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BC" w:rsidRPr="00353E71" w:rsidRDefault="00E87ABC" w:rsidP="0041303A">
      <w:pPr>
        <w:suppressAutoHyphens/>
        <w:jc w:val="center"/>
        <w:rPr>
          <w:rFonts w:eastAsia="Arial Unicode MS" w:cs="Arial"/>
          <w:b/>
          <w:color w:val="000000"/>
          <w:kern w:val="1"/>
          <w:sz w:val="24"/>
          <w:szCs w:val="24"/>
          <w:lang w:val="sr-Cyrl-RS" w:eastAsia="ar-SA"/>
        </w:rPr>
      </w:pPr>
    </w:p>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86DF150" wp14:editId="7CCF484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w:t>
      </w:r>
      <w:r w:rsidR="00A234B7">
        <w:rPr>
          <w:rFonts w:cs="Arial"/>
          <w:sz w:val="24"/>
          <w:szCs w:val="24"/>
          <w:lang w:val="sr-Cyrl-CS" w:eastAsia="ar-SA"/>
        </w:rPr>
        <w:t>са једним понуђачем на период од две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5B1A5E" w:rsidRDefault="009C3238" w:rsidP="009C3238">
      <w:pPr>
        <w:suppressAutoHyphens/>
        <w:spacing w:before="0"/>
        <w:rPr>
          <w:rFonts w:cs="Arial"/>
          <w:sz w:val="24"/>
          <w:szCs w:val="24"/>
          <w:lang w:eastAsia="ar-SA"/>
        </w:rPr>
      </w:pPr>
    </w:p>
    <w:p w:rsidR="005B1A5E" w:rsidRDefault="005B1A5E" w:rsidP="00275D13">
      <w:pPr>
        <w:suppressAutoHyphens/>
        <w:spacing w:before="0"/>
        <w:jc w:val="center"/>
        <w:rPr>
          <w:rFonts w:cs="Arial"/>
          <w:b/>
          <w:sz w:val="24"/>
          <w:szCs w:val="24"/>
          <w:lang w:val="ru-RU"/>
        </w:rPr>
      </w:pPr>
    </w:p>
    <w:p w:rsidR="005B1A5E" w:rsidRPr="00D74F55" w:rsidRDefault="005B1A5E" w:rsidP="00D74F55">
      <w:pPr>
        <w:suppressAutoHyphens/>
        <w:spacing w:before="0"/>
        <w:jc w:val="center"/>
        <w:rPr>
          <w:rFonts w:cs="Arial"/>
          <w:b/>
          <w:sz w:val="24"/>
          <w:szCs w:val="24"/>
          <w:lang w:val="ru-RU"/>
        </w:rPr>
      </w:pPr>
    </w:p>
    <w:p w:rsidR="009C3238" w:rsidRPr="00275D13" w:rsidRDefault="00D74F55" w:rsidP="00D74F55">
      <w:pPr>
        <w:suppressAutoHyphens/>
        <w:spacing w:before="0"/>
        <w:jc w:val="center"/>
        <w:rPr>
          <w:rFonts w:cs="Arial"/>
          <w:b/>
          <w:sz w:val="24"/>
          <w:szCs w:val="24"/>
          <w:lang w:val="ru-RU"/>
        </w:rPr>
      </w:pPr>
      <w:r w:rsidRPr="00D74F55">
        <w:rPr>
          <w:rFonts w:cs="Arial"/>
          <w:b/>
          <w:sz w:val="24"/>
          <w:szCs w:val="24"/>
          <w:lang w:val="ru-RU"/>
        </w:rPr>
        <w:t>Услуге поправке и одржавања клима уређаја и осталих електро уређаја и апарата за потребе ТЦ Крагујевац</w:t>
      </w:r>
    </w:p>
    <w:p w:rsidR="00275D13" w:rsidRPr="009C3238" w:rsidRDefault="00275D13"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5D23C5">
        <w:rPr>
          <w:rFonts w:cs="Arial"/>
          <w:b/>
          <w:sz w:val="24"/>
          <w:szCs w:val="24"/>
          <w:lang w:val="sr-Cyrl-CS" w:eastAsia="ar-SA"/>
        </w:rPr>
        <w:t>ЈАВНА НАБАВКА</w:t>
      </w:r>
      <w:r w:rsidRPr="005D23C5">
        <w:rPr>
          <w:rFonts w:cs="Arial"/>
          <w:b/>
          <w:sz w:val="24"/>
          <w:szCs w:val="24"/>
          <w:lang w:eastAsia="ar-SA"/>
        </w:rPr>
        <w:t xml:space="preserve"> </w:t>
      </w:r>
      <w:r w:rsidRPr="005D23C5">
        <w:rPr>
          <w:rFonts w:cs="Arial"/>
          <w:b/>
          <w:sz w:val="24"/>
          <w:szCs w:val="24"/>
          <w:lang w:val="sr-Cyrl-RS" w:eastAsia="ar-SA"/>
        </w:rPr>
        <w:t>БРОЈ</w:t>
      </w:r>
      <w:r w:rsidRPr="009C3238">
        <w:rPr>
          <w:rFonts w:cs="Arial"/>
          <w:sz w:val="24"/>
          <w:szCs w:val="24"/>
          <w:lang w:val="sr-Cyrl-RS" w:eastAsia="ar-SA"/>
        </w:rPr>
        <w:t xml:space="preserve"> </w:t>
      </w:r>
      <w:r w:rsidR="00D74F55">
        <w:rPr>
          <w:rFonts w:cs="Arial"/>
          <w:b/>
          <w:color w:val="000000"/>
          <w:sz w:val="24"/>
          <w:szCs w:val="24"/>
        </w:rPr>
        <w:t>8500/0079/2017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6E73B4" w:rsidRPr="005D23C5">
        <w:rPr>
          <w:rFonts w:cs="Arial"/>
          <w:b/>
          <w:color w:val="000000"/>
          <w:sz w:val="24"/>
          <w:szCs w:val="24"/>
          <w:lang w:val="sr-Cyrl-RS"/>
        </w:rPr>
        <w:t>ЈН</w:t>
      </w:r>
      <w:r w:rsidR="006E73B4" w:rsidRPr="005D23C5">
        <w:rPr>
          <w:rFonts w:cs="Arial"/>
          <w:b/>
          <w:color w:val="000000"/>
          <w:sz w:val="24"/>
          <w:szCs w:val="24"/>
          <w:lang w:val="sr-Latn-RS"/>
        </w:rPr>
        <w:t>/</w:t>
      </w:r>
      <w:r w:rsidR="00D74F55">
        <w:rPr>
          <w:rFonts w:cs="Arial"/>
          <w:b/>
          <w:color w:val="000000"/>
          <w:sz w:val="24"/>
          <w:szCs w:val="24"/>
        </w:rPr>
        <w:t>8500/0079/2017</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1D49EB">
        <w:rPr>
          <w:rFonts w:cs="Arial"/>
          <w:sz w:val="24"/>
          <w:szCs w:val="24"/>
          <w:lang w:val="sr-Cyrl-RS" w:eastAsia="ar-SA"/>
        </w:rPr>
        <w:t>формирана Решењем бр.12.01-</w:t>
      </w:r>
      <w:r w:rsidR="00D74F55">
        <w:rPr>
          <w:rFonts w:cs="Arial"/>
          <w:sz w:val="24"/>
          <w:szCs w:val="24"/>
          <w:lang w:val="sr-Cyrl-RS"/>
        </w:rPr>
        <w:t>472959</w:t>
      </w:r>
      <w:r>
        <w:rPr>
          <w:rFonts w:cs="Arial"/>
          <w:sz w:val="24"/>
          <w:szCs w:val="24"/>
          <w:lang w:eastAsia="ar-SA"/>
        </w:rPr>
        <w:t>/</w:t>
      </w:r>
      <w:r w:rsidR="00A12382">
        <w:rPr>
          <w:rFonts w:cs="Arial"/>
          <w:sz w:val="24"/>
          <w:szCs w:val="24"/>
          <w:lang w:val="sr-Cyrl-RS" w:eastAsia="ar-SA"/>
        </w:rPr>
        <w:t>3</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D74F55">
        <w:rPr>
          <w:rFonts w:cs="Arial"/>
          <w:sz w:val="24"/>
          <w:szCs w:val="24"/>
          <w:lang w:val="sr-Cyrl-RS" w:eastAsia="ar-SA"/>
        </w:rPr>
        <w:t>03</w:t>
      </w:r>
      <w:r w:rsidRPr="009C3238">
        <w:rPr>
          <w:rFonts w:cs="Arial"/>
          <w:sz w:val="24"/>
          <w:szCs w:val="24"/>
          <w:lang w:val="sr-Cyrl-RS" w:eastAsia="ar-SA"/>
        </w:rPr>
        <w:t>.</w:t>
      </w:r>
      <w:r w:rsidR="00D74F55">
        <w:rPr>
          <w:rFonts w:cs="Arial"/>
          <w:sz w:val="24"/>
          <w:szCs w:val="24"/>
          <w:lang w:val="sr-Cyrl-RS" w:eastAsia="ar-SA"/>
        </w:rPr>
        <w:t>10</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Pr="009C3238" w:rsidRDefault="006E73B4" w:rsidP="009C3238">
      <w:pPr>
        <w:suppressAutoHyphens/>
        <w:spacing w:before="0"/>
        <w:jc w:val="center"/>
        <w:rPr>
          <w:rFonts w:cs="Arial"/>
          <w:sz w:val="24"/>
          <w:szCs w:val="24"/>
          <w:lang w:val="sr-Cyrl-CS" w:eastAsia="ar-SA"/>
        </w:rPr>
      </w:pPr>
    </w:p>
    <w:p w:rsidR="009C3238" w:rsidRPr="00A234B7" w:rsidRDefault="009C3238" w:rsidP="009C3238">
      <w:pPr>
        <w:suppressAutoHyphens/>
        <w:spacing w:before="0"/>
        <w:jc w:val="center"/>
        <w:rPr>
          <w:rFonts w:cs="Arial"/>
          <w:sz w:val="24"/>
          <w:szCs w:val="24"/>
          <w:lang w:val="sr-Cyrl-RS" w:eastAsia="ar-SA"/>
        </w:rPr>
      </w:pPr>
    </w:p>
    <w:p w:rsidR="009C3238" w:rsidRDefault="00791194" w:rsidP="009C3238">
      <w:pPr>
        <w:suppressAutoHyphens/>
        <w:spacing w:before="0"/>
        <w:jc w:val="center"/>
        <w:rPr>
          <w:rFonts w:cs="Arial"/>
          <w:sz w:val="24"/>
          <w:szCs w:val="24"/>
          <w:lang w:val="sr-Cyrl-CS" w:eastAsia="ar-SA"/>
        </w:rPr>
      </w:pPr>
      <w:r>
        <w:rPr>
          <w:rFonts w:cs="Arial"/>
          <w:sz w:val="24"/>
          <w:szCs w:val="24"/>
          <w:lang w:val="sr-Cyrl-CS" w:eastAsia="ar-SA"/>
        </w:rPr>
        <w:t xml:space="preserve">(заведено у ЈП ЕПС број </w:t>
      </w:r>
      <w:r w:rsidR="00CB4AA0">
        <w:rPr>
          <w:rFonts w:cs="Arial"/>
          <w:sz w:val="24"/>
          <w:szCs w:val="24"/>
          <w:lang w:eastAsia="ar-SA"/>
        </w:rPr>
        <w:t>398511/ 2</w:t>
      </w:r>
      <w:r w:rsidR="004B1742">
        <w:rPr>
          <w:rFonts w:cs="Arial"/>
          <w:sz w:val="24"/>
          <w:szCs w:val="24"/>
          <w:lang w:eastAsia="ar-SA"/>
        </w:rPr>
        <w:t xml:space="preserve">-2018 </w:t>
      </w:r>
      <w:r w:rsidR="009C3238" w:rsidRPr="00445ACD">
        <w:rPr>
          <w:rFonts w:cs="Arial"/>
          <w:sz w:val="24"/>
          <w:szCs w:val="24"/>
          <w:lang w:val="sr-Cyrl-RS" w:eastAsia="ar-SA"/>
        </w:rPr>
        <w:t xml:space="preserve">од </w:t>
      </w:r>
      <w:r w:rsidR="00CB4AA0">
        <w:rPr>
          <w:rFonts w:cs="Arial"/>
          <w:sz w:val="24"/>
          <w:szCs w:val="24"/>
          <w:lang w:eastAsia="ar-SA"/>
        </w:rPr>
        <w:t>14.08</w:t>
      </w:r>
      <w:r w:rsidR="004B1742">
        <w:rPr>
          <w:rFonts w:cs="Arial"/>
          <w:sz w:val="24"/>
          <w:szCs w:val="24"/>
          <w:lang w:eastAsia="ar-SA"/>
        </w:rPr>
        <w:t>.</w:t>
      </w:r>
      <w:r w:rsidR="009C3238" w:rsidRPr="00445ACD">
        <w:rPr>
          <w:rFonts w:cs="Arial"/>
          <w:sz w:val="24"/>
          <w:szCs w:val="24"/>
          <w:lang w:val="sr-Cyrl-RS" w:eastAsia="ar-SA"/>
        </w:rPr>
        <w:t>201</w:t>
      </w:r>
      <w:r w:rsidR="004B1742">
        <w:rPr>
          <w:rFonts w:cs="Arial"/>
          <w:sz w:val="24"/>
          <w:szCs w:val="24"/>
          <w:lang w:eastAsia="ar-SA"/>
        </w:rPr>
        <w:t>8</w:t>
      </w:r>
      <w:r w:rsidR="009C3238" w:rsidRPr="009C3238">
        <w:rPr>
          <w:rFonts w:cs="Arial"/>
          <w:sz w:val="24"/>
          <w:szCs w:val="24"/>
          <w:lang w:val="sr-Cyrl-RS" w:eastAsia="ar-SA"/>
        </w:rPr>
        <w:t>.</w:t>
      </w:r>
      <w:r w:rsidR="009C3238"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CB4AA0">
        <w:rPr>
          <w:rFonts w:cs="Arial"/>
          <w:sz w:val="24"/>
          <w:szCs w:val="24"/>
          <w:lang w:eastAsia="ar-SA"/>
        </w:rPr>
        <w:t>Август</w:t>
      </w:r>
      <w:bookmarkStart w:id="0" w:name="_GoBack"/>
      <w:bookmarkEnd w:id="0"/>
      <w:r w:rsidRPr="00D55C23">
        <w:rPr>
          <w:rFonts w:cs="Arial"/>
          <w:sz w:val="24"/>
          <w:szCs w:val="24"/>
          <w:lang w:val="sr-Cyrl-CS" w:eastAsia="ar-SA"/>
        </w:rPr>
        <w:t xml:space="preserve"> 201</w:t>
      </w:r>
      <w:r w:rsidR="004B1742">
        <w:rPr>
          <w:rFonts w:cs="Arial"/>
          <w:sz w:val="24"/>
          <w:szCs w:val="24"/>
          <w:lang w:val="sr-Cyrl-CS" w:eastAsia="ar-SA"/>
        </w:rPr>
        <w:t>8</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695BAD" w:rsidRDefault="00695BAD" w:rsidP="009C3238">
      <w:pPr>
        <w:suppressAutoHyphens/>
        <w:spacing w:before="0"/>
        <w:jc w:val="center"/>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t>На основу чл</w:t>
      </w:r>
      <w:r w:rsidR="005C176A">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32, </w:t>
      </w:r>
      <w:r w:rsidR="00E51FBB">
        <w:rPr>
          <w:rFonts w:eastAsia="TimesNewRomanPSMT" w:cs="Arial"/>
          <w:color w:val="000000"/>
          <w:kern w:val="2"/>
          <w:sz w:val="24"/>
          <w:szCs w:val="24"/>
          <w:lang w:val="sr-Latn-RS"/>
        </w:rPr>
        <w:t xml:space="preserve">40. </w:t>
      </w:r>
      <w:r w:rsidRPr="00C22B24">
        <w:rPr>
          <w:rFonts w:eastAsia="TimesNewRomanPSMT" w:cs="Arial"/>
          <w:color w:val="000000"/>
          <w:kern w:val="2"/>
          <w:sz w:val="24"/>
          <w:szCs w:val="24"/>
          <w:lang w:val="ru-RU"/>
        </w:rPr>
        <w:t>и 61. Закона о јавним набавкама („Сл. гласник РС”</w:t>
      </w:r>
      <w:r w:rsidR="005C176A">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бр. 124/</w:t>
      </w:r>
      <w:r w:rsidR="005C176A">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12, 14/</w:t>
      </w:r>
      <w:r w:rsidR="005C176A">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и 68/</w:t>
      </w:r>
      <w:r w:rsidR="005C176A">
        <w:rPr>
          <w:rFonts w:eastAsia="TimesNewRomanPSMT" w:cs="Arial"/>
          <w:color w:val="000000"/>
          <w:kern w:val="2"/>
          <w:sz w:val="24"/>
          <w:szCs w:val="24"/>
          <w:lang w:val="ru-RU"/>
        </w:rPr>
        <w:t>20</w:t>
      </w:r>
      <w:r w:rsidRPr="00C22B24">
        <w:rPr>
          <w:rFonts w:eastAsia="TimesNewRomanPSMT" w:cs="Arial"/>
          <w:color w:val="000000"/>
          <w:kern w:val="2"/>
          <w:sz w:val="24"/>
          <w:szCs w:val="24"/>
          <w:lang w:val="ru-RU"/>
        </w:rPr>
        <w:t xml:space="preserve">15, у </w:t>
      </w:r>
      <w:r w:rsidRPr="00BA0A2E">
        <w:rPr>
          <w:rFonts w:eastAsia="TimesNewRomanPSMT" w:cs="Arial"/>
          <w:color w:val="000000"/>
          <w:kern w:val="2"/>
          <w:sz w:val="24"/>
          <w:szCs w:val="24"/>
          <w:lang w:val="ru-RU"/>
        </w:rPr>
        <w:t xml:space="preserve">даљем тексту </w:t>
      </w:r>
      <w:r w:rsidRPr="00BA0A2E">
        <w:rPr>
          <w:rFonts w:eastAsia="TimesNewRomanPSMT" w:cs="Arial"/>
          <w:bCs/>
          <w:color w:val="000000"/>
          <w:kern w:val="2"/>
          <w:sz w:val="24"/>
          <w:szCs w:val="24"/>
          <w:lang w:val="ru-RU"/>
        </w:rPr>
        <w:t>Закон</w:t>
      </w:r>
      <w:r w:rsidRPr="00BA0A2E">
        <w:rPr>
          <w:rFonts w:eastAsia="TimesNewRomanPSMT" w:cs="Arial"/>
          <w:color w:val="000000"/>
          <w:kern w:val="2"/>
          <w:sz w:val="24"/>
          <w:szCs w:val="24"/>
          <w:lang w:val="ru-RU"/>
        </w:rPr>
        <w:t>), члана 2.</w:t>
      </w:r>
      <w:r w:rsidR="00791194" w:rsidRPr="00BA0A2E">
        <w:rPr>
          <w:rFonts w:eastAsia="TimesNewRomanPSMT" w:cs="Arial"/>
          <w:color w:val="000000"/>
          <w:kern w:val="2"/>
          <w:sz w:val="24"/>
          <w:szCs w:val="24"/>
          <w:lang w:val="ru-RU"/>
        </w:rPr>
        <w:t xml:space="preserve"> </w:t>
      </w:r>
      <w:r w:rsidRPr="00BA0A2E">
        <w:rPr>
          <w:rFonts w:eastAsia="TimesNewRomanPSMT" w:cs="Arial"/>
          <w:color w:val="000000"/>
          <w:kern w:val="2"/>
          <w:sz w:val="24"/>
          <w:szCs w:val="24"/>
          <w:lang w:val="ru-RU"/>
        </w:rPr>
        <w:t>и 8. Правилника о обавезним елементима конкурсне документације у</w:t>
      </w:r>
      <w:r w:rsidRPr="00C22B24">
        <w:rPr>
          <w:rFonts w:eastAsia="TimesNewRomanPSMT" w:cs="Arial"/>
          <w:color w:val="000000"/>
          <w:kern w:val="2"/>
          <w:sz w:val="24"/>
          <w:szCs w:val="24"/>
          <w:lang w:val="ru-RU"/>
        </w:rPr>
        <w:t xml:space="preserve"> поступцима јавних набавки и начину доказивања испуњености услова („Сл. гласник РС”</w:t>
      </w:r>
      <w:r w:rsidR="005C176A">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бр. 86/</w:t>
      </w:r>
      <w:r w:rsidR="005C176A">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Одлуке о покрет</w:t>
      </w:r>
      <w:r w:rsidR="00B25BA8">
        <w:rPr>
          <w:rFonts w:eastAsia="TimesNewRomanPSMT" w:cs="Arial"/>
          <w:color w:val="000000"/>
          <w:kern w:val="2"/>
          <w:sz w:val="24"/>
          <w:szCs w:val="24"/>
          <w:lang w:val="ru-RU"/>
        </w:rPr>
        <w:t xml:space="preserve">ању поступка јавне набавке број </w:t>
      </w:r>
      <w:r w:rsidR="00FC76F4">
        <w:rPr>
          <w:rFonts w:cs="Arial"/>
          <w:sz w:val="24"/>
          <w:szCs w:val="24"/>
          <w:lang w:val="sr-Cyrl-RS" w:eastAsia="ar-SA"/>
        </w:rPr>
        <w:t>12.01-</w:t>
      </w:r>
      <w:r w:rsidR="00D74F55">
        <w:rPr>
          <w:rFonts w:cs="Arial"/>
          <w:sz w:val="24"/>
          <w:szCs w:val="24"/>
          <w:lang w:val="sr-Cyrl-RS"/>
        </w:rPr>
        <w:t>472959</w:t>
      </w:r>
      <w:r w:rsidR="00612D20">
        <w:rPr>
          <w:rFonts w:cs="Arial"/>
          <w:sz w:val="24"/>
          <w:szCs w:val="24"/>
          <w:lang w:eastAsia="ar-SA"/>
        </w:rPr>
        <w:t>/</w:t>
      </w:r>
      <w:r w:rsidR="00612D20">
        <w:rPr>
          <w:rFonts w:cs="Arial"/>
          <w:sz w:val="24"/>
          <w:szCs w:val="24"/>
          <w:lang w:val="sr-Cyrl-RS" w:eastAsia="ar-SA"/>
        </w:rPr>
        <w:t>2</w:t>
      </w:r>
      <w:r w:rsidR="00612D20" w:rsidRPr="009C3238">
        <w:rPr>
          <w:rFonts w:cs="Arial"/>
          <w:sz w:val="24"/>
          <w:szCs w:val="24"/>
          <w:lang w:val="sr-Cyrl-RS" w:eastAsia="ar-SA"/>
        </w:rPr>
        <w:t>-1</w:t>
      </w:r>
      <w:r w:rsidR="00612D20">
        <w:rPr>
          <w:rFonts w:cs="Arial"/>
          <w:sz w:val="24"/>
          <w:szCs w:val="24"/>
          <w:lang w:val="sr-Cyrl-RS" w:eastAsia="ar-SA"/>
        </w:rPr>
        <w:t>7</w:t>
      </w:r>
      <w:r w:rsidR="00FC76F4" w:rsidRPr="009C3238">
        <w:rPr>
          <w:rFonts w:cs="Arial"/>
          <w:sz w:val="24"/>
          <w:szCs w:val="24"/>
          <w:lang w:val="sr-Cyrl-RS" w:eastAsia="ar-SA"/>
        </w:rPr>
        <w:t xml:space="preserve"> </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D74F55">
        <w:rPr>
          <w:rFonts w:eastAsia="TimesNewRomanPSMT" w:cs="Arial"/>
          <w:color w:val="000000"/>
          <w:kern w:val="2"/>
          <w:sz w:val="24"/>
          <w:szCs w:val="24"/>
          <w:lang w:val="sr-Cyrl-RS"/>
        </w:rPr>
        <w:t>03</w:t>
      </w:r>
      <w:r w:rsidR="00A637BE">
        <w:rPr>
          <w:rFonts w:eastAsia="TimesNewRomanPSMT" w:cs="Arial"/>
          <w:color w:val="000000"/>
          <w:kern w:val="2"/>
          <w:sz w:val="24"/>
          <w:szCs w:val="24"/>
        </w:rPr>
        <w:t>.</w:t>
      </w:r>
      <w:r w:rsidR="00D74F55">
        <w:rPr>
          <w:rFonts w:eastAsia="TimesNewRomanPSMT" w:cs="Arial"/>
          <w:color w:val="000000"/>
          <w:kern w:val="2"/>
          <w:sz w:val="24"/>
          <w:szCs w:val="24"/>
          <w:lang w:val="sr-Cyrl-RS"/>
        </w:rPr>
        <w:t>10</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D74F55">
        <w:rPr>
          <w:rFonts w:cs="Arial"/>
          <w:sz w:val="24"/>
          <w:szCs w:val="24"/>
          <w:lang w:val="sr-Cyrl-RS"/>
        </w:rPr>
        <w:t>472959</w:t>
      </w:r>
      <w:r w:rsidR="00612D20">
        <w:rPr>
          <w:rFonts w:cs="Arial"/>
          <w:sz w:val="24"/>
          <w:szCs w:val="24"/>
          <w:lang w:eastAsia="ar-SA"/>
        </w:rPr>
        <w:t>/</w:t>
      </w:r>
      <w:r w:rsidR="00612D20">
        <w:rPr>
          <w:rFonts w:cs="Arial"/>
          <w:sz w:val="24"/>
          <w:szCs w:val="24"/>
          <w:lang w:val="sr-Cyrl-RS" w:eastAsia="ar-SA"/>
        </w:rPr>
        <w:t>3</w:t>
      </w:r>
      <w:r w:rsidR="00612D20" w:rsidRPr="009C3238">
        <w:rPr>
          <w:rFonts w:cs="Arial"/>
          <w:sz w:val="24"/>
          <w:szCs w:val="24"/>
          <w:lang w:val="sr-Cyrl-RS" w:eastAsia="ar-SA"/>
        </w:rPr>
        <w:t>-1</w:t>
      </w:r>
      <w:r w:rsidR="00612D20">
        <w:rPr>
          <w:rFonts w:cs="Arial"/>
          <w:sz w:val="24"/>
          <w:szCs w:val="24"/>
          <w:lang w:val="sr-Cyrl-RS" w:eastAsia="ar-SA"/>
        </w:rPr>
        <w:t>7</w:t>
      </w:r>
      <w:r w:rsidR="00FC76F4" w:rsidRPr="009C3238">
        <w:rPr>
          <w:rFonts w:cs="Arial"/>
          <w:sz w:val="24"/>
          <w:szCs w:val="24"/>
          <w:lang w:val="sr-Cyrl-RS" w:eastAsia="ar-SA"/>
        </w:rPr>
        <w:t xml:space="preserve"> од </w:t>
      </w:r>
      <w:r w:rsidR="00D74F55">
        <w:rPr>
          <w:rFonts w:cs="Arial"/>
          <w:sz w:val="24"/>
          <w:szCs w:val="24"/>
          <w:lang w:val="sr-Cyrl-RS" w:eastAsia="ar-SA"/>
        </w:rPr>
        <w:t>03</w:t>
      </w:r>
      <w:r w:rsidR="00FC76F4" w:rsidRPr="009C3238">
        <w:rPr>
          <w:rFonts w:cs="Arial"/>
          <w:sz w:val="24"/>
          <w:szCs w:val="24"/>
          <w:lang w:val="sr-Cyrl-RS" w:eastAsia="ar-SA"/>
        </w:rPr>
        <w:t>.</w:t>
      </w:r>
      <w:r w:rsidR="00FC76F4">
        <w:rPr>
          <w:rFonts w:cs="Arial"/>
          <w:sz w:val="24"/>
          <w:szCs w:val="24"/>
          <w:lang w:val="sr-Cyrl-RS" w:eastAsia="ar-SA"/>
        </w:rPr>
        <w:t>1</w:t>
      </w:r>
      <w:r w:rsidR="00D74F55">
        <w:rPr>
          <w:rFonts w:cs="Arial"/>
          <w:sz w:val="24"/>
          <w:szCs w:val="24"/>
          <w:lang w:eastAsia="ar-SA"/>
        </w:rPr>
        <w:t>0</w:t>
      </w:r>
      <w:r w:rsidR="00FC76F4" w:rsidRPr="009C3238">
        <w:rPr>
          <w:rFonts w:cs="Arial"/>
          <w:sz w:val="24"/>
          <w:szCs w:val="24"/>
          <w:lang w:val="sr-Cyrl-RS" w:eastAsia="ar-SA"/>
        </w:rPr>
        <w:t>.201</w:t>
      </w:r>
      <w:r w:rsidR="00FC76F4">
        <w:rPr>
          <w:rFonts w:cs="Arial"/>
          <w:sz w:val="24"/>
          <w:szCs w:val="24"/>
          <w:lang w:val="sr-Cyrl-RS" w:eastAsia="ar-SA"/>
        </w:rPr>
        <w:t>7</w:t>
      </w:r>
      <w:r w:rsidR="00FC76F4" w:rsidRPr="009C3238">
        <w:rPr>
          <w:rFonts w:cs="Arial"/>
          <w:sz w:val="24"/>
          <w:szCs w:val="24"/>
          <w:lang w:val="sr-Cyrl-RS" w:eastAsia="ar-SA"/>
        </w:rPr>
        <w:t>.</w:t>
      </w:r>
      <w:r w:rsidRPr="00C22B24">
        <w:rPr>
          <w:rFonts w:eastAsia="TimesNewRomanPSMT" w:cs="Arial"/>
          <w:color w:val="000000"/>
          <w:kern w:val="2"/>
          <w:sz w:val="24"/>
          <w:szCs w:val="24"/>
          <w:lang w:val="ru-RU"/>
        </w:rPr>
        <w:t xml:space="preserve">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w:t>
      </w:r>
      <w:r w:rsidR="00A234B7">
        <w:rPr>
          <w:rFonts w:cs="Arial"/>
          <w:sz w:val="24"/>
          <w:szCs w:val="24"/>
          <w:lang w:val="sr-Cyrl-CS"/>
        </w:rPr>
        <w:t>са једним понуђачем на период од две године</w:t>
      </w:r>
      <w:r w:rsidR="00E53871">
        <w:rPr>
          <w:rFonts w:cs="Arial"/>
          <w:sz w:val="24"/>
          <w:szCs w:val="24"/>
        </w:rPr>
        <w:t xml:space="preserve"> </w:t>
      </w:r>
    </w:p>
    <w:p w:rsidR="009D3699" w:rsidRPr="00A12382" w:rsidRDefault="009C3238" w:rsidP="00313B82">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6E73B4" w:rsidRPr="005D23C5">
        <w:rPr>
          <w:rFonts w:cs="Arial"/>
          <w:b/>
          <w:color w:val="000000"/>
          <w:sz w:val="24"/>
          <w:szCs w:val="24"/>
          <w:lang w:val="sr-Cyrl-RS"/>
        </w:rPr>
        <w:t>ЈН</w:t>
      </w:r>
      <w:r w:rsidR="006E73B4" w:rsidRPr="005D23C5">
        <w:rPr>
          <w:rFonts w:cs="Arial"/>
          <w:b/>
          <w:color w:val="000000"/>
          <w:sz w:val="24"/>
          <w:szCs w:val="24"/>
          <w:lang w:val="sr-Latn-RS"/>
        </w:rPr>
        <w:t>/</w:t>
      </w:r>
      <w:r w:rsidR="00D74F55">
        <w:rPr>
          <w:rFonts w:cs="Arial"/>
          <w:b/>
          <w:color w:val="000000"/>
          <w:sz w:val="24"/>
          <w:szCs w:val="24"/>
        </w:rPr>
        <w:t>8500/0079/2017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rsidR="00C62AA7" w:rsidRPr="00445ACD" w:rsidRDefault="00C62AA7"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rsidR="00C62AA7" w:rsidRPr="00445ACD" w:rsidRDefault="00C62AA7" w:rsidP="00A12382">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Техничка спецификација (врста, техничке карактеристике, квалитет, количина и опис </w:t>
            </w:r>
            <w:r w:rsidR="00A12382" w:rsidRPr="00445ACD">
              <w:rPr>
                <w:rFonts w:cs="Arial"/>
                <w:sz w:val="24"/>
                <w:szCs w:val="24"/>
                <w:lang w:val="sr-Cyrl-RS"/>
              </w:rPr>
              <w:t>услуга</w:t>
            </w:r>
            <w:r w:rsidRPr="00445ACD">
              <w:rPr>
                <w:rFonts w:cs="Arial"/>
                <w:sz w:val="24"/>
                <w:szCs w:val="24"/>
                <w:lang w:val="sr-Cyrl-RS"/>
              </w:rPr>
              <w:t>...)</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rsidR="00C62AA7" w:rsidRPr="00445ACD" w:rsidRDefault="00C62AA7" w:rsidP="004C3B38">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0F5F25" w:rsidRDefault="000F5F25" w:rsidP="004C3B38">
            <w:pPr>
              <w:tabs>
                <w:tab w:val="left" w:pos="360"/>
                <w:tab w:val="left" w:pos="567"/>
                <w:tab w:val="right" w:leader="dot" w:pos="9639"/>
              </w:tabs>
              <w:jc w:val="center"/>
              <w:rPr>
                <w:highlight w:val="yellow"/>
                <w:lang w:val="sr-Cyrl-RS"/>
              </w:rPr>
            </w:pPr>
            <w:r>
              <w:rPr>
                <w:lang w:val="sr-Cyrl-RS"/>
              </w:rPr>
              <w:t>4</w:t>
            </w:r>
            <w:r w:rsidR="00A00D7F">
              <w:rPr>
                <w:lang w:val="sr-Cyrl-RS"/>
              </w:rPr>
              <w:t>2</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rsidR="00C62AA7" w:rsidRPr="00445ACD" w:rsidRDefault="00C62AA7" w:rsidP="004615B1">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Критеријум за </w:t>
            </w:r>
            <w:r w:rsidR="004615B1">
              <w:rPr>
                <w:rFonts w:cs="Arial"/>
                <w:sz w:val="24"/>
                <w:szCs w:val="24"/>
                <w:lang w:val="sr-Cyrl-RS"/>
              </w:rPr>
              <w:t>закључење</w:t>
            </w:r>
            <w:r w:rsidRPr="00445ACD">
              <w:rPr>
                <w:rFonts w:cs="Arial"/>
                <w:sz w:val="24"/>
                <w:szCs w:val="24"/>
                <w:lang w:val="sr-Cyrl-RS"/>
              </w:rPr>
              <w:t xml:space="preserve"> </w:t>
            </w:r>
            <w:r w:rsidR="00C22B24" w:rsidRPr="00445ACD">
              <w:rPr>
                <w:rFonts w:cs="Arial"/>
                <w:sz w:val="24"/>
                <w:szCs w:val="24"/>
                <w:lang w:val="sr-Cyrl-RS"/>
              </w:rPr>
              <w:t>оквирног споразума</w:t>
            </w:r>
          </w:p>
        </w:tc>
        <w:tc>
          <w:tcPr>
            <w:tcW w:w="810" w:type="dxa"/>
          </w:tcPr>
          <w:p w:rsidR="00C62AA7" w:rsidRPr="00D93F4F" w:rsidRDefault="000F5F25" w:rsidP="004615B1">
            <w:pPr>
              <w:tabs>
                <w:tab w:val="left" w:pos="360"/>
                <w:tab w:val="left" w:pos="567"/>
                <w:tab w:val="right" w:leader="dot" w:pos="9639"/>
              </w:tabs>
              <w:jc w:val="center"/>
              <w:rPr>
                <w:lang w:val="sr-Cyrl-RS"/>
              </w:rPr>
            </w:pPr>
            <w:r>
              <w:rPr>
                <w:lang w:val="sr-Cyrl-RS"/>
              </w:rPr>
              <w:t>4</w:t>
            </w:r>
            <w:r w:rsidR="00F12685">
              <w:rPr>
                <w:lang w:val="sr-Cyrl-RS"/>
              </w:rPr>
              <w:t>6</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c>
          <w:tcPr>
            <w:tcW w:w="810" w:type="dxa"/>
          </w:tcPr>
          <w:p w:rsidR="00C62AA7" w:rsidRPr="00E96571" w:rsidRDefault="00C62AA7" w:rsidP="00CD72CB">
            <w:pPr>
              <w:tabs>
                <w:tab w:val="left" w:pos="360"/>
                <w:tab w:val="left" w:pos="567"/>
                <w:tab w:val="right" w:leader="dot" w:pos="9639"/>
              </w:tabs>
              <w:jc w:val="center"/>
            </w:pP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rsidR="00C62AA7" w:rsidRPr="00445ACD" w:rsidRDefault="00C62AA7"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c>
          <w:tcPr>
            <w:tcW w:w="810" w:type="dxa"/>
          </w:tcPr>
          <w:p w:rsidR="00C62AA7" w:rsidRPr="00BA0A2E" w:rsidRDefault="000F5F25" w:rsidP="00445ACD">
            <w:pPr>
              <w:tabs>
                <w:tab w:val="left" w:pos="360"/>
                <w:tab w:val="left" w:pos="567"/>
                <w:tab w:val="right" w:leader="dot" w:pos="9639"/>
              </w:tabs>
              <w:jc w:val="center"/>
              <w:rPr>
                <w:highlight w:val="yellow"/>
                <w:lang w:val="sr-Cyrl-RS"/>
              </w:rPr>
            </w:pPr>
            <w:r>
              <w:rPr>
                <w:lang w:val="sr-Cyrl-RS"/>
              </w:rPr>
              <w:t>6</w:t>
            </w:r>
            <w:r w:rsidR="00A00D7F">
              <w:rPr>
                <w:lang w:val="sr-Cyrl-RS"/>
              </w:rPr>
              <w:t>6</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rsidR="00C62AA7" w:rsidRPr="00445ACD" w:rsidRDefault="007D1718"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c>
          <w:tcPr>
            <w:tcW w:w="810" w:type="dxa"/>
          </w:tcPr>
          <w:p w:rsidR="00C62AA7" w:rsidRPr="00D93F4F" w:rsidRDefault="00A00D7F" w:rsidP="00445ACD">
            <w:pPr>
              <w:tabs>
                <w:tab w:val="left" w:pos="360"/>
                <w:tab w:val="left" w:pos="567"/>
                <w:tab w:val="right" w:leader="dot" w:pos="9639"/>
              </w:tabs>
              <w:jc w:val="center"/>
              <w:rPr>
                <w:highlight w:val="yellow"/>
              </w:rPr>
            </w:pPr>
            <w:r>
              <w:rPr>
                <w:lang w:val="sr-Cyrl-RS"/>
              </w:rPr>
              <w:t>136</w:t>
            </w:r>
            <w:r w:rsidR="00D93F4F">
              <w:t xml:space="preserve"> -</w:t>
            </w:r>
          </w:p>
        </w:tc>
      </w:tr>
      <w:tr w:rsidR="00C22B24" w:rsidRPr="00445ACD" w:rsidTr="00C62AA7">
        <w:tc>
          <w:tcPr>
            <w:tcW w:w="564" w:type="dxa"/>
          </w:tcPr>
          <w:p w:rsidR="00C22B24" w:rsidRPr="00445ACD" w:rsidRDefault="00C22B24"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rsidR="00C22B24" w:rsidRPr="00445ACD" w:rsidRDefault="007D1718"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c>
          <w:tcPr>
            <w:tcW w:w="810" w:type="dxa"/>
          </w:tcPr>
          <w:p w:rsidR="00C22B24" w:rsidRPr="00BA0A2E" w:rsidRDefault="007C4EA0" w:rsidP="00C856FC">
            <w:pPr>
              <w:tabs>
                <w:tab w:val="left" w:pos="360"/>
                <w:tab w:val="left" w:pos="567"/>
                <w:tab w:val="right" w:leader="dot" w:pos="9639"/>
              </w:tabs>
              <w:jc w:val="center"/>
              <w:rPr>
                <w:highlight w:val="yellow"/>
                <w:lang w:val="sr-Cyrl-RS"/>
              </w:rPr>
            </w:pPr>
            <w:r>
              <w:rPr>
                <w:lang w:val="sr-Cyrl-RS"/>
              </w:rPr>
              <w:t>14</w:t>
            </w:r>
            <w:r w:rsidR="009B3492">
              <w:rPr>
                <w:lang w:val="sr-Cyrl-RS"/>
              </w:rPr>
              <w:t>7</w:t>
            </w:r>
          </w:p>
        </w:tc>
      </w:tr>
    </w:tbl>
    <w:p w:rsidR="009D3699" w:rsidRPr="00445ACD" w:rsidRDefault="009D3699" w:rsidP="000C50A0">
      <w:pPr>
        <w:pStyle w:val="BodyText"/>
        <w:spacing w:before="0"/>
        <w:rPr>
          <w:rFonts w:cs="Arial"/>
          <w:b/>
          <w:spacing w:val="80"/>
          <w:szCs w:val="24"/>
        </w:rPr>
      </w:pPr>
    </w:p>
    <w:p w:rsidR="00313B82" w:rsidRPr="00445ACD" w:rsidRDefault="00313B82" w:rsidP="00C53AC6">
      <w:pPr>
        <w:jc w:val="right"/>
        <w:rPr>
          <w:rFonts w:cs="Arial"/>
          <w:bCs/>
          <w:noProof/>
          <w:sz w:val="24"/>
          <w:szCs w:val="24"/>
          <w:lang w:val="sr-Cyrl-CS"/>
        </w:rPr>
      </w:pPr>
    </w:p>
    <w:p w:rsidR="00F5264D" w:rsidRPr="004615B1" w:rsidRDefault="00C53AC6" w:rsidP="00C53AC6">
      <w:pPr>
        <w:jc w:val="right"/>
        <w:rPr>
          <w:rFonts w:cs="Arial"/>
          <w:color w:val="548DD4" w:themeColor="text2" w:themeTint="99"/>
          <w:sz w:val="24"/>
          <w:szCs w:val="24"/>
          <w:lang w:val="sr-Cyrl-RS"/>
        </w:rPr>
      </w:pPr>
      <w:r w:rsidRPr="00445ACD">
        <w:rPr>
          <w:rFonts w:cs="Arial"/>
          <w:bCs/>
          <w:noProof/>
          <w:sz w:val="24"/>
          <w:szCs w:val="24"/>
          <w:lang w:val="sr-Cyrl-CS"/>
        </w:rPr>
        <w:t xml:space="preserve">Укупан број страна </w:t>
      </w:r>
      <w:r w:rsidRPr="00D93F4F">
        <w:rPr>
          <w:rFonts w:cs="Arial"/>
          <w:bCs/>
          <w:noProof/>
          <w:sz w:val="24"/>
          <w:szCs w:val="24"/>
          <w:lang w:val="sr-Cyrl-CS"/>
        </w:rPr>
        <w:t xml:space="preserve">документације: </w:t>
      </w:r>
      <w:r w:rsidR="007C4EA0">
        <w:rPr>
          <w:rFonts w:cs="Arial"/>
          <w:bCs/>
          <w:noProof/>
          <w:sz w:val="24"/>
          <w:szCs w:val="24"/>
          <w:lang w:val="sr-Cyrl-RS"/>
        </w:rPr>
        <w:t>16</w:t>
      </w:r>
      <w:r w:rsidR="009B3492">
        <w:rPr>
          <w:rFonts w:cs="Arial"/>
          <w:bCs/>
          <w:noProof/>
          <w:sz w:val="24"/>
          <w:szCs w:val="24"/>
          <w:lang w:val="sr-Cyrl-RS"/>
        </w:rPr>
        <w:t>4</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 xml:space="preserve">Улица </w:t>
            </w:r>
            <w:r w:rsidR="005011F9">
              <w:rPr>
                <w:rFonts w:cs="Arial"/>
                <w:sz w:val="24"/>
                <w:szCs w:val="24"/>
                <w:lang w:val="sr-Cyrl-RS"/>
              </w:rPr>
              <w:t>Балканска</w:t>
            </w:r>
            <w:r w:rsidRPr="00EC5BB4">
              <w:rPr>
                <w:rFonts w:cs="Arial"/>
                <w:sz w:val="24"/>
                <w:szCs w:val="24"/>
              </w:rPr>
              <w:t xml:space="preserve"> бр.</w:t>
            </w:r>
            <w:r w:rsidR="00B40BCE">
              <w:rPr>
                <w:rFonts w:cs="Arial"/>
                <w:sz w:val="24"/>
                <w:szCs w:val="24"/>
              </w:rPr>
              <w:t xml:space="preserve"> </w:t>
            </w:r>
            <w:r w:rsidR="005011F9">
              <w:rPr>
                <w:rFonts w:cs="Arial"/>
                <w:sz w:val="24"/>
                <w:szCs w:val="24"/>
              </w:rPr>
              <w:t>13</w:t>
            </w:r>
            <w:r w:rsidRPr="00EC5BB4">
              <w:rPr>
                <w:rFonts w:cs="Arial"/>
                <w:sz w:val="24"/>
                <w:szCs w:val="24"/>
              </w:rPr>
              <w:t>,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5C1B53"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C22B24" w:rsidRPr="00D74F55" w:rsidRDefault="00612D20" w:rsidP="00D74F55">
            <w:pPr>
              <w:suppressAutoHyphens/>
              <w:spacing w:before="0"/>
              <w:rPr>
                <w:rFonts w:cs="Arial"/>
                <w:sz w:val="24"/>
                <w:szCs w:val="24"/>
                <w:lang w:val="sr-Cyrl-RS"/>
              </w:rPr>
            </w:pPr>
            <w:bookmarkStart w:id="10" w:name="_Toc442559877"/>
            <w:r w:rsidRPr="00D74F55">
              <w:rPr>
                <w:rFonts w:cs="Arial"/>
                <w:sz w:val="24"/>
                <w:szCs w:val="24"/>
                <w:lang w:val="sr-Cyrl-RS"/>
              </w:rPr>
              <w:t>Услуга</w:t>
            </w:r>
            <w:r w:rsidR="00C22B24" w:rsidRPr="00D74F55">
              <w:rPr>
                <w:rFonts w:cs="Arial"/>
                <w:sz w:val="24"/>
                <w:szCs w:val="24"/>
              </w:rPr>
              <w:t>:</w:t>
            </w:r>
            <w:r w:rsidR="00C22B24" w:rsidRPr="00D74F55">
              <w:rPr>
                <w:rFonts w:cs="Arial"/>
                <w:b/>
                <w:sz w:val="24"/>
                <w:szCs w:val="24"/>
              </w:rPr>
              <w:t xml:space="preserve"> </w:t>
            </w:r>
            <w:bookmarkEnd w:id="10"/>
            <w:r w:rsidR="00D74F55" w:rsidRPr="00D74F55">
              <w:rPr>
                <w:rFonts w:cs="Arial"/>
                <w:sz w:val="24"/>
                <w:szCs w:val="24"/>
                <w:lang w:val="ru-RU"/>
              </w:rPr>
              <w:t>Услуге поправке и одржавања клима уређаја и осталих електро уређаја и апарата за потребе ТЦ Крагујевац</w:t>
            </w:r>
            <w:r w:rsidR="001D49EB" w:rsidRPr="00D74F55">
              <w:rPr>
                <w:rFonts w:cs="Arial"/>
                <w:sz w:val="24"/>
                <w:szCs w:val="24"/>
                <w:lang w:val="ru-RU"/>
              </w:rPr>
              <w:t xml:space="preserve"> </w:t>
            </w:r>
            <w:r w:rsidRPr="00D74F55">
              <w:rPr>
                <w:rFonts w:cs="Arial"/>
                <w:sz w:val="24"/>
                <w:szCs w:val="24"/>
                <w:lang w:val="ru-RU"/>
              </w:rPr>
              <w:t xml:space="preserve"> </w:t>
            </w:r>
          </w:p>
        </w:tc>
      </w:tr>
      <w:tr w:rsidR="00C22B24" w:rsidRPr="00EC5BB4" w:rsidTr="00612D20">
        <w:trPr>
          <w:trHeight w:val="904"/>
        </w:trPr>
        <w:tc>
          <w:tcPr>
            <w:tcW w:w="3055" w:type="dxa"/>
            <w:shd w:val="clear" w:color="auto" w:fill="auto"/>
            <w:vAlign w:val="center"/>
          </w:tcPr>
          <w:p w:rsidR="00C22B24" w:rsidRPr="00EC5BB4" w:rsidRDefault="00C22B24" w:rsidP="00612D20">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22B24" w:rsidRDefault="00BC6097" w:rsidP="00D74F55">
            <w:pPr>
              <w:pStyle w:val="ListParagraph"/>
              <w:widowControl w:val="0"/>
              <w:ind w:left="0"/>
              <w:jc w:val="center"/>
              <w:rPr>
                <w:rFonts w:ascii="Arial" w:hAnsi="Arial" w:cs="Arial"/>
                <w:sz w:val="24"/>
                <w:szCs w:val="24"/>
              </w:rPr>
            </w:pPr>
            <w:r>
              <w:rPr>
                <w:rFonts w:ascii="Arial" w:hAnsi="Arial" w:cs="Arial"/>
                <w:sz w:val="24"/>
                <w:szCs w:val="24"/>
              </w:rPr>
              <w:t xml:space="preserve">Jавна набавка </w:t>
            </w:r>
            <w:r w:rsidR="00C22B24" w:rsidRPr="00C05A04">
              <w:rPr>
                <w:rFonts w:ascii="Arial" w:hAnsi="Arial" w:cs="Arial"/>
                <w:sz w:val="24"/>
                <w:szCs w:val="24"/>
              </w:rPr>
              <w:t>је обликована по партијама</w:t>
            </w:r>
            <w:r>
              <w:rPr>
                <w:rFonts w:ascii="Arial" w:hAnsi="Arial" w:cs="Arial"/>
                <w:sz w:val="24"/>
                <w:szCs w:val="24"/>
              </w:rPr>
              <w:t>:</w:t>
            </w:r>
          </w:p>
          <w:p w:rsidR="00D74F55" w:rsidRPr="00741D4D" w:rsidRDefault="00D74F55" w:rsidP="00D74F55">
            <w:pPr>
              <w:pStyle w:val="ListParagraph"/>
              <w:widowControl w:val="0"/>
              <w:ind w:left="93"/>
              <w:rPr>
                <w:rFonts w:ascii="Arial" w:hAnsi="Arial" w:cs="Arial"/>
                <w:sz w:val="24"/>
                <w:szCs w:val="24"/>
                <w:lang w:val="ru-RU"/>
              </w:rPr>
            </w:pPr>
            <w:r w:rsidRPr="00741D4D">
              <w:rPr>
                <w:rFonts w:ascii="Arial" w:hAnsi="Arial" w:cs="Arial"/>
                <w:sz w:val="24"/>
                <w:szCs w:val="24"/>
                <w:lang w:val="sr-Cyrl-CS"/>
              </w:rPr>
              <w:t xml:space="preserve">Партија 1 – </w:t>
            </w:r>
            <w:r w:rsidRPr="00741D4D">
              <w:rPr>
                <w:rFonts w:ascii="Arial" w:hAnsi="Arial" w:cs="Arial"/>
                <w:sz w:val="24"/>
                <w:szCs w:val="24"/>
                <w:lang w:val="ru-RU"/>
              </w:rPr>
              <w:t>Услуге поправке и одржавања клима уређаја за потребе Техничког центра Крагујевац,</w:t>
            </w:r>
          </w:p>
          <w:p w:rsidR="00D74F55" w:rsidRPr="00741D4D" w:rsidRDefault="00D74F55" w:rsidP="00741D4D">
            <w:pPr>
              <w:pStyle w:val="ListParagraph"/>
              <w:widowControl w:val="0"/>
              <w:ind w:left="93"/>
              <w:rPr>
                <w:rFonts w:ascii="Arial" w:hAnsi="Arial" w:cs="Arial"/>
                <w:sz w:val="24"/>
                <w:szCs w:val="24"/>
                <w:lang w:val="ru-RU"/>
              </w:rPr>
            </w:pPr>
            <w:r w:rsidRPr="00741D4D">
              <w:rPr>
                <w:rFonts w:ascii="Arial" w:hAnsi="Arial" w:cs="Arial"/>
                <w:sz w:val="24"/>
                <w:szCs w:val="24"/>
                <w:lang w:val="sr-Cyrl-CS"/>
              </w:rPr>
              <w:t xml:space="preserve">Партија 2 – </w:t>
            </w:r>
            <w:r w:rsidRPr="00741D4D">
              <w:rPr>
                <w:rFonts w:ascii="Arial" w:hAnsi="Arial" w:cs="Arial"/>
                <w:sz w:val="24"/>
                <w:szCs w:val="24"/>
                <w:lang w:val="ru-RU"/>
              </w:rPr>
              <w:t>Услуге поправке и одржавања електричних апарата за потребе Техничког центра Крагујевац,</w:t>
            </w:r>
          </w:p>
          <w:p w:rsidR="00D74F55" w:rsidRPr="00612D20" w:rsidRDefault="00D74F55" w:rsidP="00741D4D">
            <w:pPr>
              <w:pStyle w:val="ListParagraph"/>
              <w:widowControl w:val="0"/>
              <w:ind w:left="93"/>
              <w:rPr>
                <w:rFonts w:ascii="Arial" w:hAnsi="Arial" w:cs="Arial"/>
                <w:sz w:val="24"/>
                <w:szCs w:val="24"/>
              </w:rPr>
            </w:pPr>
            <w:r w:rsidRPr="00741D4D">
              <w:rPr>
                <w:rFonts w:ascii="Arial" w:hAnsi="Arial" w:cs="Arial"/>
                <w:sz w:val="24"/>
                <w:szCs w:val="24"/>
                <w:lang w:val="sr-Cyrl-CS"/>
              </w:rPr>
              <w:t xml:space="preserve">Партија 3 – </w:t>
            </w:r>
            <w:r w:rsidRPr="00741D4D">
              <w:rPr>
                <w:rFonts w:ascii="Arial" w:hAnsi="Arial" w:cs="Arial"/>
                <w:sz w:val="24"/>
                <w:szCs w:val="24"/>
                <w:lang w:val="ru-RU"/>
              </w:rPr>
              <w:t>Услуге поправке и одржавања потапајућих муљних и циркуларних пумпи за потребе Техничког центра Крагујевац</w:t>
            </w:r>
            <w:r w:rsidR="00741D4D">
              <w:rPr>
                <w:rFonts w:ascii="Arial" w:hAnsi="Arial" w:cs="Arial"/>
                <w:sz w:val="24"/>
                <w:szCs w:val="24"/>
                <w:lang w:val="ru-RU"/>
              </w:rPr>
              <w:t>,</w:t>
            </w: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0E792E">
              <w:rPr>
                <w:rFonts w:cs="Arial"/>
                <w:sz w:val="24"/>
                <w:szCs w:val="24"/>
                <w:lang w:val="ru-RU"/>
              </w:rPr>
              <w:t xml:space="preserve"> на период о</w:t>
            </w:r>
            <w:r w:rsidR="00A234B7">
              <w:rPr>
                <w:rFonts w:cs="Arial"/>
                <w:sz w:val="24"/>
                <w:szCs w:val="24"/>
                <w:lang w:val="ru-RU"/>
              </w:rPr>
              <w:t>д</w:t>
            </w:r>
            <w:r w:rsidR="00E53871">
              <w:rPr>
                <w:rFonts w:cs="Arial"/>
                <w:sz w:val="24"/>
                <w:szCs w:val="24"/>
                <w:lang w:val="ru-RU"/>
              </w:rPr>
              <w:t xml:space="preserve"> </w:t>
            </w:r>
            <w:r w:rsidR="00781FC0">
              <w:rPr>
                <w:rFonts w:cs="Arial"/>
                <w:sz w:val="24"/>
                <w:szCs w:val="24"/>
                <w:lang w:val="ru-RU"/>
              </w:rPr>
              <w:t>дв</w:t>
            </w:r>
            <w:r w:rsidR="00B01C66">
              <w:rPr>
                <w:rFonts w:cs="Arial"/>
                <w:sz w:val="24"/>
                <w:szCs w:val="24"/>
                <w:lang w:val="ru-RU"/>
              </w:rPr>
              <w:t>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41D4D">
        <w:trPr>
          <w:trHeight w:val="938"/>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81FC0" w:rsidRDefault="00BC6097" w:rsidP="00C22B24">
            <w:pPr>
              <w:jc w:val="center"/>
              <w:rPr>
                <w:rFonts w:cs="Arial"/>
                <w:i/>
                <w:color w:val="00B0F0"/>
                <w:sz w:val="24"/>
                <w:szCs w:val="24"/>
                <w:lang w:val="sr-Latn-RS"/>
              </w:rPr>
            </w:pPr>
            <w:r>
              <w:rPr>
                <w:rFonts w:cs="Arial"/>
                <w:sz w:val="24"/>
                <w:szCs w:val="24"/>
                <w:lang w:val="sr-Cyrl-RS"/>
              </w:rPr>
              <w:t>Александар Поповић</w:t>
            </w:r>
          </w:p>
          <w:p w:rsidR="00C22B24" w:rsidRPr="00EC5BB4" w:rsidRDefault="00C22B24" w:rsidP="00741D4D">
            <w:pPr>
              <w:jc w:val="center"/>
              <w:rPr>
                <w:rFonts w:cs="Arial"/>
                <w:sz w:val="24"/>
                <w:szCs w:val="24"/>
              </w:rPr>
            </w:pPr>
            <w:r w:rsidRPr="00EC5BB4">
              <w:rPr>
                <w:rFonts w:cs="Arial"/>
                <w:sz w:val="24"/>
                <w:szCs w:val="24"/>
              </w:rPr>
              <w:t xml:space="preserve">e-mail: </w:t>
            </w:r>
            <w:hyperlink r:id="rId169" w:history="1">
              <w:r w:rsidR="00BC6097" w:rsidRPr="005F5015">
                <w:rPr>
                  <w:rStyle w:val="Hyperlink"/>
                  <w:rFonts w:cs="Arial"/>
                  <w:sz w:val="24"/>
                  <w:szCs w:val="24"/>
                  <w:lang w:val="sr-Latn-RS"/>
                </w:rPr>
                <w:t>popovic.aleksandar</w:t>
              </w:r>
              <w:r w:rsidR="00BC6097" w:rsidRPr="005F5015">
                <w:rPr>
                  <w:rStyle w:val="Hyperlink"/>
                  <w:rFonts w:cs="Arial"/>
                  <w:sz w:val="24"/>
                  <w:szCs w:val="24"/>
                </w:rPr>
                <w:t>@eps.rs</w:t>
              </w:r>
            </w:hyperlink>
            <w:r w:rsidR="009A7A64">
              <w:rPr>
                <w:rFonts w:cs="Arial"/>
                <w:sz w:val="24"/>
                <w:szCs w:val="24"/>
              </w:rPr>
              <w:t xml:space="preserve"> </w:t>
            </w: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Pr="009162A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w:t>
      </w:r>
      <w:r w:rsidRPr="009162AE">
        <w:rPr>
          <w:rFonts w:cs="Arial"/>
          <w:sz w:val="24"/>
          <w:szCs w:val="24"/>
          <w:lang w:eastAsia="zh-CN"/>
        </w:rPr>
        <w:t xml:space="preserve">набавке: </w:t>
      </w:r>
      <w:r w:rsidR="009162AE"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p>
    <w:p w:rsidR="00896512" w:rsidRPr="00741D4D" w:rsidRDefault="002E12CC" w:rsidP="0032186E">
      <w:pPr>
        <w:spacing w:before="0"/>
        <w:rPr>
          <w:rFonts w:cs="Arial"/>
          <w:sz w:val="24"/>
          <w:szCs w:val="24"/>
          <w:lang w:val="sr-Cyrl-RS" w:eastAsia="zh-CN"/>
        </w:rPr>
      </w:pPr>
      <w:r w:rsidRPr="009162AE">
        <w:rPr>
          <w:rFonts w:cs="Arial"/>
          <w:sz w:val="24"/>
          <w:szCs w:val="24"/>
          <w:lang w:eastAsia="zh-CN"/>
        </w:rPr>
        <w:t>Назив из општег речника набавке:</w:t>
      </w:r>
      <w:r w:rsidR="009A7A64" w:rsidRPr="009162AE">
        <w:rPr>
          <w:rFonts w:cs="Arial"/>
          <w:sz w:val="24"/>
          <w:szCs w:val="24"/>
          <w:lang w:val="sr-Cyrl-RS" w:eastAsia="zh-CN"/>
        </w:rPr>
        <w:t xml:space="preserve"> </w:t>
      </w:r>
      <w:r w:rsidR="00741D4D" w:rsidRPr="009162AE">
        <w:rPr>
          <w:rFonts w:cs="Arial"/>
          <w:sz w:val="24"/>
          <w:szCs w:val="24"/>
          <w:lang w:val="ru-RU"/>
        </w:rPr>
        <w:t>Услуге одржавања</w:t>
      </w:r>
      <w:r w:rsidR="00741D4D" w:rsidRPr="00741D4D">
        <w:rPr>
          <w:rFonts w:cs="Arial"/>
          <w:sz w:val="24"/>
          <w:szCs w:val="24"/>
          <w:lang w:val="ru-RU"/>
        </w:rPr>
        <w:t xml:space="preserve"> и поправки</w:t>
      </w:r>
      <w:r w:rsidR="00781FC0" w:rsidRPr="00741D4D">
        <w:rPr>
          <w:rFonts w:cs="Arial"/>
          <w:sz w:val="24"/>
          <w:szCs w:val="24"/>
          <w:lang w:val="sr-Cyrl-RS" w:eastAsia="zh-CN"/>
        </w:rPr>
        <w:t>.</w:t>
      </w:r>
      <w:r w:rsidR="00A12382" w:rsidRPr="00741D4D">
        <w:rPr>
          <w:rFonts w:cs="Arial"/>
          <w:sz w:val="24"/>
          <w:szCs w:val="24"/>
          <w:lang w:val="sr-Cyrl-RS" w:eastAsia="zh-CN"/>
        </w:rPr>
        <w:t xml:space="preserve"> </w:t>
      </w:r>
    </w:p>
    <w:p w:rsidR="0032186E" w:rsidRPr="0032186E" w:rsidRDefault="002E12CC" w:rsidP="0032186E">
      <w:pPr>
        <w:spacing w:before="0"/>
        <w:rPr>
          <w:rFonts w:cs="Arial"/>
          <w:sz w:val="24"/>
          <w:szCs w:val="24"/>
          <w:lang w:val="sr-Cyrl-RS" w:eastAsia="zh-CN"/>
        </w:rPr>
      </w:pPr>
      <w:r w:rsidRPr="00741D4D">
        <w:rPr>
          <w:rFonts w:cs="Arial"/>
          <w:sz w:val="24"/>
          <w:szCs w:val="24"/>
          <w:lang w:eastAsia="zh-CN"/>
        </w:rPr>
        <w:t xml:space="preserve">Ознака из општег речника набавке: </w:t>
      </w:r>
      <w:r w:rsidR="00741D4D" w:rsidRPr="00741D4D">
        <w:rPr>
          <w:rFonts w:cs="Arial"/>
          <w:sz w:val="24"/>
          <w:szCs w:val="24"/>
          <w:lang w:val="ru-RU"/>
        </w:rPr>
        <w:t>50000000</w:t>
      </w:r>
      <w:r w:rsidR="00741D4D">
        <w:rPr>
          <w:rFonts w:cs="Arial"/>
          <w:sz w:val="24"/>
          <w:szCs w:val="24"/>
          <w:lang w:val="sr-Cyrl-RS" w:eastAsia="zh-CN"/>
        </w:rPr>
        <w:t>-5</w:t>
      </w:r>
    </w:p>
    <w:p w:rsidR="0032186E" w:rsidRDefault="00781FC0" w:rsidP="00BB721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612D20" w:rsidRDefault="00612D20"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Default="00D34CB4" w:rsidP="00C901CA">
      <w:pPr>
        <w:pStyle w:val="ListParagraph"/>
        <w:numPr>
          <w:ilvl w:val="1"/>
          <w:numId w:val="14"/>
        </w:numPr>
        <w:autoSpaceDE w:val="0"/>
        <w:autoSpaceDN w:val="0"/>
        <w:adjustRightInd w:val="0"/>
        <w:spacing w:line="264" w:lineRule="exact"/>
        <w:rPr>
          <w:rFonts w:ascii="Arial" w:hAnsi="Arial" w:cs="Arial"/>
          <w:b/>
          <w:sz w:val="24"/>
          <w:szCs w:val="24"/>
          <w:lang w:val="ru-RU"/>
        </w:rPr>
      </w:pPr>
      <w:r w:rsidRPr="00C901CA">
        <w:rPr>
          <w:rFonts w:ascii="Arial" w:hAnsi="Arial" w:cs="Arial"/>
          <w:b/>
          <w:sz w:val="24"/>
          <w:szCs w:val="24"/>
          <w:lang w:val="ru-RU"/>
        </w:rPr>
        <w:t>Спецификација услуга</w:t>
      </w:r>
    </w:p>
    <w:p w:rsidR="0085341C" w:rsidRPr="0085341C" w:rsidRDefault="0085341C" w:rsidP="0085341C">
      <w:pPr>
        <w:rPr>
          <w:rFonts w:cs="Arial"/>
          <w:lang w:val="ru-RU"/>
        </w:rPr>
      </w:pPr>
      <w:r w:rsidRPr="0085341C">
        <w:rPr>
          <w:rFonts w:cs="Arial"/>
          <w:b/>
          <w:lang w:val="sr-Cyrl-CS"/>
        </w:rPr>
        <w:t>ПАРТИЈА 1</w:t>
      </w:r>
      <w:r w:rsidRPr="0085341C">
        <w:rPr>
          <w:rFonts w:cs="Arial"/>
          <w:b/>
          <w:lang w:val="ru-RU"/>
        </w:rPr>
        <w:t xml:space="preserve"> – </w:t>
      </w:r>
      <w:r w:rsidRPr="0085341C">
        <w:rPr>
          <w:rFonts w:cs="Arial"/>
          <w:b/>
          <w:bCs/>
          <w:lang w:val="bs-Cyrl-BA"/>
        </w:rPr>
        <w:t xml:space="preserve">УСЛУГЕ ПОПРАВКЕ И ОДРЖАВАЊА КЛИМА УРЕЂАЈА </w:t>
      </w:r>
    </w:p>
    <w:p w:rsidR="0085341C" w:rsidRPr="0085341C" w:rsidRDefault="0085341C" w:rsidP="0085341C">
      <w:pPr>
        <w:rPr>
          <w:rFonts w:cs="Arial"/>
          <w:b/>
          <w:bCs/>
        </w:rPr>
      </w:pPr>
      <w:r w:rsidRPr="0085341C">
        <w:rPr>
          <w:rFonts w:cs="Arial"/>
          <w:b/>
        </w:rPr>
        <w:t>1)</w:t>
      </w:r>
      <w:r w:rsidRPr="0085341C">
        <w:rPr>
          <w:rFonts w:cs="Arial"/>
          <w:b/>
          <w:bCs/>
        </w:rPr>
        <w:t xml:space="preserve"> СПЕЦИФИКАЦИЈА РЕДОВНО  ОДРЖАВАЊЕ КЛИМА УРЕЂАЈА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3"/>
        <w:gridCol w:w="1559"/>
        <w:gridCol w:w="709"/>
        <w:gridCol w:w="850"/>
        <w:gridCol w:w="851"/>
        <w:gridCol w:w="1374"/>
      </w:tblGrid>
      <w:tr w:rsidR="00F470B1" w:rsidRPr="00B847A6" w:rsidTr="006F1B47">
        <w:trPr>
          <w:cantSplit/>
          <w:trHeight w:val="1531"/>
          <w:jc w:val="center"/>
        </w:trPr>
        <w:tc>
          <w:tcPr>
            <w:tcW w:w="4433" w:type="dxa"/>
            <w:shd w:val="clear" w:color="auto" w:fill="DBE5F1" w:themeFill="accent1" w:themeFillTint="33"/>
            <w:vAlign w:val="center"/>
          </w:tcPr>
          <w:p w:rsidR="000F5F25" w:rsidRDefault="00F470B1" w:rsidP="0085341C">
            <w:pPr>
              <w:pStyle w:val="BodyText"/>
              <w:tabs>
                <w:tab w:val="left" w:pos="5685"/>
              </w:tabs>
              <w:jc w:val="center"/>
              <w:rPr>
                <w:rFonts w:cs="Arial"/>
                <w:b/>
                <w:sz w:val="22"/>
                <w:szCs w:val="22"/>
                <w:lang w:val="sr-Cyrl-RS"/>
              </w:rPr>
            </w:pPr>
            <w:r w:rsidRPr="00B847A6">
              <w:rPr>
                <w:rFonts w:cs="Arial"/>
                <w:b/>
                <w:sz w:val="22"/>
                <w:szCs w:val="22"/>
              </w:rPr>
              <w:t>Опис услуге</w:t>
            </w:r>
            <w:r w:rsidR="000F5F25">
              <w:rPr>
                <w:rFonts w:cs="Arial"/>
                <w:b/>
                <w:sz w:val="22"/>
                <w:szCs w:val="22"/>
                <w:lang w:val="sr-Cyrl-RS"/>
              </w:rPr>
              <w:t xml:space="preserve"> </w:t>
            </w:r>
          </w:p>
          <w:p w:rsidR="00F470B1" w:rsidRPr="000F5F25" w:rsidRDefault="000F5F25" w:rsidP="0085341C">
            <w:pPr>
              <w:pStyle w:val="BodyText"/>
              <w:tabs>
                <w:tab w:val="left" w:pos="5685"/>
              </w:tabs>
              <w:jc w:val="center"/>
              <w:rPr>
                <w:rFonts w:cs="Arial"/>
                <w:b/>
                <w:lang w:val="sr-Cyrl-RS"/>
              </w:rPr>
            </w:pPr>
            <w:r>
              <w:rPr>
                <w:rFonts w:cs="Arial"/>
                <w:b/>
                <w:sz w:val="22"/>
                <w:szCs w:val="22"/>
                <w:lang w:val="sr-Cyrl-RS"/>
              </w:rPr>
              <w:t>(комплет редован сервис)</w:t>
            </w:r>
          </w:p>
        </w:tc>
        <w:tc>
          <w:tcPr>
            <w:tcW w:w="1559" w:type="dxa"/>
            <w:shd w:val="clear" w:color="auto" w:fill="DBE5F1" w:themeFill="accent1" w:themeFillTint="33"/>
            <w:vAlign w:val="center"/>
          </w:tcPr>
          <w:p w:rsidR="00F470B1" w:rsidRPr="00B847A6" w:rsidRDefault="00F470B1" w:rsidP="0085341C">
            <w:pPr>
              <w:pStyle w:val="BodyText"/>
              <w:tabs>
                <w:tab w:val="left" w:pos="5685"/>
              </w:tabs>
              <w:jc w:val="center"/>
              <w:rPr>
                <w:rFonts w:cs="Arial"/>
                <w:b/>
              </w:rPr>
            </w:pPr>
            <w:r w:rsidRPr="00B847A6">
              <w:rPr>
                <w:rFonts w:cs="Arial"/>
                <w:b/>
                <w:sz w:val="22"/>
                <w:szCs w:val="22"/>
              </w:rPr>
              <w:t>Капацитет клима уређаја</w:t>
            </w:r>
          </w:p>
        </w:tc>
        <w:tc>
          <w:tcPr>
            <w:tcW w:w="709" w:type="dxa"/>
            <w:shd w:val="clear" w:color="auto" w:fill="DBE5F1" w:themeFill="accent1" w:themeFillTint="33"/>
            <w:textDirection w:val="btLr"/>
          </w:tcPr>
          <w:p w:rsidR="00F470B1" w:rsidRPr="00B847A6" w:rsidRDefault="00F470B1" w:rsidP="0085341C">
            <w:pPr>
              <w:tabs>
                <w:tab w:val="left" w:pos="560"/>
              </w:tabs>
              <w:ind w:left="113" w:right="113"/>
              <w:rPr>
                <w:rFonts w:cs="Arial"/>
                <w:b/>
                <w:lang w:val="bs-Cyrl-BA"/>
              </w:rPr>
            </w:pPr>
            <w:r w:rsidRPr="00B847A6">
              <w:rPr>
                <w:rFonts w:cs="Arial"/>
                <w:b/>
              </w:rPr>
              <w:t>Крагујевац</w:t>
            </w:r>
          </w:p>
        </w:tc>
        <w:tc>
          <w:tcPr>
            <w:tcW w:w="850" w:type="dxa"/>
            <w:shd w:val="clear" w:color="auto" w:fill="DBE5F1" w:themeFill="accent1" w:themeFillTint="33"/>
            <w:textDirection w:val="btLr"/>
          </w:tcPr>
          <w:p w:rsidR="00F470B1" w:rsidRPr="00B847A6" w:rsidRDefault="00F470B1" w:rsidP="0085341C">
            <w:pPr>
              <w:pStyle w:val="BodyText"/>
              <w:tabs>
                <w:tab w:val="left" w:pos="5685"/>
              </w:tabs>
              <w:ind w:left="113" w:right="113"/>
              <w:rPr>
                <w:rFonts w:cs="Arial"/>
                <w:b/>
                <w:lang w:val="bs-Cyrl-BA"/>
              </w:rPr>
            </w:pPr>
            <w:r w:rsidRPr="00B847A6">
              <w:rPr>
                <w:rFonts w:cs="Arial"/>
                <w:b/>
                <w:sz w:val="22"/>
                <w:szCs w:val="22"/>
                <w:lang w:val="bs-Cyrl-BA"/>
              </w:rPr>
              <w:t>Пожаревац</w:t>
            </w:r>
          </w:p>
        </w:tc>
        <w:tc>
          <w:tcPr>
            <w:tcW w:w="851" w:type="dxa"/>
            <w:shd w:val="clear" w:color="auto" w:fill="DBE5F1" w:themeFill="accent1" w:themeFillTint="33"/>
            <w:textDirection w:val="btLr"/>
          </w:tcPr>
          <w:p w:rsidR="00F470B1" w:rsidRPr="00B847A6" w:rsidRDefault="00F470B1" w:rsidP="0085341C">
            <w:pPr>
              <w:pStyle w:val="BodyText"/>
              <w:tabs>
                <w:tab w:val="left" w:pos="5685"/>
              </w:tabs>
              <w:ind w:left="113" w:right="113"/>
              <w:rPr>
                <w:rFonts w:cs="Arial"/>
                <w:b/>
                <w:lang w:val="bs-Cyrl-BA"/>
              </w:rPr>
            </w:pPr>
            <w:r w:rsidRPr="00B847A6">
              <w:rPr>
                <w:rFonts w:cs="Arial"/>
                <w:b/>
                <w:sz w:val="22"/>
                <w:szCs w:val="22"/>
                <w:lang w:val="bs-Cyrl-BA"/>
              </w:rPr>
              <w:t>Смедерево</w:t>
            </w:r>
          </w:p>
        </w:tc>
        <w:tc>
          <w:tcPr>
            <w:tcW w:w="1374" w:type="dxa"/>
            <w:shd w:val="clear" w:color="auto" w:fill="DBE5F1" w:themeFill="accent1" w:themeFillTint="33"/>
          </w:tcPr>
          <w:p w:rsidR="00F470B1" w:rsidRPr="00B847A6" w:rsidRDefault="00F470B1" w:rsidP="00F470B1">
            <w:pPr>
              <w:pStyle w:val="BodyText"/>
              <w:tabs>
                <w:tab w:val="left" w:pos="5685"/>
              </w:tabs>
              <w:rPr>
                <w:rFonts w:cs="Arial"/>
                <w:b/>
              </w:rPr>
            </w:pPr>
          </w:p>
          <w:p w:rsidR="00F470B1" w:rsidRPr="00B847A6" w:rsidRDefault="00F470B1" w:rsidP="006F1B47">
            <w:pPr>
              <w:pStyle w:val="BodyText"/>
              <w:tabs>
                <w:tab w:val="left" w:pos="5685"/>
              </w:tabs>
              <w:jc w:val="center"/>
              <w:rPr>
                <w:rFonts w:cs="Arial"/>
                <w:b/>
              </w:rPr>
            </w:pPr>
            <w:r w:rsidRPr="00B847A6">
              <w:rPr>
                <w:rFonts w:cs="Arial"/>
                <w:b/>
                <w:sz w:val="22"/>
                <w:szCs w:val="22"/>
              </w:rPr>
              <w:t>Оквирне количине</w:t>
            </w:r>
          </w:p>
        </w:tc>
      </w:tr>
      <w:tr w:rsidR="00F470B1" w:rsidRPr="00B847A6" w:rsidTr="006F1B47">
        <w:trPr>
          <w:trHeight w:val="1709"/>
          <w:jc w:val="center"/>
        </w:trPr>
        <w:tc>
          <w:tcPr>
            <w:tcW w:w="4433" w:type="dxa"/>
            <w:vMerge w:val="restart"/>
            <w:shd w:val="clear" w:color="auto" w:fill="auto"/>
          </w:tcPr>
          <w:p w:rsidR="00F470B1" w:rsidRDefault="00F470B1" w:rsidP="00DB73DD">
            <w:pPr>
              <w:tabs>
                <w:tab w:val="left" w:pos="1256"/>
              </w:tabs>
              <w:ind w:left="75" w:right="38"/>
              <w:rPr>
                <w:rFonts w:cs="Arial"/>
              </w:rPr>
            </w:pPr>
            <w:r>
              <w:rPr>
                <w:rFonts w:cs="Arial"/>
              </w:rPr>
              <w:t xml:space="preserve">1. </w:t>
            </w:r>
            <w:r w:rsidRPr="00DB73DD">
              <w:rPr>
                <w:rFonts w:cs="Arial"/>
              </w:rPr>
              <w:t>Ваздушно, механичко и хемијско чишћење измењивачких</w:t>
            </w:r>
            <w:r>
              <w:rPr>
                <w:rFonts w:cs="Arial"/>
              </w:rPr>
              <w:t xml:space="preserve"> </w:t>
            </w:r>
            <w:r w:rsidRPr="00DB73DD">
              <w:rPr>
                <w:rFonts w:cs="Arial"/>
              </w:rPr>
              <w:t>површина                                                        испаривача и кондезатора компресором за ваздух са потребним прикључцима.</w:t>
            </w:r>
          </w:p>
          <w:p w:rsidR="00F470B1" w:rsidRDefault="00F470B1" w:rsidP="00DB73DD">
            <w:pPr>
              <w:tabs>
                <w:tab w:val="left" w:pos="1256"/>
              </w:tabs>
              <w:ind w:left="75" w:right="38"/>
              <w:rPr>
                <w:rFonts w:cs="Arial"/>
              </w:rPr>
            </w:pPr>
            <w:r w:rsidRPr="00DB73DD">
              <w:rPr>
                <w:rFonts w:cs="Arial"/>
              </w:rPr>
              <w:t xml:space="preserve">                                                                      </w:t>
            </w:r>
            <w:r>
              <w:rPr>
                <w:rFonts w:cs="Arial"/>
              </w:rPr>
              <w:t xml:space="preserve">                               2. </w:t>
            </w:r>
            <w:r w:rsidRPr="00DB73DD">
              <w:rPr>
                <w:rFonts w:cs="Arial"/>
              </w:rPr>
              <w:t>Антибатеријска</w:t>
            </w:r>
            <w:r>
              <w:rPr>
                <w:rFonts w:cs="Arial"/>
              </w:rPr>
              <w:t xml:space="preserve"> </w:t>
            </w:r>
            <w:r w:rsidRPr="00DB73DD">
              <w:rPr>
                <w:rFonts w:cs="Arial"/>
              </w:rPr>
              <w:t xml:space="preserve">дезинфекција измењивачких површина на унутрашњој јединици.    </w:t>
            </w:r>
          </w:p>
          <w:p w:rsidR="00F470B1" w:rsidRDefault="00F470B1" w:rsidP="00DB73DD">
            <w:pPr>
              <w:tabs>
                <w:tab w:val="left" w:pos="1256"/>
              </w:tabs>
              <w:ind w:left="75" w:right="38"/>
              <w:rPr>
                <w:rFonts w:cs="Arial"/>
              </w:rPr>
            </w:pPr>
            <w:r w:rsidRPr="00DB73DD">
              <w:rPr>
                <w:rFonts w:cs="Arial"/>
              </w:rPr>
              <w:t xml:space="preserve">                                                                                                     </w:t>
            </w:r>
            <w:r>
              <w:rPr>
                <w:rFonts w:cs="Arial"/>
              </w:rPr>
              <w:t xml:space="preserve">                              3. </w:t>
            </w:r>
            <w:r w:rsidRPr="00DB73DD">
              <w:rPr>
                <w:rFonts w:cs="Arial"/>
              </w:rPr>
              <w:t xml:space="preserve">Поправка термоизолације за цеви одговарајуће дебљине на местима где је потребно. </w:t>
            </w:r>
          </w:p>
          <w:p w:rsidR="00F470B1" w:rsidRDefault="00F470B1" w:rsidP="00DB73DD">
            <w:pPr>
              <w:tabs>
                <w:tab w:val="left" w:pos="1256"/>
              </w:tabs>
              <w:ind w:left="75" w:right="38"/>
              <w:rPr>
                <w:rFonts w:cs="Arial"/>
              </w:rPr>
            </w:pPr>
            <w:r w:rsidRPr="00DB73DD">
              <w:rPr>
                <w:rFonts w:cs="Arial"/>
              </w:rPr>
              <w:t xml:space="preserve">                                                                                                                                                                                         </w:t>
            </w:r>
            <w:r>
              <w:rPr>
                <w:rFonts w:cs="Arial"/>
              </w:rPr>
              <w:t xml:space="preserve">       4. </w:t>
            </w:r>
            <w:r w:rsidR="000F5F25">
              <w:rPr>
                <w:rFonts w:cs="Arial"/>
              </w:rPr>
              <w:t xml:space="preserve">Замена </w:t>
            </w:r>
            <w:r w:rsidRPr="00DB73DD">
              <w:rPr>
                <w:rFonts w:cs="Arial"/>
              </w:rPr>
              <w:t>конде</w:t>
            </w:r>
            <w:r w:rsidR="000F5F25">
              <w:rPr>
                <w:rFonts w:cs="Arial"/>
                <w:lang w:val="sr-Cyrl-RS"/>
              </w:rPr>
              <w:t>н</w:t>
            </w:r>
            <w:r w:rsidRPr="00DB73DD">
              <w:rPr>
                <w:rFonts w:cs="Arial"/>
              </w:rPr>
              <w:t>з ПВЦ црев</w:t>
            </w:r>
            <w:r w:rsidR="000F5F25">
              <w:rPr>
                <w:rFonts w:cs="Arial"/>
                <w:lang w:val="sr-Cyrl-RS"/>
              </w:rPr>
              <w:t>а</w:t>
            </w:r>
            <w:r w:rsidRPr="00DB73DD">
              <w:rPr>
                <w:rFonts w:cs="Arial"/>
              </w:rPr>
              <w:t xml:space="preserve"> на местима где је потребно.</w:t>
            </w:r>
          </w:p>
          <w:p w:rsidR="00F470B1" w:rsidRDefault="00F470B1" w:rsidP="00DB73DD">
            <w:pPr>
              <w:tabs>
                <w:tab w:val="left" w:pos="1256"/>
              </w:tabs>
              <w:ind w:left="75" w:right="38"/>
              <w:rPr>
                <w:rFonts w:cs="Arial"/>
              </w:rPr>
            </w:pPr>
            <w:r w:rsidRPr="00DB73DD">
              <w:rPr>
                <w:rFonts w:cs="Arial"/>
              </w:rPr>
              <w:t xml:space="preserve">                                                                                </w:t>
            </w:r>
            <w:r>
              <w:rPr>
                <w:rFonts w:cs="Arial"/>
              </w:rPr>
              <w:t xml:space="preserve">                              5. </w:t>
            </w:r>
            <w:r w:rsidRPr="00DB73DD">
              <w:rPr>
                <w:rFonts w:cs="Arial"/>
              </w:rPr>
              <w:t>Затварање постојећих отвора куда пролази инсталација сплит система  сировом гумом или другом одговарајућом испуном на местима где је потребно</w:t>
            </w:r>
            <w:r>
              <w:rPr>
                <w:rFonts w:cs="Arial"/>
              </w:rPr>
              <w:t>.</w:t>
            </w:r>
          </w:p>
          <w:p w:rsidR="00F470B1" w:rsidRDefault="00F470B1" w:rsidP="00DB73DD">
            <w:pPr>
              <w:tabs>
                <w:tab w:val="left" w:pos="1256"/>
              </w:tabs>
              <w:ind w:left="75" w:right="38"/>
              <w:rPr>
                <w:rFonts w:cs="Arial"/>
              </w:rPr>
            </w:pPr>
            <w:r w:rsidRPr="00DB73DD">
              <w:rPr>
                <w:rFonts w:cs="Arial"/>
              </w:rPr>
              <w:t xml:space="preserve">                                                                        </w:t>
            </w:r>
            <w:r>
              <w:rPr>
                <w:rFonts w:cs="Arial"/>
              </w:rPr>
              <w:t xml:space="preserve">                               6. </w:t>
            </w:r>
            <w:r w:rsidRPr="00DB73DD">
              <w:rPr>
                <w:rFonts w:cs="Arial"/>
              </w:rPr>
              <w:t>Контрола,</w:t>
            </w:r>
            <w:r>
              <w:rPr>
                <w:rFonts w:cs="Arial"/>
              </w:rPr>
              <w:t xml:space="preserve"> </w:t>
            </w:r>
            <w:r w:rsidRPr="00DB73DD">
              <w:rPr>
                <w:rFonts w:cs="Arial"/>
              </w:rPr>
              <w:t>мерење притиска испаравања и кондезације са провером количине расхладног флуида уз дотезање прикључака и допуна одговарајућег гаса по потреби.</w:t>
            </w:r>
          </w:p>
          <w:p w:rsidR="00F470B1" w:rsidRPr="00DB73DD" w:rsidRDefault="00F470B1" w:rsidP="00DB73DD">
            <w:pPr>
              <w:tabs>
                <w:tab w:val="left" w:pos="1256"/>
              </w:tabs>
              <w:ind w:left="75" w:right="38"/>
              <w:rPr>
                <w:rFonts w:cs="Arial"/>
              </w:rPr>
            </w:pPr>
            <w:r w:rsidRPr="00DB73DD">
              <w:rPr>
                <w:rFonts w:cs="Arial"/>
              </w:rPr>
              <w:t xml:space="preserve">                                                                                                                                                                                                                                              </w:t>
            </w:r>
            <w:r>
              <w:rPr>
                <w:rFonts w:cs="Arial"/>
              </w:rPr>
              <w:t xml:space="preserve">                               7. </w:t>
            </w:r>
            <w:r w:rsidRPr="00DB73DD">
              <w:rPr>
                <w:rFonts w:cs="Arial"/>
              </w:rPr>
              <w:t>Демонтажа,</w:t>
            </w:r>
            <w:r w:rsidR="00D33D31">
              <w:rPr>
                <w:rFonts w:cs="Arial"/>
                <w:lang w:val="sr-Cyrl-RS"/>
              </w:rPr>
              <w:t xml:space="preserve"> </w:t>
            </w:r>
            <w:r w:rsidRPr="00DB73DD">
              <w:rPr>
                <w:rFonts w:cs="Arial"/>
              </w:rPr>
              <w:t xml:space="preserve">прање  и поновна монтажа филтера за ваздух на унутрашњој јединици. </w:t>
            </w:r>
          </w:p>
        </w:tc>
        <w:tc>
          <w:tcPr>
            <w:tcW w:w="1559" w:type="dxa"/>
            <w:vAlign w:val="center"/>
          </w:tcPr>
          <w:p w:rsidR="00F470B1" w:rsidRPr="00DB73DD" w:rsidRDefault="00F470B1" w:rsidP="00DB73DD">
            <w:pPr>
              <w:pStyle w:val="BodyText"/>
              <w:tabs>
                <w:tab w:val="left" w:pos="5685"/>
              </w:tabs>
              <w:jc w:val="center"/>
              <w:rPr>
                <w:rFonts w:cs="Arial"/>
                <w:lang w:val="en-US"/>
              </w:rPr>
            </w:pPr>
            <w:r w:rsidRPr="00DB73DD">
              <w:rPr>
                <w:rFonts w:cs="Arial"/>
                <w:sz w:val="22"/>
                <w:szCs w:val="22"/>
              </w:rPr>
              <w:t xml:space="preserve">9000 </w:t>
            </w:r>
            <w:r>
              <w:rPr>
                <w:rFonts w:cs="Arial"/>
                <w:sz w:val="22"/>
                <w:szCs w:val="22"/>
                <w:lang w:val="en-US"/>
              </w:rPr>
              <w:t>BTU</w:t>
            </w:r>
          </w:p>
        </w:tc>
        <w:tc>
          <w:tcPr>
            <w:tcW w:w="709" w:type="dxa"/>
            <w:vAlign w:val="center"/>
          </w:tcPr>
          <w:p w:rsidR="00F470B1" w:rsidRPr="00DB73DD" w:rsidRDefault="00F470B1" w:rsidP="00DB73DD">
            <w:pPr>
              <w:pStyle w:val="BodyText"/>
              <w:tabs>
                <w:tab w:val="left" w:pos="5685"/>
              </w:tabs>
              <w:jc w:val="center"/>
              <w:rPr>
                <w:rFonts w:cs="Arial"/>
              </w:rPr>
            </w:pPr>
            <w:r>
              <w:rPr>
                <w:rFonts w:cs="Arial"/>
                <w:sz w:val="22"/>
                <w:szCs w:val="22"/>
              </w:rPr>
              <w:t>10</w:t>
            </w:r>
          </w:p>
        </w:tc>
        <w:tc>
          <w:tcPr>
            <w:tcW w:w="850" w:type="dxa"/>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10</w:t>
            </w:r>
          </w:p>
        </w:tc>
        <w:tc>
          <w:tcPr>
            <w:tcW w:w="851" w:type="dxa"/>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20</w:t>
            </w:r>
          </w:p>
        </w:tc>
        <w:tc>
          <w:tcPr>
            <w:tcW w:w="1374" w:type="dxa"/>
            <w:vAlign w:val="center"/>
          </w:tcPr>
          <w:p w:rsidR="00F470B1" w:rsidRPr="00DB73DD" w:rsidRDefault="00F470B1" w:rsidP="00DB73DD">
            <w:pPr>
              <w:pStyle w:val="BodyText"/>
              <w:tabs>
                <w:tab w:val="left" w:pos="5685"/>
              </w:tabs>
              <w:jc w:val="center"/>
              <w:rPr>
                <w:rFonts w:cs="Arial"/>
              </w:rPr>
            </w:pPr>
            <w:r>
              <w:rPr>
                <w:rFonts w:cs="Arial"/>
                <w:sz w:val="22"/>
                <w:szCs w:val="22"/>
              </w:rPr>
              <w:t>40</w:t>
            </w:r>
          </w:p>
        </w:tc>
      </w:tr>
      <w:tr w:rsidR="00F470B1" w:rsidRPr="00B847A6" w:rsidTr="006F1B47">
        <w:trPr>
          <w:trHeight w:val="1692"/>
          <w:jc w:val="center"/>
        </w:trPr>
        <w:tc>
          <w:tcPr>
            <w:tcW w:w="4433" w:type="dxa"/>
            <w:vMerge/>
            <w:shd w:val="clear" w:color="auto" w:fill="auto"/>
          </w:tcPr>
          <w:p w:rsidR="00F470B1" w:rsidRPr="00B847A6" w:rsidRDefault="00F470B1" w:rsidP="00F470B1">
            <w:pPr>
              <w:pStyle w:val="BodyText"/>
              <w:tabs>
                <w:tab w:val="left" w:pos="5685"/>
              </w:tabs>
              <w:rPr>
                <w:rFonts w:cs="Arial"/>
                <w:b/>
              </w:rPr>
            </w:pPr>
          </w:p>
        </w:tc>
        <w:tc>
          <w:tcPr>
            <w:tcW w:w="1559" w:type="dxa"/>
            <w:vAlign w:val="center"/>
          </w:tcPr>
          <w:p w:rsidR="00F470B1" w:rsidRPr="00DB73DD" w:rsidRDefault="00F470B1" w:rsidP="00DB73DD">
            <w:pPr>
              <w:pStyle w:val="BodyText"/>
              <w:tabs>
                <w:tab w:val="left" w:pos="5685"/>
              </w:tabs>
              <w:jc w:val="center"/>
              <w:rPr>
                <w:rFonts w:cs="Arial"/>
              </w:rPr>
            </w:pPr>
            <w:r w:rsidRPr="00DB73DD">
              <w:rPr>
                <w:rFonts w:cs="Arial"/>
                <w:sz w:val="22"/>
                <w:szCs w:val="22"/>
              </w:rPr>
              <w:t xml:space="preserve">12000 </w:t>
            </w:r>
            <w:r>
              <w:rPr>
                <w:rFonts w:cs="Arial"/>
                <w:sz w:val="22"/>
                <w:szCs w:val="22"/>
                <w:lang w:val="en-US"/>
              </w:rPr>
              <w:t>BTU</w:t>
            </w:r>
          </w:p>
        </w:tc>
        <w:tc>
          <w:tcPr>
            <w:tcW w:w="709" w:type="dxa"/>
            <w:vAlign w:val="center"/>
          </w:tcPr>
          <w:p w:rsidR="00F470B1" w:rsidRPr="00DB73DD" w:rsidRDefault="00F470B1" w:rsidP="00DB73DD">
            <w:pPr>
              <w:pStyle w:val="BodyText"/>
              <w:tabs>
                <w:tab w:val="left" w:pos="5685"/>
              </w:tabs>
              <w:jc w:val="center"/>
              <w:rPr>
                <w:rFonts w:cs="Arial"/>
              </w:rPr>
            </w:pPr>
            <w:r>
              <w:rPr>
                <w:rFonts w:cs="Arial"/>
                <w:sz w:val="22"/>
                <w:szCs w:val="22"/>
              </w:rPr>
              <w:t>100</w:t>
            </w:r>
          </w:p>
        </w:tc>
        <w:tc>
          <w:tcPr>
            <w:tcW w:w="850" w:type="dxa"/>
            <w:vAlign w:val="center"/>
          </w:tcPr>
          <w:p w:rsidR="00F470B1" w:rsidRPr="00DB73DD" w:rsidRDefault="00F470B1" w:rsidP="00DB73DD">
            <w:pPr>
              <w:pStyle w:val="BodyText"/>
              <w:tabs>
                <w:tab w:val="left" w:pos="5685"/>
              </w:tabs>
              <w:jc w:val="center"/>
              <w:rPr>
                <w:rFonts w:cs="Arial"/>
                <w:lang w:val="bs-Cyrl-BA"/>
              </w:rPr>
            </w:pPr>
            <w:r w:rsidRPr="00DB73DD">
              <w:rPr>
                <w:rFonts w:cs="Arial"/>
                <w:sz w:val="22"/>
                <w:szCs w:val="22"/>
                <w:lang w:val="bs-Cyrl-BA"/>
              </w:rPr>
              <w:t>10</w:t>
            </w:r>
            <w:r>
              <w:rPr>
                <w:rFonts w:cs="Arial"/>
                <w:sz w:val="22"/>
                <w:szCs w:val="22"/>
                <w:lang w:val="bs-Cyrl-BA"/>
              </w:rPr>
              <w:t>0</w:t>
            </w:r>
          </w:p>
        </w:tc>
        <w:tc>
          <w:tcPr>
            <w:tcW w:w="851" w:type="dxa"/>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100</w:t>
            </w:r>
          </w:p>
        </w:tc>
        <w:tc>
          <w:tcPr>
            <w:tcW w:w="1374" w:type="dxa"/>
            <w:vAlign w:val="center"/>
          </w:tcPr>
          <w:p w:rsidR="00F470B1" w:rsidRPr="00DB73DD" w:rsidRDefault="00F470B1" w:rsidP="00DB73DD">
            <w:pPr>
              <w:pStyle w:val="BodyText"/>
              <w:tabs>
                <w:tab w:val="left" w:pos="5685"/>
              </w:tabs>
              <w:jc w:val="center"/>
              <w:rPr>
                <w:rFonts w:cs="Arial"/>
              </w:rPr>
            </w:pPr>
            <w:r>
              <w:rPr>
                <w:rFonts w:cs="Arial"/>
                <w:sz w:val="22"/>
                <w:szCs w:val="22"/>
              </w:rPr>
              <w:t>300</w:t>
            </w:r>
          </w:p>
        </w:tc>
      </w:tr>
      <w:tr w:rsidR="00F470B1" w:rsidRPr="00B847A6" w:rsidTr="006F1B47">
        <w:trPr>
          <w:trHeight w:val="1702"/>
          <w:jc w:val="center"/>
        </w:trPr>
        <w:tc>
          <w:tcPr>
            <w:tcW w:w="4433" w:type="dxa"/>
            <w:vMerge/>
            <w:shd w:val="clear" w:color="auto" w:fill="auto"/>
          </w:tcPr>
          <w:p w:rsidR="00F470B1" w:rsidRPr="00B847A6" w:rsidRDefault="00F470B1" w:rsidP="00F470B1">
            <w:pPr>
              <w:pStyle w:val="BodyText"/>
              <w:tabs>
                <w:tab w:val="left" w:pos="5685"/>
              </w:tabs>
              <w:rPr>
                <w:rFonts w:cs="Arial"/>
                <w:b/>
              </w:rPr>
            </w:pPr>
          </w:p>
        </w:tc>
        <w:tc>
          <w:tcPr>
            <w:tcW w:w="1559" w:type="dxa"/>
            <w:vAlign w:val="center"/>
          </w:tcPr>
          <w:p w:rsidR="00F470B1" w:rsidRPr="00DB73DD" w:rsidRDefault="00F470B1" w:rsidP="00DB73DD">
            <w:pPr>
              <w:pStyle w:val="BodyText"/>
              <w:tabs>
                <w:tab w:val="left" w:pos="5685"/>
              </w:tabs>
              <w:jc w:val="center"/>
              <w:rPr>
                <w:rFonts w:cs="Arial"/>
              </w:rPr>
            </w:pPr>
            <w:r w:rsidRPr="00DB73DD">
              <w:rPr>
                <w:rFonts w:cs="Arial"/>
                <w:sz w:val="22"/>
                <w:szCs w:val="22"/>
              </w:rPr>
              <w:t xml:space="preserve">18000 </w:t>
            </w:r>
            <w:r>
              <w:rPr>
                <w:rFonts w:cs="Arial"/>
                <w:sz w:val="22"/>
                <w:szCs w:val="22"/>
                <w:lang w:val="en-US"/>
              </w:rPr>
              <w:t>BTU</w:t>
            </w:r>
          </w:p>
        </w:tc>
        <w:tc>
          <w:tcPr>
            <w:tcW w:w="709" w:type="dxa"/>
            <w:shd w:val="clear" w:color="auto" w:fill="auto"/>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5</w:t>
            </w:r>
          </w:p>
        </w:tc>
        <w:tc>
          <w:tcPr>
            <w:tcW w:w="850" w:type="dxa"/>
            <w:shd w:val="clear" w:color="auto" w:fill="auto"/>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5</w:t>
            </w:r>
          </w:p>
        </w:tc>
        <w:tc>
          <w:tcPr>
            <w:tcW w:w="851" w:type="dxa"/>
            <w:shd w:val="clear" w:color="auto" w:fill="auto"/>
            <w:vAlign w:val="center"/>
          </w:tcPr>
          <w:p w:rsidR="00F470B1" w:rsidRPr="00DB73DD" w:rsidRDefault="00F470B1" w:rsidP="00DB73DD">
            <w:pPr>
              <w:pStyle w:val="BodyText"/>
              <w:tabs>
                <w:tab w:val="left" w:pos="5685"/>
              </w:tabs>
              <w:jc w:val="center"/>
              <w:rPr>
                <w:rFonts w:cs="Arial"/>
                <w:lang w:val="bs-Cyrl-BA"/>
              </w:rPr>
            </w:pPr>
            <w:r w:rsidRPr="00DB73DD">
              <w:rPr>
                <w:rFonts w:cs="Arial"/>
                <w:sz w:val="22"/>
                <w:szCs w:val="22"/>
                <w:lang w:val="bs-Cyrl-BA"/>
              </w:rPr>
              <w:t>10</w:t>
            </w:r>
          </w:p>
        </w:tc>
        <w:tc>
          <w:tcPr>
            <w:tcW w:w="1374" w:type="dxa"/>
            <w:shd w:val="clear" w:color="auto" w:fill="auto"/>
            <w:vAlign w:val="center"/>
          </w:tcPr>
          <w:p w:rsidR="00F470B1" w:rsidRPr="00DB73DD" w:rsidRDefault="00F470B1" w:rsidP="00DB73DD">
            <w:pPr>
              <w:pStyle w:val="BodyText"/>
              <w:tabs>
                <w:tab w:val="left" w:pos="5685"/>
              </w:tabs>
              <w:jc w:val="center"/>
              <w:rPr>
                <w:rFonts w:cs="Arial"/>
              </w:rPr>
            </w:pPr>
            <w:r>
              <w:rPr>
                <w:rFonts w:cs="Arial"/>
                <w:sz w:val="22"/>
                <w:szCs w:val="22"/>
              </w:rPr>
              <w:t>20</w:t>
            </w:r>
          </w:p>
        </w:tc>
      </w:tr>
      <w:tr w:rsidR="00F470B1" w:rsidRPr="00B847A6" w:rsidTr="006F1B47">
        <w:trPr>
          <w:trHeight w:val="2058"/>
          <w:jc w:val="center"/>
        </w:trPr>
        <w:tc>
          <w:tcPr>
            <w:tcW w:w="4433" w:type="dxa"/>
            <w:vMerge/>
            <w:shd w:val="clear" w:color="auto" w:fill="auto"/>
          </w:tcPr>
          <w:p w:rsidR="00F470B1" w:rsidRPr="00B847A6" w:rsidRDefault="00F470B1" w:rsidP="00F470B1">
            <w:pPr>
              <w:pStyle w:val="BodyText"/>
              <w:tabs>
                <w:tab w:val="left" w:pos="5685"/>
              </w:tabs>
              <w:rPr>
                <w:rFonts w:cs="Arial"/>
                <w:b/>
              </w:rPr>
            </w:pPr>
          </w:p>
        </w:tc>
        <w:tc>
          <w:tcPr>
            <w:tcW w:w="1559" w:type="dxa"/>
            <w:vAlign w:val="center"/>
          </w:tcPr>
          <w:p w:rsidR="00F470B1" w:rsidRPr="00DB73DD" w:rsidRDefault="00F470B1" w:rsidP="00DB73DD">
            <w:pPr>
              <w:pStyle w:val="BodyText"/>
              <w:tabs>
                <w:tab w:val="left" w:pos="5685"/>
              </w:tabs>
              <w:jc w:val="center"/>
              <w:rPr>
                <w:rFonts w:cs="Arial"/>
              </w:rPr>
            </w:pPr>
            <w:r w:rsidRPr="00DB73DD">
              <w:rPr>
                <w:rFonts w:cs="Arial"/>
                <w:sz w:val="22"/>
                <w:szCs w:val="22"/>
              </w:rPr>
              <w:t xml:space="preserve">24000 </w:t>
            </w:r>
            <w:r>
              <w:rPr>
                <w:rFonts w:cs="Arial"/>
                <w:sz w:val="22"/>
                <w:szCs w:val="22"/>
                <w:lang w:val="en-US"/>
              </w:rPr>
              <w:t>BTU</w:t>
            </w:r>
          </w:p>
        </w:tc>
        <w:tc>
          <w:tcPr>
            <w:tcW w:w="709" w:type="dxa"/>
            <w:shd w:val="clear" w:color="auto" w:fill="auto"/>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2</w:t>
            </w:r>
          </w:p>
        </w:tc>
        <w:tc>
          <w:tcPr>
            <w:tcW w:w="850" w:type="dxa"/>
            <w:shd w:val="clear" w:color="auto" w:fill="auto"/>
            <w:vAlign w:val="center"/>
          </w:tcPr>
          <w:p w:rsidR="00F470B1" w:rsidRPr="00DB73DD" w:rsidRDefault="00F470B1" w:rsidP="00DB73DD">
            <w:pPr>
              <w:pStyle w:val="BodyText"/>
              <w:tabs>
                <w:tab w:val="left" w:pos="5685"/>
              </w:tabs>
              <w:jc w:val="center"/>
              <w:rPr>
                <w:rFonts w:cs="Arial"/>
                <w:lang w:val="bs-Cyrl-BA"/>
              </w:rPr>
            </w:pPr>
            <w:r>
              <w:rPr>
                <w:rFonts w:cs="Arial"/>
                <w:sz w:val="22"/>
                <w:szCs w:val="22"/>
                <w:lang w:val="bs-Cyrl-BA"/>
              </w:rPr>
              <w:t>2</w:t>
            </w:r>
          </w:p>
        </w:tc>
        <w:tc>
          <w:tcPr>
            <w:tcW w:w="851" w:type="dxa"/>
            <w:shd w:val="clear" w:color="auto" w:fill="auto"/>
            <w:vAlign w:val="center"/>
          </w:tcPr>
          <w:p w:rsidR="00F470B1" w:rsidRPr="00DB73DD" w:rsidRDefault="00F470B1" w:rsidP="00DB73DD">
            <w:pPr>
              <w:pStyle w:val="BodyText"/>
              <w:tabs>
                <w:tab w:val="left" w:pos="5685"/>
              </w:tabs>
              <w:jc w:val="center"/>
              <w:rPr>
                <w:rFonts w:cs="Arial"/>
                <w:lang w:val="bs-Cyrl-BA"/>
              </w:rPr>
            </w:pPr>
            <w:r w:rsidRPr="00DB73DD">
              <w:rPr>
                <w:rFonts w:cs="Arial"/>
                <w:sz w:val="22"/>
                <w:szCs w:val="22"/>
                <w:lang w:val="bs-Cyrl-BA"/>
              </w:rPr>
              <w:t>2</w:t>
            </w:r>
          </w:p>
        </w:tc>
        <w:tc>
          <w:tcPr>
            <w:tcW w:w="1374" w:type="dxa"/>
            <w:shd w:val="clear" w:color="auto" w:fill="auto"/>
            <w:vAlign w:val="center"/>
          </w:tcPr>
          <w:p w:rsidR="00F470B1" w:rsidRPr="000144A8" w:rsidRDefault="007C4EA0" w:rsidP="00DB73DD">
            <w:pPr>
              <w:pStyle w:val="BodyText"/>
              <w:tabs>
                <w:tab w:val="left" w:pos="5685"/>
              </w:tabs>
              <w:jc w:val="center"/>
              <w:rPr>
                <w:rFonts w:cs="Arial"/>
                <w:lang w:val="en-US"/>
              </w:rPr>
            </w:pPr>
            <w:r>
              <w:rPr>
                <w:rFonts w:cs="Arial"/>
                <w:sz w:val="22"/>
                <w:szCs w:val="22"/>
                <w:lang w:val="en-US"/>
              </w:rPr>
              <w:t>6</w:t>
            </w:r>
          </w:p>
        </w:tc>
      </w:tr>
    </w:tbl>
    <w:p w:rsidR="0085341C" w:rsidRPr="00B847A6" w:rsidRDefault="0085341C" w:rsidP="00DB73DD">
      <w:pPr>
        <w:pStyle w:val="BodyText"/>
        <w:tabs>
          <w:tab w:val="left" w:pos="5685"/>
        </w:tabs>
        <w:ind w:left="360"/>
        <w:rPr>
          <w:rFonts w:cs="Arial"/>
          <w:b/>
          <w:sz w:val="22"/>
          <w:szCs w:val="22"/>
        </w:rPr>
      </w:pPr>
    </w:p>
    <w:p w:rsidR="00DB73DD" w:rsidRPr="00DB73DD" w:rsidRDefault="0085341C" w:rsidP="00DB73DD">
      <w:pPr>
        <w:rPr>
          <w:rFonts w:cs="Arial"/>
          <w:b/>
          <w:bCs/>
        </w:rPr>
      </w:pPr>
      <w:r w:rsidRPr="00DB73DD">
        <w:rPr>
          <w:rFonts w:cs="Arial"/>
          <w:b/>
        </w:rPr>
        <w:lastRenderedPageBreak/>
        <w:t>2)</w:t>
      </w:r>
      <w:r w:rsidRPr="00DB73DD">
        <w:rPr>
          <w:rFonts w:cs="Arial"/>
          <w:b/>
          <w:bCs/>
        </w:rPr>
        <w:t xml:space="preserve"> СПЕЦИФИКАЦИЈА </w:t>
      </w:r>
      <w:r w:rsidRPr="00DB73DD">
        <w:rPr>
          <w:rFonts w:cs="Arial"/>
          <w:bCs/>
          <w:iCs/>
          <w:lang w:val="ru-RU" w:bidi="en-US"/>
        </w:rPr>
        <w:t xml:space="preserve">- </w:t>
      </w:r>
      <w:r w:rsidRPr="00DB73DD">
        <w:rPr>
          <w:rFonts w:cs="Arial"/>
          <w:b/>
          <w:bCs/>
          <w:iCs/>
          <w:lang w:val="ru-RU" w:bidi="en-US"/>
        </w:rPr>
        <w:t xml:space="preserve">ВАНРЕДНО </w:t>
      </w:r>
      <w:r w:rsidRPr="00DB73DD">
        <w:rPr>
          <w:rFonts w:cs="Arial"/>
          <w:b/>
          <w:bCs/>
        </w:rPr>
        <w:t>ОДРЖАВАЊЕ КЛИМА УРЕЂАЈА</w:t>
      </w:r>
    </w:p>
    <w:tbl>
      <w:tblPr>
        <w:tblW w:w="9923"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110"/>
        <w:gridCol w:w="1276"/>
        <w:gridCol w:w="1701"/>
      </w:tblGrid>
      <w:tr w:rsidR="0085341C" w:rsidRPr="006F1B47" w:rsidTr="006F1B47">
        <w:trPr>
          <w:trHeight w:val="821"/>
        </w:trPr>
        <w:tc>
          <w:tcPr>
            <w:tcW w:w="83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85341C" w:rsidRPr="006F1B47" w:rsidRDefault="0085341C" w:rsidP="00DB73DD">
            <w:pPr>
              <w:autoSpaceDE w:val="0"/>
              <w:autoSpaceDN w:val="0"/>
              <w:adjustRightInd w:val="0"/>
              <w:jc w:val="center"/>
              <w:rPr>
                <w:rFonts w:eastAsiaTheme="minorHAnsi" w:cs="Arial"/>
                <w:bCs/>
              </w:rPr>
            </w:pPr>
          </w:p>
        </w:tc>
        <w:tc>
          <w:tcPr>
            <w:tcW w:w="6110" w:type="dxa"/>
            <w:tcBorders>
              <w:top w:val="single" w:sz="12" w:space="0" w:color="auto"/>
              <w:left w:val="nil"/>
              <w:bottom w:val="single" w:sz="12" w:space="0" w:color="auto"/>
              <w:right w:val="single" w:sz="12" w:space="0" w:color="auto"/>
            </w:tcBorders>
            <w:shd w:val="clear" w:color="auto" w:fill="DBE5F1" w:themeFill="accent1" w:themeFillTint="33"/>
            <w:vAlign w:val="center"/>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Назив позиције (заменског дела)</w:t>
            </w:r>
          </w:p>
        </w:tc>
        <w:tc>
          <w:tcPr>
            <w:tcW w:w="1276" w:type="dxa"/>
            <w:tcBorders>
              <w:top w:val="single" w:sz="12" w:space="0" w:color="auto"/>
              <w:left w:val="nil"/>
              <w:bottom w:val="single" w:sz="12" w:space="0" w:color="auto"/>
              <w:right w:val="single" w:sz="12" w:space="0" w:color="auto"/>
            </w:tcBorders>
            <w:shd w:val="clear" w:color="auto" w:fill="DBE5F1" w:themeFill="accent1" w:themeFillTint="33"/>
            <w:vAlign w:val="center"/>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Jединица Мере</w:t>
            </w:r>
          </w:p>
        </w:tc>
        <w:tc>
          <w:tcPr>
            <w:tcW w:w="1701" w:type="dxa"/>
            <w:tcBorders>
              <w:top w:val="single" w:sz="12" w:space="0" w:color="auto"/>
              <w:left w:val="nil"/>
              <w:bottom w:val="single" w:sz="12" w:space="0" w:color="auto"/>
              <w:right w:val="single" w:sz="12" w:space="0" w:color="auto"/>
            </w:tcBorders>
            <w:shd w:val="clear" w:color="auto" w:fill="DBE5F1" w:themeFill="accent1" w:themeFillTint="33"/>
            <w:vAlign w:val="center"/>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Оквирна количина</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1</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компресора 9000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5</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2</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компресора 12000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10</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3</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компресора 18000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2</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4</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компресора 24000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2</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5</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кондезатора компресора 9000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5</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6</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кондезатора компресора 12000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10</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7</w:t>
            </w:r>
          </w:p>
        </w:tc>
        <w:tc>
          <w:tcPr>
            <w:tcW w:w="6110"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кондезатора компресора 18000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2</w:t>
            </w:r>
          </w:p>
        </w:tc>
      </w:tr>
      <w:tr w:rsidR="0085341C" w:rsidRPr="006F1B47" w:rsidTr="006F1B47">
        <w:tc>
          <w:tcPr>
            <w:tcW w:w="836" w:type="dxa"/>
            <w:tcBorders>
              <w:top w:val="nil"/>
              <w:left w:val="single" w:sz="12" w:space="0" w:color="auto"/>
              <w:bottom w:val="single" w:sz="4"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8</w:t>
            </w:r>
          </w:p>
        </w:tc>
        <w:tc>
          <w:tcPr>
            <w:tcW w:w="6110" w:type="dxa"/>
            <w:tcBorders>
              <w:top w:val="nil"/>
              <w:left w:val="nil"/>
              <w:bottom w:val="single" w:sz="4" w:space="0" w:color="auto"/>
              <w:right w:val="single" w:sz="12" w:space="0" w:color="auto"/>
            </w:tcBorders>
          </w:tcPr>
          <w:p w:rsidR="0085341C" w:rsidRPr="006F1B47" w:rsidRDefault="0085341C" w:rsidP="00DB73DD">
            <w:pPr>
              <w:autoSpaceDE w:val="0"/>
              <w:autoSpaceDN w:val="0"/>
              <w:adjustRightInd w:val="0"/>
              <w:jc w:val="left"/>
              <w:rPr>
                <w:rFonts w:eastAsiaTheme="minorHAnsi" w:cs="Arial"/>
              </w:rPr>
            </w:pPr>
            <w:r w:rsidRPr="006F1B47">
              <w:rPr>
                <w:rFonts w:eastAsiaTheme="minorHAnsi" w:cs="Arial"/>
              </w:rPr>
              <w:t>Замена кондезатора компресора 24000 бту</w:t>
            </w:r>
          </w:p>
        </w:tc>
        <w:tc>
          <w:tcPr>
            <w:tcW w:w="1276" w:type="dxa"/>
            <w:tcBorders>
              <w:top w:val="nil"/>
              <w:left w:val="nil"/>
              <w:bottom w:val="single" w:sz="4"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4"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single" w:sz="4" w:space="0" w:color="auto"/>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9</w:t>
            </w:r>
          </w:p>
        </w:tc>
        <w:tc>
          <w:tcPr>
            <w:tcW w:w="6110" w:type="dxa"/>
            <w:tcBorders>
              <w:top w:val="single" w:sz="4" w:space="0" w:color="auto"/>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командних елемената 9000 бту</w:t>
            </w:r>
          </w:p>
        </w:tc>
        <w:tc>
          <w:tcPr>
            <w:tcW w:w="1276" w:type="dxa"/>
            <w:tcBorders>
              <w:top w:val="single" w:sz="4" w:space="0" w:color="auto"/>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4"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10</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командних елемената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11</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командних елемената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12</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командних елемената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13</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цеви и изолације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14</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цеви и изолације 12000бту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15</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цеви и изолације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16</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цеви и изолације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17</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расхладне инсталације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18</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расхладне инсталације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19</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расхладне инсталације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20</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расхладне инсталације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21</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турбине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22</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турбине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23</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турбине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24</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турбине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25</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мотора турбине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26</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мотора турбине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27</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мотора турбине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28</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Поправка мотора турбине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4"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29</w:t>
            </w:r>
          </w:p>
        </w:tc>
        <w:tc>
          <w:tcPr>
            <w:tcW w:w="6110" w:type="dxa"/>
            <w:tcBorders>
              <w:top w:val="nil"/>
              <w:left w:val="nil"/>
              <w:bottom w:val="single" w:sz="4"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за крилца 9000 бту</w:t>
            </w:r>
          </w:p>
        </w:tc>
        <w:tc>
          <w:tcPr>
            <w:tcW w:w="1276" w:type="dxa"/>
            <w:tcBorders>
              <w:top w:val="nil"/>
              <w:left w:val="nil"/>
              <w:bottom w:val="single" w:sz="4"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4"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rPr>
          <w:trHeight w:val="299"/>
        </w:trPr>
        <w:tc>
          <w:tcPr>
            <w:tcW w:w="836" w:type="dxa"/>
            <w:tcBorders>
              <w:top w:val="single" w:sz="4" w:space="0" w:color="auto"/>
              <w:left w:val="single" w:sz="4" w:space="0" w:color="auto"/>
              <w:right w:val="single" w:sz="4"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30</w:t>
            </w:r>
          </w:p>
        </w:tc>
        <w:tc>
          <w:tcPr>
            <w:tcW w:w="6110" w:type="dxa"/>
            <w:tcBorders>
              <w:top w:val="single" w:sz="4" w:space="0" w:color="auto"/>
              <w:left w:val="single" w:sz="4" w:space="0" w:color="auto"/>
              <w:right w:val="single" w:sz="4"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за крилца</w:t>
            </w:r>
            <w:r w:rsidR="006F1B47">
              <w:rPr>
                <w:rFonts w:eastAsiaTheme="minorHAnsi" w:cs="Arial"/>
                <w:lang w:val="sr-Cyrl-RS"/>
              </w:rPr>
              <w:t xml:space="preserve"> </w:t>
            </w:r>
            <w:r w:rsidRPr="006F1B47">
              <w:rPr>
                <w:rFonts w:eastAsiaTheme="minorHAnsi" w:cs="Arial"/>
              </w:rPr>
              <w:t>12000 бту</w:t>
            </w:r>
          </w:p>
        </w:tc>
        <w:tc>
          <w:tcPr>
            <w:tcW w:w="1276" w:type="dxa"/>
            <w:tcBorders>
              <w:top w:val="single" w:sz="4" w:space="0" w:color="auto"/>
              <w:left w:val="single" w:sz="4" w:space="0" w:color="auto"/>
              <w:right w:val="single" w:sz="4"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4" w:space="0" w:color="auto"/>
              <w:left w:val="single" w:sz="4" w:space="0" w:color="auto"/>
              <w:right w:val="single" w:sz="4"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single" w:sz="4" w:space="0" w:color="auto"/>
              <w:left w:val="single" w:sz="12" w:space="0" w:color="auto"/>
              <w:bottom w:val="single" w:sz="4"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31</w:t>
            </w:r>
          </w:p>
        </w:tc>
        <w:tc>
          <w:tcPr>
            <w:tcW w:w="6110" w:type="dxa"/>
            <w:tcBorders>
              <w:top w:val="single" w:sz="4" w:space="0" w:color="auto"/>
              <w:left w:val="nil"/>
              <w:bottom w:val="single" w:sz="4"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за крилца 18000 бту</w:t>
            </w:r>
          </w:p>
        </w:tc>
        <w:tc>
          <w:tcPr>
            <w:tcW w:w="1276" w:type="dxa"/>
            <w:tcBorders>
              <w:top w:val="single" w:sz="4" w:space="0" w:color="auto"/>
              <w:left w:val="nil"/>
              <w:bottom w:val="single" w:sz="4"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single" w:sz="4" w:space="0" w:color="auto"/>
              <w:left w:val="single" w:sz="12" w:space="0" w:color="auto"/>
              <w:bottom w:val="single" w:sz="4"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32</w:t>
            </w:r>
          </w:p>
        </w:tc>
        <w:tc>
          <w:tcPr>
            <w:tcW w:w="6110" w:type="dxa"/>
            <w:tcBorders>
              <w:top w:val="single" w:sz="4" w:space="0" w:color="auto"/>
              <w:left w:val="nil"/>
              <w:bottom w:val="single" w:sz="4"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за крилца 24000 бту</w:t>
            </w:r>
          </w:p>
        </w:tc>
        <w:tc>
          <w:tcPr>
            <w:tcW w:w="1276" w:type="dxa"/>
            <w:tcBorders>
              <w:top w:val="single" w:sz="4" w:space="0" w:color="auto"/>
              <w:left w:val="nil"/>
              <w:bottom w:val="single" w:sz="4"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4" w:space="0" w:color="auto"/>
              <w:left w:val="single" w:sz="6" w:space="0" w:color="auto"/>
              <w:bottom w:val="single" w:sz="4"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single" w:sz="4" w:space="0" w:color="auto"/>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lastRenderedPageBreak/>
              <w:t>33</w:t>
            </w:r>
          </w:p>
        </w:tc>
        <w:tc>
          <w:tcPr>
            <w:tcW w:w="6110" w:type="dxa"/>
            <w:tcBorders>
              <w:top w:val="single" w:sz="4" w:space="0" w:color="auto"/>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вентилатора 9000 бту</w:t>
            </w:r>
          </w:p>
        </w:tc>
        <w:tc>
          <w:tcPr>
            <w:tcW w:w="1276" w:type="dxa"/>
            <w:tcBorders>
              <w:top w:val="single" w:sz="4" w:space="0" w:color="auto"/>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4"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34</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вентилатора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35</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вентилатора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36</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мотора вентилатора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37</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елисе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38</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елисе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39</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елисе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40</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елисе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41</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Вакумирање и пуњење расхладним средством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42</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Вакумирање и пуњење расхладним средством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43</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Вакумирање и пуњење расхладним средством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44</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Вакумирање и пуњење расхладним средством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45</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четвороделног вентила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46</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четвороделног вентила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47</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четвороделног вентила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48</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четвороделног вентила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49</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шпулне четвороделног вентила 9000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5</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50</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шпулне четвороделног вентила 12000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10</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51</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шпулне четвороделног вентила 18000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F470B1" w:rsidRPr="006F1B47" w:rsidTr="006F1B47">
        <w:tc>
          <w:tcPr>
            <w:tcW w:w="836" w:type="dxa"/>
            <w:tcBorders>
              <w:top w:val="nil"/>
              <w:left w:val="single" w:sz="12" w:space="0" w:color="auto"/>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52</w:t>
            </w:r>
          </w:p>
        </w:tc>
        <w:tc>
          <w:tcPr>
            <w:tcW w:w="6110"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left"/>
              <w:rPr>
                <w:rFonts w:eastAsiaTheme="minorHAnsi" w:cs="Arial"/>
              </w:rPr>
            </w:pPr>
            <w:r w:rsidRPr="006F1B47">
              <w:rPr>
                <w:rFonts w:eastAsiaTheme="minorHAnsi" w:cs="Arial"/>
              </w:rPr>
              <w:t>Замена шпулне четвороделног вентила 24000 бту</w:t>
            </w:r>
          </w:p>
        </w:tc>
        <w:tc>
          <w:tcPr>
            <w:tcW w:w="1276" w:type="dxa"/>
            <w:tcBorders>
              <w:top w:val="nil"/>
              <w:left w:val="nil"/>
              <w:bottom w:val="single" w:sz="12" w:space="0" w:color="auto"/>
              <w:right w:val="single" w:sz="12" w:space="0" w:color="auto"/>
            </w:tcBorders>
          </w:tcPr>
          <w:p w:rsidR="00F470B1" w:rsidRPr="006F1B47" w:rsidRDefault="00F470B1" w:rsidP="00F470B1">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F470B1" w:rsidRPr="006F1B47" w:rsidRDefault="00F470B1" w:rsidP="00F470B1">
            <w:pPr>
              <w:autoSpaceDE w:val="0"/>
              <w:autoSpaceDN w:val="0"/>
              <w:adjustRightInd w:val="0"/>
              <w:jc w:val="center"/>
              <w:rPr>
                <w:rFonts w:eastAsiaTheme="minorHAnsi" w:cs="Arial"/>
              </w:rPr>
            </w:pPr>
            <w:r w:rsidRPr="006F1B47">
              <w:rPr>
                <w:rFonts w:eastAsiaTheme="minorHAnsi" w:cs="Arial"/>
              </w:rPr>
              <w:t>2</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53</w:t>
            </w:r>
          </w:p>
        </w:tc>
        <w:tc>
          <w:tcPr>
            <w:tcW w:w="6110" w:type="dxa"/>
            <w:tcBorders>
              <w:top w:val="nil"/>
              <w:left w:val="nil"/>
              <w:bottom w:val="single" w:sz="12" w:space="0" w:color="auto"/>
              <w:right w:val="single" w:sz="12" w:space="0" w:color="auto"/>
            </w:tcBorders>
          </w:tcPr>
          <w:p w:rsidR="0085341C" w:rsidRPr="006F1B47" w:rsidRDefault="0085341C" w:rsidP="006F1B47">
            <w:pPr>
              <w:autoSpaceDE w:val="0"/>
              <w:autoSpaceDN w:val="0"/>
              <w:adjustRightInd w:val="0"/>
              <w:spacing w:before="0"/>
              <w:jc w:val="left"/>
              <w:rPr>
                <w:rFonts w:eastAsiaTheme="minorHAnsi" w:cs="Arial"/>
              </w:rPr>
            </w:pPr>
            <w:r w:rsidRPr="006F1B47">
              <w:rPr>
                <w:rFonts w:eastAsiaTheme="minorHAnsi" w:cs="Arial"/>
              </w:rPr>
              <w:t>Поправка даљинских исправљача клима уређаја 9000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10</w:t>
            </w:r>
          </w:p>
        </w:tc>
      </w:tr>
      <w:tr w:rsidR="000F5F25" w:rsidRPr="006F1B47" w:rsidTr="006F1B47">
        <w:tc>
          <w:tcPr>
            <w:tcW w:w="836" w:type="dxa"/>
            <w:tcBorders>
              <w:top w:val="nil"/>
              <w:left w:val="single" w:sz="12" w:space="0" w:color="auto"/>
              <w:bottom w:val="single" w:sz="12" w:space="0" w:color="auto"/>
              <w:right w:val="single" w:sz="12" w:space="0" w:color="auto"/>
            </w:tcBorders>
          </w:tcPr>
          <w:p w:rsidR="000F5F25" w:rsidRPr="006F1B47" w:rsidRDefault="000F5F25" w:rsidP="000F5F25">
            <w:pPr>
              <w:autoSpaceDE w:val="0"/>
              <w:autoSpaceDN w:val="0"/>
              <w:adjustRightInd w:val="0"/>
              <w:jc w:val="center"/>
              <w:rPr>
                <w:rFonts w:eastAsiaTheme="minorHAnsi" w:cs="Arial"/>
                <w:bCs/>
              </w:rPr>
            </w:pPr>
            <w:r w:rsidRPr="006F1B47">
              <w:rPr>
                <w:rFonts w:eastAsiaTheme="minorHAnsi" w:cs="Arial"/>
                <w:bCs/>
              </w:rPr>
              <w:t>54</w:t>
            </w:r>
          </w:p>
        </w:tc>
        <w:tc>
          <w:tcPr>
            <w:tcW w:w="6110" w:type="dxa"/>
            <w:tcBorders>
              <w:top w:val="nil"/>
              <w:left w:val="nil"/>
              <w:bottom w:val="single" w:sz="12" w:space="0" w:color="auto"/>
              <w:right w:val="single" w:sz="12" w:space="0" w:color="auto"/>
            </w:tcBorders>
          </w:tcPr>
          <w:p w:rsidR="000F5F25" w:rsidRPr="006F1B47" w:rsidRDefault="000F5F25" w:rsidP="000F5F25">
            <w:pPr>
              <w:autoSpaceDE w:val="0"/>
              <w:autoSpaceDN w:val="0"/>
              <w:adjustRightInd w:val="0"/>
              <w:spacing w:before="0"/>
              <w:jc w:val="left"/>
              <w:rPr>
                <w:rFonts w:eastAsiaTheme="minorHAnsi" w:cs="Arial"/>
              </w:rPr>
            </w:pPr>
            <w:r w:rsidRPr="006F1B47">
              <w:rPr>
                <w:rFonts w:eastAsiaTheme="minorHAnsi" w:cs="Arial"/>
              </w:rPr>
              <w:t>Поправка даљинских исправљача клима уређаја 12000 бту</w:t>
            </w:r>
          </w:p>
        </w:tc>
        <w:tc>
          <w:tcPr>
            <w:tcW w:w="1276" w:type="dxa"/>
            <w:tcBorders>
              <w:top w:val="nil"/>
              <w:left w:val="nil"/>
              <w:bottom w:val="single" w:sz="12" w:space="0" w:color="auto"/>
              <w:right w:val="single" w:sz="12" w:space="0" w:color="auto"/>
            </w:tcBorders>
          </w:tcPr>
          <w:p w:rsidR="000F5F25" w:rsidRPr="006F1B47" w:rsidRDefault="000F5F25" w:rsidP="000F5F25">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5F25" w:rsidRPr="006F1B47" w:rsidRDefault="000F5F25" w:rsidP="000F5F25">
            <w:pPr>
              <w:autoSpaceDE w:val="0"/>
              <w:autoSpaceDN w:val="0"/>
              <w:adjustRightInd w:val="0"/>
              <w:jc w:val="center"/>
              <w:rPr>
                <w:rFonts w:eastAsiaTheme="minorHAnsi" w:cs="Arial"/>
              </w:rPr>
            </w:pPr>
            <w:r w:rsidRPr="006F1B47">
              <w:rPr>
                <w:rFonts w:eastAsiaTheme="minorHAnsi" w:cs="Arial"/>
              </w:rPr>
              <w:t>20</w:t>
            </w:r>
          </w:p>
        </w:tc>
      </w:tr>
      <w:tr w:rsidR="000F5F25" w:rsidRPr="006F1B47" w:rsidTr="006F1B47">
        <w:tc>
          <w:tcPr>
            <w:tcW w:w="836" w:type="dxa"/>
            <w:tcBorders>
              <w:top w:val="nil"/>
              <w:left w:val="single" w:sz="12" w:space="0" w:color="auto"/>
              <w:bottom w:val="single" w:sz="12" w:space="0" w:color="auto"/>
              <w:right w:val="single" w:sz="12" w:space="0" w:color="auto"/>
            </w:tcBorders>
          </w:tcPr>
          <w:p w:rsidR="000F5F25" w:rsidRPr="000F5F25" w:rsidRDefault="000F5F25" w:rsidP="00DB73DD">
            <w:pPr>
              <w:autoSpaceDE w:val="0"/>
              <w:autoSpaceDN w:val="0"/>
              <w:adjustRightInd w:val="0"/>
              <w:jc w:val="center"/>
              <w:rPr>
                <w:rFonts w:eastAsiaTheme="minorHAnsi" w:cs="Arial"/>
                <w:bCs/>
                <w:lang w:val="sr-Cyrl-RS"/>
              </w:rPr>
            </w:pPr>
            <w:r>
              <w:rPr>
                <w:rFonts w:eastAsiaTheme="minorHAnsi" w:cs="Arial"/>
                <w:bCs/>
                <w:lang w:val="sr-Cyrl-RS"/>
              </w:rPr>
              <w:t>55</w:t>
            </w:r>
          </w:p>
        </w:tc>
        <w:tc>
          <w:tcPr>
            <w:tcW w:w="6110" w:type="dxa"/>
            <w:tcBorders>
              <w:top w:val="nil"/>
              <w:left w:val="nil"/>
              <w:bottom w:val="single" w:sz="12" w:space="0" w:color="auto"/>
              <w:right w:val="single" w:sz="12" w:space="0" w:color="auto"/>
            </w:tcBorders>
          </w:tcPr>
          <w:p w:rsidR="000F5F25" w:rsidRPr="000F5F25" w:rsidRDefault="000F5F25" w:rsidP="006F1B47">
            <w:pPr>
              <w:autoSpaceDE w:val="0"/>
              <w:autoSpaceDN w:val="0"/>
              <w:adjustRightInd w:val="0"/>
              <w:spacing w:before="0"/>
              <w:jc w:val="left"/>
              <w:rPr>
                <w:rFonts w:eastAsiaTheme="minorHAnsi" w:cs="Arial"/>
                <w:lang w:val="sr-Cyrl-RS"/>
              </w:rPr>
            </w:pPr>
            <w:r>
              <w:rPr>
                <w:rFonts w:eastAsiaTheme="minorHAnsi" w:cs="Arial"/>
                <w:lang w:val="sr-Cyrl-RS"/>
              </w:rPr>
              <w:t>Демонтажа постојећег уређаја</w:t>
            </w:r>
          </w:p>
        </w:tc>
        <w:tc>
          <w:tcPr>
            <w:tcW w:w="1276" w:type="dxa"/>
            <w:tcBorders>
              <w:top w:val="nil"/>
              <w:left w:val="nil"/>
              <w:bottom w:val="single" w:sz="12" w:space="0" w:color="auto"/>
              <w:right w:val="single" w:sz="12" w:space="0" w:color="auto"/>
            </w:tcBorders>
          </w:tcPr>
          <w:p w:rsidR="000F5F25" w:rsidRPr="000F5F25" w:rsidRDefault="000F5F25" w:rsidP="00DB73DD">
            <w:pPr>
              <w:autoSpaceDE w:val="0"/>
              <w:autoSpaceDN w:val="0"/>
              <w:adjustRightInd w:val="0"/>
              <w:jc w:val="center"/>
              <w:rPr>
                <w:rFonts w:eastAsiaTheme="minorHAnsi" w:cs="Arial"/>
                <w:bCs/>
                <w:lang w:val="sr-Cyrl-RS"/>
              </w:rPr>
            </w:pPr>
            <w:r>
              <w:rPr>
                <w:rFonts w:eastAsiaTheme="minorHAnsi" w:cs="Arial"/>
                <w:bCs/>
                <w:lang w:val="sr-Cyrl-R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0F5F25" w:rsidRPr="000F5F25" w:rsidRDefault="000F5F25" w:rsidP="00DB73DD">
            <w:pPr>
              <w:autoSpaceDE w:val="0"/>
              <w:autoSpaceDN w:val="0"/>
              <w:adjustRightInd w:val="0"/>
              <w:jc w:val="center"/>
              <w:rPr>
                <w:rFonts w:eastAsiaTheme="minorHAnsi" w:cs="Arial"/>
                <w:lang w:val="sr-Cyrl-RS"/>
              </w:rPr>
            </w:pPr>
            <w:r>
              <w:rPr>
                <w:rFonts w:eastAsiaTheme="minorHAnsi" w:cs="Arial"/>
                <w:lang w:val="sr-Cyrl-RS"/>
              </w:rPr>
              <w:t>50</w:t>
            </w:r>
          </w:p>
        </w:tc>
      </w:tr>
      <w:tr w:rsidR="000F5F25" w:rsidRPr="006F1B47" w:rsidTr="000F5F25">
        <w:tc>
          <w:tcPr>
            <w:tcW w:w="836" w:type="dxa"/>
            <w:tcBorders>
              <w:top w:val="nil"/>
              <w:left w:val="single" w:sz="12" w:space="0" w:color="auto"/>
              <w:bottom w:val="single" w:sz="12" w:space="0" w:color="auto"/>
              <w:right w:val="single" w:sz="12" w:space="0" w:color="auto"/>
            </w:tcBorders>
          </w:tcPr>
          <w:p w:rsidR="000F5F25" w:rsidRPr="000F5F25" w:rsidRDefault="000F5F25" w:rsidP="00DB73DD">
            <w:pPr>
              <w:autoSpaceDE w:val="0"/>
              <w:autoSpaceDN w:val="0"/>
              <w:adjustRightInd w:val="0"/>
              <w:jc w:val="center"/>
              <w:rPr>
                <w:rFonts w:eastAsiaTheme="minorHAnsi" w:cs="Arial"/>
                <w:bCs/>
                <w:lang w:val="sr-Cyrl-RS"/>
              </w:rPr>
            </w:pPr>
            <w:r>
              <w:rPr>
                <w:rFonts w:eastAsiaTheme="minorHAnsi" w:cs="Arial"/>
                <w:bCs/>
                <w:lang w:val="sr-Cyrl-RS"/>
              </w:rPr>
              <w:t>56</w:t>
            </w:r>
          </w:p>
        </w:tc>
        <w:tc>
          <w:tcPr>
            <w:tcW w:w="6110" w:type="dxa"/>
            <w:tcBorders>
              <w:top w:val="nil"/>
              <w:left w:val="nil"/>
              <w:bottom w:val="single" w:sz="12" w:space="0" w:color="auto"/>
              <w:right w:val="single" w:sz="12" w:space="0" w:color="auto"/>
            </w:tcBorders>
          </w:tcPr>
          <w:p w:rsidR="000F5F25" w:rsidRDefault="000F5F25" w:rsidP="000F5F25">
            <w:pPr>
              <w:autoSpaceDE w:val="0"/>
              <w:autoSpaceDN w:val="0"/>
              <w:adjustRightInd w:val="0"/>
              <w:spacing w:before="0"/>
              <w:jc w:val="left"/>
              <w:rPr>
                <w:rStyle w:val="FontStyle13"/>
                <w:b w:val="0"/>
                <w:lang w:val="sr-Cyrl-CS" w:eastAsia="sr-Cyrl-CS"/>
              </w:rPr>
            </w:pPr>
            <w:r>
              <w:rPr>
                <w:rStyle w:val="FontStyle13"/>
                <w:b w:val="0"/>
                <w:lang w:val="sr-Cyrl-CS" w:eastAsia="sr-Cyrl-CS"/>
              </w:rPr>
              <w:t>М</w:t>
            </w:r>
            <w:r w:rsidRPr="006F1B47">
              <w:rPr>
                <w:rStyle w:val="FontStyle13"/>
                <w:b w:val="0"/>
                <w:lang w:val="sr-Cyrl-CS" w:eastAsia="sr-Cyrl-CS"/>
              </w:rPr>
              <w:t xml:space="preserve">онтажа </w:t>
            </w:r>
            <w:r>
              <w:rPr>
                <w:rStyle w:val="FontStyle13"/>
                <w:b w:val="0"/>
                <w:lang w:val="sr-Cyrl-CS" w:eastAsia="sr-Cyrl-CS"/>
              </w:rPr>
              <w:t>новог</w:t>
            </w:r>
            <w:r w:rsidRPr="006F1B47">
              <w:rPr>
                <w:rStyle w:val="FontStyle13"/>
                <w:b w:val="0"/>
                <w:lang w:val="sr-Cyrl-CS" w:eastAsia="sr-Cyrl-CS"/>
              </w:rPr>
              <w:t xml:space="preserve"> уређаја са припадајућом инсталацијом</w:t>
            </w:r>
            <w:r>
              <w:rPr>
                <w:rStyle w:val="FontStyle13"/>
                <w:b w:val="0"/>
                <w:lang w:val="sr-Cyrl-CS" w:eastAsia="sr-Cyrl-CS"/>
              </w:rPr>
              <w:t xml:space="preserve"> </w:t>
            </w:r>
          </w:p>
          <w:p w:rsidR="000F5F25" w:rsidRPr="006F1B47" w:rsidRDefault="000F5F25" w:rsidP="000F5F25">
            <w:pPr>
              <w:autoSpaceDE w:val="0"/>
              <w:autoSpaceDN w:val="0"/>
              <w:adjustRightInd w:val="0"/>
              <w:spacing w:before="0"/>
              <w:jc w:val="left"/>
              <w:rPr>
                <w:rFonts w:eastAsiaTheme="minorHAnsi" w:cs="Arial"/>
              </w:rPr>
            </w:pPr>
            <w:r>
              <w:rPr>
                <w:rStyle w:val="FontStyle13"/>
                <w:b w:val="0"/>
                <w:lang w:val="sr-Cyrl-CS" w:eastAsia="sr-Cyrl-CS"/>
              </w:rPr>
              <w:t>(</w:t>
            </w:r>
            <w:r w:rsidRPr="006F1B47">
              <w:rPr>
                <w:rStyle w:val="FontStyle13"/>
                <w:b w:val="0"/>
                <w:lang w:eastAsia="sr-Cyrl-CS"/>
              </w:rPr>
              <w:t>У случају монтаже новог уређаја, Наручилац је у обавези да на место монтаже достави нови клима уређај чија монтажа треба да се изврши</w:t>
            </w:r>
            <w:r>
              <w:rPr>
                <w:rStyle w:val="FontStyle13"/>
                <w:b w:val="0"/>
                <w:lang w:val="sr-Cyrl-RS" w:eastAsia="sr-Cyrl-CS"/>
              </w:rPr>
              <w:t>)</w:t>
            </w:r>
            <w:r w:rsidRPr="006D1611">
              <w:rPr>
                <w:rStyle w:val="FontStyle13"/>
                <w:b w:val="0"/>
                <w:sz w:val="24"/>
                <w:szCs w:val="24"/>
                <w:lang w:eastAsia="sr-Cyrl-CS"/>
              </w:rPr>
              <w:t>.</w:t>
            </w:r>
          </w:p>
        </w:tc>
        <w:tc>
          <w:tcPr>
            <w:tcW w:w="1276" w:type="dxa"/>
            <w:tcBorders>
              <w:top w:val="nil"/>
              <w:left w:val="nil"/>
              <w:bottom w:val="single" w:sz="12" w:space="0" w:color="auto"/>
              <w:right w:val="single" w:sz="12" w:space="0" w:color="auto"/>
            </w:tcBorders>
            <w:vAlign w:val="center"/>
          </w:tcPr>
          <w:p w:rsidR="000F5F25" w:rsidRPr="000F5F25" w:rsidRDefault="000F5F25" w:rsidP="000F5F25">
            <w:pPr>
              <w:autoSpaceDE w:val="0"/>
              <w:autoSpaceDN w:val="0"/>
              <w:adjustRightInd w:val="0"/>
              <w:jc w:val="center"/>
              <w:rPr>
                <w:rFonts w:eastAsiaTheme="minorHAnsi" w:cs="Arial"/>
                <w:bCs/>
                <w:lang w:val="sr-Cyrl-RS"/>
              </w:rPr>
            </w:pPr>
            <w:r>
              <w:rPr>
                <w:rFonts w:eastAsiaTheme="minorHAnsi" w:cs="Arial"/>
                <w:bCs/>
                <w:lang w:val="sr-Cyrl-R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F5F25" w:rsidRPr="000F5F25" w:rsidRDefault="000F5F25" w:rsidP="000F5F25">
            <w:pPr>
              <w:autoSpaceDE w:val="0"/>
              <w:autoSpaceDN w:val="0"/>
              <w:adjustRightInd w:val="0"/>
              <w:jc w:val="center"/>
              <w:rPr>
                <w:rFonts w:eastAsiaTheme="minorHAnsi" w:cs="Arial"/>
                <w:lang w:val="sr-Cyrl-RS"/>
              </w:rPr>
            </w:pPr>
            <w:r>
              <w:rPr>
                <w:rFonts w:eastAsiaTheme="minorHAnsi" w:cs="Arial"/>
                <w:lang w:val="sr-Cyrl-RS"/>
              </w:rPr>
              <w:t>50</w:t>
            </w:r>
          </w:p>
        </w:tc>
      </w:tr>
      <w:tr w:rsidR="0085341C" w:rsidRPr="006F1B47" w:rsidTr="006F1B47">
        <w:tc>
          <w:tcPr>
            <w:tcW w:w="836" w:type="dxa"/>
            <w:tcBorders>
              <w:top w:val="nil"/>
              <w:left w:val="single" w:sz="12" w:space="0" w:color="auto"/>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5</w:t>
            </w:r>
            <w:r w:rsidR="000F5F25">
              <w:rPr>
                <w:rFonts w:eastAsiaTheme="minorHAnsi" w:cs="Arial"/>
                <w:bCs/>
              </w:rPr>
              <w:t>7</w:t>
            </w:r>
          </w:p>
        </w:tc>
        <w:tc>
          <w:tcPr>
            <w:tcW w:w="6110" w:type="dxa"/>
            <w:tcBorders>
              <w:top w:val="nil"/>
              <w:left w:val="nil"/>
              <w:bottom w:val="single" w:sz="12" w:space="0" w:color="auto"/>
              <w:right w:val="single" w:sz="12" w:space="0" w:color="auto"/>
            </w:tcBorders>
          </w:tcPr>
          <w:p w:rsidR="0085341C" w:rsidRPr="006F1B47" w:rsidRDefault="0085341C" w:rsidP="006F1B47">
            <w:pPr>
              <w:autoSpaceDE w:val="0"/>
              <w:autoSpaceDN w:val="0"/>
              <w:adjustRightInd w:val="0"/>
              <w:spacing w:before="0"/>
              <w:jc w:val="left"/>
              <w:rPr>
                <w:rFonts w:eastAsiaTheme="minorHAnsi" w:cs="Arial"/>
              </w:rPr>
            </w:pPr>
            <w:r w:rsidRPr="006F1B47">
              <w:rPr>
                <w:rFonts w:eastAsiaTheme="minorHAnsi" w:cs="Arial"/>
              </w:rPr>
              <w:t>Поправка даљинских исправљача клима уређаја 12000 бту</w:t>
            </w:r>
          </w:p>
        </w:tc>
        <w:tc>
          <w:tcPr>
            <w:tcW w:w="1276" w:type="dxa"/>
            <w:tcBorders>
              <w:top w:val="nil"/>
              <w:left w:val="nil"/>
              <w:bottom w:val="single" w:sz="12" w:space="0" w:color="auto"/>
              <w:right w:val="single" w:sz="12" w:space="0" w:color="auto"/>
            </w:tcBorders>
          </w:tcPr>
          <w:p w:rsidR="0085341C" w:rsidRPr="006F1B47" w:rsidRDefault="0085341C" w:rsidP="00DB73DD">
            <w:pPr>
              <w:autoSpaceDE w:val="0"/>
              <w:autoSpaceDN w:val="0"/>
              <w:adjustRightInd w:val="0"/>
              <w:jc w:val="center"/>
              <w:rPr>
                <w:rFonts w:eastAsiaTheme="minorHAnsi" w:cs="Arial"/>
                <w:bCs/>
              </w:rPr>
            </w:pPr>
            <w:r w:rsidRPr="006F1B47">
              <w:rPr>
                <w:rFonts w:eastAsiaTheme="minorHAnsi" w:cs="Arial"/>
                <w:bCs/>
              </w:rPr>
              <w:t>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5341C" w:rsidRPr="006F1B47" w:rsidRDefault="00F470B1" w:rsidP="00DB73DD">
            <w:pPr>
              <w:autoSpaceDE w:val="0"/>
              <w:autoSpaceDN w:val="0"/>
              <w:adjustRightInd w:val="0"/>
              <w:jc w:val="center"/>
              <w:rPr>
                <w:rFonts w:eastAsiaTheme="minorHAnsi" w:cs="Arial"/>
              </w:rPr>
            </w:pPr>
            <w:r w:rsidRPr="006F1B47">
              <w:rPr>
                <w:rFonts w:eastAsiaTheme="minorHAnsi" w:cs="Arial"/>
              </w:rPr>
              <w:t>20</w:t>
            </w:r>
          </w:p>
        </w:tc>
      </w:tr>
    </w:tbl>
    <w:p w:rsidR="0085341C" w:rsidRPr="00F470B1" w:rsidRDefault="0085341C" w:rsidP="00F470B1">
      <w:pPr>
        <w:autoSpaceDE w:val="0"/>
        <w:autoSpaceDN w:val="0"/>
        <w:adjustRightInd w:val="0"/>
        <w:spacing w:line="264" w:lineRule="exact"/>
        <w:rPr>
          <w:rFonts w:cs="Arial"/>
          <w:b/>
          <w:sz w:val="24"/>
          <w:szCs w:val="24"/>
          <w:lang w:val="ru-RU"/>
        </w:rPr>
      </w:pPr>
      <w:r w:rsidRPr="00F470B1">
        <w:rPr>
          <w:rFonts w:cs="Arial"/>
          <w:b/>
        </w:rPr>
        <w:t xml:space="preserve">Напомена: </w:t>
      </w:r>
      <w:r w:rsidRPr="00F470B1">
        <w:rPr>
          <w:rFonts w:cs="Arial"/>
          <w:lang w:val="sr-Cyrl-CS"/>
        </w:rPr>
        <w:t xml:space="preserve">Свака од наведених услуга подразумева услугу </w:t>
      </w:r>
      <w:r w:rsidR="000F5F25">
        <w:rPr>
          <w:rFonts w:cs="Arial"/>
          <w:lang w:val="sr-Cyrl-CS"/>
        </w:rPr>
        <w:t>поправке/</w:t>
      </w:r>
      <w:r w:rsidRPr="00F470B1">
        <w:rPr>
          <w:rFonts w:cs="Arial"/>
          <w:lang w:val="sr-Cyrl-CS"/>
        </w:rPr>
        <w:t xml:space="preserve">замене </w:t>
      </w:r>
      <w:r w:rsidR="006F1B47">
        <w:rPr>
          <w:rFonts w:cs="Arial"/>
          <w:lang w:val="sr-Cyrl-CS"/>
        </w:rPr>
        <w:t xml:space="preserve">са </w:t>
      </w:r>
      <w:r w:rsidR="00F470B1" w:rsidRPr="00F470B1">
        <w:rPr>
          <w:rFonts w:cs="Arial"/>
          <w:lang w:val="sr-Cyrl-CS"/>
        </w:rPr>
        <w:t>резервн</w:t>
      </w:r>
      <w:r w:rsidR="006F1B47">
        <w:rPr>
          <w:rFonts w:cs="Arial"/>
          <w:lang w:val="sr-Cyrl-CS"/>
        </w:rPr>
        <w:t>им делом</w:t>
      </w:r>
      <w:r w:rsidR="00F470B1" w:rsidRPr="00F470B1">
        <w:rPr>
          <w:rFonts w:cs="Arial"/>
          <w:lang w:val="sr-Cyrl-CS"/>
        </w:rPr>
        <w:t xml:space="preserve"> </w:t>
      </w:r>
      <w:r w:rsidRPr="00F470B1">
        <w:rPr>
          <w:rFonts w:cs="Arial"/>
          <w:lang w:val="sr-Cyrl-CS"/>
        </w:rPr>
        <w:t xml:space="preserve">и </w:t>
      </w:r>
      <w:r w:rsidRPr="00F470B1">
        <w:rPr>
          <w:rFonts w:cs="Arial"/>
        </w:rPr>
        <w:t>довођење у функционално стање</w:t>
      </w:r>
      <w:r w:rsidRPr="00F470B1">
        <w:rPr>
          <w:rFonts w:cs="Arial"/>
          <w:lang w:val="sr-Cyrl-CS"/>
        </w:rPr>
        <w:t>.</w:t>
      </w:r>
    </w:p>
    <w:p w:rsidR="00741D4D" w:rsidRDefault="00741D4D"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p>
    <w:p w:rsidR="000F5F25" w:rsidRDefault="000F5F25"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p>
    <w:p w:rsidR="000F5F25" w:rsidRDefault="000F5F25"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p>
    <w:p w:rsidR="000F5F25" w:rsidRDefault="000F5F25"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p>
    <w:p w:rsidR="00F470B1" w:rsidRDefault="00F470B1" w:rsidP="006F1B47">
      <w:pPr>
        <w:autoSpaceDE w:val="0"/>
        <w:autoSpaceDN w:val="0"/>
        <w:adjustRightInd w:val="0"/>
        <w:spacing w:before="240" w:line="250" w:lineRule="exact"/>
        <w:ind w:left="-360" w:hanging="218"/>
        <w:jc w:val="center"/>
        <w:rPr>
          <w:rFonts w:cs="Arial"/>
          <w:b/>
          <w:bCs/>
          <w:sz w:val="24"/>
          <w:szCs w:val="24"/>
          <w:lang w:val="bs-Cyrl-BA"/>
        </w:rPr>
      </w:pPr>
      <w:r w:rsidRPr="00F470B1">
        <w:rPr>
          <w:rFonts w:cs="Arial"/>
          <w:b/>
          <w:bCs/>
          <w:sz w:val="24"/>
          <w:szCs w:val="24"/>
          <w:lang w:val="bs-Cyrl-BA"/>
        </w:rPr>
        <w:lastRenderedPageBreak/>
        <w:t xml:space="preserve">ПАРТИЈА 2 </w:t>
      </w:r>
      <w:r w:rsidRPr="00F470B1">
        <w:rPr>
          <w:rFonts w:cs="Arial"/>
          <w:sz w:val="24"/>
          <w:szCs w:val="24"/>
          <w:lang w:val="ru-RU"/>
        </w:rPr>
        <w:t xml:space="preserve">– </w:t>
      </w:r>
      <w:r w:rsidRPr="00F470B1">
        <w:rPr>
          <w:rFonts w:cs="Arial"/>
          <w:b/>
          <w:bCs/>
          <w:sz w:val="24"/>
          <w:szCs w:val="24"/>
          <w:lang w:val="bs-Cyrl-BA"/>
        </w:rPr>
        <w:t>УСЛУГЕ ПОПРАВКЕ ЕЛЕКТРИЧНИХ АПАРАТА</w:t>
      </w:r>
    </w:p>
    <w:tbl>
      <w:tblPr>
        <w:tblW w:w="9940" w:type="dxa"/>
        <w:jc w:val="center"/>
        <w:tblLook w:val="04A0" w:firstRow="1" w:lastRow="0" w:firstColumn="1" w:lastColumn="0" w:noHBand="0" w:noVBand="1"/>
      </w:tblPr>
      <w:tblGrid>
        <w:gridCol w:w="846"/>
        <w:gridCol w:w="6390"/>
        <w:gridCol w:w="1275"/>
        <w:gridCol w:w="1429"/>
      </w:tblGrid>
      <w:tr w:rsidR="00F470B1" w:rsidRPr="005D23C5" w:rsidTr="006F1B47">
        <w:trPr>
          <w:trHeight w:val="36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70B1" w:rsidRPr="006F1B47" w:rsidRDefault="006F1B47" w:rsidP="006F1B47">
            <w:pPr>
              <w:jc w:val="center"/>
              <w:rPr>
                <w:rFonts w:cs="Arial"/>
                <w:bCs/>
                <w:lang w:val="sr-Cyrl-RS"/>
              </w:rPr>
            </w:pPr>
            <w:r w:rsidRPr="006F1B47">
              <w:rPr>
                <w:rFonts w:cs="Arial"/>
                <w:bCs/>
                <w:lang w:val="sr-Cyrl-RS"/>
              </w:rPr>
              <w:t>Р.бр.</w:t>
            </w:r>
          </w:p>
        </w:tc>
        <w:tc>
          <w:tcPr>
            <w:tcW w:w="6390" w:type="dxa"/>
            <w:tcBorders>
              <w:top w:val="single" w:sz="4" w:space="0" w:color="auto"/>
              <w:left w:val="nil"/>
              <w:bottom w:val="single" w:sz="4" w:space="0" w:color="auto"/>
              <w:right w:val="single" w:sz="4" w:space="0" w:color="auto"/>
            </w:tcBorders>
            <w:shd w:val="clear" w:color="000000" w:fill="FFFFFF"/>
            <w:vAlign w:val="center"/>
            <w:hideMark/>
          </w:tcPr>
          <w:p w:rsidR="00F470B1" w:rsidRPr="005D23C5" w:rsidRDefault="00F470B1" w:rsidP="00F470B1">
            <w:pPr>
              <w:jc w:val="center"/>
              <w:rPr>
                <w:rFonts w:cs="Arial"/>
              </w:rPr>
            </w:pPr>
            <w:r w:rsidRPr="005D23C5">
              <w:rPr>
                <w:rFonts w:cs="Arial"/>
                <w:b/>
                <w:bCs/>
              </w:rPr>
              <w:t>ОПИС УСЛУГЕ</w:t>
            </w:r>
          </w:p>
          <w:p w:rsidR="00F470B1" w:rsidRPr="005D23C5" w:rsidRDefault="00F470B1" w:rsidP="005D23C5">
            <w:pPr>
              <w:rPr>
                <w:rFonts w:cs="Arial"/>
              </w:rPr>
            </w:pPr>
            <w:r w:rsidRPr="005D23C5">
              <w:rPr>
                <w:rFonts w:cs="Arial"/>
              </w:rPr>
              <w:t xml:space="preserve">Свака од наведених услуга подразумева услугу замене </w:t>
            </w:r>
            <w:r w:rsidR="005D23C5">
              <w:rPr>
                <w:rFonts w:cs="Arial"/>
                <w:lang w:val="sr-Cyrl-RS"/>
              </w:rPr>
              <w:t xml:space="preserve">са </w:t>
            </w:r>
            <w:r w:rsidRPr="005D23C5">
              <w:rPr>
                <w:rFonts w:cs="Arial"/>
                <w:lang w:val="bs-Cyrl-BA"/>
              </w:rPr>
              <w:t>резервни</w:t>
            </w:r>
            <w:r w:rsidR="005D23C5">
              <w:rPr>
                <w:rFonts w:cs="Arial"/>
                <w:lang w:val="bs-Cyrl-BA"/>
              </w:rPr>
              <w:t>м делом</w:t>
            </w:r>
            <w:r w:rsidRPr="005D23C5">
              <w:rPr>
                <w:rFonts w:cs="Arial"/>
              </w:rPr>
              <w:t xml:space="preserve"> и пуштање у рад са испитивањима.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470B1" w:rsidRPr="006F1B47" w:rsidRDefault="00F470B1" w:rsidP="00F470B1">
            <w:pPr>
              <w:jc w:val="center"/>
              <w:rPr>
                <w:rFonts w:cs="Arial"/>
                <w:bCs/>
              </w:rPr>
            </w:pPr>
            <w:r w:rsidRPr="006F1B47">
              <w:rPr>
                <w:rFonts w:cs="Arial"/>
                <w:bCs/>
              </w:rPr>
              <w:t>Јед.мере</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0B1" w:rsidRPr="006F1B47" w:rsidRDefault="00F470B1" w:rsidP="00F470B1">
            <w:pPr>
              <w:jc w:val="center"/>
              <w:rPr>
                <w:rFonts w:cs="Arial"/>
                <w:bCs/>
              </w:rPr>
            </w:pPr>
            <w:r w:rsidRPr="006F1B47">
              <w:rPr>
                <w:rFonts w:cs="Arial"/>
                <w:bCs/>
              </w:rPr>
              <w:t>ОКВИРНА КОЛИЧИНА</w:t>
            </w:r>
          </w:p>
        </w:tc>
      </w:tr>
      <w:tr w:rsidR="00F470B1" w:rsidRPr="005D23C5" w:rsidTr="007C4EA0">
        <w:trPr>
          <w:trHeight w:val="575"/>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7C4EA0" w:rsidP="007C4EA0">
            <w:pPr>
              <w:jc w:val="center"/>
              <w:rPr>
                <w:rFonts w:cs="Arial"/>
                <w:b/>
                <w:bCs/>
              </w:rPr>
            </w:pPr>
            <w:r>
              <w:rPr>
                <w:rFonts w:cs="Arial"/>
                <w:b/>
                <w:bCs/>
              </w:rPr>
              <w:t xml:space="preserve">ИНДУСТРИЈСКИ ШПОРЕТ </w:t>
            </w:r>
            <w:r w:rsidR="00F470B1" w:rsidRPr="005D23C5">
              <w:rPr>
                <w:rFonts w:cs="Arial"/>
                <w:b/>
                <w:bCs/>
              </w:rPr>
              <w:t>Одсек за техничке услуге  Крагујевац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ИГО; 4 грејне плоче 30х30</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грејних плоча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грејача рерне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Н</w:t>
            </w:r>
            <w:r w:rsidR="005D23C5">
              <w:rPr>
                <w:rFonts w:cs="Arial"/>
              </w:rPr>
              <w:t xml:space="preserve">абавка и замена прекидача </w:t>
            </w:r>
            <w:r w:rsidR="005D23C5">
              <w:rPr>
                <w:rFonts w:cs="Arial"/>
                <w:lang w:val="sr-Cyrl-RS"/>
              </w:rPr>
              <w:t>(</w:t>
            </w:r>
            <w:r w:rsidR="005D23C5">
              <w:rPr>
                <w:rFonts w:cs="Arial"/>
              </w:rPr>
              <w:t>рерне и рингле)</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625"/>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7C4EA0" w:rsidRDefault="00F470B1" w:rsidP="007C4EA0">
            <w:pPr>
              <w:jc w:val="center"/>
              <w:rPr>
                <w:rFonts w:cs="Arial"/>
                <w:b/>
                <w:bCs/>
              </w:rPr>
            </w:pPr>
            <w:r w:rsidRPr="005D23C5">
              <w:rPr>
                <w:rFonts w:cs="Arial"/>
                <w:b/>
                <w:bCs/>
              </w:rPr>
              <w:t>РАСХЛАДНЕ ВИТРИНЕ</w:t>
            </w:r>
            <w:r w:rsidR="007C4EA0">
              <w:rPr>
                <w:rFonts w:cs="Arial"/>
                <w:b/>
                <w:bCs/>
              </w:rPr>
              <w:t xml:space="preserve"> </w:t>
            </w:r>
            <w:r w:rsidRPr="005D23C5">
              <w:rPr>
                <w:rFonts w:cs="Arial"/>
                <w:b/>
                <w:bCs/>
              </w:rPr>
              <w:t>Одсек за техничке услуге  Крагујевац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 xml:space="preserve">LTH;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термостата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мотора вентилатора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релеја погонског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свих електричних елемената појединачно</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Поправка расхладне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филтера - дехидратора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уградња термометра за испуњавање услова ХАСАП-а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10</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Одрзавање апарата током експлоатације: чишћење, гас...</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552"/>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7C4EA0" w:rsidRDefault="00F470B1" w:rsidP="007C4EA0">
            <w:pPr>
              <w:jc w:val="center"/>
              <w:rPr>
                <w:rFonts w:cs="Arial"/>
                <w:b/>
              </w:rPr>
            </w:pPr>
            <w:r w:rsidRPr="005D23C5">
              <w:rPr>
                <w:rFonts w:cs="Arial"/>
                <w:b/>
              </w:rPr>
              <w:t>РАСХЛАДНЕ ВИТРИНЕ</w:t>
            </w:r>
            <w:r w:rsidR="007C4EA0">
              <w:rPr>
                <w:rFonts w:cs="Arial"/>
                <w:b/>
              </w:rPr>
              <w:t xml:space="preserve"> </w:t>
            </w:r>
            <w:r w:rsidRPr="005D23C5">
              <w:rPr>
                <w:rFonts w:cs="Arial"/>
                <w:b/>
              </w:rPr>
              <w:t>Одсек за техничке услуге  Пожаревац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bCs/>
                <w:lang w:val="sr-Cyrl-RS"/>
              </w:rPr>
            </w:pPr>
            <w:r w:rsidRPr="005D23C5">
              <w:rPr>
                <w:rFonts w:cs="Arial"/>
                <w:b/>
                <w:bCs/>
              </w:rPr>
              <w:t>"Rade Končar"; снага 500W;</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термостата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мотора вентилатора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релеја погонског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свих електричних елемената појединачно</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Поправка расхладне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rPr>
            </w:pPr>
            <w:r w:rsidRPr="005D23C5">
              <w:rPr>
                <w:rFonts w:cs="Arial"/>
              </w:rPr>
              <w:t xml:space="preserve">Набавка и замена филтера - дехидратора </w:t>
            </w:r>
            <w:r w:rsidR="005D23C5">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уградња термометра за испуњавање услова ХАСАП-а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10</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Одрзавање апарата током експлоатације: чишћење, гас...</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577"/>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7C4EA0">
            <w:pPr>
              <w:jc w:val="center"/>
              <w:rPr>
                <w:rFonts w:cs="Arial"/>
              </w:rPr>
            </w:pPr>
            <w:r w:rsidRPr="005D23C5">
              <w:rPr>
                <w:rFonts w:cs="Arial"/>
                <w:b/>
                <w:bCs/>
              </w:rPr>
              <w:t>ЗАМРЗИВАЧ  Одсек  за техничке услуге  Крагујевац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bCs/>
                <w:lang w:val="sr-Cyrl-RS"/>
              </w:rPr>
            </w:pPr>
            <w:r w:rsidRPr="005D23C5">
              <w:rPr>
                <w:rFonts w:cs="Arial"/>
                <w:b/>
                <w:bCs/>
              </w:rPr>
              <w:t xml:space="preserve"> LTH; запремина 240л;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замене шарке поклопца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554"/>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7C4EA0">
            <w:pPr>
              <w:jc w:val="center"/>
              <w:rPr>
                <w:rFonts w:cs="Arial"/>
              </w:rPr>
            </w:pPr>
            <w:r w:rsidRPr="005D23C5">
              <w:rPr>
                <w:rFonts w:cs="Arial"/>
                <w:b/>
                <w:bCs/>
              </w:rPr>
              <w:t>ЗАМРЖИВАЧ за техничке услуге  Пожаревац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Lux</w:t>
            </w:r>
            <w:r w:rsidR="00A44F72" w:rsidRPr="005D23C5">
              <w:rPr>
                <w:rFonts w:cs="Arial"/>
                <w:b/>
                <w:bCs/>
                <w:lang w:val="sr-Cyrl-RS"/>
              </w:rPr>
              <w:t xml:space="preserve"> </w:t>
            </w:r>
            <w:r w:rsidR="007C4EA0" w:rsidRPr="005D23C5">
              <w:rPr>
                <w:rFonts w:cs="Arial"/>
                <w:b/>
                <w:bCs/>
              </w:rPr>
              <w:t>запремина 240л;</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замене шарке поклопца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7C4EA0">
        <w:trPr>
          <w:trHeight w:val="526"/>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rPr>
            </w:pPr>
            <w:r w:rsidRPr="005D23C5">
              <w:rPr>
                <w:rFonts w:cs="Arial"/>
                <w:b/>
                <w:bCs/>
              </w:rPr>
              <w:t>ЕЛЕКТРИЧНИ БОЈЛЕР-Одсек за техничке услуге Крагујевац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Терморад - Прохрон; запремина 80л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прохромског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center"/>
            <w:hideMark/>
          </w:tcPr>
          <w:p w:rsidR="00F470B1" w:rsidRPr="005D23C5" w:rsidRDefault="00F470B1" w:rsidP="00A44F72">
            <w:pPr>
              <w:rPr>
                <w:rFonts w:cs="Arial"/>
                <w:b/>
                <w:bCs/>
                <w:lang w:val="sr-Cyrl-RS"/>
              </w:rPr>
            </w:pPr>
            <w:r w:rsidRPr="005D23C5">
              <w:rPr>
                <w:rFonts w:cs="Arial"/>
                <w:b/>
                <w:bCs/>
              </w:rPr>
              <w:t>Терморад и Горење; запремина 80л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7C4EA0">
        <w:trPr>
          <w:trHeight w:val="451"/>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5D23C5" w:rsidRPr="005D23C5" w:rsidRDefault="00F470B1" w:rsidP="005D23C5">
            <w:pPr>
              <w:jc w:val="left"/>
              <w:rPr>
                <w:rFonts w:cs="Arial"/>
                <w:b/>
                <w:bCs/>
                <w:lang w:val="sr-Cyrl-RS"/>
              </w:rPr>
            </w:pPr>
            <w:r w:rsidRPr="005D23C5">
              <w:rPr>
                <w:rFonts w:cs="Arial"/>
                <w:b/>
                <w:bCs/>
              </w:rPr>
              <w:t>Стандард Ниш; запремина: 10л</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519"/>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center"/>
            <w:hideMark/>
          </w:tcPr>
          <w:p w:rsidR="00F470B1" w:rsidRPr="005D23C5" w:rsidRDefault="00F470B1" w:rsidP="00A44F72">
            <w:pPr>
              <w:rPr>
                <w:rFonts w:cs="Arial"/>
                <w:b/>
                <w:bCs/>
                <w:lang w:val="sr-Cyrl-RS"/>
              </w:rPr>
            </w:pPr>
            <w:r w:rsidRPr="005D23C5">
              <w:rPr>
                <w:rFonts w:cs="Arial"/>
                <w:b/>
                <w:bCs/>
              </w:rPr>
              <w:t xml:space="preserve">Магнохром; запремина: 10л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674"/>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rPr>
            </w:pPr>
            <w:r w:rsidRPr="005D23C5">
              <w:rPr>
                <w:rFonts w:cs="Arial"/>
                <w:b/>
                <w:bCs/>
              </w:rPr>
              <w:t>ЕЛЕКТРИЧНИ БОЈЛЕР-Одсек за техничке услуге Пожаревац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Терморад; запремина 80л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bCs/>
                <w:lang w:val="sr-Cyrl-RS"/>
              </w:rPr>
            </w:pPr>
            <w:r w:rsidRPr="005D23C5">
              <w:rPr>
                <w:rFonts w:cs="Arial"/>
                <w:b/>
                <w:bCs/>
              </w:rPr>
              <w:t>Терморад; запремина 50л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D23C5">
            <w:pPr>
              <w:spacing w:after="240"/>
              <w:rPr>
                <w:rFonts w:cs="Arial"/>
                <w:b/>
                <w:bCs/>
                <w:lang w:val="sr-Cyrl-RS"/>
              </w:rPr>
            </w:pPr>
            <w:r w:rsidRPr="005D23C5">
              <w:rPr>
                <w:rFonts w:cs="Arial"/>
                <w:b/>
                <w:bCs/>
              </w:rPr>
              <w:t>Терморад; запремина 30л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прохромског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10</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прохромског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32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center"/>
            <w:hideMark/>
          </w:tcPr>
          <w:p w:rsidR="00F470B1" w:rsidRPr="005D23C5" w:rsidRDefault="00F470B1" w:rsidP="007C4EA0">
            <w:pPr>
              <w:jc w:val="left"/>
              <w:rPr>
                <w:rFonts w:cs="Arial"/>
                <w:b/>
                <w:bCs/>
                <w:lang w:val="sr-Cyrl-RS"/>
              </w:rPr>
            </w:pPr>
            <w:r w:rsidRPr="005D23C5">
              <w:rPr>
                <w:rFonts w:cs="Arial"/>
                <w:b/>
                <w:bCs/>
              </w:rPr>
              <w:t>Терморад; запремина 10л</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7C4EA0">
        <w:trPr>
          <w:trHeight w:val="377"/>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D23C5">
            <w:pPr>
              <w:spacing w:after="240"/>
              <w:rPr>
                <w:rFonts w:cs="Arial"/>
                <w:b/>
                <w:bCs/>
                <w:lang w:val="sr-Cyrl-RS"/>
              </w:rPr>
            </w:pPr>
            <w:r w:rsidRPr="005D23C5">
              <w:rPr>
                <w:rFonts w:cs="Arial"/>
                <w:b/>
                <w:bCs/>
              </w:rPr>
              <w:t>Магнохром; запремина 5л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40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9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40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7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7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44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525"/>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bCs/>
                <w:lang w:val="sr-Cyrl-RS"/>
              </w:rPr>
            </w:pPr>
            <w:r w:rsidRPr="005D23C5">
              <w:rPr>
                <w:rFonts w:cs="Arial"/>
                <w:b/>
                <w:bCs/>
              </w:rPr>
              <w:t>Магнохром; запремина 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bCs/>
                <w:lang w:val="sr-Cyrl-RS"/>
              </w:rPr>
            </w:pPr>
            <w:r w:rsidRPr="005D23C5">
              <w:rPr>
                <w:rFonts w:cs="Arial"/>
                <w:b/>
                <w:bCs/>
              </w:rPr>
              <w:t>Аристон; запремина 50л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7C4EA0">
        <w:trPr>
          <w:trHeight w:val="498"/>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B8CCE4"/>
            <w:vAlign w:val="center"/>
            <w:hideMark/>
          </w:tcPr>
          <w:p w:rsidR="00F470B1" w:rsidRPr="005D23C5" w:rsidRDefault="00F470B1" w:rsidP="00A44F72">
            <w:pPr>
              <w:rPr>
                <w:rFonts w:cs="Arial"/>
                <w:b/>
                <w:bCs/>
                <w:lang w:val="sr-Cyrl-RS"/>
              </w:rPr>
            </w:pPr>
            <w:r w:rsidRPr="005D23C5">
              <w:rPr>
                <w:rFonts w:cs="Arial"/>
                <w:b/>
                <w:bCs/>
              </w:rPr>
              <w:t>Делиград Ниш; запремина 80л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648"/>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rPr>
            </w:pPr>
            <w:r w:rsidRPr="005D23C5">
              <w:rPr>
                <w:rFonts w:cs="Arial"/>
                <w:b/>
                <w:bCs/>
              </w:rPr>
              <w:t>ЕЛЕКТРИЧНИ БОЈЛЕР- Одсек за техничке услуге  Смедерево</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Терморад; запремина 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ELMAC; запремина 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сигурносног вентила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Магнохром; запремина 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Магнохром; запремина 80л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прохромског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Горење; запремина 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Дом; запремина 80л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Металац; запремина 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сигурносног вентила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казана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b/>
                <w:bCs/>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bCs/>
                <w:lang w:val="sr-Cyrl-RS"/>
              </w:rPr>
            </w:pPr>
            <w:r w:rsidRPr="005D23C5">
              <w:rPr>
                <w:rFonts w:cs="Arial"/>
                <w:b/>
                <w:bCs/>
              </w:rPr>
              <w:t>Проточни Сименс; снага 12кв</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грејача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заштитног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радног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576"/>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rPr>
            </w:pPr>
            <w:r w:rsidRPr="005D23C5">
              <w:rPr>
                <w:rFonts w:cs="Arial"/>
                <w:b/>
                <w:bCs/>
              </w:rPr>
              <w:t>ФРИЖИДЕР-Одсек за техничке услуге Крагујевац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Ободин; запремина 110л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6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7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75"/>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Горење; запремина 140л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Горење; запремина 220л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Горење; запремина 135л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BF7813">
            <w:pPr>
              <w:spacing w:after="240"/>
              <w:rPr>
                <w:rFonts w:cs="Arial"/>
                <w:b/>
                <w:bCs/>
                <w:lang w:val="sr-Cyrl-RS"/>
              </w:rPr>
            </w:pPr>
            <w:r w:rsidRPr="005D23C5">
              <w:rPr>
                <w:rFonts w:cs="Arial"/>
                <w:b/>
                <w:bCs/>
              </w:rPr>
              <w:t>Baukneicht; запремина 110л</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компресора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термостата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прекидача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погонског релеа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термичке заштите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кондензатора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D23C5">
            <w:pPr>
              <w:rPr>
                <w:rFonts w:cs="Arial"/>
                <w:lang w:val="sr-Cyrl-RS"/>
              </w:rPr>
            </w:pPr>
            <w:r w:rsidRPr="005D23C5">
              <w:rPr>
                <w:rFonts w:cs="Arial"/>
              </w:rPr>
              <w:t xml:space="preserve">Набавка и замена гуме врата </w:t>
            </w:r>
            <w:r w:rsid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588"/>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rPr>
            </w:pPr>
            <w:r w:rsidRPr="005D23C5">
              <w:rPr>
                <w:rFonts w:cs="Arial"/>
                <w:b/>
                <w:bCs/>
              </w:rPr>
              <w:t>ФРИЖИДЕР-Одек за техничке услуге Пожаревац</w:t>
            </w:r>
          </w:p>
        </w:tc>
      </w:tr>
      <w:tr w:rsidR="00F470B1" w:rsidRPr="005D23C5" w:rsidTr="007C4EA0">
        <w:trPr>
          <w:trHeight w:val="45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BF7813">
            <w:pPr>
              <w:spacing w:after="240"/>
              <w:rPr>
                <w:rFonts w:cs="Arial"/>
                <w:b/>
                <w:lang w:val="sr-Cyrl-RS"/>
              </w:rPr>
            </w:pPr>
            <w:r w:rsidRPr="005D23C5">
              <w:rPr>
                <w:rFonts w:cs="Arial"/>
                <w:b/>
              </w:rPr>
              <w:t>Samsung; снага 90W</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ELIN; запремина120 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Beko; снага 300W</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lastRenderedPageBreak/>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 xml:space="preserve">LTH; </w:t>
            </w:r>
            <w:r w:rsidR="007C4EA0" w:rsidRPr="005D23C5">
              <w:rPr>
                <w:rFonts w:cs="Arial"/>
                <w:b/>
              </w:rPr>
              <w:t>запремина</w:t>
            </w:r>
            <w:r w:rsidR="007C4EA0">
              <w:rPr>
                <w:rFonts w:cs="Arial"/>
                <w:b/>
              </w:rPr>
              <w:t xml:space="preserve"> </w:t>
            </w:r>
            <w:r w:rsidR="007C4EA0" w:rsidRPr="005D23C5">
              <w:rPr>
                <w:rFonts w:cs="Arial"/>
                <w:b/>
              </w:rPr>
              <w:t>120 л</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7C4EA0" w:rsidRDefault="00F470B1" w:rsidP="00BF7813">
            <w:pPr>
              <w:rPr>
                <w:rFonts w:cs="Arial"/>
              </w:rPr>
            </w:pPr>
            <w:r w:rsidRPr="005D23C5">
              <w:rPr>
                <w:rFonts w:cs="Arial"/>
              </w:rPr>
              <w:t xml:space="preserve">Набавка и замена термостата </w:t>
            </w:r>
            <w:r w:rsidR="00BF7813">
              <w:rPr>
                <w:rFonts w:cs="Arial"/>
                <w:lang w:val="sr-Cyrl-RS"/>
              </w:rPr>
              <w:t xml:space="preserve"> </w:t>
            </w:r>
            <w:r w:rsidR="007C4EA0">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1"/>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Obod; запремина 145л;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Samsung; запремина 180 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Rade Končar; запремина 140 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lastRenderedPageBreak/>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Gorenje; запремина 284л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Rade Končar; запремина 250л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Wirpool; запремина 50л;</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552"/>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rPr>
            </w:pPr>
            <w:r w:rsidRPr="005D23C5">
              <w:rPr>
                <w:rFonts w:cs="Arial"/>
                <w:b/>
                <w:bCs/>
              </w:rPr>
              <w:t>ФРИЖИДЕР-Одсек за техничке услуге  Смедерево</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lang w:val="sr-Cyrl-RS"/>
              </w:rPr>
            </w:pPr>
            <w:r w:rsidRPr="005D23C5">
              <w:rPr>
                <w:rFonts w:cs="Arial"/>
                <w:b/>
              </w:rPr>
              <w:t xml:space="preserve">VENUS; запремина 144л;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15371F">
            <w:pPr>
              <w:rPr>
                <w:rFonts w:cs="Arial"/>
                <w:b/>
                <w:lang w:val="sr-Cyrl-RS"/>
              </w:rPr>
            </w:pPr>
            <w:r w:rsidRPr="005D23C5">
              <w:rPr>
                <w:rFonts w:cs="Arial"/>
                <w:b/>
              </w:rPr>
              <w:t xml:space="preserve">Beko; </w:t>
            </w:r>
            <w:r w:rsidR="007C4EA0" w:rsidRPr="005D23C5">
              <w:rPr>
                <w:rFonts w:cs="Arial"/>
                <w:b/>
              </w:rPr>
              <w:t>запремина120 л</w:t>
            </w:r>
            <w:r w:rsidR="0015371F">
              <w:rPr>
                <w:rFonts w:cs="Arial"/>
                <w:b/>
              </w:rPr>
              <w:t xml:space="preserve"> </w:t>
            </w:r>
            <w:r w:rsidRPr="005D23C5">
              <w:rPr>
                <w:rFonts w:cs="Arial"/>
                <w:b/>
              </w:rPr>
              <w:t xml:space="preserve">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lang w:val="sr-Cyrl-RS"/>
              </w:rPr>
            </w:pPr>
            <w:r w:rsidRPr="005D23C5">
              <w:rPr>
                <w:rFonts w:cs="Arial"/>
                <w:b/>
              </w:rPr>
              <w:t xml:space="preserve">MBS; запремина 141л;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15371F">
            <w:pPr>
              <w:rPr>
                <w:rFonts w:cs="Arial"/>
                <w:b/>
                <w:lang w:val="sr-Cyrl-RS"/>
              </w:rPr>
            </w:pPr>
            <w:r w:rsidRPr="005D23C5">
              <w:rPr>
                <w:rFonts w:cs="Arial"/>
                <w:b/>
              </w:rPr>
              <w:t>BIRA;</w:t>
            </w:r>
            <w:r w:rsidR="0015371F">
              <w:rPr>
                <w:rFonts w:cs="Arial"/>
                <w:b/>
              </w:rPr>
              <w:t xml:space="preserve"> </w:t>
            </w:r>
            <w:r w:rsidR="00A44F72" w:rsidRPr="005D23C5">
              <w:rPr>
                <w:rFonts w:cs="Arial"/>
                <w:b/>
                <w:lang w:val="sr-Cyrl-RS"/>
              </w:rPr>
              <w:t xml:space="preserve"> </w:t>
            </w:r>
            <w:r w:rsidR="007C4EA0" w:rsidRPr="005D23C5">
              <w:rPr>
                <w:rFonts w:cs="Arial"/>
                <w:b/>
              </w:rPr>
              <w:t>запремина120 л</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lang w:val="sr-Cyrl-RS"/>
              </w:rPr>
            </w:pPr>
            <w:r w:rsidRPr="005D23C5">
              <w:rPr>
                <w:rFonts w:cs="Arial"/>
                <w:b/>
              </w:rPr>
              <w:t xml:space="preserve">OBOD-Bauknecht; запремина 155л;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7C4EA0" w:rsidP="0015371F">
            <w:pPr>
              <w:rPr>
                <w:rFonts w:cs="Arial"/>
                <w:b/>
                <w:lang w:val="sr-Cyrl-RS"/>
              </w:rPr>
            </w:pPr>
            <w:r>
              <w:rPr>
                <w:rFonts w:cs="Arial"/>
                <w:b/>
              </w:rPr>
              <w:t xml:space="preserve">Whirlpool </w:t>
            </w:r>
            <w:r w:rsidR="00A44F72" w:rsidRPr="005D23C5">
              <w:rPr>
                <w:rFonts w:cs="Arial"/>
                <w:b/>
                <w:lang w:val="sr-Cyrl-RS"/>
              </w:rPr>
              <w:t xml:space="preserve"> </w:t>
            </w:r>
            <w:r w:rsidRPr="005D23C5">
              <w:rPr>
                <w:rFonts w:cs="Arial"/>
                <w:b/>
              </w:rPr>
              <w:t>запремина120 л</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7C4EA0">
            <w:pPr>
              <w:rPr>
                <w:rFonts w:cs="Arial"/>
                <w:b/>
                <w:lang w:val="sr-Cyrl-RS"/>
              </w:rPr>
            </w:pPr>
            <w:r w:rsidRPr="005D23C5">
              <w:rPr>
                <w:rFonts w:cs="Arial"/>
                <w:b/>
              </w:rPr>
              <w:t xml:space="preserve">Gorenje international; </w:t>
            </w:r>
            <w:r w:rsidR="007C4EA0" w:rsidRPr="005D23C5">
              <w:rPr>
                <w:rFonts w:cs="Arial"/>
                <w:b/>
              </w:rPr>
              <w:t>запремина</w:t>
            </w:r>
            <w:r w:rsidR="007C4EA0">
              <w:rPr>
                <w:rFonts w:cs="Arial"/>
                <w:b/>
              </w:rPr>
              <w:t xml:space="preserve"> 20</w:t>
            </w:r>
            <w:r w:rsidR="007C4EA0" w:rsidRPr="005D23C5">
              <w:rPr>
                <w:rFonts w:cs="Arial"/>
                <w:b/>
              </w:rPr>
              <w:t>0 л</w:t>
            </w:r>
            <w:r w:rsidR="0015371F">
              <w:rPr>
                <w:rFonts w:cs="Arial"/>
                <w:b/>
              </w:rPr>
              <w:t xml:space="preserve">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15371F">
            <w:pPr>
              <w:rPr>
                <w:rFonts w:cs="Arial"/>
                <w:b/>
                <w:bCs/>
                <w:lang w:val="sr-Cyrl-RS"/>
              </w:rPr>
            </w:pPr>
            <w:r w:rsidRPr="005D23C5">
              <w:rPr>
                <w:rFonts w:cs="Arial"/>
                <w:b/>
                <w:bCs/>
              </w:rPr>
              <w:t xml:space="preserve">Gorenje; </w:t>
            </w:r>
            <w:r w:rsidR="0015371F">
              <w:rPr>
                <w:rFonts w:cs="Arial"/>
                <w:b/>
                <w:bCs/>
              </w:rPr>
              <w:t xml:space="preserve"> </w:t>
            </w:r>
            <w:r w:rsidR="007C4EA0" w:rsidRPr="005D23C5">
              <w:rPr>
                <w:rFonts w:cs="Arial"/>
                <w:b/>
              </w:rPr>
              <w:t>запремина120 л</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nil"/>
              <w:bottom w:val="nil"/>
              <w:right w:val="nil"/>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 xml:space="preserve">Gorenje;запремина 140л;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 xml:space="preserve">FAVORIT;запремина 250л;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Gorenje;</w:t>
            </w:r>
            <w:r w:rsidR="007C4EA0">
              <w:rPr>
                <w:rFonts w:cs="Arial"/>
                <w:b/>
                <w:bCs/>
              </w:rPr>
              <w:t xml:space="preserve"> </w:t>
            </w:r>
            <w:r w:rsidRPr="005D23C5">
              <w:rPr>
                <w:rFonts w:cs="Arial"/>
                <w:b/>
                <w:bCs/>
              </w:rPr>
              <w:t xml:space="preserve">запремина 170л;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bCs/>
                <w:lang w:val="sr-Cyrl-RS"/>
              </w:rPr>
            </w:pPr>
            <w:r w:rsidRPr="005D23C5">
              <w:rPr>
                <w:rFonts w:cs="Arial"/>
                <w:b/>
                <w:bCs/>
              </w:rPr>
              <w:t xml:space="preserve">Gorenje;запремина 200л;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компресора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термостата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прекидача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погонског релеа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термичке заштите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Вакумирање и пуњење расхладним средством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кондензатора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гуме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bottom"/>
            <w:hideMark/>
          </w:tcPr>
          <w:p w:rsidR="00F470B1" w:rsidRPr="005D23C5" w:rsidRDefault="00F470B1" w:rsidP="00F470B1">
            <w:pPr>
              <w:jc w:val="center"/>
              <w:rPr>
                <w:rFonts w:cs="Arial"/>
              </w:rPr>
            </w:pPr>
            <w:r w:rsidRPr="005D23C5">
              <w:rPr>
                <w:rFonts w:cs="Arial"/>
                <w:b/>
                <w:bCs/>
              </w:rPr>
              <w:t>ЕЛЕКТРИЧНИ ШПОРЕТ-Одсек за техничке услуге  Крагујевац</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24580" w:rsidRDefault="00524580" w:rsidP="00A44F72">
            <w:pPr>
              <w:rPr>
                <w:rFonts w:cs="Arial"/>
                <w:b/>
                <w:bCs/>
                <w:lang w:val="sr-Cyrl-RS"/>
              </w:rPr>
            </w:pPr>
            <w:r>
              <w:rPr>
                <w:rFonts w:cs="Arial"/>
                <w:b/>
                <w:bCs/>
              </w:rPr>
              <w:t>Алфа плам (четри рингле)</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грејних плоча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грејача рерне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w:t>
            </w:r>
            <w:r w:rsidR="00BF7813">
              <w:rPr>
                <w:rFonts w:cs="Arial"/>
                <w:lang w:val="sr-Cyrl-RS"/>
              </w:rPr>
              <w:t xml:space="preserve"> </w:t>
            </w:r>
            <w:r w:rsidRPr="005D23C5">
              <w:rPr>
                <w:rFonts w:cs="Arial"/>
              </w:rPr>
              <w:t xml:space="preserve">прекидача </w:t>
            </w:r>
            <w:r w:rsidR="00BF7813">
              <w:rPr>
                <w:rFonts w:cs="Arial"/>
                <w:lang w:val="sr-Cyrl-RS"/>
              </w:rPr>
              <w:t>(</w:t>
            </w:r>
            <w:r w:rsidRPr="005D23C5">
              <w:rPr>
                <w:rFonts w:cs="Arial"/>
              </w:rPr>
              <w:t>појединачно</w:t>
            </w:r>
            <w:r w:rsidR="00BF7813">
              <w:rPr>
                <w:rFonts w:cs="Arial"/>
                <w:lang w:val="sr-Cyrl-RS"/>
              </w:rPr>
              <w:t>)</w:t>
            </w:r>
            <w:r w:rsidRPr="005D23C5">
              <w:rPr>
                <w:rFonts w:cs="Arial"/>
              </w:rPr>
              <w:t xml:space="preserve">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шарке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рерне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прикључне споне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мотора вентилатора кружног грејача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bCs/>
                <w:lang w:val="sr-Cyrl-RS"/>
              </w:rPr>
            </w:pPr>
            <w:r w:rsidRPr="005D23C5">
              <w:rPr>
                <w:rFonts w:cs="Arial"/>
                <w:b/>
                <w:bCs/>
              </w:rPr>
              <w:t xml:space="preserve">Шпорет мини (две рингле); Слобода Чачак, </w:t>
            </w:r>
            <w:r w:rsidR="00A44F72"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грејних плоча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грејача рерне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шарке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рерне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прикључне споне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BF7813">
            <w:pPr>
              <w:rPr>
                <w:rFonts w:cs="Arial"/>
              </w:rPr>
            </w:pPr>
            <w:r w:rsidRPr="005D23C5">
              <w:rPr>
                <w:rFonts w:cs="Arial"/>
              </w:rPr>
              <w:t>Набавка и замена мотора вентилатора кружног грејача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A44F72">
            <w:pPr>
              <w:rPr>
                <w:rFonts w:cs="Arial"/>
                <w:b/>
                <w:bCs/>
                <w:lang w:val="sr-Cyrl-RS"/>
              </w:rPr>
            </w:pPr>
            <w:r w:rsidRPr="005D23C5">
              <w:rPr>
                <w:rFonts w:cs="Arial"/>
                <w:b/>
                <w:bCs/>
              </w:rPr>
              <w:t xml:space="preserve">Шпорет мини; </w:t>
            </w:r>
            <w:r w:rsidR="00524580" w:rsidRPr="005D23C5">
              <w:rPr>
                <w:rFonts w:cs="Arial"/>
                <w:b/>
                <w:bCs/>
              </w:rPr>
              <w:t>(две рингле)</w:t>
            </w:r>
            <w:r w:rsidR="00524580">
              <w:rPr>
                <w:rFonts w:cs="Arial"/>
                <w:b/>
                <w:bCs/>
                <w:lang w:val="sr-Cyrl-RS"/>
              </w:rPr>
              <w:t xml:space="preserve"> </w:t>
            </w:r>
            <w:r w:rsidR="00524580">
              <w:rPr>
                <w:rFonts w:cs="Arial"/>
                <w:b/>
                <w:bCs/>
              </w:rPr>
              <w:t>Тара</w:t>
            </w:r>
            <w:r w:rsidRPr="005D23C5">
              <w:rPr>
                <w:rFonts w:cs="Arial"/>
                <w:b/>
                <w:bCs/>
              </w:rPr>
              <w:t xml:space="preserve"> </w:t>
            </w:r>
            <w:r w:rsidR="00A44F72" w:rsidRPr="005D23C5">
              <w:rPr>
                <w:rFonts w:cs="Arial"/>
                <w:b/>
                <w:bCs/>
                <w:lang w:val="sr-Cyrl-RS"/>
              </w:rPr>
              <w:t xml:space="preserve"> </w:t>
            </w:r>
            <w:r w:rsidR="00524580" w:rsidRPr="005D23C5">
              <w:rPr>
                <w:rFonts w:cs="Arial"/>
                <w:b/>
              </w:rPr>
              <w:t xml:space="preserve">снага 4kW; </w:t>
            </w:r>
            <w:r w:rsidR="00524580"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грејних плоча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грејача рерне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BF7813">
            <w:pPr>
              <w:rPr>
                <w:rFonts w:cs="Arial"/>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bookmarkStart w:id="14" w:name="RANGE!C482"/>
            <w:r w:rsidRPr="005D23C5">
              <w:rPr>
                <w:rFonts w:cs="Arial"/>
              </w:rPr>
              <w:t>ком</w:t>
            </w:r>
            <w:bookmarkEnd w:id="14"/>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BF7813" w:rsidRDefault="00F470B1" w:rsidP="00BF7813">
            <w:pPr>
              <w:rPr>
                <w:rFonts w:cs="Arial"/>
                <w:lang w:val="sr-Cyrl-RS"/>
              </w:rPr>
            </w:pPr>
            <w:r w:rsidRPr="005D23C5">
              <w:rPr>
                <w:rFonts w:cs="Arial"/>
              </w:rPr>
              <w:t xml:space="preserve">Набавка и замена шарке врата </w:t>
            </w:r>
            <w:r w:rsidR="00BF781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24580" w:rsidRDefault="00524580" w:rsidP="00F470B1">
            <w:pPr>
              <w:jc w:val="center"/>
              <w:rPr>
                <w:rFonts w:cs="Arial"/>
                <w:lang w:val="sr-Cyrl-RS"/>
              </w:rPr>
            </w:pPr>
            <w:r>
              <w:rPr>
                <w:rFonts w:cs="Arial"/>
                <w:lang w:val="sr-Cyrl-RS"/>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BF7813">
            <w:pPr>
              <w:rPr>
                <w:rFonts w:cs="Arial"/>
              </w:rPr>
            </w:pPr>
            <w:r w:rsidRPr="005D23C5">
              <w:rPr>
                <w:rFonts w:cs="Arial"/>
              </w:rPr>
              <w:t>Набавка и замена мотора вентилатора кружног грејача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524580" w:rsidP="00A44F72">
            <w:pPr>
              <w:rPr>
                <w:rFonts w:cs="Arial"/>
                <w:b/>
                <w:bCs/>
                <w:lang w:val="sr-Cyrl-RS"/>
              </w:rPr>
            </w:pPr>
            <w:r>
              <w:rPr>
                <w:rFonts w:cs="Arial"/>
                <w:b/>
                <w:bCs/>
              </w:rPr>
              <w:t>Горење (четри рингле)</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24580" w:rsidRDefault="00524580" w:rsidP="00F470B1">
            <w:pPr>
              <w:jc w:val="center"/>
              <w:rPr>
                <w:rFonts w:cs="Arial"/>
                <w:lang w:val="sr-Cyrl-RS"/>
              </w:rPr>
            </w:pPr>
            <w:r>
              <w:rPr>
                <w:rFonts w:cs="Arial"/>
                <w:lang w:val="sr-Cyrl-RS"/>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24580" w:rsidRDefault="00524580" w:rsidP="00A44F72">
            <w:pPr>
              <w:rPr>
                <w:rFonts w:cs="Arial"/>
                <w:b/>
                <w:bCs/>
                <w:lang w:val="sr-Cyrl-RS"/>
              </w:rPr>
            </w:pPr>
            <w:r>
              <w:rPr>
                <w:rFonts w:cs="Arial"/>
                <w:b/>
                <w:bCs/>
              </w:rPr>
              <w:t xml:space="preserve">Слобода Чачак </w:t>
            </w:r>
            <w:r>
              <w:rPr>
                <w:rFonts w:cs="Arial"/>
                <w:b/>
                <w:bCs/>
                <w:lang w:val="sr-Cyrl-RS"/>
              </w:rPr>
              <w:t>(четри рингле)</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24580" w:rsidRDefault="00524580" w:rsidP="00F470B1">
            <w:pPr>
              <w:jc w:val="center"/>
              <w:rPr>
                <w:rFonts w:cs="Arial"/>
                <w:lang w:val="sr-Cyrl-RS"/>
              </w:rPr>
            </w:pPr>
            <w:r>
              <w:rPr>
                <w:rFonts w:cs="Arial"/>
                <w:lang w:val="sr-Cyrl-RS"/>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jc w:val="center"/>
              <w:rPr>
                <w:rFonts w:cs="Arial"/>
                <w:b/>
                <w:bCs/>
              </w:rPr>
            </w:pPr>
            <w:r w:rsidRPr="005D23C5">
              <w:rPr>
                <w:rFonts w:cs="Arial"/>
                <w:b/>
                <w:bCs/>
              </w:rPr>
              <w:t>ЕЛЕКТРИЧНИ ШПОРЕТ-Одсек за техничке услуге Пожаревац</w:t>
            </w:r>
          </w:p>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A44F72">
            <w:pPr>
              <w:rPr>
                <w:rFonts w:cs="Arial"/>
                <w:b/>
                <w:lang w:val="sr-Cyrl-RS"/>
              </w:rPr>
            </w:pPr>
            <w:r w:rsidRPr="005D23C5">
              <w:rPr>
                <w:rFonts w:cs="Arial"/>
                <w:b/>
              </w:rPr>
              <w:t xml:space="preserve">Тара; снага 4kW;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60"/>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A44F72">
            <w:pPr>
              <w:rPr>
                <w:rFonts w:cs="Arial"/>
                <w:b/>
                <w:lang w:val="sr-Cyrl-RS"/>
              </w:rPr>
            </w:pPr>
            <w:r w:rsidRPr="005D23C5">
              <w:rPr>
                <w:rFonts w:cs="Arial"/>
                <w:b/>
              </w:rPr>
              <w:t xml:space="preserve">IGO; </w:t>
            </w:r>
            <w:r w:rsidR="00524580" w:rsidRPr="005D23C5">
              <w:rPr>
                <w:rFonts w:cs="Arial"/>
                <w:b/>
              </w:rPr>
              <w:t xml:space="preserve">снага 4kW; </w:t>
            </w:r>
            <w:r w:rsidR="00524580" w:rsidRPr="005D23C5">
              <w:rPr>
                <w:rFonts w:cs="Arial"/>
                <w:b/>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појединачно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lang w:val="sr-Cyrl-RS"/>
              </w:rPr>
            </w:pPr>
            <w:r w:rsidRPr="005D23C5">
              <w:rPr>
                <w:rFonts w:cs="Arial"/>
                <w:b/>
              </w:rPr>
              <w:t xml:space="preserve">"Deligrad Niš"; снага 6kW;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w:t>
            </w:r>
            <w:r w:rsidR="00694053">
              <w:rPr>
                <w:rFonts w:cs="Arial"/>
                <w:lang w:val="sr-Cyrl-RS"/>
              </w:rPr>
              <w:t>(п</w:t>
            </w:r>
            <w:r w:rsidRPr="005D23C5">
              <w:rPr>
                <w:rFonts w:cs="Arial"/>
              </w:rPr>
              <w:t>ојединачно</w:t>
            </w:r>
            <w:r w:rsidR="00694053">
              <w:rPr>
                <w:rFonts w:cs="Arial"/>
                <w:lang w:val="sr-Cyrl-RS"/>
              </w:rPr>
              <w:t>)</w:t>
            </w:r>
            <w:r w:rsidRPr="005D23C5">
              <w:rPr>
                <w:rFonts w:cs="Arial"/>
              </w:rPr>
              <w:t xml:space="preserve">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lang w:val="sr-Cyrl-RS"/>
              </w:rPr>
            </w:pPr>
            <w:r w:rsidRPr="005D23C5">
              <w:rPr>
                <w:rFonts w:cs="Arial"/>
                <w:b/>
              </w:rPr>
              <w:t xml:space="preserve">Слобода Чачак; </w:t>
            </w:r>
            <w:r w:rsidR="00524580">
              <w:rPr>
                <w:rFonts w:cs="Arial"/>
                <w:b/>
                <w:bCs/>
                <w:lang w:val="sr-Cyrl-RS"/>
              </w:rPr>
              <w:t xml:space="preserve">(четри рингле) </w:t>
            </w:r>
            <w:r w:rsidRPr="005D23C5">
              <w:rPr>
                <w:rFonts w:cs="Arial"/>
                <w:b/>
              </w:rPr>
              <w:t xml:space="preserve">снага 4kW;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lang w:val="sr-Cyrl-RS"/>
              </w:rPr>
            </w:pPr>
            <w:r w:rsidRPr="005D23C5">
              <w:rPr>
                <w:rFonts w:cs="Arial"/>
                <w:b/>
              </w:rPr>
              <w:t xml:space="preserve">"Cer"; </w:t>
            </w:r>
            <w:r w:rsidR="00524580">
              <w:rPr>
                <w:rFonts w:cs="Arial"/>
                <w:b/>
                <w:bCs/>
                <w:lang w:val="sr-Cyrl-RS"/>
              </w:rPr>
              <w:t xml:space="preserve">(четри рингле) </w:t>
            </w:r>
            <w:r w:rsidRPr="005D23C5">
              <w:rPr>
                <w:rFonts w:cs="Arial"/>
                <w:b/>
              </w:rPr>
              <w:t xml:space="preserve">снага 6kW; </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појединачно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570D9D" w:rsidRPr="005D23C5" w:rsidTr="00524580">
        <w:trPr>
          <w:trHeight w:val="495"/>
          <w:jc w:val="center"/>
        </w:trPr>
        <w:tc>
          <w:tcPr>
            <w:tcW w:w="846" w:type="dxa"/>
            <w:tcBorders>
              <w:top w:val="nil"/>
              <w:left w:val="single" w:sz="4" w:space="0" w:color="auto"/>
              <w:bottom w:val="single" w:sz="4" w:space="0" w:color="auto"/>
              <w:right w:val="single" w:sz="4" w:space="0" w:color="auto"/>
            </w:tcBorders>
            <w:shd w:val="clear" w:color="000000" w:fill="F2DCDB"/>
            <w:noWrap/>
            <w:vAlign w:val="center"/>
            <w:hideMark/>
          </w:tcPr>
          <w:p w:rsidR="00570D9D" w:rsidRPr="005D23C5" w:rsidRDefault="00570D9D" w:rsidP="005D23C5">
            <w:pPr>
              <w:jc w:val="center"/>
              <w:rPr>
                <w:rFonts w:cs="Arial"/>
                <w:b/>
                <w:bCs/>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570D9D" w:rsidRPr="005D23C5" w:rsidRDefault="00570D9D" w:rsidP="00F470B1">
            <w:pPr>
              <w:jc w:val="center"/>
              <w:rPr>
                <w:rFonts w:cs="Arial"/>
                <w:b/>
                <w:bCs/>
              </w:rPr>
            </w:pPr>
            <w:r w:rsidRPr="005D23C5">
              <w:rPr>
                <w:rFonts w:cs="Arial"/>
                <w:b/>
                <w:bCs/>
              </w:rPr>
              <w:t>ЕЛЕКТРИЧНИ ШПОРЕТ-Одсек за техничке усуге  Смедерево</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A44F72">
            <w:pPr>
              <w:rPr>
                <w:rFonts w:cs="Arial"/>
                <w:b/>
                <w:lang w:val="sr-Cyrl-RS"/>
              </w:rPr>
            </w:pPr>
            <w:r w:rsidRPr="005D23C5">
              <w:rPr>
                <w:rFonts w:cs="Arial"/>
                <w:b/>
              </w:rPr>
              <w:t xml:space="preserve">Горење, </w:t>
            </w:r>
            <w:r w:rsidR="00524580">
              <w:rPr>
                <w:rFonts w:cs="Arial"/>
                <w:b/>
                <w:bCs/>
                <w:lang w:val="sr-Cyrl-RS"/>
              </w:rPr>
              <w:t xml:space="preserve">(четри рингле) </w:t>
            </w:r>
            <w:r w:rsidR="00524580" w:rsidRPr="005D23C5">
              <w:rPr>
                <w:rFonts w:cs="Arial"/>
                <w:b/>
              </w:rPr>
              <w:t>снага 4kW;</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w:t>
            </w:r>
            <w:r w:rsidR="00694053">
              <w:rPr>
                <w:rFonts w:cs="Arial"/>
                <w:lang w:val="sr-Cyrl-RS"/>
              </w:rPr>
              <w:t>(</w:t>
            </w:r>
            <w:r w:rsidRPr="005D23C5">
              <w:rPr>
                <w:rFonts w:cs="Arial"/>
              </w:rPr>
              <w:t>појединачно</w:t>
            </w:r>
            <w:r w:rsidR="00694053">
              <w:rPr>
                <w:rFonts w:cs="Arial"/>
                <w:lang w:val="sr-Cyrl-RS"/>
              </w:rPr>
              <w:t>)</w:t>
            </w:r>
            <w:r w:rsidRPr="005D23C5">
              <w:rPr>
                <w:rFonts w:cs="Arial"/>
              </w:rPr>
              <w:t xml:space="preserve">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8DB4E2"/>
            <w:vAlign w:val="bottom"/>
            <w:hideMark/>
          </w:tcPr>
          <w:p w:rsidR="00F470B1" w:rsidRPr="005D23C5" w:rsidRDefault="00F470B1" w:rsidP="00A44F72">
            <w:pPr>
              <w:rPr>
                <w:rFonts w:cs="Arial"/>
                <w:b/>
                <w:lang w:val="sr-Cyrl-RS"/>
              </w:rPr>
            </w:pPr>
            <w:r w:rsidRPr="005D23C5">
              <w:rPr>
                <w:rFonts w:cs="Arial"/>
                <w:b/>
              </w:rPr>
              <w:t>Горење, снага 7,5kW;</w:t>
            </w:r>
            <w:r w:rsidR="00A44F72"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појединачно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DCE6F1"/>
            <w:vAlign w:val="bottom"/>
            <w:hideMark/>
          </w:tcPr>
          <w:p w:rsidR="00F470B1" w:rsidRPr="005D23C5" w:rsidRDefault="00F470B1" w:rsidP="00570D9D">
            <w:pPr>
              <w:rPr>
                <w:rFonts w:cs="Arial"/>
                <w:b/>
                <w:lang w:val="sr-Cyrl-RS"/>
              </w:rPr>
            </w:pPr>
            <w:r w:rsidRPr="005D23C5">
              <w:rPr>
                <w:rFonts w:cs="Arial"/>
                <w:b/>
              </w:rPr>
              <w:t>Електрични мини штедњак; Favorit,</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DCE6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грејних плоча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свих прекидача појединачно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шарке врата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рерне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прикључне споне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9</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кружног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570D9D" w:rsidRPr="005D23C5" w:rsidTr="006F1B47">
        <w:trPr>
          <w:trHeight w:val="509"/>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570D9D" w:rsidRPr="005D23C5" w:rsidRDefault="00570D9D"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570D9D" w:rsidRPr="005D23C5" w:rsidRDefault="00570D9D" w:rsidP="00F470B1">
            <w:pPr>
              <w:jc w:val="center"/>
              <w:rPr>
                <w:rFonts w:cs="Arial"/>
              </w:rPr>
            </w:pPr>
            <w:r w:rsidRPr="005D23C5">
              <w:rPr>
                <w:rFonts w:cs="Arial"/>
                <w:b/>
                <w:bCs/>
              </w:rPr>
              <w:t>КАЛОРИФЕР-Одсек за техничке услуге  Пожаревац</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570D9D">
            <w:pPr>
              <w:rPr>
                <w:rFonts w:cs="Arial"/>
                <w:b/>
                <w:bCs/>
                <w:lang w:val="sr-Cyrl-RS"/>
              </w:rPr>
            </w:pPr>
            <w:r w:rsidRPr="005D23C5">
              <w:rPr>
                <w:rFonts w:cs="Arial"/>
                <w:b/>
                <w:bCs/>
              </w:rPr>
              <w:t>Трофазни мотор; снага 9 kW</w:t>
            </w:r>
            <w:r w:rsidR="00570D9D"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570D9D">
            <w:pPr>
              <w:rPr>
                <w:rFonts w:cs="Arial"/>
                <w:b/>
                <w:bCs/>
                <w:lang w:val="sr-Cyrl-RS"/>
              </w:rPr>
            </w:pPr>
            <w:r w:rsidRPr="005D23C5">
              <w:rPr>
                <w:rFonts w:cs="Arial"/>
                <w:b/>
                <w:bCs/>
              </w:rPr>
              <w:t>Трофазни мотор; снага 6 kW</w:t>
            </w:r>
            <w:r w:rsidR="00570D9D"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C5D9F1"/>
            <w:vAlign w:val="bottom"/>
            <w:hideMark/>
          </w:tcPr>
          <w:p w:rsidR="00F470B1" w:rsidRPr="005D23C5" w:rsidRDefault="00F470B1" w:rsidP="00570D9D">
            <w:pPr>
              <w:rPr>
                <w:rFonts w:cs="Arial"/>
                <w:b/>
                <w:bCs/>
                <w:lang w:val="sr-Cyrl-RS"/>
              </w:rPr>
            </w:pPr>
            <w:r w:rsidRPr="005D23C5">
              <w:rPr>
                <w:rFonts w:cs="Arial"/>
                <w:b/>
                <w:bCs/>
              </w:rPr>
              <w:t>Монофазни мотор; снага 6 kW</w:t>
            </w:r>
            <w:r w:rsidR="00570D9D"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4</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8DB4E2"/>
            <w:vAlign w:val="bottom"/>
            <w:hideMark/>
          </w:tcPr>
          <w:p w:rsidR="00F470B1" w:rsidRPr="005D23C5" w:rsidRDefault="00F470B1" w:rsidP="00570D9D">
            <w:pPr>
              <w:rPr>
                <w:rFonts w:cs="Arial"/>
                <w:b/>
                <w:bCs/>
                <w:lang w:val="sr-Cyrl-RS"/>
              </w:rPr>
            </w:pPr>
            <w:r w:rsidRPr="005D23C5">
              <w:rPr>
                <w:rFonts w:cs="Arial"/>
                <w:b/>
                <w:bCs/>
              </w:rPr>
              <w:t>Монофазни мотор; снага 4,5 kW</w:t>
            </w:r>
            <w:r w:rsidR="00570D9D"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грејача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8DB4E2"/>
            <w:vAlign w:val="bottom"/>
            <w:hideMark/>
          </w:tcPr>
          <w:p w:rsidR="00F470B1" w:rsidRPr="005D23C5" w:rsidRDefault="00F470B1" w:rsidP="00570D9D">
            <w:pPr>
              <w:rPr>
                <w:rFonts w:cs="Arial"/>
                <w:b/>
                <w:bCs/>
                <w:lang w:val="sr-Cyrl-RS"/>
              </w:rPr>
            </w:pPr>
            <w:r w:rsidRPr="005D23C5">
              <w:rPr>
                <w:rFonts w:cs="Arial"/>
                <w:b/>
                <w:bCs/>
              </w:rPr>
              <w:t>Монофазни мотор; снага 75 kW</w:t>
            </w:r>
            <w:r w:rsidR="00570D9D" w:rsidRPr="005D23C5">
              <w:rPr>
                <w:rFonts w:cs="Arial"/>
                <w:b/>
                <w:bCs/>
                <w:lang w:val="sr-Cyrl-RS"/>
              </w:rPr>
              <w:t xml:space="preserve"> </w:t>
            </w:r>
          </w:p>
        </w:tc>
        <w:tc>
          <w:tcPr>
            <w:tcW w:w="1275" w:type="dxa"/>
            <w:tcBorders>
              <w:top w:val="nil"/>
              <w:left w:val="nil"/>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8DB4E2"/>
            <w:vAlign w:val="bottom"/>
            <w:hideMark/>
          </w:tcPr>
          <w:p w:rsidR="00F470B1" w:rsidRPr="005D23C5" w:rsidRDefault="00F470B1" w:rsidP="00570D9D">
            <w:pPr>
              <w:rPr>
                <w:rFonts w:cs="Arial"/>
                <w:b/>
                <w:lang w:val="sr-Cyrl-RS"/>
              </w:rPr>
            </w:pPr>
            <w:r w:rsidRPr="005D23C5">
              <w:rPr>
                <w:rFonts w:cs="Arial"/>
                <w:b/>
              </w:rPr>
              <w:t>Maktrade; снага 6 kW</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570D9D" w:rsidRPr="005D23C5" w:rsidTr="006F1B47">
        <w:trPr>
          <w:trHeight w:val="552"/>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570D9D" w:rsidRPr="005D23C5" w:rsidRDefault="00570D9D"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570D9D" w:rsidRPr="005D23C5" w:rsidRDefault="00570D9D" w:rsidP="00F470B1">
            <w:pPr>
              <w:jc w:val="center"/>
              <w:rPr>
                <w:rFonts w:cs="Arial"/>
                <w:b/>
              </w:rPr>
            </w:pPr>
            <w:r w:rsidRPr="005D23C5">
              <w:rPr>
                <w:rFonts w:cs="Arial"/>
                <w:b/>
              </w:rPr>
              <w:t>КАЛОРИФЕР Одсек за техничке услуге Смедерево</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8DB4E2"/>
            <w:vAlign w:val="bottom"/>
            <w:hideMark/>
          </w:tcPr>
          <w:p w:rsidR="00F470B1" w:rsidRPr="005D23C5" w:rsidRDefault="00F470B1" w:rsidP="00570D9D">
            <w:pPr>
              <w:rPr>
                <w:rFonts w:cs="Arial"/>
                <w:b/>
                <w:lang w:val="sr-Cyrl-RS"/>
              </w:rPr>
            </w:pPr>
            <w:r w:rsidRPr="005D23C5">
              <w:rPr>
                <w:rFonts w:cs="Arial"/>
                <w:b/>
              </w:rPr>
              <w:t xml:space="preserve">Раде Кончар; снага 4,5 kW; </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8DB4E2"/>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24580">
            <w:pPr>
              <w:rPr>
                <w:rFonts w:cs="Arial"/>
                <w:b/>
                <w:lang w:val="sr-Cyrl-RS"/>
              </w:rPr>
            </w:pPr>
            <w:r w:rsidRPr="005D23C5">
              <w:rPr>
                <w:rFonts w:cs="Arial"/>
                <w:b/>
              </w:rPr>
              <w:t>Радијатор Зрењанин</w:t>
            </w:r>
            <w:r w:rsidR="00524580">
              <w:rPr>
                <w:rFonts w:cs="Arial"/>
                <w:b/>
                <w:lang w:val="sr-Cyrl-RS"/>
              </w:rPr>
              <w:t xml:space="preserve"> </w:t>
            </w:r>
            <w:r w:rsidR="00524580">
              <w:rPr>
                <w:rFonts w:cs="Arial"/>
                <w:b/>
                <w:bCs/>
                <w:lang w:val="sr-Cyrl-RS"/>
              </w:rPr>
              <w:t xml:space="preserve"> </w:t>
            </w:r>
            <w:r w:rsidR="00524580" w:rsidRPr="005D23C5">
              <w:rPr>
                <w:rFonts w:cs="Arial"/>
                <w:b/>
              </w:rPr>
              <w:t>снага 4kW;</w:t>
            </w:r>
            <w:r w:rsidRPr="005D23C5">
              <w:rPr>
                <w:rFonts w:cs="Arial"/>
                <w:b/>
              </w:rPr>
              <w:t xml:space="preserve"> </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грејача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70D9D">
            <w:pPr>
              <w:rPr>
                <w:rFonts w:cs="Arial"/>
                <w:b/>
              </w:rPr>
            </w:pPr>
            <w:r w:rsidRPr="005D23C5">
              <w:rPr>
                <w:rFonts w:cs="Arial"/>
                <w:b/>
              </w:rPr>
              <w:t>Feman;снага 12 kW;</w:t>
            </w:r>
            <w:r w:rsidR="00570D9D" w:rsidRPr="005D23C5">
              <w:rPr>
                <w:rFonts w:cs="Arial"/>
                <w:b/>
                <w:lang w:val="sr-Cyrl-RS"/>
              </w:rPr>
              <w:t xml:space="preserve"> </w:t>
            </w:r>
            <w:r w:rsidRPr="005D23C5">
              <w:rPr>
                <w:rFonts w:cs="Arial"/>
                <w:b/>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грејача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радног термостата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заштитног термостата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прекидача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контактора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70D9D">
            <w:pPr>
              <w:rPr>
                <w:rFonts w:cs="Arial"/>
                <w:b/>
                <w:lang w:val="sr-Cyrl-RS"/>
              </w:rPr>
            </w:pPr>
            <w:r w:rsidRPr="005D23C5">
              <w:rPr>
                <w:rFonts w:cs="Arial"/>
                <w:b/>
              </w:rPr>
              <w:t>Termovent;снага 18 kW;</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грејача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радног термостата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заштитног термостата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прекидача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контактора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70D9D">
            <w:pPr>
              <w:rPr>
                <w:rFonts w:cs="Arial"/>
                <w:b/>
                <w:lang w:val="sr-Cyrl-RS"/>
              </w:rPr>
            </w:pPr>
            <w:r w:rsidRPr="005D23C5">
              <w:rPr>
                <w:rFonts w:cs="Arial"/>
                <w:b/>
              </w:rPr>
              <w:t>ЕГВ  Жабаљ;снага 6 kW;</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грејача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радног термостата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заштитног термостата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прекидача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570D9D">
            <w:pPr>
              <w:rPr>
                <w:rFonts w:cs="Arial"/>
                <w:lang w:val="sr-Cyrl-RS"/>
              </w:rPr>
            </w:pPr>
            <w:r w:rsidRPr="005D23C5">
              <w:rPr>
                <w:rFonts w:cs="Arial"/>
              </w:rPr>
              <w:t xml:space="preserve">Набавка и замена контактора </w:t>
            </w:r>
            <w:r w:rsidR="00570D9D" w:rsidRPr="005D23C5">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570D9D">
            <w:pPr>
              <w:rPr>
                <w:rFonts w:cs="Arial"/>
                <w:b/>
                <w:lang w:val="sr-Cyrl-RS"/>
              </w:rPr>
            </w:pPr>
            <w:r w:rsidRPr="005D23C5">
              <w:rPr>
                <w:rFonts w:cs="Arial"/>
                <w:b/>
              </w:rPr>
              <w:t>MTP;снага 9 kW;</w:t>
            </w:r>
            <w:r w:rsidR="00570D9D" w:rsidRPr="005D23C5">
              <w:rPr>
                <w:rFonts w:cs="Arial"/>
                <w:b/>
                <w:lang w:val="sr-Cyrl-RS"/>
              </w:rPr>
              <w:t xml:space="preserve"> </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заштитног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контактора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доводног кабла</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570D9D" w:rsidRPr="005D23C5" w:rsidTr="006F1B47">
        <w:trPr>
          <w:trHeight w:val="468"/>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570D9D" w:rsidRPr="005D23C5" w:rsidRDefault="00570D9D" w:rsidP="005D23C5">
            <w:pPr>
              <w:jc w:val="center"/>
              <w:rPr>
                <w:rFonts w:cs="Arial"/>
              </w:rPr>
            </w:pPr>
          </w:p>
        </w:tc>
        <w:tc>
          <w:tcPr>
            <w:tcW w:w="9094" w:type="dxa"/>
            <w:gridSpan w:val="3"/>
            <w:tcBorders>
              <w:top w:val="nil"/>
              <w:left w:val="nil"/>
              <w:bottom w:val="single" w:sz="4" w:space="0" w:color="auto"/>
              <w:right w:val="single" w:sz="4" w:space="0" w:color="auto"/>
            </w:tcBorders>
            <w:shd w:val="clear" w:color="000000" w:fill="F2DCDB"/>
            <w:vAlign w:val="center"/>
            <w:hideMark/>
          </w:tcPr>
          <w:p w:rsidR="00570D9D" w:rsidRPr="005D23C5" w:rsidRDefault="00570D9D" w:rsidP="00F470B1">
            <w:pPr>
              <w:jc w:val="center"/>
              <w:rPr>
                <w:rFonts w:cs="Arial"/>
              </w:rPr>
            </w:pPr>
            <w:r w:rsidRPr="005D23C5">
              <w:rPr>
                <w:rFonts w:cs="Arial"/>
                <w:b/>
                <w:bCs/>
              </w:rPr>
              <w:t>ТА ПЕћИ Одсек за техничке услуге Крагујевац</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751F8E">
            <w:pPr>
              <w:rPr>
                <w:rFonts w:cs="Arial"/>
                <w:b/>
                <w:bCs/>
              </w:rPr>
            </w:pPr>
            <w:r w:rsidRPr="005D23C5">
              <w:rPr>
                <w:rFonts w:cs="Arial"/>
                <w:b/>
                <w:bCs/>
              </w:rPr>
              <w:t xml:space="preserve"> Magnohrom; снага 6 кW,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Magnohrom; снага 4.5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Magnohrom; снага 4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Magnohrom; снага 3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Cer-Cacak; снага 4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AEG; снага 6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94053">
        <w:trPr>
          <w:trHeight w:val="652"/>
          <w:jc w:val="center"/>
        </w:trPr>
        <w:tc>
          <w:tcPr>
            <w:tcW w:w="846"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F2DCDB"/>
            <w:vAlign w:val="center"/>
            <w:hideMark/>
          </w:tcPr>
          <w:p w:rsidR="00F470B1" w:rsidRPr="005D23C5" w:rsidRDefault="00F470B1" w:rsidP="00F470B1">
            <w:pPr>
              <w:rPr>
                <w:rFonts w:cs="Arial"/>
                <w:b/>
                <w:bCs/>
              </w:rPr>
            </w:pPr>
            <w:r w:rsidRPr="005D23C5">
              <w:rPr>
                <w:rFonts w:cs="Arial"/>
                <w:b/>
                <w:bCs/>
              </w:rPr>
              <w:t>ТА ПЕћИ-Одсек за техничке услуге Пожаревац</w:t>
            </w:r>
          </w:p>
        </w:tc>
        <w:tc>
          <w:tcPr>
            <w:tcW w:w="1275" w:type="dxa"/>
            <w:tcBorders>
              <w:top w:val="nil"/>
              <w:left w:val="nil"/>
              <w:bottom w:val="single" w:sz="4" w:space="0" w:color="auto"/>
              <w:right w:val="single" w:sz="4" w:space="0" w:color="auto"/>
            </w:tcBorders>
            <w:shd w:val="clear" w:color="000000" w:fill="F2DCDB"/>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F2DCDB"/>
            <w:noWrap/>
            <w:vAlign w:val="bottom"/>
            <w:hideMark/>
          </w:tcPr>
          <w:p w:rsidR="00F470B1" w:rsidRPr="005D23C5" w:rsidRDefault="00F470B1" w:rsidP="00F470B1">
            <w:pPr>
              <w:jc w:val="center"/>
              <w:rPr>
                <w:rFonts w:cs="Arial"/>
              </w:rPr>
            </w:pP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Magnohrom; снага 3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lang w:val="sr-Cyrl-RS"/>
              </w:rPr>
            </w:pPr>
            <w:r w:rsidRPr="005D23C5">
              <w:rPr>
                <w:rFonts w:cs="Arial"/>
                <w:b/>
                <w:bCs/>
              </w:rPr>
              <w:t xml:space="preserve">Magnohrom; снага 5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524580">
        <w:trPr>
          <w:trHeight w:val="292"/>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694053">
            <w:pPr>
              <w:spacing w:after="240"/>
              <w:rPr>
                <w:rFonts w:cs="Arial"/>
                <w:b/>
                <w:bCs/>
                <w:lang w:val="sr-Cyrl-RS"/>
              </w:rPr>
            </w:pPr>
            <w:r w:rsidRPr="005D23C5">
              <w:rPr>
                <w:rFonts w:cs="Arial"/>
                <w:b/>
                <w:bCs/>
              </w:rPr>
              <w:t xml:space="preserve">Magnohrom; снага 4,5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center"/>
            <w:hideMark/>
          </w:tcPr>
          <w:p w:rsidR="00570D9D" w:rsidRPr="005D23C5" w:rsidRDefault="00F470B1" w:rsidP="00570D9D">
            <w:pPr>
              <w:jc w:val="left"/>
              <w:rPr>
                <w:rFonts w:cs="Arial"/>
              </w:rPr>
            </w:pPr>
            <w:r w:rsidRPr="005D23C5">
              <w:rPr>
                <w:rFonts w:cs="Arial"/>
              </w:rPr>
              <w:t>Замена електро инсталације</w:t>
            </w:r>
          </w:p>
        </w:tc>
        <w:tc>
          <w:tcPr>
            <w:tcW w:w="1275" w:type="dxa"/>
            <w:tcBorders>
              <w:top w:val="nil"/>
              <w:left w:val="nil"/>
              <w:bottom w:val="single" w:sz="4" w:space="0" w:color="auto"/>
              <w:right w:val="single" w:sz="4" w:space="0" w:color="auto"/>
            </w:tcBorders>
            <w:shd w:val="clear" w:color="auto" w:fill="auto"/>
            <w:noWrap/>
            <w:vAlign w:val="center"/>
            <w:hideMark/>
          </w:tcPr>
          <w:p w:rsidR="00F470B1" w:rsidRPr="005D23C5" w:rsidRDefault="00F470B1" w:rsidP="00570D9D">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rsidR="00F470B1" w:rsidRPr="005D23C5" w:rsidRDefault="00F470B1" w:rsidP="00570D9D">
            <w:pPr>
              <w:jc w:val="center"/>
              <w:rPr>
                <w:rFonts w:cs="Arial"/>
              </w:rPr>
            </w:pPr>
            <w:r w:rsidRPr="005D23C5">
              <w:rPr>
                <w:rFonts w:cs="Arial"/>
              </w:rPr>
              <w:t>3</w:t>
            </w:r>
          </w:p>
        </w:tc>
      </w:tr>
      <w:tr w:rsidR="00F470B1" w:rsidRPr="005D23C5" w:rsidTr="00524580">
        <w:trPr>
          <w:trHeight w:val="303"/>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694053">
            <w:pPr>
              <w:spacing w:after="240"/>
              <w:rPr>
                <w:rFonts w:cs="Arial"/>
                <w:b/>
                <w:bCs/>
                <w:lang w:val="sr-Cyrl-RS"/>
              </w:rPr>
            </w:pPr>
            <w:r w:rsidRPr="005D23C5">
              <w:rPr>
                <w:rFonts w:cs="Arial"/>
                <w:b/>
                <w:bCs/>
              </w:rPr>
              <w:t>Magnohrom; снага 3,5 кW</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грејача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радног термостата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Набавка и замена заштитног термостата по узорку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прекидача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вентилатора комплет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гумица вентилатора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Набавка и замена мотора вентилатора по узорку</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Magnohrom; снага 6 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MК; снага 2,5кW,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Elind; снага 2,5кW,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Elind; снага 6 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радног термостата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694053">
            <w:pPr>
              <w:rPr>
                <w:rFonts w:cs="Arial"/>
              </w:rPr>
            </w:pPr>
            <w:r w:rsidRPr="005D23C5">
              <w:rPr>
                <w:rFonts w:cs="Arial"/>
              </w:rPr>
              <w:t xml:space="preserve">Набавка и замена заштитног термостата </w:t>
            </w:r>
            <w:r w:rsidR="00694053">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прекидача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вентилатора комплет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гумица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мотора вентилатора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Geoterm; снага 2,5 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694053" w:rsidRDefault="00F470B1" w:rsidP="00694053">
            <w:pPr>
              <w:rPr>
                <w:rFonts w:cs="Arial"/>
                <w:lang w:val="sr-Cyrl-RS"/>
              </w:rPr>
            </w:pPr>
            <w:r w:rsidRPr="005D23C5">
              <w:rPr>
                <w:rFonts w:cs="Arial"/>
              </w:rPr>
              <w:t xml:space="preserve">Набавка и замена грејача </w:t>
            </w:r>
            <w:r w:rsidR="00694053">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Cer; снага 6 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Magnohrom; снага 4 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single" w:sz="4" w:space="0" w:color="auto"/>
              <w:right w:val="single" w:sz="4" w:space="0" w:color="auto"/>
            </w:tcBorders>
            <w:shd w:val="clear" w:color="000000" w:fill="B8CCE4"/>
            <w:vAlign w:val="bottom"/>
            <w:hideMark/>
          </w:tcPr>
          <w:p w:rsidR="00F470B1" w:rsidRPr="005D23C5" w:rsidRDefault="00F470B1" w:rsidP="00F470B1">
            <w:pPr>
              <w:rPr>
                <w:rFonts w:cs="Arial"/>
                <w:b/>
                <w:bCs/>
              </w:rPr>
            </w:pPr>
            <w:r w:rsidRPr="005D23C5">
              <w:rPr>
                <w:rFonts w:cs="Arial"/>
                <w:b/>
                <w:bCs/>
              </w:rPr>
              <w:t>ТА ПЕћИ-Одсек за техничке услуге Смедерево</w:t>
            </w:r>
          </w:p>
        </w:tc>
        <w:tc>
          <w:tcPr>
            <w:tcW w:w="1275" w:type="dxa"/>
            <w:tcBorders>
              <w:top w:val="nil"/>
              <w:left w:val="nil"/>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C5D9F1"/>
            <w:noWrap/>
            <w:vAlign w:val="bottom"/>
            <w:hideMark/>
          </w:tcPr>
          <w:p w:rsidR="00F470B1" w:rsidRPr="005D23C5" w:rsidRDefault="00F470B1" w:rsidP="00570D9D">
            <w:pPr>
              <w:rPr>
                <w:rFonts w:cs="Arial"/>
                <w:b/>
                <w:bCs/>
              </w:rPr>
            </w:pPr>
            <w:r w:rsidRPr="005D23C5">
              <w:rPr>
                <w:rFonts w:cs="Arial"/>
                <w:b/>
                <w:bCs/>
              </w:rPr>
              <w:t xml:space="preserve">Magnohrom; снага 2,5 кW, </w:t>
            </w:r>
          </w:p>
        </w:tc>
        <w:tc>
          <w:tcPr>
            <w:tcW w:w="1275"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C5D9F1"/>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rPr>
            </w:pPr>
            <w:r w:rsidRPr="005D23C5">
              <w:rPr>
                <w:rFonts w:cs="Arial"/>
                <w:b/>
                <w:bCs/>
              </w:rPr>
              <w:t xml:space="preserve">Magnohrom; снага 6 кW,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rPr>
            </w:pPr>
            <w:r w:rsidRPr="005D23C5">
              <w:rPr>
                <w:rFonts w:cs="Arial"/>
                <w:b/>
                <w:bCs/>
              </w:rPr>
              <w:t xml:space="preserve">CER; снага 2,5 кW,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rPr>
            </w:pPr>
            <w:r w:rsidRPr="005D23C5">
              <w:rPr>
                <w:rFonts w:cs="Arial"/>
                <w:b/>
                <w:bCs/>
              </w:rPr>
              <w:t xml:space="preserve">CER; снага 6 кW,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AEG; снага 4,5 кW, количина: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AEG; снага 3,5 кW</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AEG; снага 4,5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Elind 5; снага 5 кW</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3</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Elind 3; снага 3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2</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AEG; снага 3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F470B1" w:rsidRPr="005D23C5" w:rsidRDefault="00F470B1" w:rsidP="00F470B1">
            <w:pPr>
              <w:jc w:val="center"/>
              <w:rPr>
                <w:rFonts w:cs="Arial"/>
              </w:rPr>
            </w:pP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24"/>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AEG; снага 6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 xml:space="preserve">CER; снага 4 кW, </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ELIND; снага 4,5 кW</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84"/>
          <w:jc w:val="center"/>
        </w:trPr>
        <w:tc>
          <w:tcPr>
            <w:tcW w:w="846"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5D23C5">
            <w:pPr>
              <w:jc w:val="center"/>
              <w:rPr>
                <w:rFonts w:cs="Arial"/>
              </w:rPr>
            </w:pPr>
          </w:p>
        </w:tc>
        <w:tc>
          <w:tcPr>
            <w:tcW w:w="6390" w:type="dxa"/>
            <w:tcBorders>
              <w:top w:val="nil"/>
              <w:left w:val="nil"/>
              <w:bottom w:val="nil"/>
              <w:right w:val="nil"/>
            </w:tcBorders>
            <w:shd w:val="clear" w:color="000000" w:fill="B8CCE4"/>
            <w:noWrap/>
            <w:vAlign w:val="bottom"/>
            <w:hideMark/>
          </w:tcPr>
          <w:p w:rsidR="00F470B1" w:rsidRPr="005D23C5" w:rsidRDefault="00F470B1" w:rsidP="00570D9D">
            <w:pPr>
              <w:rPr>
                <w:rFonts w:cs="Arial"/>
                <w:b/>
                <w:bCs/>
                <w:lang w:val="sr-Cyrl-RS"/>
              </w:rPr>
            </w:pPr>
            <w:r w:rsidRPr="005D23C5">
              <w:rPr>
                <w:rFonts w:cs="Arial"/>
                <w:b/>
                <w:bCs/>
              </w:rPr>
              <w:t>ELIND; снага 6 кW</w:t>
            </w:r>
            <w:r w:rsidR="00570D9D" w:rsidRPr="005D23C5">
              <w:rPr>
                <w:rFonts w:cs="Arial"/>
                <w:b/>
                <w:bCs/>
                <w:lang w:val="sr-Cyrl-RS"/>
              </w:rPr>
              <w:t xml:space="preserve"> </w:t>
            </w:r>
          </w:p>
        </w:tc>
        <w:tc>
          <w:tcPr>
            <w:tcW w:w="1275"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c>
          <w:tcPr>
            <w:tcW w:w="1429" w:type="dxa"/>
            <w:tcBorders>
              <w:top w:val="nil"/>
              <w:left w:val="single" w:sz="4" w:space="0" w:color="auto"/>
              <w:bottom w:val="single" w:sz="4" w:space="0" w:color="auto"/>
              <w:right w:val="single" w:sz="4" w:space="0" w:color="auto"/>
            </w:tcBorders>
            <w:shd w:val="clear" w:color="000000" w:fill="B8CCE4"/>
            <w:noWrap/>
            <w:vAlign w:val="bottom"/>
            <w:hideMark/>
          </w:tcPr>
          <w:p w:rsidR="00F470B1" w:rsidRPr="005D23C5" w:rsidRDefault="00F470B1" w:rsidP="00F470B1">
            <w:pPr>
              <w:jc w:val="center"/>
              <w:rPr>
                <w:rFonts w:cs="Arial"/>
              </w:rPr>
            </w:pP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1</w:t>
            </w:r>
          </w:p>
        </w:tc>
        <w:tc>
          <w:tcPr>
            <w:tcW w:w="6390" w:type="dxa"/>
            <w:tcBorders>
              <w:top w:val="single" w:sz="4" w:space="0" w:color="auto"/>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грејача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lastRenderedPageBreak/>
              <w:t>2</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радног термостата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3</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4A6AA9">
            <w:pPr>
              <w:rPr>
                <w:rFonts w:cs="Arial"/>
              </w:rPr>
            </w:pPr>
            <w:r w:rsidRPr="005D23C5">
              <w:rPr>
                <w:rFonts w:cs="Arial"/>
              </w:rPr>
              <w:t xml:space="preserve">Набавка и замена заштитног термостата </w:t>
            </w:r>
            <w:r w:rsidR="004A6AA9">
              <w:rPr>
                <w:rFonts w:cs="Arial"/>
                <w:lang w:val="sr-Cyrl-RS"/>
              </w:rPr>
              <w:t xml:space="preserve"> </w:t>
            </w:r>
            <w:r w:rsidRPr="005D23C5">
              <w:rPr>
                <w:rFonts w:cs="Arial"/>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4</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прекидача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5</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вентилатора комплет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6</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гумица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7</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4A6AA9" w:rsidRDefault="00F470B1" w:rsidP="004A6AA9">
            <w:pPr>
              <w:rPr>
                <w:rFonts w:cs="Arial"/>
                <w:lang w:val="sr-Cyrl-RS"/>
              </w:rPr>
            </w:pPr>
            <w:r w:rsidRPr="005D23C5">
              <w:rPr>
                <w:rFonts w:cs="Arial"/>
              </w:rPr>
              <w:t xml:space="preserve">Набавка и замена мотора вентилатора </w:t>
            </w:r>
            <w:r w:rsidR="004A6AA9">
              <w:rPr>
                <w:rFonts w:cs="Arial"/>
                <w:lang w:val="sr-Cyrl-R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ком</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r w:rsidR="00F470B1" w:rsidRPr="005D23C5" w:rsidTr="006F1B47">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5D23C5">
            <w:pPr>
              <w:jc w:val="center"/>
              <w:rPr>
                <w:rFonts w:cs="Arial"/>
              </w:rPr>
            </w:pPr>
            <w:r w:rsidRPr="005D23C5">
              <w:rPr>
                <w:rFonts w:cs="Arial"/>
              </w:rPr>
              <w:t>8</w:t>
            </w:r>
          </w:p>
        </w:tc>
        <w:tc>
          <w:tcPr>
            <w:tcW w:w="6390" w:type="dxa"/>
            <w:tcBorders>
              <w:top w:val="nil"/>
              <w:left w:val="nil"/>
              <w:bottom w:val="single" w:sz="4" w:space="0" w:color="auto"/>
              <w:right w:val="single" w:sz="4" w:space="0" w:color="auto"/>
            </w:tcBorders>
            <w:shd w:val="clear" w:color="000000" w:fill="FFFFFF"/>
            <w:vAlign w:val="bottom"/>
            <w:hideMark/>
          </w:tcPr>
          <w:p w:rsidR="00F470B1" w:rsidRPr="005D23C5" w:rsidRDefault="00F470B1" w:rsidP="00F470B1">
            <w:pPr>
              <w:rPr>
                <w:rFonts w:cs="Arial"/>
              </w:rPr>
            </w:pPr>
            <w:r w:rsidRPr="005D23C5">
              <w:rPr>
                <w:rFonts w:cs="Arial"/>
              </w:rPr>
              <w:t xml:space="preserve">Замена електро инсталације </w:t>
            </w:r>
          </w:p>
        </w:tc>
        <w:tc>
          <w:tcPr>
            <w:tcW w:w="1275" w:type="dxa"/>
            <w:tcBorders>
              <w:top w:val="nil"/>
              <w:left w:val="nil"/>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метар</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F470B1" w:rsidRPr="005D23C5" w:rsidRDefault="00F470B1" w:rsidP="00F470B1">
            <w:pPr>
              <w:jc w:val="center"/>
              <w:rPr>
                <w:rFonts w:cs="Arial"/>
              </w:rPr>
            </w:pPr>
            <w:r w:rsidRPr="005D23C5">
              <w:rPr>
                <w:rFonts w:cs="Arial"/>
              </w:rPr>
              <w:t>1</w:t>
            </w:r>
          </w:p>
        </w:tc>
      </w:tr>
    </w:tbl>
    <w:p w:rsidR="00741D4D" w:rsidRDefault="00C54DF4"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B847A6">
        <w:rPr>
          <w:rFonts w:cs="Arial"/>
          <w:b/>
          <w:bCs/>
          <w:lang w:val="bs-Cyrl-BA"/>
        </w:rPr>
        <w:t>ПАРТИЈА 3</w:t>
      </w:r>
      <w:r>
        <w:rPr>
          <w:rFonts w:cs="Arial"/>
          <w:b/>
          <w:bCs/>
          <w:lang w:val="bs-Cyrl-BA"/>
        </w:rPr>
        <w:t xml:space="preserve"> </w:t>
      </w:r>
      <w:r w:rsidRPr="00B847A6">
        <w:rPr>
          <w:rFonts w:cs="Arial"/>
          <w:b/>
          <w:bCs/>
          <w:lang w:val="bs-Cyrl-BA"/>
        </w:rPr>
        <w:t>- УСЛУГЕ ПОПРАВКЕ ПОТАПАЈУЋИХ МУЉНИХ И ЦИРКУЛАЦИОНИХ ПУМПИ</w:t>
      </w:r>
    </w:p>
    <w:p w:rsidR="00C54DF4" w:rsidRPr="00B847A6" w:rsidRDefault="00C54DF4" w:rsidP="00C54DF4">
      <w:pPr>
        <w:rPr>
          <w:rFonts w:cs="Arial"/>
          <w:bCs/>
          <w:iCs/>
          <w:lang w:val="bs-Cyrl-BA"/>
        </w:rPr>
      </w:pPr>
      <w:r w:rsidRPr="00B847A6">
        <w:rPr>
          <w:rFonts w:cs="Arial"/>
          <w:bCs/>
          <w:iCs/>
          <w:lang w:val="bs-Cyrl-BA"/>
        </w:rPr>
        <w:t>Табела бр.1</w:t>
      </w:r>
    </w:p>
    <w:tbl>
      <w:tblPr>
        <w:tblW w:w="9924"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2"/>
        <w:gridCol w:w="7796"/>
        <w:gridCol w:w="1276"/>
      </w:tblGrid>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54DF4" w:rsidRPr="00B847A6" w:rsidRDefault="00C54DF4" w:rsidP="00C54DF4">
            <w:pPr>
              <w:rPr>
                <w:rFonts w:cs="Arial"/>
              </w:rPr>
            </w:pPr>
            <w:r w:rsidRPr="00B847A6">
              <w:rPr>
                <w:rFonts w:cs="Arial"/>
              </w:rPr>
              <w:t>Р.</w:t>
            </w:r>
            <w:r w:rsidRPr="00B847A6">
              <w:rPr>
                <w:rFonts w:cs="Arial"/>
                <w:lang w:val="sr-Cyrl-CS"/>
              </w:rPr>
              <w:t>б</w:t>
            </w:r>
            <w:r>
              <w:rPr>
                <w:rFonts w:cs="Arial"/>
              </w:rPr>
              <w:t>р</w:t>
            </w:r>
          </w:p>
        </w:tc>
        <w:tc>
          <w:tcPr>
            <w:tcW w:w="779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C54DF4" w:rsidRPr="00B847A6" w:rsidRDefault="00C54DF4" w:rsidP="00C54DF4">
            <w:pPr>
              <w:rPr>
                <w:rFonts w:cs="Arial"/>
                <w:b/>
              </w:rPr>
            </w:pPr>
            <w:r w:rsidRPr="00B847A6">
              <w:rPr>
                <w:rFonts w:cs="Arial"/>
                <w:b/>
                <w:lang w:val="sr-Cyrl-RS"/>
              </w:rPr>
              <w:t>СПИСАК</w:t>
            </w:r>
            <w:r w:rsidRPr="00B847A6">
              <w:rPr>
                <w:rFonts w:cs="Arial"/>
                <w:b/>
              </w:rPr>
              <w:t xml:space="preserve"> ПОСТОЈЕЋ</w:t>
            </w:r>
            <w:r w:rsidRPr="00B847A6">
              <w:rPr>
                <w:rFonts w:cs="Arial"/>
                <w:b/>
                <w:lang w:val="bs-Cyrl-BA"/>
              </w:rPr>
              <w:t>ИХ ПУМПИ</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54DF4" w:rsidRPr="00B847A6" w:rsidRDefault="00C54DF4" w:rsidP="00C54DF4">
            <w:pPr>
              <w:jc w:val="center"/>
              <w:rPr>
                <w:rFonts w:cs="Arial"/>
                <w:b/>
                <w:lang w:val="bs-Cyrl-BA"/>
              </w:rPr>
            </w:pPr>
            <w:r w:rsidRPr="00B847A6">
              <w:rPr>
                <w:rFonts w:cs="Arial"/>
                <w:b/>
                <w:lang w:val="bs-Cyrl-BA"/>
              </w:rPr>
              <w:t>Оквира количина</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A27F56" w:rsidP="00C54DF4">
            <w:pPr>
              <w:rPr>
                <w:rFonts w:cs="Arial"/>
                <w:lang w:val="sr-Cyrl-CS" w:eastAsia="hr-HR"/>
              </w:rPr>
            </w:pPr>
            <w:r w:rsidRPr="00B847A6">
              <w:rPr>
                <w:rFonts w:cs="Arial"/>
                <w:lang w:val="sr-Cyrl-CS" w:eastAsia="hr-HR"/>
              </w:rPr>
              <w:t xml:space="preserve">Циркулационе пумпа, </w:t>
            </w:r>
            <w:r w:rsidRPr="00B847A6">
              <w:rPr>
                <w:rFonts w:cs="Arial"/>
              </w:rPr>
              <w:t xml:space="preserve">Pn = 3.1 kW, n =1400 ob/min, </w:t>
            </w:r>
            <w:r w:rsidRPr="00B847A6">
              <w:rPr>
                <w:rFonts w:cs="Arial"/>
                <w:lang w:val="sr-Cyrl-CS" w:eastAsia="hr-HR"/>
              </w:rPr>
              <w:t xml:space="preserve">тип </w:t>
            </w:r>
            <w:r w:rsidRPr="00B847A6">
              <w:rPr>
                <w:rFonts w:cs="Arial"/>
                <w:lang w:eastAsia="hr-HR"/>
              </w:rPr>
              <w:t>PCP - 100</w:t>
            </w:r>
            <w:r w:rsidRPr="00B847A6">
              <w:rPr>
                <w:rFonts w:cs="Arial"/>
                <w:lang w:val="sr-Latn-CS" w:eastAsia="hr-HR"/>
              </w:rPr>
              <w:t>,</w:t>
            </w:r>
            <w:r w:rsidRPr="00B847A6">
              <w:rPr>
                <w:rFonts w:cs="Arial"/>
                <w:lang w:val="sr-Cyrl-CS" w:eastAsia="hr-HR"/>
              </w:rPr>
              <w:t xml:space="preserve"> произвођач </w:t>
            </w:r>
            <w:r w:rsidRPr="00B847A6">
              <w:rPr>
                <w:rFonts w:cs="Arial"/>
                <w:lang w:val="sr-Latn-CS" w:eastAsia="hr-HR"/>
              </w:rPr>
              <w:t>COMPREX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A27F56" w:rsidP="00C54DF4">
            <w:pPr>
              <w:jc w:val="center"/>
              <w:rPr>
                <w:rFonts w:cs="Arial"/>
                <w:b/>
                <w:lang w:val="sr-Cyrl-CS" w:eastAsia="hr-HR"/>
              </w:rPr>
            </w:pPr>
            <w:r>
              <w:rPr>
                <w:rFonts w:cs="Arial"/>
                <w:b/>
                <w:lang w:val="sr-Cyrl-CS" w:eastAsia="hr-HR"/>
              </w:rPr>
              <w:t>10</w:t>
            </w:r>
          </w:p>
        </w:tc>
      </w:tr>
      <w:tr w:rsidR="00A27F56"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27F56" w:rsidRPr="00A27F56" w:rsidRDefault="00A27F56" w:rsidP="00A27F56">
            <w:pPr>
              <w:jc w:val="center"/>
              <w:rPr>
                <w:rFonts w:cs="Arial"/>
                <w:lang w:val="sr-Cyrl-RS"/>
              </w:rPr>
            </w:pPr>
            <w:r>
              <w:rPr>
                <w:rFonts w:cs="Arial"/>
                <w:lang w:val="sr-Cyrl-RS"/>
              </w:rPr>
              <w:t>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7F56" w:rsidRPr="00B847A6" w:rsidRDefault="00A27F56" w:rsidP="00C54DF4">
            <w:pPr>
              <w:rPr>
                <w:rFonts w:eastAsia="Calibri" w:cs="Arial"/>
                <w:lang w:val="sr-Cyrl-CS"/>
              </w:rPr>
            </w:pPr>
            <w:r w:rsidRPr="00B847A6">
              <w:rPr>
                <w:rFonts w:eastAsia="Calibri" w:cs="Arial"/>
                <w:lang w:val="sr-Cyrl-CS"/>
              </w:rPr>
              <w:t>Циркулационе пумпе</w:t>
            </w:r>
            <w:r w:rsidRPr="00B847A6">
              <w:rPr>
                <w:rFonts w:eastAsia="Calibri" w:cs="Arial"/>
                <w:lang w:val="sr-Latn-RS"/>
              </w:rPr>
              <w:t xml:space="preserve">  </w:t>
            </w:r>
            <w:r w:rsidRPr="00B847A6">
              <w:rPr>
                <w:rFonts w:eastAsia="Calibri" w:cs="Arial"/>
                <w:lang w:val="sr-Cyrl-RS"/>
              </w:rPr>
              <w:t>са влажним ротором</w:t>
            </w:r>
            <w:r w:rsidRPr="00B847A6">
              <w:rPr>
                <w:rFonts w:eastAsia="Calibri" w:cs="Arial"/>
                <w:lang w:val="sr-Cyrl-CS"/>
              </w:rPr>
              <w:t xml:space="preserve">, тип </w:t>
            </w:r>
            <w:r w:rsidRPr="00B847A6">
              <w:rPr>
                <w:rFonts w:eastAsia="Calibri" w:cs="Arial"/>
                <w:lang w:val="sr-Latn-CS"/>
              </w:rPr>
              <w:t>GH</w:t>
            </w:r>
            <w:r w:rsidRPr="00B847A6">
              <w:rPr>
                <w:rFonts w:eastAsia="Calibri" w:cs="Arial"/>
                <w:lang w:val="sr-Latn-RS"/>
              </w:rPr>
              <w:t>R</w:t>
            </w:r>
            <w:r w:rsidRPr="00B847A6">
              <w:rPr>
                <w:rFonts w:eastAsia="Calibri" w:cs="Arial"/>
                <w:lang w:val="sr-Latn-CS"/>
              </w:rPr>
              <w:t>-50,</w:t>
            </w:r>
            <w:r w:rsidRPr="00B847A6">
              <w:rPr>
                <w:rFonts w:eastAsia="Calibri" w:cs="Arial"/>
                <w:lang w:val="sr-Cyrl-CS"/>
              </w:rPr>
              <w:t xml:space="preserve"> произвођач </w:t>
            </w:r>
            <w:r w:rsidRPr="00B847A6">
              <w:rPr>
                <w:rFonts w:eastAsia="Calibri" w:cs="Arial"/>
                <w:lang w:val="sr-Latn-CS"/>
              </w:rPr>
              <w:t>IMP</w:t>
            </w:r>
            <w:r w:rsidRPr="00B847A6">
              <w:rPr>
                <w:rFonts w:eastAsia="Calibri" w:cs="Arial"/>
                <w:lang w:val="sr-Cyrl-C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7F56" w:rsidRPr="00B847A6" w:rsidRDefault="00A27F56" w:rsidP="00C54DF4">
            <w:pPr>
              <w:jc w:val="center"/>
              <w:rPr>
                <w:rFonts w:eastAsia="Calibri" w:cs="Arial"/>
                <w:b/>
                <w:lang w:val="sr-Latn-RS"/>
              </w:rPr>
            </w:pPr>
            <w:r w:rsidRPr="00B847A6">
              <w:rPr>
                <w:rFonts w:eastAsia="Calibri" w:cs="Arial"/>
                <w:b/>
                <w:lang w:val="sr-Latn-RS"/>
              </w:rPr>
              <w:t>8</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3</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cs="Arial"/>
                <w:lang w:val="sr-Cyrl-CS" w:eastAsia="hr-HR"/>
              </w:rPr>
            </w:pPr>
            <w:r w:rsidRPr="00B847A6">
              <w:rPr>
                <w:rFonts w:eastAsia="Calibri" w:cs="Arial"/>
                <w:lang w:val="sr-Cyrl-CS"/>
              </w:rPr>
              <w:t>Циркулационе пумпе</w:t>
            </w:r>
            <w:r w:rsidRPr="00B847A6">
              <w:rPr>
                <w:rFonts w:eastAsia="Calibri" w:cs="Arial"/>
                <w:lang w:val="sr-Cyrl-RS"/>
              </w:rPr>
              <w:t xml:space="preserve"> са влажним ротором</w:t>
            </w:r>
            <w:r w:rsidRPr="00B847A6">
              <w:rPr>
                <w:rFonts w:eastAsia="Calibri" w:cs="Arial"/>
                <w:lang w:val="sr-Cyrl-CS"/>
              </w:rPr>
              <w:t xml:space="preserve">, тип </w:t>
            </w:r>
            <w:r w:rsidRPr="00B847A6">
              <w:rPr>
                <w:rFonts w:eastAsia="Calibri" w:cs="Arial"/>
                <w:lang w:val="sr-Latn-CS"/>
              </w:rPr>
              <w:t>GHR-60,</w:t>
            </w:r>
            <w:r w:rsidRPr="00B847A6">
              <w:rPr>
                <w:rFonts w:eastAsia="Calibri" w:cs="Arial"/>
                <w:lang w:val="sr-Cyrl-CS"/>
              </w:rPr>
              <w:t xml:space="preserve"> произвођач </w:t>
            </w:r>
            <w:r w:rsidRPr="00B847A6">
              <w:rPr>
                <w:rFonts w:eastAsia="Calibri" w:cs="Arial"/>
                <w:lang w:val="sr-Latn-CS"/>
              </w:rPr>
              <w:t>IMP</w:t>
            </w:r>
            <w:r w:rsidRPr="00B847A6">
              <w:rPr>
                <w:rFonts w:eastAsia="Calibri" w:cs="Arial"/>
                <w:lang w:val="sr-Cyrl-R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4</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4</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cs="Arial"/>
                <w:lang w:val="sr-Cyrl-CS" w:eastAsia="hr-HR"/>
              </w:rPr>
            </w:pPr>
            <w:r w:rsidRPr="00B847A6">
              <w:rPr>
                <w:rFonts w:eastAsia="Calibri" w:cs="Arial"/>
                <w:lang w:val="sr-Cyrl-CS"/>
              </w:rPr>
              <w:t>Циркулационе пумпе</w:t>
            </w:r>
            <w:r w:rsidRPr="00B847A6">
              <w:rPr>
                <w:rFonts w:eastAsia="Calibri" w:cs="Arial"/>
                <w:lang w:val="sr-Cyrl-RS"/>
              </w:rPr>
              <w:t xml:space="preserve"> са влажним ротором</w:t>
            </w:r>
            <w:r w:rsidRPr="00B847A6">
              <w:rPr>
                <w:rFonts w:eastAsia="Calibri" w:cs="Arial"/>
                <w:lang w:val="sr-Cyrl-CS"/>
              </w:rPr>
              <w:t xml:space="preserve">, тип </w:t>
            </w:r>
            <w:r w:rsidRPr="00B847A6">
              <w:rPr>
                <w:rFonts w:eastAsia="Calibri" w:cs="Arial"/>
                <w:lang w:val="sr-Latn-CS"/>
              </w:rPr>
              <w:t>GHR-</w:t>
            </w:r>
            <w:r w:rsidRPr="00B847A6">
              <w:rPr>
                <w:rFonts w:eastAsia="Calibri" w:cs="Arial"/>
                <w:lang w:val="sr-Cyrl-RS"/>
              </w:rPr>
              <w:t>65</w:t>
            </w:r>
            <w:r w:rsidRPr="00B847A6">
              <w:rPr>
                <w:rFonts w:eastAsia="Calibri" w:cs="Arial"/>
                <w:lang w:val="sr-Latn-CS"/>
              </w:rPr>
              <w:t>,</w:t>
            </w:r>
            <w:r w:rsidRPr="00B847A6">
              <w:rPr>
                <w:rFonts w:eastAsia="Calibri" w:cs="Arial"/>
                <w:lang w:val="sr-Cyrl-CS"/>
              </w:rPr>
              <w:t xml:space="preserve"> произвођач </w:t>
            </w:r>
            <w:r w:rsidRPr="00B847A6">
              <w:rPr>
                <w:rFonts w:eastAsia="Calibri" w:cs="Arial"/>
                <w:lang w:val="sr-Latn-CS"/>
              </w:rPr>
              <w:t>IMP</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6</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5</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cs="Arial"/>
                <w:lang w:val="sr-Cyrl-CS" w:eastAsia="hr-HR"/>
              </w:rPr>
            </w:pPr>
            <w:r w:rsidRPr="00B847A6">
              <w:rPr>
                <w:rFonts w:eastAsia="Calibri" w:cs="Arial"/>
                <w:lang w:val="sr-Cyrl-CS"/>
              </w:rPr>
              <w:t>Циркулационе пумпе</w:t>
            </w:r>
            <w:r w:rsidRPr="00B847A6">
              <w:rPr>
                <w:rFonts w:eastAsia="Calibri" w:cs="Arial"/>
                <w:lang w:val="sr-Cyrl-RS"/>
              </w:rPr>
              <w:t xml:space="preserve"> са влажним ротором</w:t>
            </w:r>
            <w:r w:rsidRPr="00B847A6">
              <w:rPr>
                <w:rFonts w:eastAsia="Calibri" w:cs="Arial"/>
                <w:lang w:val="sr-Cyrl-CS"/>
              </w:rPr>
              <w:t xml:space="preserve">, тип </w:t>
            </w:r>
            <w:r w:rsidRPr="00B847A6">
              <w:rPr>
                <w:rFonts w:eastAsia="Calibri" w:cs="Arial"/>
                <w:lang w:val="sr-Latn-CS"/>
              </w:rPr>
              <w:t>GHR-</w:t>
            </w:r>
            <w:r w:rsidRPr="00B847A6">
              <w:rPr>
                <w:rFonts w:eastAsia="Calibri" w:cs="Arial"/>
                <w:lang w:val="sr-Cyrl-RS"/>
              </w:rPr>
              <w:t>80</w:t>
            </w:r>
            <w:r w:rsidRPr="00B847A6">
              <w:rPr>
                <w:rFonts w:eastAsia="Calibri" w:cs="Arial"/>
                <w:lang w:val="sr-Latn-CS"/>
              </w:rPr>
              <w:t>,</w:t>
            </w:r>
            <w:r w:rsidRPr="00B847A6">
              <w:rPr>
                <w:rFonts w:eastAsia="Calibri" w:cs="Arial"/>
                <w:lang w:val="sr-Cyrl-CS"/>
              </w:rPr>
              <w:t xml:space="preserve"> произвођач </w:t>
            </w:r>
            <w:r w:rsidRPr="00B847A6">
              <w:rPr>
                <w:rFonts w:eastAsia="Calibri" w:cs="Arial"/>
                <w:lang w:val="sr-Latn-CS"/>
              </w:rPr>
              <w:t>IMP</w:t>
            </w:r>
            <w:r w:rsidRPr="00B847A6">
              <w:rPr>
                <w:rFonts w:eastAsia="Calibri" w:cs="Arial"/>
                <w:lang w:val="sr-Cyrl-R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1</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6</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cs="Arial"/>
                <w:lang w:val="sr-Cyrl-CS" w:eastAsia="hr-HR"/>
              </w:rPr>
            </w:pPr>
            <w:r w:rsidRPr="00B847A6">
              <w:rPr>
                <w:rFonts w:eastAsia="Calibri" w:cs="Arial"/>
                <w:lang w:val="sr-Cyrl-CS"/>
              </w:rPr>
              <w:t>Циркулационе пумпе</w:t>
            </w:r>
            <w:r w:rsidRPr="00B847A6">
              <w:rPr>
                <w:rFonts w:eastAsia="Calibri" w:cs="Arial"/>
                <w:lang w:val="sr-Cyrl-RS"/>
              </w:rPr>
              <w:t xml:space="preserve"> са влажним ротором</w:t>
            </w:r>
            <w:r w:rsidRPr="00B847A6">
              <w:rPr>
                <w:rFonts w:eastAsia="Calibri" w:cs="Arial"/>
                <w:lang w:val="sr-Cyrl-CS"/>
              </w:rPr>
              <w:t xml:space="preserve">, произвођач </w:t>
            </w:r>
            <w:r w:rsidRPr="00B847A6">
              <w:rPr>
                <w:rFonts w:eastAsia="Calibri" w:cs="Arial"/>
                <w:lang w:val="sr-Latn-CS"/>
              </w:rPr>
              <w:t>Grundfos</w:t>
            </w:r>
            <w:r w:rsidRPr="00B847A6">
              <w:rPr>
                <w:rFonts w:eastAsia="Calibri" w:cs="Arial"/>
                <w:lang w:val="sr-Cyrl-CS"/>
              </w:rPr>
              <w:t xml:space="preserve">, </w:t>
            </w:r>
            <w:r w:rsidRPr="00B847A6">
              <w:rPr>
                <w:rFonts w:eastAsia="Calibri" w:cs="Arial"/>
              </w:rPr>
              <w:t>5/4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eastAsia="hr-HR"/>
              </w:rPr>
            </w:pPr>
            <w:r w:rsidRPr="00B847A6">
              <w:rPr>
                <w:rFonts w:cs="Arial"/>
                <w:b/>
                <w:lang w:eastAsia="hr-HR"/>
              </w:rPr>
              <w:t>7</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7</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cs="Arial"/>
                <w:lang w:val="sr-Cyrl-CS" w:eastAsia="hr-HR"/>
              </w:rPr>
            </w:pPr>
            <w:r w:rsidRPr="00B847A6">
              <w:rPr>
                <w:rFonts w:eastAsia="Calibri" w:cs="Arial"/>
                <w:lang w:val="sr-Cyrl-CS"/>
              </w:rPr>
              <w:t>Циркулационе пумпе</w:t>
            </w:r>
            <w:r w:rsidRPr="00B847A6">
              <w:rPr>
                <w:rFonts w:eastAsia="Calibri" w:cs="Arial"/>
                <w:lang w:val="sr-Cyrl-RS"/>
              </w:rPr>
              <w:t xml:space="preserve"> са влажним ротором</w:t>
            </w:r>
            <w:r w:rsidRPr="00B847A6">
              <w:rPr>
                <w:rFonts w:eastAsia="Calibri" w:cs="Arial"/>
                <w:lang w:val="sr-Cyrl-CS"/>
              </w:rPr>
              <w:t xml:space="preserve">, произвођач </w:t>
            </w:r>
            <w:r w:rsidRPr="00B847A6">
              <w:rPr>
                <w:rFonts w:eastAsia="Calibri" w:cs="Arial"/>
                <w:lang w:val="sr-Latn-CS"/>
              </w:rPr>
              <w:t>Grundfos</w:t>
            </w:r>
            <w:r w:rsidRPr="00B847A6">
              <w:rPr>
                <w:rFonts w:eastAsia="Calibri" w:cs="Arial"/>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2</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8</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eastAsia="Calibri" w:cs="Arial"/>
                <w:lang w:val="sr-Cyrl-CS"/>
              </w:rPr>
            </w:pPr>
            <w:r w:rsidRPr="00B847A6">
              <w:rPr>
                <w:rFonts w:eastAsia="Calibri" w:cs="Arial"/>
                <w:lang w:val="sr-Cyrl-CS"/>
              </w:rPr>
              <w:t xml:space="preserve">Циркулационе пумпе произвођач </w:t>
            </w:r>
            <w:r w:rsidRPr="00B847A6">
              <w:rPr>
                <w:rFonts w:eastAsia="Calibri" w:cs="Arial"/>
                <w:lang w:val="sr-Latn-CS"/>
              </w:rPr>
              <w:t xml:space="preserve"> „Sever“ Subotica</w:t>
            </w:r>
            <w:r w:rsidRPr="00B847A6">
              <w:rPr>
                <w:rFonts w:eastAsia="Calibri" w:cs="Arial"/>
                <w:lang w:val="sr-Latn-RS"/>
              </w:rPr>
              <w:t xml:space="preserve">, </w:t>
            </w:r>
            <w:r w:rsidRPr="00B847A6">
              <w:rPr>
                <w:rFonts w:eastAsia="Calibri" w:cs="Arial"/>
              </w:rPr>
              <w:t>6/4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2</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9</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eastAsia="Calibri" w:cs="Arial"/>
                <w:lang w:val="sr-Cyrl-CS"/>
              </w:rPr>
            </w:pPr>
            <w:r w:rsidRPr="00B847A6">
              <w:rPr>
                <w:rFonts w:eastAsia="Calibri" w:cs="Arial"/>
                <w:lang w:val="sr-Cyrl-CS"/>
              </w:rPr>
              <w:t>Циркулационе пумпе</w:t>
            </w:r>
            <w:r w:rsidRPr="00B847A6">
              <w:rPr>
                <w:rFonts w:eastAsia="Calibri" w:cs="Arial"/>
                <w:lang w:val="sr-Latn-RS"/>
              </w:rPr>
              <w:t>,</w:t>
            </w:r>
            <w:r w:rsidRPr="00B847A6">
              <w:rPr>
                <w:rFonts w:eastAsia="Calibri" w:cs="Arial"/>
                <w:lang w:val="sr-Cyrl-CS"/>
              </w:rPr>
              <w:t xml:space="preserve"> произвођач </w:t>
            </w:r>
            <w:r w:rsidRPr="00B847A6">
              <w:rPr>
                <w:rFonts w:eastAsia="Calibri" w:cs="Arial"/>
                <w:lang w:val="sr-Latn-CS"/>
              </w:rPr>
              <w:t xml:space="preserve"> „Sever“ Subotica</w:t>
            </w:r>
            <w:r w:rsidRPr="00B847A6">
              <w:rPr>
                <w:rFonts w:eastAsia="Calibri" w:cs="Arial"/>
                <w:lang w:val="sr-Latn-RS"/>
              </w:rPr>
              <w:t xml:space="preserve">, </w:t>
            </w:r>
            <w:r w:rsidRPr="00B847A6">
              <w:rPr>
                <w:rFonts w:eastAsia="Calibri" w:cs="Arial"/>
              </w:rPr>
              <w:t>1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1</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10</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eastAsia="Calibri" w:cs="Arial"/>
                <w:lang w:val="sr-Cyrl-RS"/>
              </w:rPr>
            </w:pPr>
            <w:r w:rsidRPr="00B847A6">
              <w:rPr>
                <w:rFonts w:eastAsia="Calibri" w:cs="Arial"/>
                <w:lang w:val="sr-Cyrl-CS"/>
              </w:rPr>
              <w:t>Циркулационе пумпе</w:t>
            </w:r>
            <w:r w:rsidRPr="00B847A6">
              <w:rPr>
                <w:rFonts w:eastAsia="Calibri" w:cs="Arial"/>
                <w:lang w:val="sr-Latn-RS"/>
              </w:rPr>
              <w:t>,</w:t>
            </w:r>
            <w:r w:rsidRPr="00B847A6">
              <w:rPr>
                <w:rFonts w:eastAsia="Calibri" w:cs="Arial"/>
                <w:lang w:val="sr-Cyrl-CS"/>
              </w:rPr>
              <w:t xml:space="preserve"> произвођач </w:t>
            </w:r>
            <w:r w:rsidRPr="00B847A6">
              <w:rPr>
                <w:rFonts w:eastAsia="Calibri" w:cs="Arial"/>
                <w:lang w:val="sr-Latn-CS"/>
              </w:rPr>
              <w:t xml:space="preserve"> „Sever“ Subotica</w:t>
            </w:r>
            <w:r w:rsidRPr="00B847A6">
              <w:rPr>
                <w:rFonts w:eastAsia="Calibri" w:cs="Arial"/>
                <w:lang w:val="sr-Latn-RS"/>
              </w:rPr>
              <w:t xml:space="preserve">, </w:t>
            </w:r>
            <w:r w:rsidRPr="00B847A6">
              <w:rPr>
                <w:rFonts w:eastAsia="Calibri" w:cs="Arial"/>
              </w:rPr>
              <w:t>тип rs</w:t>
            </w:r>
            <w:r w:rsidRPr="00B847A6">
              <w:rPr>
                <w:rFonts w:eastAsia="Calibri" w:cs="Arial"/>
                <w:lang w:val="sr-Cyrl-RS"/>
              </w:rPr>
              <w:t xml:space="preserve"> </w:t>
            </w:r>
            <w:r w:rsidRPr="00B847A6">
              <w:rPr>
                <w:rFonts w:eastAsia="Calibri" w:cs="Arial"/>
              </w:rPr>
              <w:t>30/70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2</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11</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eastAsia="Calibri" w:cs="Arial"/>
                <w:lang w:val="sr-Cyrl-RS"/>
              </w:rPr>
            </w:pPr>
            <w:r w:rsidRPr="00B847A6">
              <w:rPr>
                <w:rFonts w:eastAsia="Calibri" w:cs="Arial"/>
                <w:lang w:val="sr-Cyrl-CS"/>
              </w:rPr>
              <w:t>Циркулационе пумпе</w:t>
            </w:r>
            <w:r w:rsidRPr="00B847A6">
              <w:rPr>
                <w:rFonts w:eastAsia="Calibri" w:cs="Arial"/>
                <w:lang w:val="sr-Latn-RS"/>
              </w:rPr>
              <w:t>,</w:t>
            </w:r>
            <w:r w:rsidRPr="00B847A6">
              <w:rPr>
                <w:rFonts w:eastAsia="Calibri" w:cs="Arial"/>
                <w:lang w:val="sr-Cyrl-CS"/>
              </w:rPr>
              <w:t xml:space="preserve"> произвођач </w:t>
            </w:r>
            <w:r w:rsidRPr="00B847A6">
              <w:rPr>
                <w:rFonts w:eastAsia="Calibri" w:cs="Arial"/>
                <w:lang w:val="sr-Latn-CS"/>
              </w:rPr>
              <w:t xml:space="preserve"> „Sever“ Subotica</w:t>
            </w:r>
            <w:r w:rsidRPr="00B847A6">
              <w:rPr>
                <w:rFonts w:eastAsia="Calibri" w:cs="Arial"/>
                <w:lang w:val="sr-Latn-RS"/>
              </w:rPr>
              <w:t xml:space="preserve">, </w:t>
            </w:r>
            <w:r w:rsidRPr="00B847A6">
              <w:rPr>
                <w:rFonts w:eastAsia="Calibri" w:cs="Arial"/>
              </w:rPr>
              <w:t>тип rs</w:t>
            </w:r>
            <w:r w:rsidRPr="00B847A6">
              <w:rPr>
                <w:rFonts w:eastAsia="Calibri" w:cs="Arial"/>
                <w:lang w:val="sr-Cyrl-RS"/>
              </w:rPr>
              <w:t xml:space="preserve"> 50 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val="sr-Cyrl-CS" w:eastAsia="hr-HR"/>
              </w:rPr>
            </w:pPr>
            <w:r w:rsidRPr="00B847A6">
              <w:rPr>
                <w:rFonts w:cs="Arial"/>
                <w:b/>
                <w:lang w:val="sr-Cyrl-CS" w:eastAsia="hr-HR"/>
              </w:rPr>
              <w:t>2</w:t>
            </w:r>
          </w:p>
        </w:tc>
      </w:tr>
      <w:tr w:rsidR="00C54DF4" w:rsidRPr="00B847A6" w:rsidTr="004A6AA9">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A27F56" w:rsidRDefault="00A27F56" w:rsidP="00A27F56">
            <w:pPr>
              <w:jc w:val="center"/>
              <w:rPr>
                <w:rFonts w:cs="Arial"/>
                <w:lang w:val="sr-Cyrl-RS"/>
              </w:rPr>
            </w:pPr>
            <w:r>
              <w:rPr>
                <w:rFonts w:cs="Arial"/>
                <w:lang w:val="sr-Cyrl-RS"/>
              </w:rPr>
              <w:t>12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C54DF4" w:rsidRPr="00B847A6" w:rsidRDefault="00C54DF4" w:rsidP="00C54DF4">
            <w:pPr>
              <w:rPr>
                <w:rFonts w:eastAsia="Calibri" w:cs="Arial"/>
              </w:rPr>
            </w:pPr>
            <w:r w:rsidRPr="00B847A6">
              <w:rPr>
                <w:rFonts w:eastAsia="Calibri" w:cs="Arial"/>
                <w:lang w:val="sr-Cyrl-CS"/>
              </w:rPr>
              <w:t>Циркулационе пумпе</w:t>
            </w:r>
            <w:r w:rsidRPr="00B847A6">
              <w:rPr>
                <w:rFonts w:eastAsia="Calibri" w:cs="Arial"/>
                <w:lang w:val="sr-Latn-RS"/>
              </w:rPr>
              <w:t>,</w:t>
            </w:r>
            <w:r w:rsidRPr="00B847A6">
              <w:rPr>
                <w:rFonts w:eastAsia="Calibri" w:cs="Arial"/>
                <w:lang w:val="sr-Cyrl-CS"/>
              </w:rPr>
              <w:t xml:space="preserve"> произвођач </w:t>
            </w:r>
            <w:r w:rsidRPr="00B847A6">
              <w:rPr>
                <w:rFonts w:eastAsia="Calibri" w:cs="Arial"/>
                <w:lang w:val="sr-Latn-CS"/>
              </w:rPr>
              <w:t xml:space="preserve"> „Sever“ Subotica</w:t>
            </w:r>
            <w:r w:rsidRPr="00B847A6">
              <w:rPr>
                <w:rFonts w:eastAsia="Calibri" w:cs="Arial"/>
                <w:lang w:val="sr-Latn-RS"/>
              </w:rPr>
              <w:t xml:space="preserve">, </w:t>
            </w:r>
            <w:r w:rsidRPr="00B847A6">
              <w:rPr>
                <w:rFonts w:eastAsia="Calibri" w:cs="Arial"/>
              </w:rPr>
              <w:t xml:space="preserve">тип zk 90 s4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4DF4" w:rsidRPr="00B847A6" w:rsidRDefault="00C54DF4" w:rsidP="00C54DF4">
            <w:pPr>
              <w:jc w:val="center"/>
              <w:rPr>
                <w:rFonts w:cs="Arial"/>
                <w:b/>
                <w:lang w:eastAsia="hr-HR"/>
              </w:rPr>
            </w:pPr>
            <w:r w:rsidRPr="00B847A6">
              <w:rPr>
                <w:rFonts w:cs="Arial"/>
                <w:b/>
                <w:lang w:eastAsia="hr-HR"/>
              </w:rPr>
              <w:t>1</w:t>
            </w:r>
          </w:p>
        </w:tc>
      </w:tr>
    </w:tbl>
    <w:p w:rsidR="00C54DF4" w:rsidRPr="00B847A6" w:rsidRDefault="001B57BB" w:rsidP="00C54DF4">
      <w:pPr>
        <w:autoSpaceDE w:val="0"/>
        <w:autoSpaceDN w:val="0"/>
        <w:adjustRightInd w:val="0"/>
        <w:rPr>
          <w:rFonts w:cs="Arial"/>
          <w:color w:val="000000" w:themeColor="text1"/>
          <w:lang w:val="bs-Cyrl-BA"/>
        </w:rPr>
      </w:pPr>
      <w:r>
        <w:rPr>
          <w:rFonts w:cs="Arial"/>
          <w:color w:val="000000" w:themeColor="text1"/>
          <w:lang w:val="bs-Cyrl-BA"/>
        </w:rPr>
        <w:t>Табела бр.2</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8"/>
        <w:gridCol w:w="5670"/>
        <w:gridCol w:w="1134"/>
        <w:gridCol w:w="15"/>
        <w:gridCol w:w="1969"/>
      </w:tblGrid>
      <w:tr w:rsidR="00C54DF4" w:rsidRPr="00B847A6" w:rsidTr="00A27F56">
        <w:trPr>
          <w:trHeight w:val="409"/>
          <w:jc w:val="center"/>
        </w:trPr>
        <w:tc>
          <w:tcPr>
            <w:tcW w:w="978" w:type="dxa"/>
            <w:shd w:val="clear" w:color="auto" w:fill="F2DBDB" w:themeFill="accent2" w:themeFillTint="33"/>
            <w:vAlign w:val="center"/>
          </w:tcPr>
          <w:p w:rsidR="00C54DF4" w:rsidRPr="00B847A6" w:rsidRDefault="00C54DF4" w:rsidP="00A27F56">
            <w:pPr>
              <w:jc w:val="center"/>
              <w:rPr>
                <w:rFonts w:cs="Arial"/>
                <w:color w:val="000000" w:themeColor="text1"/>
                <w:lang w:eastAsia="hr-HR"/>
              </w:rPr>
            </w:pPr>
          </w:p>
        </w:tc>
        <w:tc>
          <w:tcPr>
            <w:tcW w:w="5670" w:type="dxa"/>
            <w:shd w:val="clear" w:color="auto" w:fill="F2DBDB" w:themeFill="accent2" w:themeFillTint="33"/>
          </w:tcPr>
          <w:p w:rsidR="00C54DF4" w:rsidRPr="00B847A6" w:rsidRDefault="00C54DF4" w:rsidP="00C54DF4">
            <w:pPr>
              <w:rPr>
                <w:rFonts w:cs="Arial"/>
                <w:b/>
                <w:color w:val="000000" w:themeColor="text1"/>
                <w:lang w:val="sr-Cyrl-CS" w:eastAsia="hr-HR"/>
              </w:rPr>
            </w:pPr>
            <w:r w:rsidRPr="00B847A6">
              <w:rPr>
                <w:rFonts w:cs="Arial"/>
                <w:b/>
                <w:color w:val="000000" w:themeColor="text1"/>
                <w:lang w:val="sr-Cyrl-CS" w:eastAsia="hr-HR"/>
              </w:rPr>
              <w:t xml:space="preserve"> ОПИС УСЛУГЕ</w:t>
            </w:r>
          </w:p>
        </w:tc>
        <w:tc>
          <w:tcPr>
            <w:tcW w:w="1134" w:type="dxa"/>
            <w:shd w:val="clear" w:color="auto" w:fill="F2DBDB" w:themeFill="accent2" w:themeFillTint="33"/>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ЈМ</w:t>
            </w:r>
          </w:p>
        </w:tc>
        <w:tc>
          <w:tcPr>
            <w:tcW w:w="1984" w:type="dxa"/>
            <w:gridSpan w:val="2"/>
            <w:shd w:val="clear" w:color="auto" w:fill="F2DBDB" w:themeFill="accent2" w:themeFillTint="33"/>
            <w:vAlign w:val="center"/>
          </w:tcPr>
          <w:p w:rsidR="00C54DF4" w:rsidRPr="00B847A6" w:rsidRDefault="00C54DF4" w:rsidP="00C54DF4">
            <w:pPr>
              <w:rPr>
                <w:rFonts w:cs="Arial"/>
                <w:b/>
                <w:color w:val="000000" w:themeColor="text1"/>
                <w:lang w:val="bs-Cyrl-BA"/>
              </w:rPr>
            </w:pPr>
            <w:r w:rsidRPr="00B847A6">
              <w:rPr>
                <w:rFonts w:cs="Arial"/>
                <w:b/>
                <w:color w:val="000000" w:themeColor="text1"/>
                <w:lang w:val="bs-Cyrl-BA"/>
              </w:rPr>
              <w:t>Оквирна количина/место</w:t>
            </w:r>
          </w:p>
        </w:tc>
      </w:tr>
      <w:tr w:rsidR="00A27F56" w:rsidRPr="00B847A6" w:rsidTr="00D442C8">
        <w:trPr>
          <w:trHeight w:val="890"/>
          <w:jc w:val="center"/>
        </w:trPr>
        <w:tc>
          <w:tcPr>
            <w:tcW w:w="6648" w:type="dxa"/>
            <w:gridSpan w:val="2"/>
            <w:shd w:val="clear" w:color="auto" w:fill="auto"/>
            <w:vAlign w:val="center"/>
          </w:tcPr>
          <w:p w:rsidR="00A27F56" w:rsidRPr="00C54DF4" w:rsidRDefault="00A27F56" w:rsidP="00A27F56">
            <w:pPr>
              <w:rPr>
                <w:rFonts w:cs="Arial"/>
                <w:color w:val="000000" w:themeColor="text1"/>
              </w:rPr>
            </w:pPr>
            <w:r w:rsidRPr="00B847A6">
              <w:rPr>
                <w:rFonts w:cs="Arial"/>
                <w:b/>
                <w:color w:val="000000" w:themeColor="text1"/>
                <w:lang w:val="sr-Cyrl-CS" w:eastAsia="hr-HR"/>
              </w:rPr>
              <w:t xml:space="preserve">Циркулационе пумпа, </w:t>
            </w:r>
            <w:r w:rsidRPr="00B847A6">
              <w:rPr>
                <w:rFonts w:cs="Arial"/>
                <w:color w:val="000000" w:themeColor="text1"/>
              </w:rPr>
              <w:t xml:space="preserve">Pn = 3.1 kW, n =1400 ob/min, </w:t>
            </w:r>
            <w:r w:rsidRPr="00B847A6">
              <w:rPr>
                <w:rFonts w:cs="Arial"/>
                <w:b/>
                <w:color w:val="000000" w:themeColor="text1"/>
                <w:lang w:val="sr-Cyrl-CS" w:eastAsia="hr-HR"/>
              </w:rPr>
              <w:t xml:space="preserve">тип </w:t>
            </w:r>
            <w:r w:rsidRPr="00B847A6">
              <w:rPr>
                <w:rFonts w:cs="Arial"/>
                <w:b/>
                <w:color w:val="000000" w:themeColor="text1"/>
                <w:lang w:eastAsia="hr-HR"/>
              </w:rPr>
              <w:t>PCP - 100</w:t>
            </w:r>
            <w:r w:rsidRPr="00B847A6">
              <w:rPr>
                <w:rFonts w:cs="Arial"/>
                <w:b/>
                <w:color w:val="000000" w:themeColor="text1"/>
                <w:lang w:val="sr-Latn-CS" w:eastAsia="hr-HR"/>
              </w:rPr>
              <w:t>,</w:t>
            </w:r>
            <w:r w:rsidRPr="00B847A6">
              <w:rPr>
                <w:rFonts w:cs="Arial"/>
                <w:b/>
                <w:color w:val="000000" w:themeColor="text1"/>
                <w:lang w:val="sr-Cyrl-CS" w:eastAsia="hr-HR"/>
              </w:rPr>
              <w:t xml:space="preserve"> произвођач </w:t>
            </w:r>
            <w:r w:rsidRPr="00B847A6">
              <w:rPr>
                <w:rFonts w:cs="Arial"/>
                <w:b/>
                <w:color w:val="000000" w:themeColor="text1"/>
                <w:lang w:val="sr-Latn-CS" w:eastAsia="hr-HR"/>
              </w:rPr>
              <w:t>COMPREX</w:t>
            </w:r>
          </w:p>
        </w:tc>
        <w:tc>
          <w:tcPr>
            <w:tcW w:w="3118" w:type="dxa"/>
            <w:gridSpan w:val="3"/>
            <w:shd w:val="clear" w:color="auto" w:fill="auto"/>
            <w:vAlign w:val="center"/>
          </w:tcPr>
          <w:p w:rsidR="00A27F56" w:rsidRPr="00B847A6" w:rsidRDefault="00A27F56" w:rsidP="006834FE">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механичк</w:t>
            </w:r>
            <w:r w:rsidRPr="00B847A6">
              <w:rPr>
                <w:rFonts w:cs="Arial"/>
                <w:color w:val="000000" w:themeColor="text1"/>
                <w:lang w:eastAsia="hr-HR"/>
              </w:rPr>
              <w:t>o</w:t>
            </w:r>
            <w:r w:rsidRPr="00B847A6">
              <w:rPr>
                <w:rFonts w:cs="Arial"/>
                <w:color w:val="000000" w:themeColor="text1"/>
                <w:lang w:val="sr-Cyrl-RS" w:eastAsia="hr-HR"/>
              </w:rPr>
              <w:t xml:space="preserve">г </w:t>
            </w:r>
            <w:r w:rsidRPr="00B847A6">
              <w:rPr>
                <w:rFonts w:cs="Arial"/>
                <w:color w:val="000000" w:themeColor="text1"/>
                <w:lang w:val="sr-Cyrl-CS" w:eastAsia="hr-HR"/>
              </w:rPr>
              <w:t>заптивача</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спиралног заптивача</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tcPr>
          <w:p w:rsidR="00C54DF4" w:rsidRPr="00B847A6" w:rsidRDefault="00C54DF4" w:rsidP="00C54DF4">
            <w:pPr>
              <w:rPr>
                <w:rFonts w:cs="Arial"/>
                <w:color w:val="000000" w:themeColor="text1"/>
                <w:lang w:val="sr-Cyrl-RS" w:eastAsia="hr-HR"/>
              </w:rPr>
            </w:pPr>
            <w:r w:rsidRPr="00B847A6">
              <w:rPr>
                <w:rFonts w:cs="Arial"/>
                <w:color w:val="000000" w:themeColor="text1"/>
                <w:lang w:val="sr-Cyrl-CS" w:eastAsia="hr-HR"/>
              </w:rPr>
              <w:t>Замена- преградне чауре</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радног кола</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осовине  пумпе</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-спојница</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-гарнитура заптивки</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lastRenderedPageBreak/>
              <w:t>8</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Замена -кугличног лежаја</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 xml:space="preserve">Викловање статора </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10</w:t>
            </w:r>
          </w:p>
        </w:tc>
        <w:tc>
          <w:tcPr>
            <w:tcW w:w="5670" w:type="dxa"/>
            <w:shd w:val="clear" w:color="auto" w:fill="auto"/>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Дефектажа,чишћење,монтажа и фарбање</w:t>
            </w:r>
            <w:r w:rsidRPr="00B847A6">
              <w:rPr>
                <w:rFonts w:eastAsia="Calibri" w:cs="Arial"/>
                <w:color w:val="000000" w:themeColor="text1"/>
                <w:lang w:val="sr-Cyrl-CS"/>
              </w:rPr>
              <w:t xml:space="preserve"> </w:t>
            </w:r>
            <w:r w:rsidRPr="00B847A6">
              <w:rPr>
                <w:rFonts w:cs="Arial"/>
                <w:color w:val="000000" w:themeColor="text1"/>
                <w:lang w:val="sr-Cyrl-CS" w:eastAsia="hr-HR"/>
              </w:rPr>
              <w:t>и функционална проба пумпе.</w:t>
            </w:r>
          </w:p>
        </w:tc>
        <w:tc>
          <w:tcPr>
            <w:tcW w:w="1134"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комплет</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Latn-RS" w:eastAsia="hr-HR"/>
              </w:rPr>
            </w:pPr>
            <w:r w:rsidRPr="00B847A6">
              <w:rPr>
                <w:rFonts w:cs="Arial"/>
                <w:color w:val="000000" w:themeColor="text1"/>
                <w:lang w:val="sr-Latn-RS" w:eastAsia="hr-HR"/>
              </w:rPr>
              <w:t>1</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C54DF4">
            <w:pPr>
              <w:rPr>
                <w:rFonts w:eastAsia="Calibri" w:cs="Arial"/>
                <w:b/>
                <w:color w:val="000000" w:themeColor="text1"/>
                <w:lang w:val="sr-Latn-R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Latn-RS"/>
              </w:rPr>
              <w:t xml:space="preserve">  </w:t>
            </w:r>
            <w:r w:rsidRPr="00B847A6">
              <w:rPr>
                <w:rFonts w:eastAsia="Calibri" w:cs="Arial"/>
                <w:b/>
                <w:color w:val="000000" w:themeColor="text1"/>
                <w:lang w:val="sr-Cyrl-RS"/>
              </w:rPr>
              <w:t>са влажним ротором</w:t>
            </w:r>
            <w:r w:rsidRPr="00B847A6">
              <w:rPr>
                <w:rFonts w:eastAsia="Calibri" w:cs="Arial"/>
                <w:b/>
                <w:color w:val="000000" w:themeColor="text1"/>
                <w:lang w:val="sr-Cyrl-CS"/>
              </w:rPr>
              <w:t xml:space="preserve">, тип </w:t>
            </w:r>
            <w:r w:rsidRPr="00B847A6">
              <w:rPr>
                <w:rFonts w:eastAsia="Calibri" w:cs="Arial"/>
                <w:b/>
                <w:color w:val="000000" w:themeColor="text1"/>
                <w:lang w:val="sr-Latn-CS"/>
              </w:rPr>
              <w:t>GH</w:t>
            </w:r>
            <w:r w:rsidRPr="00B847A6">
              <w:rPr>
                <w:rFonts w:eastAsia="Calibri" w:cs="Arial"/>
                <w:b/>
                <w:color w:val="000000" w:themeColor="text1"/>
                <w:lang w:val="sr-Latn-RS"/>
              </w:rPr>
              <w:t>R</w:t>
            </w:r>
            <w:r w:rsidRPr="00B847A6">
              <w:rPr>
                <w:rFonts w:eastAsia="Calibri" w:cs="Arial"/>
                <w:b/>
                <w:color w:val="000000" w:themeColor="text1"/>
                <w:lang w:val="sr-Latn-CS"/>
              </w:rPr>
              <w:t>-50,</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IMP</w:t>
            </w:r>
            <w:r w:rsidRPr="00B847A6">
              <w:rPr>
                <w:rFonts w:eastAsia="Calibri" w:cs="Arial"/>
                <w:b/>
                <w:color w:val="000000" w:themeColor="text1"/>
                <w:lang w:val="sr-Cyrl-CS"/>
              </w:rPr>
              <w:t>,</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лежајеви</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A27F56">
            <w:pPr>
              <w:jc w:val="center"/>
              <w:rPr>
                <w:rFonts w:eastAsia="Calibri" w:cs="Arial"/>
                <w:color w:val="000000" w:themeColor="text1"/>
                <w:lang w:val="sr-Cyrl-R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1B57BB">
            <w:pPr>
              <w:rPr>
                <w:rFonts w:eastAsia="Calibri" w:cs="Arial"/>
                <w:b/>
                <w:color w:val="000000" w:themeColor="text1"/>
                <w:lang w:val="sr-Latn-R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тип </w:t>
            </w:r>
            <w:r w:rsidRPr="00B847A6">
              <w:rPr>
                <w:rFonts w:eastAsia="Calibri" w:cs="Arial"/>
                <w:b/>
                <w:color w:val="000000" w:themeColor="text1"/>
                <w:lang w:val="sr-Latn-CS"/>
              </w:rPr>
              <w:t>GHR-60,</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IMP</w:t>
            </w:r>
            <w:r w:rsidR="001B57BB">
              <w:rPr>
                <w:rFonts w:eastAsia="Calibri" w:cs="Arial"/>
                <w:b/>
                <w:color w:val="000000" w:themeColor="text1"/>
                <w:lang w:val="sr-Cyrl-RS"/>
              </w:rPr>
              <w:t xml:space="preserve"> </w:t>
            </w:r>
            <w:r w:rsidRPr="00B847A6">
              <w:rPr>
                <w:rFonts w:eastAsia="Calibri" w:cs="Arial"/>
                <w:b/>
                <w:color w:val="000000" w:themeColor="text1"/>
                <w:lang w:val="sr-Cyrl-CS"/>
              </w:rPr>
              <w:t xml:space="preserve"> </w:t>
            </w:r>
          </w:p>
        </w:tc>
        <w:tc>
          <w:tcPr>
            <w:tcW w:w="3118" w:type="dxa"/>
            <w:gridSpan w:val="3"/>
            <w:shd w:val="clear" w:color="auto" w:fill="auto"/>
            <w:vAlign w:val="center"/>
          </w:tcPr>
          <w:p w:rsidR="00A27F56" w:rsidRPr="00B847A6" w:rsidRDefault="00A27F56" w:rsidP="006834FE">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1B57BB">
            <w:pPr>
              <w:rPr>
                <w:rFonts w:eastAsia="Calibri" w:cs="Arial"/>
                <w:b/>
                <w:color w:val="000000" w:themeColor="text1"/>
                <w:lang w:val="sr-Cyrl-C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тип </w:t>
            </w:r>
            <w:r w:rsidRPr="00B847A6">
              <w:rPr>
                <w:rFonts w:eastAsia="Calibri" w:cs="Arial"/>
                <w:b/>
                <w:color w:val="000000" w:themeColor="text1"/>
                <w:lang w:val="sr-Latn-CS"/>
              </w:rPr>
              <w:t>GHR-</w:t>
            </w:r>
            <w:r w:rsidRPr="00B847A6">
              <w:rPr>
                <w:rFonts w:eastAsia="Calibri" w:cs="Arial"/>
                <w:b/>
                <w:color w:val="000000" w:themeColor="text1"/>
                <w:lang w:val="sr-Cyrl-RS"/>
              </w:rPr>
              <w:t>65</w:t>
            </w:r>
            <w:r w:rsidRPr="00B847A6">
              <w:rPr>
                <w:rFonts w:eastAsia="Calibri" w:cs="Arial"/>
                <w:b/>
                <w:color w:val="000000" w:themeColor="text1"/>
                <w:lang w:val="sr-Latn-CS"/>
              </w:rPr>
              <w:t>,</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IMP</w:t>
            </w:r>
            <w:r w:rsidR="001B57BB">
              <w:rPr>
                <w:rFonts w:eastAsia="Calibri" w:cs="Arial"/>
                <w:b/>
                <w:color w:val="000000" w:themeColor="text1"/>
                <w:lang w:val="sr-Cyrl-RS"/>
              </w:rPr>
              <w:t xml:space="preserve"> </w:t>
            </w:r>
            <w:r w:rsidRPr="00B847A6">
              <w:rPr>
                <w:rFonts w:eastAsia="Calibri" w:cs="Arial"/>
                <w:b/>
                <w:color w:val="000000" w:themeColor="text1"/>
                <w:lang w:val="sr-Cyrl-RS"/>
              </w:rPr>
              <w:t xml:space="preserve"> </w:t>
            </w:r>
          </w:p>
        </w:tc>
        <w:tc>
          <w:tcPr>
            <w:tcW w:w="3118" w:type="dxa"/>
            <w:gridSpan w:val="3"/>
            <w:shd w:val="clear" w:color="auto" w:fill="auto"/>
            <w:vAlign w:val="center"/>
          </w:tcPr>
          <w:p w:rsidR="00A27F56" w:rsidRPr="00B847A6" w:rsidRDefault="00A27F56" w:rsidP="006834FE">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lastRenderedPageBreak/>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1128"/>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984" w:type="dxa"/>
            <w:gridSpan w:val="2"/>
            <w:shd w:val="clear" w:color="auto" w:fill="auto"/>
            <w:vAlign w:val="center"/>
          </w:tcPr>
          <w:p w:rsidR="00C54DF4" w:rsidRPr="00B847A6" w:rsidRDefault="00C54DF4" w:rsidP="006834FE">
            <w:pPr>
              <w:jc w:val="center"/>
              <w:rPr>
                <w:rFonts w:cs="Arial"/>
                <w:color w:val="000000" w:themeColor="text1"/>
                <w:lang w:val="sr-Cyrl-CS" w:eastAsia="hr-HR"/>
              </w:rPr>
            </w:pPr>
            <w:r w:rsidRPr="00B847A6">
              <w:rPr>
                <w:rFonts w:cs="Arial"/>
                <w:color w:val="000000" w:themeColor="text1"/>
                <w:lang w:val="sr-Cyrl-CS" w:eastAsia="hr-HR"/>
              </w:rPr>
              <w:t>2</w:t>
            </w:r>
          </w:p>
        </w:tc>
      </w:tr>
      <w:tr w:rsidR="00C54DF4" w:rsidRPr="00B847A6" w:rsidTr="00A27F56">
        <w:trPr>
          <w:trHeight w:val="409"/>
          <w:jc w:val="center"/>
        </w:trPr>
        <w:tc>
          <w:tcPr>
            <w:tcW w:w="978" w:type="dxa"/>
            <w:shd w:val="clear" w:color="auto" w:fill="auto"/>
            <w:vAlign w:val="center"/>
          </w:tcPr>
          <w:p w:rsidR="00C54DF4" w:rsidRPr="00B847A6" w:rsidRDefault="00A27F56" w:rsidP="00A27F56">
            <w:pPr>
              <w:jc w:val="center"/>
              <w:rPr>
                <w:rFonts w:cs="Arial"/>
                <w:color w:val="000000" w:themeColor="text1"/>
                <w:lang w:val="sr-Cyrl-CS" w:eastAsia="hr-HR"/>
              </w:rPr>
            </w:pPr>
            <w:r>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6834FE">
            <w:pPr>
              <w:jc w:val="center"/>
              <w:rPr>
                <w:rFonts w:cs="Arial"/>
                <w:color w:val="000000" w:themeColor="text1"/>
                <w:lang w:val="sr-Cyrl-CS" w:eastAsia="hr-HR"/>
              </w:rPr>
            </w:pPr>
            <w:r w:rsidRPr="00B847A6">
              <w:rPr>
                <w:rFonts w:cs="Arial"/>
                <w:color w:val="000000" w:themeColor="text1"/>
                <w:lang w:val="sr-Cyrl-CS" w:eastAsia="hr-HR"/>
              </w:rPr>
              <w:t>2</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1B57BB">
            <w:pPr>
              <w:rPr>
                <w:rFonts w:eastAsia="Calibri" w:cs="Arial"/>
                <w:b/>
                <w:color w:val="000000" w:themeColor="text1"/>
                <w:lang w:val="sr-Cyrl-C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тип </w:t>
            </w:r>
            <w:r w:rsidRPr="00B847A6">
              <w:rPr>
                <w:rFonts w:eastAsia="Calibri" w:cs="Arial"/>
                <w:b/>
                <w:color w:val="000000" w:themeColor="text1"/>
                <w:lang w:val="sr-Latn-CS"/>
              </w:rPr>
              <w:t>GHR-</w:t>
            </w:r>
            <w:r w:rsidRPr="00B847A6">
              <w:rPr>
                <w:rFonts w:eastAsia="Calibri" w:cs="Arial"/>
                <w:b/>
                <w:color w:val="000000" w:themeColor="text1"/>
                <w:lang w:val="sr-Cyrl-RS"/>
              </w:rPr>
              <w:t>80</w:t>
            </w:r>
            <w:r w:rsidRPr="00B847A6">
              <w:rPr>
                <w:rFonts w:eastAsia="Calibri" w:cs="Arial"/>
                <w:b/>
                <w:color w:val="000000" w:themeColor="text1"/>
                <w:lang w:val="sr-Latn-CS"/>
              </w:rPr>
              <w:t>,</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IMP</w:t>
            </w:r>
            <w:r w:rsidR="001B57BB">
              <w:rPr>
                <w:rFonts w:eastAsia="Calibri" w:cs="Arial"/>
                <w:b/>
                <w:color w:val="000000" w:themeColor="text1"/>
                <w:lang w:val="sr-Cyrl-RS"/>
              </w:rPr>
              <w:t xml:space="preserve"> </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cs="Arial"/>
                <w:color w:val="000000" w:themeColor="text1"/>
                <w:lang w:val="sr-Cyrl-CS" w:eastAsia="hr-HR"/>
              </w:rPr>
            </w:pPr>
            <w:r w:rsidRPr="00B847A6">
              <w:rPr>
                <w:rFonts w:cs="Arial"/>
                <w:color w:val="000000" w:themeColor="text1"/>
                <w:lang w:val="sr-Cyrl-CS" w:eastAsia="hr-HR"/>
              </w:rPr>
              <w:t>1</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C54DF4">
            <w:pPr>
              <w:rPr>
                <w:rFonts w:eastAsia="Calibri" w:cs="Arial"/>
                <w:b/>
                <w:color w:val="000000" w:themeColor="text1"/>
                <w:lang w:val="sr-Cyrl-R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Grundfos</w:t>
            </w:r>
            <w:r w:rsidR="001B57BB">
              <w:rPr>
                <w:rFonts w:eastAsia="Calibri" w:cs="Arial"/>
                <w:b/>
                <w:color w:val="000000" w:themeColor="text1"/>
                <w:lang w:val="sr-Cyrl-CS"/>
              </w:rPr>
              <w:t>,</w:t>
            </w:r>
            <w:r w:rsidRPr="00B847A6">
              <w:rPr>
                <w:rFonts w:eastAsia="Calibri" w:cs="Arial"/>
                <w:b/>
                <w:color w:val="000000" w:themeColor="text1"/>
                <w:lang w:val="sr-Cyrl-CS"/>
              </w:rPr>
              <w:t xml:space="preserve">, </w:t>
            </w:r>
            <w:r w:rsidRPr="00B847A6">
              <w:rPr>
                <w:rFonts w:eastAsia="Calibri" w:cs="Arial"/>
                <w:b/>
                <w:color w:val="000000" w:themeColor="text1"/>
              </w:rPr>
              <w:t>5/4 ”</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287"/>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1B57BB"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комплет</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lastRenderedPageBreak/>
              <w:t>9</w:t>
            </w:r>
          </w:p>
        </w:tc>
        <w:tc>
          <w:tcPr>
            <w:tcW w:w="5670" w:type="dxa"/>
            <w:shd w:val="clear" w:color="auto" w:fill="auto"/>
            <w:vAlign w:val="center"/>
          </w:tcPr>
          <w:p w:rsidR="001B57BB"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2</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C54DF4">
            <w:pPr>
              <w:rPr>
                <w:rFonts w:eastAsia="Calibri" w:cs="Arial"/>
                <w:b/>
                <w:color w:val="000000" w:themeColor="text1"/>
                <w:lang w:val="sr-Cyrl-R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Grundfos</w:t>
            </w:r>
            <w:r w:rsidR="001B57BB">
              <w:rPr>
                <w:rFonts w:eastAsia="Calibri" w:cs="Arial"/>
                <w:b/>
                <w:color w:val="000000" w:themeColor="text1"/>
                <w:lang w:val="sr-Cyrl-CS"/>
              </w:rPr>
              <w:t>,</w:t>
            </w:r>
            <w:r w:rsidRPr="00B847A6">
              <w:rPr>
                <w:rFonts w:eastAsia="Calibri" w:cs="Arial"/>
                <w:b/>
                <w:color w:val="000000" w:themeColor="text1"/>
                <w:lang w:val="sr-Cyrl-CS"/>
              </w:rPr>
              <w:t xml:space="preserve">, </w:t>
            </w:r>
            <w:r w:rsidRPr="00B847A6">
              <w:rPr>
                <w:rFonts w:eastAsia="Calibri" w:cs="Arial"/>
                <w:b/>
                <w:color w:val="000000" w:themeColor="text1"/>
              </w:rPr>
              <w:t>1 ”</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комплет</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1</w:t>
            </w:r>
          </w:p>
        </w:tc>
      </w:tr>
      <w:tr w:rsidR="00A27F56" w:rsidRPr="00B847A6" w:rsidTr="00D442C8">
        <w:trPr>
          <w:trHeight w:val="409"/>
          <w:jc w:val="center"/>
        </w:trPr>
        <w:tc>
          <w:tcPr>
            <w:tcW w:w="6648" w:type="dxa"/>
            <w:gridSpan w:val="2"/>
            <w:shd w:val="clear" w:color="auto" w:fill="auto"/>
            <w:vAlign w:val="center"/>
          </w:tcPr>
          <w:p w:rsidR="00A27F56" w:rsidRPr="00B847A6" w:rsidRDefault="00A27F56" w:rsidP="00A27F56">
            <w:pPr>
              <w:spacing w:after="240"/>
              <w:rPr>
                <w:rFonts w:eastAsia="Calibri" w:cs="Arial"/>
                <w:color w:val="000000" w:themeColor="text1"/>
                <w:lang w:val="sr-Latn-R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rPr>
              <w:t>,</w:t>
            </w:r>
            <w:r w:rsidRPr="00B847A6">
              <w:rPr>
                <w:rFonts w:eastAsia="Calibri" w:cs="Arial"/>
                <w:b/>
                <w:color w:val="000000" w:themeColor="text1"/>
                <w:lang w:val="sr-Cyrl-CS"/>
              </w:rPr>
              <w:t xml:space="preserve">произвођач </w:t>
            </w:r>
            <w:r w:rsidRPr="00B847A6">
              <w:rPr>
                <w:rFonts w:eastAsia="Calibri" w:cs="Arial"/>
                <w:b/>
                <w:color w:val="000000" w:themeColor="text1"/>
                <w:lang w:val="sr-Latn-CS"/>
              </w:rPr>
              <w:t xml:space="preserve"> „Sever“ Subotica</w:t>
            </w:r>
            <w:r w:rsidRPr="00B847A6">
              <w:rPr>
                <w:rFonts w:eastAsia="Calibri" w:cs="Arial"/>
                <w:b/>
                <w:color w:val="000000" w:themeColor="text1"/>
                <w:lang w:val="sr-Latn-RS"/>
              </w:rPr>
              <w:t>,</w:t>
            </w:r>
            <w:r w:rsidRPr="00B847A6">
              <w:rPr>
                <w:rFonts w:eastAsia="Calibri" w:cs="Arial"/>
                <w:b/>
                <w:color w:val="000000" w:themeColor="text1"/>
                <w:lang w:val="sr-Cyrl-CS"/>
              </w:rPr>
              <w:t xml:space="preserve"> , </w:t>
            </w:r>
            <w:r w:rsidRPr="00B847A6">
              <w:rPr>
                <w:rFonts w:eastAsia="Calibri" w:cs="Arial"/>
                <w:b/>
                <w:color w:val="000000" w:themeColor="text1"/>
              </w:rPr>
              <w:t>5/4 ”</w:t>
            </w:r>
          </w:p>
        </w:tc>
        <w:tc>
          <w:tcPr>
            <w:tcW w:w="3118" w:type="dxa"/>
            <w:gridSpan w:val="3"/>
            <w:shd w:val="clear" w:color="auto" w:fill="auto"/>
            <w:vAlign w:val="center"/>
          </w:tcPr>
          <w:p w:rsidR="00A27F56" w:rsidRPr="00B847A6" w:rsidRDefault="00A27F56" w:rsidP="001B57BB">
            <w:pPr>
              <w:spacing w:after="240"/>
              <w:jc w:val="center"/>
              <w:rPr>
                <w:rFonts w:cs="Arial"/>
                <w:color w:val="000000" w:themeColor="text1"/>
                <w:lang w:val="sr-Cyrl-C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комплет</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2</w:t>
            </w:r>
          </w:p>
        </w:tc>
      </w:tr>
      <w:tr w:rsidR="00A27F56" w:rsidRPr="00B847A6" w:rsidTr="00A27F56">
        <w:trPr>
          <w:trHeight w:val="409"/>
          <w:jc w:val="center"/>
        </w:trPr>
        <w:tc>
          <w:tcPr>
            <w:tcW w:w="6648" w:type="dxa"/>
            <w:gridSpan w:val="2"/>
            <w:shd w:val="clear" w:color="auto" w:fill="auto"/>
            <w:vAlign w:val="center"/>
          </w:tcPr>
          <w:p w:rsidR="00A27F56" w:rsidRPr="00B847A6" w:rsidRDefault="00A27F56" w:rsidP="00A27F56">
            <w:pPr>
              <w:spacing w:after="240"/>
              <w:rPr>
                <w:rFonts w:eastAsia="Calibri" w:cs="Arial"/>
                <w:color w:val="000000" w:themeColor="text1"/>
                <w:lang w:val="sr-Latn-R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rPr>
              <w:t>,</w:t>
            </w:r>
            <w:r w:rsidRPr="00B847A6">
              <w:rPr>
                <w:rFonts w:eastAsia="Calibri" w:cs="Arial"/>
                <w:b/>
                <w:color w:val="000000" w:themeColor="text1"/>
                <w:lang w:val="sr-Cyrl-CS"/>
              </w:rPr>
              <w:t xml:space="preserve">произвођач </w:t>
            </w:r>
            <w:r w:rsidRPr="00B847A6">
              <w:rPr>
                <w:rFonts w:eastAsia="Calibri" w:cs="Arial"/>
                <w:b/>
                <w:color w:val="000000" w:themeColor="text1"/>
                <w:lang w:val="sr-Latn-CS"/>
              </w:rPr>
              <w:t xml:space="preserve"> „Sever“ Subotica</w:t>
            </w:r>
            <w:r w:rsidRPr="00B847A6">
              <w:rPr>
                <w:rFonts w:eastAsia="Calibri" w:cs="Arial"/>
                <w:b/>
                <w:color w:val="000000" w:themeColor="text1"/>
                <w:lang w:val="sr-Latn-RS"/>
              </w:rPr>
              <w:t>,</w:t>
            </w:r>
            <w:r w:rsidRPr="00B847A6">
              <w:rPr>
                <w:rFonts w:eastAsia="Calibri" w:cs="Arial"/>
                <w:b/>
                <w:color w:val="000000" w:themeColor="text1"/>
                <w:lang w:val="sr-Cyrl-CS"/>
              </w:rPr>
              <w:t xml:space="preserve"> , </w:t>
            </w:r>
            <w:r w:rsidRPr="00B847A6">
              <w:rPr>
                <w:rFonts w:eastAsia="Calibri" w:cs="Arial"/>
                <w:b/>
                <w:color w:val="000000" w:themeColor="text1"/>
              </w:rPr>
              <w:t>1 ”</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RS" w:eastAsia="hr-HR"/>
              </w:rPr>
            </w:pPr>
            <w:r w:rsidRPr="00B847A6">
              <w:rPr>
                <w:rFonts w:cs="Arial"/>
                <w:color w:val="000000" w:themeColor="text1"/>
                <w:lang w:val="sr-Cyrl-RS" w:eastAsia="hr-HR"/>
              </w:rPr>
              <w:t>КРАГУЈЕВАЦ</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4A6AA9"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C54DF4">
            <w:pPr>
              <w:rPr>
                <w:rFonts w:eastAsia="Calibri" w:cs="Arial"/>
                <w:color w:val="000000" w:themeColor="text1"/>
                <w:lang w:val="sr-Cyrl-RS"/>
              </w:rPr>
            </w:pP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lastRenderedPageBreak/>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комплет</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A27F56" w:rsidP="00A27F56">
            <w:pPr>
              <w:jc w:val="center"/>
              <w:rPr>
                <w:rFonts w:cs="Arial"/>
                <w:color w:val="000000" w:themeColor="text1"/>
                <w:lang w:val="sr-Cyrl-CS" w:eastAsia="hr-HR"/>
              </w:rPr>
            </w:pPr>
            <w:r>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A27F56" w:rsidRPr="00B847A6" w:rsidTr="00A27F56">
        <w:trPr>
          <w:trHeight w:val="409"/>
          <w:jc w:val="center"/>
        </w:trPr>
        <w:tc>
          <w:tcPr>
            <w:tcW w:w="6648" w:type="dxa"/>
            <w:gridSpan w:val="2"/>
            <w:shd w:val="clear" w:color="auto" w:fill="auto"/>
            <w:vAlign w:val="center"/>
          </w:tcPr>
          <w:p w:rsidR="00A27F56" w:rsidRPr="00B847A6" w:rsidRDefault="00A27F56" w:rsidP="00A27F56">
            <w:pPr>
              <w:spacing w:after="240"/>
              <w:rPr>
                <w:rFonts w:eastAsia="Calibri" w:cs="Arial"/>
                <w:color w:val="000000" w:themeColor="text1"/>
                <w:lang w:val="sr-Latn-R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lang w:val="sr-Latn-CS"/>
              </w:rPr>
              <w:t>„Sever“ Subotica</w:t>
            </w:r>
            <w:r w:rsidRPr="00B847A6">
              <w:rPr>
                <w:rFonts w:eastAsia="Calibri" w:cs="Arial"/>
                <w:b/>
                <w:color w:val="000000" w:themeColor="text1"/>
                <w:lang w:val="sr-Latn-RS"/>
              </w:rPr>
              <w:t xml:space="preserve">, </w:t>
            </w:r>
            <w:r w:rsidRPr="00B847A6">
              <w:rPr>
                <w:rFonts w:eastAsia="Calibri" w:cs="Arial"/>
                <w:b/>
                <w:color w:val="000000" w:themeColor="text1"/>
                <w:lang w:val="sr-Latn-CS"/>
              </w:rPr>
              <w:t>RS 30/70 V</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CS" w:eastAsia="hr-HR"/>
              </w:rPr>
              <w:t>СМЕДЕРЕВО</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комплет</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A27F56" w:rsidP="00A27F56">
            <w:pPr>
              <w:jc w:val="center"/>
              <w:rPr>
                <w:rFonts w:cs="Arial"/>
                <w:color w:val="000000" w:themeColor="text1"/>
                <w:lang w:val="sr-Cyrl-CS" w:eastAsia="hr-HR"/>
              </w:rPr>
            </w:pPr>
            <w:r>
              <w:rPr>
                <w:rFonts w:cs="Arial"/>
                <w:color w:val="000000" w:themeColor="text1"/>
                <w:lang w:val="sr-Cyrl-CS" w:eastAsia="hr-HR"/>
              </w:rPr>
              <w:t>9</w:t>
            </w:r>
          </w:p>
        </w:tc>
        <w:tc>
          <w:tcPr>
            <w:tcW w:w="5670" w:type="dxa"/>
            <w:shd w:val="clear" w:color="auto" w:fill="auto"/>
            <w:vAlign w:val="center"/>
          </w:tcPr>
          <w:p w:rsidR="00A27F56"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A27F56" w:rsidRPr="00B847A6" w:rsidTr="00A27F56">
        <w:trPr>
          <w:trHeight w:val="409"/>
          <w:jc w:val="center"/>
        </w:trPr>
        <w:tc>
          <w:tcPr>
            <w:tcW w:w="6648" w:type="dxa"/>
            <w:gridSpan w:val="2"/>
            <w:shd w:val="clear" w:color="auto" w:fill="auto"/>
            <w:vAlign w:val="center"/>
          </w:tcPr>
          <w:p w:rsidR="00A27F56" w:rsidRPr="00B847A6" w:rsidRDefault="00A27F56" w:rsidP="00A27F56">
            <w:pPr>
              <w:spacing w:after="240"/>
              <w:rPr>
                <w:rFonts w:eastAsia="Calibri" w:cs="Arial"/>
                <w:color w:val="000000" w:themeColor="text1"/>
                <w:lang w:val="sr-Latn-R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lang w:val="sr-Latn-CS"/>
              </w:rPr>
              <w:t>„Sever“ Subotica RS 50 T</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CS" w:eastAsia="hr-HR"/>
              </w:rPr>
              <w:t>СМЕДЕРЕВО</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1134"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комплет</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A27F56"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A27F56">
            <w:pPr>
              <w:jc w:val="cente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1B57BB"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34" w:type="dxa"/>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84" w:type="dxa"/>
            <w:gridSpan w:val="2"/>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A27F56" w:rsidRPr="00B847A6" w:rsidTr="00A27F56">
        <w:trPr>
          <w:trHeight w:val="409"/>
          <w:jc w:val="center"/>
        </w:trPr>
        <w:tc>
          <w:tcPr>
            <w:tcW w:w="6648" w:type="dxa"/>
            <w:gridSpan w:val="2"/>
            <w:shd w:val="clear" w:color="auto" w:fill="auto"/>
            <w:vAlign w:val="center"/>
          </w:tcPr>
          <w:p w:rsidR="00A27F56" w:rsidRPr="00B847A6" w:rsidRDefault="00A27F56" w:rsidP="00A27F56">
            <w:pPr>
              <w:spacing w:after="240"/>
              <w:rPr>
                <w:rFonts w:eastAsia="Calibri" w:cs="Arial"/>
                <w:color w:val="000000" w:themeColor="text1"/>
              </w:rPr>
            </w:pPr>
            <w:r w:rsidRPr="00B847A6">
              <w:rPr>
                <w:rFonts w:eastAsia="Calibri" w:cs="Arial"/>
                <w:b/>
                <w:color w:val="000000" w:themeColor="text1"/>
                <w:lang w:val="sr-Cyrl-CS"/>
              </w:rPr>
              <w:lastRenderedPageBreak/>
              <w:t xml:space="preserve">Циркулационе пумпе </w:t>
            </w:r>
            <w:r w:rsidR="001B57BB" w:rsidRPr="001B57BB">
              <w:rPr>
                <w:rFonts w:eastAsia="Calibri" w:cs="Arial"/>
                <w:b/>
              </w:rPr>
              <w:t>zk 90 s4</w:t>
            </w:r>
          </w:p>
        </w:tc>
        <w:tc>
          <w:tcPr>
            <w:tcW w:w="3118" w:type="dxa"/>
            <w:gridSpan w:val="3"/>
            <w:shd w:val="clear" w:color="auto" w:fill="auto"/>
            <w:vAlign w:val="center"/>
          </w:tcPr>
          <w:p w:rsidR="00A27F56" w:rsidRPr="00B847A6" w:rsidRDefault="00A27F56" w:rsidP="001B57BB">
            <w:pPr>
              <w:jc w:val="center"/>
              <w:rPr>
                <w:rFonts w:cs="Arial"/>
                <w:color w:val="000000" w:themeColor="text1"/>
                <w:lang w:val="sr-Cyrl-CS" w:eastAsia="hr-HR"/>
              </w:rPr>
            </w:pPr>
            <w:r w:rsidRPr="00B847A6">
              <w:rPr>
                <w:rFonts w:cs="Arial"/>
                <w:color w:val="000000" w:themeColor="text1"/>
                <w:lang w:val="sr-Cyrl-CS" w:eastAsia="hr-HR"/>
              </w:rPr>
              <w:t>СМЕДЕРЕВО</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1</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RS"/>
              </w:rPr>
              <w:t>Винкловање статора</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2</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RS"/>
              </w:rPr>
              <w:t>Замена -кугличног лежаја</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3</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Репарација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4</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Репарација -</w:t>
            </w:r>
            <w:r w:rsidRPr="00B847A6">
              <w:rPr>
                <w:rFonts w:eastAsia="Calibri" w:cs="Arial"/>
                <w:color w:val="000000" w:themeColor="text1"/>
              </w:rPr>
              <w:t xml:space="preserve"> </w:t>
            </w:r>
            <w:r w:rsidRPr="00B847A6">
              <w:rPr>
                <w:rFonts w:eastAsia="Calibri" w:cs="Arial"/>
                <w:color w:val="000000" w:themeColor="text1"/>
                <w:lang w:val="sr-Cyrl-CS"/>
              </w:rPr>
              <w:t>осовине мотора</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5</w:t>
            </w:r>
          </w:p>
        </w:tc>
        <w:tc>
          <w:tcPr>
            <w:tcW w:w="5670" w:type="dxa"/>
            <w:shd w:val="clear" w:color="auto" w:fill="auto"/>
            <w:vAlign w:val="center"/>
          </w:tcPr>
          <w:p w:rsidR="00C54DF4" w:rsidRPr="00B847A6" w:rsidRDefault="00C54DF4" w:rsidP="00C54DF4">
            <w:pPr>
              <w:rPr>
                <w:rFonts w:eastAsia="Calibri" w:cs="Arial"/>
                <w:color w:val="000000" w:themeColor="text1"/>
                <w:lang w:val="sr-Cyrl-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заштитне  чауре</w:t>
            </w:r>
            <w:r w:rsidRPr="00B847A6">
              <w:rPr>
                <w:rFonts w:eastAsia="Calibri" w:cs="Arial"/>
                <w:color w:val="000000" w:themeColor="text1"/>
                <w:lang w:val="sr-Latn-RS"/>
              </w:rPr>
              <w:t xml:space="preserve">  </w:t>
            </w:r>
            <w:r w:rsidRPr="00B847A6">
              <w:rPr>
                <w:rFonts w:eastAsia="Calibri" w:cs="Arial"/>
                <w:color w:val="000000" w:themeColor="text1"/>
                <w:lang w:val="sr-Cyrl-RS"/>
              </w:rPr>
              <w:t>механичког заптивача</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6</w:t>
            </w:r>
          </w:p>
        </w:tc>
        <w:tc>
          <w:tcPr>
            <w:tcW w:w="5670" w:type="dxa"/>
            <w:shd w:val="clear" w:color="auto" w:fill="auto"/>
            <w:vAlign w:val="center"/>
          </w:tcPr>
          <w:p w:rsidR="00C54DF4" w:rsidRPr="00B847A6" w:rsidRDefault="00C54DF4" w:rsidP="00C54DF4">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 коло</w:t>
            </w:r>
            <w:r w:rsidRPr="00B847A6">
              <w:rPr>
                <w:rFonts w:eastAsia="Calibri" w:cs="Arial"/>
                <w:color w:val="000000" w:themeColor="text1"/>
                <w:lang w:val="sr-Latn-RS"/>
              </w:rPr>
              <w:t xml:space="preserve">  </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7</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RS"/>
              </w:rPr>
              <w:t xml:space="preserve"> Замена Заптивка</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8</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 сви потребни завртњи и навртке и остало потребно за сервис.</w:t>
            </w:r>
          </w:p>
        </w:tc>
        <w:tc>
          <w:tcPr>
            <w:tcW w:w="1149" w:type="dxa"/>
            <w:gridSpan w:val="2"/>
            <w:shd w:val="clear" w:color="auto" w:fill="auto"/>
            <w:vAlign w:val="center"/>
          </w:tcPr>
          <w:p w:rsidR="00C54DF4" w:rsidRPr="004A6AA9" w:rsidRDefault="004A6AA9" w:rsidP="004A6AA9">
            <w:pPr>
              <w:jc w:val="center"/>
              <w:rPr>
                <w:rFonts w:eastAsia="Calibri" w:cs="Arial"/>
                <w:color w:val="000000" w:themeColor="text1"/>
                <w:lang w:val="sr-Cyrl-CS"/>
              </w:rPr>
            </w:pPr>
            <w:r>
              <w:rPr>
                <w:rFonts w:eastAsia="Calibri" w:cs="Arial"/>
                <w:color w:val="000000" w:themeColor="text1"/>
                <w:lang w:val="sr-Cyrl-CS"/>
              </w:rPr>
              <w:t>комплет</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C54DF4" w:rsidRPr="00B847A6" w:rsidTr="00A27F56">
        <w:trPr>
          <w:trHeight w:val="409"/>
          <w:jc w:val="center"/>
        </w:trPr>
        <w:tc>
          <w:tcPr>
            <w:tcW w:w="978" w:type="dxa"/>
            <w:shd w:val="clear" w:color="auto" w:fill="auto"/>
            <w:vAlign w:val="center"/>
          </w:tcPr>
          <w:p w:rsidR="00C54DF4" w:rsidRPr="00B847A6" w:rsidRDefault="00C54DF4" w:rsidP="00C54DF4">
            <w:pPr>
              <w:rPr>
                <w:rFonts w:cs="Arial"/>
                <w:color w:val="000000" w:themeColor="text1"/>
                <w:lang w:val="sr-Cyrl-CS" w:eastAsia="hr-HR"/>
              </w:rPr>
            </w:pPr>
            <w:r w:rsidRPr="00B847A6">
              <w:rPr>
                <w:rFonts w:cs="Arial"/>
                <w:color w:val="000000" w:themeColor="text1"/>
                <w:lang w:val="sr-Cyrl-CS" w:eastAsia="hr-HR"/>
              </w:rPr>
              <w:t>9</w:t>
            </w:r>
          </w:p>
        </w:tc>
        <w:tc>
          <w:tcPr>
            <w:tcW w:w="5670" w:type="dxa"/>
            <w:shd w:val="clear" w:color="auto" w:fill="auto"/>
            <w:vAlign w:val="center"/>
          </w:tcPr>
          <w:p w:rsidR="00C54DF4" w:rsidRPr="00B847A6" w:rsidRDefault="00C54DF4" w:rsidP="00C54DF4">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1149" w:type="dxa"/>
            <w:gridSpan w:val="2"/>
            <w:shd w:val="clear" w:color="auto" w:fill="auto"/>
            <w:vAlign w:val="center"/>
          </w:tcPr>
          <w:p w:rsidR="00C54DF4" w:rsidRPr="00B847A6" w:rsidRDefault="00C54DF4" w:rsidP="004A6AA9">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969" w:type="dxa"/>
            <w:shd w:val="clear" w:color="auto" w:fill="auto"/>
            <w:vAlign w:val="center"/>
          </w:tcPr>
          <w:p w:rsidR="00C54DF4" w:rsidRPr="00B847A6" w:rsidRDefault="00C54DF4" w:rsidP="004A6AA9">
            <w:pPr>
              <w:jc w:val="center"/>
              <w:rPr>
                <w:rFonts w:eastAsia="Calibri" w:cs="Arial"/>
                <w:color w:val="000000" w:themeColor="text1"/>
                <w:lang w:val="sr-Cyrl-RS"/>
              </w:rPr>
            </w:pPr>
            <w:r w:rsidRPr="00B847A6">
              <w:rPr>
                <w:rFonts w:eastAsia="Calibri" w:cs="Arial"/>
                <w:color w:val="000000" w:themeColor="text1"/>
                <w:lang w:val="sr-Cyrl-RS"/>
              </w:rPr>
              <w:t>1</w:t>
            </w:r>
          </w:p>
        </w:tc>
      </w:tr>
      <w:tr w:rsidR="00A27F56" w:rsidRPr="00B847A6" w:rsidTr="00D442C8">
        <w:trPr>
          <w:trHeight w:val="409"/>
          <w:jc w:val="center"/>
        </w:trPr>
        <w:tc>
          <w:tcPr>
            <w:tcW w:w="9766" w:type="dxa"/>
            <w:gridSpan w:val="5"/>
            <w:shd w:val="clear" w:color="auto" w:fill="auto"/>
            <w:vAlign w:val="center"/>
          </w:tcPr>
          <w:p w:rsidR="00A27F56" w:rsidRPr="00B847A6" w:rsidRDefault="00A27F56" w:rsidP="00C54DF4">
            <w:pPr>
              <w:rPr>
                <w:rFonts w:eastAsia="Calibri" w:cs="Arial"/>
                <w:color w:val="000000" w:themeColor="text1"/>
                <w:lang w:val="sr-Cyrl-RS"/>
              </w:rPr>
            </w:pPr>
            <w:r>
              <w:rPr>
                <w:rFonts w:cs="Arial"/>
                <w:b/>
                <w:color w:val="000000" w:themeColor="text1"/>
                <w:lang w:val="sr-Cyrl-RS"/>
              </w:rPr>
              <w:t xml:space="preserve">Напомена: </w:t>
            </w:r>
            <w:r w:rsidRPr="00B847A6">
              <w:rPr>
                <w:rFonts w:cs="Arial"/>
                <w:b/>
                <w:color w:val="000000" w:themeColor="text1"/>
              </w:rPr>
              <w:t xml:space="preserve">Свака од наведених услуга подразумева услугу замене </w:t>
            </w:r>
            <w:r>
              <w:rPr>
                <w:rFonts w:cs="Arial"/>
                <w:b/>
                <w:color w:val="000000" w:themeColor="text1"/>
                <w:lang w:val="sr-Cyrl-RS"/>
              </w:rPr>
              <w:t xml:space="preserve">са </w:t>
            </w:r>
            <w:r>
              <w:rPr>
                <w:rFonts w:cs="Arial"/>
                <w:b/>
                <w:color w:val="000000" w:themeColor="text1"/>
                <w:lang w:val="bs-Cyrl-BA"/>
              </w:rPr>
              <w:t>резервним деловима</w:t>
            </w:r>
            <w:r w:rsidRPr="00B847A6">
              <w:rPr>
                <w:rFonts w:cs="Arial"/>
                <w:b/>
                <w:color w:val="000000" w:themeColor="text1"/>
              </w:rPr>
              <w:t xml:space="preserve"> и пуштање у рад са испитивањима.</w:t>
            </w:r>
          </w:p>
        </w:tc>
      </w:tr>
    </w:tbl>
    <w:p w:rsidR="001B57BB" w:rsidRPr="00B847A6" w:rsidRDefault="001B57BB" w:rsidP="001B57BB">
      <w:pPr>
        <w:shd w:val="clear" w:color="auto" w:fill="FFFFFF" w:themeFill="background1"/>
        <w:rPr>
          <w:rFonts w:cs="Arial"/>
          <w:lang w:val="bs-Cyrl-BA"/>
        </w:rPr>
      </w:pPr>
      <w:r>
        <w:rPr>
          <w:rFonts w:cs="Arial"/>
          <w:lang w:val="bs-Cyrl-BA"/>
        </w:rPr>
        <w:t>Табела бр.3</w:t>
      </w:r>
    </w:p>
    <w:tbl>
      <w:tblPr>
        <w:tblStyle w:val="TableGrid"/>
        <w:tblW w:w="9924" w:type="dxa"/>
        <w:tblInd w:w="-431" w:type="dxa"/>
        <w:tblLook w:val="04A0" w:firstRow="1" w:lastRow="0" w:firstColumn="1" w:lastColumn="0" w:noHBand="0" w:noVBand="1"/>
      </w:tblPr>
      <w:tblGrid>
        <w:gridCol w:w="852"/>
        <w:gridCol w:w="7107"/>
        <w:gridCol w:w="1965"/>
      </w:tblGrid>
      <w:tr w:rsidR="001B57BB" w:rsidRPr="00B847A6" w:rsidTr="00524580">
        <w:trPr>
          <w:trHeight w:val="602"/>
        </w:trPr>
        <w:tc>
          <w:tcPr>
            <w:tcW w:w="8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B57BB" w:rsidRPr="00B847A6" w:rsidRDefault="001B57BB" w:rsidP="00D442C8">
            <w:pPr>
              <w:rPr>
                <w:rFonts w:cs="Arial"/>
                <w:b/>
                <w:lang w:val="bs-Cyrl-BA"/>
              </w:rPr>
            </w:pPr>
            <w:r w:rsidRPr="00B847A6">
              <w:rPr>
                <w:rFonts w:cs="Arial"/>
                <w:b/>
                <w:lang w:val="bs-Cyrl-BA"/>
              </w:rPr>
              <w:t>РБ.</w:t>
            </w:r>
          </w:p>
        </w:tc>
        <w:tc>
          <w:tcPr>
            <w:tcW w:w="71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1B57BB" w:rsidRPr="00B847A6" w:rsidRDefault="001B57BB" w:rsidP="00D442C8">
            <w:pPr>
              <w:jc w:val="center"/>
              <w:rPr>
                <w:rFonts w:cs="Arial"/>
                <w:b/>
              </w:rPr>
            </w:pPr>
            <w:r w:rsidRPr="00B847A6">
              <w:rPr>
                <w:rFonts w:cs="Arial"/>
                <w:b/>
              </w:rPr>
              <w:t>ОПИС УСЛУГЕ</w:t>
            </w:r>
          </w:p>
          <w:p w:rsidR="001B57BB" w:rsidRPr="00B847A6" w:rsidRDefault="001B57BB" w:rsidP="00D442C8">
            <w:pPr>
              <w:rPr>
                <w:rFonts w:cs="Arial"/>
                <w:b/>
                <w:lang w:val="bs-Cyrl-BA"/>
              </w:rPr>
            </w:pPr>
          </w:p>
        </w:tc>
        <w:tc>
          <w:tcPr>
            <w:tcW w:w="1965" w:type="dxa"/>
            <w:tcBorders>
              <w:left w:val="single" w:sz="4" w:space="0" w:color="auto"/>
            </w:tcBorders>
            <w:shd w:val="clear" w:color="auto" w:fill="F2DBDB" w:themeFill="accent2" w:themeFillTint="33"/>
          </w:tcPr>
          <w:p w:rsidR="001B57BB" w:rsidRPr="00B847A6" w:rsidRDefault="001B57BB" w:rsidP="00D442C8">
            <w:pPr>
              <w:rPr>
                <w:rFonts w:cs="Arial"/>
                <w:b/>
                <w:lang w:val="bs-Cyrl-BA"/>
              </w:rPr>
            </w:pPr>
            <w:r w:rsidRPr="00B847A6">
              <w:rPr>
                <w:rFonts w:cs="Arial"/>
                <w:b/>
                <w:lang w:val="bs-Cyrl-BA"/>
              </w:rPr>
              <w:t>Оквирна количина/место</w:t>
            </w:r>
          </w:p>
        </w:tc>
      </w:tr>
      <w:tr w:rsidR="001B57BB" w:rsidRPr="00B847A6" w:rsidTr="00D442C8">
        <w:tc>
          <w:tcPr>
            <w:tcW w:w="7959" w:type="dxa"/>
            <w:gridSpan w:val="2"/>
            <w:tcBorders>
              <w:top w:val="single" w:sz="4" w:space="0" w:color="auto"/>
              <w:left w:val="single" w:sz="4" w:space="0" w:color="auto"/>
              <w:bottom w:val="single" w:sz="4" w:space="0" w:color="auto"/>
              <w:right w:val="single" w:sz="4" w:space="0" w:color="auto"/>
            </w:tcBorders>
          </w:tcPr>
          <w:p w:rsidR="001B57BB" w:rsidRPr="00A27F56" w:rsidRDefault="001B57BB" w:rsidP="00D442C8">
            <w:pPr>
              <w:shd w:val="clear" w:color="auto" w:fill="FFFFFF" w:themeFill="background1"/>
              <w:spacing w:after="240"/>
              <w:jc w:val="center"/>
              <w:rPr>
                <w:rFonts w:cs="Arial"/>
                <w:b/>
              </w:rPr>
            </w:pPr>
            <w:r w:rsidRPr="00A27F56">
              <w:rPr>
                <w:rFonts w:cs="Arial"/>
                <w:b/>
                <w:bCs/>
              </w:rPr>
              <w:t xml:space="preserve">Муљна пумпа flygt 3102 , </w:t>
            </w:r>
            <w:r w:rsidRPr="00A27F56">
              <w:rPr>
                <w:rFonts w:cs="Arial"/>
                <w:b/>
              </w:rPr>
              <w:t>Pn = 3.1 kW, n =14</w:t>
            </w:r>
            <w:r w:rsidRPr="00A27F56">
              <w:rPr>
                <w:rFonts w:cs="Arial"/>
                <w:b/>
                <w:lang w:val="sr-Cyrl-RS"/>
              </w:rPr>
              <w:t>4</w:t>
            </w:r>
            <w:r w:rsidRPr="00A27F56">
              <w:rPr>
                <w:rFonts w:cs="Arial"/>
                <w:b/>
              </w:rPr>
              <w:t>0 ob/min</w:t>
            </w:r>
          </w:p>
        </w:tc>
        <w:tc>
          <w:tcPr>
            <w:tcW w:w="1965" w:type="dxa"/>
            <w:tcBorders>
              <w:left w:val="single" w:sz="4" w:space="0" w:color="auto"/>
            </w:tcBorders>
          </w:tcPr>
          <w:p w:rsidR="001B57BB" w:rsidRPr="00B847A6" w:rsidRDefault="001B57BB" w:rsidP="00D442C8">
            <w:pPr>
              <w:spacing w:after="240"/>
              <w:rPr>
                <w:rFonts w:cs="Arial"/>
                <w:b/>
                <w:lang w:val="sr-Cyrl-RS"/>
              </w:rPr>
            </w:pPr>
            <w:r w:rsidRPr="00B847A6">
              <w:rPr>
                <w:rFonts w:cs="Arial"/>
                <w:b/>
                <w:lang w:val="sr-Cyrl-RS"/>
              </w:rPr>
              <w:t>С</w:t>
            </w:r>
            <w:r w:rsidRPr="00B847A6">
              <w:rPr>
                <w:rFonts w:cs="Arial"/>
                <w:b/>
              </w:rPr>
              <w:t>медерево</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1</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Премотавање статора</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2</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Биксовање кућишта лежаја осовине</w:t>
            </w:r>
          </w:p>
        </w:tc>
        <w:tc>
          <w:tcPr>
            <w:tcW w:w="1965" w:type="dxa"/>
            <w:tcBorders>
              <w:left w:val="single" w:sz="4" w:space="0" w:color="auto"/>
            </w:tcBorders>
          </w:tcPr>
          <w:p w:rsidR="001B57BB" w:rsidRPr="00B847A6" w:rsidRDefault="001B57BB" w:rsidP="00D442C8">
            <w:pPr>
              <w:jc w:val="center"/>
              <w:rPr>
                <w:rFonts w:cs="Arial"/>
                <w:lang w:val="sr-Cyrl-RS"/>
              </w:rPr>
            </w:pPr>
            <w:r w:rsidRPr="00B847A6">
              <w:rPr>
                <w:rFonts w:cs="Arial"/>
                <w:lang w:val="sr-Cyrl-RS"/>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3</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lang w:val="bs-Cyrl-BA"/>
              </w:rPr>
              <w:t>З</w:t>
            </w:r>
            <w:r w:rsidRPr="00B847A6">
              <w:rPr>
                <w:rFonts w:cs="Arial"/>
              </w:rPr>
              <w:t xml:space="preserve">амена </w:t>
            </w:r>
            <w:r w:rsidRPr="00B847A6">
              <w:rPr>
                <w:rFonts w:cs="Arial"/>
                <w:lang w:val="sr-Cyrl-RS"/>
              </w:rPr>
              <w:t xml:space="preserve">кугличног </w:t>
            </w:r>
            <w:r w:rsidRPr="00B847A6">
              <w:rPr>
                <w:rFonts w:cs="Arial"/>
              </w:rPr>
              <w:t>лежаја</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rPr>
          <w:trHeight w:val="449"/>
        </w:trPr>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4</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 xml:space="preserve">Замена механичког заптивача: - уљног </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5</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 xml:space="preserve">Замена механичког заптивача: - муљног </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6</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Обрада кућишта механичког заптивача</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7</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color w:val="000000" w:themeColor="text1"/>
              </w:rPr>
            </w:pPr>
            <w:r w:rsidRPr="00B847A6">
              <w:rPr>
                <w:rFonts w:cs="Arial"/>
                <w:color w:val="000000" w:themeColor="text1"/>
                <w:lang w:val="sr-Cyrl-RS"/>
              </w:rPr>
              <w:t xml:space="preserve">Балансирање </w:t>
            </w:r>
            <w:r w:rsidRPr="00B847A6">
              <w:rPr>
                <w:rFonts w:cs="Arial"/>
                <w:color w:val="000000" w:themeColor="text1"/>
              </w:rPr>
              <w:t>радног кола</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8</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Обрада усисне фланшне</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9</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rPr>
            </w:pPr>
            <w:r w:rsidRPr="00B847A6">
              <w:rPr>
                <w:rFonts w:cs="Arial"/>
              </w:rPr>
              <w:t>Замена уља</w:t>
            </w:r>
          </w:p>
        </w:tc>
        <w:tc>
          <w:tcPr>
            <w:tcW w:w="1965" w:type="dxa"/>
            <w:tcBorders>
              <w:left w:val="single" w:sz="4" w:space="0" w:color="auto"/>
            </w:tcBorders>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10</w:t>
            </w:r>
          </w:p>
        </w:tc>
        <w:tc>
          <w:tcPr>
            <w:tcW w:w="7107"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sr-Cyrl-RS"/>
              </w:rPr>
            </w:pPr>
            <w:r w:rsidRPr="00B847A6">
              <w:rPr>
                <w:rFonts w:cs="Arial"/>
                <w:lang w:val="sr-Cyrl-RS"/>
              </w:rPr>
              <w:t>Замена дршке за подизање</w:t>
            </w:r>
          </w:p>
        </w:tc>
        <w:tc>
          <w:tcPr>
            <w:tcW w:w="1965" w:type="dxa"/>
            <w:tcBorders>
              <w:left w:val="single" w:sz="4" w:space="0" w:color="auto"/>
            </w:tcBorders>
          </w:tcPr>
          <w:p w:rsidR="001B57BB" w:rsidRPr="00B847A6" w:rsidRDefault="001B57BB" w:rsidP="00D442C8">
            <w:pPr>
              <w:tabs>
                <w:tab w:val="left" w:pos="984"/>
                <w:tab w:val="center" w:pos="1067"/>
              </w:tabs>
              <w:jc w:val="center"/>
              <w:rPr>
                <w:rFonts w:cs="Arial"/>
                <w:lang w:val="bs-Cyrl-BA"/>
              </w:rPr>
            </w:pPr>
            <w:r w:rsidRPr="00B847A6">
              <w:rPr>
                <w:rFonts w:cs="Arial"/>
                <w:lang w:val="bs-Cyrl-BA"/>
              </w:rPr>
              <w:t>1</w:t>
            </w:r>
          </w:p>
        </w:tc>
      </w:tr>
      <w:tr w:rsidR="001B57BB" w:rsidRPr="00B847A6" w:rsidTr="00D442C8">
        <w:tc>
          <w:tcPr>
            <w:tcW w:w="852" w:type="dxa"/>
            <w:tcBorders>
              <w:top w:val="single" w:sz="4" w:space="0" w:color="auto"/>
              <w:left w:val="single" w:sz="4" w:space="0" w:color="auto"/>
              <w:bottom w:val="single" w:sz="4" w:space="0" w:color="auto"/>
              <w:right w:val="single" w:sz="4" w:space="0" w:color="auto"/>
            </w:tcBorders>
          </w:tcPr>
          <w:p w:rsidR="001B57BB" w:rsidRPr="00B847A6" w:rsidRDefault="001B57BB" w:rsidP="00D442C8">
            <w:pPr>
              <w:rPr>
                <w:rFonts w:cs="Arial"/>
                <w:lang w:val="bs-Cyrl-BA"/>
              </w:rPr>
            </w:pPr>
            <w:r w:rsidRPr="00B847A6">
              <w:rPr>
                <w:rFonts w:cs="Arial"/>
                <w:lang w:val="bs-Cyrl-BA"/>
              </w:rPr>
              <w:t>11</w:t>
            </w:r>
          </w:p>
        </w:tc>
        <w:tc>
          <w:tcPr>
            <w:tcW w:w="7107" w:type="dxa"/>
            <w:tcBorders>
              <w:top w:val="single" w:sz="4" w:space="0" w:color="auto"/>
              <w:left w:val="single" w:sz="4" w:space="0" w:color="auto"/>
              <w:bottom w:val="single" w:sz="4" w:space="0" w:color="auto"/>
              <w:right w:val="single" w:sz="4" w:space="0" w:color="auto"/>
            </w:tcBorders>
          </w:tcPr>
          <w:p w:rsidR="001B57BB" w:rsidRPr="00C54DF4" w:rsidRDefault="001B57BB" w:rsidP="00D442C8">
            <w:pPr>
              <w:rPr>
                <w:rFonts w:cs="Arial"/>
                <w:lang w:val="sr-Cyrl-CS" w:eastAsia="hr-HR"/>
              </w:rPr>
            </w:pPr>
            <w:r w:rsidRPr="00B847A6">
              <w:rPr>
                <w:rFonts w:cs="Arial"/>
                <w:lang w:val="sr-Cyrl-CS" w:eastAsia="hr-HR"/>
              </w:rPr>
              <w:t>Дефектажа,чишћење,монтажа и фарбање</w:t>
            </w:r>
            <w:r w:rsidRPr="00B847A6">
              <w:rPr>
                <w:rFonts w:eastAsia="Calibri" w:cs="Arial"/>
                <w:lang w:val="sr-Cyrl-CS"/>
              </w:rPr>
              <w:t xml:space="preserve"> </w:t>
            </w:r>
            <w:r w:rsidRPr="00B847A6">
              <w:rPr>
                <w:rFonts w:cs="Arial"/>
                <w:lang w:val="sr-Cyrl-CS" w:eastAsia="hr-HR"/>
              </w:rPr>
              <w:t>и функционална проба пумпе.</w:t>
            </w:r>
          </w:p>
        </w:tc>
        <w:tc>
          <w:tcPr>
            <w:tcW w:w="1965" w:type="dxa"/>
            <w:tcBorders>
              <w:left w:val="single" w:sz="4" w:space="0" w:color="auto"/>
            </w:tcBorders>
            <w:vAlign w:val="center"/>
          </w:tcPr>
          <w:p w:rsidR="001B57BB" w:rsidRPr="00B847A6" w:rsidRDefault="001B57BB" w:rsidP="00D442C8">
            <w:pPr>
              <w:jc w:val="center"/>
              <w:rPr>
                <w:rFonts w:cs="Arial"/>
                <w:lang w:val="bs-Cyrl-BA"/>
              </w:rPr>
            </w:pPr>
            <w:r w:rsidRPr="00B847A6">
              <w:rPr>
                <w:rFonts w:cs="Arial"/>
                <w:lang w:val="bs-Cyrl-BA"/>
              </w:rPr>
              <w:t>1</w:t>
            </w:r>
          </w:p>
        </w:tc>
      </w:tr>
      <w:tr w:rsidR="001B57BB" w:rsidRPr="00B847A6" w:rsidTr="00D442C8">
        <w:tc>
          <w:tcPr>
            <w:tcW w:w="9924" w:type="dxa"/>
            <w:gridSpan w:val="3"/>
            <w:tcBorders>
              <w:top w:val="single" w:sz="4" w:space="0" w:color="auto"/>
              <w:left w:val="single" w:sz="4" w:space="0" w:color="auto"/>
              <w:bottom w:val="single" w:sz="4" w:space="0" w:color="auto"/>
              <w:right w:val="single" w:sz="4" w:space="0" w:color="auto"/>
            </w:tcBorders>
          </w:tcPr>
          <w:p w:rsidR="001B57BB" w:rsidRPr="001B57BB" w:rsidRDefault="001B57BB" w:rsidP="00D442C8">
            <w:pPr>
              <w:rPr>
                <w:rFonts w:cs="Arial"/>
              </w:rPr>
            </w:pPr>
            <w:r w:rsidRPr="00B847A6">
              <w:rPr>
                <w:rFonts w:cs="Arial"/>
              </w:rPr>
              <w:t xml:space="preserve">Свака од </w:t>
            </w:r>
            <w:r w:rsidRPr="00456FA3">
              <w:rPr>
                <w:rFonts w:cs="Arial"/>
              </w:rPr>
              <w:t xml:space="preserve">наведених услуга подразумева услугу замене </w:t>
            </w:r>
            <w:r w:rsidRPr="00456FA3">
              <w:rPr>
                <w:rFonts w:cs="Arial"/>
                <w:lang w:val="bs-Cyrl-BA"/>
              </w:rPr>
              <w:t>резервних делова</w:t>
            </w:r>
            <w:r w:rsidRPr="00456FA3">
              <w:rPr>
                <w:rFonts w:cs="Arial"/>
              </w:rPr>
              <w:t>, испоруку и пуштање у рад са испитивањима.</w:t>
            </w:r>
          </w:p>
        </w:tc>
      </w:tr>
    </w:tbl>
    <w:p w:rsidR="00524580"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546644">
        <w:rPr>
          <w:rFonts w:cs="Arial"/>
          <w:b/>
          <w:bCs/>
          <w:color w:val="000000"/>
          <w:sz w:val="24"/>
          <w:szCs w:val="24"/>
          <w:lang w:val="sr-Cyrl-CS" w:eastAsia="sr-Cyrl-CS"/>
        </w:rPr>
        <w:t xml:space="preserve">     </w:t>
      </w:r>
    </w:p>
    <w:p w:rsidR="00524580" w:rsidRDefault="0052458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p>
    <w:p w:rsidR="00781FC0" w:rsidRPr="00546644"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546644">
        <w:rPr>
          <w:rFonts w:cs="Arial"/>
          <w:b/>
          <w:bCs/>
          <w:color w:val="000000"/>
          <w:sz w:val="24"/>
          <w:szCs w:val="24"/>
          <w:lang w:val="sr-Cyrl-CS" w:eastAsia="sr-Cyrl-CS"/>
        </w:rPr>
        <w:lastRenderedPageBreak/>
        <w:t xml:space="preserve">   3.</w:t>
      </w:r>
      <w:r w:rsidR="004E3114" w:rsidRPr="00546644">
        <w:rPr>
          <w:rFonts w:cs="Arial"/>
          <w:b/>
          <w:bCs/>
          <w:color w:val="000000"/>
          <w:sz w:val="24"/>
          <w:szCs w:val="24"/>
          <w:lang w:val="sr-Cyrl-CS" w:eastAsia="sr-Cyrl-CS"/>
        </w:rPr>
        <w:t>2</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 xml:space="preserve">РОК ИЗВРШЕЊА </w:t>
      </w:r>
    </w:p>
    <w:p w:rsidR="00781FC0" w:rsidRPr="00456FA3" w:rsidRDefault="00781FC0" w:rsidP="00781FC0">
      <w:pPr>
        <w:spacing w:before="0"/>
        <w:rPr>
          <w:rFonts w:ascii="Times New Roman" w:hAnsi="Times New Roman"/>
          <w:sz w:val="16"/>
          <w:szCs w:val="16"/>
          <w:lang w:val="sr-Cyrl-RS"/>
        </w:rPr>
      </w:pPr>
    </w:p>
    <w:p w:rsidR="006D1611" w:rsidRDefault="006D1611" w:rsidP="00546644">
      <w:pPr>
        <w:pStyle w:val="Style5"/>
        <w:widowControl/>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sidR="00BF5A6A">
        <w:rPr>
          <w:rStyle w:val="FontStyle13"/>
          <w:b w:val="0"/>
          <w:sz w:val="24"/>
          <w:szCs w:val="24"/>
          <w:lang w:val="sr-Cyrl-CS" w:eastAsia="sr-Cyrl-CS"/>
        </w:rPr>
        <w:t xml:space="preserve"> је најдуже</w:t>
      </w:r>
      <w:r>
        <w:rPr>
          <w:rStyle w:val="FontStyle13"/>
          <w:b w:val="0"/>
          <w:sz w:val="24"/>
          <w:szCs w:val="24"/>
          <w:lang w:val="sr-Cyrl-CS" w:eastAsia="sr-Cyrl-CS"/>
        </w:rPr>
        <w:t xml:space="preserve"> 2</w:t>
      </w:r>
      <w:r w:rsidR="00BF5A6A">
        <w:rPr>
          <w:rStyle w:val="FontStyle13"/>
          <w:b w:val="0"/>
          <w:sz w:val="24"/>
          <w:szCs w:val="24"/>
          <w:lang w:val="sr-Cyrl-CS" w:eastAsia="sr-Cyrl-CS"/>
        </w:rPr>
        <w:t xml:space="preserve"> ( словима: два) </w:t>
      </w:r>
      <w:r w:rsidR="00BF5A6A">
        <w:rPr>
          <w:rStyle w:val="FontStyle13"/>
          <w:b w:val="0"/>
          <w:sz w:val="24"/>
          <w:szCs w:val="24"/>
          <w:lang w:val="sr-Cyrl-RS" w:eastAsia="sr-Cyrl-CS"/>
        </w:rPr>
        <w:t xml:space="preserve"> радна</w:t>
      </w:r>
      <w:r>
        <w:rPr>
          <w:rStyle w:val="FontStyle13"/>
          <w:b w:val="0"/>
          <w:sz w:val="24"/>
          <w:szCs w:val="24"/>
          <w:lang w:val="sr-Cyrl-CS" w:eastAsia="sr-Cyrl-CS"/>
        </w:rPr>
        <w:t xml:space="preserve"> дана </w:t>
      </w:r>
      <w:r w:rsidR="00FE04F4">
        <w:rPr>
          <w:rStyle w:val="FontStyle13"/>
          <w:b w:val="0"/>
          <w:sz w:val="24"/>
          <w:szCs w:val="24"/>
          <w:lang w:val="sr-Cyrl-CS" w:eastAsia="sr-Cyrl-CS"/>
        </w:rPr>
        <w:t>од дана пријема Пријаве квара (Прилог</w:t>
      </w:r>
      <w:r>
        <w:rPr>
          <w:rStyle w:val="FontStyle13"/>
          <w:b w:val="0"/>
          <w:sz w:val="24"/>
          <w:szCs w:val="24"/>
          <w:lang w:val="sr-Cyrl-CS" w:eastAsia="sr-Cyrl-CS"/>
        </w:rPr>
        <w:t xml:space="preserve"> 7).</w:t>
      </w:r>
      <w:r w:rsidRPr="006D1611">
        <w:rPr>
          <w:rStyle w:val="FontStyle13"/>
          <w:b w:val="0"/>
          <w:sz w:val="24"/>
          <w:szCs w:val="24"/>
          <w:lang w:val="sr-Cyrl-CS" w:eastAsia="sr-Cyrl-CS"/>
        </w:rPr>
        <w:t xml:space="preserve"> </w:t>
      </w:r>
      <w:r w:rsidR="007C6631">
        <w:rPr>
          <w:rStyle w:val="FontStyle13"/>
          <w:b w:val="0"/>
          <w:sz w:val="24"/>
          <w:szCs w:val="24"/>
          <w:lang w:val="sr-Cyrl-CS" w:eastAsia="sr-Cyrl-CS"/>
        </w:rPr>
        <w:t>Прили</w:t>
      </w:r>
      <w:r w:rsidRPr="00921DAA">
        <w:rPr>
          <w:rStyle w:val="FontStyle13"/>
          <w:b w:val="0"/>
          <w:sz w:val="24"/>
          <w:szCs w:val="24"/>
          <w:lang w:val="sr-Cyrl-CS" w:eastAsia="sr-Cyrl-CS"/>
        </w:rPr>
        <w:t xml:space="preserve">ком изласка на терен и прегледа уређаја, неопходно је присуство </w:t>
      </w:r>
      <w:r w:rsidR="00617A1F">
        <w:rPr>
          <w:rStyle w:val="FontStyle13"/>
          <w:b w:val="0"/>
          <w:sz w:val="24"/>
          <w:szCs w:val="24"/>
          <w:lang w:val="sr-Cyrl-CS" w:eastAsia="sr-Cyrl-CS"/>
        </w:rPr>
        <w:t>овлашћеног</w:t>
      </w:r>
      <w:r w:rsidRPr="00921DAA">
        <w:rPr>
          <w:rStyle w:val="FontStyle13"/>
          <w:b w:val="0"/>
          <w:sz w:val="24"/>
          <w:szCs w:val="24"/>
          <w:lang w:val="sr-Cyrl-CS" w:eastAsia="sr-Cyrl-CS"/>
        </w:rPr>
        <w:t xml:space="preserve"> лица Наручиоца.</w:t>
      </w:r>
    </w:p>
    <w:p w:rsidR="006D1611" w:rsidRDefault="00921DAA" w:rsidP="00546644">
      <w:pPr>
        <w:pStyle w:val="Style5"/>
        <w:widowControl/>
        <w:rPr>
          <w:sz w:val="24"/>
          <w:lang w:val="sr-Cyrl-RS"/>
        </w:rPr>
      </w:pPr>
      <w:r w:rsidRPr="006D1611">
        <w:rPr>
          <w:rStyle w:val="FontStyle13"/>
          <w:sz w:val="24"/>
          <w:szCs w:val="24"/>
          <w:lang w:val="sr-Cyrl-CS" w:eastAsia="sr-Cyrl-CS"/>
        </w:rPr>
        <w:t>Рок извршења Услуге</w:t>
      </w:r>
      <w:r w:rsidR="00244E58" w:rsidRPr="00921DAA">
        <w:rPr>
          <w:rStyle w:val="FontStyle13"/>
          <w:b w:val="0"/>
          <w:sz w:val="24"/>
          <w:szCs w:val="24"/>
          <w:lang w:val="sr-Cyrl-CS" w:eastAsia="sr-Cyrl-CS"/>
        </w:rPr>
        <w:t xml:space="preserve"> је надуже 3 (словима: три)</w:t>
      </w:r>
      <w:r w:rsidR="00BF5A6A">
        <w:rPr>
          <w:rStyle w:val="FontStyle13"/>
          <w:b w:val="0"/>
          <w:sz w:val="24"/>
          <w:szCs w:val="24"/>
          <w:lang w:val="sr-Cyrl-CS" w:eastAsia="sr-Cyrl-CS"/>
        </w:rPr>
        <w:t xml:space="preserve"> радна </w:t>
      </w:r>
      <w:r w:rsidR="00244E58" w:rsidRPr="00921DAA">
        <w:rPr>
          <w:rStyle w:val="FontStyle13"/>
          <w:b w:val="0"/>
          <w:sz w:val="24"/>
          <w:szCs w:val="24"/>
          <w:lang w:val="sr-Cyrl-CS" w:eastAsia="sr-Cyrl-CS"/>
        </w:rPr>
        <w:t xml:space="preserve"> дана од дана </w:t>
      </w:r>
      <w:r w:rsidR="006D1611">
        <w:rPr>
          <w:sz w:val="24"/>
          <w:lang w:val="sr-Cyrl-RS"/>
        </w:rPr>
        <w:t xml:space="preserve">пријема Наруџбенице. </w:t>
      </w:r>
      <w:r w:rsidR="00244E58" w:rsidRPr="00921DAA">
        <w:rPr>
          <w:sz w:val="24"/>
          <w:lang w:val="sr-Cyrl-RS"/>
        </w:rPr>
        <w:t xml:space="preserve"> </w:t>
      </w:r>
    </w:p>
    <w:p w:rsidR="00781FC0"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781FC0">
        <w:rPr>
          <w:rFonts w:cs="Arial"/>
          <w:b/>
          <w:bCs/>
          <w:color w:val="000000"/>
          <w:lang w:val="sr-Cyrl-CS" w:eastAsia="sr-Cyrl-CS"/>
        </w:rPr>
        <w:t xml:space="preserve">   </w:t>
      </w:r>
      <w:r w:rsidRPr="00546644">
        <w:rPr>
          <w:rFonts w:cs="Arial"/>
          <w:b/>
          <w:bCs/>
          <w:color w:val="000000"/>
          <w:sz w:val="24"/>
          <w:szCs w:val="24"/>
          <w:lang w:val="sr-Cyrl-CS" w:eastAsia="sr-Cyrl-CS"/>
        </w:rPr>
        <w:t xml:space="preserve">   </w:t>
      </w:r>
      <w:r w:rsidR="00E91638">
        <w:rPr>
          <w:rFonts w:cs="Arial"/>
          <w:b/>
          <w:bCs/>
          <w:color w:val="000000"/>
          <w:sz w:val="24"/>
          <w:szCs w:val="24"/>
          <w:lang w:val="sr-Cyrl-CS" w:eastAsia="sr-Cyrl-CS"/>
        </w:rPr>
        <w:tab/>
      </w:r>
      <w:r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3</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МЕСТО ИЗВРШЕЊА</w:t>
      </w:r>
      <w:r w:rsidRPr="00546644">
        <w:rPr>
          <w:rFonts w:cs="Arial"/>
          <w:b/>
          <w:bCs/>
          <w:color w:val="000000"/>
          <w:sz w:val="24"/>
          <w:szCs w:val="24"/>
          <w:lang w:val="sr-Cyrl-CS" w:eastAsia="sr-Cyrl-CS"/>
        </w:rPr>
        <w:t xml:space="preserve">  </w:t>
      </w:r>
    </w:p>
    <w:p w:rsidR="00781FC0" w:rsidRPr="00776918" w:rsidRDefault="00776918" w:rsidP="00524580">
      <w:pPr>
        <w:rPr>
          <w:rFonts w:cs="Arial"/>
          <w:sz w:val="24"/>
          <w:szCs w:val="24"/>
          <w:lang w:val="sr-Cyrl-RS"/>
        </w:rPr>
      </w:pPr>
      <w:r w:rsidRPr="00776918">
        <w:rPr>
          <w:rFonts w:cs="Arial"/>
          <w:sz w:val="24"/>
          <w:szCs w:val="24"/>
          <w:lang w:val="sr-Cyrl-RS"/>
        </w:rPr>
        <w:t xml:space="preserve">Партија 1: </w:t>
      </w:r>
    </w:p>
    <w:p w:rsidR="00776918" w:rsidRPr="00776918" w:rsidRDefault="00776918" w:rsidP="00776918">
      <w:pPr>
        <w:rPr>
          <w:rFonts w:cs="Arial"/>
          <w:b/>
          <w:iCs/>
          <w:sz w:val="24"/>
          <w:szCs w:val="24"/>
          <w:lang w:val="ru-RU"/>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Крагујевац на адреси Слободе </w:t>
      </w:r>
      <w:r>
        <w:rPr>
          <w:rFonts w:cs="Arial"/>
          <w:sz w:val="24"/>
          <w:szCs w:val="24"/>
          <w:lang w:val="sr-Cyrl-RS"/>
        </w:rPr>
        <w:t xml:space="preserve">бр. </w:t>
      </w:r>
      <w:r>
        <w:rPr>
          <w:rFonts w:cs="Arial"/>
          <w:sz w:val="24"/>
          <w:szCs w:val="24"/>
        </w:rPr>
        <w:t xml:space="preserve">7 и </w:t>
      </w:r>
      <w:r w:rsidRPr="00776918">
        <w:rPr>
          <w:rFonts w:cs="Arial"/>
          <w:sz w:val="24"/>
          <w:szCs w:val="24"/>
        </w:rPr>
        <w:t>Пословнице: Рача, Кнић, Баточина, Лапово.</w:t>
      </w:r>
    </w:p>
    <w:p w:rsidR="00776918" w:rsidRPr="00776918" w:rsidRDefault="00776918" w:rsidP="00776918">
      <w:pPr>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Смедерево, Шалиначка 60. Објекат Смедеревс</w:t>
      </w:r>
      <w:r>
        <w:rPr>
          <w:rFonts w:cs="Arial"/>
          <w:sz w:val="24"/>
          <w:szCs w:val="24"/>
        </w:rPr>
        <w:t>ка Паланка, Радмиле Шишковић 2 и</w:t>
      </w:r>
      <w:r w:rsidRPr="00776918">
        <w:rPr>
          <w:rFonts w:cs="Arial"/>
          <w:sz w:val="24"/>
          <w:szCs w:val="24"/>
        </w:rPr>
        <w:t xml:space="preserve"> Објекат „Погон Велика Плана, Момира Гајића 1, </w:t>
      </w:r>
    </w:p>
    <w:p w:rsidR="00776918" w:rsidRDefault="00776918" w:rsidP="00776918">
      <w:pPr>
        <w:spacing w:before="0"/>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Пожаревац, Јована Ше</w:t>
      </w:r>
      <w:r>
        <w:rPr>
          <w:rFonts w:cs="Arial"/>
          <w:sz w:val="24"/>
          <w:szCs w:val="24"/>
        </w:rPr>
        <w:t>рбановића 17 и</w:t>
      </w:r>
      <w:r w:rsidRPr="00776918">
        <w:rPr>
          <w:rFonts w:cs="Arial"/>
          <w:sz w:val="24"/>
          <w:szCs w:val="24"/>
        </w:rPr>
        <w:t xml:space="preserve"> Пословнице: Петровац, Велико Градиште, Кучево; Испоставе: Мало Црниће, Аександровац Костолац, Раброво, Голубац, Велико Лаоле.</w:t>
      </w:r>
    </w:p>
    <w:p w:rsidR="00776918" w:rsidRDefault="00776918" w:rsidP="00776918">
      <w:pPr>
        <w:spacing w:before="0"/>
        <w:rPr>
          <w:rFonts w:cs="Arial"/>
          <w:sz w:val="24"/>
          <w:szCs w:val="24"/>
        </w:rPr>
      </w:pPr>
    </w:p>
    <w:p w:rsidR="00776918" w:rsidRDefault="00776918" w:rsidP="00776918">
      <w:pPr>
        <w:spacing w:before="0"/>
        <w:rPr>
          <w:rFonts w:cs="Arial"/>
          <w:sz w:val="24"/>
          <w:szCs w:val="24"/>
          <w:lang w:val="sr-Cyrl-RS"/>
        </w:rPr>
      </w:pPr>
      <w:r>
        <w:rPr>
          <w:rFonts w:cs="Arial"/>
          <w:sz w:val="24"/>
          <w:szCs w:val="24"/>
          <w:lang w:val="sr-Cyrl-RS"/>
        </w:rPr>
        <w:t xml:space="preserve">Партија 2: </w:t>
      </w:r>
    </w:p>
    <w:p w:rsidR="00776918" w:rsidRPr="00776918" w:rsidRDefault="00776918" w:rsidP="00776918">
      <w:pPr>
        <w:rPr>
          <w:rFonts w:cs="Arial"/>
          <w:b/>
          <w:iCs/>
          <w:sz w:val="24"/>
          <w:szCs w:val="24"/>
          <w:lang w:val="ru-RU"/>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Крагујевац на адреси Слободе </w:t>
      </w:r>
      <w:r w:rsidRPr="00776918">
        <w:rPr>
          <w:rFonts w:cs="Arial"/>
          <w:sz w:val="24"/>
          <w:szCs w:val="24"/>
          <w:lang w:val="sr-Cyrl-RS"/>
        </w:rPr>
        <w:t xml:space="preserve">бр. </w:t>
      </w:r>
      <w:r w:rsidRPr="00776918">
        <w:rPr>
          <w:rFonts w:cs="Arial"/>
          <w:sz w:val="24"/>
          <w:szCs w:val="24"/>
        </w:rPr>
        <w:t>7 и Пословнице: Рача, Кнић, Баточина, Лапово.</w:t>
      </w:r>
    </w:p>
    <w:p w:rsidR="00776918" w:rsidRPr="00776918" w:rsidRDefault="00776918" w:rsidP="00776918">
      <w:pPr>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Смедерево, Шалиначка 60. Објекат Смедеревска Паланка, Радмиле Шишковић 2 и Објекат „Погон Велика Плана, Момира Гајића 1, </w:t>
      </w:r>
    </w:p>
    <w:p w:rsidR="00776918" w:rsidRPr="00776918" w:rsidRDefault="00776918" w:rsidP="00776918">
      <w:pPr>
        <w:spacing w:before="0"/>
        <w:rPr>
          <w:rFonts w:cs="Arial"/>
          <w:sz w:val="24"/>
          <w:szCs w:val="24"/>
          <w:lang w:val="sr-Cyrl-RS"/>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Пожаревац, Јована Шербановића 17 и Пословнице: Петровац, Велико Градиште, Кучево; Испоставе: Мало Црниће, Аександровац Костолац, Раброво, Голубац, Велико Лаоле.</w:t>
      </w:r>
    </w:p>
    <w:p w:rsidR="00776918" w:rsidRDefault="00776918" w:rsidP="00776918">
      <w:pPr>
        <w:spacing w:before="0"/>
        <w:rPr>
          <w:rFonts w:cs="Arial"/>
          <w:iCs/>
          <w:sz w:val="24"/>
          <w:szCs w:val="24"/>
          <w:lang w:val="sr-Cyrl-CS"/>
        </w:rPr>
      </w:pPr>
      <w:r w:rsidRPr="00776918">
        <w:rPr>
          <w:rFonts w:cs="Arial"/>
          <w:bCs/>
          <w:sz w:val="24"/>
          <w:szCs w:val="24"/>
          <w:lang w:val="ru-RU"/>
        </w:rPr>
        <w:t xml:space="preserve">Понуђач </w:t>
      </w:r>
      <w:r w:rsidRPr="00776918">
        <w:rPr>
          <w:rFonts w:cs="Arial"/>
          <w:iCs/>
          <w:sz w:val="24"/>
          <w:szCs w:val="24"/>
          <w:lang w:val="sr-Cyrl-CS"/>
        </w:rPr>
        <w:t>је у обавези да, о сопственом трошку, преузме предметно добро</w:t>
      </w:r>
      <w:r w:rsidRPr="00776918">
        <w:rPr>
          <w:rFonts w:cs="Arial"/>
          <w:sz w:val="24"/>
          <w:szCs w:val="24"/>
          <w:lang w:val="sr-Cyrl-CS"/>
        </w:rPr>
        <w:t xml:space="preserve"> уз присуство овлашћеног лица наручиоца</w:t>
      </w:r>
      <w:r w:rsidRPr="00776918">
        <w:rPr>
          <w:rFonts w:cs="Arial"/>
          <w:iCs/>
          <w:sz w:val="24"/>
          <w:szCs w:val="24"/>
          <w:lang w:val="sr-Cyrl-CS"/>
        </w:rPr>
        <w:t xml:space="preserve"> и по извршеној  услузи, врати  на адресу Наручиоца.</w:t>
      </w:r>
    </w:p>
    <w:p w:rsidR="00776918" w:rsidRDefault="00776918" w:rsidP="00776918">
      <w:pPr>
        <w:spacing w:before="0"/>
        <w:rPr>
          <w:rFonts w:cs="Arial"/>
          <w:iCs/>
          <w:sz w:val="24"/>
          <w:szCs w:val="24"/>
          <w:lang w:val="sr-Cyrl-CS"/>
        </w:rPr>
      </w:pPr>
    </w:p>
    <w:p w:rsidR="00776918" w:rsidRDefault="00776918" w:rsidP="00776918">
      <w:pPr>
        <w:spacing w:before="0"/>
        <w:rPr>
          <w:rFonts w:cs="Arial"/>
          <w:iCs/>
          <w:sz w:val="24"/>
          <w:szCs w:val="24"/>
          <w:lang w:val="sr-Cyrl-CS"/>
        </w:rPr>
      </w:pPr>
      <w:r>
        <w:rPr>
          <w:rFonts w:cs="Arial"/>
          <w:iCs/>
          <w:sz w:val="24"/>
          <w:szCs w:val="24"/>
          <w:lang w:val="sr-Cyrl-CS"/>
        </w:rPr>
        <w:t xml:space="preserve">Партија 3: </w:t>
      </w:r>
    </w:p>
    <w:p w:rsidR="00776918" w:rsidRPr="00776918" w:rsidRDefault="00776918" w:rsidP="00776918">
      <w:pPr>
        <w:rPr>
          <w:rFonts w:cs="Arial"/>
          <w:bCs/>
          <w:sz w:val="24"/>
          <w:szCs w:val="24"/>
          <w:lang w:val="ru-RU"/>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Крагујевац</w:t>
      </w:r>
      <w:r>
        <w:rPr>
          <w:rFonts w:cs="Arial"/>
          <w:sz w:val="24"/>
          <w:szCs w:val="24"/>
          <w:lang w:val="sr-Cyrl-RS"/>
        </w:rPr>
        <w:t xml:space="preserve"> и </w:t>
      </w: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Pr>
          <w:rFonts w:cs="Arial"/>
          <w:sz w:val="24"/>
          <w:szCs w:val="24"/>
        </w:rPr>
        <w:t>Смедерево</w:t>
      </w:r>
      <w:r w:rsidRPr="00776918">
        <w:rPr>
          <w:rFonts w:cs="Arial"/>
          <w:bCs/>
          <w:sz w:val="24"/>
          <w:szCs w:val="24"/>
          <w:lang w:val="ru-RU"/>
        </w:rPr>
        <w:t xml:space="preserve"> или </w:t>
      </w:r>
      <w:r w:rsidRPr="00776918">
        <w:rPr>
          <w:rFonts w:cs="Arial"/>
          <w:iCs/>
          <w:sz w:val="24"/>
          <w:szCs w:val="24"/>
          <w:lang w:val="sr-Cyrl-CS"/>
        </w:rPr>
        <w:t>просторије/сервис</w:t>
      </w:r>
      <w:r>
        <w:rPr>
          <w:rFonts w:cs="Arial"/>
          <w:iCs/>
          <w:sz w:val="24"/>
          <w:szCs w:val="24"/>
          <w:lang w:val="sr-Cyrl-CS"/>
        </w:rPr>
        <w:t xml:space="preserve"> Понуђача у зависности од предмета и обима услуге.</w:t>
      </w:r>
      <w:r w:rsidRPr="00776918">
        <w:rPr>
          <w:rFonts w:cs="Arial"/>
          <w:bCs/>
          <w:sz w:val="24"/>
          <w:szCs w:val="24"/>
          <w:lang w:val="ru-RU"/>
        </w:rPr>
        <w:t xml:space="preserve"> Понуђач </w:t>
      </w:r>
      <w:r>
        <w:rPr>
          <w:rFonts w:cs="Arial"/>
          <w:iCs/>
          <w:sz w:val="24"/>
          <w:szCs w:val="24"/>
          <w:lang w:val="sr-Cyrl-CS"/>
        </w:rPr>
        <w:t xml:space="preserve">је у обавези да </w:t>
      </w:r>
      <w:r w:rsidRPr="00776918">
        <w:rPr>
          <w:rFonts w:cs="Arial"/>
          <w:iCs/>
          <w:sz w:val="24"/>
          <w:szCs w:val="24"/>
          <w:lang w:val="sr-Cyrl-CS"/>
        </w:rPr>
        <w:t xml:space="preserve">преузме </w:t>
      </w:r>
      <w:r>
        <w:rPr>
          <w:rFonts w:cs="Arial"/>
          <w:iCs/>
          <w:sz w:val="24"/>
          <w:szCs w:val="24"/>
          <w:lang w:val="sr-Cyrl-CS"/>
        </w:rPr>
        <w:t>предмет услуге</w:t>
      </w:r>
      <w:r w:rsidRPr="00776918">
        <w:rPr>
          <w:rFonts w:cs="Arial"/>
          <w:sz w:val="24"/>
          <w:szCs w:val="24"/>
          <w:lang w:val="sr-Cyrl-CS"/>
        </w:rPr>
        <w:t xml:space="preserve"> уз присуство овлашћеног лица наручиоца</w:t>
      </w:r>
      <w:r w:rsidRPr="00776918">
        <w:rPr>
          <w:rFonts w:cs="Arial"/>
          <w:iCs/>
          <w:sz w:val="24"/>
          <w:szCs w:val="24"/>
          <w:lang w:val="sr-Cyrl-CS"/>
        </w:rPr>
        <w:t xml:space="preserve"> и по извршеној  услузи, врати  на адресу Наручиоца</w:t>
      </w:r>
      <w:r w:rsidR="009162AE">
        <w:rPr>
          <w:rFonts w:cs="Arial"/>
          <w:iCs/>
          <w:sz w:val="24"/>
          <w:szCs w:val="24"/>
          <w:lang w:val="sr-Cyrl-CS"/>
        </w:rPr>
        <w:t xml:space="preserve"> и пуштање у рад</w:t>
      </w:r>
      <w:r w:rsidRPr="00776918">
        <w:rPr>
          <w:rFonts w:cs="Arial"/>
          <w:iCs/>
          <w:sz w:val="24"/>
          <w:szCs w:val="24"/>
          <w:lang w:val="sr-Cyrl-CS"/>
        </w:rPr>
        <w:t>:</w:t>
      </w:r>
    </w:p>
    <w:p w:rsidR="00776918" w:rsidRPr="009162AE" w:rsidRDefault="00776918" w:rsidP="00776918">
      <w:pPr>
        <w:numPr>
          <w:ilvl w:val="0"/>
          <w:numId w:val="30"/>
        </w:numPr>
        <w:suppressAutoHyphens/>
        <w:overflowPunct w:val="0"/>
        <w:spacing w:before="0"/>
        <w:ind w:right="20"/>
        <w:rPr>
          <w:rFonts w:cs="Arial"/>
        </w:rPr>
      </w:pPr>
      <w:r w:rsidRPr="00776918">
        <w:rPr>
          <w:rFonts w:cs="Arial"/>
          <w:sz w:val="24"/>
          <w:szCs w:val="24"/>
          <w:lang w:val="bs-Cyrl-BA"/>
        </w:rPr>
        <w:t xml:space="preserve">Крагујевац, </w:t>
      </w:r>
      <w:r w:rsidRPr="00776918">
        <w:rPr>
          <w:rFonts w:cs="Arial"/>
          <w:sz w:val="24"/>
          <w:szCs w:val="24"/>
        </w:rPr>
        <w:t>ул.</w:t>
      </w:r>
      <w:r w:rsidRPr="00776918">
        <w:rPr>
          <w:rFonts w:cs="Arial"/>
          <w:sz w:val="24"/>
          <w:szCs w:val="24"/>
          <w:lang w:val="bs-Cyrl-BA"/>
        </w:rPr>
        <w:t xml:space="preserve">Слободе </w:t>
      </w:r>
      <w:r w:rsidRPr="00776918">
        <w:rPr>
          <w:rFonts w:cs="Arial"/>
          <w:sz w:val="24"/>
          <w:szCs w:val="24"/>
        </w:rPr>
        <w:t xml:space="preserve"> бр.</w:t>
      </w:r>
      <w:r w:rsidRPr="00776918">
        <w:rPr>
          <w:rFonts w:cs="Arial"/>
          <w:sz w:val="24"/>
          <w:szCs w:val="24"/>
          <w:lang w:val="bs-Cyrl-BA"/>
        </w:rPr>
        <w:t>7</w:t>
      </w:r>
      <w:r w:rsidRPr="00776918">
        <w:rPr>
          <w:rFonts w:cs="Arial"/>
          <w:sz w:val="24"/>
          <w:szCs w:val="24"/>
        </w:rPr>
        <w:t>,</w:t>
      </w:r>
    </w:p>
    <w:p w:rsidR="009162AE" w:rsidRPr="00776918" w:rsidRDefault="009162AE" w:rsidP="009162AE">
      <w:pPr>
        <w:numPr>
          <w:ilvl w:val="0"/>
          <w:numId w:val="30"/>
        </w:numPr>
        <w:suppressAutoHyphens/>
        <w:overflowPunct w:val="0"/>
        <w:spacing w:before="0"/>
        <w:ind w:right="20"/>
        <w:rPr>
          <w:rFonts w:cs="Arial"/>
          <w:sz w:val="24"/>
          <w:szCs w:val="24"/>
        </w:rPr>
      </w:pPr>
      <w:r w:rsidRPr="00776918">
        <w:rPr>
          <w:rFonts w:cs="Arial"/>
          <w:sz w:val="24"/>
          <w:szCs w:val="24"/>
        </w:rPr>
        <w:t>Смедерево, ул.Шалиничка бр.60,</w:t>
      </w:r>
    </w:p>
    <w:p w:rsidR="00781FC0" w:rsidRPr="00185A89" w:rsidRDefault="00546644" w:rsidP="00185A89">
      <w:pPr>
        <w:autoSpaceDE w:val="0"/>
        <w:autoSpaceDN w:val="0"/>
        <w:adjustRightInd w:val="0"/>
        <w:spacing w:before="240" w:line="250" w:lineRule="exact"/>
        <w:ind w:left="-360" w:hanging="218"/>
        <w:jc w:val="left"/>
        <w:rPr>
          <w:rFonts w:cs="Arial"/>
          <w:b/>
          <w:bCs/>
          <w:color w:val="000000"/>
          <w:sz w:val="24"/>
          <w:szCs w:val="24"/>
          <w:lang w:val="sr-Cyrl-CS" w:eastAsia="sr-Cyrl-CS"/>
        </w:rPr>
      </w:pPr>
      <w:r>
        <w:rPr>
          <w:rFonts w:cs="Arial"/>
          <w:b/>
          <w:bCs/>
          <w:color w:val="000000"/>
          <w:sz w:val="24"/>
          <w:szCs w:val="24"/>
          <w:lang w:val="sr-Cyrl-CS" w:eastAsia="sr-Cyrl-CS"/>
        </w:rPr>
        <w:t xml:space="preserve">     </w:t>
      </w:r>
      <w:r>
        <w:rPr>
          <w:rFonts w:cs="Arial"/>
          <w:b/>
          <w:bCs/>
          <w:color w:val="000000"/>
          <w:sz w:val="24"/>
          <w:szCs w:val="24"/>
          <w:lang w:val="sr-Cyrl-CS" w:eastAsia="sr-Cyrl-CS"/>
        </w:rPr>
        <w:tab/>
      </w:r>
      <w:r w:rsidR="00781FC0"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4</w:t>
      </w:r>
      <w:r w:rsidR="00781FC0" w:rsidRPr="00546644">
        <w:rPr>
          <w:rFonts w:cs="Arial"/>
          <w:b/>
          <w:bCs/>
          <w:color w:val="000000"/>
          <w:sz w:val="24"/>
          <w:szCs w:val="24"/>
          <w:lang w:val="sr-Cyrl-CS" w:eastAsia="sr-Cyrl-CS"/>
        </w:rPr>
        <w:t xml:space="preserve">. </w:t>
      </w:r>
      <w:r w:rsidR="00781FC0" w:rsidRPr="00546644">
        <w:rPr>
          <w:rFonts w:cs="Arial"/>
          <w:b/>
          <w:bCs/>
          <w:color w:val="000000"/>
          <w:sz w:val="24"/>
          <w:szCs w:val="24"/>
          <w:lang w:val="sr-Cyrl-RS" w:eastAsia="sr-Cyrl-CS"/>
        </w:rPr>
        <w:t>ГАРАНТНИ РОК</w:t>
      </w:r>
      <w:r w:rsidR="00781FC0" w:rsidRPr="00546644">
        <w:rPr>
          <w:rFonts w:cs="Arial"/>
          <w:b/>
          <w:bCs/>
          <w:color w:val="000000"/>
          <w:sz w:val="24"/>
          <w:szCs w:val="24"/>
          <w:lang w:val="sr-Cyrl-CS" w:eastAsia="sr-Cyrl-CS"/>
        </w:rPr>
        <w:t xml:space="preserve">  </w:t>
      </w:r>
    </w:p>
    <w:p w:rsidR="00781FC0" w:rsidRPr="00781FC0" w:rsidRDefault="00781FC0" w:rsidP="00781FC0">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Понуђач гарантује за квалитет и функционалност замењених добара (</w:t>
      </w:r>
      <w:r w:rsidR="00546644">
        <w:rPr>
          <w:rFonts w:eastAsia="Calibri" w:cs="Arial"/>
          <w:color w:val="000000"/>
          <w:sz w:val="24"/>
          <w:szCs w:val="24"/>
          <w:lang w:val="sr-Cyrl-RS"/>
        </w:rPr>
        <w:t xml:space="preserve">уградње </w:t>
      </w:r>
      <w:r w:rsidRPr="00781FC0">
        <w:rPr>
          <w:rFonts w:eastAsia="Calibri" w:cs="Arial"/>
          <w:color w:val="000000"/>
          <w:sz w:val="24"/>
          <w:szCs w:val="24"/>
        </w:rPr>
        <w:t xml:space="preserve">резервних делова) према гаранцији произвођача добара. </w:t>
      </w:r>
    </w:p>
    <w:p w:rsidR="00781FC0" w:rsidRPr="00781FC0" w:rsidRDefault="00781FC0" w:rsidP="00781FC0">
      <w:pPr>
        <w:spacing w:before="0"/>
        <w:rPr>
          <w:rFonts w:eastAsia="Calibri" w:cs="Arial"/>
          <w:color w:val="000000"/>
          <w:sz w:val="24"/>
          <w:szCs w:val="24"/>
        </w:rPr>
      </w:pPr>
      <w:r w:rsidRPr="006D1611">
        <w:rPr>
          <w:rFonts w:eastAsia="Calibri" w:cs="Arial"/>
          <w:b/>
          <w:color w:val="000000"/>
          <w:sz w:val="24"/>
          <w:szCs w:val="24"/>
        </w:rPr>
        <w:t xml:space="preserve">Гарантни рок </w:t>
      </w:r>
      <w:r w:rsidRPr="00781FC0">
        <w:rPr>
          <w:rFonts w:eastAsia="Calibri" w:cs="Arial"/>
          <w:color w:val="000000"/>
          <w:sz w:val="24"/>
          <w:szCs w:val="24"/>
        </w:rPr>
        <w:t xml:space="preserve">за сваки уређај појединачно, односно замењени </w:t>
      </w:r>
      <w:r w:rsidRPr="00781FC0">
        <w:rPr>
          <w:rFonts w:eastAsia="Calibri" w:cs="Arial"/>
          <w:color w:val="000000"/>
          <w:sz w:val="24"/>
          <w:szCs w:val="24"/>
          <w:lang w:val="sr-Cyrl-RS"/>
        </w:rPr>
        <w:t>део</w:t>
      </w:r>
      <w:r w:rsidR="00584846">
        <w:rPr>
          <w:rFonts w:eastAsia="Calibri" w:cs="Arial"/>
          <w:color w:val="000000"/>
          <w:sz w:val="24"/>
          <w:szCs w:val="24"/>
          <w:lang w:val="sr-Cyrl-RS"/>
        </w:rPr>
        <w:t>,</w:t>
      </w:r>
      <w:r w:rsidRPr="00781FC0">
        <w:rPr>
          <w:rFonts w:eastAsia="Calibri" w:cs="Arial"/>
          <w:color w:val="000000"/>
          <w:sz w:val="24"/>
          <w:szCs w:val="24"/>
        </w:rPr>
        <w:t xml:space="preserve"> је минимално 6 </w:t>
      </w:r>
      <w:r w:rsidR="000E792E">
        <w:rPr>
          <w:rFonts w:eastAsia="Calibri" w:cs="Arial"/>
          <w:color w:val="000000"/>
          <w:sz w:val="24"/>
          <w:szCs w:val="24"/>
          <w:lang w:val="sr-Cyrl-RS"/>
        </w:rPr>
        <w:t>(словима: шест)</w:t>
      </w:r>
      <w:r w:rsidR="00510BDB">
        <w:rPr>
          <w:rFonts w:eastAsia="Calibri" w:cs="Arial"/>
          <w:color w:val="000000"/>
          <w:sz w:val="24"/>
          <w:szCs w:val="24"/>
          <w:lang w:val="sr-Cyrl-RS"/>
        </w:rPr>
        <w:t xml:space="preserve"> </w:t>
      </w:r>
      <w:r w:rsidRPr="00781FC0">
        <w:rPr>
          <w:rFonts w:eastAsia="Calibri" w:cs="Arial"/>
          <w:color w:val="000000"/>
          <w:sz w:val="24"/>
          <w:szCs w:val="24"/>
        </w:rPr>
        <w:t xml:space="preserve">месеци од потписивања </w:t>
      </w:r>
      <w:r w:rsidR="00330B1C">
        <w:rPr>
          <w:rFonts w:eastAsia="Calibri" w:cs="Arial"/>
          <w:color w:val="000000"/>
          <w:sz w:val="24"/>
          <w:szCs w:val="24"/>
          <w:lang w:val="sr-Cyrl-RS"/>
        </w:rPr>
        <w:t>З</w:t>
      </w:r>
      <w:r w:rsidRPr="00781FC0">
        <w:rPr>
          <w:rFonts w:eastAsia="Calibri" w:cs="Arial"/>
          <w:color w:val="000000"/>
          <w:sz w:val="24"/>
          <w:szCs w:val="24"/>
        </w:rPr>
        <w:t xml:space="preserve">аписника о </w:t>
      </w:r>
      <w:r w:rsidR="00D93F4F">
        <w:rPr>
          <w:rFonts w:eastAsia="Calibri" w:cs="Arial"/>
          <w:color w:val="000000"/>
          <w:sz w:val="24"/>
          <w:szCs w:val="24"/>
          <w:lang w:val="sr-Cyrl-RS"/>
        </w:rPr>
        <w:t xml:space="preserve">квантитативном и </w:t>
      </w:r>
      <w:r w:rsidR="00546644">
        <w:rPr>
          <w:rFonts w:eastAsia="Calibri" w:cs="Arial"/>
          <w:color w:val="000000"/>
          <w:sz w:val="24"/>
          <w:szCs w:val="24"/>
          <w:lang w:val="sr-Cyrl-RS"/>
        </w:rPr>
        <w:t>квалитативном пријему</w:t>
      </w:r>
      <w:r w:rsidR="00330B1C">
        <w:rPr>
          <w:rFonts w:eastAsia="Calibri" w:cs="Arial"/>
          <w:color w:val="000000"/>
          <w:sz w:val="24"/>
          <w:szCs w:val="24"/>
        </w:rPr>
        <w:t xml:space="preserve"> услуг</w:t>
      </w:r>
      <w:r w:rsidR="00546644">
        <w:rPr>
          <w:rFonts w:eastAsia="Calibri" w:cs="Arial"/>
          <w:color w:val="000000"/>
          <w:sz w:val="24"/>
          <w:szCs w:val="24"/>
        </w:rPr>
        <w:t>а</w:t>
      </w:r>
      <w:r w:rsidRPr="00781FC0">
        <w:rPr>
          <w:rFonts w:eastAsia="Calibri" w:cs="Arial"/>
          <w:color w:val="000000"/>
          <w:sz w:val="24"/>
          <w:szCs w:val="24"/>
        </w:rPr>
        <w:t>.</w:t>
      </w:r>
    </w:p>
    <w:p w:rsidR="00AB6318" w:rsidRPr="00AB6318" w:rsidRDefault="00033F2F" w:rsidP="00AB6318">
      <w:pPr>
        <w:pStyle w:val="Default"/>
        <w:rPr>
          <w:rFonts w:ascii="Arial" w:hAnsi="Arial" w:cs="Arial"/>
          <w:color w:val="auto"/>
          <w:lang w:val="sr-Cyrl-RS"/>
        </w:rPr>
      </w:pPr>
      <w:r>
        <w:rPr>
          <w:rFonts w:ascii="Arial" w:hAnsi="Arial" w:cs="Arial"/>
          <w:color w:val="auto"/>
          <w:lang w:val="sr-Cyrl-RS"/>
        </w:rPr>
        <w:t>Понуђач је дужан да</w:t>
      </w:r>
      <w:r w:rsidR="00AB6318" w:rsidRPr="00AB6318">
        <w:rPr>
          <w:rFonts w:ascii="Arial" w:hAnsi="Arial" w:cs="Arial"/>
          <w:color w:val="auto"/>
          <w:lang w:val="sr-Cyrl-RS"/>
        </w:rPr>
        <w:t xml:space="preserve"> свако накнадно уочено одступање од уговорених </w:t>
      </w:r>
      <w:r w:rsidR="00AB6318" w:rsidRPr="00AB6318">
        <w:rPr>
          <w:rFonts w:ascii="Arial" w:hAnsi="Arial" w:cs="Arial"/>
          <w:color w:val="auto"/>
          <w:lang w:val="sr-Cyrl-RS"/>
        </w:rPr>
        <w:lastRenderedPageBreak/>
        <w:t xml:space="preserve">карактеристика и мањкавости у квалитету извршене услуге </w:t>
      </w:r>
      <w:r w:rsidR="00722F77">
        <w:rPr>
          <w:rFonts w:ascii="Arial" w:hAnsi="Arial" w:cs="Arial"/>
          <w:color w:val="auto"/>
          <w:lang w:val="sr-Cyrl-RS"/>
        </w:rPr>
        <w:t>које је</w:t>
      </w:r>
      <w:r w:rsidR="00AB6318" w:rsidRPr="00AB6318">
        <w:rPr>
          <w:rFonts w:ascii="Arial" w:hAnsi="Arial" w:cs="Arial"/>
          <w:color w:val="auto"/>
          <w:lang w:val="sr-Cyrl-RS"/>
        </w:rPr>
        <w:t xml:space="preserve"> настал</w:t>
      </w:r>
      <w:r w:rsidR="00722F77">
        <w:rPr>
          <w:rFonts w:ascii="Arial" w:hAnsi="Arial" w:cs="Arial"/>
          <w:color w:val="auto"/>
          <w:lang w:val="sr-Cyrl-RS"/>
        </w:rPr>
        <w:t>о</w:t>
      </w:r>
      <w:r w:rsidR="00AB6318" w:rsidRPr="00AB6318">
        <w:rPr>
          <w:rFonts w:ascii="Arial" w:hAnsi="Arial" w:cs="Arial"/>
          <w:color w:val="auto"/>
          <w:lang w:val="sr-Cyrl-RS"/>
        </w:rPr>
        <w:t xml:space="preserve"> у гар</w:t>
      </w:r>
      <w:r w:rsidR="009B3492">
        <w:rPr>
          <w:rFonts w:ascii="Arial" w:hAnsi="Arial" w:cs="Arial"/>
          <w:color w:val="auto"/>
          <w:lang w:val="sr-Cyrl-RS"/>
        </w:rPr>
        <w:t>антном року, отклања у року од 8</w:t>
      </w:r>
      <w:r w:rsidR="0077219B">
        <w:rPr>
          <w:rFonts w:ascii="Arial" w:hAnsi="Arial" w:cs="Arial"/>
          <w:color w:val="auto"/>
          <w:lang w:val="sr-Cyrl-RS"/>
        </w:rPr>
        <w:t xml:space="preserve"> (</w:t>
      </w:r>
      <w:r w:rsidR="009B3492">
        <w:rPr>
          <w:rFonts w:ascii="Arial" w:hAnsi="Arial" w:cs="Arial"/>
          <w:color w:val="auto"/>
          <w:lang w:val="sr-Cyrl-RS"/>
        </w:rPr>
        <w:t>словима: осам</w:t>
      </w:r>
      <w:r w:rsidR="005B7FA0">
        <w:rPr>
          <w:rFonts w:ascii="Arial" w:hAnsi="Arial" w:cs="Arial"/>
          <w:color w:val="auto"/>
          <w:lang w:val="sr-Cyrl-RS"/>
        </w:rPr>
        <w:t>) дана</w:t>
      </w:r>
      <w:r w:rsidR="00AB6318" w:rsidRPr="00AB6318">
        <w:rPr>
          <w:rFonts w:ascii="Arial" w:hAnsi="Arial" w:cs="Arial"/>
          <w:color w:val="auto"/>
          <w:lang w:val="sr-Cyrl-RS"/>
        </w:rPr>
        <w:t xml:space="preserve"> од дана  пријема рекламације од стране</w:t>
      </w:r>
      <w:r w:rsidR="0077219B">
        <w:rPr>
          <w:rFonts w:ascii="Arial" w:hAnsi="Arial" w:cs="Arial"/>
          <w:color w:val="auto"/>
          <w:lang w:val="sr-Cyrl-RS"/>
        </w:rPr>
        <w:t xml:space="preserve"> Наручио</w:t>
      </w:r>
      <w:r w:rsidR="00AB6318" w:rsidRPr="00AB6318">
        <w:rPr>
          <w:rFonts w:ascii="Arial" w:hAnsi="Arial" w:cs="Arial"/>
          <w:color w:val="auto"/>
          <w:lang w:val="sr-Cyrl-RS"/>
        </w:rPr>
        <w:t>ц</w:t>
      </w:r>
      <w:r w:rsidR="0077219B">
        <w:rPr>
          <w:rFonts w:ascii="Arial" w:hAnsi="Arial" w:cs="Arial"/>
          <w:color w:val="auto"/>
          <w:lang w:val="sr-Cyrl-RS"/>
        </w:rPr>
        <w:t>а,</w:t>
      </w:r>
      <w:r w:rsidR="00AB6318" w:rsidRPr="00AB6318">
        <w:rPr>
          <w:rFonts w:ascii="Arial" w:hAnsi="Arial" w:cs="Arial"/>
          <w:color w:val="auto"/>
          <w:lang w:val="sr-Cyrl-RS"/>
        </w:rPr>
        <w:t xml:space="preserve"> писаним путем.</w:t>
      </w:r>
    </w:p>
    <w:p w:rsidR="00AB6318" w:rsidRPr="00AB6318" w:rsidRDefault="007C6631" w:rsidP="00AB6318">
      <w:pPr>
        <w:pStyle w:val="Default"/>
        <w:rPr>
          <w:rFonts w:ascii="Arial" w:hAnsi="Arial" w:cs="Arial"/>
          <w:color w:val="auto"/>
          <w:lang w:val="sr-Cyrl-RS"/>
        </w:rPr>
      </w:pPr>
      <w:r>
        <w:rPr>
          <w:rFonts w:ascii="Arial" w:hAnsi="Arial" w:cs="Arial"/>
          <w:color w:val="auto"/>
          <w:lang w:val="sr-Cyrl-RS"/>
        </w:rPr>
        <w:t>Уколико Понуђач не отклони недостатак, Наручилац ће реализовати Средство финансијског обезбеђења за отклањање недостатака у гаратном року.</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AB6318" w:rsidRPr="00AB6318" w:rsidRDefault="00AB6318" w:rsidP="00185A89">
      <w:pPr>
        <w:widowControl w:val="0"/>
        <w:shd w:val="clear" w:color="auto" w:fill="FFFFFF"/>
        <w:tabs>
          <w:tab w:val="left" w:leader="dot" w:pos="1368"/>
        </w:tabs>
        <w:autoSpaceDE w:val="0"/>
        <w:autoSpaceDN w:val="0"/>
        <w:adjustRightInd w:val="0"/>
        <w:spacing w:before="0" w:line="274" w:lineRule="exact"/>
        <w:contextualSpacing/>
        <w:rPr>
          <w:rFonts w:eastAsia="Calibri" w:cs="Arial"/>
          <w:b/>
          <w:sz w:val="24"/>
          <w:szCs w:val="24"/>
          <w:lang w:val="sr-Cyrl-RS"/>
        </w:rPr>
      </w:pPr>
      <w:r>
        <w:rPr>
          <w:rFonts w:eastAsia="Calibri" w:cs="Arial"/>
          <w:b/>
          <w:sz w:val="24"/>
          <w:szCs w:val="24"/>
          <w:lang w:val="sr-Cyrl-RS"/>
        </w:rPr>
        <w:t>3.</w:t>
      </w:r>
      <w:r w:rsidR="004E3114">
        <w:rPr>
          <w:rFonts w:eastAsia="Calibri" w:cs="Arial"/>
          <w:b/>
          <w:sz w:val="24"/>
          <w:szCs w:val="24"/>
          <w:lang w:val="sr-Cyrl-RS"/>
        </w:rPr>
        <w:t>5</w:t>
      </w:r>
      <w:r>
        <w:rPr>
          <w:rFonts w:eastAsia="Calibri" w:cs="Arial"/>
          <w:b/>
          <w:sz w:val="24"/>
          <w:szCs w:val="24"/>
          <w:lang w:val="sr-Cyrl-RS"/>
        </w:rPr>
        <w:t>. З</w:t>
      </w:r>
      <w:r w:rsidRPr="00AB6318">
        <w:rPr>
          <w:rFonts w:eastAsia="Calibri" w:cs="Arial"/>
          <w:b/>
          <w:sz w:val="24"/>
          <w:szCs w:val="24"/>
          <w:lang w:val="sr-Cyrl-RS"/>
        </w:rPr>
        <w:t>ахтев у погледу начина вршења услуге</w:t>
      </w:r>
    </w:p>
    <w:p w:rsidR="00380333"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услугу врши сукц</w:t>
      </w:r>
      <w:r w:rsidR="00E15DE8">
        <w:rPr>
          <w:rFonts w:ascii="Arial" w:hAnsi="Arial" w:cs="Arial"/>
          <w:color w:val="auto"/>
          <w:lang w:val="sr-Cyrl-RS"/>
        </w:rPr>
        <w:t>есивно.</w:t>
      </w:r>
      <w:r w:rsidRPr="00AB6318">
        <w:rPr>
          <w:rFonts w:ascii="Arial" w:hAnsi="Arial" w:cs="Arial"/>
          <w:color w:val="auto"/>
          <w:lang w:val="sr-Cyrl-RS"/>
        </w:rPr>
        <w:t xml:space="preserve"> Понуђач је у обавези да након пријема </w:t>
      </w:r>
      <w:r w:rsidR="00C064F0">
        <w:rPr>
          <w:rFonts w:ascii="Arial" w:hAnsi="Arial" w:cs="Arial"/>
          <w:color w:val="auto"/>
          <w:lang w:val="sr-Cyrl-RS"/>
        </w:rPr>
        <w:t>Пријаве квара</w:t>
      </w:r>
      <w:r w:rsidR="00E15DE8">
        <w:rPr>
          <w:rFonts w:ascii="Arial" w:hAnsi="Arial" w:cs="Arial"/>
          <w:color w:val="auto"/>
          <w:lang w:val="sr-Cyrl-RS"/>
        </w:rPr>
        <w:t xml:space="preserve"> </w:t>
      </w:r>
      <w:r w:rsidR="00E15DE8" w:rsidRPr="00294747">
        <w:rPr>
          <w:rFonts w:ascii="Arial" w:hAnsi="Arial" w:cs="Arial"/>
          <w:color w:val="auto"/>
          <w:lang w:val="sr-Cyrl-RS"/>
        </w:rPr>
        <w:t>(образац б</w:t>
      </w:r>
      <w:r w:rsidR="00E15DE8">
        <w:rPr>
          <w:rFonts w:ascii="Arial" w:hAnsi="Arial" w:cs="Arial"/>
          <w:color w:val="auto"/>
          <w:lang w:val="sr-Cyrl-RS"/>
        </w:rPr>
        <w:t>рој 7</w:t>
      </w:r>
      <w:r w:rsidR="00E15DE8" w:rsidRPr="00294747">
        <w:rPr>
          <w:rFonts w:ascii="Arial" w:hAnsi="Arial" w:cs="Arial"/>
          <w:color w:val="auto"/>
          <w:lang w:val="sr-Cyrl-RS"/>
        </w:rPr>
        <w:t>)</w:t>
      </w:r>
      <w:r w:rsidRPr="00AB6318">
        <w:rPr>
          <w:rFonts w:ascii="Arial" w:hAnsi="Arial" w:cs="Arial"/>
          <w:color w:val="auto"/>
          <w:lang w:val="sr-Cyrl-RS"/>
        </w:rPr>
        <w:t xml:space="preserve">, </w:t>
      </w:r>
      <w:r w:rsidR="00E15DE8">
        <w:rPr>
          <w:rFonts w:ascii="Arial" w:hAnsi="Arial" w:cs="Arial"/>
          <w:color w:val="auto"/>
          <w:lang w:val="sr-Cyrl-RS"/>
        </w:rPr>
        <w:t xml:space="preserve">изврши преглед и </w:t>
      </w:r>
      <w:r w:rsidRPr="00AB6318">
        <w:rPr>
          <w:rFonts w:ascii="Arial" w:hAnsi="Arial" w:cs="Arial"/>
          <w:color w:val="auto"/>
          <w:lang w:val="sr-Cyrl-RS"/>
        </w:rPr>
        <w:t xml:space="preserve"> </w:t>
      </w:r>
      <w:r w:rsidR="00E15DE8">
        <w:rPr>
          <w:rFonts w:ascii="Arial" w:hAnsi="Arial" w:cs="Arial"/>
          <w:color w:val="auto"/>
          <w:lang w:val="sr-Cyrl-RS"/>
        </w:rPr>
        <w:t>детектује квар, те да врсту</w:t>
      </w:r>
      <w:r w:rsidR="00E15DE8" w:rsidRPr="00AB6318">
        <w:rPr>
          <w:rFonts w:ascii="Arial" w:hAnsi="Arial" w:cs="Arial"/>
          <w:color w:val="auto"/>
          <w:lang w:val="sr-Cyrl-RS"/>
        </w:rPr>
        <w:t xml:space="preserve"> квара са конкретним називом</w:t>
      </w:r>
      <w:r w:rsidR="00E15DE8">
        <w:rPr>
          <w:rFonts w:ascii="Arial" w:hAnsi="Arial" w:cs="Arial"/>
          <w:color w:val="auto"/>
          <w:lang w:val="sr-Cyrl-RS"/>
        </w:rPr>
        <w:t xml:space="preserve"> услуге и </w:t>
      </w:r>
      <w:r w:rsidR="00E15DE8" w:rsidRPr="00AB6318">
        <w:rPr>
          <w:rFonts w:ascii="Arial" w:hAnsi="Arial" w:cs="Arial"/>
          <w:color w:val="auto"/>
          <w:lang w:val="sr-Cyrl-RS"/>
        </w:rPr>
        <w:t xml:space="preserve">заменског дела из </w:t>
      </w:r>
      <w:r w:rsidR="00E15DE8">
        <w:rPr>
          <w:rFonts w:ascii="Arial" w:hAnsi="Arial" w:cs="Arial"/>
          <w:color w:val="auto"/>
          <w:lang w:val="sr-Cyrl-RS"/>
        </w:rPr>
        <w:t xml:space="preserve">обрасца структуре цене упише на обрасцу Пријаве. </w:t>
      </w:r>
    </w:p>
    <w:p w:rsidR="00E15DE8" w:rsidRDefault="00C064F0" w:rsidP="00AB6318">
      <w:pPr>
        <w:pStyle w:val="Default"/>
        <w:rPr>
          <w:rFonts w:ascii="Arial" w:hAnsi="Arial" w:cs="Arial"/>
          <w:color w:val="auto"/>
          <w:lang w:val="sr-Cyrl-RS"/>
        </w:rPr>
      </w:pPr>
      <w:r>
        <w:rPr>
          <w:rFonts w:ascii="Arial" w:hAnsi="Arial" w:cs="Arial"/>
          <w:color w:val="auto"/>
          <w:lang w:val="sr-Cyrl-RS"/>
        </w:rPr>
        <w:t xml:space="preserve">Попуњен образац пријаве квара са записом о </w:t>
      </w:r>
      <w:r w:rsidR="00AB6318" w:rsidRPr="00AB6318">
        <w:rPr>
          <w:rFonts w:ascii="Arial" w:hAnsi="Arial" w:cs="Arial"/>
          <w:color w:val="auto"/>
          <w:lang w:val="sr-Cyrl-RS"/>
        </w:rPr>
        <w:t>д</w:t>
      </w:r>
      <w:r w:rsidR="00E15DE8">
        <w:rPr>
          <w:rFonts w:ascii="Arial" w:hAnsi="Arial" w:cs="Arial"/>
          <w:color w:val="auto"/>
          <w:lang w:val="sr-Cyrl-RS"/>
        </w:rPr>
        <w:t>етекцији</w:t>
      </w:r>
      <w:r w:rsidR="00AB6318" w:rsidRPr="00AB6318">
        <w:rPr>
          <w:rFonts w:ascii="Arial" w:hAnsi="Arial" w:cs="Arial"/>
          <w:color w:val="auto"/>
          <w:lang w:val="sr-Cyrl-RS"/>
        </w:rPr>
        <w:t xml:space="preserve"> квара се доставља </w:t>
      </w:r>
      <w:r>
        <w:rPr>
          <w:rFonts w:ascii="Arial" w:hAnsi="Arial" w:cs="Arial"/>
          <w:color w:val="auto"/>
          <w:lang w:val="sr-Cyrl-RS"/>
        </w:rPr>
        <w:t>овлашћеном лицу Наручиоца</w:t>
      </w:r>
      <w:r w:rsidR="00AB6318" w:rsidRPr="00AB6318">
        <w:rPr>
          <w:rFonts w:ascii="Arial" w:hAnsi="Arial" w:cs="Arial"/>
          <w:color w:val="auto"/>
          <w:lang w:val="sr-Cyrl-RS"/>
        </w:rPr>
        <w:t xml:space="preserve"> а поправка, замена  резервног  дела обавиће  се  само  уз  претходну писану  саглас</w:t>
      </w:r>
      <w:r>
        <w:rPr>
          <w:rFonts w:ascii="Arial" w:hAnsi="Arial" w:cs="Arial"/>
          <w:color w:val="auto"/>
          <w:lang w:val="sr-Cyrl-RS"/>
        </w:rPr>
        <w:t>ност овлашћеног лица нар</w:t>
      </w:r>
      <w:r w:rsidR="00E15DE8">
        <w:rPr>
          <w:rFonts w:ascii="Arial" w:hAnsi="Arial" w:cs="Arial"/>
          <w:color w:val="auto"/>
          <w:lang w:val="sr-Cyrl-RS"/>
        </w:rPr>
        <w:t>учиоца на самом обрасцу Пријаве.</w:t>
      </w:r>
      <w:r>
        <w:rPr>
          <w:rFonts w:ascii="Arial" w:hAnsi="Arial" w:cs="Arial"/>
          <w:color w:val="auto"/>
          <w:lang w:val="sr-Cyrl-RS"/>
        </w:rPr>
        <w:t xml:space="preserve"> </w:t>
      </w:r>
    </w:p>
    <w:p w:rsidR="00033F2F" w:rsidRDefault="00E15DE8" w:rsidP="00AB6318">
      <w:pPr>
        <w:pStyle w:val="Default"/>
        <w:rPr>
          <w:rFonts w:ascii="Arial" w:hAnsi="Arial" w:cs="Arial"/>
          <w:color w:val="auto"/>
          <w:lang w:val="sr-Cyrl-RS"/>
        </w:rPr>
      </w:pPr>
      <w:r>
        <w:rPr>
          <w:rFonts w:ascii="Arial" w:hAnsi="Arial" w:cs="Arial"/>
          <w:color w:val="auto"/>
          <w:lang w:val="sr-Cyrl-RS"/>
        </w:rPr>
        <w:t>Н</w:t>
      </w:r>
      <w:r w:rsidR="00C064F0">
        <w:rPr>
          <w:rFonts w:ascii="Arial" w:hAnsi="Arial" w:cs="Arial"/>
          <w:color w:val="auto"/>
          <w:lang w:val="sr-Cyrl-RS"/>
        </w:rPr>
        <w:t xml:space="preserve">а основу усаглашене пријаве и </w:t>
      </w:r>
      <w:r w:rsidR="00AB6318" w:rsidRPr="00AB6318">
        <w:rPr>
          <w:rFonts w:ascii="Arial" w:hAnsi="Arial" w:cs="Arial"/>
          <w:color w:val="auto"/>
          <w:lang w:val="sr-Cyrl-RS"/>
        </w:rPr>
        <w:t>д</w:t>
      </w:r>
      <w:r>
        <w:rPr>
          <w:rFonts w:ascii="Arial" w:hAnsi="Arial" w:cs="Arial"/>
          <w:color w:val="auto"/>
          <w:lang w:val="sr-Cyrl-RS"/>
        </w:rPr>
        <w:t>етекције</w:t>
      </w:r>
      <w:r w:rsidR="00AB6318" w:rsidRPr="00AB6318">
        <w:rPr>
          <w:rFonts w:ascii="Arial" w:hAnsi="Arial" w:cs="Arial"/>
          <w:color w:val="auto"/>
          <w:lang w:val="sr-Cyrl-RS"/>
        </w:rPr>
        <w:t xml:space="preserve"> квара</w:t>
      </w:r>
      <w:r w:rsidR="00C064F0">
        <w:rPr>
          <w:rFonts w:ascii="Arial" w:hAnsi="Arial" w:cs="Arial"/>
          <w:color w:val="auto"/>
          <w:lang w:val="sr-Cyrl-RS"/>
        </w:rPr>
        <w:t>,</w:t>
      </w:r>
      <w:r w:rsidRPr="00E15DE8">
        <w:rPr>
          <w:rFonts w:ascii="Arial" w:hAnsi="Arial" w:cs="Arial"/>
          <w:color w:val="auto"/>
          <w:lang w:val="sr-Cyrl-RS"/>
        </w:rPr>
        <w:t xml:space="preserve"> </w:t>
      </w:r>
      <w:r w:rsidRPr="00AB6318">
        <w:rPr>
          <w:rFonts w:ascii="Arial" w:hAnsi="Arial" w:cs="Arial"/>
          <w:color w:val="auto"/>
          <w:lang w:val="sr-Cyrl-RS"/>
        </w:rPr>
        <w:t>Наручилац</w:t>
      </w:r>
      <w:r w:rsidR="00AB6318" w:rsidRPr="00AB6318">
        <w:rPr>
          <w:rFonts w:ascii="Arial" w:hAnsi="Arial" w:cs="Arial"/>
          <w:color w:val="auto"/>
          <w:lang w:val="sr-Cyrl-RS"/>
        </w:rPr>
        <w:t xml:space="preserve"> </w:t>
      </w:r>
      <w:r w:rsidR="00C064F0">
        <w:rPr>
          <w:rFonts w:ascii="Arial" w:hAnsi="Arial" w:cs="Arial"/>
          <w:color w:val="auto"/>
          <w:lang w:val="sr-Cyrl-RS"/>
        </w:rPr>
        <w:t>издаје наруџбеницу</w:t>
      </w:r>
      <w:r w:rsidR="00AB6318" w:rsidRPr="00AB6318">
        <w:rPr>
          <w:rFonts w:ascii="Arial" w:hAnsi="Arial" w:cs="Arial"/>
          <w:color w:val="auto"/>
          <w:lang w:val="sr-Cyrl-RS"/>
        </w:rPr>
        <w:t xml:space="preserve"> </w:t>
      </w:r>
      <w:r w:rsidR="00C064F0">
        <w:rPr>
          <w:rFonts w:ascii="Arial" w:hAnsi="Arial" w:cs="Arial"/>
          <w:color w:val="auto"/>
          <w:lang w:val="sr-Cyrl-RS"/>
        </w:rPr>
        <w:t xml:space="preserve">изабраном понуђачу. </w:t>
      </w:r>
      <w:r w:rsidR="00AB6318" w:rsidRPr="00AB6318">
        <w:rPr>
          <w:rFonts w:ascii="Arial" w:hAnsi="Arial" w:cs="Arial"/>
          <w:color w:val="auto"/>
          <w:lang w:val="sr-Cyrl-RS"/>
        </w:rPr>
        <w:t xml:space="preserve">Наручилац задржава право да </w:t>
      </w:r>
      <w:r>
        <w:rPr>
          <w:rFonts w:ascii="Arial" w:hAnsi="Arial" w:cs="Arial"/>
          <w:color w:val="auto"/>
          <w:lang w:val="sr-Cyrl-RS"/>
        </w:rPr>
        <w:t>присуств</w:t>
      </w:r>
      <w:r w:rsidR="007C6631">
        <w:rPr>
          <w:rFonts w:ascii="Arial" w:hAnsi="Arial" w:cs="Arial"/>
          <w:color w:val="auto"/>
          <w:lang w:val="sr-Cyrl-RS"/>
        </w:rPr>
        <w:t>ује прегледу и детекцији квара.</w:t>
      </w:r>
    </w:p>
    <w:p w:rsidR="001B57BB" w:rsidRPr="00A44F72" w:rsidRDefault="001B57BB" w:rsidP="001B57BB">
      <w:pPr>
        <w:rPr>
          <w:rFonts w:cs="Arial"/>
          <w:b/>
          <w:bCs/>
          <w:sz w:val="24"/>
          <w:szCs w:val="24"/>
          <w:lang w:val="bs-Cyrl-BA"/>
        </w:rPr>
      </w:pPr>
      <w:r w:rsidRPr="00A44F72">
        <w:rPr>
          <w:rFonts w:cs="Arial"/>
          <w:b/>
          <w:bCs/>
          <w:sz w:val="24"/>
          <w:szCs w:val="24"/>
          <w:lang w:val="bs-Cyrl-BA"/>
        </w:rPr>
        <w:t>Напомена:</w:t>
      </w:r>
    </w:p>
    <w:p w:rsidR="001B57BB" w:rsidRDefault="001B57BB" w:rsidP="001B57BB">
      <w:pPr>
        <w:pStyle w:val="Default"/>
        <w:rPr>
          <w:rFonts w:ascii="Arial" w:hAnsi="Arial" w:cs="Arial"/>
          <w:color w:val="auto"/>
          <w:lang w:val="sr-Cyrl-RS"/>
        </w:rPr>
      </w:pPr>
      <w:r w:rsidRPr="00A44F72">
        <w:rPr>
          <w:rFonts w:cs="Arial"/>
        </w:rPr>
        <w:t xml:space="preserve">Oбим </w:t>
      </w:r>
      <w:r w:rsidRPr="00A44F72">
        <w:rPr>
          <w:rFonts w:cs="Arial"/>
          <w:lang w:val="bs-Cyrl-BA"/>
        </w:rPr>
        <w:t>услуга</w:t>
      </w:r>
      <w:r w:rsidRPr="00A44F72">
        <w:rPr>
          <w:rFonts w:cs="Arial"/>
        </w:rPr>
        <w:t xml:space="preserve"> </w:t>
      </w:r>
      <w:r w:rsidRPr="00A44F72">
        <w:rPr>
          <w:rFonts w:eastAsia="Calibri" w:cs="Arial"/>
        </w:rPr>
        <w:t xml:space="preserve">у техничкој спецификацији/Обрасцу структуре цене </w:t>
      </w:r>
      <w:r>
        <w:rPr>
          <w:rFonts w:eastAsia="Calibri" w:cs="Arial"/>
          <w:lang w:val="sr-Cyrl-RS"/>
        </w:rPr>
        <w:t xml:space="preserve">је </w:t>
      </w:r>
      <w:r w:rsidRPr="00A44F72">
        <w:rPr>
          <w:rFonts w:eastAsia="Calibri" w:cs="Arial"/>
        </w:rPr>
        <w:t>оквиран</w:t>
      </w:r>
      <w:r>
        <w:rPr>
          <w:rFonts w:eastAsia="Calibri" w:cs="Arial"/>
        </w:rPr>
        <w:t xml:space="preserve">, те </w:t>
      </w:r>
      <w:r w:rsidRPr="00A44F72">
        <w:rPr>
          <w:rFonts w:eastAsia="Calibri" w:cs="Arial"/>
        </w:rPr>
        <w:t>су дозвољена одступања од оквирних количина, с тим да се укупна вредност Оквирног споразума не може премашити. Коначна вредност предметне набавке утврдиће се применом јединичних цена на стварно извршени обим</w:t>
      </w:r>
      <w:r w:rsidRPr="00A44F72">
        <w:rPr>
          <w:rFonts w:eastAsia="Calibri" w:cs="Arial"/>
          <w:lang w:val="sr-Cyrl-RS"/>
        </w:rPr>
        <w:t xml:space="preserve"> услуга</w:t>
      </w:r>
      <w:r w:rsidRPr="00A44F72">
        <w:rPr>
          <w:rFonts w:eastAsia="Calibri" w:cs="Arial"/>
        </w:rPr>
        <w:t>, а по основу издатих Наруџбеница</w:t>
      </w:r>
      <w:r w:rsidRPr="00A44F72">
        <w:rPr>
          <w:rFonts w:cs="Arial"/>
          <w:bCs/>
          <w:lang w:val="bs-Cyrl-BA"/>
        </w:rPr>
        <w:t>.</w:t>
      </w:r>
    </w:p>
    <w:p w:rsidR="007C6631" w:rsidRDefault="007C6631" w:rsidP="00AB6318">
      <w:pPr>
        <w:pStyle w:val="Default"/>
        <w:rPr>
          <w:rFonts w:ascii="Arial" w:hAnsi="Arial" w:cs="Arial"/>
          <w:color w:val="auto"/>
          <w:sz w:val="16"/>
          <w:szCs w:val="16"/>
          <w:lang w:val="sr-Cyrl-RS"/>
        </w:rPr>
      </w:pPr>
    </w:p>
    <w:p w:rsidR="005B7FA0" w:rsidRDefault="00AB6318" w:rsidP="00CF768E">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t>3.</w:t>
      </w:r>
      <w:r w:rsidR="004E3114">
        <w:rPr>
          <w:rFonts w:eastAsia="Calibri" w:cs="Arial"/>
          <w:b/>
          <w:sz w:val="24"/>
          <w:szCs w:val="24"/>
          <w:lang w:val="sr-Cyrl-RS"/>
        </w:rPr>
        <w:t>6</w:t>
      </w:r>
      <w:r>
        <w:rPr>
          <w:rFonts w:eastAsia="Calibri" w:cs="Arial"/>
          <w:b/>
          <w:sz w:val="24"/>
          <w:szCs w:val="24"/>
          <w:lang w:val="sr-Cyrl-RS"/>
        </w:rPr>
        <w:t xml:space="preserve">. </w:t>
      </w:r>
      <w:r>
        <w:rPr>
          <w:rFonts w:eastAsia="Calibri" w:cs="Arial"/>
          <w:b/>
          <w:sz w:val="24"/>
          <w:szCs w:val="24"/>
          <w:lang w:val="sr-Latn-RS"/>
        </w:rPr>
        <w:t>О</w:t>
      </w:r>
      <w:r w:rsidRPr="00AB6318">
        <w:rPr>
          <w:rFonts w:eastAsia="Calibri" w:cs="Arial"/>
          <w:b/>
          <w:sz w:val="24"/>
          <w:szCs w:val="24"/>
          <w:lang w:val="sr-Latn-RS"/>
        </w:rPr>
        <w:t>стали захтеви</w:t>
      </w:r>
    </w:p>
    <w:p w:rsidR="00AB6318" w:rsidRPr="00CF768E" w:rsidRDefault="00AB6318" w:rsidP="00CF768E">
      <w:pPr>
        <w:suppressAutoHyphens/>
        <w:spacing w:before="0" w:after="160" w:line="259" w:lineRule="auto"/>
        <w:contextualSpacing/>
        <w:rPr>
          <w:rFonts w:eastAsia="Calibri" w:cs="Arial"/>
          <w:b/>
          <w:sz w:val="24"/>
          <w:szCs w:val="24"/>
          <w:lang w:val="sr-Latn-RS"/>
        </w:rPr>
      </w:pPr>
      <w:r w:rsidRPr="00CF768E">
        <w:rPr>
          <w:rFonts w:cs="Arial"/>
          <w:sz w:val="24"/>
          <w:szCs w:val="24"/>
          <w:lang w:val="sr-Cyrl-RS"/>
        </w:rPr>
        <w:t xml:space="preserve">У циљу обезбеђења квалитета услуге, Наручилац и Понуђач ће именовати </w:t>
      </w:r>
      <w:r w:rsidR="00617A1F">
        <w:rPr>
          <w:rStyle w:val="FontStyle13"/>
          <w:b w:val="0"/>
          <w:sz w:val="24"/>
          <w:szCs w:val="24"/>
          <w:lang w:val="sr-Cyrl-CS" w:eastAsia="sr-Cyrl-CS"/>
        </w:rPr>
        <w:t>овлашћеног</w:t>
      </w:r>
      <w:r w:rsidRPr="00CF768E">
        <w:rPr>
          <w:rFonts w:cs="Arial"/>
          <w:sz w:val="24"/>
          <w:szCs w:val="24"/>
          <w:lang w:val="sr-Cyrl-RS"/>
        </w:rPr>
        <w:t xml:space="preserve"> лица за праћење реализације услуге у складу са техничком спецификацијом из конкурсне документације.</w:t>
      </w:r>
    </w:p>
    <w:p w:rsidR="00AB6318" w:rsidRPr="00CF768E" w:rsidRDefault="00AB6318" w:rsidP="00CF768E">
      <w:pPr>
        <w:pStyle w:val="Default"/>
        <w:rPr>
          <w:rFonts w:ascii="Arial" w:hAnsi="Arial" w:cs="Arial"/>
          <w:color w:val="auto"/>
          <w:lang w:val="sr-Cyrl-RS"/>
        </w:rPr>
      </w:pPr>
      <w:r w:rsidRPr="00CF768E">
        <w:rPr>
          <w:rFonts w:ascii="Arial" w:hAnsi="Arial" w:cs="Arial"/>
          <w:color w:val="auto"/>
          <w:lang w:val="sr-Cyrl-RS"/>
        </w:rPr>
        <w:t xml:space="preserve">По свакој извршеној услузи, овлашћена лица Наручиоца и Понуђача ће потписивати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w:t>
      </w:r>
      <w:r w:rsidR="00546644">
        <w:rPr>
          <w:rFonts w:eastAsia="Calibri" w:cs="Arial"/>
          <w:lang w:val="sr-Cyrl-RS"/>
        </w:rPr>
        <w:t xml:space="preserve"> пријему</w:t>
      </w:r>
      <w:r w:rsidR="00546644">
        <w:rPr>
          <w:rFonts w:eastAsia="Calibri" w:cs="Arial"/>
        </w:rPr>
        <w:t xml:space="preserve"> услуга</w:t>
      </w:r>
      <w:r w:rsidRPr="00CF768E">
        <w:rPr>
          <w:rFonts w:ascii="Arial" w:hAnsi="Arial" w:cs="Arial"/>
          <w:b/>
          <w:bCs/>
          <w:i/>
          <w:iCs/>
          <w:color w:val="auto"/>
          <w:lang w:val="sr-Cyrl-RS"/>
        </w:rPr>
        <w:t xml:space="preserve"> </w:t>
      </w:r>
      <w:r w:rsidRPr="00CF768E">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Default="00AB6318" w:rsidP="00CF768E">
      <w:pPr>
        <w:pStyle w:val="Default"/>
        <w:rPr>
          <w:rFonts w:ascii="Arial" w:hAnsi="Arial" w:cs="Arial"/>
          <w:color w:val="auto"/>
          <w:lang w:val="sr-Cyrl-RS"/>
        </w:rPr>
      </w:pPr>
      <w:r w:rsidRPr="00CF768E">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606FB2">
        <w:rPr>
          <w:rFonts w:ascii="Arial" w:hAnsi="Arial" w:cs="Arial"/>
          <w:color w:val="auto"/>
          <w:lang w:val="sr-Cyrl-RS"/>
        </w:rPr>
        <w:t xml:space="preserve">медби </w:t>
      </w:r>
      <w:r w:rsidR="00617A1F">
        <w:rPr>
          <w:rStyle w:val="FontStyle13"/>
          <w:b w:val="0"/>
          <w:sz w:val="24"/>
          <w:szCs w:val="24"/>
          <w:lang w:val="sr-Cyrl-CS" w:eastAsia="sr-Cyrl-CS"/>
        </w:rPr>
        <w:t>овлашћеног</w:t>
      </w:r>
      <w:r w:rsidR="00606FB2">
        <w:rPr>
          <w:rFonts w:ascii="Arial" w:hAnsi="Arial" w:cs="Arial"/>
          <w:color w:val="auto"/>
          <w:lang w:val="sr-Cyrl-RS"/>
        </w:rPr>
        <w:t xml:space="preserve"> лица Наручиоца</w:t>
      </w:r>
      <w:r w:rsidRPr="00CF768E">
        <w:rPr>
          <w:rFonts w:ascii="Arial" w:hAnsi="Arial" w:cs="Arial"/>
          <w:color w:val="auto"/>
          <w:lang w:val="sr-Cyrl-RS"/>
        </w:rPr>
        <w:t xml:space="preserve"> а најкасније у року од </w:t>
      </w:r>
      <w:r w:rsidR="009B3492">
        <w:rPr>
          <w:rFonts w:ascii="Arial" w:hAnsi="Arial" w:cs="Arial"/>
          <w:color w:val="auto"/>
          <w:lang w:val="sr-Cyrl-RS"/>
        </w:rPr>
        <w:t>8 (словима: осам)</w:t>
      </w:r>
      <w:r w:rsidRPr="00CF768E">
        <w:rPr>
          <w:rFonts w:ascii="Arial" w:hAnsi="Arial" w:cs="Arial"/>
          <w:color w:val="auto"/>
          <w:lang w:val="sr-Cyrl-RS"/>
        </w:rPr>
        <w:t>, у супрот</w:t>
      </w:r>
      <w:r w:rsidR="005B7FA0">
        <w:rPr>
          <w:rFonts w:ascii="Arial" w:hAnsi="Arial" w:cs="Arial"/>
          <w:color w:val="auto"/>
          <w:lang w:val="sr-Cyrl-RS"/>
        </w:rPr>
        <w:t>н</w:t>
      </w:r>
      <w:r w:rsidRPr="00CF768E">
        <w:rPr>
          <w:rFonts w:ascii="Arial" w:hAnsi="Arial" w:cs="Arial"/>
          <w:color w:val="auto"/>
          <w:lang w:val="sr-Cyrl-RS"/>
        </w:rPr>
        <w:t xml:space="preserve">ом на основу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 пријему</w:t>
      </w:r>
      <w:r w:rsidR="00D93F4F">
        <w:rPr>
          <w:rFonts w:eastAsia="Calibri" w:cs="Arial"/>
        </w:rPr>
        <w:t xml:space="preserve"> услуга</w:t>
      </w:r>
      <w:r w:rsidRPr="00CF768E">
        <w:rPr>
          <w:rFonts w:ascii="Arial" w:hAnsi="Arial" w:cs="Arial"/>
          <w:color w:val="auto"/>
          <w:lang w:val="sr-Cyrl-RS"/>
        </w:rPr>
        <w:t>, који садржи примедбе Наручиоца, Понуђач не може извршити фактурисање.</w:t>
      </w:r>
    </w:p>
    <w:p w:rsidR="00244E58" w:rsidRDefault="00244E58" w:rsidP="00CF768E">
      <w:pPr>
        <w:pStyle w:val="Default"/>
        <w:rPr>
          <w:rFonts w:ascii="Arial" w:hAnsi="Arial" w:cs="Arial"/>
          <w:color w:val="auto"/>
          <w:lang w:val="sr-Cyrl-RS"/>
        </w:rPr>
      </w:pPr>
    </w:p>
    <w:p w:rsidR="00244E58" w:rsidRDefault="00244E58" w:rsidP="00CF768E">
      <w:pPr>
        <w:pStyle w:val="Default"/>
        <w:rPr>
          <w:rFonts w:ascii="Arial" w:hAnsi="Arial" w:cs="Arial"/>
          <w:color w:val="auto"/>
          <w:lang w:val="sr-Cyrl-RS"/>
        </w:rPr>
      </w:pPr>
    </w:p>
    <w:p w:rsidR="00F93A9E" w:rsidRDefault="00F93A9E" w:rsidP="00CF768E">
      <w:pPr>
        <w:pStyle w:val="Default"/>
        <w:rPr>
          <w:rFonts w:ascii="Arial" w:hAnsi="Arial" w:cs="Arial"/>
          <w:color w:val="auto"/>
          <w:lang w:val="sr-Cyrl-RS"/>
        </w:rPr>
      </w:pPr>
    </w:p>
    <w:p w:rsidR="00F93A9E" w:rsidRDefault="00F93A9E" w:rsidP="00CF768E">
      <w:pPr>
        <w:pStyle w:val="Default"/>
        <w:rPr>
          <w:rFonts w:ascii="Arial" w:hAnsi="Arial" w:cs="Arial"/>
          <w:color w:val="auto"/>
          <w:lang w:val="sr-Cyrl-RS"/>
        </w:rPr>
      </w:pPr>
    </w:p>
    <w:p w:rsidR="009162AE" w:rsidRDefault="009162AE" w:rsidP="00CF768E">
      <w:pPr>
        <w:pStyle w:val="Default"/>
        <w:rPr>
          <w:rFonts w:ascii="Arial" w:hAnsi="Arial" w:cs="Arial"/>
          <w:color w:val="auto"/>
          <w:lang w:val="sr-Cyrl-RS"/>
        </w:rPr>
      </w:pPr>
    </w:p>
    <w:p w:rsidR="00756A02" w:rsidRPr="008112A2" w:rsidRDefault="00313B82" w:rsidP="00606FB2">
      <w:pPr>
        <w:pStyle w:val="Heading10"/>
        <w:ind w:left="0" w:firstLine="0"/>
        <w:jc w:val="both"/>
        <w:rPr>
          <w:lang w:val="sr-Cyrl-RS"/>
        </w:rPr>
      </w:pPr>
      <w:r>
        <w:rPr>
          <w:lang w:val="en-US"/>
        </w:rPr>
        <w:lastRenderedPageBreak/>
        <w:t xml:space="preserve">4.   </w:t>
      </w:r>
      <w:r w:rsidR="00756A02" w:rsidRPr="008112A2">
        <w:rPr>
          <w:lang w:val="sr-Cyrl-RS"/>
        </w:rPr>
        <w:t>УСЛОВИ ЗА УЧЕШЋЕ У ПОСТУПКУ ЈАВНЕ НАБАВКЕ ИЗ ЧЛ. 75.</w:t>
      </w:r>
      <w:r w:rsidR="00E51FBB">
        <w:rPr>
          <w:lang w:val="sr-Cyrl-RS"/>
        </w:rPr>
        <w:t xml:space="preserve"> и 76.</w:t>
      </w:r>
      <w:r w:rsidR="00756A02" w:rsidRPr="008112A2">
        <w:rPr>
          <w:lang w:val="sr-Cyrl-RS"/>
        </w:rPr>
        <w:t xml:space="preserve">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330B1C">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330B1C">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330B1C">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330B1C">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E3114">
            <w:pPr>
              <w:numPr>
                <w:ilvl w:val="0"/>
                <w:numId w:val="13"/>
              </w:numPr>
              <w:tabs>
                <w:tab w:val="left" w:pos="196"/>
              </w:tabs>
              <w:autoSpaceDE w:val="0"/>
              <w:autoSpaceDN w:val="0"/>
              <w:adjustRightInd w:val="0"/>
              <w:snapToGrid w:val="0"/>
              <w:spacing w:before="0"/>
              <w:ind w:left="0" w:firstLine="0"/>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E3114">
            <w:pPr>
              <w:numPr>
                <w:ilvl w:val="0"/>
                <w:numId w:val="13"/>
              </w:numPr>
              <w:tabs>
                <w:tab w:val="left" w:pos="196"/>
              </w:tabs>
              <w:autoSpaceDE w:val="0"/>
              <w:autoSpaceDN w:val="0"/>
              <w:adjustRightInd w:val="0"/>
              <w:snapToGrid w:val="0"/>
              <w:spacing w:before="0"/>
              <w:ind w:left="0" w:firstLine="0"/>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E3114">
            <w:pPr>
              <w:numPr>
                <w:ilvl w:val="0"/>
                <w:numId w:val="13"/>
              </w:numPr>
              <w:tabs>
                <w:tab w:val="left" w:pos="136"/>
                <w:tab w:val="left" w:pos="680"/>
              </w:tabs>
              <w:snapToGrid w:val="0"/>
              <w:spacing w:before="0"/>
              <w:ind w:left="0" w:firstLine="0"/>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4E3114">
            <w:pPr>
              <w:numPr>
                <w:ilvl w:val="0"/>
                <w:numId w:val="16"/>
              </w:numPr>
              <w:tabs>
                <w:tab w:val="left" w:pos="211"/>
                <w:tab w:val="left" w:pos="680"/>
              </w:tabs>
              <w:snapToGrid w:val="0"/>
              <w:spacing w:before="0"/>
              <w:ind w:left="0" w:firstLin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330B1C" w:rsidRPr="008D6FAC" w:rsidRDefault="00330B1C" w:rsidP="003A4822">
            <w:pPr>
              <w:tabs>
                <w:tab w:val="left" w:pos="680"/>
              </w:tabs>
              <w:snapToGrid w:val="0"/>
              <w:contextualSpacing/>
              <w:rPr>
                <w:rFonts w:eastAsia="Calibri" w:cs="Arial"/>
                <w:sz w:val="24"/>
                <w:szCs w:val="24"/>
              </w:rPr>
            </w:pPr>
          </w:p>
        </w:tc>
      </w:tr>
      <w:tr w:rsidR="00175774" w:rsidRPr="00EC5BB4" w:rsidTr="00330B1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E3114">
            <w:pPr>
              <w:numPr>
                <w:ilvl w:val="0"/>
                <w:numId w:val="18"/>
              </w:numPr>
              <w:tabs>
                <w:tab w:val="left" w:pos="211"/>
              </w:tabs>
              <w:snapToGrid w:val="0"/>
              <w:ind w:left="0" w:firstLin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814BCD" w:rsidRDefault="00175774" w:rsidP="00814BCD">
            <w:pPr>
              <w:numPr>
                <w:ilvl w:val="0"/>
                <w:numId w:val="18"/>
              </w:numPr>
              <w:tabs>
                <w:tab w:val="left" w:pos="256"/>
              </w:tabs>
              <w:snapToGrid w:val="0"/>
              <w:ind w:left="0" w:firstLine="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330B1C" w:rsidRPr="00AC7EA2" w:rsidTr="00330B1C">
        <w:trPr>
          <w:trHeight w:val="367"/>
          <w:jc w:val="center"/>
        </w:trPr>
        <w:tc>
          <w:tcPr>
            <w:tcW w:w="9159" w:type="dxa"/>
            <w:gridSpan w:val="2"/>
            <w:shd w:val="clear" w:color="auto" w:fill="F2F2F2" w:themeFill="background1" w:themeFillShade="F2"/>
            <w:vAlign w:val="center"/>
          </w:tcPr>
          <w:p w:rsidR="00330B1C" w:rsidRPr="00AC7EA2" w:rsidRDefault="00330B1C" w:rsidP="006E73B4">
            <w:pPr>
              <w:spacing w:before="0"/>
              <w:ind w:right="-180"/>
              <w:contextualSpacing/>
              <w:jc w:val="center"/>
              <w:rPr>
                <w:rFonts w:cs="Arial"/>
                <w:b/>
                <w:i/>
                <w:color w:val="00B050"/>
              </w:rPr>
            </w:pPr>
            <w:r w:rsidRPr="00AC7EA2">
              <w:rPr>
                <w:rFonts w:cs="Arial"/>
                <w:b/>
              </w:rPr>
              <w:t>4</w:t>
            </w:r>
            <w:r w:rsidRPr="00AC7EA2">
              <w:rPr>
                <w:rFonts w:cs="Arial"/>
                <w:b/>
                <w:lang w:val="sr-Cyrl-CS"/>
              </w:rPr>
              <w:t>.</w:t>
            </w:r>
            <w:r w:rsidRPr="00AC7EA2">
              <w:rPr>
                <w:rFonts w:cs="Arial"/>
                <w:b/>
              </w:rPr>
              <w:t xml:space="preserve">2  </w:t>
            </w:r>
            <w:r w:rsidRPr="00AC7EA2">
              <w:rPr>
                <w:rFonts w:cs="Arial"/>
                <w:b/>
                <w:lang w:val="sr-Cyrl-CS"/>
              </w:rPr>
              <w:t>ДОДАТНИ УСЛОВИ</w:t>
            </w:r>
            <w:r w:rsidRPr="00AC7EA2">
              <w:rPr>
                <w:rFonts w:cs="Arial"/>
                <w:b/>
              </w:rPr>
              <w:t xml:space="preserve"> </w:t>
            </w:r>
          </w:p>
          <w:p w:rsidR="00330B1C" w:rsidRPr="00AC7EA2" w:rsidRDefault="00330B1C" w:rsidP="006E73B4">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330B1C" w:rsidRPr="00AC7EA2" w:rsidTr="00330B1C">
        <w:trPr>
          <w:jc w:val="center"/>
        </w:trPr>
        <w:tc>
          <w:tcPr>
            <w:tcW w:w="729" w:type="dxa"/>
            <w:vAlign w:val="center"/>
          </w:tcPr>
          <w:p w:rsidR="00330B1C" w:rsidRPr="00AC7EA2" w:rsidRDefault="00CA5ACF" w:rsidP="006E73B4">
            <w:pPr>
              <w:jc w:val="center"/>
              <w:rPr>
                <w:rFonts w:cs="Arial"/>
              </w:rPr>
            </w:pPr>
            <w:r>
              <w:rPr>
                <w:rFonts w:cs="Arial"/>
              </w:rPr>
              <w:t>5</w:t>
            </w:r>
            <w:r w:rsidR="00330B1C" w:rsidRPr="00AC7EA2">
              <w:rPr>
                <w:rFonts w:cs="Arial"/>
              </w:rPr>
              <w:t>.</w:t>
            </w:r>
          </w:p>
        </w:tc>
        <w:tc>
          <w:tcPr>
            <w:tcW w:w="8430" w:type="dxa"/>
          </w:tcPr>
          <w:p w:rsidR="00330B1C" w:rsidRDefault="00330B1C" w:rsidP="006E73B4">
            <w:pPr>
              <w:autoSpaceDE w:val="0"/>
              <w:autoSpaceDN w:val="0"/>
              <w:adjustRightInd w:val="0"/>
              <w:rPr>
                <w:rFonts w:cs="Arial"/>
                <w:b/>
                <w:sz w:val="24"/>
                <w:szCs w:val="24"/>
                <w:lang w:val="sr-Cyrl-CS" w:eastAsia="ar-SA"/>
              </w:rPr>
            </w:pPr>
            <w:r w:rsidRPr="00BD54B3">
              <w:rPr>
                <w:rFonts w:cs="Arial"/>
                <w:b/>
                <w:sz w:val="24"/>
                <w:szCs w:val="24"/>
                <w:lang w:val="sr-Cyrl-CS" w:eastAsia="ar-SA"/>
              </w:rPr>
              <w:t>Да поседуј</w:t>
            </w:r>
            <w:r w:rsidR="00814BCD">
              <w:rPr>
                <w:rFonts w:cs="Arial"/>
                <w:b/>
                <w:sz w:val="24"/>
                <w:szCs w:val="24"/>
                <w:lang w:val="sr-Cyrl-CS" w:eastAsia="ar-SA"/>
              </w:rPr>
              <w:t>е неопходан кадровски капацитет</w:t>
            </w:r>
            <w:r w:rsidRPr="00BD54B3">
              <w:rPr>
                <w:rFonts w:cs="Arial"/>
                <w:b/>
                <w:sz w:val="24"/>
                <w:szCs w:val="24"/>
                <w:lang w:val="sr-Cyrl-CS" w:eastAsia="ar-SA"/>
              </w:rPr>
              <w:t xml:space="preserve"> </w:t>
            </w:r>
            <w:r w:rsidR="00814BCD">
              <w:rPr>
                <w:rFonts w:cs="Arial"/>
                <w:b/>
                <w:sz w:val="24"/>
                <w:szCs w:val="24"/>
                <w:lang w:val="sr-Cyrl-CS" w:eastAsia="ar-SA"/>
              </w:rPr>
              <w:t>за сваку партију посебно</w:t>
            </w:r>
            <w:r w:rsidR="00C53036">
              <w:rPr>
                <w:rFonts w:cs="Arial"/>
                <w:b/>
                <w:sz w:val="24"/>
                <w:szCs w:val="24"/>
                <w:lang w:val="sr-Cyrl-CS" w:eastAsia="ar-SA"/>
              </w:rPr>
              <w:t>,</w:t>
            </w:r>
            <w:r w:rsidR="00814BCD">
              <w:rPr>
                <w:rFonts w:cs="Arial"/>
                <w:b/>
                <w:sz w:val="24"/>
                <w:szCs w:val="24"/>
                <w:lang w:val="sr-Cyrl-CS" w:eastAsia="ar-SA"/>
              </w:rPr>
              <w:t xml:space="preserve"> </w:t>
            </w:r>
            <w:r w:rsidRPr="00BD54B3">
              <w:rPr>
                <w:rFonts w:cs="Arial"/>
                <w:b/>
                <w:sz w:val="24"/>
                <w:szCs w:val="24"/>
                <w:lang w:val="sr-Cyrl-CS" w:eastAsia="ar-SA"/>
              </w:rPr>
              <w:t>односно:</w:t>
            </w:r>
          </w:p>
          <w:p w:rsidR="00814BCD" w:rsidRPr="00BD54B3" w:rsidRDefault="00814BCD" w:rsidP="006E73B4">
            <w:pPr>
              <w:autoSpaceDE w:val="0"/>
              <w:autoSpaceDN w:val="0"/>
              <w:adjustRightInd w:val="0"/>
              <w:rPr>
                <w:rFonts w:cs="Arial"/>
                <w:b/>
                <w:sz w:val="24"/>
                <w:szCs w:val="24"/>
                <w:u w:val="single"/>
              </w:rPr>
            </w:pPr>
            <w:r w:rsidRPr="001A36E6">
              <w:rPr>
                <w:rFonts w:cs="Arial"/>
                <w:color w:val="000000"/>
                <w:sz w:val="24"/>
                <w:szCs w:val="24"/>
                <w:lang w:val="sr-Cyrl-RS"/>
              </w:rPr>
              <w:t>Да је у могућности је да ангажује (по основу радног односа или неког другог облика ангажовања ван радног односа, предвиђеног члановима 197-202 Закона о раду</w:t>
            </w:r>
            <w:r>
              <w:rPr>
                <w:rFonts w:cs="Arial"/>
                <w:color w:val="000000"/>
                <w:sz w:val="24"/>
                <w:szCs w:val="24"/>
                <w:lang w:val="sr-Cyrl-RS"/>
              </w:rPr>
              <w:t>) минимум следећа потребна лица</w:t>
            </w:r>
            <w:r w:rsidRPr="001A36E6">
              <w:rPr>
                <w:rFonts w:cs="Arial"/>
                <w:color w:val="000000"/>
                <w:sz w:val="24"/>
                <w:szCs w:val="24"/>
                <w:lang w:val="sr-Cyrl-RS"/>
              </w:rPr>
              <w:t>:</w:t>
            </w:r>
          </w:p>
          <w:p w:rsidR="00330B1C" w:rsidRDefault="00330B1C" w:rsidP="00330B1C">
            <w:pPr>
              <w:pStyle w:val="Style3"/>
              <w:widowControl/>
              <w:spacing w:before="125" w:line="269" w:lineRule="exact"/>
              <w:rPr>
                <w:rStyle w:val="FontStyle19"/>
                <w:sz w:val="24"/>
                <w:szCs w:val="24"/>
                <w:lang w:val="sr-Cyrl-CS" w:eastAsia="sr-Cyrl-CS"/>
              </w:rPr>
            </w:pPr>
            <w:r w:rsidRPr="00BD54B3">
              <w:rPr>
                <w:rStyle w:val="FontStyle18"/>
                <w:sz w:val="24"/>
                <w:szCs w:val="24"/>
                <w:u w:val="single"/>
                <w:lang w:val="sr-Cyrl-CS" w:eastAsia="sr-Cyrl-CS"/>
              </w:rPr>
              <w:t>Услов:</w:t>
            </w:r>
            <w:r w:rsidRPr="00BD54B3">
              <w:rPr>
                <w:rStyle w:val="FontStyle18"/>
                <w:sz w:val="24"/>
                <w:szCs w:val="24"/>
                <w:lang w:val="sr-Cyrl-CS" w:eastAsia="sr-Cyrl-CS"/>
              </w:rPr>
              <w:t xml:space="preserve">   </w:t>
            </w:r>
            <w:r w:rsidR="00D33D31">
              <w:rPr>
                <w:rStyle w:val="FontStyle19"/>
                <w:sz w:val="24"/>
                <w:szCs w:val="24"/>
                <w:lang w:val="sr-Cyrl-CS" w:eastAsia="sr-Cyrl-CS"/>
              </w:rPr>
              <w:t>минимум 4</w:t>
            </w:r>
            <w:r w:rsidRPr="00BD54B3">
              <w:rPr>
                <w:rStyle w:val="FontStyle19"/>
                <w:sz w:val="24"/>
                <w:szCs w:val="24"/>
                <w:lang w:val="sr-Cyrl-CS" w:eastAsia="sr-Cyrl-CS"/>
              </w:rPr>
              <w:t xml:space="preserve"> запослена лица најмање IV степена машинске или електро струке, која раде на пословима који су у непосредној вези са предметом јавне набавке ангажованих по о</w:t>
            </w:r>
            <w:r w:rsidR="00561535">
              <w:rPr>
                <w:rStyle w:val="FontStyle19"/>
                <w:sz w:val="24"/>
                <w:szCs w:val="24"/>
                <w:lang w:val="sr-Cyrl-CS" w:eastAsia="sr-Cyrl-CS"/>
              </w:rPr>
              <w:t>снову радног односа, уговора о</w:t>
            </w:r>
            <w:r w:rsidRPr="00BD54B3">
              <w:rPr>
                <w:rStyle w:val="FontStyle19"/>
                <w:sz w:val="24"/>
                <w:szCs w:val="24"/>
                <w:lang w:val="sr-Cyrl-CS" w:eastAsia="sr-Cyrl-CS"/>
              </w:rPr>
              <w:t xml:space="preserve"> привременим и повременим пословима или уговора о делу.</w:t>
            </w:r>
          </w:p>
          <w:p w:rsidR="00990041" w:rsidRPr="00BD54B3" w:rsidRDefault="00990041" w:rsidP="00330B1C">
            <w:pPr>
              <w:pStyle w:val="Style3"/>
              <w:widowControl/>
              <w:spacing w:before="125" w:line="269" w:lineRule="exact"/>
              <w:rPr>
                <w:rStyle w:val="FontStyle19"/>
                <w:sz w:val="24"/>
                <w:szCs w:val="24"/>
                <w:lang w:val="sr-Cyrl-RS" w:eastAsia="sr-Cyrl-CS"/>
              </w:rPr>
            </w:pPr>
          </w:p>
          <w:p w:rsidR="00814BCD" w:rsidRDefault="00330B1C" w:rsidP="00330B1C">
            <w:pPr>
              <w:spacing w:before="0"/>
              <w:rPr>
                <w:rStyle w:val="FontStyle18"/>
                <w:sz w:val="24"/>
                <w:szCs w:val="24"/>
                <w:lang w:val="sr-Cyrl-CS" w:eastAsia="sr-Cyrl-CS"/>
              </w:rPr>
            </w:pPr>
            <w:r w:rsidRPr="00BD54B3">
              <w:rPr>
                <w:rStyle w:val="FontStyle18"/>
                <w:sz w:val="24"/>
                <w:szCs w:val="24"/>
                <w:u w:val="single"/>
                <w:lang w:val="sr-Cyrl-CS" w:eastAsia="sr-Cyrl-CS"/>
              </w:rPr>
              <w:t>Доказ:</w:t>
            </w:r>
            <w:r w:rsidRPr="00BD54B3">
              <w:rPr>
                <w:rStyle w:val="FontStyle18"/>
                <w:sz w:val="24"/>
                <w:szCs w:val="24"/>
                <w:lang w:val="sr-Cyrl-CS" w:eastAsia="sr-Cyrl-CS"/>
              </w:rPr>
              <w:t xml:space="preserve"> </w:t>
            </w:r>
          </w:p>
          <w:p w:rsidR="00330B1C" w:rsidRPr="00814BCD" w:rsidRDefault="00814BCD" w:rsidP="00330B1C">
            <w:pPr>
              <w:spacing w:before="0"/>
              <w:rPr>
                <w:rStyle w:val="FontStyle19"/>
                <w:sz w:val="24"/>
                <w:szCs w:val="24"/>
                <w:lang w:val="sr-Cyrl-CS" w:eastAsia="sr-Cyrl-CS"/>
              </w:rPr>
            </w:pPr>
            <w:r w:rsidRPr="00814BCD">
              <w:rPr>
                <w:rStyle w:val="FontStyle18"/>
                <w:sz w:val="24"/>
                <w:szCs w:val="24"/>
                <w:lang w:val="sr-Cyrl-CS" w:eastAsia="sr-Cyrl-CS"/>
              </w:rPr>
              <w:t>1.</w:t>
            </w:r>
            <w:r w:rsidR="00612598" w:rsidRPr="00814BCD">
              <w:rPr>
                <w:rFonts w:cs="Arial"/>
                <w:sz w:val="24"/>
                <w:szCs w:val="24"/>
                <w:lang w:val="sr-Cyrl-RS"/>
              </w:rPr>
              <w:t xml:space="preserve"> Уговор о ангажовању у складу са Законом о раду (чл.197-202.)</w:t>
            </w:r>
            <w:r w:rsidRPr="00814BCD">
              <w:rPr>
                <w:rStyle w:val="FontStyle19"/>
                <w:sz w:val="24"/>
                <w:szCs w:val="24"/>
                <w:lang w:val="sr-Cyrl-CS" w:eastAsia="sr-Cyrl-CS"/>
              </w:rPr>
              <w:t>,</w:t>
            </w:r>
          </w:p>
          <w:p w:rsidR="00814BCD" w:rsidRPr="00612598" w:rsidRDefault="00814BCD" w:rsidP="00814BCD">
            <w:pPr>
              <w:spacing w:line="276" w:lineRule="auto"/>
              <w:rPr>
                <w:rFonts w:eastAsia="Calibri" w:cs="Arial"/>
                <w:sz w:val="24"/>
                <w:szCs w:val="24"/>
                <w:lang w:val="sr-Cyrl-RS"/>
              </w:rPr>
            </w:pPr>
            <w:r w:rsidRPr="00814BCD">
              <w:rPr>
                <w:rFonts w:eastAsia="Calibri" w:cs="Arial"/>
                <w:b/>
                <w:sz w:val="24"/>
                <w:szCs w:val="24"/>
              </w:rPr>
              <w:t>2.</w:t>
            </w:r>
            <w:r w:rsidRPr="00612598">
              <w:rPr>
                <w:rFonts w:eastAsia="Calibri" w:cs="Arial"/>
                <w:sz w:val="24"/>
                <w:szCs w:val="24"/>
                <w:lang w:val="sr-Cyrl-ME"/>
              </w:rPr>
              <w:t>Ф</w:t>
            </w:r>
            <w:r w:rsidRPr="00612598">
              <w:rPr>
                <w:rFonts w:eastAsia="Calibri" w:cs="Arial"/>
                <w:sz w:val="24"/>
                <w:szCs w:val="24"/>
              </w:rPr>
              <w:t>отокопиј</w:t>
            </w:r>
            <w:r w:rsidRPr="00612598">
              <w:rPr>
                <w:rFonts w:eastAsia="Calibri" w:cs="Arial"/>
                <w:sz w:val="24"/>
                <w:szCs w:val="24"/>
                <w:lang w:val="sr-Latn-CS"/>
              </w:rPr>
              <w:t>e</w:t>
            </w:r>
            <w:r w:rsidRPr="00612598">
              <w:rPr>
                <w:rFonts w:eastAsia="Calibri" w:cs="Arial"/>
                <w:sz w:val="24"/>
                <w:szCs w:val="24"/>
              </w:rPr>
              <w:t xml:space="preserve"> Обрасца М3А, МА или М1/М2, за запослен</w:t>
            </w:r>
            <w:r w:rsidRPr="00612598">
              <w:rPr>
                <w:rFonts w:eastAsia="Calibri" w:cs="Arial"/>
                <w:sz w:val="24"/>
                <w:szCs w:val="24"/>
                <w:lang w:val="sr-Cyrl-RS"/>
              </w:rPr>
              <w:t>ог</w:t>
            </w:r>
          </w:p>
          <w:p w:rsidR="00814BCD" w:rsidRPr="00612598" w:rsidRDefault="00814BCD" w:rsidP="00814BCD">
            <w:pPr>
              <w:tabs>
                <w:tab w:val="left" w:pos="1418"/>
              </w:tabs>
              <w:rPr>
                <w:rFonts w:cs="Arial"/>
                <w:sz w:val="24"/>
                <w:szCs w:val="24"/>
                <w:lang w:val="sr-Cyrl-RS"/>
              </w:rPr>
            </w:pPr>
            <w:r w:rsidRPr="00612598">
              <w:rPr>
                <w:rFonts w:eastAsia="Calibri" w:cs="Arial"/>
                <w:b/>
                <w:sz w:val="24"/>
                <w:szCs w:val="24"/>
                <w:lang w:val="sr-Cyrl-RS"/>
              </w:rPr>
              <w:t xml:space="preserve">3. </w:t>
            </w:r>
            <w:r w:rsidR="00612598" w:rsidRPr="00612598">
              <w:rPr>
                <w:rFonts w:cs="Arial"/>
                <w:sz w:val="24"/>
                <w:szCs w:val="24"/>
                <w:lang w:val="sr-Cyrl-BA"/>
              </w:rPr>
              <w:t xml:space="preserve">Копија дипломе </w:t>
            </w:r>
            <w:r w:rsidR="00612598" w:rsidRPr="00612598">
              <w:rPr>
                <w:rFonts w:cs="Arial"/>
                <w:sz w:val="24"/>
                <w:szCs w:val="24"/>
                <w:lang w:val="sr-Cyrl-CS"/>
              </w:rPr>
              <w:t xml:space="preserve">одговарајуће образовне институције </w:t>
            </w:r>
            <w:r w:rsidR="00612598" w:rsidRPr="00612598">
              <w:rPr>
                <w:rFonts w:cs="Arial"/>
                <w:sz w:val="24"/>
                <w:szCs w:val="24"/>
                <w:lang w:val="sr-Cyrl-BA"/>
              </w:rPr>
              <w:t>којом се потврђује стручна спрема</w:t>
            </w:r>
          </w:p>
          <w:p w:rsidR="00330B1C" w:rsidRPr="00814BCD" w:rsidRDefault="00330B1C" w:rsidP="006E73B4">
            <w:pPr>
              <w:pStyle w:val="ListParagraph"/>
              <w:spacing w:before="0" w:after="0" w:line="240" w:lineRule="auto"/>
              <w:ind w:left="1440"/>
              <w:rPr>
                <w:rFonts w:ascii="Arial" w:hAnsi="Arial" w:cs="Arial"/>
                <w:sz w:val="24"/>
                <w:szCs w:val="24"/>
              </w:rPr>
            </w:pPr>
            <w:r w:rsidRPr="00814BCD">
              <w:rPr>
                <w:rFonts w:ascii="Arial" w:hAnsi="Arial" w:cs="Arial"/>
                <w:sz w:val="24"/>
                <w:szCs w:val="24"/>
              </w:rPr>
              <w:t xml:space="preserve"> </w:t>
            </w:r>
          </w:p>
          <w:p w:rsidR="00330B1C" w:rsidRPr="00973A12" w:rsidRDefault="00330B1C" w:rsidP="006E73B4">
            <w:pPr>
              <w:suppressAutoHyphens/>
              <w:autoSpaceDE w:val="0"/>
              <w:autoSpaceDN w:val="0"/>
              <w:adjustRightInd w:val="0"/>
              <w:spacing w:before="0"/>
              <w:contextualSpacing/>
              <w:rPr>
                <w:rFonts w:cs="Arial"/>
                <w:i/>
                <w:u w:val="single"/>
                <w:lang w:val="sr-Cyrl-CS" w:eastAsia="ar-SA"/>
              </w:rPr>
            </w:pPr>
            <w:r w:rsidRPr="00973A12">
              <w:rPr>
                <w:rFonts w:cs="Arial"/>
                <w:i/>
                <w:u w:val="single"/>
                <w:lang w:val="sr-Cyrl-CS" w:eastAsia="ar-SA"/>
              </w:rPr>
              <w:t>Напомена</w:t>
            </w:r>
          </w:p>
          <w:p w:rsidR="00330B1C" w:rsidRPr="00973A12" w:rsidRDefault="00330B1C" w:rsidP="006E73B4">
            <w:pPr>
              <w:suppressAutoHyphens/>
              <w:autoSpaceDE w:val="0"/>
              <w:autoSpaceDN w:val="0"/>
              <w:adjustRightInd w:val="0"/>
              <w:spacing w:before="0"/>
              <w:rPr>
                <w:rFonts w:cs="Arial"/>
                <w:i/>
                <w:lang w:val="sr-Cyrl-CS" w:eastAsia="ar-SA"/>
              </w:rPr>
            </w:pPr>
            <w:r w:rsidRPr="00973A12">
              <w:rPr>
                <w:rFonts w:cs="Arial"/>
                <w:i/>
                <w:lang w:val="sr-Cyrl-CS" w:eastAsia="ar-SA"/>
              </w:rPr>
              <w:t>У случају да понуду подноси група понуђача, ове услове испуњавају чланови групе понуђача заједно.</w:t>
            </w:r>
          </w:p>
          <w:p w:rsidR="00330B1C" w:rsidRPr="00973A12" w:rsidRDefault="00330B1C" w:rsidP="006E73B4">
            <w:pPr>
              <w:autoSpaceDE w:val="0"/>
              <w:autoSpaceDN w:val="0"/>
              <w:adjustRightInd w:val="0"/>
              <w:spacing w:before="0"/>
              <w:rPr>
                <w:rFonts w:cs="Arial"/>
                <w:i/>
                <w:lang w:val="sr-Cyrl-CS" w:eastAsia="ar-SA"/>
              </w:rPr>
            </w:pPr>
            <w:r w:rsidRPr="00973A12">
              <w:rPr>
                <w:rFonts w:cs="Arial"/>
                <w:i/>
                <w:lang w:val="sr-Cyrl-CS" w:eastAsia="ar-SA"/>
              </w:rPr>
              <w:t>У случају да се понуда подноси са подизвођачем, подизвођач није у обавези да испуњава тражене услове.</w:t>
            </w:r>
          </w:p>
          <w:p w:rsidR="00330B1C" w:rsidRPr="00BD54B3" w:rsidRDefault="00330B1C" w:rsidP="006E73B4">
            <w:pPr>
              <w:autoSpaceDE w:val="0"/>
              <w:autoSpaceDN w:val="0"/>
              <w:adjustRightInd w:val="0"/>
              <w:spacing w:before="0"/>
              <w:rPr>
                <w:rFonts w:eastAsia="Calibri" w:cs="Arial"/>
                <w:sz w:val="24"/>
                <w:szCs w:val="24"/>
              </w:rPr>
            </w:pPr>
          </w:p>
        </w:tc>
      </w:tr>
      <w:tr w:rsidR="00973A12" w:rsidRPr="00AC7EA2" w:rsidTr="00330B1C">
        <w:trPr>
          <w:jc w:val="center"/>
        </w:trPr>
        <w:tc>
          <w:tcPr>
            <w:tcW w:w="729" w:type="dxa"/>
            <w:vAlign w:val="center"/>
          </w:tcPr>
          <w:p w:rsidR="00973A12" w:rsidRDefault="00973A12" w:rsidP="006E73B4">
            <w:pPr>
              <w:jc w:val="center"/>
              <w:rPr>
                <w:rFonts w:cs="Arial"/>
              </w:rPr>
            </w:pPr>
            <w:r>
              <w:rPr>
                <w:rFonts w:cs="Arial"/>
              </w:rPr>
              <w:lastRenderedPageBreak/>
              <w:t>6.</w:t>
            </w:r>
          </w:p>
        </w:tc>
        <w:tc>
          <w:tcPr>
            <w:tcW w:w="8430" w:type="dxa"/>
          </w:tcPr>
          <w:p w:rsidR="00973A12" w:rsidRPr="00973A12" w:rsidRDefault="00973A12" w:rsidP="00973A12">
            <w:pPr>
              <w:autoSpaceDE w:val="0"/>
              <w:autoSpaceDN w:val="0"/>
              <w:adjustRightInd w:val="0"/>
              <w:rPr>
                <w:rFonts w:cs="Arial"/>
                <w:b/>
                <w:sz w:val="24"/>
                <w:szCs w:val="24"/>
                <w:lang w:val="sr-Cyrl-RS"/>
              </w:rPr>
            </w:pPr>
            <w:r w:rsidRPr="00973A12">
              <w:rPr>
                <w:rFonts w:cs="Arial"/>
                <w:b/>
                <w:sz w:val="24"/>
                <w:szCs w:val="24"/>
                <w:lang w:val="sr-Cyrl-RS"/>
              </w:rPr>
              <w:t>Технички капацитет</w:t>
            </w:r>
            <w:r>
              <w:rPr>
                <w:rFonts w:cs="Arial"/>
                <w:b/>
                <w:sz w:val="24"/>
                <w:szCs w:val="24"/>
                <w:lang w:val="sr-Cyrl-RS"/>
              </w:rPr>
              <w:t xml:space="preserve"> </w:t>
            </w:r>
            <w:r>
              <w:rPr>
                <w:rFonts w:cs="Arial"/>
                <w:b/>
                <w:sz w:val="24"/>
                <w:szCs w:val="24"/>
                <w:lang w:val="sr-Cyrl-CS" w:eastAsia="ar-SA"/>
              </w:rPr>
              <w:t>за сваку партију посебно, односно</w:t>
            </w:r>
            <w:r w:rsidRPr="00973A12">
              <w:rPr>
                <w:rFonts w:cs="Arial"/>
                <w:b/>
                <w:sz w:val="24"/>
                <w:szCs w:val="24"/>
              </w:rPr>
              <w:t>:</w:t>
            </w:r>
          </w:p>
          <w:p w:rsidR="00973A12" w:rsidRPr="00973A12" w:rsidRDefault="00973A12" w:rsidP="00973A12">
            <w:pPr>
              <w:autoSpaceDE w:val="0"/>
              <w:autoSpaceDN w:val="0"/>
              <w:adjustRightInd w:val="0"/>
              <w:rPr>
                <w:rFonts w:cs="Arial"/>
                <w:b/>
                <w:sz w:val="24"/>
                <w:szCs w:val="24"/>
                <w:lang w:val="sr-Cyrl-RS"/>
              </w:rPr>
            </w:pPr>
            <w:r w:rsidRPr="00973A12">
              <w:rPr>
                <w:rFonts w:cs="Arial"/>
                <w:b/>
                <w:sz w:val="24"/>
                <w:szCs w:val="24"/>
                <w:lang w:val="sr-Cyrl-RS"/>
              </w:rPr>
              <w:t>Услов:</w:t>
            </w:r>
          </w:p>
          <w:p w:rsidR="00973A12" w:rsidRPr="00973A12" w:rsidRDefault="00973A12" w:rsidP="00973A12">
            <w:pPr>
              <w:spacing w:after="200"/>
              <w:rPr>
                <w:rFonts w:cs="Arial"/>
                <w:sz w:val="24"/>
                <w:szCs w:val="24"/>
                <w:lang w:val="sr-Cyrl-RS"/>
              </w:rPr>
            </w:pPr>
            <w:r w:rsidRPr="00973A12">
              <w:rPr>
                <w:rFonts w:cs="Arial"/>
                <w:noProof/>
                <w:sz w:val="24"/>
                <w:szCs w:val="24"/>
                <w:lang w:val="sr-Cyrl-RS"/>
              </w:rPr>
              <w:t xml:space="preserve">1) </w:t>
            </w:r>
            <w:r w:rsidRPr="00973A12">
              <w:rPr>
                <w:rFonts w:cs="Arial"/>
                <w:sz w:val="24"/>
                <w:szCs w:val="24"/>
              </w:rPr>
              <w:t xml:space="preserve">Понуђач мора поседовати најмање </w:t>
            </w:r>
            <w:r w:rsidRPr="00973A12">
              <w:rPr>
                <w:rFonts w:cs="Arial"/>
                <w:sz w:val="24"/>
                <w:szCs w:val="24"/>
                <w:lang w:val="sr-Cyrl-RS"/>
              </w:rPr>
              <w:t>2</w:t>
            </w:r>
            <w:r w:rsidRPr="00973A12">
              <w:rPr>
                <w:rFonts w:cs="Arial"/>
                <w:sz w:val="24"/>
                <w:szCs w:val="24"/>
              </w:rPr>
              <w:t xml:space="preserve"> службена возила за превоз </w:t>
            </w:r>
            <w:r w:rsidRPr="00973A12">
              <w:rPr>
                <w:rFonts w:cs="Arial"/>
                <w:sz w:val="24"/>
                <w:szCs w:val="24"/>
                <w:lang w:val="sr-Cyrl-RS"/>
              </w:rPr>
              <w:t xml:space="preserve">сервисера </w:t>
            </w:r>
            <w:r w:rsidRPr="00973A12">
              <w:rPr>
                <w:rFonts w:cs="Arial"/>
                <w:sz w:val="24"/>
                <w:szCs w:val="24"/>
              </w:rPr>
              <w:t>кој</w:t>
            </w:r>
            <w:r w:rsidRPr="00973A12">
              <w:rPr>
                <w:rFonts w:cs="Arial"/>
                <w:sz w:val="24"/>
                <w:szCs w:val="24"/>
                <w:lang w:val="sr-Cyrl-RS"/>
              </w:rPr>
              <w:t>е</w:t>
            </w:r>
            <w:r w:rsidRPr="00973A12">
              <w:rPr>
                <w:rFonts w:cs="Arial"/>
                <w:sz w:val="24"/>
                <w:szCs w:val="24"/>
              </w:rPr>
              <w:t xml:space="preserve"> раде на одржавању</w:t>
            </w:r>
            <w:r w:rsidRPr="00973A12">
              <w:rPr>
                <w:rFonts w:cs="Arial"/>
                <w:sz w:val="24"/>
                <w:szCs w:val="24"/>
                <w:lang w:val="sr-Cyrl-RS"/>
              </w:rPr>
              <w:t xml:space="preserve"> система,</w:t>
            </w:r>
          </w:p>
          <w:p w:rsidR="00973A12" w:rsidRPr="00973A12" w:rsidRDefault="00973A12" w:rsidP="00973A12">
            <w:pPr>
              <w:rPr>
                <w:rFonts w:eastAsia="DejaVu Sans" w:cs="Arial"/>
                <w:b/>
                <w:bCs/>
                <w:sz w:val="24"/>
                <w:szCs w:val="24"/>
                <w:lang w:val="sr-Cyrl-RS"/>
              </w:rPr>
            </w:pPr>
            <w:r w:rsidRPr="00973A12">
              <w:rPr>
                <w:rFonts w:eastAsia="DejaVu Sans" w:cs="Arial"/>
                <w:b/>
                <w:bCs/>
                <w:sz w:val="24"/>
                <w:szCs w:val="24"/>
                <w:lang w:val="sr-Cyrl-RS"/>
              </w:rPr>
              <w:t>Доказ:</w:t>
            </w:r>
          </w:p>
          <w:p w:rsidR="00973A12" w:rsidRPr="00973A12" w:rsidRDefault="00973A12" w:rsidP="00973A12">
            <w:pPr>
              <w:rPr>
                <w:rFonts w:eastAsia="Calibri" w:cs="Arial"/>
                <w:sz w:val="24"/>
                <w:szCs w:val="24"/>
                <w:lang w:val="sr-Cyrl-RS"/>
              </w:rPr>
            </w:pPr>
            <w:r w:rsidRPr="00973A12">
              <w:rPr>
                <w:rFonts w:cs="Arial"/>
                <w:sz w:val="24"/>
                <w:szCs w:val="24"/>
                <w:lang w:val="sr-Cyrl-RS"/>
              </w:rPr>
              <w:t>1)</w:t>
            </w:r>
            <w:r>
              <w:rPr>
                <w:rFonts w:cs="Arial"/>
                <w:sz w:val="24"/>
                <w:szCs w:val="24"/>
              </w:rPr>
              <w:t xml:space="preserve"> </w:t>
            </w:r>
            <w:r w:rsidRPr="00973A12">
              <w:rPr>
                <w:rFonts w:cs="Arial"/>
                <w:sz w:val="24"/>
                <w:szCs w:val="24"/>
                <w:lang w:val="sr-Cyrl-RS"/>
              </w:rPr>
              <w:t>Ф</w:t>
            </w:r>
            <w:r w:rsidRPr="00973A12">
              <w:rPr>
                <w:rFonts w:cs="Arial"/>
                <w:sz w:val="24"/>
                <w:szCs w:val="24"/>
              </w:rPr>
              <w:t xml:space="preserve">отокопије саобраћајних дозвола </w:t>
            </w:r>
            <w:r>
              <w:rPr>
                <w:rFonts w:cs="Arial"/>
                <w:sz w:val="24"/>
                <w:szCs w:val="24"/>
                <w:lang w:val="sr-Cyrl-RS"/>
              </w:rPr>
              <w:t xml:space="preserve">и копија полисе осигурања </w:t>
            </w:r>
            <w:r w:rsidRPr="00973A12">
              <w:rPr>
                <w:rFonts w:cs="Arial"/>
                <w:sz w:val="24"/>
                <w:szCs w:val="24"/>
                <w:lang w:val="sr-Cyrl-RS"/>
              </w:rPr>
              <w:t xml:space="preserve">за два возила </w:t>
            </w:r>
            <w:r w:rsidRPr="00973A12">
              <w:rPr>
                <w:rFonts w:cs="Arial"/>
                <w:sz w:val="24"/>
                <w:szCs w:val="24"/>
              </w:rPr>
              <w:t>или други доказ о располагању возилима (уговор о закупу, лизингу, и сл.).</w:t>
            </w:r>
          </w:p>
          <w:p w:rsidR="00973A12" w:rsidRPr="00973A12" w:rsidRDefault="00973A12" w:rsidP="00973A12">
            <w:pPr>
              <w:autoSpaceDE w:val="0"/>
              <w:autoSpaceDN w:val="0"/>
              <w:adjustRightInd w:val="0"/>
              <w:rPr>
                <w:rFonts w:cs="Arial"/>
                <w:sz w:val="24"/>
                <w:szCs w:val="24"/>
                <w:lang w:val="sr-Cyrl-RS"/>
              </w:rPr>
            </w:pPr>
            <w:r w:rsidRPr="00973A12">
              <w:rPr>
                <w:rFonts w:cs="Arial"/>
                <w:sz w:val="24"/>
                <w:szCs w:val="24"/>
                <w:lang w:val="sr-Cyrl-RS"/>
              </w:rPr>
              <w:t>Уколико возила нису у власништву понуђача:</w:t>
            </w:r>
          </w:p>
          <w:p w:rsidR="00973A12" w:rsidRPr="00BD54B3" w:rsidRDefault="00973A12" w:rsidP="00973A12">
            <w:pPr>
              <w:autoSpaceDE w:val="0"/>
              <w:autoSpaceDN w:val="0"/>
              <w:adjustRightInd w:val="0"/>
              <w:rPr>
                <w:rFonts w:cs="Arial"/>
                <w:b/>
                <w:sz w:val="24"/>
                <w:szCs w:val="24"/>
                <w:lang w:val="sr-Cyrl-CS" w:eastAsia="ar-SA"/>
              </w:rPr>
            </w:pPr>
            <w:r w:rsidRPr="00973A12">
              <w:rPr>
                <w:rFonts w:cs="Arial"/>
                <w:sz w:val="24"/>
                <w:szCs w:val="24"/>
                <w:lang w:val="sr-Cyrl-RS"/>
              </w:rPr>
              <w:t>Фотокопија Уговора о закупу коришћењу или другог одговарајућег уговора.</w:t>
            </w:r>
          </w:p>
        </w:tc>
      </w:tr>
      <w:tr w:rsidR="00F93A9E" w:rsidRPr="00AC7EA2" w:rsidTr="00330B1C">
        <w:trPr>
          <w:jc w:val="center"/>
        </w:trPr>
        <w:tc>
          <w:tcPr>
            <w:tcW w:w="729" w:type="dxa"/>
            <w:vAlign w:val="center"/>
          </w:tcPr>
          <w:p w:rsidR="00F93A9E" w:rsidRPr="00F93A9E" w:rsidRDefault="00F93A9E" w:rsidP="006E73B4">
            <w:pPr>
              <w:jc w:val="center"/>
              <w:rPr>
                <w:rFonts w:cs="Arial"/>
                <w:highlight w:val="yellow"/>
                <w:lang w:val="sr-Cyrl-RS"/>
              </w:rPr>
            </w:pPr>
            <w:r w:rsidRPr="000C5359">
              <w:rPr>
                <w:rFonts w:cs="Arial"/>
                <w:lang w:val="sr-Cyrl-RS"/>
              </w:rPr>
              <w:t xml:space="preserve">7. </w:t>
            </w:r>
          </w:p>
        </w:tc>
        <w:tc>
          <w:tcPr>
            <w:tcW w:w="8430" w:type="dxa"/>
          </w:tcPr>
          <w:p w:rsidR="000C5359" w:rsidRPr="000C5359" w:rsidRDefault="000C5359" w:rsidP="009B3492">
            <w:pPr>
              <w:autoSpaceDE w:val="0"/>
              <w:autoSpaceDN w:val="0"/>
              <w:adjustRightInd w:val="0"/>
              <w:spacing w:after="240"/>
              <w:rPr>
                <w:rFonts w:cs="Arial"/>
                <w:b/>
                <w:sz w:val="24"/>
                <w:szCs w:val="24"/>
              </w:rPr>
            </w:pPr>
            <w:r w:rsidRPr="000C5359">
              <w:rPr>
                <w:rFonts w:cs="Arial"/>
                <w:b/>
                <w:sz w:val="24"/>
                <w:szCs w:val="24"/>
              </w:rPr>
              <w:t>Пословни капацитет</w:t>
            </w:r>
            <w:r w:rsidR="005D104B">
              <w:rPr>
                <w:rFonts w:cs="Arial"/>
                <w:b/>
                <w:sz w:val="24"/>
                <w:szCs w:val="24"/>
              </w:rPr>
              <w:t xml:space="preserve"> </w:t>
            </w:r>
            <w:r w:rsidR="005D104B">
              <w:rPr>
                <w:rFonts w:cs="Arial"/>
                <w:b/>
                <w:sz w:val="24"/>
                <w:szCs w:val="24"/>
                <w:lang w:val="sr-Cyrl-CS" w:eastAsia="ar-SA"/>
              </w:rPr>
              <w:t>за сваку партију посебно, односно</w:t>
            </w:r>
            <w:r w:rsidR="005D104B" w:rsidRPr="00973A12">
              <w:rPr>
                <w:rFonts w:cs="Arial"/>
                <w:b/>
                <w:sz w:val="24"/>
                <w:szCs w:val="24"/>
              </w:rPr>
              <w:t>:</w:t>
            </w:r>
          </w:p>
          <w:p w:rsidR="000C5359" w:rsidRPr="000C5359" w:rsidRDefault="000C5359" w:rsidP="005D104B">
            <w:pPr>
              <w:numPr>
                <w:ilvl w:val="0"/>
                <w:numId w:val="31"/>
              </w:numPr>
              <w:tabs>
                <w:tab w:val="left" w:pos="1418"/>
              </w:tabs>
              <w:spacing w:before="0"/>
              <w:ind w:left="294"/>
              <w:rPr>
                <w:rFonts w:eastAsia="DejaVu Sans" w:cs="Arial"/>
                <w:bCs/>
                <w:sz w:val="24"/>
                <w:szCs w:val="24"/>
              </w:rPr>
            </w:pPr>
            <w:r w:rsidRPr="000C5359">
              <w:rPr>
                <w:rFonts w:eastAsia="DejaVu Sans" w:cs="Arial"/>
                <w:bCs/>
                <w:sz w:val="24"/>
                <w:szCs w:val="24"/>
              </w:rPr>
              <w:t xml:space="preserve">Понуђач мора да поседује полису осигурања </w:t>
            </w:r>
            <w:r w:rsidR="00F14225">
              <w:rPr>
                <w:rFonts w:eastAsia="DejaVu Sans" w:cs="Arial"/>
                <w:bCs/>
                <w:sz w:val="24"/>
                <w:szCs w:val="24"/>
                <w:lang w:val="sr-Cyrl-RS"/>
              </w:rPr>
              <w:t xml:space="preserve">од </w:t>
            </w:r>
            <w:r w:rsidRPr="000C5359">
              <w:rPr>
                <w:rFonts w:eastAsia="DejaVu Sans" w:cs="Arial"/>
                <w:bCs/>
                <w:sz w:val="24"/>
                <w:szCs w:val="24"/>
              </w:rPr>
              <w:t xml:space="preserve">одговорности </w:t>
            </w:r>
            <w:r w:rsidR="00F14225">
              <w:rPr>
                <w:rFonts w:eastAsia="DejaVu Sans" w:cs="Arial"/>
                <w:bCs/>
                <w:sz w:val="24"/>
                <w:szCs w:val="24"/>
                <w:lang w:val="sr-Cyrl-RS"/>
              </w:rPr>
              <w:t xml:space="preserve">из делатности </w:t>
            </w:r>
            <w:r w:rsidR="005D104B">
              <w:rPr>
                <w:rFonts w:eastAsia="DejaVu Sans" w:cs="Arial"/>
                <w:bCs/>
                <w:sz w:val="24"/>
                <w:szCs w:val="24"/>
                <w:lang w:val="sr-Cyrl-RS"/>
              </w:rPr>
              <w:t xml:space="preserve">према трећем лицу у вредности од </w:t>
            </w:r>
            <w:r w:rsidRPr="000C5359">
              <w:rPr>
                <w:rFonts w:eastAsia="DejaVu Sans" w:cs="Arial"/>
                <w:bCs/>
                <w:sz w:val="24"/>
                <w:szCs w:val="24"/>
              </w:rPr>
              <w:t xml:space="preserve">минимум </w:t>
            </w:r>
            <w:r w:rsidR="005D104B">
              <w:rPr>
                <w:rFonts w:eastAsia="DejaVu Sans" w:cs="Arial"/>
                <w:bCs/>
                <w:sz w:val="24"/>
                <w:szCs w:val="24"/>
                <w:lang w:val="sr-Cyrl-RS"/>
              </w:rPr>
              <w:t>2.0</w:t>
            </w:r>
            <w:r w:rsidRPr="000C5359">
              <w:rPr>
                <w:rFonts w:eastAsia="DejaVu Sans" w:cs="Arial"/>
                <w:bCs/>
                <w:sz w:val="24"/>
                <w:szCs w:val="24"/>
              </w:rPr>
              <w:t>00.00</w:t>
            </w:r>
            <w:r w:rsidR="005D104B">
              <w:rPr>
                <w:rFonts w:eastAsia="DejaVu Sans" w:cs="Arial"/>
                <w:bCs/>
                <w:sz w:val="24"/>
                <w:szCs w:val="24"/>
              </w:rPr>
              <w:t>0,00 динара по штетном догађају</w:t>
            </w:r>
            <w:r w:rsidRPr="000C5359">
              <w:rPr>
                <w:rFonts w:eastAsia="DejaVu Sans" w:cs="Arial"/>
                <w:bCs/>
                <w:sz w:val="24"/>
                <w:szCs w:val="24"/>
              </w:rPr>
              <w:t xml:space="preserve">. </w:t>
            </w:r>
          </w:p>
          <w:p w:rsidR="00BE582D" w:rsidRPr="009B3492" w:rsidRDefault="000C5359" w:rsidP="009B3492">
            <w:pPr>
              <w:pStyle w:val="ListParagraph"/>
              <w:spacing w:after="240"/>
              <w:ind w:left="294"/>
              <w:rPr>
                <w:rFonts w:ascii="Arial" w:eastAsia="DejaVu Sans" w:hAnsi="Arial" w:cs="Arial"/>
                <w:b/>
                <w:bCs/>
                <w:sz w:val="24"/>
                <w:szCs w:val="24"/>
                <w:u w:val="single"/>
                <w:lang w:val="sr-Cyrl-RS"/>
              </w:rPr>
            </w:pPr>
            <w:r w:rsidRPr="005D104B">
              <w:rPr>
                <w:rFonts w:ascii="Arial" w:eastAsia="DejaVu Sans" w:hAnsi="Arial" w:cs="Arial"/>
                <w:bCs/>
                <w:sz w:val="24"/>
                <w:szCs w:val="24"/>
                <w:u w:val="single"/>
              </w:rPr>
              <w:t>Доказ:</w:t>
            </w:r>
            <w:r w:rsidRPr="005D104B">
              <w:rPr>
                <w:rFonts w:ascii="Arial" w:eastAsia="DejaVu Sans" w:hAnsi="Arial" w:cs="Arial"/>
                <w:bCs/>
                <w:sz w:val="24"/>
                <w:szCs w:val="24"/>
              </w:rPr>
              <w:t xml:space="preserve">  </w:t>
            </w:r>
            <w:r w:rsidR="009B3492">
              <w:rPr>
                <w:rFonts w:ascii="Arial" w:eastAsia="DejaVu Sans" w:hAnsi="Arial" w:cs="Arial"/>
                <w:bCs/>
                <w:sz w:val="24"/>
                <w:szCs w:val="24"/>
                <w:lang w:val="sr-Cyrl-RS"/>
              </w:rPr>
              <w:t xml:space="preserve">Копија важеће полисе осигурања </w:t>
            </w:r>
          </w:p>
        </w:tc>
      </w:tr>
    </w:tbl>
    <w:p w:rsidR="005D104B" w:rsidRDefault="005D104B"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w:t>
      </w:r>
      <w:r w:rsidR="00606FB2">
        <w:rPr>
          <w:rFonts w:cs="Arial"/>
          <w:sz w:val="24"/>
          <w:szCs w:val="24"/>
          <w:lang w:eastAsia="zh-CN"/>
        </w:rPr>
        <w:t>авезне услове из тач</w:t>
      </w:r>
      <w:r w:rsidR="00606FB2">
        <w:rPr>
          <w:rFonts w:cs="Arial"/>
          <w:sz w:val="24"/>
          <w:szCs w:val="24"/>
          <w:lang w:val="sr-Cyrl-RS" w:eastAsia="zh-CN"/>
        </w:rPr>
        <w:t>.</w:t>
      </w:r>
      <w:r w:rsidRPr="00EC5BB4">
        <w:rPr>
          <w:rFonts w:cs="Arial"/>
          <w:sz w:val="24"/>
          <w:szCs w:val="24"/>
          <w:lang w:eastAsia="zh-CN"/>
        </w:rPr>
        <w:t xml:space="preserve"> </w:t>
      </w:r>
      <w:r w:rsidR="000C5359">
        <w:rPr>
          <w:rFonts w:cs="Arial"/>
          <w:sz w:val="24"/>
          <w:szCs w:val="24"/>
          <w:lang w:val="sr-Cyrl-RS" w:eastAsia="zh-CN"/>
        </w:rPr>
        <w:t>1 - 7</w:t>
      </w:r>
      <w:r w:rsidR="00606FB2">
        <w:rPr>
          <w:rFonts w:cs="Arial"/>
          <w:sz w:val="24"/>
          <w:szCs w:val="24"/>
          <w:lang w:val="sr-Cyrl-RS" w:eastAsia="zh-CN"/>
        </w:rPr>
        <w:t xml:space="preserve">. </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w:t>
      </w:r>
      <w:r w:rsidR="00D14A26">
        <w:rPr>
          <w:rFonts w:cs="Arial"/>
          <w:sz w:val="24"/>
          <w:szCs w:val="24"/>
          <w:lang w:val="sr-Cyrl-RS"/>
        </w:rPr>
        <w:t xml:space="preserve">и став 2. </w:t>
      </w:r>
      <w:r w:rsidR="00C10575" w:rsidRPr="00EC5BB4">
        <w:rPr>
          <w:rFonts w:cs="Arial"/>
          <w:sz w:val="24"/>
          <w:szCs w:val="24"/>
        </w:rPr>
        <w:t xml:space="preserve">Закона, што доказује достављањем доказа наведених у овом одељку. </w:t>
      </w:r>
    </w:p>
    <w:p w:rsidR="00BA03B8" w:rsidRPr="00EC5BB4" w:rsidRDefault="007F582B" w:rsidP="00BA03B8">
      <w:pPr>
        <w:spacing w:before="0"/>
        <w:rPr>
          <w:rFonts w:cs="Arial"/>
          <w:sz w:val="24"/>
          <w:szCs w:val="24"/>
          <w:lang w:eastAsia="zh-CN"/>
        </w:rPr>
      </w:pPr>
      <w:r>
        <w:rPr>
          <w:rFonts w:cs="Arial"/>
          <w:sz w:val="24"/>
          <w:szCs w:val="24"/>
          <w:lang w:val="sr-Cyrl-RS" w:eastAsia="zh-CN"/>
        </w:rPr>
        <w:t xml:space="preserve">2. </w:t>
      </w:r>
      <w:r w:rsidR="00F760B8">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став 1. тачка 1), 2) и 4) </w:t>
      </w:r>
      <w:r w:rsidR="00D14A26">
        <w:rPr>
          <w:rFonts w:cs="Arial"/>
          <w:sz w:val="24"/>
          <w:szCs w:val="24"/>
          <w:lang w:val="sr-Cyrl-RS" w:eastAsia="zh-CN"/>
        </w:rPr>
        <w:t xml:space="preserve">и став 2. </w:t>
      </w:r>
      <w:r w:rsidR="00C10575" w:rsidRPr="00EC5BB4">
        <w:rPr>
          <w:rFonts w:cs="Arial"/>
          <w:sz w:val="24"/>
          <w:szCs w:val="24"/>
          <w:lang w:eastAsia="zh-CN"/>
        </w:rPr>
        <w:t xml:space="preserve">Закона, што доказује достављањем доказа наведених у овом одељку. </w:t>
      </w: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Докази о испуњености услова из члана 77. </w:t>
      </w:r>
      <w:r w:rsidR="00BA03B8">
        <w:rPr>
          <w:rFonts w:cs="Arial"/>
          <w:sz w:val="24"/>
          <w:szCs w:val="24"/>
          <w:lang w:val="sr-Cyrl-RS" w:eastAsia="zh-CN"/>
        </w:rPr>
        <w:t xml:space="preserve">став 1. </w:t>
      </w:r>
      <w:r w:rsidRPr="00EC5BB4">
        <w:rPr>
          <w:rFonts w:cs="Arial"/>
          <w:sz w:val="24"/>
          <w:szCs w:val="24"/>
          <w:lang w:eastAsia="zh-CN"/>
        </w:rPr>
        <w:t>З</w:t>
      </w:r>
      <w:r w:rsidR="007F582B">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w:t>
      </w:r>
      <w:r w:rsidR="00BA03B8">
        <w:rPr>
          <w:rFonts w:cs="Arial"/>
          <w:sz w:val="24"/>
          <w:szCs w:val="24"/>
          <w:lang w:eastAsia="zh-CN"/>
        </w:rPr>
        <w:t>оже пре доношења одлуке о закључ</w:t>
      </w:r>
      <w:r w:rsidR="00BA03B8">
        <w:rPr>
          <w:rFonts w:cs="Arial"/>
          <w:sz w:val="24"/>
          <w:szCs w:val="24"/>
          <w:lang w:val="sr-Cyrl-RS" w:eastAsia="zh-CN"/>
        </w:rPr>
        <w:t>ењу</w:t>
      </w:r>
      <w:r w:rsidRPr="00EC5BB4">
        <w:rPr>
          <w:rFonts w:cs="Arial"/>
          <w:sz w:val="24"/>
          <w:szCs w:val="24"/>
          <w:lang w:eastAsia="zh-CN"/>
        </w:rPr>
        <w:t xml:space="preserve"> </w:t>
      </w:r>
      <w:r w:rsidR="00C22B2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lastRenderedPageBreak/>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w:t>
      </w:r>
      <w:r w:rsidR="001B6893">
        <w:rPr>
          <w:rFonts w:cs="Arial"/>
          <w:sz w:val="24"/>
          <w:szCs w:val="24"/>
          <w:lang w:val="sr-Cyrl-RS" w:eastAsia="zh-CN"/>
        </w:rPr>
        <w:t xml:space="preserve"> </w:t>
      </w:r>
      <w:r w:rsidR="00B13CD3" w:rsidRPr="00EC5BB4">
        <w:rPr>
          <w:rFonts w:cs="Arial"/>
          <w:sz w:val="24"/>
          <w:szCs w:val="24"/>
          <w:lang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448A0" w:rsidRPr="00DE2C0B" w:rsidRDefault="002448A0" w:rsidP="00B13CD3">
      <w:pPr>
        <w:spacing w:before="0"/>
        <w:rPr>
          <w:rFonts w:cs="Arial"/>
          <w:sz w:val="24"/>
          <w:szCs w:val="24"/>
          <w:lang w:eastAsia="zh-CN"/>
        </w:rPr>
      </w:pPr>
    </w:p>
    <w:p w:rsidR="00CD0C06" w:rsidRDefault="008D2B23" w:rsidP="006941EA">
      <w:pPr>
        <w:pStyle w:val="KDPodnaslov1"/>
        <w:spacing w:before="0"/>
        <w:rPr>
          <w:rFonts w:cs="Arial"/>
          <w:sz w:val="24"/>
          <w:szCs w:val="24"/>
          <w:lang w:val="sr-Cyrl-RS"/>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9"/>
      <w:bookmarkEnd w:id="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C5BB4">
        <w:rPr>
          <w:rFonts w:cs="Arial"/>
          <w:sz w:val="24"/>
          <w:szCs w:val="24"/>
        </w:rPr>
        <w:t xml:space="preserve">5. </w:t>
      </w:r>
      <w:r w:rsidR="00571F9F">
        <w:rPr>
          <w:rFonts w:cs="Arial"/>
          <w:sz w:val="24"/>
          <w:szCs w:val="24"/>
        </w:rPr>
        <w:t>КРИТЕРИЈУМ ЗА</w:t>
      </w:r>
      <w:r w:rsidR="00CE3FD9">
        <w:rPr>
          <w:rFonts w:cs="Arial"/>
          <w:sz w:val="24"/>
          <w:szCs w:val="24"/>
          <w:lang w:val="sr-Cyrl-RS"/>
        </w:rPr>
        <w:t xml:space="preserve"> ЗАКЉУЧЕЊЕ</w:t>
      </w:r>
      <w:r w:rsidR="00322313" w:rsidRPr="00EC5BB4">
        <w:rPr>
          <w:rFonts w:cs="Arial"/>
          <w:sz w:val="24"/>
          <w:szCs w:val="24"/>
        </w:rPr>
        <w:t xml:space="preserve"> </w:t>
      </w:r>
      <w:bookmarkEnd w:id="183"/>
      <w:r w:rsidR="00F9654A">
        <w:rPr>
          <w:rFonts w:cs="Arial"/>
          <w:sz w:val="24"/>
          <w:szCs w:val="24"/>
          <w:lang w:val="sr-Cyrl-RS"/>
        </w:rPr>
        <w:t>ОКВИРНОГ СПОРАЗУМА</w:t>
      </w:r>
    </w:p>
    <w:p w:rsidR="00B41838" w:rsidRPr="00B41838" w:rsidRDefault="00B41838" w:rsidP="00B41838">
      <w:pPr>
        <w:tabs>
          <w:tab w:val="left" w:pos="1134"/>
        </w:tabs>
        <w:rPr>
          <w:rFonts w:cs="Arial"/>
          <w:sz w:val="24"/>
          <w:szCs w:val="24"/>
          <w:lang w:val="ru-RU"/>
        </w:rPr>
      </w:pPr>
      <w:r w:rsidRPr="00B41838">
        <w:rPr>
          <w:rFonts w:cs="Arial"/>
          <w:sz w:val="24"/>
          <w:szCs w:val="24"/>
          <w:lang w:val="ru-RU"/>
        </w:rPr>
        <w:t>Избор најповољније понуде ће се извршити применом критеријума „Најнижа понуђена цена“.</w:t>
      </w:r>
      <w:r w:rsidRPr="00B41838">
        <w:rPr>
          <w:rFonts w:cs="Arial"/>
          <w:sz w:val="24"/>
          <w:szCs w:val="24"/>
          <w:lang w:val="sr-Latn-RS"/>
        </w:rPr>
        <w:t xml:space="preserve"> </w:t>
      </w:r>
      <w:r w:rsidRPr="00B41838">
        <w:rPr>
          <w:rFonts w:cs="Arial"/>
          <w:sz w:val="24"/>
          <w:szCs w:val="24"/>
        </w:rPr>
        <w:t>Критеријум за оцењивање</w:t>
      </w:r>
      <w:r w:rsidR="001A368C">
        <w:rPr>
          <w:rFonts w:cs="Arial"/>
          <w:sz w:val="24"/>
          <w:szCs w:val="24"/>
          <w:lang w:val="sr-Cyrl-RS"/>
        </w:rPr>
        <w:t xml:space="preserve"> </w:t>
      </w:r>
      <w:r w:rsidRPr="00B41838">
        <w:rPr>
          <w:rFonts w:cs="Arial"/>
          <w:sz w:val="24"/>
          <w:szCs w:val="24"/>
        </w:rPr>
        <w:t>и рангирање понуда</w:t>
      </w:r>
      <w:r w:rsidRPr="00B41838">
        <w:rPr>
          <w:rFonts w:cs="Arial"/>
          <w:b/>
          <w:sz w:val="24"/>
          <w:szCs w:val="24"/>
        </w:rPr>
        <w:t xml:space="preserve"> </w:t>
      </w:r>
      <w:r w:rsidRPr="00B41838">
        <w:rPr>
          <w:rFonts w:cs="Arial"/>
          <w:sz w:val="24"/>
          <w:szCs w:val="24"/>
          <w:lang w:val="sr-Cyrl-RS"/>
        </w:rPr>
        <w:t>-</w:t>
      </w:r>
      <w:r w:rsidRPr="00B41838">
        <w:rPr>
          <w:rFonts w:cs="Arial"/>
          <w:b/>
          <w:sz w:val="24"/>
          <w:szCs w:val="24"/>
          <w:lang w:val="sr-Cyrl-RS"/>
        </w:rPr>
        <w:t xml:space="preserve"> </w:t>
      </w:r>
      <w:r w:rsidRPr="00B41838">
        <w:rPr>
          <w:rFonts w:cs="Arial"/>
          <w:sz w:val="24"/>
          <w:szCs w:val="24"/>
        </w:rPr>
        <w:t>најнижа понуђена цена</w:t>
      </w:r>
      <w:r w:rsidRPr="00B41838">
        <w:rPr>
          <w:rFonts w:cs="Arial"/>
          <w:b/>
          <w:sz w:val="24"/>
          <w:szCs w:val="24"/>
        </w:rPr>
        <w:t xml:space="preserve">, </w:t>
      </w:r>
      <w:r w:rsidRPr="00B41838">
        <w:rPr>
          <w:rFonts w:cs="Arial"/>
          <w:sz w:val="24"/>
          <w:szCs w:val="24"/>
        </w:rPr>
        <w:t>заснива се на понуђеној цени као једином критеријуму.</w:t>
      </w:r>
    </w:p>
    <w:p w:rsidR="00B41838" w:rsidRPr="00B41838" w:rsidRDefault="00B41838" w:rsidP="00B41838">
      <w:pPr>
        <w:pStyle w:val="ListParagraph"/>
        <w:keepNext/>
        <w:tabs>
          <w:tab w:val="left" w:pos="567"/>
        </w:tabs>
        <w:ind w:left="0"/>
        <w:outlineLvl w:val="1"/>
        <w:rPr>
          <w:rFonts w:ascii="Arial" w:hAnsi="Arial" w:cs="Arial"/>
          <w:b/>
          <w:vanish/>
          <w:sz w:val="24"/>
          <w:szCs w:val="24"/>
        </w:rPr>
      </w:pPr>
      <w:bookmarkStart w:id="189" w:name="_Toc441651548"/>
      <w:bookmarkStart w:id="190" w:name="_Toc442559886"/>
    </w:p>
    <w:p w:rsidR="00B41838" w:rsidRPr="00B41838" w:rsidRDefault="00B41838" w:rsidP="00B41838">
      <w:pPr>
        <w:pStyle w:val="Heading4"/>
        <w:rPr>
          <w:rStyle w:val="Emphasis"/>
          <w:rFonts w:ascii="Arial" w:hAnsi="Arial" w:cs="Arial"/>
          <w:i w:val="0"/>
          <w:sz w:val="24"/>
          <w:szCs w:val="24"/>
        </w:rPr>
      </w:pPr>
      <w:r w:rsidRPr="00B41838">
        <w:rPr>
          <w:rStyle w:val="Emphasis"/>
          <w:rFonts w:ascii="Arial" w:hAnsi="Arial" w:cs="Arial"/>
          <w:i w:val="0"/>
          <w:sz w:val="24"/>
          <w:szCs w:val="24"/>
        </w:rPr>
        <w:t>5.1. Резервни критеријум</w:t>
      </w:r>
      <w:bookmarkEnd w:id="189"/>
      <w:bookmarkEnd w:id="190"/>
    </w:p>
    <w:p w:rsidR="00B41838" w:rsidRPr="00B41838" w:rsidRDefault="00B41838" w:rsidP="00B41838">
      <w:pPr>
        <w:autoSpaceDE w:val="0"/>
        <w:autoSpaceDN w:val="0"/>
        <w:adjustRightInd w:val="0"/>
        <w:rPr>
          <w:rFonts w:eastAsia="TimesNewRomanPSMT" w:cs="Arial"/>
          <w:bCs/>
          <w:sz w:val="24"/>
          <w:szCs w:val="24"/>
          <w:lang w:val="sr-Cyrl-RS"/>
        </w:rPr>
      </w:pPr>
      <w:r w:rsidRPr="00B41838">
        <w:rPr>
          <w:rFonts w:cs="Arial"/>
          <w:sz w:val="24"/>
          <w:szCs w:val="24"/>
        </w:rPr>
        <w:t xml:space="preserve">Уколико две </w:t>
      </w:r>
      <w:r w:rsidRPr="00B41838">
        <w:rPr>
          <w:rFonts w:eastAsia="TimesNewRomanPSMT" w:cs="Arial"/>
          <w:bCs/>
          <w:sz w:val="24"/>
          <w:szCs w:val="24"/>
        </w:rPr>
        <w:t xml:space="preserve">или више понуда имају исту најнижу понуђену цену, као најповољнија биће изабрана понуда оног понуђача који је понудио </w:t>
      </w:r>
      <w:r w:rsidRPr="00B41838">
        <w:rPr>
          <w:rFonts w:cs="Arial"/>
          <w:sz w:val="24"/>
          <w:szCs w:val="24"/>
        </w:rPr>
        <w:t xml:space="preserve">краћи рок </w:t>
      </w:r>
      <w:r w:rsidRPr="00B41838">
        <w:rPr>
          <w:rFonts w:cs="Arial"/>
          <w:sz w:val="24"/>
          <w:szCs w:val="24"/>
          <w:lang w:val="bs-Cyrl-BA"/>
        </w:rPr>
        <w:t>извршења услуге</w:t>
      </w:r>
      <w:r w:rsidRPr="00B41838">
        <w:rPr>
          <w:rFonts w:eastAsia="TimesNewRomanPSMT" w:cs="Arial"/>
          <w:bCs/>
          <w:sz w:val="24"/>
          <w:szCs w:val="24"/>
          <w:lang w:val="sr-Cyrl-RS"/>
        </w:rPr>
        <w:t xml:space="preserve">. </w:t>
      </w:r>
    </w:p>
    <w:p w:rsidR="00B41838" w:rsidRPr="00B41838" w:rsidRDefault="00B41838" w:rsidP="00B41838">
      <w:pPr>
        <w:autoSpaceDE w:val="0"/>
        <w:autoSpaceDN w:val="0"/>
        <w:adjustRightInd w:val="0"/>
        <w:rPr>
          <w:rFonts w:eastAsia="TimesNewRomanPSMT" w:cs="Arial"/>
          <w:bCs/>
          <w:sz w:val="24"/>
          <w:szCs w:val="24"/>
        </w:rPr>
      </w:pPr>
      <w:r w:rsidRPr="00B41838">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41838" w:rsidRPr="00B41838" w:rsidRDefault="00B41838" w:rsidP="00B41838">
      <w:pPr>
        <w:autoSpaceDE w:val="0"/>
        <w:autoSpaceDN w:val="0"/>
        <w:adjustRightInd w:val="0"/>
        <w:rPr>
          <w:rFonts w:cs="Arial"/>
          <w:sz w:val="24"/>
          <w:szCs w:val="24"/>
          <w:lang w:val="sr-Cyrl-RS"/>
        </w:rPr>
      </w:pPr>
      <w:r w:rsidRPr="00B41838">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Pr="00B41838">
        <w:rPr>
          <w:rFonts w:eastAsia="TimesNewRomanPSMT" w:cs="Arial"/>
          <w:bCs/>
          <w:sz w:val="24"/>
          <w:szCs w:val="24"/>
          <w:lang w:val="sr-Cyrl-RS"/>
        </w:rPr>
        <w:t>Са п</w:t>
      </w:r>
      <w:r w:rsidRPr="00B41838">
        <w:rPr>
          <w:rFonts w:eastAsia="TimesNewRomanPSMT" w:cs="Arial"/>
          <w:bCs/>
          <w:sz w:val="24"/>
          <w:szCs w:val="24"/>
        </w:rPr>
        <w:t>онуђач</w:t>
      </w:r>
      <w:r w:rsidRPr="00B41838">
        <w:rPr>
          <w:rFonts w:eastAsia="TimesNewRomanPSMT" w:cs="Arial"/>
          <w:bCs/>
          <w:sz w:val="24"/>
          <w:szCs w:val="24"/>
          <w:lang w:val="sr-Cyrl-RS"/>
        </w:rPr>
        <w:t>ем</w:t>
      </w:r>
      <w:r w:rsidRPr="00B41838">
        <w:rPr>
          <w:rFonts w:eastAsia="TimesNewRomanPSMT" w:cs="Arial"/>
          <w:bCs/>
          <w:sz w:val="24"/>
          <w:szCs w:val="24"/>
        </w:rPr>
        <w:t xml:space="preserve"> чији назив буде на извученом папиру биће </w:t>
      </w:r>
      <w:r w:rsidRPr="00B41838">
        <w:rPr>
          <w:rFonts w:eastAsia="TimesNewRomanPSMT" w:cs="Arial"/>
          <w:bCs/>
          <w:sz w:val="24"/>
          <w:szCs w:val="24"/>
          <w:lang w:val="sr-Cyrl-RS"/>
        </w:rPr>
        <w:t>закључен Оквирни споразум.</w:t>
      </w:r>
      <w:r w:rsidRPr="00B41838">
        <w:rPr>
          <w:rFonts w:cs="Arial"/>
          <w:sz w:val="24"/>
          <w:szCs w:val="24"/>
        </w:rPr>
        <w:t xml:space="preserve"> </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сачинити и доставити записник о спроведеном извлачењу путем жреба.</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8649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F760B8" w:rsidRDefault="00F760B8" w:rsidP="00986498">
      <w:pPr>
        <w:autoSpaceDE w:val="0"/>
        <w:autoSpaceDN w:val="0"/>
        <w:adjustRightInd w:val="0"/>
        <w:spacing w:before="0"/>
        <w:rPr>
          <w:rFonts w:cs="Arial"/>
          <w:sz w:val="24"/>
          <w:szCs w:val="24"/>
        </w:rPr>
      </w:pPr>
    </w:p>
    <w:p w:rsidR="005D104B" w:rsidRPr="00F86E3C" w:rsidRDefault="005D104B" w:rsidP="00986498">
      <w:pPr>
        <w:autoSpaceDE w:val="0"/>
        <w:autoSpaceDN w:val="0"/>
        <w:adjustRightInd w:val="0"/>
        <w:spacing w:before="0"/>
        <w:rPr>
          <w:rFonts w:cs="Arial"/>
          <w:sz w:val="24"/>
          <w:szCs w:val="24"/>
        </w:rPr>
      </w:pPr>
    </w:p>
    <w:p w:rsidR="00BE2E00" w:rsidRDefault="00BE2E00" w:rsidP="00F760B8">
      <w:pPr>
        <w:autoSpaceDE w:val="0"/>
        <w:autoSpaceDN w:val="0"/>
        <w:adjustRightInd w:val="0"/>
        <w:spacing w:before="0"/>
        <w:rPr>
          <w:rFonts w:cs="Arial"/>
          <w:b/>
          <w:sz w:val="24"/>
          <w:szCs w:val="24"/>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4"/>
      <w:bookmarkEnd w:id="185"/>
      <w:bookmarkEnd w:id="186"/>
      <w:bookmarkEnd w:id="187"/>
      <w:bookmarkEnd w:id="188"/>
      <w:bookmarkEnd w:id="191"/>
      <w:bookmarkEnd w:id="192"/>
      <w:bookmarkEnd w:id="193"/>
      <w:bookmarkEnd w:id="194"/>
      <w:bookmarkEnd w:id="195"/>
      <w:bookmarkEnd w:id="196"/>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7"/>
    </w:p>
    <w:p w:rsidR="00F760B8" w:rsidRPr="00F760B8" w:rsidRDefault="00F760B8" w:rsidP="00F760B8">
      <w:pPr>
        <w:autoSpaceDE w:val="0"/>
        <w:autoSpaceDN w:val="0"/>
        <w:adjustRightInd w:val="0"/>
        <w:spacing w:before="0"/>
        <w:rPr>
          <w:rFonts w:eastAsia="TimesNewRomanPSMT" w:cs="Arial"/>
          <w:b/>
          <w:bCs/>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198" w:name="_Toc441651577"/>
      <w:bookmarkStart w:id="199" w:name="_Toc442559888"/>
      <w:r>
        <w:rPr>
          <w:rFonts w:cs="Arial"/>
          <w:sz w:val="24"/>
          <w:szCs w:val="24"/>
          <w:lang w:val="sr-Cyrl-RS"/>
        </w:rPr>
        <w:t>.</w:t>
      </w:r>
      <w:r w:rsidR="00313B82">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8"/>
      <w:bookmarkEnd w:id="199"/>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4E3114" w:rsidP="007465D2">
      <w:pPr>
        <w:pStyle w:val="KDPodnaslov2"/>
        <w:numPr>
          <w:ilvl w:val="1"/>
          <w:numId w:val="19"/>
        </w:numPr>
        <w:spacing w:before="0"/>
        <w:jc w:val="both"/>
        <w:rPr>
          <w:rFonts w:cs="Arial"/>
          <w:sz w:val="24"/>
          <w:szCs w:val="24"/>
        </w:rPr>
      </w:pPr>
      <w:bookmarkStart w:id="200" w:name="_Toc441651578"/>
      <w:bookmarkStart w:id="201" w:name="_Toc442559889"/>
      <w:r>
        <w:rPr>
          <w:rFonts w:cs="Arial"/>
          <w:sz w:val="24"/>
          <w:szCs w:val="24"/>
          <w:lang w:val="sr-Cyrl-RS"/>
        </w:rPr>
        <w:t>.</w:t>
      </w:r>
      <w:r w:rsidR="003F1B3F">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0"/>
      <w:bookmarkEnd w:id="20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9162AE"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w:t>
      </w:r>
      <w:r w:rsidR="00613B13" w:rsidRPr="009162AE">
        <w:rPr>
          <w:rFonts w:cs="Arial"/>
          <w:sz w:val="24"/>
          <w:szCs w:val="24"/>
          <w:lang w:val="ru-RU"/>
        </w:rPr>
        <w:t>може проверити да ли је затворена, као и када</w:t>
      </w:r>
      <w:r w:rsidRPr="009162AE">
        <w:rPr>
          <w:rFonts w:cs="Arial"/>
          <w:sz w:val="24"/>
          <w:szCs w:val="24"/>
          <w:lang w:val="ru-RU"/>
        </w:rPr>
        <w:t>, на адресу: Јавно предузећ</w:t>
      </w:r>
      <w:r w:rsidR="005B7FA0" w:rsidRPr="009162AE">
        <w:rPr>
          <w:rFonts w:cs="Arial"/>
          <w:sz w:val="24"/>
          <w:szCs w:val="24"/>
          <w:lang w:val="ru-RU"/>
        </w:rPr>
        <w:t xml:space="preserve">е „Електропривреда Србије“, </w:t>
      </w:r>
      <w:r w:rsidR="00FA5EA5" w:rsidRPr="009162AE">
        <w:rPr>
          <w:rFonts w:cs="Arial"/>
          <w:sz w:val="24"/>
          <w:szCs w:val="24"/>
          <w:lang w:val="sr-Cyrl-RS"/>
        </w:rPr>
        <w:t>Београд</w:t>
      </w:r>
      <w:r w:rsidR="00403DC9" w:rsidRPr="009162AE">
        <w:rPr>
          <w:rFonts w:cs="Arial"/>
          <w:sz w:val="24"/>
          <w:szCs w:val="24"/>
        </w:rPr>
        <w:t>,</w:t>
      </w:r>
      <w:r w:rsidR="005B7FA0" w:rsidRPr="009162AE">
        <w:rPr>
          <w:rFonts w:cs="Arial"/>
          <w:sz w:val="24"/>
          <w:szCs w:val="24"/>
          <w:lang w:val="sr-Cyrl-RS"/>
        </w:rPr>
        <w:t xml:space="preserve"> ул.</w:t>
      </w:r>
      <w:r w:rsidR="009162AE" w:rsidRPr="009162AE">
        <w:rPr>
          <w:rFonts w:cs="Arial"/>
          <w:sz w:val="24"/>
          <w:szCs w:val="24"/>
          <w:lang w:val="sr-Cyrl-RS"/>
        </w:rPr>
        <w:t xml:space="preserve"> </w:t>
      </w:r>
      <w:r w:rsidR="00FA5EA5" w:rsidRPr="009162AE">
        <w:rPr>
          <w:rFonts w:cs="Arial"/>
          <w:sz w:val="24"/>
          <w:szCs w:val="24"/>
          <w:lang w:val="sr-Cyrl-RS"/>
        </w:rPr>
        <w:t xml:space="preserve">Балканска </w:t>
      </w:r>
      <w:r w:rsidR="005B7FA0" w:rsidRPr="009162AE">
        <w:rPr>
          <w:rFonts w:cs="Arial"/>
          <w:sz w:val="24"/>
          <w:szCs w:val="24"/>
          <w:lang w:val="sr-Cyrl-RS"/>
        </w:rPr>
        <w:t>бр.</w:t>
      </w:r>
      <w:r w:rsidR="00FA5EA5" w:rsidRPr="009162AE">
        <w:rPr>
          <w:rFonts w:cs="Arial"/>
          <w:sz w:val="24"/>
          <w:szCs w:val="24"/>
          <w:lang w:val="sr-Cyrl-RS"/>
        </w:rPr>
        <w:t>13</w:t>
      </w:r>
      <w:r w:rsidR="005B7FA0" w:rsidRPr="009162AE">
        <w:rPr>
          <w:rFonts w:cs="Arial"/>
          <w:sz w:val="24"/>
          <w:szCs w:val="24"/>
          <w:lang w:val="sr-Cyrl-RS"/>
        </w:rPr>
        <w:t xml:space="preserve">, </w:t>
      </w:r>
      <w:r w:rsidR="00FA5EA5" w:rsidRPr="009162AE">
        <w:rPr>
          <w:rFonts w:cs="Arial"/>
          <w:sz w:val="24"/>
          <w:szCs w:val="24"/>
          <w:lang w:val="sr-Cyrl-RS"/>
        </w:rPr>
        <w:t>11</w:t>
      </w:r>
      <w:r w:rsidR="005B7FA0" w:rsidRPr="009162AE">
        <w:rPr>
          <w:rFonts w:cs="Arial"/>
          <w:sz w:val="24"/>
          <w:szCs w:val="24"/>
          <w:lang w:val="sr-Cyrl-RS"/>
        </w:rPr>
        <w:t xml:space="preserve">000 </w:t>
      </w:r>
      <w:r w:rsidR="00FA5EA5" w:rsidRPr="009162AE">
        <w:rPr>
          <w:rFonts w:cs="Arial"/>
          <w:sz w:val="24"/>
          <w:szCs w:val="24"/>
          <w:lang w:val="sr-Cyrl-RS"/>
        </w:rPr>
        <w:t>Београд</w:t>
      </w:r>
      <w:r w:rsidR="005B7FA0" w:rsidRPr="009162AE">
        <w:rPr>
          <w:rFonts w:cs="Arial"/>
          <w:sz w:val="24"/>
          <w:szCs w:val="24"/>
          <w:lang w:val="sr-Cyrl-RS"/>
        </w:rPr>
        <w:t>,</w:t>
      </w:r>
      <w:r w:rsidR="00403DC9" w:rsidRPr="009162AE">
        <w:rPr>
          <w:rFonts w:cs="Arial"/>
          <w:sz w:val="24"/>
          <w:szCs w:val="24"/>
        </w:rPr>
        <w:t xml:space="preserve"> </w:t>
      </w:r>
      <w:r w:rsidRPr="009162AE">
        <w:rPr>
          <w:rFonts w:cs="Arial"/>
          <w:sz w:val="24"/>
          <w:szCs w:val="24"/>
          <w:lang w:val="ru-RU"/>
        </w:rPr>
        <w:t>писарница - са назнаком: „Понуда за јавну набавку</w:t>
      </w:r>
      <w:r w:rsidR="00403DC9" w:rsidRPr="009162AE">
        <w:rPr>
          <w:rFonts w:cs="Arial"/>
          <w:sz w:val="24"/>
          <w:szCs w:val="24"/>
        </w:rPr>
        <w:t xml:space="preserve"> </w:t>
      </w:r>
      <w:r w:rsidR="00CD0C06" w:rsidRPr="009162AE">
        <w:rPr>
          <w:rFonts w:cs="Arial"/>
          <w:sz w:val="24"/>
          <w:szCs w:val="24"/>
          <w:lang w:val="sr-Cyrl-RS"/>
        </w:rPr>
        <w:t xml:space="preserve">услуга – </w:t>
      </w:r>
      <w:r w:rsidR="009162AE"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CD0C06" w:rsidRPr="009162AE">
        <w:rPr>
          <w:rFonts w:cs="Arial"/>
          <w:sz w:val="24"/>
          <w:szCs w:val="24"/>
          <w:lang w:val="sr-Cyrl-RS"/>
        </w:rPr>
        <w:t xml:space="preserve">, </w:t>
      </w:r>
      <w:r w:rsidR="006E73B4" w:rsidRPr="009162AE">
        <w:rPr>
          <w:rFonts w:cs="Arial"/>
          <w:color w:val="000000"/>
          <w:sz w:val="24"/>
          <w:szCs w:val="24"/>
          <w:lang w:val="sr-Cyrl-RS"/>
        </w:rPr>
        <w:t>ЈН</w:t>
      </w:r>
      <w:r w:rsidR="006E73B4" w:rsidRPr="009162AE">
        <w:rPr>
          <w:rFonts w:cs="Arial"/>
          <w:color w:val="000000"/>
          <w:sz w:val="24"/>
          <w:szCs w:val="24"/>
          <w:lang w:val="sr-Latn-RS"/>
        </w:rPr>
        <w:t>/</w:t>
      </w:r>
      <w:r w:rsidR="009162AE">
        <w:rPr>
          <w:rFonts w:cs="Arial"/>
          <w:color w:val="000000"/>
          <w:sz w:val="24"/>
          <w:szCs w:val="24"/>
          <w:lang w:val="sr-Cyrl-RS"/>
        </w:rPr>
        <w:t>85</w:t>
      </w:r>
      <w:r w:rsidR="006E73B4" w:rsidRPr="009162AE">
        <w:rPr>
          <w:rFonts w:cs="Arial"/>
          <w:color w:val="000000"/>
          <w:sz w:val="24"/>
          <w:szCs w:val="24"/>
          <w:lang w:val="sr-Cyrl-RS"/>
        </w:rPr>
        <w:t>00</w:t>
      </w:r>
      <w:r w:rsidR="006E73B4" w:rsidRPr="009162AE">
        <w:rPr>
          <w:rFonts w:cs="Arial"/>
          <w:color w:val="000000"/>
          <w:sz w:val="24"/>
          <w:szCs w:val="24"/>
          <w:lang w:val="sr-Latn-RS"/>
        </w:rPr>
        <w:t>/</w:t>
      </w:r>
      <w:r w:rsidR="006E73B4" w:rsidRPr="009162AE">
        <w:rPr>
          <w:rFonts w:cs="Arial"/>
          <w:color w:val="000000"/>
          <w:sz w:val="24"/>
          <w:szCs w:val="24"/>
          <w:lang w:val="sr-Cyrl-RS"/>
        </w:rPr>
        <w:t>0</w:t>
      </w:r>
      <w:r w:rsidR="009162AE">
        <w:rPr>
          <w:rFonts w:cs="Arial"/>
          <w:color w:val="000000"/>
          <w:sz w:val="24"/>
          <w:szCs w:val="24"/>
          <w:lang w:val="sr-Cyrl-RS"/>
        </w:rPr>
        <w:t>079</w:t>
      </w:r>
      <w:r w:rsidR="006E73B4" w:rsidRPr="009162AE">
        <w:rPr>
          <w:rFonts w:cs="Arial"/>
          <w:color w:val="000000"/>
          <w:sz w:val="24"/>
          <w:szCs w:val="24"/>
          <w:lang w:val="sr-Latn-RS"/>
        </w:rPr>
        <w:t>/</w:t>
      </w:r>
      <w:r w:rsidR="006E73B4" w:rsidRPr="009162AE">
        <w:rPr>
          <w:rFonts w:cs="Arial"/>
          <w:color w:val="000000"/>
          <w:sz w:val="24"/>
          <w:szCs w:val="24"/>
          <w:lang w:val="sr-Cyrl-RS"/>
        </w:rPr>
        <w:t>2017</w:t>
      </w:r>
      <w:r w:rsidRPr="009162AE">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9162AE">
        <w:rPr>
          <w:rFonts w:cs="Arial"/>
          <w:sz w:val="24"/>
          <w:szCs w:val="24"/>
        </w:rPr>
        <w:t>На полеђини коверте обавезно се уписује тачан назив и адреса понуђача, телефон и факс понуђача, као и</w:t>
      </w:r>
      <w:r w:rsidRPr="00EC5BB4">
        <w:rPr>
          <w:rFonts w:cs="Arial"/>
          <w:sz w:val="24"/>
          <w:szCs w:val="24"/>
        </w:rPr>
        <w:t xml:space="preserve">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E3114" w:rsidP="007465D2">
      <w:pPr>
        <w:pStyle w:val="KDPodnaslov2"/>
        <w:numPr>
          <w:ilvl w:val="1"/>
          <w:numId w:val="19"/>
        </w:numPr>
        <w:spacing w:before="0"/>
        <w:jc w:val="both"/>
        <w:rPr>
          <w:rFonts w:cs="Arial"/>
          <w:sz w:val="24"/>
          <w:szCs w:val="24"/>
        </w:rPr>
      </w:pPr>
      <w:bookmarkStart w:id="202" w:name="_Toc441651579"/>
      <w:bookmarkStart w:id="203" w:name="_Toc442559890"/>
      <w:r>
        <w:rPr>
          <w:rFonts w:cs="Arial"/>
          <w:sz w:val="24"/>
          <w:szCs w:val="24"/>
          <w:lang w:val="sr-Cyrl-RS"/>
        </w:rPr>
        <w:t>.</w:t>
      </w:r>
      <w:r w:rsidR="004F4448">
        <w:rPr>
          <w:rFonts w:cs="Arial"/>
          <w:sz w:val="24"/>
          <w:szCs w:val="24"/>
          <w:lang w:val="sr-Cyrl-RS"/>
        </w:rPr>
        <w:t xml:space="preserve"> </w:t>
      </w:r>
      <w:r w:rsidR="008D2B23" w:rsidRPr="00EC5BB4">
        <w:rPr>
          <w:rFonts w:cs="Arial"/>
          <w:sz w:val="24"/>
          <w:szCs w:val="24"/>
        </w:rPr>
        <w:t>Обавезна садржина понуде</w:t>
      </w:r>
      <w:bookmarkEnd w:id="202"/>
      <w:bookmarkEnd w:id="203"/>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606FB2">
        <w:rPr>
          <w:rFonts w:cs="Arial"/>
          <w:sz w:val="24"/>
          <w:szCs w:val="24"/>
          <w:lang w:val="sr-Cyrl-RS"/>
        </w:rPr>
        <w:t>.</w:t>
      </w:r>
      <w:r w:rsidR="0056571E" w:rsidRPr="00EC5BB4">
        <w:rPr>
          <w:rFonts w:cs="Arial"/>
          <w:sz w:val="24"/>
          <w:szCs w:val="24"/>
        </w:rPr>
        <w:t xml:space="preserve">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w:t>
      </w:r>
      <w:r w:rsidR="002B3B85">
        <w:rPr>
          <w:rFonts w:cs="Arial"/>
          <w:sz w:val="24"/>
          <w:szCs w:val="24"/>
          <w:lang w:val="sr-Cyrl-RS"/>
        </w:rPr>
        <w:t>и</w:t>
      </w:r>
      <w:r w:rsidRPr="00476563">
        <w:rPr>
          <w:rFonts w:cs="Arial"/>
          <w:sz w:val="24"/>
          <w:szCs w:val="24"/>
        </w:rPr>
        <w:t xml:space="preserve">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F14225" w:rsidRPr="00476563" w:rsidRDefault="00F14225" w:rsidP="00705AED">
      <w:pPr>
        <w:pStyle w:val="KDNabrajanje"/>
        <w:spacing w:before="0"/>
        <w:ind w:left="576" w:hanging="288"/>
        <w:rPr>
          <w:rFonts w:cs="Arial"/>
          <w:sz w:val="24"/>
          <w:szCs w:val="24"/>
        </w:rPr>
      </w:pPr>
      <w:r>
        <w:rPr>
          <w:rFonts w:cs="Arial"/>
          <w:sz w:val="24"/>
          <w:szCs w:val="24"/>
          <w:lang w:val="sr-Cyrl-RS"/>
        </w:rPr>
        <w:t>Изјаве под пуном материјаном и кривичном одговорношћу,</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услова</w:t>
      </w:r>
      <w:r w:rsidR="00FA5EA5">
        <w:rPr>
          <w:sz w:val="24"/>
          <w:szCs w:val="24"/>
          <w:lang w:val="sr-Cyrl-RS"/>
        </w:rPr>
        <w:t xml:space="preserve"> и додатних услова (чл.75. и 76. Закона о јавним набавкама) </w:t>
      </w:r>
    </w:p>
    <w:p w:rsidR="0009688D" w:rsidRPr="0009688D" w:rsidRDefault="00200261" w:rsidP="0009688D">
      <w:pPr>
        <w:pStyle w:val="KDNabrajanje"/>
        <w:rPr>
          <w:rFonts w:eastAsia="TimesNewRomanPSMT"/>
          <w:sz w:val="24"/>
          <w:szCs w:val="24"/>
        </w:rPr>
      </w:pPr>
      <w:r w:rsidRPr="00200261">
        <w:rPr>
          <w:rFonts w:eastAsia="TimesNewRomanPSMT"/>
          <w:sz w:val="24"/>
          <w:szCs w:val="24"/>
        </w:rPr>
        <w:t>Средство финансијског обезбеђења</w:t>
      </w:r>
      <w:r>
        <w:rPr>
          <w:rFonts w:eastAsia="TimesNewRomanPSMT"/>
          <w:sz w:val="24"/>
          <w:szCs w:val="24"/>
          <w:lang w:val="en-US"/>
        </w:rPr>
        <w:t>.</w:t>
      </w:r>
      <w:r w:rsidRPr="00200261">
        <w:rPr>
          <w:rFonts w:eastAsia="TimesNewRomanPSMT"/>
          <w:sz w:val="24"/>
          <w:szCs w:val="24"/>
        </w:rPr>
        <w:t xml:space="preserve">  </w:t>
      </w:r>
    </w:p>
    <w:p w:rsidR="0009688D" w:rsidRPr="00E51FBB" w:rsidRDefault="0009688D" w:rsidP="0009688D">
      <w:pPr>
        <w:rPr>
          <w:rFonts w:cs="Arial"/>
          <w:sz w:val="24"/>
          <w:szCs w:val="24"/>
          <w:lang w:val="ru-RU"/>
        </w:rPr>
      </w:pPr>
      <w:r w:rsidRPr="00E51FBB">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070C" w:rsidRPr="00200261"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04" w:name="_Toc441651580"/>
      <w:bookmarkStart w:id="205" w:name="_Toc442559891"/>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4"/>
      <w:bookmarkEnd w:id="205"/>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w:t>
      </w:r>
      <w:r w:rsidR="002B3B85">
        <w:rPr>
          <w:rFonts w:cs="Arial"/>
          <w:sz w:val="24"/>
          <w:szCs w:val="24"/>
          <w:lang w:val="sr-Cyrl-RS"/>
        </w:rPr>
        <w:t>м</w:t>
      </w:r>
      <w:r w:rsidRPr="00EC5BB4">
        <w:rPr>
          <w:rFonts w:cs="Arial"/>
          <w:sz w:val="24"/>
          <w:szCs w:val="24"/>
        </w:rPr>
        <w:t xml:space="preserve">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B6DB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w:t>
      </w:r>
      <w:r w:rsidR="00B61CF8">
        <w:rPr>
          <w:rFonts w:cs="Arial"/>
          <w:sz w:val="24"/>
          <w:szCs w:val="24"/>
          <w:lang w:val="sr-Cyrl-RS"/>
        </w:rPr>
        <w:t>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9162AE">
        <w:rPr>
          <w:rFonts w:cs="Arial"/>
          <w:sz w:val="24"/>
          <w:szCs w:val="24"/>
          <w:lang w:val="ru-RU"/>
        </w:rPr>
        <w:t xml:space="preserve"> </w:t>
      </w:r>
      <w:r w:rsidR="00FA5EA5">
        <w:rPr>
          <w:rFonts w:cs="Arial"/>
          <w:sz w:val="24"/>
          <w:szCs w:val="24"/>
          <w:lang w:val="ru-RU"/>
        </w:rPr>
        <w:t>Балканска бр.13</w:t>
      </w:r>
      <w:r w:rsidR="00BE2E00">
        <w:rPr>
          <w:rFonts w:cs="Arial"/>
          <w:sz w:val="24"/>
          <w:szCs w:val="24"/>
          <w:lang w:val="ru-RU"/>
        </w:rPr>
        <w:t>,</w:t>
      </w:r>
      <w:r w:rsidR="00FA5EA5">
        <w:rPr>
          <w:rFonts w:cs="Arial"/>
          <w:sz w:val="24"/>
          <w:szCs w:val="24"/>
          <w:lang w:val="sr-Cyrl-RS"/>
        </w:rPr>
        <w:t xml:space="preserve"> Београд</w:t>
      </w:r>
      <w:r w:rsidR="00B61CF8">
        <w:rPr>
          <w:rFonts w:cs="Arial"/>
          <w:sz w:val="24"/>
          <w:szCs w:val="24"/>
          <w:lang w:val="sr-Cyrl-RS"/>
        </w:rPr>
        <w:t xml:space="preserve">, </w:t>
      </w:r>
      <w:r w:rsidR="00FA5EA5">
        <w:rPr>
          <w:rFonts w:eastAsia="Calibri"/>
          <w:sz w:val="24"/>
          <w:szCs w:val="24"/>
        </w:rPr>
        <w:t xml:space="preserve">у сали за састанке на </w:t>
      </w:r>
      <w:r w:rsidR="00B61CF8" w:rsidRPr="00AB6DB0">
        <w:rPr>
          <w:rFonts w:eastAsia="Calibri"/>
          <w:sz w:val="24"/>
          <w:szCs w:val="24"/>
        </w:rPr>
        <w:t>II спрату пословне зграде</w:t>
      </w:r>
      <w:r w:rsidR="003C4E60" w:rsidRPr="00AB6DB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AB6DB0">
        <w:rPr>
          <w:rFonts w:cs="Arial"/>
          <w:sz w:val="24"/>
          <w:szCs w:val="24"/>
          <w:lang w:val="sr-Cyrl-RS"/>
        </w:rPr>
        <w:t>у</w:t>
      </w:r>
      <w:r w:rsidRPr="00EC5BB4">
        <w:rPr>
          <w:rFonts w:cs="Arial"/>
          <w:sz w:val="24"/>
          <w:szCs w:val="24"/>
        </w:rPr>
        <w:t xml:space="preserve"> набавк</w:t>
      </w:r>
      <w:r w:rsidR="00AB6DB0">
        <w:rPr>
          <w:rFonts w:cs="Arial"/>
          <w:sz w:val="24"/>
          <w:szCs w:val="24"/>
          <w:lang w:val="sr-Cyrl-RS"/>
        </w:rPr>
        <w:t>у</w:t>
      </w:r>
      <w:r w:rsidRPr="00EC5BB4">
        <w:rPr>
          <w:rFonts w:cs="Arial"/>
          <w:sz w:val="24"/>
          <w:szCs w:val="24"/>
        </w:rPr>
        <w:t xml:space="preserve"> писано овлашћење</w:t>
      </w:r>
      <w:r w:rsidR="00AB6DB0">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6" w:name="_Toc441651581"/>
      <w:bookmarkStart w:id="207" w:name="_Toc442559892"/>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w:t>
      </w:r>
      <w:r w:rsidR="00AB6DB0">
        <w:rPr>
          <w:rFonts w:cs="Arial"/>
          <w:sz w:val="24"/>
          <w:szCs w:val="24"/>
          <w:lang w:val="sr-Cyrl-RS"/>
        </w:rPr>
        <w:t>,</w:t>
      </w:r>
      <w:r w:rsidRPr="00EC5BB4">
        <w:rPr>
          <w:rFonts w:cs="Arial"/>
          <w:sz w:val="24"/>
          <w:szCs w:val="24"/>
        </w:rPr>
        <w:t xml:space="preserve">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357EBE" w:rsidRDefault="004E3114" w:rsidP="007465D2">
      <w:pPr>
        <w:pStyle w:val="KDPodnaslov2"/>
        <w:numPr>
          <w:ilvl w:val="1"/>
          <w:numId w:val="19"/>
        </w:numPr>
        <w:spacing w:before="0"/>
        <w:jc w:val="both"/>
        <w:rPr>
          <w:rFonts w:cs="Arial"/>
          <w:color w:val="FF0000"/>
          <w:sz w:val="24"/>
          <w:szCs w:val="24"/>
        </w:rPr>
      </w:pPr>
      <w:bookmarkStart w:id="208" w:name="_Toc441651582"/>
      <w:bookmarkStart w:id="209" w:name="_Toc442559893"/>
      <w:r w:rsidRPr="00561535">
        <w:rPr>
          <w:rFonts w:cs="Arial"/>
          <w:sz w:val="24"/>
          <w:szCs w:val="24"/>
          <w:lang w:val="sr-Cyrl-RS"/>
        </w:rPr>
        <w:t>.</w:t>
      </w:r>
      <w:r w:rsidR="00946911" w:rsidRPr="00357EBE">
        <w:rPr>
          <w:rFonts w:cs="Arial"/>
          <w:color w:val="FF0000"/>
          <w:sz w:val="24"/>
          <w:szCs w:val="24"/>
          <w:lang w:val="sr-Cyrl-RS"/>
        </w:rPr>
        <w:t xml:space="preserve">  </w:t>
      </w:r>
      <w:r w:rsidR="008D2B23" w:rsidRPr="00900EFD">
        <w:rPr>
          <w:rFonts w:cs="Arial"/>
          <w:sz w:val="24"/>
          <w:szCs w:val="24"/>
        </w:rPr>
        <w:t>Измена, допуна и опозив 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CD0C06" w:rsidRPr="00CD0C06">
        <w:rPr>
          <w:rFonts w:cs="Arial"/>
          <w:sz w:val="24"/>
          <w:szCs w:val="24"/>
          <w:lang w:val="ru-RU"/>
        </w:rPr>
        <w:t xml:space="preserve">услуга – </w:t>
      </w:r>
      <w:r w:rsidR="009162AE"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AF7E33" w:rsidRPr="00AF7E33">
        <w:rPr>
          <w:rFonts w:cs="Arial"/>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9162AE">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6E73B4" w:rsidRPr="006E73B4">
        <w:rPr>
          <w:rFonts w:cs="Arial"/>
          <w:color w:val="000000"/>
          <w:sz w:val="24"/>
          <w:szCs w:val="24"/>
          <w:lang w:val="sr-Cyrl-RS"/>
        </w:rPr>
        <w:t>0</w:t>
      </w:r>
      <w:r w:rsidR="009162AE">
        <w:rPr>
          <w:rFonts w:cs="Arial"/>
          <w:color w:val="000000"/>
          <w:sz w:val="24"/>
          <w:szCs w:val="24"/>
          <w:lang w:val="sr-Cyrl-RS"/>
        </w:rPr>
        <w:t>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AF7E33" w:rsidRPr="00AF7E33">
        <w:rPr>
          <w:rFonts w:cs="Arial"/>
          <w:sz w:val="24"/>
          <w:szCs w:val="24"/>
          <w:lang w:val="ru-RU"/>
        </w:rPr>
        <w:t xml:space="preserve"> </w:t>
      </w:r>
      <w:r w:rsidR="00F14225">
        <w:rPr>
          <w:rFonts w:cs="Arial"/>
          <w:sz w:val="24"/>
          <w:szCs w:val="24"/>
          <w:lang w:val="ru-RU"/>
        </w:rPr>
        <w:t xml:space="preserve">– Партија бр._____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C587B">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9162AE"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CA15B0" w:rsidRPr="00AF7E33">
        <w:rPr>
          <w:rFonts w:cs="Arial"/>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9162AE">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6E73B4" w:rsidRPr="006E73B4">
        <w:rPr>
          <w:rFonts w:cs="Arial"/>
          <w:color w:val="000000"/>
          <w:sz w:val="24"/>
          <w:szCs w:val="24"/>
          <w:lang w:val="sr-Cyrl-RS"/>
        </w:rPr>
        <w:t>0</w:t>
      </w:r>
      <w:r w:rsidR="009162AE">
        <w:rPr>
          <w:rFonts w:cs="Arial"/>
          <w:color w:val="000000"/>
          <w:sz w:val="24"/>
          <w:szCs w:val="24"/>
          <w:lang w:val="sr-Cyrl-RS"/>
        </w:rPr>
        <w:t>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F14225">
        <w:rPr>
          <w:rFonts w:cs="Arial"/>
          <w:color w:val="000000"/>
          <w:sz w:val="24"/>
          <w:szCs w:val="24"/>
          <w:lang w:val="sr-Cyrl-RS"/>
        </w:rPr>
        <w:t xml:space="preserve"> </w:t>
      </w:r>
      <w:r w:rsidR="00F14225">
        <w:rPr>
          <w:rFonts w:cs="Arial"/>
          <w:sz w:val="24"/>
          <w:szCs w:val="24"/>
          <w:lang w:val="ru-RU"/>
        </w:rPr>
        <w:t xml:space="preserve">Партија бр.__ </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10" w:name="_Toc441651583"/>
      <w:bookmarkStart w:id="211" w:name="_Toc442559894"/>
      <w:r>
        <w:rPr>
          <w:rFonts w:cs="Arial"/>
          <w:sz w:val="24"/>
          <w:szCs w:val="24"/>
          <w:lang w:val="ru-RU"/>
        </w:rPr>
        <w:t>.</w:t>
      </w:r>
      <w:r w:rsidR="001219EE">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0"/>
      <w:bookmarkEnd w:id="211"/>
    </w:p>
    <w:p w:rsidR="00FC355A" w:rsidRPr="00617A1F" w:rsidRDefault="00617A1F" w:rsidP="00FC355A">
      <w:pPr>
        <w:pStyle w:val="KDParagraf"/>
        <w:spacing w:before="0"/>
        <w:rPr>
          <w:rFonts w:cs="Arial"/>
          <w:sz w:val="24"/>
          <w:szCs w:val="24"/>
          <w:lang w:val="sr-Cyrl-RS"/>
        </w:rPr>
      </w:pPr>
      <w:r>
        <w:rPr>
          <w:rFonts w:cs="Arial"/>
          <w:sz w:val="24"/>
          <w:szCs w:val="24"/>
        </w:rPr>
        <w:t xml:space="preserve">Набавка </w:t>
      </w:r>
      <w:r w:rsidR="00FC355A" w:rsidRPr="00EC5BB4">
        <w:rPr>
          <w:rFonts w:cs="Arial"/>
          <w:sz w:val="24"/>
          <w:szCs w:val="24"/>
        </w:rPr>
        <w:t>је обликована по партијама.</w:t>
      </w:r>
      <w:r>
        <w:rPr>
          <w:rFonts w:cs="Arial"/>
          <w:sz w:val="24"/>
          <w:szCs w:val="24"/>
          <w:lang w:val="sr-Cyrl-RS"/>
        </w:rPr>
        <w:t xml:space="preserve"> </w:t>
      </w:r>
    </w:p>
    <w:p w:rsidR="00660E4F" w:rsidRPr="00EC5BB4" w:rsidRDefault="00660E4F" w:rsidP="008D2B23">
      <w:pPr>
        <w:spacing w:before="0"/>
        <w:rPr>
          <w:rFonts w:cs="Arial"/>
          <w:color w:val="00B0F0"/>
          <w:sz w:val="24"/>
          <w:szCs w:val="24"/>
        </w:rPr>
      </w:pPr>
    </w:p>
    <w:p w:rsidR="00F96A8F" w:rsidRPr="00F760B8" w:rsidRDefault="004E3114" w:rsidP="00F96A8F">
      <w:pPr>
        <w:pStyle w:val="KDPodnaslov2"/>
        <w:numPr>
          <w:ilvl w:val="1"/>
          <w:numId w:val="19"/>
        </w:numPr>
        <w:spacing w:before="0"/>
        <w:jc w:val="both"/>
        <w:rPr>
          <w:rFonts w:cs="Arial"/>
          <w:sz w:val="24"/>
          <w:szCs w:val="24"/>
        </w:rPr>
      </w:pPr>
      <w:bookmarkStart w:id="212" w:name="_Toc441651584"/>
      <w:bookmarkStart w:id="213" w:name="_Toc442559895"/>
      <w:r>
        <w:rPr>
          <w:rFonts w:cs="Arial"/>
          <w:sz w:val="24"/>
          <w:szCs w:val="24"/>
          <w:lang w:val="sr-Cyrl-RS"/>
        </w:rPr>
        <w:t>.</w:t>
      </w:r>
      <w:r w:rsidR="00011DCA">
        <w:rPr>
          <w:rFonts w:cs="Arial"/>
          <w:sz w:val="24"/>
          <w:szCs w:val="24"/>
          <w:lang w:val="sr-Cyrl-RS"/>
        </w:rPr>
        <w:t xml:space="preserve"> </w:t>
      </w:r>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2"/>
      <w:bookmarkEnd w:id="213"/>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14" w:name="_Toc441651585"/>
      <w:bookmarkStart w:id="215" w:name="_Toc442559896"/>
      <w:r>
        <w:rPr>
          <w:rFonts w:cs="Arial"/>
          <w:sz w:val="24"/>
          <w:szCs w:val="24"/>
          <w:lang w:val="sr-Cyrl-RS"/>
        </w:rPr>
        <w:t>.</w:t>
      </w:r>
      <w:r w:rsidR="00011DCA">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4"/>
      <w:bookmarkEnd w:id="215"/>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одговара наручиоцу за извршење </w:t>
      </w:r>
      <w:r w:rsidR="00EF38D3">
        <w:rPr>
          <w:rFonts w:cs="Arial"/>
          <w:sz w:val="24"/>
          <w:szCs w:val="24"/>
          <w:lang w:val="sr-Cyrl-RS"/>
        </w:rPr>
        <w:t>оквирног споразума</w:t>
      </w:r>
      <w:r w:rsidRPr="00EE070C">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w:t>
      </w:r>
      <w:r w:rsidR="001B6893">
        <w:rPr>
          <w:rFonts w:cs="Arial"/>
          <w:sz w:val="24"/>
          <w:szCs w:val="24"/>
          <w:lang w:val="sr-Cyrl-RS"/>
        </w:rPr>
        <w:t xml:space="preserve">и став 2. </w:t>
      </w:r>
      <w:r w:rsidR="008D2B23" w:rsidRPr="00EC5BB4">
        <w:rPr>
          <w:rFonts w:cs="Arial"/>
          <w:sz w:val="24"/>
          <w:szCs w:val="24"/>
        </w:rPr>
        <w:t>Закона</w:t>
      </w:r>
      <w:r w:rsidR="00584846">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CE142E">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5249B2" w:rsidP="00011DCA">
      <w:pPr>
        <w:pStyle w:val="KDParagraf"/>
        <w:spacing w:before="0"/>
        <w:rPr>
          <w:rFonts w:cs="Arial"/>
          <w:sz w:val="24"/>
          <w:szCs w:val="24"/>
        </w:rPr>
      </w:pPr>
      <w:r>
        <w:rPr>
          <w:rFonts w:cs="Arial"/>
          <w:sz w:val="24"/>
          <w:szCs w:val="24"/>
        </w:rPr>
        <w:t>Понуђа</w:t>
      </w:r>
      <w:r w:rsidR="00011DCA" w:rsidRPr="00011DCA">
        <w:rPr>
          <w:rFonts w:cs="Arial"/>
          <w:sz w:val="24"/>
          <w:szCs w:val="24"/>
        </w:rPr>
        <w:t xml:space="preserve">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w:t>
      </w:r>
      <w:r w:rsidR="00011DCA" w:rsidRPr="00011DCA">
        <w:rPr>
          <w:rFonts w:cs="Arial"/>
          <w:sz w:val="24"/>
          <w:szCs w:val="24"/>
        </w:rPr>
        <w:lastRenderedPageBreak/>
        <w:t>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w:t>
      </w:r>
      <w:r w:rsidR="00E344E8">
        <w:rPr>
          <w:rFonts w:cs="Arial"/>
          <w:sz w:val="24"/>
          <w:szCs w:val="24"/>
        </w:rPr>
        <w:t>на правило да понуђач</w:t>
      </w:r>
      <w:r w:rsidR="00011DCA" w:rsidRPr="00011DCA">
        <w:rPr>
          <w:rFonts w:cs="Arial"/>
          <w:sz w:val="24"/>
          <w:szCs w:val="24"/>
        </w:rPr>
        <w:t xml:space="preserve">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4E3114" w:rsidP="004E3114">
      <w:pPr>
        <w:pStyle w:val="KDPodnaslov2"/>
        <w:spacing w:before="0"/>
        <w:jc w:val="both"/>
        <w:rPr>
          <w:rFonts w:cs="Arial"/>
          <w:sz w:val="24"/>
          <w:szCs w:val="24"/>
        </w:rPr>
      </w:pPr>
      <w:bookmarkStart w:id="216" w:name="_Toc441651586"/>
      <w:bookmarkStart w:id="217"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16"/>
      <w:bookmarkEnd w:id="217"/>
    </w:p>
    <w:p w:rsidR="008D2B23"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E344E8">
        <w:rPr>
          <w:rFonts w:cs="Arial"/>
          <w:sz w:val="24"/>
          <w:szCs w:val="24"/>
          <w:lang w:val="sr-Cyrl-RS"/>
        </w:rPr>
        <w:t>ом</w:t>
      </w:r>
      <w:r w:rsidRPr="00EC5BB4">
        <w:rPr>
          <w:rFonts w:cs="Arial"/>
          <w:sz w:val="24"/>
          <w:szCs w:val="24"/>
        </w:rPr>
        <w:t xml:space="preserve"> 81. став 4. и 5.</w:t>
      </w:r>
      <w:r w:rsidR="00E344E8">
        <w:rPr>
          <w:rFonts w:cs="Arial"/>
          <w:sz w:val="24"/>
          <w:szCs w:val="24"/>
          <w:lang w:val="sr-Cyrl-RS"/>
        </w:rPr>
        <w:t xml:space="preserve"> </w:t>
      </w:r>
      <w:r w:rsidRPr="00EC5BB4">
        <w:rPr>
          <w:rFonts w:cs="Arial"/>
          <w:sz w:val="24"/>
          <w:szCs w:val="24"/>
        </w:rPr>
        <w:t xml:space="preserve">Закона о јавним набавкама и то: </w:t>
      </w:r>
    </w:p>
    <w:p w:rsidR="00E602AD" w:rsidRPr="00EC5BB4" w:rsidRDefault="00E602AD" w:rsidP="008D2B23">
      <w:pPr>
        <w:pStyle w:val="KDParagraf"/>
        <w:spacing w:before="0"/>
        <w:rPr>
          <w:rFonts w:cs="Arial"/>
          <w:sz w:val="24"/>
          <w:szCs w:val="24"/>
        </w:rPr>
      </w:pP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1B6893" w:rsidRDefault="00F760B8" w:rsidP="008D2B23">
      <w:pPr>
        <w:pStyle w:val="KDParagraf"/>
        <w:spacing w:before="0"/>
        <w:rPr>
          <w:rFonts w:cs="Arial"/>
          <w:sz w:val="24"/>
          <w:szCs w:val="24"/>
        </w:rPr>
      </w:pPr>
      <w:r>
        <w:rPr>
          <w:rFonts w:cs="Arial"/>
          <w:sz w:val="24"/>
          <w:szCs w:val="24"/>
          <w:lang w:val="ru-RU"/>
        </w:rPr>
        <w:t>Сваки понуђач из групе понуђача</w:t>
      </w:r>
      <w:r w:rsidR="008D2B23" w:rsidRPr="00EC5BB4">
        <w:rPr>
          <w:rFonts w:cs="Arial"/>
          <w:sz w:val="24"/>
          <w:szCs w:val="24"/>
          <w:lang w:val="ru-RU"/>
        </w:rPr>
        <w:t xml:space="preserve"> која подноси заједничку понуду мора да испуњава услове из члана 75.  </w:t>
      </w:r>
      <w:r w:rsidR="008D2B23" w:rsidRPr="00EC5BB4">
        <w:rPr>
          <w:rFonts w:cs="Arial"/>
          <w:sz w:val="24"/>
          <w:szCs w:val="24"/>
        </w:rPr>
        <w:t xml:space="preserve">став 1. тачка 1), 2) и 4) </w:t>
      </w:r>
      <w:r w:rsidR="001B6893">
        <w:rPr>
          <w:rFonts w:cs="Arial"/>
          <w:sz w:val="24"/>
          <w:szCs w:val="24"/>
          <w:lang w:val="sr-Cyrl-RS"/>
        </w:rPr>
        <w:t xml:space="preserve">и став 2. </w:t>
      </w:r>
      <w:r w:rsidR="008D2B23" w:rsidRPr="00EC5BB4">
        <w:rPr>
          <w:rFonts w:cs="Arial"/>
          <w:sz w:val="24"/>
          <w:szCs w:val="24"/>
        </w:rPr>
        <w:t>Закона, наведене у одељку Услови за у</w:t>
      </w:r>
      <w:r w:rsidR="001B6893">
        <w:rPr>
          <w:rFonts w:cs="Arial"/>
          <w:sz w:val="24"/>
          <w:szCs w:val="24"/>
        </w:rPr>
        <w:t xml:space="preserve">чешће из члана 75. </w:t>
      </w:r>
      <w:r w:rsidR="008D2B23"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008D2B23" w:rsidRPr="00147B5E">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У случају заједничке понуде групе понуђача</w:t>
      </w:r>
      <w:r w:rsidR="00BA03B8">
        <w:rPr>
          <w:rFonts w:cs="Arial"/>
          <w:sz w:val="24"/>
          <w:szCs w:val="24"/>
          <w:lang w:val="sr-Cyrl-RS" w:bidi="en-US"/>
        </w:rPr>
        <w:t>,</w:t>
      </w:r>
      <w:r w:rsidRPr="00EC5BB4">
        <w:rPr>
          <w:rFonts w:cs="Arial"/>
          <w:sz w:val="24"/>
          <w:szCs w:val="24"/>
          <w:lang w:bidi="en-US"/>
        </w:rPr>
        <w:t xml:space="preserve">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A03B8">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9C3005">
      <w:pPr>
        <w:pStyle w:val="KDPodnaslov2"/>
        <w:numPr>
          <w:ilvl w:val="1"/>
          <w:numId w:val="25"/>
        </w:numPr>
        <w:spacing w:before="0"/>
        <w:jc w:val="both"/>
        <w:rPr>
          <w:rFonts w:cs="Arial"/>
          <w:sz w:val="24"/>
          <w:szCs w:val="24"/>
        </w:rPr>
      </w:pPr>
      <w:bookmarkStart w:id="218" w:name="_Toc441651587"/>
      <w:bookmarkStart w:id="219" w:name="_Toc442559898"/>
      <w:r w:rsidRPr="00EC5BB4">
        <w:rPr>
          <w:rFonts w:cs="Arial"/>
          <w:sz w:val="24"/>
          <w:szCs w:val="24"/>
        </w:rPr>
        <w:t>Понуђена цена</w:t>
      </w:r>
      <w:bookmarkEnd w:id="218"/>
      <w:bookmarkEnd w:id="219"/>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77488F" w:rsidRDefault="0077488F"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Default="00CA15B0" w:rsidP="00CA15B0">
      <w:pPr>
        <w:pStyle w:val="KDParagraf"/>
        <w:spacing w:before="0"/>
        <w:rPr>
          <w:rFonts w:cs="Arial"/>
          <w:iCs/>
          <w:sz w:val="24"/>
          <w:szCs w:val="24"/>
          <w:lang w:val="sr-Cyrl-RS"/>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w:t>
      </w:r>
      <w:r w:rsidR="00D76289">
        <w:rPr>
          <w:rFonts w:cs="Arial"/>
          <w:bCs/>
          <w:sz w:val="24"/>
          <w:szCs w:val="24"/>
          <w:lang w:val="sr-Cyrl-BA"/>
        </w:rPr>
        <w:t>трошкове превоза</w:t>
      </w:r>
      <w:r w:rsidRPr="002448A0">
        <w:rPr>
          <w:rFonts w:cs="Arial"/>
          <w:bCs/>
          <w:sz w:val="24"/>
          <w:szCs w:val="24"/>
          <w:lang w:val="sr-Cyrl-BA"/>
        </w:rPr>
        <w:t xml:space="preserve">, трошкове свих потребних </w:t>
      </w:r>
      <w:r w:rsidR="0077488F">
        <w:rPr>
          <w:rFonts w:cs="Arial"/>
          <w:bCs/>
          <w:sz w:val="24"/>
          <w:szCs w:val="24"/>
          <w:lang w:val="ru-RU"/>
        </w:rPr>
        <w:t>нових, исправних, оригиналн</w:t>
      </w:r>
      <w:r w:rsidRPr="002448A0">
        <w:rPr>
          <w:rFonts w:cs="Arial"/>
          <w:bCs/>
          <w:sz w:val="24"/>
          <w:szCs w:val="24"/>
          <w:lang w:val="ru-RU"/>
        </w:rPr>
        <w:t>их и некоришћених</w:t>
      </w:r>
      <w:r w:rsidRPr="002448A0">
        <w:rPr>
          <w:rFonts w:cs="Arial"/>
          <w:bCs/>
          <w:sz w:val="24"/>
          <w:szCs w:val="24"/>
          <w:lang w:val="sr-Cyrl-BA"/>
        </w:rPr>
        <w:t xml:space="preserve"> делова за извршење комплетне услуге</w:t>
      </w:r>
      <w:r w:rsidRPr="002448A0">
        <w:rPr>
          <w:rFonts w:cs="Arial"/>
          <w:iCs/>
          <w:sz w:val="24"/>
          <w:szCs w:val="24"/>
          <w:lang w:val="bs-Cyrl-BA"/>
        </w:rPr>
        <w:t xml:space="preserve"> за поправку предмет</w:t>
      </w:r>
      <w:r w:rsidR="009162AE">
        <w:rPr>
          <w:rFonts w:cs="Arial"/>
          <w:iCs/>
          <w:sz w:val="24"/>
          <w:szCs w:val="24"/>
          <w:lang w:val="bs-Cyrl-BA"/>
        </w:rPr>
        <w:t>а</w:t>
      </w:r>
      <w:r w:rsidRPr="002448A0">
        <w:rPr>
          <w:rFonts w:cs="Arial"/>
          <w:iCs/>
          <w:sz w:val="24"/>
          <w:szCs w:val="24"/>
          <w:lang w:val="bs-Cyrl-BA"/>
        </w:rPr>
        <w:t xml:space="preserve"> </w:t>
      </w:r>
      <w:r w:rsidR="009162AE">
        <w:rPr>
          <w:rFonts w:cs="Arial"/>
          <w:iCs/>
          <w:sz w:val="24"/>
          <w:szCs w:val="24"/>
          <w:lang w:val="bs-Cyrl-BA"/>
        </w:rPr>
        <w:t>услуге</w:t>
      </w:r>
      <w:r w:rsidRPr="002448A0">
        <w:rPr>
          <w:rFonts w:cs="Arial"/>
          <w:iCs/>
          <w:sz w:val="24"/>
          <w:szCs w:val="24"/>
          <w:lang w:val="bs-Cyrl-BA"/>
        </w:rPr>
        <w:t>,</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2448A0">
        <w:rPr>
          <w:rFonts w:cs="Arial"/>
          <w:iCs/>
          <w:sz w:val="24"/>
          <w:szCs w:val="24"/>
        </w:rPr>
        <w:t>трошков</w:t>
      </w:r>
      <w:r w:rsidR="00D76289">
        <w:rPr>
          <w:rFonts w:cs="Arial"/>
          <w:iCs/>
          <w:sz w:val="24"/>
          <w:szCs w:val="24"/>
          <w:lang w:val="sr-Cyrl-CS"/>
        </w:rPr>
        <w:t>е</w:t>
      </w:r>
      <w:r w:rsidRPr="002448A0">
        <w:rPr>
          <w:rFonts w:cs="Arial"/>
          <w:iCs/>
          <w:sz w:val="24"/>
          <w:szCs w:val="24"/>
        </w:rPr>
        <w:t xml:space="preserve"> које </w:t>
      </w:r>
      <w:r w:rsidRPr="002448A0">
        <w:rPr>
          <w:rFonts w:cs="Arial"/>
          <w:iCs/>
          <w:sz w:val="24"/>
          <w:szCs w:val="24"/>
          <w:lang w:val="sr-Cyrl-CS"/>
        </w:rPr>
        <w:t>П</w:t>
      </w:r>
      <w:r w:rsidRPr="002448A0">
        <w:rPr>
          <w:rFonts w:cs="Arial"/>
          <w:iCs/>
          <w:sz w:val="24"/>
          <w:szCs w:val="24"/>
        </w:rPr>
        <w:t>онуђач има у реализацији предметне јавне набавке</w:t>
      </w:r>
      <w:r w:rsidR="00E95727">
        <w:rPr>
          <w:rFonts w:cs="Arial"/>
          <w:iCs/>
          <w:sz w:val="24"/>
          <w:szCs w:val="24"/>
          <w:lang w:val="sr-Cyrl-RS"/>
        </w:rPr>
        <w:t>.</w:t>
      </w:r>
    </w:p>
    <w:p w:rsidR="005C176A" w:rsidRPr="00E95727" w:rsidRDefault="005C176A" w:rsidP="00CA15B0">
      <w:pPr>
        <w:pStyle w:val="KDParagraf"/>
        <w:spacing w:before="0"/>
        <w:rPr>
          <w:rFonts w:cs="Arial"/>
          <w:iCs/>
          <w:sz w:val="24"/>
          <w:szCs w:val="24"/>
          <w:lang w:val="sr-Cyrl-RS"/>
        </w:rPr>
      </w:pPr>
    </w:p>
    <w:p w:rsidR="00CA15B0" w:rsidRPr="001A368C" w:rsidRDefault="00CA15B0" w:rsidP="00CA15B0">
      <w:pPr>
        <w:pStyle w:val="KDParagraf"/>
        <w:spacing w:before="0"/>
        <w:rPr>
          <w:rFonts w:eastAsia="Calibri" w:cs="Arial"/>
          <w:b/>
          <w:sz w:val="24"/>
          <w:szCs w:val="24"/>
        </w:rPr>
      </w:pPr>
      <w:r w:rsidRPr="001A368C">
        <w:rPr>
          <w:rFonts w:eastAsia="Calibri" w:cs="Arial"/>
          <w:b/>
          <w:sz w:val="24"/>
          <w:szCs w:val="24"/>
        </w:rPr>
        <w:t>Вредност понуде се користи у поступку стручне оцене понуда за</w:t>
      </w:r>
      <w:r w:rsidR="005C176A" w:rsidRPr="001A368C">
        <w:rPr>
          <w:rFonts w:eastAsia="Calibri" w:cs="Arial"/>
          <w:b/>
          <w:sz w:val="24"/>
          <w:szCs w:val="24"/>
          <w:lang w:val="sr-Cyrl-RS"/>
        </w:rPr>
        <w:t xml:space="preserve"> оцену прихватљивости и</w:t>
      </w:r>
      <w:r w:rsidRPr="001A368C">
        <w:rPr>
          <w:rFonts w:eastAsia="Calibri" w:cs="Arial"/>
          <w:b/>
          <w:sz w:val="24"/>
          <w:szCs w:val="24"/>
        </w:rPr>
        <w:t xml:space="preserve"> рангирање истих док се оквирни споразум закључује на процењену вредност </w:t>
      </w:r>
      <w:r w:rsidR="00E344E8" w:rsidRPr="001A368C">
        <w:rPr>
          <w:rFonts w:eastAsia="Calibri" w:cs="Arial"/>
          <w:b/>
          <w:sz w:val="24"/>
          <w:szCs w:val="24"/>
          <w:lang w:val="sr-Cyrl-RS"/>
        </w:rPr>
        <w:t xml:space="preserve">јавне </w:t>
      </w:r>
      <w:r w:rsidRPr="001A368C">
        <w:rPr>
          <w:rFonts w:eastAsia="Calibri" w:cs="Arial"/>
          <w:b/>
          <w:sz w:val="24"/>
          <w:szCs w:val="24"/>
        </w:rPr>
        <w:t>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E602AD" w:rsidRDefault="00E602AD" w:rsidP="002E2F11">
      <w:pPr>
        <w:pStyle w:val="KDParagraf"/>
        <w:spacing w:before="0"/>
        <w:rPr>
          <w:rFonts w:cs="Arial"/>
          <w:sz w:val="24"/>
          <w:szCs w:val="24"/>
          <w:lang w:val="sr-Cyrl-RS"/>
        </w:rPr>
      </w:pPr>
    </w:p>
    <w:p w:rsidR="00A86405" w:rsidRDefault="00A86405" w:rsidP="002E2F11">
      <w:pPr>
        <w:pStyle w:val="KDParagraf"/>
        <w:spacing w:before="0"/>
        <w:rPr>
          <w:rFonts w:cs="Arial"/>
          <w:sz w:val="24"/>
          <w:szCs w:val="24"/>
          <w:lang w:val="sr-Cyrl-RS"/>
        </w:rPr>
      </w:pPr>
      <w:r>
        <w:rPr>
          <w:rFonts w:cs="Arial"/>
          <w:sz w:val="24"/>
          <w:szCs w:val="24"/>
          <w:lang w:val="sr-Cyrl-RS"/>
        </w:rPr>
        <w:lastRenderedPageBreak/>
        <w:t>Цена је фиксна за цео период трајања Оквирног споразума</w:t>
      </w:r>
      <w:r w:rsidR="00E602AD">
        <w:rPr>
          <w:rFonts w:cs="Arial"/>
          <w:sz w:val="24"/>
          <w:szCs w:val="24"/>
          <w:lang w:val="sr-Cyrl-RS"/>
        </w:rPr>
        <w:t>.</w:t>
      </w:r>
    </w:p>
    <w:p w:rsidR="00F14225" w:rsidRPr="00E51FBB" w:rsidRDefault="00F14225" w:rsidP="002E2F11">
      <w:pPr>
        <w:pStyle w:val="KDParagraf"/>
        <w:spacing w:before="0"/>
        <w:rPr>
          <w:rFonts w:cs="Arial"/>
          <w:sz w:val="24"/>
          <w:szCs w:val="24"/>
          <w:lang w:val="sr-Cyrl-RS"/>
        </w:rPr>
      </w:pPr>
    </w:p>
    <w:p w:rsidR="00D84FAE" w:rsidRDefault="006C6FDF" w:rsidP="009C3005">
      <w:pPr>
        <w:pStyle w:val="Heading10"/>
        <w:numPr>
          <w:ilvl w:val="1"/>
          <w:numId w:val="25"/>
        </w:numPr>
        <w:rPr>
          <w:rFonts w:cs="Arial"/>
          <w:sz w:val="24"/>
          <w:szCs w:val="24"/>
          <w:lang w:val="sr-Cyrl-RS"/>
        </w:rPr>
      </w:pPr>
      <w:bookmarkStart w:id="220" w:name="_Toc441651588"/>
      <w:bookmarkStart w:id="221" w:name="_Toc442559899"/>
      <w:r w:rsidRPr="006C6FDF">
        <w:rPr>
          <w:rFonts w:cs="Arial"/>
          <w:sz w:val="24"/>
          <w:szCs w:val="24"/>
          <w:lang w:val="en-US"/>
        </w:rPr>
        <w:t>Рок и</w:t>
      </w:r>
      <w:r w:rsidR="00D34CB4">
        <w:rPr>
          <w:rFonts w:cs="Arial"/>
          <w:sz w:val="24"/>
          <w:szCs w:val="24"/>
          <w:lang w:val="sr-Cyrl-RS"/>
        </w:rPr>
        <w:t xml:space="preserve"> место извршења</w:t>
      </w:r>
    </w:p>
    <w:p w:rsidR="00FA5EA5" w:rsidRDefault="00FA5EA5" w:rsidP="00FA5EA5">
      <w:pPr>
        <w:autoSpaceDE w:val="0"/>
        <w:autoSpaceDN w:val="0"/>
        <w:adjustRightInd w:val="0"/>
        <w:spacing w:before="0"/>
        <w:rPr>
          <w:rFonts w:cs="Arial"/>
          <w:bCs/>
          <w:iCs/>
          <w:sz w:val="24"/>
          <w:szCs w:val="24"/>
          <w:lang w:val="ru-RU" w:bidi="en-US"/>
        </w:rPr>
      </w:pPr>
      <w:r w:rsidRPr="00546644">
        <w:rPr>
          <w:rFonts w:eastAsia="Arial Unicode MS" w:cs="Arial"/>
          <w:bCs/>
          <w:iCs/>
          <w:color w:val="000000"/>
          <w:kern w:val="2"/>
          <w:sz w:val="24"/>
          <w:szCs w:val="24"/>
          <w:lang w:val="bs-Cyrl-BA" w:eastAsia="ar-SA"/>
        </w:rPr>
        <w:t xml:space="preserve">Услуга </w:t>
      </w:r>
      <w:r w:rsidRPr="00546644">
        <w:rPr>
          <w:rFonts w:eastAsia="Arial Unicode MS" w:cs="Arial"/>
          <w:iCs/>
          <w:color w:val="000000"/>
          <w:kern w:val="2"/>
          <w:sz w:val="24"/>
          <w:szCs w:val="24"/>
          <w:lang w:val="ru-RU" w:eastAsia="ar-SA"/>
        </w:rPr>
        <w:t xml:space="preserve">ће се </w:t>
      </w:r>
      <w:r w:rsidRPr="00546644">
        <w:rPr>
          <w:rFonts w:cs="Arial"/>
          <w:sz w:val="24"/>
          <w:szCs w:val="24"/>
        </w:rPr>
        <w:t xml:space="preserve">извршавати по појединачним наруџбеницама до реализације оквирног споразума, </w:t>
      </w:r>
      <w:r w:rsidRPr="00546644">
        <w:rPr>
          <w:rFonts w:cs="Arial"/>
          <w:sz w:val="24"/>
          <w:szCs w:val="24"/>
          <w:lang w:val="sr-Cyrl-RS"/>
        </w:rPr>
        <w:t xml:space="preserve">у временском периоду најдуже до </w:t>
      </w:r>
      <w:r w:rsidRPr="00546644">
        <w:rPr>
          <w:rFonts w:cs="Arial"/>
          <w:color w:val="000000"/>
          <w:sz w:val="24"/>
          <w:szCs w:val="24"/>
          <w:lang w:val="sr-Cyrl-RS"/>
        </w:rPr>
        <w:t>две године</w:t>
      </w:r>
      <w:r w:rsidRPr="00546644">
        <w:rPr>
          <w:rFonts w:cs="Arial"/>
          <w:sz w:val="24"/>
          <w:szCs w:val="24"/>
        </w:rPr>
        <w:t xml:space="preserve"> од дана закључења оквирног споразума.</w:t>
      </w:r>
      <w:r w:rsidRPr="00546644">
        <w:rPr>
          <w:rFonts w:cs="Arial"/>
          <w:bCs/>
          <w:iCs/>
          <w:sz w:val="24"/>
          <w:szCs w:val="24"/>
          <w:lang w:val="ru-RU" w:bidi="en-US"/>
        </w:rPr>
        <w:t xml:space="preserve"> </w:t>
      </w:r>
    </w:p>
    <w:p w:rsidR="00244E58" w:rsidRPr="00973A12" w:rsidRDefault="00244E58" w:rsidP="00FA5EA5">
      <w:pPr>
        <w:autoSpaceDE w:val="0"/>
        <w:autoSpaceDN w:val="0"/>
        <w:adjustRightInd w:val="0"/>
        <w:spacing w:before="0"/>
        <w:rPr>
          <w:rFonts w:cs="Arial"/>
          <w:bCs/>
          <w:iCs/>
          <w:sz w:val="16"/>
          <w:szCs w:val="16"/>
          <w:lang w:val="ru-RU" w:bidi="en-US"/>
        </w:rPr>
      </w:pPr>
    </w:p>
    <w:p w:rsidR="006D1611" w:rsidRDefault="006D1611" w:rsidP="006D1611">
      <w:pPr>
        <w:pStyle w:val="Style5"/>
        <w:widowControl/>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Pr>
          <w:rStyle w:val="FontStyle13"/>
          <w:b w:val="0"/>
          <w:sz w:val="24"/>
          <w:szCs w:val="24"/>
          <w:lang w:val="sr-Cyrl-CS" w:eastAsia="sr-Cyrl-CS"/>
        </w:rPr>
        <w:t xml:space="preserve"> је најдуже  </w:t>
      </w:r>
      <w:r w:rsidR="00BF5A6A">
        <w:rPr>
          <w:rStyle w:val="FontStyle13"/>
          <w:b w:val="0"/>
          <w:sz w:val="24"/>
          <w:szCs w:val="24"/>
          <w:lang w:val="sr-Cyrl-CS" w:eastAsia="sr-Cyrl-CS"/>
        </w:rPr>
        <w:t xml:space="preserve">2 ( словима: два) </w:t>
      </w:r>
      <w:r w:rsidR="00BF5A6A">
        <w:rPr>
          <w:rStyle w:val="FontStyle13"/>
          <w:b w:val="0"/>
          <w:sz w:val="24"/>
          <w:szCs w:val="24"/>
          <w:lang w:val="sr-Cyrl-RS" w:eastAsia="sr-Cyrl-CS"/>
        </w:rPr>
        <w:t xml:space="preserve"> радна</w:t>
      </w:r>
      <w:r w:rsidR="00BF5A6A">
        <w:rPr>
          <w:rStyle w:val="FontStyle13"/>
          <w:b w:val="0"/>
          <w:sz w:val="24"/>
          <w:szCs w:val="24"/>
          <w:lang w:val="sr-Cyrl-CS" w:eastAsia="sr-Cyrl-CS"/>
        </w:rPr>
        <w:t xml:space="preserve"> дана  од </w:t>
      </w:r>
      <w:r w:rsidR="00FE04F4">
        <w:rPr>
          <w:rStyle w:val="FontStyle13"/>
          <w:b w:val="0"/>
          <w:sz w:val="24"/>
          <w:szCs w:val="24"/>
          <w:lang w:val="sr-Cyrl-CS" w:eastAsia="sr-Cyrl-CS"/>
        </w:rPr>
        <w:t>дана пријема Пријаве квара (Прилог</w:t>
      </w:r>
      <w:r>
        <w:rPr>
          <w:rStyle w:val="FontStyle13"/>
          <w:b w:val="0"/>
          <w:sz w:val="24"/>
          <w:szCs w:val="24"/>
          <w:lang w:val="sr-Cyrl-CS" w:eastAsia="sr-Cyrl-CS"/>
        </w:rPr>
        <w:t xml:space="preserve"> 7).</w:t>
      </w:r>
      <w:r w:rsidRPr="006D1611">
        <w:rPr>
          <w:rStyle w:val="FontStyle13"/>
          <w:b w:val="0"/>
          <w:sz w:val="24"/>
          <w:szCs w:val="24"/>
          <w:lang w:val="sr-Cyrl-CS" w:eastAsia="sr-Cyrl-CS"/>
        </w:rPr>
        <w:t xml:space="preserve"> </w:t>
      </w:r>
      <w:r w:rsidRPr="00921DAA">
        <w:rPr>
          <w:rStyle w:val="FontStyle13"/>
          <w:b w:val="0"/>
          <w:sz w:val="24"/>
          <w:szCs w:val="24"/>
          <w:lang w:val="sr-Cyrl-CS" w:eastAsia="sr-Cyrl-CS"/>
        </w:rPr>
        <w:t xml:space="preserve">Прилоком изласка на терен и прегледа уређаја, неопходно је присуство </w:t>
      </w:r>
      <w:r w:rsidR="00617A1F">
        <w:rPr>
          <w:rStyle w:val="FontStyle13"/>
          <w:b w:val="0"/>
          <w:sz w:val="24"/>
          <w:szCs w:val="24"/>
          <w:lang w:val="sr-Cyrl-CS" w:eastAsia="sr-Cyrl-CS"/>
        </w:rPr>
        <w:t>овлашћеног</w:t>
      </w:r>
      <w:r w:rsidRPr="00921DAA">
        <w:rPr>
          <w:rStyle w:val="FontStyle13"/>
          <w:b w:val="0"/>
          <w:sz w:val="24"/>
          <w:szCs w:val="24"/>
          <w:lang w:val="sr-Cyrl-CS" w:eastAsia="sr-Cyrl-CS"/>
        </w:rPr>
        <w:t xml:space="preserve"> лица Наручиоца.</w:t>
      </w:r>
    </w:p>
    <w:p w:rsidR="006D1611" w:rsidRDefault="006D1611" w:rsidP="006D1611">
      <w:pPr>
        <w:pStyle w:val="Style5"/>
        <w:widowControl/>
        <w:rPr>
          <w:sz w:val="24"/>
          <w:lang w:val="sr-Cyrl-RS"/>
        </w:rPr>
      </w:pPr>
      <w:r w:rsidRPr="006D1611">
        <w:rPr>
          <w:rStyle w:val="FontStyle13"/>
          <w:sz w:val="24"/>
          <w:szCs w:val="24"/>
          <w:lang w:val="sr-Cyrl-CS" w:eastAsia="sr-Cyrl-CS"/>
        </w:rPr>
        <w:t>Рок извршења Услуге</w:t>
      </w:r>
      <w:r w:rsidRPr="00921DAA">
        <w:rPr>
          <w:rStyle w:val="FontStyle13"/>
          <w:b w:val="0"/>
          <w:sz w:val="24"/>
          <w:szCs w:val="24"/>
          <w:lang w:val="sr-Cyrl-CS" w:eastAsia="sr-Cyrl-CS"/>
        </w:rPr>
        <w:t xml:space="preserve"> је надуже 3 (словима: три)</w:t>
      </w:r>
      <w:r w:rsidR="00BF5A6A">
        <w:rPr>
          <w:rStyle w:val="FontStyle13"/>
          <w:b w:val="0"/>
          <w:sz w:val="24"/>
          <w:szCs w:val="24"/>
          <w:lang w:val="sr-Cyrl-CS" w:eastAsia="sr-Cyrl-CS"/>
        </w:rPr>
        <w:t xml:space="preserve"> радна</w:t>
      </w:r>
      <w:r w:rsidRPr="00921DAA">
        <w:rPr>
          <w:rStyle w:val="FontStyle13"/>
          <w:b w:val="0"/>
          <w:sz w:val="24"/>
          <w:szCs w:val="24"/>
          <w:lang w:val="sr-Cyrl-CS" w:eastAsia="sr-Cyrl-CS"/>
        </w:rPr>
        <w:t xml:space="preserve"> дана од дана </w:t>
      </w:r>
      <w:r>
        <w:rPr>
          <w:sz w:val="24"/>
          <w:lang w:val="sr-Cyrl-RS"/>
        </w:rPr>
        <w:t xml:space="preserve">пријема Наруџбенице. </w:t>
      </w:r>
      <w:r w:rsidRPr="00921DAA">
        <w:rPr>
          <w:sz w:val="24"/>
          <w:lang w:val="sr-Cyrl-RS"/>
        </w:rPr>
        <w:t xml:space="preserve"> </w:t>
      </w:r>
    </w:p>
    <w:p w:rsidR="00FA5EA5" w:rsidRPr="002448A0" w:rsidRDefault="00FA5EA5" w:rsidP="00FA5EA5">
      <w:pPr>
        <w:pStyle w:val="KDParagraf"/>
        <w:spacing w:before="0"/>
        <w:rPr>
          <w:rFonts w:cs="Arial"/>
          <w:sz w:val="24"/>
          <w:szCs w:val="24"/>
        </w:rPr>
      </w:pPr>
    </w:p>
    <w:p w:rsidR="009162AE" w:rsidRPr="00E602AD" w:rsidRDefault="009162AE" w:rsidP="00E602AD">
      <w:pPr>
        <w:spacing w:before="0"/>
        <w:rPr>
          <w:rFonts w:cs="Arial"/>
          <w:b/>
          <w:sz w:val="24"/>
          <w:szCs w:val="24"/>
          <w:lang w:val="sr-Cyrl-RS"/>
        </w:rPr>
      </w:pPr>
      <w:r w:rsidRPr="00E602AD">
        <w:rPr>
          <w:rFonts w:cs="Arial"/>
          <w:b/>
          <w:sz w:val="24"/>
          <w:szCs w:val="24"/>
          <w:lang w:val="sr-Cyrl-RS"/>
        </w:rPr>
        <w:t xml:space="preserve">Партија 1: </w:t>
      </w: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Крагујевац на адреси Слободе </w:t>
      </w:r>
      <w:r>
        <w:rPr>
          <w:rFonts w:cs="Arial"/>
          <w:sz w:val="24"/>
          <w:szCs w:val="24"/>
          <w:lang w:val="sr-Cyrl-RS"/>
        </w:rPr>
        <w:t xml:space="preserve">бр. </w:t>
      </w:r>
      <w:r>
        <w:rPr>
          <w:rFonts w:cs="Arial"/>
          <w:sz w:val="24"/>
          <w:szCs w:val="24"/>
        </w:rPr>
        <w:t xml:space="preserve">7 и </w:t>
      </w:r>
      <w:r w:rsidRPr="00776918">
        <w:rPr>
          <w:rFonts w:cs="Arial"/>
          <w:sz w:val="24"/>
          <w:szCs w:val="24"/>
        </w:rPr>
        <w:t>Пословнице: Рача, Кнић, Баточина, Лапово.</w:t>
      </w:r>
    </w:p>
    <w:p w:rsidR="009162AE" w:rsidRPr="00776918" w:rsidRDefault="009162AE" w:rsidP="009162AE">
      <w:pPr>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Смедерево, Шалиначка 60. Објекат Смедеревс</w:t>
      </w:r>
      <w:r>
        <w:rPr>
          <w:rFonts w:cs="Arial"/>
          <w:sz w:val="24"/>
          <w:szCs w:val="24"/>
        </w:rPr>
        <w:t>ка Паланка, Радмиле Шишковић 2 и</w:t>
      </w:r>
      <w:r w:rsidRPr="00776918">
        <w:rPr>
          <w:rFonts w:cs="Arial"/>
          <w:sz w:val="24"/>
          <w:szCs w:val="24"/>
        </w:rPr>
        <w:t xml:space="preserve"> Објекат „Погон Велика Плана, Момира Гајића 1, </w:t>
      </w:r>
    </w:p>
    <w:p w:rsidR="009162AE" w:rsidRDefault="009162AE" w:rsidP="009162AE">
      <w:pPr>
        <w:spacing w:before="0"/>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Пожаревац, Јована Ше</w:t>
      </w:r>
      <w:r>
        <w:rPr>
          <w:rFonts w:cs="Arial"/>
          <w:sz w:val="24"/>
          <w:szCs w:val="24"/>
        </w:rPr>
        <w:t>рбановића 17 и</w:t>
      </w:r>
      <w:r w:rsidRPr="00776918">
        <w:rPr>
          <w:rFonts w:cs="Arial"/>
          <w:sz w:val="24"/>
          <w:szCs w:val="24"/>
        </w:rPr>
        <w:t xml:space="preserve"> Пословнице: Петровац, Велико Градиште, Кучево; Испоставе: Мало Црниће, Аександровац Костолац, Раброво, Голубац, Велико Лаоле.</w:t>
      </w:r>
    </w:p>
    <w:p w:rsidR="009162AE" w:rsidRDefault="009162AE" w:rsidP="009162AE">
      <w:pPr>
        <w:spacing w:before="0"/>
        <w:rPr>
          <w:rFonts w:cs="Arial"/>
          <w:sz w:val="24"/>
          <w:szCs w:val="24"/>
        </w:rPr>
      </w:pPr>
    </w:p>
    <w:p w:rsidR="009162AE" w:rsidRPr="00E602AD" w:rsidRDefault="009162AE" w:rsidP="00E602AD">
      <w:pPr>
        <w:spacing w:before="0"/>
        <w:rPr>
          <w:rFonts w:cs="Arial"/>
          <w:b/>
          <w:sz w:val="24"/>
          <w:szCs w:val="24"/>
          <w:lang w:val="sr-Cyrl-RS"/>
        </w:rPr>
      </w:pPr>
      <w:r w:rsidRPr="00E602AD">
        <w:rPr>
          <w:rFonts w:cs="Arial"/>
          <w:b/>
          <w:sz w:val="24"/>
          <w:szCs w:val="24"/>
          <w:lang w:val="sr-Cyrl-RS"/>
        </w:rPr>
        <w:t xml:space="preserve">Партија 2: </w:t>
      </w: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Крагујевац на адреси Слободе </w:t>
      </w:r>
      <w:r w:rsidRPr="00776918">
        <w:rPr>
          <w:rFonts w:cs="Arial"/>
          <w:sz w:val="24"/>
          <w:szCs w:val="24"/>
          <w:lang w:val="sr-Cyrl-RS"/>
        </w:rPr>
        <w:t xml:space="preserve">бр. </w:t>
      </w:r>
      <w:r w:rsidRPr="00776918">
        <w:rPr>
          <w:rFonts w:cs="Arial"/>
          <w:sz w:val="24"/>
          <w:szCs w:val="24"/>
        </w:rPr>
        <w:t>7 и Пословнице: Рача, Кнић, Баточина, Лапово.</w:t>
      </w:r>
    </w:p>
    <w:p w:rsidR="009162AE" w:rsidRPr="00776918" w:rsidRDefault="009162AE" w:rsidP="009162AE">
      <w:pPr>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Смедерево, Шалиначка 60. Објекат Смедеревска Паланка, Радмиле Шишковић 2 и Објекат „Погон Велика Плана, Момира Гајића 1, </w:t>
      </w:r>
    </w:p>
    <w:p w:rsidR="009162AE" w:rsidRPr="00776918" w:rsidRDefault="009162AE" w:rsidP="009162AE">
      <w:pPr>
        <w:spacing w:before="0"/>
        <w:rPr>
          <w:rFonts w:cs="Arial"/>
          <w:sz w:val="24"/>
          <w:szCs w:val="24"/>
          <w:lang w:val="sr-Cyrl-RS"/>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Пожаревац, Јована Шербановића 17 и Пословнице: Петровац, Велико Градиште, Кучево; Испоставе: Мало Црниће, Аександровац Костолац, Раброво, Голубац, Велико Лаоле.</w:t>
      </w:r>
    </w:p>
    <w:p w:rsidR="009162AE" w:rsidRDefault="009162AE" w:rsidP="009162AE">
      <w:pPr>
        <w:spacing w:before="0"/>
        <w:rPr>
          <w:rFonts w:cs="Arial"/>
          <w:iCs/>
          <w:sz w:val="24"/>
          <w:szCs w:val="24"/>
          <w:lang w:val="sr-Cyrl-CS"/>
        </w:rPr>
      </w:pPr>
      <w:r w:rsidRPr="00776918">
        <w:rPr>
          <w:rFonts w:cs="Arial"/>
          <w:bCs/>
          <w:sz w:val="24"/>
          <w:szCs w:val="24"/>
          <w:lang w:val="ru-RU"/>
        </w:rPr>
        <w:t xml:space="preserve">Понуђач </w:t>
      </w:r>
      <w:r w:rsidRPr="00776918">
        <w:rPr>
          <w:rFonts w:cs="Arial"/>
          <w:iCs/>
          <w:sz w:val="24"/>
          <w:szCs w:val="24"/>
          <w:lang w:val="sr-Cyrl-CS"/>
        </w:rPr>
        <w:t>је у обавези да, о сопственом трошку, преузме предметно добро</w:t>
      </w:r>
      <w:r w:rsidRPr="00776918">
        <w:rPr>
          <w:rFonts w:cs="Arial"/>
          <w:sz w:val="24"/>
          <w:szCs w:val="24"/>
          <w:lang w:val="sr-Cyrl-CS"/>
        </w:rPr>
        <w:t xml:space="preserve"> уз присуство овлашћеног лица наручиоца</w:t>
      </w:r>
      <w:r w:rsidRPr="00776918">
        <w:rPr>
          <w:rFonts w:cs="Arial"/>
          <w:iCs/>
          <w:sz w:val="24"/>
          <w:szCs w:val="24"/>
          <w:lang w:val="sr-Cyrl-CS"/>
        </w:rPr>
        <w:t xml:space="preserve"> и по извршеној  услузи, врати  на адресу Наручиоца.</w:t>
      </w:r>
    </w:p>
    <w:p w:rsidR="00E602AD" w:rsidRDefault="00E602AD" w:rsidP="009162AE">
      <w:pPr>
        <w:spacing w:before="0"/>
        <w:rPr>
          <w:rFonts w:cs="Arial"/>
          <w:iCs/>
          <w:sz w:val="24"/>
          <w:szCs w:val="24"/>
          <w:lang w:val="sr-Cyrl-CS"/>
        </w:rPr>
      </w:pPr>
    </w:p>
    <w:p w:rsidR="009162AE" w:rsidRPr="00E602AD" w:rsidRDefault="009162AE" w:rsidP="00E602AD">
      <w:pPr>
        <w:spacing w:before="0"/>
        <w:rPr>
          <w:rFonts w:cs="Arial"/>
          <w:b/>
          <w:iCs/>
          <w:sz w:val="24"/>
          <w:szCs w:val="24"/>
          <w:lang w:val="sr-Cyrl-CS"/>
        </w:rPr>
      </w:pPr>
      <w:r w:rsidRPr="00E602AD">
        <w:rPr>
          <w:rFonts w:cs="Arial"/>
          <w:b/>
          <w:iCs/>
          <w:sz w:val="24"/>
          <w:szCs w:val="24"/>
          <w:lang w:val="sr-Cyrl-CS"/>
        </w:rPr>
        <w:t xml:space="preserve">Партија 3: </w:t>
      </w: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Крагујевац</w:t>
      </w:r>
      <w:r>
        <w:rPr>
          <w:rFonts w:cs="Arial"/>
          <w:sz w:val="24"/>
          <w:szCs w:val="24"/>
          <w:lang w:val="sr-Cyrl-RS"/>
        </w:rPr>
        <w:t xml:space="preserve"> и </w:t>
      </w: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Pr>
          <w:rFonts w:cs="Arial"/>
          <w:sz w:val="24"/>
          <w:szCs w:val="24"/>
        </w:rPr>
        <w:t>Смедерево</w:t>
      </w:r>
      <w:r w:rsidRPr="00776918">
        <w:rPr>
          <w:rFonts w:cs="Arial"/>
          <w:bCs/>
          <w:sz w:val="24"/>
          <w:szCs w:val="24"/>
          <w:lang w:val="ru-RU"/>
        </w:rPr>
        <w:t xml:space="preserve"> или </w:t>
      </w:r>
      <w:r w:rsidRPr="00776918">
        <w:rPr>
          <w:rFonts w:cs="Arial"/>
          <w:iCs/>
          <w:sz w:val="24"/>
          <w:szCs w:val="24"/>
          <w:lang w:val="sr-Cyrl-CS"/>
        </w:rPr>
        <w:t>просторије/сервис</w:t>
      </w:r>
      <w:r>
        <w:rPr>
          <w:rFonts w:cs="Arial"/>
          <w:iCs/>
          <w:sz w:val="24"/>
          <w:szCs w:val="24"/>
          <w:lang w:val="sr-Cyrl-CS"/>
        </w:rPr>
        <w:t xml:space="preserve"> Понуђача у зависности од предмета и обима услуге.</w:t>
      </w:r>
      <w:r w:rsidRPr="00776918">
        <w:rPr>
          <w:rFonts w:cs="Arial"/>
          <w:bCs/>
          <w:sz w:val="24"/>
          <w:szCs w:val="24"/>
          <w:lang w:val="ru-RU"/>
        </w:rPr>
        <w:t xml:space="preserve"> Понуђач </w:t>
      </w:r>
      <w:r>
        <w:rPr>
          <w:rFonts w:cs="Arial"/>
          <w:iCs/>
          <w:sz w:val="24"/>
          <w:szCs w:val="24"/>
          <w:lang w:val="sr-Cyrl-CS"/>
        </w:rPr>
        <w:t xml:space="preserve">је у обавези да </w:t>
      </w:r>
      <w:r w:rsidRPr="00776918">
        <w:rPr>
          <w:rFonts w:cs="Arial"/>
          <w:iCs/>
          <w:sz w:val="24"/>
          <w:szCs w:val="24"/>
          <w:lang w:val="sr-Cyrl-CS"/>
        </w:rPr>
        <w:t xml:space="preserve">преузме </w:t>
      </w:r>
      <w:r>
        <w:rPr>
          <w:rFonts w:cs="Arial"/>
          <w:iCs/>
          <w:sz w:val="24"/>
          <w:szCs w:val="24"/>
          <w:lang w:val="sr-Cyrl-CS"/>
        </w:rPr>
        <w:t>предмет услуге</w:t>
      </w:r>
      <w:r w:rsidRPr="00776918">
        <w:rPr>
          <w:rFonts w:cs="Arial"/>
          <w:sz w:val="24"/>
          <w:szCs w:val="24"/>
          <w:lang w:val="sr-Cyrl-CS"/>
        </w:rPr>
        <w:t xml:space="preserve"> уз присуство овлашћеног лица наручиоца</w:t>
      </w:r>
      <w:r w:rsidRPr="00776918">
        <w:rPr>
          <w:rFonts w:cs="Arial"/>
          <w:iCs/>
          <w:sz w:val="24"/>
          <w:szCs w:val="24"/>
          <w:lang w:val="sr-Cyrl-CS"/>
        </w:rPr>
        <w:t xml:space="preserve"> и по извршеној  услузи, врати  на адресу Наручиоца</w:t>
      </w:r>
      <w:r>
        <w:rPr>
          <w:rFonts w:cs="Arial"/>
          <w:iCs/>
          <w:sz w:val="24"/>
          <w:szCs w:val="24"/>
          <w:lang w:val="sr-Cyrl-CS"/>
        </w:rPr>
        <w:t xml:space="preserve"> и пуштање у рад</w:t>
      </w:r>
      <w:r w:rsidRPr="00776918">
        <w:rPr>
          <w:rFonts w:cs="Arial"/>
          <w:iCs/>
          <w:sz w:val="24"/>
          <w:szCs w:val="24"/>
          <w:lang w:val="sr-Cyrl-CS"/>
        </w:rPr>
        <w:t>:</w:t>
      </w:r>
    </w:p>
    <w:p w:rsidR="009162AE" w:rsidRPr="009162AE" w:rsidRDefault="009162AE" w:rsidP="009162AE">
      <w:pPr>
        <w:numPr>
          <w:ilvl w:val="0"/>
          <w:numId w:val="30"/>
        </w:numPr>
        <w:suppressAutoHyphens/>
        <w:overflowPunct w:val="0"/>
        <w:spacing w:before="0"/>
        <w:ind w:right="20"/>
        <w:rPr>
          <w:rFonts w:cs="Arial"/>
        </w:rPr>
      </w:pPr>
      <w:r w:rsidRPr="00776918">
        <w:rPr>
          <w:rFonts w:cs="Arial"/>
          <w:sz w:val="24"/>
          <w:szCs w:val="24"/>
          <w:lang w:val="bs-Cyrl-BA"/>
        </w:rPr>
        <w:t xml:space="preserve">Крагујевац, </w:t>
      </w:r>
      <w:r w:rsidRPr="00776918">
        <w:rPr>
          <w:rFonts w:cs="Arial"/>
          <w:sz w:val="24"/>
          <w:szCs w:val="24"/>
        </w:rPr>
        <w:t>ул.</w:t>
      </w:r>
      <w:r w:rsidRPr="00776918">
        <w:rPr>
          <w:rFonts w:cs="Arial"/>
          <w:sz w:val="24"/>
          <w:szCs w:val="24"/>
          <w:lang w:val="bs-Cyrl-BA"/>
        </w:rPr>
        <w:t xml:space="preserve">Слободе </w:t>
      </w:r>
      <w:r w:rsidRPr="00776918">
        <w:rPr>
          <w:rFonts w:cs="Arial"/>
          <w:sz w:val="24"/>
          <w:szCs w:val="24"/>
        </w:rPr>
        <w:t xml:space="preserve"> бр.</w:t>
      </w:r>
      <w:r w:rsidRPr="00776918">
        <w:rPr>
          <w:rFonts w:cs="Arial"/>
          <w:sz w:val="24"/>
          <w:szCs w:val="24"/>
          <w:lang w:val="bs-Cyrl-BA"/>
        </w:rPr>
        <w:t>7</w:t>
      </w:r>
      <w:r w:rsidRPr="00776918">
        <w:rPr>
          <w:rFonts w:cs="Arial"/>
          <w:sz w:val="24"/>
          <w:szCs w:val="24"/>
        </w:rPr>
        <w:t>,</w:t>
      </w:r>
    </w:p>
    <w:p w:rsidR="00FA5EA5" w:rsidRPr="009162AE" w:rsidRDefault="009162AE" w:rsidP="009162AE">
      <w:pPr>
        <w:pStyle w:val="ListParagraph"/>
        <w:numPr>
          <w:ilvl w:val="0"/>
          <w:numId w:val="30"/>
        </w:numPr>
        <w:suppressAutoHyphens/>
        <w:spacing w:before="0" w:line="100" w:lineRule="atLeast"/>
        <w:rPr>
          <w:rFonts w:ascii="Arial" w:hAnsi="Arial" w:cs="Arial"/>
          <w:b/>
          <w:bCs/>
          <w:sz w:val="24"/>
          <w:szCs w:val="24"/>
          <w:lang w:val="sr-Cyrl-RS" w:eastAsia="sr-Latn-CS"/>
        </w:rPr>
      </w:pPr>
      <w:r w:rsidRPr="009162AE">
        <w:rPr>
          <w:rFonts w:ascii="Arial" w:hAnsi="Arial" w:cs="Arial"/>
          <w:sz w:val="24"/>
          <w:szCs w:val="24"/>
        </w:rPr>
        <w:t>Смедерево, ул.Шалиничка бр.60,</w:t>
      </w:r>
    </w:p>
    <w:p w:rsidR="00E1631D" w:rsidRPr="00E1631D" w:rsidRDefault="00E1631D" w:rsidP="002448A0">
      <w:pPr>
        <w:pStyle w:val="KDParagraf"/>
        <w:spacing w:before="0"/>
        <w:rPr>
          <w:rFonts w:cs="Arial"/>
          <w:b/>
          <w:sz w:val="24"/>
          <w:szCs w:val="24"/>
          <w:lang w:val="sr-Cyrl-RS"/>
        </w:rPr>
      </w:pPr>
      <w:r>
        <w:rPr>
          <w:rFonts w:cs="Arial"/>
          <w:b/>
          <w:sz w:val="24"/>
          <w:szCs w:val="24"/>
          <w:lang w:val="sr-Cyrl-RS"/>
        </w:rPr>
        <w:t>6.13</w:t>
      </w:r>
      <w:r w:rsidR="004E3114">
        <w:rPr>
          <w:rFonts w:cs="Arial"/>
          <w:b/>
          <w:sz w:val="24"/>
          <w:szCs w:val="24"/>
          <w:lang w:val="sr-Cyrl-RS"/>
        </w:rPr>
        <w:t>.</w:t>
      </w:r>
      <w:r>
        <w:rPr>
          <w:rFonts w:cs="Arial"/>
          <w:b/>
          <w:sz w:val="24"/>
          <w:szCs w:val="24"/>
          <w:lang w:val="sr-Cyrl-RS"/>
        </w:rPr>
        <w:t xml:space="preserve"> К</w:t>
      </w:r>
      <w:r w:rsidRPr="00E1631D">
        <w:rPr>
          <w:rFonts w:cs="Arial"/>
          <w:b/>
          <w:sz w:val="24"/>
          <w:szCs w:val="24"/>
          <w:lang w:val="sr-Cyrl-RS"/>
        </w:rPr>
        <w:t>валитативни</w:t>
      </w:r>
      <w:r>
        <w:rPr>
          <w:rFonts w:cs="Arial"/>
          <w:b/>
          <w:sz w:val="24"/>
          <w:szCs w:val="24"/>
          <w:lang w:val="sr-Cyrl-RS"/>
        </w:rPr>
        <w:t xml:space="preserve"> и квантитативни</w:t>
      </w:r>
      <w:r w:rsidRPr="00E1631D">
        <w:rPr>
          <w:rFonts w:cs="Arial"/>
          <w:b/>
          <w:sz w:val="24"/>
          <w:szCs w:val="24"/>
          <w:lang w:val="sr-Cyrl-RS"/>
        </w:rPr>
        <w:t xml:space="preserve"> пријем</w:t>
      </w:r>
    </w:p>
    <w:p w:rsidR="002448A0" w:rsidRPr="002448A0" w:rsidRDefault="00E1631D" w:rsidP="002448A0">
      <w:pPr>
        <w:pStyle w:val="KDParagraf"/>
        <w:spacing w:before="0"/>
        <w:rPr>
          <w:rFonts w:cs="Arial"/>
          <w:sz w:val="24"/>
          <w:szCs w:val="24"/>
        </w:rPr>
      </w:pPr>
      <w:r>
        <w:rPr>
          <w:rFonts w:cs="Arial"/>
          <w:sz w:val="24"/>
          <w:szCs w:val="24"/>
          <w:lang w:val="sr-Cyrl-RS"/>
        </w:rPr>
        <w:t>Квалитативни и к</w:t>
      </w:r>
      <w:r w:rsidR="002448A0" w:rsidRPr="002448A0">
        <w:rPr>
          <w:rFonts w:cs="Arial"/>
          <w:sz w:val="24"/>
          <w:szCs w:val="24"/>
        </w:rPr>
        <w:t xml:space="preserve">вантитативни пријем </w:t>
      </w:r>
      <w:r w:rsidR="00FA5EA5">
        <w:rPr>
          <w:rFonts w:cs="Arial"/>
          <w:sz w:val="24"/>
          <w:szCs w:val="24"/>
          <w:lang w:val="sr-Cyrl-RS"/>
        </w:rPr>
        <w:t xml:space="preserve">услуге </w:t>
      </w:r>
      <w:r w:rsidR="002448A0" w:rsidRPr="002448A0">
        <w:rPr>
          <w:rFonts w:cs="Arial"/>
          <w:sz w:val="24"/>
          <w:szCs w:val="24"/>
        </w:rPr>
        <w:t>врши се у просторијама Наручиоца, уз присуство овлашћених лица Наручиоца и Понуђача.</w:t>
      </w:r>
    </w:p>
    <w:p w:rsidR="00A033BE" w:rsidRDefault="00A033BE" w:rsidP="00A033BE">
      <w:pPr>
        <w:pStyle w:val="KDParagraf"/>
        <w:spacing w:before="0"/>
        <w:rPr>
          <w:sz w:val="24"/>
          <w:szCs w:val="24"/>
        </w:rPr>
      </w:pPr>
      <w:r w:rsidRPr="00A033BE">
        <w:rPr>
          <w:sz w:val="24"/>
          <w:szCs w:val="24"/>
        </w:rPr>
        <w:t xml:space="preserve">У циљу обезбеђења квалитета услуге, Наручилац и Понуђач ће именовати </w:t>
      </w:r>
      <w:r w:rsidR="00DF366E">
        <w:rPr>
          <w:rFonts w:cs="Arial"/>
          <w:sz w:val="24"/>
          <w:szCs w:val="24"/>
        </w:rPr>
        <w:t>овлашћена</w:t>
      </w:r>
      <w:r w:rsidRPr="00A033BE">
        <w:rPr>
          <w:sz w:val="24"/>
          <w:szCs w:val="24"/>
        </w:rPr>
        <w:t xml:space="preserve"> лица за праћење реализације услуге у складу са </w:t>
      </w:r>
      <w:r w:rsidRPr="00D93F4F">
        <w:rPr>
          <w:sz w:val="24"/>
          <w:szCs w:val="24"/>
        </w:rPr>
        <w:t>техничком спецификацијом из конкурсне документације.</w:t>
      </w:r>
    </w:p>
    <w:p w:rsidR="005A47DD" w:rsidRPr="00D93F4F" w:rsidRDefault="005A47DD" w:rsidP="00A033BE">
      <w:pPr>
        <w:pStyle w:val="KDParagraf"/>
        <w:spacing w:before="0"/>
        <w:rPr>
          <w:sz w:val="24"/>
          <w:szCs w:val="24"/>
        </w:rPr>
      </w:pPr>
    </w:p>
    <w:p w:rsidR="00A033BE" w:rsidRPr="00A033BE" w:rsidRDefault="00A033BE" w:rsidP="00A033BE">
      <w:pPr>
        <w:pStyle w:val="KDParagraf"/>
        <w:spacing w:before="0"/>
        <w:rPr>
          <w:rFonts w:cs="Arial"/>
          <w:sz w:val="24"/>
          <w:szCs w:val="24"/>
        </w:rPr>
      </w:pPr>
      <w:r w:rsidRPr="00D93F4F">
        <w:rPr>
          <w:sz w:val="24"/>
          <w:szCs w:val="24"/>
        </w:rPr>
        <w:lastRenderedPageBreak/>
        <w:t xml:space="preserve">По свакој извршеној услузи, овлашћена лица Наручиоца и Понуђача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A5EA5" w:rsidRPr="00D93F4F">
        <w:rPr>
          <w:rFonts w:cs="Arial"/>
          <w:sz w:val="24"/>
          <w:szCs w:val="24"/>
          <w:lang w:val="sr-Cyrl-RS"/>
        </w:rPr>
        <w:t>,</w:t>
      </w:r>
      <w:r w:rsidRPr="00D93F4F">
        <w:rPr>
          <w:b/>
          <w:bCs/>
          <w:i/>
          <w:iCs/>
          <w:sz w:val="24"/>
          <w:szCs w:val="24"/>
        </w:rPr>
        <w:t xml:space="preserve"> </w:t>
      </w:r>
      <w:r w:rsidRPr="00D93F4F">
        <w:rPr>
          <w:sz w:val="24"/>
          <w:szCs w:val="24"/>
        </w:rPr>
        <w:t>којим ће се вршити примопредаја</w:t>
      </w:r>
      <w:r w:rsidRPr="00A033BE">
        <w:rPr>
          <w:sz w:val="24"/>
          <w:szCs w:val="24"/>
        </w:rPr>
        <w:t xml:space="preserve">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FA5EA5" w:rsidRDefault="00A033BE" w:rsidP="00A033BE">
      <w:pPr>
        <w:pStyle w:val="KDParagraf"/>
        <w:spacing w:before="0"/>
        <w:rPr>
          <w:rFonts w:cs="Arial"/>
          <w:sz w:val="24"/>
          <w:szCs w:val="24"/>
          <w:lang w:val="sr-Cyrl-RS"/>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F760B8">
        <w:rPr>
          <w:rFonts w:cs="Arial"/>
          <w:sz w:val="24"/>
          <w:szCs w:val="24"/>
        </w:rPr>
        <w:t xml:space="preserve">медби </w:t>
      </w:r>
      <w:r w:rsidR="00617A1F">
        <w:rPr>
          <w:rStyle w:val="FontStyle13"/>
          <w:b w:val="0"/>
          <w:sz w:val="24"/>
          <w:szCs w:val="24"/>
          <w:lang w:val="sr-Cyrl-CS" w:eastAsia="sr-Cyrl-CS"/>
        </w:rPr>
        <w:t>овлашћеног</w:t>
      </w:r>
      <w:r w:rsidR="00F760B8">
        <w:rPr>
          <w:rFonts w:cs="Arial"/>
          <w:sz w:val="24"/>
          <w:szCs w:val="24"/>
        </w:rPr>
        <w:t xml:space="preserve"> лица </w:t>
      </w:r>
      <w:r w:rsidR="00F760B8" w:rsidRPr="00D93F4F">
        <w:rPr>
          <w:rFonts w:cs="Arial"/>
          <w:sz w:val="24"/>
          <w:szCs w:val="24"/>
        </w:rPr>
        <w:t>Наручиоца</w:t>
      </w:r>
      <w:r w:rsidRPr="00D93F4F">
        <w:rPr>
          <w:rFonts w:cs="Arial"/>
          <w:sz w:val="24"/>
          <w:szCs w:val="24"/>
        </w:rPr>
        <w:t xml:space="preserve"> а најкасније у </w:t>
      </w:r>
      <w:r w:rsidRPr="009B3492">
        <w:rPr>
          <w:rFonts w:cs="Arial"/>
          <w:sz w:val="24"/>
          <w:szCs w:val="24"/>
        </w:rPr>
        <w:t xml:space="preserve">року од </w:t>
      </w:r>
      <w:r w:rsidR="009B3492" w:rsidRPr="009B3492">
        <w:rPr>
          <w:rFonts w:cs="Arial"/>
          <w:sz w:val="24"/>
          <w:szCs w:val="24"/>
          <w:lang w:val="sr-Cyrl-RS"/>
        </w:rPr>
        <w:t>8 (словима: осам)</w:t>
      </w:r>
      <w:r w:rsidR="00DF366E" w:rsidRPr="009B3492">
        <w:rPr>
          <w:rFonts w:eastAsia="Arial Unicode MS" w:cs="Arial"/>
          <w:bCs/>
          <w:iCs/>
          <w:color w:val="000000"/>
          <w:kern w:val="2"/>
          <w:sz w:val="24"/>
          <w:szCs w:val="24"/>
          <w:lang w:val="ru-RU" w:eastAsia="ar-SA" w:bidi="en-US"/>
        </w:rPr>
        <w:t xml:space="preserve"> </w:t>
      </w:r>
      <w:r w:rsidRPr="009B3492">
        <w:rPr>
          <w:rFonts w:cs="Arial"/>
          <w:sz w:val="24"/>
          <w:szCs w:val="24"/>
        </w:rPr>
        <w:t>дана</w:t>
      </w:r>
      <w:r w:rsidRPr="00D93F4F">
        <w:rPr>
          <w:rFonts w:cs="Arial"/>
          <w:sz w:val="24"/>
          <w:szCs w:val="24"/>
        </w:rPr>
        <w:t>, у супрот</w:t>
      </w:r>
      <w:r w:rsidR="00BA3FA8" w:rsidRPr="00D93F4F">
        <w:rPr>
          <w:rFonts w:cs="Arial"/>
          <w:sz w:val="24"/>
          <w:szCs w:val="24"/>
          <w:lang w:val="sr-Cyrl-RS"/>
        </w:rPr>
        <w:t>н</w:t>
      </w:r>
      <w:r w:rsidRPr="00D93F4F">
        <w:rPr>
          <w:rFonts w:cs="Arial"/>
          <w:sz w:val="24"/>
          <w:szCs w:val="24"/>
        </w:rPr>
        <w:t>ом</w:t>
      </w:r>
      <w:r w:rsidR="00DF366E" w:rsidRPr="00D93F4F">
        <w:rPr>
          <w:rFonts w:cs="Arial"/>
          <w:sz w:val="24"/>
          <w:szCs w:val="24"/>
          <w:lang w:val="sr-Cyrl-RS"/>
        </w:rPr>
        <w:t>,</w:t>
      </w:r>
      <w:r w:rsidRPr="00D93F4F">
        <w:rPr>
          <w:rFonts w:cs="Arial"/>
          <w:sz w:val="24"/>
          <w:szCs w:val="24"/>
        </w:rPr>
        <w:t xml:space="preserve"> на основ</w:t>
      </w:r>
      <w:r w:rsidR="00DF366E" w:rsidRPr="00D93F4F">
        <w:rPr>
          <w:rFonts w:cs="Arial"/>
          <w:sz w:val="24"/>
          <w:szCs w:val="24"/>
        </w:rPr>
        <w:t xml:space="preserve">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BA3FA8" w:rsidRPr="00D93F4F">
        <w:rPr>
          <w:rFonts w:cs="Arial"/>
          <w:sz w:val="24"/>
          <w:szCs w:val="24"/>
        </w:rPr>
        <w:t xml:space="preserve"> који садржи примедбе Наручиоца</w:t>
      </w:r>
      <w:r w:rsidRPr="00A033BE">
        <w:rPr>
          <w:rFonts w:cs="Arial"/>
          <w:sz w:val="24"/>
          <w:szCs w:val="24"/>
        </w:rPr>
        <w:t xml:space="preserve"> Понуђач не може </w:t>
      </w:r>
      <w:r w:rsidR="00FA5EA5">
        <w:rPr>
          <w:rFonts w:cs="Arial"/>
          <w:sz w:val="24"/>
          <w:szCs w:val="24"/>
          <w:lang w:val="sr-Cyrl-RS"/>
        </w:rPr>
        <w:t xml:space="preserve">се </w:t>
      </w:r>
      <w:r w:rsidRPr="00A033BE">
        <w:rPr>
          <w:rFonts w:cs="Arial"/>
          <w:sz w:val="24"/>
          <w:szCs w:val="24"/>
        </w:rPr>
        <w:t>извршити фактурисање.</w:t>
      </w:r>
      <w:r w:rsidR="00FA5EA5">
        <w:rPr>
          <w:rFonts w:cs="Arial"/>
          <w:sz w:val="24"/>
          <w:szCs w:val="24"/>
          <w:lang w:val="sr-Cyrl-RS"/>
        </w:rPr>
        <w:t xml:space="preserve"> </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8D6FAC">
      <w:pPr>
        <w:pStyle w:val="KDPodnaslov2"/>
        <w:spacing w:before="0"/>
        <w:jc w:val="both"/>
        <w:rPr>
          <w:rFonts w:cs="Arial"/>
          <w:sz w:val="24"/>
          <w:szCs w:val="24"/>
        </w:rPr>
      </w:pPr>
      <w:r>
        <w:rPr>
          <w:rFonts w:cs="Arial"/>
          <w:sz w:val="24"/>
          <w:szCs w:val="24"/>
        </w:rPr>
        <w:t>6.1</w:t>
      </w:r>
      <w:r w:rsidR="00BA3FA8">
        <w:rPr>
          <w:rFonts w:cs="Arial"/>
          <w:sz w:val="24"/>
          <w:szCs w:val="24"/>
          <w:lang w:val="sr-Cyrl-RS"/>
        </w:rPr>
        <w:t>4</w:t>
      </w:r>
      <w:r w:rsidR="004E3114">
        <w:rPr>
          <w:rFonts w:cs="Arial"/>
          <w:sz w:val="24"/>
          <w:szCs w:val="24"/>
          <w:lang w:val="sr-Cyrl-RS"/>
        </w:rPr>
        <w:t>.</w:t>
      </w:r>
      <w:r w:rsidR="006C6FDF">
        <w:rPr>
          <w:rFonts w:cs="Arial"/>
          <w:sz w:val="24"/>
          <w:szCs w:val="24"/>
        </w:rPr>
        <w:t xml:space="preserve"> </w:t>
      </w:r>
      <w:r w:rsidR="008D6FAC">
        <w:rPr>
          <w:rFonts w:cs="Arial"/>
          <w:sz w:val="24"/>
          <w:szCs w:val="24"/>
          <w:lang w:val="sr-Cyrl-RS"/>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20"/>
      <w:bookmarkEnd w:id="221"/>
    </w:p>
    <w:p w:rsidR="00CA15B0" w:rsidRPr="00C53036"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w:t>
      </w:r>
      <w:r w:rsidR="00BA3FA8">
        <w:rPr>
          <w:rFonts w:cs="Arial"/>
          <w:sz w:val="24"/>
          <w:szCs w:val="24"/>
          <w:lang w:val="ru-RU"/>
        </w:rPr>
        <w:t xml:space="preserve">(словима:четрдесетпет) </w:t>
      </w:r>
      <w:r w:rsidR="00E901BD">
        <w:rPr>
          <w:rFonts w:cs="Arial"/>
          <w:sz w:val="24"/>
          <w:szCs w:val="24"/>
          <w:lang w:val="ru-RU"/>
        </w:rPr>
        <w:t xml:space="preserve">дана </w:t>
      </w:r>
      <w:r w:rsidR="00D41CAC">
        <w:rPr>
          <w:rFonts w:cs="Arial"/>
          <w:sz w:val="24"/>
          <w:szCs w:val="24"/>
          <w:lang w:val="ru-RU"/>
        </w:rPr>
        <w:t xml:space="preserve">од </w:t>
      </w:r>
      <w:r w:rsidR="00D41CAC" w:rsidRPr="00D93F4F">
        <w:rPr>
          <w:rFonts w:cs="Arial"/>
          <w:sz w:val="24"/>
          <w:szCs w:val="24"/>
          <w:lang w:val="ru-RU"/>
        </w:rPr>
        <w:t>добијања исправног појединачног рачуна. Појединачни рачуни се испостављају по основу сваке појединачне пружене услуге и</w:t>
      </w:r>
      <w:r w:rsidRPr="00D93F4F">
        <w:rPr>
          <w:rFonts w:cs="Arial"/>
          <w:sz w:val="24"/>
          <w:szCs w:val="24"/>
          <w:lang w:val="ru-RU"/>
        </w:rPr>
        <w:t xml:space="preserve"> потписивања </w:t>
      </w:r>
      <w:r w:rsidR="00D93F4F" w:rsidRPr="00C53036">
        <w:rPr>
          <w:rFonts w:eastAsia="Calibri" w:cs="Arial"/>
          <w:color w:val="000000"/>
          <w:sz w:val="24"/>
          <w:szCs w:val="24"/>
          <w:lang w:val="sr-Cyrl-RS"/>
        </w:rPr>
        <w:t>З</w:t>
      </w:r>
      <w:r w:rsidR="00D93F4F" w:rsidRPr="00C53036">
        <w:rPr>
          <w:rFonts w:eastAsia="Calibri" w:cs="Arial"/>
          <w:sz w:val="24"/>
          <w:szCs w:val="24"/>
        </w:rPr>
        <w:t>аписник</w:t>
      </w:r>
      <w:r w:rsidR="00D93F4F" w:rsidRPr="00C53036">
        <w:rPr>
          <w:rFonts w:eastAsia="Calibri" w:cs="Arial"/>
          <w:color w:val="000000"/>
          <w:sz w:val="24"/>
          <w:szCs w:val="24"/>
        </w:rPr>
        <w:t xml:space="preserve"> о </w:t>
      </w:r>
      <w:r w:rsidR="00D93F4F" w:rsidRPr="00C53036">
        <w:rPr>
          <w:rFonts w:eastAsia="Calibri" w:cs="Arial"/>
          <w:color w:val="000000"/>
          <w:sz w:val="24"/>
          <w:szCs w:val="24"/>
          <w:lang w:val="sr-Cyrl-RS"/>
        </w:rPr>
        <w:t>квантитативном и квалитативном</w:t>
      </w:r>
      <w:r w:rsidR="00D93F4F" w:rsidRPr="00C53036">
        <w:rPr>
          <w:rFonts w:eastAsia="Calibri" w:cs="Arial"/>
          <w:sz w:val="24"/>
          <w:szCs w:val="24"/>
          <w:lang w:val="sr-Cyrl-RS"/>
        </w:rPr>
        <w:t xml:space="preserve"> пријему</w:t>
      </w:r>
      <w:r w:rsidR="00D93F4F" w:rsidRPr="00C53036">
        <w:rPr>
          <w:rFonts w:eastAsia="Calibri" w:cs="Arial"/>
          <w:sz w:val="24"/>
          <w:szCs w:val="24"/>
        </w:rPr>
        <w:t xml:space="preserve"> услуга</w:t>
      </w:r>
      <w:r w:rsidR="00F20ECD" w:rsidRPr="00C53036">
        <w:rPr>
          <w:rFonts w:cs="Arial"/>
          <w:sz w:val="24"/>
          <w:szCs w:val="24"/>
          <w:lang w:val="sr-Cyrl-RS"/>
        </w:rPr>
        <w:t xml:space="preserve"> – без примедби,</w:t>
      </w:r>
      <w:r w:rsidRPr="00C53036">
        <w:rPr>
          <w:rFonts w:cs="Arial"/>
          <w:sz w:val="24"/>
          <w:szCs w:val="24"/>
          <w:lang w:val="ru-RU"/>
        </w:rPr>
        <w:t xml:space="preserve"> од стране овлашћених представника Наручиоца и Понуђача - без примедби.</w:t>
      </w:r>
    </w:p>
    <w:p w:rsidR="00CA15B0" w:rsidRDefault="00BA3FA8" w:rsidP="00CA15B0">
      <w:pPr>
        <w:tabs>
          <w:tab w:val="left" w:pos="0"/>
        </w:tabs>
        <w:rPr>
          <w:rFonts w:cs="Arial"/>
          <w:sz w:val="24"/>
          <w:szCs w:val="24"/>
          <w:lang w:val="ru-RU"/>
        </w:rPr>
      </w:pPr>
      <w:r w:rsidRPr="00C53036">
        <w:rPr>
          <w:rFonts w:cs="Arial"/>
          <w:sz w:val="24"/>
          <w:szCs w:val="24"/>
          <w:lang w:val="ru-RU"/>
        </w:rPr>
        <w:t>Рачун за извршену услугу</w:t>
      </w:r>
      <w:r w:rsidR="00C53036" w:rsidRPr="00C53036">
        <w:rPr>
          <w:rFonts w:cs="Arial"/>
          <w:sz w:val="24"/>
          <w:szCs w:val="24"/>
          <w:lang w:val="ru-RU"/>
        </w:rPr>
        <w:t xml:space="preserve"> </w:t>
      </w:r>
      <w:r w:rsidR="004602E2">
        <w:rPr>
          <w:rFonts w:cs="Arial"/>
          <w:sz w:val="24"/>
          <w:szCs w:val="24"/>
          <w:lang w:val="ru-RU"/>
        </w:rPr>
        <w:t xml:space="preserve">доставља се и </w:t>
      </w:r>
      <w:r w:rsidR="00C53036" w:rsidRPr="00C53036">
        <w:rPr>
          <w:rFonts w:cs="Arial"/>
          <w:sz w:val="24"/>
          <w:szCs w:val="24"/>
          <w:lang w:val="ru-RU"/>
        </w:rPr>
        <w:t>гласи на</w:t>
      </w:r>
      <w:r w:rsidR="00CA15B0" w:rsidRPr="00C53036">
        <w:rPr>
          <w:rFonts w:cs="Arial"/>
          <w:sz w:val="24"/>
          <w:szCs w:val="24"/>
          <w:lang w:val="ru-RU"/>
        </w:rPr>
        <w:t xml:space="preserve">: Јавно предузеће „Електропривреда Србије“ </w:t>
      </w:r>
      <w:r w:rsidR="00F20ECD" w:rsidRPr="00C53036">
        <w:rPr>
          <w:rFonts w:cs="Arial"/>
          <w:sz w:val="24"/>
          <w:szCs w:val="24"/>
          <w:lang w:val="ru-RU"/>
        </w:rPr>
        <w:t>Београд</w:t>
      </w:r>
      <w:r w:rsidR="00CA15B0" w:rsidRPr="00C53036">
        <w:rPr>
          <w:rFonts w:cs="Arial"/>
          <w:sz w:val="24"/>
          <w:szCs w:val="24"/>
          <w:lang w:val="ru-RU"/>
        </w:rPr>
        <w:t xml:space="preserve">, ул. </w:t>
      </w:r>
      <w:r w:rsidR="005011F9" w:rsidRPr="00C53036">
        <w:rPr>
          <w:rFonts w:cs="Arial"/>
          <w:sz w:val="24"/>
          <w:szCs w:val="24"/>
          <w:lang w:val="sr-Cyrl-RS"/>
        </w:rPr>
        <w:t>Балканска</w:t>
      </w:r>
      <w:r w:rsidR="005011F9" w:rsidRPr="00C53036">
        <w:rPr>
          <w:rFonts w:cs="Arial"/>
          <w:sz w:val="24"/>
          <w:szCs w:val="24"/>
        </w:rPr>
        <w:t xml:space="preserve"> бр. 13</w:t>
      </w:r>
      <w:r w:rsidRPr="00C53036">
        <w:rPr>
          <w:rFonts w:cs="Arial"/>
          <w:sz w:val="24"/>
          <w:szCs w:val="24"/>
          <w:lang w:val="ru-RU"/>
        </w:rPr>
        <w:t xml:space="preserve">, </w:t>
      </w:r>
      <w:r w:rsidR="00F20ECD" w:rsidRPr="00C53036">
        <w:rPr>
          <w:rFonts w:cs="Arial"/>
          <w:sz w:val="24"/>
          <w:szCs w:val="24"/>
          <w:lang w:val="ru-RU"/>
        </w:rPr>
        <w:t>11</w:t>
      </w:r>
      <w:r w:rsidRPr="00C53036">
        <w:rPr>
          <w:rFonts w:cs="Arial"/>
          <w:sz w:val="24"/>
          <w:szCs w:val="24"/>
          <w:lang w:val="ru-RU"/>
        </w:rPr>
        <w:t xml:space="preserve">000 </w:t>
      </w:r>
      <w:r w:rsidR="00F20ECD" w:rsidRPr="00C53036">
        <w:rPr>
          <w:rFonts w:cs="Arial"/>
          <w:sz w:val="24"/>
          <w:szCs w:val="24"/>
          <w:lang w:val="ru-RU"/>
        </w:rPr>
        <w:t>Београд</w:t>
      </w:r>
      <w:r w:rsidR="00CA15B0" w:rsidRPr="00C53036">
        <w:rPr>
          <w:rFonts w:cs="Arial"/>
          <w:sz w:val="24"/>
          <w:szCs w:val="24"/>
          <w:lang w:val="ru-RU"/>
        </w:rPr>
        <w:t>, ПИБ 103920327</w:t>
      </w:r>
      <w:r w:rsidR="00C53036" w:rsidRPr="00C53036">
        <w:rPr>
          <w:rFonts w:cs="Arial"/>
          <w:sz w:val="24"/>
          <w:szCs w:val="24"/>
          <w:lang w:val="ru-RU"/>
        </w:rPr>
        <w:t>, Техички центар Крагујевац, ул. Слободе бр. 7, 34000 Крагујевац</w:t>
      </w:r>
      <w:r w:rsidR="00CA15B0" w:rsidRPr="00C53036">
        <w:rPr>
          <w:rFonts w:cs="Arial"/>
          <w:sz w:val="24"/>
          <w:szCs w:val="24"/>
          <w:lang w:val="ru-RU"/>
        </w:rPr>
        <w:t xml:space="preserve">. У рачуну  се обавезно наводи </w:t>
      </w:r>
      <w:r w:rsidR="002448A0" w:rsidRPr="00C53036">
        <w:rPr>
          <w:rFonts w:cs="Arial"/>
          <w:sz w:val="24"/>
          <w:szCs w:val="24"/>
          <w:lang w:val="ru-RU"/>
        </w:rPr>
        <w:t>локација</w:t>
      </w:r>
      <w:r w:rsidR="00CA15B0" w:rsidRPr="00C53036">
        <w:rPr>
          <w:rFonts w:cs="Arial"/>
          <w:sz w:val="24"/>
          <w:szCs w:val="24"/>
          <w:lang w:val="ru-RU"/>
        </w:rPr>
        <w:t xml:space="preserve"> Наручиоца </w:t>
      </w:r>
      <w:r w:rsidRPr="00C53036">
        <w:rPr>
          <w:rFonts w:cs="Arial"/>
          <w:sz w:val="24"/>
          <w:szCs w:val="24"/>
          <w:lang w:val="ru-RU"/>
        </w:rPr>
        <w:t>на</w:t>
      </w:r>
      <w:r w:rsidR="002448A0" w:rsidRPr="00C53036">
        <w:rPr>
          <w:rFonts w:cs="Arial"/>
          <w:sz w:val="24"/>
          <w:szCs w:val="24"/>
          <w:lang w:val="ru-RU"/>
        </w:rPr>
        <w:t xml:space="preserve"> </w:t>
      </w:r>
      <w:r w:rsidR="00CA15B0" w:rsidRPr="00C53036">
        <w:rPr>
          <w:rFonts w:cs="Arial"/>
          <w:sz w:val="24"/>
          <w:szCs w:val="24"/>
          <w:lang w:val="ru-RU"/>
        </w:rPr>
        <w:t>кој</w:t>
      </w:r>
      <w:r w:rsidR="002448A0" w:rsidRPr="00C53036">
        <w:rPr>
          <w:rFonts w:cs="Arial"/>
          <w:sz w:val="24"/>
          <w:szCs w:val="24"/>
          <w:lang w:val="ru-RU"/>
        </w:rPr>
        <w:t>ој</w:t>
      </w:r>
      <w:r w:rsidR="00CA15B0" w:rsidRPr="00C53036">
        <w:rPr>
          <w:rFonts w:cs="Arial"/>
          <w:sz w:val="24"/>
          <w:szCs w:val="24"/>
          <w:lang w:val="ru-RU"/>
        </w:rPr>
        <w:t xml:space="preserve"> је извршена услуга и број Оквирног споразума</w:t>
      </w:r>
      <w:r w:rsidR="002448A0" w:rsidRPr="00C53036">
        <w:rPr>
          <w:rFonts w:cs="Arial"/>
          <w:sz w:val="24"/>
          <w:szCs w:val="24"/>
          <w:lang w:val="ru-RU"/>
        </w:rPr>
        <w:t xml:space="preserve"> и  Наруџбенице,</w:t>
      </w:r>
      <w:r w:rsidRPr="00C53036">
        <w:rPr>
          <w:rFonts w:cs="Arial"/>
          <w:sz w:val="24"/>
          <w:szCs w:val="24"/>
          <w:lang w:val="ru-RU"/>
        </w:rPr>
        <w:t xml:space="preserve"> по којима</w:t>
      </w:r>
      <w:r w:rsidR="00CA15B0" w:rsidRPr="00C53036">
        <w:rPr>
          <w:rFonts w:cs="Arial"/>
          <w:sz w:val="24"/>
          <w:szCs w:val="24"/>
          <w:lang w:val="ru-RU"/>
        </w:rPr>
        <w:t xml:space="preserve"> је извршена </w:t>
      </w:r>
      <w:r w:rsidR="002448A0" w:rsidRPr="00C53036">
        <w:rPr>
          <w:rFonts w:cs="Arial"/>
          <w:sz w:val="24"/>
          <w:szCs w:val="24"/>
          <w:lang w:val="ru-RU"/>
        </w:rPr>
        <w:t>услуга</w:t>
      </w:r>
      <w:r w:rsidR="00CA15B0" w:rsidRPr="00C53036">
        <w:rPr>
          <w:rFonts w:cs="Arial"/>
          <w:sz w:val="24"/>
          <w:szCs w:val="24"/>
          <w:lang w:val="ru-RU"/>
        </w:rPr>
        <w:t>.</w:t>
      </w:r>
    </w:p>
    <w:p w:rsidR="00CA15B0" w:rsidRDefault="00CA15B0" w:rsidP="00CA15B0">
      <w:pPr>
        <w:tabs>
          <w:tab w:val="left" w:pos="0"/>
        </w:tabs>
        <w:rPr>
          <w:rFonts w:cs="Arial"/>
          <w:sz w:val="24"/>
          <w:szCs w:val="24"/>
          <w:lang w:val="ru-RU"/>
        </w:rPr>
      </w:pPr>
      <w:r w:rsidRPr="00CA15B0">
        <w:rPr>
          <w:rFonts w:cs="Arial"/>
          <w:sz w:val="24"/>
          <w:szCs w:val="24"/>
          <w:lang w:val="ru-RU"/>
        </w:rPr>
        <w:t>Уз рачун</w:t>
      </w:r>
      <w:r w:rsidR="00BA3FA8">
        <w:rPr>
          <w:rFonts w:cs="Arial"/>
          <w:sz w:val="24"/>
          <w:szCs w:val="24"/>
          <w:lang w:val="ru-RU"/>
        </w:rPr>
        <w:t>,</w:t>
      </w:r>
      <w:r w:rsidR="00F760B8">
        <w:rPr>
          <w:rFonts w:cs="Arial"/>
          <w:sz w:val="24"/>
          <w:szCs w:val="24"/>
          <w:lang w:val="ru-RU"/>
        </w:rPr>
        <w:t xml:space="preserve"> Понуђач је у</w:t>
      </w:r>
      <w:r w:rsidRPr="00CA15B0">
        <w:rPr>
          <w:rFonts w:cs="Arial"/>
          <w:sz w:val="24"/>
          <w:szCs w:val="24"/>
          <w:lang w:val="ru-RU"/>
        </w:rPr>
        <w:t xml:space="preserve"> обавези да достави копију наруџбенице 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w:t>
      </w:r>
      <w:r w:rsidR="00BA3FA8">
        <w:rPr>
          <w:rFonts w:cs="Arial"/>
          <w:sz w:val="24"/>
          <w:szCs w:val="24"/>
          <w:lang w:val="ru-RU"/>
        </w:rPr>
        <w:t>а</w:t>
      </w:r>
      <w:r w:rsidRPr="00CA15B0">
        <w:rPr>
          <w:rFonts w:cs="Arial"/>
          <w:sz w:val="24"/>
          <w:szCs w:val="24"/>
          <w:lang w:val="ru-RU"/>
        </w:rPr>
        <w:t xml:space="preserve">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r w:rsidR="00F20ECD">
        <w:rPr>
          <w:rFonts w:cs="Arial"/>
          <w:sz w:val="24"/>
          <w:szCs w:val="24"/>
          <w:lang w:val="ru-RU"/>
        </w:rPr>
        <w:t xml:space="preserve"> </w:t>
      </w:r>
    </w:p>
    <w:p w:rsidR="00BC584C" w:rsidRPr="00CA15B0" w:rsidRDefault="00BC584C" w:rsidP="00CA15B0">
      <w:pPr>
        <w:tabs>
          <w:tab w:val="left" w:pos="0"/>
        </w:tabs>
        <w:rPr>
          <w:rFonts w:cs="Arial"/>
          <w:sz w:val="24"/>
          <w:szCs w:val="24"/>
          <w:lang w:val="ru-RU"/>
        </w:rPr>
      </w:pPr>
      <w:r w:rsidRPr="00BC584C">
        <w:rPr>
          <w:rFonts w:cs="Arial"/>
          <w:sz w:val="24"/>
          <w:szCs w:val="24"/>
          <w:lang w:val="ru-RU"/>
        </w:rPr>
        <w:t>Обрачун пружених услуга према појединачно закључен</w:t>
      </w:r>
      <w:r>
        <w:rPr>
          <w:rFonts w:cs="Arial"/>
          <w:sz w:val="24"/>
          <w:szCs w:val="24"/>
          <w:lang w:val="ru-RU"/>
        </w:rPr>
        <w:t xml:space="preserve">им Наруџбеницама </w:t>
      </w:r>
      <w:r w:rsidRPr="00BC584C">
        <w:rPr>
          <w:rFonts w:cs="Arial"/>
          <w:sz w:val="24"/>
          <w:szCs w:val="24"/>
          <w:lang w:val="ru-RU"/>
        </w:rPr>
        <w:t>не сме бити већи од вредности на коју се закључује Оквирни споразум.</w:t>
      </w:r>
    </w:p>
    <w:p w:rsidR="00EE41B8" w:rsidRPr="00524249" w:rsidRDefault="00EE41B8" w:rsidP="005A3029">
      <w:pPr>
        <w:pStyle w:val="KDParagraf"/>
        <w:spacing w:before="0"/>
        <w:rPr>
          <w:rFonts w:cs="Arial"/>
          <w:sz w:val="24"/>
          <w:szCs w:val="24"/>
        </w:rPr>
      </w:pPr>
    </w:p>
    <w:p w:rsidR="008D2B23" w:rsidRDefault="00105051" w:rsidP="008D6FAC">
      <w:pPr>
        <w:pStyle w:val="KDPodnaslov2"/>
        <w:spacing w:before="0"/>
        <w:ind w:left="450" w:hanging="450"/>
        <w:jc w:val="both"/>
        <w:rPr>
          <w:rFonts w:cs="Arial"/>
          <w:sz w:val="24"/>
          <w:szCs w:val="24"/>
        </w:rPr>
      </w:pPr>
      <w:bookmarkStart w:id="222" w:name="_Toc441651589"/>
      <w:bookmarkStart w:id="223" w:name="_Toc442559900"/>
      <w:r>
        <w:rPr>
          <w:rFonts w:cs="Arial"/>
          <w:sz w:val="24"/>
          <w:szCs w:val="24"/>
          <w:lang w:val="sr-Cyrl-RS"/>
        </w:rPr>
        <w:t>6.1</w:t>
      </w:r>
      <w:r w:rsidR="00BA3FA8">
        <w:rPr>
          <w:rFonts w:cs="Arial"/>
          <w:sz w:val="24"/>
          <w:szCs w:val="24"/>
          <w:lang w:val="sr-Cyrl-RS"/>
        </w:rPr>
        <w:t>5</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C5BB4">
        <w:rPr>
          <w:rFonts w:cs="Arial"/>
          <w:sz w:val="24"/>
          <w:szCs w:val="24"/>
        </w:rPr>
        <w:t>Рок важења понуде</w:t>
      </w:r>
      <w:bookmarkEnd w:id="222"/>
      <w:bookmarkEnd w:id="223"/>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E457F9" w:rsidRDefault="00A033BE" w:rsidP="00E457F9">
      <w:pPr>
        <w:pStyle w:val="KDPodnaslov2"/>
        <w:spacing w:before="0"/>
        <w:jc w:val="both"/>
        <w:rPr>
          <w:rFonts w:cs="Arial"/>
          <w:sz w:val="24"/>
          <w:szCs w:val="24"/>
          <w:lang w:val="sr-Cyrl-RS"/>
        </w:rPr>
      </w:pPr>
      <w:r w:rsidRPr="00A033BE">
        <w:rPr>
          <w:rFonts w:cs="Arial"/>
          <w:sz w:val="24"/>
          <w:szCs w:val="24"/>
          <w:lang w:val="sr-Cyrl-RS"/>
        </w:rPr>
        <w:t>6.1</w:t>
      </w:r>
      <w:r w:rsidR="00BA3FA8">
        <w:rPr>
          <w:rFonts w:cs="Arial"/>
          <w:sz w:val="24"/>
          <w:szCs w:val="24"/>
          <w:lang w:val="sr-Cyrl-RS"/>
        </w:rPr>
        <w:t>6</w:t>
      </w:r>
      <w:r w:rsidR="004E3114">
        <w:rPr>
          <w:rFonts w:cs="Arial"/>
          <w:sz w:val="24"/>
          <w:szCs w:val="24"/>
          <w:lang w:val="sr-Cyrl-RS"/>
        </w:rPr>
        <w:t>.</w:t>
      </w:r>
      <w:r w:rsidRPr="00A033BE">
        <w:rPr>
          <w:rFonts w:cs="Arial"/>
          <w:sz w:val="24"/>
          <w:szCs w:val="24"/>
          <w:lang w:val="sr-Cyrl-RS"/>
        </w:rPr>
        <w:t xml:space="preserve">  Гарантни рок </w:t>
      </w:r>
    </w:p>
    <w:p w:rsidR="00E457F9" w:rsidRPr="00781FC0" w:rsidRDefault="00E457F9" w:rsidP="00E457F9">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замењених добара (резервних делова) према гаранцији произвођача добара. </w:t>
      </w:r>
    </w:p>
    <w:p w:rsidR="00E457F9" w:rsidRPr="00781FC0" w:rsidRDefault="00E457F9" w:rsidP="00E457F9">
      <w:pPr>
        <w:spacing w:before="0"/>
        <w:rPr>
          <w:rFonts w:eastAsia="Calibri" w:cs="Arial"/>
          <w:color w:val="000000"/>
          <w:sz w:val="24"/>
          <w:szCs w:val="24"/>
        </w:rPr>
      </w:pPr>
      <w:r w:rsidRPr="006D1611">
        <w:rPr>
          <w:rFonts w:eastAsia="Calibri" w:cs="Arial"/>
          <w:b/>
          <w:color w:val="000000"/>
          <w:sz w:val="24"/>
          <w:szCs w:val="24"/>
        </w:rPr>
        <w:t>Гарантни рок</w:t>
      </w:r>
      <w:r w:rsidRPr="00781FC0">
        <w:rPr>
          <w:rFonts w:eastAsia="Calibri" w:cs="Arial"/>
          <w:color w:val="000000"/>
          <w:sz w:val="24"/>
          <w:szCs w:val="24"/>
        </w:rPr>
        <w:t xml:space="preserve">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380333">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AB6318">
        <w:rPr>
          <w:rFonts w:cs="Arial"/>
          <w:sz w:val="24"/>
          <w:szCs w:val="24"/>
          <w:lang w:val="sr-Cyrl-RS"/>
        </w:rPr>
        <w:t>, без примедби.</w:t>
      </w:r>
    </w:p>
    <w:p w:rsidR="00E457F9" w:rsidRPr="0077219B" w:rsidRDefault="00E457F9" w:rsidP="00E457F9">
      <w:pPr>
        <w:autoSpaceDE w:val="0"/>
        <w:autoSpaceDN w:val="0"/>
        <w:adjustRightInd w:val="0"/>
        <w:spacing w:before="0" w:after="14"/>
        <w:rPr>
          <w:rFonts w:eastAsia="Calibri" w:cs="Arial"/>
          <w:color w:val="000000"/>
          <w:sz w:val="24"/>
          <w:szCs w:val="24"/>
        </w:rPr>
      </w:pPr>
      <w:r w:rsidRPr="00781FC0">
        <w:rPr>
          <w:rFonts w:eastAsia="Calibri" w:cs="Arial"/>
          <w:color w:val="000000"/>
          <w:sz w:val="24"/>
          <w:szCs w:val="24"/>
        </w:rPr>
        <w:t xml:space="preserve">Понуђач је у обавези да без накнаде отклони све евентуалне недостатке на добрима у току трајања гарантног рока. </w:t>
      </w:r>
    </w:p>
    <w:p w:rsidR="00E457F9" w:rsidRPr="00AB6318" w:rsidRDefault="001B6893" w:rsidP="00E457F9">
      <w:pPr>
        <w:pStyle w:val="Default"/>
        <w:rPr>
          <w:rFonts w:ascii="Arial" w:hAnsi="Arial" w:cs="Arial"/>
          <w:color w:val="auto"/>
          <w:lang w:val="sr-Cyrl-RS"/>
        </w:rPr>
      </w:pPr>
      <w:r>
        <w:rPr>
          <w:rFonts w:ascii="Arial" w:hAnsi="Arial" w:cs="Arial"/>
          <w:color w:val="auto"/>
          <w:lang w:val="sr-Cyrl-RS"/>
        </w:rPr>
        <w:t>Понуђач је дужан да</w:t>
      </w:r>
      <w:r w:rsidR="00E457F9"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E457F9">
        <w:rPr>
          <w:rFonts w:ascii="Arial" w:hAnsi="Arial" w:cs="Arial"/>
          <w:color w:val="auto"/>
          <w:lang w:val="sr-Cyrl-RS"/>
        </w:rPr>
        <w:t>који су</w:t>
      </w:r>
      <w:r w:rsidR="00E457F9" w:rsidRPr="00AB6318">
        <w:rPr>
          <w:rFonts w:ascii="Arial" w:hAnsi="Arial" w:cs="Arial"/>
          <w:color w:val="auto"/>
          <w:lang w:val="sr-Cyrl-RS"/>
        </w:rPr>
        <w:t xml:space="preserve"> настал</w:t>
      </w:r>
      <w:r w:rsidR="00E457F9">
        <w:rPr>
          <w:rFonts w:ascii="Arial" w:hAnsi="Arial" w:cs="Arial"/>
          <w:color w:val="auto"/>
          <w:lang w:val="sr-Cyrl-RS"/>
        </w:rPr>
        <w:t>и</w:t>
      </w:r>
      <w:r w:rsidR="00E457F9" w:rsidRPr="00AB6318">
        <w:rPr>
          <w:rFonts w:ascii="Arial" w:hAnsi="Arial" w:cs="Arial"/>
          <w:color w:val="auto"/>
          <w:lang w:val="sr-Cyrl-RS"/>
        </w:rPr>
        <w:t xml:space="preserve"> у гар</w:t>
      </w:r>
      <w:r w:rsidR="00E457F9">
        <w:rPr>
          <w:rFonts w:ascii="Arial" w:hAnsi="Arial" w:cs="Arial"/>
          <w:color w:val="auto"/>
          <w:lang w:val="sr-Cyrl-RS"/>
        </w:rPr>
        <w:t xml:space="preserve">антном року, отклони у року од </w:t>
      </w:r>
      <w:r w:rsidR="009B3492">
        <w:rPr>
          <w:rFonts w:ascii="Arial" w:hAnsi="Arial" w:cs="Arial"/>
          <w:color w:val="auto"/>
          <w:lang w:val="sr-Cyrl-RS"/>
        </w:rPr>
        <w:t>8 (словима: осам)</w:t>
      </w:r>
      <w:r w:rsidR="00E457F9">
        <w:rPr>
          <w:rFonts w:ascii="Arial" w:hAnsi="Arial" w:cs="Arial"/>
          <w:color w:val="auto"/>
          <w:lang w:val="sr-Cyrl-RS"/>
        </w:rPr>
        <w:t xml:space="preserve"> дана</w:t>
      </w:r>
      <w:r w:rsidR="00E457F9" w:rsidRPr="00AB6318">
        <w:rPr>
          <w:rFonts w:ascii="Arial" w:hAnsi="Arial" w:cs="Arial"/>
          <w:color w:val="auto"/>
          <w:lang w:val="sr-Cyrl-RS"/>
        </w:rPr>
        <w:t xml:space="preserve"> </w:t>
      </w:r>
      <w:r w:rsidR="00F760B8">
        <w:rPr>
          <w:rFonts w:ascii="Arial" w:hAnsi="Arial" w:cs="Arial"/>
          <w:color w:val="auto"/>
          <w:lang w:val="sr-Cyrl-RS"/>
        </w:rPr>
        <w:t xml:space="preserve">од дана </w:t>
      </w:r>
      <w:r w:rsidR="00E457F9" w:rsidRPr="00AB6318">
        <w:rPr>
          <w:rFonts w:ascii="Arial" w:hAnsi="Arial" w:cs="Arial"/>
          <w:color w:val="auto"/>
          <w:lang w:val="sr-Cyrl-RS"/>
        </w:rPr>
        <w:t xml:space="preserve">пријема </w:t>
      </w:r>
      <w:r w:rsidR="00E457F9" w:rsidRPr="00AB6318">
        <w:rPr>
          <w:rFonts w:ascii="Arial" w:hAnsi="Arial" w:cs="Arial"/>
          <w:color w:val="auto"/>
          <w:lang w:val="sr-Cyrl-RS"/>
        </w:rPr>
        <w:lastRenderedPageBreak/>
        <w:t>рекламације од стране</w:t>
      </w:r>
      <w:r w:rsidR="00E457F9">
        <w:rPr>
          <w:rFonts w:ascii="Arial" w:hAnsi="Arial" w:cs="Arial"/>
          <w:color w:val="auto"/>
          <w:lang w:val="sr-Cyrl-RS"/>
        </w:rPr>
        <w:t xml:space="preserve"> Наручио</w:t>
      </w:r>
      <w:r w:rsidR="00E457F9" w:rsidRPr="00AB6318">
        <w:rPr>
          <w:rFonts w:ascii="Arial" w:hAnsi="Arial" w:cs="Arial"/>
          <w:color w:val="auto"/>
          <w:lang w:val="sr-Cyrl-RS"/>
        </w:rPr>
        <w:t>ц</w:t>
      </w:r>
      <w:r w:rsidR="00E457F9">
        <w:rPr>
          <w:rFonts w:ascii="Arial" w:hAnsi="Arial" w:cs="Arial"/>
          <w:color w:val="auto"/>
          <w:lang w:val="sr-Cyrl-RS"/>
        </w:rPr>
        <w:t>а,</w:t>
      </w:r>
      <w:r w:rsidR="00E457F9" w:rsidRPr="00AB6318">
        <w:rPr>
          <w:rFonts w:ascii="Arial" w:hAnsi="Arial" w:cs="Arial"/>
          <w:color w:val="auto"/>
          <w:lang w:val="sr-Cyrl-RS"/>
        </w:rPr>
        <w:t xml:space="preserve"> писаним путем.</w:t>
      </w:r>
    </w:p>
    <w:p w:rsidR="00E457F9" w:rsidRPr="00AB6318" w:rsidRDefault="007C6631" w:rsidP="00E457F9">
      <w:pPr>
        <w:pStyle w:val="Default"/>
        <w:rPr>
          <w:rFonts w:ascii="Arial" w:hAnsi="Arial" w:cs="Arial"/>
          <w:color w:val="auto"/>
          <w:lang w:val="sr-Cyrl-RS"/>
        </w:rPr>
      </w:pPr>
      <w:r>
        <w:rPr>
          <w:rFonts w:ascii="Arial" w:hAnsi="Arial" w:cs="Arial"/>
          <w:color w:val="auto"/>
          <w:lang w:val="sr-Cyrl-RS"/>
        </w:rPr>
        <w:t>Уколико Понуђач не отклони недостатак, Наручилац ће реализовати Средство финансијског обезбеђења</w:t>
      </w:r>
      <w:r w:rsidR="00A86405">
        <w:rPr>
          <w:rFonts w:ascii="Arial" w:hAnsi="Arial" w:cs="Arial"/>
          <w:color w:val="auto"/>
          <w:lang w:val="sr-Cyrl-RS"/>
        </w:rPr>
        <w:t xml:space="preserve"> за отклањање недостатака у гаратном року.</w:t>
      </w:r>
    </w:p>
    <w:p w:rsidR="00524249" w:rsidRPr="006E26D4" w:rsidRDefault="00524249" w:rsidP="006E26D4">
      <w:pPr>
        <w:pStyle w:val="KDPodnaslov2"/>
        <w:spacing w:before="0"/>
        <w:jc w:val="both"/>
        <w:rPr>
          <w:rFonts w:cs="Arial"/>
          <w:sz w:val="24"/>
          <w:szCs w:val="24"/>
          <w:lang w:val="sr-Cyrl-RS"/>
        </w:rPr>
      </w:pPr>
    </w:p>
    <w:p w:rsidR="008D2B23" w:rsidRPr="00380333" w:rsidRDefault="00105051" w:rsidP="008D6FAC">
      <w:pPr>
        <w:pStyle w:val="KDPodnaslov2"/>
        <w:spacing w:before="0"/>
        <w:jc w:val="both"/>
        <w:rPr>
          <w:rFonts w:cs="Arial"/>
          <w:sz w:val="24"/>
          <w:szCs w:val="24"/>
          <w:lang w:val="sr-Cyrl-RS"/>
        </w:rPr>
      </w:pPr>
      <w:bookmarkStart w:id="224" w:name="_Toc441651593"/>
      <w:bookmarkStart w:id="225" w:name="_Toc442559904"/>
      <w:r>
        <w:rPr>
          <w:rFonts w:cs="Arial"/>
          <w:sz w:val="24"/>
          <w:szCs w:val="24"/>
          <w:lang w:val="sr-Cyrl-RS"/>
        </w:rPr>
        <w:t>6.1</w:t>
      </w:r>
      <w:r w:rsidR="00E457F9">
        <w:rPr>
          <w:rFonts w:cs="Arial"/>
          <w:sz w:val="24"/>
          <w:szCs w:val="24"/>
          <w:lang w:val="sr-Cyrl-RS"/>
        </w:rPr>
        <w:t>7</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6006B">
        <w:rPr>
          <w:rFonts w:cs="Arial"/>
          <w:sz w:val="24"/>
          <w:szCs w:val="24"/>
        </w:rPr>
        <w:t>Средства финансијског обезбеђења</w:t>
      </w:r>
      <w:bookmarkEnd w:id="224"/>
      <w:bookmarkEnd w:id="225"/>
      <w:r w:rsidR="00380333">
        <w:rPr>
          <w:rFonts w:cs="Arial"/>
          <w:sz w:val="24"/>
          <w:szCs w:val="24"/>
          <w:lang w:val="sr-Cyrl-RS"/>
        </w:rPr>
        <w:t xml:space="preserve"> </w:t>
      </w:r>
      <w:r w:rsidR="00380333" w:rsidRPr="00380333">
        <w:rPr>
          <w:rFonts w:cs="Arial"/>
          <w:sz w:val="24"/>
          <w:szCs w:val="24"/>
          <w:lang w:val="sr-Cyrl-RS"/>
        </w:rPr>
        <w:t>за сваку партију посебно:</w:t>
      </w:r>
    </w:p>
    <w:p w:rsidR="00DB1BB4" w:rsidRPr="00A41F3C" w:rsidRDefault="00DB1BB4" w:rsidP="008D6FAC">
      <w:pPr>
        <w:spacing w:before="0"/>
        <w:ind w:right="-61"/>
        <w:contextualSpacing/>
        <w:rPr>
          <w:rFonts w:eastAsia="TimesNewRomanPSMT" w:cs="Arial"/>
          <w:bCs/>
          <w:sz w:val="24"/>
          <w:szCs w:val="24"/>
        </w:rPr>
      </w:pPr>
      <w:r w:rsidRPr="00A41F3C">
        <w:rPr>
          <w:rFonts w:eastAsia="TimesNewRomanPSMT" w:cs="Arial"/>
          <w:bCs/>
          <w:sz w:val="24"/>
          <w:szCs w:val="24"/>
        </w:rPr>
        <w:t xml:space="preserve">Наручилац </w:t>
      </w:r>
      <w:r w:rsidR="00E457F9">
        <w:rPr>
          <w:rFonts w:eastAsia="TimesNewRomanPSMT" w:cs="Arial"/>
          <w:bCs/>
          <w:sz w:val="24"/>
          <w:szCs w:val="24"/>
        </w:rPr>
        <w:t>користи право да захтева средст</w:t>
      </w:r>
      <w:r w:rsidRPr="00A41F3C">
        <w:rPr>
          <w:rFonts w:eastAsia="TimesNewRomanPSMT" w:cs="Arial"/>
          <w:bCs/>
          <w:sz w:val="24"/>
          <w:szCs w:val="24"/>
        </w:rPr>
        <w:t>ва финансијског обезбеђења (у даљем тексу СФО) којим понуђачи обезбеђују испуњ</w:t>
      </w:r>
      <w:r w:rsidR="00E6006B">
        <w:rPr>
          <w:rFonts w:eastAsia="TimesNewRomanPSMT" w:cs="Arial"/>
          <w:bCs/>
          <w:sz w:val="24"/>
          <w:szCs w:val="24"/>
        </w:rPr>
        <w:t>ење својих обавеза</w:t>
      </w:r>
      <w:r w:rsidRPr="00A41F3C">
        <w:rPr>
          <w:rFonts w:eastAsia="TimesNewRomanPSMT" w:cs="Arial"/>
          <w:bCs/>
          <w:sz w:val="24"/>
          <w:szCs w:val="24"/>
        </w:rPr>
        <w:t>:</w:t>
      </w:r>
    </w:p>
    <w:p w:rsidR="00DB1BB4" w:rsidRPr="00947BAA" w:rsidRDefault="00DB1BB4" w:rsidP="008D6FAC">
      <w:pPr>
        <w:spacing w:before="0"/>
        <w:ind w:right="-61"/>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8D6FAC">
      <w:pPr>
        <w:spacing w:before="0"/>
        <w:ind w:right="-61"/>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E6006B" w:rsidRDefault="00DB1BB4" w:rsidP="008D6FAC">
      <w:pPr>
        <w:spacing w:before="0"/>
        <w:ind w:right="-61"/>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о потп</w:t>
      </w:r>
      <w:r w:rsidR="00E6006B">
        <w:rPr>
          <w:rFonts w:eastAsia="TimesNewRomanPSMT" w:cs="Arial"/>
          <w:bCs/>
          <w:sz w:val="24"/>
          <w:szCs w:val="24"/>
          <w:lang w:val="sr-Cyrl-RS"/>
        </w:rPr>
        <w:t xml:space="preserve">исивању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TimesNewRomanPSMT" w:cs="Arial"/>
          <w:bCs/>
          <w:sz w:val="24"/>
          <w:szCs w:val="24"/>
          <w:lang w:val="sr-Cyrl-RS"/>
        </w:rPr>
        <w:t xml:space="preserve"> </w:t>
      </w:r>
      <w:r>
        <w:rPr>
          <w:rFonts w:eastAsia="TimesNewRomanPSMT" w:cs="Arial"/>
          <w:bCs/>
          <w:sz w:val="24"/>
          <w:szCs w:val="24"/>
          <w:lang w:val="sr-Cyrl-RS"/>
        </w:rPr>
        <w:t>– без примедби.</w:t>
      </w:r>
    </w:p>
    <w:p w:rsidR="00E6006B" w:rsidRDefault="002F1E0C" w:rsidP="008D6FAC">
      <w:pPr>
        <w:spacing w:before="0"/>
        <w:ind w:right="-61"/>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DB1BB4" w:rsidRDefault="00DB1BB4" w:rsidP="00E6006B">
      <w:pPr>
        <w:spacing w:before="0"/>
        <w:rPr>
          <w:rFonts w:eastAsia="TimesNewRomanPSMT"/>
          <w:bCs/>
          <w:iCs/>
          <w:sz w:val="24"/>
          <w:szCs w:val="24"/>
        </w:rPr>
      </w:pPr>
    </w:p>
    <w:p w:rsidR="00DB1BB4" w:rsidRPr="00DB1BB4" w:rsidRDefault="00DB1BB4" w:rsidP="00E6006B">
      <w:pPr>
        <w:spacing w:before="0"/>
        <w:rPr>
          <w:rFonts w:cs="Arial"/>
          <w:b/>
          <w:sz w:val="24"/>
          <w:szCs w:val="24"/>
        </w:rPr>
      </w:pPr>
      <w:r w:rsidRPr="00DB1BB4">
        <w:rPr>
          <w:rFonts w:cs="Arial"/>
          <w:b/>
          <w:sz w:val="24"/>
          <w:szCs w:val="24"/>
        </w:rPr>
        <w:t>Средство обезбеђења за озбиљност понуде</w:t>
      </w:r>
    </w:p>
    <w:p w:rsidR="00BA0A2E" w:rsidRPr="00BA0A2E" w:rsidRDefault="00BA0A2E" w:rsidP="00BA0A2E">
      <w:pPr>
        <w:rPr>
          <w:rFonts w:cs="Arial"/>
          <w:sz w:val="24"/>
          <w:szCs w:val="24"/>
        </w:rPr>
      </w:pPr>
      <w:r w:rsidRPr="00BA0A2E">
        <w:rPr>
          <w:rFonts w:cs="Arial"/>
          <w:sz w:val="24"/>
          <w:szCs w:val="24"/>
        </w:rPr>
        <w:t>Понуђач је обавезан да уз понуду Наручиоцу достави:</w:t>
      </w:r>
    </w:p>
    <w:p w:rsidR="00BA0A2E" w:rsidRPr="00BA0A2E" w:rsidRDefault="00BA0A2E" w:rsidP="00BA0A2E">
      <w:pPr>
        <w:rPr>
          <w:rFonts w:cs="Arial"/>
          <w:sz w:val="24"/>
          <w:szCs w:val="24"/>
        </w:rPr>
      </w:pPr>
      <w:r w:rsidRPr="00BA0A2E">
        <w:rPr>
          <w:rFonts w:cs="Arial"/>
          <w:sz w:val="24"/>
          <w:szCs w:val="24"/>
        </w:rPr>
        <w:t xml:space="preserve">бланко сопствену меницу за озбиљност понуде која </w:t>
      </w:r>
      <w:r w:rsidRPr="00BA0A2E">
        <w:rPr>
          <w:rFonts w:cs="Arial"/>
          <w:sz w:val="24"/>
          <w:szCs w:val="24"/>
          <w:lang w:val="sr-Cyrl-RS"/>
        </w:rPr>
        <w:t>је</w:t>
      </w:r>
    </w:p>
    <w:p w:rsidR="00BA0A2E" w:rsidRPr="00BA0A2E" w:rsidRDefault="00BA0A2E" w:rsidP="009C3005">
      <w:pPr>
        <w:pStyle w:val="ListParagraph"/>
        <w:numPr>
          <w:ilvl w:val="0"/>
          <w:numId w:val="22"/>
        </w:numPr>
        <w:rPr>
          <w:rFonts w:ascii="Arial" w:eastAsia="Times New Roman" w:hAnsi="Arial" w:cs="Arial"/>
          <w:sz w:val="24"/>
          <w:szCs w:val="24"/>
        </w:rPr>
      </w:pPr>
      <w:r w:rsidRPr="00BA0A2E">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BA0A2E" w:rsidRPr="00BA0A2E" w:rsidRDefault="00BA0A2E" w:rsidP="009C3005">
      <w:pPr>
        <w:numPr>
          <w:ilvl w:val="0"/>
          <w:numId w:val="22"/>
        </w:numPr>
        <w:rPr>
          <w:rFonts w:cs="Arial"/>
          <w:sz w:val="24"/>
          <w:szCs w:val="24"/>
        </w:rPr>
      </w:pPr>
      <w:r w:rsidRPr="00BA0A2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r w:rsidR="007853D9">
        <w:rPr>
          <w:rFonts w:cs="Arial"/>
          <w:sz w:val="24"/>
          <w:szCs w:val="24"/>
        </w:rPr>
        <w:t>,</w:t>
      </w:r>
      <w:r w:rsidRPr="00BA0A2E">
        <w:rPr>
          <w:rFonts w:cs="Arial"/>
          <w:sz w:val="24"/>
          <w:szCs w:val="24"/>
        </w:rPr>
        <w:t xml:space="preserve"> бр. 56/11</w:t>
      </w:r>
      <w:r w:rsidRPr="00BA0A2E">
        <w:rPr>
          <w:rFonts w:cs="Arial"/>
          <w:sz w:val="24"/>
          <w:szCs w:val="24"/>
          <w:lang w:val="sr-Cyrl-RS"/>
        </w:rPr>
        <w:t xml:space="preserve"> и 80/15</w:t>
      </w:r>
      <w:r w:rsidRPr="00BA0A2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A0A2E" w:rsidRPr="00BA0A2E" w:rsidRDefault="00BA0A2E" w:rsidP="009C3005">
      <w:pPr>
        <w:numPr>
          <w:ilvl w:val="0"/>
          <w:numId w:val="22"/>
        </w:numPr>
        <w:rPr>
          <w:rFonts w:cs="Arial"/>
          <w:sz w:val="24"/>
          <w:szCs w:val="24"/>
        </w:rPr>
      </w:pPr>
      <w:r w:rsidRPr="00BA0A2E">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10</w:t>
      </w:r>
      <w:r w:rsidRPr="00BA0A2E">
        <w:rPr>
          <w:rFonts w:cs="Arial"/>
          <w:sz w:val="24"/>
          <w:szCs w:val="24"/>
        </w:rPr>
        <w:t>% од вредности понуде (без ПДВ-а) са роком важења минимално .....(мин.</w:t>
      </w:r>
      <w:r w:rsidRPr="00BA0A2E">
        <w:rPr>
          <w:rFonts w:cs="Arial"/>
          <w:sz w:val="24"/>
          <w:szCs w:val="24"/>
          <w:lang w:val="sr-Cyrl-RS"/>
        </w:rPr>
        <w:t>30</w:t>
      </w:r>
      <w:r w:rsidRPr="00BA0A2E">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A0A2E">
        <w:rPr>
          <w:rFonts w:cs="Arial"/>
          <w:sz w:val="24"/>
          <w:szCs w:val="24"/>
          <w:lang w:val="sr-Cyrl-RS"/>
        </w:rPr>
        <w:t xml:space="preserve"> и </w:t>
      </w:r>
      <w:r w:rsidRPr="00BA0A2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A0A2E" w:rsidRPr="00BA0A2E" w:rsidRDefault="00C53036" w:rsidP="00BA0A2E">
      <w:pPr>
        <w:rPr>
          <w:rFonts w:cs="Arial"/>
          <w:sz w:val="24"/>
          <w:szCs w:val="24"/>
        </w:rPr>
      </w:pPr>
      <w:r>
        <w:rPr>
          <w:rFonts w:cs="Arial"/>
          <w:sz w:val="24"/>
          <w:szCs w:val="24"/>
          <w:lang w:val="sr-Cyrl-RS"/>
        </w:rPr>
        <w:t>4</w:t>
      </w:r>
      <w:r w:rsidR="00BA0A2E" w:rsidRPr="00BA0A2E">
        <w:rPr>
          <w:rFonts w:cs="Arial"/>
          <w:sz w:val="24"/>
          <w:szCs w:val="24"/>
          <w:lang w:val="sr-Cyrl-RS"/>
        </w:rPr>
        <w:t xml:space="preserve">)  </w:t>
      </w:r>
      <w:r w:rsidR="00BA0A2E" w:rsidRPr="00BA0A2E">
        <w:rPr>
          <w:rFonts w:cs="Arial"/>
          <w:sz w:val="24"/>
          <w:szCs w:val="24"/>
        </w:rPr>
        <w:t xml:space="preserve">фотокопију важећег Картона депонованих потписа овлашћених лица за </w:t>
      </w:r>
      <w:r w:rsidR="00BA0A2E" w:rsidRPr="00BA0A2E">
        <w:rPr>
          <w:rFonts w:cs="Arial"/>
          <w:sz w:val="24"/>
          <w:szCs w:val="24"/>
          <w:lang w:val="sr-Cyrl-RS"/>
        </w:rPr>
        <w:t xml:space="preserve">  </w:t>
      </w:r>
      <w:r w:rsidR="00BA0A2E" w:rsidRPr="00BA0A2E">
        <w:rPr>
          <w:rFonts w:cs="Arial"/>
          <w:sz w:val="24"/>
          <w:szCs w:val="24"/>
        </w:rPr>
        <w:t xml:space="preserve">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00BA0A2E" w:rsidRPr="00BA0A2E">
        <w:rPr>
          <w:rFonts w:cs="Arial"/>
          <w:sz w:val="24"/>
          <w:szCs w:val="24"/>
        </w:rPr>
        <w:lastRenderedPageBreak/>
        <w:t>се поклапају датум са меничног овлашћења и датум овере банке на фотокопији депо картона),</w:t>
      </w:r>
    </w:p>
    <w:p w:rsidR="00BA0A2E" w:rsidRPr="00BA0A2E" w:rsidRDefault="00C53036" w:rsidP="00BA0A2E">
      <w:pPr>
        <w:rPr>
          <w:rFonts w:cs="Arial"/>
          <w:sz w:val="24"/>
          <w:szCs w:val="24"/>
        </w:rPr>
      </w:pPr>
      <w:r>
        <w:rPr>
          <w:rFonts w:cs="Arial"/>
          <w:sz w:val="24"/>
          <w:szCs w:val="24"/>
          <w:lang w:val="sr-Cyrl-RS"/>
        </w:rPr>
        <w:t>5</w:t>
      </w:r>
      <w:r w:rsidR="00BA0A2E" w:rsidRPr="00BA0A2E">
        <w:rPr>
          <w:rFonts w:cs="Arial"/>
          <w:sz w:val="24"/>
          <w:szCs w:val="24"/>
          <w:lang w:val="sr-Cyrl-RS"/>
        </w:rPr>
        <w:t xml:space="preserve">)  </w:t>
      </w:r>
      <w:r w:rsidR="00BA0A2E" w:rsidRPr="00BA0A2E">
        <w:rPr>
          <w:rFonts w:cs="Arial"/>
          <w:sz w:val="24"/>
          <w:szCs w:val="24"/>
        </w:rPr>
        <w:t>фотокопију ОП обрасца.</w:t>
      </w:r>
    </w:p>
    <w:p w:rsidR="00DB1BB4" w:rsidRPr="00C53036" w:rsidRDefault="00C53036" w:rsidP="00C53036">
      <w:pPr>
        <w:spacing w:before="0"/>
        <w:rPr>
          <w:rFonts w:cs="Arial"/>
          <w:sz w:val="24"/>
          <w:szCs w:val="24"/>
        </w:rPr>
      </w:pPr>
      <w:r>
        <w:rPr>
          <w:rFonts w:cs="Arial"/>
          <w:sz w:val="24"/>
          <w:szCs w:val="24"/>
          <w:lang w:val="sr-Cyrl-RS"/>
        </w:rPr>
        <w:t xml:space="preserve">6) </w:t>
      </w:r>
      <w:r w:rsidR="00BA0A2E" w:rsidRPr="00C53036">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86405" w:rsidRPr="00A86405">
        <w:t xml:space="preserve"> </w:t>
      </w:r>
      <w:r w:rsidR="00A86405" w:rsidRPr="00C53036">
        <w:rPr>
          <w:rFonts w:cs="Arial"/>
          <w:sz w:val="24"/>
          <w:szCs w:val="24"/>
        </w:rPr>
        <w:t>у складу са Одлуком о ближим условима, садржини и начину вођења регистра меница и овлашћења („Сл. гласник РС“</w:t>
      </w:r>
      <w:r w:rsidR="007853D9" w:rsidRPr="00C53036">
        <w:rPr>
          <w:rFonts w:cs="Arial"/>
          <w:sz w:val="24"/>
          <w:szCs w:val="24"/>
        </w:rPr>
        <w:t>,</w:t>
      </w:r>
      <w:r w:rsidR="00A86405" w:rsidRPr="00C53036">
        <w:rPr>
          <w:rFonts w:cs="Arial"/>
          <w:sz w:val="24"/>
          <w:szCs w:val="24"/>
        </w:rPr>
        <w:t xml:space="preserve"> бр. 56/11 и 80/15,76/2016,82/17)</w:t>
      </w:r>
      <w:r w:rsidR="00DB1BB4" w:rsidRPr="00C53036">
        <w:rPr>
          <w:rFonts w:cs="Arial"/>
          <w:sz w:val="24"/>
          <w:szCs w:val="24"/>
        </w:rPr>
        <w:t xml:space="preserve">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Default="00DB1BB4" w:rsidP="00DB1BB4">
      <w:pPr>
        <w:spacing w:before="0"/>
        <w:rPr>
          <w:rFonts w:cs="Arial"/>
          <w:sz w:val="24"/>
          <w:szCs w:val="24"/>
        </w:rPr>
      </w:pPr>
      <w:r w:rsidRPr="0058001A">
        <w:rPr>
          <w:rFonts w:cs="Arial"/>
          <w:sz w:val="24"/>
          <w:szCs w:val="24"/>
        </w:rPr>
        <w:t>У  случају  да  изабрани  Понуђач  после  истека  рока  за  подношење  понуда,  а  у  року важења  опције  понуде,  повуче  и</w:t>
      </w:r>
      <w:r w:rsidR="003B02BA">
        <w:rPr>
          <w:rFonts w:cs="Arial"/>
          <w:sz w:val="24"/>
          <w:szCs w:val="24"/>
        </w:rPr>
        <w:t>ли  измени  понуду,</w:t>
      </w:r>
      <w:r w:rsidRPr="0058001A">
        <w:rPr>
          <w:rFonts w:cs="Arial"/>
          <w:sz w:val="24"/>
          <w:szCs w:val="24"/>
        </w:rPr>
        <w:t xml:space="preserve">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BA0A2E" w:rsidRPr="00DB1BB4" w:rsidRDefault="00BA0A2E" w:rsidP="00DB1BB4">
      <w:pPr>
        <w:spacing w:before="0"/>
        <w:rPr>
          <w:rFonts w:cs="Arial"/>
          <w:sz w:val="24"/>
          <w:szCs w:val="24"/>
          <w:lang w:val="sr-Cyrl-RS"/>
        </w:rPr>
      </w:pPr>
    </w:p>
    <w:p w:rsidR="00DB1BB4"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rPr>
      </w:pPr>
      <w:r w:rsidRPr="0058001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r w:rsidR="00380333">
        <w:rPr>
          <w:rFonts w:cs="Arial"/>
          <w:b/>
          <w:sz w:val="24"/>
          <w:szCs w:val="24"/>
          <w:lang w:val="sr-Cyrl-RS"/>
        </w:rPr>
        <w:t xml:space="preserve"> </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A86405" w:rsidRPr="00A86405">
        <w:rPr>
          <w:rFonts w:cs="Arial"/>
          <w:sz w:val="24"/>
          <w:szCs w:val="24"/>
          <w:lang w:val="sr-Cyrl-RS"/>
        </w:rPr>
        <w:t>, као одложни услов из чл. 74.ст.2. ("Сл. лист СФРJ", бр. 29/78, 39/85, 45/89 - oдлукa УСJ и 57/89, "Сл. лист СРJ", бр. 31/93 и "Сл. лист СЦГ", бр. 1/2003 - Устaвнa пoвeљa), (даље: ЗОО)</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E6006B">
        <w:rPr>
          <w:rFonts w:cs="Arial"/>
          <w:sz w:val="24"/>
          <w:szCs w:val="24"/>
          <w:lang w:val="sr-Cyrl-RS"/>
        </w:rPr>
        <w:t>словима:</w:t>
      </w:r>
      <w:r w:rsidR="00A75EF4" w:rsidRPr="00A75EF4">
        <w:rPr>
          <w:rFonts w:cs="Arial"/>
          <w:sz w:val="24"/>
          <w:szCs w:val="24"/>
          <w:lang w:val="sr-Cyrl-RS"/>
        </w:rPr>
        <w:t>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0A0E08">
        <w:rPr>
          <w:rFonts w:cs="Arial"/>
          <w:sz w:val="24"/>
          <w:szCs w:val="24"/>
          <w:lang w:val="sr-Cyrl-RS"/>
        </w:rPr>
        <w:t>словима:</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009D6BA1" w:rsidRPr="00F96682">
        <w:rPr>
          <w:rFonts w:cs="Arial"/>
          <w:sz w:val="24"/>
          <w:szCs w:val="24"/>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rsidR="00E6006B" w:rsidRDefault="00906208" w:rsidP="008D6FAC">
      <w:pPr>
        <w:spacing w:before="0"/>
        <w:rPr>
          <w:rFonts w:cs="Arial"/>
          <w:sz w:val="24"/>
          <w:szCs w:val="24"/>
          <w:lang w:val="ru-RU"/>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45590" w:rsidRPr="00445590">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 и 82/17).</w:t>
      </w:r>
    </w:p>
    <w:p w:rsidR="00D442C8" w:rsidRDefault="00D442C8" w:rsidP="008D6FAC">
      <w:pPr>
        <w:spacing w:before="0"/>
        <w:rPr>
          <w:rFonts w:cs="Arial"/>
          <w:sz w:val="24"/>
          <w:szCs w:val="24"/>
          <w:lang w:val="ru-RU"/>
        </w:rPr>
      </w:pPr>
    </w:p>
    <w:p w:rsidR="00E51FBB" w:rsidRPr="00E51FBB" w:rsidRDefault="00E51FBB" w:rsidP="008D6FAC">
      <w:pPr>
        <w:spacing w:before="0"/>
        <w:rPr>
          <w:rFonts w:cs="Arial"/>
          <w:sz w:val="24"/>
          <w:szCs w:val="24"/>
          <w:lang w:val="ru-RU"/>
        </w:rPr>
      </w:pPr>
      <w:r w:rsidRPr="00E51FBB">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E51FBB">
        <w:rPr>
          <w:rFonts w:cs="Arial"/>
          <w:sz w:val="24"/>
          <w:szCs w:val="24"/>
          <w:lang w:val="sr-Cyrl-RS"/>
        </w:rPr>
        <w:t>Оквирним споразумом</w:t>
      </w:r>
      <w:r w:rsidRPr="00E51FBB">
        <w:rPr>
          <w:rFonts w:cs="Arial"/>
          <w:sz w:val="24"/>
          <w:szCs w:val="24"/>
        </w:rPr>
        <w:t>.</w:t>
      </w:r>
    </w:p>
    <w:p w:rsidR="00DB1BB4" w:rsidRPr="00DB1BB4" w:rsidRDefault="00DB1BB4" w:rsidP="00DB1BB4">
      <w:pPr>
        <w:jc w:val="left"/>
        <w:rPr>
          <w:rFonts w:eastAsia="TimesNewRomanPSMT" w:cs="Arial"/>
          <w:b/>
          <w:bCs/>
          <w:iCs/>
          <w:sz w:val="24"/>
          <w:szCs w:val="24"/>
          <w:lang w:val="sr-Cyrl-RS"/>
        </w:rPr>
      </w:pPr>
      <w:r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51FBB"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008D4692">
        <w:rPr>
          <w:rFonts w:cs="Arial"/>
          <w:color w:val="000000" w:themeColor="text1"/>
          <w:sz w:val="24"/>
          <w:szCs w:val="24"/>
          <w:lang w:val="sr-Cyrl-RS"/>
        </w:rPr>
        <w:t>тренутку потписивања з</w:t>
      </w:r>
      <w:r w:rsidRPr="00E228E2">
        <w:rPr>
          <w:rFonts w:cs="Arial"/>
          <w:color w:val="000000" w:themeColor="text1"/>
          <w:sz w:val="24"/>
          <w:szCs w:val="24"/>
          <w:lang w:val="sr-Cyrl-RS"/>
        </w:rPr>
        <w:t xml:space="preserve">аписника о </w:t>
      </w:r>
      <w:r w:rsidRPr="00E51FBB">
        <w:rPr>
          <w:rFonts w:cs="Arial"/>
          <w:color w:val="000000" w:themeColor="text1"/>
          <w:sz w:val="24"/>
          <w:szCs w:val="24"/>
          <w:lang w:val="sr-Cyrl-RS"/>
        </w:rPr>
        <w:t>квантитативном и квалитативном пријему</w:t>
      </w:r>
      <w:r w:rsidR="004C5E78" w:rsidRPr="00E51FBB">
        <w:rPr>
          <w:rFonts w:cs="Arial"/>
          <w:color w:val="000000" w:themeColor="text1"/>
          <w:sz w:val="24"/>
          <w:szCs w:val="24"/>
          <w:lang w:val="sr-Cyrl-RS"/>
        </w:rPr>
        <w:t xml:space="preserve"> услуге, </w:t>
      </w:r>
      <w:r w:rsidRPr="00E51FBB">
        <w:rPr>
          <w:rFonts w:cs="Arial"/>
          <w:color w:val="000000" w:themeColor="text1"/>
          <w:sz w:val="24"/>
          <w:szCs w:val="24"/>
          <w:lang w:val="sr-Cyrl-RS"/>
        </w:rPr>
        <w:t xml:space="preserve">а најкасније 5 </w:t>
      </w:r>
      <w:r w:rsidR="00E6006B" w:rsidRPr="00E51FBB">
        <w:rPr>
          <w:rFonts w:cs="Arial"/>
          <w:color w:val="000000" w:themeColor="text1"/>
          <w:sz w:val="24"/>
          <w:szCs w:val="24"/>
          <w:lang w:val="sr-Cyrl-RS"/>
        </w:rPr>
        <w:t xml:space="preserve">(словима: пет) </w:t>
      </w:r>
      <w:r w:rsidRPr="00E51FBB">
        <w:rPr>
          <w:rFonts w:cs="Arial"/>
          <w:color w:val="000000" w:themeColor="text1"/>
          <w:sz w:val="24"/>
          <w:szCs w:val="24"/>
          <w:lang w:val="sr-Cyrl-RS"/>
        </w:rPr>
        <w:t xml:space="preserve">дана </w:t>
      </w:r>
      <w:r w:rsidR="00380333">
        <w:rPr>
          <w:rFonts w:cs="Arial"/>
          <w:color w:val="000000" w:themeColor="text1"/>
          <w:sz w:val="24"/>
          <w:szCs w:val="24"/>
          <w:lang w:val="sr-Cyrl-RS"/>
        </w:rPr>
        <w:t>од издавања прве наруџбенице за извршење услуге</w:t>
      </w:r>
      <w:r w:rsidRPr="00E51FBB">
        <w:rPr>
          <w:rFonts w:cs="Arial"/>
          <w:color w:val="000000" w:themeColor="text1"/>
          <w:sz w:val="24"/>
          <w:szCs w:val="24"/>
          <w:lang w:val="sr-Cyrl-RS"/>
        </w:rPr>
        <w:t xml:space="preserve"> </w:t>
      </w:r>
      <w:r w:rsidRPr="00E51FBB">
        <w:rPr>
          <w:rFonts w:cs="Arial"/>
          <w:color w:val="000000" w:themeColor="text1"/>
          <w:sz w:val="24"/>
          <w:szCs w:val="24"/>
        </w:rPr>
        <w:t>достави:</w:t>
      </w:r>
    </w:p>
    <w:p w:rsidR="00BC584C" w:rsidRPr="00E51FBB" w:rsidRDefault="00DB1BB4" w:rsidP="009C3005">
      <w:pPr>
        <w:pStyle w:val="ListParagraph"/>
        <w:numPr>
          <w:ilvl w:val="0"/>
          <w:numId w:val="23"/>
        </w:numPr>
        <w:rPr>
          <w:rFonts w:ascii="Arial" w:hAnsi="Arial" w:cs="Arial"/>
          <w:color w:val="000000" w:themeColor="text1"/>
          <w:sz w:val="24"/>
          <w:szCs w:val="24"/>
        </w:rPr>
      </w:pPr>
      <w:r w:rsidRPr="00E51FBB">
        <w:rPr>
          <w:rFonts w:ascii="Arial" w:hAnsi="Arial" w:cs="Arial"/>
          <w:color w:val="000000" w:themeColor="text1"/>
          <w:sz w:val="24"/>
          <w:szCs w:val="24"/>
        </w:rPr>
        <w:t xml:space="preserve">бланко сопствену меницу за </w:t>
      </w:r>
      <w:r w:rsidRPr="00E51FBB">
        <w:rPr>
          <w:rFonts w:ascii="Arial" w:hAnsi="Arial" w:cs="Arial"/>
          <w:color w:val="000000" w:themeColor="text1"/>
          <w:sz w:val="24"/>
          <w:szCs w:val="24"/>
          <w:lang w:val="sr-Cyrl-RS"/>
        </w:rPr>
        <w:t>отклањање недостатака у гарантном року</w:t>
      </w:r>
      <w:r w:rsidRPr="00E51FBB">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BC584C" w:rsidRPr="00E51FBB">
        <w:rPr>
          <w:rFonts w:ascii="Arial" w:hAnsi="Arial" w:cs="Arial"/>
          <w:sz w:val="24"/>
          <w:szCs w:val="24"/>
        </w:rPr>
        <w:t xml:space="preserve"> </w:t>
      </w:r>
      <w:r w:rsidR="00BC584C" w:rsidRPr="00E51FB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DB1BB4" w:rsidRPr="00E228E2" w:rsidRDefault="00DB1BB4" w:rsidP="009C3005">
      <w:pPr>
        <w:pStyle w:val="ListParagraph"/>
        <w:numPr>
          <w:ilvl w:val="0"/>
          <w:numId w:val="23"/>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w:t>
      </w:r>
      <w:r w:rsidR="000A0E08" w:rsidRPr="000A0E08">
        <w:rPr>
          <w:rFonts w:ascii="Arial" w:hAnsi="Arial" w:cs="Arial"/>
          <w:sz w:val="24"/>
          <w:szCs w:val="24"/>
          <w:lang w:val="sr-Cyrl-RS"/>
        </w:rPr>
        <w:t>(словима:тридесет)</w:t>
      </w:r>
      <w:r w:rsidR="000A0E08">
        <w:rPr>
          <w:rFonts w:cs="Arial"/>
          <w:sz w:val="24"/>
          <w:szCs w:val="24"/>
          <w:lang w:val="sr-Cyrl-RS"/>
        </w:rPr>
        <w:t xml:space="preserve"> </w:t>
      </w:r>
      <w:r w:rsidRPr="00E228E2">
        <w:rPr>
          <w:rFonts w:ascii="Arial" w:hAnsi="Arial" w:cs="Arial"/>
          <w:color w:val="000000" w:themeColor="text1"/>
          <w:sz w:val="24"/>
          <w:szCs w:val="24"/>
        </w:rPr>
        <w:t xml:space="preserve">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9C3005">
      <w:pPr>
        <w:pStyle w:val="ListParagraph"/>
        <w:numPr>
          <w:ilvl w:val="0"/>
          <w:numId w:val="23"/>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703BDC" w:rsidRDefault="00DB1BB4" w:rsidP="00E51FBB">
      <w:pPr>
        <w:spacing w:before="0"/>
        <w:ind w:left="36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445590" w:rsidRDefault="00DB1BB4" w:rsidP="009C3005">
      <w:pPr>
        <w:pStyle w:val="ListParagraph"/>
        <w:numPr>
          <w:ilvl w:val="0"/>
          <w:numId w:val="23"/>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445590">
        <w:rPr>
          <w:rFonts w:ascii="Arial" w:hAnsi="Arial" w:cs="Arial"/>
          <w:color w:val="000000" w:themeColor="text1"/>
          <w:sz w:val="24"/>
          <w:szCs w:val="24"/>
        </w:rPr>
        <w:t xml:space="preserve">НБС) </w:t>
      </w:r>
      <w:r w:rsidR="00445590"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442C8"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финансијског обезбеђења за добро извршење посла.</w:t>
      </w:r>
    </w:p>
    <w:p w:rsidR="00420BE3" w:rsidRDefault="00420BE3" w:rsidP="00DB1BB4">
      <w:pPr>
        <w:spacing w:before="0"/>
        <w:rPr>
          <w:color w:val="000000" w:themeColor="text1"/>
          <w:sz w:val="24"/>
          <w:szCs w:val="24"/>
          <w:lang w:val="sr-Cyrl-RS"/>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lastRenderedPageBreak/>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Pr="00E602AD"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Средство финансијског обезбеђења за добро извршење посла глас</w:t>
      </w:r>
      <w:r w:rsidR="00E602AD">
        <w:rPr>
          <w:rFonts w:eastAsia="TimesNewRomanPSMT" w:cs="Arial"/>
          <w:bCs/>
          <w:sz w:val="24"/>
          <w:szCs w:val="24"/>
          <w:lang w:val="sr-Cyrl-RS"/>
        </w:rPr>
        <w:t>и</w:t>
      </w:r>
      <w:r w:rsidRPr="00524249">
        <w:rPr>
          <w:rFonts w:eastAsia="TimesNewRomanPSMT" w:cs="Arial"/>
          <w:bCs/>
          <w:sz w:val="24"/>
          <w:szCs w:val="24"/>
          <w:lang w:val="sr-Cyrl-RS"/>
        </w:rPr>
        <w:t xml:space="preserve"> на Јавно предузеће „</w:t>
      </w:r>
      <w:r w:rsidRPr="00E602AD">
        <w:rPr>
          <w:rFonts w:eastAsia="TimesNewRomanPSMT" w:cs="Arial"/>
          <w:bCs/>
          <w:sz w:val="24"/>
          <w:szCs w:val="24"/>
          <w:lang w:val="sr-Cyrl-RS"/>
        </w:rPr>
        <w:t xml:space="preserve">Електропривреда Србије“ Београд, </w:t>
      </w:r>
      <w:r w:rsidRPr="00E602AD">
        <w:rPr>
          <w:rFonts w:cs="Arial"/>
          <w:sz w:val="24"/>
          <w:szCs w:val="24"/>
          <w:lang w:val="sr-Cyrl-RS"/>
        </w:rPr>
        <w:t>и доставља</w:t>
      </w:r>
      <w:r w:rsidR="00DE1395" w:rsidRPr="00E602AD">
        <w:rPr>
          <w:rFonts w:cs="Arial"/>
          <w:sz w:val="24"/>
          <w:szCs w:val="24"/>
          <w:lang w:val="sr-Cyrl-RS"/>
        </w:rPr>
        <w:t>ју</w:t>
      </w:r>
      <w:r w:rsidRPr="00E602AD">
        <w:rPr>
          <w:rFonts w:cs="Arial"/>
          <w:sz w:val="24"/>
          <w:szCs w:val="24"/>
          <w:lang w:val="sr-Cyrl-RS"/>
        </w:rPr>
        <w:t xml:space="preserve"> се лично или поштом на адресу:</w:t>
      </w:r>
      <w:r w:rsidR="00524249" w:rsidRPr="00E602AD">
        <w:t xml:space="preserve"> </w:t>
      </w:r>
      <w:r w:rsidR="00524249" w:rsidRPr="00E602AD">
        <w:rPr>
          <w:rFonts w:cs="Arial"/>
          <w:sz w:val="24"/>
          <w:szCs w:val="24"/>
          <w:lang w:val="sr-Cyrl-RS"/>
        </w:rPr>
        <w:t>Јавно предузеће „Електропривреда Србије“,</w:t>
      </w:r>
      <w:r w:rsidR="00DE1395" w:rsidRPr="00E602AD">
        <w:rPr>
          <w:rFonts w:cs="Arial"/>
          <w:sz w:val="24"/>
          <w:szCs w:val="24"/>
          <w:lang w:val="sr-Cyrl-RS"/>
        </w:rPr>
        <w:t xml:space="preserve"> </w:t>
      </w:r>
      <w:r w:rsidR="00445590" w:rsidRPr="00E602AD">
        <w:rPr>
          <w:rFonts w:cs="Arial"/>
          <w:sz w:val="24"/>
          <w:szCs w:val="24"/>
          <w:lang w:val="sr-Cyrl-RS"/>
        </w:rPr>
        <w:t>Београд</w:t>
      </w:r>
      <w:r w:rsidR="00DE1395" w:rsidRPr="00E602AD">
        <w:rPr>
          <w:rFonts w:cs="Arial"/>
          <w:sz w:val="24"/>
          <w:szCs w:val="24"/>
          <w:lang w:val="sr-Cyrl-RS"/>
        </w:rPr>
        <w:t xml:space="preserve">, </w:t>
      </w:r>
      <w:r w:rsidR="00380333">
        <w:rPr>
          <w:rFonts w:cs="Arial"/>
          <w:sz w:val="24"/>
          <w:szCs w:val="24"/>
          <w:lang w:val="ru-RU"/>
        </w:rPr>
        <w:t>Балканска бр.13, 11</w:t>
      </w:r>
      <w:r w:rsidR="00E602AD" w:rsidRPr="00E602AD">
        <w:rPr>
          <w:rFonts w:cs="Arial"/>
          <w:sz w:val="24"/>
          <w:szCs w:val="24"/>
          <w:lang w:val="ru-RU"/>
        </w:rPr>
        <w:t xml:space="preserve">000 </w:t>
      </w:r>
      <w:r w:rsidR="00380333">
        <w:rPr>
          <w:rFonts w:cs="Arial"/>
          <w:sz w:val="24"/>
          <w:szCs w:val="24"/>
          <w:lang w:val="ru-RU"/>
        </w:rPr>
        <w:t>Београд</w:t>
      </w:r>
      <w:r w:rsidR="00DE1395" w:rsidRPr="00E602AD">
        <w:rPr>
          <w:rFonts w:cs="Arial"/>
          <w:color w:val="000000" w:themeColor="text1"/>
          <w:sz w:val="24"/>
          <w:szCs w:val="24"/>
          <w:lang w:val="sr-Cyrl-RS"/>
        </w:rPr>
        <w:t xml:space="preserve">, </w:t>
      </w:r>
      <w:r w:rsidR="00DE1395" w:rsidRPr="00E602AD">
        <w:rPr>
          <w:sz w:val="24"/>
          <w:szCs w:val="24"/>
          <w:lang w:val="sr-Cyrl-RS"/>
        </w:rPr>
        <w:t xml:space="preserve">са </w:t>
      </w:r>
      <w:r w:rsidRPr="00E602AD">
        <w:rPr>
          <w:sz w:val="24"/>
          <w:szCs w:val="24"/>
          <w:lang w:val="sr-Cyrl-RS"/>
        </w:rPr>
        <w:t>назнаком</w:t>
      </w:r>
      <w:r w:rsidRPr="00E602AD">
        <w:rPr>
          <w:i/>
          <w:sz w:val="24"/>
          <w:szCs w:val="24"/>
          <w:lang w:val="sr-Cyrl-RS"/>
        </w:rPr>
        <w:t>:</w:t>
      </w:r>
      <w:r w:rsidRPr="00E602AD">
        <w:rPr>
          <w:sz w:val="24"/>
          <w:szCs w:val="24"/>
          <w:lang w:val="sr-Cyrl-RS"/>
        </w:rPr>
        <w:t xml:space="preserve"> Сред</w:t>
      </w:r>
      <w:r w:rsidR="009E5A46" w:rsidRPr="00E602AD">
        <w:rPr>
          <w:sz w:val="24"/>
          <w:szCs w:val="24"/>
          <w:lang w:val="sr-Cyrl-RS"/>
        </w:rPr>
        <w:t xml:space="preserve">ство финансијског обезбеђења за </w:t>
      </w:r>
      <w:r w:rsidR="006E73B4" w:rsidRPr="00E602AD">
        <w:rPr>
          <w:rFonts w:cs="Arial"/>
          <w:color w:val="000000"/>
          <w:sz w:val="24"/>
          <w:szCs w:val="24"/>
          <w:lang w:val="sr-Cyrl-RS"/>
        </w:rPr>
        <w:t>ЈН</w:t>
      </w:r>
      <w:r w:rsidR="006E73B4" w:rsidRPr="00E602AD">
        <w:rPr>
          <w:rFonts w:cs="Arial"/>
          <w:color w:val="000000"/>
          <w:sz w:val="24"/>
          <w:szCs w:val="24"/>
          <w:lang w:val="sr-Latn-RS"/>
        </w:rPr>
        <w:t>/</w:t>
      </w:r>
      <w:r w:rsidR="00D442C8" w:rsidRPr="00E602AD">
        <w:rPr>
          <w:rFonts w:cs="Arial"/>
          <w:color w:val="000000"/>
          <w:sz w:val="24"/>
          <w:szCs w:val="24"/>
          <w:lang w:val="sr-Cyrl-RS"/>
        </w:rPr>
        <w:t>85</w:t>
      </w:r>
      <w:r w:rsidR="006E73B4" w:rsidRPr="00E602AD">
        <w:rPr>
          <w:rFonts w:cs="Arial"/>
          <w:color w:val="000000"/>
          <w:sz w:val="24"/>
          <w:szCs w:val="24"/>
          <w:lang w:val="sr-Cyrl-RS"/>
        </w:rPr>
        <w:t>00</w:t>
      </w:r>
      <w:r w:rsidR="006E73B4" w:rsidRPr="00E602AD">
        <w:rPr>
          <w:rFonts w:cs="Arial"/>
          <w:color w:val="000000"/>
          <w:sz w:val="24"/>
          <w:szCs w:val="24"/>
          <w:lang w:val="sr-Latn-RS"/>
        </w:rPr>
        <w:t>/</w:t>
      </w:r>
      <w:r w:rsidR="00D442C8" w:rsidRPr="00E602AD">
        <w:rPr>
          <w:rFonts w:cs="Arial"/>
          <w:color w:val="000000"/>
          <w:sz w:val="24"/>
          <w:szCs w:val="24"/>
          <w:lang w:val="sr-Cyrl-RS"/>
        </w:rPr>
        <w:t>0079</w:t>
      </w:r>
      <w:r w:rsidR="006E73B4" w:rsidRPr="00E602AD">
        <w:rPr>
          <w:rFonts w:cs="Arial"/>
          <w:color w:val="000000"/>
          <w:sz w:val="24"/>
          <w:szCs w:val="24"/>
          <w:lang w:val="sr-Latn-RS"/>
        </w:rPr>
        <w:t>/</w:t>
      </w:r>
      <w:r w:rsidR="006E73B4" w:rsidRPr="00E602AD">
        <w:rPr>
          <w:rFonts w:cs="Arial"/>
          <w:color w:val="000000"/>
          <w:sz w:val="24"/>
          <w:szCs w:val="24"/>
          <w:lang w:val="sr-Cyrl-RS"/>
        </w:rPr>
        <w:t>2017</w:t>
      </w:r>
      <w:r w:rsidR="001F1969" w:rsidRPr="00E602AD">
        <w:rPr>
          <w:sz w:val="24"/>
          <w:szCs w:val="24"/>
          <w:lang w:val="sr-Cyrl-RS"/>
        </w:rPr>
        <w:t>.</w:t>
      </w:r>
      <w:r w:rsidR="00380333">
        <w:rPr>
          <w:sz w:val="24"/>
          <w:szCs w:val="24"/>
          <w:lang w:val="sr-Cyrl-RS"/>
        </w:rPr>
        <w:t xml:space="preserve"> – партија _______ .</w:t>
      </w:r>
    </w:p>
    <w:p w:rsidR="00E602AD" w:rsidRDefault="00E602AD" w:rsidP="003F1B3F">
      <w:pPr>
        <w:tabs>
          <w:tab w:val="left" w:pos="567"/>
          <w:tab w:val="left" w:pos="709"/>
        </w:tabs>
        <w:spacing w:after="120"/>
        <w:rPr>
          <w:sz w:val="24"/>
          <w:szCs w:val="24"/>
          <w:lang w:val="sr-Cyrl-RS"/>
        </w:rPr>
      </w:pPr>
      <w:r w:rsidRPr="00E602AD">
        <w:rPr>
          <w:rFonts w:eastAsia="TimesNewRomanPSMT" w:cs="Arial"/>
          <w:bCs/>
          <w:sz w:val="24"/>
          <w:szCs w:val="24"/>
          <w:lang w:val="sr-Cyrl-RS"/>
        </w:rPr>
        <w:t xml:space="preserve">Средство финансијског обезбеђења за отклањање недостатака у гарантном року  гласе на Јавно предузеће „Електропривреда Србије“ Београд, </w:t>
      </w:r>
      <w:r w:rsidRPr="00E602AD">
        <w:rPr>
          <w:rFonts w:cs="Arial"/>
          <w:sz w:val="24"/>
          <w:szCs w:val="24"/>
          <w:lang w:val="sr-Cyrl-RS"/>
        </w:rPr>
        <w:t>и достављају се лично или поштом на адресу:</w:t>
      </w:r>
      <w:r w:rsidRPr="00E602AD">
        <w:t xml:space="preserve"> </w:t>
      </w:r>
      <w:r w:rsidRPr="00E602AD">
        <w:rPr>
          <w:rFonts w:cs="Arial"/>
          <w:sz w:val="24"/>
          <w:szCs w:val="24"/>
          <w:lang w:val="sr-Cyrl-RS"/>
        </w:rPr>
        <w:t xml:space="preserve">Јавно предузеће „Електропривреда Србије“, Београд, </w:t>
      </w:r>
      <w:r w:rsidRPr="00E602AD">
        <w:rPr>
          <w:rFonts w:cs="Arial"/>
          <w:sz w:val="24"/>
          <w:szCs w:val="24"/>
          <w:lang w:val="ru-RU"/>
        </w:rPr>
        <w:t>Техички центар Крагујевац, ул. Слободе бр. 7, 34000 Крагујевац</w:t>
      </w:r>
      <w:r w:rsidRPr="00E602AD">
        <w:rPr>
          <w:rFonts w:cs="Arial"/>
          <w:color w:val="000000" w:themeColor="text1"/>
          <w:sz w:val="24"/>
          <w:szCs w:val="24"/>
          <w:lang w:val="sr-Cyrl-RS"/>
        </w:rPr>
        <w:t xml:space="preserve">, </w:t>
      </w:r>
      <w:r w:rsidRPr="00E602AD">
        <w:rPr>
          <w:sz w:val="24"/>
          <w:szCs w:val="24"/>
          <w:lang w:val="sr-Cyrl-RS"/>
        </w:rPr>
        <w:t>са назнаком</w:t>
      </w:r>
      <w:r w:rsidRPr="00E602AD">
        <w:rPr>
          <w:i/>
          <w:sz w:val="24"/>
          <w:szCs w:val="24"/>
          <w:lang w:val="sr-Cyrl-RS"/>
        </w:rPr>
        <w:t>:</w:t>
      </w:r>
      <w:r w:rsidRPr="00E602AD">
        <w:rPr>
          <w:sz w:val="24"/>
          <w:szCs w:val="24"/>
          <w:lang w:val="sr-Cyrl-RS"/>
        </w:rPr>
        <w:t xml:space="preserve"> Средство финансијског</w:t>
      </w:r>
      <w:r>
        <w:rPr>
          <w:sz w:val="24"/>
          <w:szCs w:val="24"/>
          <w:lang w:val="sr-Cyrl-RS"/>
        </w:rPr>
        <w:t xml:space="preserve"> обезбеђења за</w:t>
      </w:r>
      <w:r w:rsidRPr="009E5A46">
        <w:rPr>
          <w:sz w:val="24"/>
          <w:szCs w:val="24"/>
          <w:lang w:val="sr-Cyrl-RS"/>
        </w:rPr>
        <w:t xml:space="preserve"> </w:t>
      </w:r>
      <w:r w:rsidRPr="006E73B4">
        <w:rPr>
          <w:rFonts w:cs="Arial"/>
          <w:color w:val="000000"/>
          <w:sz w:val="24"/>
          <w:szCs w:val="24"/>
          <w:lang w:val="sr-Cyrl-RS"/>
        </w:rPr>
        <w:t>ЈН</w:t>
      </w:r>
      <w:r w:rsidRPr="006E73B4">
        <w:rPr>
          <w:rFonts w:cs="Arial"/>
          <w:color w:val="000000"/>
          <w:sz w:val="24"/>
          <w:szCs w:val="24"/>
          <w:lang w:val="sr-Latn-RS"/>
        </w:rPr>
        <w:t>/</w:t>
      </w:r>
      <w:r>
        <w:rPr>
          <w:rFonts w:cs="Arial"/>
          <w:color w:val="000000"/>
          <w:sz w:val="24"/>
          <w:szCs w:val="24"/>
          <w:lang w:val="sr-Cyrl-RS"/>
        </w:rPr>
        <w:t>85</w:t>
      </w:r>
      <w:r w:rsidRPr="006E73B4">
        <w:rPr>
          <w:rFonts w:cs="Arial"/>
          <w:color w:val="000000"/>
          <w:sz w:val="24"/>
          <w:szCs w:val="24"/>
          <w:lang w:val="sr-Cyrl-RS"/>
        </w:rPr>
        <w:t>00</w:t>
      </w:r>
      <w:r w:rsidRPr="006E73B4">
        <w:rPr>
          <w:rFonts w:cs="Arial"/>
          <w:color w:val="000000"/>
          <w:sz w:val="24"/>
          <w:szCs w:val="24"/>
          <w:lang w:val="sr-Latn-RS"/>
        </w:rPr>
        <w:t>/</w:t>
      </w:r>
      <w:r>
        <w:rPr>
          <w:rFonts w:cs="Arial"/>
          <w:color w:val="000000"/>
          <w:sz w:val="24"/>
          <w:szCs w:val="24"/>
          <w:lang w:val="sr-Cyrl-RS"/>
        </w:rPr>
        <w:t>0079</w:t>
      </w:r>
      <w:r w:rsidRPr="006E73B4">
        <w:rPr>
          <w:rFonts w:cs="Arial"/>
          <w:color w:val="000000"/>
          <w:sz w:val="24"/>
          <w:szCs w:val="24"/>
          <w:lang w:val="sr-Latn-RS"/>
        </w:rPr>
        <w:t>/</w:t>
      </w:r>
      <w:r w:rsidRPr="006E73B4">
        <w:rPr>
          <w:rFonts w:cs="Arial"/>
          <w:color w:val="000000"/>
          <w:sz w:val="24"/>
          <w:szCs w:val="24"/>
          <w:lang w:val="sr-Cyrl-RS"/>
        </w:rPr>
        <w:t>2017</w:t>
      </w:r>
      <w:r>
        <w:rPr>
          <w:rFonts w:cs="Arial"/>
          <w:color w:val="000000"/>
          <w:sz w:val="24"/>
          <w:szCs w:val="24"/>
        </w:rPr>
        <w:t>, у моменту потписивања Записника о квантитативном и квалитативном пријему услуга</w:t>
      </w:r>
      <w:r>
        <w:rPr>
          <w:sz w:val="24"/>
          <w:szCs w:val="24"/>
          <w:lang w:val="sr-Cyrl-RS"/>
        </w:rPr>
        <w:t>.</w:t>
      </w:r>
    </w:p>
    <w:p w:rsidR="0085348E" w:rsidRPr="00EC5BB4" w:rsidRDefault="004E3114" w:rsidP="004E3114">
      <w:pPr>
        <w:pStyle w:val="KDPodnaslov2"/>
        <w:spacing w:before="0"/>
        <w:jc w:val="both"/>
        <w:rPr>
          <w:rFonts w:cs="Arial"/>
          <w:sz w:val="24"/>
          <w:szCs w:val="24"/>
        </w:rPr>
      </w:pPr>
      <w:r>
        <w:rPr>
          <w:rFonts w:cs="Arial"/>
          <w:sz w:val="24"/>
          <w:szCs w:val="24"/>
          <w:lang w:val="sr-Cyrl-RS"/>
        </w:rPr>
        <w:t xml:space="preserve">6.18.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5A47DD" w:rsidRPr="00EC5BB4" w:rsidRDefault="005A47DD" w:rsidP="0085348E">
      <w:pPr>
        <w:pStyle w:val="KDParagraf"/>
        <w:spacing w:before="0"/>
        <w:rPr>
          <w:rFonts w:cs="Arial"/>
          <w:sz w:val="24"/>
          <w:szCs w:val="24"/>
        </w:rPr>
      </w:pP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5A47DD" w:rsidRPr="00EC5BB4" w:rsidRDefault="005A47DD" w:rsidP="0085348E">
      <w:pPr>
        <w:pStyle w:val="KDParagraf"/>
        <w:spacing w:before="0"/>
        <w:rPr>
          <w:rFonts w:cs="Arial"/>
          <w:sz w:val="24"/>
          <w:szCs w:val="24"/>
        </w:rPr>
      </w:pP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9C3005">
      <w:pPr>
        <w:pStyle w:val="KDPodnaslov2"/>
        <w:numPr>
          <w:ilvl w:val="1"/>
          <w:numId w:val="26"/>
        </w:numPr>
        <w:spacing w:before="0"/>
        <w:ind w:hanging="117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8D6FAC">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9C3005">
      <w:pPr>
        <w:pStyle w:val="KDPodnaslov2"/>
        <w:numPr>
          <w:ilvl w:val="1"/>
          <w:numId w:val="26"/>
        </w:numPr>
        <w:spacing w:before="0"/>
        <w:ind w:left="0" w:firstLin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9C3005">
      <w:pPr>
        <w:pStyle w:val="KDPodnaslov2"/>
        <w:numPr>
          <w:ilvl w:val="1"/>
          <w:numId w:val="26"/>
        </w:numPr>
        <w:tabs>
          <w:tab w:val="left" w:pos="0"/>
        </w:tabs>
        <w:spacing w:before="0"/>
        <w:ind w:left="0" w:firstLin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9C3005">
      <w:pPr>
        <w:pStyle w:val="KDPodnaslov2"/>
        <w:numPr>
          <w:ilvl w:val="1"/>
          <w:numId w:val="26"/>
        </w:numPr>
        <w:spacing w:before="0"/>
        <w:ind w:hanging="1170"/>
        <w:jc w:val="both"/>
        <w:rPr>
          <w:rFonts w:cs="Arial"/>
          <w:sz w:val="24"/>
          <w:szCs w:val="24"/>
        </w:rPr>
      </w:pPr>
      <w:bookmarkStart w:id="226" w:name="_Toc441651602"/>
      <w:bookmarkStart w:id="227" w:name="_Toc442559913"/>
      <w:r w:rsidRPr="00EC5BB4">
        <w:rPr>
          <w:rFonts w:cs="Arial"/>
          <w:sz w:val="24"/>
          <w:szCs w:val="24"/>
        </w:rPr>
        <w:t>Додатне информације и објашњења</w:t>
      </w:r>
      <w:bookmarkEnd w:id="226"/>
      <w:bookmarkEnd w:id="227"/>
    </w:p>
    <w:p w:rsidR="00EF38D3"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набавку 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D442C8">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D442C8">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3"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00445590">
        <w:rPr>
          <w:rFonts w:cs="Arial"/>
          <w:sz w:val="24"/>
          <w:szCs w:val="24"/>
          <w:lang w:val="ru-RU"/>
        </w:rPr>
        <w:t xml:space="preserve">. </w:t>
      </w:r>
    </w:p>
    <w:p w:rsidR="005A47DD" w:rsidRDefault="005A47DD" w:rsidP="008D2B23">
      <w:pPr>
        <w:widowControl w:val="0"/>
        <w:spacing w:before="0"/>
        <w:rPr>
          <w:rFonts w:cs="Arial"/>
          <w:sz w:val="24"/>
          <w:szCs w:val="24"/>
          <w:lang w:val="ru-RU"/>
        </w:rPr>
      </w:pPr>
    </w:p>
    <w:p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током викенда</w:t>
      </w:r>
      <w:r w:rsidR="00445590">
        <w:rPr>
          <w:rFonts w:cs="Arial"/>
          <w:sz w:val="24"/>
          <w:szCs w:val="24"/>
        </w:rPr>
        <w:t xml:space="preserve"> </w:t>
      </w:r>
      <w:r w:rsidRPr="00EC5BB4">
        <w:rPr>
          <w:rFonts w:cs="Arial"/>
          <w:sz w:val="24"/>
          <w:szCs w:val="24"/>
        </w:rPr>
        <w:t>/нерадног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w:t>
      </w:r>
      <w:r w:rsidR="00471B2A">
        <w:rPr>
          <w:rFonts w:cs="Arial"/>
          <w:sz w:val="24"/>
          <w:szCs w:val="24"/>
          <w:lang w:val="ru-RU"/>
        </w:rPr>
        <w:t>,</w:t>
      </w:r>
      <w:r w:rsidRPr="00C14152">
        <w:rPr>
          <w:rFonts w:cs="Arial"/>
          <w:sz w:val="24"/>
          <w:szCs w:val="24"/>
          <w:lang w:val="ru-RU"/>
        </w:rPr>
        <w:t xml:space="preserve">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A47DD" w:rsidRPr="00C14152" w:rsidRDefault="005A47DD" w:rsidP="00C14152">
      <w:pPr>
        <w:spacing w:before="0"/>
        <w:rPr>
          <w:rFonts w:cs="Arial"/>
          <w:sz w:val="24"/>
          <w:szCs w:val="24"/>
          <w:lang w:val="ru-RU"/>
        </w:rPr>
      </w:pP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A47DD" w:rsidRPr="00C14152" w:rsidRDefault="005A47DD" w:rsidP="00C14152">
      <w:pPr>
        <w:spacing w:before="0"/>
        <w:rPr>
          <w:rFonts w:cs="Arial"/>
          <w:sz w:val="24"/>
          <w:szCs w:val="24"/>
          <w:lang w:val="ru-RU"/>
        </w:rPr>
      </w:pP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471B2A">
        <w:rPr>
          <w:rFonts w:cs="Arial"/>
          <w:i w:val="0"/>
          <w:color w:val="auto"/>
          <w:sz w:val="24"/>
          <w:szCs w:val="24"/>
          <w:lang w:val="sr-Cyrl-RS"/>
        </w:rPr>
        <w:t xml:space="preserve">прописан </w:t>
      </w:r>
      <w:r w:rsidRPr="00EC5BB4">
        <w:rPr>
          <w:rFonts w:cs="Arial"/>
          <w:i w:val="0"/>
          <w:color w:val="auto"/>
          <w:sz w:val="24"/>
          <w:szCs w:val="24"/>
        </w:rPr>
        <w:t>чланом 20. Закона.</w:t>
      </w:r>
    </w:p>
    <w:p w:rsidR="00D31828"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420BE3" w:rsidRPr="00EC5BB4" w:rsidRDefault="00420BE3" w:rsidP="000B5BA5">
      <w:pPr>
        <w:pStyle w:val="KDParagraf"/>
        <w:spacing w:before="0"/>
        <w:rPr>
          <w:rFonts w:cs="Arial"/>
          <w:sz w:val="24"/>
          <w:szCs w:val="24"/>
          <w:lang w:val="ru-RU"/>
        </w:rPr>
      </w:pPr>
    </w:p>
    <w:p w:rsidR="008D2B23" w:rsidRPr="00EC5BB4" w:rsidRDefault="008D2B23" w:rsidP="009C3005">
      <w:pPr>
        <w:pStyle w:val="KDPodnaslov2"/>
        <w:numPr>
          <w:ilvl w:val="1"/>
          <w:numId w:val="26"/>
        </w:numPr>
        <w:spacing w:before="0"/>
        <w:ind w:hanging="1170"/>
        <w:jc w:val="both"/>
        <w:rPr>
          <w:rFonts w:cs="Arial"/>
          <w:sz w:val="24"/>
          <w:szCs w:val="24"/>
        </w:rPr>
      </w:pPr>
      <w:bookmarkStart w:id="228" w:name="_Toc441651603"/>
      <w:bookmarkStart w:id="229" w:name="_Toc442559914"/>
      <w:r w:rsidRPr="00EC5BB4">
        <w:rPr>
          <w:rFonts w:cs="Arial"/>
          <w:sz w:val="24"/>
          <w:szCs w:val="24"/>
        </w:rPr>
        <w:lastRenderedPageBreak/>
        <w:t>Трошкови понуде</w:t>
      </w:r>
      <w:bookmarkEnd w:id="228"/>
      <w:bookmarkEnd w:id="22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9C3005">
      <w:pPr>
        <w:pStyle w:val="KDPodnaslov2"/>
        <w:numPr>
          <w:ilvl w:val="1"/>
          <w:numId w:val="26"/>
        </w:numPr>
        <w:spacing w:before="0"/>
        <w:ind w:hanging="117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9C3005">
      <w:pPr>
        <w:pStyle w:val="KDPodnaslov2"/>
        <w:numPr>
          <w:ilvl w:val="1"/>
          <w:numId w:val="26"/>
        </w:numPr>
        <w:spacing w:before="0"/>
        <w:ind w:hanging="1170"/>
        <w:jc w:val="both"/>
        <w:rPr>
          <w:rFonts w:cs="Arial"/>
          <w:sz w:val="24"/>
          <w:szCs w:val="24"/>
        </w:rPr>
      </w:pPr>
      <w:bookmarkStart w:id="230" w:name="_Toc442559917"/>
      <w:bookmarkStart w:id="231" w:name="_Toc441651606"/>
      <w:r w:rsidRPr="00EC5BB4">
        <w:rPr>
          <w:rFonts w:cs="Arial"/>
          <w:sz w:val="24"/>
          <w:szCs w:val="24"/>
        </w:rPr>
        <w:t>Разлози за одбијање понуде</w:t>
      </w:r>
      <w:bookmarkEnd w:id="230"/>
      <w:r w:rsidRPr="00EC5BB4">
        <w:rPr>
          <w:rFonts w:cs="Arial"/>
          <w:sz w:val="24"/>
          <w:szCs w:val="24"/>
        </w:rPr>
        <w:t xml:space="preserve"> </w:t>
      </w:r>
      <w:bookmarkEnd w:id="23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A033BE" w:rsidP="0031174B">
      <w:pPr>
        <w:pStyle w:val="KDParagraf"/>
        <w:rPr>
          <w:rFonts w:cs="Arial"/>
          <w:b/>
          <w:sz w:val="24"/>
          <w:szCs w:val="24"/>
        </w:rPr>
      </w:pPr>
      <w:r>
        <w:rPr>
          <w:rFonts w:cs="Arial"/>
          <w:b/>
          <w:sz w:val="24"/>
          <w:szCs w:val="24"/>
          <w:lang w:val="sr-Latn-RS"/>
        </w:rPr>
        <w:t>6.2</w:t>
      </w:r>
      <w:r w:rsidR="00E457F9">
        <w:rPr>
          <w:rFonts w:cs="Arial"/>
          <w:b/>
          <w:sz w:val="24"/>
          <w:szCs w:val="24"/>
          <w:lang w:val="sr-Cyrl-RS"/>
        </w:rPr>
        <w:t>6</w:t>
      </w:r>
      <w:r w:rsidR="004E3114">
        <w:rPr>
          <w:rFonts w:cs="Arial"/>
          <w:b/>
          <w:sz w:val="24"/>
          <w:szCs w:val="24"/>
          <w:lang w:val="sr-Cyrl-RS"/>
        </w:rPr>
        <w:t>.</w:t>
      </w:r>
      <w:r>
        <w:rPr>
          <w:rFonts w:cs="Arial"/>
          <w:b/>
          <w:sz w:val="24"/>
          <w:szCs w:val="24"/>
          <w:lang w:val="sr-Latn-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471B2A">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71B2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8D6FAC">
      <w:pPr>
        <w:pStyle w:val="KDPodnaslov2"/>
        <w:spacing w:before="0"/>
        <w:jc w:val="both"/>
        <w:rPr>
          <w:rFonts w:cs="Arial"/>
          <w:sz w:val="24"/>
          <w:szCs w:val="24"/>
          <w:lang w:val="ru-RU"/>
        </w:rPr>
      </w:pPr>
      <w:bookmarkStart w:id="232" w:name="_Toc441651607"/>
      <w:bookmarkStart w:id="233" w:name="_Toc442559918"/>
      <w:r>
        <w:rPr>
          <w:rFonts w:cs="Arial"/>
          <w:sz w:val="24"/>
          <w:szCs w:val="24"/>
          <w:lang w:val="sr-Latn-RS"/>
        </w:rPr>
        <w:t>6.2</w:t>
      </w:r>
      <w:r w:rsidR="00E457F9">
        <w:rPr>
          <w:rFonts w:cs="Arial"/>
          <w:sz w:val="24"/>
          <w:szCs w:val="24"/>
          <w:lang w:val="sr-Cyrl-RS"/>
        </w:rPr>
        <w:t>7</w:t>
      </w:r>
      <w:r w:rsidR="004E3114">
        <w:rPr>
          <w:rFonts w:cs="Arial"/>
          <w:sz w:val="24"/>
          <w:szCs w:val="24"/>
          <w:lang w:val="sr-Cyrl-RS"/>
        </w:rPr>
        <w:t>.</w:t>
      </w:r>
      <w:r w:rsidR="0031174B">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2"/>
      <w:bookmarkEnd w:id="23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71B2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Закона, који се односи на поступак који је спровео или уговор који је закључио и други наручилац</w:t>
      </w:r>
      <w:r w:rsidR="00471B2A">
        <w:rPr>
          <w:rFonts w:cs="Arial"/>
          <w:sz w:val="24"/>
          <w:szCs w:val="24"/>
          <w:lang w:val="sr-Cyrl-RS"/>
        </w:rPr>
        <w:t>,</w:t>
      </w:r>
      <w:r w:rsidRPr="00EC5BB4">
        <w:rPr>
          <w:rFonts w:cs="Arial"/>
          <w:sz w:val="24"/>
          <w:szCs w:val="24"/>
        </w:rPr>
        <w:t xml:space="preserve">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4" w:name="_Toc441651608"/>
      <w:bookmarkStart w:id="235" w:name="_Toc442559919"/>
      <w:r>
        <w:rPr>
          <w:rFonts w:cs="Arial"/>
          <w:sz w:val="24"/>
          <w:szCs w:val="24"/>
          <w:lang w:val="sr-Cyrl-RS"/>
        </w:rPr>
        <w:t>6.2</w:t>
      </w:r>
      <w:r w:rsidR="00E457F9">
        <w:rPr>
          <w:rFonts w:cs="Arial"/>
          <w:sz w:val="24"/>
          <w:szCs w:val="24"/>
          <w:lang w:val="sr-Cyrl-RS"/>
        </w:rPr>
        <w:t>8</w:t>
      </w:r>
      <w:r w:rsidR="004E3114">
        <w:rPr>
          <w:rFonts w:cs="Arial"/>
          <w:sz w:val="24"/>
          <w:szCs w:val="24"/>
          <w:lang w:val="sr-Cyrl-RS"/>
        </w:rPr>
        <w:t>.</w:t>
      </w:r>
      <w:r w:rsidR="008D6FAC">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4"/>
      <w:bookmarkEnd w:id="235"/>
    </w:p>
    <w:p w:rsidR="008D2B23" w:rsidRDefault="008D2B23" w:rsidP="00EC3B0B">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471B2A">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6" w:name="_Toc441651609"/>
      <w:bookmarkStart w:id="237" w:name="_Toc442559920"/>
      <w:r>
        <w:rPr>
          <w:rFonts w:cs="Arial"/>
          <w:sz w:val="24"/>
          <w:szCs w:val="24"/>
          <w:lang w:val="ru-RU"/>
        </w:rPr>
        <w:t>6.2</w:t>
      </w:r>
      <w:r w:rsidR="00E457F9">
        <w:rPr>
          <w:rFonts w:cs="Arial"/>
          <w:sz w:val="24"/>
          <w:szCs w:val="24"/>
          <w:lang w:val="ru-RU"/>
        </w:rPr>
        <w:t>9</w:t>
      </w:r>
      <w:r w:rsidR="004E3114">
        <w:rPr>
          <w:rFonts w:cs="Arial"/>
          <w:sz w:val="24"/>
          <w:szCs w:val="24"/>
          <w:lang w:val="ru-RU"/>
        </w:rPr>
        <w:t>.</w:t>
      </w:r>
      <w:r w:rsidR="008D6FAC">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6"/>
      <w:bookmarkEnd w:id="237"/>
    </w:p>
    <w:p w:rsidR="00CC421D" w:rsidRPr="00445590"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w:t>
      </w:r>
      <w:r w:rsidRPr="00445590">
        <w:rPr>
          <w:rFonts w:cs="Arial"/>
          <w:sz w:val="24"/>
          <w:szCs w:val="24"/>
          <w:lang w:bidi="en-US"/>
        </w:rPr>
        <w:t>захтев сматрао потпуним:</w:t>
      </w:r>
    </w:p>
    <w:p w:rsidR="00886827" w:rsidRPr="00445590" w:rsidRDefault="00886827" w:rsidP="00886827">
      <w:pPr>
        <w:pStyle w:val="KDParagraf"/>
        <w:spacing w:before="0"/>
        <w:rPr>
          <w:rFonts w:cs="Arial"/>
          <w:sz w:val="24"/>
          <w:szCs w:val="24"/>
          <w:lang w:bidi="en-US"/>
        </w:rPr>
      </w:pPr>
      <w:r w:rsidRPr="00445590">
        <w:rPr>
          <w:rFonts w:cs="Arial"/>
          <w:b/>
          <w:sz w:val="24"/>
          <w:szCs w:val="24"/>
          <w:lang w:bidi="en-US"/>
        </w:rPr>
        <w:t>Рокови и начин подношења захтева за заштиту права:</w:t>
      </w:r>
    </w:p>
    <w:p w:rsidR="00886827" w:rsidRPr="00445590" w:rsidRDefault="00886827" w:rsidP="00886827">
      <w:pPr>
        <w:pStyle w:val="KDParagraf"/>
        <w:spacing w:before="0"/>
        <w:rPr>
          <w:rFonts w:cs="Arial"/>
          <w:sz w:val="24"/>
          <w:szCs w:val="24"/>
          <w:lang w:bidi="en-US"/>
        </w:rPr>
      </w:pPr>
      <w:r w:rsidRPr="00445590">
        <w:rPr>
          <w:rFonts w:cs="Arial"/>
          <w:sz w:val="24"/>
          <w:szCs w:val="24"/>
          <w:lang w:bidi="en-US"/>
        </w:rPr>
        <w:t xml:space="preserve">Захтев за заштиту права подноси се лично или путем поште на адресу: </w:t>
      </w:r>
      <w:r w:rsidR="00445590" w:rsidRPr="00445590">
        <w:rPr>
          <w:rFonts w:cs="Arial"/>
          <w:sz w:val="24"/>
          <w:szCs w:val="24"/>
        </w:rPr>
        <w:t>ЈП „Електропривреда Србије“ Београд</w:t>
      </w:r>
      <w:r w:rsidR="00445590" w:rsidRPr="00445590">
        <w:rPr>
          <w:rFonts w:cs="Arial"/>
          <w:sz w:val="24"/>
          <w:szCs w:val="24"/>
          <w:lang w:val="sr-Cyrl-RS"/>
        </w:rPr>
        <w:t xml:space="preserve">, </w:t>
      </w:r>
      <w:r w:rsidR="00445590" w:rsidRPr="00445590">
        <w:rPr>
          <w:rFonts w:cs="Arial"/>
          <w:sz w:val="24"/>
          <w:szCs w:val="24"/>
        </w:rPr>
        <w:t>адреса</w:t>
      </w:r>
      <w:r w:rsidR="00445590" w:rsidRPr="00445590">
        <w:rPr>
          <w:rFonts w:cs="Arial"/>
          <w:sz w:val="24"/>
          <w:szCs w:val="24"/>
          <w:lang w:val="sr-Cyrl-RS"/>
        </w:rPr>
        <w:t>: Балканска 13, 11000 Београд</w:t>
      </w:r>
      <w:r w:rsidR="00445590" w:rsidRPr="00445590">
        <w:rPr>
          <w:rFonts w:cs="Arial"/>
          <w:sz w:val="24"/>
          <w:szCs w:val="24"/>
        </w:rPr>
        <w:t xml:space="preserve"> са назнаком</w:t>
      </w:r>
      <w:r w:rsidR="00445590" w:rsidRPr="00445590">
        <w:rPr>
          <w:rFonts w:cs="Arial"/>
          <w:sz w:val="24"/>
          <w:szCs w:val="24"/>
          <w:lang w:val="sr-Cyrl-RS"/>
        </w:rPr>
        <w:t>:</w:t>
      </w:r>
      <w:r w:rsidR="00445590" w:rsidRPr="00445590">
        <w:rPr>
          <w:rFonts w:cs="Arial"/>
          <w:sz w:val="24"/>
          <w:szCs w:val="24"/>
        </w:rPr>
        <w:t xml:space="preserve"> Захтев за заштиту права за ЈН </w:t>
      </w:r>
      <w:r w:rsidR="00445590" w:rsidRPr="00445590">
        <w:rPr>
          <w:rFonts w:cs="Arial"/>
          <w:sz w:val="24"/>
          <w:szCs w:val="24"/>
          <w:lang w:val="sr-Cyrl-RS"/>
        </w:rPr>
        <w:t xml:space="preserve">услуга </w:t>
      </w:r>
      <w:r w:rsidR="00445590" w:rsidRPr="00445590">
        <w:rPr>
          <w:rFonts w:cs="Arial"/>
          <w:bCs/>
          <w:sz w:val="24"/>
          <w:szCs w:val="24"/>
          <w:lang w:val="sr-Cyrl-RS"/>
        </w:rPr>
        <w:t>„</w:t>
      </w:r>
      <w:r w:rsidR="00D442C8" w:rsidRPr="009162AE">
        <w:rPr>
          <w:rFonts w:cs="Arial"/>
          <w:sz w:val="24"/>
          <w:szCs w:val="24"/>
          <w:lang w:val="ru-RU"/>
        </w:rPr>
        <w:t xml:space="preserve">Услуге поправке и одржавања </w:t>
      </w:r>
      <w:r w:rsidR="00D442C8" w:rsidRPr="009162AE">
        <w:rPr>
          <w:rFonts w:cs="Arial"/>
          <w:sz w:val="24"/>
          <w:szCs w:val="24"/>
          <w:lang w:val="ru-RU"/>
        </w:rPr>
        <w:lastRenderedPageBreak/>
        <w:t>клима уређаја и осталих електро уређаја и апарата за потребе ТЦ Крагујевац</w:t>
      </w:r>
      <w:r w:rsidR="00445590" w:rsidRPr="00445590">
        <w:rPr>
          <w:rFonts w:cs="Arial"/>
          <w:bCs/>
          <w:sz w:val="24"/>
          <w:szCs w:val="24"/>
          <w:lang w:val="sr-Cyrl-RS"/>
        </w:rPr>
        <w:t>“</w:t>
      </w:r>
      <w:r w:rsidR="00445590" w:rsidRPr="00445590">
        <w:rPr>
          <w:rFonts w:cs="Arial"/>
          <w:sz w:val="24"/>
          <w:szCs w:val="24"/>
        </w:rPr>
        <w:t xml:space="preserve"> </w:t>
      </w:r>
      <w:r w:rsidR="00445590">
        <w:rPr>
          <w:rFonts w:cs="Arial"/>
          <w:sz w:val="24"/>
          <w:szCs w:val="24"/>
        </w:rPr>
        <w:t xml:space="preserve">   </w:t>
      </w:r>
      <w:r w:rsidR="00445590" w:rsidRPr="00445590">
        <w:rPr>
          <w:rFonts w:cs="Arial"/>
          <w:sz w:val="24"/>
          <w:szCs w:val="24"/>
        </w:rPr>
        <w:t>бр.</w:t>
      </w:r>
      <w:r w:rsidR="00445590" w:rsidRPr="00445590">
        <w:rPr>
          <w:rFonts w:cs="Arial"/>
          <w:sz w:val="24"/>
          <w:szCs w:val="24"/>
          <w:lang w:val="sr-Cyrl-RS"/>
        </w:rPr>
        <w:t xml:space="preserve"> JН/</w:t>
      </w:r>
      <w:r w:rsidR="00D442C8">
        <w:rPr>
          <w:rFonts w:cs="Arial"/>
          <w:sz w:val="24"/>
          <w:szCs w:val="24"/>
          <w:lang w:val="sr-Cyrl-RS"/>
        </w:rPr>
        <w:t>85</w:t>
      </w:r>
      <w:r w:rsidR="00445590" w:rsidRPr="00445590">
        <w:rPr>
          <w:rFonts w:cs="Arial"/>
          <w:sz w:val="24"/>
          <w:szCs w:val="24"/>
          <w:lang w:val="sr-Cyrl-RS"/>
        </w:rPr>
        <w:t>00/0</w:t>
      </w:r>
      <w:r w:rsidR="00D442C8">
        <w:rPr>
          <w:rFonts w:cs="Arial"/>
          <w:sz w:val="24"/>
          <w:szCs w:val="24"/>
          <w:lang w:val="sr-Cyrl-RS"/>
        </w:rPr>
        <w:t>079</w:t>
      </w:r>
      <w:r w:rsidR="00445590" w:rsidRPr="00445590">
        <w:rPr>
          <w:rFonts w:cs="Arial"/>
          <w:sz w:val="24"/>
          <w:szCs w:val="24"/>
          <w:lang w:val="sr-Cyrl-RS"/>
        </w:rPr>
        <w:t>/2017, а копија се истовремено доставља Републичкој комисији.</w:t>
      </w:r>
    </w:p>
    <w:p w:rsidR="00886827" w:rsidRDefault="00886827" w:rsidP="00FE1E00">
      <w:pPr>
        <w:pStyle w:val="KDParagraf"/>
        <w:spacing w:before="0"/>
        <w:rPr>
          <w:rFonts w:cs="Arial"/>
          <w:sz w:val="24"/>
          <w:szCs w:val="24"/>
          <w:lang w:bidi="en-US"/>
        </w:rPr>
      </w:pPr>
      <w:r w:rsidRPr="00445590">
        <w:rPr>
          <w:rFonts w:cs="Arial"/>
          <w:sz w:val="24"/>
          <w:szCs w:val="24"/>
          <w:lang w:bidi="en-US"/>
        </w:rPr>
        <w:t>Захтев за заштиту права се може</w:t>
      </w:r>
      <w:r w:rsidRPr="00EC5BB4">
        <w:rPr>
          <w:rFonts w:cs="Arial"/>
          <w:sz w:val="24"/>
          <w:szCs w:val="24"/>
          <w:lang w:bidi="en-US"/>
        </w:rPr>
        <w:t xml:space="preserve"> доставити и путем електронске поште на e-mail:</w:t>
      </w:r>
      <w:r w:rsidR="00FE1E00">
        <w:rPr>
          <w:rFonts w:cs="Arial"/>
          <w:sz w:val="24"/>
          <w:szCs w:val="24"/>
          <w:lang w:val="sr-Cyrl-RS" w:bidi="en-US"/>
        </w:rPr>
        <w:t xml:space="preserve"> </w:t>
      </w:r>
      <w:hyperlink r:id="rId175"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Pr="00FE1E00">
        <w:rPr>
          <w:rFonts w:cs="Arial"/>
          <w:sz w:val="24"/>
          <w:szCs w:val="24"/>
          <w:lang w:bidi="en-US"/>
        </w:rPr>
        <w:t>.</w:t>
      </w:r>
    </w:p>
    <w:p w:rsidR="005A47DD" w:rsidRPr="00FE1E00" w:rsidRDefault="005A47DD" w:rsidP="00FE1E00">
      <w:pPr>
        <w:pStyle w:val="KDParagraf"/>
        <w:spacing w:before="0"/>
        <w:rPr>
          <w:rFonts w:cs="Arial"/>
          <w:sz w:val="24"/>
          <w:szCs w:val="24"/>
          <w:lang w:bidi="en-US"/>
        </w:rPr>
      </w:pP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4A7C29">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5A47DD" w:rsidRPr="005A47DD" w:rsidRDefault="00886827" w:rsidP="008824F8">
      <w:pPr>
        <w:pStyle w:val="KDParagraf"/>
        <w:spacing w:before="0"/>
        <w:rPr>
          <w:rFonts w:cs="Arial"/>
          <w:sz w:val="24"/>
          <w:szCs w:val="24"/>
          <w:lang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w:t>
      </w:r>
      <w:r w:rsidR="007853D9" w:rsidRPr="007853D9">
        <w:rPr>
          <w:rFonts w:cs="Arial"/>
          <w:sz w:val="24"/>
          <w:szCs w:val="24"/>
          <w:lang w:bidi="en-US"/>
        </w:rPr>
        <w:t>3</w:t>
      </w:r>
      <w:r w:rsidR="007853D9">
        <w:rPr>
          <w:rFonts w:cs="Arial"/>
          <w:sz w:val="24"/>
          <w:szCs w:val="24"/>
          <w:lang w:val="sr-Cyrl-RS" w:bidi="en-US"/>
        </w:rPr>
        <w:t>Љ</w:t>
      </w:r>
      <w:r w:rsidRPr="007853D9">
        <w:rPr>
          <w:rFonts w:cs="Arial"/>
          <w:sz w:val="24"/>
          <w:szCs w:val="24"/>
          <w:lang w:bidi="en-US"/>
        </w:rPr>
        <w:t xml:space="preserve">. </w:t>
      </w:r>
    </w:p>
    <w:p w:rsidR="00886827" w:rsidRDefault="008824F8" w:rsidP="00886827">
      <w:pPr>
        <w:pStyle w:val="KDParagraf"/>
        <w:spacing w:before="0"/>
        <w:rPr>
          <w:rFonts w:cs="Arial"/>
          <w:sz w:val="24"/>
          <w:szCs w:val="24"/>
          <w:lang w:val="sr-Latn-CS" w:eastAsia="sr-Latn-C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A7C29" w:rsidRDefault="004A7C29" w:rsidP="00886827">
      <w:pPr>
        <w:pStyle w:val="KDParagraf"/>
        <w:spacing w:before="0"/>
        <w:rPr>
          <w:rFonts w:cs="Arial"/>
          <w:sz w:val="24"/>
          <w:szCs w:val="24"/>
          <w:lang w:val="sr-Latn-CS" w:eastAsia="sr-Latn-CS"/>
        </w:rPr>
      </w:pPr>
    </w:p>
    <w:p w:rsidR="00B97AED" w:rsidRPr="00EC5BB4" w:rsidRDefault="00B97AED" w:rsidP="00B97AED">
      <w:pPr>
        <w:pStyle w:val="KDParagraf"/>
        <w:spacing w:before="0"/>
        <w:rPr>
          <w:rFonts w:cs="Arial"/>
          <w:sz w:val="24"/>
          <w:szCs w:val="24"/>
          <w:lang w:bidi="en-US"/>
        </w:rPr>
      </w:pPr>
      <w:r w:rsidRPr="008A28C1">
        <w:rPr>
          <w:rFonts w:cs="Arial"/>
          <w:b/>
          <w:color w:val="000000" w:themeColor="text1"/>
          <w:sz w:val="24"/>
          <w:szCs w:val="24"/>
          <w:lang w:bidi="en-US"/>
        </w:rPr>
        <w:t>Детаљно упутство о садржини потпуног захтева за заштиту права</w:t>
      </w:r>
      <w:r w:rsidRPr="008A28C1">
        <w:rPr>
          <w:rFonts w:cs="Arial"/>
          <w:color w:val="000000" w:themeColor="text1"/>
          <w:sz w:val="24"/>
          <w:szCs w:val="24"/>
          <w:lang w:bidi="en-US"/>
        </w:rPr>
        <w:t xml:space="preserve"> у складу </w:t>
      </w:r>
      <w:r w:rsidRPr="00EC5BB4">
        <w:rPr>
          <w:rFonts w:cs="Arial"/>
          <w:sz w:val="24"/>
          <w:szCs w:val="24"/>
          <w:lang w:bidi="en-US"/>
        </w:rPr>
        <w:t>са чланом   151. став 1. тач. 1) – 7) З</w:t>
      </w:r>
      <w:r>
        <w:rPr>
          <w:rFonts w:cs="Arial"/>
          <w:sz w:val="24"/>
          <w:szCs w:val="24"/>
          <w:lang w:val="sr-Cyrl-RS" w:bidi="en-US"/>
        </w:rPr>
        <w:t>акона о јавним набавкама</w:t>
      </w:r>
      <w:r w:rsidRPr="00EC5BB4">
        <w:rPr>
          <w:rFonts w:cs="Arial"/>
          <w:sz w:val="24"/>
          <w:szCs w:val="24"/>
          <w:lang w:bidi="en-US"/>
        </w:rPr>
        <w:t>:</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2) назив и адресу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Pr="001376E9">
        <w:rPr>
          <w:rFonts w:cs="Arial"/>
          <w:sz w:val="24"/>
          <w:szCs w:val="24"/>
          <w:lang w:bidi="en-US"/>
        </w:rPr>
        <w:t>Закона о јавним набавкама</w:t>
      </w:r>
    </w:p>
    <w:p w:rsidR="00B97AED" w:rsidRPr="0031174B" w:rsidRDefault="00B97AED" w:rsidP="00B97AED">
      <w:pPr>
        <w:pStyle w:val="KDParagraf"/>
        <w:spacing w:before="0"/>
        <w:rPr>
          <w:rFonts w:cs="Arial"/>
          <w:sz w:val="24"/>
          <w:szCs w:val="24"/>
          <w:lang w:bidi="en-US"/>
        </w:rPr>
      </w:pPr>
      <w:r w:rsidRPr="00EC5BB4">
        <w:rPr>
          <w:rFonts w:cs="Arial"/>
          <w:sz w:val="24"/>
          <w:szCs w:val="24"/>
          <w:lang w:bidi="en-US"/>
        </w:rPr>
        <w:t>7) потпис подносиоца.</w:t>
      </w:r>
    </w:p>
    <w:p w:rsidR="008A28C1" w:rsidRDefault="008A28C1" w:rsidP="00B97AED">
      <w:pPr>
        <w:pStyle w:val="KDParagraf"/>
        <w:spacing w:before="0"/>
        <w:rPr>
          <w:rFonts w:cs="Arial"/>
          <w:b/>
          <w:sz w:val="24"/>
          <w:szCs w:val="24"/>
          <w:lang w:bidi="en-US"/>
        </w:rPr>
      </w:pPr>
    </w:p>
    <w:p w:rsidR="00B97AED" w:rsidRPr="00EC5BB4" w:rsidRDefault="00B97AED" w:rsidP="00B97AED">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B97AED" w:rsidRPr="00EC5BB4" w:rsidRDefault="00B97AED" w:rsidP="00B97AED">
      <w:pPr>
        <w:pStyle w:val="KDParagraf"/>
        <w:spacing w:before="0"/>
        <w:rPr>
          <w:rFonts w:cs="Arial"/>
          <w:sz w:val="24"/>
          <w:szCs w:val="24"/>
          <w:lang w:bidi="en-US"/>
        </w:rPr>
      </w:pPr>
      <w:r>
        <w:rPr>
          <w:rFonts w:cs="Arial"/>
          <w:sz w:val="24"/>
          <w:szCs w:val="24"/>
          <w:lang w:bidi="en-US"/>
        </w:rPr>
        <w:t xml:space="preserve">Закључак </w:t>
      </w:r>
      <w:r w:rsidRPr="00EC5BB4">
        <w:rPr>
          <w:rFonts w:cs="Arial"/>
          <w:sz w:val="24"/>
          <w:szCs w:val="24"/>
          <w:lang w:bidi="en-US"/>
        </w:rPr>
        <w:t xml:space="preserve">наручилац доставља подносиоцу захтева и Републичкој комисији у року од три дана од дана доношења. </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Против закључка наручиоца подносилац захтева може у року од три дана од дана пријема закључка под</w:t>
      </w:r>
      <w:r>
        <w:rPr>
          <w:rFonts w:cs="Arial"/>
          <w:sz w:val="24"/>
          <w:szCs w:val="24"/>
          <w:lang w:bidi="en-US"/>
        </w:rPr>
        <w:t>нети жалбу Републичкој комисији</w:t>
      </w:r>
      <w:r w:rsidRPr="00EC5BB4">
        <w:rPr>
          <w:rFonts w:cs="Arial"/>
          <w:sz w:val="24"/>
          <w:szCs w:val="24"/>
          <w:lang w:bidi="en-US"/>
        </w:rPr>
        <w:t xml:space="preserve"> док копију жалбе истовремено доставља наручиоцу. </w:t>
      </w:r>
    </w:p>
    <w:p w:rsidR="008A28C1" w:rsidRDefault="008A28C1" w:rsidP="00B97AED">
      <w:pPr>
        <w:pStyle w:val="KDParagraf"/>
        <w:spacing w:before="0"/>
        <w:rPr>
          <w:rFonts w:cs="Arial"/>
          <w:b/>
          <w:sz w:val="24"/>
          <w:szCs w:val="24"/>
          <w:lang w:bidi="en-US"/>
        </w:rPr>
      </w:pPr>
    </w:p>
    <w:p w:rsidR="00B97AED" w:rsidRPr="001376E9" w:rsidRDefault="00B97AED" w:rsidP="00B97AED">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Pr>
          <w:rFonts w:cs="Arial"/>
          <w:b/>
          <w:sz w:val="24"/>
          <w:szCs w:val="24"/>
          <w:lang w:bidi="en-US"/>
        </w:rPr>
        <w:t>Закона</w:t>
      </w:r>
      <w:r>
        <w:rPr>
          <w:rFonts w:cs="Arial"/>
          <w:b/>
          <w:sz w:val="24"/>
          <w:szCs w:val="24"/>
          <w:lang w:val="sr-Cyrl-RS" w:bidi="en-US"/>
        </w:rPr>
        <w:t>:</w:t>
      </w:r>
    </w:p>
    <w:p w:rsidR="00571133" w:rsidRDefault="00B97AED" w:rsidP="00B97AED">
      <w:pPr>
        <w:pStyle w:val="KDParagraf"/>
        <w:spacing w:before="0"/>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Pr>
          <w:rFonts w:cs="Arial"/>
          <w:sz w:val="24"/>
          <w:szCs w:val="24"/>
        </w:rPr>
        <w:t>ћ</w:t>
      </w:r>
      <w:r w:rsidR="00571133">
        <w:rPr>
          <w:rFonts w:cs="Arial"/>
          <w:sz w:val="24"/>
          <w:szCs w:val="24"/>
        </w:rPr>
        <w:t xml:space="preserve">ања 153 или 253, позив на 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D442C8">
        <w:rPr>
          <w:rFonts w:cs="Arial"/>
          <w:color w:val="000000"/>
          <w:sz w:val="24"/>
          <w:szCs w:val="24"/>
          <w:lang w:val="sr-Cyrl-RS"/>
        </w:rPr>
        <w:t>8500</w:t>
      </w:r>
      <w:r w:rsidR="006E73B4" w:rsidRPr="006E73B4">
        <w:rPr>
          <w:rFonts w:cs="Arial"/>
          <w:color w:val="000000"/>
          <w:sz w:val="24"/>
          <w:szCs w:val="24"/>
          <w:lang w:val="sr-Latn-RS"/>
        </w:rPr>
        <w:t>/</w:t>
      </w:r>
      <w:r w:rsidR="00D442C8">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rPr>
        <w:t xml:space="preserve"> </w:t>
      </w:r>
      <w:r w:rsidR="00571133">
        <w:rPr>
          <w:rFonts w:cs="Arial"/>
          <w:sz w:val="24"/>
          <w:szCs w:val="24"/>
          <w:lang w:val="sr-Cyrl-RS"/>
        </w:rPr>
        <w:t>(</w:t>
      </w:r>
      <w:r w:rsidRPr="00EC5BB4">
        <w:rPr>
          <w:rFonts w:cs="Arial"/>
          <w:sz w:val="24"/>
          <w:szCs w:val="24"/>
        </w:rPr>
        <w:t xml:space="preserve">сврха: ЗЗП, </w:t>
      </w:r>
      <w:r w:rsidRPr="000F5E53">
        <w:rPr>
          <w:rFonts w:cs="Arial"/>
          <w:sz w:val="24"/>
          <w:szCs w:val="24"/>
        </w:rPr>
        <w:t>ЈП ЕПС</w:t>
      </w:r>
      <w:r w:rsidR="00571133">
        <w:rPr>
          <w:rFonts w:cs="Arial"/>
          <w:sz w:val="24"/>
          <w:szCs w:val="24"/>
          <w:lang w:val="sr-Cyrl-CS"/>
        </w:rPr>
        <w:t xml:space="preserve"> </w:t>
      </w:r>
      <w:r w:rsidR="00571133">
        <w:rPr>
          <w:rFonts w:cs="Arial"/>
          <w:sz w:val="24"/>
          <w:szCs w:val="24"/>
          <w:lang w:val="sr-Cyrl-RS"/>
        </w:rPr>
        <w:t>„</w:t>
      </w:r>
      <w:r w:rsidR="00D442C8"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571133">
        <w:rPr>
          <w:rFonts w:cs="Arial"/>
          <w:sz w:val="24"/>
          <w:szCs w:val="24"/>
          <w:lang w:val="sr-Cyrl-RS"/>
        </w:rPr>
        <w:t>“</w:t>
      </w:r>
      <w:r>
        <w:rPr>
          <w:rFonts w:cs="Arial"/>
          <w:sz w:val="24"/>
          <w:szCs w:val="24"/>
        </w:rPr>
        <w:t xml:space="preserve"> </w:t>
      </w:r>
      <w:r w:rsidR="00571133">
        <w:rPr>
          <w:rFonts w:cs="Arial"/>
          <w:sz w:val="24"/>
          <w:szCs w:val="24"/>
          <w:lang w:val="sr-Cyrl-RS"/>
        </w:rPr>
        <w:t>-</w:t>
      </w:r>
      <w:r w:rsidRPr="00EC5BB4">
        <w:rPr>
          <w:rFonts w:cs="Arial"/>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D442C8">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6E73B4" w:rsidRPr="006E73B4">
        <w:rPr>
          <w:rFonts w:cs="Arial"/>
          <w:color w:val="000000"/>
          <w:sz w:val="24"/>
          <w:szCs w:val="24"/>
          <w:lang w:val="sr-Cyrl-RS"/>
        </w:rPr>
        <w:t>0</w:t>
      </w:r>
      <w:r w:rsidR="00D442C8">
        <w:rPr>
          <w:rFonts w:cs="Arial"/>
          <w:color w:val="000000"/>
          <w:sz w:val="24"/>
          <w:szCs w:val="24"/>
          <w:lang w:val="sr-Cyrl-RS"/>
        </w:rPr>
        <w:t>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rPr>
        <w:t>,</w:t>
      </w:r>
      <w:r w:rsidR="005A47DD">
        <w:rPr>
          <w:rFonts w:cs="Arial"/>
          <w:sz w:val="24"/>
          <w:szCs w:val="24"/>
          <w:lang w:val="sr-Cyrl-RS"/>
        </w:rPr>
        <w:t xml:space="preserve"> за Партију бр.__,</w:t>
      </w:r>
      <w:r w:rsidRPr="00EC5BB4">
        <w:rPr>
          <w:rFonts w:cs="Arial"/>
          <w:sz w:val="24"/>
          <w:szCs w:val="24"/>
        </w:rPr>
        <w:t xml:space="preserve"> прималац уплате: буџет Републике Србије) уплати таксу</w:t>
      </w:r>
      <w:r w:rsidRPr="00EC5BB4">
        <w:rPr>
          <w:rFonts w:cs="Arial"/>
          <w:sz w:val="24"/>
          <w:szCs w:val="24"/>
          <w:lang w:bidi="en-US"/>
        </w:rPr>
        <w:t xml:space="preserve"> од</w:t>
      </w:r>
      <w:r w:rsidR="00571133">
        <w:rPr>
          <w:rFonts w:cs="Arial"/>
          <w:sz w:val="24"/>
          <w:szCs w:val="24"/>
          <w:lang w:val="sr-Cyrl-RS" w:bidi="en-US"/>
        </w:rPr>
        <w:t>:</w:t>
      </w:r>
      <w:r w:rsidR="006E73B4">
        <w:rPr>
          <w:rFonts w:cs="Arial"/>
          <w:sz w:val="24"/>
          <w:szCs w:val="24"/>
          <w:lang w:val="sr-Cyrl-RS" w:bidi="en-US"/>
        </w:rPr>
        <w:t xml:space="preserve">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 xml:space="preserve">1) 120.000,00 динара ако се захтев за заштиту права подноси пре отварања понуда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2) 120.000,00 динара се захтев за заштиту права подноси након отварања понуда.</w:t>
      </w:r>
    </w:p>
    <w:p w:rsidR="000A6ECF" w:rsidRPr="000A6ECF" w:rsidRDefault="000A6ECF" w:rsidP="000A6ECF">
      <w:pPr>
        <w:pStyle w:val="KDParagraf"/>
        <w:spacing w:before="0"/>
        <w:rPr>
          <w:rFonts w:cs="Arial"/>
          <w:sz w:val="24"/>
          <w:szCs w:val="24"/>
          <w:lang w:val="sr-Cyrl-RS"/>
        </w:rPr>
      </w:pP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0A6ECF" w:rsidRPr="004A7C29" w:rsidRDefault="000A6ECF" w:rsidP="004A7C29">
      <w:pPr>
        <w:tabs>
          <w:tab w:val="left" w:pos="720"/>
        </w:tabs>
        <w:spacing w:before="0"/>
        <w:rPr>
          <w:rFonts w:eastAsia="Calibri" w:cs="Arial"/>
          <w:lang w:val="sr-Cyrl-RS"/>
        </w:rPr>
      </w:pPr>
    </w:p>
    <w:p w:rsidR="000A6ECF" w:rsidRPr="00EC5BB4" w:rsidRDefault="000A6ECF" w:rsidP="000A6ECF">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Pr>
          <w:rFonts w:cs="Arial"/>
          <w:b/>
          <w:sz w:val="24"/>
          <w:szCs w:val="24"/>
          <w:lang w:bidi="en-US"/>
        </w:rPr>
        <w:t xml:space="preserve">Закона </w:t>
      </w:r>
    </w:p>
    <w:p w:rsidR="000A6ECF" w:rsidRPr="00EC5BB4" w:rsidRDefault="000A6ECF" w:rsidP="000A6ECF">
      <w:pPr>
        <w:pStyle w:val="KDParagraf"/>
        <w:spacing w:before="0"/>
        <w:rPr>
          <w:rFonts w:cs="Arial"/>
          <w:sz w:val="24"/>
          <w:szCs w:val="24"/>
          <w:lang w:bidi="en-US"/>
        </w:rPr>
      </w:pPr>
      <w:r w:rsidRPr="00EC5BB4">
        <w:rPr>
          <w:rFonts w:cs="Arial"/>
          <w:sz w:val="24"/>
          <w:szCs w:val="24"/>
          <w:lang w:val="sr-Cyrl-CS" w:bidi="en-US"/>
        </w:rPr>
        <w:t xml:space="preserve">Потврда </w:t>
      </w:r>
      <w:r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6ECF" w:rsidRPr="001376E9" w:rsidRDefault="000A6ECF" w:rsidP="000A6ECF">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Pr="001376E9">
        <w:rPr>
          <w:rFonts w:cs="Arial"/>
          <w:sz w:val="24"/>
          <w:szCs w:val="24"/>
          <w:lang w:bidi="en-US"/>
        </w:rPr>
        <w:t>Закона о јавним набавкама</w:t>
      </w:r>
      <w:r>
        <w:rPr>
          <w:rFonts w:cs="Arial"/>
          <w:sz w:val="24"/>
          <w:szCs w:val="24"/>
          <w:lang w:val="sr-Cyrl-RS"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376E9">
        <w:rPr>
          <w:rFonts w:cs="Arial"/>
          <w:sz w:val="24"/>
          <w:szCs w:val="24"/>
          <w:lang w:bidi="en-US"/>
        </w:rPr>
        <w:t>Закона о јавним набавкама</w:t>
      </w:r>
      <w:r w:rsidRPr="00EC5BB4">
        <w:rPr>
          <w:rFonts w:cs="Arial"/>
          <w:sz w:val="24"/>
          <w:szCs w:val="24"/>
          <w:lang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Pr="001376E9">
        <w:rPr>
          <w:rFonts w:cs="Arial"/>
          <w:sz w:val="24"/>
          <w:szCs w:val="24"/>
          <w:lang w:bidi="en-US"/>
        </w:rPr>
        <w:t>Закона о јавним набавкама</w:t>
      </w:r>
      <w:r w:rsidRPr="00EC5BB4">
        <w:rPr>
          <w:rFonts w:cs="Arial"/>
          <w:sz w:val="24"/>
          <w:szCs w:val="24"/>
          <w:lang w:bidi="en-US"/>
        </w:rPr>
        <w:t>, прихватиће 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lastRenderedPageBreak/>
        <w:t xml:space="preserve">(3) износ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(4) број рачуна: 840-30678845-06;</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(5) шифру плаћања: 153 или 253;</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D6FAC" w:rsidRDefault="006A3FD8" w:rsidP="004E3114">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Pr>
          <w:rFonts w:cs="Arial"/>
          <w:sz w:val="24"/>
          <w:szCs w:val="24"/>
          <w:lang w:val="sr-Cyrl-RS" w:bidi="en-US"/>
        </w:rPr>
        <w:t xml:space="preserve"> </w:t>
      </w:r>
      <w:r w:rsidRPr="00EC5BB4">
        <w:rPr>
          <w:rFonts w:cs="Arial"/>
          <w:sz w:val="24"/>
          <w:szCs w:val="24"/>
          <w:lang w:val="sr-Cyrl-CS" w:bidi="en-US"/>
        </w:rPr>
        <w:t xml:space="preserve">и </w:t>
      </w:r>
      <w:hyperlink r:id="rId177" w:history="1">
        <w:r w:rsidR="004E3114" w:rsidRPr="00DA69E9">
          <w:rPr>
            <w:rStyle w:val="Hyperlink"/>
            <w:rFonts w:cs="Arial"/>
            <w:sz w:val="24"/>
            <w:szCs w:val="24"/>
            <w:lang w:val="sr-Cyrl-CS" w:bidi="en-US"/>
          </w:rPr>
          <w:t>http://www.kjn.gov.rs/download/Taksa-popunjeni-nalozi-ci.pdf</w:t>
        </w:r>
      </w:hyperlink>
    </w:p>
    <w:p w:rsidR="004E3114" w:rsidRPr="004E3114" w:rsidRDefault="004E3114" w:rsidP="004E3114">
      <w:pPr>
        <w:pStyle w:val="KDParagraf"/>
        <w:spacing w:before="0"/>
        <w:rPr>
          <w:rFonts w:cs="Arial"/>
          <w:sz w:val="24"/>
          <w:szCs w:val="24"/>
          <w:lang w:val="sr-Cyrl-C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ИЗ ИНОСТРАНСТВА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БАНКЕ: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Народна банка Србије (НБС)</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 ул. Немањина бр. 17</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Србија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SWIFT</w:t>
      </w:r>
      <w:r w:rsidRPr="008A28C1">
        <w:rPr>
          <w:rFonts w:eastAsia="Calibri" w:cs="Arial"/>
          <w:sz w:val="24"/>
          <w:szCs w:val="24"/>
          <w:lang w:val="sr-Latn-RS" w:bidi="en-US"/>
        </w:rPr>
        <w:t xml:space="preserve"> </w:t>
      </w:r>
      <w:r w:rsidRPr="008A28C1">
        <w:rPr>
          <w:rFonts w:eastAsia="Calibri" w:cs="Arial"/>
          <w:sz w:val="24"/>
          <w:szCs w:val="24"/>
          <w:lang w:bidi="en-US"/>
        </w:rPr>
        <w:t>CODE</w:t>
      </w:r>
      <w:r w:rsidRPr="008A28C1">
        <w:rPr>
          <w:rFonts w:eastAsia="Calibri" w:cs="Arial"/>
          <w:sz w:val="24"/>
          <w:szCs w:val="24"/>
          <w:lang w:val="sr-Latn-RS" w:bidi="en-US"/>
        </w:rPr>
        <w:t xml:space="preserve">: </w:t>
      </w:r>
      <w:r w:rsidRPr="008A28C1">
        <w:rPr>
          <w:rFonts w:eastAsia="Calibri" w:cs="Arial"/>
          <w:sz w:val="24"/>
          <w:szCs w:val="24"/>
          <w:lang w:bidi="en-US"/>
        </w:rPr>
        <w:t>NBSRRSBGXXX</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ИНСТИТУЦИЈЕ: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Министарство финансија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Управа за трезор</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ул. Поп Лукина бр. 7-9</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IBAN</w:t>
      </w:r>
      <w:r w:rsidRPr="008A28C1">
        <w:rPr>
          <w:rFonts w:eastAsia="Calibri" w:cs="Arial"/>
          <w:sz w:val="24"/>
          <w:szCs w:val="24"/>
          <w:lang w:val="sr-Latn-RS" w:bidi="en-US"/>
        </w:rPr>
        <w:t xml:space="preserve">: </w:t>
      </w:r>
      <w:r w:rsidRPr="008A28C1">
        <w:rPr>
          <w:rFonts w:eastAsia="Calibri" w:cs="Arial"/>
          <w:sz w:val="24"/>
          <w:szCs w:val="24"/>
          <w:lang w:bidi="en-US"/>
        </w:rPr>
        <w:t>RS</w:t>
      </w:r>
      <w:r w:rsidRPr="008A28C1">
        <w:rPr>
          <w:rFonts w:eastAsia="Calibri" w:cs="Arial"/>
          <w:sz w:val="24"/>
          <w:szCs w:val="24"/>
          <w:lang w:val="sr-Latn-RS" w:bidi="en-US"/>
        </w:rPr>
        <w:t xml:space="preserve"> 35908500103019323073</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НАПОМЕНА: Приликом уплата средстава потребно је навести следеће информације о плаћању - „детаљи плаћања“ (</w:t>
      </w:r>
      <w:r w:rsidRPr="008A28C1">
        <w:rPr>
          <w:rFonts w:eastAsia="Calibri" w:cs="Arial"/>
          <w:sz w:val="24"/>
          <w:szCs w:val="24"/>
          <w:lang w:bidi="en-US"/>
        </w:rPr>
        <w:t>FIELD</w:t>
      </w:r>
      <w:r w:rsidRPr="008A28C1">
        <w:rPr>
          <w:rFonts w:eastAsia="Calibri" w:cs="Arial"/>
          <w:sz w:val="24"/>
          <w:szCs w:val="24"/>
          <w:lang w:val="sr-Latn-RS" w:bidi="en-US"/>
        </w:rPr>
        <w:t xml:space="preserve"> 70: </w:t>
      </w:r>
      <w:r w:rsidRPr="008A28C1">
        <w:rPr>
          <w:rFonts w:eastAsia="Calibri" w:cs="Arial"/>
          <w:sz w:val="24"/>
          <w:szCs w:val="24"/>
          <w:lang w:bidi="en-US"/>
        </w:rPr>
        <w:t>DETAILS</w:t>
      </w:r>
      <w:r w:rsidRPr="008A28C1">
        <w:rPr>
          <w:rFonts w:eastAsia="Calibri" w:cs="Arial"/>
          <w:sz w:val="24"/>
          <w:szCs w:val="24"/>
          <w:lang w:val="sr-Latn-RS" w:bidi="en-US"/>
        </w:rPr>
        <w:t xml:space="preserve"> </w:t>
      </w:r>
      <w:r w:rsidRPr="008A28C1">
        <w:rPr>
          <w:rFonts w:eastAsia="Calibri" w:cs="Arial"/>
          <w:sz w:val="24"/>
          <w:szCs w:val="24"/>
          <w:lang w:bidi="en-US"/>
        </w:rPr>
        <w:t>OF</w:t>
      </w:r>
      <w:r w:rsidRPr="008A28C1">
        <w:rPr>
          <w:rFonts w:eastAsia="Calibri" w:cs="Arial"/>
          <w:sz w:val="24"/>
          <w:szCs w:val="24"/>
          <w:lang w:val="sr-Latn-RS" w:bidi="en-US"/>
        </w:rPr>
        <w:t xml:space="preserve"> </w:t>
      </w:r>
      <w:r w:rsidRPr="008A28C1">
        <w:rPr>
          <w:rFonts w:eastAsia="Calibri" w:cs="Arial"/>
          <w:sz w:val="24"/>
          <w:szCs w:val="24"/>
          <w:lang w:bidi="en-US"/>
        </w:rPr>
        <w:t>PAYMENT</w:t>
      </w:r>
      <w:r w:rsidRPr="008A28C1">
        <w:rPr>
          <w:rFonts w:eastAsia="Calibri" w:cs="Arial"/>
          <w:sz w:val="24"/>
          <w:szCs w:val="24"/>
          <w:lang w:val="sr-Latn-RS" w:bidi="en-US"/>
        </w:rPr>
        <w:t>):</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lastRenderedPageBreak/>
        <w:t>– број у поступку јавне набавке на које се захтев за заштиту права односи и</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Cyrl-RS" w:bidi="en-US"/>
        </w:rPr>
        <w:t xml:space="preserve">- </w:t>
      </w:r>
      <w:r w:rsidRPr="008A28C1">
        <w:rPr>
          <w:rFonts w:eastAsia="Calibri" w:cs="Arial"/>
          <w:sz w:val="24"/>
          <w:szCs w:val="24"/>
          <w:lang w:val="sr-Latn-RS" w:bidi="en-US"/>
        </w:rPr>
        <w:t>назив наручиоца у поступку јавне набавке.</w:t>
      </w:r>
    </w:p>
    <w:p w:rsidR="004A7C29"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xml:space="preserve">У прилогу су инструкције за уплате у валутама: </w:t>
      </w:r>
      <w:r w:rsidRPr="008A28C1">
        <w:rPr>
          <w:rFonts w:eastAsia="Calibri" w:cs="Arial"/>
          <w:sz w:val="24"/>
          <w:szCs w:val="24"/>
          <w:lang w:bidi="en-US"/>
        </w:rPr>
        <w:t>EUR</w:t>
      </w:r>
      <w:r w:rsidRPr="008A28C1">
        <w:rPr>
          <w:rFonts w:eastAsia="Calibri" w:cs="Arial"/>
          <w:sz w:val="24"/>
          <w:szCs w:val="24"/>
          <w:lang w:val="sr-Latn-RS" w:bidi="en-US"/>
        </w:rPr>
        <w:t xml:space="preserve"> и </w:t>
      </w:r>
      <w:r w:rsidRPr="008A28C1">
        <w:rPr>
          <w:rFonts w:eastAsia="Calibri" w:cs="Arial"/>
          <w:sz w:val="24"/>
          <w:szCs w:val="24"/>
          <w:lang w:bidi="en-US"/>
        </w:rPr>
        <w:t>USD</w:t>
      </w:r>
      <w:r w:rsidRPr="008A28C1">
        <w:rPr>
          <w:rFonts w:eastAsia="Calibri" w:cs="Arial"/>
          <w:sz w:val="24"/>
          <w:szCs w:val="24"/>
          <w:lang w:val="sr-Latn-RS" w:bidi="en-US"/>
        </w:rPr>
        <w:t>.</w:t>
      </w:r>
    </w:p>
    <w:p w:rsidR="00066242" w:rsidRPr="008A28C1" w:rsidRDefault="00066242"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bidi="en-US"/>
        </w:rPr>
      </w:pPr>
      <w:r w:rsidRPr="008A28C1">
        <w:rPr>
          <w:rFonts w:eastAsia="Calibri"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74"/>
      </w:tblGrid>
      <w:tr w:rsidR="004A7C29" w:rsidRPr="00E602AD" w:rsidTr="004E3114">
        <w:trPr>
          <w:trHeight w:val="30"/>
        </w:trPr>
        <w:tc>
          <w:tcPr>
            <w:tcW w:w="9019" w:type="dxa"/>
            <w:gridSpan w:val="2"/>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SWIFT MESSAGE MT103 – EUR</w:t>
            </w:r>
          </w:p>
        </w:tc>
      </w:tr>
      <w:tr w:rsidR="004A7C29" w:rsidRPr="00E602AD"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32A: </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VALUE DATE – EUR- AMOUNT</w:t>
            </w:r>
          </w:p>
        </w:tc>
      </w:tr>
      <w:tr w:rsidR="004A7C29" w:rsidRPr="00E602AD"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ORDERING CUSTOMER</w:t>
            </w:r>
          </w:p>
        </w:tc>
      </w:tr>
      <w:tr w:rsidR="004A7C29" w:rsidRPr="00E602AD"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ORDERING CUSTOMER</w:t>
            </w:r>
          </w:p>
        </w:tc>
      </w:tr>
      <w:tr w:rsidR="004A7C29" w:rsidRPr="00E602AD" w:rsidTr="00066242">
        <w:trPr>
          <w:trHeight w:val="699"/>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FIELD 56A:</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(INTERMEDIARY)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DEUTDEFFXXX</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DEUTSCHE BANK AG, F/M</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TAUNUSANLAGE 12</w:t>
            </w:r>
            <w:r w:rsidR="00066242" w:rsidRPr="00E602AD">
              <w:rPr>
                <w:rFonts w:eastAsia="Calibri" w:cs="Arial"/>
                <w:lang w:val="sr-Cyrl-RS" w:bidi="en-US"/>
              </w:rPr>
              <w:t xml:space="preserve">. </w:t>
            </w:r>
            <w:r w:rsidRPr="00E602AD">
              <w:rPr>
                <w:rFonts w:eastAsia="Calibri" w:cs="Arial"/>
                <w:lang w:bidi="en-US"/>
              </w:rPr>
              <w:t>GERMANY</w:t>
            </w:r>
          </w:p>
        </w:tc>
      </w:tr>
      <w:tr w:rsidR="004A7C29" w:rsidRPr="00E602AD" w:rsidTr="00066242">
        <w:trPr>
          <w:trHeight w:val="1223"/>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FIELD 57A:</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(ACC. WITH BANK)</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/DE20500700100935930800</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NBSRRSBGXXX</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NARODNA BANKA SRBIJE (NATIONAL</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BANK OF SERBIA – NBS BEOGRAD,</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NEMANJINA 17</w:t>
            </w:r>
            <w:r w:rsidR="00066242" w:rsidRPr="00E602AD">
              <w:rPr>
                <w:rFonts w:eastAsia="Calibri" w:cs="Arial"/>
                <w:lang w:val="sr-Cyrl-RS" w:bidi="en-US"/>
              </w:rPr>
              <w:t xml:space="preserve">, </w:t>
            </w:r>
            <w:r w:rsidRPr="00E602AD">
              <w:rPr>
                <w:rFonts w:eastAsia="Calibri" w:cs="Arial"/>
                <w:lang w:bidi="en-US"/>
              </w:rPr>
              <w:t>SERBIA</w:t>
            </w:r>
          </w:p>
        </w:tc>
      </w:tr>
      <w:tr w:rsidR="004A7C29" w:rsidRPr="00E602AD"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FIELD 59:</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(BENEFICIARY)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/RS35908500103019323073</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MINISTARSTVO FINANSIJA</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UPRAVA ZA TREZOR</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POP LUKINA7-9</w:t>
            </w:r>
            <w:r w:rsidR="00066242" w:rsidRPr="00E602AD">
              <w:rPr>
                <w:rFonts w:eastAsia="Calibri" w:cs="Arial"/>
                <w:lang w:val="sr-Cyrl-RS" w:bidi="en-US"/>
              </w:rPr>
              <w:t xml:space="preserve">, </w:t>
            </w:r>
            <w:r w:rsidRPr="00E602AD">
              <w:rPr>
                <w:rFonts w:eastAsia="Calibri" w:cs="Arial"/>
                <w:lang w:bidi="en-US"/>
              </w:rPr>
              <w:t>BEOGRAD</w:t>
            </w:r>
          </w:p>
        </w:tc>
      </w:tr>
      <w:tr w:rsidR="004A7C29" w:rsidRPr="00E602AD"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70:  </w:t>
            </w:r>
          </w:p>
        </w:tc>
        <w:tc>
          <w:tcPr>
            <w:tcW w:w="4974" w:type="dxa"/>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DETAILS OF PAYMENT</w:t>
            </w:r>
          </w:p>
        </w:tc>
      </w:tr>
    </w:tbl>
    <w:p w:rsidR="004A7C29" w:rsidRPr="00E602AD" w:rsidRDefault="004A7C29" w:rsidP="004A7C29">
      <w:pPr>
        <w:tabs>
          <w:tab w:val="left" w:pos="567"/>
        </w:tabs>
        <w:spacing w:before="0"/>
        <w:rPr>
          <w:rFonts w:eastAsia="Calibri"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04"/>
      </w:tblGrid>
      <w:tr w:rsidR="004A7C29" w:rsidRPr="00E602AD"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SWIFT MESSAGE MT103 – USD</w:t>
            </w:r>
          </w:p>
        </w:tc>
        <w:tc>
          <w:tcPr>
            <w:tcW w:w="2774" w:type="pct"/>
            <w:tcBorders>
              <w:top w:val="single" w:sz="4" w:space="0" w:color="auto"/>
              <w:left w:val="single" w:sz="4" w:space="0" w:color="auto"/>
              <w:bottom w:val="single" w:sz="4" w:space="0" w:color="auto"/>
              <w:right w:val="single" w:sz="4" w:space="0" w:color="auto"/>
            </w:tcBorders>
          </w:tcPr>
          <w:p w:rsidR="004A7C29" w:rsidRPr="00E602AD" w:rsidRDefault="004A7C29" w:rsidP="004A7C29">
            <w:pPr>
              <w:tabs>
                <w:tab w:val="left" w:pos="567"/>
              </w:tabs>
              <w:spacing w:before="0" w:line="256" w:lineRule="auto"/>
              <w:rPr>
                <w:rFonts w:eastAsia="Calibri" w:cs="Arial"/>
                <w:lang w:bidi="en-US"/>
              </w:rPr>
            </w:pPr>
          </w:p>
        </w:tc>
      </w:tr>
      <w:tr w:rsidR="004A7C29" w:rsidRPr="00E602AD"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32A: </w:t>
            </w:r>
          </w:p>
        </w:tc>
        <w:tc>
          <w:tcPr>
            <w:tcW w:w="2774"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VALUE DATE – USD- AMOUNT</w:t>
            </w:r>
          </w:p>
        </w:tc>
      </w:tr>
      <w:tr w:rsidR="004A7C29" w:rsidRPr="00E602AD"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50K:  </w:t>
            </w:r>
          </w:p>
        </w:tc>
        <w:tc>
          <w:tcPr>
            <w:tcW w:w="2774"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ORDERING CUSTOMER</w:t>
            </w:r>
          </w:p>
        </w:tc>
      </w:tr>
      <w:tr w:rsidR="004A7C29" w:rsidRPr="00E602AD" w:rsidTr="004E3114">
        <w:tc>
          <w:tcPr>
            <w:tcW w:w="2226" w:type="pct"/>
            <w:tcBorders>
              <w:top w:val="single" w:sz="4" w:space="0" w:color="auto"/>
              <w:left w:val="single" w:sz="4" w:space="0" w:color="auto"/>
              <w:bottom w:val="single" w:sz="4" w:space="0" w:color="auto"/>
              <w:right w:val="single" w:sz="4" w:space="0" w:color="auto"/>
            </w:tcBorders>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FIELD 56A:</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(INTERMEDIARY)</w:t>
            </w:r>
          </w:p>
          <w:p w:rsidR="004A7C29" w:rsidRPr="00E602AD" w:rsidRDefault="004A7C29" w:rsidP="004A7C29">
            <w:pPr>
              <w:tabs>
                <w:tab w:val="left" w:pos="567"/>
              </w:tabs>
              <w:spacing w:before="0" w:line="256" w:lineRule="auto"/>
              <w:rPr>
                <w:rFonts w:eastAsia="Calibri" w:cs="Arial"/>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BKTRUS33XXX</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DEUTSCHE BANK TRUST COMPANY</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AMERICAS, NEW YORK</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60 WALL STREET</w:t>
            </w:r>
            <w:r w:rsidR="00E602AD" w:rsidRPr="00E602AD">
              <w:rPr>
                <w:rFonts w:eastAsia="Calibri" w:cs="Arial"/>
                <w:lang w:val="sr-Cyrl-RS" w:bidi="en-US"/>
              </w:rPr>
              <w:t xml:space="preserve">, </w:t>
            </w:r>
            <w:r w:rsidRPr="00E602AD">
              <w:rPr>
                <w:rFonts w:eastAsia="Calibri" w:cs="Arial"/>
                <w:lang w:bidi="en-US"/>
              </w:rPr>
              <w:t>UNITED STATES</w:t>
            </w:r>
          </w:p>
        </w:tc>
      </w:tr>
      <w:tr w:rsidR="004A7C29" w:rsidRPr="00E602AD" w:rsidTr="004E3114">
        <w:tc>
          <w:tcPr>
            <w:tcW w:w="2226" w:type="pct"/>
            <w:tcBorders>
              <w:top w:val="single" w:sz="4" w:space="0" w:color="auto"/>
              <w:left w:val="single" w:sz="4" w:space="0" w:color="auto"/>
              <w:bottom w:val="single" w:sz="4" w:space="0" w:color="auto"/>
              <w:right w:val="single" w:sz="4" w:space="0" w:color="auto"/>
            </w:tcBorders>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FIELD 57A:</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(ACC. WITH BANK)</w:t>
            </w:r>
          </w:p>
          <w:p w:rsidR="004A7C29" w:rsidRPr="00E602AD" w:rsidRDefault="004A7C29" w:rsidP="004A7C29">
            <w:pPr>
              <w:tabs>
                <w:tab w:val="left" w:pos="567"/>
              </w:tabs>
              <w:spacing w:before="0" w:line="256" w:lineRule="auto"/>
              <w:rPr>
                <w:rFonts w:eastAsia="Calibri" w:cs="Arial"/>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NBSRRSBGXXX</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NARODNA BANKA SRBIJE (NATIONAL</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BANK OF SERBIA – NB BEOGRAD,</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NEMANJINA 17</w:t>
            </w:r>
            <w:r w:rsidR="00E602AD" w:rsidRPr="00E602AD">
              <w:rPr>
                <w:rFonts w:eastAsia="Calibri" w:cs="Arial"/>
                <w:lang w:val="sr-Cyrl-RS" w:bidi="en-US"/>
              </w:rPr>
              <w:t xml:space="preserve">, </w:t>
            </w:r>
            <w:r w:rsidRPr="00E602AD">
              <w:rPr>
                <w:rFonts w:eastAsia="Calibri" w:cs="Arial"/>
                <w:lang w:bidi="en-US"/>
              </w:rPr>
              <w:t>SERBIA</w:t>
            </w:r>
          </w:p>
        </w:tc>
      </w:tr>
      <w:tr w:rsidR="004A7C29" w:rsidRPr="00E602AD" w:rsidTr="004E3114">
        <w:tc>
          <w:tcPr>
            <w:tcW w:w="2226" w:type="pct"/>
            <w:tcBorders>
              <w:top w:val="single" w:sz="4" w:space="0" w:color="auto"/>
              <w:left w:val="single" w:sz="4" w:space="0" w:color="auto"/>
              <w:bottom w:val="single" w:sz="4" w:space="0" w:color="auto"/>
              <w:right w:val="single" w:sz="4" w:space="0" w:color="auto"/>
            </w:tcBorders>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FIELD 59:</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(BENEFICIARY)</w:t>
            </w:r>
          </w:p>
          <w:p w:rsidR="004A7C29" w:rsidRPr="00E602AD" w:rsidRDefault="004A7C29" w:rsidP="004A7C29">
            <w:pPr>
              <w:tabs>
                <w:tab w:val="left" w:pos="567"/>
              </w:tabs>
              <w:spacing w:before="0" w:line="256" w:lineRule="auto"/>
              <w:rPr>
                <w:rFonts w:eastAsia="Calibri" w:cs="Arial"/>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/RS35908500103019323073</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MINISTARSTVO FINANSIJA</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UPRAVA ZA TREZOR</w:t>
            </w:r>
          </w:p>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POP LUKINA7-9</w:t>
            </w:r>
            <w:r w:rsidR="00E602AD" w:rsidRPr="00E602AD">
              <w:rPr>
                <w:rFonts w:eastAsia="Calibri" w:cs="Arial"/>
                <w:lang w:val="sr-Cyrl-RS" w:bidi="en-US"/>
              </w:rPr>
              <w:t xml:space="preserve">, </w:t>
            </w:r>
            <w:r w:rsidRPr="00E602AD">
              <w:rPr>
                <w:rFonts w:eastAsia="Calibri" w:cs="Arial"/>
                <w:lang w:bidi="en-US"/>
              </w:rPr>
              <w:t>BEOGRAD</w:t>
            </w:r>
          </w:p>
        </w:tc>
      </w:tr>
      <w:tr w:rsidR="004A7C29" w:rsidRPr="00E602AD"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 xml:space="preserve">FIELD 70:  </w:t>
            </w:r>
          </w:p>
        </w:tc>
        <w:tc>
          <w:tcPr>
            <w:tcW w:w="2774" w:type="pct"/>
            <w:tcBorders>
              <w:top w:val="single" w:sz="4" w:space="0" w:color="auto"/>
              <w:left w:val="single" w:sz="4" w:space="0" w:color="auto"/>
              <w:bottom w:val="single" w:sz="4" w:space="0" w:color="auto"/>
              <w:right w:val="single" w:sz="4" w:space="0" w:color="auto"/>
            </w:tcBorders>
            <w:hideMark/>
          </w:tcPr>
          <w:p w:rsidR="004A7C29" w:rsidRPr="00E602AD" w:rsidRDefault="004A7C29" w:rsidP="004A7C29">
            <w:pPr>
              <w:tabs>
                <w:tab w:val="left" w:pos="567"/>
              </w:tabs>
              <w:spacing w:before="0" w:line="256" w:lineRule="auto"/>
              <w:rPr>
                <w:rFonts w:eastAsia="Calibri" w:cs="Arial"/>
                <w:lang w:bidi="en-US"/>
              </w:rPr>
            </w:pPr>
            <w:r w:rsidRPr="00E602AD">
              <w:rPr>
                <w:rFonts w:eastAsia="Calibri" w:cs="Arial"/>
                <w:lang w:bidi="en-US"/>
              </w:rPr>
              <w:t>DETAILS OF PAYMENT</w:t>
            </w:r>
          </w:p>
        </w:tc>
      </w:tr>
    </w:tbl>
    <w:p w:rsidR="004A7C29" w:rsidRDefault="004A7C29" w:rsidP="00886827">
      <w:pPr>
        <w:pStyle w:val="KDParagraf"/>
        <w:spacing w:before="0"/>
        <w:rPr>
          <w:rFonts w:cs="Arial"/>
          <w:sz w:val="24"/>
          <w:szCs w:val="24"/>
          <w:lang w:bidi="en-US"/>
        </w:rPr>
      </w:pPr>
    </w:p>
    <w:p w:rsidR="008D2B23" w:rsidRPr="00EC5BB4" w:rsidRDefault="00E457F9" w:rsidP="008D6FAC">
      <w:pPr>
        <w:pStyle w:val="KDPodnaslov2"/>
        <w:spacing w:before="0"/>
        <w:jc w:val="both"/>
        <w:rPr>
          <w:rFonts w:cs="Arial"/>
          <w:sz w:val="24"/>
          <w:szCs w:val="24"/>
        </w:rPr>
      </w:pPr>
      <w:bookmarkStart w:id="238" w:name="_Toc441651610"/>
      <w:bookmarkStart w:id="239" w:name="_Toc442559921"/>
      <w:r>
        <w:rPr>
          <w:rFonts w:cs="Arial"/>
          <w:sz w:val="24"/>
          <w:szCs w:val="24"/>
          <w:lang w:val="sr-Cyrl-RS"/>
        </w:rPr>
        <w:t>6.30</w:t>
      </w:r>
      <w:r w:rsidR="004E3114">
        <w:rPr>
          <w:rFonts w:cs="Arial"/>
          <w:sz w:val="24"/>
          <w:szCs w:val="24"/>
          <w:lang w:val="sr-Cyrl-RS"/>
        </w:rPr>
        <w:t>.</w:t>
      </w:r>
      <w:r w:rsidR="008D6FAC">
        <w:rPr>
          <w:rFonts w:cs="Arial"/>
          <w:sz w:val="24"/>
          <w:szCs w:val="24"/>
          <w:lang w:val="sr-Cyrl-RS"/>
        </w:rPr>
        <w:t xml:space="preserve">  </w:t>
      </w:r>
      <w:r w:rsidR="005C176A">
        <w:rPr>
          <w:rFonts w:cs="Arial"/>
          <w:sz w:val="24"/>
          <w:szCs w:val="24"/>
          <w:lang w:val="sr-Cyrl-RS"/>
        </w:rPr>
        <w:t>Издвање</w:t>
      </w:r>
      <w:r w:rsidR="008D2B23" w:rsidRPr="00EC5BB4">
        <w:rPr>
          <w:rFonts w:cs="Arial"/>
          <w:sz w:val="24"/>
          <w:szCs w:val="24"/>
        </w:rPr>
        <w:t xml:space="preserve"> </w:t>
      </w:r>
      <w:r w:rsidR="00B84CC3">
        <w:rPr>
          <w:rFonts w:cs="Arial"/>
          <w:sz w:val="24"/>
          <w:szCs w:val="24"/>
          <w:lang w:val="sr-Cyrl-RS"/>
        </w:rPr>
        <w:t>наруџбеница</w:t>
      </w:r>
      <w:bookmarkEnd w:id="238"/>
      <w:bookmarkEnd w:id="239"/>
    </w:p>
    <w:p w:rsidR="00B84CC3" w:rsidRDefault="00B84CC3" w:rsidP="0031174B">
      <w:pPr>
        <w:spacing w:before="0"/>
        <w:rPr>
          <w:sz w:val="24"/>
          <w:szCs w:val="24"/>
        </w:rPr>
      </w:pPr>
      <w:bookmarkStart w:id="240" w:name="_Toc441651611"/>
      <w:bookmarkStart w:id="241" w:name="_Toc442559922"/>
      <w:r w:rsidRPr="000847B9">
        <w:rPr>
          <w:sz w:val="24"/>
          <w:szCs w:val="24"/>
        </w:rPr>
        <w:t>Наруџбенице са елементи</w:t>
      </w:r>
      <w:r w:rsidR="005C176A">
        <w:rPr>
          <w:sz w:val="24"/>
          <w:szCs w:val="24"/>
        </w:rPr>
        <w:t>ма уговора о јавној набавци које</w:t>
      </w:r>
      <w:r w:rsidRPr="000847B9">
        <w:rPr>
          <w:sz w:val="24"/>
          <w:szCs w:val="24"/>
        </w:rPr>
        <w:t xml:space="preserve"> </w:t>
      </w:r>
      <w:r w:rsidR="005C176A">
        <w:rPr>
          <w:sz w:val="24"/>
          <w:szCs w:val="24"/>
          <w:lang w:val="sr-Cyrl-RS"/>
        </w:rPr>
        <w:t>издају</w:t>
      </w:r>
      <w:r w:rsidRPr="000847B9">
        <w:rPr>
          <w:sz w:val="24"/>
          <w:szCs w:val="24"/>
        </w:rPr>
        <w:t xml:space="preserve"> на основу оквирног споразума морају се </w:t>
      </w:r>
      <w:r w:rsidR="005C176A">
        <w:rPr>
          <w:sz w:val="24"/>
          <w:szCs w:val="24"/>
          <w:lang w:val="sr-Cyrl-RS"/>
        </w:rPr>
        <w:t>издати</w:t>
      </w:r>
      <w:r w:rsidRPr="000847B9">
        <w:rPr>
          <w:sz w:val="24"/>
          <w:szCs w:val="24"/>
        </w:rPr>
        <w:t xml:space="preserve">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xml:space="preserve">, с тим да се трајање појединих наруџбеница </w:t>
      </w:r>
      <w:r w:rsidR="005C176A">
        <w:rPr>
          <w:sz w:val="24"/>
          <w:szCs w:val="24"/>
          <w:lang w:val="sr-Cyrl-RS"/>
        </w:rPr>
        <w:t>издатих</w:t>
      </w:r>
      <w:r w:rsidRPr="000847B9">
        <w:rPr>
          <w:sz w:val="24"/>
          <w:szCs w:val="24"/>
        </w:rPr>
        <w:t xml:space="preserve"> на основу оквирног споразума не мора подударати са трајањем оквирног споразума, већ по потреби може трајати краће или дуже.</w:t>
      </w:r>
    </w:p>
    <w:p w:rsidR="005A47DD" w:rsidRPr="000847B9" w:rsidRDefault="005A47DD" w:rsidP="0031174B">
      <w:pPr>
        <w:spacing w:before="0"/>
        <w:rPr>
          <w:sz w:val="24"/>
          <w:szCs w:val="24"/>
        </w:rPr>
      </w:pPr>
    </w:p>
    <w:p w:rsidR="00B84CC3" w:rsidRDefault="00B84CC3" w:rsidP="00FE2504">
      <w:pPr>
        <w:spacing w:before="0"/>
        <w:rPr>
          <w:sz w:val="24"/>
          <w:szCs w:val="24"/>
          <w:lang w:val="sr-Cyrl-RS"/>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BC584C" w:rsidRDefault="00BC584C" w:rsidP="00FE2504">
      <w:pPr>
        <w:spacing w:before="0"/>
        <w:rPr>
          <w:sz w:val="24"/>
          <w:szCs w:val="24"/>
          <w:lang w:val="sr-Cyrl-RS"/>
        </w:rPr>
      </w:pPr>
      <w:r>
        <w:rPr>
          <w:sz w:val="24"/>
          <w:szCs w:val="24"/>
          <w:lang w:val="sr-Cyrl-RS"/>
        </w:rPr>
        <w:t>Наруџбеницу пот</w:t>
      </w:r>
      <w:r w:rsidR="0064286F">
        <w:rPr>
          <w:sz w:val="24"/>
          <w:szCs w:val="24"/>
          <w:lang w:val="sr-Cyrl-RS"/>
        </w:rPr>
        <w:t>писују овлашћена лица Наручиоца</w:t>
      </w:r>
      <w:r>
        <w:rPr>
          <w:sz w:val="24"/>
          <w:szCs w:val="24"/>
          <w:lang w:val="sr-Cyrl-RS"/>
        </w:rPr>
        <w:t>.</w:t>
      </w:r>
    </w:p>
    <w:p w:rsidR="008C118B" w:rsidRDefault="008C118B" w:rsidP="00FE2504">
      <w:pPr>
        <w:spacing w:before="0"/>
        <w:rPr>
          <w:sz w:val="24"/>
          <w:szCs w:val="24"/>
          <w:lang w:val="sr-Cyrl-RS"/>
        </w:rPr>
      </w:pPr>
    </w:p>
    <w:p w:rsidR="005A47DD" w:rsidRPr="003227F6" w:rsidRDefault="005A47DD" w:rsidP="005A47DD">
      <w:pPr>
        <w:keepNext/>
        <w:spacing w:before="240" w:after="60"/>
        <w:jc w:val="left"/>
        <w:outlineLvl w:val="2"/>
        <w:rPr>
          <w:b/>
          <w:bCs/>
          <w:sz w:val="26"/>
          <w:szCs w:val="26"/>
        </w:rPr>
      </w:pPr>
      <w:r>
        <w:rPr>
          <w:b/>
          <w:bCs/>
          <w:sz w:val="26"/>
          <w:szCs w:val="26"/>
          <w:lang w:val="sr-Cyrl-RS"/>
        </w:rPr>
        <w:t xml:space="preserve">6.31 </w:t>
      </w:r>
      <w:r>
        <w:rPr>
          <w:b/>
          <w:bCs/>
          <w:sz w:val="26"/>
          <w:szCs w:val="26"/>
        </w:rPr>
        <w:t>Закључе</w:t>
      </w:r>
      <w:r w:rsidRPr="003227F6">
        <w:rPr>
          <w:b/>
          <w:bCs/>
          <w:sz w:val="26"/>
          <w:szCs w:val="26"/>
        </w:rPr>
        <w:t xml:space="preserve">ње оквирног споразума </w:t>
      </w:r>
    </w:p>
    <w:p w:rsidR="005A47DD" w:rsidRPr="003227F6" w:rsidRDefault="005A47DD" w:rsidP="005A47DD">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rsidR="005A47DD" w:rsidRPr="00870D4F" w:rsidRDefault="005A47DD" w:rsidP="005A47DD">
      <w:pPr>
        <w:spacing w:before="0"/>
        <w:rPr>
          <w:sz w:val="24"/>
          <w:szCs w:val="24"/>
        </w:rPr>
      </w:pPr>
    </w:p>
    <w:p w:rsidR="005A47DD" w:rsidRDefault="005A47DD" w:rsidP="005A47DD">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Pr>
          <w:rFonts w:eastAsia="TimesNewRomanPSMT" w:cs="Arial"/>
          <w:bCs/>
          <w:sz w:val="24"/>
          <w:szCs w:val="24"/>
          <w:lang w:val="sr-Cyrl-RS"/>
        </w:rPr>
        <w:t>7 (словима: седам)</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rsidR="00A00D7F" w:rsidRPr="003227F6" w:rsidRDefault="00A00D7F" w:rsidP="005A47DD">
      <w:pPr>
        <w:tabs>
          <w:tab w:val="left" w:pos="284"/>
          <w:tab w:val="left" w:pos="330"/>
        </w:tabs>
        <w:spacing w:before="0"/>
        <w:rPr>
          <w:rFonts w:eastAsia="TimesNewRomanPSMT" w:cs="Arial"/>
          <w:bCs/>
          <w:sz w:val="24"/>
          <w:szCs w:val="24"/>
          <w:lang w:val="sr-Cyrl-CS"/>
        </w:rPr>
      </w:pPr>
    </w:p>
    <w:p w:rsidR="005A47DD" w:rsidRDefault="005A47DD" w:rsidP="005A47DD">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rsidR="00A00D7F" w:rsidRPr="003227F6" w:rsidRDefault="00A00D7F" w:rsidP="005A47DD">
      <w:pPr>
        <w:tabs>
          <w:tab w:val="left" w:pos="284"/>
          <w:tab w:val="left" w:pos="330"/>
        </w:tabs>
        <w:spacing w:before="0"/>
        <w:rPr>
          <w:rFonts w:eastAsia="TimesNewRomanPSMT" w:cs="Arial"/>
          <w:bCs/>
          <w:sz w:val="24"/>
          <w:szCs w:val="24"/>
          <w:lang w:val="sr-Cyrl-CS"/>
        </w:rPr>
      </w:pPr>
    </w:p>
    <w:p w:rsidR="005A47DD" w:rsidRDefault="005A47DD" w:rsidP="005A47DD">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rsidR="00A00D7F" w:rsidRPr="003227F6" w:rsidRDefault="00A00D7F" w:rsidP="005A47DD">
      <w:pPr>
        <w:tabs>
          <w:tab w:val="left" w:pos="284"/>
          <w:tab w:val="left" w:pos="330"/>
        </w:tabs>
        <w:spacing w:before="0"/>
        <w:rPr>
          <w:rFonts w:eastAsia="TimesNewRomanPSMT" w:cs="Arial"/>
          <w:bCs/>
          <w:sz w:val="24"/>
          <w:szCs w:val="24"/>
          <w:lang w:val="sr-Cyrl-CS"/>
        </w:rPr>
      </w:pPr>
    </w:p>
    <w:p w:rsidR="005A47DD" w:rsidRDefault="005A47DD" w:rsidP="005A47DD">
      <w:pPr>
        <w:spacing w:before="0"/>
        <w:rPr>
          <w:sz w:val="24"/>
          <w:szCs w:val="24"/>
          <w:lang w:val="sr-Cyrl-RS"/>
        </w:rPr>
      </w:pPr>
      <w:r w:rsidRPr="003227F6">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rsidR="008C118B" w:rsidRDefault="008C118B" w:rsidP="00FE2504">
      <w:pPr>
        <w:spacing w:before="0"/>
        <w:rPr>
          <w:sz w:val="24"/>
          <w:szCs w:val="24"/>
          <w:lang w:val="sr-Cyrl-RS"/>
        </w:rPr>
      </w:pPr>
    </w:p>
    <w:p w:rsidR="008C118B" w:rsidRDefault="008C118B" w:rsidP="00FE2504">
      <w:pPr>
        <w:spacing w:before="0"/>
        <w:rPr>
          <w:sz w:val="24"/>
          <w:szCs w:val="24"/>
          <w:lang w:val="sr-Cyrl-RS"/>
        </w:rPr>
      </w:pPr>
    </w:p>
    <w:p w:rsidR="008C118B" w:rsidRDefault="008C118B" w:rsidP="00FE2504">
      <w:pPr>
        <w:spacing w:before="0"/>
        <w:rPr>
          <w:sz w:val="24"/>
          <w:szCs w:val="24"/>
          <w:lang w:val="sr-Cyrl-RS"/>
        </w:rPr>
      </w:pPr>
    </w:p>
    <w:p w:rsidR="008C118B" w:rsidRDefault="008C118B"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A00D7F" w:rsidRDefault="00A00D7F" w:rsidP="00FE2504">
      <w:pPr>
        <w:spacing w:before="0"/>
        <w:rPr>
          <w:sz w:val="24"/>
          <w:szCs w:val="24"/>
          <w:lang w:val="sr-Cyrl-RS"/>
        </w:rPr>
      </w:pPr>
    </w:p>
    <w:p w:rsidR="008C118B" w:rsidRDefault="008C118B" w:rsidP="00FE2504">
      <w:pPr>
        <w:spacing w:before="0"/>
        <w:rPr>
          <w:sz w:val="24"/>
          <w:szCs w:val="24"/>
          <w:lang w:val="sr-Cyrl-RS"/>
        </w:rPr>
      </w:pPr>
    </w:p>
    <w:p w:rsidR="008C118B" w:rsidRDefault="008C118B" w:rsidP="00FE2504">
      <w:pPr>
        <w:spacing w:before="0"/>
        <w:rPr>
          <w:sz w:val="24"/>
          <w:szCs w:val="24"/>
          <w:lang w:val="sr-Cyrl-RS"/>
        </w:rPr>
      </w:pPr>
    </w:p>
    <w:p w:rsidR="00244E58" w:rsidRDefault="00244E58" w:rsidP="00FE2504">
      <w:pPr>
        <w:spacing w:before="0"/>
        <w:rPr>
          <w:sz w:val="24"/>
          <w:szCs w:val="24"/>
        </w:rPr>
      </w:pPr>
    </w:p>
    <w:bookmarkEnd w:id="240"/>
    <w:bookmarkEnd w:id="241"/>
    <w:p w:rsidR="005F7E90" w:rsidRPr="004265C0" w:rsidRDefault="001376E9" w:rsidP="002061EA">
      <w:pPr>
        <w:spacing w:before="0"/>
        <w:jc w:val="left"/>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42"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2"/>
    </w:p>
    <w:p w:rsidR="008D6FAC" w:rsidRDefault="008D6FAC"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w:t>
      </w:r>
      <w:r w:rsidR="00A234B7">
        <w:rPr>
          <w:rFonts w:eastAsia="TimesNewRomanPS-BoldMT" w:cs="Arial"/>
          <w:bCs/>
          <w:color w:val="000000"/>
          <w:sz w:val="24"/>
          <w:szCs w:val="24"/>
        </w:rPr>
        <w:t>са једним понуђачем на период од 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D442C8"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1F1969" w:rsidRPr="001F1969">
        <w:rPr>
          <w:rFonts w:eastAsia="TimesNewRomanPS-BoldMT" w:cs="Arial"/>
          <w:bCs/>
          <w:color w:val="000000"/>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D442C8">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D442C8">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D442C8">
        <w:rPr>
          <w:rFonts w:cs="Arial"/>
          <w:color w:val="000000"/>
          <w:sz w:val="24"/>
          <w:szCs w:val="24"/>
          <w:lang w:val="sr-Cyrl-RS"/>
        </w:rPr>
        <w:t xml:space="preserve">, </w:t>
      </w:r>
      <w:r w:rsidR="00D442C8" w:rsidRPr="002F6AFD">
        <w:rPr>
          <w:rFonts w:cs="Arial"/>
          <w:b/>
          <w:color w:val="000000"/>
          <w:sz w:val="24"/>
          <w:szCs w:val="24"/>
          <w:lang w:val="sr-Cyrl-RS"/>
        </w:rPr>
        <w:t>Партија _____</w:t>
      </w:r>
    </w:p>
    <w:p w:rsidR="008A28C1" w:rsidRPr="00A033BE" w:rsidRDefault="008A28C1" w:rsidP="001F1969">
      <w:pPr>
        <w:rPr>
          <w:rFonts w:eastAsia="TimesNewRomanPS-BoldMT" w:cs="Arial"/>
          <w:bCs/>
          <w:color w:val="000000"/>
          <w:sz w:val="24"/>
          <w:szCs w:val="24"/>
          <w:lang w:val="sr-Cyrl-RS"/>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8D6FA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FAC" w:rsidRPr="00EC5BB4" w:rsidRDefault="008D6FAC"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 xml:space="preserve">Лице овлашћено за потписивање </w:t>
            </w:r>
            <w:r w:rsidR="00EF38D3">
              <w:rPr>
                <w:rFonts w:cs="Arial"/>
                <w:i/>
                <w:iCs/>
                <w:sz w:val="24"/>
                <w:szCs w:val="24"/>
                <w:lang w:val="ru-RU"/>
              </w:rPr>
              <w:t>Оквирног споразума/</w:t>
            </w:r>
            <w:r w:rsidRPr="00EC5BB4">
              <w:rPr>
                <w:rFonts w:cs="Arial"/>
                <w:i/>
                <w:iCs/>
                <w:sz w:val="24"/>
                <w:szCs w:val="24"/>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8D6FAC">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2061EA" w:rsidRDefault="00343A18" w:rsidP="00343A18">
      <w:pPr>
        <w:spacing w:before="0"/>
        <w:rPr>
          <w:rFonts w:cs="Arial"/>
          <w:b/>
          <w:i/>
          <w:iCs/>
          <w:lang w:val="ru-RU"/>
        </w:rPr>
      </w:pPr>
    </w:p>
    <w:p w:rsidR="00343A18" w:rsidRPr="002061EA" w:rsidRDefault="00343A18" w:rsidP="00343A18">
      <w:pPr>
        <w:spacing w:before="0"/>
        <w:rPr>
          <w:rFonts w:eastAsia="TimesNewRomanPSMT" w:cs="Arial"/>
          <w:bCs/>
        </w:rPr>
      </w:pPr>
      <w:r w:rsidRPr="002061EA">
        <w:rPr>
          <w:rFonts w:cs="Arial"/>
          <w:b/>
          <w:i/>
          <w:iCs/>
          <w:lang w:val="ru-RU"/>
        </w:rPr>
        <w:t>Напомена:</w:t>
      </w:r>
      <w:r w:rsidRPr="00206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2061EA" w:rsidRDefault="002061EA"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8D6FAC" w:rsidRPr="00EC5BB4" w:rsidRDefault="008D6FAC"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2061EA" w:rsidRDefault="00343A18" w:rsidP="00343A18">
      <w:pPr>
        <w:spacing w:before="0"/>
        <w:rPr>
          <w:rFonts w:cs="Arial"/>
          <w:i/>
          <w:iCs/>
          <w:lang w:val="ru-RU"/>
        </w:rPr>
      </w:pPr>
      <w:r w:rsidRPr="002061EA">
        <w:rPr>
          <w:rFonts w:cs="Arial"/>
          <w:b/>
          <w:bCs/>
          <w:i/>
          <w:iCs/>
          <w:u w:val="single"/>
          <w:lang w:val="ru-RU"/>
        </w:rPr>
        <w:t>Напомена:</w:t>
      </w:r>
    </w:p>
    <w:p w:rsidR="00343A18" w:rsidRPr="002061EA" w:rsidRDefault="00343A18" w:rsidP="00343A18">
      <w:pPr>
        <w:spacing w:before="0"/>
        <w:rPr>
          <w:rFonts w:cs="Arial"/>
          <w:i/>
          <w:iCs/>
          <w:lang w:val="ru-RU"/>
        </w:rPr>
      </w:pPr>
      <w:r w:rsidRPr="002061E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Pr="002061EA" w:rsidRDefault="00F94D4C" w:rsidP="00343A18">
      <w:pPr>
        <w:spacing w:before="0"/>
        <w:rPr>
          <w:rFonts w:cs="Arial"/>
          <w:i/>
          <w:iCs/>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2061EA" w:rsidRDefault="00343A18" w:rsidP="00343A18">
      <w:pPr>
        <w:spacing w:before="0"/>
        <w:rPr>
          <w:rFonts w:cs="Arial"/>
          <w:i/>
          <w:iCs/>
          <w:lang w:val="ru-RU"/>
        </w:rPr>
      </w:pPr>
      <w:r w:rsidRPr="002061EA">
        <w:rPr>
          <w:rFonts w:cs="Arial"/>
          <w:b/>
          <w:bCs/>
          <w:i/>
          <w:iCs/>
          <w:u w:val="single"/>
        </w:rPr>
        <w:t>Напомена:</w:t>
      </w:r>
    </w:p>
    <w:p w:rsidR="00A54C10" w:rsidRPr="002061EA" w:rsidRDefault="00343A18" w:rsidP="00343A18">
      <w:pPr>
        <w:spacing w:before="0"/>
        <w:rPr>
          <w:rFonts w:cs="Arial"/>
          <w:i/>
          <w:iCs/>
          <w:lang w:val="ru-RU"/>
        </w:rPr>
      </w:pPr>
      <w:r w:rsidRPr="002061E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2061EA" w:rsidRDefault="00EC3B0B" w:rsidP="00343A18">
      <w:pPr>
        <w:spacing w:before="0"/>
        <w:rPr>
          <w:rFonts w:cs="Arial"/>
          <w:i/>
          <w:iCs/>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7853D9" w:rsidRDefault="007853D9"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r w:rsidR="00D442C8">
        <w:rPr>
          <w:rFonts w:eastAsia="TimesNewRomanPSMT" w:cs="Arial"/>
          <w:b/>
          <w:bCs/>
          <w:i/>
          <w:sz w:val="24"/>
          <w:szCs w:val="24"/>
          <w:lang w:val="sr-Cyrl-CS"/>
        </w:rPr>
        <w:t xml:space="preserve"> ЗА ПАРТИЈУ 1</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D442C8" w:rsidRDefault="002F6AFD" w:rsidP="00D442C8">
            <w:pPr>
              <w:spacing w:before="0"/>
              <w:rPr>
                <w:rFonts w:cs="Arial"/>
                <w:b/>
                <w:sz w:val="24"/>
                <w:szCs w:val="24"/>
                <w:lang w:val="sr-Cyrl-CS"/>
              </w:rPr>
            </w:pPr>
            <w:r w:rsidRPr="00EC19D1">
              <w:rPr>
                <w:rFonts w:cs="Arial"/>
                <w:sz w:val="24"/>
                <w:szCs w:val="24"/>
                <w:lang w:val="sr-Cyrl-CS"/>
              </w:rPr>
              <w:t xml:space="preserve">Партија 1 – </w:t>
            </w:r>
            <w:r>
              <w:rPr>
                <w:rFonts w:cs="Arial"/>
                <w:sz w:val="24"/>
                <w:szCs w:val="24"/>
                <w:lang w:val="ru-RU"/>
              </w:rPr>
              <w:t>Услуге поправке и одржавања клима уређаја за потребе Техничког центра Крагујевац</w:t>
            </w:r>
            <w:r w:rsidR="00D442C8">
              <w:rPr>
                <w:rFonts w:cs="Arial"/>
                <w:b/>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D442C8">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D442C8">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p>
        </w:tc>
        <w:tc>
          <w:tcPr>
            <w:tcW w:w="4394" w:type="dxa"/>
          </w:tcPr>
          <w:p w:rsidR="000E75A0" w:rsidRPr="00C524AE" w:rsidRDefault="000E75A0" w:rsidP="00C524AE">
            <w:pPr>
              <w:spacing w:before="0"/>
              <w:jc w:val="center"/>
              <w:rPr>
                <w:rFonts w:cs="Arial"/>
                <w:b/>
                <w:bCs/>
                <w:i/>
                <w:iCs/>
                <w:sz w:val="24"/>
                <w:szCs w:val="24"/>
                <w:lang w:val="sr-Latn-RS"/>
              </w:rPr>
            </w:pPr>
          </w:p>
        </w:tc>
      </w:tr>
    </w:tbl>
    <w:p w:rsidR="008D6FAC" w:rsidRDefault="008D6FAC"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9C7C72" w:rsidRDefault="000E75A0" w:rsidP="00AF3AF8">
            <w:pPr>
              <w:spacing w:before="0"/>
              <w:jc w:val="center"/>
              <w:rPr>
                <w:rFonts w:cs="Arial"/>
                <w:b/>
                <w:bCs/>
                <w:i/>
                <w:iCs/>
                <w:lang w:val="sr-Cyrl-CS"/>
              </w:rPr>
            </w:pPr>
            <w:r w:rsidRPr="009C7C72">
              <w:rPr>
                <w:rFonts w:cs="Arial"/>
                <w:b/>
                <w:bCs/>
                <w:i/>
                <w:iCs/>
                <w:lang w:val="sr-Cyrl-CS"/>
              </w:rPr>
              <w:t>РОК И НАЧИН ПЛАЋАЊА:</w:t>
            </w:r>
          </w:p>
          <w:p w:rsidR="000E75A0" w:rsidRPr="009C7C72" w:rsidRDefault="00CA46B1" w:rsidP="00FF4138">
            <w:pPr>
              <w:tabs>
                <w:tab w:val="left" w:pos="0"/>
              </w:tabs>
              <w:rPr>
                <w:rFonts w:cs="Arial"/>
                <w:lang w:val="ru-RU"/>
              </w:rPr>
            </w:pPr>
            <w:r w:rsidRPr="009C7C72">
              <w:rPr>
                <w:rFonts w:cs="Arial"/>
                <w:lang w:val="ru-RU"/>
              </w:rPr>
              <w:t>Плаћање ће</w:t>
            </w:r>
            <w:r w:rsidR="008A28C1" w:rsidRPr="009C7C72">
              <w:rPr>
                <w:rFonts w:cs="Arial"/>
                <w:lang w:val="ru-RU"/>
              </w:rPr>
              <w:t xml:space="preserve"> се</w:t>
            </w:r>
            <w:r w:rsidRPr="009C7C72">
              <w:rPr>
                <w:rFonts w:cs="Arial"/>
                <w:lang w:val="ru-RU"/>
              </w:rPr>
              <w:t xml:space="preserve"> извршити на текући рачун Понуђача, сукц</w:t>
            </w:r>
            <w:r w:rsidR="008A28C1" w:rsidRPr="009C7C72">
              <w:rPr>
                <w:rFonts w:cs="Arial"/>
                <w:lang w:val="ru-RU"/>
              </w:rPr>
              <w:t xml:space="preserve">есивно, након извршења услуге </w:t>
            </w:r>
            <w:r w:rsidRPr="009C7C72">
              <w:rPr>
                <w:rFonts w:cs="Arial"/>
                <w:lang w:val="ru-RU"/>
              </w:rPr>
              <w:t>по по</w:t>
            </w:r>
            <w:r w:rsidR="008A28C1" w:rsidRPr="009C7C72">
              <w:rPr>
                <w:rFonts w:cs="Arial"/>
                <w:lang w:val="ru-RU"/>
              </w:rPr>
              <w:t xml:space="preserve">јединачној наруџбеници, у року </w:t>
            </w:r>
            <w:r w:rsidRPr="009C7C72">
              <w:rPr>
                <w:rFonts w:cs="Arial"/>
                <w:lang w:val="ru-RU"/>
              </w:rPr>
              <w:t>д</w:t>
            </w:r>
            <w:r w:rsidR="008A28C1" w:rsidRPr="009C7C72">
              <w:rPr>
                <w:rFonts w:cs="Arial"/>
                <w:lang w:val="ru-RU"/>
              </w:rPr>
              <w:t>о</w:t>
            </w:r>
            <w:r w:rsidRPr="009C7C72">
              <w:rPr>
                <w:rFonts w:cs="Arial"/>
                <w:lang w:val="ru-RU"/>
              </w:rPr>
              <w:t xml:space="preserve"> 45 дана од добијања исправног појединачног рачуна. Појединачни рачуни се испостављају по основу сваке појединачне пр</w:t>
            </w:r>
            <w:r w:rsidR="008A28C1" w:rsidRPr="009C7C72">
              <w:rPr>
                <w:rFonts w:cs="Arial"/>
                <w:lang w:val="ru-RU"/>
              </w:rPr>
              <w:t xml:space="preserve">ужене услуге и потписивања </w:t>
            </w:r>
            <w:r w:rsidR="00D93F4F" w:rsidRPr="009C7C72">
              <w:rPr>
                <w:rFonts w:eastAsia="Calibri" w:cs="Arial"/>
                <w:color w:val="000000"/>
                <w:lang w:val="sr-Cyrl-RS"/>
              </w:rPr>
              <w:t>З</w:t>
            </w:r>
            <w:r w:rsidR="00D93F4F" w:rsidRPr="009C7C72">
              <w:rPr>
                <w:rFonts w:eastAsia="Calibri" w:cs="Arial"/>
              </w:rPr>
              <w:t>аписник</w:t>
            </w:r>
            <w:r w:rsidR="00D93F4F" w:rsidRPr="009C7C72">
              <w:rPr>
                <w:rFonts w:eastAsia="Calibri" w:cs="Arial"/>
                <w:color w:val="000000"/>
              </w:rPr>
              <w:t xml:space="preserve"> о </w:t>
            </w:r>
            <w:r w:rsidR="00D93F4F" w:rsidRPr="009C7C72">
              <w:rPr>
                <w:rFonts w:eastAsia="Calibri" w:cs="Arial"/>
                <w:color w:val="000000"/>
                <w:lang w:val="sr-Cyrl-RS"/>
              </w:rPr>
              <w:t>квантитативном и квалитативном</w:t>
            </w:r>
            <w:r w:rsidR="00D93F4F" w:rsidRPr="009C7C72">
              <w:rPr>
                <w:rFonts w:eastAsia="Calibri" w:cs="Arial"/>
                <w:lang w:val="sr-Cyrl-RS"/>
              </w:rPr>
              <w:t xml:space="preserve"> пријему</w:t>
            </w:r>
            <w:r w:rsidR="00D93F4F" w:rsidRPr="009C7C72">
              <w:rPr>
                <w:rFonts w:eastAsia="Calibri" w:cs="Arial"/>
              </w:rPr>
              <w:t xml:space="preserve"> услуга</w:t>
            </w:r>
            <w:r w:rsidRPr="009C7C72">
              <w:rPr>
                <w:rFonts w:cs="Arial"/>
                <w:lang w:val="ru-RU"/>
              </w:rPr>
              <w:t xml:space="preserve"> од стране овлашћених представника Наручиоца и Понуђача - без примедби.</w:t>
            </w:r>
          </w:p>
        </w:tc>
        <w:tc>
          <w:tcPr>
            <w:tcW w:w="3714" w:type="dxa"/>
            <w:vAlign w:val="center"/>
          </w:tcPr>
          <w:p w:rsidR="000E75A0" w:rsidRPr="009C7C72" w:rsidRDefault="000E75A0" w:rsidP="00AF3AF8">
            <w:pPr>
              <w:spacing w:before="0"/>
              <w:jc w:val="center"/>
              <w:rPr>
                <w:rFonts w:cs="Arial"/>
                <w:b/>
                <w:bCs/>
                <w:i/>
                <w:iCs/>
                <w:lang w:val="sr-Cyrl-CS"/>
              </w:rPr>
            </w:pPr>
          </w:p>
          <w:p w:rsidR="00EE4D53" w:rsidRPr="009C7C72" w:rsidRDefault="00EE4D53" w:rsidP="00EE4D53">
            <w:pPr>
              <w:spacing w:before="0"/>
              <w:jc w:val="center"/>
              <w:rPr>
                <w:rFonts w:cs="Arial"/>
                <w:bCs/>
                <w:iCs/>
                <w:lang w:val="sr-Cyrl-CS"/>
              </w:rPr>
            </w:pPr>
            <w:r w:rsidRPr="009C7C72">
              <w:rPr>
                <w:rFonts w:cs="Arial"/>
                <w:bCs/>
                <w:iCs/>
                <w:lang w:val="sr-Cyrl-CS"/>
              </w:rPr>
              <w:t>Сагласан за захтевом наручиоца</w:t>
            </w:r>
          </w:p>
          <w:p w:rsidR="000E75A0" w:rsidRPr="009C7C72" w:rsidRDefault="00EE4D53" w:rsidP="00EE4D53">
            <w:pPr>
              <w:spacing w:before="0"/>
              <w:jc w:val="center"/>
              <w:rPr>
                <w:rFonts w:cs="Arial"/>
                <w:b/>
                <w:bCs/>
                <w:i/>
                <w:iCs/>
                <w:lang w:val="sr-Cyrl-CS"/>
              </w:rPr>
            </w:pPr>
            <w:r w:rsidRPr="009C7C72">
              <w:rPr>
                <w:rFonts w:cs="Arial"/>
                <w:bCs/>
                <w:iCs/>
                <w:lang w:val="sr-Cyrl-CS"/>
              </w:rPr>
              <w:t>ДА/НЕ (заокружити)</w:t>
            </w:r>
          </w:p>
        </w:tc>
      </w:tr>
      <w:tr w:rsidR="006D1611" w:rsidRPr="00E901BD" w:rsidTr="00DE41C2">
        <w:tc>
          <w:tcPr>
            <w:tcW w:w="5305" w:type="dxa"/>
            <w:vAlign w:val="center"/>
          </w:tcPr>
          <w:p w:rsidR="006D1611" w:rsidRPr="00E602AD" w:rsidRDefault="006D1611" w:rsidP="00FF4138">
            <w:pPr>
              <w:pStyle w:val="Style5"/>
              <w:widowControl/>
              <w:rPr>
                <w:b/>
                <w:bCs/>
                <w:i/>
                <w:iCs/>
                <w:szCs w:val="22"/>
                <w:lang w:val="sr-Cyrl-CS"/>
              </w:rPr>
            </w:pPr>
            <w:r w:rsidRPr="00E602AD">
              <w:rPr>
                <w:rStyle w:val="FontStyle13"/>
                <w:lang w:val="sr-Cyrl-CS" w:eastAsia="sr-Cyrl-CS"/>
              </w:rPr>
              <w:t>Рок за одзив и детекцију квара</w:t>
            </w:r>
            <w:r w:rsidRPr="00E602AD">
              <w:rPr>
                <w:rStyle w:val="FontStyle13"/>
                <w:b w:val="0"/>
                <w:lang w:val="sr-Cyrl-CS" w:eastAsia="sr-Cyrl-CS"/>
              </w:rPr>
              <w:t xml:space="preserve"> је најдуже  2</w:t>
            </w:r>
            <w:r w:rsidR="00BF5A6A" w:rsidRPr="00E602AD">
              <w:rPr>
                <w:rStyle w:val="FontStyle13"/>
                <w:b w:val="0"/>
                <w:lang w:val="sr-Cyrl-CS" w:eastAsia="sr-Cyrl-CS"/>
              </w:rPr>
              <w:t xml:space="preserve"> (словима: два) радна </w:t>
            </w:r>
            <w:r w:rsidRPr="00E602AD">
              <w:rPr>
                <w:rStyle w:val="FontStyle13"/>
                <w:b w:val="0"/>
                <w:lang w:val="sr-Cyrl-CS" w:eastAsia="sr-Cyrl-CS"/>
              </w:rPr>
              <w:t xml:space="preserve"> дана од дана пријема Пријаве квара (</w:t>
            </w:r>
            <w:r w:rsidR="00FE04F4" w:rsidRPr="00E602AD">
              <w:rPr>
                <w:rStyle w:val="FontStyle13"/>
                <w:b w:val="0"/>
                <w:lang w:val="sr-Cyrl-CS" w:eastAsia="sr-Cyrl-CS"/>
              </w:rPr>
              <w:t>Прилог</w:t>
            </w:r>
            <w:r w:rsidRPr="00E602AD">
              <w:rPr>
                <w:rStyle w:val="FontStyle13"/>
                <w:b w:val="0"/>
                <w:lang w:val="sr-Cyrl-CS" w:eastAsia="sr-Cyrl-CS"/>
              </w:rPr>
              <w:t xml:space="preserve"> 7). </w:t>
            </w:r>
          </w:p>
        </w:tc>
        <w:tc>
          <w:tcPr>
            <w:tcW w:w="3714" w:type="dxa"/>
            <w:vAlign w:val="center"/>
          </w:tcPr>
          <w:p w:rsidR="006D1611" w:rsidRPr="00E602AD" w:rsidRDefault="006D1611" w:rsidP="006D1611">
            <w:pPr>
              <w:spacing w:before="0"/>
              <w:jc w:val="center"/>
              <w:rPr>
                <w:rStyle w:val="FontStyle13"/>
                <w:b w:val="0"/>
                <w:lang w:val="sr-Cyrl-CS" w:eastAsia="sr-Cyrl-CS"/>
              </w:rPr>
            </w:pPr>
            <w:r w:rsidRPr="00E602AD">
              <w:rPr>
                <w:rStyle w:val="FontStyle13"/>
                <w:lang w:val="sr-Cyrl-CS" w:eastAsia="sr-Cyrl-CS"/>
              </w:rPr>
              <w:t>Рок за одзив и детекцију квара</w:t>
            </w:r>
            <w:r w:rsidR="009C7C72" w:rsidRPr="00E602AD">
              <w:rPr>
                <w:rStyle w:val="FontStyle13"/>
                <w:b w:val="0"/>
                <w:lang w:val="sr-Cyrl-CS" w:eastAsia="sr-Cyrl-CS"/>
              </w:rPr>
              <w:t xml:space="preserve"> </w:t>
            </w:r>
            <w:r w:rsidRPr="00E602AD">
              <w:rPr>
                <w:rStyle w:val="FontStyle13"/>
                <w:b w:val="0"/>
                <w:lang w:val="sr-Cyrl-CS" w:eastAsia="sr-Cyrl-CS"/>
              </w:rPr>
              <w:t>је ______</w:t>
            </w:r>
            <w:r w:rsidR="00BF5A6A" w:rsidRPr="00E602AD">
              <w:rPr>
                <w:rStyle w:val="FontStyle13"/>
                <w:b w:val="0"/>
                <w:lang w:val="sr-Cyrl-CS" w:eastAsia="sr-Cyrl-CS"/>
              </w:rPr>
              <w:t xml:space="preserve">(словима (_______) </w:t>
            </w:r>
            <w:r w:rsidRPr="00E602AD">
              <w:rPr>
                <w:rStyle w:val="FontStyle13"/>
                <w:b w:val="0"/>
                <w:lang w:val="sr-Cyrl-CS" w:eastAsia="sr-Cyrl-CS"/>
              </w:rPr>
              <w:t xml:space="preserve"> </w:t>
            </w:r>
            <w:r w:rsidR="00BF5A6A" w:rsidRPr="00E602AD">
              <w:rPr>
                <w:rStyle w:val="FontStyle13"/>
                <w:b w:val="0"/>
                <w:lang w:val="sr-Cyrl-CS" w:eastAsia="sr-Cyrl-CS"/>
              </w:rPr>
              <w:t xml:space="preserve">радна </w:t>
            </w:r>
            <w:r w:rsidRPr="00E602AD">
              <w:rPr>
                <w:rStyle w:val="FontStyle13"/>
                <w:b w:val="0"/>
                <w:lang w:val="sr-Cyrl-CS" w:eastAsia="sr-Cyrl-CS"/>
              </w:rPr>
              <w:t xml:space="preserve">дана од дана пријема Пријаве квара </w:t>
            </w:r>
          </w:p>
          <w:p w:rsidR="006D1611" w:rsidRPr="00E602AD" w:rsidRDefault="006D1611" w:rsidP="006D1611">
            <w:pPr>
              <w:spacing w:before="0"/>
              <w:jc w:val="center"/>
              <w:rPr>
                <w:lang w:val="sr-Cyrl-RS"/>
              </w:rPr>
            </w:pPr>
            <w:r w:rsidRPr="00E602AD">
              <w:rPr>
                <w:rStyle w:val="FontStyle13"/>
                <w:b w:val="0"/>
                <w:lang w:val="sr-Cyrl-CS" w:eastAsia="sr-Cyrl-CS"/>
              </w:rPr>
              <w:t>(</w:t>
            </w:r>
            <w:r w:rsidR="00FE04F4" w:rsidRPr="00E602AD">
              <w:rPr>
                <w:rStyle w:val="FontStyle13"/>
                <w:b w:val="0"/>
                <w:lang w:val="sr-Cyrl-CS" w:eastAsia="sr-Cyrl-CS"/>
              </w:rPr>
              <w:t xml:space="preserve">Прилог </w:t>
            </w:r>
            <w:r w:rsidRPr="00E602AD">
              <w:rPr>
                <w:rStyle w:val="FontStyle13"/>
                <w:b w:val="0"/>
                <w:lang w:val="sr-Cyrl-CS" w:eastAsia="sr-Cyrl-CS"/>
              </w:rPr>
              <w:t>7).</w:t>
            </w:r>
          </w:p>
        </w:tc>
      </w:tr>
      <w:tr w:rsidR="006D1611" w:rsidRPr="00E901BD" w:rsidTr="00DE41C2">
        <w:tc>
          <w:tcPr>
            <w:tcW w:w="5305" w:type="dxa"/>
            <w:vAlign w:val="center"/>
          </w:tcPr>
          <w:p w:rsidR="006D1611" w:rsidRPr="009C7C72" w:rsidRDefault="006D1611" w:rsidP="006D1611">
            <w:pPr>
              <w:pStyle w:val="Style5"/>
              <w:widowControl/>
              <w:rPr>
                <w:szCs w:val="22"/>
                <w:lang w:val="sr-Cyrl-RS"/>
              </w:rPr>
            </w:pPr>
            <w:r w:rsidRPr="009C7C72">
              <w:rPr>
                <w:rStyle w:val="FontStyle13"/>
                <w:lang w:val="sr-Cyrl-CS" w:eastAsia="sr-Cyrl-CS"/>
              </w:rPr>
              <w:t>Рок извршења Услуге</w:t>
            </w:r>
            <w:r w:rsidRPr="009C7C72">
              <w:rPr>
                <w:rStyle w:val="FontStyle13"/>
                <w:b w:val="0"/>
                <w:lang w:val="sr-Cyrl-CS" w:eastAsia="sr-Cyrl-CS"/>
              </w:rPr>
              <w:t xml:space="preserve"> је надуже 3 (словима: три)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szCs w:val="22"/>
                <w:lang w:val="sr-Cyrl-RS"/>
              </w:rPr>
              <w:t xml:space="preserve">пријема Наруџбенице.  </w:t>
            </w:r>
          </w:p>
          <w:p w:rsidR="006D1611" w:rsidRPr="009C7C72" w:rsidRDefault="006D1611" w:rsidP="00AF3AF8">
            <w:pPr>
              <w:spacing w:before="0"/>
              <w:jc w:val="center"/>
              <w:rPr>
                <w:rFonts w:cs="Arial"/>
                <w:b/>
                <w:bCs/>
                <w:i/>
                <w:iCs/>
                <w:lang w:val="sr-Cyrl-CS"/>
              </w:rPr>
            </w:pPr>
          </w:p>
        </w:tc>
        <w:tc>
          <w:tcPr>
            <w:tcW w:w="3714" w:type="dxa"/>
            <w:vAlign w:val="center"/>
          </w:tcPr>
          <w:p w:rsidR="006D1611" w:rsidRPr="009C7C72" w:rsidRDefault="00FF4138" w:rsidP="00FF4138">
            <w:pPr>
              <w:spacing w:before="0"/>
              <w:jc w:val="center"/>
              <w:rPr>
                <w:lang w:val="sr-Cyrl-RS"/>
              </w:rPr>
            </w:pPr>
            <w:r w:rsidRPr="009C7C72">
              <w:rPr>
                <w:rStyle w:val="FontStyle13"/>
                <w:b w:val="0"/>
                <w:lang w:val="sr-Cyrl-CS" w:eastAsia="sr-Cyrl-CS"/>
              </w:rPr>
              <w:t xml:space="preserve">_____ (словима: _________)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lang w:val="sr-Cyrl-RS"/>
              </w:rPr>
              <w:t>пријема Наруџбенице</w:t>
            </w:r>
          </w:p>
        </w:tc>
      </w:tr>
      <w:tr w:rsidR="000E75A0" w:rsidRPr="00E901BD" w:rsidTr="00DE41C2">
        <w:tc>
          <w:tcPr>
            <w:tcW w:w="5305" w:type="dxa"/>
            <w:vAlign w:val="center"/>
          </w:tcPr>
          <w:p w:rsidR="000E75A0" w:rsidRPr="009C7C72" w:rsidRDefault="000E75A0" w:rsidP="00AF3AF8">
            <w:pPr>
              <w:spacing w:before="0"/>
              <w:jc w:val="center"/>
              <w:rPr>
                <w:rFonts w:cs="Arial"/>
                <w:b/>
                <w:bCs/>
                <w:i/>
                <w:iCs/>
                <w:lang w:val="sr-Cyrl-CS"/>
              </w:rPr>
            </w:pPr>
            <w:r w:rsidRPr="009C7C72">
              <w:rPr>
                <w:rFonts w:cs="Arial"/>
                <w:b/>
                <w:bCs/>
                <w:i/>
                <w:iCs/>
                <w:lang w:val="sr-Cyrl-CS"/>
              </w:rPr>
              <w:t>ГАРАНТНИ РОК:</w:t>
            </w:r>
          </w:p>
          <w:p w:rsidR="0083778E" w:rsidRPr="009C7C72" w:rsidRDefault="0083778E" w:rsidP="0083778E">
            <w:pPr>
              <w:autoSpaceDE w:val="0"/>
              <w:autoSpaceDN w:val="0"/>
              <w:adjustRightInd w:val="0"/>
              <w:spacing w:before="0" w:after="14"/>
              <w:rPr>
                <w:rFonts w:ascii="Times New Roman" w:eastAsia="Calibri" w:hAnsi="Times New Roman"/>
              </w:rPr>
            </w:pPr>
            <w:r w:rsidRPr="009C7C72">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0E75A0" w:rsidRPr="009C7C72" w:rsidRDefault="0083778E" w:rsidP="00FF413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не може бити краћи од</w:t>
            </w:r>
            <w:r w:rsidRPr="009C7C72">
              <w:rPr>
                <w:rFonts w:eastAsia="Calibri" w:cs="Arial"/>
                <w:color w:val="000000"/>
              </w:rPr>
              <w:t xml:space="preserve"> 6 </w:t>
            </w:r>
            <w:r w:rsidRPr="009C7C72">
              <w:rPr>
                <w:rFonts w:eastAsia="Calibri" w:cs="Arial"/>
                <w:color w:val="000000"/>
                <w:lang w:val="sr-Cyrl-RS"/>
              </w:rPr>
              <w:t xml:space="preserve">(словима: шест)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00D93F4F" w:rsidRPr="009C7C72">
              <w:rPr>
                <w:rFonts w:eastAsia="Calibri" w:cs="Arial"/>
                <w:color w:val="000000"/>
                <w:lang w:val="sr-Cyrl-RS"/>
              </w:rPr>
              <w:t>З</w:t>
            </w:r>
            <w:r w:rsidR="00D93F4F" w:rsidRPr="009C7C72">
              <w:rPr>
                <w:rFonts w:eastAsia="Calibri" w:cs="Arial"/>
              </w:rPr>
              <w:t>аписник</w:t>
            </w:r>
            <w:r w:rsidR="00D93F4F" w:rsidRPr="009C7C72">
              <w:rPr>
                <w:rFonts w:eastAsia="Calibri" w:cs="Arial"/>
                <w:color w:val="000000"/>
              </w:rPr>
              <w:t xml:space="preserve"> о </w:t>
            </w:r>
            <w:r w:rsidR="00D93F4F" w:rsidRPr="009C7C72">
              <w:rPr>
                <w:rFonts w:eastAsia="Calibri" w:cs="Arial"/>
                <w:color w:val="000000"/>
                <w:lang w:val="sr-Cyrl-RS"/>
              </w:rPr>
              <w:t>квантитативном и квалитативном</w:t>
            </w:r>
            <w:r w:rsidR="00D93F4F" w:rsidRPr="009C7C72">
              <w:rPr>
                <w:rFonts w:eastAsia="Calibri" w:cs="Arial"/>
                <w:lang w:val="sr-Cyrl-RS"/>
              </w:rPr>
              <w:t xml:space="preserve"> пријему</w:t>
            </w:r>
            <w:r w:rsidR="00D93F4F" w:rsidRPr="009C7C72">
              <w:rPr>
                <w:rFonts w:eastAsia="Calibri" w:cs="Arial"/>
              </w:rPr>
              <w:t xml:space="preserve"> услуга</w:t>
            </w:r>
            <w:r w:rsidRPr="009C7C72">
              <w:rPr>
                <w:rFonts w:cs="Arial"/>
                <w:lang w:val="sr-Cyrl-RS"/>
              </w:rPr>
              <w:t>, без примедби.</w:t>
            </w:r>
          </w:p>
        </w:tc>
        <w:tc>
          <w:tcPr>
            <w:tcW w:w="3714" w:type="dxa"/>
            <w:vAlign w:val="center"/>
          </w:tcPr>
          <w:p w:rsidR="00FF4138" w:rsidRPr="009C7C72" w:rsidRDefault="00FF4138" w:rsidP="00FF413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је _______</w:t>
            </w:r>
            <w:r w:rsidRPr="009C7C72">
              <w:rPr>
                <w:rFonts w:eastAsia="Calibri" w:cs="Arial"/>
                <w:color w:val="000000"/>
              </w:rPr>
              <w:t xml:space="preserve"> </w:t>
            </w:r>
            <w:r w:rsidRPr="009C7C72">
              <w:rPr>
                <w:rFonts w:eastAsia="Calibri" w:cs="Arial"/>
                <w:color w:val="000000"/>
                <w:lang w:val="sr-Cyrl-RS"/>
              </w:rPr>
              <w:t xml:space="preserve">(словима: ____________)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sidR="00D442C8">
              <w:rPr>
                <w:rFonts w:eastAsia="Calibri" w:cs="Arial"/>
                <w:lang w:val="sr-Cyrl-RS"/>
              </w:rPr>
              <w:t>а</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p w:rsidR="000E75A0" w:rsidRPr="009C7C72" w:rsidRDefault="000E75A0" w:rsidP="0083778E">
            <w:pPr>
              <w:spacing w:before="0"/>
              <w:jc w:val="center"/>
              <w:rPr>
                <w:rFonts w:cs="Arial"/>
                <w:bCs/>
                <w:iCs/>
                <w:lang w:val="sr-Cyrl-CS"/>
              </w:rPr>
            </w:pPr>
          </w:p>
        </w:tc>
      </w:tr>
      <w:tr w:rsidR="000E75A0" w:rsidRPr="00E901BD" w:rsidTr="00DE41C2">
        <w:trPr>
          <w:trHeight w:val="818"/>
        </w:trPr>
        <w:tc>
          <w:tcPr>
            <w:tcW w:w="5305" w:type="dxa"/>
            <w:vAlign w:val="center"/>
          </w:tcPr>
          <w:p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rsidR="00D442C8" w:rsidRPr="00D442C8" w:rsidRDefault="00D442C8" w:rsidP="00D442C8">
            <w:pPr>
              <w:spacing w:before="0"/>
              <w:rPr>
                <w:rFonts w:cs="Arial"/>
                <w:lang w:val="sr-Cyrl-RS"/>
              </w:rPr>
            </w:pPr>
            <w:r w:rsidRPr="00D442C8">
              <w:rPr>
                <w:rFonts w:cs="Arial"/>
                <w:lang w:val="sr-Cyrl-RS"/>
              </w:rPr>
              <w:t xml:space="preserve">Партија 1: </w:t>
            </w:r>
          </w:p>
          <w:p w:rsidR="00D442C8" w:rsidRPr="00D442C8" w:rsidRDefault="00D442C8" w:rsidP="00D442C8">
            <w:pPr>
              <w:rPr>
                <w:rFonts w:cs="Arial"/>
                <w:b/>
                <w:iCs/>
                <w:lang w:val="ru-RU"/>
              </w:rPr>
            </w:pP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 xml:space="preserve">Крагујевац на адреси Слободе </w:t>
            </w:r>
            <w:r w:rsidRPr="00D442C8">
              <w:rPr>
                <w:rFonts w:cs="Arial"/>
                <w:lang w:val="sr-Cyrl-RS"/>
              </w:rPr>
              <w:t xml:space="preserve">бр. </w:t>
            </w:r>
            <w:r w:rsidRPr="00D442C8">
              <w:rPr>
                <w:rFonts w:cs="Arial"/>
              </w:rPr>
              <w:t>7 и Пословнице: Рача, Кнић, Баточина, Лапово.</w:t>
            </w:r>
          </w:p>
          <w:p w:rsidR="00D442C8" w:rsidRPr="00D442C8" w:rsidRDefault="00D442C8" w:rsidP="00D442C8">
            <w:pPr>
              <w:rPr>
                <w:rFonts w:cs="Arial"/>
              </w:rPr>
            </w:pP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 xml:space="preserve">Смедерево, Шалиначка 60. Објекат Смедеревска Паланка, Радмиле Шишковић 2 и Објекат „Погон Велика Плана, Момира Гајића 1, </w:t>
            </w:r>
          </w:p>
          <w:p w:rsidR="002061EA" w:rsidRPr="00D442C8" w:rsidRDefault="00D442C8" w:rsidP="00D442C8">
            <w:pPr>
              <w:suppressAutoHyphens/>
              <w:spacing w:before="0" w:line="100" w:lineRule="atLeast"/>
              <w:rPr>
                <w:rFonts w:cs="Arial"/>
                <w:b/>
                <w:bCs/>
                <w:lang w:val="sr-Cyrl-RS" w:eastAsia="sr-Latn-CS"/>
              </w:rPr>
            </w:pP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 xml:space="preserve">Пожаревац, Јована Шербановића 17 и </w:t>
            </w:r>
            <w:r w:rsidRPr="00D442C8">
              <w:rPr>
                <w:rFonts w:cs="Arial"/>
              </w:rPr>
              <w:lastRenderedPageBreak/>
              <w:t>Пословнице: Петровац, Велико Градиште, Кучево; Испоставе: Мало Црниће, Аександровац Костолац, Раброво, Голубац, Велико Лаоле.</w:t>
            </w:r>
          </w:p>
          <w:p w:rsidR="00540ADA" w:rsidRPr="00E901BD" w:rsidRDefault="00540ADA" w:rsidP="00540ADA">
            <w:pPr>
              <w:spacing w:before="0"/>
              <w:jc w:val="center"/>
              <w:rPr>
                <w:rFonts w:cs="Arial"/>
                <w:bCs/>
                <w:iCs/>
                <w:lang w:val="sr-Cyrl-CS"/>
              </w:rPr>
            </w:pPr>
          </w:p>
        </w:tc>
        <w:tc>
          <w:tcPr>
            <w:tcW w:w="3714" w:type="dxa"/>
            <w:vAlign w:val="center"/>
          </w:tcPr>
          <w:p w:rsidR="000E75A0" w:rsidRPr="00E901BD" w:rsidRDefault="000E75A0" w:rsidP="00AF3AF8">
            <w:pPr>
              <w:spacing w:before="0"/>
              <w:jc w:val="center"/>
              <w:rPr>
                <w:rFonts w:cs="Arial"/>
                <w:bCs/>
                <w:iCs/>
                <w:lang w:val="sr-Cyrl-CS"/>
              </w:rPr>
            </w:pPr>
            <w:r w:rsidRPr="00E901BD">
              <w:rPr>
                <w:rFonts w:cs="Arial"/>
                <w:bCs/>
                <w:iCs/>
                <w:lang w:val="sr-Cyrl-CS"/>
              </w:rPr>
              <w:lastRenderedPageBreak/>
              <w:t>Сагласан за захтевом наручиоца</w:t>
            </w:r>
          </w:p>
          <w:p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EC5BB4" w:rsidTr="00DE41C2">
        <w:trPr>
          <w:trHeight w:val="800"/>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lastRenderedPageBreak/>
              <w:t>РОК ВАЖЕЊА ПОНУДЕ:</w:t>
            </w:r>
          </w:p>
          <w:p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0E75A0" w:rsidRPr="00E901BD" w:rsidRDefault="000E75A0" w:rsidP="00AF3AF8">
            <w:pPr>
              <w:spacing w:before="0"/>
              <w:jc w:val="center"/>
              <w:rPr>
                <w:rFonts w:cs="Arial"/>
                <w:b/>
                <w:bCs/>
                <w:i/>
                <w:iCs/>
                <w:lang w:val="sr-Cyrl-CS"/>
              </w:rPr>
            </w:pPr>
          </w:p>
          <w:p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EC5BB4" w:rsidTr="00DE41C2">
        <w:tc>
          <w:tcPr>
            <w:tcW w:w="9019" w:type="dxa"/>
            <w:gridSpan w:val="2"/>
          </w:tcPr>
          <w:p w:rsidR="000E75A0" w:rsidRPr="00E901BD" w:rsidRDefault="000E75A0" w:rsidP="00AF3AF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066242" w:rsidRDefault="000E75A0" w:rsidP="000E75A0">
      <w:pPr>
        <w:spacing w:before="0"/>
        <w:rPr>
          <w:rFonts w:cs="Arial"/>
          <w:b/>
          <w:bCs/>
          <w:i/>
          <w:iCs/>
          <w:u w:val="single"/>
          <w:lang w:val="sr-Cyrl-RS"/>
        </w:rPr>
      </w:pPr>
      <w:r w:rsidRPr="00066242">
        <w:rPr>
          <w:rFonts w:cs="Arial"/>
          <w:b/>
          <w:bCs/>
          <w:i/>
          <w:iCs/>
          <w:u w:val="single"/>
        </w:rPr>
        <w:t>Напомене:</w:t>
      </w:r>
    </w:p>
    <w:p w:rsidR="00BA2C2D" w:rsidRPr="00066242" w:rsidRDefault="00BA2C2D" w:rsidP="00BA2C2D">
      <w:pPr>
        <w:autoSpaceDE w:val="0"/>
        <w:autoSpaceDN w:val="0"/>
        <w:adjustRightInd w:val="0"/>
        <w:rPr>
          <w:rFonts w:eastAsia="TimesNewRomanPS-BoldMT" w:cs="Arial"/>
          <w:bCs/>
          <w:i/>
          <w:iCs/>
          <w:lang w:val="sr-Cyrl-RS"/>
        </w:rPr>
      </w:pPr>
      <w:r w:rsidRPr="00066242">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66242" w:rsidRDefault="00BA2C2D" w:rsidP="00BA2C2D">
      <w:pPr>
        <w:autoSpaceDE w:val="0"/>
        <w:autoSpaceDN w:val="0"/>
        <w:adjustRightInd w:val="0"/>
        <w:rPr>
          <w:rFonts w:eastAsia="TimesNewRomanPS-BoldMT" w:cs="Arial"/>
          <w:bCs/>
          <w:i/>
          <w:iCs/>
          <w:lang w:val="sr-Cyrl-RS"/>
        </w:rPr>
      </w:pPr>
      <w:r w:rsidRPr="00066242">
        <w:rPr>
          <w:rFonts w:eastAsia="TimesNewRomanPS-BoldMT" w:cs="Arial"/>
          <w:bCs/>
          <w:i/>
          <w:iCs/>
          <w:lang w:val="sr-Cyrl-RS"/>
        </w:rPr>
        <w:t xml:space="preserve">- </w:t>
      </w:r>
      <w:r w:rsidRPr="00066242">
        <w:rPr>
          <w:rFonts w:eastAsia="TimesNewRomanPS-BoldMT" w:cs="Arial"/>
          <w:bCs/>
          <w:i/>
          <w:iCs/>
          <w:lang w:val="ru-RU"/>
        </w:rPr>
        <w:t>Уколико понуђачи подносе заједничку понуду,</w:t>
      </w:r>
      <w:r w:rsidRPr="00066242">
        <w:rPr>
          <w:rFonts w:eastAsia="TimesNewRomanPS-BoldMT" w:cs="Arial"/>
          <w:bCs/>
          <w:i/>
          <w:iCs/>
          <w:lang w:val="sr-Cyrl-RS"/>
        </w:rPr>
        <w:t xml:space="preserve"> </w:t>
      </w:r>
      <w:r w:rsidRPr="00066242">
        <w:rPr>
          <w:rFonts w:eastAsia="TimesNewRomanPS-BoldMT" w:cs="Arial"/>
          <w:bCs/>
          <w:i/>
          <w:iCs/>
          <w:lang w:val="ru-RU"/>
        </w:rPr>
        <w:t>група понуђача може да о</w:t>
      </w:r>
      <w:r w:rsidRPr="00066242">
        <w:rPr>
          <w:rFonts w:eastAsia="TimesNewRomanPS-BoldMT" w:cs="Arial"/>
          <w:bCs/>
          <w:i/>
          <w:iCs/>
          <w:lang w:val="sr-Cyrl-RS"/>
        </w:rPr>
        <w:t>власти</w:t>
      </w:r>
      <w:r w:rsidRPr="0006624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25A01" w:rsidRDefault="00725A01" w:rsidP="00C538DF">
      <w:pPr>
        <w:spacing w:before="0"/>
        <w:jc w:val="left"/>
      </w:pPr>
      <w:bookmarkStart w:id="243" w:name="_Toc442559925"/>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D442C8" w:rsidRDefault="00D442C8" w:rsidP="00C538DF">
      <w:pPr>
        <w:spacing w:before="0"/>
        <w:jc w:val="left"/>
      </w:pPr>
    </w:p>
    <w:p w:rsidR="00A00D7F" w:rsidRDefault="00A00D7F" w:rsidP="00C538DF">
      <w:pPr>
        <w:spacing w:before="0"/>
        <w:jc w:val="left"/>
      </w:pPr>
    </w:p>
    <w:p w:rsidR="00D442C8" w:rsidRPr="00BA2C2D" w:rsidRDefault="00D442C8" w:rsidP="00D442C8">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r>
        <w:rPr>
          <w:rFonts w:eastAsia="TimesNewRomanPSMT" w:cs="Arial"/>
          <w:b/>
          <w:bCs/>
          <w:i/>
          <w:sz w:val="24"/>
          <w:szCs w:val="24"/>
          <w:lang w:val="sr-Cyrl-CS"/>
        </w:rPr>
        <w:t xml:space="preserve"> ЗА ПАРТИЈУ 2</w:t>
      </w:r>
    </w:p>
    <w:p w:rsidR="00D442C8" w:rsidRPr="00EC5BB4" w:rsidRDefault="00D442C8" w:rsidP="00D442C8">
      <w:pPr>
        <w:spacing w:before="0"/>
        <w:jc w:val="center"/>
        <w:rPr>
          <w:rFonts w:cs="Arial"/>
          <w:bCs/>
          <w:i/>
          <w:iCs/>
          <w:sz w:val="24"/>
          <w:szCs w:val="24"/>
          <w:lang w:val="sr-Cyrl-CS"/>
        </w:rPr>
      </w:pPr>
    </w:p>
    <w:p w:rsidR="00D442C8" w:rsidRPr="00EC5BB4" w:rsidRDefault="00D442C8" w:rsidP="00D442C8">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D442C8" w:rsidRPr="00EC5BB4" w:rsidTr="00D442C8">
        <w:trPr>
          <w:trHeight w:val="485"/>
        </w:trPr>
        <w:tc>
          <w:tcPr>
            <w:tcW w:w="5920"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D442C8" w:rsidRPr="00EC5BB4" w:rsidTr="00D442C8">
        <w:trPr>
          <w:trHeight w:val="440"/>
        </w:trPr>
        <w:tc>
          <w:tcPr>
            <w:tcW w:w="5920" w:type="dxa"/>
            <w:vAlign w:val="center"/>
          </w:tcPr>
          <w:p w:rsidR="00D442C8" w:rsidRPr="00D442C8" w:rsidRDefault="002F6AFD" w:rsidP="00D442C8">
            <w:pPr>
              <w:spacing w:before="0"/>
              <w:rPr>
                <w:rFonts w:cs="Arial"/>
                <w:b/>
                <w:sz w:val="24"/>
                <w:szCs w:val="24"/>
                <w:lang w:val="sr-Cyrl-CS"/>
              </w:rPr>
            </w:pPr>
            <w:r w:rsidRPr="00EC19D1">
              <w:rPr>
                <w:rFonts w:cs="Arial"/>
                <w:sz w:val="24"/>
                <w:szCs w:val="24"/>
                <w:lang w:val="sr-Cyrl-CS"/>
              </w:rPr>
              <w:t xml:space="preserve">Партија </w:t>
            </w:r>
            <w:r>
              <w:rPr>
                <w:rFonts w:cs="Arial"/>
                <w:sz w:val="24"/>
                <w:szCs w:val="24"/>
                <w:lang w:val="sr-Cyrl-CS"/>
              </w:rPr>
              <w:t>2</w:t>
            </w:r>
            <w:r w:rsidRPr="00EC19D1">
              <w:rPr>
                <w:rFonts w:cs="Arial"/>
                <w:sz w:val="24"/>
                <w:szCs w:val="24"/>
                <w:lang w:val="sr-Cyrl-CS"/>
              </w:rPr>
              <w:t xml:space="preserve"> – </w:t>
            </w:r>
            <w:r>
              <w:rPr>
                <w:rFonts w:cs="Arial"/>
                <w:sz w:val="24"/>
                <w:szCs w:val="24"/>
                <w:lang w:val="ru-RU"/>
              </w:rPr>
              <w:t>Услуге поправке и одржавања електричних апарата за потребе Техничког центра Крагујевац</w:t>
            </w:r>
            <w:r w:rsidR="00D442C8">
              <w:rPr>
                <w:rFonts w:cs="Arial"/>
                <w:b/>
                <w:sz w:val="24"/>
                <w:szCs w:val="24"/>
                <w:lang w:val="ru-RU"/>
              </w:rPr>
              <w:t xml:space="preserve">, </w:t>
            </w:r>
            <w:r w:rsidR="00D442C8" w:rsidRPr="006E73B4">
              <w:rPr>
                <w:rFonts w:cs="Arial"/>
                <w:color w:val="000000"/>
                <w:sz w:val="24"/>
                <w:szCs w:val="24"/>
                <w:lang w:val="sr-Cyrl-RS"/>
              </w:rPr>
              <w:t>ЈН</w:t>
            </w:r>
            <w:r w:rsidR="00D442C8" w:rsidRPr="006E73B4">
              <w:rPr>
                <w:rFonts w:cs="Arial"/>
                <w:color w:val="000000"/>
                <w:sz w:val="24"/>
                <w:szCs w:val="24"/>
                <w:lang w:val="sr-Latn-RS"/>
              </w:rPr>
              <w:t>/</w:t>
            </w:r>
            <w:r w:rsidR="00D442C8">
              <w:rPr>
                <w:rFonts w:cs="Arial"/>
                <w:color w:val="000000"/>
                <w:sz w:val="24"/>
                <w:szCs w:val="24"/>
                <w:lang w:val="sr-Cyrl-RS"/>
              </w:rPr>
              <w:t>85</w:t>
            </w:r>
            <w:r w:rsidR="00D442C8" w:rsidRPr="006E73B4">
              <w:rPr>
                <w:rFonts w:cs="Arial"/>
                <w:color w:val="000000"/>
                <w:sz w:val="24"/>
                <w:szCs w:val="24"/>
                <w:lang w:val="sr-Cyrl-RS"/>
              </w:rPr>
              <w:t>00</w:t>
            </w:r>
            <w:r w:rsidR="00D442C8" w:rsidRPr="006E73B4">
              <w:rPr>
                <w:rFonts w:cs="Arial"/>
                <w:color w:val="000000"/>
                <w:sz w:val="24"/>
                <w:szCs w:val="24"/>
                <w:lang w:val="sr-Latn-RS"/>
              </w:rPr>
              <w:t>/</w:t>
            </w:r>
            <w:r w:rsidR="00D442C8">
              <w:rPr>
                <w:rFonts w:cs="Arial"/>
                <w:color w:val="000000"/>
                <w:sz w:val="24"/>
                <w:szCs w:val="24"/>
                <w:lang w:val="sr-Cyrl-RS"/>
              </w:rPr>
              <w:t>0079</w:t>
            </w:r>
            <w:r w:rsidR="00D442C8" w:rsidRPr="006E73B4">
              <w:rPr>
                <w:rFonts w:cs="Arial"/>
                <w:color w:val="000000"/>
                <w:sz w:val="24"/>
                <w:szCs w:val="24"/>
                <w:lang w:val="sr-Latn-RS"/>
              </w:rPr>
              <w:t>/</w:t>
            </w:r>
            <w:r w:rsidR="00D442C8" w:rsidRPr="006E73B4">
              <w:rPr>
                <w:rFonts w:cs="Arial"/>
                <w:color w:val="000000"/>
                <w:sz w:val="24"/>
                <w:szCs w:val="24"/>
                <w:lang w:val="sr-Cyrl-RS"/>
              </w:rPr>
              <w:t>2017</w:t>
            </w:r>
          </w:p>
        </w:tc>
        <w:tc>
          <w:tcPr>
            <w:tcW w:w="4394" w:type="dxa"/>
          </w:tcPr>
          <w:p w:rsidR="00D442C8" w:rsidRPr="00C524AE" w:rsidRDefault="00D442C8" w:rsidP="00D442C8">
            <w:pPr>
              <w:spacing w:before="0"/>
              <w:jc w:val="center"/>
              <w:rPr>
                <w:rFonts w:cs="Arial"/>
                <w:b/>
                <w:bCs/>
                <w:i/>
                <w:iCs/>
                <w:sz w:val="24"/>
                <w:szCs w:val="24"/>
                <w:lang w:val="sr-Latn-RS"/>
              </w:rPr>
            </w:pPr>
          </w:p>
        </w:tc>
      </w:tr>
    </w:tbl>
    <w:p w:rsidR="00D442C8" w:rsidRDefault="00D442C8" w:rsidP="00D442C8">
      <w:pPr>
        <w:spacing w:before="0"/>
        <w:jc w:val="center"/>
        <w:rPr>
          <w:rFonts w:cs="Arial"/>
          <w:b/>
          <w:bCs/>
          <w:i/>
          <w:iCs/>
          <w:sz w:val="24"/>
          <w:szCs w:val="24"/>
          <w:u w:val="single"/>
          <w:lang w:val="sr-Cyrl-CS"/>
        </w:rPr>
      </w:pPr>
    </w:p>
    <w:p w:rsidR="00D442C8" w:rsidRPr="00EC5BB4" w:rsidRDefault="00D442C8" w:rsidP="00D442C8">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D442C8" w:rsidRPr="00EC5BB4" w:rsidTr="00D442C8">
        <w:trPr>
          <w:trHeight w:val="530"/>
        </w:trPr>
        <w:tc>
          <w:tcPr>
            <w:tcW w:w="5305"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D442C8" w:rsidRPr="00EC5BB4" w:rsidTr="00D442C8">
        <w:trPr>
          <w:trHeight w:val="1934"/>
        </w:trPr>
        <w:tc>
          <w:tcPr>
            <w:tcW w:w="5305" w:type="dxa"/>
            <w:vAlign w:val="center"/>
          </w:tcPr>
          <w:p w:rsidR="00D442C8" w:rsidRPr="009C7C72" w:rsidRDefault="00D442C8" w:rsidP="00D442C8">
            <w:pPr>
              <w:spacing w:before="0"/>
              <w:jc w:val="center"/>
              <w:rPr>
                <w:rFonts w:cs="Arial"/>
                <w:b/>
                <w:bCs/>
                <w:i/>
                <w:iCs/>
                <w:lang w:val="sr-Cyrl-CS"/>
              </w:rPr>
            </w:pPr>
            <w:r w:rsidRPr="009C7C72">
              <w:rPr>
                <w:rFonts w:cs="Arial"/>
                <w:b/>
                <w:bCs/>
                <w:i/>
                <w:iCs/>
                <w:lang w:val="sr-Cyrl-CS"/>
              </w:rPr>
              <w:t>РОК И НАЧИН ПЛАЋАЊА:</w:t>
            </w:r>
          </w:p>
          <w:p w:rsidR="00D442C8" w:rsidRPr="009C7C72" w:rsidRDefault="00D442C8" w:rsidP="00D442C8">
            <w:pPr>
              <w:tabs>
                <w:tab w:val="left" w:pos="0"/>
              </w:tabs>
              <w:rPr>
                <w:rFonts w:cs="Arial"/>
                <w:lang w:val="ru-RU"/>
              </w:rPr>
            </w:pPr>
            <w:r w:rsidRPr="009C7C72">
              <w:rPr>
                <w:rFonts w:cs="Arial"/>
                <w:lang w:val="ru-RU"/>
              </w:rPr>
              <w:t xml:space="preserve">Плаћање ће се извршити на текући рачун Понуђача, сукцесивно, након извршења услуге по појединачној наруџбеници, у року до 45 дана од добијања исправног појединачног рачуна. Појединачни рачуни се испостављају по основу сваке појединачне пружене услуге и потписивања </w:t>
            </w:r>
            <w:r w:rsidRPr="009C7C72">
              <w:rPr>
                <w:rFonts w:eastAsia="Calibri" w:cs="Arial"/>
                <w:color w:val="000000"/>
                <w:lang w:val="sr-Cyrl-RS"/>
              </w:rPr>
              <w:t>З</w:t>
            </w:r>
            <w:r w:rsidRPr="009C7C72">
              <w:rPr>
                <w:rFonts w:eastAsia="Calibri" w:cs="Arial"/>
              </w:rPr>
              <w:t>аписник</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ru-RU"/>
              </w:rPr>
              <w:t xml:space="preserve"> од стране овлашћених представника Наручиоца и Понуђача - без примедби.</w:t>
            </w:r>
          </w:p>
        </w:tc>
        <w:tc>
          <w:tcPr>
            <w:tcW w:w="3714" w:type="dxa"/>
            <w:vAlign w:val="center"/>
          </w:tcPr>
          <w:p w:rsidR="00D442C8" w:rsidRPr="009C7C72" w:rsidRDefault="00D442C8" w:rsidP="00D442C8">
            <w:pPr>
              <w:spacing w:before="0"/>
              <w:jc w:val="center"/>
              <w:rPr>
                <w:rFonts w:cs="Arial"/>
                <w:b/>
                <w:bCs/>
                <w:i/>
                <w:iCs/>
                <w:lang w:val="sr-Cyrl-CS"/>
              </w:rPr>
            </w:pPr>
          </w:p>
          <w:p w:rsidR="00D442C8" w:rsidRPr="009C7C72" w:rsidRDefault="00D442C8" w:rsidP="00D442C8">
            <w:pPr>
              <w:spacing w:before="0"/>
              <w:jc w:val="center"/>
              <w:rPr>
                <w:rFonts w:cs="Arial"/>
                <w:bCs/>
                <w:iCs/>
                <w:lang w:val="sr-Cyrl-CS"/>
              </w:rPr>
            </w:pPr>
            <w:r w:rsidRPr="009C7C72">
              <w:rPr>
                <w:rFonts w:cs="Arial"/>
                <w:bCs/>
                <w:iCs/>
                <w:lang w:val="sr-Cyrl-CS"/>
              </w:rPr>
              <w:t>Сагласан за захтевом наручиоца</w:t>
            </w:r>
          </w:p>
          <w:p w:rsidR="00D442C8" w:rsidRPr="009C7C72" w:rsidRDefault="00D442C8" w:rsidP="00D442C8">
            <w:pPr>
              <w:spacing w:before="0"/>
              <w:jc w:val="center"/>
              <w:rPr>
                <w:rFonts w:cs="Arial"/>
                <w:b/>
                <w:bCs/>
                <w:i/>
                <w:iCs/>
                <w:lang w:val="sr-Cyrl-CS"/>
              </w:rPr>
            </w:pPr>
            <w:r w:rsidRPr="009C7C72">
              <w:rPr>
                <w:rFonts w:cs="Arial"/>
                <w:bCs/>
                <w:iCs/>
                <w:lang w:val="sr-Cyrl-CS"/>
              </w:rPr>
              <w:t>ДА/НЕ (заокружити)</w:t>
            </w:r>
          </w:p>
        </w:tc>
      </w:tr>
      <w:tr w:rsidR="00D442C8" w:rsidRPr="00E901BD" w:rsidTr="00D442C8">
        <w:tc>
          <w:tcPr>
            <w:tcW w:w="5305" w:type="dxa"/>
            <w:vAlign w:val="center"/>
          </w:tcPr>
          <w:p w:rsidR="00D442C8" w:rsidRPr="00E602AD" w:rsidRDefault="00D442C8" w:rsidP="00D442C8">
            <w:pPr>
              <w:pStyle w:val="Style5"/>
              <w:widowControl/>
              <w:rPr>
                <w:b/>
                <w:bCs/>
                <w:i/>
                <w:iCs/>
                <w:szCs w:val="22"/>
                <w:lang w:val="sr-Cyrl-CS"/>
              </w:rPr>
            </w:pPr>
            <w:r w:rsidRPr="00E602AD">
              <w:rPr>
                <w:rStyle w:val="FontStyle13"/>
                <w:lang w:val="sr-Cyrl-CS" w:eastAsia="sr-Cyrl-CS"/>
              </w:rPr>
              <w:t>Рок за одзив и детекцију квара</w:t>
            </w:r>
            <w:r w:rsidRPr="00E602AD">
              <w:rPr>
                <w:rStyle w:val="FontStyle13"/>
                <w:b w:val="0"/>
                <w:lang w:val="sr-Cyrl-CS" w:eastAsia="sr-Cyrl-CS"/>
              </w:rPr>
              <w:t xml:space="preserve"> је најдуже  2 (словима: два) радна  дана од дана пријема Пријаве квара (</w:t>
            </w:r>
            <w:r w:rsidR="00FE04F4" w:rsidRPr="00E602AD">
              <w:rPr>
                <w:rStyle w:val="FontStyle13"/>
                <w:b w:val="0"/>
                <w:lang w:val="sr-Cyrl-CS" w:eastAsia="sr-Cyrl-CS"/>
              </w:rPr>
              <w:t>Прилог</w:t>
            </w:r>
            <w:r w:rsidRPr="00E602AD">
              <w:rPr>
                <w:rStyle w:val="FontStyle13"/>
                <w:b w:val="0"/>
                <w:lang w:val="sr-Cyrl-CS" w:eastAsia="sr-Cyrl-CS"/>
              </w:rPr>
              <w:t xml:space="preserve"> 7). </w:t>
            </w:r>
          </w:p>
        </w:tc>
        <w:tc>
          <w:tcPr>
            <w:tcW w:w="3714" w:type="dxa"/>
            <w:vAlign w:val="center"/>
          </w:tcPr>
          <w:p w:rsidR="00D442C8" w:rsidRPr="00E602AD" w:rsidRDefault="00D442C8" w:rsidP="00D442C8">
            <w:pPr>
              <w:spacing w:before="0"/>
              <w:jc w:val="center"/>
              <w:rPr>
                <w:rStyle w:val="FontStyle13"/>
                <w:b w:val="0"/>
                <w:lang w:val="sr-Cyrl-CS" w:eastAsia="sr-Cyrl-CS"/>
              </w:rPr>
            </w:pPr>
            <w:r w:rsidRPr="00E602AD">
              <w:rPr>
                <w:rStyle w:val="FontStyle13"/>
                <w:lang w:val="sr-Cyrl-CS" w:eastAsia="sr-Cyrl-CS"/>
              </w:rPr>
              <w:t>Рок за одзив и детекцију квара</w:t>
            </w:r>
            <w:r w:rsidRPr="00E602AD">
              <w:rPr>
                <w:rStyle w:val="FontStyle13"/>
                <w:b w:val="0"/>
                <w:lang w:val="sr-Cyrl-CS" w:eastAsia="sr-Cyrl-CS"/>
              </w:rPr>
              <w:t xml:space="preserve"> је ______(словима (_______)  радна дана од дана пријема Пријаве квара </w:t>
            </w:r>
          </w:p>
          <w:p w:rsidR="00D442C8" w:rsidRPr="00E602AD" w:rsidRDefault="00D442C8" w:rsidP="00D442C8">
            <w:pPr>
              <w:spacing w:before="0"/>
              <w:jc w:val="center"/>
              <w:rPr>
                <w:lang w:val="sr-Cyrl-RS"/>
              </w:rPr>
            </w:pPr>
            <w:r w:rsidRPr="00E602AD">
              <w:rPr>
                <w:rStyle w:val="FontStyle13"/>
                <w:b w:val="0"/>
                <w:lang w:val="sr-Cyrl-CS" w:eastAsia="sr-Cyrl-CS"/>
              </w:rPr>
              <w:t>(</w:t>
            </w:r>
            <w:r w:rsidR="00FE04F4" w:rsidRPr="00E602AD">
              <w:rPr>
                <w:rStyle w:val="FontStyle13"/>
                <w:b w:val="0"/>
                <w:lang w:val="sr-Cyrl-CS" w:eastAsia="sr-Cyrl-CS"/>
              </w:rPr>
              <w:t>Прилог</w:t>
            </w:r>
            <w:r w:rsidRPr="00E602AD">
              <w:rPr>
                <w:rStyle w:val="FontStyle13"/>
                <w:b w:val="0"/>
                <w:lang w:val="sr-Cyrl-CS" w:eastAsia="sr-Cyrl-CS"/>
              </w:rPr>
              <w:t xml:space="preserve"> 7).</w:t>
            </w:r>
          </w:p>
        </w:tc>
      </w:tr>
      <w:tr w:rsidR="00D442C8" w:rsidRPr="00E901BD" w:rsidTr="00D442C8">
        <w:tc>
          <w:tcPr>
            <w:tcW w:w="5305" w:type="dxa"/>
            <w:vAlign w:val="center"/>
          </w:tcPr>
          <w:p w:rsidR="00D442C8" w:rsidRPr="009C7C72" w:rsidRDefault="00D442C8" w:rsidP="00D442C8">
            <w:pPr>
              <w:pStyle w:val="Style5"/>
              <w:widowControl/>
              <w:rPr>
                <w:szCs w:val="22"/>
                <w:lang w:val="sr-Cyrl-RS"/>
              </w:rPr>
            </w:pPr>
            <w:r w:rsidRPr="009C7C72">
              <w:rPr>
                <w:rStyle w:val="FontStyle13"/>
                <w:lang w:val="sr-Cyrl-CS" w:eastAsia="sr-Cyrl-CS"/>
              </w:rPr>
              <w:t>Рок извршења Услуге</w:t>
            </w:r>
            <w:r w:rsidRPr="009C7C72">
              <w:rPr>
                <w:rStyle w:val="FontStyle13"/>
                <w:b w:val="0"/>
                <w:lang w:val="sr-Cyrl-CS" w:eastAsia="sr-Cyrl-CS"/>
              </w:rPr>
              <w:t xml:space="preserve"> је надуже 3 (словима: три) </w:t>
            </w:r>
            <w:r>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szCs w:val="22"/>
                <w:lang w:val="sr-Cyrl-RS"/>
              </w:rPr>
              <w:t xml:space="preserve">пријема Наруџбенице.  </w:t>
            </w:r>
          </w:p>
          <w:p w:rsidR="00D442C8" w:rsidRPr="009C7C72" w:rsidRDefault="00D442C8" w:rsidP="00D442C8">
            <w:pPr>
              <w:spacing w:before="0"/>
              <w:jc w:val="center"/>
              <w:rPr>
                <w:rFonts w:cs="Arial"/>
                <w:b/>
                <w:bCs/>
                <w:i/>
                <w:iCs/>
                <w:lang w:val="sr-Cyrl-CS"/>
              </w:rPr>
            </w:pPr>
          </w:p>
        </w:tc>
        <w:tc>
          <w:tcPr>
            <w:tcW w:w="3714" w:type="dxa"/>
            <w:vAlign w:val="center"/>
          </w:tcPr>
          <w:p w:rsidR="00D442C8" w:rsidRPr="009C7C72" w:rsidRDefault="00D442C8" w:rsidP="00D442C8">
            <w:pPr>
              <w:spacing w:before="0"/>
              <w:jc w:val="center"/>
              <w:rPr>
                <w:lang w:val="sr-Cyrl-RS"/>
              </w:rPr>
            </w:pPr>
            <w:r w:rsidRPr="009C7C72">
              <w:rPr>
                <w:rStyle w:val="FontStyle13"/>
                <w:b w:val="0"/>
                <w:lang w:val="sr-Cyrl-CS" w:eastAsia="sr-Cyrl-CS"/>
              </w:rPr>
              <w:t xml:space="preserve">_____ (словима: _________) </w:t>
            </w:r>
            <w:r>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lang w:val="sr-Cyrl-RS"/>
              </w:rPr>
              <w:t>пријема Наруџбенице</w:t>
            </w:r>
          </w:p>
        </w:tc>
      </w:tr>
      <w:tr w:rsidR="00D442C8" w:rsidRPr="00E901BD" w:rsidTr="00D442C8">
        <w:tc>
          <w:tcPr>
            <w:tcW w:w="5305" w:type="dxa"/>
            <w:vAlign w:val="center"/>
          </w:tcPr>
          <w:p w:rsidR="00D442C8" w:rsidRPr="009C7C72" w:rsidRDefault="00D442C8" w:rsidP="00D442C8">
            <w:pPr>
              <w:spacing w:before="0"/>
              <w:jc w:val="center"/>
              <w:rPr>
                <w:rFonts w:cs="Arial"/>
                <w:b/>
                <w:bCs/>
                <w:i/>
                <w:iCs/>
                <w:lang w:val="sr-Cyrl-CS"/>
              </w:rPr>
            </w:pPr>
            <w:r w:rsidRPr="009C7C72">
              <w:rPr>
                <w:rFonts w:cs="Arial"/>
                <w:b/>
                <w:bCs/>
                <w:i/>
                <w:iCs/>
                <w:lang w:val="sr-Cyrl-CS"/>
              </w:rPr>
              <w:t>ГАРАНТНИ РОК:</w:t>
            </w:r>
          </w:p>
          <w:p w:rsidR="00D442C8" w:rsidRPr="009C7C72" w:rsidRDefault="00D442C8" w:rsidP="00D442C8">
            <w:pPr>
              <w:autoSpaceDE w:val="0"/>
              <w:autoSpaceDN w:val="0"/>
              <w:adjustRightInd w:val="0"/>
              <w:spacing w:before="0" w:after="14"/>
              <w:rPr>
                <w:rFonts w:ascii="Times New Roman" w:eastAsia="Calibri" w:hAnsi="Times New Roman"/>
              </w:rPr>
            </w:pPr>
            <w:r w:rsidRPr="009C7C72">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D442C8" w:rsidRPr="009C7C72" w:rsidRDefault="00D442C8" w:rsidP="00D442C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не може бити краћи од</w:t>
            </w:r>
            <w:r w:rsidRPr="009C7C72">
              <w:rPr>
                <w:rFonts w:eastAsia="Calibri" w:cs="Arial"/>
                <w:color w:val="000000"/>
              </w:rPr>
              <w:t xml:space="preserve"> 6 </w:t>
            </w:r>
            <w:r w:rsidRPr="009C7C72">
              <w:rPr>
                <w:rFonts w:eastAsia="Calibri" w:cs="Arial"/>
                <w:color w:val="000000"/>
                <w:lang w:val="sr-Cyrl-RS"/>
              </w:rPr>
              <w:t xml:space="preserve">(словима: шест)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tc>
        <w:tc>
          <w:tcPr>
            <w:tcW w:w="3714" w:type="dxa"/>
            <w:vAlign w:val="center"/>
          </w:tcPr>
          <w:p w:rsidR="00D442C8" w:rsidRPr="009C7C72" w:rsidRDefault="00D442C8" w:rsidP="00D442C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је _______</w:t>
            </w:r>
            <w:r w:rsidRPr="009C7C72">
              <w:rPr>
                <w:rFonts w:eastAsia="Calibri" w:cs="Arial"/>
                <w:color w:val="000000"/>
              </w:rPr>
              <w:t xml:space="preserve"> </w:t>
            </w:r>
            <w:r w:rsidRPr="009C7C72">
              <w:rPr>
                <w:rFonts w:eastAsia="Calibri" w:cs="Arial"/>
                <w:color w:val="000000"/>
                <w:lang w:val="sr-Cyrl-RS"/>
              </w:rPr>
              <w:t xml:space="preserve">(словима: ____________)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Pr>
                <w:rFonts w:eastAsia="Calibri" w:cs="Arial"/>
                <w:lang w:val="sr-Cyrl-RS"/>
              </w:rPr>
              <w:t>а</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p w:rsidR="00D442C8" w:rsidRPr="009C7C72" w:rsidRDefault="00D442C8" w:rsidP="00D442C8">
            <w:pPr>
              <w:spacing w:before="0"/>
              <w:jc w:val="center"/>
              <w:rPr>
                <w:rFonts w:cs="Arial"/>
                <w:bCs/>
                <w:iCs/>
                <w:lang w:val="sr-Cyrl-CS"/>
              </w:rPr>
            </w:pPr>
          </w:p>
        </w:tc>
      </w:tr>
      <w:tr w:rsidR="00D442C8" w:rsidRPr="00E901BD" w:rsidTr="00D442C8">
        <w:trPr>
          <w:trHeight w:val="818"/>
        </w:trPr>
        <w:tc>
          <w:tcPr>
            <w:tcW w:w="5305" w:type="dxa"/>
            <w:vAlign w:val="center"/>
          </w:tcPr>
          <w:p w:rsidR="00D442C8" w:rsidRPr="00E901BD" w:rsidRDefault="00D442C8" w:rsidP="00D442C8">
            <w:pPr>
              <w:spacing w:before="0"/>
              <w:jc w:val="center"/>
              <w:rPr>
                <w:rFonts w:cs="Arial"/>
                <w:b/>
                <w:bCs/>
                <w:i/>
                <w:iCs/>
                <w:lang w:val="sr-Cyrl-CS"/>
              </w:rPr>
            </w:pPr>
            <w:r w:rsidRPr="00E901BD">
              <w:rPr>
                <w:rFonts w:cs="Arial"/>
                <w:b/>
                <w:bCs/>
                <w:i/>
                <w:iCs/>
                <w:lang w:val="sr-Cyrl-CS"/>
              </w:rPr>
              <w:t>МЕСТО ИЗВРШЕЊА</w:t>
            </w:r>
          </w:p>
          <w:p w:rsidR="00D442C8" w:rsidRPr="00D442C8" w:rsidRDefault="00D442C8" w:rsidP="00D442C8">
            <w:pPr>
              <w:spacing w:before="0"/>
              <w:rPr>
                <w:rFonts w:cs="Arial"/>
                <w:lang w:val="sr-Cyrl-RS"/>
              </w:rPr>
            </w:pPr>
            <w:r w:rsidRPr="00D442C8">
              <w:rPr>
                <w:rFonts w:cs="Arial"/>
                <w:lang w:val="sr-Cyrl-RS"/>
              </w:rPr>
              <w:t xml:space="preserve">Партија 2: </w:t>
            </w:r>
          </w:p>
          <w:p w:rsidR="00D442C8" w:rsidRPr="00D442C8" w:rsidRDefault="00D442C8" w:rsidP="00D442C8">
            <w:pPr>
              <w:rPr>
                <w:rFonts w:cs="Arial"/>
                <w:b/>
                <w:iCs/>
                <w:lang w:val="ru-RU"/>
              </w:rPr>
            </w:pP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 xml:space="preserve">Крагујевац на адреси Слободе </w:t>
            </w:r>
            <w:r w:rsidRPr="00D442C8">
              <w:rPr>
                <w:rFonts w:cs="Arial"/>
                <w:lang w:val="sr-Cyrl-RS"/>
              </w:rPr>
              <w:t xml:space="preserve">бр. </w:t>
            </w:r>
            <w:r w:rsidRPr="00D442C8">
              <w:rPr>
                <w:rFonts w:cs="Arial"/>
              </w:rPr>
              <w:t>7 и Пословнице: Рача, Кнић, Баточина, Лапово.</w:t>
            </w:r>
          </w:p>
          <w:p w:rsidR="00D442C8" w:rsidRPr="00D442C8" w:rsidRDefault="00D442C8" w:rsidP="00D442C8">
            <w:pPr>
              <w:rPr>
                <w:rFonts w:cs="Arial"/>
              </w:rPr>
            </w:pP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 xml:space="preserve">Смедерево, Шалиначка 60. Објекат Смедеревска Паланка, Радмиле Шишковић 2 и Објекат „Погон Велика Плана, Момира Гајића 1, </w:t>
            </w:r>
          </w:p>
          <w:p w:rsidR="00D442C8" w:rsidRPr="00D442C8" w:rsidRDefault="00D442C8" w:rsidP="00D442C8">
            <w:pPr>
              <w:spacing w:before="0"/>
              <w:rPr>
                <w:rFonts w:cs="Arial"/>
                <w:lang w:val="sr-Cyrl-RS"/>
              </w:rPr>
            </w:pPr>
            <w:r w:rsidRPr="00D442C8">
              <w:rPr>
                <w:rFonts w:cs="Arial"/>
                <w:lang w:val="bs-Cyrl-BA"/>
              </w:rPr>
              <w:lastRenderedPageBreak/>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Пожаревац, Јована Шербановића 17 и Пословнице: Петровац, Велико Градиште, Кучево; Испоставе: Мало Црниће, Аександровац Костолац, Раброво, Голубац, Велико Лаоле.</w:t>
            </w:r>
          </w:p>
          <w:p w:rsidR="00D442C8" w:rsidRPr="00D442C8" w:rsidRDefault="00D442C8" w:rsidP="00D442C8">
            <w:pPr>
              <w:suppressAutoHyphens/>
              <w:spacing w:before="0" w:line="100" w:lineRule="atLeast"/>
              <w:rPr>
                <w:rFonts w:cs="Arial"/>
                <w:b/>
                <w:bCs/>
                <w:lang w:val="sr-Cyrl-RS" w:eastAsia="sr-Latn-CS"/>
              </w:rPr>
            </w:pPr>
            <w:r w:rsidRPr="00D442C8">
              <w:rPr>
                <w:rFonts w:cs="Arial"/>
                <w:bCs/>
                <w:lang w:val="ru-RU"/>
              </w:rPr>
              <w:t xml:space="preserve">Понуђач </w:t>
            </w:r>
            <w:r w:rsidRPr="00D442C8">
              <w:rPr>
                <w:rFonts w:cs="Arial"/>
                <w:iCs/>
                <w:lang w:val="sr-Cyrl-CS"/>
              </w:rPr>
              <w:t>је у обавези да, о сопственом трошку, преузме предметно добро</w:t>
            </w:r>
            <w:r w:rsidRPr="00D442C8">
              <w:rPr>
                <w:rFonts w:cs="Arial"/>
                <w:lang w:val="sr-Cyrl-CS"/>
              </w:rPr>
              <w:t xml:space="preserve"> уз присуство овлашћеног лица наручиоца</w:t>
            </w:r>
            <w:r w:rsidRPr="00D442C8">
              <w:rPr>
                <w:rFonts w:cs="Arial"/>
                <w:iCs/>
                <w:lang w:val="sr-Cyrl-CS"/>
              </w:rPr>
              <w:t xml:space="preserve"> и по извршеној  услузи, врати  на адресу Наручиоца.</w:t>
            </w:r>
          </w:p>
          <w:p w:rsidR="00D442C8" w:rsidRPr="00E901BD" w:rsidRDefault="00D442C8" w:rsidP="00D442C8">
            <w:pPr>
              <w:spacing w:before="0"/>
              <w:jc w:val="center"/>
              <w:rPr>
                <w:rFonts w:cs="Arial"/>
                <w:bCs/>
                <w:iCs/>
                <w:lang w:val="sr-Cyrl-CS"/>
              </w:rPr>
            </w:pPr>
          </w:p>
        </w:tc>
        <w:tc>
          <w:tcPr>
            <w:tcW w:w="3714" w:type="dxa"/>
            <w:vAlign w:val="center"/>
          </w:tcPr>
          <w:p w:rsidR="00D442C8" w:rsidRPr="00E901BD" w:rsidRDefault="00D442C8" w:rsidP="00D442C8">
            <w:pPr>
              <w:spacing w:before="0"/>
              <w:jc w:val="center"/>
              <w:rPr>
                <w:rFonts w:cs="Arial"/>
                <w:bCs/>
                <w:iCs/>
                <w:lang w:val="sr-Cyrl-CS"/>
              </w:rPr>
            </w:pPr>
            <w:r w:rsidRPr="00E901BD">
              <w:rPr>
                <w:rFonts w:cs="Arial"/>
                <w:bCs/>
                <w:iCs/>
                <w:lang w:val="sr-Cyrl-CS"/>
              </w:rPr>
              <w:lastRenderedPageBreak/>
              <w:t>Сагласан за захтевом наручиоца</w:t>
            </w:r>
          </w:p>
          <w:p w:rsidR="00D442C8" w:rsidRPr="00E901BD" w:rsidRDefault="00D442C8" w:rsidP="00D442C8">
            <w:pPr>
              <w:spacing w:before="0"/>
              <w:jc w:val="center"/>
              <w:rPr>
                <w:rFonts w:cs="Arial"/>
                <w:b/>
                <w:bCs/>
                <w:iCs/>
                <w:lang w:val="sr-Cyrl-CS"/>
              </w:rPr>
            </w:pPr>
            <w:r w:rsidRPr="00E901BD">
              <w:rPr>
                <w:rFonts w:cs="Arial"/>
                <w:bCs/>
                <w:iCs/>
                <w:lang w:val="sr-Cyrl-CS"/>
              </w:rPr>
              <w:t>ДА/НЕ (заокружити)</w:t>
            </w:r>
          </w:p>
        </w:tc>
      </w:tr>
      <w:tr w:rsidR="00D442C8" w:rsidRPr="00EC5BB4" w:rsidTr="00D442C8">
        <w:trPr>
          <w:trHeight w:val="800"/>
        </w:trPr>
        <w:tc>
          <w:tcPr>
            <w:tcW w:w="5305" w:type="dxa"/>
            <w:vAlign w:val="center"/>
          </w:tcPr>
          <w:p w:rsidR="00D442C8" w:rsidRPr="00E901BD" w:rsidRDefault="00D442C8" w:rsidP="00D442C8">
            <w:pPr>
              <w:spacing w:before="0"/>
              <w:jc w:val="center"/>
              <w:rPr>
                <w:rFonts w:cs="Arial"/>
                <w:b/>
                <w:bCs/>
                <w:i/>
                <w:iCs/>
                <w:lang w:val="sr-Cyrl-CS"/>
              </w:rPr>
            </w:pPr>
            <w:r w:rsidRPr="00E901BD">
              <w:rPr>
                <w:rFonts w:cs="Arial"/>
                <w:b/>
                <w:bCs/>
                <w:i/>
                <w:iCs/>
                <w:lang w:val="sr-Cyrl-CS"/>
              </w:rPr>
              <w:lastRenderedPageBreak/>
              <w:t>РОК ВАЖЕЊА ПОНУДЕ:</w:t>
            </w:r>
          </w:p>
          <w:p w:rsidR="00D442C8" w:rsidRPr="00E901BD" w:rsidRDefault="00D442C8" w:rsidP="00D442C8">
            <w:pPr>
              <w:spacing w:before="0"/>
              <w:jc w:val="center"/>
              <w:rPr>
                <w:rFonts w:cs="Arial"/>
                <w:b/>
                <w:bCs/>
                <w:i/>
                <w:iCs/>
                <w:lang w:val="sr-Cyrl-CS"/>
              </w:rPr>
            </w:pPr>
            <w:r w:rsidRPr="00E901BD">
              <w:rPr>
                <w:rFonts w:cs="Arial"/>
                <w:lang w:val="ru-RU"/>
              </w:rPr>
              <w:t xml:space="preserve">Понуда мора да важи најмање </w:t>
            </w:r>
            <w:r>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D442C8" w:rsidRPr="00E901BD" w:rsidRDefault="00D442C8" w:rsidP="00D442C8">
            <w:pPr>
              <w:spacing w:before="0"/>
              <w:jc w:val="center"/>
              <w:rPr>
                <w:rFonts w:cs="Arial"/>
                <w:b/>
                <w:bCs/>
                <w:i/>
                <w:iCs/>
                <w:lang w:val="sr-Cyrl-CS"/>
              </w:rPr>
            </w:pPr>
          </w:p>
          <w:p w:rsidR="00D442C8" w:rsidRPr="00E901BD" w:rsidRDefault="00D442C8" w:rsidP="00D442C8">
            <w:pPr>
              <w:spacing w:before="0"/>
              <w:jc w:val="center"/>
              <w:rPr>
                <w:rFonts w:cs="Arial"/>
                <w:b/>
                <w:bCs/>
                <w:i/>
                <w:iCs/>
                <w:lang w:val="sr-Cyrl-CS"/>
              </w:rPr>
            </w:pPr>
            <w:r w:rsidRPr="00E901BD">
              <w:rPr>
                <w:rFonts w:cs="Arial"/>
                <w:bCs/>
                <w:iCs/>
                <w:lang w:val="sr-Cyrl-CS"/>
              </w:rPr>
              <w:t>Рок важења понуде је</w:t>
            </w:r>
            <w:r w:rsidRPr="00E901BD">
              <w:rPr>
                <w:rFonts w:cs="Arial"/>
                <w:bCs/>
                <w:i/>
                <w:iCs/>
                <w:lang w:val="sr-Cyrl-CS"/>
              </w:rPr>
              <w:t xml:space="preserve">_____ </w:t>
            </w:r>
            <w:r w:rsidRPr="00E901BD">
              <w:rPr>
                <w:rFonts w:cs="Arial"/>
                <w:bCs/>
                <w:iCs/>
                <w:lang w:val="sr-Cyrl-CS"/>
              </w:rPr>
              <w:t>дана од дана отварања понуда</w:t>
            </w:r>
          </w:p>
        </w:tc>
      </w:tr>
      <w:tr w:rsidR="00D442C8" w:rsidRPr="00EC5BB4" w:rsidTr="00D442C8">
        <w:tc>
          <w:tcPr>
            <w:tcW w:w="9019" w:type="dxa"/>
            <w:gridSpan w:val="2"/>
          </w:tcPr>
          <w:p w:rsidR="00D442C8" w:rsidRPr="00E901BD" w:rsidRDefault="00D442C8" w:rsidP="00D442C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442C8" w:rsidRDefault="00D442C8" w:rsidP="00D442C8">
      <w:pPr>
        <w:spacing w:before="0"/>
        <w:rPr>
          <w:rFonts w:cs="Arial"/>
          <w:b/>
          <w:bCs/>
          <w:i/>
          <w:iCs/>
          <w:sz w:val="24"/>
          <w:szCs w:val="24"/>
          <w:lang w:val="sr-Cyrl-CS"/>
        </w:rPr>
      </w:pPr>
    </w:p>
    <w:p w:rsidR="00D442C8" w:rsidRPr="00EC5BB4" w:rsidRDefault="00D442C8" w:rsidP="00D442C8">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D442C8" w:rsidRPr="00EC5BB4" w:rsidRDefault="00D442C8" w:rsidP="00D442C8">
      <w:pPr>
        <w:spacing w:before="0"/>
        <w:ind w:left="720" w:firstLine="720"/>
        <w:rPr>
          <w:rFonts w:eastAsia="TimesNewRomanPSMT" w:cs="Arial"/>
          <w:bCs/>
          <w:sz w:val="24"/>
          <w:szCs w:val="24"/>
          <w:lang w:val="sr-Cyrl-CS"/>
        </w:rPr>
      </w:pPr>
    </w:p>
    <w:p w:rsidR="00D442C8" w:rsidRPr="00EC5BB4" w:rsidRDefault="00D442C8" w:rsidP="00D442C8">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D442C8" w:rsidRDefault="00D442C8" w:rsidP="00D442C8">
      <w:pPr>
        <w:spacing w:before="0"/>
        <w:rPr>
          <w:rFonts w:cs="Arial"/>
          <w:b/>
          <w:bCs/>
          <w:i/>
          <w:iCs/>
          <w:sz w:val="24"/>
          <w:szCs w:val="24"/>
          <w:u w:val="single"/>
        </w:rPr>
      </w:pPr>
    </w:p>
    <w:p w:rsidR="00D442C8" w:rsidRDefault="00D442C8" w:rsidP="00D442C8">
      <w:pPr>
        <w:spacing w:before="0"/>
        <w:rPr>
          <w:rFonts w:cs="Arial"/>
          <w:b/>
          <w:bCs/>
          <w:i/>
          <w:iCs/>
          <w:sz w:val="24"/>
          <w:szCs w:val="24"/>
          <w:u w:val="single"/>
        </w:rPr>
      </w:pPr>
    </w:p>
    <w:p w:rsidR="00D442C8" w:rsidRPr="00066242" w:rsidRDefault="00D442C8" w:rsidP="00D442C8">
      <w:pPr>
        <w:spacing w:before="0"/>
        <w:rPr>
          <w:rFonts w:cs="Arial"/>
          <w:b/>
          <w:bCs/>
          <w:i/>
          <w:iCs/>
          <w:u w:val="single"/>
          <w:lang w:val="sr-Cyrl-RS"/>
        </w:rPr>
      </w:pPr>
      <w:r w:rsidRPr="00066242">
        <w:rPr>
          <w:rFonts w:cs="Arial"/>
          <w:b/>
          <w:bCs/>
          <w:i/>
          <w:iCs/>
          <w:u w:val="single"/>
        </w:rPr>
        <w:t>Напомене:</w:t>
      </w:r>
    </w:p>
    <w:p w:rsidR="00D442C8" w:rsidRPr="00066242" w:rsidRDefault="00D442C8" w:rsidP="00D442C8">
      <w:pPr>
        <w:autoSpaceDE w:val="0"/>
        <w:autoSpaceDN w:val="0"/>
        <w:adjustRightInd w:val="0"/>
        <w:rPr>
          <w:rFonts w:eastAsia="TimesNewRomanPS-BoldMT" w:cs="Arial"/>
          <w:bCs/>
          <w:i/>
          <w:iCs/>
          <w:lang w:val="sr-Cyrl-RS"/>
        </w:rPr>
      </w:pPr>
      <w:r w:rsidRPr="00066242">
        <w:rPr>
          <w:rFonts w:eastAsia="TimesNewRomanPS-BoldMT" w:cs="Arial"/>
          <w:bCs/>
          <w:i/>
          <w:iCs/>
          <w:lang w:val="sr-Cyrl-RS"/>
        </w:rPr>
        <w:t>-  Понуђач је обавезан да у обрасцу понуде попуни све комерцијалне услове (сва празна поља).</w:t>
      </w:r>
    </w:p>
    <w:p w:rsidR="00D442C8" w:rsidRDefault="00D442C8" w:rsidP="00D442C8">
      <w:pPr>
        <w:spacing w:before="0"/>
        <w:jc w:val="left"/>
        <w:rPr>
          <w:rFonts w:eastAsia="TimesNewRomanPS-BoldMT" w:cs="Arial"/>
          <w:bCs/>
          <w:i/>
          <w:iCs/>
          <w:lang w:val="ru-RU"/>
        </w:rPr>
      </w:pPr>
      <w:r w:rsidRPr="00066242">
        <w:rPr>
          <w:rFonts w:eastAsia="TimesNewRomanPS-BoldMT" w:cs="Arial"/>
          <w:bCs/>
          <w:i/>
          <w:iCs/>
          <w:lang w:val="sr-Cyrl-RS"/>
        </w:rPr>
        <w:t xml:space="preserve">- </w:t>
      </w:r>
      <w:r w:rsidRPr="00066242">
        <w:rPr>
          <w:rFonts w:eastAsia="TimesNewRomanPS-BoldMT" w:cs="Arial"/>
          <w:bCs/>
          <w:i/>
          <w:iCs/>
          <w:lang w:val="ru-RU"/>
        </w:rPr>
        <w:t>Уколико понуђачи подносе заједничку понуду,</w:t>
      </w:r>
      <w:r w:rsidRPr="00066242">
        <w:rPr>
          <w:rFonts w:eastAsia="TimesNewRomanPS-BoldMT" w:cs="Arial"/>
          <w:bCs/>
          <w:i/>
          <w:iCs/>
          <w:lang w:val="sr-Cyrl-RS"/>
        </w:rPr>
        <w:t xml:space="preserve"> </w:t>
      </w:r>
      <w:r w:rsidRPr="00066242">
        <w:rPr>
          <w:rFonts w:eastAsia="TimesNewRomanPS-BoldMT" w:cs="Arial"/>
          <w:bCs/>
          <w:i/>
          <w:iCs/>
          <w:lang w:val="ru-RU"/>
        </w:rPr>
        <w:t>група понуђача може да о</w:t>
      </w:r>
      <w:r w:rsidRPr="00066242">
        <w:rPr>
          <w:rFonts w:eastAsia="TimesNewRomanPS-BoldMT" w:cs="Arial"/>
          <w:bCs/>
          <w:i/>
          <w:iCs/>
          <w:lang w:val="sr-Cyrl-RS"/>
        </w:rPr>
        <w:t>власти</w:t>
      </w:r>
      <w:r w:rsidRPr="0006624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Default="00D442C8" w:rsidP="00D442C8">
      <w:pPr>
        <w:spacing w:before="0"/>
        <w:jc w:val="left"/>
        <w:rPr>
          <w:rFonts w:eastAsia="TimesNewRomanPS-BoldMT" w:cs="Arial"/>
          <w:bCs/>
          <w:i/>
          <w:iCs/>
          <w:lang w:val="ru-RU"/>
        </w:rPr>
      </w:pPr>
    </w:p>
    <w:p w:rsidR="00D442C8" w:rsidRPr="00BA2C2D" w:rsidRDefault="00D442C8" w:rsidP="00D442C8">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r>
        <w:rPr>
          <w:rFonts w:eastAsia="TimesNewRomanPSMT" w:cs="Arial"/>
          <w:b/>
          <w:bCs/>
          <w:i/>
          <w:sz w:val="24"/>
          <w:szCs w:val="24"/>
          <w:lang w:val="sr-Cyrl-CS"/>
        </w:rPr>
        <w:t xml:space="preserve"> ЗА ПАРТИЈУ 3</w:t>
      </w:r>
    </w:p>
    <w:p w:rsidR="00D442C8" w:rsidRPr="00EC5BB4" w:rsidRDefault="00D442C8" w:rsidP="00D442C8">
      <w:pPr>
        <w:spacing w:before="0"/>
        <w:jc w:val="center"/>
        <w:rPr>
          <w:rFonts w:cs="Arial"/>
          <w:bCs/>
          <w:i/>
          <w:iCs/>
          <w:sz w:val="24"/>
          <w:szCs w:val="24"/>
          <w:lang w:val="sr-Cyrl-CS"/>
        </w:rPr>
      </w:pPr>
    </w:p>
    <w:p w:rsidR="00D442C8" w:rsidRPr="00EC5BB4" w:rsidRDefault="00D442C8" w:rsidP="00D442C8">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802"/>
      </w:tblGrid>
      <w:tr w:rsidR="00D442C8" w:rsidRPr="00EC5BB4" w:rsidTr="00D442C8">
        <w:trPr>
          <w:trHeight w:val="485"/>
        </w:trPr>
        <w:tc>
          <w:tcPr>
            <w:tcW w:w="5920"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D442C8" w:rsidRPr="00EC5BB4" w:rsidTr="00D442C8">
        <w:trPr>
          <w:trHeight w:val="440"/>
        </w:trPr>
        <w:tc>
          <w:tcPr>
            <w:tcW w:w="5920" w:type="dxa"/>
            <w:vAlign w:val="center"/>
          </w:tcPr>
          <w:p w:rsidR="00D442C8" w:rsidRPr="00420BE3" w:rsidRDefault="002F6AFD" w:rsidP="00D442C8">
            <w:pPr>
              <w:spacing w:before="0"/>
              <w:rPr>
                <w:rFonts w:cs="Arial"/>
                <w:b/>
                <w:lang w:val="sr-Cyrl-CS"/>
              </w:rPr>
            </w:pPr>
            <w:r w:rsidRPr="00420BE3">
              <w:rPr>
                <w:rFonts w:cs="Arial"/>
                <w:lang w:val="sr-Cyrl-CS"/>
              </w:rPr>
              <w:t xml:space="preserve">Партија 3 – </w:t>
            </w:r>
            <w:r w:rsidRPr="00420BE3">
              <w:rPr>
                <w:rFonts w:cs="Arial"/>
                <w:lang w:val="ru-RU"/>
              </w:rPr>
              <w:t>Услуге поправке и одржавања потапајућих муљних и циркуларних пумпи за потребе Техничког центра Крагујевац</w:t>
            </w:r>
            <w:r w:rsidR="00D442C8" w:rsidRPr="00420BE3">
              <w:rPr>
                <w:rFonts w:cs="Arial"/>
                <w:b/>
                <w:lang w:val="ru-RU"/>
              </w:rPr>
              <w:t xml:space="preserve">, </w:t>
            </w:r>
            <w:r w:rsidR="00D442C8" w:rsidRPr="00420BE3">
              <w:rPr>
                <w:rFonts w:cs="Arial"/>
                <w:color w:val="000000"/>
                <w:lang w:val="sr-Cyrl-RS"/>
              </w:rPr>
              <w:t>ЈН</w:t>
            </w:r>
            <w:r w:rsidR="00D442C8" w:rsidRPr="00420BE3">
              <w:rPr>
                <w:rFonts w:cs="Arial"/>
                <w:color w:val="000000"/>
                <w:lang w:val="sr-Latn-RS"/>
              </w:rPr>
              <w:t>/</w:t>
            </w:r>
            <w:r w:rsidR="00D442C8" w:rsidRPr="00420BE3">
              <w:rPr>
                <w:rFonts w:cs="Arial"/>
                <w:color w:val="000000"/>
                <w:lang w:val="sr-Cyrl-RS"/>
              </w:rPr>
              <w:t>8500</w:t>
            </w:r>
            <w:r w:rsidR="00D442C8" w:rsidRPr="00420BE3">
              <w:rPr>
                <w:rFonts w:cs="Arial"/>
                <w:color w:val="000000"/>
                <w:lang w:val="sr-Latn-RS"/>
              </w:rPr>
              <w:t>/</w:t>
            </w:r>
            <w:r w:rsidR="00D442C8" w:rsidRPr="00420BE3">
              <w:rPr>
                <w:rFonts w:cs="Arial"/>
                <w:color w:val="000000"/>
                <w:lang w:val="sr-Cyrl-RS"/>
              </w:rPr>
              <w:t>0079</w:t>
            </w:r>
            <w:r w:rsidR="00D442C8" w:rsidRPr="00420BE3">
              <w:rPr>
                <w:rFonts w:cs="Arial"/>
                <w:color w:val="000000"/>
                <w:lang w:val="sr-Latn-RS"/>
              </w:rPr>
              <w:t>/</w:t>
            </w:r>
            <w:r w:rsidR="00D442C8" w:rsidRPr="00420BE3">
              <w:rPr>
                <w:rFonts w:cs="Arial"/>
                <w:color w:val="000000"/>
                <w:lang w:val="sr-Cyrl-RS"/>
              </w:rPr>
              <w:t>2017</w:t>
            </w:r>
          </w:p>
        </w:tc>
        <w:tc>
          <w:tcPr>
            <w:tcW w:w="4394" w:type="dxa"/>
          </w:tcPr>
          <w:p w:rsidR="00D442C8" w:rsidRPr="00C524AE" w:rsidRDefault="00D442C8" w:rsidP="00D442C8">
            <w:pPr>
              <w:spacing w:before="0"/>
              <w:jc w:val="center"/>
              <w:rPr>
                <w:rFonts w:cs="Arial"/>
                <w:b/>
                <w:bCs/>
                <w:i/>
                <w:iCs/>
                <w:sz w:val="24"/>
                <w:szCs w:val="24"/>
                <w:lang w:val="sr-Latn-RS"/>
              </w:rPr>
            </w:pPr>
          </w:p>
        </w:tc>
      </w:tr>
    </w:tbl>
    <w:p w:rsidR="00D442C8" w:rsidRDefault="00D442C8" w:rsidP="00D442C8">
      <w:pPr>
        <w:spacing w:before="0"/>
        <w:jc w:val="center"/>
        <w:rPr>
          <w:rFonts w:cs="Arial"/>
          <w:b/>
          <w:bCs/>
          <w:i/>
          <w:iCs/>
          <w:sz w:val="24"/>
          <w:szCs w:val="24"/>
          <w:u w:val="single"/>
          <w:lang w:val="sr-Cyrl-CS"/>
        </w:rPr>
      </w:pPr>
    </w:p>
    <w:p w:rsidR="00D442C8" w:rsidRPr="00EC5BB4" w:rsidRDefault="00D442C8" w:rsidP="00D442C8">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D442C8" w:rsidRPr="00EC5BB4" w:rsidTr="00D442C8">
        <w:trPr>
          <w:trHeight w:val="530"/>
        </w:trPr>
        <w:tc>
          <w:tcPr>
            <w:tcW w:w="5305"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D442C8" w:rsidRPr="00EC5BB4" w:rsidRDefault="00D442C8" w:rsidP="00D442C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D442C8" w:rsidRPr="00EC5BB4" w:rsidTr="00D442C8">
        <w:trPr>
          <w:trHeight w:val="1934"/>
        </w:trPr>
        <w:tc>
          <w:tcPr>
            <w:tcW w:w="5305" w:type="dxa"/>
            <w:vAlign w:val="center"/>
          </w:tcPr>
          <w:p w:rsidR="00D442C8" w:rsidRPr="009C7C72" w:rsidRDefault="00D442C8" w:rsidP="00D442C8">
            <w:pPr>
              <w:spacing w:before="0"/>
              <w:jc w:val="center"/>
              <w:rPr>
                <w:rFonts w:cs="Arial"/>
                <w:b/>
                <w:bCs/>
                <w:i/>
                <w:iCs/>
                <w:lang w:val="sr-Cyrl-CS"/>
              </w:rPr>
            </w:pPr>
            <w:r w:rsidRPr="009C7C72">
              <w:rPr>
                <w:rFonts w:cs="Arial"/>
                <w:b/>
                <w:bCs/>
                <w:i/>
                <w:iCs/>
                <w:lang w:val="sr-Cyrl-CS"/>
              </w:rPr>
              <w:t>РОК И НАЧИН ПЛАЋАЊА:</w:t>
            </w:r>
          </w:p>
          <w:p w:rsidR="00D442C8" w:rsidRPr="009C7C72" w:rsidRDefault="00D442C8" w:rsidP="00D442C8">
            <w:pPr>
              <w:tabs>
                <w:tab w:val="left" w:pos="0"/>
              </w:tabs>
              <w:rPr>
                <w:rFonts w:cs="Arial"/>
                <w:lang w:val="ru-RU"/>
              </w:rPr>
            </w:pPr>
            <w:r w:rsidRPr="009C7C72">
              <w:rPr>
                <w:rFonts w:cs="Arial"/>
                <w:lang w:val="ru-RU"/>
              </w:rPr>
              <w:t xml:space="preserve">Плаћање ће се извршити на текући рачун Понуђача, сукцесивно, након извршења услуге по појединачној наруџбеници, у року до 45 дана од добијања исправног појединачног рачуна. Појединачни рачуни се испостављају по основу сваке појединачне пружене услуге и потписивања </w:t>
            </w:r>
            <w:r w:rsidRPr="009C7C72">
              <w:rPr>
                <w:rFonts w:eastAsia="Calibri" w:cs="Arial"/>
                <w:color w:val="000000"/>
                <w:lang w:val="sr-Cyrl-RS"/>
              </w:rPr>
              <w:t>З</w:t>
            </w:r>
            <w:r w:rsidRPr="009C7C72">
              <w:rPr>
                <w:rFonts w:eastAsia="Calibri" w:cs="Arial"/>
              </w:rPr>
              <w:t>аписник</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ru-RU"/>
              </w:rPr>
              <w:t xml:space="preserve"> од стране овлашћених представника Наручиоца и Понуђача - без примедби.</w:t>
            </w:r>
          </w:p>
        </w:tc>
        <w:tc>
          <w:tcPr>
            <w:tcW w:w="3714" w:type="dxa"/>
            <w:vAlign w:val="center"/>
          </w:tcPr>
          <w:p w:rsidR="00D442C8" w:rsidRPr="009C7C72" w:rsidRDefault="00D442C8" w:rsidP="00D442C8">
            <w:pPr>
              <w:spacing w:before="0"/>
              <w:jc w:val="center"/>
              <w:rPr>
                <w:rFonts w:cs="Arial"/>
                <w:b/>
                <w:bCs/>
                <w:i/>
                <w:iCs/>
                <w:lang w:val="sr-Cyrl-CS"/>
              </w:rPr>
            </w:pPr>
          </w:p>
          <w:p w:rsidR="00D442C8" w:rsidRPr="009C7C72" w:rsidRDefault="00D442C8" w:rsidP="00D442C8">
            <w:pPr>
              <w:spacing w:before="0"/>
              <w:jc w:val="center"/>
              <w:rPr>
                <w:rFonts w:cs="Arial"/>
                <w:bCs/>
                <w:iCs/>
                <w:lang w:val="sr-Cyrl-CS"/>
              </w:rPr>
            </w:pPr>
            <w:r w:rsidRPr="009C7C72">
              <w:rPr>
                <w:rFonts w:cs="Arial"/>
                <w:bCs/>
                <w:iCs/>
                <w:lang w:val="sr-Cyrl-CS"/>
              </w:rPr>
              <w:t>Сагласан за захтевом наручиоца</w:t>
            </w:r>
          </w:p>
          <w:p w:rsidR="00D442C8" w:rsidRPr="009C7C72" w:rsidRDefault="00D442C8" w:rsidP="00D442C8">
            <w:pPr>
              <w:spacing w:before="0"/>
              <w:jc w:val="center"/>
              <w:rPr>
                <w:rFonts w:cs="Arial"/>
                <w:b/>
                <w:bCs/>
                <w:i/>
                <w:iCs/>
                <w:lang w:val="sr-Cyrl-CS"/>
              </w:rPr>
            </w:pPr>
            <w:r w:rsidRPr="009C7C72">
              <w:rPr>
                <w:rFonts w:cs="Arial"/>
                <w:bCs/>
                <w:iCs/>
                <w:lang w:val="sr-Cyrl-CS"/>
              </w:rPr>
              <w:t>ДА/НЕ (заокружити)</w:t>
            </w:r>
          </w:p>
        </w:tc>
      </w:tr>
      <w:tr w:rsidR="00D442C8" w:rsidRPr="00E901BD" w:rsidTr="00D442C8">
        <w:tc>
          <w:tcPr>
            <w:tcW w:w="5305" w:type="dxa"/>
            <w:vAlign w:val="center"/>
          </w:tcPr>
          <w:p w:rsidR="00D442C8" w:rsidRPr="00E602AD" w:rsidRDefault="00D442C8" w:rsidP="00D442C8">
            <w:pPr>
              <w:pStyle w:val="Style5"/>
              <w:widowControl/>
              <w:rPr>
                <w:b/>
                <w:bCs/>
                <w:i/>
                <w:iCs/>
                <w:szCs w:val="22"/>
                <w:lang w:val="sr-Cyrl-CS"/>
              </w:rPr>
            </w:pPr>
            <w:r w:rsidRPr="00E602AD">
              <w:rPr>
                <w:rStyle w:val="FontStyle13"/>
                <w:lang w:val="sr-Cyrl-CS" w:eastAsia="sr-Cyrl-CS"/>
              </w:rPr>
              <w:t>Рок за одзив и детекцију квара</w:t>
            </w:r>
            <w:r w:rsidRPr="00E602AD">
              <w:rPr>
                <w:rStyle w:val="FontStyle13"/>
                <w:b w:val="0"/>
                <w:lang w:val="sr-Cyrl-CS" w:eastAsia="sr-Cyrl-CS"/>
              </w:rPr>
              <w:t xml:space="preserve"> је најдуже  2 (словима: два) радна  дана од дана пријема Пријаве квара (</w:t>
            </w:r>
            <w:r w:rsidR="00FE04F4" w:rsidRPr="00E602AD">
              <w:rPr>
                <w:rStyle w:val="FontStyle13"/>
                <w:b w:val="0"/>
                <w:lang w:val="sr-Cyrl-CS" w:eastAsia="sr-Cyrl-CS"/>
              </w:rPr>
              <w:t>Прилог</w:t>
            </w:r>
            <w:r w:rsidRPr="00E602AD">
              <w:rPr>
                <w:rStyle w:val="FontStyle13"/>
                <w:b w:val="0"/>
                <w:lang w:val="sr-Cyrl-CS" w:eastAsia="sr-Cyrl-CS"/>
              </w:rPr>
              <w:t xml:space="preserve"> 7). </w:t>
            </w:r>
          </w:p>
        </w:tc>
        <w:tc>
          <w:tcPr>
            <w:tcW w:w="3714" w:type="dxa"/>
            <w:vAlign w:val="center"/>
          </w:tcPr>
          <w:p w:rsidR="00D442C8" w:rsidRPr="00E602AD" w:rsidRDefault="00D442C8" w:rsidP="00D442C8">
            <w:pPr>
              <w:spacing w:before="0"/>
              <w:jc w:val="center"/>
              <w:rPr>
                <w:rStyle w:val="FontStyle13"/>
                <w:b w:val="0"/>
                <w:lang w:val="sr-Cyrl-CS" w:eastAsia="sr-Cyrl-CS"/>
              </w:rPr>
            </w:pPr>
            <w:r w:rsidRPr="00E602AD">
              <w:rPr>
                <w:rStyle w:val="FontStyle13"/>
                <w:lang w:val="sr-Cyrl-CS" w:eastAsia="sr-Cyrl-CS"/>
              </w:rPr>
              <w:t>Рок за одзив и детекцију квара</w:t>
            </w:r>
            <w:r w:rsidRPr="00E602AD">
              <w:rPr>
                <w:rStyle w:val="FontStyle13"/>
                <w:b w:val="0"/>
                <w:lang w:val="sr-Cyrl-CS" w:eastAsia="sr-Cyrl-CS"/>
              </w:rPr>
              <w:t xml:space="preserve"> је ______(словима (_______)  радна дана од дана пријема Пријаве квара </w:t>
            </w:r>
          </w:p>
          <w:p w:rsidR="00D442C8" w:rsidRPr="00E602AD" w:rsidRDefault="00D442C8" w:rsidP="00D442C8">
            <w:pPr>
              <w:spacing w:before="0"/>
              <w:jc w:val="center"/>
              <w:rPr>
                <w:lang w:val="sr-Cyrl-RS"/>
              </w:rPr>
            </w:pPr>
            <w:r w:rsidRPr="00E602AD">
              <w:rPr>
                <w:rStyle w:val="FontStyle13"/>
                <w:b w:val="0"/>
                <w:lang w:val="sr-Cyrl-CS" w:eastAsia="sr-Cyrl-CS"/>
              </w:rPr>
              <w:t>(</w:t>
            </w:r>
            <w:r w:rsidR="00FE04F4" w:rsidRPr="00E602AD">
              <w:rPr>
                <w:rStyle w:val="FontStyle13"/>
                <w:b w:val="0"/>
                <w:lang w:val="sr-Cyrl-CS" w:eastAsia="sr-Cyrl-CS"/>
              </w:rPr>
              <w:t>Прилог</w:t>
            </w:r>
            <w:r w:rsidRPr="00E602AD">
              <w:rPr>
                <w:rStyle w:val="FontStyle13"/>
                <w:b w:val="0"/>
                <w:lang w:val="sr-Cyrl-CS" w:eastAsia="sr-Cyrl-CS"/>
              </w:rPr>
              <w:t xml:space="preserve"> 7).</w:t>
            </w:r>
          </w:p>
        </w:tc>
      </w:tr>
      <w:tr w:rsidR="00D442C8" w:rsidRPr="00E901BD" w:rsidTr="00D442C8">
        <w:tc>
          <w:tcPr>
            <w:tcW w:w="5305" w:type="dxa"/>
            <w:vAlign w:val="center"/>
          </w:tcPr>
          <w:p w:rsidR="00D442C8" w:rsidRPr="009C7C72" w:rsidRDefault="00D442C8" w:rsidP="00D442C8">
            <w:pPr>
              <w:pStyle w:val="Style5"/>
              <w:widowControl/>
              <w:rPr>
                <w:szCs w:val="22"/>
                <w:lang w:val="sr-Cyrl-RS"/>
              </w:rPr>
            </w:pPr>
            <w:r w:rsidRPr="009C7C72">
              <w:rPr>
                <w:rStyle w:val="FontStyle13"/>
                <w:lang w:val="sr-Cyrl-CS" w:eastAsia="sr-Cyrl-CS"/>
              </w:rPr>
              <w:t>Рок извршења Услуге</w:t>
            </w:r>
            <w:r w:rsidRPr="009C7C72">
              <w:rPr>
                <w:rStyle w:val="FontStyle13"/>
                <w:b w:val="0"/>
                <w:lang w:val="sr-Cyrl-CS" w:eastAsia="sr-Cyrl-CS"/>
              </w:rPr>
              <w:t xml:space="preserve"> је надуже 3 (словима: три) </w:t>
            </w:r>
            <w:r>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szCs w:val="22"/>
                <w:lang w:val="sr-Cyrl-RS"/>
              </w:rPr>
              <w:t xml:space="preserve">пријема Наруџбенице.  </w:t>
            </w:r>
          </w:p>
          <w:p w:rsidR="00D442C8" w:rsidRPr="009C7C72" w:rsidRDefault="00D442C8" w:rsidP="00D442C8">
            <w:pPr>
              <w:spacing w:before="0"/>
              <w:jc w:val="center"/>
              <w:rPr>
                <w:rFonts w:cs="Arial"/>
                <w:b/>
                <w:bCs/>
                <w:i/>
                <w:iCs/>
                <w:lang w:val="sr-Cyrl-CS"/>
              </w:rPr>
            </w:pPr>
          </w:p>
        </w:tc>
        <w:tc>
          <w:tcPr>
            <w:tcW w:w="3714" w:type="dxa"/>
            <w:vAlign w:val="center"/>
          </w:tcPr>
          <w:p w:rsidR="00D442C8" w:rsidRPr="009C7C72" w:rsidRDefault="00D442C8" w:rsidP="00D442C8">
            <w:pPr>
              <w:spacing w:before="0"/>
              <w:jc w:val="center"/>
              <w:rPr>
                <w:lang w:val="sr-Cyrl-RS"/>
              </w:rPr>
            </w:pPr>
            <w:r w:rsidRPr="009C7C72">
              <w:rPr>
                <w:rStyle w:val="FontStyle13"/>
                <w:b w:val="0"/>
                <w:lang w:val="sr-Cyrl-CS" w:eastAsia="sr-Cyrl-CS"/>
              </w:rPr>
              <w:t xml:space="preserve">_____ (словима: _________) </w:t>
            </w:r>
            <w:r>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lang w:val="sr-Cyrl-RS"/>
              </w:rPr>
              <w:t>пријема Наруџбенице</w:t>
            </w:r>
          </w:p>
        </w:tc>
      </w:tr>
      <w:tr w:rsidR="00D442C8" w:rsidRPr="00E901BD" w:rsidTr="00D442C8">
        <w:tc>
          <w:tcPr>
            <w:tcW w:w="5305" w:type="dxa"/>
            <w:vAlign w:val="center"/>
          </w:tcPr>
          <w:p w:rsidR="00D442C8" w:rsidRPr="009C7C72" w:rsidRDefault="00D442C8" w:rsidP="00D442C8">
            <w:pPr>
              <w:spacing w:before="0"/>
              <w:jc w:val="center"/>
              <w:rPr>
                <w:rFonts w:cs="Arial"/>
                <w:b/>
                <w:bCs/>
                <w:i/>
                <w:iCs/>
                <w:lang w:val="sr-Cyrl-CS"/>
              </w:rPr>
            </w:pPr>
            <w:r w:rsidRPr="009C7C72">
              <w:rPr>
                <w:rFonts w:cs="Arial"/>
                <w:b/>
                <w:bCs/>
                <w:i/>
                <w:iCs/>
                <w:lang w:val="sr-Cyrl-CS"/>
              </w:rPr>
              <w:t>ГАРАНТНИ РОК:</w:t>
            </w:r>
          </w:p>
          <w:p w:rsidR="00D442C8" w:rsidRPr="009C7C72" w:rsidRDefault="00D442C8" w:rsidP="00D442C8">
            <w:pPr>
              <w:autoSpaceDE w:val="0"/>
              <w:autoSpaceDN w:val="0"/>
              <w:adjustRightInd w:val="0"/>
              <w:spacing w:before="0" w:after="14"/>
              <w:rPr>
                <w:rFonts w:ascii="Times New Roman" w:eastAsia="Calibri" w:hAnsi="Times New Roman"/>
              </w:rPr>
            </w:pPr>
            <w:r w:rsidRPr="009C7C72">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D442C8" w:rsidRPr="009C7C72" w:rsidRDefault="00D442C8" w:rsidP="00D442C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не може бити краћи од</w:t>
            </w:r>
            <w:r w:rsidRPr="009C7C72">
              <w:rPr>
                <w:rFonts w:eastAsia="Calibri" w:cs="Arial"/>
                <w:color w:val="000000"/>
              </w:rPr>
              <w:t xml:space="preserve"> 6 </w:t>
            </w:r>
            <w:r w:rsidRPr="009C7C72">
              <w:rPr>
                <w:rFonts w:eastAsia="Calibri" w:cs="Arial"/>
                <w:color w:val="000000"/>
                <w:lang w:val="sr-Cyrl-RS"/>
              </w:rPr>
              <w:t xml:space="preserve">(словима: шест)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tc>
        <w:tc>
          <w:tcPr>
            <w:tcW w:w="3714" w:type="dxa"/>
            <w:vAlign w:val="center"/>
          </w:tcPr>
          <w:p w:rsidR="00D442C8" w:rsidRPr="009C7C72" w:rsidRDefault="00D442C8" w:rsidP="00D442C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је _______</w:t>
            </w:r>
            <w:r w:rsidRPr="009C7C72">
              <w:rPr>
                <w:rFonts w:eastAsia="Calibri" w:cs="Arial"/>
                <w:color w:val="000000"/>
              </w:rPr>
              <w:t xml:space="preserve"> </w:t>
            </w:r>
            <w:r w:rsidRPr="009C7C72">
              <w:rPr>
                <w:rFonts w:eastAsia="Calibri" w:cs="Arial"/>
                <w:color w:val="000000"/>
                <w:lang w:val="sr-Cyrl-RS"/>
              </w:rPr>
              <w:t xml:space="preserve">(словима: ____________)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Pr>
                <w:rFonts w:eastAsia="Calibri" w:cs="Arial"/>
                <w:lang w:val="sr-Cyrl-RS"/>
              </w:rPr>
              <w:t>а</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p w:rsidR="00D442C8" w:rsidRPr="009C7C72" w:rsidRDefault="00D442C8" w:rsidP="00D442C8">
            <w:pPr>
              <w:spacing w:before="0"/>
              <w:jc w:val="center"/>
              <w:rPr>
                <w:rFonts w:cs="Arial"/>
                <w:bCs/>
                <w:iCs/>
                <w:lang w:val="sr-Cyrl-CS"/>
              </w:rPr>
            </w:pPr>
          </w:p>
        </w:tc>
      </w:tr>
      <w:tr w:rsidR="00D442C8" w:rsidRPr="00E901BD" w:rsidTr="00341A03">
        <w:trPr>
          <w:trHeight w:val="557"/>
        </w:trPr>
        <w:tc>
          <w:tcPr>
            <w:tcW w:w="5305" w:type="dxa"/>
            <w:vAlign w:val="center"/>
          </w:tcPr>
          <w:p w:rsidR="00D442C8" w:rsidRPr="00E901BD" w:rsidRDefault="00D442C8" w:rsidP="00D442C8">
            <w:pPr>
              <w:spacing w:before="0"/>
              <w:jc w:val="center"/>
              <w:rPr>
                <w:rFonts w:cs="Arial"/>
                <w:b/>
                <w:bCs/>
                <w:i/>
                <w:iCs/>
                <w:lang w:val="sr-Cyrl-CS"/>
              </w:rPr>
            </w:pPr>
            <w:r w:rsidRPr="00E901BD">
              <w:rPr>
                <w:rFonts w:cs="Arial"/>
                <w:b/>
                <w:bCs/>
                <w:i/>
                <w:iCs/>
                <w:lang w:val="sr-Cyrl-CS"/>
              </w:rPr>
              <w:t>МЕСТО ИЗВРШЕЊА</w:t>
            </w:r>
          </w:p>
          <w:p w:rsidR="00D442C8" w:rsidRPr="00D442C8" w:rsidRDefault="00D442C8" w:rsidP="00D442C8">
            <w:pPr>
              <w:spacing w:before="0"/>
              <w:rPr>
                <w:rFonts w:cs="Arial"/>
                <w:iCs/>
                <w:lang w:val="sr-Cyrl-CS"/>
              </w:rPr>
            </w:pPr>
            <w:r w:rsidRPr="00D442C8">
              <w:rPr>
                <w:rFonts w:cs="Arial"/>
                <w:iCs/>
                <w:lang w:val="sr-Cyrl-CS"/>
              </w:rPr>
              <w:t xml:space="preserve">Партија 3: </w:t>
            </w:r>
          </w:p>
          <w:p w:rsidR="00D442C8" w:rsidRDefault="00D442C8" w:rsidP="00D442C8">
            <w:pPr>
              <w:rPr>
                <w:rFonts w:cs="Arial"/>
                <w:iCs/>
                <w:lang w:val="sr-Cyrl-CS"/>
              </w:rPr>
            </w:pP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Крагујевац</w:t>
            </w:r>
            <w:r w:rsidRPr="00D442C8">
              <w:rPr>
                <w:rFonts w:cs="Arial"/>
                <w:lang w:val="sr-Cyrl-RS"/>
              </w:rPr>
              <w:t xml:space="preserve"> и </w:t>
            </w:r>
            <w:r w:rsidRPr="00D442C8">
              <w:rPr>
                <w:rFonts w:cs="Arial"/>
                <w:lang w:val="bs-Cyrl-BA"/>
              </w:rPr>
              <w:t xml:space="preserve">Објекти </w:t>
            </w:r>
            <w:r w:rsidRPr="00D442C8">
              <w:rPr>
                <w:rFonts w:cs="Arial"/>
              </w:rPr>
              <w:t>на територији</w:t>
            </w:r>
            <w:r w:rsidRPr="00D442C8">
              <w:rPr>
                <w:rFonts w:cs="Arial"/>
                <w:bCs/>
                <w:lang w:val="sr-Cyrl-CS"/>
              </w:rPr>
              <w:t xml:space="preserve"> одсека за техничке услуге </w:t>
            </w:r>
            <w:r w:rsidRPr="00D442C8">
              <w:rPr>
                <w:rFonts w:cs="Arial"/>
              </w:rPr>
              <w:t>Смедерево</w:t>
            </w:r>
            <w:r w:rsidRPr="00D442C8">
              <w:rPr>
                <w:rFonts w:cs="Arial"/>
                <w:bCs/>
                <w:lang w:val="ru-RU"/>
              </w:rPr>
              <w:t xml:space="preserve"> или </w:t>
            </w:r>
            <w:r w:rsidRPr="00D442C8">
              <w:rPr>
                <w:rFonts w:cs="Arial"/>
                <w:iCs/>
                <w:lang w:val="sr-Cyrl-CS"/>
              </w:rPr>
              <w:t>просторије/сервис Понуђача у зависности од предмета и обима услуге.</w:t>
            </w:r>
            <w:r w:rsidRPr="00D442C8">
              <w:rPr>
                <w:rFonts w:cs="Arial"/>
                <w:bCs/>
                <w:lang w:val="ru-RU"/>
              </w:rPr>
              <w:t xml:space="preserve"> Понуђач </w:t>
            </w:r>
            <w:r w:rsidRPr="00D442C8">
              <w:rPr>
                <w:rFonts w:cs="Arial"/>
                <w:iCs/>
                <w:lang w:val="sr-Cyrl-CS"/>
              </w:rPr>
              <w:t>је у обавези да преузме предмет услуге</w:t>
            </w:r>
            <w:r w:rsidRPr="00D442C8">
              <w:rPr>
                <w:rFonts w:cs="Arial"/>
                <w:lang w:val="sr-Cyrl-CS"/>
              </w:rPr>
              <w:t xml:space="preserve"> уз присуство овлашћеног лица наручиоца</w:t>
            </w:r>
            <w:r w:rsidRPr="00D442C8">
              <w:rPr>
                <w:rFonts w:cs="Arial"/>
                <w:iCs/>
                <w:lang w:val="sr-Cyrl-CS"/>
              </w:rPr>
              <w:t xml:space="preserve"> и по извршеној  </w:t>
            </w:r>
            <w:r w:rsidRPr="00D442C8">
              <w:rPr>
                <w:rFonts w:cs="Arial"/>
                <w:iCs/>
                <w:lang w:val="sr-Cyrl-CS"/>
              </w:rPr>
              <w:lastRenderedPageBreak/>
              <w:t>услузи, врати  на адресу Наручиоца и пуштање у рад:</w:t>
            </w:r>
          </w:p>
          <w:p w:rsidR="00341A03" w:rsidRPr="00D442C8" w:rsidRDefault="00341A03" w:rsidP="00D442C8">
            <w:pPr>
              <w:rPr>
                <w:rFonts w:cs="Arial"/>
                <w:bCs/>
                <w:lang w:val="ru-RU"/>
              </w:rPr>
            </w:pPr>
          </w:p>
          <w:p w:rsidR="00341A03" w:rsidRPr="00341A03" w:rsidRDefault="00D442C8" w:rsidP="00341A03">
            <w:pPr>
              <w:numPr>
                <w:ilvl w:val="0"/>
                <w:numId w:val="30"/>
              </w:numPr>
              <w:suppressAutoHyphens/>
              <w:overflowPunct w:val="0"/>
              <w:spacing w:before="0"/>
              <w:ind w:left="743" w:right="20" w:hanging="284"/>
              <w:rPr>
                <w:rFonts w:cs="Arial"/>
              </w:rPr>
            </w:pPr>
            <w:r w:rsidRPr="00341A03">
              <w:rPr>
                <w:rFonts w:cs="Arial"/>
                <w:lang w:val="bs-Cyrl-BA"/>
              </w:rPr>
              <w:t xml:space="preserve">Крагујевац, </w:t>
            </w:r>
            <w:r w:rsidRPr="00341A03">
              <w:rPr>
                <w:rFonts w:cs="Arial"/>
              </w:rPr>
              <w:t>ул.</w:t>
            </w:r>
            <w:r w:rsidRPr="00341A03">
              <w:rPr>
                <w:rFonts w:cs="Arial"/>
                <w:lang w:val="bs-Cyrl-BA"/>
              </w:rPr>
              <w:t xml:space="preserve">Слободе </w:t>
            </w:r>
            <w:r w:rsidRPr="00341A03">
              <w:rPr>
                <w:rFonts w:cs="Arial"/>
              </w:rPr>
              <w:t xml:space="preserve"> бр.</w:t>
            </w:r>
            <w:r w:rsidRPr="00341A03">
              <w:rPr>
                <w:rFonts w:cs="Arial"/>
                <w:lang w:val="bs-Cyrl-BA"/>
              </w:rPr>
              <w:t>7</w:t>
            </w:r>
            <w:r w:rsidRPr="00341A03">
              <w:rPr>
                <w:rFonts w:cs="Arial"/>
              </w:rPr>
              <w:t>,</w:t>
            </w:r>
          </w:p>
          <w:p w:rsidR="00D442C8" w:rsidRPr="00341A03" w:rsidRDefault="00D442C8" w:rsidP="00341A03">
            <w:pPr>
              <w:numPr>
                <w:ilvl w:val="0"/>
                <w:numId w:val="30"/>
              </w:numPr>
              <w:suppressAutoHyphens/>
              <w:overflowPunct w:val="0"/>
              <w:spacing w:before="0"/>
              <w:ind w:left="743" w:right="20" w:hanging="284"/>
              <w:rPr>
                <w:rFonts w:cs="Arial"/>
              </w:rPr>
            </w:pPr>
            <w:r w:rsidRPr="00341A03">
              <w:rPr>
                <w:rFonts w:cs="Arial"/>
              </w:rPr>
              <w:t>Смедерево,ул.Шалиничка бр.60,</w:t>
            </w:r>
          </w:p>
        </w:tc>
        <w:tc>
          <w:tcPr>
            <w:tcW w:w="3714" w:type="dxa"/>
            <w:vAlign w:val="center"/>
          </w:tcPr>
          <w:p w:rsidR="00D442C8" w:rsidRPr="00E901BD" w:rsidRDefault="00D442C8" w:rsidP="00D442C8">
            <w:pPr>
              <w:spacing w:before="0"/>
              <w:jc w:val="center"/>
              <w:rPr>
                <w:rFonts w:cs="Arial"/>
                <w:bCs/>
                <w:iCs/>
                <w:lang w:val="sr-Cyrl-CS"/>
              </w:rPr>
            </w:pPr>
            <w:r w:rsidRPr="00E901BD">
              <w:rPr>
                <w:rFonts w:cs="Arial"/>
                <w:bCs/>
                <w:iCs/>
                <w:lang w:val="sr-Cyrl-CS"/>
              </w:rPr>
              <w:lastRenderedPageBreak/>
              <w:t>Сагласан за захтевом наручиоца</w:t>
            </w:r>
          </w:p>
          <w:p w:rsidR="00D442C8" w:rsidRPr="00E901BD" w:rsidRDefault="00D442C8" w:rsidP="00D442C8">
            <w:pPr>
              <w:spacing w:before="0"/>
              <w:jc w:val="center"/>
              <w:rPr>
                <w:rFonts w:cs="Arial"/>
                <w:b/>
                <w:bCs/>
                <w:iCs/>
                <w:lang w:val="sr-Cyrl-CS"/>
              </w:rPr>
            </w:pPr>
            <w:r w:rsidRPr="00E901BD">
              <w:rPr>
                <w:rFonts w:cs="Arial"/>
                <w:bCs/>
                <w:iCs/>
                <w:lang w:val="sr-Cyrl-CS"/>
              </w:rPr>
              <w:t>ДА/НЕ (заокружити)</w:t>
            </w:r>
          </w:p>
        </w:tc>
      </w:tr>
      <w:tr w:rsidR="00D442C8" w:rsidRPr="00EC5BB4" w:rsidTr="00D442C8">
        <w:trPr>
          <w:trHeight w:val="800"/>
        </w:trPr>
        <w:tc>
          <w:tcPr>
            <w:tcW w:w="5305" w:type="dxa"/>
            <w:vAlign w:val="center"/>
          </w:tcPr>
          <w:p w:rsidR="00D442C8" w:rsidRPr="00E901BD" w:rsidRDefault="00D442C8" w:rsidP="00D442C8">
            <w:pPr>
              <w:spacing w:before="0"/>
              <w:jc w:val="center"/>
              <w:rPr>
                <w:rFonts w:cs="Arial"/>
                <w:b/>
                <w:bCs/>
                <w:i/>
                <w:iCs/>
                <w:lang w:val="sr-Cyrl-CS"/>
              </w:rPr>
            </w:pPr>
            <w:r w:rsidRPr="00E901BD">
              <w:rPr>
                <w:rFonts w:cs="Arial"/>
                <w:b/>
                <w:bCs/>
                <w:i/>
                <w:iCs/>
                <w:lang w:val="sr-Cyrl-CS"/>
              </w:rPr>
              <w:lastRenderedPageBreak/>
              <w:t>РОК ВАЖЕЊА ПОНУДЕ:</w:t>
            </w:r>
          </w:p>
          <w:p w:rsidR="00D442C8" w:rsidRPr="00E901BD" w:rsidRDefault="00D442C8" w:rsidP="00D442C8">
            <w:pPr>
              <w:spacing w:before="0"/>
              <w:jc w:val="center"/>
              <w:rPr>
                <w:rFonts w:cs="Arial"/>
                <w:b/>
                <w:bCs/>
                <w:i/>
                <w:iCs/>
                <w:lang w:val="sr-Cyrl-CS"/>
              </w:rPr>
            </w:pPr>
            <w:r w:rsidRPr="00E901BD">
              <w:rPr>
                <w:rFonts w:cs="Arial"/>
                <w:lang w:val="ru-RU"/>
              </w:rPr>
              <w:t xml:space="preserve">Понуда мора да важи најмање </w:t>
            </w:r>
            <w:r>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D442C8" w:rsidRPr="00E901BD" w:rsidRDefault="00D442C8" w:rsidP="00D442C8">
            <w:pPr>
              <w:spacing w:before="0"/>
              <w:jc w:val="center"/>
              <w:rPr>
                <w:rFonts w:cs="Arial"/>
                <w:b/>
                <w:bCs/>
                <w:i/>
                <w:iCs/>
                <w:lang w:val="sr-Cyrl-CS"/>
              </w:rPr>
            </w:pPr>
          </w:p>
          <w:p w:rsidR="00D442C8" w:rsidRPr="00E901BD" w:rsidRDefault="00D442C8" w:rsidP="00D442C8">
            <w:pPr>
              <w:spacing w:before="0"/>
              <w:jc w:val="center"/>
              <w:rPr>
                <w:rFonts w:cs="Arial"/>
                <w:b/>
                <w:bCs/>
                <w:i/>
                <w:iCs/>
                <w:lang w:val="sr-Cyrl-CS"/>
              </w:rPr>
            </w:pPr>
            <w:r w:rsidRPr="00E901BD">
              <w:rPr>
                <w:rFonts w:cs="Arial"/>
                <w:bCs/>
                <w:iCs/>
                <w:lang w:val="sr-Cyrl-CS"/>
              </w:rPr>
              <w:t>Рок важења понуде је</w:t>
            </w:r>
            <w:r w:rsidRPr="00E901BD">
              <w:rPr>
                <w:rFonts w:cs="Arial"/>
                <w:bCs/>
                <w:i/>
                <w:iCs/>
                <w:lang w:val="sr-Cyrl-CS"/>
              </w:rPr>
              <w:t xml:space="preserve">_____ </w:t>
            </w:r>
            <w:r w:rsidRPr="00E901BD">
              <w:rPr>
                <w:rFonts w:cs="Arial"/>
                <w:bCs/>
                <w:iCs/>
                <w:lang w:val="sr-Cyrl-CS"/>
              </w:rPr>
              <w:t>дана од дана отварања понуда</w:t>
            </w:r>
          </w:p>
        </w:tc>
      </w:tr>
      <w:tr w:rsidR="00D442C8" w:rsidRPr="00EC5BB4" w:rsidTr="00D442C8">
        <w:tc>
          <w:tcPr>
            <w:tcW w:w="9019" w:type="dxa"/>
            <w:gridSpan w:val="2"/>
          </w:tcPr>
          <w:p w:rsidR="00D442C8" w:rsidRPr="00E901BD" w:rsidRDefault="00D442C8" w:rsidP="00D442C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442C8" w:rsidRDefault="00D442C8" w:rsidP="00D442C8">
      <w:pPr>
        <w:spacing w:before="0"/>
        <w:rPr>
          <w:rFonts w:cs="Arial"/>
          <w:b/>
          <w:bCs/>
          <w:i/>
          <w:iCs/>
          <w:sz w:val="24"/>
          <w:szCs w:val="24"/>
          <w:lang w:val="sr-Cyrl-CS"/>
        </w:rPr>
      </w:pPr>
    </w:p>
    <w:p w:rsidR="00D442C8" w:rsidRPr="00EC5BB4" w:rsidRDefault="00D442C8" w:rsidP="00D442C8">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D442C8" w:rsidRPr="00EC5BB4" w:rsidRDefault="00D442C8" w:rsidP="00D442C8">
      <w:pPr>
        <w:spacing w:before="0"/>
        <w:ind w:left="720" w:firstLine="720"/>
        <w:rPr>
          <w:rFonts w:eastAsia="TimesNewRomanPSMT" w:cs="Arial"/>
          <w:bCs/>
          <w:sz w:val="24"/>
          <w:szCs w:val="24"/>
          <w:lang w:val="sr-Cyrl-CS"/>
        </w:rPr>
      </w:pPr>
    </w:p>
    <w:p w:rsidR="00D442C8" w:rsidRPr="00EC5BB4" w:rsidRDefault="00D442C8" w:rsidP="00D442C8">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D442C8" w:rsidRDefault="00D442C8" w:rsidP="00D442C8">
      <w:pPr>
        <w:spacing w:before="0"/>
        <w:rPr>
          <w:rFonts w:cs="Arial"/>
          <w:b/>
          <w:bCs/>
          <w:i/>
          <w:iCs/>
          <w:sz w:val="24"/>
          <w:szCs w:val="24"/>
          <w:u w:val="single"/>
        </w:rPr>
      </w:pPr>
    </w:p>
    <w:p w:rsidR="00D442C8" w:rsidRDefault="00D442C8" w:rsidP="00D442C8">
      <w:pPr>
        <w:spacing w:before="0"/>
        <w:rPr>
          <w:rFonts w:cs="Arial"/>
          <w:b/>
          <w:bCs/>
          <w:i/>
          <w:iCs/>
          <w:sz w:val="24"/>
          <w:szCs w:val="24"/>
          <w:u w:val="single"/>
        </w:rPr>
      </w:pPr>
    </w:p>
    <w:p w:rsidR="00D442C8" w:rsidRPr="00066242" w:rsidRDefault="00D442C8" w:rsidP="00D442C8">
      <w:pPr>
        <w:spacing w:before="0"/>
        <w:rPr>
          <w:rFonts w:cs="Arial"/>
          <w:b/>
          <w:bCs/>
          <w:i/>
          <w:iCs/>
          <w:u w:val="single"/>
          <w:lang w:val="sr-Cyrl-RS"/>
        </w:rPr>
      </w:pPr>
      <w:r w:rsidRPr="00066242">
        <w:rPr>
          <w:rFonts w:cs="Arial"/>
          <w:b/>
          <w:bCs/>
          <w:i/>
          <w:iCs/>
          <w:u w:val="single"/>
        </w:rPr>
        <w:t>Напомене:</w:t>
      </w:r>
    </w:p>
    <w:p w:rsidR="00D442C8" w:rsidRPr="00066242" w:rsidRDefault="00D442C8" w:rsidP="00D442C8">
      <w:pPr>
        <w:autoSpaceDE w:val="0"/>
        <w:autoSpaceDN w:val="0"/>
        <w:adjustRightInd w:val="0"/>
        <w:rPr>
          <w:rFonts w:eastAsia="TimesNewRomanPS-BoldMT" w:cs="Arial"/>
          <w:bCs/>
          <w:i/>
          <w:iCs/>
          <w:lang w:val="sr-Cyrl-RS"/>
        </w:rPr>
      </w:pPr>
      <w:r w:rsidRPr="00066242">
        <w:rPr>
          <w:rFonts w:eastAsia="TimesNewRomanPS-BoldMT" w:cs="Arial"/>
          <w:bCs/>
          <w:i/>
          <w:iCs/>
          <w:lang w:val="sr-Cyrl-RS"/>
        </w:rPr>
        <w:t>-  Понуђач је обавезан да у обрасцу понуде попуни све комерцијалне услове (сва празна поља).</w:t>
      </w:r>
    </w:p>
    <w:p w:rsidR="00D442C8" w:rsidRDefault="00D442C8" w:rsidP="00D442C8">
      <w:pPr>
        <w:spacing w:before="0"/>
        <w:jc w:val="left"/>
        <w:sectPr w:rsidR="00D442C8" w:rsidSect="00520DF9">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4" w:footer="432" w:gutter="0"/>
          <w:cols w:space="708"/>
          <w:titlePg/>
          <w:docGrid w:linePitch="360"/>
        </w:sectPr>
      </w:pPr>
      <w:r w:rsidRPr="00066242">
        <w:rPr>
          <w:rFonts w:eastAsia="TimesNewRomanPS-BoldMT" w:cs="Arial"/>
          <w:bCs/>
          <w:i/>
          <w:iCs/>
          <w:lang w:val="sr-Cyrl-RS"/>
        </w:rPr>
        <w:t xml:space="preserve">- </w:t>
      </w:r>
      <w:r w:rsidRPr="00066242">
        <w:rPr>
          <w:rFonts w:eastAsia="TimesNewRomanPS-BoldMT" w:cs="Arial"/>
          <w:bCs/>
          <w:i/>
          <w:iCs/>
          <w:lang w:val="ru-RU"/>
        </w:rPr>
        <w:t>Уколико понуђачи подносе заједничку понуду,</w:t>
      </w:r>
      <w:r w:rsidRPr="00066242">
        <w:rPr>
          <w:rFonts w:eastAsia="TimesNewRomanPS-BoldMT" w:cs="Arial"/>
          <w:bCs/>
          <w:i/>
          <w:iCs/>
          <w:lang w:val="sr-Cyrl-RS"/>
        </w:rPr>
        <w:t xml:space="preserve"> </w:t>
      </w:r>
      <w:r w:rsidRPr="00066242">
        <w:rPr>
          <w:rFonts w:eastAsia="TimesNewRomanPS-BoldMT" w:cs="Arial"/>
          <w:bCs/>
          <w:i/>
          <w:iCs/>
          <w:lang w:val="ru-RU"/>
        </w:rPr>
        <w:t>група понуђача може да о</w:t>
      </w:r>
      <w:r w:rsidRPr="00066242">
        <w:rPr>
          <w:rFonts w:eastAsia="TimesNewRomanPS-BoldMT" w:cs="Arial"/>
          <w:bCs/>
          <w:i/>
          <w:iCs/>
          <w:lang w:val="sr-Cyrl-RS"/>
        </w:rPr>
        <w:t>власти</w:t>
      </w:r>
      <w:r w:rsidRPr="0006624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3A18" w:rsidRDefault="00343A18" w:rsidP="00343A18">
      <w:pPr>
        <w:pStyle w:val="KDObrazac"/>
        <w:spacing w:before="0"/>
        <w:rPr>
          <w:sz w:val="24"/>
          <w:szCs w:val="24"/>
        </w:rPr>
      </w:pPr>
      <w:r w:rsidRPr="00EC5BB4">
        <w:rPr>
          <w:sz w:val="24"/>
          <w:szCs w:val="24"/>
        </w:rPr>
        <w:lastRenderedPageBreak/>
        <w:t xml:space="preserve">ОБРАЗАЦ </w:t>
      </w:r>
      <w:r w:rsidR="005B5B92">
        <w:rPr>
          <w:sz w:val="24"/>
          <w:szCs w:val="24"/>
          <w:lang w:val="sr-Cyrl-RS"/>
        </w:rPr>
        <w:t>2</w:t>
      </w:r>
      <w:r w:rsidRPr="00EC5BB4">
        <w:rPr>
          <w:sz w:val="24"/>
          <w:szCs w:val="24"/>
        </w:rPr>
        <w:t>.</w:t>
      </w:r>
      <w:bookmarkEnd w:id="243"/>
    </w:p>
    <w:p w:rsidR="00C9296A" w:rsidRDefault="00C9296A" w:rsidP="00C9296A">
      <w:pPr>
        <w:tabs>
          <w:tab w:val="left" w:pos="10620"/>
        </w:tabs>
        <w:spacing w:before="0"/>
        <w:jc w:val="center"/>
        <w:rPr>
          <w:rFonts w:cs="Arial"/>
          <w:b/>
          <w:sz w:val="24"/>
          <w:szCs w:val="24"/>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p>
    <w:tbl>
      <w:tblPr>
        <w:tblStyle w:val="TableGrid"/>
        <w:tblW w:w="15209" w:type="dxa"/>
        <w:tblLayout w:type="fixed"/>
        <w:tblLook w:val="04A0" w:firstRow="1" w:lastRow="0" w:firstColumn="1" w:lastColumn="0" w:noHBand="0" w:noVBand="1"/>
      </w:tblPr>
      <w:tblGrid>
        <w:gridCol w:w="704"/>
        <w:gridCol w:w="6095"/>
        <w:gridCol w:w="851"/>
        <w:gridCol w:w="1276"/>
        <w:gridCol w:w="1559"/>
        <w:gridCol w:w="1559"/>
        <w:gridCol w:w="1559"/>
        <w:gridCol w:w="1606"/>
      </w:tblGrid>
      <w:tr w:rsidR="00C9296A" w:rsidTr="00AA200B">
        <w:trPr>
          <w:trHeight w:val="1147"/>
        </w:trPr>
        <w:tc>
          <w:tcPr>
            <w:tcW w:w="704" w:type="dxa"/>
          </w:tcPr>
          <w:p w:rsidR="00C9296A" w:rsidRDefault="00C9296A" w:rsidP="00C9296A">
            <w:pPr>
              <w:rPr>
                <w:lang w:val="sr-Cyrl-CS"/>
              </w:rPr>
            </w:pPr>
            <w:r>
              <w:rPr>
                <w:lang w:val="sr-Cyrl-CS"/>
              </w:rPr>
              <w:t>Р.</w:t>
            </w:r>
          </w:p>
          <w:p w:rsidR="00C9296A" w:rsidRDefault="00C9296A" w:rsidP="00C9296A">
            <w:pPr>
              <w:rPr>
                <w:lang w:val="sr-Cyrl-CS"/>
              </w:rPr>
            </w:pPr>
            <w:r>
              <w:rPr>
                <w:lang w:val="sr-Cyrl-CS"/>
              </w:rPr>
              <w:t>бр.</w:t>
            </w:r>
          </w:p>
        </w:tc>
        <w:tc>
          <w:tcPr>
            <w:tcW w:w="6095" w:type="dxa"/>
            <w:vAlign w:val="center"/>
          </w:tcPr>
          <w:p w:rsidR="00C9296A" w:rsidRDefault="00C9296A" w:rsidP="00C9296A">
            <w:pPr>
              <w:spacing w:before="0"/>
              <w:jc w:val="center"/>
              <w:rPr>
                <w:lang w:val="sr-Cyrl-CS"/>
              </w:rPr>
            </w:pPr>
            <w:r>
              <w:rPr>
                <w:lang w:val="sr-Cyrl-CS"/>
              </w:rPr>
              <w:t>Врста услуге</w:t>
            </w:r>
          </w:p>
        </w:tc>
        <w:tc>
          <w:tcPr>
            <w:tcW w:w="851" w:type="dxa"/>
            <w:vAlign w:val="center"/>
          </w:tcPr>
          <w:p w:rsidR="00C9296A" w:rsidRDefault="00C9296A" w:rsidP="00C9296A">
            <w:pPr>
              <w:spacing w:before="0"/>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p>
          <w:p w:rsidR="00C9296A" w:rsidRPr="00164522" w:rsidRDefault="00C9296A" w:rsidP="00C9296A">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276" w:type="dxa"/>
            <w:vAlign w:val="center"/>
          </w:tcPr>
          <w:p w:rsidR="00C9296A" w:rsidRDefault="00C9296A" w:rsidP="00C9296A">
            <w:pPr>
              <w:spacing w:before="0"/>
              <w:jc w:val="center"/>
              <w:rPr>
                <w:lang w:val="sr-Cyrl-CS"/>
              </w:rPr>
            </w:pPr>
            <w:r>
              <w:rPr>
                <w:lang w:val="sr-Cyrl-CS"/>
              </w:rPr>
              <w:t>Оквирна количина</w:t>
            </w:r>
          </w:p>
        </w:tc>
        <w:tc>
          <w:tcPr>
            <w:tcW w:w="1559" w:type="dxa"/>
            <w:vAlign w:val="center"/>
          </w:tcPr>
          <w:p w:rsidR="00C9296A" w:rsidRPr="00B7337A" w:rsidRDefault="00C9296A" w:rsidP="00C9296A">
            <w:pPr>
              <w:spacing w:before="0"/>
              <w:jc w:val="center"/>
            </w:pPr>
            <w:r>
              <w:rPr>
                <w:lang w:val="sr-Cyrl-CS"/>
              </w:rPr>
              <w:t xml:space="preserve">Јединична  цена услуге </w:t>
            </w:r>
            <w:r>
              <w:t>без ПДВ-а</w:t>
            </w:r>
          </w:p>
        </w:tc>
        <w:tc>
          <w:tcPr>
            <w:tcW w:w="1559" w:type="dxa"/>
            <w:vAlign w:val="center"/>
          </w:tcPr>
          <w:p w:rsidR="00C9296A" w:rsidRDefault="00C9296A" w:rsidP="00C9296A">
            <w:pPr>
              <w:spacing w:before="0"/>
              <w:jc w:val="center"/>
              <w:rPr>
                <w:lang w:val="sr-Cyrl-CS"/>
              </w:rPr>
            </w:pPr>
            <w:r>
              <w:rPr>
                <w:lang w:val="sr-Cyrl-CS"/>
              </w:rPr>
              <w:t xml:space="preserve">Јединична  цена услуге </w:t>
            </w:r>
            <w:r>
              <w:rPr>
                <w:lang w:val="sr-Cyrl-RS"/>
              </w:rPr>
              <w:t>са</w:t>
            </w:r>
            <w:r>
              <w:t xml:space="preserve"> ПДВ-а</w:t>
            </w:r>
          </w:p>
        </w:tc>
        <w:tc>
          <w:tcPr>
            <w:tcW w:w="1559" w:type="dxa"/>
            <w:vAlign w:val="center"/>
          </w:tcPr>
          <w:p w:rsidR="00C9296A" w:rsidRDefault="00C9296A" w:rsidP="00C9296A">
            <w:pPr>
              <w:jc w:val="center"/>
              <w:rPr>
                <w:lang w:val="sr-Cyrl-CS"/>
              </w:rPr>
            </w:pPr>
            <w:r>
              <w:rPr>
                <w:lang w:val="sr-Cyrl-CS"/>
              </w:rPr>
              <w:t>Укупна цена у динарима без ПДВ</w:t>
            </w:r>
          </w:p>
          <w:p w:rsidR="00C9296A" w:rsidRPr="00B7337A" w:rsidRDefault="00C9296A" w:rsidP="00C9296A">
            <w:pPr>
              <w:jc w:val="center"/>
            </w:pPr>
          </w:p>
        </w:tc>
        <w:tc>
          <w:tcPr>
            <w:tcW w:w="1606" w:type="dxa"/>
            <w:vAlign w:val="center"/>
          </w:tcPr>
          <w:p w:rsidR="00C9296A" w:rsidRDefault="00C9296A" w:rsidP="00C9296A">
            <w:pPr>
              <w:jc w:val="center"/>
              <w:rPr>
                <w:lang w:val="sr-Cyrl-CS"/>
              </w:rPr>
            </w:pPr>
            <w:r>
              <w:rPr>
                <w:lang w:val="sr-Cyrl-CS"/>
              </w:rPr>
              <w:t>Укупна цена у динарима са ПДВ</w:t>
            </w:r>
          </w:p>
          <w:p w:rsidR="00C9296A" w:rsidRPr="00B7337A" w:rsidRDefault="00C9296A" w:rsidP="00C9296A">
            <w:pPr>
              <w:jc w:val="center"/>
            </w:pPr>
          </w:p>
        </w:tc>
      </w:tr>
      <w:tr w:rsidR="00C9296A" w:rsidTr="00C9296A">
        <w:trPr>
          <w:trHeight w:val="369"/>
        </w:trPr>
        <w:tc>
          <w:tcPr>
            <w:tcW w:w="704" w:type="dxa"/>
            <w:vAlign w:val="center"/>
          </w:tcPr>
          <w:p w:rsidR="00C9296A" w:rsidRDefault="00C9296A" w:rsidP="00C9296A">
            <w:pPr>
              <w:jc w:val="center"/>
              <w:rPr>
                <w:lang w:val="sr-Cyrl-CS"/>
              </w:rPr>
            </w:pPr>
            <w:r>
              <w:rPr>
                <w:lang w:val="sr-Cyrl-CS"/>
              </w:rPr>
              <w:t>1</w:t>
            </w:r>
          </w:p>
        </w:tc>
        <w:tc>
          <w:tcPr>
            <w:tcW w:w="6095" w:type="dxa"/>
            <w:vAlign w:val="center"/>
          </w:tcPr>
          <w:p w:rsidR="00C9296A" w:rsidRDefault="00C9296A" w:rsidP="00C9296A">
            <w:pPr>
              <w:jc w:val="center"/>
              <w:rPr>
                <w:lang w:val="sr-Cyrl-CS"/>
              </w:rPr>
            </w:pPr>
            <w:r>
              <w:rPr>
                <w:lang w:val="sr-Cyrl-CS"/>
              </w:rPr>
              <w:t>2</w:t>
            </w:r>
          </w:p>
        </w:tc>
        <w:tc>
          <w:tcPr>
            <w:tcW w:w="851" w:type="dxa"/>
            <w:vAlign w:val="center"/>
          </w:tcPr>
          <w:p w:rsidR="00C9296A" w:rsidRPr="00D55444" w:rsidRDefault="00C9296A" w:rsidP="00C9296A">
            <w:pPr>
              <w:jc w:val="center"/>
              <w:rPr>
                <w:rFonts w:eastAsia="Calibri" w:cs="Arial"/>
                <w:bCs/>
                <w:color w:val="000000"/>
                <w:lang w:val="sr-Cyrl-RS"/>
              </w:rPr>
            </w:pPr>
            <w:r>
              <w:rPr>
                <w:rFonts w:eastAsia="Calibri" w:cs="Arial"/>
                <w:bCs/>
                <w:color w:val="000000"/>
                <w:lang w:val="sr-Cyrl-RS"/>
              </w:rPr>
              <w:t>3</w:t>
            </w:r>
          </w:p>
        </w:tc>
        <w:tc>
          <w:tcPr>
            <w:tcW w:w="1276" w:type="dxa"/>
            <w:vAlign w:val="center"/>
          </w:tcPr>
          <w:p w:rsidR="00C9296A" w:rsidRDefault="00C9296A" w:rsidP="00C9296A">
            <w:pPr>
              <w:jc w:val="center"/>
              <w:rPr>
                <w:lang w:val="sr-Cyrl-CS"/>
              </w:rPr>
            </w:pPr>
            <w:r>
              <w:rPr>
                <w:lang w:val="sr-Cyrl-CS"/>
              </w:rPr>
              <w:t>4</w:t>
            </w:r>
          </w:p>
        </w:tc>
        <w:tc>
          <w:tcPr>
            <w:tcW w:w="1559" w:type="dxa"/>
            <w:vAlign w:val="center"/>
          </w:tcPr>
          <w:p w:rsidR="00C9296A" w:rsidRDefault="00C9296A" w:rsidP="00C9296A">
            <w:pPr>
              <w:jc w:val="center"/>
              <w:rPr>
                <w:lang w:val="sr-Cyrl-CS"/>
              </w:rPr>
            </w:pPr>
            <w:r>
              <w:rPr>
                <w:lang w:val="sr-Cyrl-CS"/>
              </w:rPr>
              <w:t>5</w:t>
            </w:r>
          </w:p>
        </w:tc>
        <w:tc>
          <w:tcPr>
            <w:tcW w:w="1559" w:type="dxa"/>
            <w:vAlign w:val="center"/>
          </w:tcPr>
          <w:p w:rsidR="00C9296A" w:rsidRPr="000144A8" w:rsidRDefault="00C9296A" w:rsidP="00C9296A">
            <w:pPr>
              <w:jc w:val="center"/>
            </w:pPr>
            <w:r>
              <w:rPr>
                <w:lang w:val="sr-Cyrl-CS"/>
              </w:rPr>
              <w:t>6</w:t>
            </w:r>
            <w:r w:rsidR="000144A8">
              <w:t xml:space="preserve"> (5x20%)</w:t>
            </w:r>
          </w:p>
        </w:tc>
        <w:tc>
          <w:tcPr>
            <w:tcW w:w="1559" w:type="dxa"/>
            <w:vAlign w:val="center"/>
          </w:tcPr>
          <w:p w:rsidR="00C9296A" w:rsidRPr="000144A8" w:rsidRDefault="00C9296A" w:rsidP="00C9296A">
            <w:pPr>
              <w:jc w:val="center"/>
            </w:pPr>
            <w:r>
              <w:rPr>
                <w:lang w:val="sr-Cyrl-CS"/>
              </w:rPr>
              <w:t>7</w:t>
            </w:r>
            <w:r w:rsidR="000144A8">
              <w:t xml:space="preserve"> (4x5)</w:t>
            </w:r>
          </w:p>
        </w:tc>
        <w:tc>
          <w:tcPr>
            <w:tcW w:w="1606" w:type="dxa"/>
            <w:vAlign w:val="center"/>
          </w:tcPr>
          <w:p w:rsidR="00C9296A" w:rsidRPr="000144A8" w:rsidRDefault="00C9296A" w:rsidP="00C9296A">
            <w:pPr>
              <w:jc w:val="center"/>
            </w:pPr>
            <w:r>
              <w:rPr>
                <w:lang w:val="sr-Cyrl-CS"/>
              </w:rPr>
              <w:t>8</w:t>
            </w:r>
            <w:r w:rsidR="000144A8">
              <w:t xml:space="preserve"> (7x20%)</w:t>
            </w:r>
          </w:p>
        </w:tc>
      </w:tr>
      <w:tr w:rsidR="00C9296A" w:rsidTr="00C9296A">
        <w:trPr>
          <w:trHeight w:val="411"/>
        </w:trPr>
        <w:tc>
          <w:tcPr>
            <w:tcW w:w="15209" w:type="dxa"/>
            <w:gridSpan w:val="8"/>
            <w:shd w:val="clear" w:color="auto" w:fill="FFC000"/>
          </w:tcPr>
          <w:p w:rsidR="00C9296A" w:rsidRPr="00C9296A" w:rsidRDefault="00C9296A" w:rsidP="00C9296A">
            <w:pPr>
              <w:jc w:val="center"/>
              <w:rPr>
                <w:rFonts w:cs="Arial"/>
                <w:lang w:val="ru-RU"/>
              </w:rPr>
            </w:pPr>
            <w:r w:rsidRPr="0085341C">
              <w:rPr>
                <w:rFonts w:cs="Arial"/>
                <w:b/>
                <w:lang w:val="sr-Cyrl-CS"/>
              </w:rPr>
              <w:t>ПАРТИЈА 1</w:t>
            </w:r>
            <w:r w:rsidRPr="0085341C">
              <w:rPr>
                <w:rFonts w:cs="Arial"/>
                <w:b/>
                <w:lang w:val="ru-RU"/>
              </w:rPr>
              <w:t xml:space="preserve"> – </w:t>
            </w:r>
            <w:r w:rsidRPr="0085341C">
              <w:rPr>
                <w:rFonts w:cs="Arial"/>
                <w:b/>
                <w:bCs/>
                <w:lang w:val="bs-Cyrl-BA"/>
              </w:rPr>
              <w:t>УСЛУГЕ ПОПРАВКЕ И ОДРЖАВАЊА КЛИМА УРЕЂАЈА</w:t>
            </w:r>
          </w:p>
        </w:tc>
      </w:tr>
      <w:tr w:rsidR="00C9296A" w:rsidTr="00C9296A">
        <w:trPr>
          <w:trHeight w:val="567"/>
        </w:trPr>
        <w:tc>
          <w:tcPr>
            <w:tcW w:w="15209" w:type="dxa"/>
            <w:gridSpan w:val="8"/>
            <w:shd w:val="clear" w:color="auto" w:fill="FFFFFF" w:themeFill="background1"/>
          </w:tcPr>
          <w:p w:rsidR="00C9296A" w:rsidRPr="00C9296A" w:rsidRDefault="00C9296A" w:rsidP="00C9296A">
            <w:pPr>
              <w:jc w:val="center"/>
              <w:rPr>
                <w:rStyle w:val="FontStyle13"/>
                <w:color w:val="auto"/>
              </w:rPr>
            </w:pPr>
            <w:r>
              <w:rPr>
                <w:rStyle w:val="FontStyle13"/>
                <w:sz w:val="24"/>
                <w:szCs w:val="24"/>
                <w:lang w:eastAsia="sr-Cyrl-CS"/>
              </w:rPr>
              <w:t xml:space="preserve"> </w:t>
            </w:r>
            <w:r w:rsidRPr="0085341C">
              <w:rPr>
                <w:rFonts w:cs="Arial"/>
                <w:b/>
              </w:rPr>
              <w:t>1)</w:t>
            </w:r>
            <w:r w:rsidRPr="0085341C">
              <w:rPr>
                <w:rFonts w:cs="Arial"/>
                <w:b/>
                <w:bCs/>
              </w:rPr>
              <w:t xml:space="preserve"> СПЕЦИФИКАЦИЈА РЕДОВНО  ОДРЖАВАЊЕ КЛИМА УРЕЂАЈА</w:t>
            </w:r>
          </w:p>
        </w:tc>
      </w:tr>
      <w:tr w:rsidR="00C9296A" w:rsidTr="000144A8">
        <w:trPr>
          <w:cantSplit/>
          <w:trHeight w:val="1134"/>
        </w:trPr>
        <w:tc>
          <w:tcPr>
            <w:tcW w:w="704" w:type="dxa"/>
            <w:tcBorders>
              <w:bottom w:val="single" w:sz="4" w:space="0" w:color="auto"/>
            </w:tcBorders>
            <w:vAlign w:val="center"/>
          </w:tcPr>
          <w:p w:rsidR="00C9296A" w:rsidRDefault="00C9296A" w:rsidP="00C9296A">
            <w:pPr>
              <w:jc w:val="center"/>
              <w:rPr>
                <w:lang w:val="sr-Cyrl-CS"/>
              </w:rPr>
            </w:pPr>
            <w:r>
              <w:rPr>
                <w:lang w:val="sr-Cyrl-CS"/>
              </w:rPr>
              <w:t>1</w:t>
            </w:r>
          </w:p>
        </w:tc>
        <w:tc>
          <w:tcPr>
            <w:tcW w:w="6095" w:type="dxa"/>
            <w:tcBorders>
              <w:bottom w:val="single" w:sz="4" w:space="0" w:color="auto"/>
            </w:tcBorders>
          </w:tcPr>
          <w:p w:rsidR="00C9296A" w:rsidRPr="000E1167" w:rsidRDefault="00C9296A" w:rsidP="00C9296A">
            <w:pPr>
              <w:tabs>
                <w:tab w:val="left" w:pos="1256"/>
              </w:tabs>
              <w:ind w:left="75" w:right="38"/>
              <w:jc w:val="left"/>
              <w:rPr>
                <w:rFonts w:cs="Arial"/>
              </w:rPr>
            </w:pPr>
            <w:r w:rsidRPr="000E1167">
              <w:rPr>
                <w:rFonts w:cs="Arial"/>
              </w:rPr>
              <w:t>1. Ваздушно, механичко и хемијско чишћење измењивачких површина                                                        испаривача и кондезатора компресором за ваздух са потребним прикључцима.</w:t>
            </w:r>
          </w:p>
          <w:p w:rsidR="00C9296A" w:rsidRPr="000E1167" w:rsidRDefault="00C9296A" w:rsidP="00C9296A">
            <w:pPr>
              <w:tabs>
                <w:tab w:val="left" w:pos="1256"/>
              </w:tabs>
              <w:ind w:left="75" w:right="38"/>
              <w:jc w:val="left"/>
              <w:rPr>
                <w:rFonts w:cs="Arial"/>
              </w:rPr>
            </w:pPr>
            <w:r w:rsidRPr="000E1167">
              <w:rPr>
                <w:rFonts w:cs="Arial"/>
              </w:rPr>
              <w:t xml:space="preserve">2. Антибатеријска дезинфекција измењивачких површина на унутрашњој јединици.    </w:t>
            </w:r>
          </w:p>
          <w:p w:rsidR="00C9296A" w:rsidRPr="000E1167" w:rsidRDefault="00C9296A" w:rsidP="00C9296A">
            <w:pPr>
              <w:tabs>
                <w:tab w:val="left" w:pos="1256"/>
              </w:tabs>
              <w:ind w:left="75" w:right="38"/>
              <w:jc w:val="left"/>
              <w:rPr>
                <w:rFonts w:cs="Arial"/>
              </w:rPr>
            </w:pPr>
            <w:r w:rsidRPr="000E1167">
              <w:rPr>
                <w:rFonts w:cs="Arial"/>
              </w:rPr>
              <w:t>3. Поправка термоизолације за цеви одговарајуће дебљине на местима где је потребно.                                                                                                                                                                                   4. Замена конде</w:t>
            </w:r>
            <w:r w:rsidRPr="000E1167">
              <w:rPr>
                <w:rFonts w:cs="Arial"/>
                <w:lang w:val="sr-Cyrl-RS"/>
              </w:rPr>
              <w:t>н</w:t>
            </w:r>
            <w:r w:rsidRPr="000E1167">
              <w:rPr>
                <w:rFonts w:cs="Arial"/>
              </w:rPr>
              <w:t>з ПВЦ црев</w:t>
            </w:r>
            <w:r w:rsidRPr="000E1167">
              <w:rPr>
                <w:rFonts w:cs="Arial"/>
                <w:lang w:val="sr-Cyrl-RS"/>
              </w:rPr>
              <w:t>а</w:t>
            </w:r>
            <w:r w:rsidRPr="000E1167">
              <w:rPr>
                <w:rFonts w:cs="Arial"/>
              </w:rPr>
              <w:t xml:space="preserve"> на местима где је потребно.</w:t>
            </w:r>
          </w:p>
          <w:p w:rsidR="00C9296A" w:rsidRPr="000E1167" w:rsidRDefault="00C9296A" w:rsidP="00C9296A">
            <w:pPr>
              <w:tabs>
                <w:tab w:val="left" w:pos="1256"/>
              </w:tabs>
              <w:ind w:left="75" w:right="38"/>
              <w:jc w:val="left"/>
              <w:rPr>
                <w:rFonts w:cs="Arial"/>
              </w:rPr>
            </w:pPr>
            <w:r w:rsidRPr="000E1167">
              <w:rPr>
                <w:rFonts w:cs="Arial"/>
              </w:rPr>
              <w:t>5. Затварање постојећих отвора куда пролази инсталација сплит система  сировом гумом или другом одговарајућом испуном на местима где је потребно.</w:t>
            </w:r>
          </w:p>
          <w:p w:rsidR="00C9296A" w:rsidRPr="00C9296A" w:rsidRDefault="00C9296A" w:rsidP="00C9296A">
            <w:pPr>
              <w:tabs>
                <w:tab w:val="left" w:pos="1256"/>
              </w:tabs>
              <w:ind w:right="38"/>
              <w:jc w:val="left"/>
              <w:rPr>
                <w:rFonts w:cs="Arial"/>
              </w:rPr>
            </w:pPr>
            <w:r w:rsidRPr="000E1167">
              <w:rPr>
                <w:rFonts w:cs="Arial"/>
              </w:rPr>
              <w:t xml:space="preserve"> 6. Контрола, мерење притиска испаравања и кондезације са провером количине расхладног флуида уз дотезање прикључака и допуна одговарајућег гаса по потреби.                                                                                                                                                                                                                                                       7. Демонтажа,</w:t>
            </w:r>
            <w:r w:rsidR="00420BE3">
              <w:rPr>
                <w:rFonts w:cs="Arial"/>
                <w:lang w:val="sr-Cyrl-RS"/>
              </w:rPr>
              <w:t xml:space="preserve"> </w:t>
            </w:r>
            <w:r w:rsidRPr="000E1167">
              <w:rPr>
                <w:rFonts w:cs="Arial"/>
              </w:rPr>
              <w:t>прање  и поновна монтажа филтера за ваздух на унутрашњој јединици.</w:t>
            </w:r>
          </w:p>
        </w:tc>
        <w:tc>
          <w:tcPr>
            <w:tcW w:w="851" w:type="dxa"/>
            <w:tcBorders>
              <w:bottom w:val="single" w:sz="4" w:space="0" w:color="auto"/>
            </w:tcBorders>
            <w:textDirection w:val="btLr"/>
            <w:vAlign w:val="center"/>
          </w:tcPr>
          <w:p w:rsidR="00C9296A" w:rsidRPr="003136D1" w:rsidRDefault="00C9296A" w:rsidP="00C9296A">
            <w:pPr>
              <w:ind w:left="113" w:right="113"/>
              <w:jc w:val="center"/>
              <w:rPr>
                <w:rFonts w:eastAsia="Calibri" w:cs="Arial"/>
                <w:bCs/>
                <w:color w:val="000000"/>
                <w:lang w:val="sr-Cyrl-RS"/>
              </w:rPr>
            </w:pPr>
            <w:r>
              <w:rPr>
                <w:rFonts w:eastAsia="Calibri" w:cs="Arial"/>
                <w:bCs/>
                <w:color w:val="000000"/>
                <w:lang w:val="sr-Cyrl-RS"/>
              </w:rPr>
              <w:t>Комплет</w:t>
            </w:r>
          </w:p>
        </w:tc>
        <w:tc>
          <w:tcPr>
            <w:tcW w:w="1276" w:type="dxa"/>
            <w:tcBorders>
              <w:bottom w:val="single" w:sz="4" w:space="0" w:color="auto"/>
            </w:tcBorders>
            <w:vAlign w:val="center"/>
          </w:tcPr>
          <w:p w:rsidR="00C9296A" w:rsidRDefault="00C9296A" w:rsidP="00C9296A">
            <w:pPr>
              <w:jc w:val="center"/>
              <w:rPr>
                <w:lang w:val="sr-Cyrl-CS"/>
              </w:rPr>
            </w:pPr>
          </w:p>
          <w:p w:rsidR="00C9296A" w:rsidRDefault="00C9296A" w:rsidP="00C9296A">
            <w:pPr>
              <w:jc w:val="center"/>
              <w:rPr>
                <w:lang w:val="sr-Cyrl-CS"/>
              </w:rPr>
            </w:pPr>
          </w:p>
          <w:p w:rsidR="00C9296A" w:rsidRDefault="000144A8" w:rsidP="00C9296A">
            <w:pPr>
              <w:jc w:val="center"/>
            </w:pPr>
            <w:r>
              <w:t>730</w:t>
            </w:r>
          </w:p>
          <w:p w:rsidR="00C9296A" w:rsidRDefault="00C9296A" w:rsidP="00C9296A">
            <w:pPr>
              <w:jc w:val="center"/>
            </w:pPr>
          </w:p>
          <w:p w:rsidR="00C9296A" w:rsidRPr="003B7EC1" w:rsidRDefault="00C9296A" w:rsidP="00C9296A">
            <w:pPr>
              <w:jc w:val="center"/>
            </w:pPr>
          </w:p>
        </w:tc>
        <w:tc>
          <w:tcPr>
            <w:tcW w:w="1559" w:type="dxa"/>
            <w:tcBorders>
              <w:bottom w:val="single" w:sz="4" w:space="0" w:color="auto"/>
            </w:tcBorders>
            <w:vAlign w:val="center"/>
          </w:tcPr>
          <w:p w:rsidR="00C9296A" w:rsidRDefault="00C9296A" w:rsidP="000144A8">
            <w:pPr>
              <w:jc w:val="center"/>
              <w:rPr>
                <w:lang w:val="sr-Cyrl-CS"/>
              </w:rPr>
            </w:pPr>
          </w:p>
        </w:tc>
        <w:tc>
          <w:tcPr>
            <w:tcW w:w="1559" w:type="dxa"/>
            <w:tcBorders>
              <w:bottom w:val="single" w:sz="4" w:space="0" w:color="auto"/>
            </w:tcBorders>
            <w:vAlign w:val="center"/>
          </w:tcPr>
          <w:p w:rsidR="00C9296A" w:rsidRDefault="00C9296A" w:rsidP="000144A8">
            <w:pPr>
              <w:jc w:val="center"/>
              <w:rPr>
                <w:lang w:val="sr-Cyrl-CS"/>
              </w:rPr>
            </w:pPr>
          </w:p>
        </w:tc>
        <w:tc>
          <w:tcPr>
            <w:tcW w:w="1559" w:type="dxa"/>
            <w:tcBorders>
              <w:bottom w:val="single" w:sz="4" w:space="0" w:color="auto"/>
            </w:tcBorders>
            <w:vAlign w:val="center"/>
          </w:tcPr>
          <w:p w:rsidR="00C9296A" w:rsidRDefault="00C9296A" w:rsidP="000144A8">
            <w:pPr>
              <w:jc w:val="center"/>
              <w:rPr>
                <w:lang w:val="sr-Cyrl-CS"/>
              </w:rPr>
            </w:pPr>
          </w:p>
        </w:tc>
        <w:tc>
          <w:tcPr>
            <w:tcW w:w="1606" w:type="dxa"/>
            <w:tcBorders>
              <w:bottom w:val="single" w:sz="4" w:space="0" w:color="auto"/>
            </w:tcBorders>
            <w:vAlign w:val="center"/>
          </w:tcPr>
          <w:p w:rsidR="00C9296A" w:rsidRDefault="00C9296A" w:rsidP="000144A8">
            <w:pPr>
              <w:jc w:val="center"/>
              <w:rPr>
                <w:lang w:val="sr-Cyrl-CS"/>
              </w:rPr>
            </w:pPr>
          </w:p>
        </w:tc>
      </w:tr>
      <w:tr w:rsidR="00C9296A" w:rsidTr="00C9296A">
        <w:trPr>
          <w:cantSplit/>
          <w:trHeight w:val="416"/>
        </w:trPr>
        <w:tc>
          <w:tcPr>
            <w:tcW w:w="15209" w:type="dxa"/>
            <w:gridSpan w:val="8"/>
            <w:tcBorders>
              <w:bottom w:val="single" w:sz="4" w:space="0" w:color="auto"/>
            </w:tcBorders>
            <w:shd w:val="clear" w:color="auto" w:fill="FFC000"/>
            <w:vAlign w:val="center"/>
          </w:tcPr>
          <w:p w:rsidR="00C9296A" w:rsidRPr="00ED785F" w:rsidRDefault="00C9296A" w:rsidP="00C9296A">
            <w:pPr>
              <w:pStyle w:val="Style3"/>
              <w:widowControl/>
              <w:tabs>
                <w:tab w:val="left" w:pos="221"/>
              </w:tabs>
              <w:spacing w:before="19" w:line="288" w:lineRule="exact"/>
              <w:jc w:val="center"/>
              <w:rPr>
                <w:b/>
                <w:bCs/>
                <w:color w:val="000000"/>
                <w:lang w:val="sr-Cyrl-RS" w:eastAsia="sr-Cyrl-CS"/>
              </w:rPr>
            </w:pPr>
            <w:r>
              <w:rPr>
                <w:rStyle w:val="FontStyle13"/>
                <w:sz w:val="24"/>
                <w:szCs w:val="24"/>
                <w:lang w:val="sr-Cyrl-CS" w:eastAsia="sr-Cyrl-CS"/>
              </w:rPr>
              <w:lastRenderedPageBreak/>
              <w:t>б)</w:t>
            </w:r>
            <w:r>
              <w:rPr>
                <w:rStyle w:val="FontStyle13"/>
                <w:sz w:val="24"/>
                <w:szCs w:val="24"/>
                <w:lang w:eastAsia="sr-Cyrl-CS"/>
              </w:rPr>
              <w:t xml:space="preserve"> </w:t>
            </w:r>
            <w:r w:rsidRPr="00546644">
              <w:rPr>
                <w:rStyle w:val="FontStyle13"/>
                <w:sz w:val="24"/>
                <w:szCs w:val="24"/>
                <w:lang w:val="sr-Cyrl-CS" w:eastAsia="sr-Cyrl-CS"/>
              </w:rPr>
              <w:t xml:space="preserve">Спецификација потребних </w:t>
            </w:r>
            <w:r>
              <w:rPr>
                <w:rStyle w:val="FontStyle13"/>
                <w:sz w:val="24"/>
                <w:szCs w:val="24"/>
                <w:lang w:val="sr-Cyrl-CS" w:eastAsia="sr-Cyrl-CS"/>
              </w:rPr>
              <w:t>услуга</w:t>
            </w:r>
            <w:r w:rsidRPr="00546644">
              <w:rPr>
                <w:rStyle w:val="FontStyle13"/>
                <w:sz w:val="24"/>
                <w:szCs w:val="24"/>
                <w:lang w:val="sr-Cyrl-CS" w:eastAsia="sr-Cyrl-CS"/>
              </w:rPr>
              <w:t xml:space="preserve"> </w:t>
            </w:r>
            <w:r w:rsidR="00ED785F">
              <w:rPr>
                <w:rStyle w:val="FontStyle13"/>
                <w:sz w:val="24"/>
                <w:szCs w:val="24"/>
                <w:lang w:val="sr-Cyrl-CS" w:eastAsia="sr-Cyrl-CS"/>
              </w:rPr>
              <w:t xml:space="preserve">ванредног </w:t>
            </w:r>
            <w:r w:rsidR="00ED785F">
              <w:rPr>
                <w:rStyle w:val="FontStyle13"/>
                <w:sz w:val="24"/>
                <w:szCs w:val="24"/>
                <w:lang w:val="sr-Cyrl-RS" w:eastAsia="sr-Cyrl-CS"/>
              </w:rPr>
              <w:t>одржавања</w:t>
            </w:r>
          </w:p>
        </w:tc>
      </w:tr>
      <w:tr w:rsidR="00ED785F" w:rsidTr="00ED785F">
        <w:trPr>
          <w:cantSplit/>
          <w:trHeight w:val="266"/>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компресора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компресора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компресора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компресора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кондезатора компресора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6</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кондезатора компресора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7</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кондезатора компресора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8</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кондезатора компресора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9</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командних елемената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10</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командних елемената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11</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командних елемената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12</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командних елемената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13</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цеви и изолације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14</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цеви и изолације 12000бту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15</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цеви и изолације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16</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цеви и изолације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17</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расхладне инсталације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18</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расхладне инсталације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19</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расхладне инсталације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20</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расхладне инсталације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21</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турбине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22</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турбине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lastRenderedPageBreak/>
              <w:t>23</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турбине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24</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турбине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25</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мотора турбине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26</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мотора турбине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27</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мотора турбине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28</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Поправка мотора турбине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29</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за крилца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30</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за крилца</w:t>
            </w:r>
            <w:r>
              <w:rPr>
                <w:rFonts w:eastAsiaTheme="minorHAnsi" w:cs="Arial"/>
                <w:lang w:val="sr-Cyrl-RS"/>
              </w:rPr>
              <w:t xml:space="preserve"> </w:t>
            </w:r>
            <w:r w:rsidRPr="006F1B47">
              <w:rPr>
                <w:rFonts w:eastAsiaTheme="minorHAnsi" w:cs="Arial"/>
              </w:rPr>
              <w:t>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31</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за крилца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32</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за крилца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33</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вентилатора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34</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вентилатора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35</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вентилатора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36</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мотора вентилатора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37</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елисе 9000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38</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елисе 12000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39</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елисе 18000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40</w:t>
            </w:r>
          </w:p>
        </w:tc>
        <w:tc>
          <w:tcPr>
            <w:tcW w:w="6095" w:type="dxa"/>
            <w:tcBorders>
              <w:bottom w:val="single" w:sz="4" w:space="0" w:color="auto"/>
            </w:tcBorders>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елисе 24000 бту</w:t>
            </w:r>
          </w:p>
        </w:tc>
        <w:tc>
          <w:tcPr>
            <w:tcW w:w="851"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Borders>
              <w:bottom w:val="single" w:sz="4" w:space="0" w:color="auto"/>
            </w:tcBorders>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559" w:type="dxa"/>
            <w:tcBorders>
              <w:bottom w:val="single" w:sz="4" w:space="0" w:color="auto"/>
            </w:tcBorders>
          </w:tcPr>
          <w:p w:rsidR="00ED785F" w:rsidRDefault="00ED785F" w:rsidP="00ED785F">
            <w:pPr>
              <w:jc w:val="center"/>
              <w:rPr>
                <w:lang w:val="sr-Cyrl-CS"/>
              </w:rPr>
            </w:pPr>
          </w:p>
        </w:tc>
        <w:tc>
          <w:tcPr>
            <w:tcW w:w="1606" w:type="dxa"/>
            <w:tcBorders>
              <w:bottom w:val="single" w:sz="4" w:space="0" w:color="auto"/>
            </w:tcBorders>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41</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Вакумирање и пуњење расхладним средством 9000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42</w:t>
            </w:r>
          </w:p>
        </w:tc>
        <w:tc>
          <w:tcPr>
            <w:tcW w:w="6095" w:type="dxa"/>
          </w:tcPr>
          <w:p w:rsidR="00ED785F" w:rsidRPr="00ED785F" w:rsidRDefault="00ED785F" w:rsidP="00ED785F">
            <w:pPr>
              <w:autoSpaceDE w:val="0"/>
              <w:autoSpaceDN w:val="0"/>
              <w:adjustRightInd w:val="0"/>
              <w:jc w:val="left"/>
              <w:rPr>
                <w:rFonts w:eastAsiaTheme="minorHAnsi" w:cs="Arial"/>
                <w:sz w:val="20"/>
                <w:szCs w:val="20"/>
              </w:rPr>
            </w:pPr>
            <w:r w:rsidRPr="00ED785F">
              <w:rPr>
                <w:rFonts w:eastAsiaTheme="minorHAnsi" w:cs="Arial"/>
                <w:sz w:val="20"/>
                <w:szCs w:val="20"/>
              </w:rPr>
              <w:t>Вакумирање и пуњење расхладним средством 12000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558"/>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43</w:t>
            </w:r>
          </w:p>
        </w:tc>
        <w:tc>
          <w:tcPr>
            <w:tcW w:w="6095" w:type="dxa"/>
          </w:tcPr>
          <w:p w:rsidR="00ED785F" w:rsidRPr="00ED785F" w:rsidRDefault="00ED785F" w:rsidP="00ED785F">
            <w:pPr>
              <w:autoSpaceDE w:val="0"/>
              <w:autoSpaceDN w:val="0"/>
              <w:adjustRightInd w:val="0"/>
              <w:jc w:val="left"/>
              <w:rPr>
                <w:rFonts w:eastAsiaTheme="minorHAnsi" w:cs="Arial"/>
                <w:sz w:val="20"/>
                <w:szCs w:val="20"/>
              </w:rPr>
            </w:pPr>
            <w:r w:rsidRPr="00ED785F">
              <w:rPr>
                <w:rFonts w:eastAsiaTheme="minorHAnsi" w:cs="Arial"/>
                <w:sz w:val="20"/>
                <w:szCs w:val="20"/>
              </w:rPr>
              <w:t>Вакумирање и пуњење расхладним средством 18000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44</w:t>
            </w:r>
          </w:p>
        </w:tc>
        <w:tc>
          <w:tcPr>
            <w:tcW w:w="6095" w:type="dxa"/>
          </w:tcPr>
          <w:p w:rsidR="00ED785F" w:rsidRPr="00ED785F" w:rsidRDefault="00ED785F" w:rsidP="00ED785F">
            <w:pPr>
              <w:autoSpaceDE w:val="0"/>
              <w:autoSpaceDN w:val="0"/>
              <w:adjustRightInd w:val="0"/>
              <w:jc w:val="left"/>
              <w:rPr>
                <w:rFonts w:eastAsiaTheme="minorHAnsi" w:cs="Arial"/>
                <w:sz w:val="20"/>
                <w:szCs w:val="20"/>
              </w:rPr>
            </w:pPr>
            <w:r w:rsidRPr="00ED785F">
              <w:rPr>
                <w:rFonts w:eastAsiaTheme="minorHAnsi" w:cs="Arial"/>
                <w:sz w:val="20"/>
                <w:szCs w:val="20"/>
              </w:rPr>
              <w:t>Вакумирање и пуњење расхладним средством 24000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45</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четвороделног вентила 9000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shd w:val="clear" w:color="auto" w:fill="auto"/>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lastRenderedPageBreak/>
              <w:t>46</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четвороделног вентила 12000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47</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четвороделног вентила 18000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48</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четвороделног вентила 24000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49</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шпулне четвороделног вентила 9000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5</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50</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шпулне четвороделног вентила 12000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51</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шпулне четвороделног вентила 18000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52</w:t>
            </w:r>
          </w:p>
        </w:tc>
        <w:tc>
          <w:tcPr>
            <w:tcW w:w="6095" w:type="dxa"/>
          </w:tcPr>
          <w:p w:rsidR="00ED785F" w:rsidRPr="006F1B47" w:rsidRDefault="00ED785F" w:rsidP="00ED785F">
            <w:pPr>
              <w:autoSpaceDE w:val="0"/>
              <w:autoSpaceDN w:val="0"/>
              <w:adjustRightInd w:val="0"/>
              <w:jc w:val="left"/>
              <w:rPr>
                <w:rFonts w:eastAsiaTheme="minorHAnsi" w:cs="Arial"/>
              </w:rPr>
            </w:pPr>
            <w:r w:rsidRPr="006F1B47">
              <w:rPr>
                <w:rFonts w:eastAsiaTheme="minorHAnsi" w:cs="Arial"/>
              </w:rPr>
              <w:t>Замена шпулне четвороделног вентила 24000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53</w:t>
            </w:r>
          </w:p>
        </w:tc>
        <w:tc>
          <w:tcPr>
            <w:tcW w:w="6095" w:type="dxa"/>
          </w:tcPr>
          <w:p w:rsidR="00ED785F" w:rsidRPr="00ED785F" w:rsidRDefault="00ED785F" w:rsidP="00ED785F">
            <w:pPr>
              <w:autoSpaceDE w:val="0"/>
              <w:autoSpaceDN w:val="0"/>
              <w:adjustRightInd w:val="0"/>
              <w:spacing w:before="0"/>
              <w:jc w:val="left"/>
              <w:rPr>
                <w:rFonts w:eastAsiaTheme="minorHAnsi" w:cs="Arial"/>
                <w:sz w:val="20"/>
                <w:szCs w:val="20"/>
              </w:rPr>
            </w:pPr>
            <w:r w:rsidRPr="00ED785F">
              <w:rPr>
                <w:rFonts w:eastAsiaTheme="minorHAnsi" w:cs="Arial"/>
                <w:sz w:val="20"/>
                <w:szCs w:val="20"/>
              </w:rPr>
              <w:t>Поправка даљинских исправљача клима уређаја 9000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10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54</w:t>
            </w:r>
          </w:p>
        </w:tc>
        <w:tc>
          <w:tcPr>
            <w:tcW w:w="6095" w:type="dxa"/>
          </w:tcPr>
          <w:p w:rsidR="00ED785F" w:rsidRPr="00ED785F" w:rsidRDefault="00ED785F" w:rsidP="00ED785F">
            <w:pPr>
              <w:autoSpaceDE w:val="0"/>
              <w:autoSpaceDN w:val="0"/>
              <w:adjustRightInd w:val="0"/>
              <w:spacing w:before="0"/>
              <w:jc w:val="left"/>
              <w:rPr>
                <w:rFonts w:eastAsiaTheme="minorHAnsi" w:cs="Arial"/>
                <w:sz w:val="20"/>
                <w:szCs w:val="20"/>
              </w:rPr>
            </w:pPr>
            <w:r w:rsidRPr="00ED785F">
              <w:rPr>
                <w:rFonts w:eastAsiaTheme="minorHAnsi" w:cs="Arial"/>
                <w:sz w:val="20"/>
                <w:szCs w:val="20"/>
              </w:rPr>
              <w:t>Поправка даљинских исправљача клима уређаја 12000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0F5F25" w:rsidRDefault="00ED785F" w:rsidP="00ED785F">
            <w:pPr>
              <w:autoSpaceDE w:val="0"/>
              <w:autoSpaceDN w:val="0"/>
              <w:adjustRightInd w:val="0"/>
              <w:jc w:val="center"/>
              <w:rPr>
                <w:rFonts w:eastAsiaTheme="minorHAnsi" w:cs="Arial"/>
                <w:bCs/>
                <w:lang w:val="sr-Cyrl-RS"/>
              </w:rPr>
            </w:pPr>
            <w:r>
              <w:rPr>
                <w:rFonts w:eastAsiaTheme="minorHAnsi" w:cs="Arial"/>
                <w:bCs/>
                <w:lang w:val="sr-Cyrl-RS"/>
              </w:rPr>
              <w:t>55</w:t>
            </w:r>
          </w:p>
        </w:tc>
        <w:tc>
          <w:tcPr>
            <w:tcW w:w="6095" w:type="dxa"/>
          </w:tcPr>
          <w:p w:rsidR="00ED785F" w:rsidRPr="000F5F25" w:rsidRDefault="00ED785F" w:rsidP="00ED785F">
            <w:pPr>
              <w:autoSpaceDE w:val="0"/>
              <w:autoSpaceDN w:val="0"/>
              <w:adjustRightInd w:val="0"/>
              <w:spacing w:before="0"/>
              <w:jc w:val="left"/>
              <w:rPr>
                <w:rFonts w:eastAsiaTheme="minorHAnsi" w:cs="Arial"/>
                <w:lang w:val="sr-Cyrl-RS"/>
              </w:rPr>
            </w:pPr>
            <w:r>
              <w:rPr>
                <w:rFonts w:eastAsiaTheme="minorHAnsi" w:cs="Arial"/>
                <w:lang w:val="sr-Cyrl-RS"/>
              </w:rPr>
              <w:t>Демонтажа постојећег уређаја</w:t>
            </w:r>
          </w:p>
        </w:tc>
        <w:tc>
          <w:tcPr>
            <w:tcW w:w="851" w:type="dxa"/>
          </w:tcPr>
          <w:p w:rsidR="00ED785F" w:rsidRPr="000F5F25" w:rsidRDefault="00ED785F" w:rsidP="00ED785F">
            <w:pPr>
              <w:autoSpaceDE w:val="0"/>
              <w:autoSpaceDN w:val="0"/>
              <w:adjustRightInd w:val="0"/>
              <w:jc w:val="center"/>
              <w:rPr>
                <w:rFonts w:eastAsiaTheme="minorHAnsi" w:cs="Arial"/>
                <w:bCs/>
                <w:lang w:val="sr-Cyrl-RS"/>
              </w:rPr>
            </w:pPr>
            <w:r>
              <w:rPr>
                <w:rFonts w:eastAsiaTheme="minorHAnsi" w:cs="Arial"/>
                <w:bCs/>
                <w:lang w:val="sr-Cyrl-RS"/>
              </w:rPr>
              <w:t>ком</w:t>
            </w:r>
          </w:p>
        </w:tc>
        <w:tc>
          <w:tcPr>
            <w:tcW w:w="1276" w:type="dxa"/>
          </w:tcPr>
          <w:p w:rsidR="00ED785F" w:rsidRPr="000F5F25" w:rsidRDefault="00ED785F" w:rsidP="00ED785F">
            <w:pPr>
              <w:autoSpaceDE w:val="0"/>
              <w:autoSpaceDN w:val="0"/>
              <w:adjustRightInd w:val="0"/>
              <w:jc w:val="center"/>
              <w:rPr>
                <w:rFonts w:eastAsiaTheme="minorHAnsi" w:cs="Arial"/>
                <w:lang w:val="sr-Cyrl-RS"/>
              </w:rPr>
            </w:pPr>
            <w:r>
              <w:rPr>
                <w:rFonts w:eastAsiaTheme="minorHAnsi" w:cs="Arial"/>
                <w:lang w:val="sr-Cyrl-RS"/>
              </w:rPr>
              <w:t>50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0F5F25" w:rsidRDefault="00ED785F" w:rsidP="00ED785F">
            <w:pPr>
              <w:autoSpaceDE w:val="0"/>
              <w:autoSpaceDN w:val="0"/>
              <w:adjustRightInd w:val="0"/>
              <w:jc w:val="center"/>
              <w:rPr>
                <w:rFonts w:eastAsiaTheme="minorHAnsi" w:cs="Arial"/>
                <w:bCs/>
                <w:lang w:val="sr-Cyrl-RS"/>
              </w:rPr>
            </w:pPr>
            <w:r>
              <w:rPr>
                <w:rFonts w:eastAsiaTheme="minorHAnsi" w:cs="Arial"/>
                <w:bCs/>
                <w:lang w:val="sr-Cyrl-RS"/>
              </w:rPr>
              <w:t>56</w:t>
            </w:r>
          </w:p>
        </w:tc>
        <w:tc>
          <w:tcPr>
            <w:tcW w:w="6095" w:type="dxa"/>
          </w:tcPr>
          <w:p w:rsidR="00ED785F" w:rsidRDefault="00ED785F" w:rsidP="00ED785F">
            <w:pPr>
              <w:autoSpaceDE w:val="0"/>
              <w:autoSpaceDN w:val="0"/>
              <w:adjustRightInd w:val="0"/>
              <w:spacing w:before="0"/>
              <w:jc w:val="left"/>
              <w:rPr>
                <w:rStyle w:val="FontStyle13"/>
                <w:b w:val="0"/>
                <w:lang w:val="sr-Cyrl-CS" w:eastAsia="sr-Cyrl-CS"/>
              </w:rPr>
            </w:pPr>
            <w:r>
              <w:rPr>
                <w:rStyle w:val="FontStyle13"/>
                <w:b w:val="0"/>
                <w:lang w:val="sr-Cyrl-CS" w:eastAsia="sr-Cyrl-CS"/>
              </w:rPr>
              <w:t>М</w:t>
            </w:r>
            <w:r w:rsidRPr="006F1B47">
              <w:rPr>
                <w:rStyle w:val="FontStyle13"/>
                <w:b w:val="0"/>
                <w:lang w:val="sr-Cyrl-CS" w:eastAsia="sr-Cyrl-CS"/>
              </w:rPr>
              <w:t xml:space="preserve">онтажа </w:t>
            </w:r>
            <w:r>
              <w:rPr>
                <w:rStyle w:val="FontStyle13"/>
                <w:b w:val="0"/>
                <w:lang w:val="sr-Cyrl-CS" w:eastAsia="sr-Cyrl-CS"/>
              </w:rPr>
              <w:t>новог</w:t>
            </w:r>
            <w:r w:rsidRPr="006F1B47">
              <w:rPr>
                <w:rStyle w:val="FontStyle13"/>
                <w:b w:val="0"/>
                <w:lang w:val="sr-Cyrl-CS" w:eastAsia="sr-Cyrl-CS"/>
              </w:rPr>
              <w:t xml:space="preserve"> уређаја са припадајућом инсталацијом</w:t>
            </w:r>
            <w:r>
              <w:rPr>
                <w:rStyle w:val="FontStyle13"/>
                <w:b w:val="0"/>
                <w:lang w:val="sr-Cyrl-CS" w:eastAsia="sr-Cyrl-CS"/>
              </w:rPr>
              <w:t xml:space="preserve"> </w:t>
            </w:r>
          </w:p>
          <w:p w:rsidR="00ED785F" w:rsidRPr="006F1B47" w:rsidRDefault="00ED785F" w:rsidP="00ED785F">
            <w:pPr>
              <w:autoSpaceDE w:val="0"/>
              <w:autoSpaceDN w:val="0"/>
              <w:adjustRightInd w:val="0"/>
              <w:spacing w:before="0"/>
              <w:jc w:val="left"/>
              <w:rPr>
                <w:rFonts w:eastAsiaTheme="minorHAnsi" w:cs="Arial"/>
              </w:rPr>
            </w:pPr>
            <w:r>
              <w:rPr>
                <w:rStyle w:val="FontStyle13"/>
                <w:b w:val="0"/>
                <w:lang w:val="sr-Cyrl-CS" w:eastAsia="sr-Cyrl-CS"/>
              </w:rPr>
              <w:t>(</w:t>
            </w:r>
            <w:r w:rsidRPr="006F1B47">
              <w:rPr>
                <w:rStyle w:val="FontStyle13"/>
                <w:b w:val="0"/>
                <w:lang w:eastAsia="sr-Cyrl-CS"/>
              </w:rPr>
              <w:t>У случају монтаже новог уређаја, Наручилац је у обавези да на место монтаже достави нови клима уређај чија монтажа треба да се изврши</w:t>
            </w:r>
            <w:r>
              <w:rPr>
                <w:rStyle w:val="FontStyle13"/>
                <w:b w:val="0"/>
                <w:lang w:val="sr-Cyrl-RS" w:eastAsia="sr-Cyrl-CS"/>
              </w:rPr>
              <w:t>)</w:t>
            </w:r>
            <w:r w:rsidRPr="006D1611">
              <w:rPr>
                <w:rStyle w:val="FontStyle13"/>
                <w:b w:val="0"/>
                <w:sz w:val="24"/>
                <w:szCs w:val="24"/>
                <w:lang w:eastAsia="sr-Cyrl-CS"/>
              </w:rPr>
              <w:t>.</w:t>
            </w:r>
          </w:p>
        </w:tc>
        <w:tc>
          <w:tcPr>
            <w:tcW w:w="851" w:type="dxa"/>
            <w:vAlign w:val="center"/>
          </w:tcPr>
          <w:p w:rsidR="00ED785F" w:rsidRPr="000F5F25" w:rsidRDefault="00ED785F" w:rsidP="00ED785F">
            <w:pPr>
              <w:autoSpaceDE w:val="0"/>
              <w:autoSpaceDN w:val="0"/>
              <w:adjustRightInd w:val="0"/>
              <w:jc w:val="center"/>
              <w:rPr>
                <w:rFonts w:eastAsiaTheme="minorHAnsi" w:cs="Arial"/>
                <w:bCs/>
                <w:lang w:val="sr-Cyrl-RS"/>
              </w:rPr>
            </w:pPr>
            <w:r>
              <w:rPr>
                <w:rFonts w:eastAsiaTheme="minorHAnsi" w:cs="Arial"/>
                <w:bCs/>
                <w:lang w:val="sr-Cyrl-RS"/>
              </w:rPr>
              <w:t>ком</w:t>
            </w:r>
          </w:p>
        </w:tc>
        <w:tc>
          <w:tcPr>
            <w:tcW w:w="1276" w:type="dxa"/>
            <w:vAlign w:val="center"/>
          </w:tcPr>
          <w:p w:rsidR="00ED785F" w:rsidRPr="000F5F25" w:rsidRDefault="00ED785F" w:rsidP="00ED785F">
            <w:pPr>
              <w:autoSpaceDE w:val="0"/>
              <w:autoSpaceDN w:val="0"/>
              <w:adjustRightInd w:val="0"/>
              <w:jc w:val="center"/>
              <w:rPr>
                <w:rFonts w:eastAsiaTheme="minorHAnsi" w:cs="Arial"/>
                <w:lang w:val="sr-Cyrl-RS"/>
              </w:rPr>
            </w:pPr>
            <w:r>
              <w:rPr>
                <w:rFonts w:eastAsiaTheme="minorHAnsi" w:cs="Arial"/>
                <w:lang w:val="sr-Cyrl-RS"/>
              </w:rPr>
              <w:t>50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r w:rsidR="00ED785F" w:rsidTr="00ED785F">
        <w:trPr>
          <w:trHeight w:val="350"/>
        </w:trPr>
        <w:tc>
          <w:tcPr>
            <w:tcW w:w="704"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5</w:t>
            </w:r>
            <w:r>
              <w:rPr>
                <w:rFonts w:eastAsiaTheme="minorHAnsi" w:cs="Arial"/>
                <w:bCs/>
              </w:rPr>
              <w:t>7</w:t>
            </w:r>
          </w:p>
        </w:tc>
        <w:tc>
          <w:tcPr>
            <w:tcW w:w="6095" w:type="dxa"/>
          </w:tcPr>
          <w:p w:rsidR="00ED785F" w:rsidRPr="00ED785F" w:rsidRDefault="00ED785F" w:rsidP="00ED785F">
            <w:pPr>
              <w:autoSpaceDE w:val="0"/>
              <w:autoSpaceDN w:val="0"/>
              <w:adjustRightInd w:val="0"/>
              <w:spacing w:before="0"/>
              <w:jc w:val="left"/>
              <w:rPr>
                <w:rFonts w:eastAsiaTheme="minorHAnsi" w:cs="Arial"/>
                <w:sz w:val="20"/>
                <w:szCs w:val="20"/>
              </w:rPr>
            </w:pPr>
            <w:r w:rsidRPr="00ED785F">
              <w:rPr>
                <w:rFonts w:eastAsiaTheme="minorHAnsi" w:cs="Arial"/>
                <w:sz w:val="20"/>
                <w:szCs w:val="20"/>
              </w:rPr>
              <w:t>Поправка даљинских исправљача клима уређаја 12000 бту</w:t>
            </w:r>
          </w:p>
        </w:tc>
        <w:tc>
          <w:tcPr>
            <w:tcW w:w="851" w:type="dxa"/>
          </w:tcPr>
          <w:p w:rsidR="00ED785F" w:rsidRPr="006F1B47" w:rsidRDefault="00ED785F" w:rsidP="00ED785F">
            <w:pPr>
              <w:autoSpaceDE w:val="0"/>
              <w:autoSpaceDN w:val="0"/>
              <w:adjustRightInd w:val="0"/>
              <w:jc w:val="center"/>
              <w:rPr>
                <w:rFonts w:eastAsiaTheme="minorHAnsi" w:cs="Arial"/>
                <w:bCs/>
              </w:rPr>
            </w:pPr>
            <w:r w:rsidRPr="006F1B47">
              <w:rPr>
                <w:rFonts w:eastAsiaTheme="minorHAnsi" w:cs="Arial"/>
                <w:bCs/>
              </w:rPr>
              <w:t>ком</w:t>
            </w:r>
          </w:p>
        </w:tc>
        <w:tc>
          <w:tcPr>
            <w:tcW w:w="1276" w:type="dxa"/>
          </w:tcPr>
          <w:p w:rsidR="00ED785F" w:rsidRPr="006F1B47" w:rsidRDefault="00ED785F" w:rsidP="00ED785F">
            <w:pPr>
              <w:autoSpaceDE w:val="0"/>
              <w:autoSpaceDN w:val="0"/>
              <w:adjustRightInd w:val="0"/>
              <w:jc w:val="center"/>
              <w:rPr>
                <w:rFonts w:eastAsiaTheme="minorHAnsi" w:cs="Arial"/>
              </w:rPr>
            </w:pPr>
            <w:r w:rsidRPr="006F1B47">
              <w:rPr>
                <w:rFonts w:eastAsiaTheme="minorHAnsi" w:cs="Arial"/>
              </w:rPr>
              <w:t>20</w:t>
            </w: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559" w:type="dxa"/>
          </w:tcPr>
          <w:p w:rsidR="00ED785F" w:rsidRDefault="00ED785F" w:rsidP="00ED785F">
            <w:pPr>
              <w:jc w:val="center"/>
              <w:rPr>
                <w:lang w:val="sr-Cyrl-CS"/>
              </w:rPr>
            </w:pPr>
          </w:p>
        </w:tc>
        <w:tc>
          <w:tcPr>
            <w:tcW w:w="1606" w:type="dxa"/>
          </w:tcPr>
          <w:p w:rsidR="00ED785F" w:rsidRDefault="00ED785F" w:rsidP="00ED785F">
            <w:pPr>
              <w:jc w:val="center"/>
              <w:rPr>
                <w:lang w:val="sr-Cyrl-CS"/>
              </w:rPr>
            </w:pPr>
          </w:p>
        </w:tc>
      </w:tr>
    </w:tbl>
    <w:p w:rsidR="00054E79" w:rsidRDefault="00054E79" w:rsidP="00343A18">
      <w:pPr>
        <w:spacing w:before="0"/>
        <w:rPr>
          <w:rFonts w:cs="Arial"/>
          <w:b/>
          <w:i/>
          <w:sz w:val="20"/>
          <w:szCs w:val="20"/>
          <w:lang w:val="sr-Cyrl-C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101"/>
        <w:gridCol w:w="3118"/>
      </w:tblGrid>
      <w:tr w:rsidR="00900D37" w:rsidRPr="005B6BC2" w:rsidTr="00AA200B">
        <w:trPr>
          <w:trHeight w:val="451"/>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rPr>
              <w:t>I-укупно</w:t>
            </w:r>
          </w:p>
        </w:tc>
        <w:tc>
          <w:tcPr>
            <w:tcW w:w="9101" w:type="dxa"/>
            <w:tcBorders>
              <w:right w:val="single" w:sz="4" w:space="0" w:color="auto"/>
            </w:tcBorders>
            <w:shd w:val="clear" w:color="auto" w:fill="D9D9D9"/>
          </w:tcPr>
          <w:p w:rsidR="00900D37" w:rsidRPr="00ED785F" w:rsidRDefault="00900D37" w:rsidP="00ED785F">
            <w:pPr>
              <w:rPr>
                <w:rFonts w:cs="Arial"/>
                <w:b/>
                <w:sz w:val="20"/>
                <w:szCs w:val="20"/>
              </w:rPr>
            </w:pPr>
            <w:r w:rsidRPr="005B6BC2">
              <w:rPr>
                <w:rFonts w:cs="Arial"/>
                <w:b/>
                <w:sz w:val="20"/>
                <w:szCs w:val="20"/>
              </w:rPr>
              <w:t>УКУПНО ПОНУЂЕНА ЦЕНА без ПДВ-а</w:t>
            </w:r>
            <w:r w:rsidR="00ED785F">
              <w:rPr>
                <w:rFonts w:cs="Arial"/>
                <w:b/>
                <w:sz w:val="20"/>
                <w:szCs w:val="20"/>
                <w:lang w:val="sr-Cyrl-RS"/>
              </w:rPr>
              <w:t xml:space="preserve"> </w:t>
            </w:r>
            <w:r w:rsidRPr="005B6BC2">
              <w:rPr>
                <w:rFonts w:cs="Arial"/>
                <w:b/>
                <w:sz w:val="20"/>
                <w:szCs w:val="20"/>
              </w:rPr>
              <w:t>(Укупна цена из колоне 7)</w:t>
            </w:r>
          </w:p>
        </w:tc>
        <w:tc>
          <w:tcPr>
            <w:tcW w:w="3118"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A200B">
        <w:trPr>
          <w:trHeight w:val="414"/>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w:t>
            </w:r>
            <w:r w:rsidRPr="005B6BC2">
              <w:rPr>
                <w:rFonts w:cs="Arial"/>
                <w:b/>
                <w:sz w:val="20"/>
                <w:szCs w:val="20"/>
              </w:rPr>
              <w:t>- укупно</w:t>
            </w:r>
          </w:p>
        </w:tc>
        <w:tc>
          <w:tcPr>
            <w:tcW w:w="9101" w:type="dxa"/>
            <w:tcBorders>
              <w:right w:val="single" w:sz="4" w:space="0" w:color="auto"/>
            </w:tcBorders>
            <w:shd w:val="clear" w:color="auto" w:fill="D9D9D9"/>
          </w:tcPr>
          <w:p w:rsidR="00900D37" w:rsidRPr="00ED785F" w:rsidRDefault="00900D37" w:rsidP="00ED785F">
            <w:pPr>
              <w:rPr>
                <w:rFonts w:cs="Arial"/>
                <w:b/>
                <w:sz w:val="20"/>
                <w:szCs w:val="20"/>
              </w:rPr>
            </w:pPr>
            <w:r w:rsidRPr="005B6BC2">
              <w:rPr>
                <w:rFonts w:cs="Arial"/>
                <w:b/>
                <w:sz w:val="20"/>
                <w:szCs w:val="20"/>
              </w:rPr>
              <w:t>УКУПАН ИЗНОС ПДВ-а (стопа ПДВ-а 20%)</w:t>
            </w:r>
            <w:r w:rsidR="00ED785F">
              <w:rPr>
                <w:rFonts w:cs="Arial"/>
                <w:b/>
                <w:sz w:val="20"/>
                <w:szCs w:val="20"/>
                <w:lang w:val="sr-Cyrl-RS"/>
              </w:rPr>
              <w:t xml:space="preserve"> </w:t>
            </w:r>
            <w:r w:rsidRPr="005B6BC2">
              <w:rPr>
                <w:rFonts w:cs="Arial"/>
                <w:b/>
                <w:sz w:val="20"/>
                <w:szCs w:val="20"/>
              </w:rPr>
              <w:t xml:space="preserve">(ред бр. </w:t>
            </w:r>
            <w:r w:rsidRPr="005B6BC2">
              <w:rPr>
                <w:rFonts w:cs="Arial"/>
                <w:b/>
                <w:sz w:val="20"/>
                <w:szCs w:val="20"/>
                <w:lang w:val="sr-Latn-CS"/>
              </w:rPr>
              <w:t>I</w:t>
            </w:r>
            <w:r w:rsidRPr="005B6BC2">
              <w:rPr>
                <w:rFonts w:cs="Arial"/>
                <w:b/>
                <w:sz w:val="20"/>
                <w:szCs w:val="20"/>
              </w:rPr>
              <w:t xml:space="preserve"> х 20%)</w:t>
            </w:r>
          </w:p>
        </w:tc>
        <w:tc>
          <w:tcPr>
            <w:tcW w:w="3118"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A200B">
        <w:trPr>
          <w:trHeight w:val="407"/>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III</w:t>
            </w:r>
            <w:r w:rsidRPr="005B6BC2">
              <w:rPr>
                <w:rFonts w:cs="Arial"/>
                <w:b/>
                <w:sz w:val="20"/>
                <w:szCs w:val="20"/>
              </w:rPr>
              <w:t>-укупно</w:t>
            </w:r>
          </w:p>
        </w:tc>
        <w:tc>
          <w:tcPr>
            <w:tcW w:w="9101" w:type="dxa"/>
            <w:tcBorders>
              <w:right w:val="single" w:sz="4" w:space="0" w:color="auto"/>
            </w:tcBorders>
            <w:shd w:val="clear" w:color="auto" w:fill="D9D9D9"/>
          </w:tcPr>
          <w:p w:rsidR="00900D37" w:rsidRPr="00ED785F" w:rsidRDefault="00900D37" w:rsidP="00ED785F">
            <w:pPr>
              <w:rPr>
                <w:rFonts w:cs="Arial"/>
                <w:b/>
                <w:sz w:val="20"/>
                <w:szCs w:val="20"/>
              </w:rPr>
            </w:pPr>
            <w:r w:rsidRPr="005B6BC2">
              <w:rPr>
                <w:rFonts w:cs="Arial"/>
                <w:b/>
                <w:sz w:val="20"/>
                <w:szCs w:val="20"/>
              </w:rPr>
              <w:t>УКУПНО ПОНУЂЕНА ЦЕНА са ПДВ-ом</w:t>
            </w:r>
            <w:r w:rsidR="00ED785F">
              <w:rPr>
                <w:rFonts w:cs="Arial"/>
                <w:b/>
                <w:sz w:val="20"/>
                <w:szCs w:val="20"/>
                <w:lang w:val="sr-Cyrl-RS"/>
              </w:rPr>
              <w:t xml:space="preserve"> </w:t>
            </w:r>
            <w:r w:rsidRPr="005B6BC2">
              <w:rPr>
                <w:rFonts w:cs="Arial"/>
                <w:b/>
                <w:sz w:val="20"/>
                <w:szCs w:val="20"/>
              </w:rPr>
              <w:t>(ред. бр.</w:t>
            </w:r>
            <w:r w:rsidRPr="005B6BC2">
              <w:rPr>
                <w:rFonts w:cs="Arial"/>
                <w:sz w:val="20"/>
                <w:szCs w:val="20"/>
              </w:rPr>
              <w:t xml:space="preserve"> </w:t>
            </w:r>
            <w:r w:rsidRPr="005B6BC2">
              <w:rPr>
                <w:rFonts w:cs="Arial"/>
                <w:b/>
                <w:sz w:val="20"/>
                <w:szCs w:val="20"/>
                <w:lang w:val="sr-Latn-CS"/>
              </w:rPr>
              <w:t xml:space="preserve">I </w:t>
            </w:r>
            <w:r w:rsidRPr="005B6BC2">
              <w:rPr>
                <w:rFonts w:cs="Arial"/>
                <w:b/>
                <w:sz w:val="20"/>
                <w:szCs w:val="20"/>
              </w:rPr>
              <w:t>+ред.бр.</w:t>
            </w:r>
            <w:r w:rsidRPr="005B6BC2">
              <w:rPr>
                <w:rFonts w:cs="Arial"/>
                <w:sz w:val="20"/>
                <w:szCs w:val="20"/>
              </w:rPr>
              <w:t xml:space="preserve"> </w:t>
            </w:r>
            <w:r w:rsidRPr="005B6BC2">
              <w:rPr>
                <w:rFonts w:cs="Arial"/>
                <w:b/>
                <w:sz w:val="20"/>
                <w:szCs w:val="20"/>
                <w:lang w:val="sr-Latn-CS"/>
              </w:rPr>
              <w:t>II</w:t>
            </w:r>
            <w:r w:rsidRPr="005B6BC2">
              <w:rPr>
                <w:rFonts w:cs="Arial"/>
                <w:b/>
                <w:sz w:val="20"/>
                <w:szCs w:val="20"/>
              </w:rPr>
              <w:t>)</w:t>
            </w:r>
          </w:p>
        </w:tc>
        <w:tc>
          <w:tcPr>
            <w:tcW w:w="3118" w:type="dxa"/>
            <w:tcBorders>
              <w:left w:val="single" w:sz="4" w:space="0" w:color="auto"/>
            </w:tcBorders>
            <w:vAlign w:val="center"/>
          </w:tcPr>
          <w:p w:rsidR="00900D37" w:rsidRPr="005B6BC2" w:rsidRDefault="00900D37" w:rsidP="00244E58">
            <w:pPr>
              <w:ind w:left="-113"/>
              <w:jc w:val="center"/>
              <w:rPr>
                <w:rFonts w:cs="Arial"/>
                <w:sz w:val="20"/>
                <w:szCs w:val="20"/>
              </w:rPr>
            </w:pPr>
          </w:p>
        </w:tc>
      </w:tr>
    </w:tbl>
    <w:p w:rsidR="00054E79" w:rsidRPr="00B41E09" w:rsidRDefault="00054E79" w:rsidP="00343A18">
      <w:pPr>
        <w:spacing w:before="0"/>
        <w:rPr>
          <w:rFonts w:cs="Arial"/>
          <w:b/>
          <w:i/>
          <w:sz w:val="20"/>
          <w:szCs w:val="20"/>
        </w:rPr>
      </w:pPr>
    </w:p>
    <w:p w:rsidR="00900D37" w:rsidRDefault="00900D37" w:rsidP="00900D37">
      <w:pPr>
        <w:tabs>
          <w:tab w:val="left" w:pos="6028"/>
        </w:tabs>
        <w:autoSpaceDE w:val="0"/>
        <w:autoSpaceDN w:val="0"/>
        <w:adjustRightInd w:val="0"/>
        <w:ind w:left="360"/>
        <w:jc w:val="center"/>
        <w:rPr>
          <w:rFonts w:eastAsia="Calibri" w:cs="Arial"/>
          <w:bCs/>
          <w:iCs/>
          <w:lang w:val="sr-Cyrl-RS"/>
        </w:rPr>
      </w:pPr>
      <w:r w:rsidRPr="00A51D8E">
        <w:rPr>
          <w:rFonts w:eastAsia="Calibri" w:cs="Arial"/>
          <w:bCs/>
          <w:iCs/>
        </w:rPr>
        <w:t xml:space="preserve">Место и датум </w:t>
      </w:r>
      <w:r w:rsidRPr="00A51D8E">
        <w:rPr>
          <w:rFonts w:eastAsia="Calibri" w:cs="Arial"/>
          <w:bCs/>
          <w:iCs/>
        </w:rPr>
        <w:tab/>
      </w:r>
      <w:r w:rsidRPr="00A51D8E">
        <w:rPr>
          <w:rFonts w:eastAsia="Calibri" w:cs="Arial"/>
          <w:bCs/>
          <w:iCs/>
        </w:rPr>
        <w:tab/>
        <w:t xml:space="preserve">              Понуђач</w:t>
      </w:r>
    </w:p>
    <w:p w:rsidR="00900D37" w:rsidRPr="00A51D8E" w:rsidRDefault="00900D37" w:rsidP="00900D37">
      <w:pPr>
        <w:tabs>
          <w:tab w:val="left" w:pos="6028"/>
        </w:tabs>
        <w:autoSpaceDE w:val="0"/>
        <w:autoSpaceDN w:val="0"/>
        <w:adjustRightInd w:val="0"/>
        <w:ind w:left="360"/>
        <w:jc w:val="center"/>
        <w:rPr>
          <w:rFonts w:eastAsia="Calibri" w:cs="Arial"/>
          <w:bCs/>
          <w:iCs/>
        </w:rPr>
      </w:pPr>
      <w:r w:rsidRPr="00A51D8E">
        <w:rPr>
          <w:rFonts w:eastAsia="Calibri" w:cs="Arial"/>
          <w:bCs/>
          <w:iCs/>
        </w:rPr>
        <w:t>____________________                        М.П.                                    ______________________</w:t>
      </w:r>
    </w:p>
    <w:p w:rsidR="00900D37" w:rsidRPr="00A51D8E" w:rsidRDefault="00900D37" w:rsidP="00900D37">
      <w:pPr>
        <w:jc w:val="center"/>
        <w:rPr>
          <w:b/>
          <w:sz w:val="20"/>
          <w:szCs w:val="20"/>
        </w:rPr>
      </w:pPr>
      <w:r w:rsidRPr="00A51D8E">
        <w:rPr>
          <w:rFonts w:cs="Arial"/>
          <w:lang w:val="ru-RU"/>
        </w:rPr>
        <w:t xml:space="preserve">                                                                                                           </w:t>
      </w:r>
      <w:r w:rsidRPr="00A51D8E">
        <w:rPr>
          <w:rFonts w:cs="Arial"/>
          <w:sz w:val="20"/>
          <w:szCs w:val="20"/>
          <w:lang w:val="ru-RU"/>
        </w:rPr>
        <w:t>(потпис овлашћеног лица)</w:t>
      </w: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C30991" w:rsidRDefault="00343A18" w:rsidP="00C3099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A200B" w:rsidRDefault="00AA200B" w:rsidP="00AA200B">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AA200B" w:rsidRDefault="00AA200B" w:rsidP="00AA200B">
      <w:pPr>
        <w:tabs>
          <w:tab w:val="left" w:pos="10620"/>
        </w:tabs>
        <w:spacing w:before="0"/>
        <w:jc w:val="center"/>
        <w:rPr>
          <w:rFonts w:cs="Arial"/>
          <w:b/>
          <w:sz w:val="24"/>
          <w:szCs w:val="24"/>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p>
    <w:p w:rsidR="000144A8" w:rsidRDefault="000144A8" w:rsidP="00343A18">
      <w:pPr>
        <w:spacing w:before="0"/>
        <w:rPr>
          <w:rFonts w:cs="Arial"/>
          <w:b/>
          <w:lang w:val="sr-Latn-CS"/>
        </w:rPr>
      </w:pPr>
    </w:p>
    <w:p w:rsidR="000144A8" w:rsidRDefault="00AA200B" w:rsidP="00343A18">
      <w:pPr>
        <w:spacing w:before="0"/>
        <w:rPr>
          <w:rFonts w:cs="Arial"/>
          <w:b/>
          <w:lang w:val="sr-Latn-CS"/>
        </w:rPr>
      </w:pPr>
      <w:r w:rsidRPr="00F470B1">
        <w:rPr>
          <w:rFonts w:cs="Arial"/>
          <w:b/>
          <w:bCs/>
          <w:sz w:val="24"/>
          <w:szCs w:val="24"/>
          <w:lang w:val="bs-Cyrl-BA"/>
        </w:rPr>
        <w:t xml:space="preserve">ПАРТИЈА 2 </w:t>
      </w:r>
      <w:r w:rsidRPr="00F470B1">
        <w:rPr>
          <w:rFonts w:cs="Arial"/>
          <w:sz w:val="24"/>
          <w:szCs w:val="24"/>
          <w:lang w:val="ru-RU"/>
        </w:rPr>
        <w:t xml:space="preserve">– </w:t>
      </w:r>
      <w:r w:rsidRPr="00F470B1">
        <w:rPr>
          <w:rFonts w:cs="Arial"/>
          <w:b/>
          <w:bCs/>
          <w:sz w:val="24"/>
          <w:szCs w:val="24"/>
          <w:lang w:val="bs-Cyrl-BA"/>
        </w:rPr>
        <w:t>УСЛУГЕ ПОПРАВКЕ ЕЛЕКТРИЧНИХ АПАРАТА</w:t>
      </w:r>
    </w:p>
    <w:tbl>
      <w:tblPr>
        <w:tblStyle w:val="TableGrid"/>
        <w:tblW w:w="15209" w:type="dxa"/>
        <w:tblLayout w:type="fixed"/>
        <w:tblLook w:val="04A0" w:firstRow="1" w:lastRow="0" w:firstColumn="1" w:lastColumn="0" w:noHBand="0" w:noVBand="1"/>
      </w:tblPr>
      <w:tblGrid>
        <w:gridCol w:w="704"/>
        <w:gridCol w:w="6095"/>
        <w:gridCol w:w="851"/>
        <w:gridCol w:w="1276"/>
        <w:gridCol w:w="1559"/>
        <w:gridCol w:w="1559"/>
        <w:gridCol w:w="1559"/>
        <w:gridCol w:w="1606"/>
      </w:tblGrid>
      <w:tr w:rsidR="00546BE7" w:rsidTr="007C4EA0">
        <w:trPr>
          <w:trHeight w:val="553"/>
        </w:trPr>
        <w:tc>
          <w:tcPr>
            <w:tcW w:w="704" w:type="dxa"/>
          </w:tcPr>
          <w:p w:rsidR="00546BE7" w:rsidRDefault="00546BE7" w:rsidP="00546BE7">
            <w:pPr>
              <w:rPr>
                <w:lang w:val="sr-Cyrl-CS"/>
              </w:rPr>
            </w:pPr>
            <w:r>
              <w:rPr>
                <w:lang w:val="sr-Cyrl-CS"/>
              </w:rPr>
              <w:t>Р.</w:t>
            </w:r>
          </w:p>
          <w:p w:rsidR="00546BE7" w:rsidRDefault="00546BE7" w:rsidP="00546BE7">
            <w:pPr>
              <w:rPr>
                <w:lang w:val="sr-Cyrl-CS"/>
              </w:rPr>
            </w:pPr>
            <w:r>
              <w:rPr>
                <w:lang w:val="sr-Cyrl-CS"/>
              </w:rPr>
              <w:t>бр.</w:t>
            </w:r>
          </w:p>
        </w:tc>
        <w:tc>
          <w:tcPr>
            <w:tcW w:w="6095" w:type="dxa"/>
            <w:vAlign w:val="center"/>
          </w:tcPr>
          <w:p w:rsidR="00546BE7" w:rsidRDefault="00546BE7" w:rsidP="00546BE7">
            <w:pPr>
              <w:spacing w:before="0"/>
              <w:jc w:val="center"/>
              <w:rPr>
                <w:lang w:val="sr-Cyrl-CS"/>
              </w:rPr>
            </w:pPr>
            <w:r>
              <w:rPr>
                <w:lang w:val="sr-Cyrl-CS"/>
              </w:rPr>
              <w:t>Врста услуге</w:t>
            </w:r>
          </w:p>
        </w:tc>
        <w:tc>
          <w:tcPr>
            <w:tcW w:w="851" w:type="dxa"/>
            <w:vAlign w:val="center"/>
          </w:tcPr>
          <w:p w:rsidR="00546BE7" w:rsidRDefault="00546BE7" w:rsidP="00546BE7">
            <w:pPr>
              <w:spacing w:before="0"/>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p>
          <w:p w:rsidR="00546BE7" w:rsidRPr="00164522" w:rsidRDefault="00546BE7" w:rsidP="00546BE7">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276" w:type="dxa"/>
            <w:vAlign w:val="center"/>
          </w:tcPr>
          <w:p w:rsidR="00546BE7" w:rsidRDefault="00546BE7" w:rsidP="00546BE7">
            <w:pPr>
              <w:spacing w:before="0"/>
              <w:jc w:val="center"/>
              <w:rPr>
                <w:lang w:val="sr-Cyrl-CS"/>
              </w:rPr>
            </w:pPr>
            <w:r>
              <w:rPr>
                <w:lang w:val="sr-Cyrl-CS"/>
              </w:rPr>
              <w:t>Оквирна количина</w:t>
            </w:r>
          </w:p>
        </w:tc>
        <w:tc>
          <w:tcPr>
            <w:tcW w:w="1559" w:type="dxa"/>
            <w:vAlign w:val="center"/>
          </w:tcPr>
          <w:p w:rsidR="00546BE7" w:rsidRPr="00B7337A" w:rsidRDefault="00546BE7" w:rsidP="00546BE7">
            <w:pPr>
              <w:spacing w:before="0"/>
              <w:jc w:val="center"/>
            </w:pPr>
            <w:r>
              <w:rPr>
                <w:lang w:val="sr-Cyrl-CS"/>
              </w:rPr>
              <w:t xml:space="preserve">Јединична  цена услуге </w:t>
            </w:r>
            <w:r>
              <w:t>без ПДВ-а</w:t>
            </w:r>
          </w:p>
        </w:tc>
        <w:tc>
          <w:tcPr>
            <w:tcW w:w="1559" w:type="dxa"/>
            <w:vAlign w:val="center"/>
          </w:tcPr>
          <w:p w:rsidR="00546BE7" w:rsidRDefault="00546BE7" w:rsidP="00546BE7">
            <w:pPr>
              <w:spacing w:before="0"/>
              <w:jc w:val="center"/>
              <w:rPr>
                <w:lang w:val="sr-Cyrl-CS"/>
              </w:rPr>
            </w:pPr>
            <w:r>
              <w:rPr>
                <w:lang w:val="sr-Cyrl-CS"/>
              </w:rPr>
              <w:t xml:space="preserve">Јединична  цена услуге </w:t>
            </w:r>
            <w:r>
              <w:rPr>
                <w:lang w:val="sr-Cyrl-RS"/>
              </w:rPr>
              <w:t>са</w:t>
            </w:r>
            <w:r>
              <w:t xml:space="preserve"> ПДВ-а</w:t>
            </w:r>
          </w:p>
        </w:tc>
        <w:tc>
          <w:tcPr>
            <w:tcW w:w="1559" w:type="dxa"/>
            <w:vAlign w:val="center"/>
          </w:tcPr>
          <w:p w:rsidR="00546BE7" w:rsidRDefault="00546BE7" w:rsidP="00546BE7">
            <w:pPr>
              <w:jc w:val="center"/>
              <w:rPr>
                <w:lang w:val="sr-Cyrl-CS"/>
              </w:rPr>
            </w:pPr>
            <w:r>
              <w:rPr>
                <w:lang w:val="sr-Cyrl-CS"/>
              </w:rPr>
              <w:t>Укупна цена у динарима без ПДВ</w:t>
            </w:r>
          </w:p>
          <w:p w:rsidR="00546BE7" w:rsidRPr="00B7337A" w:rsidRDefault="00546BE7" w:rsidP="00546BE7">
            <w:pPr>
              <w:jc w:val="center"/>
            </w:pPr>
          </w:p>
        </w:tc>
        <w:tc>
          <w:tcPr>
            <w:tcW w:w="1606" w:type="dxa"/>
            <w:vAlign w:val="center"/>
          </w:tcPr>
          <w:p w:rsidR="00546BE7" w:rsidRDefault="00546BE7" w:rsidP="00546BE7">
            <w:pPr>
              <w:jc w:val="center"/>
              <w:rPr>
                <w:lang w:val="sr-Cyrl-CS"/>
              </w:rPr>
            </w:pPr>
            <w:r>
              <w:rPr>
                <w:lang w:val="sr-Cyrl-CS"/>
              </w:rPr>
              <w:t>Укупна цена у динарима са ПДВ</w:t>
            </w:r>
          </w:p>
          <w:p w:rsidR="00546BE7" w:rsidRPr="00B7337A" w:rsidRDefault="00546BE7" w:rsidP="00546BE7">
            <w:pPr>
              <w:jc w:val="center"/>
            </w:pPr>
          </w:p>
        </w:tc>
      </w:tr>
      <w:tr w:rsidR="00546BE7" w:rsidTr="007C4EA0">
        <w:trPr>
          <w:trHeight w:val="553"/>
        </w:trPr>
        <w:tc>
          <w:tcPr>
            <w:tcW w:w="704" w:type="dxa"/>
            <w:vAlign w:val="center"/>
          </w:tcPr>
          <w:p w:rsidR="00546BE7" w:rsidRDefault="00546BE7" w:rsidP="00546BE7">
            <w:pPr>
              <w:jc w:val="center"/>
              <w:rPr>
                <w:lang w:val="sr-Cyrl-CS"/>
              </w:rPr>
            </w:pPr>
            <w:r>
              <w:rPr>
                <w:lang w:val="sr-Cyrl-CS"/>
              </w:rPr>
              <w:t>1</w:t>
            </w:r>
          </w:p>
        </w:tc>
        <w:tc>
          <w:tcPr>
            <w:tcW w:w="6095" w:type="dxa"/>
            <w:vAlign w:val="center"/>
          </w:tcPr>
          <w:p w:rsidR="00546BE7" w:rsidRDefault="00546BE7" w:rsidP="00546BE7">
            <w:pPr>
              <w:jc w:val="center"/>
              <w:rPr>
                <w:lang w:val="sr-Cyrl-CS"/>
              </w:rPr>
            </w:pPr>
            <w:r>
              <w:rPr>
                <w:lang w:val="sr-Cyrl-CS"/>
              </w:rPr>
              <w:t>2</w:t>
            </w:r>
          </w:p>
        </w:tc>
        <w:tc>
          <w:tcPr>
            <w:tcW w:w="851" w:type="dxa"/>
            <w:vAlign w:val="center"/>
          </w:tcPr>
          <w:p w:rsidR="00546BE7" w:rsidRPr="00D55444" w:rsidRDefault="00546BE7" w:rsidP="00546BE7">
            <w:pPr>
              <w:jc w:val="center"/>
              <w:rPr>
                <w:rFonts w:eastAsia="Calibri" w:cs="Arial"/>
                <w:bCs/>
                <w:color w:val="000000"/>
                <w:lang w:val="sr-Cyrl-RS"/>
              </w:rPr>
            </w:pPr>
            <w:r>
              <w:rPr>
                <w:rFonts w:eastAsia="Calibri" w:cs="Arial"/>
                <w:bCs/>
                <w:color w:val="000000"/>
                <w:lang w:val="sr-Cyrl-RS"/>
              </w:rPr>
              <w:t>3</w:t>
            </w:r>
          </w:p>
        </w:tc>
        <w:tc>
          <w:tcPr>
            <w:tcW w:w="1276" w:type="dxa"/>
            <w:vAlign w:val="center"/>
          </w:tcPr>
          <w:p w:rsidR="00546BE7" w:rsidRDefault="00546BE7" w:rsidP="00546BE7">
            <w:pPr>
              <w:jc w:val="center"/>
              <w:rPr>
                <w:lang w:val="sr-Cyrl-CS"/>
              </w:rPr>
            </w:pPr>
            <w:r>
              <w:rPr>
                <w:lang w:val="sr-Cyrl-CS"/>
              </w:rPr>
              <w:t>4</w:t>
            </w:r>
          </w:p>
        </w:tc>
        <w:tc>
          <w:tcPr>
            <w:tcW w:w="1559" w:type="dxa"/>
            <w:vAlign w:val="center"/>
          </w:tcPr>
          <w:p w:rsidR="00546BE7" w:rsidRDefault="00546BE7" w:rsidP="00546BE7">
            <w:pPr>
              <w:jc w:val="center"/>
              <w:rPr>
                <w:lang w:val="sr-Cyrl-CS"/>
              </w:rPr>
            </w:pPr>
            <w:r>
              <w:rPr>
                <w:lang w:val="sr-Cyrl-CS"/>
              </w:rPr>
              <w:t>5</w:t>
            </w:r>
          </w:p>
        </w:tc>
        <w:tc>
          <w:tcPr>
            <w:tcW w:w="1559" w:type="dxa"/>
            <w:vAlign w:val="center"/>
          </w:tcPr>
          <w:p w:rsidR="00546BE7" w:rsidRPr="000144A8" w:rsidRDefault="00546BE7" w:rsidP="00546BE7">
            <w:pPr>
              <w:jc w:val="center"/>
            </w:pPr>
            <w:r>
              <w:rPr>
                <w:lang w:val="sr-Cyrl-CS"/>
              </w:rPr>
              <w:t>6</w:t>
            </w:r>
            <w:r>
              <w:t xml:space="preserve"> (5x20%)</w:t>
            </w:r>
          </w:p>
        </w:tc>
        <w:tc>
          <w:tcPr>
            <w:tcW w:w="1559" w:type="dxa"/>
            <w:vAlign w:val="center"/>
          </w:tcPr>
          <w:p w:rsidR="00546BE7" w:rsidRPr="000144A8" w:rsidRDefault="00546BE7" w:rsidP="00546BE7">
            <w:pPr>
              <w:jc w:val="center"/>
            </w:pPr>
            <w:r>
              <w:rPr>
                <w:lang w:val="sr-Cyrl-CS"/>
              </w:rPr>
              <w:t>7</w:t>
            </w:r>
            <w:r>
              <w:t xml:space="preserve"> (4x5)</w:t>
            </w:r>
          </w:p>
        </w:tc>
        <w:tc>
          <w:tcPr>
            <w:tcW w:w="1606" w:type="dxa"/>
            <w:vAlign w:val="center"/>
          </w:tcPr>
          <w:p w:rsidR="00546BE7" w:rsidRPr="000144A8" w:rsidRDefault="00546BE7" w:rsidP="00546BE7">
            <w:pPr>
              <w:jc w:val="center"/>
            </w:pPr>
            <w:r>
              <w:rPr>
                <w:lang w:val="sr-Cyrl-CS"/>
              </w:rPr>
              <w:t>8</w:t>
            </w:r>
            <w:r>
              <w:t xml:space="preserve"> (7x20%)</w:t>
            </w:r>
          </w:p>
        </w:tc>
      </w:tr>
      <w:tr w:rsidR="00546BE7" w:rsidTr="00C04E1B">
        <w:trPr>
          <w:trHeight w:val="553"/>
        </w:trPr>
        <w:tc>
          <w:tcPr>
            <w:tcW w:w="704" w:type="dxa"/>
            <w:shd w:val="clear" w:color="auto" w:fill="FFC000"/>
            <w:vAlign w:val="center"/>
          </w:tcPr>
          <w:p w:rsidR="00546BE7" w:rsidRPr="005D23C5" w:rsidRDefault="00546BE7" w:rsidP="00AA200B">
            <w:pPr>
              <w:jc w:val="center"/>
              <w:rPr>
                <w:rFonts w:cs="Arial"/>
              </w:rPr>
            </w:pPr>
          </w:p>
        </w:tc>
        <w:tc>
          <w:tcPr>
            <w:tcW w:w="14505" w:type="dxa"/>
            <w:gridSpan w:val="7"/>
            <w:shd w:val="clear" w:color="auto" w:fill="FFC000"/>
            <w:vAlign w:val="center"/>
          </w:tcPr>
          <w:p w:rsidR="00C04E1B" w:rsidRPr="00AA200B" w:rsidRDefault="00C04E1B" w:rsidP="00C04E1B">
            <w:pPr>
              <w:jc w:val="center"/>
              <w:rPr>
                <w:rFonts w:cs="Arial"/>
                <w:b/>
              </w:rPr>
            </w:pPr>
            <w:r w:rsidRPr="00AA200B">
              <w:rPr>
                <w:rFonts w:cs="Arial"/>
                <w:b/>
                <w:bCs/>
              </w:rPr>
              <w:t>ОПИС УСЛУГЕ</w:t>
            </w:r>
          </w:p>
          <w:p w:rsidR="00546BE7" w:rsidRDefault="00C04E1B" w:rsidP="00C04E1B">
            <w:pPr>
              <w:spacing w:before="0"/>
              <w:jc w:val="center"/>
              <w:rPr>
                <w:lang w:val="sr-Cyrl-CS"/>
              </w:rPr>
            </w:pPr>
            <w:r w:rsidRPr="00AA200B">
              <w:rPr>
                <w:rFonts w:cs="Arial"/>
                <w:b/>
              </w:rPr>
              <w:t xml:space="preserve">Свака од наведених услуга подразумева услугу замене </w:t>
            </w:r>
            <w:r w:rsidRPr="00AA200B">
              <w:rPr>
                <w:rFonts w:cs="Arial"/>
                <w:b/>
                <w:lang w:val="sr-Cyrl-RS"/>
              </w:rPr>
              <w:t xml:space="preserve">са </w:t>
            </w:r>
            <w:r w:rsidRPr="00AA200B">
              <w:rPr>
                <w:rFonts w:cs="Arial"/>
                <w:b/>
                <w:lang w:val="bs-Cyrl-BA"/>
              </w:rPr>
              <w:t>резервним делом</w:t>
            </w:r>
            <w:r w:rsidRPr="00AA200B">
              <w:rPr>
                <w:rFonts w:cs="Arial"/>
                <w:b/>
              </w:rPr>
              <w:t xml:space="preserve"> и пуштање у рад са испит</w:t>
            </w:r>
          </w:p>
        </w:tc>
      </w:tr>
      <w:tr w:rsidR="00546BE7" w:rsidTr="00C04E1B">
        <w:trPr>
          <w:trHeight w:val="553"/>
        </w:trPr>
        <w:tc>
          <w:tcPr>
            <w:tcW w:w="15209" w:type="dxa"/>
            <w:gridSpan w:val="8"/>
            <w:shd w:val="clear" w:color="auto" w:fill="FFC000"/>
            <w:vAlign w:val="center"/>
          </w:tcPr>
          <w:p w:rsidR="00C04E1B" w:rsidRPr="00420BE3" w:rsidRDefault="00420BE3" w:rsidP="00420BE3">
            <w:pPr>
              <w:jc w:val="center"/>
              <w:rPr>
                <w:rFonts w:cs="Arial"/>
                <w:b/>
                <w:bCs/>
              </w:rPr>
            </w:pPr>
            <w:r>
              <w:rPr>
                <w:rFonts w:cs="Arial"/>
                <w:b/>
                <w:bCs/>
              </w:rPr>
              <w:t xml:space="preserve">ИНДУСТРИЈСКИ ШПОРЕТ - </w:t>
            </w:r>
            <w:r w:rsidR="00C04E1B" w:rsidRPr="005D23C5">
              <w:rPr>
                <w:b/>
                <w:bCs/>
              </w:rPr>
              <w:t xml:space="preserve">Одсек за техничке услуге  Крагујевац </w:t>
            </w:r>
          </w:p>
          <w:p w:rsidR="00546BE7" w:rsidRDefault="00C04E1B" w:rsidP="00C04E1B">
            <w:pPr>
              <w:jc w:val="center"/>
              <w:rPr>
                <w:lang w:val="sr-Cyrl-CS"/>
              </w:rPr>
            </w:pPr>
            <w:r w:rsidRPr="005D23C5">
              <w:rPr>
                <w:b/>
                <w:bCs/>
              </w:rPr>
              <w:t>ИГО; 4 грејне плоче 30х30</w:t>
            </w:r>
          </w:p>
        </w:tc>
      </w:tr>
      <w:tr w:rsidR="00546BE7" w:rsidTr="00AA200B">
        <w:trPr>
          <w:trHeight w:val="553"/>
        </w:trPr>
        <w:tc>
          <w:tcPr>
            <w:tcW w:w="704" w:type="dxa"/>
            <w:vAlign w:val="center"/>
          </w:tcPr>
          <w:p w:rsidR="00546BE7" w:rsidRPr="005D23C5" w:rsidRDefault="00546BE7" w:rsidP="00546BE7">
            <w:pPr>
              <w:jc w:val="center"/>
              <w:rPr>
                <w:rFonts w:cs="Arial"/>
              </w:rPr>
            </w:pPr>
            <w:r w:rsidRPr="005D23C5">
              <w:rPr>
                <w:rFonts w:cs="Arial"/>
              </w:rPr>
              <w:t>1</w:t>
            </w:r>
          </w:p>
        </w:tc>
        <w:tc>
          <w:tcPr>
            <w:tcW w:w="6095" w:type="dxa"/>
            <w:vAlign w:val="center"/>
          </w:tcPr>
          <w:p w:rsidR="00546BE7" w:rsidRPr="005D23C5" w:rsidRDefault="00546BE7" w:rsidP="00546BE7">
            <w:pPr>
              <w:jc w:val="center"/>
              <w:rPr>
                <w:rFonts w:cs="Arial"/>
                <w:lang w:val="sr-Cyrl-RS"/>
              </w:rPr>
            </w:pPr>
            <w:r w:rsidRPr="005D23C5">
              <w:rPr>
                <w:rFonts w:cs="Arial"/>
              </w:rPr>
              <w:t>Набавка и замена грејних плоча</w:t>
            </w:r>
          </w:p>
        </w:tc>
        <w:tc>
          <w:tcPr>
            <w:tcW w:w="851" w:type="dxa"/>
            <w:vAlign w:val="center"/>
          </w:tcPr>
          <w:p w:rsidR="00546BE7" w:rsidRPr="005D23C5" w:rsidRDefault="00546BE7" w:rsidP="00546BE7">
            <w:pPr>
              <w:jc w:val="center"/>
              <w:rPr>
                <w:rFonts w:cs="Arial"/>
              </w:rPr>
            </w:pPr>
            <w:r w:rsidRPr="005D23C5">
              <w:rPr>
                <w:rFonts w:cs="Arial"/>
              </w:rPr>
              <w:t>ком</w:t>
            </w:r>
          </w:p>
        </w:tc>
        <w:tc>
          <w:tcPr>
            <w:tcW w:w="1276" w:type="dxa"/>
            <w:vAlign w:val="center"/>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AA200B" w:rsidTr="00AA200B">
        <w:trPr>
          <w:trHeight w:val="419"/>
        </w:trPr>
        <w:tc>
          <w:tcPr>
            <w:tcW w:w="704" w:type="dxa"/>
            <w:vAlign w:val="center"/>
          </w:tcPr>
          <w:p w:rsidR="00AA200B" w:rsidRPr="005D23C5" w:rsidRDefault="00AA200B" w:rsidP="00AA200B">
            <w:pPr>
              <w:jc w:val="center"/>
              <w:rPr>
                <w:rFonts w:cs="Arial"/>
              </w:rPr>
            </w:pPr>
            <w:r w:rsidRPr="005D23C5">
              <w:rPr>
                <w:rFonts w:cs="Arial"/>
              </w:rPr>
              <w:t>2</w:t>
            </w:r>
          </w:p>
        </w:tc>
        <w:tc>
          <w:tcPr>
            <w:tcW w:w="6095" w:type="dxa"/>
            <w:vAlign w:val="center"/>
          </w:tcPr>
          <w:p w:rsidR="00AA200B" w:rsidRPr="005D23C5" w:rsidRDefault="00AA200B" w:rsidP="00AA200B">
            <w:pPr>
              <w:jc w:val="center"/>
              <w:rPr>
                <w:rFonts w:cs="Arial"/>
              </w:rPr>
            </w:pPr>
            <w:r w:rsidRPr="005D23C5">
              <w:rPr>
                <w:rFonts w:cs="Arial"/>
              </w:rPr>
              <w:t>Набавка и замена грејача рерне</w:t>
            </w:r>
          </w:p>
        </w:tc>
        <w:tc>
          <w:tcPr>
            <w:tcW w:w="851" w:type="dxa"/>
            <w:vAlign w:val="center"/>
          </w:tcPr>
          <w:p w:rsidR="00AA200B" w:rsidRPr="005D23C5" w:rsidRDefault="00AA200B" w:rsidP="00AA200B">
            <w:pPr>
              <w:jc w:val="center"/>
              <w:rPr>
                <w:rFonts w:cs="Arial"/>
              </w:rPr>
            </w:pPr>
            <w:r w:rsidRPr="005D23C5">
              <w:rPr>
                <w:rFonts w:cs="Arial"/>
              </w:rPr>
              <w:t>ком</w:t>
            </w:r>
          </w:p>
        </w:tc>
        <w:tc>
          <w:tcPr>
            <w:tcW w:w="1276" w:type="dxa"/>
            <w:vAlign w:val="center"/>
          </w:tcPr>
          <w:p w:rsidR="00AA200B" w:rsidRPr="005D23C5" w:rsidRDefault="00AA200B" w:rsidP="00AA200B">
            <w:pPr>
              <w:jc w:val="center"/>
              <w:rPr>
                <w:rFonts w:cs="Arial"/>
              </w:rPr>
            </w:pPr>
            <w:r w:rsidRPr="005D23C5">
              <w:rPr>
                <w:rFonts w:cs="Arial"/>
              </w:rPr>
              <w:t>1</w:t>
            </w:r>
          </w:p>
        </w:tc>
        <w:tc>
          <w:tcPr>
            <w:tcW w:w="1559" w:type="dxa"/>
          </w:tcPr>
          <w:p w:rsidR="00AA200B" w:rsidRDefault="00AA200B" w:rsidP="00AA200B">
            <w:pPr>
              <w:jc w:val="center"/>
              <w:rPr>
                <w:lang w:val="sr-Cyrl-CS"/>
              </w:rPr>
            </w:pPr>
          </w:p>
        </w:tc>
        <w:tc>
          <w:tcPr>
            <w:tcW w:w="1559" w:type="dxa"/>
          </w:tcPr>
          <w:p w:rsidR="00AA200B" w:rsidRDefault="00AA200B" w:rsidP="00AA200B">
            <w:pPr>
              <w:jc w:val="center"/>
              <w:rPr>
                <w:lang w:val="sr-Cyrl-CS"/>
              </w:rPr>
            </w:pPr>
          </w:p>
        </w:tc>
        <w:tc>
          <w:tcPr>
            <w:tcW w:w="1559" w:type="dxa"/>
          </w:tcPr>
          <w:p w:rsidR="00AA200B" w:rsidRDefault="00AA200B" w:rsidP="00AA200B">
            <w:pPr>
              <w:jc w:val="center"/>
              <w:rPr>
                <w:lang w:val="sr-Cyrl-CS"/>
              </w:rPr>
            </w:pPr>
          </w:p>
        </w:tc>
        <w:tc>
          <w:tcPr>
            <w:tcW w:w="1606" w:type="dxa"/>
          </w:tcPr>
          <w:p w:rsidR="00AA200B" w:rsidRDefault="00AA200B" w:rsidP="00AA200B">
            <w:pPr>
              <w:jc w:val="center"/>
              <w:rPr>
                <w:lang w:val="sr-Cyrl-CS"/>
              </w:rPr>
            </w:pPr>
          </w:p>
        </w:tc>
      </w:tr>
      <w:tr w:rsidR="00AA200B" w:rsidTr="00AA200B">
        <w:trPr>
          <w:trHeight w:val="410"/>
        </w:trPr>
        <w:tc>
          <w:tcPr>
            <w:tcW w:w="704" w:type="dxa"/>
            <w:vAlign w:val="center"/>
          </w:tcPr>
          <w:p w:rsidR="00AA200B" w:rsidRPr="005D23C5" w:rsidRDefault="00AA200B" w:rsidP="00AA200B">
            <w:pPr>
              <w:jc w:val="center"/>
              <w:rPr>
                <w:rFonts w:cs="Arial"/>
              </w:rPr>
            </w:pPr>
            <w:r w:rsidRPr="005D23C5">
              <w:rPr>
                <w:rFonts w:cs="Arial"/>
              </w:rPr>
              <w:t>3</w:t>
            </w:r>
          </w:p>
        </w:tc>
        <w:tc>
          <w:tcPr>
            <w:tcW w:w="6095" w:type="dxa"/>
            <w:vAlign w:val="center"/>
          </w:tcPr>
          <w:p w:rsidR="00AA200B" w:rsidRPr="005D23C5" w:rsidRDefault="00AA200B" w:rsidP="00AA200B">
            <w:pPr>
              <w:jc w:val="center"/>
              <w:rPr>
                <w:rFonts w:cs="Arial"/>
                <w:lang w:val="sr-Cyrl-RS"/>
              </w:rPr>
            </w:pPr>
            <w:r w:rsidRPr="005D23C5">
              <w:rPr>
                <w:rFonts w:cs="Arial"/>
              </w:rPr>
              <w:t>Н</w:t>
            </w:r>
            <w:r>
              <w:rPr>
                <w:rFonts w:cs="Arial"/>
              </w:rPr>
              <w:t xml:space="preserve">абавка и замена прекидача </w:t>
            </w:r>
            <w:r>
              <w:rPr>
                <w:rFonts w:cs="Arial"/>
                <w:lang w:val="sr-Cyrl-RS"/>
              </w:rPr>
              <w:t>(</w:t>
            </w:r>
            <w:r>
              <w:rPr>
                <w:rFonts w:cs="Arial"/>
              </w:rPr>
              <w:t>рерне и рингле)</w:t>
            </w:r>
          </w:p>
        </w:tc>
        <w:tc>
          <w:tcPr>
            <w:tcW w:w="851" w:type="dxa"/>
            <w:vAlign w:val="center"/>
          </w:tcPr>
          <w:p w:rsidR="00AA200B" w:rsidRPr="005D23C5" w:rsidRDefault="00AA200B" w:rsidP="00AA200B">
            <w:pPr>
              <w:jc w:val="center"/>
              <w:rPr>
                <w:rFonts w:cs="Arial"/>
              </w:rPr>
            </w:pPr>
            <w:r w:rsidRPr="005D23C5">
              <w:rPr>
                <w:rFonts w:cs="Arial"/>
              </w:rPr>
              <w:t>ком</w:t>
            </w:r>
          </w:p>
        </w:tc>
        <w:tc>
          <w:tcPr>
            <w:tcW w:w="1276" w:type="dxa"/>
            <w:vAlign w:val="center"/>
          </w:tcPr>
          <w:p w:rsidR="00AA200B" w:rsidRPr="005D23C5" w:rsidRDefault="00AA200B" w:rsidP="00AA200B">
            <w:pPr>
              <w:jc w:val="center"/>
              <w:rPr>
                <w:rFonts w:cs="Arial"/>
              </w:rPr>
            </w:pPr>
            <w:r w:rsidRPr="005D23C5">
              <w:rPr>
                <w:rFonts w:cs="Arial"/>
              </w:rPr>
              <w:t>1</w:t>
            </w:r>
          </w:p>
        </w:tc>
        <w:tc>
          <w:tcPr>
            <w:tcW w:w="1559" w:type="dxa"/>
          </w:tcPr>
          <w:p w:rsidR="00AA200B" w:rsidRDefault="00AA200B" w:rsidP="00AA200B">
            <w:pPr>
              <w:jc w:val="center"/>
              <w:rPr>
                <w:lang w:val="sr-Cyrl-CS"/>
              </w:rPr>
            </w:pPr>
          </w:p>
        </w:tc>
        <w:tc>
          <w:tcPr>
            <w:tcW w:w="1559" w:type="dxa"/>
          </w:tcPr>
          <w:p w:rsidR="00AA200B" w:rsidRDefault="00AA200B" w:rsidP="00AA200B">
            <w:pPr>
              <w:jc w:val="center"/>
              <w:rPr>
                <w:lang w:val="sr-Cyrl-CS"/>
              </w:rPr>
            </w:pPr>
          </w:p>
        </w:tc>
        <w:tc>
          <w:tcPr>
            <w:tcW w:w="1559" w:type="dxa"/>
          </w:tcPr>
          <w:p w:rsidR="00AA200B" w:rsidRDefault="00AA200B" w:rsidP="00AA200B">
            <w:pPr>
              <w:jc w:val="center"/>
              <w:rPr>
                <w:lang w:val="sr-Cyrl-CS"/>
              </w:rPr>
            </w:pPr>
          </w:p>
        </w:tc>
        <w:tc>
          <w:tcPr>
            <w:tcW w:w="1606" w:type="dxa"/>
          </w:tcPr>
          <w:p w:rsidR="00AA200B" w:rsidRDefault="00AA200B" w:rsidP="00AA200B">
            <w:pPr>
              <w:jc w:val="center"/>
              <w:rPr>
                <w:lang w:val="sr-Cyrl-CS"/>
              </w:rPr>
            </w:pPr>
          </w:p>
        </w:tc>
      </w:tr>
      <w:tr w:rsidR="00AA200B" w:rsidTr="00AA200B">
        <w:trPr>
          <w:trHeight w:val="416"/>
        </w:trPr>
        <w:tc>
          <w:tcPr>
            <w:tcW w:w="704" w:type="dxa"/>
            <w:vAlign w:val="center"/>
          </w:tcPr>
          <w:p w:rsidR="00AA200B" w:rsidRPr="005D23C5" w:rsidRDefault="00AA200B" w:rsidP="00AA200B">
            <w:pPr>
              <w:jc w:val="center"/>
              <w:rPr>
                <w:rFonts w:cs="Arial"/>
              </w:rPr>
            </w:pPr>
            <w:r w:rsidRPr="005D23C5">
              <w:rPr>
                <w:rFonts w:cs="Arial"/>
              </w:rPr>
              <w:t>4</w:t>
            </w:r>
          </w:p>
        </w:tc>
        <w:tc>
          <w:tcPr>
            <w:tcW w:w="6095" w:type="dxa"/>
            <w:vAlign w:val="center"/>
          </w:tcPr>
          <w:p w:rsidR="00AA200B" w:rsidRPr="005D23C5" w:rsidRDefault="00AA200B" w:rsidP="00AA200B">
            <w:pPr>
              <w:jc w:val="center"/>
              <w:rPr>
                <w:rFonts w:cs="Arial"/>
              </w:rPr>
            </w:pPr>
            <w:r w:rsidRPr="005D23C5">
              <w:rPr>
                <w:rFonts w:cs="Arial"/>
              </w:rPr>
              <w:t>Набавка и замена електро инсталације</w:t>
            </w:r>
          </w:p>
        </w:tc>
        <w:tc>
          <w:tcPr>
            <w:tcW w:w="851" w:type="dxa"/>
            <w:vAlign w:val="center"/>
          </w:tcPr>
          <w:p w:rsidR="00AA200B" w:rsidRPr="005D23C5" w:rsidRDefault="00AA200B" w:rsidP="00AA200B">
            <w:pPr>
              <w:jc w:val="center"/>
              <w:rPr>
                <w:rFonts w:cs="Arial"/>
              </w:rPr>
            </w:pPr>
            <w:r w:rsidRPr="005D23C5">
              <w:rPr>
                <w:rFonts w:cs="Arial"/>
              </w:rPr>
              <w:t>метар</w:t>
            </w:r>
          </w:p>
        </w:tc>
        <w:tc>
          <w:tcPr>
            <w:tcW w:w="1276" w:type="dxa"/>
            <w:vAlign w:val="center"/>
          </w:tcPr>
          <w:p w:rsidR="00AA200B" w:rsidRPr="005D23C5" w:rsidRDefault="00AA200B" w:rsidP="00AA200B">
            <w:pPr>
              <w:jc w:val="center"/>
              <w:rPr>
                <w:rFonts w:cs="Arial"/>
              </w:rPr>
            </w:pPr>
            <w:r w:rsidRPr="005D23C5">
              <w:rPr>
                <w:rFonts w:cs="Arial"/>
              </w:rPr>
              <w:t>1</w:t>
            </w:r>
          </w:p>
        </w:tc>
        <w:tc>
          <w:tcPr>
            <w:tcW w:w="1559" w:type="dxa"/>
          </w:tcPr>
          <w:p w:rsidR="00AA200B" w:rsidRDefault="00AA200B" w:rsidP="00AA200B">
            <w:pPr>
              <w:jc w:val="center"/>
              <w:rPr>
                <w:lang w:val="sr-Cyrl-CS"/>
              </w:rPr>
            </w:pPr>
          </w:p>
        </w:tc>
        <w:tc>
          <w:tcPr>
            <w:tcW w:w="1559" w:type="dxa"/>
          </w:tcPr>
          <w:p w:rsidR="00AA200B" w:rsidRDefault="00AA200B" w:rsidP="00AA200B">
            <w:pPr>
              <w:jc w:val="center"/>
              <w:rPr>
                <w:lang w:val="sr-Cyrl-CS"/>
              </w:rPr>
            </w:pPr>
          </w:p>
        </w:tc>
        <w:tc>
          <w:tcPr>
            <w:tcW w:w="1559" w:type="dxa"/>
          </w:tcPr>
          <w:p w:rsidR="00AA200B" w:rsidRDefault="00AA200B" w:rsidP="00AA200B">
            <w:pPr>
              <w:jc w:val="center"/>
              <w:rPr>
                <w:lang w:val="sr-Cyrl-CS"/>
              </w:rPr>
            </w:pPr>
          </w:p>
        </w:tc>
        <w:tc>
          <w:tcPr>
            <w:tcW w:w="1606" w:type="dxa"/>
          </w:tcPr>
          <w:p w:rsidR="00AA200B" w:rsidRDefault="00AA200B" w:rsidP="00AA200B">
            <w:pPr>
              <w:jc w:val="center"/>
              <w:rPr>
                <w:lang w:val="sr-Cyrl-CS"/>
              </w:rPr>
            </w:pPr>
          </w:p>
        </w:tc>
      </w:tr>
      <w:tr w:rsidR="000144A8" w:rsidRPr="00A72967" w:rsidTr="00ED785F">
        <w:trPr>
          <w:cantSplit/>
          <w:trHeight w:val="588"/>
        </w:trPr>
        <w:tc>
          <w:tcPr>
            <w:tcW w:w="15209" w:type="dxa"/>
            <w:gridSpan w:val="8"/>
            <w:shd w:val="clear" w:color="auto" w:fill="FFC000"/>
            <w:vAlign w:val="center"/>
          </w:tcPr>
          <w:p w:rsidR="00C07FC1" w:rsidRPr="005D23C5" w:rsidRDefault="00C07FC1" w:rsidP="00C07FC1">
            <w:pPr>
              <w:jc w:val="center"/>
              <w:rPr>
                <w:rFonts w:cs="Arial"/>
                <w:b/>
                <w:bCs/>
              </w:rPr>
            </w:pPr>
            <w:r w:rsidRPr="005D23C5">
              <w:rPr>
                <w:rFonts w:cs="Arial"/>
                <w:b/>
                <w:bCs/>
              </w:rPr>
              <w:t>РАСХЛАДНЕ ВИТРИНЕ</w:t>
            </w:r>
          </w:p>
          <w:p w:rsidR="000144A8" w:rsidRPr="00A72967" w:rsidRDefault="00C07FC1" w:rsidP="00C07FC1">
            <w:pPr>
              <w:pStyle w:val="Style2"/>
              <w:widowControl/>
              <w:spacing w:before="19"/>
              <w:ind w:right="77"/>
              <w:jc w:val="center"/>
              <w:rPr>
                <w:b/>
                <w:color w:val="000000"/>
                <w:lang w:val="sr-Cyrl-CS" w:eastAsia="sr-Cyrl-CS"/>
              </w:rPr>
            </w:pPr>
            <w:r w:rsidRPr="005D23C5">
              <w:rPr>
                <w:b/>
                <w:bCs/>
              </w:rPr>
              <w:t>Одсек за техничке услуге  Крагујевац</w:t>
            </w:r>
            <w:r w:rsidR="00BE7F38" w:rsidRPr="005D23C5">
              <w:rPr>
                <w:b/>
                <w:bCs/>
              </w:rPr>
              <w:t xml:space="preserve"> </w:t>
            </w:r>
            <w:r w:rsidR="00BE7F38">
              <w:rPr>
                <w:b/>
                <w:bCs/>
                <w:lang w:val="sr-Cyrl-RS"/>
              </w:rPr>
              <w:t xml:space="preserve">- </w:t>
            </w:r>
            <w:r w:rsidR="00BE7F38" w:rsidRPr="005D23C5">
              <w:rPr>
                <w:b/>
                <w:bCs/>
              </w:rPr>
              <w:t xml:space="preserve">LTH; </w:t>
            </w:r>
            <w:r w:rsidR="00BE7F38" w:rsidRPr="005D23C5">
              <w:rPr>
                <w:b/>
                <w:bCs/>
                <w:lang w:val="sr-Cyrl-RS"/>
              </w:rPr>
              <w:t xml:space="preserve"> </w:t>
            </w: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1</w:t>
            </w:r>
          </w:p>
        </w:tc>
        <w:tc>
          <w:tcPr>
            <w:tcW w:w="6095" w:type="dxa"/>
            <w:vAlign w:val="bottom"/>
          </w:tcPr>
          <w:p w:rsidR="00C07FC1" w:rsidRPr="005D23C5" w:rsidRDefault="00C07FC1" w:rsidP="00C07FC1">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2</w:t>
            </w:r>
          </w:p>
        </w:tc>
        <w:tc>
          <w:tcPr>
            <w:tcW w:w="6095" w:type="dxa"/>
            <w:vAlign w:val="bottom"/>
          </w:tcPr>
          <w:p w:rsidR="00C07FC1" w:rsidRPr="005D23C5" w:rsidRDefault="00C07FC1" w:rsidP="00C07FC1">
            <w:pPr>
              <w:rPr>
                <w:rFonts w:cs="Arial"/>
              </w:rPr>
            </w:pPr>
            <w:r w:rsidRPr="005D23C5">
              <w:rPr>
                <w:rFonts w:cs="Arial"/>
              </w:rPr>
              <w:t xml:space="preserve">Набавка и замена термостата </w:t>
            </w:r>
            <w:r>
              <w:rPr>
                <w:rFonts w:cs="Arial"/>
                <w:lang w:val="sr-Cyrl-RS"/>
              </w:rPr>
              <w:t xml:space="preserve"> </w:t>
            </w:r>
            <w:r w:rsidRPr="005D23C5">
              <w:rPr>
                <w:rFonts w:cs="Arial"/>
              </w:rPr>
              <w:t xml:space="preserve">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558"/>
        </w:trPr>
        <w:tc>
          <w:tcPr>
            <w:tcW w:w="704" w:type="dxa"/>
            <w:vAlign w:val="bottom"/>
          </w:tcPr>
          <w:p w:rsidR="00C07FC1" w:rsidRPr="005D23C5" w:rsidRDefault="00C07FC1" w:rsidP="00C07FC1">
            <w:pPr>
              <w:jc w:val="center"/>
              <w:rPr>
                <w:rFonts w:cs="Arial"/>
              </w:rPr>
            </w:pPr>
            <w:r w:rsidRPr="005D23C5">
              <w:rPr>
                <w:rFonts w:cs="Arial"/>
              </w:rPr>
              <w:t>3</w:t>
            </w:r>
          </w:p>
        </w:tc>
        <w:tc>
          <w:tcPr>
            <w:tcW w:w="6095" w:type="dxa"/>
            <w:vAlign w:val="bottom"/>
          </w:tcPr>
          <w:p w:rsidR="00C07FC1" w:rsidRPr="005D23C5" w:rsidRDefault="00C07FC1" w:rsidP="00C07FC1">
            <w:pPr>
              <w:rPr>
                <w:rFonts w:cs="Arial"/>
              </w:rPr>
            </w:pPr>
            <w:r w:rsidRPr="005D23C5">
              <w:rPr>
                <w:rFonts w:cs="Arial"/>
              </w:rPr>
              <w:t xml:space="preserve">Набавка и замена мотора вентилатора </w:t>
            </w:r>
            <w:r>
              <w:rPr>
                <w:rFonts w:cs="Arial"/>
                <w:lang w:val="sr-Cyrl-RS"/>
              </w:rPr>
              <w:t xml:space="preserve"> </w:t>
            </w:r>
            <w:r w:rsidRPr="005D23C5">
              <w:rPr>
                <w:rFonts w:cs="Arial"/>
              </w:rPr>
              <w:t xml:space="preserve">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4</w:t>
            </w:r>
          </w:p>
        </w:tc>
        <w:tc>
          <w:tcPr>
            <w:tcW w:w="6095" w:type="dxa"/>
            <w:vAlign w:val="bottom"/>
          </w:tcPr>
          <w:p w:rsidR="00C07FC1" w:rsidRPr="005D23C5" w:rsidRDefault="00C07FC1" w:rsidP="00C07FC1">
            <w:pPr>
              <w:rPr>
                <w:rFonts w:cs="Arial"/>
              </w:rPr>
            </w:pPr>
            <w:r w:rsidRPr="005D23C5">
              <w:rPr>
                <w:rFonts w:cs="Arial"/>
              </w:rPr>
              <w:t xml:space="preserve">Набавка и замена релеја погонског </w:t>
            </w:r>
            <w:r>
              <w:rPr>
                <w:rFonts w:cs="Arial"/>
                <w:lang w:val="sr-Cyrl-RS"/>
              </w:rPr>
              <w:t xml:space="preserve"> </w:t>
            </w:r>
            <w:r w:rsidRPr="005D23C5">
              <w:rPr>
                <w:rFonts w:cs="Arial"/>
              </w:rPr>
              <w:t xml:space="preserve">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lastRenderedPageBreak/>
              <w:t>5</w:t>
            </w:r>
          </w:p>
        </w:tc>
        <w:tc>
          <w:tcPr>
            <w:tcW w:w="6095" w:type="dxa"/>
            <w:vAlign w:val="bottom"/>
          </w:tcPr>
          <w:p w:rsidR="00C07FC1" w:rsidRPr="005D23C5" w:rsidRDefault="00C07FC1" w:rsidP="00C07FC1">
            <w:pPr>
              <w:rPr>
                <w:rFonts w:cs="Arial"/>
              </w:rPr>
            </w:pPr>
            <w:r w:rsidRPr="005D23C5">
              <w:rPr>
                <w:rFonts w:cs="Arial"/>
              </w:rPr>
              <w:t>Набавка и замена свих електричних елемената појединачно</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shd w:val="clear" w:color="auto" w:fill="auto"/>
            <w:vAlign w:val="bottom"/>
          </w:tcPr>
          <w:p w:rsidR="00C07FC1" w:rsidRPr="005D23C5" w:rsidRDefault="00C07FC1" w:rsidP="00C07FC1">
            <w:pPr>
              <w:jc w:val="center"/>
              <w:rPr>
                <w:rFonts w:cs="Arial"/>
              </w:rPr>
            </w:pPr>
            <w:r w:rsidRPr="005D23C5">
              <w:rPr>
                <w:rFonts w:cs="Arial"/>
              </w:rPr>
              <w:t>6</w:t>
            </w:r>
          </w:p>
        </w:tc>
        <w:tc>
          <w:tcPr>
            <w:tcW w:w="6095" w:type="dxa"/>
            <w:vAlign w:val="bottom"/>
          </w:tcPr>
          <w:p w:rsidR="00C07FC1" w:rsidRPr="005D23C5" w:rsidRDefault="00C07FC1" w:rsidP="00C07FC1">
            <w:pPr>
              <w:rPr>
                <w:rFonts w:cs="Arial"/>
              </w:rPr>
            </w:pPr>
            <w:r w:rsidRPr="005D23C5">
              <w:rPr>
                <w:rFonts w:cs="Arial"/>
              </w:rPr>
              <w:t>Поправка расхладне инсталације</w:t>
            </w:r>
          </w:p>
        </w:tc>
        <w:tc>
          <w:tcPr>
            <w:tcW w:w="851" w:type="dxa"/>
            <w:vAlign w:val="bottom"/>
          </w:tcPr>
          <w:p w:rsidR="00C07FC1" w:rsidRPr="005D23C5" w:rsidRDefault="00C07FC1" w:rsidP="00C07FC1">
            <w:pPr>
              <w:jc w:val="center"/>
              <w:rPr>
                <w:rFonts w:cs="Arial"/>
              </w:rPr>
            </w:pPr>
            <w:r w:rsidRPr="005D23C5">
              <w:rPr>
                <w:rFonts w:cs="Arial"/>
              </w:rPr>
              <w:t>метар</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7</w:t>
            </w:r>
          </w:p>
        </w:tc>
        <w:tc>
          <w:tcPr>
            <w:tcW w:w="6095" w:type="dxa"/>
            <w:vAlign w:val="bottom"/>
          </w:tcPr>
          <w:p w:rsidR="00C07FC1" w:rsidRPr="005D23C5" w:rsidRDefault="00C07FC1" w:rsidP="00C07FC1">
            <w:pPr>
              <w:rPr>
                <w:rFonts w:cs="Arial"/>
              </w:rPr>
            </w:pPr>
            <w:r w:rsidRPr="005D23C5">
              <w:rPr>
                <w:rFonts w:cs="Arial"/>
              </w:rPr>
              <w:t xml:space="preserve">Набавка и замена филтера - дехидратора </w:t>
            </w:r>
            <w:r>
              <w:rPr>
                <w:rFonts w:cs="Arial"/>
                <w:lang w:val="sr-Cyrl-RS"/>
              </w:rPr>
              <w:t xml:space="preserve"> </w:t>
            </w:r>
            <w:r w:rsidRPr="005D23C5">
              <w:rPr>
                <w:rFonts w:cs="Arial"/>
              </w:rPr>
              <w:t xml:space="preserve">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8</w:t>
            </w:r>
          </w:p>
        </w:tc>
        <w:tc>
          <w:tcPr>
            <w:tcW w:w="6095" w:type="dxa"/>
            <w:vAlign w:val="bottom"/>
          </w:tcPr>
          <w:p w:rsidR="00C07FC1" w:rsidRPr="005D23C5" w:rsidRDefault="00C07FC1" w:rsidP="00C07FC1">
            <w:pPr>
              <w:rPr>
                <w:rFonts w:cs="Arial"/>
              </w:rPr>
            </w:pPr>
            <w:r w:rsidRPr="005D23C5">
              <w:rPr>
                <w:rFonts w:cs="Arial"/>
              </w:rPr>
              <w:t xml:space="preserve">Вакумирање и пуњење расхладним средством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9</w:t>
            </w:r>
          </w:p>
        </w:tc>
        <w:tc>
          <w:tcPr>
            <w:tcW w:w="6095" w:type="dxa"/>
            <w:vAlign w:val="bottom"/>
          </w:tcPr>
          <w:p w:rsidR="00C07FC1" w:rsidRPr="005D23C5" w:rsidRDefault="00C07FC1" w:rsidP="00C07FC1">
            <w:pPr>
              <w:rPr>
                <w:rFonts w:cs="Arial"/>
              </w:rPr>
            </w:pPr>
            <w:r w:rsidRPr="005D23C5">
              <w:rPr>
                <w:rFonts w:cs="Arial"/>
              </w:rPr>
              <w:t>Набавка и уградња термометра за испуњавање услова ХАСАП-а</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10</w:t>
            </w:r>
          </w:p>
        </w:tc>
        <w:tc>
          <w:tcPr>
            <w:tcW w:w="6095" w:type="dxa"/>
            <w:vAlign w:val="bottom"/>
          </w:tcPr>
          <w:p w:rsidR="00C07FC1" w:rsidRPr="005D23C5" w:rsidRDefault="00C07FC1" w:rsidP="00C07FC1">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792E87">
        <w:trPr>
          <w:trHeight w:val="350"/>
        </w:trPr>
        <w:tc>
          <w:tcPr>
            <w:tcW w:w="704" w:type="dxa"/>
            <w:vAlign w:val="bottom"/>
          </w:tcPr>
          <w:p w:rsidR="00C07FC1" w:rsidRPr="005D23C5" w:rsidRDefault="00C07FC1" w:rsidP="00C07FC1">
            <w:pPr>
              <w:jc w:val="center"/>
              <w:rPr>
                <w:rFonts w:cs="Arial"/>
              </w:rPr>
            </w:pPr>
            <w:r w:rsidRPr="005D23C5">
              <w:rPr>
                <w:rFonts w:cs="Arial"/>
              </w:rPr>
              <w:t>11</w:t>
            </w:r>
          </w:p>
        </w:tc>
        <w:tc>
          <w:tcPr>
            <w:tcW w:w="6095" w:type="dxa"/>
            <w:vAlign w:val="bottom"/>
          </w:tcPr>
          <w:p w:rsidR="00C07FC1" w:rsidRPr="005D23C5" w:rsidRDefault="00C07FC1" w:rsidP="00C07FC1">
            <w:pPr>
              <w:rPr>
                <w:rFonts w:cs="Arial"/>
              </w:rPr>
            </w:pPr>
            <w:r w:rsidRPr="005D23C5">
              <w:rPr>
                <w:rFonts w:cs="Arial"/>
              </w:rPr>
              <w:t>Одрзавање апарата током експлоатације: чишћење, гас...</w:t>
            </w:r>
          </w:p>
        </w:tc>
        <w:tc>
          <w:tcPr>
            <w:tcW w:w="851" w:type="dxa"/>
            <w:vAlign w:val="bottom"/>
          </w:tcPr>
          <w:p w:rsidR="00C07FC1" w:rsidRPr="005D23C5" w:rsidRDefault="00C07FC1" w:rsidP="00C07FC1">
            <w:pPr>
              <w:jc w:val="center"/>
              <w:rPr>
                <w:rFonts w:cs="Arial"/>
              </w:rPr>
            </w:pPr>
            <w:r w:rsidRPr="005D23C5">
              <w:rPr>
                <w:rFonts w:cs="Arial"/>
              </w:rPr>
              <w:t>ком</w:t>
            </w:r>
          </w:p>
        </w:tc>
        <w:tc>
          <w:tcPr>
            <w:tcW w:w="1276" w:type="dxa"/>
            <w:vAlign w:val="bottom"/>
          </w:tcPr>
          <w:p w:rsidR="00C07FC1" w:rsidRPr="005D23C5" w:rsidRDefault="00C07FC1" w:rsidP="00C07FC1">
            <w:pPr>
              <w:jc w:val="center"/>
              <w:rPr>
                <w:rFonts w:cs="Arial"/>
              </w:rPr>
            </w:pPr>
            <w:r w:rsidRPr="005D23C5">
              <w:rPr>
                <w:rFonts w:cs="Arial"/>
              </w:rPr>
              <w:t>1</w:t>
            </w: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559" w:type="dxa"/>
          </w:tcPr>
          <w:p w:rsidR="00C07FC1" w:rsidRDefault="00C07FC1" w:rsidP="00C07FC1">
            <w:pPr>
              <w:jc w:val="center"/>
              <w:rPr>
                <w:lang w:val="sr-Cyrl-CS"/>
              </w:rPr>
            </w:pPr>
          </w:p>
        </w:tc>
        <w:tc>
          <w:tcPr>
            <w:tcW w:w="1606" w:type="dxa"/>
          </w:tcPr>
          <w:p w:rsidR="00C07FC1" w:rsidRDefault="00C07FC1" w:rsidP="00C07FC1">
            <w:pPr>
              <w:jc w:val="center"/>
              <w:rPr>
                <w:lang w:val="sr-Cyrl-CS"/>
              </w:rPr>
            </w:pPr>
          </w:p>
        </w:tc>
      </w:tr>
      <w:tr w:rsidR="00C07FC1" w:rsidTr="00C07FC1">
        <w:trPr>
          <w:trHeight w:val="643"/>
        </w:trPr>
        <w:tc>
          <w:tcPr>
            <w:tcW w:w="15209" w:type="dxa"/>
            <w:gridSpan w:val="8"/>
            <w:shd w:val="clear" w:color="auto" w:fill="FFC000"/>
            <w:vAlign w:val="center"/>
          </w:tcPr>
          <w:p w:rsidR="00C07FC1" w:rsidRPr="005D23C5" w:rsidRDefault="00C07FC1" w:rsidP="00C07FC1">
            <w:pPr>
              <w:jc w:val="center"/>
              <w:rPr>
                <w:rFonts w:cs="Arial"/>
                <w:b/>
              </w:rPr>
            </w:pPr>
            <w:r w:rsidRPr="005D23C5">
              <w:rPr>
                <w:rFonts w:cs="Arial"/>
                <w:b/>
              </w:rPr>
              <w:t>РАСХЛАДНЕ ВИТРИНЕ</w:t>
            </w:r>
          </w:p>
          <w:p w:rsidR="00C07FC1" w:rsidRDefault="00C07FC1" w:rsidP="00BE7F38">
            <w:pPr>
              <w:spacing w:before="0"/>
              <w:jc w:val="center"/>
              <w:rPr>
                <w:lang w:val="sr-Cyrl-CS"/>
              </w:rPr>
            </w:pPr>
            <w:r w:rsidRPr="005D23C5">
              <w:rPr>
                <w:rFonts w:cs="Arial"/>
                <w:b/>
              </w:rPr>
              <w:t>Одсек за техничке услуге  Пожаревац</w:t>
            </w:r>
            <w:r w:rsidR="00BE7F38">
              <w:rPr>
                <w:rFonts w:cs="Arial"/>
                <w:b/>
                <w:lang w:val="sr-Cyrl-RS"/>
              </w:rPr>
              <w:t xml:space="preserve"> - </w:t>
            </w:r>
            <w:r w:rsidR="00BE7F38" w:rsidRPr="005D23C5">
              <w:rPr>
                <w:rFonts w:cs="Arial"/>
                <w:b/>
                <w:bCs/>
              </w:rPr>
              <w:t>"Rade Končar"; снага 500W;</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rPr>
            </w:pPr>
            <w:r w:rsidRPr="005D23C5">
              <w:rPr>
                <w:rFonts w:cs="Arial"/>
              </w:rPr>
              <w:t xml:space="preserve">Набавка и замена термостата </w:t>
            </w:r>
            <w:r>
              <w:rPr>
                <w:rFonts w:cs="Arial"/>
                <w:lang w:val="sr-Cyrl-RS"/>
              </w:rPr>
              <w:t xml:space="preserve"> </w:t>
            </w:r>
            <w:r w:rsidRPr="005D23C5">
              <w:rPr>
                <w:rFonts w:cs="Arial"/>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rPr>
            </w:pPr>
            <w:r w:rsidRPr="005D23C5">
              <w:rPr>
                <w:rFonts w:cs="Arial"/>
              </w:rPr>
              <w:t xml:space="preserve">Набавка и замена мотора вентилатора </w:t>
            </w:r>
            <w:r>
              <w:rPr>
                <w:rFonts w:cs="Arial"/>
                <w:lang w:val="sr-Cyrl-RS"/>
              </w:rPr>
              <w:t xml:space="preserve"> </w:t>
            </w:r>
            <w:r w:rsidRPr="005D23C5">
              <w:rPr>
                <w:rFonts w:cs="Arial"/>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rPr>
            </w:pPr>
            <w:r w:rsidRPr="005D23C5">
              <w:rPr>
                <w:rFonts w:cs="Arial"/>
              </w:rPr>
              <w:t xml:space="preserve">Набавка и замена релеја погонског </w:t>
            </w:r>
            <w:r>
              <w:rPr>
                <w:rFonts w:cs="Arial"/>
                <w:lang w:val="sr-Cyrl-RS"/>
              </w:rPr>
              <w:t xml:space="preserve"> </w:t>
            </w:r>
            <w:r w:rsidRPr="005D23C5">
              <w:rPr>
                <w:rFonts w:cs="Arial"/>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rPr>
            </w:pPr>
            <w:r w:rsidRPr="005D23C5">
              <w:rPr>
                <w:rFonts w:cs="Arial"/>
              </w:rPr>
              <w:t>Набавка и замена свих електричних елемената појединачно</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rPr>
            </w:pPr>
            <w:r w:rsidRPr="005D23C5">
              <w:rPr>
                <w:rFonts w:cs="Arial"/>
              </w:rPr>
              <w:t>Поправка расхладне инсталације</w:t>
            </w:r>
          </w:p>
        </w:tc>
        <w:tc>
          <w:tcPr>
            <w:tcW w:w="851" w:type="dxa"/>
            <w:vAlign w:val="bottom"/>
          </w:tcPr>
          <w:p w:rsidR="00BE7F38" w:rsidRPr="005D23C5" w:rsidRDefault="00BE7F38" w:rsidP="00BE7F38">
            <w:pPr>
              <w:jc w:val="center"/>
              <w:rPr>
                <w:rFonts w:cs="Arial"/>
              </w:rPr>
            </w:pPr>
            <w:r w:rsidRPr="005D23C5">
              <w:rPr>
                <w:rFonts w:cs="Arial"/>
              </w:rPr>
              <w:t>метар</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7</w:t>
            </w:r>
          </w:p>
        </w:tc>
        <w:tc>
          <w:tcPr>
            <w:tcW w:w="6095" w:type="dxa"/>
            <w:vAlign w:val="bottom"/>
          </w:tcPr>
          <w:p w:rsidR="00BE7F38" w:rsidRPr="005D23C5" w:rsidRDefault="00BE7F38" w:rsidP="00BE7F38">
            <w:pPr>
              <w:rPr>
                <w:rFonts w:cs="Arial"/>
              </w:rPr>
            </w:pPr>
            <w:r w:rsidRPr="005D23C5">
              <w:rPr>
                <w:rFonts w:cs="Arial"/>
              </w:rPr>
              <w:t xml:space="preserve">Набавка и замена филтера - дехидратора </w:t>
            </w:r>
            <w:r>
              <w:rPr>
                <w:rFonts w:cs="Arial"/>
                <w:lang w:val="sr-Cyrl-RS"/>
              </w:rPr>
              <w:t xml:space="preserve"> </w:t>
            </w:r>
            <w:r w:rsidRPr="005D23C5">
              <w:rPr>
                <w:rFonts w:cs="Arial"/>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8</w:t>
            </w:r>
          </w:p>
        </w:tc>
        <w:tc>
          <w:tcPr>
            <w:tcW w:w="6095" w:type="dxa"/>
            <w:vAlign w:val="bottom"/>
          </w:tcPr>
          <w:p w:rsidR="00BE7F38" w:rsidRPr="005D23C5" w:rsidRDefault="00BE7F38" w:rsidP="00BE7F38">
            <w:pPr>
              <w:rPr>
                <w:rFonts w:cs="Arial"/>
              </w:rPr>
            </w:pPr>
            <w:r w:rsidRPr="005D23C5">
              <w:rPr>
                <w:rFonts w:cs="Arial"/>
              </w:rPr>
              <w:t xml:space="preserve">Вакумирање и пуњење расхладним средством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9</w:t>
            </w:r>
          </w:p>
        </w:tc>
        <w:tc>
          <w:tcPr>
            <w:tcW w:w="6095" w:type="dxa"/>
            <w:vAlign w:val="bottom"/>
          </w:tcPr>
          <w:p w:rsidR="00BE7F38" w:rsidRPr="005D23C5" w:rsidRDefault="00BE7F38" w:rsidP="00BE7F38">
            <w:pPr>
              <w:rPr>
                <w:rFonts w:cs="Arial"/>
              </w:rPr>
            </w:pPr>
            <w:r w:rsidRPr="005D23C5">
              <w:rPr>
                <w:rFonts w:cs="Arial"/>
              </w:rPr>
              <w:t>Набавка и уградња термометра за испуњавање услова ХАСАП-а</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10</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lastRenderedPageBreak/>
              <w:t>11</w:t>
            </w:r>
          </w:p>
        </w:tc>
        <w:tc>
          <w:tcPr>
            <w:tcW w:w="6095" w:type="dxa"/>
            <w:vAlign w:val="bottom"/>
          </w:tcPr>
          <w:p w:rsidR="00BE7F38" w:rsidRPr="005D23C5" w:rsidRDefault="00BE7F38" w:rsidP="00BE7F38">
            <w:pPr>
              <w:rPr>
                <w:rFonts w:cs="Arial"/>
              </w:rPr>
            </w:pPr>
            <w:r w:rsidRPr="005D23C5">
              <w:rPr>
                <w:rFonts w:cs="Arial"/>
              </w:rPr>
              <w:t>Одрзавање апарата током експлоатације: чишћење, гас...</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center"/>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441"/>
        </w:trPr>
        <w:tc>
          <w:tcPr>
            <w:tcW w:w="15209" w:type="dxa"/>
            <w:gridSpan w:val="8"/>
            <w:shd w:val="clear" w:color="auto" w:fill="FFC000"/>
            <w:vAlign w:val="center"/>
          </w:tcPr>
          <w:p w:rsidR="00BE7F38" w:rsidRDefault="00BE7F38" w:rsidP="00ED785F">
            <w:pPr>
              <w:jc w:val="center"/>
              <w:rPr>
                <w:lang w:val="sr-Cyrl-CS"/>
              </w:rPr>
            </w:pPr>
            <w:r w:rsidRPr="005D23C5">
              <w:rPr>
                <w:rFonts w:cs="Arial"/>
                <w:b/>
                <w:bCs/>
              </w:rPr>
              <w:t xml:space="preserve">ЗАМРЗИВАЧ  Одсек  за техничке услуге  Крагујевац </w:t>
            </w:r>
            <w:r>
              <w:rPr>
                <w:rFonts w:cs="Arial"/>
                <w:b/>
                <w:bCs/>
                <w:lang w:val="sr-Cyrl-RS"/>
              </w:rPr>
              <w:t xml:space="preserve">- </w:t>
            </w:r>
            <w:r w:rsidRPr="005D23C5">
              <w:rPr>
                <w:rFonts w:cs="Arial"/>
                <w:b/>
                <w:bCs/>
              </w:rPr>
              <w:t>LTH; запремина 240л;</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rPr>
            </w:pPr>
            <w:r w:rsidRPr="005D23C5">
              <w:rPr>
                <w:rFonts w:cs="Arial"/>
              </w:rPr>
              <w:t xml:space="preserve">Вакумирање и пуњење расхладним средством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7</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8</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9</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замене шарке поклопца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521"/>
        </w:trPr>
        <w:tc>
          <w:tcPr>
            <w:tcW w:w="15209" w:type="dxa"/>
            <w:gridSpan w:val="8"/>
            <w:shd w:val="clear" w:color="auto" w:fill="FFC000"/>
            <w:vAlign w:val="center"/>
          </w:tcPr>
          <w:p w:rsidR="00BE7F38" w:rsidRPr="003D641A" w:rsidRDefault="00BE7F38" w:rsidP="00ED785F">
            <w:pPr>
              <w:jc w:val="center"/>
              <w:rPr>
                <w:lang w:val="sr-Cyrl-RS"/>
              </w:rPr>
            </w:pPr>
            <w:r w:rsidRPr="005D23C5">
              <w:rPr>
                <w:rFonts w:cs="Arial"/>
                <w:b/>
                <w:bCs/>
              </w:rPr>
              <w:t xml:space="preserve">ЗАМРЖИВАЧ за техничке услуге  Пожаревац </w:t>
            </w:r>
            <w:r>
              <w:rPr>
                <w:rFonts w:cs="Arial"/>
                <w:b/>
                <w:bCs/>
                <w:lang w:val="sr-Cyrl-RS"/>
              </w:rPr>
              <w:t xml:space="preserve"> - </w:t>
            </w:r>
            <w:r w:rsidRPr="005D23C5">
              <w:rPr>
                <w:rFonts w:cs="Arial"/>
                <w:b/>
                <w:bCs/>
              </w:rPr>
              <w:t>Lux</w:t>
            </w:r>
            <w:r w:rsidR="003D641A">
              <w:rPr>
                <w:rFonts w:cs="Arial"/>
                <w:b/>
                <w:bCs/>
                <w:lang w:val="sr-Cyrl-RS"/>
              </w:rPr>
              <w:t xml:space="preserve"> запремина 240л</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rPr>
            </w:pPr>
            <w:r w:rsidRPr="005D23C5">
              <w:rPr>
                <w:rFonts w:cs="Arial"/>
              </w:rPr>
              <w:t xml:space="preserve">Вакумирање и пуњење расхладним средством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7</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8</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9</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замене шарке поклопца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518"/>
        </w:trPr>
        <w:tc>
          <w:tcPr>
            <w:tcW w:w="15209" w:type="dxa"/>
            <w:gridSpan w:val="8"/>
            <w:shd w:val="clear" w:color="auto" w:fill="FFC000"/>
            <w:vAlign w:val="center"/>
          </w:tcPr>
          <w:p w:rsidR="00BE7F38" w:rsidRPr="00BE7F38" w:rsidRDefault="00BE7F38" w:rsidP="00ED785F">
            <w:pPr>
              <w:jc w:val="center"/>
              <w:rPr>
                <w:lang w:val="sr-Cyrl-RS"/>
              </w:rPr>
            </w:pPr>
            <w:r w:rsidRPr="005D23C5">
              <w:rPr>
                <w:rFonts w:cs="Arial"/>
                <w:b/>
                <w:bCs/>
              </w:rPr>
              <w:lastRenderedPageBreak/>
              <w:t>ЕЛЕКТРИЧНИ БОЈЛЕР-Одсек за техничке услуге Крагујевац</w:t>
            </w:r>
            <w:r>
              <w:rPr>
                <w:rFonts w:cs="Arial"/>
                <w:b/>
                <w:bCs/>
                <w:lang w:val="sr-Cyrl-RS"/>
              </w:rPr>
              <w:t xml:space="preserve"> - </w:t>
            </w:r>
            <w:r w:rsidRPr="005D23C5">
              <w:rPr>
                <w:rFonts w:cs="Arial"/>
                <w:b/>
                <w:bCs/>
              </w:rPr>
              <w:t>Терморад - Прохрон; запремина 80л</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rPr>
            </w:pPr>
            <w:r w:rsidRPr="005D23C5">
              <w:rPr>
                <w:rFonts w:cs="Arial"/>
              </w:rPr>
              <w:t xml:space="preserve">Набавка и замена електро инсталације </w:t>
            </w:r>
          </w:p>
        </w:tc>
        <w:tc>
          <w:tcPr>
            <w:tcW w:w="851" w:type="dxa"/>
            <w:vAlign w:val="bottom"/>
          </w:tcPr>
          <w:p w:rsidR="00BE7F38" w:rsidRPr="005D23C5" w:rsidRDefault="00BE7F38" w:rsidP="00BE7F38">
            <w:pPr>
              <w:jc w:val="center"/>
              <w:rPr>
                <w:rFonts w:cs="Arial"/>
              </w:rPr>
            </w:pPr>
            <w:r w:rsidRPr="005D23C5">
              <w:rPr>
                <w:rFonts w:cs="Arial"/>
              </w:rPr>
              <w:t>метар</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прохромског казана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606"/>
        </w:trPr>
        <w:tc>
          <w:tcPr>
            <w:tcW w:w="15209" w:type="dxa"/>
            <w:gridSpan w:val="8"/>
            <w:shd w:val="clear" w:color="auto" w:fill="FFC000"/>
            <w:vAlign w:val="center"/>
          </w:tcPr>
          <w:p w:rsidR="00BE7F38" w:rsidRDefault="00BE7F38" w:rsidP="00ED785F">
            <w:pPr>
              <w:jc w:val="center"/>
              <w:rPr>
                <w:lang w:val="sr-Cyrl-CS"/>
              </w:rPr>
            </w:pPr>
            <w:r w:rsidRPr="005D23C5">
              <w:rPr>
                <w:rFonts w:cs="Arial"/>
                <w:b/>
                <w:bCs/>
              </w:rPr>
              <w:t>Терморад и Горење; запремина 80л</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rPr>
            </w:pPr>
            <w:r w:rsidRPr="005D23C5">
              <w:rPr>
                <w:rFonts w:cs="Arial"/>
              </w:rPr>
              <w:t xml:space="preserve">Набавка и замена електро инсталације </w:t>
            </w:r>
          </w:p>
        </w:tc>
        <w:tc>
          <w:tcPr>
            <w:tcW w:w="851" w:type="dxa"/>
            <w:vAlign w:val="bottom"/>
          </w:tcPr>
          <w:p w:rsidR="00BE7F38" w:rsidRPr="005D23C5" w:rsidRDefault="00BE7F38" w:rsidP="00BE7F38">
            <w:pPr>
              <w:jc w:val="center"/>
              <w:rPr>
                <w:rFonts w:cs="Arial"/>
              </w:rPr>
            </w:pPr>
            <w:r w:rsidRPr="005D23C5">
              <w:rPr>
                <w:rFonts w:cs="Arial"/>
              </w:rPr>
              <w:t>метар</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2</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519"/>
        </w:trPr>
        <w:tc>
          <w:tcPr>
            <w:tcW w:w="15209" w:type="dxa"/>
            <w:gridSpan w:val="8"/>
            <w:shd w:val="clear" w:color="auto" w:fill="FFC000"/>
            <w:vAlign w:val="center"/>
          </w:tcPr>
          <w:p w:rsidR="00BE7F38" w:rsidRDefault="00BE7F38" w:rsidP="00ED785F">
            <w:pPr>
              <w:jc w:val="center"/>
              <w:rPr>
                <w:lang w:val="sr-Cyrl-CS"/>
              </w:rPr>
            </w:pPr>
            <w:r w:rsidRPr="005D23C5">
              <w:rPr>
                <w:rFonts w:cs="Arial"/>
                <w:b/>
                <w:bCs/>
              </w:rPr>
              <w:t>Стандард Ниш; запремина: 10л</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rPr>
            </w:pPr>
            <w:r w:rsidRPr="005D23C5">
              <w:rPr>
                <w:rFonts w:cs="Arial"/>
              </w:rPr>
              <w:t xml:space="preserve">Набавка и замена електро инсталације </w:t>
            </w:r>
          </w:p>
        </w:tc>
        <w:tc>
          <w:tcPr>
            <w:tcW w:w="851" w:type="dxa"/>
            <w:vAlign w:val="bottom"/>
          </w:tcPr>
          <w:p w:rsidR="00BE7F38" w:rsidRPr="005D23C5" w:rsidRDefault="00BE7F38" w:rsidP="00BE7F38">
            <w:pPr>
              <w:jc w:val="center"/>
              <w:rPr>
                <w:rFonts w:cs="Arial"/>
              </w:rPr>
            </w:pPr>
            <w:r w:rsidRPr="005D23C5">
              <w:rPr>
                <w:rFonts w:cs="Arial"/>
              </w:rPr>
              <w:t>метар</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1</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531"/>
        </w:trPr>
        <w:tc>
          <w:tcPr>
            <w:tcW w:w="15209" w:type="dxa"/>
            <w:gridSpan w:val="8"/>
            <w:shd w:val="clear" w:color="auto" w:fill="FFC000"/>
            <w:vAlign w:val="center"/>
          </w:tcPr>
          <w:p w:rsidR="00BE7F38" w:rsidRDefault="00BE7F38" w:rsidP="00ED785F">
            <w:pPr>
              <w:jc w:val="center"/>
              <w:rPr>
                <w:lang w:val="sr-Cyrl-CS"/>
              </w:rPr>
            </w:pPr>
            <w:r w:rsidRPr="005D23C5">
              <w:rPr>
                <w:rFonts w:cs="Arial"/>
                <w:b/>
                <w:bCs/>
              </w:rPr>
              <w:lastRenderedPageBreak/>
              <w:t>Магнохром; запремина: 10л</w:t>
            </w: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1</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3</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2</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3</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3</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3</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4</w:t>
            </w:r>
          </w:p>
        </w:tc>
        <w:tc>
          <w:tcPr>
            <w:tcW w:w="6095" w:type="dxa"/>
            <w:vAlign w:val="bottom"/>
          </w:tcPr>
          <w:p w:rsidR="00BE7F38" w:rsidRPr="005D23C5" w:rsidRDefault="00BE7F38" w:rsidP="00BE7F38">
            <w:pPr>
              <w:rPr>
                <w:rFonts w:cs="Arial"/>
              </w:rPr>
            </w:pPr>
            <w:r w:rsidRPr="005D23C5">
              <w:rPr>
                <w:rFonts w:cs="Arial"/>
              </w:rPr>
              <w:t xml:space="preserve">Набавка и замена електро инсталације </w:t>
            </w:r>
          </w:p>
        </w:tc>
        <w:tc>
          <w:tcPr>
            <w:tcW w:w="851" w:type="dxa"/>
            <w:vAlign w:val="bottom"/>
          </w:tcPr>
          <w:p w:rsidR="00BE7F38" w:rsidRPr="005D23C5" w:rsidRDefault="00BE7F38" w:rsidP="00BE7F38">
            <w:pPr>
              <w:jc w:val="center"/>
              <w:rPr>
                <w:rFonts w:cs="Arial"/>
              </w:rPr>
            </w:pPr>
            <w:r w:rsidRPr="005D23C5">
              <w:rPr>
                <w:rFonts w:cs="Arial"/>
              </w:rPr>
              <w:t>метар</w:t>
            </w:r>
          </w:p>
        </w:tc>
        <w:tc>
          <w:tcPr>
            <w:tcW w:w="1276" w:type="dxa"/>
            <w:vAlign w:val="bottom"/>
          </w:tcPr>
          <w:p w:rsidR="00BE7F38" w:rsidRPr="005D23C5" w:rsidRDefault="00BE7F38" w:rsidP="00BE7F38">
            <w:pPr>
              <w:jc w:val="center"/>
              <w:rPr>
                <w:rFonts w:cs="Arial"/>
              </w:rPr>
            </w:pPr>
            <w:r w:rsidRPr="005D23C5">
              <w:rPr>
                <w:rFonts w:cs="Arial"/>
              </w:rPr>
              <w:t>3</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5</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3</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792E87">
        <w:trPr>
          <w:trHeight w:val="350"/>
        </w:trPr>
        <w:tc>
          <w:tcPr>
            <w:tcW w:w="704" w:type="dxa"/>
            <w:vAlign w:val="bottom"/>
          </w:tcPr>
          <w:p w:rsidR="00BE7F38" w:rsidRPr="005D23C5" w:rsidRDefault="00BE7F38" w:rsidP="00BE7F38">
            <w:pPr>
              <w:jc w:val="center"/>
              <w:rPr>
                <w:rFonts w:cs="Arial"/>
              </w:rPr>
            </w:pPr>
            <w:r w:rsidRPr="005D23C5">
              <w:rPr>
                <w:rFonts w:cs="Arial"/>
              </w:rPr>
              <w:t>6</w:t>
            </w:r>
          </w:p>
        </w:tc>
        <w:tc>
          <w:tcPr>
            <w:tcW w:w="6095" w:type="dxa"/>
            <w:vAlign w:val="bottom"/>
          </w:tcPr>
          <w:p w:rsidR="00BE7F38" w:rsidRPr="005D23C5" w:rsidRDefault="00BE7F38" w:rsidP="00BE7F38">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BE7F38" w:rsidRPr="005D23C5" w:rsidRDefault="00BE7F38" w:rsidP="00BE7F38">
            <w:pPr>
              <w:jc w:val="center"/>
              <w:rPr>
                <w:rFonts w:cs="Arial"/>
              </w:rPr>
            </w:pPr>
            <w:r w:rsidRPr="005D23C5">
              <w:rPr>
                <w:rFonts w:cs="Arial"/>
              </w:rPr>
              <w:t>ком</w:t>
            </w:r>
          </w:p>
        </w:tc>
        <w:tc>
          <w:tcPr>
            <w:tcW w:w="1276" w:type="dxa"/>
            <w:vAlign w:val="bottom"/>
          </w:tcPr>
          <w:p w:rsidR="00BE7F38" w:rsidRPr="005D23C5" w:rsidRDefault="00BE7F38" w:rsidP="00BE7F38">
            <w:pPr>
              <w:jc w:val="center"/>
              <w:rPr>
                <w:rFonts w:cs="Arial"/>
              </w:rPr>
            </w:pPr>
            <w:r w:rsidRPr="005D23C5">
              <w:rPr>
                <w:rFonts w:cs="Arial"/>
              </w:rPr>
              <w:t>3</w:t>
            </w: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559" w:type="dxa"/>
          </w:tcPr>
          <w:p w:rsidR="00BE7F38" w:rsidRDefault="00BE7F38" w:rsidP="00BE7F38">
            <w:pPr>
              <w:jc w:val="center"/>
              <w:rPr>
                <w:lang w:val="sr-Cyrl-CS"/>
              </w:rPr>
            </w:pPr>
          </w:p>
        </w:tc>
        <w:tc>
          <w:tcPr>
            <w:tcW w:w="1606" w:type="dxa"/>
          </w:tcPr>
          <w:p w:rsidR="00BE7F38" w:rsidRDefault="00BE7F38" w:rsidP="00BE7F38">
            <w:pPr>
              <w:jc w:val="center"/>
              <w:rPr>
                <w:lang w:val="sr-Cyrl-CS"/>
              </w:rPr>
            </w:pPr>
          </w:p>
        </w:tc>
      </w:tr>
      <w:tr w:rsidR="00BE7F38" w:rsidTr="00BE7F38">
        <w:trPr>
          <w:trHeight w:val="558"/>
        </w:trPr>
        <w:tc>
          <w:tcPr>
            <w:tcW w:w="15209" w:type="dxa"/>
            <w:gridSpan w:val="8"/>
            <w:shd w:val="clear" w:color="auto" w:fill="FFC000"/>
            <w:vAlign w:val="center"/>
          </w:tcPr>
          <w:p w:rsidR="00BE7F38" w:rsidRDefault="00BE7F38" w:rsidP="00ED785F">
            <w:pPr>
              <w:jc w:val="center"/>
              <w:rPr>
                <w:lang w:val="sr-Cyrl-CS"/>
              </w:rPr>
            </w:pPr>
            <w:r w:rsidRPr="005D23C5">
              <w:rPr>
                <w:rFonts w:cs="Arial"/>
                <w:b/>
                <w:bCs/>
              </w:rPr>
              <w:t>ЕЛЕКТРИЧНИ БОЈЛЕР-Одсек за техничке услуге Пожаревац</w:t>
            </w:r>
          </w:p>
        </w:tc>
      </w:tr>
      <w:tr w:rsidR="00792E87" w:rsidTr="00792E87">
        <w:trPr>
          <w:trHeight w:val="350"/>
        </w:trPr>
        <w:tc>
          <w:tcPr>
            <w:tcW w:w="15209" w:type="dxa"/>
            <w:gridSpan w:val="8"/>
            <w:shd w:val="clear" w:color="auto" w:fill="FFC000"/>
            <w:vAlign w:val="center"/>
          </w:tcPr>
          <w:p w:rsidR="00792E87" w:rsidRDefault="00792E87" w:rsidP="00ED785F">
            <w:pPr>
              <w:jc w:val="center"/>
              <w:rPr>
                <w:lang w:val="sr-Cyrl-CS"/>
              </w:rPr>
            </w:pPr>
            <w:r w:rsidRPr="005D23C5">
              <w:rPr>
                <w:rFonts w:cs="Arial"/>
                <w:b/>
                <w:bCs/>
              </w:rPr>
              <w:t>Терморад; запремина 80л</w:t>
            </w: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2</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3</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4</w:t>
            </w:r>
          </w:p>
        </w:tc>
        <w:tc>
          <w:tcPr>
            <w:tcW w:w="6095" w:type="dxa"/>
            <w:vAlign w:val="bottom"/>
          </w:tcPr>
          <w:p w:rsidR="00792E87" w:rsidRPr="005D23C5" w:rsidRDefault="00792E87" w:rsidP="00792E87">
            <w:pPr>
              <w:rPr>
                <w:rFonts w:cs="Arial"/>
              </w:rPr>
            </w:pPr>
            <w:r w:rsidRPr="005D23C5">
              <w:rPr>
                <w:rFonts w:cs="Arial"/>
              </w:rPr>
              <w:t xml:space="preserve">Набавка и замена електро инсталације </w:t>
            </w:r>
          </w:p>
        </w:tc>
        <w:tc>
          <w:tcPr>
            <w:tcW w:w="851" w:type="dxa"/>
            <w:vAlign w:val="bottom"/>
          </w:tcPr>
          <w:p w:rsidR="00792E87" w:rsidRPr="005D23C5" w:rsidRDefault="00792E87" w:rsidP="00792E87">
            <w:pPr>
              <w:jc w:val="center"/>
              <w:rPr>
                <w:rFonts w:cs="Arial"/>
              </w:rPr>
            </w:pPr>
            <w:r w:rsidRPr="005D23C5">
              <w:rPr>
                <w:rFonts w:cs="Arial"/>
              </w:rPr>
              <w:t>метар</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5</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6</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561"/>
        </w:trPr>
        <w:tc>
          <w:tcPr>
            <w:tcW w:w="15209" w:type="dxa"/>
            <w:gridSpan w:val="8"/>
            <w:shd w:val="clear" w:color="auto" w:fill="FFC000"/>
            <w:vAlign w:val="center"/>
          </w:tcPr>
          <w:p w:rsidR="00792E87" w:rsidRDefault="00792E87" w:rsidP="00ED785F">
            <w:pPr>
              <w:jc w:val="center"/>
              <w:rPr>
                <w:lang w:val="sr-Cyrl-CS"/>
              </w:rPr>
            </w:pPr>
            <w:r w:rsidRPr="005D23C5">
              <w:rPr>
                <w:rFonts w:cs="Arial"/>
                <w:b/>
                <w:bCs/>
              </w:rPr>
              <w:t>Терморад; запремина 50л</w:t>
            </w: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2</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3</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4</w:t>
            </w:r>
          </w:p>
        </w:tc>
        <w:tc>
          <w:tcPr>
            <w:tcW w:w="6095" w:type="dxa"/>
            <w:vAlign w:val="bottom"/>
          </w:tcPr>
          <w:p w:rsidR="00792E87" w:rsidRPr="005D23C5" w:rsidRDefault="00792E87" w:rsidP="00792E87">
            <w:pPr>
              <w:rPr>
                <w:rFonts w:cs="Arial"/>
              </w:rPr>
            </w:pPr>
            <w:r w:rsidRPr="005D23C5">
              <w:rPr>
                <w:rFonts w:cs="Arial"/>
              </w:rPr>
              <w:t xml:space="preserve">Набавка и замена електро инсталације </w:t>
            </w:r>
          </w:p>
        </w:tc>
        <w:tc>
          <w:tcPr>
            <w:tcW w:w="851" w:type="dxa"/>
            <w:vAlign w:val="bottom"/>
          </w:tcPr>
          <w:p w:rsidR="00792E87" w:rsidRPr="005D23C5" w:rsidRDefault="00792E87" w:rsidP="00792E87">
            <w:pPr>
              <w:jc w:val="center"/>
              <w:rPr>
                <w:rFonts w:cs="Arial"/>
              </w:rPr>
            </w:pPr>
            <w:r w:rsidRPr="005D23C5">
              <w:rPr>
                <w:rFonts w:cs="Arial"/>
              </w:rPr>
              <w:t>метар</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5</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6</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531"/>
        </w:trPr>
        <w:tc>
          <w:tcPr>
            <w:tcW w:w="15209" w:type="dxa"/>
            <w:gridSpan w:val="8"/>
            <w:shd w:val="clear" w:color="auto" w:fill="FFC000"/>
            <w:vAlign w:val="center"/>
          </w:tcPr>
          <w:p w:rsidR="00792E87" w:rsidRDefault="00792E87" w:rsidP="00ED785F">
            <w:pPr>
              <w:jc w:val="center"/>
              <w:rPr>
                <w:lang w:val="sr-Cyrl-CS"/>
              </w:rPr>
            </w:pPr>
            <w:r w:rsidRPr="005D23C5">
              <w:rPr>
                <w:rFonts w:cs="Arial"/>
                <w:b/>
                <w:bCs/>
              </w:rPr>
              <w:lastRenderedPageBreak/>
              <w:t>Терморад; запремина 30л</w:t>
            </w: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2</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3</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4</w:t>
            </w:r>
          </w:p>
        </w:tc>
        <w:tc>
          <w:tcPr>
            <w:tcW w:w="6095" w:type="dxa"/>
            <w:vAlign w:val="bottom"/>
          </w:tcPr>
          <w:p w:rsidR="00792E87" w:rsidRPr="005D23C5" w:rsidRDefault="00792E87" w:rsidP="00792E87">
            <w:pPr>
              <w:rPr>
                <w:rFonts w:cs="Arial"/>
              </w:rPr>
            </w:pPr>
            <w:r w:rsidRPr="005D23C5">
              <w:rPr>
                <w:rFonts w:cs="Arial"/>
              </w:rPr>
              <w:t xml:space="preserve">Набавка и замена електро инсталације </w:t>
            </w:r>
          </w:p>
        </w:tc>
        <w:tc>
          <w:tcPr>
            <w:tcW w:w="851" w:type="dxa"/>
            <w:vAlign w:val="bottom"/>
          </w:tcPr>
          <w:p w:rsidR="00792E87" w:rsidRPr="005D23C5" w:rsidRDefault="00792E87" w:rsidP="00792E87">
            <w:pPr>
              <w:jc w:val="center"/>
              <w:rPr>
                <w:rFonts w:cs="Arial"/>
              </w:rPr>
            </w:pPr>
            <w:r w:rsidRPr="005D23C5">
              <w:rPr>
                <w:rFonts w:cs="Arial"/>
              </w:rPr>
              <w:t>метар</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5</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6</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прохромског казана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7</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8</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9</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10</w:t>
            </w:r>
          </w:p>
        </w:tc>
        <w:tc>
          <w:tcPr>
            <w:tcW w:w="6095" w:type="dxa"/>
            <w:vAlign w:val="bottom"/>
          </w:tcPr>
          <w:p w:rsidR="00792E87" w:rsidRPr="005D23C5" w:rsidRDefault="00792E87" w:rsidP="00792E87">
            <w:pPr>
              <w:rPr>
                <w:rFonts w:cs="Arial"/>
              </w:rPr>
            </w:pPr>
            <w:r w:rsidRPr="005D23C5">
              <w:rPr>
                <w:rFonts w:cs="Arial"/>
              </w:rPr>
              <w:t xml:space="preserve">Набавка и замена електро инсталације </w:t>
            </w:r>
          </w:p>
        </w:tc>
        <w:tc>
          <w:tcPr>
            <w:tcW w:w="851" w:type="dxa"/>
            <w:vAlign w:val="bottom"/>
          </w:tcPr>
          <w:p w:rsidR="00792E87" w:rsidRPr="005D23C5" w:rsidRDefault="00792E87" w:rsidP="00792E87">
            <w:pPr>
              <w:jc w:val="center"/>
              <w:rPr>
                <w:rFonts w:cs="Arial"/>
              </w:rPr>
            </w:pPr>
            <w:r w:rsidRPr="005D23C5">
              <w:rPr>
                <w:rFonts w:cs="Arial"/>
              </w:rPr>
              <w:t>метар</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11</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12</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прохромског казана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532"/>
        </w:trPr>
        <w:tc>
          <w:tcPr>
            <w:tcW w:w="15209" w:type="dxa"/>
            <w:gridSpan w:val="8"/>
            <w:shd w:val="clear" w:color="auto" w:fill="FFC000"/>
            <w:vAlign w:val="center"/>
          </w:tcPr>
          <w:p w:rsidR="00792E87" w:rsidRDefault="00792E87" w:rsidP="00ED785F">
            <w:pPr>
              <w:jc w:val="center"/>
              <w:rPr>
                <w:lang w:val="sr-Cyrl-CS"/>
              </w:rPr>
            </w:pPr>
            <w:r w:rsidRPr="005D23C5">
              <w:rPr>
                <w:rFonts w:cs="Arial"/>
                <w:b/>
                <w:bCs/>
              </w:rPr>
              <w:t>Терморад; запремина 10л</w:t>
            </w: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2</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2</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2</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3</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2</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4</w:t>
            </w:r>
          </w:p>
        </w:tc>
        <w:tc>
          <w:tcPr>
            <w:tcW w:w="6095" w:type="dxa"/>
            <w:vAlign w:val="bottom"/>
          </w:tcPr>
          <w:p w:rsidR="00792E87" w:rsidRPr="005D23C5" w:rsidRDefault="00792E87" w:rsidP="00792E87">
            <w:pPr>
              <w:rPr>
                <w:rFonts w:cs="Arial"/>
              </w:rPr>
            </w:pPr>
            <w:r w:rsidRPr="005D23C5">
              <w:rPr>
                <w:rFonts w:cs="Arial"/>
              </w:rPr>
              <w:t xml:space="preserve">Набавка и замена електро инсталације </w:t>
            </w:r>
          </w:p>
        </w:tc>
        <w:tc>
          <w:tcPr>
            <w:tcW w:w="851" w:type="dxa"/>
            <w:vAlign w:val="bottom"/>
          </w:tcPr>
          <w:p w:rsidR="00792E87" w:rsidRPr="005D23C5" w:rsidRDefault="00792E87" w:rsidP="00792E87">
            <w:pPr>
              <w:jc w:val="center"/>
              <w:rPr>
                <w:rFonts w:cs="Arial"/>
              </w:rPr>
            </w:pPr>
            <w:r w:rsidRPr="005D23C5">
              <w:rPr>
                <w:rFonts w:cs="Arial"/>
              </w:rPr>
              <w:t>метар</w:t>
            </w:r>
          </w:p>
        </w:tc>
        <w:tc>
          <w:tcPr>
            <w:tcW w:w="1276" w:type="dxa"/>
            <w:vAlign w:val="bottom"/>
          </w:tcPr>
          <w:p w:rsidR="00792E87" w:rsidRPr="005D23C5" w:rsidRDefault="00792E87" w:rsidP="00792E87">
            <w:pPr>
              <w:jc w:val="center"/>
              <w:rPr>
                <w:rFonts w:cs="Arial"/>
              </w:rPr>
            </w:pPr>
            <w:r w:rsidRPr="005D23C5">
              <w:rPr>
                <w:rFonts w:cs="Arial"/>
              </w:rPr>
              <w:t>2</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5</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2</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6</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2</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530"/>
        </w:trPr>
        <w:tc>
          <w:tcPr>
            <w:tcW w:w="15209" w:type="dxa"/>
            <w:gridSpan w:val="8"/>
            <w:shd w:val="clear" w:color="auto" w:fill="FFC000"/>
            <w:vAlign w:val="center"/>
          </w:tcPr>
          <w:p w:rsidR="00792E87" w:rsidRDefault="00792E87" w:rsidP="00ED785F">
            <w:pPr>
              <w:jc w:val="center"/>
              <w:rPr>
                <w:lang w:val="sr-Cyrl-CS"/>
              </w:rPr>
            </w:pPr>
            <w:r w:rsidRPr="005D23C5">
              <w:rPr>
                <w:rFonts w:cs="Arial"/>
                <w:b/>
                <w:bCs/>
              </w:rPr>
              <w:t>Магнохром; запремина 5л</w:t>
            </w: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1</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lastRenderedPageBreak/>
              <w:t>2</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3</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4</w:t>
            </w:r>
          </w:p>
        </w:tc>
        <w:tc>
          <w:tcPr>
            <w:tcW w:w="6095" w:type="dxa"/>
            <w:vAlign w:val="bottom"/>
          </w:tcPr>
          <w:p w:rsidR="00792E87" w:rsidRPr="005D23C5" w:rsidRDefault="00792E87" w:rsidP="00792E87">
            <w:pPr>
              <w:rPr>
                <w:rFonts w:cs="Arial"/>
              </w:rPr>
            </w:pPr>
            <w:r w:rsidRPr="005D23C5">
              <w:rPr>
                <w:rFonts w:cs="Arial"/>
              </w:rPr>
              <w:t xml:space="preserve">Набавка и замена електро инсталације </w:t>
            </w:r>
          </w:p>
        </w:tc>
        <w:tc>
          <w:tcPr>
            <w:tcW w:w="851" w:type="dxa"/>
            <w:vAlign w:val="bottom"/>
          </w:tcPr>
          <w:p w:rsidR="00792E87" w:rsidRPr="005D23C5" w:rsidRDefault="00792E87" w:rsidP="00792E87">
            <w:pPr>
              <w:jc w:val="center"/>
              <w:rPr>
                <w:rFonts w:cs="Arial"/>
              </w:rPr>
            </w:pPr>
            <w:r w:rsidRPr="005D23C5">
              <w:rPr>
                <w:rFonts w:cs="Arial"/>
              </w:rPr>
              <w:t>метар</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5</w:t>
            </w:r>
          </w:p>
        </w:tc>
        <w:tc>
          <w:tcPr>
            <w:tcW w:w="6095" w:type="dxa"/>
            <w:vAlign w:val="bottom"/>
          </w:tcPr>
          <w:p w:rsidR="00792E87" w:rsidRPr="005D23C5" w:rsidRDefault="00792E87" w:rsidP="00792E87">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792E87" w:rsidTr="00792E87">
        <w:trPr>
          <w:trHeight w:val="350"/>
        </w:trPr>
        <w:tc>
          <w:tcPr>
            <w:tcW w:w="704" w:type="dxa"/>
            <w:vAlign w:val="bottom"/>
          </w:tcPr>
          <w:p w:rsidR="00792E87" w:rsidRPr="005D23C5" w:rsidRDefault="00792E87" w:rsidP="00792E87">
            <w:pPr>
              <w:jc w:val="center"/>
              <w:rPr>
                <w:rFonts w:cs="Arial"/>
              </w:rPr>
            </w:pPr>
            <w:r w:rsidRPr="005D23C5">
              <w:rPr>
                <w:rFonts w:cs="Arial"/>
              </w:rPr>
              <w:t>6</w:t>
            </w:r>
          </w:p>
        </w:tc>
        <w:tc>
          <w:tcPr>
            <w:tcW w:w="6095" w:type="dxa"/>
            <w:vAlign w:val="bottom"/>
          </w:tcPr>
          <w:p w:rsidR="00792E87" w:rsidRPr="005D23C5" w:rsidRDefault="00375FC2" w:rsidP="00792E87">
            <w:pPr>
              <w:rPr>
                <w:rFonts w:cs="Arial"/>
                <w:lang w:val="sr-Cyrl-RS"/>
              </w:rPr>
            </w:pPr>
            <w:r>
              <w:rPr>
                <w:rFonts w:cs="Arial"/>
              </w:rPr>
              <w:t>Набавка и замена</w:t>
            </w:r>
            <w:r w:rsidR="00792E87" w:rsidRPr="005D23C5">
              <w:rPr>
                <w:rFonts w:cs="Arial"/>
              </w:rPr>
              <w:t xml:space="preserve"> казана </w:t>
            </w:r>
            <w:r w:rsidR="00792E87">
              <w:rPr>
                <w:rFonts w:cs="Arial"/>
                <w:lang w:val="sr-Cyrl-RS"/>
              </w:rPr>
              <w:t xml:space="preserve"> </w:t>
            </w:r>
          </w:p>
        </w:tc>
        <w:tc>
          <w:tcPr>
            <w:tcW w:w="851" w:type="dxa"/>
            <w:vAlign w:val="bottom"/>
          </w:tcPr>
          <w:p w:rsidR="00792E87" w:rsidRPr="005D23C5" w:rsidRDefault="00792E87" w:rsidP="00792E87">
            <w:pPr>
              <w:jc w:val="center"/>
              <w:rPr>
                <w:rFonts w:cs="Arial"/>
              </w:rPr>
            </w:pPr>
            <w:r w:rsidRPr="005D23C5">
              <w:rPr>
                <w:rFonts w:cs="Arial"/>
              </w:rPr>
              <w:t>ком</w:t>
            </w:r>
          </w:p>
        </w:tc>
        <w:tc>
          <w:tcPr>
            <w:tcW w:w="1276" w:type="dxa"/>
            <w:vAlign w:val="bottom"/>
          </w:tcPr>
          <w:p w:rsidR="00792E87" w:rsidRPr="005D23C5" w:rsidRDefault="00792E87" w:rsidP="00792E87">
            <w:pPr>
              <w:jc w:val="center"/>
              <w:rPr>
                <w:rFonts w:cs="Arial"/>
              </w:rPr>
            </w:pPr>
            <w:r w:rsidRPr="005D23C5">
              <w:rPr>
                <w:rFonts w:cs="Arial"/>
              </w:rPr>
              <w:t>1</w:t>
            </w: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559" w:type="dxa"/>
          </w:tcPr>
          <w:p w:rsidR="00792E87" w:rsidRDefault="00792E87" w:rsidP="00792E87">
            <w:pPr>
              <w:jc w:val="center"/>
              <w:rPr>
                <w:lang w:val="sr-Cyrl-CS"/>
              </w:rPr>
            </w:pPr>
          </w:p>
        </w:tc>
        <w:tc>
          <w:tcPr>
            <w:tcW w:w="1606" w:type="dxa"/>
          </w:tcPr>
          <w:p w:rsidR="00792E87" w:rsidRDefault="00792E87" w:rsidP="00792E87">
            <w:pPr>
              <w:jc w:val="center"/>
              <w:rPr>
                <w:lang w:val="sr-Cyrl-CS"/>
              </w:rPr>
            </w:pPr>
          </w:p>
        </w:tc>
      </w:tr>
      <w:tr w:rsidR="00375FC2" w:rsidTr="00375FC2">
        <w:trPr>
          <w:trHeight w:val="514"/>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Магнохром; запремина 10л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484"/>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Аристон; запремина 50л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524"/>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Делиград Ниш; запремина 80л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lastRenderedPageBreak/>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536"/>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ЕЛЕКТРИЧНИ БОЈЛЕР- Одсек за техничке услуге  Смедерево</w:t>
            </w:r>
          </w:p>
        </w:tc>
      </w:tr>
      <w:tr w:rsidR="00375FC2" w:rsidTr="00375FC2">
        <w:trPr>
          <w:trHeight w:val="350"/>
        </w:trPr>
        <w:tc>
          <w:tcPr>
            <w:tcW w:w="704" w:type="dxa"/>
            <w:vAlign w:val="center"/>
          </w:tcPr>
          <w:p w:rsidR="00375FC2" w:rsidRDefault="00375FC2" w:rsidP="00ED785F">
            <w:pPr>
              <w:jc w:val="center"/>
            </w:pPr>
          </w:p>
        </w:tc>
        <w:tc>
          <w:tcPr>
            <w:tcW w:w="14505" w:type="dxa"/>
            <w:gridSpan w:val="7"/>
            <w:shd w:val="clear" w:color="auto" w:fill="FFC000"/>
          </w:tcPr>
          <w:p w:rsidR="00375FC2" w:rsidRDefault="00375FC2" w:rsidP="00ED785F">
            <w:pPr>
              <w:jc w:val="center"/>
              <w:rPr>
                <w:lang w:val="sr-Cyrl-CS"/>
              </w:rPr>
            </w:pPr>
            <w:r w:rsidRPr="005D23C5">
              <w:rPr>
                <w:rFonts w:cs="Arial"/>
                <w:b/>
                <w:bCs/>
              </w:rPr>
              <w:t>Терморад; запремина 10л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484"/>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ELMAC; запремина 10л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rPr>
            </w:pPr>
            <w:r w:rsidRPr="005D23C5">
              <w:rPr>
                <w:rFonts w:cs="Arial"/>
              </w:rPr>
              <w:t>Набавка и замена сигурносног вентила по узорку</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524"/>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Магнохром; запремина 10л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2</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2</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lastRenderedPageBreak/>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2</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2</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2</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2</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536"/>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Магнохром; запремина 80л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прохромског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437"/>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Горење; запремина 10л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532"/>
        </w:trPr>
        <w:tc>
          <w:tcPr>
            <w:tcW w:w="15209" w:type="dxa"/>
            <w:gridSpan w:val="8"/>
            <w:shd w:val="clear" w:color="auto" w:fill="FFC000"/>
            <w:vAlign w:val="center"/>
          </w:tcPr>
          <w:p w:rsidR="00375FC2" w:rsidRDefault="00375FC2" w:rsidP="00ED785F">
            <w:pPr>
              <w:jc w:val="center"/>
              <w:rPr>
                <w:lang w:val="sr-Cyrl-CS"/>
              </w:rPr>
            </w:pPr>
            <w:r w:rsidRPr="005D23C5">
              <w:rPr>
                <w:rFonts w:cs="Arial"/>
                <w:b/>
                <w:bCs/>
              </w:rPr>
              <w:t>Дом; запремина 80л</w:t>
            </w: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1</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2</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3</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lastRenderedPageBreak/>
              <w:t>4</w:t>
            </w:r>
          </w:p>
        </w:tc>
        <w:tc>
          <w:tcPr>
            <w:tcW w:w="6095" w:type="dxa"/>
            <w:vAlign w:val="bottom"/>
          </w:tcPr>
          <w:p w:rsidR="00375FC2" w:rsidRPr="005D23C5" w:rsidRDefault="00375FC2" w:rsidP="00375FC2">
            <w:pPr>
              <w:rPr>
                <w:rFonts w:cs="Arial"/>
              </w:rPr>
            </w:pPr>
            <w:r w:rsidRPr="005D23C5">
              <w:rPr>
                <w:rFonts w:cs="Arial"/>
              </w:rPr>
              <w:t xml:space="preserve">Набавка и замена електро инсталације </w:t>
            </w:r>
          </w:p>
        </w:tc>
        <w:tc>
          <w:tcPr>
            <w:tcW w:w="851" w:type="dxa"/>
            <w:vAlign w:val="bottom"/>
          </w:tcPr>
          <w:p w:rsidR="00375FC2" w:rsidRPr="005D23C5" w:rsidRDefault="00375FC2" w:rsidP="00375FC2">
            <w:pPr>
              <w:jc w:val="center"/>
              <w:rPr>
                <w:rFonts w:cs="Arial"/>
              </w:rPr>
            </w:pPr>
            <w:r w:rsidRPr="005D23C5">
              <w:rPr>
                <w:rFonts w:cs="Arial"/>
              </w:rPr>
              <w:t>метар</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5</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375FC2">
        <w:trPr>
          <w:trHeight w:val="350"/>
        </w:trPr>
        <w:tc>
          <w:tcPr>
            <w:tcW w:w="704" w:type="dxa"/>
            <w:vAlign w:val="bottom"/>
          </w:tcPr>
          <w:p w:rsidR="00375FC2" w:rsidRPr="005D23C5" w:rsidRDefault="00375FC2" w:rsidP="00375FC2">
            <w:pPr>
              <w:jc w:val="center"/>
              <w:rPr>
                <w:rFonts w:cs="Arial"/>
              </w:rPr>
            </w:pPr>
            <w:r w:rsidRPr="005D23C5">
              <w:rPr>
                <w:rFonts w:cs="Arial"/>
              </w:rPr>
              <w:t>6</w:t>
            </w:r>
          </w:p>
        </w:tc>
        <w:tc>
          <w:tcPr>
            <w:tcW w:w="6095" w:type="dxa"/>
            <w:vAlign w:val="bottom"/>
          </w:tcPr>
          <w:p w:rsidR="00375FC2" w:rsidRPr="005D23C5" w:rsidRDefault="00375FC2" w:rsidP="00375FC2">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375FC2" w:rsidRPr="005D23C5" w:rsidRDefault="00375FC2" w:rsidP="00375FC2">
            <w:pPr>
              <w:jc w:val="center"/>
              <w:rPr>
                <w:rFonts w:cs="Arial"/>
              </w:rPr>
            </w:pPr>
            <w:r w:rsidRPr="005D23C5">
              <w:rPr>
                <w:rFonts w:cs="Arial"/>
              </w:rPr>
              <w:t>ком</w:t>
            </w:r>
          </w:p>
        </w:tc>
        <w:tc>
          <w:tcPr>
            <w:tcW w:w="1276" w:type="dxa"/>
            <w:vAlign w:val="bottom"/>
          </w:tcPr>
          <w:p w:rsidR="00375FC2" w:rsidRPr="005D23C5" w:rsidRDefault="00375FC2" w:rsidP="00375FC2">
            <w:pPr>
              <w:jc w:val="center"/>
              <w:rPr>
                <w:rFonts w:cs="Arial"/>
              </w:rPr>
            </w:pPr>
            <w:r w:rsidRPr="005D23C5">
              <w:rPr>
                <w:rFonts w:cs="Arial"/>
              </w:rPr>
              <w:t>1</w:t>
            </w: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559" w:type="dxa"/>
          </w:tcPr>
          <w:p w:rsidR="00375FC2" w:rsidRDefault="00375FC2" w:rsidP="00375FC2">
            <w:pPr>
              <w:jc w:val="center"/>
              <w:rPr>
                <w:lang w:val="sr-Cyrl-CS"/>
              </w:rPr>
            </w:pPr>
          </w:p>
        </w:tc>
        <w:tc>
          <w:tcPr>
            <w:tcW w:w="1606" w:type="dxa"/>
          </w:tcPr>
          <w:p w:rsidR="00375FC2" w:rsidRDefault="00375FC2" w:rsidP="00375FC2">
            <w:pPr>
              <w:jc w:val="center"/>
              <w:rPr>
                <w:lang w:val="sr-Cyrl-CS"/>
              </w:rPr>
            </w:pPr>
          </w:p>
        </w:tc>
      </w:tr>
      <w:tr w:rsidR="00375FC2" w:rsidTr="00DF79E6">
        <w:trPr>
          <w:trHeight w:val="350"/>
        </w:trPr>
        <w:tc>
          <w:tcPr>
            <w:tcW w:w="15209" w:type="dxa"/>
            <w:gridSpan w:val="8"/>
            <w:shd w:val="clear" w:color="auto" w:fill="FFC000"/>
            <w:vAlign w:val="center"/>
          </w:tcPr>
          <w:p w:rsidR="00375FC2" w:rsidRDefault="00DF79E6" w:rsidP="00ED785F">
            <w:pPr>
              <w:jc w:val="center"/>
              <w:rPr>
                <w:lang w:val="sr-Cyrl-CS"/>
              </w:rPr>
            </w:pPr>
            <w:r w:rsidRPr="005D23C5">
              <w:rPr>
                <w:rFonts w:cs="Arial"/>
                <w:b/>
                <w:bCs/>
              </w:rPr>
              <w:t>Металац; запремина 10л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rPr>
            </w:pPr>
            <w:r w:rsidRPr="005D23C5">
              <w:rPr>
                <w:rFonts w:cs="Arial"/>
              </w:rPr>
              <w:t xml:space="preserve">Набавка и замена електро инсталације </w:t>
            </w:r>
          </w:p>
        </w:tc>
        <w:tc>
          <w:tcPr>
            <w:tcW w:w="851" w:type="dxa"/>
            <w:vAlign w:val="bottom"/>
          </w:tcPr>
          <w:p w:rsidR="00DF79E6" w:rsidRPr="005D23C5" w:rsidRDefault="00DF79E6" w:rsidP="00DF79E6">
            <w:pPr>
              <w:jc w:val="center"/>
              <w:rPr>
                <w:rFonts w:cs="Arial"/>
              </w:rPr>
            </w:pPr>
            <w:r w:rsidRPr="005D23C5">
              <w:rPr>
                <w:rFonts w:cs="Arial"/>
              </w:rPr>
              <w:t>метар</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сигурносног вентила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казана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545"/>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Проточни Сименс; снага 12кв</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rPr>
            </w:pPr>
            <w:r w:rsidRPr="005D23C5">
              <w:rPr>
                <w:rFonts w:cs="Arial"/>
              </w:rPr>
              <w:t xml:space="preserve">Набавка и замена електро инсталације </w:t>
            </w:r>
          </w:p>
        </w:tc>
        <w:tc>
          <w:tcPr>
            <w:tcW w:w="851" w:type="dxa"/>
            <w:vAlign w:val="bottom"/>
          </w:tcPr>
          <w:p w:rsidR="00DF79E6" w:rsidRPr="005D23C5" w:rsidRDefault="00DF79E6" w:rsidP="00DF79E6">
            <w:pPr>
              <w:jc w:val="center"/>
              <w:rPr>
                <w:rFonts w:cs="Arial"/>
              </w:rPr>
            </w:pPr>
            <w:r w:rsidRPr="005D23C5">
              <w:rPr>
                <w:rFonts w:cs="Arial"/>
              </w:rPr>
              <w:t>метар</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575"/>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ФРИЖИДЕР-Одсек за техничке услуге Крагујевац</w:t>
            </w:r>
          </w:p>
        </w:tc>
      </w:tr>
      <w:tr w:rsidR="00DF79E6" w:rsidTr="00DF79E6">
        <w:trPr>
          <w:trHeight w:val="350"/>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Ободин; запремина 110л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lastRenderedPageBreak/>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519"/>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Горење; запремина 140л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484"/>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Горење; запремина 220л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465"/>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Горење; запремина 135л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lastRenderedPageBreak/>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416"/>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Baukneicht; запремина 110л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5D23C5"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606"/>
        </w:trPr>
        <w:tc>
          <w:tcPr>
            <w:tcW w:w="15209" w:type="dxa"/>
            <w:gridSpan w:val="8"/>
            <w:shd w:val="clear" w:color="auto" w:fill="FFC000"/>
            <w:vAlign w:val="center"/>
          </w:tcPr>
          <w:p w:rsidR="00DF79E6" w:rsidRDefault="00DF79E6" w:rsidP="00ED785F">
            <w:pPr>
              <w:jc w:val="center"/>
              <w:rPr>
                <w:lang w:val="sr-Cyrl-CS"/>
              </w:rPr>
            </w:pPr>
            <w:r w:rsidRPr="005D23C5">
              <w:rPr>
                <w:rFonts w:cs="Arial"/>
                <w:b/>
                <w:bCs/>
              </w:rPr>
              <w:t>ФРИЖИДЕР-Одек за техничке услуге Пожаревац</w:t>
            </w:r>
          </w:p>
        </w:tc>
      </w:tr>
      <w:tr w:rsidR="00DF79E6" w:rsidTr="00DF79E6">
        <w:trPr>
          <w:trHeight w:val="350"/>
        </w:trPr>
        <w:tc>
          <w:tcPr>
            <w:tcW w:w="15209" w:type="dxa"/>
            <w:gridSpan w:val="8"/>
            <w:shd w:val="clear" w:color="auto" w:fill="FFC000"/>
            <w:vAlign w:val="center"/>
          </w:tcPr>
          <w:p w:rsidR="00DF79E6" w:rsidRDefault="00DF79E6" w:rsidP="00ED785F">
            <w:pPr>
              <w:jc w:val="center"/>
              <w:rPr>
                <w:lang w:val="sr-Cyrl-CS"/>
              </w:rPr>
            </w:pPr>
            <w:r w:rsidRPr="005D23C5">
              <w:rPr>
                <w:rFonts w:cs="Arial"/>
                <w:b/>
              </w:rPr>
              <w:t>Samsung; снага 90W</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lastRenderedPageBreak/>
              <w:t>4</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380"/>
        </w:trPr>
        <w:tc>
          <w:tcPr>
            <w:tcW w:w="15209" w:type="dxa"/>
            <w:gridSpan w:val="8"/>
            <w:shd w:val="clear" w:color="auto" w:fill="FFC000"/>
            <w:vAlign w:val="center"/>
          </w:tcPr>
          <w:p w:rsidR="00DF79E6" w:rsidRDefault="00DF79E6" w:rsidP="00ED785F">
            <w:pPr>
              <w:jc w:val="center"/>
              <w:rPr>
                <w:lang w:val="sr-Cyrl-CS"/>
              </w:rPr>
            </w:pPr>
            <w:r w:rsidRPr="005D23C5">
              <w:rPr>
                <w:rFonts w:cs="Arial"/>
                <w:b/>
              </w:rPr>
              <w:t>ELIN; запремина120 л</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DF79E6">
        <w:trPr>
          <w:trHeight w:val="391"/>
        </w:trPr>
        <w:tc>
          <w:tcPr>
            <w:tcW w:w="15209" w:type="dxa"/>
            <w:gridSpan w:val="8"/>
            <w:shd w:val="clear" w:color="auto" w:fill="FFC000"/>
            <w:vAlign w:val="center"/>
          </w:tcPr>
          <w:p w:rsidR="00DF79E6" w:rsidRDefault="00DF79E6" w:rsidP="00ED785F">
            <w:pPr>
              <w:jc w:val="center"/>
              <w:rPr>
                <w:lang w:val="sr-Cyrl-CS"/>
              </w:rPr>
            </w:pPr>
            <w:r w:rsidRPr="005D23C5">
              <w:rPr>
                <w:rFonts w:cs="Arial"/>
                <w:b/>
              </w:rPr>
              <w:t>Beko; снага 300W</w:t>
            </w: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1</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2</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3</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4</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5</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6</w:t>
            </w:r>
          </w:p>
        </w:tc>
        <w:tc>
          <w:tcPr>
            <w:tcW w:w="6095" w:type="dxa"/>
            <w:vAlign w:val="bottom"/>
          </w:tcPr>
          <w:p w:rsidR="00DF79E6" w:rsidRPr="005D23C5" w:rsidRDefault="00DF79E6" w:rsidP="00DF79E6">
            <w:pPr>
              <w:rPr>
                <w:rFonts w:cs="Arial"/>
              </w:rPr>
            </w:pPr>
            <w:r w:rsidRPr="005D23C5">
              <w:rPr>
                <w:rFonts w:cs="Arial"/>
              </w:rPr>
              <w:t xml:space="preserve">Вакумирање и пуњење расхладним средством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7</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6D740C">
        <w:trPr>
          <w:trHeight w:val="350"/>
        </w:trPr>
        <w:tc>
          <w:tcPr>
            <w:tcW w:w="704" w:type="dxa"/>
            <w:vAlign w:val="bottom"/>
          </w:tcPr>
          <w:p w:rsidR="00DF79E6" w:rsidRPr="005D23C5" w:rsidRDefault="00DF79E6" w:rsidP="00DF79E6">
            <w:pPr>
              <w:jc w:val="center"/>
              <w:rPr>
                <w:rFonts w:cs="Arial"/>
              </w:rPr>
            </w:pPr>
            <w:r w:rsidRPr="005D23C5">
              <w:rPr>
                <w:rFonts w:cs="Arial"/>
              </w:rPr>
              <w:t>8</w:t>
            </w:r>
          </w:p>
        </w:tc>
        <w:tc>
          <w:tcPr>
            <w:tcW w:w="6095" w:type="dxa"/>
            <w:vAlign w:val="bottom"/>
          </w:tcPr>
          <w:p w:rsidR="00DF79E6" w:rsidRPr="00BF7813" w:rsidRDefault="00DF79E6" w:rsidP="00DF79E6">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DF79E6" w:rsidRPr="005D23C5" w:rsidRDefault="00DF79E6" w:rsidP="00DF79E6">
            <w:pPr>
              <w:jc w:val="center"/>
              <w:rPr>
                <w:rFonts w:cs="Arial"/>
              </w:rPr>
            </w:pPr>
            <w:r w:rsidRPr="005D23C5">
              <w:rPr>
                <w:rFonts w:cs="Arial"/>
              </w:rPr>
              <w:t>ком</w:t>
            </w:r>
          </w:p>
        </w:tc>
        <w:tc>
          <w:tcPr>
            <w:tcW w:w="1276" w:type="dxa"/>
            <w:vAlign w:val="bottom"/>
          </w:tcPr>
          <w:p w:rsidR="00DF79E6" w:rsidRPr="005D23C5" w:rsidRDefault="00DF79E6" w:rsidP="00DF79E6">
            <w:pPr>
              <w:jc w:val="center"/>
              <w:rPr>
                <w:rFonts w:cs="Arial"/>
              </w:rPr>
            </w:pPr>
            <w:r w:rsidRPr="005D23C5">
              <w:rPr>
                <w:rFonts w:cs="Arial"/>
              </w:rPr>
              <w:t>1</w:t>
            </w: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559" w:type="dxa"/>
          </w:tcPr>
          <w:p w:rsidR="00DF79E6" w:rsidRDefault="00DF79E6" w:rsidP="00DF79E6">
            <w:pPr>
              <w:jc w:val="center"/>
              <w:rPr>
                <w:lang w:val="sr-Cyrl-CS"/>
              </w:rPr>
            </w:pPr>
          </w:p>
        </w:tc>
        <w:tc>
          <w:tcPr>
            <w:tcW w:w="1606" w:type="dxa"/>
          </w:tcPr>
          <w:p w:rsidR="00DF79E6" w:rsidRDefault="00DF79E6" w:rsidP="00DF79E6">
            <w:pPr>
              <w:jc w:val="center"/>
              <w:rPr>
                <w:lang w:val="sr-Cyrl-CS"/>
              </w:rPr>
            </w:pPr>
          </w:p>
        </w:tc>
      </w:tr>
      <w:tr w:rsidR="00DF79E6" w:rsidTr="0015371F">
        <w:trPr>
          <w:trHeight w:val="468"/>
        </w:trPr>
        <w:tc>
          <w:tcPr>
            <w:tcW w:w="15209" w:type="dxa"/>
            <w:gridSpan w:val="8"/>
            <w:shd w:val="clear" w:color="auto" w:fill="FFC000"/>
            <w:vAlign w:val="center"/>
          </w:tcPr>
          <w:p w:rsidR="00DF79E6" w:rsidRPr="0015371F" w:rsidRDefault="0015371F" w:rsidP="003D641A">
            <w:pPr>
              <w:jc w:val="center"/>
              <w:rPr>
                <w:b/>
              </w:rPr>
            </w:pPr>
            <w:r w:rsidRPr="0015371F">
              <w:rPr>
                <w:b/>
              </w:rPr>
              <w:lastRenderedPageBreak/>
              <w:t>LTH</w:t>
            </w:r>
            <w:r w:rsidR="003D641A" w:rsidRPr="005D23C5">
              <w:rPr>
                <w:rFonts w:cs="Arial"/>
                <w:b/>
              </w:rPr>
              <w:t xml:space="preserve"> запремина 1</w:t>
            </w:r>
            <w:r w:rsidR="003D641A">
              <w:rPr>
                <w:rFonts w:cs="Arial"/>
                <w:b/>
                <w:lang w:val="sr-Cyrl-RS"/>
              </w:rPr>
              <w:t>20</w:t>
            </w:r>
            <w:r w:rsidR="003D641A" w:rsidRPr="005D23C5">
              <w:rPr>
                <w:rFonts w:cs="Arial"/>
                <w:b/>
              </w:rPr>
              <w:t>л</w:t>
            </w: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1</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2</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3</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4</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5</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6</w:t>
            </w:r>
          </w:p>
        </w:tc>
        <w:tc>
          <w:tcPr>
            <w:tcW w:w="6095" w:type="dxa"/>
            <w:vAlign w:val="bottom"/>
          </w:tcPr>
          <w:p w:rsidR="0015371F" w:rsidRPr="005D23C5" w:rsidRDefault="0015371F" w:rsidP="0015371F">
            <w:pPr>
              <w:rPr>
                <w:rFonts w:cs="Arial"/>
              </w:rPr>
            </w:pPr>
            <w:r w:rsidRPr="005D23C5">
              <w:rPr>
                <w:rFonts w:cs="Arial"/>
              </w:rPr>
              <w:t xml:space="preserve">Вакумирање и пуњење расхладним средством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7</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6D740C">
        <w:trPr>
          <w:trHeight w:val="350"/>
        </w:trPr>
        <w:tc>
          <w:tcPr>
            <w:tcW w:w="704" w:type="dxa"/>
            <w:vAlign w:val="bottom"/>
          </w:tcPr>
          <w:p w:rsidR="0015371F" w:rsidRPr="005D23C5" w:rsidRDefault="0015371F" w:rsidP="0015371F">
            <w:pPr>
              <w:jc w:val="center"/>
              <w:rPr>
                <w:rFonts w:cs="Arial"/>
              </w:rPr>
            </w:pPr>
            <w:r w:rsidRPr="005D23C5">
              <w:rPr>
                <w:rFonts w:cs="Arial"/>
              </w:rPr>
              <w:t>8</w:t>
            </w:r>
          </w:p>
        </w:tc>
        <w:tc>
          <w:tcPr>
            <w:tcW w:w="6095" w:type="dxa"/>
            <w:vAlign w:val="bottom"/>
          </w:tcPr>
          <w:p w:rsidR="0015371F" w:rsidRPr="00BF7813" w:rsidRDefault="0015371F" w:rsidP="0015371F">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15371F" w:rsidRPr="005D23C5" w:rsidRDefault="0015371F" w:rsidP="0015371F">
            <w:pPr>
              <w:jc w:val="center"/>
              <w:rPr>
                <w:rFonts w:cs="Arial"/>
              </w:rPr>
            </w:pPr>
            <w:r w:rsidRPr="005D23C5">
              <w:rPr>
                <w:rFonts w:cs="Arial"/>
              </w:rPr>
              <w:t>ком</w:t>
            </w:r>
          </w:p>
        </w:tc>
        <w:tc>
          <w:tcPr>
            <w:tcW w:w="1276" w:type="dxa"/>
            <w:vAlign w:val="bottom"/>
          </w:tcPr>
          <w:p w:rsidR="0015371F" w:rsidRPr="005D23C5" w:rsidRDefault="0015371F" w:rsidP="0015371F">
            <w:pPr>
              <w:jc w:val="center"/>
              <w:rPr>
                <w:rFonts w:cs="Arial"/>
              </w:rPr>
            </w:pPr>
            <w:r w:rsidRPr="005D23C5">
              <w:rPr>
                <w:rFonts w:cs="Arial"/>
              </w:rPr>
              <w:t>2</w:t>
            </w: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559" w:type="dxa"/>
          </w:tcPr>
          <w:p w:rsidR="0015371F" w:rsidRDefault="0015371F" w:rsidP="0015371F">
            <w:pPr>
              <w:jc w:val="center"/>
              <w:rPr>
                <w:lang w:val="sr-Cyrl-CS"/>
              </w:rPr>
            </w:pPr>
          </w:p>
        </w:tc>
        <w:tc>
          <w:tcPr>
            <w:tcW w:w="1606" w:type="dxa"/>
          </w:tcPr>
          <w:p w:rsidR="0015371F" w:rsidRDefault="0015371F" w:rsidP="0015371F">
            <w:pPr>
              <w:jc w:val="center"/>
              <w:rPr>
                <w:lang w:val="sr-Cyrl-CS"/>
              </w:rPr>
            </w:pPr>
          </w:p>
        </w:tc>
      </w:tr>
      <w:tr w:rsidR="0015371F" w:rsidTr="0015371F">
        <w:trPr>
          <w:trHeight w:val="350"/>
        </w:trPr>
        <w:tc>
          <w:tcPr>
            <w:tcW w:w="15209" w:type="dxa"/>
            <w:gridSpan w:val="8"/>
            <w:shd w:val="clear" w:color="auto" w:fill="FFC000"/>
            <w:vAlign w:val="center"/>
          </w:tcPr>
          <w:p w:rsidR="0015371F" w:rsidRDefault="00305692" w:rsidP="00ED785F">
            <w:pPr>
              <w:jc w:val="center"/>
              <w:rPr>
                <w:lang w:val="sr-Cyrl-CS"/>
              </w:rPr>
            </w:pPr>
            <w:r w:rsidRPr="005D23C5">
              <w:rPr>
                <w:rFonts w:cs="Arial"/>
                <w:b/>
              </w:rPr>
              <w:t>Obod; запремина 145л;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05692">
        <w:trPr>
          <w:trHeight w:val="413"/>
        </w:trPr>
        <w:tc>
          <w:tcPr>
            <w:tcW w:w="15209" w:type="dxa"/>
            <w:gridSpan w:val="8"/>
            <w:shd w:val="clear" w:color="auto" w:fill="FFC000"/>
            <w:vAlign w:val="center"/>
          </w:tcPr>
          <w:p w:rsidR="00305692" w:rsidRDefault="00305692" w:rsidP="00ED785F">
            <w:pPr>
              <w:jc w:val="center"/>
              <w:rPr>
                <w:lang w:val="sr-Cyrl-CS"/>
              </w:rPr>
            </w:pPr>
            <w:r w:rsidRPr="005D23C5">
              <w:rPr>
                <w:rFonts w:cs="Arial"/>
                <w:b/>
              </w:rPr>
              <w:t>Samsung; запремина 180 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lastRenderedPageBreak/>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D641A">
        <w:trPr>
          <w:trHeight w:val="437"/>
        </w:trPr>
        <w:tc>
          <w:tcPr>
            <w:tcW w:w="15209" w:type="dxa"/>
            <w:gridSpan w:val="8"/>
            <w:shd w:val="clear" w:color="auto" w:fill="FFC000"/>
            <w:vAlign w:val="center"/>
          </w:tcPr>
          <w:p w:rsidR="00305692" w:rsidRDefault="00305692" w:rsidP="00ED785F">
            <w:pPr>
              <w:jc w:val="center"/>
              <w:rPr>
                <w:lang w:val="sr-Cyrl-CS"/>
              </w:rPr>
            </w:pPr>
            <w:r w:rsidRPr="005D23C5">
              <w:rPr>
                <w:rFonts w:cs="Arial"/>
                <w:b/>
              </w:rPr>
              <w:t>Rade Končar; запремина 140 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D641A">
        <w:trPr>
          <w:trHeight w:val="473"/>
        </w:trPr>
        <w:tc>
          <w:tcPr>
            <w:tcW w:w="15209" w:type="dxa"/>
            <w:gridSpan w:val="8"/>
            <w:shd w:val="clear" w:color="auto" w:fill="FFC000"/>
            <w:vAlign w:val="center"/>
          </w:tcPr>
          <w:p w:rsidR="00305692" w:rsidRDefault="00305692" w:rsidP="003D641A">
            <w:pPr>
              <w:jc w:val="center"/>
              <w:rPr>
                <w:lang w:val="sr-Cyrl-CS"/>
              </w:rPr>
            </w:pPr>
            <w:r w:rsidRPr="005D23C5">
              <w:rPr>
                <w:rFonts w:cs="Arial"/>
                <w:b/>
              </w:rPr>
              <w:t>Gorenje; запремина 284л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p w:rsidR="003D641A" w:rsidRPr="00BF7813" w:rsidRDefault="003D641A" w:rsidP="00305692">
            <w:pPr>
              <w:rPr>
                <w:rFonts w:cs="Arial"/>
                <w:lang w:val="sr-Cyrl-RS"/>
              </w:rPr>
            </w:pP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D641A">
        <w:trPr>
          <w:trHeight w:val="557"/>
        </w:trPr>
        <w:tc>
          <w:tcPr>
            <w:tcW w:w="15209" w:type="dxa"/>
            <w:gridSpan w:val="8"/>
            <w:shd w:val="clear" w:color="auto" w:fill="FFC000"/>
            <w:vAlign w:val="center"/>
          </w:tcPr>
          <w:p w:rsidR="00305692" w:rsidRDefault="00305692" w:rsidP="00ED785F">
            <w:pPr>
              <w:jc w:val="center"/>
              <w:rPr>
                <w:lang w:val="sr-Cyrl-CS"/>
              </w:rPr>
            </w:pPr>
            <w:r w:rsidRPr="005D23C5">
              <w:rPr>
                <w:rFonts w:cs="Arial"/>
                <w:b/>
              </w:rPr>
              <w:lastRenderedPageBreak/>
              <w:t>Rade Končar; запремина 250л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05692">
        <w:trPr>
          <w:trHeight w:val="350"/>
        </w:trPr>
        <w:tc>
          <w:tcPr>
            <w:tcW w:w="15209" w:type="dxa"/>
            <w:gridSpan w:val="8"/>
            <w:shd w:val="clear" w:color="auto" w:fill="FFC000"/>
            <w:vAlign w:val="center"/>
          </w:tcPr>
          <w:p w:rsidR="00305692" w:rsidRDefault="00305692" w:rsidP="00ED785F">
            <w:pPr>
              <w:jc w:val="center"/>
              <w:rPr>
                <w:lang w:val="sr-Cyrl-CS"/>
              </w:rPr>
            </w:pPr>
            <w:r w:rsidRPr="005D23C5">
              <w:rPr>
                <w:rFonts w:cs="Arial"/>
                <w:b/>
              </w:rPr>
              <w:t>Wirpool; запремина 50л;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05692">
        <w:trPr>
          <w:trHeight w:val="521"/>
        </w:trPr>
        <w:tc>
          <w:tcPr>
            <w:tcW w:w="15209" w:type="dxa"/>
            <w:gridSpan w:val="8"/>
            <w:shd w:val="clear" w:color="auto" w:fill="FFC000"/>
            <w:vAlign w:val="center"/>
          </w:tcPr>
          <w:p w:rsidR="00305692" w:rsidRDefault="00305692" w:rsidP="00ED785F">
            <w:pPr>
              <w:jc w:val="center"/>
              <w:rPr>
                <w:lang w:val="sr-Cyrl-CS"/>
              </w:rPr>
            </w:pPr>
            <w:r w:rsidRPr="005D23C5">
              <w:rPr>
                <w:rFonts w:cs="Arial"/>
                <w:b/>
                <w:bCs/>
              </w:rPr>
              <w:t>ФРИЖИДЕР-Одсек за техничке услуге  Смедерево</w:t>
            </w:r>
          </w:p>
        </w:tc>
      </w:tr>
      <w:tr w:rsidR="00305692" w:rsidTr="00305692">
        <w:trPr>
          <w:trHeight w:val="350"/>
        </w:trPr>
        <w:tc>
          <w:tcPr>
            <w:tcW w:w="15209" w:type="dxa"/>
            <w:gridSpan w:val="8"/>
            <w:shd w:val="clear" w:color="auto" w:fill="FFC000"/>
            <w:vAlign w:val="center"/>
          </w:tcPr>
          <w:p w:rsidR="00305692" w:rsidRDefault="00305692" w:rsidP="00ED785F">
            <w:pPr>
              <w:jc w:val="center"/>
              <w:rPr>
                <w:lang w:val="sr-Cyrl-CS"/>
              </w:rPr>
            </w:pPr>
            <w:r w:rsidRPr="005D23C5">
              <w:rPr>
                <w:rFonts w:cs="Arial"/>
                <w:b/>
              </w:rPr>
              <w:t>VENUS; запремина 144л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lastRenderedPageBreak/>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2</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05692">
        <w:trPr>
          <w:trHeight w:val="350"/>
        </w:trPr>
        <w:tc>
          <w:tcPr>
            <w:tcW w:w="15209" w:type="dxa"/>
            <w:gridSpan w:val="8"/>
            <w:shd w:val="clear" w:color="auto" w:fill="FFC000"/>
            <w:vAlign w:val="center"/>
          </w:tcPr>
          <w:p w:rsidR="00305692" w:rsidRDefault="00305692" w:rsidP="003D641A">
            <w:pPr>
              <w:jc w:val="center"/>
              <w:rPr>
                <w:lang w:val="sr-Cyrl-CS"/>
              </w:rPr>
            </w:pPr>
            <w:r w:rsidRPr="005D23C5">
              <w:rPr>
                <w:rFonts w:cs="Arial"/>
                <w:b/>
              </w:rPr>
              <w:t xml:space="preserve">Beko; </w:t>
            </w:r>
            <w:r>
              <w:rPr>
                <w:rFonts w:cs="Arial"/>
                <w:b/>
              </w:rPr>
              <w:t>запремина 1</w:t>
            </w:r>
            <w:r w:rsidR="003D641A">
              <w:rPr>
                <w:rFonts w:cs="Arial"/>
                <w:b/>
                <w:lang w:val="sr-Cyrl-RS"/>
              </w:rPr>
              <w:t>2</w:t>
            </w:r>
            <w:r>
              <w:rPr>
                <w:rFonts w:cs="Arial"/>
                <w:b/>
              </w:rPr>
              <w:t>0</w:t>
            </w:r>
            <w:r w:rsidRPr="005D23C5">
              <w:rPr>
                <w:rFonts w:cs="Arial"/>
                <w:b/>
              </w:rPr>
              <w:t>л</w:t>
            </w: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1</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2</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3</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4</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5</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6</w:t>
            </w:r>
          </w:p>
        </w:tc>
        <w:tc>
          <w:tcPr>
            <w:tcW w:w="6095" w:type="dxa"/>
            <w:vAlign w:val="bottom"/>
          </w:tcPr>
          <w:p w:rsidR="00305692" w:rsidRPr="005D23C5" w:rsidRDefault="00305692" w:rsidP="00305692">
            <w:pPr>
              <w:rPr>
                <w:rFonts w:cs="Arial"/>
              </w:rPr>
            </w:pPr>
            <w:r w:rsidRPr="005D23C5">
              <w:rPr>
                <w:rFonts w:cs="Arial"/>
              </w:rPr>
              <w:t xml:space="preserve">Вакумирање и пуњење расхладним средством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7</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6D740C">
        <w:trPr>
          <w:trHeight w:val="350"/>
        </w:trPr>
        <w:tc>
          <w:tcPr>
            <w:tcW w:w="704" w:type="dxa"/>
            <w:vAlign w:val="bottom"/>
          </w:tcPr>
          <w:p w:rsidR="00305692" w:rsidRPr="005D23C5" w:rsidRDefault="00305692" w:rsidP="00305692">
            <w:pPr>
              <w:jc w:val="center"/>
              <w:rPr>
                <w:rFonts w:cs="Arial"/>
              </w:rPr>
            </w:pPr>
            <w:r w:rsidRPr="005D23C5">
              <w:rPr>
                <w:rFonts w:cs="Arial"/>
              </w:rPr>
              <w:t>8</w:t>
            </w:r>
          </w:p>
        </w:tc>
        <w:tc>
          <w:tcPr>
            <w:tcW w:w="6095" w:type="dxa"/>
            <w:vAlign w:val="bottom"/>
          </w:tcPr>
          <w:p w:rsidR="00305692" w:rsidRPr="00BF7813" w:rsidRDefault="00305692" w:rsidP="00305692">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305692" w:rsidRPr="005D23C5" w:rsidRDefault="00305692" w:rsidP="00305692">
            <w:pPr>
              <w:jc w:val="center"/>
              <w:rPr>
                <w:rFonts w:cs="Arial"/>
              </w:rPr>
            </w:pPr>
            <w:r w:rsidRPr="005D23C5">
              <w:rPr>
                <w:rFonts w:cs="Arial"/>
              </w:rPr>
              <w:t>ком</w:t>
            </w:r>
          </w:p>
        </w:tc>
        <w:tc>
          <w:tcPr>
            <w:tcW w:w="1276" w:type="dxa"/>
            <w:vAlign w:val="bottom"/>
          </w:tcPr>
          <w:p w:rsidR="00305692" w:rsidRPr="005D23C5" w:rsidRDefault="00305692" w:rsidP="00305692">
            <w:pPr>
              <w:jc w:val="center"/>
              <w:rPr>
                <w:rFonts w:cs="Arial"/>
              </w:rPr>
            </w:pPr>
            <w:r w:rsidRPr="005D23C5">
              <w:rPr>
                <w:rFonts w:cs="Arial"/>
              </w:rPr>
              <w:t>1</w:t>
            </w: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559" w:type="dxa"/>
          </w:tcPr>
          <w:p w:rsidR="00305692" w:rsidRDefault="00305692" w:rsidP="00305692">
            <w:pPr>
              <w:jc w:val="center"/>
              <w:rPr>
                <w:lang w:val="sr-Cyrl-CS"/>
              </w:rPr>
            </w:pPr>
          </w:p>
        </w:tc>
        <w:tc>
          <w:tcPr>
            <w:tcW w:w="1606" w:type="dxa"/>
          </w:tcPr>
          <w:p w:rsidR="00305692" w:rsidRDefault="00305692" w:rsidP="00305692">
            <w:pPr>
              <w:jc w:val="center"/>
              <w:rPr>
                <w:lang w:val="sr-Cyrl-CS"/>
              </w:rPr>
            </w:pPr>
          </w:p>
        </w:tc>
      </w:tr>
      <w:tr w:rsidR="00305692" w:rsidTr="00305692">
        <w:trPr>
          <w:trHeight w:val="350"/>
        </w:trPr>
        <w:tc>
          <w:tcPr>
            <w:tcW w:w="15209" w:type="dxa"/>
            <w:gridSpan w:val="8"/>
            <w:shd w:val="clear" w:color="auto" w:fill="FFC000"/>
            <w:vAlign w:val="center"/>
          </w:tcPr>
          <w:p w:rsidR="00305692" w:rsidRDefault="00305692" w:rsidP="00ED785F">
            <w:pPr>
              <w:jc w:val="center"/>
              <w:rPr>
                <w:lang w:val="sr-Cyrl-CS"/>
              </w:rPr>
            </w:pPr>
            <w:r w:rsidRPr="005D23C5">
              <w:rPr>
                <w:rFonts w:cs="Arial"/>
                <w:b/>
              </w:rPr>
              <w:t>MBS; запремина 141л;</w:t>
            </w: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1</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2</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3</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4</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5</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6</w:t>
            </w:r>
          </w:p>
        </w:tc>
        <w:tc>
          <w:tcPr>
            <w:tcW w:w="6095" w:type="dxa"/>
            <w:vAlign w:val="bottom"/>
          </w:tcPr>
          <w:p w:rsidR="00CE1789" w:rsidRPr="005D23C5" w:rsidRDefault="00CE1789" w:rsidP="00CE1789">
            <w:pPr>
              <w:rPr>
                <w:rFonts w:cs="Arial"/>
              </w:rPr>
            </w:pPr>
            <w:r w:rsidRPr="005D23C5">
              <w:rPr>
                <w:rFonts w:cs="Arial"/>
              </w:rPr>
              <w:t xml:space="preserve">Вакумирање и пуњење расхладним средством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t>7</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6D740C">
        <w:trPr>
          <w:trHeight w:val="350"/>
        </w:trPr>
        <w:tc>
          <w:tcPr>
            <w:tcW w:w="704" w:type="dxa"/>
            <w:vAlign w:val="bottom"/>
          </w:tcPr>
          <w:p w:rsidR="00CE1789" w:rsidRPr="005D23C5" w:rsidRDefault="00CE1789" w:rsidP="00CE1789">
            <w:pPr>
              <w:jc w:val="center"/>
              <w:rPr>
                <w:rFonts w:cs="Arial"/>
              </w:rPr>
            </w:pPr>
            <w:r w:rsidRPr="005D23C5">
              <w:rPr>
                <w:rFonts w:cs="Arial"/>
              </w:rPr>
              <w:lastRenderedPageBreak/>
              <w:t>8</w:t>
            </w:r>
          </w:p>
        </w:tc>
        <w:tc>
          <w:tcPr>
            <w:tcW w:w="6095" w:type="dxa"/>
            <w:vAlign w:val="bottom"/>
          </w:tcPr>
          <w:p w:rsidR="00CE1789" w:rsidRPr="00BF7813" w:rsidRDefault="00CE1789" w:rsidP="00CE1789">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CE1789" w:rsidRPr="005D23C5" w:rsidRDefault="00CE1789" w:rsidP="00CE1789">
            <w:pPr>
              <w:jc w:val="center"/>
              <w:rPr>
                <w:rFonts w:cs="Arial"/>
              </w:rPr>
            </w:pPr>
            <w:r w:rsidRPr="005D23C5">
              <w:rPr>
                <w:rFonts w:cs="Arial"/>
              </w:rPr>
              <w:t>ком</w:t>
            </w:r>
          </w:p>
        </w:tc>
        <w:tc>
          <w:tcPr>
            <w:tcW w:w="1276" w:type="dxa"/>
            <w:vAlign w:val="bottom"/>
          </w:tcPr>
          <w:p w:rsidR="00CE1789" w:rsidRPr="005D23C5" w:rsidRDefault="00CE1789" w:rsidP="00CE1789">
            <w:pPr>
              <w:jc w:val="center"/>
              <w:rPr>
                <w:rFonts w:cs="Arial"/>
              </w:rPr>
            </w:pPr>
            <w:r w:rsidRPr="005D23C5">
              <w:rPr>
                <w:rFonts w:cs="Arial"/>
              </w:rPr>
              <w:t>1</w:t>
            </w: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559" w:type="dxa"/>
          </w:tcPr>
          <w:p w:rsidR="00CE1789" w:rsidRDefault="00CE1789" w:rsidP="00CE1789">
            <w:pPr>
              <w:jc w:val="center"/>
              <w:rPr>
                <w:lang w:val="sr-Cyrl-CS"/>
              </w:rPr>
            </w:pPr>
          </w:p>
        </w:tc>
        <w:tc>
          <w:tcPr>
            <w:tcW w:w="1606" w:type="dxa"/>
          </w:tcPr>
          <w:p w:rsidR="00CE1789" w:rsidRDefault="00CE1789" w:rsidP="00CE1789">
            <w:pPr>
              <w:jc w:val="center"/>
              <w:rPr>
                <w:lang w:val="sr-Cyrl-CS"/>
              </w:rPr>
            </w:pPr>
          </w:p>
        </w:tc>
      </w:tr>
      <w:tr w:rsidR="00CE1789" w:rsidTr="00CE1789">
        <w:trPr>
          <w:trHeight w:val="350"/>
        </w:trPr>
        <w:tc>
          <w:tcPr>
            <w:tcW w:w="15209" w:type="dxa"/>
            <w:gridSpan w:val="8"/>
            <w:shd w:val="clear" w:color="auto" w:fill="FFC000"/>
            <w:vAlign w:val="center"/>
          </w:tcPr>
          <w:p w:rsidR="00CE1789" w:rsidRPr="003D641A" w:rsidRDefault="00CE1789" w:rsidP="003D641A">
            <w:pPr>
              <w:jc w:val="center"/>
              <w:rPr>
                <w:lang w:val="sr-Cyrl-RS"/>
              </w:rPr>
            </w:pPr>
            <w:r w:rsidRPr="005D23C5">
              <w:rPr>
                <w:rFonts w:cs="Arial"/>
                <w:b/>
              </w:rPr>
              <w:t>BIRA</w:t>
            </w:r>
            <w:r w:rsidR="003D641A">
              <w:rPr>
                <w:rFonts w:cs="Arial"/>
                <w:b/>
                <w:lang w:val="sr-Cyrl-RS"/>
              </w:rPr>
              <w:t xml:space="preserve"> </w:t>
            </w:r>
            <w:r w:rsidR="003D641A" w:rsidRPr="005D23C5">
              <w:rPr>
                <w:rFonts w:cs="Arial"/>
                <w:b/>
              </w:rPr>
              <w:t>запремина 1</w:t>
            </w:r>
            <w:r w:rsidR="003D641A">
              <w:rPr>
                <w:rFonts w:cs="Arial"/>
                <w:b/>
                <w:lang w:val="sr-Cyrl-RS"/>
              </w:rPr>
              <w:t>20</w:t>
            </w:r>
            <w:r w:rsidR="003D641A" w:rsidRPr="005D23C5">
              <w:rPr>
                <w:rFonts w:cs="Arial"/>
                <w:b/>
              </w:rPr>
              <w:t>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Default="006D740C" w:rsidP="00ED785F">
            <w:pPr>
              <w:jc w:val="center"/>
              <w:rPr>
                <w:lang w:val="sr-Cyrl-CS"/>
              </w:rPr>
            </w:pPr>
            <w:r w:rsidRPr="005D23C5">
              <w:rPr>
                <w:rFonts w:cs="Arial"/>
                <w:b/>
              </w:rPr>
              <w:t>OBOD-Bauknecht; запремина 155л;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Pr="003D641A" w:rsidRDefault="006D740C" w:rsidP="00ED785F">
            <w:pPr>
              <w:jc w:val="center"/>
              <w:rPr>
                <w:lang w:val="sr-Cyrl-RS"/>
              </w:rPr>
            </w:pPr>
            <w:r w:rsidRPr="005D23C5">
              <w:rPr>
                <w:rFonts w:cs="Arial"/>
                <w:b/>
              </w:rPr>
              <w:t>Whirlpool;</w:t>
            </w:r>
            <w:r w:rsidR="003D641A">
              <w:rPr>
                <w:rFonts w:cs="Arial"/>
                <w:b/>
                <w:lang w:val="sr-Cyrl-RS"/>
              </w:rPr>
              <w:t xml:space="preserve"> </w:t>
            </w:r>
            <w:r w:rsidR="003D641A">
              <w:rPr>
                <w:rFonts w:cs="Arial"/>
                <w:b/>
              </w:rPr>
              <w:t>запремина 120</w:t>
            </w:r>
            <w:r w:rsidR="003D641A" w:rsidRPr="005D23C5">
              <w:rPr>
                <w:rFonts w:cs="Arial"/>
                <w:b/>
              </w:rPr>
              <w:t>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lastRenderedPageBreak/>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Pr="003D641A" w:rsidRDefault="006D740C" w:rsidP="003D641A">
            <w:pPr>
              <w:jc w:val="center"/>
              <w:rPr>
                <w:lang w:val="sr-Cyrl-RS"/>
              </w:rPr>
            </w:pPr>
            <w:r w:rsidRPr="005D23C5">
              <w:rPr>
                <w:rFonts w:cs="Arial"/>
                <w:b/>
              </w:rPr>
              <w:t>Gorenje international;</w:t>
            </w:r>
            <w:r w:rsidR="003D641A">
              <w:rPr>
                <w:rFonts w:cs="Arial"/>
                <w:b/>
                <w:lang w:val="sr-Cyrl-RS"/>
              </w:rPr>
              <w:t xml:space="preserve"> </w:t>
            </w:r>
            <w:r w:rsidR="003D641A">
              <w:rPr>
                <w:rFonts w:cs="Arial"/>
                <w:b/>
              </w:rPr>
              <w:t xml:space="preserve">запремина </w:t>
            </w:r>
            <w:r w:rsidR="003D641A">
              <w:rPr>
                <w:rFonts w:cs="Arial"/>
                <w:b/>
                <w:lang w:val="sr-Cyrl-RS"/>
              </w:rPr>
              <w:t>200</w:t>
            </w:r>
            <w:r w:rsidR="003D641A" w:rsidRPr="005D23C5">
              <w:rPr>
                <w:rFonts w:cs="Arial"/>
                <w:b/>
              </w:rPr>
              <w:t>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Pr="003D641A" w:rsidRDefault="006D740C" w:rsidP="00ED785F">
            <w:pPr>
              <w:jc w:val="center"/>
              <w:rPr>
                <w:lang w:val="sr-Cyrl-RS"/>
              </w:rPr>
            </w:pPr>
            <w:r w:rsidRPr="005D23C5">
              <w:rPr>
                <w:rFonts w:cs="Arial"/>
                <w:b/>
                <w:bCs/>
              </w:rPr>
              <w:t>Gorenje;</w:t>
            </w:r>
            <w:r w:rsidR="003D641A">
              <w:rPr>
                <w:rFonts w:cs="Arial"/>
                <w:b/>
                <w:bCs/>
                <w:lang w:val="sr-Cyrl-RS"/>
              </w:rPr>
              <w:t xml:space="preserve"> </w:t>
            </w:r>
            <w:r w:rsidR="003D641A">
              <w:rPr>
                <w:rFonts w:cs="Arial"/>
                <w:b/>
              </w:rPr>
              <w:t>запремина 120</w:t>
            </w:r>
            <w:r w:rsidR="003D641A" w:rsidRPr="005D23C5">
              <w:rPr>
                <w:rFonts w:cs="Arial"/>
                <w:b/>
              </w:rPr>
              <w:t>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lastRenderedPageBreak/>
              <w:t>Gorenje;запремина 140л;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47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519"/>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41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458"/>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t>FAVORIT;запремина 250л;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t>Gorenje;запремина 170л;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lastRenderedPageBreak/>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t>Gorenje;запремина 200л;</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компресора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термостата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погонског релеа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термичке заштите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5D23C5" w:rsidRDefault="006D740C" w:rsidP="006D740C">
            <w:pPr>
              <w:rPr>
                <w:rFonts w:cs="Arial"/>
              </w:rPr>
            </w:pPr>
            <w:r w:rsidRPr="005D23C5">
              <w:rPr>
                <w:rFonts w:cs="Arial"/>
              </w:rPr>
              <w:t xml:space="preserve">Вакумирање и пуњење расхладним средством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кондензатора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гуме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t>ЕЛЕКТРИЧНИ ШПОРЕТ-Одсек за техничке услуге  Крагујевац</w:t>
            </w:r>
          </w:p>
        </w:tc>
      </w:tr>
      <w:tr w:rsidR="006D740C" w:rsidTr="006D740C">
        <w:trPr>
          <w:trHeight w:val="350"/>
        </w:trPr>
        <w:tc>
          <w:tcPr>
            <w:tcW w:w="15209" w:type="dxa"/>
            <w:gridSpan w:val="8"/>
            <w:shd w:val="clear" w:color="auto" w:fill="FFC000"/>
            <w:vAlign w:val="center"/>
          </w:tcPr>
          <w:p w:rsidR="006D740C" w:rsidRPr="003D641A" w:rsidRDefault="006D740C" w:rsidP="00ED785F">
            <w:pPr>
              <w:jc w:val="center"/>
              <w:rPr>
                <w:lang w:val="sr-Cyrl-RS"/>
              </w:rPr>
            </w:pPr>
            <w:r w:rsidRPr="005D23C5">
              <w:rPr>
                <w:rFonts w:cs="Arial"/>
                <w:b/>
                <w:bCs/>
              </w:rPr>
              <w:t>Алфа плам</w:t>
            </w:r>
            <w:r w:rsidR="003D641A">
              <w:rPr>
                <w:rFonts w:cs="Arial"/>
                <w:b/>
                <w:bCs/>
                <w:lang w:val="sr-Cyrl-RS"/>
              </w:rPr>
              <w:t xml:space="preserve"> (четри рингле)</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4</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w:t>
            </w:r>
            <w:r>
              <w:rPr>
                <w:rFonts w:cs="Arial"/>
                <w:lang w:val="sr-Cyrl-RS"/>
              </w:rPr>
              <w:t xml:space="preserve"> </w:t>
            </w:r>
            <w:r w:rsidRPr="005D23C5">
              <w:rPr>
                <w:rFonts w:cs="Arial"/>
              </w:rPr>
              <w:t xml:space="preserve">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5D23C5" w:rsidRDefault="006D740C" w:rsidP="006D740C">
            <w:pPr>
              <w:rPr>
                <w:rFonts w:cs="Arial"/>
              </w:rPr>
            </w:pPr>
            <w:r w:rsidRPr="005D23C5">
              <w:rPr>
                <w:rFonts w:cs="Arial"/>
              </w:rPr>
              <w:t>Набавка и замена електро инсталације</w:t>
            </w:r>
          </w:p>
        </w:tc>
        <w:tc>
          <w:tcPr>
            <w:tcW w:w="851" w:type="dxa"/>
            <w:vAlign w:val="bottom"/>
          </w:tcPr>
          <w:p w:rsidR="006D740C" w:rsidRPr="005D23C5" w:rsidRDefault="006D740C" w:rsidP="006D740C">
            <w:pPr>
              <w:jc w:val="center"/>
              <w:rPr>
                <w:rFonts w:cs="Arial"/>
              </w:rPr>
            </w:pPr>
            <w:r w:rsidRPr="005D23C5">
              <w:rPr>
                <w:rFonts w:cs="Arial"/>
              </w:rPr>
              <w:t>метар</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lastRenderedPageBreak/>
              <w:t>8</w:t>
            </w:r>
          </w:p>
        </w:tc>
        <w:tc>
          <w:tcPr>
            <w:tcW w:w="6095" w:type="dxa"/>
            <w:vAlign w:val="bottom"/>
          </w:tcPr>
          <w:p w:rsidR="006D740C" w:rsidRPr="005D23C5" w:rsidRDefault="006D740C" w:rsidP="006D740C">
            <w:pPr>
              <w:rPr>
                <w:rFonts w:cs="Arial"/>
              </w:rPr>
            </w:pPr>
            <w:r w:rsidRPr="005D23C5">
              <w:rPr>
                <w:rFonts w:cs="Arial"/>
              </w:rPr>
              <w:t>Набавка и замена доводног кабла</w:t>
            </w:r>
          </w:p>
        </w:tc>
        <w:tc>
          <w:tcPr>
            <w:tcW w:w="851" w:type="dxa"/>
            <w:vAlign w:val="bottom"/>
          </w:tcPr>
          <w:p w:rsidR="006D740C" w:rsidRPr="005D23C5" w:rsidRDefault="006D740C" w:rsidP="006D740C">
            <w:pPr>
              <w:jc w:val="center"/>
              <w:rPr>
                <w:rFonts w:cs="Arial"/>
              </w:rPr>
            </w:pPr>
            <w:r w:rsidRPr="005D23C5">
              <w:rPr>
                <w:rFonts w:cs="Arial"/>
              </w:rPr>
              <w:t>метар</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9</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3D641A">
        <w:trPr>
          <w:trHeight w:val="497"/>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t>Шпорет мини (две рингле); Слобода Чачак</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4</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5D23C5" w:rsidRDefault="006D740C" w:rsidP="006D740C">
            <w:pPr>
              <w:rPr>
                <w:rFonts w:cs="Arial"/>
              </w:rPr>
            </w:pPr>
            <w:r w:rsidRPr="005D23C5">
              <w:rPr>
                <w:rFonts w:cs="Arial"/>
              </w:rPr>
              <w:t>Набавка и замена електро инсталације</w:t>
            </w:r>
          </w:p>
        </w:tc>
        <w:tc>
          <w:tcPr>
            <w:tcW w:w="851" w:type="dxa"/>
            <w:vAlign w:val="bottom"/>
          </w:tcPr>
          <w:p w:rsidR="006D740C" w:rsidRPr="005D23C5" w:rsidRDefault="006D740C" w:rsidP="006D740C">
            <w:pPr>
              <w:jc w:val="center"/>
              <w:rPr>
                <w:rFonts w:cs="Arial"/>
              </w:rPr>
            </w:pPr>
            <w:r w:rsidRPr="005D23C5">
              <w:rPr>
                <w:rFonts w:cs="Arial"/>
              </w:rPr>
              <w:t>метар</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5D23C5" w:rsidRDefault="006D740C" w:rsidP="006D740C">
            <w:pPr>
              <w:rPr>
                <w:rFonts w:cs="Arial"/>
              </w:rPr>
            </w:pPr>
            <w:r w:rsidRPr="005D23C5">
              <w:rPr>
                <w:rFonts w:cs="Arial"/>
              </w:rPr>
              <w:t>Набавка и замена доводног кабла</w:t>
            </w:r>
          </w:p>
        </w:tc>
        <w:tc>
          <w:tcPr>
            <w:tcW w:w="851" w:type="dxa"/>
            <w:vAlign w:val="bottom"/>
          </w:tcPr>
          <w:p w:rsidR="006D740C" w:rsidRPr="005D23C5" w:rsidRDefault="006D740C" w:rsidP="006D740C">
            <w:pPr>
              <w:jc w:val="center"/>
              <w:rPr>
                <w:rFonts w:cs="Arial"/>
              </w:rPr>
            </w:pPr>
            <w:r w:rsidRPr="005D23C5">
              <w:rPr>
                <w:rFonts w:cs="Arial"/>
              </w:rPr>
              <w:t>метар</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9</w:t>
            </w:r>
          </w:p>
        </w:tc>
        <w:tc>
          <w:tcPr>
            <w:tcW w:w="6095" w:type="dxa"/>
            <w:vAlign w:val="bottom"/>
          </w:tcPr>
          <w:p w:rsidR="006D740C" w:rsidRPr="005D23C5" w:rsidRDefault="006D740C" w:rsidP="006D740C">
            <w:pPr>
              <w:rPr>
                <w:rFonts w:cs="Arial"/>
              </w:rPr>
            </w:pPr>
            <w:r w:rsidRPr="005D23C5">
              <w:rPr>
                <w:rFonts w:cs="Arial"/>
              </w:rPr>
              <w:t>Набавка и замена мотора вентилатора кружног грејача</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3D641A">
        <w:trPr>
          <w:trHeight w:val="636"/>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t xml:space="preserve">Шпорет мини; </w:t>
            </w:r>
            <w:r w:rsidR="003D641A">
              <w:rPr>
                <w:rFonts w:cs="Arial"/>
                <w:b/>
                <w:bCs/>
                <w:lang w:val="sr-Cyrl-RS"/>
              </w:rPr>
              <w:t xml:space="preserve">(дв рингле) </w:t>
            </w:r>
            <w:r w:rsidRPr="005D23C5">
              <w:rPr>
                <w:rFonts w:cs="Arial"/>
                <w:b/>
                <w:bCs/>
              </w:rPr>
              <w:t>Тара,</w:t>
            </w: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1</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2</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2</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3</w:t>
            </w:r>
          </w:p>
        </w:tc>
        <w:tc>
          <w:tcPr>
            <w:tcW w:w="6095" w:type="dxa"/>
            <w:vAlign w:val="bottom"/>
          </w:tcPr>
          <w:p w:rsidR="006D740C" w:rsidRPr="005D23C5" w:rsidRDefault="006D740C" w:rsidP="006D740C">
            <w:pPr>
              <w:rPr>
                <w:rFonts w:cs="Arial"/>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4</w:t>
            </w:r>
          </w:p>
        </w:tc>
        <w:tc>
          <w:tcPr>
            <w:tcW w:w="6095" w:type="dxa"/>
            <w:vAlign w:val="bottom"/>
          </w:tcPr>
          <w:p w:rsidR="006D740C" w:rsidRPr="005D23C5" w:rsidRDefault="006D740C" w:rsidP="006D740C">
            <w:pPr>
              <w:rPr>
                <w:rFonts w:cs="Arial"/>
              </w:rPr>
            </w:pPr>
            <w:r w:rsidRPr="005D23C5">
              <w:rPr>
                <w:rFonts w:cs="Arial"/>
              </w:rPr>
              <w:t>Набавка и замена електро инсталације</w:t>
            </w:r>
          </w:p>
        </w:tc>
        <w:tc>
          <w:tcPr>
            <w:tcW w:w="851" w:type="dxa"/>
            <w:vAlign w:val="bottom"/>
          </w:tcPr>
          <w:p w:rsidR="006D740C" w:rsidRPr="005D23C5" w:rsidRDefault="006D740C" w:rsidP="006D740C">
            <w:pPr>
              <w:jc w:val="center"/>
              <w:rPr>
                <w:rFonts w:cs="Arial"/>
              </w:rPr>
            </w:pPr>
            <w:r w:rsidRPr="005D23C5">
              <w:rPr>
                <w:rFonts w:cs="Arial"/>
              </w:rPr>
              <w:t>метар</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5</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6</w:t>
            </w:r>
          </w:p>
        </w:tc>
        <w:tc>
          <w:tcPr>
            <w:tcW w:w="6095" w:type="dxa"/>
            <w:vAlign w:val="bottom"/>
          </w:tcPr>
          <w:p w:rsidR="006D740C" w:rsidRPr="00694053" w:rsidRDefault="006D740C" w:rsidP="006D74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7</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8</w:t>
            </w:r>
          </w:p>
        </w:tc>
        <w:tc>
          <w:tcPr>
            <w:tcW w:w="6095" w:type="dxa"/>
            <w:vAlign w:val="bottom"/>
          </w:tcPr>
          <w:p w:rsidR="006D740C" w:rsidRPr="005D23C5" w:rsidRDefault="006D740C" w:rsidP="006D740C">
            <w:pPr>
              <w:rPr>
                <w:rFonts w:cs="Arial"/>
              </w:rPr>
            </w:pPr>
            <w:r w:rsidRPr="005D23C5">
              <w:rPr>
                <w:rFonts w:cs="Arial"/>
              </w:rPr>
              <w:t>Набавка и замена доводног кабла</w:t>
            </w:r>
          </w:p>
        </w:tc>
        <w:tc>
          <w:tcPr>
            <w:tcW w:w="851" w:type="dxa"/>
            <w:vAlign w:val="bottom"/>
          </w:tcPr>
          <w:p w:rsidR="006D740C" w:rsidRPr="005D23C5" w:rsidRDefault="006D740C" w:rsidP="006D740C">
            <w:pPr>
              <w:jc w:val="center"/>
              <w:rPr>
                <w:rFonts w:cs="Arial"/>
              </w:rPr>
            </w:pPr>
            <w:r w:rsidRPr="005D23C5">
              <w:rPr>
                <w:rFonts w:cs="Arial"/>
              </w:rPr>
              <w:t>метар</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6D740C">
        <w:trPr>
          <w:trHeight w:val="350"/>
        </w:trPr>
        <w:tc>
          <w:tcPr>
            <w:tcW w:w="704" w:type="dxa"/>
            <w:vAlign w:val="bottom"/>
          </w:tcPr>
          <w:p w:rsidR="006D740C" w:rsidRPr="005D23C5" w:rsidRDefault="006D740C" w:rsidP="006D740C">
            <w:pPr>
              <w:jc w:val="center"/>
              <w:rPr>
                <w:rFonts w:cs="Arial"/>
              </w:rPr>
            </w:pPr>
            <w:r w:rsidRPr="005D23C5">
              <w:rPr>
                <w:rFonts w:cs="Arial"/>
              </w:rPr>
              <w:t>9</w:t>
            </w:r>
          </w:p>
        </w:tc>
        <w:tc>
          <w:tcPr>
            <w:tcW w:w="6095" w:type="dxa"/>
            <w:vAlign w:val="bottom"/>
          </w:tcPr>
          <w:p w:rsidR="006D740C" w:rsidRPr="00BF7813" w:rsidRDefault="006D740C" w:rsidP="006D74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6D740C" w:rsidRPr="005D23C5" w:rsidRDefault="006D740C" w:rsidP="006D740C">
            <w:pPr>
              <w:jc w:val="center"/>
              <w:rPr>
                <w:rFonts w:cs="Arial"/>
              </w:rPr>
            </w:pPr>
            <w:r w:rsidRPr="005D23C5">
              <w:rPr>
                <w:rFonts w:cs="Arial"/>
              </w:rPr>
              <w:t>ком</w:t>
            </w:r>
          </w:p>
        </w:tc>
        <w:tc>
          <w:tcPr>
            <w:tcW w:w="1276" w:type="dxa"/>
            <w:vAlign w:val="bottom"/>
          </w:tcPr>
          <w:p w:rsidR="006D740C" w:rsidRPr="005D23C5" w:rsidRDefault="006D740C" w:rsidP="006D740C">
            <w:pPr>
              <w:jc w:val="center"/>
              <w:rPr>
                <w:rFonts w:cs="Arial"/>
              </w:rPr>
            </w:pPr>
            <w:r w:rsidRPr="005D23C5">
              <w:rPr>
                <w:rFonts w:cs="Arial"/>
              </w:rPr>
              <w:t>1</w:t>
            </w: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559" w:type="dxa"/>
          </w:tcPr>
          <w:p w:rsidR="006D740C" w:rsidRDefault="006D740C" w:rsidP="006D740C">
            <w:pPr>
              <w:jc w:val="center"/>
              <w:rPr>
                <w:lang w:val="sr-Cyrl-CS"/>
              </w:rPr>
            </w:pPr>
          </w:p>
        </w:tc>
        <w:tc>
          <w:tcPr>
            <w:tcW w:w="1606" w:type="dxa"/>
          </w:tcPr>
          <w:p w:rsidR="006D740C" w:rsidRDefault="006D740C" w:rsidP="006D740C">
            <w:pPr>
              <w:jc w:val="center"/>
              <w:rPr>
                <w:lang w:val="sr-Cyrl-CS"/>
              </w:rPr>
            </w:pPr>
          </w:p>
        </w:tc>
      </w:tr>
      <w:tr w:rsidR="006D740C" w:rsidTr="003D641A">
        <w:trPr>
          <w:trHeight w:val="416"/>
        </w:trPr>
        <w:tc>
          <w:tcPr>
            <w:tcW w:w="15209" w:type="dxa"/>
            <w:gridSpan w:val="8"/>
            <w:shd w:val="clear" w:color="auto" w:fill="FFC000"/>
            <w:vAlign w:val="center"/>
          </w:tcPr>
          <w:p w:rsidR="006D740C" w:rsidRDefault="006D740C" w:rsidP="00ED785F">
            <w:pPr>
              <w:jc w:val="center"/>
              <w:rPr>
                <w:lang w:val="sr-Cyrl-CS"/>
              </w:rPr>
            </w:pPr>
            <w:r w:rsidRPr="005D23C5">
              <w:rPr>
                <w:rFonts w:cs="Arial"/>
                <w:b/>
                <w:bCs/>
              </w:rPr>
              <w:lastRenderedPageBreak/>
              <w:t>Горење</w:t>
            </w:r>
            <w:r w:rsidR="003D641A">
              <w:rPr>
                <w:rFonts w:cs="Arial"/>
                <w:b/>
                <w:bCs/>
              </w:rPr>
              <w:t xml:space="preserve"> </w:t>
            </w:r>
            <w:r w:rsidR="003D641A">
              <w:rPr>
                <w:rFonts w:cs="Arial"/>
                <w:b/>
                <w:bCs/>
                <w:lang w:val="sr-Cyrl-RS"/>
              </w:rPr>
              <w:t>(четри рингле)</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center"/>
          </w:tcPr>
          <w:p w:rsidR="004C170C" w:rsidRPr="004004FE" w:rsidRDefault="004C170C" w:rsidP="00ED785F">
            <w:pPr>
              <w:jc w:val="center"/>
              <w:rPr>
                <w:lang w:val="sr-Cyrl-RS"/>
              </w:rPr>
            </w:pPr>
            <w:r w:rsidRPr="005D23C5">
              <w:rPr>
                <w:rFonts w:cs="Arial"/>
                <w:b/>
                <w:bCs/>
              </w:rPr>
              <w:t>Слобода Чачак</w:t>
            </w:r>
            <w:r w:rsidR="004004FE">
              <w:rPr>
                <w:rFonts w:cs="Arial"/>
                <w:b/>
                <w:bCs/>
                <w:lang w:val="sr-Cyrl-RS"/>
              </w:rPr>
              <w:t xml:space="preserve"> (четри рингле)</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519"/>
        </w:trPr>
        <w:tc>
          <w:tcPr>
            <w:tcW w:w="15209" w:type="dxa"/>
            <w:gridSpan w:val="8"/>
            <w:shd w:val="clear" w:color="auto" w:fill="FFC000"/>
            <w:vAlign w:val="center"/>
          </w:tcPr>
          <w:p w:rsidR="004C170C" w:rsidRDefault="004C170C" w:rsidP="00ED785F">
            <w:pPr>
              <w:jc w:val="center"/>
              <w:rPr>
                <w:lang w:val="sr-Cyrl-CS"/>
              </w:rPr>
            </w:pPr>
            <w:r w:rsidRPr="005D23C5">
              <w:rPr>
                <w:rFonts w:cs="Arial"/>
                <w:b/>
                <w:bCs/>
              </w:rPr>
              <w:t>ЕЛЕКТРИЧНИ ШПОРЕТ-Одсек за техничке услуге Пожаревац</w:t>
            </w:r>
          </w:p>
        </w:tc>
      </w:tr>
      <w:tr w:rsidR="004C170C" w:rsidTr="004C170C">
        <w:trPr>
          <w:trHeight w:val="350"/>
        </w:trPr>
        <w:tc>
          <w:tcPr>
            <w:tcW w:w="15209" w:type="dxa"/>
            <w:gridSpan w:val="8"/>
            <w:shd w:val="clear" w:color="auto" w:fill="FFC000"/>
            <w:vAlign w:val="center"/>
          </w:tcPr>
          <w:p w:rsidR="004C170C" w:rsidRDefault="004C170C" w:rsidP="00ED785F">
            <w:pPr>
              <w:jc w:val="center"/>
              <w:rPr>
                <w:lang w:val="sr-Cyrl-CS"/>
              </w:rPr>
            </w:pPr>
            <w:r w:rsidRPr="005D23C5">
              <w:rPr>
                <w:rFonts w:cs="Arial"/>
                <w:b/>
              </w:rPr>
              <w:t>Тара; снага 4kW;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lastRenderedPageBreak/>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bottom"/>
          </w:tcPr>
          <w:p w:rsidR="004C170C" w:rsidRDefault="004C170C" w:rsidP="004C170C">
            <w:pPr>
              <w:jc w:val="center"/>
              <w:rPr>
                <w:lang w:val="sr-Cyrl-CS"/>
              </w:rPr>
            </w:pPr>
            <w:r w:rsidRPr="005D23C5">
              <w:rPr>
                <w:rFonts w:cs="Arial"/>
                <w:b/>
              </w:rPr>
              <w:t xml:space="preserve">IGO; </w:t>
            </w:r>
            <w:r w:rsidR="004004FE" w:rsidRPr="005D23C5">
              <w:rPr>
                <w:rFonts w:cs="Arial"/>
                <w:b/>
              </w:rPr>
              <w:t>снага 4kW;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појединачно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bottom"/>
          </w:tcPr>
          <w:p w:rsidR="004C170C" w:rsidRDefault="004C170C" w:rsidP="004C170C">
            <w:pPr>
              <w:jc w:val="center"/>
              <w:rPr>
                <w:lang w:val="sr-Cyrl-CS"/>
              </w:rPr>
            </w:pPr>
            <w:r w:rsidRPr="005D23C5">
              <w:rPr>
                <w:rFonts w:cs="Arial"/>
                <w:b/>
              </w:rPr>
              <w:t>"Deligrad Niš"; снага 6kW;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w:t>
            </w:r>
            <w:r>
              <w:rPr>
                <w:rFonts w:cs="Arial"/>
                <w:lang w:val="sr-Cyrl-RS"/>
              </w:rPr>
              <w:t>(п</w:t>
            </w:r>
            <w:r w:rsidRPr="005D23C5">
              <w:rPr>
                <w:rFonts w:cs="Arial"/>
              </w:rPr>
              <w:t>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lastRenderedPageBreak/>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bottom"/>
          </w:tcPr>
          <w:p w:rsidR="004C170C" w:rsidRDefault="004C170C" w:rsidP="004C170C">
            <w:pPr>
              <w:jc w:val="center"/>
              <w:rPr>
                <w:lang w:val="sr-Cyrl-CS"/>
              </w:rPr>
            </w:pPr>
            <w:r w:rsidRPr="005D23C5">
              <w:rPr>
                <w:rFonts w:cs="Arial"/>
                <w:b/>
              </w:rPr>
              <w:t xml:space="preserve">Слобода Чачак; </w:t>
            </w:r>
            <w:r w:rsidR="00751F8E">
              <w:rPr>
                <w:rFonts w:cs="Arial"/>
                <w:b/>
                <w:lang w:val="sr-Cyrl-RS"/>
              </w:rPr>
              <w:t xml:space="preserve">(четри рингле) </w:t>
            </w:r>
            <w:r w:rsidRPr="005D23C5">
              <w:rPr>
                <w:rFonts w:cs="Arial"/>
                <w:b/>
              </w:rPr>
              <w:t>снага 4kW;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bottom"/>
          </w:tcPr>
          <w:p w:rsidR="004C170C" w:rsidRDefault="004C170C" w:rsidP="004C170C">
            <w:pPr>
              <w:jc w:val="center"/>
              <w:rPr>
                <w:lang w:val="sr-Cyrl-CS"/>
              </w:rPr>
            </w:pPr>
            <w:r w:rsidRPr="005D23C5">
              <w:rPr>
                <w:rFonts w:cs="Arial"/>
                <w:b/>
              </w:rPr>
              <w:t xml:space="preserve">"Cer"; </w:t>
            </w:r>
            <w:r w:rsidR="00751F8E">
              <w:rPr>
                <w:rFonts w:cs="Arial"/>
                <w:b/>
                <w:lang w:val="sr-Cyrl-RS"/>
              </w:rPr>
              <w:t xml:space="preserve">(четри рингле) </w:t>
            </w:r>
            <w:r w:rsidRPr="005D23C5">
              <w:rPr>
                <w:rFonts w:cs="Arial"/>
                <w:b/>
              </w:rPr>
              <w:t>снага 6kW;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појединачно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lastRenderedPageBreak/>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bottom"/>
          </w:tcPr>
          <w:p w:rsidR="004C170C" w:rsidRDefault="004C170C" w:rsidP="004C170C">
            <w:pPr>
              <w:jc w:val="center"/>
              <w:rPr>
                <w:lang w:val="sr-Cyrl-CS"/>
              </w:rPr>
            </w:pPr>
            <w:r w:rsidRPr="005D23C5">
              <w:rPr>
                <w:rFonts w:cs="Arial"/>
                <w:b/>
                <w:bCs/>
              </w:rPr>
              <w:t>ЕЛЕКТРИЧНИ ШПОРЕТ-Одсек за техничке усуге  Смедерево</w:t>
            </w:r>
          </w:p>
        </w:tc>
      </w:tr>
      <w:tr w:rsidR="004C170C" w:rsidTr="004C170C">
        <w:trPr>
          <w:trHeight w:val="350"/>
        </w:trPr>
        <w:tc>
          <w:tcPr>
            <w:tcW w:w="15209" w:type="dxa"/>
            <w:gridSpan w:val="8"/>
            <w:shd w:val="clear" w:color="auto" w:fill="FFC000"/>
            <w:vAlign w:val="bottom"/>
          </w:tcPr>
          <w:p w:rsidR="004C170C" w:rsidRPr="00751F8E" w:rsidRDefault="004C170C" w:rsidP="004C170C">
            <w:pPr>
              <w:jc w:val="center"/>
              <w:rPr>
                <w:lang w:val="sr-Cyrl-RS"/>
              </w:rPr>
            </w:pPr>
            <w:r w:rsidRPr="005D23C5">
              <w:rPr>
                <w:rFonts w:cs="Arial"/>
                <w:b/>
              </w:rPr>
              <w:t>Горење</w:t>
            </w:r>
            <w:r w:rsidR="00751F8E">
              <w:rPr>
                <w:rFonts w:cs="Arial"/>
                <w:b/>
                <w:lang w:val="sr-Cyrl-RS"/>
              </w:rPr>
              <w:t xml:space="preserve"> (четри рингле) </w:t>
            </w:r>
            <w:r w:rsidR="00751F8E" w:rsidRPr="005D23C5">
              <w:rPr>
                <w:rFonts w:cs="Arial"/>
                <w:b/>
              </w:rPr>
              <w:t>снага 4kW;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w:t>
            </w:r>
            <w:r>
              <w:rPr>
                <w:rFonts w:cs="Arial"/>
                <w:lang w:val="sr-Cyrl-RS"/>
              </w:rPr>
              <w:t>(</w:t>
            </w:r>
            <w:r w:rsidRPr="005D23C5">
              <w:rPr>
                <w:rFonts w:cs="Arial"/>
              </w:rPr>
              <w:t>појединачно</w:t>
            </w:r>
            <w:r>
              <w:rPr>
                <w:rFonts w:cs="Arial"/>
                <w:lang w:val="sr-Cyrl-RS"/>
              </w:rPr>
              <w:t>)</w:t>
            </w:r>
            <w:r w:rsidRPr="005D23C5">
              <w:rPr>
                <w:rFonts w:cs="Arial"/>
              </w:rPr>
              <w:t xml:space="preserve">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495"/>
        </w:trPr>
        <w:tc>
          <w:tcPr>
            <w:tcW w:w="15209" w:type="dxa"/>
            <w:gridSpan w:val="8"/>
            <w:shd w:val="clear" w:color="auto" w:fill="FFC000"/>
            <w:vAlign w:val="bottom"/>
          </w:tcPr>
          <w:p w:rsidR="004C170C" w:rsidRDefault="004C170C" w:rsidP="004C170C">
            <w:pPr>
              <w:jc w:val="center"/>
              <w:rPr>
                <w:lang w:val="sr-Cyrl-CS"/>
              </w:rPr>
            </w:pPr>
            <w:r w:rsidRPr="005D23C5">
              <w:rPr>
                <w:rFonts w:cs="Arial"/>
                <w:b/>
              </w:rPr>
              <w:t>Горење, снага 7,5kW;</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4</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појединачно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422"/>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463"/>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413"/>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418"/>
        </w:trPr>
        <w:tc>
          <w:tcPr>
            <w:tcW w:w="704" w:type="dxa"/>
            <w:vAlign w:val="bottom"/>
          </w:tcPr>
          <w:p w:rsidR="004C170C" w:rsidRPr="005D23C5" w:rsidRDefault="004C170C" w:rsidP="004C170C">
            <w:pPr>
              <w:jc w:val="center"/>
              <w:rPr>
                <w:rFonts w:cs="Arial"/>
              </w:rPr>
            </w:pPr>
            <w:r w:rsidRPr="005D23C5">
              <w:rPr>
                <w:rFonts w:cs="Arial"/>
              </w:rPr>
              <w:lastRenderedPageBreak/>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4C170C">
        <w:trPr>
          <w:trHeight w:val="350"/>
        </w:trPr>
        <w:tc>
          <w:tcPr>
            <w:tcW w:w="15209" w:type="dxa"/>
            <w:gridSpan w:val="8"/>
            <w:shd w:val="clear" w:color="auto" w:fill="FFC000"/>
            <w:vAlign w:val="bottom"/>
          </w:tcPr>
          <w:p w:rsidR="004C170C" w:rsidRDefault="004C170C" w:rsidP="004C170C">
            <w:pPr>
              <w:jc w:val="center"/>
              <w:rPr>
                <w:lang w:val="sr-Cyrl-CS"/>
              </w:rPr>
            </w:pPr>
            <w:r w:rsidRPr="005D23C5">
              <w:rPr>
                <w:rFonts w:cs="Arial"/>
                <w:b/>
              </w:rPr>
              <w:t>Електрични мини штедњак; Favorit,</w:t>
            </w: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1</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грејних плоча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2</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грејача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2</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3</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свих прекидача појединачно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4</w:t>
            </w:r>
          </w:p>
        </w:tc>
        <w:tc>
          <w:tcPr>
            <w:tcW w:w="6095" w:type="dxa"/>
            <w:vAlign w:val="bottom"/>
          </w:tcPr>
          <w:p w:rsidR="004C170C" w:rsidRPr="005D23C5" w:rsidRDefault="004C170C" w:rsidP="004C170C">
            <w:pPr>
              <w:rPr>
                <w:rFonts w:cs="Arial"/>
              </w:rPr>
            </w:pPr>
            <w:r w:rsidRPr="005D23C5">
              <w:rPr>
                <w:rFonts w:cs="Arial"/>
              </w:rPr>
              <w:t>Набавка и замена електро инсталације</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5</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шарке врата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6</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рерне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7</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прикључне споне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8</w:t>
            </w:r>
          </w:p>
        </w:tc>
        <w:tc>
          <w:tcPr>
            <w:tcW w:w="6095" w:type="dxa"/>
            <w:vAlign w:val="bottom"/>
          </w:tcPr>
          <w:p w:rsidR="004C170C" w:rsidRPr="005D23C5" w:rsidRDefault="004C170C" w:rsidP="004C170C">
            <w:pPr>
              <w:rPr>
                <w:rFonts w:cs="Arial"/>
              </w:rPr>
            </w:pPr>
            <w:r w:rsidRPr="005D23C5">
              <w:rPr>
                <w:rFonts w:cs="Arial"/>
              </w:rPr>
              <w:t>Набавка и замена доводног кабла</w:t>
            </w:r>
          </w:p>
        </w:tc>
        <w:tc>
          <w:tcPr>
            <w:tcW w:w="851" w:type="dxa"/>
            <w:vAlign w:val="bottom"/>
          </w:tcPr>
          <w:p w:rsidR="004C170C" w:rsidRPr="005D23C5" w:rsidRDefault="004C170C" w:rsidP="004C170C">
            <w:pPr>
              <w:jc w:val="center"/>
              <w:rPr>
                <w:rFonts w:cs="Arial"/>
              </w:rPr>
            </w:pPr>
            <w:r w:rsidRPr="005D23C5">
              <w:rPr>
                <w:rFonts w:cs="Arial"/>
              </w:rPr>
              <w:t>метар</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332DD6">
        <w:trPr>
          <w:trHeight w:val="350"/>
        </w:trPr>
        <w:tc>
          <w:tcPr>
            <w:tcW w:w="704" w:type="dxa"/>
            <w:vAlign w:val="bottom"/>
          </w:tcPr>
          <w:p w:rsidR="004C170C" w:rsidRPr="005D23C5" w:rsidRDefault="004C170C" w:rsidP="004C170C">
            <w:pPr>
              <w:jc w:val="center"/>
              <w:rPr>
                <w:rFonts w:cs="Arial"/>
              </w:rPr>
            </w:pPr>
            <w:r w:rsidRPr="005D23C5">
              <w:rPr>
                <w:rFonts w:cs="Arial"/>
              </w:rPr>
              <w:t>9</w:t>
            </w:r>
          </w:p>
        </w:tc>
        <w:tc>
          <w:tcPr>
            <w:tcW w:w="6095" w:type="dxa"/>
            <w:vAlign w:val="bottom"/>
          </w:tcPr>
          <w:p w:rsidR="004C170C" w:rsidRPr="00694053" w:rsidRDefault="004C170C" w:rsidP="004C170C">
            <w:pPr>
              <w:rPr>
                <w:rFonts w:cs="Arial"/>
                <w:lang w:val="sr-Cyrl-RS"/>
              </w:rPr>
            </w:pPr>
            <w:r w:rsidRPr="005D23C5">
              <w:rPr>
                <w:rFonts w:cs="Arial"/>
              </w:rPr>
              <w:t xml:space="preserve">Набавка и замена мотора вентилатора кружног грејача </w:t>
            </w:r>
            <w:r>
              <w:rPr>
                <w:rFonts w:cs="Arial"/>
                <w:lang w:val="sr-Cyrl-RS"/>
              </w:rPr>
              <w:t xml:space="preserve"> </w:t>
            </w:r>
          </w:p>
        </w:tc>
        <w:tc>
          <w:tcPr>
            <w:tcW w:w="851" w:type="dxa"/>
            <w:vAlign w:val="bottom"/>
          </w:tcPr>
          <w:p w:rsidR="004C170C" w:rsidRPr="005D23C5" w:rsidRDefault="004C170C" w:rsidP="004C170C">
            <w:pPr>
              <w:jc w:val="center"/>
              <w:rPr>
                <w:rFonts w:cs="Arial"/>
              </w:rPr>
            </w:pPr>
            <w:r w:rsidRPr="005D23C5">
              <w:rPr>
                <w:rFonts w:cs="Arial"/>
              </w:rPr>
              <w:t>ком</w:t>
            </w:r>
          </w:p>
        </w:tc>
        <w:tc>
          <w:tcPr>
            <w:tcW w:w="1276" w:type="dxa"/>
            <w:vAlign w:val="bottom"/>
          </w:tcPr>
          <w:p w:rsidR="004C170C" w:rsidRPr="005D23C5" w:rsidRDefault="004C170C" w:rsidP="004C170C">
            <w:pPr>
              <w:jc w:val="center"/>
              <w:rPr>
                <w:rFonts w:cs="Arial"/>
              </w:rPr>
            </w:pPr>
            <w:r w:rsidRPr="005D23C5">
              <w:rPr>
                <w:rFonts w:cs="Arial"/>
              </w:rPr>
              <w:t>1</w:t>
            </w: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559" w:type="dxa"/>
          </w:tcPr>
          <w:p w:rsidR="004C170C" w:rsidRDefault="004C170C" w:rsidP="004C170C">
            <w:pPr>
              <w:jc w:val="center"/>
              <w:rPr>
                <w:lang w:val="sr-Cyrl-CS"/>
              </w:rPr>
            </w:pPr>
          </w:p>
        </w:tc>
        <w:tc>
          <w:tcPr>
            <w:tcW w:w="1606" w:type="dxa"/>
          </w:tcPr>
          <w:p w:rsidR="004C170C" w:rsidRDefault="004C170C" w:rsidP="004C170C">
            <w:pPr>
              <w:jc w:val="center"/>
              <w:rPr>
                <w:lang w:val="sr-Cyrl-CS"/>
              </w:rPr>
            </w:pPr>
          </w:p>
        </w:tc>
      </w:tr>
      <w:tr w:rsidR="004C170C" w:rsidTr="00030134">
        <w:trPr>
          <w:trHeight w:val="555"/>
        </w:trPr>
        <w:tc>
          <w:tcPr>
            <w:tcW w:w="15209" w:type="dxa"/>
            <w:gridSpan w:val="8"/>
            <w:shd w:val="clear" w:color="auto" w:fill="FFC000"/>
            <w:vAlign w:val="center"/>
          </w:tcPr>
          <w:p w:rsidR="004C170C" w:rsidRDefault="00030134" w:rsidP="00030134">
            <w:pPr>
              <w:jc w:val="center"/>
              <w:rPr>
                <w:lang w:val="sr-Cyrl-CS"/>
              </w:rPr>
            </w:pPr>
            <w:r w:rsidRPr="005D23C5">
              <w:rPr>
                <w:rFonts w:cs="Arial"/>
                <w:b/>
                <w:bCs/>
              </w:rPr>
              <w:t>КАЛОРИФЕР-Одсек за техничке услуге  Пожаревац</w:t>
            </w:r>
          </w:p>
        </w:tc>
      </w:tr>
      <w:tr w:rsidR="00030134" w:rsidTr="00030134">
        <w:trPr>
          <w:trHeight w:val="350"/>
        </w:trPr>
        <w:tc>
          <w:tcPr>
            <w:tcW w:w="15209" w:type="dxa"/>
            <w:gridSpan w:val="8"/>
            <w:shd w:val="clear" w:color="auto" w:fill="FFC000"/>
            <w:vAlign w:val="bottom"/>
          </w:tcPr>
          <w:p w:rsidR="00030134" w:rsidRDefault="00030134" w:rsidP="004C170C">
            <w:pPr>
              <w:jc w:val="center"/>
              <w:rPr>
                <w:lang w:val="sr-Cyrl-CS"/>
              </w:rPr>
            </w:pPr>
            <w:r w:rsidRPr="005D23C5">
              <w:rPr>
                <w:rFonts w:cs="Arial"/>
                <w:b/>
                <w:bCs/>
              </w:rPr>
              <w:t>Трофазни мотор; снага 9 kW</w:t>
            </w: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1</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2</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3</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4</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5</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6</w:t>
            </w:r>
          </w:p>
        </w:tc>
        <w:tc>
          <w:tcPr>
            <w:tcW w:w="6095" w:type="dxa"/>
            <w:vAlign w:val="bottom"/>
          </w:tcPr>
          <w:p w:rsidR="00030134" w:rsidRPr="005D23C5" w:rsidRDefault="00030134" w:rsidP="00030134">
            <w:pPr>
              <w:rPr>
                <w:rFonts w:cs="Arial"/>
              </w:rPr>
            </w:pPr>
            <w:r w:rsidRPr="005D23C5">
              <w:rPr>
                <w:rFonts w:cs="Arial"/>
              </w:rPr>
              <w:t>Набавка и замена доводног кабла</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7</w:t>
            </w:r>
          </w:p>
        </w:tc>
        <w:tc>
          <w:tcPr>
            <w:tcW w:w="6095" w:type="dxa"/>
            <w:vAlign w:val="bottom"/>
          </w:tcPr>
          <w:p w:rsidR="00030134" w:rsidRPr="005D23C5" w:rsidRDefault="00030134" w:rsidP="00030134">
            <w:pPr>
              <w:rPr>
                <w:rFonts w:cs="Arial"/>
              </w:rPr>
            </w:pPr>
            <w:r w:rsidRPr="005D23C5">
              <w:rPr>
                <w:rFonts w:cs="Arial"/>
              </w:rPr>
              <w:t>Набавка и замена електро инсталације</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030134">
        <w:trPr>
          <w:trHeight w:val="350"/>
        </w:trPr>
        <w:tc>
          <w:tcPr>
            <w:tcW w:w="15209" w:type="dxa"/>
            <w:gridSpan w:val="8"/>
            <w:shd w:val="clear" w:color="auto" w:fill="FFC000"/>
            <w:vAlign w:val="bottom"/>
          </w:tcPr>
          <w:p w:rsidR="00030134" w:rsidRDefault="00030134" w:rsidP="004C170C">
            <w:pPr>
              <w:jc w:val="center"/>
              <w:rPr>
                <w:lang w:val="sr-Cyrl-CS"/>
              </w:rPr>
            </w:pPr>
            <w:r w:rsidRPr="005D23C5">
              <w:rPr>
                <w:rFonts w:cs="Arial"/>
                <w:b/>
                <w:bCs/>
              </w:rPr>
              <w:t>Трофазни мотор; снага 6 kW</w:t>
            </w: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1</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lastRenderedPageBreak/>
              <w:t>2</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3</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4</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5</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6</w:t>
            </w:r>
          </w:p>
        </w:tc>
        <w:tc>
          <w:tcPr>
            <w:tcW w:w="6095" w:type="dxa"/>
            <w:vAlign w:val="bottom"/>
          </w:tcPr>
          <w:p w:rsidR="00030134" w:rsidRPr="005D23C5" w:rsidRDefault="00030134" w:rsidP="00030134">
            <w:pPr>
              <w:rPr>
                <w:rFonts w:cs="Arial"/>
              </w:rPr>
            </w:pPr>
            <w:r w:rsidRPr="005D23C5">
              <w:rPr>
                <w:rFonts w:cs="Arial"/>
              </w:rPr>
              <w:t>Набавка и замена доводног кабла</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7</w:t>
            </w:r>
          </w:p>
        </w:tc>
        <w:tc>
          <w:tcPr>
            <w:tcW w:w="6095" w:type="dxa"/>
            <w:vAlign w:val="bottom"/>
          </w:tcPr>
          <w:p w:rsidR="00030134" w:rsidRPr="005D23C5" w:rsidRDefault="00030134" w:rsidP="00030134">
            <w:pPr>
              <w:rPr>
                <w:rFonts w:cs="Arial"/>
              </w:rPr>
            </w:pPr>
            <w:r w:rsidRPr="005D23C5">
              <w:rPr>
                <w:rFonts w:cs="Arial"/>
              </w:rPr>
              <w:t>Набавка и замена електро инсталације</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3</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030134">
        <w:trPr>
          <w:trHeight w:val="350"/>
        </w:trPr>
        <w:tc>
          <w:tcPr>
            <w:tcW w:w="15209" w:type="dxa"/>
            <w:gridSpan w:val="8"/>
            <w:shd w:val="clear" w:color="auto" w:fill="FFC000"/>
            <w:vAlign w:val="bottom"/>
          </w:tcPr>
          <w:p w:rsidR="00030134" w:rsidRDefault="00030134" w:rsidP="004C170C">
            <w:pPr>
              <w:jc w:val="center"/>
              <w:rPr>
                <w:lang w:val="sr-Cyrl-CS"/>
              </w:rPr>
            </w:pPr>
            <w:r w:rsidRPr="005D23C5">
              <w:rPr>
                <w:rFonts w:cs="Arial"/>
                <w:b/>
                <w:bCs/>
              </w:rPr>
              <w:t>Монофазни мотор; снага 6 kW</w:t>
            </w: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1</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2</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3</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4</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5</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6</w:t>
            </w:r>
          </w:p>
        </w:tc>
        <w:tc>
          <w:tcPr>
            <w:tcW w:w="6095" w:type="dxa"/>
            <w:vAlign w:val="bottom"/>
          </w:tcPr>
          <w:p w:rsidR="00030134" w:rsidRPr="005D23C5" w:rsidRDefault="00030134" w:rsidP="00030134">
            <w:pPr>
              <w:rPr>
                <w:rFonts w:cs="Arial"/>
              </w:rPr>
            </w:pPr>
            <w:r w:rsidRPr="005D23C5">
              <w:rPr>
                <w:rFonts w:cs="Arial"/>
              </w:rPr>
              <w:t>Набавка и замена доводног кабла</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7</w:t>
            </w:r>
          </w:p>
        </w:tc>
        <w:tc>
          <w:tcPr>
            <w:tcW w:w="6095" w:type="dxa"/>
            <w:vAlign w:val="bottom"/>
          </w:tcPr>
          <w:p w:rsidR="00030134" w:rsidRPr="005D23C5" w:rsidRDefault="00030134" w:rsidP="00030134">
            <w:pPr>
              <w:rPr>
                <w:rFonts w:cs="Arial"/>
              </w:rPr>
            </w:pPr>
            <w:r w:rsidRPr="005D23C5">
              <w:rPr>
                <w:rFonts w:cs="Arial"/>
              </w:rPr>
              <w:t>Набавка и замена електро инсталације</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4</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030134">
        <w:trPr>
          <w:trHeight w:val="350"/>
        </w:trPr>
        <w:tc>
          <w:tcPr>
            <w:tcW w:w="15209" w:type="dxa"/>
            <w:gridSpan w:val="8"/>
            <w:shd w:val="clear" w:color="auto" w:fill="FFC000"/>
            <w:vAlign w:val="bottom"/>
          </w:tcPr>
          <w:p w:rsidR="00030134" w:rsidRDefault="00030134" w:rsidP="004C170C">
            <w:pPr>
              <w:jc w:val="center"/>
              <w:rPr>
                <w:lang w:val="sr-Cyrl-CS"/>
              </w:rPr>
            </w:pPr>
            <w:r w:rsidRPr="005D23C5">
              <w:rPr>
                <w:rFonts w:cs="Arial"/>
                <w:b/>
                <w:bCs/>
              </w:rPr>
              <w:t>Монофазни мотор; снага 4,5 kW</w:t>
            </w: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1</w:t>
            </w:r>
          </w:p>
        </w:tc>
        <w:tc>
          <w:tcPr>
            <w:tcW w:w="6095" w:type="dxa"/>
            <w:vAlign w:val="bottom"/>
          </w:tcPr>
          <w:p w:rsidR="00030134" w:rsidRPr="005D23C5" w:rsidRDefault="00030134" w:rsidP="00030134">
            <w:pPr>
              <w:rPr>
                <w:rFonts w:cs="Arial"/>
              </w:rPr>
            </w:pPr>
            <w:r w:rsidRPr="005D23C5">
              <w:rPr>
                <w:rFonts w:cs="Arial"/>
              </w:rPr>
              <w:t>Набавка и замена грејача по узорку</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2</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3</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4</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5</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6</w:t>
            </w:r>
          </w:p>
        </w:tc>
        <w:tc>
          <w:tcPr>
            <w:tcW w:w="6095" w:type="dxa"/>
            <w:vAlign w:val="bottom"/>
          </w:tcPr>
          <w:p w:rsidR="00030134" w:rsidRPr="005D23C5" w:rsidRDefault="00030134" w:rsidP="00030134">
            <w:pPr>
              <w:rPr>
                <w:rFonts w:cs="Arial"/>
              </w:rPr>
            </w:pPr>
            <w:r w:rsidRPr="005D23C5">
              <w:rPr>
                <w:rFonts w:cs="Arial"/>
              </w:rPr>
              <w:t>Набавка и замена доводног кабла</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7</w:t>
            </w:r>
          </w:p>
        </w:tc>
        <w:tc>
          <w:tcPr>
            <w:tcW w:w="6095" w:type="dxa"/>
            <w:vAlign w:val="bottom"/>
          </w:tcPr>
          <w:p w:rsidR="00030134" w:rsidRPr="005D23C5" w:rsidRDefault="00030134" w:rsidP="00030134">
            <w:pPr>
              <w:rPr>
                <w:rFonts w:cs="Arial"/>
              </w:rPr>
            </w:pPr>
            <w:r w:rsidRPr="005D23C5">
              <w:rPr>
                <w:rFonts w:cs="Arial"/>
              </w:rPr>
              <w:t>Набавка и замена електро инсталације</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1</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030134">
        <w:trPr>
          <w:trHeight w:val="350"/>
        </w:trPr>
        <w:tc>
          <w:tcPr>
            <w:tcW w:w="15209" w:type="dxa"/>
            <w:gridSpan w:val="8"/>
            <w:shd w:val="clear" w:color="auto" w:fill="FFC000"/>
            <w:vAlign w:val="bottom"/>
          </w:tcPr>
          <w:p w:rsidR="00030134" w:rsidRDefault="00030134" w:rsidP="004C170C">
            <w:pPr>
              <w:jc w:val="center"/>
              <w:rPr>
                <w:lang w:val="sr-Cyrl-CS"/>
              </w:rPr>
            </w:pPr>
            <w:r w:rsidRPr="005D23C5">
              <w:rPr>
                <w:rFonts w:cs="Arial"/>
                <w:b/>
                <w:bCs/>
              </w:rPr>
              <w:t>Монофазни мотор; снага 7</w:t>
            </w:r>
            <w:r w:rsidR="001E06DD">
              <w:rPr>
                <w:rFonts w:cs="Arial"/>
                <w:b/>
                <w:bCs/>
              </w:rPr>
              <w:t>,</w:t>
            </w:r>
            <w:r w:rsidRPr="005D23C5">
              <w:rPr>
                <w:rFonts w:cs="Arial"/>
                <w:b/>
                <w:bCs/>
              </w:rPr>
              <w:t>5 kW</w:t>
            </w: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lastRenderedPageBreak/>
              <w:t>1</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2</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3</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4</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5</w:t>
            </w:r>
          </w:p>
        </w:tc>
        <w:tc>
          <w:tcPr>
            <w:tcW w:w="6095" w:type="dxa"/>
            <w:vAlign w:val="bottom"/>
          </w:tcPr>
          <w:p w:rsidR="00030134" w:rsidRPr="00694053" w:rsidRDefault="00030134" w:rsidP="00030134">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030134" w:rsidRPr="005D23C5" w:rsidRDefault="00030134" w:rsidP="00030134">
            <w:pPr>
              <w:jc w:val="center"/>
              <w:rPr>
                <w:rFonts w:cs="Arial"/>
              </w:rPr>
            </w:pPr>
            <w:r w:rsidRPr="005D23C5">
              <w:rPr>
                <w:rFonts w:cs="Arial"/>
              </w:rPr>
              <w:t>ком</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6</w:t>
            </w:r>
          </w:p>
        </w:tc>
        <w:tc>
          <w:tcPr>
            <w:tcW w:w="6095" w:type="dxa"/>
            <w:vAlign w:val="bottom"/>
          </w:tcPr>
          <w:p w:rsidR="00030134" w:rsidRPr="005D23C5" w:rsidRDefault="00030134" w:rsidP="00030134">
            <w:pPr>
              <w:rPr>
                <w:rFonts w:cs="Arial"/>
              </w:rPr>
            </w:pPr>
            <w:r w:rsidRPr="005D23C5">
              <w:rPr>
                <w:rFonts w:cs="Arial"/>
              </w:rPr>
              <w:t>Набавка и замена доводног кабла</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332DD6">
        <w:trPr>
          <w:trHeight w:val="350"/>
        </w:trPr>
        <w:tc>
          <w:tcPr>
            <w:tcW w:w="704" w:type="dxa"/>
            <w:vAlign w:val="bottom"/>
          </w:tcPr>
          <w:p w:rsidR="00030134" w:rsidRPr="005D23C5" w:rsidRDefault="00030134" w:rsidP="00030134">
            <w:pPr>
              <w:jc w:val="center"/>
              <w:rPr>
                <w:rFonts w:cs="Arial"/>
              </w:rPr>
            </w:pPr>
            <w:r w:rsidRPr="005D23C5">
              <w:rPr>
                <w:rFonts w:cs="Arial"/>
              </w:rPr>
              <w:t>7</w:t>
            </w:r>
          </w:p>
        </w:tc>
        <w:tc>
          <w:tcPr>
            <w:tcW w:w="6095" w:type="dxa"/>
            <w:vAlign w:val="bottom"/>
          </w:tcPr>
          <w:p w:rsidR="00030134" w:rsidRPr="005D23C5" w:rsidRDefault="00030134" w:rsidP="00030134">
            <w:pPr>
              <w:rPr>
                <w:rFonts w:cs="Arial"/>
              </w:rPr>
            </w:pPr>
            <w:r w:rsidRPr="005D23C5">
              <w:rPr>
                <w:rFonts w:cs="Arial"/>
              </w:rPr>
              <w:t>Набавка и замена електро инсталације</w:t>
            </w:r>
          </w:p>
        </w:tc>
        <w:tc>
          <w:tcPr>
            <w:tcW w:w="851" w:type="dxa"/>
            <w:vAlign w:val="bottom"/>
          </w:tcPr>
          <w:p w:rsidR="00030134" w:rsidRPr="005D23C5" w:rsidRDefault="00030134" w:rsidP="00030134">
            <w:pPr>
              <w:jc w:val="center"/>
              <w:rPr>
                <w:rFonts w:cs="Arial"/>
              </w:rPr>
            </w:pPr>
            <w:r w:rsidRPr="005D23C5">
              <w:rPr>
                <w:rFonts w:cs="Arial"/>
              </w:rPr>
              <w:t>метар</w:t>
            </w:r>
          </w:p>
        </w:tc>
        <w:tc>
          <w:tcPr>
            <w:tcW w:w="1276" w:type="dxa"/>
            <w:vAlign w:val="bottom"/>
          </w:tcPr>
          <w:p w:rsidR="00030134" w:rsidRPr="005D23C5" w:rsidRDefault="00030134" w:rsidP="00030134">
            <w:pPr>
              <w:jc w:val="center"/>
              <w:rPr>
                <w:rFonts w:cs="Arial"/>
              </w:rPr>
            </w:pPr>
            <w:r w:rsidRPr="005D23C5">
              <w:rPr>
                <w:rFonts w:cs="Arial"/>
              </w:rPr>
              <w:t>2</w:t>
            </w: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559" w:type="dxa"/>
          </w:tcPr>
          <w:p w:rsidR="00030134" w:rsidRDefault="00030134" w:rsidP="00030134">
            <w:pPr>
              <w:jc w:val="center"/>
              <w:rPr>
                <w:lang w:val="sr-Cyrl-CS"/>
              </w:rPr>
            </w:pPr>
          </w:p>
        </w:tc>
        <w:tc>
          <w:tcPr>
            <w:tcW w:w="1606" w:type="dxa"/>
          </w:tcPr>
          <w:p w:rsidR="00030134" w:rsidRDefault="00030134" w:rsidP="00030134">
            <w:pPr>
              <w:jc w:val="center"/>
              <w:rPr>
                <w:lang w:val="sr-Cyrl-CS"/>
              </w:rPr>
            </w:pPr>
          </w:p>
        </w:tc>
      </w:tr>
      <w:tr w:rsidR="00030134" w:rsidTr="001E06DD">
        <w:trPr>
          <w:trHeight w:val="350"/>
        </w:trPr>
        <w:tc>
          <w:tcPr>
            <w:tcW w:w="15209" w:type="dxa"/>
            <w:gridSpan w:val="8"/>
            <w:shd w:val="clear" w:color="auto" w:fill="FFC000"/>
            <w:vAlign w:val="bottom"/>
          </w:tcPr>
          <w:p w:rsidR="00030134" w:rsidRDefault="001E06DD" w:rsidP="004C170C">
            <w:pPr>
              <w:jc w:val="center"/>
              <w:rPr>
                <w:lang w:val="sr-Cyrl-CS"/>
              </w:rPr>
            </w:pPr>
            <w:r w:rsidRPr="005D23C5">
              <w:rPr>
                <w:rFonts w:cs="Arial"/>
                <w:b/>
              </w:rPr>
              <w:t>Maktrade; снага 6 kW</w:t>
            </w: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1</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2</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3</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4</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5</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6</w:t>
            </w:r>
          </w:p>
        </w:tc>
        <w:tc>
          <w:tcPr>
            <w:tcW w:w="6095" w:type="dxa"/>
            <w:vAlign w:val="bottom"/>
          </w:tcPr>
          <w:p w:rsidR="001E06DD" w:rsidRPr="005D23C5" w:rsidRDefault="001E06DD" w:rsidP="001E06DD">
            <w:pPr>
              <w:rPr>
                <w:rFonts w:cs="Arial"/>
              </w:rPr>
            </w:pPr>
            <w:r w:rsidRPr="005D23C5">
              <w:rPr>
                <w:rFonts w:cs="Arial"/>
              </w:rPr>
              <w:t>Набавка и замена доводног кабла</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7</w:t>
            </w:r>
          </w:p>
        </w:tc>
        <w:tc>
          <w:tcPr>
            <w:tcW w:w="6095" w:type="dxa"/>
            <w:vAlign w:val="bottom"/>
          </w:tcPr>
          <w:p w:rsidR="001E06DD" w:rsidRPr="005D23C5" w:rsidRDefault="001E06DD" w:rsidP="001E06DD">
            <w:pPr>
              <w:rPr>
                <w:rFonts w:cs="Arial"/>
              </w:rPr>
            </w:pPr>
            <w:r w:rsidRPr="005D23C5">
              <w:rPr>
                <w:rFonts w:cs="Arial"/>
              </w:rPr>
              <w:t>Набавка и замена електро инсталације</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1E06DD">
        <w:trPr>
          <w:trHeight w:val="543"/>
        </w:trPr>
        <w:tc>
          <w:tcPr>
            <w:tcW w:w="15209" w:type="dxa"/>
            <w:gridSpan w:val="8"/>
            <w:shd w:val="clear" w:color="auto" w:fill="FFC000"/>
            <w:vAlign w:val="center"/>
          </w:tcPr>
          <w:p w:rsidR="001E06DD" w:rsidRDefault="001E06DD" w:rsidP="001E06DD">
            <w:pPr>
              <w:jc w:val="center"/>
              <w:rPr>
                <w:lang w:val="sr-Cyrl-CS"/>
              </w:rPr>
            </w:pPr>
            <w:r w:rsidRPr="005D23C5">
              <w:rPr>
                <w:rFonts w:cs="Arial"/>
                <w:b/>
              </w:rPr>
              <w:t>КАЛОРИФЕР Одсек за техничке услуге Смедерево</w:t>
            </w:r>
          </w:p>
        </w:tc>
      </w:tr>
      <w:tr w:rsidR="001E06DD" w:rsidTr="001E06DD">
        <w:trPr>
          <w:trHeight w:val="350"/>
        </w:trPr>
        <w:tc>
          <w:tcPr>
            <w:tcW w:w="15209" w:type="dxa"/>
            <w:gridSpan w:val="8"/>
            <w:shd w:val="clear" w:color="auto" w:fill="FFC000"/>
            <w:vAlign w:val="bottom"/>
          </w:tcPr>
          <w:p w:rsidR="001E06DD" w:rsidRDefault="001E06DD" w:rsidP="004C170C">
            <w:pPr>
              <w:jc w:val="center"/>
              <w:rPr>
                <w:lang w:val="sr-Cyrl-CS"/>
              </w:rPr>
            </w:pPr>
            <w:r w:rsidRPr="001E06DD">
              <w:rPr>
                <w:rFonts w:cs="Arial"/>
                <w:b/>
                <w:shd w:val="clear" w:color="auto" w:fill="FFC000"/>
              </w:rPr>
              <w:t>Раде Кончар; снага 4,5</w:t>
            </w:r>
            <w:r w:rsidRPr="005D23C5">
              <w:rPr>
                <w:rFonts w:cs="Arial"/>
                <w:b/>
              </w:rPr>
              <w:t xml:space="preserve"> kW;</w:t>
            </w:r>
          </w:p>
        </w:tc>
      </w:tr>
      <w:tr w:rsidR="001E06DD" w:rsidTr="001E06DD">
        <w:trPr>
          <w:trHeight w:val="456"/>
        </w:trPr>
        <w:tc>
          <w:tcPr>
            <w:tcW w:w="704" w:type="dxa"/>
            <w:vAlign w:val="bottom"/>
          </w:tcPr>
          <w:p w:rsidR="001E06DD" w:rsidRPr="005D23C5" w:rsidRDefault="001E06DD" w:rsidP="001E06DD">
            <w:pPr>
              <w:jc w:val="center"/>
              <w:rPr>
                <w:rFonts w:cs="Arial"/>
              </w:rPr>
            </w:pPr>
            <w:r w:rsidRPr="005D23C5">
              <w:rPr>
                <w:rFonts w:cs="Arial"/>
              </w:rPr>
              <w:t>1</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1E06DD">
        <w:trPr>
          <w:trHeight w:val="406"/>
        </w:trPr>
        <w:tc>
          <w:tcPr>
            <w:tcW w:w="704" w:type="dxa"/>
            <w:vAlign w:val="bottom"/>
          </w:tcPr>
          <w:p w:rsidR="001E06DD" w:rsidRPr="005D23C5" w:rsidRDefault="001E06DD" w:rsidP="001E06DD">
            <w:pPr>
              <w:jc w:val="center"/>
              <w:rPr>
                <w:rFonts w:cs="Arial"/>
              </w:rPr>
            </w:pPr>
            <w:r w:rsidRPr="005D23C5">
              <w:rPr>
                <w:rFonts w:cs="Arial"/>
              </w:rPr>
              <w:t>2</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1E06DD">
        <w:trPr>
          <w:trHeight w:val="427"/>
        </w:trPr>
        <w:tc>
          <w:tcPr>
            <w:tcW w:w="704" w:type="dxa"/>
            <w:vAlign w:val="bottom"/>
          </w:tcPr>
          <w:p w:rsidR="001E06DD" w:rsidRPr="005D23C5" w:rsidRDefault="001E06DD" w:rsidP="001E06DD">
            <w:pPr>
              <w:jc w:val="center"/>
              <w:rPr>
                <w:rFonts w:cs="Arial"/>
              </w:rPr>
            </w:pPr>
            <w:r w:rsidRPr="005D23C5">
              <w:rPr>
                <w:rFonts w:cs="Arial"/>
              </w:rPr>
              <w:t>3</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4</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5</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lastRenderedPageBreak/>
              <w:t>6</w:t>
            </w:r>
          </w:p>
        </w:tc>
        <w:tc>
          <w:tcPr>
            <w:tcW w:w="6095" w:type="dxa"/>
            <w:vAlign w:val="bottom"/>
          </w:tcPr>
          <w:p w:rsidR="001E06DD" w:rsidRPr="005D23C5" w:rsidRDefault="001E06DD" w:rsidP="001E06DD">
            <w:pPr>
              <w:rPr>
                <w:rFonts w:cs="Arial"/>
              </w:rPr>
            </w:pPr>
            <w:r w:rsidRPr="005D23C5">
              <w:rPr>
                <w:rFonts w:cs="Arial"/>
              </w:rPr>
              <w:t>Набавка и замена доводног кабла</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7</w:t>
            </w:r>
          </w:p>
        </w:tc>
        <w:tc>
          <w:tcPr>
            <w:tcW w:w="6095" w:type="dxa"/>
            <w:vAlign w:val="bottom"/>
          </w:tcPr>
          <w:p w:rsidR="001E06DD" w:rsidRPr="005D23C5" w:rsidRDefault="001E06DD" w:rsidP="001E06DD">
            <w:pPr>
              <w:rPr>
                <w:rFonts w:cs="Arial"/>
              </w:rPr>
            </w:pPr>
            <w:r w:rsidRPr="005D23C5">
              <w:rPr>
                <w:rFonts w:cs="Arial"/>
              </w:rPr>
              <w:t>Набавка и замена електро инсталације</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1E06DD">
        <w:trPr>
          <w:trHeight w:val="350"/>
        </w:trPr>
        <w:tc>
          <w:tcPr>
            <w:tcW w:w="15209" w:type="dxa"/>
            <w:gridSpan w:val="8"/>
            <w:shd w:val="clear" w:color="auto" w:fill="FFC000"/>
            <w:vAlign w:val="bottom"/>
          </w:tcPr>
          <w:p w:rsidR="001E06DD" w:rsidRDefault="001E06DD" w:rsidP="004C170C">
            <w:pPr>
              <w:jc w:val="center"/>
              <w:rPr>
                <w:lang w:val="sr-Cyrl-CS"/>
              </w:rPr>
            </w:pPr>
            <w:r w:rsidRPr="005D23C5">
              <w:rPr>
                <w:rFonts w:cs="Arial"/>
                <w:b/>
              </w:rPr>
              <w:t>Радијатор Зрењанин;</w:t>
            </w: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1</w:t>
            </w:r>
          </w:p>
        </w:tc>
        <w:tc>
          <w:tcPr>
            <w:tcW w:w="6095" w:type="dxa"/>
            <w:vAlign w:val="bottom"/>
          </w:tcPr>
          <w:p w:rsidR="001E06DD" w:rsidRPr="005D23C5" w:rsidRDefault="001E06DD" w:rsidP="001E06DD">
            <w:pPr>
              <w:rPr>
                <w:rFonts w:cs="Arial"/>
              </w:rPr>
            </w:pPr>
            <w:r w:rsidRPr="005D23C5">
              <w:rPr>
                <w:rFonts w:cs="Arial"/>
              </w:rPr>
              <w:t>Набавка и замена грејача по узорку</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2</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3</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4</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5</w:t>
            </w:r>
          </w:p>
        </w:tc>
        <w:tc>
          <w:tcPr>
            <w:tcW w:w="6095" w:type="dxa"/>
            <w:vAlign w:val="bottom"/>
          </w:tcPr>
          <w:p w:rsidR="001E06DD" w:rsidRPr="00694053" w:rsidRDefault="001E06DD" w:rsidP="001E06DD">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6</w:t>
            </w:r>
          </w:p>
        </w:tc>
        <w:tc>
          <w:tcPr>
            <w:tcW w:w="6095" w:type="dxa"/>
            <w:vAlign w:val="bottom"/>
          </w:tcPr>
          <w:p w:rsidR="001E06DD" w:rsidRPr="005D23C5" w:rsidRDefault="001E06DD" w:rsidP="001E06DD">
            <w:pPr>
              <w:rPr>
                <w:rFonts w:cs="Arial"/>
              </w:rPr>
            </w:pPr>
            <w:r w:rsidRPr="005D23C5">
              <w:rPr>
                <w:rFonts w:cs="Arial"/>
              </w:rPr>
              <w:t>Набавка и замена доводног кабла</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7</w:t>
            </w:r>
          </w:p>
        </w:tc>
        <w:tc>
          <w:tcPr>
            <w:tcW w:w="6095" w:type="dxa"/>
            <w:vAlign w:val="bottom"/>
          </w:tcPr>
          <w:p w:rsidR="001E06DD" w:rsidRPr="005D23C5" w:rsidRDefault="001E06DD" w:rsidP="001E06DD">
            <w:pPr>
              <w:rPr>
                <w:rFonts w:cs="Arial"/>
              </w:rPr>
            </w:pPr>
            <w:r w:rsidRPr="005D23C5">
              <w:rPr>
                <w:rFonts w:cs="Arial"/>
              </w:rPr>
              <w:t>Набавка и замена електро инсталације</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1</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AF2A47">
        <w:trPr>
          <w:trHeight w:val="189"/>
        </w:trPr>
        <w:tc>
          <w:tcPr>
            <w:tcW w:w="15209" w:type="dxa"/>
            <w:gridSpan w:val="8"/>
            <w:shd w:val="clear" w:color="auto" w:fill="FFC000"/>
            <w:vAlign w:val="bottom"/>
          </w:tcPr>
          <w:p w:rsidR="001E06DD" w:rsidRDefault="001E06DD" w:rsidP="004C170C">
            <w:pPr>
              <w:jc w:val="center"/>
              <w:rPr>
                <w:lang w:val="sr-Cyrl-CS"/>
              </w:rPr>
            </w:pPr>
            <w:r w:rsidRPr="005D23C5">
              <w:rPr>
                <w:rFonts w:cs="Arial"/>
                <w:b/>
              </w:rPr>
              <w:t>Feman;снага 12 kW;</w:t>
            </w: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1</w:t>
            </w:r>
          </w:p>
        </w:tc>
        <w:tc>
          <w:tcPr>
            <w:tcW w:w="6095" w:type="dxa"/>
            <w:vAlign w:val="bottom"/>
          </w:tcPr>
          <w:p w:rsidR="001E06DD" w:rsidRPr="005D23C5" w:rsidRDefault="001E06DD" w:rsidP="001E06DD">
            <w:pPr>
              <w:rPr>
                <w:rFonts w:cs="Arial"/>
                <w:lang w:val="sr-Cyrl-RS"/>
              </w:rPr>
            </w:pPr>
            <w:r w:rsidRPr="005D23C5">
              <w:rPr>
                <w:rFonts w:cs="Arial"/>
              </w:rPr>
              <w:t xml:space="preserve">Набавка и замена грејача </w:t>
            </w:r>
            <w:r w:rsidRPr="005D23C5">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2</w:t>
            </w:r>
          </w:p>
        </w:tc>
        <w:tc>
          <w:tcPr>
            <w:tcW w:w="6095" w:type="dxa"/>
            <w:vAlign w:val="bottom"/>
          </w:tcPr>
          <w:p w:rsidR="001E06DD" w:rsidRPr="005D23C5" w:rsidRDefault="001E06DD" w:rsidP="001E06DD">
            <w:pPr>
              <w:rPr>
                <w:rFonts w:cs="Arial"/>
                <w:lang w:val="sr-Cyrl-RS"/>
              </w:rPr>
            </w:pPr>
            <w:r w:rsidRPr="005D23C5">
              <w:rPr>
                <w:rFonts w:cs="Arial"/>
              </w:rPr>
              <w:t xml:space="preserve">Набавка и замена радног термостата </w:t>
            </w:r>
            <w:r w:rsidRPr="005D23C5">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3</w:t>
            </w:r>
          </w:p>
        </w:tc>
        <w:tc>
          <w:tcPr>
            <w:tcW w:w="6095" w:type="dxa"/>
            <w:vAlign w:val="bottom"/>
          </w:tcPr>
          <w:p w:rsidR="001E06DD" w:rsidRPr="005D23C5" w:rsidRDefault="001E06DD" w:rsidP="001E06DD">
            <w:pPr>
              <w:rPr>
                <w:rFonts w:cs="Arial"/>
                <w:lang w:val="sr-Cyrl-RS"/>
              </w:rPr>
            </w:pPr>
            <w:r w:rsidRPr="005D23C5">
              <w:rPr>
                <w:rFonts w:cs="Arial"/>
              </w:rPr>
              <w:t xml:space="preserve">Набавка и замена заштитног термостата </w:t>
            </w:r>
            <w:r w:rsidRPr="005D23C5">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4</w:t>
            </w:r>
          </w:p>
        </w:tc>
        <w:tc>
          <w:tcPr>
            <w:tcW w:w="6095" w:type="dxa"/>
            <w:vAlign w:val="bottom"/>
          </w:tcPr>
          <w:p w:rsidR="001E06DD" w:rsidRPr="005D23C5" w:rsidRDefault="001E06DD" w:rsidP="001E06DD">
            <w:pPr>
              <w:rPr>
                <w:rFonts w:cs="Arial"/>
                <w:lang w:val="sr-Cyrl-RS"/>
              </w:rPr>
            </w:pPr>
            <w:r w:rsidRPr="005D23C5">
              <w:rPr>
                <w:rFonts w:cs="Arial"/>
              </w:rPr>
              <w:t xml:space="preserve">Набавка и замена прекидача </w:t>
            </w:r>
            <w:r w:rsidRPr="005D23C5">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5</w:t>
            </w:r>
          </w:p>
        </w:tc>
        <w:tc>
          <w:tcPr>
            <w:tcW w:w="6095" w:type="dxa"/>
            <w:vAlign w:val="bottom"/>
          </w:tcPr>
          <w:p w:rsidR="001E06DD" w:rsidRPr="005D23C5" w:rsidRDefault="001E06DD" w:rsidP="001E06DD">
            <w:pPr>
              <w:rPr>
                <w:rFonts w:cs="Arial"/>
                <w:lang w:val="sr-Cyrl-RS"/>
              </w:rPr>
            </w:pPr>
            <w:r w:rsidRPr="005D23C5">
              <w:rPr>
                <w:rFonts w:cs="Arial"/>
              </w:rPr>
              <w:t xml:space="preserve">Набавка и замена контактора </w:t>
            </w:r>
            <w:r w:rsidRPr="005D23C5">
              <w:rPr>
                <w:rFonts w:cs="Arial"/>
                <w:lang w:val="sr-Cyrl-RS"/>
              </w:rPr>
              <w:t xml:space="preserve"> </w:t>
            </w:r>
          </w:p>
        </w:tc>
        <w:tc>
          <w:tcPr>
            <w:tcW w:w="851" w:type="dxa"/>
            <w:vAlign w:val="bottom"/>
          </w:tcPr>
          <w:p w:rsidR="001E06DD" w:rsidRPr="005D23C5" w:rsidRDefault="001E06DD" w:rsidP="001E06DD">
            <w:pPr>
              <w:jc w:val="center"/>
              <w:rPr>
                <w:rFonts w:cs="Arial"/>
              </w:rPr>
            </w:pPr>
            <w:r w:rsidRPr="005D23C5">
              <w:rPr>
                <w:rFonts w:cs="Arial"/>
              </w:rPr>
              <w:t>ком</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6</w:t>
            </w:r>
          </w:p>
        </w:tc>
        <w:tc>
          <w:tcPr>
            <w:tcW w:w="6095" w:type="dxa"/>
            <w:vAlign w:val="bottom"/>
          </w:tcPr>
          <w:p w:rsidR="001E06DD" w:rsidRPr="005D23C5" w:rsidRDefault="001E06DD" w:rsidP="001E06DD">
            <w:pPr>
              <w:rPr>
                <w:rFonts w:cs="Arial"/>
              </w:rPr>
            </w:pPr>
            <w:r w:rsidRPr="005D23C5">
              <w:rPr>
                <w:rFonts w:cs="Arial"/>
              </w:rPr>
              <w:t>Набавка и замена доводног кабла</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1E06DD" w:rsidTr="00332DD6">
        <w:trPr>
          <w:trHeight w:val="350"/>
        </w:trPr>
        <w:tc>
          <w:tcPr>
            <w:tcW w:w="704" w:type="dxa"/>
            <w:vAlign w:val="bottom"/>
          </w:tcPr>
          <w:p w:rsidR="001E06DD" w:rsidRPr="005D23C5" w:rsidRDefault="001E06DD" w:rsidP="001E06DD">
            <w:pPr>
              <w:jc w:val="center"/>
              <w:rPr>
                <w:rFonts w:cs="Arial"/>
              </w:rPr>
            </w:pPr>
            <w:r w:rsidRPr="005D23C5">
              <w:rPr>
                <w:rFonts w:cs="Arial"/>
              </w:rPr>
              <w:t>7</w:t>
            </w:r>
          </w:p>
        </w:tc>
        <w:tc>
          <w:tcPr>
            <w:tcW w:w="6095" w:type="dxa"/>
            <w:vAlign w:val="bottom"/>
          </w:tcPr>
          <w:p w:rsidR="001E06DD" w:rsidRPr="005D23C5" w:rsidRDefault="001E06DD" w:rsidP="001E06DD">
            <w:pPr>
              <w:rPr>
                <w:rFonts w:cs="Arial"/>
              </w:rPr>
            </w:pPr>
            <w:r w:rsidRPr="005D23C5">
              <w:rPr>
                <w:rFonts w:cs="Arial"/>
              </w:rPr>
              <w:t>Набавка и замена електро инсталације</w:t>
            </w:r>
          </w:p>
        </w:tc>
        <w:tc>
          <w:tcPr>
            <w:tcW w:w="851" w:type="dxa"/>
            <w:vAlign w:val="bottom"/>
          </w:tcPr>
          <w:p w:rsidR="001E06DD" w:rsidRPr="005D23C5" w:rsidRDefault="001E06DD" w:rsidP="001E06DD">
            <w:pPr>
              <w:jc w:val="center"/>
              <w:rPr>
                <w:rFonts w:cs="Arial"/>
              </w:rPr>
            </w:pPr>
            <w:r w:rsidRPr="005D23C5">
              <w:rPr>
                <w:rFonts w:cs="Arial"/>
              </w:rPr>
              <w:t>метар</w:t>
            </w:r>
          </w:p>
        </w:tc>
        <w:tc>
          <w:tcPr>
            <w:tcW w:w="1276" w:type="dxa"/>
            <w:vAlign w:val="bottom"/>
          </w:tcPr>
          <w:p w:rsidR="001E06DD" w:rsidRPr="005D23C5" w:rsidRDefault="001E06DD" w:rsidP="001E06DD">
            <w:pPr>
              <w:jc w:val="center"/>
              <w:rPr>
                <w:rFonts w:cs="Arial"/>
              </w:rPr>
            </w:pPr>
            <w:r w:rsidRPr="005D23C5">
              <w:rPr>
                <w:rFonts w:cs="Arial"/>
              </w:rPr>
              <w:t>2</w:t>
            </w: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559" w:type="dxa"/>
          </w:tcPr>
          <w:p w:rsidR="001E06DD" w:rsidRDefault="001E06DD" w:rsidP="001E06DD">
            <w:pPr>
              <w:jc w:val="center"/>
              <w:rPr>
                <w:lang w:val="sr-Cyrl-CS"/>
              </w:rPr>
            </w:pPr>
          </w:p>
        </w:tc>
        <w:tc>
          <w:tcPr>
            <w:tcW w:w="1606" w:type="dxa"/>
          </w:tcPr>
          <w:p w:rsidR="001E06DD" w:rsidRDefault="001E06DD" w:rsidP="001E06DD">
            <w:pPr>
              <w:jc w:val="center"/>
              <w:rPr>
                <w:lang w:val="sr-Cyrl-CS"/>
              </w:rPr>
            </w:pPr>
          </w:p>
        </w:tc>
      </w:tr>
      <w:tr w:rsidR="00404564" w:rsidTr="00404564">
        <w:trPr>
          <w:trHeight w:val="375"/>
        </w:trPr>
        <w:tc>
          <w:tcPr>
            <w:tcW w:w="15209" w:type="dxa"/>
            <w:gridSpan w:val="8"/>
            <w:shd w:val="clear" w:color="auto" w:fill="FFC000"/>
            <w:vAlign w:val="bottom"/>
          </w:tcPr>
          <w:p w:rsidR="00404564" w:rsidRDefault="00404564" w:rsidP="004C170C">
            <w:pPr>
              <w:jc w:val="center"/>
              <w:rPr>
                <w:lang w:val="sr-Cyrl-CS"/>
              </w:rPr>
            </w:pPr>
            <w:r w:rsidRPr="005D23C5">
              <w:rPr>
                <w:rFonts w:cs="Arial"/>
                <w:b/>
              </w:rPr>
              <w:t>Termovent;снага 18 kW;</w:t>
            </w: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t>1</w:t>
            </w:r>
          </w:p>
        </w:tc>
        <w:tc>
          <w:tcPr>
            <w:tcW w:w="6095" w:type="dxa"/>
            <w:vAlign w:val="bottom"/>
          </w:tcPr>
          <w:p w:rsidR="00404564" w:rsidRPr="005D23C5" w:rsidRDefault="00404564" w:rsidP="00404564">
            <w:pPr>
              <w:rPr>
                <w:rFonts w:cs="Arial"/>
              </w:rPr>
            </w:pPr>
            <w:r w:rsidRPr="005D23C5">
              <w:rPr>
                <w:rFonts w:cs="Arial"/>
              </w:rPr>
              <w:t>Набавка и замена грејача по узорку</w:t>
            </w:r>
          </w:p>
        </w:tc>
        <w:tc>
          <w:tcPr>
            <w:tcW w:w="851" w:type="dxa"/>
            <w:vAlign w:val="bottom"/>
          </w:tcPr>
          <w:p w:rsidR="00404564" w:rsidRPr="005D23C5" w:rsidRDefault="00404564" w:rsidP="00404564">
            <w:pPr>
              <w:jc w:val="center"/>
              <w:rPr>
                <w:rFonts w:cs="Arial"/>
              </w:rPr>
            </w:pPr>
            <w:r w:rsidRPr="005D23C5">
              <w:rPr>
                <w:rFonts w:cs="Arial"/>
              </w:rPr>
              <w:t>ком</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t>2</w:t>
            </w:r>
          </w:p>
        </w:tc>
        <w:tc>
          <w:tcPr>
            <w:tcW w:w="6095" w:type="dxa"/>
            <w:vAlign w:val="bottom"/>
          </w:tcPr>
          <w:p w:rsidR="00404564" w:rsidRPr="005D23C5" w:rsidRDefault="00404564" w:rsidP="00404564">
            <w:pPr>
              <w:rPr>
                <w:rFonts w:cs="Arial"/>
                <w:lang w:val="sr-Cyrl-RS"/>
              </w:rPr>
            </w:pPr>
            <w:r w:rsidRPr="005D23C5">
              <w:rPr>
                <w:rFonts w:cs="Arial"/>
              </w:rPr>
              <w:t xml:space="preserve">Набавка и замена радног термостата </w:t>
            </w:r>
            <w:r w:rsidRPr="005D23C5">
              <w:rPr>
                <w:rFonts w:cs="Arial"/>
                <w:lang w:val="sr-Cyrl-RS"/>
              </w:rPr>
              <w:t xml:space="preserve"> </w:t>
            </w:r>
          </w:p>
        </w:tc>
        <w:tc>
          <w:tcPr>
            <w:tcW w:w="851" w:type="dxa"/>
            <w:vAlign w:val="bottom"/>
          </w:tcPr>
          <w:p w:rsidR="00404564" w:rsidRPr="005D23C5" w:rsidRDefault="00404564" w:rsidP="00404564">
            <w:pPr>
              <w:jc w:val="center"/>
              <w:rPr>
                <w:rFonts w:cs="Arial"/>
              </w:rPr>
            </w:pPr>
            <w:r w:rsidRPr="005D23C5">
              <w:rPr>
                <w:rFonts w:cs="Arial"/>
              </w:rPr>
              <w:t>ком</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t>3</w:t>
            </w:r>
          </w:p>
        </w:tc>
        <w:tc>
          <w:tcPr>
            <w:tcW w:w="6095" w:type="dxa"/>
            <w:vAlign w:val="bottom"/>
          </w:tcPr>
          <w:p w:rsidR="00404564" w:rsidRPr="005D23C5" w:rsidRDefault="00404564" w:rsidP="00404564">
            <w:pPr>
              <w:rPr>
                <w:rFonts w:cs="Arial"/>
                <w:lang w:val="sr-Cyrl-RS"/>
              </w:rPr>
            </w:pPr>
            <w:r w:rsidRPr="005D23C5">
              <w:rPr>
                <w:rFonts w:cs="Arial"/>
              </w:rPr>
              <w:t xml:space="preserve">Набавка и замена заштитног термостата </w:t>
            </w:r>
            <w:r w:rsidRPr="005D23C5">
              <w:rPr>
                <w:rFonts w:cs="Arial"/>
                <w:lang w:val="sr-Cyrl-RS"/>
              </w:rPr>
              <w:t xml:space="preserve"> </w:t>
            </w:r>
          </w:p>
        </w:tc>
        <w:tc>
          <w:tcPr>
            <w:tcW w:w="851" w:type="dxa"/>
            <w:vAlign w:val="bottom"/>
          </w:tcPr>
          <w:p w:rsidR="00404564" w:rsidRPr="005D23C5" w:rsidRDefault="00404564" w:rsidP="00404564">
            <w:pPr>
              <w:jc w:val="center"/>
              <w:rPr>
                <w:rFonts w:cs="Arial"/>
              </w:rPr>
            </w:pPr>
            <w:r w:rsidRPr="005D23C5">
              <w:rPr>
                <w:rFonts w:cs="Arial"/>
              </w:rPr>
              <w:t>ком</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t>4</w:t>
            </w:r>
          </w:p>
        </w:tc>
        <w:tc>
          <w:tcPr>
            <w:tcW w:w="6095" w:type="dxa"/>
            <w:vAlign w:val="bottom"/>
          </w:tcPr>
          <w:p w:rsidR="00404564" w:rsidRPr="005D23C5" w:rsidRDefault="00404564" w:rsidP="00404564">
            <w:pPr>
              <w:rPr>
                <w:rFonts w:cs="Arial"/>
              </w:rPr>
            </w:pPr>
            <w:r w:rsidRPr="005D23C5">
              <w:rPr>
                <w:rFonts w:cs="Arial"/>
              </w:rPr>
              <w:t>Набавка и замена прекидача по узорку</w:t>
            </w:r>
          </w:p>
        </w:tc>
        <w:tc>
          <w:tcPr>
            <w:tcW w:w="851" w:type="dxa"/>
            <w:vAlign w:val="bottom"/>
          </w:tcPr>
          <w:p w:rsidR="00404564" w:rsidRPr="005D23C5" w:rsidRDefault="00404564" w:rsidP="00404564">
            <w:pPr>
              <w:jc w:val="center"/>
              <w:rPr>
                <w:rFonts w:cs="Arial"/>
              </w:rPr>
            </w:pPr>
            <w:r w:rsidRPr="005D23C5">
              <w:rPr>
                <w:rFonts w:cs="Arial"/>
              </w:rPr>
              <w:t>ком</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lastRenderedPageBreak/>
              <w:t>5</w:t>
            </w:r>
          </w:p>
        </w:tc>
        <w:tc>
          <w:tcPr>
            <w:tcW w:w="6095" w:type="dxa"/>
            <w:vAlign w:val="bottom"/>
          </w:tcPr>
          <w:p w:rsidR="00404564" w:rsidRPr="005D23C5" w:rsidRDefault="00404564" w:rsidP="00404564">
            <w:pPr>
              <w:rPr>
                <w:rFonts w:cs="Arial"/>
              </w:rPr>
            </w:pPr>
            <w:r w:rsidRPr="005D23C5">
              <w:rPr>
                <w:rFonts w:cs="Arial"/>
              </w:rPr>
              <w:t>Набавка и замена контактора по узорку</w:t>
            </w:r>
          </w:p>
        </w:tc>
        <w:tc>
          <w:tcPr>
            <w:tcW w:w="851" w:type="dxa"/>
            <w:vAlign w:val="bottom"/>
          </w:tcPr>
          <w:p w:rsidR="00404564" w:rsidRPr="005D23C5" w:rsidRDefault="00404564" w:rsidP="00404564">
            <w:pPr>
              <w:jc w:val="center"/>
              <w:rPr>
                <w:rFonts w:cs="Arial"/>
              </w:rPr>
            </w:pPr>
            <w:r w:rsidRPr="005D23C5">
              <w:rPr>
                <w:rFonts w:cs="Arial"/>
              </w:rPr>
              <w:t>ком</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t>6</w:t>
            </w:r>
          </w:p>
        </w:tc>
        <w:tc>
          <w:tcPr>
            <w:tcW w:w="6095" w:type="dxa"/>
            <w:vAlign w:val="bottom"/>
          </w:tcPr>
          <w:p w:rsidR="00404564" w:rsidRPr="005D23C5" w:rsidRDefault="00404564" w:rsidP="00404564">
            <w:pPr>
              <w:rPr>
                <w:rFonts w:cs="Arial"/>
              </w:rPr>
            </w:pPr>
            <w:r w:rsidRPr="005D23C5">
              <w:rPr>
                <w:rFonts w:cs="Arial"/>
              </w:rPr>
              <w:t>Набавка и замена доводног кабла</w:t>
            </w:r>
          </w:p>
        </w:tc>
        <w:tc>
          <w:tcPr>
            <w:tcW w:w="851" w:type="dxa"/>
            <w:vAlign w:val="bottom"/>
          </w:tcPr>
          <w:p w:rsidR="00404564" w:rsidRPr="005D23C5" w:rsidRDefault="00404564" w:rsidP="00404564">
            <w:pPr>
              <w:jc w:val="center"/>
              <w:rPr>
                <w:rFonts w:cs="Arial"/>
              </w:rPr>
            </w:pPr>
            <w:r w:rsidRPr="005D23C5">
              <w:rPr>
                <w:rFonts w:cs="Arial"/>
              </w:rPr>
              <w:t>метар</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332DD6">
        <w:trPr>
          <w:trHeight w:val="350"/>
        </w:trPr>
        <w:tc>
          <w:tcPr>
            <w:tcW w:w="704" w:type="dxa"/>
            <w:vAlign w:val="bottom"/>
          </w:tcPr>
          <w:p w:rsidR="00404564" w:rsidRPr="005D23C5" w:rsidRDefault="00404564" w:rsidP="00404564">
            <w:pPr>
              <w:jc w:val="center"/>
              <w:rPr>
                <w:rFonts w:cs="Arial"/>
              </w:rPr>
            </w:pPr>
            <w:r w:rsidRPr="005D23C5">
              <w:rPr>
                <w:rFonts w:cs="Arial"/>
              </w:rPr>
              <w:t>7</w:t>
            </w:r>
          </w:p>
        </w:tc>
        <w:tc>
          <w:tcPr>
            <w:tcW w:w="6095" w:type="dxa"/>
            <w:vAlign w:val="bottom"/>
          </w:tcPr>
          <w:p w:rsidR="00404564" w:rsidRPr="005D23C5" w:rsidRDefault="00404564" w:rsidP="00404564">
            <w:pPr>
              <w:rPr>
                <w:rFonts w:cs="Arial"/>
              </w:rPr>
            </w:pPr>
            <w:r w:rsidRPr="005D23C5">
              <w:rPr>
                <w:rFonts w:cs="Arial"/>
              </w:rPr>
              <w:t>Набавка и замена електро инсталације</w:t>
            </w:r>
          </w:p>
        </w:tc>
        <w:tc>
          <w:tcPr>
            <w:tcW w:w="851" w:type="dxa"/>
            <w:vAlign w:val="bottom"/>
          </w:tcPr>
          <w:p w:rsidR="00404564" w:rsidRPr="005D23C5" w:rsidRDefault="00404564" w:rsidP="00404564">
            <w:pPr>
              <w:jc w:val="center"/>
              <w:rPr>
                <w:rFonts w:cs="Arial"/>
              </w:rPr>
            </w:pPr>
            <w:r w:rsidRPr="005D23C5">
              <w:rPr>
                <w:rFonts w:cs="Arial"/>
              </w:rPr>
              <w:t>метар</w:t>
            </w:r>
          </w:p>
        </w:tc>
        <w:tc>
          <w:tcPr>
            <w:tcW w:w="1276" w:type="dxa"/>
            <w:vAlign w:val="bottom"/>
          </w:tcPr>
          <w:p w:rsidR="00404564" w:rsidRPr="005D23C5" w:rsidRDefault="00404564" w:rsidP="00404564">
            <w:pPr>
              <w:jc w:val="center"/>
              <w:rPr>
                <w:rFonts w:cs="Arial"/>
              </w:rPr>
            </w:pPr>
            <w:r w:rsidRPr="005D23C5">
              <w:rPr>
                <w:rFonts w:cs="Arial"/>
              </w:rPr>
              <w:t>2</w:t>
            </w: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559" w:type="dxa"/>
          </w:tcPr>
          <w:p w:rsidR="00404564" w:rsidRDefault="00404564" w:rsidP="00404564">
            <w:pPr>
              <w:jc w:val="center"/>
              <w:rPr>
                <w:lang w:val="sr-Cyrl-CS"/>
              </w:rPr>
            </w:pPr>
          </w:p>
        </w:tc>
        <w:tc>
          <w:tcPr>
            <w:tcW w:w="1606" w:type="dxa"/>
          </w:tcPr>
          <w:p w:rsidR="00404564" w:rsidRDefault="00404564" w:rsidP="00404564">
            <w:pPr>
              <w:jc w:val="center"/>
              <w:rPr>
                <w:lang w:val="sr-Cyrl-CS"/>
              </w:rPr>
            </w:pPr>
          </w:p>
        </w:tc>
      </w:tr>
      <w:tr w:rsidR="00404564" w:rsidTr="00404564">
        <w:trPr>
          <w:trHeight w:val="350"/>
        </w:trPr>
        <w:tc>
          <w:tcPr>
            <w:tcW w:w="15209" w:type="dxa"/>
            <w:gridSpan w:val="8"/>
            <w:shd w:val="clear" w:color="auto" w:fill="FFC000"/>
            <w:vAlign w:val="bottom"/>
          </w:tcPr>
          <w:p w:rsidR="00404564" w:rsidRDefault="00404564" w:rsidP="004C170C">
            <w:pPr>
              <w:jc w:val="center"/>
              <w:rPr>
                <w:lang w:val="sr-Cyrl-CS"/>
              </w:rPr>
            </w:pPr>
            <w:r w:rsidRPr="005D23C5">
              <w:rPr>
                <w:rFonts w:cs="Arial"/>
                <w:b/>
              </w:rPr>
              <w:t>ЕГВ  Жабаљ;снага 6 kW;</w:t>
            </w: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1</w:t>
            </w:r>
          </w:p>
        </w:tc>
        <w:tc>
          <w:tcPr>
            <w:tcW w:w="6095" w:type="dxa"/>
            <w:vAlign w:val="bottom"/>
          </w:tcPr>
          <w:p w:rsidR="00E748ED" w:rsidRPr="005D23C5" w:rsidRDefault="00E748ED" w:rsidP="00E748ED">
            <w:pPr>
              <w:rPr>
                <w:rFonts w:cs="Arial"/>
              </w:rPr>
            </w:pPr>
            <w:r w:rsidRPr="005D23C5">
              <w:rPr>
                <w:rFonts w:cs="Arial"/>
              </w:rPr>
              <w:t>Набавка и замена грејача по узорку</w:t>
            </w:r>
          </w:p>
        </w:tc>
        <w:tc>
          <w:tcPr>
            <w:tcW w:w="851" w:type="dxa"/>
            <w:vAlign w:val="bottom"/>
          </w:tcPr>
          <w:p w:rsidR="00E748ED" w:rsidRPr="005D23C5" w:rsidRDefault="00E748ED" w:rsidP="00E748ED">
            <w:pPr>
              <w:jc w:val="center"/>
              <w:rPr>
                <w:rFonts w:cs="Arial"/>
              </w:rPr>
            </w:pPr>
            <w:r w:rsidRPr="005D23C5">
              <w:rPr>
                <w:rFonts w:cs="Arial"/>
              </w:rPr>
              <w:t>ком</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2</w:t>
            </w:r>
          </w:p>
        </w:tc>
        <w:tc>
          <w:tcPr>
            <w:tcW w:w="6095" w:type="dxa"/>
            <w:vAlign w:val="bottom"/>
          </w:tcPr>
          <w:p w:rsidR="00E748ED" w:rsidRPr="005D23C5" w:rsidRDefault="00E748ED" w:rsidP="00E748ED">
            <w:pPr>
              <w:rPr>
                <w:rFonts w:cs="Arial"/>
                <w:lang w:val="sr-Cyrl-RS"/>
              </w:rPr>
            </w:pPr>
            <w:r w:rsidRPr="005D23C5">
              <w:rPr>
                <w:rFonts w:cs="Arial"/>
              </w:rPr>
              <w:t xml:space="preserve">Набавка и замена радног термостата </w:t>
            </w:r>
            <w:r w:rsidRPr="005D23C5">
              <w:rPr>
                <w:rFonts w:cs="Arial"/>
                <w:lang w:val="sr-Cyrl-RS"/>
              </w:rPr>
              <w:t xml:space="preserve"> </w:t>
            </w:r>
          </w:p>
        </w:tc>
        <w:tc>
          <w:tcPr>
            <w:tcW w:w="851" w:type="dxa"/>
            <w:vAlign w:val="bottom"/>
          </w:tcPr>
          <w:p w:rsidR="00E748ED" w:rsidRPr="005D23C5" w:rsidRDefault="00E748ED" w:rsidP="00E748ED">
            <w:pPr>
              <w:jc w:val="center"/>
              <w:rPr>
                <w:rFonts w:cs="Arial"/>
              </w:rPr>
            </w:pPr>
            <w:r w:rsidRPr="005D23C5">
              <w:rPr>
                <w:rFonts w:cs="Arial"/>
              </w:rPr>
              <w:t>ком</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3</w:t>
            </w:r>
          </w:p>
        </w:tc>
        <w:tc>
          <w:tcPr>
            <w:tcW w:w="6095" w:type="dxa"/>
            <w:vAlign w:val="bottom"/>
          </w:tcPr>
          <w:p w:rsidR="00E748ED" w:rsidRPr="005D23C5" w:rsidRDefault="00E748ED" w:rsidP="00E748ED">
            <w:pPr>
              <w:rPr>
                <w:rFonts w:cs="Arial"/>
                <w:lang w:val="sr-Cyrl-RS"/>
              </w:rPr>
            </w:pPr>
            <w:r w:rsidRPr="005D23C5">
              <w:rPr>
                <w:rFonts w:cs="Arial"/>
              </w:rPr>
              <w:t xml:space="preserve">Набавка и замена заштитног термостата </w:t>
            </w:r>
            <w:r w:rsidRPr="005D23C5">
              <w:rPr>
                <w:rFonts w:cs="Arial"/>
                <w:lang w:val="sr-Cyrl-RS"/>
              </w:rPr>
              <w:t xml:space="preserve"> </w:t>
            </w:r>
          </w:p>
        </w:tc>
        <w:tc>
          <w:tcPr>
            <w:tcW w:w="851" w:type="dxa"/>
            <w:vAlign w:val="bottom"/>
          </w:tcPr>
          <w:p w:rsidR="00E748ED" w:rsidRPr="005D23C5" w:rsidRDefault="00E748ED" w:rsidP="00E748ED">
            <w:pPr>
              <w:jc w:val="center"/>
              <w:rPr>
                <w:rFonts w:cs="Arial"/>
              </w:rPr>
            </w:pPr>
            <w:r w:rsidRPr="005D23C5">
              <w:rPr>
                <w:rFonts w:cs="Arial"/>
              </w:rPr>
              <w:t>ком</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4</w:t>
            </w:r>
          </w:p>
        </w:tc>
        <w:tc>
          <w:tcPr>
            <w:tcW w:w="6095" w:type="dxa"/>
            <w:vAlign w:val="bottom"/>
          </w:tcPr>
          <w:p w:rsidR="00E748ED" w:rsidRPr="005D23C5" w:rsidRDefault="00E748ED" w:rsidP="00E748ED">
            <w:pPr>
              <w:rPr>
                <w:rFonts w:cs="Arial"/>
                <w:lang w:val="sr-Cyrl-RS"/>
              </w:rPr>
            </w:pPr>
            <w:r w:rsidRPr="005D23C5">
              <w:rPr>
                <w:rFonts w:cs="Arial"/>
              </w:rPr>
              <w:t xml:space="preserve">Набавка и замена прекидача </w:t>
            </w:r>
            <w:r w:rsidRPr="005D23C5">
              <w:rPr>
                <w:rFonts w:cs="Arial"/>
                <w:lang w:val="sr-Cyrl-RS"/>
              </w:rPr>
              <w:t xml:space="preserve"> </w:t>
            </w:r>
          </w:p>
        </w:tc>
        <w:tc>
          <w:tcPr>
            <w:tcW w:w="851" w:type="dxa"/>
            <w:vAlign w:val="bottom"/>
          </w:tcPr>
          <w:p w:rsidR="00E748ED" w:rsidRPr="005D23C5" w:rsidRDefault="00E748ED" w:rsidP="00E748ED">
            <w:pPr>
              <w:jc w:val="center"/>
              <w:rPr>
                <w:rFonts w:cs="Arial"/>
              </w:rPr>
            </w:pPr>
            <w:r w:rsidRPr="005D23C5">
              <w:rPr>
                <w:rFonts w:cs="Arial"/>
              </w:rPr>
              <w:t>ком</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5</w:t>
            </w:r>
          </w:p>
        </w:tc>
        <w:tc>
          <w:tcPr>
            <w:tcW w:w="6095" w:type="dxa"/>
            <w:vAlign w:val="bottom"/>
          </w:tcPr>
          <w:p w:rsidR="00E748ED" w:rsidRPr="005D23C5" w:rsidRDefault="00E748ED" w:rsidP="00E748ED">
            <w:pPr>
              <w:rPr>
                <w:rFonts w:cs="Arial"/>
                <w:lang w:val="sr-Cyrl-RS"/>
              </w:rPr>
            </w:pPr>
            <w:r w:rsidRPr="005D23C5">
              <w:rPr>
                <w:rFonts w:cs="Arial"/>
              </w:rPr>
              <w:t xml:space="preserve">Набавка и замена контактора </w:t>
            </w:r>
            <w:r w:rsidRPr="005D23C5">
              <w:rPr>
                <w:rFonts w:cs="Arial"/>
                <w:lang w:val="sr-Cyrl-RS"/>
              </w:rPr>
              <w:t xml:space="preserve"> </w:t>
            </w:r>
          </w:p>
        </w:tc>
        <w:tc>
          <w:tcPr>
            <w:tcW w:w="851" w:type="dxa"/>
            <w:vAlign w:val="bottom"/>
          </w:tcPr>
          <w:p w:rsidR="00E748ED" w:rsidRPr="005D23C5" w:rsidRDefault="00E748ED" w:rsidP="00E748ED">
            <w:pPr>
              <w:jc w:val="center"/>
              <w:rPr>
                <w:rFonts w:cs="Arial"/>
              </w:rPr>
            </w:pPr>
            <w:r w:rsidRPr="005D23C5">
              <w:rPr>
                <w:rFonts w:cs="Arial"/>
              </w:rPr>
              <w:t>ком</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6</w:t>
            </w:r>
          </w:p>
        </w:tc>
        <w:tc>
          <w:tcPr>
            <w:tcW w:w="6095" w:type="dxa"/>
            <w:vAlign w:val="bottom"/>
          </w:tcPr>
          <w:p w:rsidR="00E748ED" w:rsidRPr="005D23C5" w:rsidRDefault="00E748ED" w:rsidP="00E748ED">
            <w:pPr>
              <w:rPr>
                <w:rFonts w:cs="Arial"/>
              </w:rPr>
            </w:pPr>
            <w:r w:rsidRPr="005D23C5">
              <w:rPr>
                <w:rFonts w:cs="Arial"/>
              </w:rPr>
              <w:t>Набавка и замена доводног кабла</w:t>
            </w:r>
          </w:p>
        </w:tc>
        <w:tc>
          <w:tcPr>
            <w:tcW w:w="851" w:type="dxa"/>
            <w:vAlign w:val="bottom"/>
          </w:tcPr>
          <w:p w:rsidR="00E748ED" w:rsidRPr="005D23C5" w:rsidRDefault="00E748ED" w:rsidP="00E748ED">
            <w:pPr>
              <w:jc w:val="center"/>
              <w:rPr>
                <w:rFonts w:cs="Arial"/>
              </w:rPr>
            </w:pPr>
            <w:r w:rsidRPr="005D23C5">
              <w:rPr>
                <w:rFonts w:cs="Arial"/>
              </w:rPr>
              <w:t>метар</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332DD6">
        <w:trPr>
          <w:trHeight w:val="350"/>
        </w:trPr>
        <w:tc>
          <w:tcPr>
            <w:tcW w:w="704" w:type="dxa"/>
            <w:vAlign w:val="bottom"/>
          </w:tcPr>
          <w:p w:rsidR="00E748ED" w:rsidRPr="005D23C5" w:rsidRDefault="00E748ED" w:rsidP="00E748ED">
            <w:pPr>
              <w:jc w:val="center"/>
              <w:rPr>
                <w:rFonts w:cs="Arial"/>
              </w:rPr>
            </w:pPr>
            <w:r w:rsidRPr="005D23C5">
              <w:rPr>
                <w:rFonts w:cs="Arial"/>
              </w:rPr>
              <w:t>7</w:t>
            </w:r>
          </w:p>
        </w:tc>
        <w:tc>
          <w:tcPr>
            <w:tcW w:w="6095" w:type="dxa"/>
            <w:vAlign w:val="bottom"/>
          </w:tcPr>
          <w:p w:rsidR="00E748ED" w:rsidRPr="005D23C5" w:rsidRDefault="00E748ED" w:rsidP="00E748ED">
            <w:pPr>
              <w:rPr>
                <w:rFonts w:cs="Arial"/>
              </w:rPr>
            </w:pPr>
            <w:r w:rsidRPr="005D23C5">
              <w:rPr>
                <w:rFonts w:cs="Arial"/>
              </w:rPr>
              <w:t>Набавка и замена електро инсталације</w:t>
            </w:r>
          </w:p>
        </w:tc>
        <w:tc>
          <w:tcPr>
            <w:tcW w:w="851" w:type="dxa"/>
            <w:vAlign w:val="bottom"/>
          </w:tcPr>
          <w:p w:rsidR="00E748ED" w:rsidRPr="005D23C5" w:rsidRDefault="00E748ED" w:rsidP="00E748ED">
            <w:pPr>
              <w:jc w:val="center"/>
              <w:rPr>
                <w:rFonts w:cs="Arial"/>
              </w:rPr>
            </w:pPr>
            <w:r w:rsidRPr="005D23C5">
              <w:rPr>
                <w:rFonts w:cs="Arial"/>
              </w:rPr>
              <w:t>метар</w:t>
            </w:r>
          </w:p>
        </w:tc>
        <w:tc>
          <w:tcPr>
            <w:tcW w:w="1276" w:type="dxa"/>
            <w:vAlign w:val="bottom"/>
          </w:tcPr>
          <w:p w:rsidR="00E748ED" w:rsidRPr="005D23C5" w:rsidRDefault="00E748ED" w:rsidP="00E748ED">
            <w:pPr>
              <w:jc w:val="center"/>
              <w:rPr>
                <w:rFonts w:cs="Arial"/>
              </w:rPr>
            </w:pPr>
            <w:r w:rsidRPr="005D23C5">
              <w:rPr>
                <w:rFonts w:cs="Arial"/>
              </w:rPr>
              <w:t>1</w:t>
            </w: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559" w:type="dxa"/>
          </w:tcPr>
          <w:p w:rsidR="00E748ED" w:rsidRDefault="00E748ED" w:rsidP="00E748ED">
            <w:pPr>
              <w:jc w:val="center"/>
              <w:rPr>
                <w:lang w:val="sr-Cyrl-CS"/>
              </w:rPr>
            </w:pPr>
          </w:p>
        </w:tc>
        <w:tc>
          <w:tcPr>
            <w:tcW w:w="1606" w:type="dxa"/>
          </w:tcPr>
          <w:p w:rsidR="00E748ED" w:rsidRDefault="00E748ED" w:rsidP="00E748ED">
            <w:pPr>
              <w:jc w:val="center"/>
              <w:rPr>
                <w:lang w:val="sr-Cyrl-CS"/>
              </w:rPr>
            </w:pPr>
          </w:p>
        </w:tc>
      </w:tr>
      <w:tr w:rsidR="00E748ED" w:rsidTr="00AF2A47">
        <w:trPr>
          <w:trHeight w:val="350"/>
        </w:trPr>
        <w:tc>
          <w:tcPr>
            <w:tcW w:w="15209" w:type="dxa"/>
            <w:gridSpan w:val="8"/>
            <w:shd w:val="clear" w:color="auto" w:fill="FFC000"/>
            <w:vAlign w:val="bottom"/>
          </w:tcPr>
          <w:p w:rsidR="00E748ED" w:rsidRDefault="00AF2A47" w:rsidP="004C170C">
            <w:pPr>
              <w:jc w:val="center"/>
              <w:rPr>
                <w:lang w:val="sr-Cyrl-CS"/>
              </w:rPr>
            </w:pPr>
            <w:r w:rsidRPr="005D23C5">
              <w:rPr>
                <w:rFonts w:cs="Arial"/>
                <w:b/>
              </w:rPr>
              <w:t>MTP;снага 9 kW;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3</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заштитног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контактора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5D23C5" w:rsidRDefault="00AF2A47" w:rsidP="00AF2A47">
            <w:pPr>
              <w:rPr>
                <w:rFonts w:cs="Arial"/>
              </w:rPr>
            </w:pPr>
            <w:r w:rsidRPr="005D23C5">
              <w:rPr>
                <w:rFonts w:cs="Arial"/>
              </w:rPr>
              <w:t>Набавка и замена доводног кабла</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7</w:t>
            </w:r>
          </w:p>
        </w:tc>
        <w:tc>
          <w:tcPr>
            <w:tcW w:w="6095" w:type="dxa"/>
            <w:vAlign w:val="bottom"/>
          </w:tcPr>
          <w:p w:rsidR="00AF2A47" w:rsidRPr="005D23C5" w:rsidRDefault="00AF2A47" w:rsidP="00AF2A47">
            <w:pPr>
              <w:rPr>
                <w:rFonts w:cs="Arial"/>
              </w:rPr>
            </w:pPr>
            <w:r w:rsidRPr="005D23C5">
              <w:rPr>
                <w:rFonts w:cs="Arial"/>
              </w:rPr>
              <w:t>Набавка и замена електро инсталације</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3</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422"/>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ТА ПЕћИ Одсек за техничке услуге Крагујевац</w:t>
            </w:r>
          </w:p>
        </w:tc>
      </w:tr>
      <w:tr w:rsidR="00AF2A47" w:rsidTr="00AF2A47">
        <w:trPr>
          <w:trHeight w:val="350"/>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Magnohrom; снага 6 кW,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lastRenderedPageBreak/>
              <w:t>3</w:t>
            </w:r>
          </w:p>
        </w:tc>
        <w:tc>
          <w:tcPr>
            <w:tcW w:w="6095" w:type="dxa"/>
            <w:vAlign w:val="bottom"/>
          </w:tcPr>
          <w:p w:rsidR="00AF2A47" w:rsidRPr="005D23C5" w:rsidRDefault="00AF2A47" w:rsidP="00AF2A4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7</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8</w:t>
            </w:r>
          </w:p>
        </w:tc>
        <w:tc>
          <w:tcPr>
            <w:tcW w:w="6095" w:type="dxa"/>
            <w:vAlign w:val="bottom"/>
          </w:tcPr>
          <w:p w:rsidR="00AF2A47" w:rsidRPr="005D23C5" w:rsidRDefault="00AF2A47" w:rsidP="00AF2A47">
            <w:pPr>
              <w:rPr>
                <w:rFonts w:cs="Arial"/>
              </w:rPr>
            </w:pPr>
            <w:r w:rsidRPr="005D23C5">
              <w:rPr>
                <w:rFonts w:cs="Arial"/>
              </w:rPr>
              <w:t xml:space="preserve">Замена електро инсталације </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350"/>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Magnohrom; снага 4.5 кW,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3</w:t>
            </w:r>
          </w:p>
        </w:tc>
        <w:tc>
          <w:tcPr>
            <w:tcW w:w="6095" w:type="dxa"/>
            <w:vAlign w:val="bottom"/>
          </w:tcPr>
          <w:p w:rsidR="00AF2A47" w:rsidRPr="005D23C5" w:rsidRDefault="00AF2A47" w:rsidP="00AF2A4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7</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8</w:t>
            </w:r>
          </w:p>
        </w:tc>
        <w:tc>
          <w:tcPr>
            <w:tcW w:w="6095" w:type="dxa"/>
            <w:vAlign w:val="bottom"/>
          </w:tcPr>
          <w:p w:rsidR="00AF2A47" w:rsidRPr="005D23C5" w:rsidRDefault="00AF2A47" w:rsidP="00AF2A47">
            <w:pPr>
              <w:rPr>
                <w:rFonts w:cs="Arial"/>
              </w:rPr>
            </w:pPr>
            <w:r w:rsidRPr="005D23C5">
              <w:rPr>
                <w:rFonts w:cs="Arial"/>
              </w:rPr>
              <w:t xml:space="preserve">Замена електро инсталације </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543"/>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Magnohrom; снага 4 кW,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456"/>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3</w:t>
            </w:r>
          </w:p>
        </w:tc>
        <w:tc>
          <w:tcPr>
            <w:tcW w:w="6095" w:type="dxa"/>
            <w:vAlign w:val="bottom"/>
          </w:tcPr>
          <w:p w:rsidR="00AF2A47" w:rsidRPr="005D23C5" w:rsidRDefault="00AF2A47" w:rsidP="00AF2A4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455"/>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lastRenderedPageBreak/>
              <w:t>7</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8</w:t>
            </w:r>
          </w:p>
        </w:tc>
        <w:tc>
          <w:tcPr>
            <w:tcW w:w="6095" w:type="dxa"/>
            <w:vAlign w:val="bottom"/>
          </w:tcPr>
          <w:p w:rsidR="00AF2A47" w:rsidRPr="005D23C5" w:rsidRDefault="00AF2A47" w:rsidP="00AF2A47">
            <w:pPr>
              <w:rPr>
                <w:rFonts w:cs="Arial"/>
              </w:rPr>
            </w:pPr>
            <w:r w:rsidRPr="005D23C5">
              <w:rPr>
                <w:rFonts w:cs="Arial"/>
              </w:rPr>
              <w:t xml:space="preserve">Замена електро инсталације </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350"/>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Magnohrom; снага 3 кW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3</w:t>
            </w:r>
          </w:p>
        </w:tc>
        <w:tc>
          <w:tcPr>
            <w:tcW w:w="6095" w:type="dxa"/>
            <w:vAlign w:val="bottom"/>
          </w:tcPr>
          <w:p w:rsidR="00AF2A47" w:rsidRPr="005D23C5" w:rsidRDefault="00AF2A47" w:rsidP="00AF2A4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7</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8</w:t>
            </w:r>
          </w:p>
        </w:tc>
        <w:tc>
          <w:tcPr>
            <w:tcW w:w="6095" w:type="dxa"/>
            <w:vAlign w:val="bottom"/>
          </w:tcPr>
          <w:p w:rsidR="00AF2A47" w:rsidRPr="005D23C5" w:rsidRDefault="00AF2A47" w:rsidP="00AF2A47">
            <w:pPr>
              <w:rPr>
                <w:rFonts w:cs="Arial"/>
              </w:rPr>
            </w:pPr>
            <w:r w:rsidRPr="005D23C5">
              <w:rPr>
                <w:rFonts w:cs="Arial"/>
              </w:rPr>
              <w:t xml:space="preserve">Замена електро инсталације </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350"/>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Cer-Cacak; снага 4 кW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3</w:t>
            </w:r>
          </w:p>
        </w:tc>
        <w:tc>
          <w:tcPr>
            <w:tcW w:w="6095" w:type="dxa"/>
            <w:vAlign w:val="bottom"/>
          </w:tcPr>
          <w:p w:rsidR="00AF2A47" w:rsidRPr="005D23C5" w:rsidRDefault="00AF2A47" w:rsidP="00AF2A4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7</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8</w:t>
            </w:r>
          </w:p>
        </w:tc>
        <w:tc>
          <w:tcPr>
            <w:tcW w:w="6095" w:type="dxa"/>
            <w:vAlign w:val="bottom"/>
          </w:tcPr>
          <w:p w:rsidR="00AF2A47" w:rsidRPr="005D23C5" w:rsidRDefault="00AF2A47" w:rsidP="00AF2A47">
            <w:pPr>
              <w:rPr>
                <w:rFonts w:cs="Arial"/>
              </w:rPr>
            </w:pPr>
            <w:r w:rsidRPr="005D23C5">
              <w:rPr>
                <w:rFonts w:cs="Arial"/>
              </w:rPr>
              <w:t xml:space="preserve">Замена електро инсталације </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2</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350"/>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AEG; снага 6 кW</w:t>
            </w: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1</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2</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lastRenderedPageBreak/>
              <w:t>3</w:t>
            </w:r>
          </w:p>
        </w:tc>
        <w:tc>
          <w:tcPr>
            <w:tcW w:w="6095" w:type="dxa"/>
            <w:vAlign w:val="bottom"/>
          </w:tcPr>
          <w:p w:rsidR="00AF2A47" w:rsidRPr="005D23C5" w:rsidRDefault="00AF2A47" w:rsidP="00AF2A4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4</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5</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6</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7</w:t>
            </w:r>
          </w:p>
        </w:tc>
        <w:tc>
          <w:tcPr>
            <w:tcW w:w="6095" w:type="dxa"/>
            <w:vAlign w:val="bottom"/>
          </w:tcPr>
          <w:p w:rsidR="00AF2A47" w:rsidRPr="00694053" w:rsidRDefault="00AF2A47" w:rsidP="00AF2A4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F2A47" w:rsidRPr="005D23C5" w:rsidRDefault="00AF2A47" w:rsidP="00AF2A47">
            <w:pPr>
              <w:jc w:val="center"/>
              <w:rPr>
                <w:rFonts w:cs="Arial"/>
              </w:rPr>
            </w:pPr>
            <w:r w:rsidRPr="005D23C5">
              <w:rPr>
                <w:rFonts w:cs="Arial"/>
              </w:rPr>
              <w:t>ком</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332DD6">
        <w:trPr>
          <w:trHeight w:val="350"/>
        </w:trPr>
        <w:tc>
          <w:tcPr>
            <w:tcW w:w="704" w:type="dxa"/>
            <w:vAlign w:val="bottom"/>
          </w:tcPr>
          <w:p w:rsidR="00AF2A47" w:rsidRPr="005D23C5" w:rsidRDefault="00AF2A47" w:rsidP="00AF2A47">
            <w:pPr>
              <w:jc w:val="center"/>
              <w:rPr>
                <w:rFonts w:cs="Arial"/>
              </w:rPr>
            </w:pPr>
            <w:r w:rsidRPr="005D23C5">
              <w:rPr>
                <w:rFonts w:cs="Arial"/>
              </w:rPr>
              <w:t>8</w:t>
            </w:r>
          </w:p>
        </w:tc>
        <w:tc>
          <w:tcPr>
            <w:tcW w:w="6095" w:type="dxa"/>
            <w:vAlign w:val="bottom"/>
          </w:tcPr>
          <w:p w:rsidR="00AF2A47" w:rsidRPr="005D23C5" w:rsidRDefault="00AF2A47" w:rsidP="00AF2A47">
            <w:pPr>
              <w:rPr>
                <w:rFonts w:cs="Arial"/>
              </w:rPr>
            </w:pPr>
            <w:r w:rsidRPr="005D23C5">
              <w:rPr>
                <w:rFonts w:cs="Arial"/>
              </w:rPr>
              <w:t xml:space="preserve">Замена електро инсталације </w:t>
            </w:r>
          </w:p>
        </w:tc>
        <w:tc>
          <w:tcPr>
            <w:tcW w:w="851" w:type="dxa"/>
            <w:vAlign w:val="bottom"/>
          </w:tcPr>
          <w:p w:rsidR="00AF2A47" w:rsidRPr="005D23C5" w:rsidRDefault="00AF2A47" w:rsidP="00AF2A47">
            <w:pPr>
              <w:jc w:val="center"/>
              <w:rPr>
                <w:rFonts w:cs="Arial"/>
              </w:rPr>
            </w:pPr>
            <w:r w:rsidRPr="005D23C5">
              <w:rPr>
                <w:rFonts w:cs="Arial"/>
              </w:rPr>
              <w:t>метар</w:t>
            </w:r>
          </w:p>
        </w:tc>
        <w:tc>
          <w:tcPr>
            <w:tcW w:w="1276" w:type="dxa"/>
            <w:vAlign w:val="bottom"/>
          </w:tcPr>
          <w:p w:rsidR="00AF2A47" w:rsidRPr="005D23C5" w:rsidRDefault="00AF2A47" w:rsidP="00AF2A47">
            <w:pPr>
              <w:jc w:val="center"/>
              <w:rPr>
                <w:rFonts w:cs="Arial"/>
              </w:rPr>
            </w:pPr>
            <w:r w:rsidRPr="005D23C5">
              <w:rPr>
                <w:rFonts w:cs="Arial"/>
              </w:rPr>
              <w:t>1</w:t>
            </w: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559" w:type="dxa"/>
          </w:tcPr>
          <w:p w:rsidR="00AF2A47" w:rsidRDefault="00AF2A47" w:rsidP="00AF2A47">
            <w:pPr>
              <w:jc w:val="center"/>
              <w:rPr>
                <w:lang w:val="sr-Cyrl-CS"/>
              </w:rPr>
            </w:pPr>
          </w:p>
        </w:tc>
        <w:tc>
          <w:tcPr>
            <w:tcW w:w="1606" w:type="dxa"/>
          </w:tcPr>
          <w:p w:rsidR="00AF2A47" w:rsidRDefault="00AF2A47" w:rsidP="00AF2A47">
            <w:pPr>
              <w:jc w:val="center"/>
              <w:rPr>
                <w:lang w:val="sr-Cyrl-CS"/>
              </w:rPr>
            </w:pPr>
          </w:p>
        </w:tc>
      </w:tr>
      <w:tr w:rsidR="00AF2A47" w:rsidTr="00AF2A47">
        <w:trPr>
          <w:trHeight w:val="437"/>
        </w:trPr>
        <w:tc>
          <w:tcPr>
            <w:tcW w:w="15209" w:type="dxa"/>
            <w:gridSpan w:val="8"/>
            <w:shd w:val="clear" w:color="auto" w:fill="FFC000"/>
            <w:vAlign w:val="bottom"/>
          </w:tcPr>
          <w:p w:rsidR="00AF2A47" w:rsidRDefault="00AF2A47" w:rsidP="00AF2A47">
            <w:pPr>
              <w:jc w:val="center"/>
              <w:rPr>
                <w:lang w:val="sr-Cyrl-CS"/>
              </w:rPr>
            </w:pPr>
            <w:r w:rsidRPr="005D23C5">
              <w:rPr>
                <w:rFonts w:cs="Arial"/>
                <w:b/>
                <w:bCs/>
              </w:rPr>
              <w:t>ТА ПЕћИ-Одсек за техничке услуге Пожаревац</w:t>
            </w: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Magnohrom; снага 3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Magnohrom; снага 5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lastRenderedPageBreak/>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Magnohrom; снага 4,5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center"/>
          </w:tcPr>
          <w:p w:rsidR="00332DD6" w:rsidRPr="005D23C5" w:rsidRDefault="00332DD6" w:rsidP="00332DD6">
            <w:pPr>
              <w:jc w:val="center"/>
              <w:rPr>
                <w:rFonts w:cs="Arial"/>
              </w:rPr>
            </w:pPr>
            <w:r w:rsidRPr="005D23C5">
              <w:rPr>
                <w:rFonts w:cs="Arial"/>
              </w:rPr>
              <w:t>8</w:t>
            </w:r>
          </w:p>
        </w:tc>
        <w:tc>
          <w:tcPr>
            <w:tcW w:w="6095" w:type="dxa"/>
            <w:vAlign w:val="center"/>
          </w:tcPr>
          <w:p w:rsidR="00332DD6" w:rsidRPr="005D23C5" w:rsidRDefault="00332DD6" w:rsidP="00332DD6">
            <w:pPr>
              <w:jc w:val="left"/>
              <w:rPr>
                <w:rFonts w:cs="Arial"/>
              </w:rPr>
            </w:pPr>
            <w:r w:rsidRPr="005D23C5">
              <w:rPr>
                <w:rFonts w:cs="Arial"/>
              </w:rPr>
              <w:t>Замена електро инсталације</w:t>
            </w:r>
          </w:p>
        </w:tc>
        <w:tc>
          <w:tcPr>
            <w:tcW w:w="851" w:type="dxa"/>
            <w:vAlign w:val="center"/>
          </w:tcPr>
          <w:p w:rsidR="00332DD6" w:rsidRPr="005D23C5" w:rsidRDefault="00332DD6" w:rsidP="00332DD6">
            <w:pPr>
              <w:jc w:val="center"/>
              <w:rPr>
                <w:rFonts w:cs="Arial"/>
              </w:rPr>
            </w:pPr>
            <w:r w:rsidRPr="005D23C5">
              <w:rPr>
                <w:rFonts w:cs="Arial"/>
              </w:rPr>
              <w:t>метар</w:t>
            </w:r>
          </w:p>
        </w:tc>
        <w:tc>
          <w:tcPr>
            <w:tcW w:w="1276" w:type="dxa"/>
            <w:vAlign w:val="center"/>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Magnohrom; снага 3,5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5D23C5" w:rsidRDefault="00332DD6" w:rsidP="00332DD6">
            <w:pPr>
              <w:rPr>
                <w:rFonts w:cs="Arial"/>
              </w:rPr>
            </w:pPr>
            <w:r w:rsidRPr="005D23C5">
              <w:rPr>
                <w:rFonts w:cs="Arial"/>
              </w:rPr>
              <w:t>Набавка и замена грејача по узорку</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5D23C5" w:rsidRDefault="00332DD6" w:rsidP="00332DD6">
            <w:pPr>
              <w:rPr>
                <w:rFonts w:cs="Arial"/>
              </w:rPr>
            </w:pPr>
            <w:r w:rsidRPr="005D23C5">
              <w:rPr>
                <w:rFonts w:cs="Arial"/>
              </w:rPr>
              <w:t>Набавка и замена радног термостата по узорку</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по узорку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5D23C5" w:rsidRDefault="00332DD6" w:rsidP="00332DD6">
            <w:pPr>
              <w:rPr>
                <w:rFonts w:cs="Arial"/>
              </w:rPr>
            </w:pPr>
            <w:r w:rsidRPr="005D23C5">
              <w:rPr>
                <w:rFonts w:cs="Arial"/>
              </w:rPr>
              <w:t>Набавка и замена прекидача по узорку</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5D23C5" w:rsidRDefault="00332DD6" w:rsidP="00332DD6">
            <w:pPr>
              <w:rPr>
                <w:rFonts w:cs="Arial"/>
              </w:rPr>
            </w:pPr>
            <w:r w:rsidRPr="005D23C5">
              <w:rPr>
                <w:rFonts w:cs="Arial"/>
              </w:rPr>
              <w:t>Набавка и замена вентилатора комплет по узорку</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5D23C5" w:rsidRDefault="00332DD6" w:rsidP="00332DD6">
            <w:pPr>
              <w:rPr>
                <w:rFonts w:cs="Arial"/>
              </w:rPr>
            </w:pPr>
            <w:r w:rsidRPr="005D23C5">
              <w:rPr>
                <w:rFonts w:cs="Arial"/>
              </w:rPr>
              <w:t>Набавка и замена гумица вентилатора по узорку</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5D23C5" w:rsidRDefault="00332DD6" w:rsidP="00332DD6">
            <w:pPr>
              <w:rPr>
                <w:rFonts w:cs="Arial"/>
              </w:rPr>
            </w:pPr>
            <w:r w:rsidRPr="005D23C5">
              <w:rPr>
                <w:rFonts w:cs="Arial"/>
              </w:rPr>
              <w:t>Набавка и замена мотора вентилатора по узорку</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Magnohrom; снага 6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lastRenderedPageBreak/>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3</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437"/>
        </w:trPr>
        <w:tc>
          <w:tcPr>
            <w:tcW w:w="15209" w:type="dxa"/>
            <w:gridSpan w:val="8"/>
            <w:shd w:val="clear" w:color="auto" w:fill="FFC000"/>
            <w:vAlign w:val="center"/>
          </w:tcPr>
          <w:p w:rsidR="00332DD6" w:rsidRDefault="00332DD6" w:rsidP="00332DD6">
            <w:pPr>
              <w:jc w:val="center"/>
              <w:rPr>
                <w:lang w:val="sr-Cyrl-CS"/>
              </w:rPr>
            </w:pPr>
            <w:r w:rsidRPr="005D23C5">
              <w:rPr>
                <w:rFonts w:cs="Arial"/>
                <w:b/>
                <w:bCs/>
              </w:rPr>
              <w:t>MК; снага 2,5кW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543"/>
        </w:trPr>
        <w:tc>
          <w:tcPr>
            <w:tcW w:w="15209" w:type="dxa"/>
            <w:gridSpan w:val="8"/>
            <w:shd w:val="clear" w:color="auto" w:fill="FFC000"/>
            <w:vAlign w:val="center"/>
          </w:tcPr>
          <w:p w:rsidR="00332DD6" w:rsidRDefault="00332DD6" w:rsidP="00332DD6">
            <w:pPr>
              <w:jc w:val="center"/>
              <w:rPr>
                <w:lang w:val="sr-Cyrl-CS"/>
              </w:rPr>
            </w:pPr>
            <w:r w:rsidRPr="005D23C5">
              <w:rPr>
                <w:rFonts w:cs="Arial"/>
                <w:b/>
                <w:bCs/>
              </w:rPr>
              <w:t>Elind; снага 2,5кW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457"/>
        </w:trPr>
        <w:tc>
          <w:tcPr>
            <w:tcW w:w="704" w:type="dxa"/>
            <w:vAlign w:val="bottom"/>
          </w:tcPr>
          <w:p w:rsidR="00332DD6" w:rsidRPr="005D23C5" w:rsidRDefault="00332DD6" w:rsidP="00332DD6">
            <w:pPr>
              <w:jc w:val="center"/>
              <w:rPr>
                <w:rFonts w:cs="Arial"/>
              </w:rPr>
            </w:pPr>
            <w:r w:rsidRPr="005D23C5">
              <w:rPr>
                <w:rFonts w:cs="Arial"/>
              </w:rPr>
              <w:lastRenderedPageBreak/>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Elind; снага 6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95"/>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Geoterm; снага 2,5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694053"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Cer; снага 6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lastRenderedPageBreak/>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2</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Magnohrom; снага 4 кW</w:t>
            </w: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1</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2</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3</w:t>
            </w:r>
          </w:p>
        </w:tc>
        <w:tc>
          <w:tcPr>
            <w:tcW w:w="6095" w:type="dxa"/>
            <w:vAlign w:val="bottom"/>
          </w:tcPr>
          <w:p w:rsidR="00332DD6" w:rsidRPr="005D23C5" w:rsidRDefault="00332DD6" w:rsidP="00332DD6">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4</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5</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6</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7</w:t>
            </w:r>
          </w:p>
        </w:tc>
        <w:tc>
          <w:tcPr>
            <w:tcW w:w="6095" w:type="dxa"/>
            <w:vAlign w:val="bottom"/>
          </w:tcPr>
          <w:p w:rsidR="00332DD6" w:rsidRPr="004A6AA9" w:rsidRDefault="00332DD6" w:rsidP="00332DD6">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332DD6" w:rsidRPr="005D23C5" w:rsidRDefault="00332DD6" w:rsidP="00332DD6">
            <w:pPr>
              <w:jc w:val="center"/>
              <w:rPr>
                <w:rFonts w:cs="Arial"/>
              </w:rPr>
            </w:pPr>
            <w:r w:rsidRPr="005D23C5">
              <w:rPr>
                <w:rFonts w:cs="Arial"/>
              </w:rPr>
              <w:t>ком</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704" w:type="dxa"/>
            <w:vAlign w:val="bottom"/>
          </w:tcPr>
          <w:p w:rsidR="00332DD6" w:rsidRPr="005D23C5" w:rsidRDefault="00332DD6" w:rsidP="00332DD6">
            <w:pPr>
              <w:jc w:val="center"/>
              <w:rPr>
                <w:rFonts w:cs="Arial"/>
              </w:rPr>
            </w:pPr>
            <w:r w:rsidRPr="005D23C5">
              <w:rPr>
                <w:rFonts w:cs="Arial"/>
              </w:rPr>
              <w:t>8</w:t>
            </w:r>
          </w:p>
        </w:tc>
        <w:tc>
          <w:tcPr>
            <w:tcW w:w="6095" w:type="dxa"/>
            <w:vAlign w:val="bottom"/>
          </w:tcPr>
          <w:p w:rsidR="00332DD6" w:rsidRPr="005D23C5" w:rsidRDefault="00332DD6" w:rsidP="00332DD6">
            <w:pPr>
              <w:rPr>
                <w:rFonts w:cs="Arial"/>
              </w:rPr>
            </w:pPr>
            <w:r w:rsidRPr="005D23C5">
              <w:rPr>
                <w:rFonts w:cs="Arial"/>
              </w:rPr>
              <w:t xml:space="preserve">Замена електро инсталације </w:t>
            </w:r>
          </w:p>
        </w:tc>
        <w:tc>
          <w:tcPr>
            <w:tcW w:w="851" w:type="dxa"/>
            <w:vAlign w:val="bottom"/>
          </w:tcPr>
          <w:p w:rsidR="00332DD6" w:rsidRPr="005D23C5" w:rsidRDefault="00332DD6" w:rsidP="00332DD6">
            <w:pPr>
              <w:jc w:val="center"/>
              <w:rPr>
                <w:rFonts w:cs="Arial"/>
              </w:rPr>
            </w:pPr>
            <w:r w:rsidRPr="005D23C5">
              <w:rPr>
                <w:rFonts w:cs="Arial"/>
              </w:rPr>
              <w:t>метар</w:t>
            </w:r>
          </w:p>
        </w:tc>
        <w:tc>
          <w:tcPr>
            <w:tcW w:w="1276" w:type="dxa"/>
            <w:vAlign w:val="bottom"/>
          </w:tcPr>
          <w:p w:rsidR="00332DD6" w:rsidRPr="005D23C5" w:rsidRDefault="00332DD6" w:rsidP="00332DD6">
            <w:pPr>
              <w:jc w:val="center"/>
              <w:rPr>
                <w:rFonts w:cs="Arial"/>
              </w:rPr>
            </w:pPr>
            <w:r w:rsidRPr="005D23C5">
              <w:rPr>
                <w:rFonts w:cs="Arial"/>
              </w:rPr>
              <w:t>1</w:t>
            </w: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559" w:type="dxa"/>
          </w:tcPr>
          <w:p w:rsidR="00332DD6" w:rsidRDefault="00332DD6" w:rsidP="00332DD6">
            <w:pPr>
              <w:jc w:val="center"/>
              <w:rPr>
                <w:lang w:val="sr-Cyrl-CS"/>
              </w:rPr>
            </w:pPr>
          </w:p>
        </w:tc>
        <w:tc>
          <w:tcPr>
            <w:tcW w:w="1606" w:type="dxa"/>
          </w:tcPr>
          <w:p w:rsidR="00332DD6" w:rsidRDefault="00332DD6" w:rsidP="00332DD6">
            <w:pPr>
              <w:jc w:val="center"/>
              <w:rPr>
                <w:lang w:val="sr-Cyrl-CS"/>
              </w:rPr>
            </w:pP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sidRPr="005D23C5">
              <w:rPr>
                <w:rFonts w:cs="Arial"/>
                <w:b/>
                <w:bCs/>
              </w:rPr>
              <w:t>ТА ПЕћИ-Одсек за техничке услуге Смедерево</w:t>
            </w:r>
          </w:p>
        </w:tc>
      </w:tr>
      <w:tr w:rsidR="00332DD6" w:rsidTr="00332DD6">
        <w:trPr>
          <w:trHeight w:val="350"/>
        </w:trPr>
        <w:tc>
          <w:tcPr>
            <w:tcW w:w="15209" w:type="dxa"/>
            <w:gridSpan w:val="8"/>
            <w:shd w:val="clear" w:color="auto" w:fill="FFC000"/>
            <w:vAlign w:val="bottom"/>
          </w:tcPr>
          <w:p w:rsidR="00332DD6" w:rsidRDefault="00332DD6" w:rsidP="00AF2A47">
            <w:pPr>
              <w:jc w:val="center"/>
              <w:rPr>
                <w:lang w:val="sr-Cyrl-CS"/>
              </w:rPr>
            </w:pPr>
            <w:r>
              <w:rPr>
                <w:rFonts w:cs="Arial"/>
                <w:b/>
                <w:bCs/>
              </w:rPr>
              <w:t>Magnohrom; снага 2,5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lastRenderedPageBreak/>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CER; снага 2,5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CER; снага 6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AEG; снага 4,5 кW, количина</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lastRenderedPageBreak/>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579"/>
        </w:trPr>
        <w:tc>
          <w:tcPr>
            <w:tcW w:w="15209" w:type="dxa"/>
            <w:gridSpan w:val="8"/>
            <w:shd w:val="clear" w:color="auto" w:fill="FFC000"/>
            <w:vAlign w:val="center"/>
          </w:tcPr>
          <w:p w:rsidR="00A80C61" w:rsidRDefault="00A80C61" w:rsidP="00A80C61">
            <w:pPr>
              <w:jc w:val="center"/>
              <w:rPr>
                <w:lang w:val="sr-Cyrl-CS"/>
              </w:rPr>
            </w:pPr>
            <w:r w:rsidRPr="005D23C5">
              <w:rPr>
                <w:rFonts w:cs="Arial"/>
                <w:b/>
                <w:bCs/>
              </w:rPr>
              <w:t>AEG; снага 3,5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543"/>
        </w:trPr>
        <w:tc>
          <w:tcPr>
            <w:tcW w:w="15209" w:type="dxa"/>
            <w:gridSpan w:val="8"/>
            <w:shd w:val="clear" w:color="auto" w:fill="FFC000"/>
            <w:vAlign w:val="center"/>
          </w:tcPr>
          <w:p w:rsidR="00A80C61" w:rsidRDefault="00A80C61" w:rsidP="00A80C61">
            <w:pPr>
              <w:jc w:val="center"/>
              <w:rPr>
                <w:lang w:val="sr-Cyrl-CS"/>
              </w:rPr>
            </w:pPr>
            <w:r w:rsidRPr="005D23C5">
              <w:rPr>
                <w:rFonts w:cs="Arial"/>
                <w:b/>
                <w:bCs/>
              </w:rPr>
              <w:t>AEG; снага 4,5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458"/>
        </w:trPr>
        <w:tc>
          <w:tcPr>
            <w:tcW w:w="704" w:type="dxa"/>
            <w:vAlign w:val="bottom"/>
          </w:tcPr>
          <w:p w:rsidR="00A80C61" w:rsidRPr="005D23C5" w:rsidRDefault="00A80C61" w:rsidP="00A80C61">
            <w:pPr>
              <w:jc w:val="center"/>
              <w:rPr>
                <w:rFonts w:cs="Arial"/>
              </w:rPr>
            </w:pPr>
            <w:r w:rsidRPr="005D23C5">
              <w:rPr>
                <w:rFonts w:cs="Arial"/>
              </w:rPr>
              <w:lastRenderedPageBreak/>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Elind 5; снага 5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3</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Elind 3; снага 3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2</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AEG; снага 3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lastRenderedPageBreak/>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579"/>
        </w:trPr>
        <w:tc>
          <w:tcPr>
            <w:tcW w:w="15209" w:type="dxa"/>
            <w:gridSpan w:val="8"/>
            <w:shd w:val="clear" w:color="auto" w:fill="FFC000"/>
            <w:vAlign w:val="center"/>
          </w:tcPr>
          <w:p w:rsidR="00A80C61" w:rsidRDefault="00A80C61" w:rsidP="00A80C61">
            <w:pPr>
              <w:jc w:val="center"/>
              <w:rPr>
                <w:lang w:val="sr-Cyrl-CS"/>
              </w:rPr>
            </w:pPr>
            <w:r w:rsidRPr="005D23C5">
              <w:rPr>
                <w:rFonts w:cs="Arial"/>
                <w:b/>
                <w:bCs/>
              </w:rPr>
              <w:t>AEG; снага 6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543"/>
        </w:trPr>
        <w:tc>
          <w:tcPr>
            <w:tcW w:w="15209" w:type="dxa"/>
            <w:gridSpan w:val="8"/>
            <w:shd w:val="clear" w:color="auto" w:fill="FFC000"/>
            <w:vAlign w:val="center"/>
          </w:tcPr>
          <w:p w:rsidR="00A80C61" w:rsidRDefault="00A80C61" w:rsidP="00A80C61">
            <w:pPr>
              <w:jc w:val="center"/>
              <w:rPr>
                <w:lang w:val="sr-Cyrl-CS"/>
              </w:rPr>
            </w:pPr>
            <w:r w:rsidRPr="005D23C5">
              <w:rPr>
                <w:rFonts w:cs="Arial"/>
                <w:b/>
                <w:bCs/>
              </w:rPr>
              <w:t>CER; снага 4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471"/>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lastRenderedPageBreak/>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416"/>
        </w:trPr>
        <w:tc>
          <w:tcPr>
            <w:tcW w:w="15209" w:type="dxa"/>
            <w:gridSpan w:val="8"/>
            <w:shd w:val="clear" w:color="auto" w:fill="FFC000"/>
            <w:vAlign w:val="center"/>
          </w:tcPr>
          <w:p w:rsidR="00A80C61" w:rsidRDefault="00A80C61" w:rsidP="00A80C61">
            <w:pPr>
              <w:jc w:val="center"/>
              <w:rPr>
                <w:lang w:val="sr-Cyrl-CS"/>
              </w:rPr>
            </w:pPr>
            <w:r w:rsidRPr="005D23C5">
              <w:rPr>
                <w:rFonts w:cs="Arial"/>
                <w:b/>
                <w:bCs/>
              </w:rPr>
              <w:t>ELIND; снага 4,5 кW</w:t>
            </w: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1</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2</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3</w:t>
            </w:r>
          </w:p>
        </w:tc>
        <w:tc>
          <w:tcPr>
            <w:tcW w:w="6095" w:type="dxa"/>
            <w:vAlign w:val="bottom"/>
          </w:tcPr>
          <w:p w:rsidR="00A80C61" w:rsidRPr="005D23C5" w:rsidRDefault="00A80C61" w:rsidP="00A80C61">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4</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5</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6</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7</w:t>
            </w:r>
          </w:p>
        </w:tc>
        <w:tc>
          <w:tcPr>
            <w:tcW w:w="6095" w:type="dxa"/>
            <w:vAlign w:val="bottom"/>
          </w:tcPr>
          <w:p w:rsidR="00A80C61" w:rsidRPr="004A6AA9" w:rsidRDefault="00A80C61" w:rsidP="00A80C61">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A80C61" w:rsidRPr="005D23C5" w:rsidRDefault="00A80C61" w:rsidP="00A80C61">
            <w:pPr>
              <w:jc w:val="center"/>
              <w:rPr>
                <w:rFonts w:cs="Arial"/>
              </w:rPr>
            </w:pPr>
            <w:r w:rsidRPr="005D23C5">
              <w:rPr>
                <w:rFonts w:cs="Arial"/>
              </w:rPr>
              <w:t>ком</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332DD6">
        <w:trPr>
          <w:trHeight w:val="350"/>
        </w:trPr>
        <w:tc>
          <w:tcPr>
            <w:tcW w:w="704" w:type="dxa"/>
            <w:vAlign w:val="bottom"/>
          </w:tcPr>
          <w:p w:rsidR="00A80C61" w:rsidRPr="005D23C5" w:rsidRDefault="00A80C61" w:rsidP="00A80C61">
            <w:pPr>
              <w:jc w:val="center"/>
              <w:rPr>
                <w:rFonts w:cs="Arial"/>
              </w:rPr>
            </w:pPr>
            <w:r w:rsidRPr="005D23C5">
              <w:rPr>
                <w:rFonts w:cs="Arial"/>
              </w:rPr>
              <w:t>8</w:t>
            </w:r>
          </w:p>
        </w:tc>
        <w:tc>
          <w:tcPr>
            <w:tcW w:w="6095" w:type="dxa"/>
            <w:vAlign w:val="bottom"/>
          </w:tcPr>
          <w:p w:rsidR="00A80C61" w:rsidRPr="005D23C5" w:rsidRDefault="00A80C61" w:rsidP="00A80C61">
            <w:pPr>
              <w:rPr>
                <w:rFonts w:cs="Arial"/>
              </w:rPr>
            </w:pPr>
            <w:r w:rsidRPr="005D23C5">
              <w:rPr>
                <w:rFonts w:cs="Arial"/>
              </w:rPr>
              <w:t xml:space="preserve">Замена електро инсталације </w:t>
            </w:r>
          </w:p>
        </w:tc>
        <w:tc>
          <w:tcPr>
            <w:tcW w:w="851" w:type="dxa"/>
            <w:vAlign w:val="bottom"/>
          </w:tcPr>
          <w:p w:rsidR="00A80C61" w:rsidRPr="005D23C5" w:rsidRDefault="00A80C61" w:rsidP="00A80C61">
            <w:pPr>
              <w:jc w:val="center"/>
              <w:rPr>
                <w:rFonts w:cs="Arial"/>
              </w:rPr>
            </w:pPr>
            <w:r w:rsidRPr="005D23C5">
              <w:rPr>
                <w:rFonts w:cs="Arial"/>
              </w:rPr>
              <w:t>метар</w:t>
            </w:r>
          </w:p>
        </w:tc>
        <w:tc>
          <w:tcPr>
            <w:tcW w:w="1276" w:type="dxa"/>
            <w:vAlign w:val="bottom"/>
          </w:tcPr>
          <w:p w:rsidR="00A80C61" w:rsidRPr="005D23C5" w:rsidRDefault="00A80C61" w:rsidP="00A80C61">
            <w:pPr>
              <w:jc w:val="center"/>
              <w:rPr>
                <w:rFonts w:cs="Arial"/>
              </w:rPr>
            </w:pPr>
            <w:r w:rsidRPr="005D23C5">
              <w:rPr>
                <w:rFonts w:cs="Arial"/>
              </w:rPr>
              <w:t>1</w:t>
            </w: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559" w:type="dxa"/>
          </w:tcPr>
          <w:p w:rsidR="00A80C61" w:rsidRDefault="00A80C61" w:rsidP="00A80C61">
            <w:pPr>
              <w:jc w:val="center"/>
              <w:rPr>
                <w:lang w:val="sr-Cyrl-CS"/>
              </w:rPr>
            </w:pPr>
          </w:p>
        </w:tc>
        <w:tc>
          <w:tcPr>
            <w:tcW w:w="1606" w:type="dxa"/>
          </w:tcPr>
          <w:p w:rsidR="00A80C61" w:rsidRDefault="00A80C61" w:rsidP="00A80C61">
            <w:pPr>
              <w:jc w:val="center"/>
              <w:rPr>
                <w:lang w:val="sr-Cyrl-CS"/>
              </w:rPr>
            </w:pPr>
          </w:p>
        </w:tc>
      </w:tr>
      <w:tr w:rsidR="00A80C61" w:rsidTr="00A80C61">
        <w:trPr>
          <w:trHeight w:val="350"/>
        </w:trPr>
        <w:tc>
          <w:tcPr>
            <w:tcW w:w="15209" w:type="dxa"/>
            <w:gridSpan w:val="8"/>
            <w:shd w:val="clear" w:color="auto" w:fill="FFC000"/>
            <w:vAlign w:val="bottom"/>
          </w:tcPr>
          <w:p w:rsidR="00A80C61" w:rsidRDefault="00A80C61" w:rsidP="00AF2A47">
            <w:pPr>
              <w:jc w:val="center"/>
              <w:rPr>
                <w:lang w:val="sr-Cyrl-CS"/>
              </w:rPr>
            </w:pPr>
            <w:r w:rsidRPr="005D23C5">
              <w:rPr>
                <w:rFonts w:cs="Arial"/>
                <w:b/>
                <w:bCs/>
              </w:rPr>
              <w:t>ELIND; снага 6 кW</w:t>
            </w: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1</w:t>
            </w:r>
          </w:p>
        </w:tc>
        <w:tc>
          <w:tcPr>
            <w:tcW w:w="6095" w:type="dxa"/>
            <w:vAlign w:val="bottom"/>
          </w:tcPr>
          <w:p w:rsidR="00546BE7" w:rsidRPr="004A6AA9" w:rsidRDefault="00546BE7" w:rsidP="00546BE7">
            <w:pPr>
              <w:rPr>
                <w:rFonts w:cs="Arial"/>
                <w:lang w:val="sr-Cyrl-RS"/>
              </w:rPr>
            </w:pPr>
            <w:r w:rsidRPr="005D23C5">
              <w:rPr>
                <w:rFonts w:cs="Arial"/>
              </w:rPr>
              <w:t xml:space="preserve">Набавка и замена грејача </w:t>
            </w:r>
            <w:r>
              <w:rPr>
                <w:rFonts w:cs="Arial"/>
                <w:lang w:val="sr-Cyrl-RS"/>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2</w:t>
            </w:r>
          </w:p>
        </w:tc>
        <w:tc>
          <w:tcPr>
            <w:tcW w:w="6095" w:type="dxa"/>
            <w:vAlign w:val="bottom"/>
          </w:tcPr>
          <w:p w:rsidR="00546BE7" w:rsidRPr="004A6AA9" w:rsidRDefault="00546BE7" w:rsidP="00546BE7">
            <w:pPr>
              <w:rPr>
                <w:rFonts w:cs="Arial"/>
                <w:lang w:val="sr-Cyrl-RS"/>
              </w:rPr>
            </w:pPr>
            <w:r w:rsidRPr="005D23C5">
              <w:rPr>
                <w:rFonts w:cs="Arial"/>
              </w:rPr>
              <w:t xml:space="preserve">Набавка и замена радног термостата </w:t>
            </w:r>
            <w:r>
              <w:rPr>
                <w:rFonts w:cs="Arial"/>
                <w:lang w:val="sr-Cyrl-RS"/>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3</w:t>
            </w:r>
          </w:p>
        </w:tc>
        <w:tc>
          <w:tcPr>
            <w:tcW w:w="6095" w:type="dxa"/>
            <w:vAlign w:val="bottom"/>
          </w:tcPr>
          <w:p w:rsidR="00546BE7" w:rsidRPr="005D23C5" w:rsidRDefault="00546BE7" w:rsidP="00546BE7">
            <w:pPr>
              <w:rPr>
                <w:rFonts w:cs="Arial"/>
              </w:rPr>
            </w:pPr>
            <w:r w:rsidRPr="005D23C5">
              <w:rPr>
                <w:rFonts w:cs="Arial"/>
              </w:rPr>
              <w:t xml:space="preserve">Набавка и замена заштитног термостата </w:t>
            </w:r>
            <w:r>
              <w:rPr>
                <w:rFonts w:cs="Arial"/>
                <w:lang w:val="sr-Cyrl-RS"/>
              </w:rPr>
              <w:t xml:space="preserve"> </w:t>
            </w:r>
            <w:r w:rsidRPr="005D23C5">
              <w:rPr>
                <w:rFonts w:cs="Arial"/>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4</w:t>
            </w:r>
          </w:p>
        </w:tc>
        <w:tc>
          <w:tcPr>
            <w:tcW w:w="6095" w:type="dxa"/>
            <w:vAlign w:val="bottom"/>
          </w:tcPr>
          <w:p w:rsidR="00546BE7" w:rsidRPr="004A6AA9" w:rsidRDefault="00546BE7" w:rsidP="00546BE7">
            <w:pPr>
              <w:rPr>
                <w:rFonts w:cs="Arial"/>
                <w:lang w:val="sr-Cyrl-RS"/>
              </w:rPr>
            </w:pPr>
            <w:r w:rsidRPr="005D23C5">
              <w:rPr>
                <w:rFonts w:cs="Arial"/>
              </w:rPr>
              <w:t xml:space="preserve">Набавка и замена прекидача </w:t>
            </w:r>
            <w:r>
              <w:rPr>
                <w:rFonts w:cs="Arial"/>
                <w:lang w:val="sr-Cyrl-RS"/>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5</w:t>
            </w:r>
          </w:p>
        </w:tc>
        <w:tc>
          <w:tcPr>
            <w:tcW w:w="6095" w:type="dxa"/>
            <w:vAlign w:val="bottom"/>
          </w:tcPr>
          <w:p w:rsidR="00546BE7" w:rsidRPr="004A6AA9" w:rsidRDefault="00546BE7" w:rsidP="00546BE7">
            <w:pPr>
              <w:rPr>
                <w:rFonts w:cs="Arial"/>
                <w:lang w:val="sr-Cyrl-RS"/>
              </w:rPr>
            </w:pPr>
            <w:r w:rsidRPr="005D23C5">
              <w:rPr>
                <w:rFonts w:cs="Arial"/>
              </w:rPr>
              <w:t xml:space="preserve">Набавка и замена вентилатора комплет </w:t>
            </w:r>
            <w:r>
              <w:rPr>
                <w:rFonts w:cs="Arial"/>
                <w:lang w:val="sr-Cyrl-RS"/>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6</w:t>
            </w:r>
          </w:p>
        </w:tc>
        <w:tc>
          <w:tcPr>
            <w:tcW w:w="6095" w:type="dxa"/>
            <w:vAlign w:val="bottom"/>
          </w:tcPr>
          <w:p w:rsidR="00546BE7" w:rsidRPr="004A6AA9" w:rsidRDefault="00546BE7" w:rsidP="00546BE7">
            <w:pPr>
              <w:rPr>
                <w:rFonts w:cs="Arial"/>
                <w:lang w:val="sr-Cyrl-RS"/>
              </w:rPr>
            </w:pPr>
            <w:r w:rsidRPr="005D23C5">
              <w:rPr>
                <w:rFonts w:cs="Arial"/>
              </w:rPr>
              <w:t xml:space="preserve">Набавка и замена гумица вентилатора </w:t>
            </w:r>
            <w:r>
              <w:rPr>
                <w:rFonts w:cs="Arial"/>
                <w:lang w:val="sr-Cyrl-RS"/>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7</w:t>
            </w:r>
          </w:p>
        </w:tc>
        <w:tc>
          <w:tcPr>
            <w:tcW w:w="6095" w:type="dxa"/>
            <w:vAlign w:val="bottom"/>
          </w:tcPr>
          <w:p w:rsidR="00546BE7" w:rsidRPr="004A6AA9" w:rsidRDefault="00546BE7" w:rsidP="00546BE7">
            <w:pPr>
              <w:rPr>
                <w:rFonts w:cs="Arial"/>
                <w:lang w:val="sr-Cyrl-RS"/>
              </w:rPr>
            </w:pPr>
            <w:r w:rsidRPr="005D23C5">
              <w:rPr>
                <w:rFonts w:cs="Arial"/>
              </w:rPr>
              <w:t xml:space="preserve">Набавка и замена мотора вентилатора </w:t>
            </w:r>
            <w:r>
              <w:rPr>
                <w:rFonts w:cs="Arial"/>
                <w:lang w:val="sr-Cyrl-RS"/>
              </w:rPr>
              <w:t xml:space="preserve"> </w:t>
            </w:r>
          </w:p>
        </w:tc>
        <w:tc>
          <w:tcPr>
            <w:tcW w:w="851" w:type="dxa"/>
            <w:vAlign w:val="bottom"/>
          </w:tcPr>
          <w:p w:rsidR="00546BE7" w:rsidRPr="005D23C5" w:rsidRDefault="00546BE7" w:rsidP="00546BE7">
            <w:pPr>
              <w:jc w:val="center"/>
              <w:rPr>
                <w:rFonts w:cs="Arial"/>
              </w:rPr>
            </w:pPr>
            <w:r w:rsidRPr="005D23C5">
              <w:rPr>
                <w:rFonts w:cs="Arial"/>
              </w:rPr>
              <w:t>ком</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r w:rsidR="00546BE7" w:rsidTr="00332DD6">
        <w:trPr>
          <w:trHeight w:val="350"/>
        </w:trPr>
        <w:tc>
          <w:tcPr>
            <w:tcW w:w="704" w:type="dxa"/>
            <w:vAlign w:val="bottom"/>
          </w:tcPr>
          <w:p w:rsidR="00546BE7" w:rsidRPr="005D23C5" w:rsidRDefault="00546BE7" w:rsidP="00546BE7">
            <w:pPr>
              <w:jc w:val="center"/>
              <w:rPr>
                <w:rFonts w:cs="Arial"/>
              </w:rPr>
            </w:pPr>
            <w:r w:rsidRPr="005D23C5">
              <w:rPr>
                <w:rFonts w:cs="Arial"/>
              </w:rPr>
              <w:t>8</w:t>
            </w:r>
          </w:p>
        </w:tc>
        <w:tc>
          <w:tcPr>
            <w:tcW w:w="6095" w:type="dxa"/>
            <w:vAlign w:val="bottom"/>
          </w:tcPr>
          <w:p w:rsidR="00546BE7" w:rsidRPr="005D23C5" w:rsidRDefault="00546BE7" w:rsidP="00546BE7">
            <w:pPr>
              <w:rPr>
                <w:rFonts w:cs="Arial"/>
              </w:rPr>
            </w:pPr>
            <w:r w:rsidRPr="005D23C5">
              <w:rPr>
                <w:rFonts w:cs="Arial"/>
              </w:rPr>
              <w:t xml:space="preserve">Замена електро инсталације </w:t>
            </w:r>
          </w:p>
        </w:tc>
        <w:tc>
          <w:tcPr>
            <w:tcW w:w="851" w:type="dxa"/>
            <w:vAlign w:val="bottom"/>
          </w:tcPr>
          <w:p w:rsidR="00546BE7" w:rsidRPr="005D23C5" w:rsidRDefault="00546BE7" w:rsidP="00546BE7">
            <w:pPr>
              <w:jc w:val="center"/>
              <w:rPr>
                <w:rFonts w:cs="Arial"/>
              </w:rPr>
            </w:pPr>
            <w:r w:rsidRPr="005D23C5">
              <w:rPr>
                <w:rFonts w:cs="Arial"/>
              </w:rPr>
              <w:t>метар</w:t>
            </w:r>
          </w:p>
        </w:tc>
        <w:tc>
          <w:tcPr>
            <w:tcW w:w="1276" w:type="dxa"/>
            <w:vAlign w:val="bottom"/>
          </w:tcPr>
          <w:p w:rsidR="00546BE7" w:rsidRPr="005D23C5" w:rsidRDefault="00546BE7" w:rsidP="00546BE7">
            <w:pPr>
              <w:jc w:val="center"/>
              <w:rPr>
                <w:rFonts w:cs="Arial"/>
              </w:rPr>
            </w:pPr>
            <w:r w:rsidRPr="005D23C5">
              <w:rPr>
                <w:rFonts w:cs="Arial"/>
              </w:rPr>
              <w:t>1</w:t>
            </w: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559" w:type="dxa"/>
          </w:tcPr>
          <w:p w:rsidR="00546BE7" w:rsidRDefault="00546BE7" w:rsidP="00546BE7">
            <w:pPr>
              <w:jc w:val="center"/>
              <w:rPr>
                <w:lang w:val="sr-Cyrl-CS"/>
              </w:rPr>
            </w:pPr>
          </w:p>
        </w:tc>
        <w:tc>
          <w:tcPr>
            <w:tcW w:w="1606" w:type="dxa"/>
          </w:tcPr>
          <w:p w:rsidR="00546BE7" w:rsidRDefault="00546BE7" w:rsidP="00546BE7">
            <w:pPr>
              <w:jc w:val="center"/>
              <w:rPr>
                <w:lang w:val="sr-Cyrl-CS"/>
              </w:rPr>
            </w:pPr>
          </w:p>
        </w:tc>
      </w:tr>
    </w:tbl>
    <w:p w:rsidR="000144A8" w:rsidRDefault="000144A8"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24675D" w:rsidRDefault="0024675D" w:rsidP="00343A18">
      <w:pPr>
        <w:spacing w:before="0"/>
        <w:rPr>
          <w:rFonts w:cs="Arial"/>
          <w:b/>
          <w:lang w:val="sr-Latn-C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101"/>
        <w:gridCol w:w="3118"/>
      </w:tblGrid>
      <w:tr w:rsidR="00C04E1B" w:rsidRPr="005B6BC2" w:rsidTr="00C04E1B">
        <w:trPr>
          <w:trHeight w:val="451"/>
        </w:trPr>
        <w:tc>
          <w:tcPr>
            <w:tcW w:w="1384" w:type="dxa"/>
            <w:shd w:val="clear" w:color="auto" w:fill="D9D9D9"/>
            <w:vAlign w:val="center"/>
          </w:tcPr>
          <w:p w:rsidR="00C04E1B" w:rsidRPr="005B6BC2" w:rsidRDefault="00C04E1B" w:rsidP="00C04E1B">
            <w:pPr>
              <w:ind w:left="-113"/>
              <w:jc w:val="center"/>
              <w:rPr>
                <w:rFonts w:cs="Arial"/>
                <w:b/>
                <w:sz w:val="20"/>
                <w:szCs w:val="20"/>
              </w:rPr>
            </w:pPr>
            <w:r w:rsidRPr="005B6BC2">
              <w:rPr>
                <w:rFonts w:cs="Arial"/>
                <w:b/>
                <w:sz w:val="20"/>
                <w:szCs w:val="20"/>
              </w:rPr>
              <w:t>I-укупно</w:t>
            </w:r>
          </w:p>
        </w:tc>
        <w:tc>
          <w:tcPr>
            <w:tcW w:w="9101" w:type="dxa"/>
            <w:tcBorders>
              <w:right w:val="single" w:sz="4" w:space="0" w:color="auto"/>
            </w:tcBorders>
            <w:shd w:val="clear" w:color="auto" w:fill="D9D9D9"/>
          </w:tcPr>
          <w:p w:rsidR="00C04E1B" w:rsidRPr="00ED785F" w:rsidRDefault="00C04E1B" w:rsidP="007C4EA0">
            <w:pPr>
              <w:rPr>
                <w:rFonts w:cs="Arial"/>
                <w:b/>
                <w:sz w:val="20"/>
                <w:szCs w:val="20"/>
              </w:rPr>
            </w:pPr>
            <w:r w:rsidRPr="005B6BC2">
              <w:rPr>
                <w:rFonts w:cs="Arial"/>
                <w:b/>
                <w:sz w:val="20"/>
                <w:szCs w:val="20"/>
              </w:rPr>
              <w:t>УКУПНО ПОНУЂЕНА ЦЕНА без ПДВ-а</w:t>
            </w:r>
            <w:r>
              <w:rPr>
                <w:rFonts w:cs="Arial"/>
                <w:b/>
                <w:sz w:val="20"/>
                <w:szCs w:val="20"/>
                <w:lang w:val="sr-Cyrl-RS"/>
              </w:rPr>
              <w:t xml:space="preserve"> </w:t>
            </w:r>
            <w:r w:rsidRPr="005B6BC2">
              <w:rPr>
                <w:rFonts w:cs="Arial"/>
                <w:b/>
                <w:sz w:val="20"/>
                <w:szCs w:val="20"/>
              </w:rPr>
              <w:t>(Укупна цена из колоне 7)</w:t>
            </w:r>
          </w:p>
        </w:tc>
        <w:tc>
          <w:tcPr>
            <w:tcW w:w="3118" w:type="dxa"/>
            <w:tcBorders>
              <w:left w:val="single" w:sz="4" w:space="0" w:color="auto"/>
            </w:tcBorders>
            <w:vAlign w:val="center"/>
          </w:tcPr>
          <w:p w:rsidR="00C04E1B" w:rsidRPr="005B6BC2" w:rsidRDefault="00C04E1B" w:rsidP="007C4EA0">
            <w:pPr>
              <w:ind w:left="-113"/>
              <w:jc w:val="center"/>
              <w:rPr>
                <w:rFonts w:cs="Arial"/>
                <w:sz w:val="20"/>
                <w:szCs w:val="20"/>
              </w:rPr>
            </w:pPr>
          </w:p>
        </w:tc>
      </w:tr>
      <w:tr w:rsidR="00C04E1B" w:rsidRPr="005B6BC2" w:rsidTr="00C04E1B">
        <w:trPr>
          <w:trHeight w:val="414"/>
        </w:trPr>
        <w:tc>
          <w:tcPr>
            <w:tcW w:w="1384" w:type="dxa"/>
            <w:shd w:val="clear" w:color="auto" w:fill="D9D9D9"/>
            <w:vAlign w:val="center"/>
          </w:tcPr>
          <w:p w:rsidR="00C04E1B" w:rsidRPr="005B6BC2" w:rsidRDefault="00C04E1B" w:rsidP="00C04E1B">
            <w:pPr>
              <w:ind w:left="-113"/>
              <w:jc w:val="center"/>
              <w:rPr>
                <w:rFonts w:cs="Arial"/>
                <w:b/>
                <w:sz w:val="20"/>
                <w:szCs w:val="20"/>
              </w:rPr>
            </w:pPr>
            <w:r w:rsidRPr="005B6BC2">
              <w:rPr>
                <w:rFonts w:cs="Arial"/>
                <w:b/>
                <w:sz w:val="20"/>
                <w:szCs w:val="20"/>
                <w:lang w:val="sr-Latn-CS"/>
              </w:rPr>
              <w:t>II</w:t>
            </w:r>
            <w:r w:rsidRPr="005B6BC2">
              <w:rPr>
                <w:rFonts w:cs="Arial"/>
                <w:b/>
                <w:sz w:val="20"/>
                <w:szCs w:val="20"/>
              </w:rPr>
              <w:t>- укупно</w:t>
            </w:r>
          </w:p>
        </w:tc>
        <w:tc>
          <w:tcPr>
            <w:tcW w:w="9101" w:type="dxa"/>
            <w:tcBorders>
              <w:right w:val="single" w:sz="4" w:space="0" w:color="auto"/>
            </w:tcBorders>
            <w:shd w:val="clear" w:color="auto" w:fill="D9D9D9"/>
          </w:tcPr>
          <w:p w:rsidR="00C04E1B" w:rsidRPr="00ED785F" w:rsidRDefault="00C04E1B" w:rsidP="007C4EA0">
            <w:pPr>
              <w:rPr>
                <w:rFonts w:cs="Arial"/>
                <w:b/>
                <w:sz w:val="20"/>
                <w:szCs w:val="20"/>
              </w:rPr>
            </w:pPr>
            <w:r w:rsidRPr="005B6BC2">
              <w:rPr>
                <w:rFonts w:cs="Arial"/>
                <w:b/>
                <w:sz w:val="20"/>
                <w:szCs w:val="20"/>
              </w:rPr>
              <w:t>УКУПАН ИЗНОС ПДВ-а (стопа ПДВ-а 20%)</w:t>
            </w:r>
            <w:r>
              <w:rPr>
                <w:rFonts w:cs="Arial"/>
                <w:b/>
                <w:sz w:val="20"/>
                <w:szCs w:val="20"/>
                <w:lang w:val="sr-Cyrl-RS"/>
              </w:rPr>
              <w:t xml:space="preserve"> </w:t>
            </w:r>
            <w:r w:rsidRPr="005B6BC2">
              <w:rPr>
                <w:rFonts w:cs="Arial"/>
                <w:b/>
                <w:sz w:val="20"/>
                <w:szCs w:val="20"/>
              </w:rPr>
              <w:t xml:space="preserve">(ред бр. </w:t>
            </w:r>
            <w:r w:rsidRPr="005B6BC2">
              <w:rPr>
                <w:rFonts w:cs="Arial"/>
                <w:b/>
                <w:sz w:val="20"/>
                <w:szCs w:val="20"/>
                <w:lang w:val="sr-Latn-CS"/>
              </w:rPr>
              <w:t>I</w:t>
            </w:r>
            <w:r w:rsidRPr="005B6BC2">
              <w:rPr>
                <w:rFonts w:cs="Arial"/>
                <w:b/>
                <w:sz w:val="20"/>
                <w:szCs w:val="20"/>
              </w:rPr>
              <w:t xml:space="preserve"> х 20%)</w:t>
            </w:r>
          </w:p>
        </w:tc>
        <w:tc>
          <w:tcPr>
            <w:tcW w:w="3118" w:type="dxa"/>
            <w:tcBorders>
              <w:left w:val="single" w:sz="4" w:space="0" w:color="auto"/>
            </w:tcBorders>
            <w:vAlign w:val="center"/>
          </w:tcPr>
          <w:p w:rsidR="00C04E1B" w:rsidRPr="005B6BC2" w:rsidRDefault="00C04E1B" w:rsidP="007C4EA0">
            <w:pPr>
              <w:ind w:left="-113"/>
              <w:jc w:val="center"/>
              <w:rPr>
                <w:rFonts w:cs="Arial"/>
                <w:sz w:val="20"/>
                <w:szCs w:val="20"/>
              </w:rPr>
            </w:pPr>
          </w:p>
        </w:tc>
      </w:tr>
      <w:tr w:rsidR="00C04E1B" w:rsidRPr="005B6BC2" w:rsidTr="00C04E1B">
        <w:trPr>
          <w:trHeight w:val="407"/>
        </w:trPr>
        <w:tc>
          <w:tcPr>
            <w:tcW w:w="1384" w:type="dxa"/>
            <w:shd w:val="clear" w:color="auto" w:fill="D9D9D9"/>
            <w:vAlign w:val="center"/>
          </w:tcPr>
          <w:p w:rsidR="00C04E1B" w:rsidRPr="005B6BC2" w:rsidRDefault="00C04E1B" w:rsidP="00C04E1B">
            <w:pPr>
              <w:ind w:left="-113"/>
              <w:jc w:val="center"/>
              <w:rPr>
                <w:rFonts w:cs="Arial"/>
                <w:b/>
                <w:sz w:val="20"/>
                <w:szCs w:val="20"/>
              </w:rPr>
            </w:pPr>
            <w:r w:rsidRPr="005B6BC2">
              <w:rPr>
                <w:rFonts w:cs="Arial"/>
                <w:b/>
                <w:sz w:val="20"/>
                <w:szCs w:val="20"/>
                <w:lang w:val="sr-Latn-CS"/>
              </w:rPr>
              <w:t>III</w:t>
            </w:r>
            <w:r w:rsidRPr="005B6BC2">
              <w:rPr>
                <w:rFonts w:cs="Arial"/>
                <w:b/>
                <w:sz w:val="20"/>
                <w:szCs w:val="20"/>
              </w:rPr>
              <w:t>-укупно</w:t>
            </w:r>
          </w:p>
        </w:tc>
        <w:tc>
          <w:tcPr>
            <w:tcW w:w="9101" w:type="dxa"/>
            <w:tcBorders>
              <w:right w:val="single" w:sz="4" w:space="0" w:color="auto"/>
            </w:tcBorders>
            <w:shd w:val="clear" w:color="auto" w:fill="D9D9D9"/>
          </w:tcPr>
          <w:p w:rsidR="00C04E1B" w:rsidRPr="00ED785F" w:rsidRDefault="00C04E1B" w:rsidP="007C4EA0">
            <w:pPr>
              <w:rPr>
                <w:rFonts w:cs="Arial"/>
                <w:b/>
                <w:sz w:val="20"/>
                <w:szCs w:val="20"/>
              </w:rPr>
            </w:pPr>
            <w:r w:rsidRPr="005B6BC2">
              <w:rPr>
                <w:rFonts w:cs="Arial"/>
                <w:b/>
                <w:sz w:val="20"/>
                <w:szCs w:val="20"/>
              </w:rPr>
              <w:t>УКУПНО ПОНУЂЕНА ЦЕНА са ПДВ-ом</w:t>
            </w:r>
            <w:r>
              <w:rPr>
                <w:rFonts w:cs="Arial"/>
                <w:b/>
                <w:sz w:val="20"/>
                <w:szCs w:val="20"/>
                <w:lang w:val="sr-Cyrl-RS"/>
              </w:rPr>
              <w:t xml:space="preserve"> </w:t>
            </w:r>
            <w:r w:rsidRPr="005B6BC2">
              <w:rPr>
                <w:rFonts w:cs="Arial"/>
                <w:b/>
                <w:sz w:val="20"/>
                <w:szCs w:val="20"/>
              </w:rPr>
              <w:t>(ред. бр.</w:t>
            </w:r>
            <w:r w:rsidRPr="005B6BC2">
              <w:rPr>
                <w:rFonts w:cs="Arial"/>
                <w:sz w:val="20"/>
                <w:szCs w:val="20"/>
              </w:rPr>
              <w:t xml:space="preserve"> </w:t>
            </w:r>
            <w:r w:rsidRPr="005B6BC2">
              <w:rPr>
                <w:rFonts w:cs="Arial"/>
                <w:b/>
                <w:sz w:val="20"/>
                <w:szCs w:val="20"/>
                <w:lang w:val="sr-Latn-CS"/>
              </w:rPr>
              <w:t xml:space="preserve">I </w:t>
            </w:r>
            <w:r w:rsidRPr="005B6BC2">
              <w:rPr>
                <w:rFonts w:cs="Arial"/>
                <w:b/>
                <w:sz w:val="20"/>
                <w:szCs w:val="20"/>
              </w:rPr>
              <w:t>+ред.бр.</w:t>
            </w:r>
            <w:r w:rsidRPr="005B6BC2">
              <w:rPr>
                <w:rFonts w:cs="Arial"/>
                <w:sz w:val="20"/>
                <w:szCs w:val="20"/>
              </w:rPr>
              <w:t xml:space="preserve"> </w:t>
            </w:r>
            <w:r w:rsidRPr="005B6BC2">
              <w:rPr>
                <w:rFonts w:cs="Arial"/>
                <w:b/>
                <w:sz w:val="20"/>
                <w:szCs w:val="20"/>
                <w:lang w:val="sr-Latn-CS"/>
              </w:rPr>
              <w:t>II</w:t>
            </w:r>
            <w:r w:rsidRPr="005B6BC2">
              <w:rPr>
                <w:rFonts w:cs="Arial"/>
                <w:b/>
                <w:sz w:val="20"/>
                <w:szCs w:val="20"/>
              </w:rPr>
              <w:t>)</w:t>
            </w:r>
          </w:p>
        </w:tc>
        <w:tc>
          <w:tcPr>
            <w:tcW w:w="3118" w:type="dxa"/>
            <w:tcBorders>
              <w:left w:val="single" w:sz="4" w:space="0" w:color="auto"/>
            </w:tcBorders>
            <w:vAlign w:val="center"/>
          </w:tcPr>
          <w:p w:rsidR="00C04E1B" w:rsidRPr="005B6BC2" w:rsidRDefault="00C04E1B" w:rsidP="007C4EA0">
            <w:pPr>
              <w:ind w:left="-113"/>
              <w:jc w:val="center"/>
              <w:rPr>
                <w:rFonts w:cs="Arial"/>
                <w:sz w:val="20"/>
                <w:szCs w:val="20"/>
              </w:rPr>
            </w:pPr>
          </w:p>
        </w:tc>
      </w:tr>
    </w:tbl>
    <w:p w:rsidR="00C04E1B" w:rsidRPr="00B41E09" w:rsidRDefault="00C04E1B" w:rsidP="00C04E1B">
      <w:pPr>
        <w:spacing w:before="0"/>
        <w:rPr>
          <w:rFonts w:cs="Arial"/>
          <w:b/>
          <w:i/>
          <w:sz w:val="20"/>
          <w:szCs w:val="20"/>
        </w:rPr>
      </w:pPr>
    </w:p>
    <w:p w:rsidR="00C04E1B" w:rsidRDefault="00C04E1B" w:rsidP="00C04E1B">
      <w:pPr>
        <w:tabs>
          <w:tab w:val="left" w:pos="6028"/>
        </w:tabs>
        <w:autoSpaceDE w:val="0"/>
        <w:autoSpaceDN w:val="0"/>
        <w:adjustRightInd w:val="0"/>
        <w:ind w:left="360"/>
        <w:jc w:val="center"/>
        <w:rPr>
          <w:rFonts w:eastAsia="Calibri" w:cs="Arial"/>
          <w:bCs/>
          <w:iCs/>
          <w:lang w:val="sr-Cyrl-RS"/>
        </w:rPr>
      </w:pPr>
      <w:r w:rsidRPr="00A51D8E">
        <w:rPr>
          <w:rFonts w:eastAsia="Calibri" w:cs="Arial"/>
          <w:bCs/>
          <w:iCs/>
        </w:rPr>
        <w:t xml:space="preserve">Место и датум </w:t>
      </w:r>
      <w:r w:rsidRPr="00A51D8E">
        <w:rPr>
          <w:rFonts w:eastAsia="Calibri" w:cs="Arial"/>
          <w:bCs/>
          <w:iCs/>
        </w:rPr>
        <w:tab/>
      </w:r>
      <w:r w:rsidRPr="00A51D8E">
        <w:rPr>
          <w:rFonts w:eastAsia="Calibri" w:cs="Arial"/>
          <w:bCs/>
          <w:iCs/>
        </w:rPr>
        <w:tab/>
        <w:t xml:space="preserve">              Понуђач</w:t>
      </w:r>
    </w:p>
    <w:p w:rsidR="00C04E1B" w:rsidRPr="00A51D8E" w:rsidRDefault="00C04E1B" w:rsidP="00C04E1B">
      <w:pPr>
        <w:tabs>
          <w:tab w:val="left" w:pos="6028"/>
        </w:tabs>
        <w:autoSpaceDE w:val="0"/>
        <w:autoSpaceDN w:val="0"/>
        <w:adjustRightInd w:val="0"/>
        <w:ind w:left="360"/>
        <w:jc w:val="center"/>
        <w:rPr>
          <w:rFonts w:eastAsia="Calibri" w:cs="Arial"/>
          <w:bCs/>
          <w:iCs/>
        </w:rPr>
      </w:pPr>
      <w:r w:rsidRPr="00A51D8E">
        <w:rPr>
          <w:rFonts w:eastAsia="Calibri" w:cs="Arial"/>
          <w:bCs/>
          <w:iCs/>
        </w:rPr>
        <w:t>____________________                        М.П.                                    ______________________</w:t>
      </w:r>
    </w:p>
    <w:p w:rsidR="00C04E1B" w:rsidRPr="00A51D8E" w:rsidRDefault="00C04E1B" w:rsidP="00C04E1B">
      <w:pPr>
        <w:jc w:val="center"/>
        <w:rPr>
          <w:b/>
          <w:sz w:val="20"/>
          <w:szCs w:val="20"/>
        </w:rPr>
      </w:pPr>
      <w:r w:rsidRPr="00A51D8E">
        <w:rPr>
          <w:rFonts w:cs="Arial"/>
          <w:lang w:val="ru-RU"/>
        </w:rPr>
        <w:t xml:space="preserve">                                                                                                           </w:t>
      </w:r>
      <w:r w:rsidRPr="00A51D8E">
        <w:rPr>
          <w:rFonts w:cs="Arial"/>
          <w:sz w:val="20"/>
          <w:szCs w:val="20"/>
          <w:lang w:val="ru-RU"/>
        </w:rPr>
        <w:t>(потпис овлашћеног лица)</w:t>
      </w:r>
    </w:p>
    <w:p w:rsidR="00C04E1B" w:rsidRPr="0042687E" w:rsidRDefault="00C04E1B" w:rsidP="00C04E1B">
      <w:pPr>
        <w:spacing w:before="0"/>
        <w:rPr>
          <w:rFonts w:cs="Arial"/>
          <w:b/>
          <w:i/>
          <w:sz w:val="20"/>
          <w:szCs w:val="20"/>
          <w:lang w:val="sr-Cyrl-CS"/>
        </w:rPr>
      </w:pPr>
      <w:r w:rsidRPr="0042687E">
        <w:rPr>
          <w:rFonts w:cs="Arial"/>
          <w:b/>
          <w:i/>
          <w:sz w:val="20"/>
          <w:szCs w:val="20"/>
          <w:lang w:val="sr-Cyrl-CS"/>
        </w:rPr>
        <w:t>Напомена:</w:t>
      </w:r>
    </w:p>
    <w:p w:rsidR="00C04E1B" w:rsidRPr="0042687E" w:rsidRDefault="00C04E1B" w:rsidP="00C04E1B">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C04E1B" w:rsidRDefault="00C04E1B" w:rsidP="00C04E1B">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30991" w:rsidRDefault="00C30991" w:rsidP="00343A18">
      <w:pPr>
        <w:spacing w:before="0"/>
        <w:rPr>
          <w:rFonts w:cs="Arial"/>
          <w:b/>
          <w:lang w:val="sr-Latn-CS"/>
        </w:rPr>
      </w:pPr>
    </w:p>
    <w:p w:rsidR="000144A8" w:rsidRDefault="000144A8" w:rsidP="00343A18">
      <w:pPr>
        <w:spacing w:before="0"/>
        <w:rPr>
          <w:rFonts w:cs="Arial"/>
          <w:b/>
          <w:lang w:val="sr-Latn-CS"/>
        </w:rPr>
      </w:pPr>
    </w:p>
    <w:p w:rsidR="00AA200B" w:rsidRDefault="00AA200B" w:rsidP="00343A18">
      <w:pPr>
        <w:spacing w:before="0"/>
        <w:rPr>
          <w:rFonts w:cs="Arial"/>
          <w:b/>
          <w:lang w:val="sr-Latn-CS"/>
        </w:rPr>
      </w:pPr>
    </w:p>
    <w:p w:rsidR="00AA200B" w:rsidRDefault="00AA200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751F8E" w:rsidRDefault="00751F8E"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C04E1B" w:rsidRDefault="00C04E1B" w:rsidP="00343A18">
      <w:pPr>
        <w:spacing w:before="0"/>
        <w:rPr>
          <w:rFonts w:cs="Arial"/>
          <w:b/>
          <w:lang w:val="sr-Latn-CS"/>
        </w:rPr>
      </w:pPr>
    </w:p>
    <w:p w:rsidR="008C118B" w:rsidRDefault="008C118B" w:rsidP="008C118B">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8C118B" w:rsidRDefault="008C118B" w:rsidP="008C118B">
      <w:pPr>
        <w:tabs>
          <w:tab w:val="left" w:pos="10620"/>
        </w:tabs>
        <w:spacing w:before="0"/>
        <w:jc w:val="center"/>
        <w:rPr>
          <w:rFonts w:cs="Arial"/>
          <w:b/>
          <w:sz w:val="24"/>
          <w:szCs w:val="24"/>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p>
    <w:p w:rsidR="008C118B" w:rsidRDefault="008C118B" w:rsidP="008C118B">
      <w:pPr>
        <w:spacing w:before="0"/>
        <w:rPr>
          <w:rFonts w:cs="Arial"/>
          <w:b/>
          <w:lang w:val="sr-Latn-CS"/>
        </w:rPr>
      </w:pPr>
    </w:p>
    <w:p w:rsidR="008C118B" w:rsidRDefault="008C118B" w:rsidP="008C118B">
      <w:pPr>
        <w:spacing w:before="0"/>
        <w:rPr>
          <w:rFonts w:cs="Arial"/>
          <w:b/>
          <w:bCs/>
          <w:lang w:val="bs-Cyrl-BA"/>
        </w:rPr>
      </w:pPr>
      <w:r w:rsidRPr="00B847A6">
        <w:rPr>
          <w:rFonts w:cs="Arial"/>
          <w:b/>
          <w:bCs/>
          <w:lang w:val="bs-Cyrl-BA"/>
        </w:rPr>
        <w:t>ПАРТИЈА 3</w:t>
      </w:r>
      <w:r>
        <w:rPr>
          <w:rFonts w:cs="Arial"/>
          <w:b/>
          <w:bCs/>
          <w:lang w:val="bs-Cyrl-BA"/>
        </w:rPr>
        <w:t xml:space="preserve"> </w:t>
      </w:r>
      <w:r w:rsidRPr="00B847A6">
        <w:rPr>
          <w:rFonts w:cs="Arial"/>
          <w:b/>
          <w:bCs/>
          <w:lang w:val="bs-Cyrl-BA"/>
        </w:rPr>
        <w:t>- УСЛУГЕ ПОПРАВКЕ ПОТАПАЈУЋИХ МУЉНИХ И ЦИРКУЛАЦИОНИХ ПУМПИ</w:t>
      </w:r>
    </w:p>
    <w:p w:rsidR="001F3AFA" w:rsidRDefault="001F3AFA" w:rsidP="008C118B">
      <w:pPr>
        <w:spacing w:before="0"/>
        <w:rPr>
          <w:rFonts w:cs="Arial"/>
          <w:b/>
          <w:bCs/>
          <w:lang w:val="bs-Cyrl-BA"/>
        </w:rPr>
      </w:pPr>
    </w:p>
    <w:tbl>
      <w:tblPr>
        <w:tblStyle w:val="TableGrid"/>
        <w:tblW w:w="15209" w:type="dxa"/>
        <w:tblLayout w:type="fixed"/>
        <w:tblLook w:val="04A0" w:firstRow="1" w:lastRow="0" w:firstColumn="1" w:lastColumn="0" w:noHBand="0" w:noVBand="1"/>
      </w:tblPr>
      <w:tblGrid>
        <w:gridCol w:w="704"/>
        <w:gridCol w:w="6095"/>
        <w:gridCol w:w="851"/>
        <w:gridCol w:w="1276"/>
        <w:gridCol w:w="1559"/>
        <w:gridCol w:w="1559"/>
        <w:gridCol w:w="1559"/>
        <w:gridCol w:w="1606"/>
      </w:tblGrid>
      <w:tr w:rsidR="008C118B" w:rsidTr="009902A7">
        <w:trPr>
          <w:trHeight w:val="553"/>
        </w:trPr>
        <w:tc>
          <w:tcPr>
            <w:tcW w:w="704" w:type="dxa"/>
          </w:tcPr>
          <w:p w:rsidR="008C118B" w:rsidRDefault="008C118B" w:rsidP="007C4EA0">
            <w:pPr>
              <w:rPr>
                <w:lang w:val="sr-Cyrl-CS"/>
              </w:rPr>
            </w:pPr>
            <w:r>
              <w:rPr>
                <w:lang w:val="sr-Cyrl-CS"/>
              </w:rPr>
              <w:t>Р.</w:t>
            </w:r>
          </w:p>
          <w:p w:rsidR="008C118B" w:rsidRDefault="008C118B" w:rsidP="007C4EA0">
            <w:pPr>
              <w:rPr>
                <w:lang w:val="sr-Cyrl-CS"/>
              </w:rPr>
            </w:pPr>
            <w:r>
              <w:rPr>
                <w:lang w:val="sr-Cyrl-CS"/>
              </w:rPr>
              <w:t>бр.</w:t>
            </w:r>
          </w:p>
        </w:tc>
        <w:tc>
          <w:tcPr>
            <w:tcW w:w="6095" w:type="dxa"/>
            <w:vAlign w:val="center"/>
          </w:tcPr>
          <w:p w:rsidR="008C118B" w:rsidRDefault="008C118B" w:rsidP="007C4EA0">
            <w:pPr>
              <w:spacing w:before="0"/>
              <w:jc w:val="center"/>
              <w:rPr>
                <w:lang w:val="sr-Cyrl-CS"/>
              </w:rPr>
            </w:pPr>
            <w:r>
              <w:rPr>
                <w:lang w:val="sr-Cyrl-CS"/>
              </w:rPr>
              <w:t>Врста услуге</w:t>
            </w:r>
          </w:p>
        </w:tc>
        <w:tc>
          <w:tcPr>
            <w:tcW w:w="851" w:type="dxa"/>
            <w:vAlign w:val="center"/>
          </w:tcPr>
          <w:p w:rsidR="008C118B" w:rsidRDefault="008C118B" w:rsidP="007C4EA0">
            <w:pPr>
              <w:spacing w:before="0"/>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p>
          <w:p w:rsidR="008C118B" w:rsidRPr="00164522" w:rsidRDefault="008C118B" w:rsidP="007C4EA0">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276" w:type="dxa"/>
            <w:vAlign w:val="center"/>
          </w:tcPr>
          <w:p w:rsidR="008C118B" w:rsidRDefault="008C118B" w:rsidP="007C4EA0">
            <w:pPr>
              <w:spacing w:before="0"/>
              <w:jc w:val="center"/>
              <w:rPr>
                <w:lang w:val="sr-Cyrl-CS"/>
              </w:rPr>
            </w:pPr>
            <w:r>
              <w:rPr>
                <w:lang w:val="sr-Cyrl-CS"/>
              </w:rPr>
              <w:t>Оквирна количина</w:t>
            </w:r>
          </w:p>
        </w:tc>
        <w:tc>
          <w:tcPr>
            <w:tcW w:w="1559" w:type="dxa"/>
            <w:vAlign w:val="center"/>
          </w:tcPr>
          <w:p w:rsidR="008C118B" w:rsidRPr="00B7337A" w:rsidRDefault="008C118B" w:rsidP="007C4EA0">
            <w:pPr>
              <w:spacing w:before="0"/>
              <w:jc w:val="center"/>
            </w:pPr>
            <w:r>
              <w:rPr>
                <w:lang w:val="sr-Cyrl-CS"/>
              </w:rPr>
              <w:t xml:space="preserve">Јединична  цена услуге </w:t>
            </w:r>
            <w:r>
              <w:t>без ПДВ-а</w:t>
            </w:r>
          </w:p>
        </w:tc>
        <w:tc>
          <w:tcPr>
            <w:tcW w:w="1559" w:type="dxa"/>
            <w:vAlign w:val="center"/>
          </w:tcPr>
          <w:p w:rsidR="008C118B" w:rsidRDefault="008C118B" w:rsidP="007C4EA0">
            <w:pPr>
              <w:spacing w:before="0"/>
              <w:jc w:val="center"/>
              <w:rPr>
                <w:lang w:val="sr-Cyrl-CS"/>
              </w:rPr>
            </w:pPr>
            <w:r>
              <w:rPr>
                <w:lang w:val="sr-Cyrl-CS"/>
              </w:rPr>
              <w:t xml:space="preserve">Јединична  цена услуге </w:t>
            </w:r>
            <w:r>
              <w:rPr>
                <w:lang w:val="sr-Cyrl-RS"/>
              </w:rPr>
              <w:t>са</w:t>
            </w:r>
            <w:r>
              <w:t xml:space="preserve"> ПДВ-а</w:t>
            </w:r>
          </w:p>
        </w:tc>
        <w:tc>
          <w:tcPr>
            <w:tcW w:w="1559" w:type="dxa"/>
            <w:vAlign w:val="center"/>
          </w:tcPr>
          <w:p w:rsidR="008C118B" w:rsidRDefault="008C118B" w:rsidP="007C4EA0">
            <w:pPr>
              <w:jc w:val="center"/>
              <w:rPr>
                <w:lang w:val="sr-Cyrl-CS"/>
              </w:rPr>
            </w:pPr>
            <w:r>
              <w:rPr>
                <w:lang w:val="sr-Cyrl-CS"/>
              </w:rPr>
              <w:t>Укупна цена у динарима без ПДВ</w:t>
            </w:r>
          </w:p>
          <w:p w:rsidR="008C118B" w:rsidRPr="00B7337A" w:rsidRDefault="008C118B" w:rsidP="007C4EA0">
            <w:pPr>
              <w:jc w:val="center"/>
            </w:pPr>
          </w:p>
        </w:tc>
        <w:tc>
          <w:tcPr>
            <w:tcW w:w="1606" w:type="dxa"/>
            <w:vAlign w:val="center"/>
          </w:tcPr>
          <w:p w:rsidR="008C118B" w:rsidRDefault="008C118B" w:rsidP="007C4EA0">
            <w:pPr>
              <w:jc w:val="center"/>
              <w:rPr>
                <w:lang w:val="sr-Cyrl-CS"/>
              </w:rPr>
            </w:pPr>
            <w:r>
              <w:rPr>
                <w:lang w:val="sr-Cyrl-CS"/>
              </w:rPr>
              <w:t>Укупна цена у динарима са ПДВ</w:t>
            </w:r>
          </w:p>
          <w:p w:rsidR="008C118B" w:rsidRPr="00B7337A" w:rsidRDefault="008C118B" w:rsidP="007C4EA0">
            <w:pPr>
              <w:jc w:val="center"/>
            </w:pPr>
          </w:p>
        </w:tc>
      </w:tr>
      <w:tr w:rsidR="008C118B" w:rsidTr="009902A7">
        <w:trPr>
          <w:trHeight w:val="553"/>
        </w:trPr>
        <w:tc>
          <w:tcPr>
            <w:tcW w:w="704" w:type="dxa"/>
            <w:vAlign w:val="center"/>
          </w:tcPr>
          <w:p w:rsidR="008C118B" w:rsidRDefault="008C118B" w:rsidP="007C4EA0">
            <w:pPr>
              <w:jc w:val="center"/>
              <w:rPr>
                <w:lang w:val="sr-Cyrl-CS"/>
              </w:rPr>
            </w:pPr>
            <w:r>
              <w:rPr>
                <w:lang w:val="sr-Cyrl-CS"/>
              </w:rPr>
              <w:t>1</w:t>
            </w:r>
          </w:p>
        </w:tc>
        <w:tc>
          <w:tcPr>
            <w:tcW w:w="6095" w:type="dxa"/>
            <w:vAlign w:val="center"/>
          </w:tcPr>
          <w:p w:rsidR="008C118B" w:rsidRDefault="008C118B" w:rsidP="007C4EA0">
            <w:pPr>
              <w:jc w:val="center"/>
              <w:rPr>
                <w:lang w:val="sr-Cyrl-CS"/>
              </w:rPr>
            </w:pPr>
            <w:r>
              <w:rPr>
                <w:lang w:val="sr-Cyrl-CS"/>
              </w:rPr>
              <w:t>2</w:t>
            </w:r>
          </w:p>
        </w:tc>
        <w:tc>
          <w:tcPr>
            <w:tcW w:w="851" w:type="dxa"/>
            <w:vAlign w:val="center"/>
          </w:tcPr>
          <w:p w:rsidR="008C118B" w:rsidRPr="00D55444" w:rsidRDefault="008C118B" w:rsidP="007C4EA0">
            <w:pPr>
              <w:jc w:val="center"/>
              <w:rPr>
                <w:rFonts w:eastAsia="Calibri" w:cs="Arial"/>
                <w:bCs/>
                <w:color w:val="000000"/>
                <w:lang w:val="sr-Cyrl-RS"/>
              </w:rPr>
            </w:pPr>
            <w:r>
              <w:rPr>
                <w:rFonts w:eastAsia="Calibri" w:cs="Arial"/>
                <w:bCs/>
                <w:color w:val="000000"/>
                <w:lang w:val="sr-Cyrl-RS"/>
              </w:rPr>
              <w:t>3</w:t>
            </w:r>
          </w:p>
        </w:tc>
        <w:tc>
          <w:tcPr>
            <w:tcW w:w="1276" w:type="dxa"/>
            <w:vAlign w:val="center"/>
          </w:tcPr>
          <w:p w:rsidR="008C118B" w:rsidRDefault="008C118B" w:rsidP="007C4EA0">
            <w:pPr>
              <w:jc w:val="center"/>
              <w:rPr>
                <w:lang w:val="sr-Cyrl-CS"/>
              </w:rPr>
            </w:pPr>
            <w:r>
              <w:rPr>
                <w:lang w:val="sr-Cyrl-CS"/>
              </w:rPr>
              <w:t>4</w:t>
            </w:r>
          </w:p>
        </w:tc>
        <w:tc>
          <w:tcPr>
            <w:tcW w:w="1559" w:type="dxa"/>
            <w:vAlign w:val="center"/>
          </w:tcPr>
          <w:p w:rsidR="008C118B" w:rsidRDefault="008C118B" w:rsidP="007C4EA0">
            <w:pPr>
              <w:jc w:val="center"/>
              <w:rPr>
                <w:lang w:val="sr-Cyrl-CS"/>
              </w:rPr>
            </w:pPr>
            <w:r>
              <w:rPr>
                <w:lang w:val="sr-Cyrl-CS"/>
              </w:rPr>
              <w:t>5</w:t>
            </w:r>
          </w:p>
        </w:tc>
        <w:tc>
          <w:tcPr>
            <w:tcW w:w="1559" w:type="dxa"/>
            <w:vAlign w:val="center"/>
          </w:tcPr>
          <w:p w:rsidR="008C118B" w:rsidRPr="000144A8" w:rsidRDefault="008C118B" w:rsidP="007C4EA0">
            <w:pPr>
              <w:jc w:val="center"/>
            </w:pPr>
            <w:r>
              <w:rPr>
                <w:lang w:val="sr-Cyrl-CS"/>
              </w:rPr>
              <w:t>6</w:t>
            </w:r>
            <w:r>
              <w:t xml:space="preserve"> (5x20%)</w:t>
            </w:r>
          </w:p>
        </w:tc>
        <w:tc>
          <w:tcPr>
            <w:tcW w:w="1559" w:type="dxa"/>
            <w:vAlign w:val="center"/>
          </w:tcPr>
          <w:p w:rsidR="008C118B" w:rsidRPr="000144A8" w:rsidRDefault="008C118B" w:rsidP="007C4EA0">
            <w:pPr>
              <w:jc w:val="center"/>
            </w:pPr>
            <w:r>
              <w:rPr>
                <w:lang w:val="sr-Cyrl-CS"/>
              </w:rPr>
              <w:t>7</w:t>
            </w:r>
            <w:r>
              <w:t xml:space="preserve"> (4x5)</w:t>
            </w:r>
          </w:p>
        </w:tc>
        <w:tc>
          <w:tcPr>
            <w:tcW w:w="1606" w:type="dxa"/>
            <w:vAlign w:val="center"/>
          </w:tcPr>
          <w:p w:rsidR="008C118B" w:rsidRPr="000144A8" w:rsidRDefault="008C118B" w:rsidP="007C4EA0">
            <w:pPr>
              <w:jc w:val="center"/>
            </w:pPr>
            <w:r>
              <w:rPr>
                <w:lang w:val="sr-Cyrl-CS"/>
              </w:rPr>
              <w:t>8</w:t>
            </w:r>
            <w:r>
              <w:t xml:space="preserve"> (7x20%)</w:t>
            </w:r>
          </w:p>
        </w:tc>
      </w:tr>
      <w:tr w:rsidR="008C118B" w:rsidTr="009902A7">
        <w:trPr>
          <w:trHeight w:val="544"/>
        </w:trPr>
        <w:tc>
          <w:tcPr>
            <w:tcW w:w="704" w:type="dxa"/>
            <w:shd w:val="clear" w:color="auto" w:fill="FFC000"/>
            <w:vAlign w:val="center"/>
          </w:tcPr>
          <w:p w:rsidR="008C118B" w:rsidRPr="005D23C5" w:rsidRDefault="008C118B" w:rsidP="007C4EA0">
            <w:pPr>
              <w:jc w:val="center"/>
              <w:rPr>
                <w:rFonts w:cs="Arial"/>
              </w:rPr>
            </w:pPr>
          </w:p>
        </w:tc>
        <w:tc>
          <w:tcPr>
            <w:tcW w:w="14505" w:type="dxa"/>
            <w:gridSpan w:val="7"/>
            <w:shd w:val="clear" w:color="auto" w:fill="FFC000"/>
            <w:vAlign w:val="center"/>
          </w:tcPr>
          <w:p w:rsidR="008C118B" w:rsidRPr="001F3AFA" w:rsidRDefault="001F3AFA" w:rsidP="007C4EA0">
            <w:pPr>
              <w:spacing w:before="0"/>
              <w:jc w:val="center"/>
            </w:pPr>
            <w:r w:rsidRPr="00B847A6">
              <w:rPr>
                <w:rFonts w:cs="Arial"/>
                <w:b/>
                <w:color w:val="000000" w:themeColor="text1"/>
                <w:lang w:val="sr-Cyrl-CS" w:eastAsia="hr-HR"/>
              </w:rPr>
              <w:t xml:space="preserve">Циркулационе пумпа, </w:t>
            </w:r>
            <w:r w:rsidRPr="00B847A6">
              <w:rPr>
                <w:rFonts w:cs="Arial"/>
                <w:color w:val="000000" w:themeColor="text1"/>
              </w:rPr>
              <w:t xml:space="preserve">Pn = 3.1 kW, n =1400 ob/min, </w:t>
            </w:r>
            <w:r w:rsidRPr="00B847A6">
              <w:rPr>
                <w:rFonts w:cs="Arial"/>
                <w:b/>
                <w:color w:val="000000" w:themeColor="text1"/>
                <w:lang w:val="sr-Cyrl-CS" w:eastAsia="hr-HR"/>
              </w:rPr>
              <w:t xml:space="preserve">тип </w:t>
            </w:r>
            <w:r w:rsidRPr="00B847A6">
              <w:rPr>
                <w:rFonts w:cs="Arial"/>
                <w:b/>
                <w:color w:val="000000" w:themeColor="text1"/>
                <w:lang w:eastAsia="hr-HR"/>
              </w:rPr>
              <w:t>PCP - 100</w:t>
            </w:r>
            <w:r w:rsidRPr="00B847A6">
              <w:rPr>
                <w:rFonts w:cs="Arial"/>
                <w:b/>
                <w:color w:val="000000" w:themeColor="text1"/>
                <w:lang w:val="sr-Latn-CS" w:eastAsia="hr-HR"/>
              </w:rPr>
              <w:t>,</w:t>
            </w:r>
            <w:r w:rsidRPr="00B847A6">
              <w:rPr>
                <w:rFonts w:cs="Arial"/>
                <w:b/>
                <w:color w:val="000000" w:themeColor="text1"/>
                <w:lang w:val="sr-Cyrl-CS" w:eastAsia="hr-HR"/>
              </w:rPr>
              <w:t xml:space="preserve"> произвођач </w:t>
            </w:r>
            <w:r w:rsidRPr="00B847A6">
              <w:rPr>
                <w:rFonts w:cs="Arial"/>
                <w:b/>
                <w:color w:val="000000" w:themeColor="text1"/>
                <w:lang w:val="sr-Latn-CS" w:eastAsia="hr-HR"/>
              </w:rPr>
              <w:t>COMPREX</w:t>
            </w:r>
            <w:r>
              <w:rPr>
                <w:rFonts w:cs="Arial"/>
                <w:b/>
              </w:rPr>
              <w:t xml:space="preserve"> </w:t>
            </w:r>
          </w:p>
        </w:tc>
      </w:tr>
      <w:tr w:rsidR="001F3AFA" w:rsidTr="009902A7">
        <w:trPr>
          <w:trHeight w:val="410"/>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механичк</w:t>
            </w:r>
            <w:r w:rsidRPr="00B847A6">
              <w:rPr>
                <w:rFonts w:cs="Arial"/>
                <w:color w:val="000000" w:themeColor="text1"/>
                <w:lang w:eastAsia="hr-HR"/>
              </w:rPr>
              <w:t>o</w:t>
            </w:r>
            <w:r w:rsidRPr="00B847A6">
              <w:rPr>
                <w:rFonts w:cs="Arial"/>
                <w:color w:val="000000" w:themeColor="text1"/>
                <w:lang w:val="sr-Cyrl-RS" w:eastAsia="hr-HR"/>
              </w:rPr>
              <w:t xml:space="preserve">г </w:t>
            </w:r>
            <w:r w:rsidRPr="00B847A6">
              <w:rPr>
                <w:rFonts w:cs="Arial"/>
                <w:color w:val="000000" w:themeColor="text1"/>
                <w:lang w:val="sr-Cyrl-CS" w:eastAsia="hr-HR"/>
              </w:rPr>
              <w:t>заптивача</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16"/>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спиралног заптивача</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10"/>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tcPr>
          <w:p w:rsidR="001F3AFA" w:rsidRPr="00B847A6" w:rsidRDefault="001F3AFA" w:rsidP="001F3AFA">
            <w:pPr>
              <w:rPr>
                <w:rFonts w:cs="Arial"/>
                <w:color w:val="000000" w:themeColor="text1"/>
                <w:lang w:val="sr-Cyrl-RS" w:eastAsia="hr-HR"/>
              </w:rPr>
            </w:pPr>
            <w:r w:rsidRPr="00B847A6">
              <w:rPr>
                <w:rFonts w:cs="Arial"/>
                <w:color w:val="000000" w:themeColor="text1"/>
                <w:lang w:val="sr-Cyrl-CS" w:eastAsia="hr-HR"/>
              </w:rPr>
              <w:t>Замена- преградне чауре</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10"/>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радног кола</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10"/>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осовине  пумпе</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26"/>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-спојница</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36"/>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-гарнитура заптивки</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10"/>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Замена -кугличног лежаја</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416"/>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 xml:space="preserve">Викловање статора </w:t>
            </w:r>
          </w:p>
        </w:tc>
        <w:tc>
          <w:tcPr>
            <w:tcW w:w="851"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ком</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cantSplit/>
          <w:trHeight w:val="1134"/>
        </w:trPr>
        <w:tc>
          <w:tcPr>
            <w:tcW w:w="704" w:type="dxa"/>
            <w:vAlign w:val="center"/>
          </w:tcPr>
          <w:p w:rsidR="001F3AFA" w:rsidRPr="00B847A6" w:rsidRDefault="001F3AFA" w:rsidP="001F3AFA">
            <w:pPr>
              <w:jc w:val="center"/>
              <w:rPr>
                <w:rFonts w:cs="Arial"/>
                <w:color w:val="000000" w:themeColor="text1"/>
                <w:lang w:val="sr-Cyrl-CS" w:eastAsia="hr-HR"/>
              </w:rPr>
            </w:pPr>
            <w:r w:rsidRPr="00B847A6">
              <w:rPr>
                <w:rFonts w:cs="Arial"/>
                <w:color w:val="000000" w:themeColor="text1"/>
                <w:lang w:val="sr-Cyrl-CS" w:eastAsia="hr-HR"/>
              </w:rPr>
              <w:t>10</w:t>
            </w:r>
          </w:p>
        </w:tc>
        <w:tc>
          <w:tcPr>
            <w:tcW w:w="6095" w:type="dxa"/>
          </w:tcPr>
          <w:p w:rsidR="001F3AFA" w:rsidRPr="00B847A6" w:rsidRDefault="001F3AFA" w:rsidP="001F3AFA">
            <w:pPr>
              <w:rPr>
                <w:rFonts w:cs="Arial"/>
                <w:color w:val="000000" w:themeColor="text1"/>
                <w:lang w:val="sr-Cyrl-CS" w:eastAsia="hr-HR"/>
              </w:rPr>
            </w:pPr>
            <w:r w:rsidRPr="00B847A6">
              <w:rPr>
                <w:rFonts w:cs="Arial"/>
                <w:color w:val="000000" w:themeColor="text1"/>
                <w:lang w:val="sr-Cyrl-CS" w:eastAsia="hr-HR"/>
              </w:rPr>
              <w:t>Дефектажа,</w:t>
            </w:r>
            <w:r>
              <w:rPr>
                <w:rFonts w:cs="Arial"/>
                <w:color w:val="000000" w:themeColor="text1"/>
                <w:lang w:val="sr-Cyrl-CS" w:eastAsia="hr-HR"/>
              </w:rPr>
              <w:t xml:space="preserve"> </w:t>
            </w:r>
            <w:r w:rsidRPr="00B847A6">
              <w:rPr>
                <w:rFonts w:cs="Arial"/>
                <w:color w:val="000000" w:themeColor="text1"/>
                <w:lang w:val="sr-Cyrl-CS" w:eastAsia="hr-HR"/>
              </w:rPr>
              <w:t>чишћење,</w:t>
            </w:r>
            <w:r>
              <w:rPr>
                <w:rFonts w:cs="Arial"/>
                <w:color w:val="000000" w:themeColor="text1"/>
                <w:lang w:val="sr-Cyrl-CS" w:eastAsia="hr-HR"/>
              </w:rPr>
              <w:t xml:space="preserve"> </w:t>
            </w:r>
            <w:r w:rsidRPr="00B847A6">
              <w:rPr>
                <w:rFonts w:cs="Arial"/>
                <w:color w:val="000000" w:themeColor="text1"/>
                <w:lang w:val="sr-Cyrl-CS" w:eastAsia="hr-HR"/>
              </w:rPr>
              <w:t>монтажа</w:t>
            </w:r>
            <w:r>
              <w:rPr>
                <w:rFonts w:cs="Arial"/>
                <w:color w:val="000000" w:themeColor="text1"/>
                <w:lang w:val="sr-Cyrl-CS" w:eastAsia="hr-HR"/>
              </w:rPr>
              <w:t xml:space="preserve">, </w:t>
            </w:r>
            <w:r w:rsidRPr="00B847A6">
              <w:rPr>
                <w:rFonts w:cs="Arial"/>
                <w:color w:val="000000" w:themeColor="text1"/>
                <w:lang w:val="sr-Cyrl-CS" w:eastAsia="hr-HR"/>
              </w:rPr>
              <w:t>фарбање</w:t>
            </w:r>
            <w:r w:rsidRPr="00B847A6">
              <w:rPr>
                <w:rFonts w:eastAsia="Calibri" w:cs="Arial"/>
                <w:color w:val="000000" w:themeColor="text1"/>
                <w:lang w:val="sr-Cyrl-CS"/>
              </w:rPr>
              <w:t xml:space="preserve"> </w:t>
            </w:r>
            <w:r w:rsidRPr="00B847A6">
              <w:rPr>
                <w:rFonts w:cs="Arial"/>
                <w:color w:val="000000" w:themeColor="text1"/>
                <w:lang w:val="sr-Cyrl-CS" w:eastAsia="hr-HR"/>
              </w:rPr>
              <w:t>и функционална проба пумпе.</w:t>
            </w:r>
          </w:p>
        </w:tc>
        <w:tc>
          <w:tcPr>
            <w:tcW w:w="851" w:type="dxa"/>
            <w:textDirection w:val="btLr"/>
            <w:vAlign w:val="center"/>
          </w:tcPr>
          <w:p w:rsidR="001F3AFA" w:rsidRPr="00B847A6" w:rsidRDefault="001F3AFA" w:rsidP="009902A7">
            <w:pPr>
              <w:ind w:left="113" w:right="113"/>
              <w:jc w:val="center"/>
              <w:rPr>
                <w:rFonts w:cs="Arial"/>
                <w:color w:val="000000" w:themeColor="text1"/>
                <w:lang w:val="sr-Cyrl-CS" w:eastAsia="hr-HR"/>
              </w:rPr>
            </w:pPr>
            <w:r w:rsidRPr="00B847A6">
              <w:rPr>
                <w:rFonts w:cs="Arial"/>
                <w:color w:val="000000" w:themeColor="text1"/>
                <w:lang w:val="sr-Cyrl-CS" w:eastAsia="hr-HR"/>
              </w:rPr>
              <w:t>комплет</w:t>
            </w:r>
          </w:p>
        </w:tc>
        <w:tc>
          <w:tcPr>
            <w:tcW w:w="1276" w:type="dxa"/>
            <w:vAlign w:val="center"/>
          </w:tcPr>
          <w:p w:rsidR="001F3AFA" w:rsidRPr="00B847A6" w:rsidRDefault="001F3AFA" w:rsidP="001F3AFA">
            <w:pPr>
              <w:jc w:val="center"/>
              <w:rPr>
                <w:rFonts w:cs="Arial"/>
                <w:color w:val="000000" w:themeColor="text1"/>
                <w:lang w:val="sr-Latn-RS" w:eastAsia="hr-HR"/>
              </w:rPr>
            </w:pPr>
            <w:r w:rsidRPr="00B847A6">
              <w:rPr>
                <w:rFonts w:cs="Arial"/>
                <w:color w:val="000000" w:themeColor="text1"/>
                <w:lang w:val="sr-Latn-RS" w:eastAsia="hr-HR"/>
              </w:rPr>
              <w:t>1</w:t>
            </w: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559" w:type="dxa"/>
          </w:tcPr>
          <w:p w:rsidR="001F3AFA" w:rsidRDefault="001F3AFA" w:rsidP="001F3AFA">
            <w:pPr>
              <w:jc w:val="center"/>
              <w:rPr>
                <w:lang w:val="sr-Cyrl-CS"/>
              </w:rPr>
            </w:pPr>
          </w:p>
        </w:tc>
        <w:tc>
          <w:tcPr>
            <w:tcW w:w="1606" w:type="dxa"/>
          </w:tcPr>
          <w:p w:rsidR="001F3AFA" w:rsidRDefault="001F3AFA" w:rsidP="001F3AFA">
            <w:pPr>
              <w:jc w:val="center"/>
              <w:rPr>
                <w:lang w:val="sr-Cyrl-CS"/>
              </w:rPr>
            </w:pPr>
          </w:p>
        </w:tc>
      </w:tr>
      <w:tr w:rsidR="001F3AFA" w:rsidTr="009902A7">
        <w:trPr>
          <w:trHeight w:val="558"/>
        </w:trPr>
        <w:tc>
          <w:tcPr>
            <w:tcW w:w="15209" w:type="dxa"/>
            <w:gridSpan w:val="8"/>
            <w:shd w:val="clear" w:color="auto" w:fill="FFC000"/>
            <w:vAlign w:val="center"/>
          </w:tcPr>
          <w:p w:rsidR="001F3AFA" w:rsidRPr="009902A7" w:rsidRDefault="001F3AFA" w:rsidP="009902A7">
            <w:pPr>
              <w:jc w:val="center"/>
              <w:rPr>
                <w:rFonts w:eastAsia="Calibri" w:cs="Arial"/>
                <w:b/>
                <w:color w:val="000000" w:themeColor="text1"/>
                <w:lang w:val="sr-Latn-RS"/>
              </w:rPr>
            </w:pPr>
            <w:r w:rsidRPr="009902A7">
              <w:rPr>
                <w:rFonts w:eastAsia="Calibri" w:cs="Arial"/>
                <w:b/>
                <w:color w:val="000000" w:themeColor="text1"/>
                <w:lang w:val="sr-Cyrl-CS"/>
              </w:rPr>
              <w:lastRenderedPageBreak/>
              <w:t>Циркулационе пумпе</w:t>
            </w:r>
            <w:r w:rsidRPr="009902A7">
              <w:rPr>
                <w:rFonts w:eastAsia="Calibri" w:cs="Arial"/>
                <w:b/>
                <w:color w:val="000000" w:themeColor="text1"/>
                <w:lang w:val="sr-Latn-RS"/>
              </w:rPr>
              <w:t xml:space="preserve">  </w:t>
            </w:r>
            <w:r w:rsidRPr="009902A7">
              <w:rPr>
                <w:rFonts w:eastAsia="Calibri" w:cs="Arial"/>
                <w:b/>
                <w:color w:val="000000" w:themeColor="text1"/>
                <w:lang w:val="sr-Cyrl-RS"/>
              </w:rPr>
              <w:t>са влажним ротором</w:t>
            </w:r>
            <w:r w:rsidRPr="009902A7">
              <w:rPr>
                <w:rFonts w:eastAsia="Calibri" w:cs="Arial"/>
                <w:b/>
                <w:color w:val="000000" w:themeColor="text1"/>
                <w:lang w:val="sr-Cyrl-CS"/>
              </w:rPr>
              <w:t xml:space="preserve">, тип </w:t>
            </w:r>
            <w:r w:rsidRPr="009902A7">
              <w:rPr>
                <w:rFonts w:eastAsia="Calibri" w:cs="Arial"/>
                <w:b/>
                <w:color w:val="000000" w:themeColor="text1"/>
                <w:lang w:val="sr-Latn-CS"/>
              </w:rPr>
              <w:t>GH</w:t>
            </w:r>
            <w:r w:rsidRPr="009902A7">
              <w:rPr>
                <w:rFonts w:eastAsia="Calibri" w:cs="Arial"/>
                <w:b/>
                <w:color w:val="000000" w:themeColor="text1"/>
                <w:lang w:val="sr-Latn-RS"/>
              </w:rPr>
              <w:t>R</w:t>
            </w:r>
            <w:r w:rsidRPr="009902A7">
              <w:rPr>
                <w:rFonts w:eastAsia="Calibri" w:cs="Arial"/>
                <w:b/>
                <w:color w:val="000000" w:themeColor="text1"/>
                <w:lang w:val="sr-Latn-CS"/>
              </w:rPr>
              <w:t>-50,</w:t>
            </w:r>
            <w:r w:rsidRPr="009902A7">
              <w:rPr>
                <w:rFonts w:eastAsia="Calibri" w:cs="Arial"/>
                <w:b/>
                <w:color w:val="000000" w:themeColor="text1"/>
                <w:lang w:val="sr-Cyrl-CS"/>
              </w:rPr>
              <w:t xml:space="preserve"> произвођач </w:t>
            </w:r>
            <w:r w:rsidRPr="009902A7">
              <w:rPr>
                <w:rFonts w:eastAsia="Calibri" w:cs="Arial"/>
                <w:b/>
                <w:color w:val="000000" w:themeColor="text1"/>
                <w:lang w:val="sr-Latn-CS"/>
              </w:rPr>
              <w:t>IMP</w:t>
            </w:r>
            <w:r w:rsidR="009902A7" w:rsidRPr="009902A7">
              <w:rPr>
                <w:rFonts w:eastAsia="Calibri" w:cs="Arial"/>
                <w:b/>
                <w:color w:val="000000" w:themeColor="text1"/>
                <w:lang w:val="sr-Cyrl-CS"/>
              </w:rPr>
              <w:t xml:space="preserve"> (</w:t>
            </w:r>
            <w:r w:rsidRPr="009902A7">
              <w:rPr>
                <w:rFonts w:cs="Arial"/>
                <w:b/>
                <w:color w:val="000000" w:themeColor="text1"/>
                <w:lang w:val="sr-Cyrl-RS" w:eastAsia="hr-HR"/>
              </w:rPr>
              <w:t>КРАГУЈЕВАЦ</w:t>
            </w:r>
            <w:r w:rsidR="009902A7" w:rsidRPr="009902A7">
              <w:rPr>
                <w:rFonts w:cs="Arial"/>
                <w:b/>
                <w:color w:val="000000" w:themeColor="text1"/>
                <w:lang w:val="sr-Cyrl-RS" w:eastAsia="hr-HR"/>
              </w:rPr>
              <w:t>)</w:t>
            </w: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9902A7" w:rsidRPr="00B847A6" w:rsidRDefault="009902A7" w:rsidP="009902A7">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Замена графитнг лежајеви</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cantSplit/>
          <w:trHeight w:val="1134"/>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textDirection w:val="btLr"/>
            <w:vAlign w:val="center"/>
          </w:tcPr>
          <w:p w:rsidR="009902A7" w:rsidRPr="00B847A6" w:rsidRDefault="009902A7" w:rsidP="009902A7">
            <w:pPr>
              <w:ind w:left="113" w:right="113"/>
              <w:jc w:val="center"/>
              <w:rPr>
                <w:rFonts w:eastAsia="Calibri" w:cs="Arial"/>
                <w:color w:val="000000" w:themeColor="text1"/>
                <w:lang w:val="sr-Cyrl-CS"/>
              </w:rPr>
            </w:pPr>
            <w:r w:rsidRPr="00B847A6">
              <w:rPr>
                <w:rFonts w:eastAsia="Calibri" w:cs="Arial"/>
                <w:color w:val="000000" w:themeColor="text1"/>
                <w:lang w:val="sr-Cyrl-CS"/>
              </w:rPr>
              <w:t>ком</w:t>
            </w:r>
            <w:r>
              <w:rPr>
                <w:rFonts w:eastAsia="Calibri" w:cs="Arial"/>
                <w:color w:val="000000" w:themeColor="text1"/>
                <w:lang w:val="sr-Latn-CS"/>
              </w:rPr>
              <w:t>плет</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9902A7" w:rsidRPr="00B847A6" w:rsidRDefault="009902A7" w:rsidP="009902A7">
            <w:pPr>
              <w:jc w:val="center"/>
              <w:rPr>
                <w:rFonts w:eastAsia="Calibri" w:cs="Arial"/>
                <w:color w:val="000000" w:themeColor="text1"/>
                <w:lang w:val="sr-Cyrl-R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15209" w:type="dxa"/>
            <w:gridSpan w:val="8"/>
            <w:shd w:val="clear" w:color="auto" w:fill="FFC000"/>
            <w:vAlign w:val="center"/>
          </w:tcPr>
          <w:p w:rsidR="009902A7" w:rsidRPr="009902A7" w:rsidRDefault="009902A7" w:rsidP="009902A7">
            <w:pPr>
              <w:jc w:val="center"/>
              <w:rPr>
                <w:rFonts w:eastAsia="Calibri" w:cs="Arial"/>
                <w:b/>
                <w:color w:val="000000" w:themeColor="text1"/>
                <w:lang w:val="sr-Latn-RS"/>
              </w:rPr>
            </w:pPr>
            <w:r w:rsidRPr="009902A7">
              <w:rPr>
                <w:rFonts w:eastAsia="Calibri" w:cs="Arial"/>
                <w:b/>
                <w:color w:val="000000" w:themeColor="text1"/>
                <w:lang w:val="sr-Cyrl-CS"/>
              </w:rPr>
              <w:t>Циркулационе пумпе</w:t>
            </w:r>
            <w:r w:rsidRPr="009902A7">
              <w:rPr>
                <w:rFonts w:eastAsia="Calibri" w:cs="Arial"/>
                <w:b/>
                <w:color w:val="000000" w:themeColor="text1"/>
                <w:lang w:val="sr-Cyrl-RS"/>
              </w:rPr>
              <w:t xml:space="preserve"> са влажним ротором</w:t>
            </w:r>
            <w:r w:rsidRPr="009902A7">
              <w:rPr>
                <w:rFonts w:eastAsia="Calibri" w:cs="Arial"/>
                <w:b/>
                <w:color w:val="000000" w:themeColor="text1"/>
                <w:lang w:val="sr-Cyrl-CS"/>
              </w:rPr>
              <w:t xml:space="preserve">, тип </w:t>
            </w:r>
            <w:r w:rsidRPr="009902A7">
              <w:rPr>
                <w:rFonts w:eastAsia="Calibri" w:cs="Arial"/>
                <w:b/>
                <w:color w:val="000000" w:themeColor="text1"/>
                <w:lang w:val="sr-Latn-CS"/>
              </w:rPr>
              <w:t>GHR-60,</w:t>
            </w:r>
            <w:r w:rsidRPr="009902A7">
              <w:rPr>
                <w:rFonts w:eastAsia="Calibri" w:cs="Arial"/>
                <w:b/>
                <w:color w:val="000000" w:themeColor="text1"/>
                <w:lang w:val="sr-Cyrl-CS"/>
              </w:rPr>
              <w:t xml:space="preserve"> произвођач </w:t>
            </w:r>
            <w:r w:rsidRPr="009902A7">
              <w:rPr>
                <w:rFonts w:eastAsia="Calibri" w:cs="Arial"/>
                <w:b/>
                <w:color w:val="000000" w:themeColor="text1"/>
                <w:lang w:val="sr-Latn-CS"/>
              </w:rPr>
              <w:t>IMP</w:t>
            </w:r>
            <w:r w:rsidRPr="009902A7">
              <w:rPr>
                <w:rFonts w:eastAsia="Calibri" w:cs="Arial"/>
                <w:b/>
                <w:color w:val="000000" w:themeColor="text1"/>
                <w:lang w:val="sr-Cyrl-RS"/>
              </w:rPr>
              <w:t xml:space="preserve"> </w:t>
            </w:r>
            <w:r w:rsidRPr="009902A7">
              <w:rPr>
                <w:rFonts w:eastAsia="Calibri" w:cs="Arial"/>
                <w:b/>
                <w:color w:val="000000" w:themeColor="text1"/>
                <w:lang w:val="sr-Cyrl-CS"/>
              </w:rPr>
              <w:t>(</w:t>
            </w:r>
            <w:r w:rsidRPr="009902A7">
              <w:rPr>
                <w:rFonts w:cs="Arial"/>
                <w:b/>
                <w:color w:val="000000" w:themeColor="text1"/>
                <w:lang w:val="sr-Cyrl-RS" w:eastAsia="hr-HR"/>
              </w:rPr>
              <w:t>КРАГУЈЕВАЦ)</w:t>
            </w: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9902A7" w:rsidRPr="00B847A6" w:rsidRDefault="009902A7" w:rsidP="009902A7">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lastRenderedPageBreak/>
              <w:t>8</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15209" w:type="dxa"/>
            <w:gridSpan w:val="8"/>
            <w:shd w:val="clear" w:color="auto" w:fill="FFC000"/>
            <w:vAlign w:val="center"/>
          </w:tcPr>
          <w:p w:rsidR="009902A7" w:rsidRDefault="009902A7" w:rsidP="001F3AFA">
            <w:pPr>
              <w:jc w:val="center"/>
              <w:rPr>
                <w:lang w:val="sr-Cyrl-C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тип </w:t>
            </w:r>
            <w:r w:rsidRPr="00B847A6">
              <w:rPr>
                <w:rFonts w:eastAsia="Calibri" w:cs="Arial"/>
                <w:b/>
                <w:color w:val="000000" w:themeColor="text1"/>
                <w:lang w:val="sr-Latn-CS"/>
              </w:rPr>
              <w:t>GHR-</w:t>
            </w:r>
            <w:r w:rsidRPr="00B847A6">
              <w:rPr>
                <w:rFonts w:eastAsia="Calibri" w:cs="Arial"/>
                <w:b/>
                <w:color w:val="000000" w:themeColor="text1"/>
                <w:lang w:val="sr-Cyrl-RS"/>
              </w:rPr>
              <w:t>65</w:t>
            </w:r>
            <w:r w:rsidRPr="00B847A6">
              <w:rPr>
                <w:rFonts w:eastAsia="Calibri" w:cs="Arial"/>
                <w:b/>
                <w:color w:val="000000" w:themeColor="text1"/>
                <w:lang w:val="sr-Latn-CS"/>
              </w:rPr>
              <w:t>,</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IMP</w:t>
            </w:r>
            <w:r>
              <w:rPr>
                <w:rFonts w:eastAsia="Calibri" w:cs="Arial"/>
                <w:b/>
                <w:color w:val="000000" w:themeColor="text1"/>
                <w:lang w:val="sr-Cyrl-RS"/>
              </w:rPr>
              <w:t xml:space="preserve"> </w:t>
            </w:r>
            <w:r w:rsidRPr="00B847A6">
              <w:rPr>
                <w:rFonts w:eastAsia="Calibri" w:cs="Arial"/>
                <w:b/>
                <w:color w:val="000000" w:themeColor="text1"/>
                <w:lang w:val="sr-Cyrl-RS"/>
              </w:rPr>
              <w:t xml:space="preserve"> </w:t>
            </w:r>
            <w:r w:rsidRPr="00B847A6">
              <w:rPr>
                <w:rFonts w:cs="Arial"/>
                <w:color w:val="000000" w:themeColor="text1"/>
                <w:lang w:val="sr-Cyrl-RS" w:eastAsia="hr-HR"/>
              </w:rPr>
              <w:t>КРАГУЈЕВАЦ</w:t>
            </w: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9902A7" w:rsidRPr="00B847A6" w:rsidRDefault="009902A7" w:rsidP="009902A7">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Pr>
                <w:rFonts w:cs="Arial"/>
                <w:color w:val="000000" w:themeColor="text1"/>
                <w:lang w:val="sr-Cyrl-CS" w:eastAsia="hr-HR"/>
              </w:rPr>
              <w:t>9</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15209" w:type="dxa"/>
            <w:gridSpan w:val="8"/>
            <w:shd w:val="clear" w:color="auto" w:fill="FFC000"/>
            <w:vAlign w:val="center"/>
          </w:tcPr>
          <w:p w:rsidR="009902A7" w:rsidRDefault="009902A7" w:rsidP="001F3AFA">
            <w:pPr>
              <w:jc w:val="center"/>
              <w:rPr>
                <w:lang w:val="sr-Cyrl-C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тип </w:t>
            </w:r>
            <w:r w:rsidRPr="00B847A6">
              <w:rPr>
                <w:rFonts w:eastAsia="Calibri" w:cs="Arial"/>
                <w:b/>
                <w:color w:val="000000" w:themeColor="text1"/>
                <w:lang w:val="sr-Latn-CS"/>
              </w:rPr>
              <w:t>GHR-</w:t>
            </w:r>
            <w:r w:rsidRPr="00B847A6">
              <w:rPr>
                <w:rFonts w:eastAsia="Calibri" w:cs="Arial"/>
                <w:b/>
                <w:color w:val="000000" w:themeColor="text1"/>
                <w:lang w:val="sr-Cyrl-RS"/>
              </w:rPr>
              <w:t>80</w:t>
            </w:r>
            <w:r w:rsidRPr="00B847A6">
              <w:rPr>
                <w:rFonts w:eastAsia="Calibri" w:cs="Arial"/>
                <w:b/>
                <w:color w:val="000000" w:themeColor="text1"/>
                <w:lang w:val="sr-Latn-CS"/>
              </w:rPr>
              <w:t>,</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IMP</w:t>
            </w:r>
            <w:r>
              <w:rPr>
                <w:rFonts w:eastAsia="Calibri" w:cs="Arial"/>
                <w:b/>
                <w:color w:val="000000" w:themeColor="text1"/>
                <w:lang w:val="sr-Cyrl-RS"/>
              </w:rPr>
              <w:t xml:space="preserve"> </w:t>
            </w:r>
            <w:r>
              <w:rPr>
                <w:rFonts w:eastAsia="Calibri" w:cs="Arial"/>
                <w:b/>
                <w:color w:val="000000" w:themeColor="text1"/>
                <w:lang w:val="sr-Cyrl-CS"/>
              </w:rPr>
              <w:t xml:space="preserve"> </w:t>
            </w:r>
            <w:r w:rsidRPr="00B847A6">
              <w:rPr>
                <w:rFonts w:cs="Arial"/>
                <w:color w:val="000000" w:themeColor="text1"/>
                <w:lang w:val="sr-Cyrl-RS" w:eastAsia="hr-HR"/>
              </w:rPr>
              <w:t>КРАГУЈЕВАЦ</w:t>
            </w: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9902A7" w:rsidRPr="00B847A6" w:rsidRDefault="009902A7" w:rsidP="009902A7">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lastRenderedPageBreak/>
              <w:t>5</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r w:rsidRPr="00B847A6">
              <w:rPr>
                <w:rFonts w:eastAsia="Calibri" w:cs="Arial"/>
                <w:color w:val="000000" w:themeColor="text1"/>
                <w:lang w:val="sr-Latn-CS"/>
              </w:rPr>
              <w:t>пл.</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15209" w:type="dxa"/>
            <w:gridSpan w:val="8"/>
            <w:shd w:val="clear" w:color="auto" w:fill="FFC000"/>
            <w:vAlign w:val="center"/>
          </w:tcPr>
          <w:p w:rsidR="009902A7" w:rsidRDefault="009902A7" w:rsidP="001F3AFA">
            <w:pPr>
              <w:jc w:val="center"/>
              <w:rPr>
                <w:lang w:val="sr-Cyrl-CS"/>
              </w:rP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Grundfos</w:t>
            </w:r>
            <w:r>
              <w:rPr>
                <w:rFonts w:eastAsia="Calibri" w:cs="Arial"/>
                <w:b/>
                <w:color w:val="000000" w:themeColor="text1"/>
                <w:lang w:val="sr-Cyrl-CS"/>
              </w:rPr>
              <w:t>,</w:t>
            </w:r>
            <w:r w:rsidRPr="00B847A6">
              <w:rPr>
                <w:rFonts w:eastAsia="Calibri" w:cs="Arial"/>
                <w:b/>
                <w:color w:val="000000" w:themeColor="text1"/>
                <w:lang w:val="sr-Cyrl-CS"/>
              </w:rPr>
              <w:t xml:space="preserve">, </w:t>
            </w:r>
            <w:r w:rsidRPr="00B847A6">
              <w:rPr>
                <w:rFonts w:eastAsia="Calibri" w:cs="Arial"/>
                <w:b/>
                <w:color w:val="000000" w:themeColor="text1"/>
              </w:rPr>
              <w:t>5/4 ”</w:t>
            </w:r>
            <w:r>
              <w:rPr>
                <w:rFonts w:eastAsia="Calibri" w:cs="Arial"/>
                <w:b/>
                <w:color w:val="000000" w:themeColor="text1"/>
                <w:lang w:val="sr-Cyrl-RS"/>
              </w:rPr>
              <w:t xml:space="preserve"> </w:t>
            </w:r>
            <w:r w:rsidRPr="00B847A6">
              <w:rPr>
                <w:rFonts w:cs="Arial"/>
                <w:color w:val="000000" w:themeColor="text1"/>
                <w:lang w:val="sr-Cyrl-RS" w:eastAsia="hr-HR"/>
              </w:rPr>
              <w:t>КРАГУЈЕВАЦ</w:t>
            </w: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9902A7" w:rsidRPr="00B847A6" w:rsidRDefault="009902A7" w:rsidP="009902A7">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9902A7" w:rsidRPr="00B847A6" w:rsidRDefault="009902A7" w:rsidP="009902A7">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комплет</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7C4EA0">
        <w:trPr>
          <w:trHeight w:val="410"/>
        </w:trPr>
        <w:tc>
          <w:tcPr>
            <w:tcW w:w="704" w:type="dxa"/>
            <w:vAlign w:val="center"/>
          </w:tcPr>
          <w:p w:rsidR="009902A7" w:rsidRPr="00B847A6" w:rsidRDefault="009902A7" w:rsidP="009902A7">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9902A7" w:rsidRPr="00B847A6" w:rsidRDefault="009902A7" w:rsidP="009902A7">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9902A7" w:rsidRPr="00B847A6" w:rsidRDefault="009902A7" w:rsidP="009902A7">
            <w:pPr>
              <w:jc w:val="center"/>
              <w:rPr>
                <w:rFonts w:eastAsia="Calibri" w:cs="Arial"/>
                <w:color w:val="000000" w:themeColor="text1"/>
                <w:lang w:val="sr-Cyrl-CS"/>
              </w:rPr>
            </w:pPr>
            <w:r w:rsidRPr="00B847A6">
              <w:rPr>
                <w:rFonts w:eastAsia="Calibri" w:cs="Arial"/>
                <w:color w:val="000000" w:themeColor="text1"/>
                <w:lang w:val="sr-Cyrl-CS"/>
              </w:rPr>
              <w:t>2</w:t>
            </w: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559" w:type="dxa"/>
          </w:tcPr>
          <w:p w:rsidR="009902A7" w:rsidRDefault="009902A7" w:rsidP="009902A7">
            <w:pPr>
              <w:jc w:val="center"/>
              <w:rPr>
                <w:lang w:val="sr-Cyrl-CS"/>
              </w:rPr>
            </w:pPr>
          </w:p>
        </w:tc>
        <w:tc>
          <w:tcPr>
            <w:tcW w:w="1606" w:type="dxa"/>
          </w:tcPr>
          <w:p w:rsidR="009902A7" w:rsidRDefault="009902A7" w:rsidP="009902A7">
            <w:pPr>
              <w:jc w:val="center"/>
              <w:rPr>
                <w:lang w:val="sr-Cyrl-CS"/>
              </w:rPr>
            </w:pPr>
          </w:p>
        </w:tc>
      </w:tr>
      <w:tr w:rsidR="009902A7" w:rsidTr="009902A7">
        <w:trPr>
          <w:trHeight w:val="410"/>
        </w:trPr>
        <w:tc>
          <w:tcPr>
            <w:tcW w:w="15209" w:type="dxa"/>
            <w:gridSpan w:val="8"/>
            <w:shd w:val="clear" w:color="auto" w:fill="FFC000"/>
            <w:vAlign w:val="center"/>
          </w:tcPr>
          <w:p w:rsidR="009902A7" w:rsidRPr="00D83E3B" w:rsidRDefault="009902A7" w:rsidP="001F3AFA">
            <w:pPr>
              <w:jc w:val="center"/>
            </w:pPr>
            <w:r w:rsidRPr="00B847A6">
              <w:rPr>
                <w:rFonts w:eastAsia="Calibri" w:cs="Arial"/>
                <w:b/>
                <w:color w:val="000000" w:themeColor="text1"/>
                <w:lang w:val="sr-Cyrl-CS"/>
              </w:rPr>
              <w:t>Циркулационе пумпе</w:t>
            </w:r>
            <w:r w:rsidRPr="00B847A6">
              <w:rPr>
                <w:rFonts w:eastAsia="Calibri" w:cs="Arial"/>
                <w:b/>
                <w:color w:val="000000" w:themeColor="text1"/>
                <w:lang w:val="sr-Cyrl-RS"/>
              </w:rPr>
              <w:t xml:space="preserve"> са влажним ротором</w:t>
            </w:r>
            <w:r w:rsidRPr="00B847A6">
              <w:rPr>
                <w:rFonts w:eastAsia="Calibri" w:cs="Arial"/>
                <w:b/>
                <w:color w:val="000000" w:themeColor="text1"/>
                <w:lang w:val="sr-Cyrl-CS"/>
              </w:rPr>
              <w:t xml:space="preserve">, произвођач </w:t>
            </w:r>
            <w:r w:rsidRPr="00B847A6">
              <w:rPr>
                <w:rFonts w:eastAsia="Calibri" w:cs="Arial"/>
                <w:b/>
                <w:color w:val="000000" w:themeColor="text1"/>
                <w:lang w:val="sr-Latn-CS"/>
              </w:rPr>
              <w:t>Grundfos</w:t>
            </w:r>
            <w:r>
              <w:rPr>
                <w:rFonts w:eastAsia="Calibri" w:cs="Arial"/>
                <w:b/>
                <w:color w:val="000000" w:themeColor="text1"/>
                <w:lang w:val="sr-Cyrl-CS"/>
              </w:rPr>
              <w:t>,</w:t>
            </w:r>
            <w:r w:rsidRPr="00B847A6">
              <w:rPr>
                <w:rFonts w:eastAsia="Calibri" w:cs="Arial"/>
                <w:b/>
                <w:color w:val="000000" w:themeColor="text1"/>
                <w:lang w:val="sr-Cyrl-CS"/>
              </w:rPr>
              <w:t xml:space="preserve">, </w:t>
            </w:r>
            <w:r w:rsidRPr="00B847A6">
              <w:rPr>
                <w:rFonts w:eastAsia="Calibri" w:cs="Arial"/>
                <w:b/>
                <w:color w:val="000000" w:themeColor="text1"/>
              </w:rPr>
              <w:t xml:space="preserve">1 </w:t>
            </w:r>
            <w:r w:rsidRPr="00B847A6">
              <w:rPr>
                <w:rFonts w:cs="Arial"/>
                <w:color w:val="000000" w:themeColor="text1"/>
                <w:lang w:val="sr-Cyrl-RS" w:eastAsia="hr-HR"/>
              </w:rPr>
              <w:t>КРАГУЈЕВАЦ</w:t>
            </w: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lastRenderedPageBreak/>
              <w:t>2</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комплет</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15209" w:type="dxa"/>
            <w:gridSpan w:val="8"/>
            <w:shd w:val="clear" w:color="auto" w:fill="FFC000"/>
            <w:vAlign w:val="center"/>
          </w:tcPr>
          <w:p w:rsidR="00D83E3B" w:rsidRDefault="00D83E3B" w:rsidP="001F3AFA">
            <w:pPr>
              <w:jc w:val="center"/>
              <w:rPr>
                <w:lang w:val="sr-Cyrl-C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rPr>
              <w:t>,</w:t>
            </w:r>
            <w:r w:rsidRPr="00B847A6">
              <w:rPr>
                <w:rFonts w:eastAsia="Calibri" w:cs="Arial"/>
                <w:b/>
                <w:color w:val="000000" w:themeColor="text1"/>
                <w:lang w:val="sr-Cyrl-CS"/>
              </w:rPr>
              <w:t xml:space="preserve">произвођач </w:t>
            </w:r>
            <w:r w:rsidRPr="00B847A6">
              <w:rPr>
                <w:rFonts w:eastAsia="Calibri" w:cs="Arial"/>
                <w:b/>
                <w:color w:val="000000" w:themeColor="text1"/>
                <w:lang w:val="sr-Latn-CS"/>
              </w:rPr>
              <w:t xml:space="preserve"> „Sever“ Subotica</w:t>
            </w:r>
            <w:r w:rsidRPr="00B847A6">
              <w:rPr>
                <w:rFonts w:eastAsia="Calibri" w:cs="Arial"/>
                <w:b/>
                <w:color w:val="000000" w:themeColor="text1"/>
                <w:lang w:val="sr-Latn-RS"/>
              </w:rPr>
              <w:t>,</w:t>
            </w:r>
            <w:r w:rsidRPr="00B847A6">
              <w:rPr>
                <w:rFonts w:eastAsia="Calibri" w:cs="Arial"/>
                <w:b/>
                <w:color w:val="000000" w:themeColor="text1"/>
                <w:lang w:val="sr-Cyrl-CS"/>
              </w:rPr>
              <w:t xml:space="preserve"> , </w:t>
            </w:r>
            <w:r w:rsidRPr="00B847A6">
              <w:rPr>
                <w:rFonts w:eastAsia="Calibri" w:cs="Arial"/>
                <w:b/>
                <w:color w:val="000000" w:themeColor="text1"/>
              </w:rPr>
              <w:t>5/4 ”</w:t>
            </w:r>
            <w:r>
              <w:rPr>
                <w:rFonts w:eastAsia="Calibri" w:cs="Arial"/>
                <w:color w:val="000000" w:themeColor="text1"/>
                <w:lang w:val="sr-Cyrl-RS"/>
              </w:rPr>
              <w:t xml:space="preserve"> </w:t>
            </w:r>
            <w:r w:rsidRPr="00B847A6">
              <w:rPr>
                <w:rFonts w:cs="Arial"/>
                <w:color w:val="000000" w:themeColor="text1"/>
                <w:lang w:val="sr-Cyrl-RS" w:eastAsia="hr-HR"/>
              </w:rPr>
              <w:t>КРАГУЈЕВАЦ</w:t>
            </w: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комплет</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lastRenderedPageBreak/>
              <w:t>9</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95"/>
        </w:trPr>
        <w:tc>
          <w:tcPr>
            <w:tcW w:w="15209" w:type="dxa"/>
            <w:gridSpan w:val="8"/>
            <w:shd w:val="clear" w:color="auto" w:fill="FFC000"/>
            <w:vAlign w:val="center"/>
          </w:tcPr>
          <w:p w:rsidR="00D83E3B" w:rsidRPr="00D83E3B" w:rsidRDefault="00D83E3B" w:rsidP="00D83E3B">
            <w:pPr>
              <w:jc w:val="center"/>
              <w:rPr>
                <w:rFonts w:cs="Arial"/>
                <w:color w:val="000000" w:themeColor="text1"/>
                <w:lang w:val="sr-Cyrl-CS" w:eastAsia="hr-HR"/>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rPr>
              <w:t>,</w:t>
            </w:r>
            <w:r w:rsidRPr="00B847A6">
              <w:rPr>
                <w:rFonts w:eastAsia="Calibri" w:cs="Arial"/>
                <w:b/>
                <w:color w:val="000000" w:themeColor="text1"/>
                <w:lang w:val="sr-Cyrl-CS"/>
              </w:rPr>
              <w:t xml:space="preserve">произвођач </w:t>
            </w:r>
            <w:r w:rsidRPr="00B847A6">
              <w:rPr>
                <w:rFonts w:eastAsia="Calibri" w:cs="Arial"/>
                <w:b/>
                <w:color w:val="000000" w:themeColor="text1"/>
                <w:lang w:val="sr-Latn-CS"/>
              </w:rPr>
              <w:t xml:space="preserve"> „Sever“ Subotica</w:t>
            </w:r>
            <w:r w:rsidRPr="00B847A6">
              <w:rPr>
                <w:rFonts w:eastAsia="Calibri" w:cs="Arial"/>
                <w:b/>
                <w:color w:val="000000" w:themeColor="text1"/>
                <w:lang w:val="sr-Latn-RS"/>
              </w:rPr>
              <w:t>,</w:t>
            </w:r>
            <w:r w:rsidRPr="00B847A6">
              <w:rPr>
                <w:rFonts w:eastAsia="Calibri" w:cs="Arial"/>
                <w:b/>
                <w:color w:val="000000" w:themeColor="text1"/>
                <w:lang w:val="sr-Cyrl-CS"/>
              </w:rPr>
              <w:t xml:space="preserve"> , </w:t>
            </w:r>
            <w:r w:rsidRPr="00B847A6">
              <w:rPr>
                <w:rFonts w:eastAsia="Calibri" w:cs="Arial"/>
                <w:b/>
                <w:color w:val="000000" w:themeColor="text1"/>
              </w:rPr>
              <w:t>1 ”</w:t>
            </w:r>
            <w:r>
              <w:rPr>
                <w:rFonts w:eastAsia="Calibri" w:cs="Arial"/>
                <w:b/>
                <w:color w:val="000000" w:themeColor="text1"/>
                <w:lang w:val="sr-Cyrl-RS"/>
              </w:rPr>
              <w:t xml:space="preserve"> </w:t>
            </w:r>
            <w:r w:rsidRPr="00B847A6">
              <w:rPr>
                <w:rFonts w:cs="Arial"/>
                <w:color w:val="000000" w:themeColor="text1"/>
                <w:lang w:val="sr-Cyrl-RS" w:eastAsia="hr-HR"/>
              </w:rPr>
              <w:t>КРАГУЈЕВАЦ</w:t>
            </w: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rPr>
                <w:rFonts w:eastAsia="Calibri" w:cs="Arial"/>
                <w:color w:val="000000" w:themeColor="text1"/>
                <w:lang w:val="sr-Cyrl-R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комплет</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Pr>
                <w:rFonts w:cs="Arial"/>
                <w:color w:val="000000" w:themeColor="text1"/>
                <w:lang w:val="sr-Cyrl-CS" w:eastAsia="hr-HR"/>
              </w:rPr>
              <w:t>9</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512"/>
        </w:trPr>
        <w:tc>
          <w:tcPr>
            <w:tcW w:w="15209" w:type="dxa"/>
            <w:gridSpan w:val="8"/>
            <w:shd w:val="clear" w:color="auto" w:fill="FFC000"/>
            <w:vAlign w:val="center"/>
          </w:tcPr>
          <w:p w:rsidR="00D83E3B" w:rsidRDefault="00D83E3B" w:rsidP="001F3AFA">
            <w:pPr>
              <w:jc w:val="center"/>
              <w:rPr>
                <w:lang w:val="sr-Cyrl-C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lang w:val="sr-Latn-CS"/>
              </w:rPr>
              <w:t>„Sever“ Subotica</w:t>
            </w:r>
            <w:r w:rsidRPr="00B847A6">
              <w:rPr>
                <w:rFonts w:eastAsia="Calibri" w:cs="Arial"/>
                <w:b/>
                <w:color w:val="000000" w:themeColor="text1"/>
                <w:lang w:val="sr-Latn-RS"/>
              </w:rPr>
              <w:t xml:space="preserve">, </w:t>
            </w:r>
            <w:r w:rsidRPr="00B847A6">
              <w:rPr>
                <w:rFonts w:eastAsia="Calibri" w:cs="Arial"/>
                <w:b/>
                <w:color w:val="000000" w:themeColor="text1"/>
                <w:lang w:val="sr-Latn-CS"/>
              </w:rPr>
              <w:t>RS 30/70 V</w:t>
            </w:r>
            <w:r>
              <w:rPr>
                <w:rFonts w:eastAsia="Calibri" w:cs="Arial"/>
                <w:color w:val="000000" w:themeColor="text1"/>
                <w:lang w:val="sr-Cyrl-RS"/>
              </w:rPr>
              <w:t xml:space="preserve"> </w:t>
            </w:r>
            <w:r w:rsidRPr="00B847A6">
              <w:rPr>
                <w:rFonts w:cs="Arial"/>
                <w:color w:val="000000" w:themeColor="text1"/>
                <w:lang w:val="sr-Cyrl-CS" w:eastAsia="hr-HR"/>
              </w:rPr>
              <w:t>СМЕДЕРЕВО</w:t>
            </w: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lastRenderedPageBreak/>
              <w:t>7</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комплет</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Pr>
                <w:rFonts w:cs="Arial"/>
                <w:color w:val="000000" w:themeColor="text1"/>
                <w:lang w:val="sr-Cyrl-CS" w:eastAsia="hr-HR"/>
              </w:rPr>
              <w:t>9</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15209" w:type="dxa"/>
            <w:gridSpan w:val="8"/>
            <w:shd w:val="clear" w:color="auto" w:fill="FFC000"/>
            <w:vAlign w:val="center"/>
          </w:tcPr>
          <w:p w:rsidR="00D83E3B" w:rsidRDefault="00D83E3B" w:rsidP="001F3AFA">
            <w:pPr>
              <w:jc w:val="center"/>
              <w:rPr>
                <w:lang w:val="sr-Cyrl-CS"/>
              </w:rPr>
            </w:pPr>
            <w:r w:rsidRPr="00B847A6">
              <w:rPr>
                <w:rFonts w:eastAsia="Calibri" w:cs="Arial"/>
                <w:b/>
                <w:color w:val="000000" w:themeColor="text1"/>
                <w:lang w:val="sr-Cyrl-CS"/>
              </w:rPr>
              <w:t xml:space="preserve">Циркулационе пумпе </w:t>
            </w:r>
            <w:r w:rsidRPr="00B847A6">
              <w:rPr>
                <w:rFonts w:eastAsia="Calibri" w:cs="Arial"/>
                <w:b/>
                <w:color w:val="000000" w:themeColor="text1"/>
                <w:lang w:val="sr-Latn-CS"/>
              </w:rPr>
              <w:t>„Sever“ Subotica RS 50 T</w:t>
            </w:r>
            <w:r>
              <w:rPr>
                <w:rFonts w:eastAsia="Calibri" w:cs="Arial"/>
                <w:color w:val="000000" w:themeColor="text1"/>
                <w:lang w:val="sr-Cyrl-RS"/>
              </w:rPr>
              <w:t xml:space="preserve"> </w:t>
            </w:r>
            <w:r w:rsidRPr="00B847A6">
              <w:rPr>
                <w:rFonts w:cs="Arial"/>
                <w:color w:val="000000" w:themeColor="text1"/>
                <w:lang w:val="sr-Cyrl-CS" w:eastAsia="hr-HR"/>
              </w:rPr>
              <w:t>СМЕДЕРЕВО</w:t>
            </w: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CS"/>
              </w:rPr>
              <w:t>Замена графитног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радијални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2</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Замена графитнг лежајева</w:t>
            </w:r>
            <w:r w:rsidRPr="00B847A6">
              <w:rPr>
                <w:rFonts w:eastAsia="Calibri" w:cs="Arial"/>
                <w:color w:val="000000" w:themeColor="text1"/>
                <w:lang w:val="sr-Latn-RS"/>
              </w:rPr>
              <w:t xml:space="preserve"> </w:t>
            </w:r>
            <w:r w:rsidRPr="00B847A6">
              <w:rPr>
                <w:rFonts w:eastAsia="Calibri" w:cs="Arial"/>
                <w:color w:val="000000" w:themeColor="text1"/>
                <w:lang w:val="sr-Cyrl-RS"/>
              </w:rPr>
              <w:t>-</w:t>
            </w:r>
            <w:r w:rsidRPr="00B847A6">
              <w:rPr>
                <w:rFonts w:eastAsia="Calibri" w:cs="Arial"/>
                <w:color w:val="000000" w:themeColor="text1"/>
                <w:lang w:val="sr-Latn-RS"/>
              </w:rPr>
              <w:t xml:space="preserve"> </w:t>
            </w:r>
            <w:r w:rsidRPr="00B847A6">
              <w:rPr>
                <w:rFonts w:eastAsia="Calibri" w:cs="Arial"/>
                <w:color w:val="000000" w:themeColor="text1"/>
                <w:lang w:val="sr-Cyrl-RS"/>
              </w:rPr>
              <w:t>аксионални</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Биксовање</w:t>
            </w:r>
            <w:r w:rsidRPr="00B847A6">
              <w:rPr>
                <w:rFonts w:eastAsia="Calibri" w:cs="Arial"/>
                <w:color w:val="000000" w:themeColor="text1"/>
              </w:rPr>
              <w:t xml:space="preserve">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CS"/>
              </w:rPr>
              <w:t>Премотавање статора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преградне чауре</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радног кола</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RS"/>
              </w:rPr>
              <w:t>Замена-</w:t>
            </w:r>
            <w:r w:rsidRPr="00B847A6">
              <w:rPr>
                <w:rFonts w:eastAsia="Calibri" w:cs="Arial"/>
                <w:color w:val="000000" w:themeColor="text1"/>
                <w:lang w:val="sr-Cyrl-CS"/>
              </w:rPr>
              <w:t>толеранцијског прстена</w:t>
            </w:r>
          </w:p>
        </w:tc>
        <w:tc>
          <w:tcPr>
            <w:tcW w:w="851"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комплет</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заптивни чеп, сви потребни завртњи и навртке и остало потребно за сервис.</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jc w:val="cente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15209" w:type="dxa"/>
            <w:gridSpan w:val="8"/>
            <w:shd w:val="clear" w:color="auto" w:fill="FFC000"/>
            <w:vAlign w:val="center"/>
          </w:tcPr>
          <w:p w:rsidR="00D83E3B" w:rsidRDefault="00D83E3B" w:rsidP="001F3AFA">
            <w:pPr>
              <w:jc w:val="center"/>
              <w:rPr>
                <w:lang w:val="sr-Cyrl-CS"/>
              </w:rPr>
            </w:pPr>
            <w:r w:rsidRPr="00B847A6">
              <w:rPr>
                <w:rFonts w:eastAsia="Calibri" w:cs="Arial"/>
                <w:b/>
                <w:color w:val="000000" w:themeColor="text1"/>
                <w:lang w:val="sr-Cyrl-CS"/>
              </w:rPr>
              <w:t xml:space="preserve">Циркулационе пумпе </w:t>
            </w:r>
            <w:r w:rsidRPr="001B57BB">
              <w:rPr>
                <w:rFonts w:eastAsia="Calibri" w:cs="Arial"/>
                <w:b/>
              </w:rPr>
              <w:t>zk 90 s4</w:t>
            </w:r>
            <w:r>
              <w:rPr>
                <w:rFonts w:eastAsia="Calibri" w:cs="Arial"/>
                <w:color w:val="000000" w:themeColor="text1"/>
                <w:lang w:val="sr-Cyrl-RS"/>
              </w:rPr>
              <w:t xml:space="preserve"> </w:t>
            </w:r>
            <w:r w:rsidRPr="00B847A6">
              <w:rPr>
                <w:rFonts w:cs="Arial"/>
                <w:color w:val="000000" w:themeColor="text1"/>
                <w:lang w:val="sr-Cyrl-CS" w:eastAsia="hr-HR"/>
              </w:rPr>
              <w:t>СМЕДЕРЕВО</w:t>
            </w: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1</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RS"/>
              </w:rPr>
              <w:t>Винкловање статора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lastRenderedPageBreak/>
              <w:t>2</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RS"/>
              </w:rPr>
              <w:t>Замена -кугличног лежаја</w:t>
            </w:r>
          </w:p>
        </w:tc>
        <w:tc>
          <w:tcPr>
            <w:tcW w:w="851" w:type="dxa"/>
            <w:vAlign w:val="center"/>
          </w:tcPr>
          <w:p w:rsidR="00D83E3B" w:rsidRPr="00B847A6" w:rsidRDefault="00D83E3B" w:rsidP="00D83E3B">
            <w:pPr>
              <w:jc w:val="center"/>
              <w:rPr>
                <w:rFonts w:eastAsia="Calibri" w:cs="Arial"/>
                <w:color w:val="000000" w:themeColor="text1"/>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3</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Репарација -</w:t>
            </w:r>
            <w:r w:rsidRPr="00B847A6">
              <w:rPr>
                <w:rFonts w:eastAsia="Calibri" w:cs="Arial"/>
                <w:color w:val="000000" w:themeColor="text1"/>
                <w:lang w:val="sr-Cyrl-CS"/>
              </w:rPr>
              <w:t>Ротор</w:t>
            </w:r>
            <w:r w:rsidRPr="00B847A6">
              <w:rPr>
                <w:rFonts w:eastAsia="Calibri" w:cs="Arial"/>
                <w:color w:val="000000" w:themeColor="text1"/>
              </w:rPr>
              <w:t>a</w:t>
            </w:r>
            <w:r w:rsidRPr="00B847A6">
              <w:rPr>
                <w:rFonts w:eastAsia="Calibri" w:cs="Arial"/>
                <w:color w:val="000000" w:themeColor="text1"/>
                <w:lang w:val="sr-Cyrl-C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4</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Репарација -</w:t>
            </w:r>
            <w:r w:rsidRPr="00B847A6">
              <w:rPr>
                <w:rFonts w:eastAsia="Calibri" w:cs="Arial"/>
                <w:color w:val="000000" w:themeColor="text1"/>
              </w:rPr>
              <w:t xml:space="preserve"> </w:t>
            </w:r>
            <w:r w:rsidRPr="00B847A6">
              <w:rPr>
                <w:rFonts w:eastAsia="Calibri" w:cs="Arial"/>
                <w:color w:val="000000" w:themeColor="text1"/>
                <w:lang w:val="sr-Cyrl-CS"/>
              </w:rPr>
              <w:t>осовине мотора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5</w:t>
            </w:r>
          </w:p>
        </w:tc>
        <w:tc>
          <w:tcPr>
            <w:tcW w:w="6095" w:type="dxa"/>
            <w:vAlign w:val="center"/>
          </w:tcPr>
          <w:p w:rsidR="00D83E3B" w:rsidRPr="00B847A6" w:rsidRDefault="00D83E3B" w:rsidP="00D83E3B">
            <w:pPr>
              <w:rPr>
                <w:rFonts w:eastAsia="Calibri" w:cs="Arial"/>
                <w:color w:val="000000" w:themeColor="text1"/>
                <w:lang w:val="sr-Cyrl-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заштитне  чауре</w:t>
            </w:r>
            <w:r w:rsidRPr="00B847A6">
              <w:rPr>
                <w:rFonts w:eastAsia="Calibri" w:cs="Arial"/>
                <w:color w:val="000000" w:themeColor="text1"/>
                <w:lang w:val="sr-Latn-RS"/>
              </w:rPr>
              <w:t xml:space="preserve">  </w:t>
            </w:r>
            <w:r w:rsidRPr="00B847A6">
              <w:rPr>
                <w:rFonts w:eastAsia="Calibri" w:cs="Arial"/>
                <w:color w:val="000000" w:themeColor="text1"/>
                <w:lang w:val="sr-Cyrl-RS"/>
              </w:rPr>
              <w:t>механичког заптивача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6</w:t>
            </w:r>
          </w:p>
        </w:tc>
        <w:tc>
          <w:tcPr>
            <w:tcW w:w="6095" w:type="dxa"/>
            <w:vAlign w:val="center"/>
          </w:tcPr>
          <w:p w:rsidR="00D83E3B" w:rsidRPr="00B847A6" w:rsidRDefault="00D83E3B" w:rsidP="00D83E3B">
            <w:pPr>
              <w:rPr>
                <w:rFonts w:eastAsia="Calibri" w:cs="Arial"/>
                <w:color w:val="000000" w:themeColor="text1"/>
                <w:lang w:val="sr-Latn-RS"/>
              </w:rPr>
            </w:pPr>
            <w:r w:rsidRPr="00B847A6">
              <w:rPr>
                <w:rFonts w:eastAsia="Calibri" w:cs="Arial"/>
                <w:color w:val="000000" w:themeColor="text1"/>
                <w:lang w:val="sr-Cyrl-RS"/>
              </w:rPr>
              <w:t>Замена-</w:t>
            </w:r>
            <w:r w:rsidRPr="00B847A6">
              <w:rPr>
                <w:rFonts w:eastAsia="Calibri" w:cs="Arial"/>
                <w:color w:val="000000" w:themeColor="text1"/>
              </w:rPr>
              <w:t xml:space="preserve"> </w:t>
            </w:r>
            <w:r w:rsidRPr="00B847A6">
              <w:rPr>
                <w:rFonts w:eastAsia="Calibri" w:cs="Arial"/>
                <w:color w:val="000000" w:themeColor="text1"/>
                <w:lang w:val="sr-Cyrl-CS"/>
              </w:rPr>
              <w:t>Радно коло</w:t>
            </w:r>
            <w:r w:rsidRPr="00B847A6">
              <w:rPr>
                <w:rFonts w:eastAsia="Calibri" w:cs="Arial"/>
                <w:color w:val="000000" w:themeColor="text1"/>
                <w:lang w:val="sr-Latn-RS"/>
              </w:rPr>
              <w:t xml:space="preserve">  </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7</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RS"/>
              </w:rPr>
              <w:t xml:space="preserve"> Замена Заптивка</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8</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Потребни потрошни материјал, као што су гарнитура гумица, прикључна плочица (клемберт) са поклопцем, , сви потребни завртњи и навртке и остало потребно за сервис.</w:t>
            </w:r>
          </w:p>
        </w:tc>
        <w:tc>
          <w:tcPr>
            <w:tcW w:w="851" w:type="dxa"/>
            <w:vAlign w:val="center"/>
          </w:tcPr>
          <w:p w:rsidR="00D83E3B" w:rsidRPr="004A6AA9" w:rsidRDefault="00D83E3B" w:rsidP="00D83E3B">
            <w:pPr>
              <w:jc w:val="center"/>
              <w:rPr>
                <w:rFonts w:eastAsia="Calibri" w:cs="Arial"/>
                <w:color w:val="000000" w:themeColor="text1"/>
                <w:lang w:val="sr-Cyrl-CS"/>
              </w:rPr>
            </w:pPr>
            <w:r>
              <w:rPr>
                <w:rFonts w:eastAsia="Calibri" w:cs="Arial"/>
                <w:color w:val="000000" w:themeColor="text1"/>
                <w:lang w:val="sr-Cyrl-CS"/>
              </w:rPr>
              <w:t>комплет</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7C4EA0">
        <w:trPr>
          <w:trHeight w:val="410"/>
        </w:trPr>
        <w:tc>
          <w:tcPr>
            <w:tcW w:w="704" w:type="dxa"/>
            <w:vAlign w:val="center"/>
          </w:tcPr>
          <w:p w:rsidR="00D83E3B" w:rsidRPr="00B847A6" w:rsidRDefault="00D83E3B" w:rsidP="00D83E3B">
            <w:pPr>
              <w:rPr>
                <w:rFonts w:cs="Arial"/>
                <w:color w:val="000000" w:themeColor="text1"/>
                <w:lang w:val="sr-Cyrl-CS" w:eastAsia="hr-HR"/>
              </w:rPr>
            </w:pPr>
            <w:r w:rsidRPr="00B847A6">
              <w:rPr>
                <w:rFonts w:cs="Arial"/>
                <w:color w:val="000000" w:themeColor="text1"/>
                <w:lang w:val="sr-Cyrl-CS" w:eastAsia="hr-HR"/>
              </w:rPr>
              <w:t>9</w:t>
            </w:r>
          </w:p>
        </w:tc>
        <w:tc>
          <w:tcPr>
            <w:tcW w:w="6095" w:type="dxa"/>
            <w:vAlign w:val="center"/>
          </w:tcPr>
          <w:p w:rsidR="00D83E3B" w:rsidRPr="00B847A6" w:rsidRDefault="00D83E3B" w:rsidP="00D83E3B">
            <w:pPr>
              <w:rPr>
                <w:rFonts w:eastAsia="Calibri" w:cs="Arial"/>
                <w:color w:val="000000" w:themeColor="text1"/>
                <w:lang w:val="sr-Cyrl-CS"/>
              </w:rPr>
            </w:pPr>
            <w:r w:rsidRPr="00B847A6">
              <w:rPr>
                <w:rFonts w:eastAsia="Calibri" w:cs="Arial"/>
                <w:color w:val="000000" w:themeColor="text1"/>
                <w:lang w:val="sr-Cyrl-CS"/>
              </w:rPr>
              <w:t>Демонтажа, чишћење, замена делова, монтажа и функционална проба пумпе</w:t>
            </w:r>
          </w:p>
        </w:tc>
        <w:tc>
          <w:tcPr>
            <w:tcW w:w="851" w:type="dxa"/>
            <w:vAlign w:val="center"/>
          </w:tcPr>
          <w:p w:rsidR="00D83E3B" w:rsidRPr="00B847A6" w:rsidRDefault="00D83E3B" w:rsidP="00D83E3B">
            <w:pPr>
              <w:jc w:val="center"/>
              <w:rPr>
                <w:rFonts w:eastAsia="Calibri" w:cs="Arial"/>
                <w:color w:val="000000" w:themeColor="text1"/>
                <w:lang w:val="sr-Cyrl-CS"/>
              </w:rPr>
            </w:pPr>
            <w:r w:rsidRPr="00B847A6">
              <w:rPr>
                <w:rFonts w:eastAsia="Calibri" w:cs="Arial"/>
                <w:color w:val="000000" w:themeColor="text1"/>
                <w:lang w:val="sr-Cyrl-CS"/>
              </w:rPr>
              <w:t>ком</w:t>
            </w:r>
          </w:p>
        </w:tc>
        <w:tc>
          <w:tcPr>
            <w:tcW w:w="1276" w:type="dxa"/>
            <w:vAlign w:val="center"/>
          </w:tcPr>
          <w:p w:rsidR="00D83E3B" w:rsidRPr="00B847A6" w:rsidRDefault="00D83E3B" w:rsidP="00D83E3B">
            <w:pPr>
              <w:jc w:val="center"/>
              <w:rPr>
                <w:rFonts w:eastAsia="Calibri" w:cs="Arial"/>
                <w:color w:val="000000" w:themeColor="text1"/>
                <w:lang w:val="sr-Cyrl-RS"/>
              </w:rPr>
            </w:pPr>
            <w:r w:rsidRPr="00B847A6">
              <w:rPr>
                <w:rFonts w:eastAsia="Calibri" w:cs="Arial"/>
                <w:color w:val="000000" w:themeColor="text1"/>
                <w:lang w:val="sr-Cyrl-RS"/>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15209" w:type="dxa"/>
            <w:gridSpan w:val="8"/>
            <w:shd w:val="clear" w:color="auto" w:fill="FFC000"/>
            <w:vAlign w:val="center"/>
          </w:tcPr>
          <w:p w:rsidR="00D83E3B" w:rsidRDefault="00D83E3B" w:rsidP="00D83E3B">
            <w:pPr>
              <w:jc w:val="center"/>
              <w:rPr>
                <w:lang w:val="sr-Cyrl-CS"/>
              </w:rPr>
            </w:pPr>
            <w:r w:rsidRPr="00A27F56">
              <w:rPr>
                <w:rFonts w:cs="Arial"/>
                <w:b/>
                <w:bCs/>
              </w:rPr>
              <w:t xml:space="preserve">Муљна пумпа flygt 3102 , </w:t>
            </w:r>
            <w:r w:rsidRPr="00A27F56">
              <w:rPr>
                <w:rFonts w:cs="Arial"/>
                <w:b/>
              </w:rPr>
              <w:t>Pn = 3.1 kW, n =14</w:t>
            </w:r>
            <w:r w:rsidRPr="00A27F56">
              <w:rPr>
                <w:rFonts w:cs="Arial"/>
                <w:b/>
                <w:lang w:val="sr-Cyrl-RS"/>
              </w:rPr>
              <w:t>4</w:t>
            </w:r>
            <w:r w:rsidRPr="00A27F56">
              <w:rPr>
                <w:rFonts w:cs="Arial"/>
                <w:b/>
              </w:rPr>
              <w:t>0 ob/min</w:t>
            </w:r>
            <w:r>
              <w:rPr>
                <w:rFonts w:cs="Arial"/>
                <w:b/>
                <w:lang w:val="sr-Cyrl-RS"/>
              </w:rPr>
              <w:t xml:space="preserve"> </w:t>
            </w:r>
            <w:r w:rsidRPr="00B847A6">
              <w:rPr>
                <w:rFonts w:cs="Arial"/>
                <w:b/>
                <w:lang w:val="sr-Cyrl-RS"/>
              </w:rPr>
              <w:t>С</w:t>
            </w:r>
            <w:r w:rsidRPr="00B847A6">
              <w:rPr>
                <w:rFonts w:cs="Arial"/>
                <w:b/>
              </w:rPr>
              <w:t>медерево</w:t>
            </w: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1</w:t>
            </w:r>
          </w:p>
        </w:tc>
        <w:tc>
          <w:tcPr>
            <w:tcW w:w="6095" w:type="dxa"/>
            <w:vAlign w:val="center"/>
          </w:tcPr>
          <w:p w:rsidR="00D83E3B" w:rsidRPr="00B847A6" w:rsidRDefault="00D83E3B" w:rsidP="00D83E3B">
            <w:pPr>
              <w:jc w:val="left"/>
              <w:rPr>
                <w:rFonts w:cs="Arial"/>
              </w:rPr>
            </w:pPr>
            <w:r w:rsidRPr="00B847A6">
              <w:rPr>
                <w:rFonts w:cs="Arial"/>
              </w:rPr>
              <w:t>Премотавање статора</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2</w:t>
            </w:r>
          </w:p>
        </w:tc>
        <w:tc>
          <w:tcPr>
            <w:tcW w:w="6095" w:type="dxa"/>
            <w:vAlign w:val="center"/>
          </w:tcPr>
          <w:p w:rsidR="00D83E3B" w:rsidRPr="00B847A6" w:rsidRDefault="00D83E3B" w:rsidP="00D83E3B">
            <w:pPr>
              <w:jc w:val="left"/>
              <w:rPr>
                <w:rFonts w:cs="Arial"/>
              </w:rPr>
            </w:pPr>
            <w:r w:rsidRPr="00B847A6">
              <w:rPr>
                <w:rFonts w:cs="Arial"/>
              </w:rPr>
              <w:t>Биксовање кућишта лежаја осовине</w:t>
            </w:r>
          </w:p>
        </w:tc>
        <w:tc>
          <w:tcPr>
            <w:tcW w:w="851" w:type="dxa"/>
            <w:vAlign w:val="center"/>
          </w:tcPr>
          <w:p w:rsidR="00D83E3B" w:rsidRPr="00B847A6" w:rsidRDefault="00D83E3B" w:rsidP="00D83E3B">
            <w:pPr>
              <w:jc w:val="center"/>
              <w:rPr>
                <w:rFonts w:cs="Arial"/>
                <w:lang w:val="sr-Cyrl-RS"/>
              </w:rPr>
            </w:pPr>
            <w:r w:rsidRPr="00B847A6">
              <w:rPr>
                <w:rFonts w:cs="Arial"/>
                <w:lang w:val="sr-Cyrl-RS"/>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2</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3</w:t>
            </w:r>
          </w:p>
        </w:tc>
        <w:tc>
          <w:tcPr>
            <w:tcW w:w="6095" w:type="dxa"/>
            <w:vAlign w:val="center"/>
          </w:tcPr>
          <w:p w:rsidR="00D83E3B" w:rsidRPr="00B847A6" w:rsidRDefault="00D83E3B" w:rsidP="00D83E3B">
            <w:pPr>
              <w:jc w:val="left"/>
              <w:rPr>
                <w:rFonts w:cs="Arial"/>
              </w:rPr>
            </w:pPr>
            <w:r w:rsidRPr="00B847A6">
              <w:rPr>
                <w:rFonts w:cs="Arial"/>
                <w:lang w:val="bs-Cyrl-BA"/>
              </w:rPr>
              <w:t>З</w:t>
            </w:r>
            <w:r w:rsidRPr="00B847A6">
              <w:rPr>
                <w:rFonts w:cs="Arial"/>
              </w:rPr>
              <w:t xml:space="preserve">амена </w:t>
            </w:r>
            <w:r w:rsidRPr="00B847A6">
              <w:rPr>
                <w:rFonts w:cs="Arial"/>
                <w:lang w:val="sr-Cyrl-RS"/>
              </w:rPr>
              <w:t xml:space="preserve">кугличног </w:t>
            </w:r>
            <w:r w:rsidRPr="00B847A6">
              <w:rPr>
                <w:rFonts w:cs="Arial"/>
              </w:rPr>
              <w:t>лежаја</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3</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4</w:t>
            </w:r>
          </w:p>
        </w:tc>
        <w:tc>
          <w:tcPr>
            <w:tcW w:w="6095" w:type="dxa"/>
            <w:vAlign w:val="center"/>
          </w:tcPr>
          <w:p w:rsidR="00D83E3B" w:rsidRPr="00B847A6" w:rsidRDefault="00D83E3B" w:rsidP="00D83E3B">
            <w:pPr>
              <w:jc w:val="left"/>
              <w:rPr>
                <w:rFonts w:cs="Arial"/>
              </w:rPr>
            </w:pPr>
            <w:r w:rsidRPr="00B847A6">
              <w:rPr>
                <w:rFonts w:cs="Arial"/>
              </w:rPr>
              <w:t>Замена механичког заптивача: - уљног</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4</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5</w:t>
            </w:r>
          </w:p>
        </w:tc>
        <w:tc>
          <w:tcPr>
            <w:tcW w:w="6095" w:type="dxa"/>
            <w:vAlign w:val="center"/>
          </w:tcPr>
          <w:p w:rsidR="00D83E3B" w:rsidRPr="00B847A6" w:rsidRDefault="00D83E3B" w:rsidP="00D83E3B">
            <w:pPr>
              <w:jc w:val="left"/>
              <w:rPr>
                <w:rFonts w:cs="Arial"/>
              </w:rPr>
            </w:pPr>
            <w:r w:rsidRPr="00B847A6">
              <w:rPr>
                <w:rFonts w:cs="Arial"/>
              </w:rPr>
              <w:t>Замена механичког заптивача: - муљног</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5</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6</w:t>
            </w:r>
          </w:p>
        </w:tc>
        <w:tc>
          <w:tcPr>
            <w:tcW w:w="6095" w:type="dxa"/>
            <w:vAlign w:val="center"/>
          </w:tcPr>
          <w:p w:rsidR="00D83E3B" w:rsidRPr="00B847A6" w:rsidRDefault="00D83E3B" w:rsidP="00D83E3B">
            <w:pPr>
              <w:jc w:val="left"/>
              <w:rPr>
                <w:rFonts w:cs="Arial"/>
              </w:rPr>
            </w:pPr>
            <w:r w:rsidRPr="00B847A6">
              <w:rPr>
                <w:rFonts w:cs="Arial"/>
              </w:rPr>
              <w:t>Обрада кућишта механичког заптивача</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6</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7</w:t>
            </w:r>
          </w:p>
        </w:tc>
        <w:tc>
          <w:tcPr>
            <w:tcW w:w="6095" w:type="dxa"/>
            <w:vAlign w:val="center"/>
          </w:tcPr>
          <w:p w:rsidR="00D83E3B" w:rsidRPr="00B847A6" w:rsidRDefault="00D83E3B" w:rsidP="00D83E3B">
            <w:pPr>
              <w:jc w:val="left"/>
              <w:rPr>
                <w:rFonts w:cs="Arial"/>
                <w:color w:val="000000" w:themeColor="text1"/>
              </w:rPr>
            </w:pPr>
            <w:r w:rsidRPr="00B847A6">
              <w:rPr>
                <w:rFonts w:cs="Arial"/>
                <w:color w:val="000000" w:themeColor="text1"/>
                <w:lang w:val="sr-Cyrl-RS"/>
              </w:rPr>
              <w:t xml:space="preserve">Балансирање </w:t>
            </w:r>
            <w:r w:rsidRPr="00B847A6">
              <w:rPr>
                <w:rFonts w:cs="Arial"/>
                <w:color w:val="000000" w:themeColor="text1"/>
              </w:rPr>
              <w:t>радног кола</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7</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8</w:t>
            </w:r>
          </w:p>
        </w:tc>
        <w:tc>
          <w:tcPr>
            <w:tcW w:w="6095" w:type="dxa"/>
            <w:vAlign w:val="center"/>
          </w:tcPr>
          <w:p w:rsidR="00D83E3B" w:rsidRPr="00B847A6" w:rsidRDefault="00D83E3B" w:rsidP="00D83E3B">
            <w:pPr>
              <w:jc w:val="left"/>
              <w:rPr>
                <w:rFonts w:cs="Arial"/>
              </w:rPr>
            </w:pPr>
            <w:r w:rsidRPr="00B847A6">
              <w:rPr>
                <w:rFonts w:cs="Arial"/>
              </w:rPr>
              <w:t>Обрада усисне фланшне</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8</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9</w:t>
            </w:r>
          </w:p>
        </w:tc>
        <w:tc>
          <w:tcPr>
            <w:tcW w:w="6095" w:type="dxa"/>
            <w:vAlign w:val="center"/>
          </w:tcPr>
          <w:p w:rsidR="00D83E3B" w:rsidRPr="00B847A6" w:rsidRDefault="00D83E3B" w:rsidP="00D83E3B">
            <w:pPr>
              <w:jc w:val="left"/>
              <w:rPr>
                <w:rFonts w:cs="Arial"/>
              </w:rPr>
            </w:pPr>
            <w:r w:rsidRPr="00B847A6">
              <w:rPr>
                <w:rFonts w:cs="Arial"/>
              </w:rPr>
              <w:t>Замена уља</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9</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t>10</w:t>
            </w:r>
          </w:p>
        </w:tc>
        <w:tc>
          <w:tcPr>
            <w:tcW w:w="6095" w:type="dxa"/>
            <w:vAlign w:val="center"/>
          </w:tcPr>
          <w:p w:rsidR="00D83E3B" w:rsidRPr="00B847A6" w:rsidRDefault="00D83E3B" w:rsidP="00D83E3B">
            <w:pPr>
              <w:jc w:val="left"/>
              <w:rPr>
                <w:rFonts w:cs="Arial"/>
                <w:lang w:val="sr-Cyrl-RS"/>
              </w:rPr>
            </w:pPr>
            <w:r w:rsidRPr="00B847A6">
              <w:rPr>
                <w:rFonts w:cs="Arial"/>
                <w:lang w:val="sr-Cyrl-RS"/>
              </w:rPr>
              <w:t>Замена дршке за подизање</w:t>
            </w:r>
          </w:p>
        </w:tc>
        <w:tc>
          <w:tcPr>
            <w:tcW w:w="851" w:type="dxa"/>
            <w:vAlign w:val="center"/>
          </w:tcPr>
          <w:p w:rsidR="00D83E3B" w:rsidRPr="00B847A6" w:rsidRDefault="00D83E3B" w:rsidP="00D83E3B">
            <w:pPr>
              <w:tabs>
                <w:tab w:val="left" w:pos="984"/>
                <w:tab w:val="center" w:pos="1067"/>
              </w:tabs>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10</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704" w:type="dxa"/>
            <w:vAlign w:val="center"/>
          </w:tcPr>
          <w:p w:rsidR="00D83E3B" w:rsidRPr="00B847A6" w:rsidRDefault="00D83E3B" w:rsidP="00D83E3B">
            <w:pPr>
              <w:jc w:val="center"/>
              <w:rPr>
                <w:rFonts w:cs="Arial"/>
                <w:lang w:val="bs-Cyrl-BA"/>
              </w:rPr>
            </w:pPr>
            <w:r w:rsidRPr="00B847A6">
              <w:rPr>
                <w:rFonts w:cs="Arial"/>
                <w:lang w:val="bs-Cyrl-BA"/>
              </w:rPr>
              <w:lastRenderedPageBreak/>
              <w:t>11</w:t>
            </w:r>
          </w:p>
        </w:tc>
        <w:tc>
          <w:tcPr>
            <w:tcW w:w="6095" w:type="dxa"/>
            <w:vAlign w:val="center"/>
          </w:tcPr>
          <w:p w:rsidR="00D83E3B" w:rsidRPr="00C54DF4" w:rsidRDefault="00D83E3B" w:rsidP="00D83E3B">
            <w:pPr>
              <w:jc w:val="left"/>
              <w:rPr>
                <w:rFonts w:cs="Arial"/>
                <w:lang w:val="sr-Cyrl-CS" w:eastAsia="hr-HR"/>
              </w:rPr>
            </w:pPr>
            <w:r w:rsidRPr="00B847A6">
              <w:rPr>
                <w:rFonts w:cs="Arial"/>
                <w:lang w:val="sr-Cyrl-CS" w:eastAsia="hr-HR"/>
              </w:rPr>
              <w:t>Дефектажа,чишћење,монтажа и фарбање</w:t>
            </w:r>
            <w:r w:rsidRPr="00B847A6">
              <w:rPr>
                <w:rFonts w:eastAsia="Calibri" w:cs="Arial"/>
                <w:lang w:val="sr-Cyrl-CS"/>
              </w:rPr>
              <w:t xml:space="preserve"> </w:t>
            </w:r>
            <w:r w:rsidRPr="00B847A6">
              <w:rPr>
                <w:rFonts w:cs="Arial"/>
                <w:lang w:val="sr-Cyrl-CS" w:eastAsia="hr-HR"/>
              </w:rPr>
              <w:t>и функционална проба пумпе.</w:t>
            </w:r>
          </w:p>
        </w:tc>
        <w:tc>
          <w:tcPr>
            <w:tcW w:w="851" w:type="dxa"/>
            <w:vAlign w:val="center"/>
          </w:tcPr>
          <w:p w:rsidR="00D83E3B" w:rsidRPr="00B847A6" w:rsidRDefault="00D83E3B" w:rsidP="00D83E3B">
            <w:pPr>
              <w:jc w:val="center"/>
              <w:rPr>
                <w:rFonts w:cs="Arial"/>
                <w:lang w:val="bs-Cyrl-BA"/>
              </w:rPr>
            </w:pPr>
            <w:r w:rsidRPr="00B847A6">
              <w:rPr>
                <w:rFonts w:cs="Arial"/>
                <w:lang w:val="bs-Cyrl-BA"/>
              </w:rPr>
              <w:t>1</w:t>
            </w:r>
          </w:p>
        </w:tc>
        <w:tc>
          <w:tcPr>
            <w:tcW w:w="1276" w:type="dxa"/>
            <w:vAlign w:val="center"/>
          </w:tcPr>
          <w:p w:rsidR="00D83E3B" w:rsidRPr="00B847A6" w:rsidRDefault="00D83E3B" w:rsidP="00D83E3B">
            <w:pPr>
              <w:jc w:val="center"/>
              <w:rPr>
                <w:rFonts w:cs="Arial"/>
                <w:lang w:val="bs-Cyrl-BA"/>
              </w:rPr>
            </w:pPr>
            <w:r w:rsidRPr="00B847A6">
              <w:rPr>
                <w:rFonts w:cs="Arial"/>
                <w:lang w:val="bs-Cyrl-BA"/>
              </w:rPr>
              <w:t>11</w:t>
            </w: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559" w:type="dxa"/>
          </w:tcPr>
          <w:p w:rsidR="00D83E3B" w:rsidRDefault="00D83E3B" w:rsidP="00D83E3B">
            <w:pPr>
              <w:jc w:val="center"/>
              <w:rPr>
                <w:lang w:val="sr-Cyrl-CS"/>
              </w:rPr>
            </w:pPr>
          </w:p>
        </w:tc>
        <w:tc>
          <w:tcPr>
            <w:tcW w:w="1606" w:type="dxa"/>
          </w:tcPr>
          <w:p w:rsidR="00D83E3B" w:rsidRDefault="00D83E3B" w:rsidP="00D83E3B">
            <w:pPr>
              <w:jc w:val="center"/>
              <w:rPr>
                <w:lang w:val="sr-Cyrl-CS"/>
              </w:rPr>
            </w:pPr>
          </w:p>
        </w:tc>
      </w:tr>
      <w:tr w:rsidR="00D83E3B" w:rsidTr="00D83E3B">
        <w:trPr>
          <w:trHeight w:val="410"/>
        </w:trPr>
        <w:tc>
          <w:tcPr>
            <w:tcW w:w="15209" w:type="dxa"/>
            <w:gridSpan w:val="8"/>
            <w:shd w:val="clear" w:color="auto" w:fill="FFC000"/>
            <w:vAlign w:val="center"/>
          </w:tcPr>
          <w:p w:rsidR="00D83E3B" w:rsidRDefault="00D83E3B" w:rsidP="001F3AFA">
            <w:pPr>
              <w:jc w:val="center"/>
              <w:rPr>
                <w:lang w:val="sr-Cyrl-CS"/>
              </w:rPr>
            </w:pPr>
            <w:r>
              <w:rPr>
                <w:rFonts w:cs="Arial"/>
                <w:b/>
                <w:color w:val="000000" w:themeColor="text1"/>
                <w:lang w:val="sr-Cyrl-RS"/>
              </w:rPr>
              <w:t xml:space="preserve">Напомена: </w:t>
            </w:r>
            <w:r w:rsidRPr="00B847A6">
              <w:rPr>
                <w:rFonts w:cs="Arial"/>
                <w:b/>
                <w:color w:val="000000" w:themeColor="text1"/>
              </w:rPr>
              <w:t xml:space="preserve">Свака од наведених услуга подразумева услугу замене </w:t>
            </w:r>
            <w:r>
              <w:rPr>
                <w:rFonts w:cs="Arial"/>
                <w:b/>
                <w:color w:val="000000" w:themeColor="text1"/>
                <w:lang w:val="sr-Cyrl-RS"/>
              </w:rPr>
              <w:t xml:space="preserve">са </w:t>
            </w:r>
            <w:r>
              <w:rPr>
                <w:rFonts w:cs="Arial"/>
                <w:b/>
                <w:color w:val="000000" w:themeColor="text1"/>
                <w:lang w:val="bs-Cyrl-BA"/>
              </w:rPr>
              <w:t>резервним деловима</w:t>
            </w:r>
            <w:r w:rsidRPr="00B847A6">
              <w:rPr>
                <w:rFonts w:cs="Arial"/>
                <w:b/>
                <w:color w:val="000000" w:themeColor="text1"/>
              </w:rPr>
              <w:t xml:space="preserve"> и пуштање у рад са испитивањима.</w:t>
            </w:r>
          </w:p>
        </w:tc>
      </w:tr>
    </w:tbl>
    <w:p w:rsidR="00C04E1B" w:rsidRDefault="00C04E1B" w:rsidP="00343A18">
      <w:pPr>
        <w:spacing w:before="0"/>
        <w:rPr>
          <w:rFonts w:cs="Arial"/>
          <w:b/>
          <w:lang w:val="sr-Latn-CS"/>
        </w:rPr>
      </w:pPr>
    </w:p>
    <w:p w:rsidR="009C7C72" w:rsidRDefault="009C7C72" w:rsidP="00343A18">
      <w:pPr>
        <w:spacing w:before="0"/>
        <w:rPr>
          <w:rFonts w:cs="Arial"/>
          <w:b/>
          <w:lang w:val="sr-Latn-CS"/>
        </w:rPr>
      </w:pPr>
    </w:p>
    <w:p w:rsidR="009C7C72" w:rsidRDefault="009C7C72" w:rsidP="00343A18">
      <w:pPr>
        <w:spacing w:before="0"/>
        <w:rPr>
          <w:rFonts w:cs="Arial"/>
          <w:b/>
          <w:lang w:val="sr-Latn-CS"/>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101"/>
        <w:gridCol w:w="3118"/>
      </w:tblGrid>
      <w:tr w:rsidR="008C118B" w:rsidRPr="005B6BC2" w:rsidTr="007C4EA0">
        <w:trPr>
          <w:trHeight w:val="451"/>
        </w:trPr>
        <w:tc>
          <w:tcPr>
            <w:tcW w:w="1384" w:type="dxa"/>
            <w:shd w:val="clear" w:color="auto" w:fill="D9D9D9"/>
            <w:vAlign w:val="center"/>
          </w:tcPr>
          <w:p w:rsidR="008C118B" w:rsidRPr="005B6BC2" w:rsidRDefault="008C118B" w:rsidP="007C4EA0">
            <w:pPr>
              <w:ind w:left="-113"/>
              <w:jc w:val="center"/>
              <w:rPr>
                <w:rFonts w:cs="Arial"/>
                <w:b/>
                <w:sz w:val="20"/>
                <w:szCs w:val="20"/>
              </w:rPr>
            </w:pPr>
            <w:r w:rsidRPr="005B6BC2">
              <w:rPr>
                <w:rFonts w:cs="Arial"/>
                <w:b/>
                <w:sz w:val="20"/>
                <w:szCs w:val="20"/>
              </w:rPr>
              <w:t>I-укупно</w:t>
            </w:r>
          </w:p>
        </w:tc>
        <w:tc>
          <w:tcPr>
            <w:tcW w:w="9101" w:type="dxa"/>
            <w:tcBorders>
              <w:right w:val="single" w:sz="4" w:space="0" w:color="auto"/>
            </w:tcBorders>
            <w:shd w:val="clear" w:color="auto" w:fill="D9D9D9"/>
          </w:tcPr>
          <w:p w:rsidR="008C118B" w:rsidRPr="00ED785F" w:rsidRDefault="008C118B" w:rsidP="007C4EA0">
            <w:pPr>
              <w:rPr>
                <w:rFonts w:cs="Arial"/>
                <w:b/>
                <w:sz w:val="20"/>
                <w:szCs w:val="20"/>
              </w:rPr>
            </w:pPr>
            <w:r w:rsidRPr="005B6BC2">
              <w:rPr>
                <w:rFonts w:cs="Arial"/>
                <w:b/>
                <w:sz w:val="20"/>
                <w:szCs w:val="20"/>
              </w:rPr>
              <w:t>УКУПНО ПОНУЂЕНА ЦЕНА без ПДВ-а</w:t>
            </w:r>
            <w:r>
              <w:rPr>
                <w:rFonts w:cs="Arial"/>
                <w:b/>
                <w:sz w:val="20"/>
                <w:szCs w:val="20"/>
                <w:lang w:val="sr-Cyrl-RS"/>
              </w:rPr>
              <w:t xml:space="preserve"> </w:t>
            </w:r>
            <w:r w:rsidRPr="005B6BC2">
              <w:rPr>
                <w:rFonts w:cs="Arial"/>
                <w:b/>
                <w:sz w:val="20"/>
                <w:szCs w:val="20"/>
              </w:rPr>
              <w:t>(Укупна цена из колоне 7)</w:t>
            </w:r>
          </w:p>
        </w:tc>
        <w:tc>
          <w:tcPr>
            <w:tcW w:w="3118" w:type="dxa"/>
            <w:tcBorders>
              <w:left w:val="single" w:sz="4" w:space="0" w:color="auto"/>
            </w:tcBorders>
            <w:vAlign w:val="center"/>
          </w:tcPr>
          <w:p w:rsidR="008C118B" w:rsidRPr="005B6BC2" w:rsidRDefault="008C118B" w:rsidP="007C4EA0">
            <w:pPr>
              <w:ind w:left="-113"/>
              <w:jc w:val="center"/>
              <w:rPr>
                <w:rFonts w:cs="Arial"/>
                <w:sz w:val="20"/>
                <w:szCs w:val="20"/>
              </w:rPr>
            </w:pPr>
          </w:p>
        </w:tc>
      </w:tr>
      <w:tr w:rsidR="008C118B" w:rsidRPr="005B6BC2" w:rsidTr="007C4EA0">
        <w:trPr>
          <w:trHeight w:val="414"/>
        </w:trPr>
        <w:tc>
          <w:tcPr>
            <w:tcW w:w="1384" w:type="dxa"/>
            <w:shd w:val="clear" w:color="auto" w:fill="D9D9D9"/>
            <w:vAlign w:val="center"/>
          </w:tcPr>
          <w:p w:rsidR="008C118B" w:rsidRPr="005B6BC2" w:rsidRDefault="008C118B" w:rsidP="007C4EA0">
            <w:pPr>
              <w:ind w:left="-113"/>
              <w:jc w:val="center"/>
              <w:rPr>
                <w:rFonts w:cs="Arial"/>
                <w:b/>
                <w:sz w:val="20"/>
                <w:szCs w:val="20"/>
              </w:rPr>
            </w:pPr>
            <w:r w:rsidRPr="005B6BC2">
              <w:rPr>
                <w:rFonts w:cs="Arial"/>
                <w:b/>
                <w:sz w:val="20"/>
                <w:szCs w:val="20"/>
                <w:lang w:val="sr-Latn-CS"/>
              </w:rPr>
              <w:t>II</w:t>
            </w:r>
            <w:r w:rsidRPr="005B6BC2">
              <w:rPr>
                <w:rFonts w:cs="Arial"/>
                <w:b/>
                <w:sz w:val="20"/>
                <w:szCs w:val="20"/>
              </w:rPr>
              <w:t>- укупно</w:t>
            </w:r>
          </w:p>
        </w:tc>
        <w:tc>
          <w:tcPr>
            <w:tcW w:w="9101" w:type="dxa"/>
            <w:tcBorders>
              <w:right w:val="single" w:sz="4" w:space="0" w:color="auto"/>
            </w:tcBorders>
            <w:shd w:val="clear" w:color="auto" w:fill="D9D9D9"/>
          </w:tcPr>
          <w:p w:rsidR="008C118B" w:rsidRPr="00ED785F" w:rsidRDefault="008C118B" w:rsidP="007C4EA0">
            <w:pPr>
              <w:rPr>
                <w:rFonts w:cs="Arial"/>
                <w:b/>
                <w:sz w:val="20"/>
                <w:szCs w:val="20"/>
              </w:rPr>
            </w:pPr>
            <w:r w:rsidRPr="005B6BC2">
              <w:rPr>
                <w:rFonts w:cs="Arial"/>
                <w:b/>
                <w:sz w:val="20"/>
                <w:szCs w:val="20"/>
              </w:rPr>
              <w:t>УКУПАН ИЗНОС ПДВ-а (стопа ПДВ-а 20%)</w:t>
            </w:r>
            <w:r>
              <w:rPr>
                <w:rFonts w:cs="Arial"/>
                <w:b/>
                <w:sz w:val="20"/>
                <w:szCs w:val="20"/>
                <w:lang w:val="sr-Cyrl-RS"/>
              </w:rPr>
              <w:t xml:space="preserve"> </w:t>
            </w:r>
            <w:r w:rsidRPr="005B6BC2">
              <w:rPr>
                <w:rFonts w:cs="Arial"/>
                <w:b/>
                <w:sz w:val="20"/>
                <w:szCs w:val="20"/>
              </w:rPr>
              <w:t xml:space="preserve">(ред бр. </w:t>
            </w:r>
            <w:r w:rsidRPr="005B6BC2">
              <w:rPr>
                <w:rFonts w:cs="Arial"/>
                <w:b/>
                <w:sz w:val="20"/>
                <w:szCs w:val="20"/>
                <w:lang w:val="sr-Latn-CS"/>
              </w:rPr>
              <w:t>I</w:t>
            </w:r>
            <w:r w:rsidRPr="005B6BC2">
              <w:rPr>
                <w:rFonts w:cs="Arial"/>
                <w:b/>
                <w:sz w:val="20"/>
                <w:szCs w:val="20"/>
              </w:rPr>
              <w:t xml:space="preserve"> х 20%)</w:t>
            </w:r>
          </w:p>
        </w:tc>
        <w:tc>
          <w:tcPr>
            <w:tcW w:w="3118" w:type="dxa"/>
            <w:tcBorders>
              <w:left w:val="single" w:sz="4" w:space="0" w:color="auto"/>
            </w:tcBorders>
            <w:vAlign w:val="center"/>
          </w:tcPr>
          <w:p w:rsidR="008C118B" w:rsidRPr="005B6BC2" w:rsidRDefault="008C118B" w:rsidP="007C4EA0">
            <w:pPr>
              <w:ind w:left="-113"/>
              <w:jc w:val="center"/>
              <w:rPr>
                <w:rFonts w:cs="Arial"/>
                <w:sz w:val="20"/>
                <w:szCs w:val="20"/>
              </w:rPr>
            </w:pPr>
          </w:p>
        </w:tc>
      </w:tr>
      <w:tr w:rsidR="008C118B" w:rsidRPr="005B6BC2" w:rsidTr="007C4EA0">
        <w:trPr>
          <w:trHeight w:val="407"/>
        </w:trPr>
        <w:tc>
          <w:tcPr>
            <w:tcW w:w="1384" w:type="dxa"/>
            <w:shd w:val="clear" w:color="auto" w:fill="D9D9D9"/>
            <w:vAlign w:val="center"/>
          </w:tcPr>
          <w:p w:rsidR="008C118B" w:rsidRPr="005B6BC2" w:rsidRDefault="008C118B" w:rsidP="007C4EA0">
            <w:pPr>
              <w:ind w:left="-113"/>
              <w:jc w:val="center"/>
              <w:rPr>
                <w:rFonts w:cs="Arial"/>
                <w:b/>
                <w:sz w:val="20"/>
                <w:szCs w:val="20"/>
              </w:rPr>
            </w:pPr>
            <w:r w:rsidRPr="005B6BC2">
              <w:rPr>
                <w:rFonts w:cs="Arial"/>
                <w:b/>
                <w:sz w:val="20"/>
                <w:szCs w:val="20"/>
                <w:lang w:val="sr-Latn-CS"/>
              </w:rPr>
              <w:t>III</w:t>
            </w:r>
            <w:r w:rsidRPr="005B6BC2">
              <w:rPr>
                <w:rFonts w:cs="Arial"/>
                <w:b/>
                <w:sz w:val="20"/>
                <w:szCs w:val="20"/>
              </w:rPr>
              <w:t>-укупно</w:t>
            </w:r>
          </w:p>
        </w:tc>
        <w:tc>
          <w:tcPr>
            <w:tcW w:w="9101" w:type="dxa"/>
            <w:tcBorders>
              <w:right w:val="single" w:sz="4" w:space="0" w:color="auto"/>
            </w:tcBorders>
            <w:shd w:val="clear" w:color="auto" w:fill="D9D9D9"/>
          </w:tcPr>
          <w:p w:rsidR="008C118B" w:rsidRPr="00ED785F" w:rsidRDefault="008C118B" w:rsidP="007C4EA0">
            <w:pPr>
              <w:rPr>
                <w:rFonts w:cs="Arial"/>
                <w:b/>
                <w:sz w:val="20"/>
                <w:szCs w:val="20"/>
              </w:rPr>
            </w:pPr>
            <w:r w:rsidRPr="005B6BC2">
              <w:rPr>
                <w:rFonts w:cs="Arial"/>
                <w:b/>
                <w:sz w:val="20"/>
                <w:szCs w:val="20"/>
              </w:rPr>
              <w:t>УКУПНО ПОНУЂЕНА ЦЕНА са ПДВ-ом</w:t>
            </w:r>
            <w:r>
              <w:rPr>
                <w:rFonts w:cs="Arial"/>
                <w:b/>
                <w:sz w:val="20"/>
                <w:szCs w:val="20"/>
                <w:lang w:val="sr-Cyrl-RS"/>
              </w:rPr>
              <w:t xml:space="preserve"> </w:t>
            </w:r>
            <w:r w:rsidRPr="005B6BC2">
              <w:rPr>
                <w:rFonts w:cs="Arial"/>
                <w:b/>
                <w:sz w:val="20"/>
                <w:szCs w:val="20"/>
              </w:rPr>
              <w:t>(ред. бр.</w:t>
            </w:r>
            <w:r w:rsidRPr="005B6BC2">
              <w:rPr>
                <w:rFonts w:cs="Arial"/>
                <w:sz w:val="20"/>
                <w:szCs w:val="20"/>
              </w:rPr>
              <w:t xml:space="preserve"> </w:t>
            </w:r>
            <w:r w:rsidRPr="005B6BC2">
              <w:rPr>
                <w:rFonts w:cs="Arial"/>
                <w:b/>
                <w:sz w:val="20"/>
                <w:szCs w:val="20"/>
                <w:lang w:val="sr-Latn-CS"/>
              </w:rPr>
              <w:t xml:space="preserve">I </w:t>
            </w:r>
            <w:r w:rsidRPr="005B6BC2">
              <w:rPr>
                <w:rFonts w:cs="Arial"/>
                <w:b/>
                <w:sz w:val="20"/>
                <w:szCs w:val="20"/>
              </w:rPr>
              <w:t>+ред.бр.</w:t>
            </w:r>
            <w:r w:rsidRPr="005B6BC2">
              <w:rPr>
                <w:rFonts w:cs="Arial"/>
                <w:sz w:val="20"/>
                <w:szCs w:val="20"/>
              </w:rPr>
              <w:t xml:space="preserve"> </w:t>
            </w:r>
            <w:r w:rsidRPr="005B6BC2">
              <w:rPr>
                <w:rFonts w:cs="Arial"/>
                <w:b/>
                <w:sz w:val="20"/>
                <w:szCs w:val="20"/>
                <w:lang w:val="sr-Latn-CS"/>
              </w:rPr>
              <w:t>II</w:t>
            </w:r>
            <w:r w:rsidRPr="005B6BC2">
              <w:rPr>
                <w:rFonts w:cs="Arial"/>
                <w:b/>
                <w:sz w:val="20"/>
                <w:szCs w:val="20"/>
              </w:rPr>
              <w:t>)</w:t>
            </w:r>
          </w:p>
        </w:tc>
        <w:tc>
          <w:tcPr>
            <w:tcW w:w="3118" w:type="dxa"/>
            <w:tcBorders>
              <w:left w:val="single" w:sz="4" w:space="0" w:color="auto"/>
            </w:tcBorders>
            <w:vAlign w:val="center"/>
          </w:tcPr>
          <w:p w:rsidR="008C118B" w:rsidRPr="005B6BC2" w:rsidRDefault="008C118B" w:rsidP="007C4EA0">
            <w:pPr>
              <w:ind w:left="-113"/>
              <w:jc w:val="center"/>
              <w:rPr>
                <w:rFonts w:cs="Arial"/>
                <w:sz w:val="20"/>
                <w:szCs w:val="20"/>
              </w:rPr>
            </w:pPr>
          </w:p>
        </w:tc>
      </w:tr>
    </w:tbl>
    <w:p w:rsidR="008C118B" w:rsidRPr="00B41E09" w:rsidRDefault="008C118B" w:rsidP="008C118B">
      <w:pPr>
        <w:spacing w:before="0"/>
        <w:rPr>
          <w:rFonts w:cs="Arial"/>
          <w:b/>
          <w:i/>
          <w:sz w:val="20"/>
          <w:szCs w:val="20"/>
        </w:rPr>
      </w:pPr>
    </w:p>
    <w:p w:rsidR="008C118B" w:rsidRDefault="008C118B" w:rsidP="008C118B">
      <w:pPr>
        <w:tabs>
          <w:tab w:val="left" w:pos="6028"/>
        </w:tabs>
        <w:autoSpaceDE w:val="0"/>
        <w:autoSpaceDN w:val="0"/>
        <w:adjustRightInd w:val="0"/>
        <w:ind w:left="360"/>
        <w:jc w:val="center"/>
        <w:rPr>
          <w:rFonts w:eastAsia="Calibri" w:cs="Arial"/>
          <w:bCs/>
          <w:iCs/>
          <w:lang w:val="sr-Cyrl-RS"/>
        </w:rPr>
      </w:pPr>
      <w:r w:rsidRPr="00A51D8E">
        <w:rPr>
          <w:rFonts w:eastAsia="Calibri" w:cs="Arial"/>
          <w:bCs/>
          <w:iCs/>
        </w:rPr>
        <w:t xml:space="preserve">Место и датум </w:t>
      </w:r>
      <w:r w:rsidRPr="00A51D8E">
        <w:rPr>
          <w:rFonts w:eastAsia="Calibri" w:cs="Arial"/>
          <w:bCs/>
          <w:iCs/>
        </w:rPr>
        <w:tab/>
      </w:r>
      <w:r w:rsidRPr="00A51D8E">
        <w:rPr>
          <w:rFonts w:eastAsia="Calibri" w:cs="Arial"/>
          <w:bCs/>
          <w:iCs/>
        </w:rPr>
        <w:tab/>
        <w:t xml:space="preserve">              Понуђач</w:t>
      </w:r>
    </w:p>
    <w:p w:rsidR="008C118B" w:rsidRPr="00A51D8E" w:rsidRDefault="008C118B" w:rsidP="008C118B">
      <w:pPr>
        <w:tabs>
          <w:tab w:val="left" w:pos="6028"/>
        </w:tabs>
        <w:autoSpaceDE w:val="0"/>
        <w:autoSpaceDN w:val="0"/>
        <w:adjustRightInd w:val="0"/>
        <w:ind w:left="360"/>
        <w:jc w:val="center"/>
        <w:rPr>
          <w:rFonts w:eastAsia="Calibri" w:cs="Arial"/>
          <w:bCs/>
          <w:iCs/>
        </w:rPr>
      </w:pPr>
      <w:r w:rsidRPr="00A51D8E">
        <w:rPr>
          <w:rFonts w:eastAsia="Calibri" w:cs="Arial"/>
          <w:bCs/>
          <w:iCs/>
        </w:rPr>
        <w:t>____________________                        М.П.                                    ______________________</w:t>
      </w:r>
    </w:p>
    <w:p w:rsidR="008C118B" w:rsidRPr="00A51D8E" w:rsidRDefault="008C118B" w:rsidP="008C118B">
      <w:pPr>
        <w:jc w:val="center"/>
        <w:rPr>
          <w:b/>
          <w:sz w:val="20"/>
          <w:szCs w:val="20"/>
        </w:rPr>
      </w:pPr>
      <w:r w:rsidRPr="00A51D8E">
        <w:rPr>
          <w:rFonts w:cs="Arial"/>
          <w:lang w:val="ru-RU"/>
        </w:rPr>
        <w:t xml:space="preserve">                                                                                                           </w:t>
      </w:r>
      <w:r w:rsidRPr="00A51D8E">
        <w:rPr>
          <w:rFonts w:cs="Arial"/>
          <w:sz w:val="20"/>
          <w:szCs w:val="20"/>
          <w:lang w:val="ru-RU"/>
        </w:rPr>
        <w:t>(потпис овлашћеног лица)</w:t>
      </w:r>
    </w:p>
    <w:p w:rsidR="008C118B" w:rsidRPr="0042687E" w:rsidRDefault="008C118B" w:rsidP="008C118B">
      <w:pPr>
        <w:spacing w:before="0"/>
        <w:rPr>
          <w:rFonts w:cs="Arial"/>
          <w:b/>
          <w:i/>
          <w:sz w:val="20"/>
          <w:szCs w:val="20"/>
          <w:lang w:val="sr-Cyrl-CS"/>
        </w:rPr>
      </w:pPr>
      <w:r w:rsidRPr="0042687E">
        <w:rPr>
          <w:rFonts w:cs="Arial"/>
          <w:b/>
          <w:i/>
          <w:sz w:val="20"/>
          <w:szCs w:val="20"/>
          <w:lang w:val="sr-Cyrl-CS"/>
        </w:rPr>
        <w:t>Напомена:</w:t>
      </w:r>
    </w:p>
    <w:p w:rsidR="008C118B" w:rsidRPr="0042687E" w:rsidRDefault="008C118B" w:rsidP="008C118B">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8C118B" w:rsidRDefault="008C118B" w:rsidP="008C118B">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C7C72" w:rsidRDefault="009C7C72" w:rsidP="00343A18">
      <w:pPr>
        <w:spacing w:before="0"/>
        <w:rPr>
          <w:rFonts w:cs="Arial"/>
          <w:b/>
          <w:lang w:val="sr-Latn-CS"/>
        </w:rPr>
      </w:pPr>
    </w:p>
    <w:p w:rsidR="008C118B" w:rsidRDefault="008C118B" w:rsidP="00343A18">
      <w:pPr>
        <w:spacing w:before="0"/>
        <w:rPr>
          <w:rFonts w:cs="Arial"/>
          <w:b/>
          <w:lang w:val="sr-Latn-CS"/>
        </w:rPr>
      </w:pPr>
    </w:p>
    <w:p w:rsidR="008C118B" w:rsidRDefault="008C118B" w:rsidP="00343A18">
      <w:pPr>
        <w:spacing w:before="0"/>
        <w:rPr>
          <w:rFonts w:cs="Arial"/>
          <w:b/>
          <w:lang w:val="sr-Latn-CS"/>
        </w:rPr>
      </w:pPr>
    </w:p>
    <w:p w:rsidR="008C118B" w:rsidRDefault="008C118B" w:rsidP="00343A18">
      <w:pPr>
        <w:spacing w:before="0"/>
        <w:rPr>
          <w:rFonts w:cs="Arial"/>
          <w:b/>
          <w:lang w:val="sr-Latn-CS"/>
        </w:rPr>
      </w:pPr>
    </w:p>
    <w:p w:rsidR="008C118B" w:rsidRDefault="008C118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D83E3B" w:rsidRDefault="00D83E3B" w:rsidP="00343A18">
      <w:pPr>
        <w:spacing w:before="0"/>
        <w:rPr>
          <w:rFonts w:cs="Arial"/>
          <w:b/>
          <w:lang w:val="sr-Latn-CS"/>
        </w:rPr>
      </w:pPr>
    </w:p>
    <w:p w:rsidR="00C30991" w:rsidRDefault="00C30991" w:rsidP="00343A18">
      <w:pPr>
        <w:spacing w:before="0"/>
        <w:rPr>
          <w:rFonts w:cs="Arial"/>
          <w:b/>
          <w:lang w:val="sr-Latn-CS"/>
        </w:rPr>
      </w:pPr>
    </w:p>
    <w:p w:rsidR="00C30991" w:rsidRDefault="00C30991" w:rsidP="00343A18">
      <w:pPr>
        <w:spacing w:before="0"/>
        <w:rPr>
          <w:rFonts w:cs="Arial"/>
          <w:b/>
          <w:lang w:val="sr-Latn-CS"/>
        </w:rPr>
      </w:pPr>
    </w:p>
    <w:p w:rsidR="0024675D" w:rsidRDefault="0024675D" w:rsidP="00343A18">
      <w:pPr>
        <w:spacing w:before="0"/>
        <w:rPr>
          <w:rFonts w:cs="Arial"/>
          <w:b/>
          <w:lang w:val="sr-Latn-CS"/>
        </w:rPr>
      </w:pPr>
    </w:p>
    <w:p w:rsidR="002061EA" w:rsidRDefault="002061EA" w:rsidP="00343A18">
      <w:pPr>
        <w:spacing w:before="0"/>
        <w:rPr>
          <w:rFonts w:cs="Arial"/>
          <w:b/>
          <w:sz w:val="24"/>
          <w:szCs w:val="24"/>
          <w:lang w:val="sr-Latn-CS"/>
        </w:rPr>
      </w:pPr>
    </w:p>
    <w:p w:rsidR="00343A18" w:rsidRPr="00B20667" w:rsidRDefault="00343A18" w:rsidP="00343A18">
      <w:pPr>
        <w:spacing w:before="0"/>
        <w:rPr>
          <w:rFonts w:cs="Arial"/>
          <w:b/>
          <w:sz w:val="24"/>
          <w:szCs w:val="24"/>
          <w:lang w:val="ru-RU"/>
        </w:rPr>
      </w:pPr>
      <w:r w:rsidRPr="00B20667">
        <w:rPr>
          <w:rFonts w:cs="Arial"/>
          <w:b/>
          <w:sz w:val="24"/>
          <w:szCs w:val="24"/>
          <w:lang w:val="sr-Latn-CS"/>
        </w:rPr>
        <w:t>Упутство</w:t>
      </w:r>
      <w:r w:rsidR="00B20667" w:rsidRPr="00B20667">
        <w:rPr>
          <w:rFonts w:cs="Arial"/>
          <w:b/>
          <w:sz w:val="24"/>
          <w:szCs w:val="24"/>
          <w:lang w:val="sr-Latn-CS"/>
        </w:rPr>
        <w:t xml:space="preserve"> </w:t>
      </w:r>
      <w:r w:rsidRPr="00B20667">
        <w:rPr>
          <w:rFonts w:cs="Arial"/>
          <w:b/>
          <w:sz w:val="24"/>
          <w:szCs w:val="24"/>
          <w:lang w:val="sr-Latn-CS"/>
        </w:rPr>
        <w:t>за попуњавањ</w:t>
      </w:r>
      <w:r w:rsidRPr="00B20667">
        <w:rPr>
          <w:rFonts w:cs="Arial"/>
          <w:b/>
          <w:sz w:val="24"/>
          <w:szCs w:val="24"/>
          <w:lang w:val="ru-RU"/>
        </w:rPr>
        <w:t>е</w:t>
      </w:r>
      <w:r w:rsidR="007E7BB8" w:rsidRPr="00B20667">
        <w:rPr>
          <w:rFonts w:cs="Arial"/>
          <w:b/>
          <w:sz w:val="24"/>
          <w:szCs w:val="24"/>
          <w:lang w:val="ru-RU"/>
        </w:rPr>
        <w:t xml:space="preserve"> О</w:t>
      </w:r>
      <w:r w:rsidRPr="00B2066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B20667" w:rsidRPr="00900D37" w:rsidRDefault="00900D37" w:rsidP="00B20667">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 xml:space="preserve"> </w:t>
      </w:r>
    </w:p>
    <w:p w:rsid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008F22D4">
        <w:rPr>
          <w:rFonts w:eastAsia="Calibri" w:cs="Arial"/>
          <w:bCs/>
          <w:iCs/>
          <w:sz w:val="24"/>
          <w:szCs w:val="24"/>
          <w:lang w:val="sr-Cyrl-RS"/>
        </w:rPr>
        <w:t>5</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sidR="00DF636D">
        <w:rPr>
          <w:rFonts w:eastAsia="Calibri" w:cs="Arial"/>
          <w:bCs/>
          <w:iCs/>
          <w:sz w:val="24"/>
          <w:szCs w:val="24"/>
          <w:lang w:val="sr-Cyrl-RS"/>
        </w:rPr>
        <w:t xml:space="preserve"> </w:t>
      </w:r>
      <w:r w:rsidRPr="004431C1">
        <w:rPr>
          <w:rFonts w:eastAsia="Calibri" w:cs="Arial"/>
          <w:bCs/>
          <w:iCs/>
          <w:sz w:val="24"/>
          <w:szCs w:val="24"/>
        </w:rPr>
        <w:t xml:space="preserve">без ПДВ; </w:t>
      </w:r>
    </w:p>
    <w:p w:rsidR="008F22D4" w:rsidRPr="00900D37" w:rsidRDefault="008F22D4"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rPr>
        <w:t xml:space="preserve">у колону </w:t>
      </w:r>
      <w:r>
        <w:rPr>
          <w:rFonts w:eastAsia="Calibri" w:cs="Arial"/>
          <w:bCs/>
          <w:iCs/>
          <w:sz w:val="24"/>
          <w:szCs w:val="24"/>
          <w:lang w:val="sr-Cyrl-RS"/>
        </w:rPr>
        <w:t>6</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Pr>
          <w:rFonts w:eastAsia="Calibri" w:cs="Arial"/>
          <w:bCs/>
          <w:iCs/>
          <w:sz w:val="24"/>
          <w:szCs w:val="24"/>
          <w:lang w:val="sr-Cyrl-RS"/>
        </w:rPr>
        <w:t xml:space="preserve"> </w:t>
      </w:r>
      <w:r>
        <w:rPr>
          <w:rFonts w:eastAsia="Calibri" w:cs="Arial"/>
          <w:bCs/>
          <w:iCs/>
          <w:sz w:val="24"/>
          <w:szCs w:val="24"/>
        </w:rPr>
        <w:t>са</w:t>
      </w:r>
      <w:r w:rsidRPr="004431C1">
        <w:rPr>
          <w:rFonts w:eastAsia="Calibri" w:cs="Arial"/>
          <w:bCs/>
          <w:iCs/>
          <w:sz w:val="24"/>
          <w:szCs w:val="24"/>
        </w:rPr>
        <w:t xml:space="preserve"> ПДВ; </w:t>
      </w:r>
      <w:r w:rsidR="00900D37">
        <w:rPr>
          <w:rFonts w:eastAsia="Calibri" w:cs="Arial"/>
          <w:bCs/>
          <w:iCs/>
          <w:sz w:val="24"/>
          <w:szCs w:val="24"/>
          <w:lang w:val="sr-Cyrl-RS"/>
        </w:rPr>
        <w:t xml:space="preserve"> </w:t>
      </w:r>
    </w:p>
    <w:p w:rsidR="004431C1" w:rsidRPr="008F22D4" w:rsidRDefault="004431C1"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sidR="008F22D4">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w:t>
      </w:r>
      <w:r w:rsidR="00DF636D">
        <w:rPr>
          <w:rFonts w:eastAsia="Calibri" w:cs="Arial"/>
          <w:bCs/>
          <w:iCs/>
          <w:sz w:val="24"/>
          <w:szCs w:val="24"/>
          <w:lang w:val="sr-Cyrl-RS"/>
        </w:rPr>
        <w:t>без</w:t>
      </w:r>
      <w:r w:rsidRPr="004431C1">
        <w:rPr>
          <w:rFonts w:eastAsia="Calibri" w:cs="Arial"/>
          <w:bCs/>
          <w:iCs/>
          <w:sz w:val="24"/>
          <w:szCs w:val="24"/>
        </w:rPr>
        <w:t xml:space="preserve"> ПДВ и то тако што ће </w:t>
      </w:r>
      <w:r w:rsidR="008F22D4">
        <w:rPr>
          <w:rFonts w:eastAsia="Calibri" w:cs="Arial"/>
          <w:bCs/>
          <w:iCs/>
          <w:sz w:val="24"/>
          <w:szCs w:val="24"/>
          <w:lang w:val="sr-Cyrl-RS"/>
        </w:rPr>
        <w:t xml:space="preserve">се </w:t>
      </w:r>
      <w:r w:rsidRPr="004431C1">
        <w:rPr>
          <w:rFonts w:eastAsia="Calibri" w:cs="Arial"/>
          <w:bCs/>
          <w:iCs/>
          <w:sz w:val="24"/>
          <w:szCs w:val="24"/>
        </w:rPr>
        <w:t xml:space="preserve">помножити </w:t>
      </w:r>
      <w:r w:rsidR="008F22D4">
        <w:rPr>
          <w:rFonts w:eastAsia="Calibri" w:cs="Arial"/>
          <w:bCs/>
          <w:iCs/>
          <w:sz w:val="24"/>
          <w:szCs w:val="24"/>
          <w:lang w:val="sr-Cyrl-RS"/>
        </w:rPr>
        <w:t xml:space="preserve">оквирна количина из колоне </w:t>
      </w:r>
      <w:r w:rsidR="00900D37">
        <w:rPr>
          <w:rFonts w:eastAsia="Calibri" w:cs="Arial"/>
          <w:bCs/>
          <w:iCs/>
          <w:sz w:val="24"/>
          <w:szCs w:val="24"/>
          <w:lang w:val="sr-Cyrl-RS"/>
        </w:rPr>
        <w:t>4</w:t>
      </w:r>
      <w:r w:rsidR="008F22D4">
        <w:rPr>
          <w:rFonts w:eastAsia="Calibri" w:cs="Arial"/>
          <w:bCs/>
          <w:iCs/>
          <w:sz w:val="24"/>
          <w:szCs w:val="24"/>
          <w:lang w:val="sr-Cyrl-RS"/>
        </w:rPr>
        <w:t xml:space="preserve"> са </w:t>
      </w:r>
      <w:r w:rsidR="00900D37">
        <w:rPr>
          <w:rFonts w:eastAsia="Calibri" w:cs="Arial"/>
          <w:bCs/>
          <w:iCs/>
          <w:sz w:val="24"/>
          <w:szCs w:val="24"/>
          <w:lang w:val="sr-Cyrl-RS"/>
        </w:rPr>
        <w:t>једничном ценом</w:t>
      </w:r>
      <w:r w:rsidR="00DF636D">
        <w:rPr>
          <w:rFonts w:eastAsia="Calibri" w:cs="Arial"/>
          <w:bCs/>
          <w:iCs/>
          <w:sz w:val="24"/>
          <w:szCs w:val="24"/>
          <w:lang w:val="sr-Cyrl-RS"/>
        </w:rPr>
        <w:t xml:space="preserve"> из </w:t>
      </w:r>
      <w:r w:rsidR="00900D37">
        <w:rPr>
          <w:rFonts w:eastAsia="Calibri" w:cs="Arial"/>
          <w:bCs/>
          <w:iCs/>
          <w:sz w:val="24"/>
          <w:szCs w:val="24"/>
          <w:lang w:val="sr-Cyrl-RS"/>
        </w:rPr>
        <w:t>колоне</w:t>
      </w:r>
      <w:r w:rsidR="00DF636D">
        <w:rPr>
          <w:rFonts w:eastAsia="Calibri" w:cs="Arial"/>
          <w:bCs/>
          <w:iCs/>
          <w:sz w:val="24"/>
          <w:szCs w:val="24"/>
          <w:lang w:val="sr-Cyrl-RS"/>
        </w:rPr>
        <w:t xml:space="preserve"> </w:t>
      </w:r>
      <w:r w:rsidR="00900D37">
        <w:rPr>
          <w:rFonts w:eastAsia="Calibri" w:cs="Arial"/>
          <w:bCs/>
          <w:iCs/>
          <w:sz w:val="24"/>
          <w:szCs w:val="24"/>
          <w:lang w:val="sr-Cyrl-RS"/>
        </w:rPr>
        <w:t>5</w:t>
      </w:r>
      <w:r w:rsidRPr="004431C1">
        <w:rPr>
          <w:rFonts w:eastAsia="Calibri" w:cs="Arial"/>
          <w:bCs/>
          <w:iCs/>
          <w:sz w:val="24"/>
          <w:szCs w:val="24"/>
        </w:rPr>
        <w:t xml:space="preserve"> </w:t>
      </w:r>
      <w:r w:rsidR="00B41E09">
        <w:rPr>
          <w:sz w:val="24"/>
          <w:szCs w:val="24"/>
          <w:lang w:val="sr-Cyrl-CS"/>
        </w:rPr>
        <w:t>без ПДВ,</w:t>
      </w:r>
    </w:p>
    <w:p w:rsidR="00725A01" w:rsidRPr="00B41E09" w:rsidRDefault="008F22D4" w:rsidP="00B41E09">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Pr>
          <w:rFonts w:eastAsia="Calibri" w:cs="Arial"/>
          <w:bCs/>
          <w:iCs/>
          <w:sz w:val="24"/>
          <w:szCs w:val="24"/>
          <w:lang w:val="sr-Cyrl-CS"/>
        </w:rPr>
        <w:t>8</w:t>
      </w:r>
      <w:r w:rsidRPr="004431C1">
        <w:rPr>
          <w:rFonts w:eastAsia="Calibri" w:cs="Arial"/>
          <w:bCs/>
          <w:iCs/>
          <w:sz w:val="24"/>
          <w:szCs w:val="24"/>
        </w:rPr>
        <w:t xml:space="preserve">. уписати колико износи укупна цена </w:t>
      </w:r>
      <w:r>
        <w:rPr>
          <w:rFonts w:eastAsia="Calibri" w:cs="Arial"/>
          <w:bCs/>
          <w:iCs/>
          <w:sz w:val="24"/>
          <w:szCs w:val="24"/>
          <w:lang w:val="sr-Cyrl-RS"/>
        </w:rPr>
        <w:t>са</w:t>
      </w:r>
      <w:r w:rsidRPr="004431C1">
        <w:rPr>
          <w:rFonts w:eastAsia="Calibri" w:cs="Arial"/>
          <w:bCs/>
          <w:iCs/>
          <w:sz w:val="24"/>
          <w:szCs w:val="24"/>
        </w:rPr>
        <w:t xml:space="preserve"> ПДВ и то тако што ће </w:t>
      </w:r>
      <w:r>
        <w:rPr>
          <w:rFonts w:eastAsia="Calibri" w:cs="Arial"/>
          <w:bCs/>
          <w:iCs/>
          <w:sz w:val="24"/>
          <w:szCs w:val="24"/>
          <w:lang w:val="sr-Cyrl-RS"/>
        </w:rPr>
        <w:t xml:space="preserve">се </w:t>
      </w:r>
      <w:r w:rsidRPr="004431C1">
        <w:rPr>
          <w:rFonts w:eastAsia="Calibri" w:cs="Arial"/>
          <w:bCs/>
          <w:iCs/>
          <w:sz w:val="24"/>
          <w:szCs w:val="24"/>
        </w:rPr>
        <w:t xml:space="preserve">помножити </w:t>
      </w:r>
      <w:r>
        <w:rPr>
          <w:rFonts w:eastAsia="Calibri" w:cs="Arial"/>
          <w:bCs/>
          <w:iCs/>
          <w:sz w:val="24"/>
          <w:szCs w:val="24"/>
          <w:lang w:val="sr-Cyrl-RS"/>
        </w:rPr>
        <w:t xml:space="preserve">оквирна количина из колоне </w:t>
      </w:r>
      <w:r w:rsidR="00B41E09">
        <w:rPr>
          <w:rFonts w:eastAsia="Calibri" w:cs="Arial"/>
          <w:bCs/>
          <w:iCs/>
          <w:sz w:val="24"/>
          <w:szCs w:val="24"/>
        </w:rPr>
        <w:t>4</w:t>
      </w:r>
      <w:r>
        <w:rPr>
          <w:rFonts w:eastAsia="Calibri" w:cs="Arial"/>
          <w:bCs/>
          <w:iCs/>
          <w:sz w:val="24"/>
          <w:szCs w:val="24"/>
          <w:lang w:val="sr-Cyrl-RS"/>
        </w:rPr>
        <w:t xml:space="preserve"> са бројем </w:t>
      </w:r>
      <w:r w:rsidRPr="004431C1">
        <w:rPr>
          <w:rFonts w:eastAsia="Calibri" w:cs="Arial"/>
          <w:bCs/>
          <w:iCs/>
          <w:sz w:val="24"/>
          <w:szCs w:val="24"/>
        </w:rPr>
        <w:t xml:space="preserve">са </w:t>
      </w:r>
      <w:r>
        <w:rPr>
          <w:rFonts w:eastAsia="Calibri" w:cs="Arial"/>
          <w:bCs/>
          <w:iCs/>
          <w:sz w:val="24"/>
          <w:szCs w:val="24"/>
          <w:lang w:val="sr-Cyrl-RS"/>
        </w:rPr>
        <w:t xml:space="preserve">јединичном ценом </w:t>
      </w:r>
      <w:r w:rsidR="00B41E09">
        <w:rPr>
          <w:rFonts w:eastAsia="Calibri" w:cs="Arial"/>
          <w:bCs/>
          <w:iCs/>
          <w:sz w:val="24"/>
          <w:szCs w:val="24"/>
          <w:lang w:val="sr-Cyrl-RS"/>
        </w:rPr>
        <w:t>из колоне 6</w:t>
      </w:r>
      <w:r>
        <w:rPr>
          <w:rFonts w:eastAsia="Calibri" w:cs="Arial"/>
          <w:bCs/>
          <w:iCs/>
          <w:sz w:val="24"/>
          <w:szCs w:val="24"/>
          <w:lang w:val="sr-Cyrl-RS"/>
        </w:rPr>
        <w:t xml:space="preserve"> </w:t>
      </w:r>
      <w:r>
        <w:rPr>
          <w:sz w:val="24"/>
          <w:szCs w:val="24"/>
          <w:lang w:val="sr-Cyrl-CS"/>
        </w:rPr>
        <w:t>са</w:t>
      </w:r>
      <w:r w:rsidRPr="008F22D4">
        <w:rPr>
          <w:sz w:val="24"/>
          <w:szCs w:val="24"/>
          <w:lang w:val="sr-Cyrl-CS"/>
        </w:rPr>
        <w:t xml:space="preserve"> ПДВ</w:t>
      </w:r>
      <w:r w:rsidR="00B41E09">
        <w:rPr>
          <w:sz w:val="24"/>
          <w:szCs w:val="24"/>
          <w:lang w:val="sr-Cyrl-RS"/>
        </w:rPr>
        <w:t xml:space="preserve">-ом, </w:t>
      </w:r>
      <w:r w:rsidRPr="008F22D4">
        <w:rPr>
          <w:sz w:val="24"/>
          <w:szCs w:val="24"/>
          <w:lang w:val="sr-Cyrl-CS"/>
        </w:rPr>
        <w:t xml:space="preserve">  </w:t>
      </w:r>
    </w:p>
    <w:p w:rsidR="00B41E09" w:rsidRPr="00B41E09" w:rsidRDefault="00B41E09" w:rsidP="00B41E09">
      <w:pPr>
        <w:rPr>
          <w:rFonts w:cs="Arial"/>
          <w:sz w:val="24"/>
          <w:szCs w:val="24"/>
        </w:rPr>
      </w:pPr>
      <w:r w:rsidRPr="00B41E09">
        <w:rPr>
          <w:rFonts w:cs="Arial"/>
          <w:sz w:val="24"/>
          <w:szCs w:val="24"/>
          <w:lang w:val="ru-RU"/>
        </w:rPr>
        <w:t xml:space="preserve">- </w:t>
      </w:r>
      <w:r w:rsidRPr="00B41E09">
        <w:rPr>
          <w:rFonts w:cs="Arial"/>
          <w:sz w:val="24"/>
          <w:szCs w:val="24"/>
        </w:rPr>
        <w:t>у ред бр. I-укупно - уписује се</w:t>
      </w:r>
      <w:r w:rsidRPr="00B41E09">
        <w:rPr>
          <w:rFonts w:cs="Arial"/>
          <w:sz w:val="24"/>
          <w:szCs w:val="24"/>
          <w:lang w:val="ru-RU"/>
        </w:rPr>
        <w:t xml:space="preserve"> укупно понуђена цена без ПДВ-а (</w:t>
      </w:r>
      <w:r w:rsidRPr="00B41E09">
        <w:rPr>
          <w:rFonts w:cs="Arial"/>
          <w:sz w:val="24"/>
          <w:szCs w:val="24"/>
        </w:rPr>
        <w:t xml:space="preserve">укупан збир из </w:t>
      </w:r>
      <w:r>
        <w:rPr>
          <w:rFonts w:cs="Arial"/>
          <w:sz w:val="24"/>
          <w:szCs w:val="24"/>
          <w:lang w:val="sr-Cyrl-RS"/>
        </w:rPr>
        <w:t>колоне</w:t>
      </w:r>
      <w:r w:rsidRPr="00B41E09">
        <w:rPr>
          <w:rFonts w:cs="Arial"/>
          <w:sz w:val="24"/>
          <w:szCs w:val="24"/>
        </w:rPr>
        <w:t xml:space="preserve"> бр.</w:t>
      </w:r>
      <w:r>
        <w:rPr>
          <w:rFonts w:cs="Arial"/>
          <w:sz w:val="24"/>
          <w:szCs w:val="24"/>
          <w:lang w:val="sr-Cyrl-RS"/>
        </w:rPr>
        <w:t>7</w:t>
      </w:r>
      <w:r w:rsidRPr="00B41E09">
        <w:rPr>
          <w:rFonts w:cs="Arial"/>
          <w:sz w:val="24"/>
          <w:szCs w:val="24"/>
        </w:rPr>
        <w:t>)</w:t>
      </w:r>
    </w:p>
    <w:p w:rsidR="00B41E09" w:rsidRPr="00B41E09" w:rsidRDefault="00B41E09" w:rsidP="00B41E09">
      <w:pPr>
        <w:rPr>
          <w:rFonts w:cs="Arial"/>
          <w:sz w:val="24"/>
          <w:szCs w:val="24"/>
        </w:rPr>
      </w:pPr>
      <w:r w:rsidRPr="00B41E09">
        <w:rPr>
          <w:rFonts w:cs="Arial"/>
          <w:sz w:val="24"/>
          <w:szCs w:val="24"/>
        </w:rPr>
        <w:t xml:space="preserve">- у ред бр. </w:t>
      </w:r>
      <w:r w:rsidRPr="00B41E09">
        <w:rPr>
          <w:rFonts w:cs="Arial"/>
          <w:sz w:val="24"/>
          <w:szCs w:val="24"/>
          <w:lang w:val="sr-Latn-CS"/>
        </w:rPr>
        <w:t>II</w:t>
      </w:r>
      <w:r w:rsidRPr="00B41E09">
        <w:rPr>
          <w:rFonts w:cs="Arial"/>
          <w:sz w:val="24"/>
          <w:szCs w:val="24"/>
        </w:rPr>
        <w:t>- укупно –</w:t>
      </w:r>
      <w:r w:rsidRPr="00B41E09">
        <w:rPr>
          <w:rFonts w:cs="Arial"/>
          <w:b/>
          <w:sz w:val="24"/>
          <w:szCs w:val="24"/>
        </w:rPr>
        <w:t xml:space="preserve"> </w:t>
      </w:r>
      <w:r w:rsidRPr="00B41E09">
        <w:rPr>
          <w:rFonts w:cs="Arial"/>
          <w:sz w:val="24"/>
          <w:szCs w:val="24"/>
        </w:rPr>
        <w:t>уписује се укупан износ ПДВ-а</w:t>
      </w:r>
      <w:r w:rsidRPr="00B41E09">
        <w:rPr>
          <w:rFonts w:cs="Arial"/>
          <w:sz w:val="24"/>
          <w:szCs w:val="24"/>
          <w:lang w:val="sr-Latn-CS"/>
        </w:rPr>
        <w:t xml:space="preserve">, </w:t>
      </w:r>
      <w:r w:rsidRPr="00B41E09">
        <w:rPr>
          <w:rFonts w:cs="Arial"/>
          <w:sz w:val="24"/>
          <w:szCs w:val="24"/>
        </w:rPr>
        <w:t xml:space="preserve">(ред бр. </w:t>
      </w:r>
      <w:r>
        <w:rPr>
          <w:rFonts w:cs="Arial"/>
          <w:sz w:val="24"/>
          <w:szCs w:val="24"/>
          <w:lang w:val="sr-Cyrl-RS"/>
        </w:rPr>
        <w:t>7</w:t>
      </w:r>
      <w:r w:rsidRPr="00B41E09">
        <w:rPr>
          <w:rFonts w:cs="Arial"/>
          <w:sz w:val="24"/>
          <w:szCs w:val="24"/>
        </w:rPr>
        <w:t>х 20%)</w:t>
      </w:r>
    </w:p>
    <w:p w:rsidR="00B41E09" w:rsidRPr="00B41E09" w:rsidRDefault="00B41E09" w:rsidP="00B41E09">
      <w:pPr>
        <w:tabs>
          <w:tab w:val="left" w:pos="992"/>
        </w:tabs>
        <w:suppressAutoHyphens/>
        <w:rPr>
          <w:rFonts w:cs="Arial"/>
          <w:sz w:val="24"/>
          <w:szCs w:val="24"/>
          <w:lang w:val="ru-RU"/>
        </w:rPr>
      </w:pPr>
      <w:r w:rsidRPr="00B41E09">
        <w:rPr>
          <w:rFonts w:cs="Arial"/>
          <w:sz w:val="24"/>
          <w:szCs w:val="24"/>
        </w:rPr>
        <w:t>- у ред бр. I</w:t>
      </w:r>
      <w:r w:rsidRPr="00B41E09">
        <w:rPr>
          <w:rFonts w:cs="Arial"/>
          <w:sz w:val="24"/>
          <w:szCs w:val="24"/>
          <w:lang w:val="sr-Latn-CS"/>
        </w:rPr>
        <w:t>II</w:t>
      </w:r>
      <w:r w:rsidRPr="00B41E09">
        <w:rPr>
          <w:rFonts w:cs="Arial"/>
          <w:sz w:val="24"/>
          <w:szCs w:val="24"/>
        </w:rPr>
        <w:t xml:space="preserve"> -укупно - уписује се</w:t>
      </w:r>
      <w:r w:rsidRPr="00B41E09">
        <w:rPr>
          <w:rFonts w:cs="Arial"/>
          <w:sz w:val="24"/>
          <w:szCs w:val="24"/>
          <w:lang w:val="ru-RU"/>
        </w:rPr>
        <w:t xml:space="preserve"> укупно понуђена цена са ПДВ-ом, </w:t>
      </w:r>
      <w:r w:rsidRPr="00B41E09">
        <w:rPr>
          <w:rFonts w:cs="Arial"/>
          <w:sz w:val="24"/>
          <w:szCs w:val="24"/>
        </w:rPr>
        <w:t xml:space="preserve">(ред. бр. </w:t>
      </w:r>
      <w:r w:rsidRPr="00B41E09">
        <w:rPr>
          <w:rFonts w:cs="Arial"/>
          <w:sz w:val="24"/>
          <w:szCs w:val="24"/>
          <w:lang w:val="sr-Latn-CS"/>
        </w:rPr>
        <w:t>I</w:t>
      </w:r>
      <w:r w:rsidRPr="00B41E09">
        <w:rPr>
          <w:rFonts w:cs="Arial"/>
          <w:sz w:val="24"/>
          <w:szCs w:val="24"/>
        </w:rPr>
        <w:t>-укупно</w:t>
      </w:r>
      <w:r w:rsidRPr="00B41E09">
        <w:rPr>
          <w:rFonts w:cs="Arial"/>
          <w:sz w:val="24"/>
          <w:szCs w:val="24"/>
          <w:lang w:val="sr-Latn-CS"/>
        </w:rPr>
        <w:t xml:space="preserve"> </w:t>
      </w:r>
      <w:r w:rsidRPr="00B41E09">
        <w:rPr>
          <w:rFonts w:cs="Arial"/>
          <w:sz w:val="24"/>
          <w:szCs w:val="24"/>
        </w:rPr>
        <w:t xml:space="preserve">+ред.бр. </w:t>
      </w:r>
      <w:r w:rsidRPr="00B41E09">
        <w:rPr>
          <w:rFonts w:cs="Arial"/>
          <w:sz w:val="24"/>
          <w:szCs w:val="24"/>
          <w:lang w:val="sr-Latn-CS"/>
        </w:rPr>
        <w:t>II</w:t>
      </w:r>
      <w:r w:rsidRPr="00B41E09">
        <w:rPr>
          <w:rFonts w:cs="Arial"/>
          <w:sz w:val="24"/>
          <w:szCs w:val="24"/>
        </w:rPr>
        <w:t>-укупно)</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место и датум уписује се место и датум попуњавања обрасца структуре цене.</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печат и потпис, овлашћено лице понуђача печатом оверава и потписује образац структуре цене.</w:t>
      </w:r>
    </w:p>
    <w:p w:rsidR="008328A2" w:rsidRDefault="008328A2" w:rsidP="00874F5B">
      <w:pPr>
        <w:rPr>
          <w:rFonts w:eastAsia="TimesNewRomanPS-BoldMT"/>
        </w:rPr>
        <w:sectPr w:rsidR="008328A2" w:rsidSect="00725A01">
          <w:footnotePr>
            <w:pos w:val="beneathText"/>
          </w:footnotePr>
          <w:pgSz w:w="16834" w:h="11909" w:orient="landscape" w:code="9"/>
          <w:pgMar w:top="1440" w:right="1440" w:bottom="1440" w:left="1440" w:header="144" w:footer="432" w:gutter="0"/>
          <w:cols w:space="708"/>
          <w:titlePg/>
          <w:docGrid w:linePitch="360"/>
        </w:sectPr>
      </w:pPr>
    </w:p>
    <w:p w:rsidR="005D104B" w:rsidRDefault="005D104B" w:rsidP="00343A18">
      <w:pPr>
        <w:pStyle w:val="KDObrazac"/>
        <w:spacing w:before="0"/>
        <w:rPr>
          <w:sz w:val="24"/>
          <w:szCs w:val="24"/>
        </w:rPr>
      </w:pPr>
      <w:bookmarkStart w:id="244" w:name="_Toc442559926"/>
    </w:p>
    <w:p w:rsidR="005D104B" w:rsidRDefault="005D104B"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3</w:t>
      </w:r>
      <w:r w:rsidRPr="00EC5BB4">
        <w:rPr>
          <w:sz w:val="24"/>
          <w:szCs w:val="24"/>
        </w:rPr>
        <w:t>.</w:t>
      </w:r>
      <w:bookmarkEnd w:id="244"/>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9F3EE7">
        <w:rPr>
          <w:rFonts w:cs="Arial"/>
          <w:sz w:val="24"/>
          <w:szCs w:val="24"/>
          <w:lang w:val="ru-RU"/>
        </w:rPr>
        <w:t>20</w:t>
      </w:r>
      <w:r w:rsidRPr="00EC5BB4">
        <w:rPr>
          <w:rFonts w:cs="Arial"/>
          <w:sz w:val="24"/>
          <w:szCs w:val="24"/>
          <w:lang w:val="ru-RU"/>
        </w:rPr>
        <w:t>15 и 68/</w:t>
      </w:r>
      <w:r w:rsidR="009F3EE7">
        <w:rPr>
          <w:rFonts w:cs="Arial"/>
          <w:sz w:val="24"/>
          <w:szCs w:val="24"/>
          <w:lang w:val="ru-RU"/>
        </w:rPr>
        <w:t>20</w:t>
      </w:r>
      <w:r w:rsidRPr="00EC5BB4">
        <w:rPr>
          <w:rFonts w:cs="Arial"/>
          <w:sz w:val="24"/>
          <w:szCs w:val="24"/>
          <w:lang w:val="ru-RU"/>
        </w:rPr>
        <w:t xml:space="preserve">15), члана </w:t>
      </w:r>
      <w:r w:rsidR="00DC710F">
        <w:rPr>
          <w:rFonts w:cs="Arial"/>
          <w:sz w:val="24"/>
          <w:szCs w:val="24"/>
        </w:rPr>
        <w:t>2</w:t>
      </w:r>
      <w:r w:rsidRPr="00EC5BB4">
        <w:rPr>
          <w:rFonts w:cs="Arial"/>
          <w:sz w:val="24"/>
          <w:szCs w:val="24"/>
          <w:lang w:val="ru-RU"/>
        </w:rPr>
        <w:t xml:space="preserve">. Правилника о обавезним елементима конкурсне документације у поступцима јавних набавки </w:t>
      </w:r>
      <w:r w:rsidR="008328A2">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w:t>
      </w:r>
      <w:r w:rsidR="009F3EE7">
        <w:rPr>
          <w:rFonts w:cs="Arial"/>
          <w:sz w:val="24"/>
          <w:szCs w:val="24"/>
          <w:lang w:val="ru-RU"/>
        </w:rPr>
        <w:t>20</w:t>
      </w:r>
      <w:r w:rsidRPr="00EC5BB4">
        <w:rPr>
          <w:rFonts w:cs="Arial"/>
          <w:sz w:val="24"/>
          <w:szCs w:val="24"/>
          <w:lang w:val="ru-RU"/>
        </w:rPr>
        <w:t>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9F3EE7" w:rsidRPr="00EC5BB4" w:rsidRDefault="009F3EE7"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w:t>
      </w:r>
      <w:r w:rsidR="009F3EE7">
        <w:rPr>
          <w:rFonts w:cs="Arial"/>
          <w:sz w:val="24"/>
          <w:szCs w:val="24"/>
          <w:lang w:val="ru-RU"/>
        </w:rPr>
        <w:t xml:space="preserve">од _________ године </w:t>
      </w:r>
      <w:r w:rsidRPr="00B84CC3">
        <w:rPr>
          <w:rFonts w:cs="Arial"/>
          <w:sz w:val="24"/>
          <w:szCs w:val="24"/>
          <w:lang w:val="ru-RU"/>
        </w:rPr>
        <w:t xml:space="preserve">за јавну набавку </w:t>
      </w:r>
      <w:r w:rsidR="00BE7826">
        <w:rPr>
          <w:rFonts w:cs="Arial"/>
          <w:sz w:val="24"/>
          <w:szCs w:val="24"/>
          <w:lang w:val="sr-Cyrl-RS"/>
        </w:rPr>
        <w:t>услуга -</w:t>
      </w:r>
      <w:r w:rsidR="00BE7826">
        <w:rPr>
          <w:rFonts w:cs="Arial"/>
          <w:sz w:val="24"/>
          <w:szCs w:val="24"/>
          <w:lang w:val="sr-Latn-RS"/>
        </w:rPr>
        <w:t xml:space="preserve"> </w:t>
      </w:r>
      <w:r w:rsidR="00341A03"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BE7826">
        <w:rPr>
          <w:rFonts w:cs="Arial"/>
          <w:sz w:val="24"/>
          <w:szCs w:val="24"/>
          <w:lang w:val="sr-Cyrl-RS"/>
        </w:rPr>
        <w:t>,</w:t>
      </w:r>
      <w:r w:rsidR="009F3EE7">
        <w:rPr>
          <w:rFonts w:cs="Arial"/>
          <w:sz w:val="24"/>
          <w:szCs w:val="24"/>
          <w:lang w:val="sr-Cyrl-RS"/>
        </w:rPr>
        <w:t xml:space="preserve"> </w:t>
      </w:r>
      <w:r w:rsidR="009F3EE7" w:rsidRPr="009F3EE7">
        <w:rPr>
          <w:rFonts w:cs="Arial"/>
          <w:b/>
          <w:i/>
          <w:lang w:val="ru-RU"/>
        </w:rPr>
        <w:t>ПАРТИЈА БР. ____________ (уписати број партије за коју се подноси понуда)</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w:t>
      </w:r>
      <w:r w:rsidR="001D49EB">
        <w:rPr>
          <w:rFonts w:cs="Arial"/>
          <w:sz w:val="24"/>
          <w:szCs w:val="24"/>
          <w:lang w:val="ru-RU"/>
        </w:rPr>
        <w:t>са једним понуђачем на период од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9F3EE7">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6E73B4" w:rsidRPr="006E73B4">
        <w:rPr>
          <w:rFonts w:cs="Arial"/>
          <w:color w:val="000000"/>
          <w:sz w:val="24"/>
          <w:szCs w:val="24"/>
          <w:lang w:val="sr-Cyrl-RS"/>
        </w:rPr>
        <w:t>0</w:t>
      </w:r>
      <w:r w:rsidR="009F3EE7">
        <w:rPr>
          <w:rFonts w:cs="Arial"/>
          <w:color w:val="000000"/>
          <w:sz w:val="24"/>
          <w:szCs w:val="24"/>
          <w:lang w:val="sr-Cyrl-RS"/>
        </w:rPr>
        <w:t>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DC710F" w:rsidRDefault="00343A18" w:rsidP="00B84CC3">
      <w:pPr>
        <w:rPr>
          <w:rFonts w:cs="Arial"/>
          <w:i/>
        </w:rPr>
      </w:pPr>
      <w:r w:rsidRPr="00DC710F">
        <w:rPr>
          <w:rFonts w:cs="Arial"/>
          <w:b/>
          <w:i/>
          <w:lang w:val="ru-RU"/>
        </w:rPr>
        <w:t>Напомена:</w:t>
      </w:r>
      <w:r w:rsidR="00B14AE8">
        <w:rPr>
          <w:rFonts w:cs="Arial"/>
          <w:b/>
          <w:i/>
          <w:lang w:val="ru-RU"/>
        </w:rPr>
        <w:t xml:space="preserve"> </w:t>
      </w:r>
      <w:r w:rsidR="00B84CC3" w:rsidRPr="00DC710F">
        <w:rPr>
          <w:rFonts w:cs="Arial"/>
          <w:i/>
        </w:rPr>
        <w:t>у</w:t>
      </w:r>
      <w:r w:rsidR="00B84CC3" w:rsidRPr="00DC710F">
        <w:rPr>
          <w:rFonts w:cs="Arial"/>
          <w:i/>
          <w:lang w:val="sr-Cyrl-RS"/>
        </w:rPr>
        <w:t xml:space="preserve"> </w:t>
      </w:r>
      <w:r w:rsidR="00B84CC3" w:rsidRPr="00DC710F">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0555EA" w:rsidRPr="00DC710F">
        <w:rPr>
          <w:rFonts w:cs="Arial"/>
          <w:i/>
          <w:lang w:val="sr-Cyrl-RS"/>
        </w:rPr>
        <w:t xml:space="preserve"> </w:t>
      </w:r>
      <w:r w:rsidR="00B84CC3" w:rsidRPr="00DC710F">
        <w:rPr>
          <w:rFonts w:cs="Arial"/>
          <w:i/>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sidRPr="00DC710F">
        <w:rPr>
          <w:rFonts w:cs="Arial"/>
          <w:i/>
          <w:lang w:val="sr-Cyrl-RS"/>
        </w:rPr>
        <w:t xml:space="preserve"> </w:t>
      </w:r>
      <w:r w:rsidR="00B84CC3" w:rsidRPr="00DC710F">
        <w:rPr>
          <w:rFonts w:cs="Arial"/>
          <w:i/>
        </w:rPr>
        <w:t xml:space="preserve">Повреда конкуренције представља негативну референцу, у смислу члана 82. став 1. тачка 2) Закона. </w:t>
      </w:r>
    </w:p>
    <w:p w:rsidR="00B84CC3" w:rsidRPr="00DC710F" w:rsidRDefault="00B84CC3" w:rsidP="00B84CC3">
      <w:pPr>
        <w:rPr>
          <w:rFonts w:cs="Arial"/>
          <w:i/>
        </w:rPr>
      </w:pPr>
      <w:r w:rsidRPr="00DC710F">
        <w:rPr>
          <w:rFonts w:cs="Arial"/>
          <w:i/>
        </w:rPr>
        <w:t>Уколико понуду подноси група понуђача,</w:t>
      </w:r>
      <w:r w:rsidR="00B14AE8">
        <w:rPr>
          <w:rFonts w:cs="Arial"/>
          <w:i/>
          <w:lang w:val="sr-Cyrl-RS"/>
        </w:rPr>
        <w:t xml:space="preserve"> </w:t>
      </w:r>
      <w:r w:rsidRPr="00DC710F">
        <w:rPr>
          <w:rFonts w:cs="Arial"/>
          <w:i/>
        </w:rPr>
        <w:t>Изјава мора бити потписана од стране овлашћеног лица сваког понуђача из групе понуђача и оверена печатом.</w:t>
      </w:r>
    </w:p>
    <w:p w:rsidR="00343A18" w:rsidRPr="00DC710F" w:rsidRDefault="00B84CC3" w:rsidP="00343A18">
      <w:pPr>
        <w:rPr>
          <w:rFonts w:cs="Arial"/>
          <w:i/>
        </w:rPr>
      </w:pPr>
      <w:r w:rsidRPr="00DC710F">
        <w:rPr>
          <w:rFonts w:cs="Arial"/>
          <w:i/>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DC710F" w:rsidRDefault="00DC710F" w:rsidP="00343A18">
      <w:pPr>
        <w:rPr>
          <w:rFonts w:cs="Arial"/>
          <w:i/>
          <w:sz w:val="24"/>
          <w:szCs w:val="24"/>
        </w:rPr>
      </w:pPr>
    </w:p>
    <w:p w:rsidR="00343A18" w:rsidRPr="00EC5BB4" w:rsidRDefault="00343A18" w:rsidP="00343A18">
      <w:pPr>
        <w:pStyle w:val="KDObrazac"/>
        <w:spacing w:before="0"/>
        <w:rPr>
          <w:sz w:val="24"/>
          <w:szCs w:val="24"/>
        </w:rPr>
      </w:pPr>
      <w:bookmarkStart w:id="245" w:name="_Toc442559928"/>
      <w:r w:rsidRPr="00EC5BB4">
        <w:rPr>
          <w:sz w:val="24"/>
          <w:szCs w:val="24"/>
        </w:rPr>
        <w:t xml:space="preserve">ОБРАЗАЦ </w:t>
      </w:r>
      <w:r w:rsidR="005B5B92">
        <w:rPr>
          <w:sz w:val="24"/>
          <w:szCs w:val="24"/>
          <w:lang w:val="sr-Cyrl-RS"/>
        </w:rPr>
        <w:t>4</w:t>
      </w:r>
      <w:r w:rsidRPr="00EC5BB4">
        <w:rPr>
          <w:sz w:val="24"/>
          <w:szCs w:val="24"/>
        </w:rPr>
        <w:t>.</w:t>
      </w:r>
      <w:bookmarkEnd w:id="245"/>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2C2C0B">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2C2C0B">
      <w:pPr>
        <w:rPr>
          <w:rFonts w:cs="Arial"/>
          <w:sz w:val="24"/>
          <w:szCs w:val="24"/>
          <w:lang w:val="ru-RU"/>
        </w:rPr>
      </w:pPr>
    </w:p>
    <w:p w:rsidR="00343A18" w:rsidRPr="00EC5BB4" w:rsidRDefault="00343A18" w:rsidP="002C2C0B">
      <w:pPr>
        <w:rPr>
          <w:rFonts w:cs="Arial"/>
          <w:sz w:val="24"/>
          <w:szCs w:val="24"/>
          <w:lang w:val="ru-RU"/>
        </w:rPr>
      </w:pPr>
    </w:p>
    <w:p w:rsidR="00343A18" w:rsidRPr="009F3EE7" w:rsidRDefault="00343A18" w:rsidP="002C2C0B">
      <w:pPr>
        <w:jc w:val="center"/>
        <w:rPr>
          <w:b/>
          <w:sz w:val="24"/>
          <w:szCs w:val="24"/>
          <w:lang w:val="ru-RU"/>
        </w:rPr>
      </w:pPr>
      <w:bookmarkStart w:id="246" w:name="_Toc442559929"/>
      <w:r w:rsidRPr="009F3EE7">
        <w:rPr>
          <w:b/>
          <w:sz w:val="24"/>
          <w:szCs w:val="24"/>
          <w:lang w:val="ru-RU"/>
        </w:rPr>
        <w:t>И З Ј А В У</w:t>
      </w:r>
      <w:bookmarkEnd w:id="246"/>
    </w:p>
    <w:p w:rsidR="00343A18" w:rsidRPr="00874F5B" w:rsidRDefault="00343A18" w:rsidP="002C2C0B"/>
    <w:p w:rsidR="00343A18" w:rsidRPr="009F3EE7" w:rsidRDefault="009F3EE7" w:rsidP="002C2C0B">
      <w:pPr>
        <w:rPr>
          <w:lang w:val="sr-Cyrl-RS"/>
        </w:rPr>
      </w:pPr>
      <w:r>
        <w:rPr>
          <w:lang w:val="sr-Cyrl-RS"/>
        </w:rPr>
        <w:t xml:space="preserve"> </w:t>
      </w:r>
    </w:p>
    <w:p w:rsidR="00B84CC3" w:rsidRPr="00B84CC3" w:rsidRDefault="00B84CC3" w:rsidP="003B02B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9F3EE7"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 xml:space="preserve">у отвореном поступку ради закључења оквирног споразума </w:t>
      </w:r>
      <w:r w:rsidR="001D49EB">
        <w:rPr>
          <w:rFonts w:cs="Arial"/>
          <w:sz w:val="24"/>
          <w:szCs w:val="24"/>
          <w:lang w:val="ru-RU"/>
        </w:rPr>
        <w:t>са једним понуђачем на период од две године</w:t>
      </w:r>
      <w:r w:rsidR="00600BCB">
        <w:rPr>
          <w:rFonts w:cs="Arial"/>
          <w:sz w:val="24"/>
          <w:szCs w:val="24"/>
          <w:lang w:val="ru-RU"/>
        </w:rPr>
        <w:t>, јавна набавка бр.</w:t>
      </w:r>
      <w:r w:rsidR="002B029B" w:rsidRPr="002B029B">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9F3EE7">
        <w:rPr>
          <w:rFonts w:cs="Arial"/>
          <w:color w:val="000000"/>
          <w:sz w:val="24"/>
          <w:szCs w:val="24"/>
          <w:lang w:val="sr-Cyrl-RS"/>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9F3EE7">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2B029B">
        <w:rPr>
          <w:rFonts w:cs="Arial"/>
          <w:sz w:val="24"/>
          <w:szCs w:val="24"/>
        </w:rPr>
        <w:t>,</w:t>
      </w:r>
      <w:r w:rsidR="00F700A8">
        <w:rPr>
          <w:rFonts w:cs="Arial"/>
          <w:sz w:val="24"/>
          <w:szCs w:val="24"/>
          <w:lang w:val="ru-RU"/>
        </w:rPr>
        <w:t xml:space="preserve"> </w:t>
      </w:r>
      <w:r w:rsidR="009F3EE7" w:rsidRPr="009F3EE7">
        <w:rPr>
          <w:rFonts w:cs="Arial"/>
          <w:b/>
          <w:i/>
          <w:lang w:val="ru-RU"/>
        </w:rPr>
        <w:t>ПАРТИЈА БР. ____________ (уписати број партије за коју се подноси понуда)</w:t>
      </w:r>
      <w:r w:rsidR="009F3EE7">
        <w:rPr>
          <w:rFonts w:cs="Arial"/>
          <w:b/>
          <w:i/>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B02BA">
      <w:pPr>
        <w:tabs>
          <w:tab w:val="left" w:pos="6028"/>
        </w:tabs>
        <w:autoSpaceDE w:val="0"/>
        <w:autoSpaceDN w:val="0"/>
        <w:adjustRightInd w:val="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DC710F" w:rsidRDefault="00343A18" w:rsidP="00343A18">
      <w:pPr>
        <w:rPr>
          <w:rFonts w:cs="Arial"/>
          <w:i/>
          <w:lang w:val="sr-Cyrl-CS"/>
        </w:rPr>
      </w:pPr>
      <w:r w:rsidRPr="00DC710F">
        <w:rPr>
          <w:rFonts w:cs="Arial"/>
          <w:b/>
          <w:i/>
        </w:rPr>
        <w:t>Напомена:</w:t>
      </w:r>
      <w:r w:rsidRPr="00DC710F">
        <w:rPr>
          <w:rFonts w:cs="Arial"/>
          <w:i/>
        </w:rPr>
        <w:t xml:space="preserve"> Уколико </w:t>
      </w:r>
      <w:r w:rsidRPr="00DC710F">
        <w:rPr>
          <w:rFonts w:cs="Arial"/>
          <w:i/>
          <w:lang w:val="sr-Cyrl-CS"/>
        </w:rPr>
        <w:t xml:space="preserve">заједничку </w:t>
      </w:r>
      <w:r w:rsidRPr="00DC710F">
        <w:rPr>
          <w:rFonts w:cs="Arial"/>
          <w:i/>
        </w:rPr>
        <w:t xml:space="preserve">понуду подноси група понуђача Изјава </w:t>
      </w:r>
      <w:r w:rsidRPr="00DC710F">
        <w:rPr>
          <w:rFonts w:cs="Arial"/>
          <w:i/>
          <w:lang w:val="sr-Cyrl-CS"/>
        </w:rPr>
        <w:t xml:space="preserve">се доставља за сваког члана групе понуђача. Изјава </w:t>
      </w:r>
      <w:r w:rsidRPr="00DC710F">
        <w:rPr>
          <w:rFonts w:cs="Arial"/>
          <w:i/>
        </w:rPr>
        <w:t>мора бити попуњена, потписана од стране овлашћеног лица</w:t>
      </w:r>
      <w:r w:rsidRPr="00DC710F">
        <w:rPr>
          <w:rFonts w:cs="Arial"/>
          <w:i/>
          <w:lang w:val="sr-Cyrl-CS"/>
        </w:rPr>
        <w:t xml:space="preserve"> за заступање</w:t>
      </w:r>
      <w:r w:rsidRPr="00DC710F">
        <w:rPr>
          <w:rFonts w:cs="Arial"/>
          <w:i/>
        </w:rPr>
        <w:t xml:space="preserve"> понуђача из групе понуђача и оверена печатом. </w:t>
      </w:r>
    </w:p>
    <w:p w:rsidR="00343A18" w:rsidRPr="00DC710F" w:rsidRDefault="00343A18" w:rsidP="00343A18">
      <w:pPr>
        <w:rPr>
          <w:rFonts w:cs="Arial"/>
          <w:i/>
        </w:rPr>
      </w:pPr>
      <w:r w:rsidRPr="00DC710F">
        <w:rPr>
          <w:rFonts w:eastAsia="Calibri" w:cs="Arial"/>
          <w:i/>
        </w:rPr>
        <w:t xml:space="preserve">У случају да понуђач подноси понуду са подизвођачем, Изјава </w:t>
      </w:r>
      <w:r w:rsidRPr="00DC710F">
        <w:rPr>
          <w:rFonts w:eastAsia="Calibri" w:cs="Arial"/>
          <w:i/>
          <w:lang w:val="sr-Cyrl-CS"/>
        </w:rPr>
        <w:t xml:space="preserve">се доставља за понуђача и сваког подизвођача. Изјава </w:t>
      </w:r>
      <w:r w:rsidRPr="00DC710F">
        <w:rPr>
          <w:rFonts w:eastAsia="Calibri" w:cs="Arial"/>
          <w:i/>
        </w:rPr>
        <w:t xml:space="preserve">мора бити </w:t>
      </w:r>
      <w:r w:rsidRPr="00DC710F">
        <w:rPr>
          <w:rFonts w:eastAsia="Calibri" w:cs="Arial"/>
          <w:i/>
          <w:lang w:val="sr-Cyrl-CS"/>
        </w:rPr>
        <w:t>попуњена,</w:t>
      </w:r>
      <w:r w:rsidRPr="00DC710F">
        <w:rPr>
          <w:rFonts w:eastAsia="Calibri" w:cs="Arial"/>
          <w:i/>
        </w:rPr>
        <w:t xml:space="preserve"> потписана</w:t>
      </w:r>
      <w:r w:rsidRPr="00DC710F">
        <w:rPr>
          <w:rFonts w:eastAsia="Calibri" w:cs="Arial"/>
          <w:i/>
          <w:lang w:val="sr-Cyrl-CS"/>
        </w:rPr>
        <w:t xml:space="preserve"> и оверена</w:t>
      </w:r>
      <w:r w:rsidRPr="00DC710F">
        <w:rPr>
          <w:rFonts w:eastAsia="Calibri" w:cs="Arial"/>
          <w:i/>
        </w:rPr>
        <w:t xml:space="preserve"> од стране овлашћеног лица за заступање </w:t>
      </w:r>
      <w:r w:rsidRPr="00DC710F">
        <w:rPr>
          <w:rFonts w:eastAsia="Calibri" w:cs="Arial"/>
          <w:i/>
          <w:lang w:val="sr-Cyrl-CS"/>
        </w:rPr>
        <w:t>понуђача/подизво</w:t>
      </w:r>
      <w:r w:rsidRPr="00DC710F">
        <w:rPr>
          <w:rFonts w:eastAsia="Calibri" w:cs="Arial"/>
          <w:i/>
        </w:rPr>
        <w:t>ђача</w:t>
      </w:r>
      <w:r w:rsidRPr="00DC710F">
        <w:rPr>
          <w:rFonts w:eastAsia="Calibri" w:cs="Arial"/>
          <w:i/>
          <w:lang w:val="sr-Cyrl-CS"/>
        </w:rPr>
        <w:t xml:space="preserve"> и оверена печатом.</w:t>
      </w:r>
    </w:p>
    <w:p w:rsidR="00343A18" w:rsidRPr="0042687E" w:rsidRDefault="00343A18" w:rsidP="00343A18">
      <w:pPr>
        <w:rPr>
          <w:rFonts w:cs="Arial"/>
          <w:sz w:val="20"/>
          <w:szCs w:val="20"/>
          <w:lang w:val="sr-Cyrl-CS"/>
        </w:rPr>
      </w:pPr>
      <w:r w:rsidRPr="00DC710F">
        <w:rPr>
          <w:rFonts w:cs="Arial"/>
          <w:i/>
        </w:rPr>
        <w:t>Приликом подношења понуде овај образац копирати у потребном броју примерака</w:t>
      </w:r>
      <w:r w:rsidRPr="0042687E">
        <w:rPr>
          <w:rFonts w:cs="Arial"/>
          <w:i/>
          <w:sz w:val="20"/>
          <w:szCs w:val="20"/>
        </w:rPr>
        <w:t>.</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DC710F" w:rsidRDefault="00DC710F" w:rsidP="00874F5B"/>
    <w:p w:rsidR="00DC710F" w:rsidRDefault="00DC710F" w:rsidP="00874F5B"/>
    <w:p w:rsidR="00CC421D" w:rsidRDefault="00CC421D" w:rsidP="00874F5B"/>
    <w:p w:rsidR="00F11A0A" w:rsidRDefault="00F11A0A" w:rsidP="00874F5B"/>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w:t>
      </w:r>
      <w:r w:rsidR="00073387">
        <w:rPr>
          <w:sz w:val="24"/>
          <w:szCs w:val="24"/>
          <w:lang w:val="sr-Cyrl-RS"/>
        </w:rPr>
        <w:t>5</w:t>
      </w:r>
      <w:r w:rsidR="004E3114">
        <w:rPr>
          <w:sz w:val="24"/>
          <w:szCs w:val="24"/>
          <w:lang w:val="sr-Cyrl-RS"/>
        </w:rPr>
        <w:t>.</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9F3EE7"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1D49EB">
        <w:rPr>
          <w:rFonts w:cs="Arial"/>
          <w:sz w:val="24"/>
          <w:szCs w:val="24"/>
          <w:lang w:val="ru-RU"/>
        </w:rPr>
        <w:t xml:space="preserve"> </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w:t>
      </w:r>
      <w:r w:rsidR="009F3EE7">
        <w:rPr>
          <w:rFonts w:cs="Arial"/>
          <w:sz w:val="24"/>
          <w:szCs w:val="24"/>
          <w:lang w:val="sr-Cyrl-RS"/>
        </w:rPr>
        <w:t>85</w:t>
      </w:r>
      <w:r w:rsidR="005011F9">
        <w:rPr>
          <w:rFonts w:cs="Arial"/>
          <w:sz w:val="24"/>
          <w:szCs w:val="24"/>
          <w:lang w:val="sr-Latn-RS"/>
        </w:rPr>
        <w:t>0</w:t>
      </w:r>
      <w:r w:rsidR="009F3EE7">
        <w:rPr>
          <w:rFonts w:cs="Arial"/>
          <w:sz w:val="24"/>
          <w:szCs w:val="24"/>
          <w:lang w:val="sr-Latn-RS"/>
        </w:rPr>
        <w:t>0/0079</w:t>
      </w:r>
      <w:r w:rsidR="00BE7826" w:rsidRPr="00BE7826">
        <w:rPr>
          <w:rFonts w:cs="Arial"/>
          <w:sz w:val="24"/>
          <w:szCs w:val="24"/>
          <w:lang w:val="sr-Latn-RS"/>
        </w:rPr>
        <w:t>/201</w:t>
      </w:r>
      <w:r w:rsidR="00073387">
        <w:rPr>
          <w:rFonts w:cs="Arial"/>
          <w:sz w:val="24"/>
          <w:szCs w:val="24"/>
          <w:lang w:val="sr-Cyrl-RS"/>
        </w:rPr>
        <w:t>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9C0C1F">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0555EA">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0555EA">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9F3EE7" w:rsidRPr="009F3EE7">
        <w:rPr>
          <w:rFonts w:cs="Arial"/>
          <w:b/>
          <w:i/>
          <w:lang w:val="ru-RU"/>
        </w:rPr>
        <w:t>ПАРТИЈА БР. ____________ (уписати број партије за коју се подноси понуда)</w:t>
      </w:r>
      <w:r w:rsidRPr="00EC5BB4">
        <w:rPr>
          <w:rFonts w:cs="Arial"/>
          <w:sz w:val="24"/>
          <w:szCs w:val="24"/>
          <w:lang w:val="ru-RU"/>
        </w:rPr>
        <w:t>,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925E05" w:rsidRDefault="00C576A1" w:rsidP="009F3EE7">
      <w:pPr>
        <w:tabs>
          <w:tab w:val="num" w:pos="360"/>
        </w:tabs>
        <w:jc w:val="right"/>
        <w:rPr>
          <w:sz w:val="24"/>
          <w:szCs w:val="24"/>
        </w:rPr>
      </w:pPr>
      <w:r w:rsidRPr="00EC5BB4">
        <w:rPr>
          <w:rFonts w:cs="Arial"/>
          <w:spacing w:val="2"/>
          <w:sz w:val="24"/>
          <w:szCs w:val="24"/>
          <w:lang w:val="sr-Cyrl-CS"/>
        </w:rPr>
        <w:t xml:space="preserve">  </w:t>
      </w:r>
      <w:r w:rsidR="00925E05" w:rsidRPr="00EC5BB4">
        <w:rPr>
          <w:sz w:val="24"/>
          <w:szCs w:val="24"/>
          <w:lang w:val="sr-Cyrl-RS"/>
        </w:rPr>
        <w:t xml:space="preserve">ПРИЛОГ </w:t>
      </w:r>
      <w:r w:rsidR="00756179">
        <w:rPr>
          <w:sz w:val="24"/>
          <w:szCs w:val="24"/>
        </w:rPr>
        <w:t>1</w:t>
      </w:r>
    </w:p>
    <w:p w:rsidR="008E0567" w:rsidRPr="00EC5BB4" w:rsidRDefault="008E0567" w:rsidP="00925E05">
      <w:pPr>
        <w:pStyle w:val="KDObrazac"/>
        <w:spacing w:before="0"/>
        <w:rPr>
          <w:sz w:val="24"/>
          <w:szCs w:val="24"/>
          <w:lang w:val="sr-Cyrl-R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9F3EE7" w:rsidRDefault="00932668" w:rsidP="00932668">
      <w:pPr>
        <w:pStyle w:val="NoSpacing"/>
        <w:rPr>
          <w:rFonts w:cs="Arial"/>
          <w:szCs w:val="24"/>
          <w:lang w:val="sr-Cyrl-RS"/>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w:t>
      </w:r>
      <w:r w:rsidR="009F3EE7">
        <w:rPr>
          <w:rFonts w:eastAsia="TimesNewRomanPSMT" w:cs="Arial"/>
          <w:szCs w:val="24"/>
          <w:lang w:val="ru-RU" w:eastAsia="en-US"/>
        </w:rPr>
        <w:t>20</w:t>
      </w:r>
      <w:r w:rsidRPr="000D68C8">
        <w:rPr>
          <w:rFonts w:eastAsia="TimesNewRomanPSMT" w:cs="Arial"/>
          <w:szCs w:val="24"/>
          <w:lang w:val="ru-RU" w:eastAsia="en-US"/>
        </w:rPr>
        <w:t>15, 68/</w:t>
      </w:r>
      <w:r w:rsidR="009F3EE7">
        <w:rPr>
          <w:rFonts w:eastAsia="TimesNewRomanPSMT" w:cs="Arial"/>
          <w:szCs w:val="24"/>
          <w:lang w:val="ru-RU" w:eastAsia="en-US"/>
        </w:rPr>
        <w:t>20</w:t>
      </w:r>
      <w:r w:rsidRPr="000D68C8">
        <w:rPr>
          <w:rFonts w:eastAsia="TimesNewRomanPSMT" w:cs="Arial"/>
          <w:szCs w:val="24"/>
          <w:lang w:val="ru-RU" w:eastAsia="en-US"/>
        </w:rPr>
        <w:t>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9F3EE7">
        <w:rPr>
          <w:rFonts w:cs="Arial"/>
          <w:szCs w:val="24"/>
          <w:lang w:val="sr-Cyrl-RS"/>
        </w:rPr>
        <w:t>85</w:t>
      </w:r>
      <w:r w:rsidR="009F3EE7">
        <w:rPr>
          <w:rFonts w:cs="Arial"/>
          <w:szCs w:val="24"/>
        </w:rPr>
        <w:t>00/0079</w:t>
      </w:r>
      <w:r w:rsidR="00582F03" w:rsidRPr="00582F03">
        <w:rPr>
          <w:rFonts w:cs="Arial"/>
          <w:szCs w:val="24"/>
        </w:rPr>
        <w:t>/201</w:t>
      </w:r>
      <w:r w:rsidR="00073387">
        <w:rPr>
          <w:rFonts w:cs="Arial"/>
          <w:szCs w:val="24"/>
          <w:lang w:val="sr-Cyrl-RS"/>
        </w:rPr>
        <w:t>7</w:t>
      </w:r>
      <w:r w:rsidRPr="000D68C8">
        <w:rPr>
          <w:rFonts w:cs="Arial"/>
          <w:szCs w:val="24"/>
        </w:rPr>
        <w:t xml:space="preserve">, </w:t>
      </w:r>
      <w:r w:rsidR="009F3EE7" w:rsidRPr="009F3EE7">
        <w:rPr>
          <w:rFonts w:cs="Arial"/>
          <w:b/>
          <w:i/>
          <w:sz w:val="22"/>
          <w:szCs w:val="22"/>
          <w:lang w:val="ru-RU"/>
        </w:rPr>
        <w:t>ПАРТИЈА БР. ____________ (уписати број партије за коју се подноси понуда)</w:t>
      </w:r>
      <w:r w:rsidR="009F3EE7">
        <w:rPr>
          <w:lang w:val="sr-Cyrl-RS"/>
        </w:rPr>
        <w:t xml:space="preserve"> </w:t>
      </w:r>
      <w:r w:rsidRPr="000D68C8">
        <w:rPr>
          <w:rFonts w:cs="Arial"/>
          <w:szCs w:val="24"/>
        </w:rPr>
        <w:t>а</w:t>
      </w:r>
      <w:r w:rsidR="00FE2504">
        <w:rPr>
          <w:rFonts w:cs="Arial"/>
          <w:szCs w:val="24"/>
        </w:rPr>
        <w:t xml:space="preserve"> који обавезно садржи податке о</w:t>
      </w:r>
      <w:r w:rsidRPr="000D68C8">
        <w:rPr>
          <w:rFonts w:cs="Arial"/>
          <w:szCs w:val="24"/>
        </w:rPr>
        <w:t xml:space="preserve">: </w:t>
      </w:r>
      <w:r w:rsidR="009F3EE7">
        <w:rPr>
          <w:rFonts w:cs="Arial"/>
          <w:szCs w:val="24"/>
          <w:lang w:val="sr-Cyrl-RS"/>
        </w:rPr>
        <w:t xml:space="preserve">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EC5BB4" w:rsidTr="004E311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434"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4E3114">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DF636D" w:rsidRPr="00077B24" w:rsidRDefault="00DF636D" w:rsidP="001B0370">
      <w:pPr>
        <w:spacing w:before="0"/>
        <w:jc w:val="right"/>
        <w:rPr>
          <w:rFonts w:cs="Arial"/>
          <w:b/>
          <w:sz w:val="24"/>
          <w:szCs w:val="24"/>
          <w:lang w:val="sr-Cyrl-RS"/>
        </w:rPr>
      </w:pPr>
    </w:p>
    <w:p w:rsidR="005D104B" w:rsidRDefault="005D104B"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t xml:space="preserve">ПРИЛОГ </w:t>
      </w:r>
      <w:r w:rsidR="00756179">
        <w:rPr>
          <w:rFonts w:cs="Arial"/>
          <w:b/>
          <w:sz w:val="24"/>
          <w:szCs w:val="24"/>
        </w:rPr>
        <w:t>2</w:t>
      </w:r>
    </w:p>
    <w:p w:rsidR="00073387" w:rsidRPr="00077B24" w:rsidRDefault="00073387" w:rsidP="001B0370">
      <w:pPr>
        <w:spacing w:before="0"/>
        <w:jc w:val="right"/>
        <w:rPr>
          <w:rFonts w:cs="Arial"/>
          <w:b/>
          <w:sz w:val="24"/>
          <w:szCs w:val="24"/>
          <w:lang w:val="sr-Cyrl-RS"/>
        </w:rPr>
      </w:pPr>
    </w:p>
    <w:p w:rsidR="00073387" w:rsidRPr="000E5E99" w:rsidRDefault="000E5E99" w:rsidP="00073387">
      <w:pPr>
        <w:spacing w:before="0"/>
        <w:rPr>
          <w:rFonts w:cs="Arial"/>
          <w:color w:val="000000" w:themeColor="text1"/>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3387">
        <w:rPr>
          <w:rFonts w:cs="Arial"/>
          <w:sz w:val="24"/>
          <w:szCs w:val="24"/>
        </w:rPr>
        <w:t>,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r w:rsidR="00751F8E" w:rsidRPr="00751F8E">
        <w:rPr>
          <w:rFonts w:cs="Arial"/>
          <w:b/>
          <w:i/>
          <w:lang w:val="ru-RU"/>
        </w:rPr>
        <w:t xml:space="preserve"> </w:t>
      </w:r>
      <w:r w:rsidR="00751F8E" w:rsidRPr="009F3EE7">
        <w:rPr>
          <w:rFonts w:cs="Arial"/>
          <w:b/>
          <w:i/>
          <w:lang w:val="ru-RU"/>
        </w:rPr>
        <w:t>ПАРТИЈА БР. ____________ (уписати број партије за коју се подноси понуда)</w:t>
      </w:r>
      <w:r w:rsidR="00751F8E">
        <w:rPr>
          <w:rFonts w:cs="Arial"/>
          <w:b/>
          <w:i/>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sidR="00DC710F">
        <w:rPr>
          <w:rFonts w:cs="Arial"/>
          <w:color w:val="000000" w:themeColor="text1"/>
          <w:sz w:val="24"/>
          <w:szCs w:val="24"/>
          <w:lang w:val="sr-Cyrl-RS"/>
        </w:rPr>
        <w:t>10</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sidR="00DC710F">
        <w:rPr>
          <w:rFonts w:cs="Arial"/>
          <w:color w:val="000000" w:themeColor="text1"/>
          <w:sz w:val="24"/>
          <w:szCs w:val="24"/>
          <w:lang w:val="sr-Cyrl-CS"/>
        </w:rPr>
        <w:t>10</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lastRenderedPageBreak/>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Pr>
          <w:p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jc w:val="center"/>
        </w:trPr>
        <w:tc>
          <w:tcPr>
            <w:tcW w:w="3882" w:type="dxa"/>
            <w:tcBorders>
              <w:bottom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trHeight w:val="389"/>
          <w:jc w:val="center"/>
        </w:trPr>
        <w:tc>
          <w:tcPr>
            <w:tcW w:w="3882" w:type="dxa"/>
            <w:tcBorders>
              <w:top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3B02BA">
      <w:pPr>
        <w:spacing w:before="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lang w:val="sr-Cyrl-RS"/>
        </w:rPr>
        <w:t>3</w:t>
      </w:r>
    </w:p>
    <w:p w:rsidR="00073387" w:rsidRDefault="00073387" w:rsidP="004E0FFC">
      <w:pPr>
        <w:spacing w:before="0"/>
        <w:rPr>
          <w:rFonts w:cs="Arial"/>
          <w:sz w:val="24"/>
          <w:szCs w:val="24"/>
        </w:rPr>
      </w:pPr>
    </w:p>
    <w:p w:rsidR="004E0FFC" w:rsidRPr="00077B24" w:rsidRDefault="000E5E99" w:rsidP="004E0FFC">
      <w:pPr>
        <w:spacing w:before="0"/>
        <w:rPr>
          <w:rFonts w:cs="Arial"/>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r w:rsidR="004E0FFC"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751F8E" w:rsidRDefault="004E0FFC" w:rsidP="004E0FFC">
      <w:pPr>
        <w:spacing w:before="0"/>
        <w:jc w:val="center"/>
        <w:rPr>
          <w:rFonts w:cs="Arial"/>
          <w:b/>
          <w:sz w:val="24"/>
          <w:szCs w:val="24"/>
          <w:lang w:val="sr-Cyrl-RS"/>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r w:rsidR="00751F8E">
        <w:rPr>
          <w:rFonts w:cs="Arial"/>
          <w:b/>
          <w:sz w:val="24"/>
          <w:szCs w:val="24"/>
          <w:lang w:val="sr-Cyrl-RS"/>
        </w:rPr>
        <w:t xml:space="preserve"> </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xml:space="preserve">, серијски                 бр._________________ (уписати серијски број) </w:t>
      </w:r>
      <w:r w:rsidR="00751F8E" w:rsidRPr="009F3EE7">
        <w:rPr>
          <w:rFonts w:cs="Arial"/>
          <w:b/>
          <w:i/>
          <w:lang w:val="ru-RU"/>
        </w:rPr>
        <w:t>ПАРТИЈА БР. ____________ (уписати број партије за коју се подноси понуда)</w:t>
      </w:r>
      <w:r w:rsidRPr="00077B24">
        <w:rPr>
          <w:rFonts w:cs="Arial"/>
          <w:sz w:val="24"/>
          <w:szCs w:val="24"/>
        </w:rPr>
        <w:t xml:space="preserve">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sz w:val="24"/>
          <w:szCs w:val="24"/>
        </w:rPr>
        <w:t>, Београд, као Повериоца, да предату меницу може попунити до максималног из</w:t>
      </w:r>
      <w:r w:rsidR="00751F8E">
        <w:rPr>
          <w:rFonts w:cs="Arial"/>
          <w:sz w:val="24"/>
          <w:szCs w:val="24"/>
        </w:rPr>
        <w:t>носа  од ___________</w:t>
      </w:r>
      <w:r w:rsidR="00751F8E">
        <w:rPr>
          <w:rFonts w:cs="Arial"/>
          <w:sz w:val="24"/>
          <w:szCs w:val="24"/>
          <w:lang w:val="sr-Cyrl-RS"/>
        </w:rPr>
        <w:t>__________</w:t>
      </w:r>
      <w:r w:rsidR="00751F8E">
        <w:rPr>
          <w:rFonts w:cs="Arial"/>
          <w:sz w:val="24"/>
          <w:szCs w:val="24"/>
        </w:rPr>
        <w:t xml:space="preserve"> динара, (и </w:t>
      </w:r>
      <w:r w:rsidRPr="00077B24">
        <w:rPr>
          <w:rFonts w:cs="Arial"/>
          <w:sz w:val="24"/>
          <w:szCs w:val="24"/>
        </w:rPr>
        <w:t>словима  ______________</w:t>
      </w:r>
      <w:r w:rsidR="00751F8E">
        <w:rPr>
          <w:rFonts w:cs="Arial"/>
          <w:sz w:val="24"/>
          <w:szCs w:val="24"/>
          <w:lang w:val="sr-Cyrl-RS"/>
        </w:rPr>
        <w:t>_____</w:t>
      </w:r>
      <w:r w:rsidRPr="00077B24">
        <w:rPr>
          <w:rFonts w:cs="Arial"/>
          <w:sz w:val="24"/>
          <w:szCs w:val="24"/>
        </w:rPr>
        <w:t xml:space="preserve">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1236AF"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w:t>
      </w:r>
      <w:r w:rsidR="001236AF">
        <w:rPr>
          <w:rFonts w:cs="Arial"/>
          <w:sz w:val="24"/>
          <w:szCs w:val="24"/>
        </w:rPr>
        <w:t>85</w:t>
      </w:r>
      <w:r w:rsidR="00BE7826" w:rsidRPr="00BE7826">
        <w:rPr>
          <w:rFonts w:cs="Arial"/>
          <w:sz w:val="24"/>
          <w:szCs w:val="24"/>
          <w:lang w:val="sr-Cyrl-RS"/>
        </w:rPr>
        <w:t>00</w:t>
      </w:r>
      <w:r w:rsidR="001236AF">
        <w:rPr>
          <w:rFonts w:cs="Arial"/>
          <w:sz w:val="24"/>
          <w:szCs w:val="24"/>
          <w:lang w:val="sr-Cyrl-RS"/>
        </w:rPr>
        <w:t>/0079</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 xml:space="preserve">има за последицу </w:t>
      </w:r>
      <w:r w:rsidRPr="00077B24">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t xml:space="preserve">ПРИЛОГ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0E5E99" w:rsidRDefault="000E5E99" w:rsidP="00073387">
      <w:pPr>
        <w:spacing w:before="0"/>
        <w:rPr>
          <w:rFonts w:cs="Arial"/>
          <w:color w:val="000000" w:themeColor="text1"/>
          <w:sz w:val="24"/>
          <w:szCs w:val="24"/>
          <w:lang w:val="sr-Cyrl-RS"/>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Pr>
          <w:rFonts w:cs="Arial"/>
          <w:sz w:val="24"/>
          <w:szCs w:val="24"/>
        </w:rPr>
        <w:t xml:space="preserve"> </w:t>
      </w:r>
      <w:r w:rsidRPr="009C4277">
        <w:rPr>
          <w:rFonts w:cs="Arial"/>
          <w:sz w:val="24"/>
          <w:szCs w:val="24"/>
          <w:lang w:val="ru-RU"/>
        </w:rPr>
        <w:t>(Сл. гласник .РС..број 139/2014).</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751F8E" w:rsidRDefault="00073387" w:rsidP="00073387">
      <w:pPr>
        <w:spacing w:before="0"/>
        <w:jc w:val="center"/>
        <w:rPr>
          <w:rFonts w:cs="Arial"/>
          <w:b/>
          <w:color w:val="000000" w:themeColor="text1"/>
          <w:sz w:val="24"/>
          <w:szCs w:val="24"/>
          <w:lang w:val="sr-Cyrl-RS"/>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r w:rsidR="00751F8E">
        <w:rPr>
          <w:rFonts w:cs="Arial"/>
          <w:b/>
          <w:color w:val="000000" w:themeColor="text1"/>
          <w:sz w:val="24"/>
          <w:szCs w:val="24"/>
          <w:lang w:val="sr-Cyrl-RS"/>
        </w:rPr>
        <w:t xml:space="preserve"> </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xml:space="preserve">, серијски                 бр._________________ (уписати серијски број) </w:t>
      </w:r>
      <w:r w:rsidR="00751F8E" w:rsidRPr="009F3EE7">
        <w:rPr>
          <w:rFonts w:cs="Arial"/>
          <w:b/>
          <w:i/>
          <w:lang w:val="ru-RU"/>
        </w:rPr>
        <w:t>ПАРТИЈА БР. ____________ (уписати број партије за коју се подноси понуда)</w:t>
      </w:r>
      <w:r w:rsidRPr="001955DC">
        <w:rPr>
          <w:rFonts w:cs="Arial"/>
          <w:color w:val="000000" w:themeColor="text1"/>
          <w:sz w:val="24"/>
          <w:szCs w:val="24"/>
        </w:rPr>
        <w:t xml:space="preserve"> као средство финансијског обезбеђења</w:t>
      </w:r>
      <w:r w:rsidRPr="001955DC">
        <w:rPr>
          <w:rFonts w:cs="Arial"/>
          <w:color w:val="000000" w:themeColor="text1"/>
          <w:sz w:val="24"/>
          <w:szCs w:val="24"/>
          <w:lang w:val="sr-Cyrl-RS"/>
        </w:rPr>
        <w:t xml:space="preserve"> за отклањање</w:t>
      </w:r>
      <w:r w:rsidR="0056362B">
        <w:rPr>
          <w:rFonts w:cs="Arial"/>
          <w:color w:val="000000" w:themeColor="text1"/>
          <w:sz w:val="24"/>
          <w:szCs w:val="24"/>
          <w:lang w:val="sr-Cyrl-RS"/>
        </w:rPr>
        <w:t>-недостстака</w:t>
      </w:r>
      <w:r w:rsidRPr="001955DC">
        <w:rPr>
          <w:rFonts w:cs="Arial"/>
          <w:color w:val="000000" w:themeColor="text1"/>
          <w:sz w:val="24"/>
          <w:szCs w:val="24"/>
          <w:lang w:val="sr-Cyrl-RS"/>
        </w:rPr>
        <w:t xml:space="preserve">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1955DC">
        <w:rPr>
          <w:rFonts w:cs="Arial"/>
          <w:color w:val="000000" w:themeColor="text1"/>
          <w:sz w:val="24"/>
          <w:szCs w:val="24"/>
        </w:rPr>
        <w:t>,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w:t>
      </w:r>
      <w:r w:rsidRPr="001955DC">
        <w:rPr>
          <w:rFonts w:cs="Arial"/>
          <w:color w:val="000000" w:themeColor="text1"/>
          <w:sz w:val="24"/>
          <w:szCs w:val="24"/>
        </w:rPr>
        <w:lastRenderedPageBreak/>
        <w:t xml:space="preserve">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Pr>
          <w:p w:rsidR="00073387" w:rsidRPr="001955DC" w:rsidRDefault="00073387" w:rsidP="00E87ABC">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E87ABC">
            <w:pPr>
              <w:spacing w:before="0"/>
              <w:jc w:val="center"/>
              <w:rPr>
                <w:rFonts w:cs="Arial"/>
                <w:color w:val="000000" w:themeColor="text1"/>
                <w:sz w:val="24"/>
                <w:szCs w:val="24"/>
                <w:lang w:val="ru-RU"/>
              </w:rPr>
            </w:pPr>
          </w:p>
        </w:tc>
      </w:tr>
      <w:tr w:rsidR="00073387" w:rsidRPr="001955DC" w:rsidTr="00E87ABC">
        <w:trPr>
          <w:jc w:val="center"/>
        </w:trPr>
        <w:tc>
          <w:tcPr>
            <w:tcW w:w="3882" w:type="dxa"/>
            <w:tcBorders>
              <w:bottom w:val="single" w:sz="4" w:space="0" w:color="auto"/>
            </w:tcBorders>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E87ABC">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Pr="00073387" w:rsidRDefault="00073387" w:rsidP="00073387">
      <w:pPr>
        <w:jc w:val="right"/>
        <w:rPr>
          <w:rFonts w:cs="Arial"/>
          <w:b/>
          <w:sz w:val="24"/>
          <w:szCs w:val="24"/>
          <w:lang w:val="sr-Cyrl-RS"/>
        </w:rPr>
      </w:pPr>
      <w:r>
        <w:rPr>
          <w:rFonts w:cs="Arial"/>
          <w:b/>
          <w:sz w:val="24"/>
          <w:szCs w:val="24"/>
          <w:lang w:val="sr-Cyrl-CS"/>
        </w:rPr>
        <w:t xml:space="preserve">ПРИЛОГ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D93F4F" w:rsidRDefault="00D93F4F" w:rsidP="00820F75">
      <w:pPr>
        <w:spacing w:before="0"/>
        <w:jc w:val="center"/>
        <w:rPr>
          <w:rFonts w:cs="Arial"/>
          <w:sz w:val="28"/>
          <w:szCs w:val="28"/>
        </w:rPr>
      </w:pPr>
      <w:r w:rsidRPr="00D93F4F">
        <w:rPr>
          <w:rFonts w:eastAsia="Calibri" w:cs="Arial"/>
          <w:color w:val="000000"/>
          <w:sz w:val="28"/>
          <w:szCs w:val="28"/>
          <w:lang w:val="sr-Cyrl-RS"/>
        </w:rPr>
        <w:t>З</w:t>
      </w:r>
      <w:r w:rsidRPr="00D93F4F">
        <w:rPr>
          <w:rFonts w:eastAsia="Calibri" w:cs="Arial"/>
          <w:sz w:val="28"/>
          <w:szCs w:val="28"/>
        </w:rPr>
        <w:t>аписник</w:t>
      </w:r>
      <w:r w:rsidRPr="00D93F4F">
        <w:rPr>
          <w:rFonts w:eastAsia="Calibri" w:cs="Arial"/>
          <w:color w:val="000000"/>
          <w:sz w:val="28"/>
          <w:szCs w:val="28"/>
        </w:rPr>
        <w:t xml:space="preserve"> о </w:t>
      </w:r>
      <w:r w:rsidRPr="00D93F4F">
        <w:rPr>
          <w:rFonts w:eastAsia="Calibri" w:cs="Arial"/>
          <w:color w:val="000000"/>
          <w:sz w:val="28"/>
          <w:szCs w:val="28"/>
          <w:lang w:val="sr-Cyrl-RS"/>
        </w:rPr>
        <w:t>квантитативном и квалитативном</w:t>
      </w:r>
      <w:r w:rsidRPr="00D93F4F">
        <w:rPr>
          <w:rFonts w:eastAsia="Calibri" w:cs="Arial"/>
          <w:sz w:val="28"/>
          <w:szCs w:val="28"/>
          <w:lang w:val="sr-Cyrl-RS"/>
        </w:rPr>
        <w:t xml:space="preserve"> пријему</w:t>
      </w:r>
      <w:r w:rsidRPr="00D93F4F">
        <w:rPr>
          <w:rFonts w:eastAsia="Calibri" w:cs="Arial"/>
          <w:sz w:val="28"/>
          <w:szCs w:val="28"/>
        </w:rPr>
        <w:t xml:space="preserve"> услуга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Датум:      __________</w:t>
      </w:r>
      <w:r w:rsidR="00073387">
        <w:rPr>
          <w:rFonts w:cs="Arial"/>
          <w:sz w:val="24"/>
          <w:szCs w:val="24"/>
        </w:rPr>
        <w:t>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услуга(е) извршени у обиму, квалитету, уговореном року и сагласно </w:t>
      </w:r>
      <w:r w:rsidR="00EF38D3">
        <w:rPr>
          <w:rFonts w:cs="Arial"/>
          <w:sz w:val="24"/>
          <w:szCs w:val="24"/>
          <w:lang w:val="sr-Cyrl-RS"/>
        </w:rPr>
        <w:t>оквирном споразуму</w:t>
      </w:r>
      <w:r w:rsidRPr="00996D97">
        <w:rPr>
          <w:rFonts w:cs="Arial"/>
          <w:sz w:val="24"/>
          <w:szCs w:val="24"/>
        </w:rPr>
        <w:t xml:space="preserve">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5C2238" w:rsidRPr="0012388C" w:rsidRDefault="005C2238"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sidR="00073387">
        <w:rPr>
          <w:rFonts w:cs="Arial"/>
          <w:b/>
          <w:sz w:val="24"/>
          <w:szCs w:val="24"/>
          <w:lang w:val="sr-Cyrl-RS"/>
        </w:rPr>
        <w:t>6</w:t>
      </w:r>
    </w:p>
    <w:p w:rsidR="00C856FC" w:rsidRPr="00C856FC" w:rsidRDefault="00C856FC" w:rsidP="00C856FC">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rsidR="005011F9" w:rsidRPr="00DB1BAC" w:rsidRDefault="005011F9" w:rsidP="005011F9">
      <w:pPr>
        <w:tabs>
          <w:tab w:val="left" w:pos="567"/>
        </w:tabs>
        <w:spacing w:before="0"/>
        <w:rPr>
          <w:rFonts w:cs="Arial"/>
          <w:sz w:val="24"/>
          <w:szCs w:val="24"/>
        </w:rPr>
      </w:pPr>
      <w:r w:rsidRPr="00DB1BAC">
        <w:rPr>
          <w:rFonts w:cs="Arial"/>
          <w:sz w:val="24"/>
          <w:szCs w:val="24"/>
        </w:rPr>
        <w:t>Улица _______________</w:t>
      </w: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Број: </w:t>
      </w:r>
    </w:p>
    <w:p w:rsidR="005011F9" w:rsidRPr="00DB1BAC" w:rsidRDefault="005011F9" w:rsidP="005011F9">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lang w:val="sr-Cyrl-RS"/>
        </w:rPr>
      </w:pPr>
      <w:r w:rsidRPr="00DB1BAC">
        <w:rPr>
          <w:rFonts w:cs="Arial"/>
          <w:sz w:val="24"/>
          <w:szCs w:val="24"/>
        </w:rPr>
        <w:t xml:space="preserve">                                               </w:t>
      </w:r>
      <w:r w:rsidR="009E6354">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009E6354">
        <w:rPr>
          <w:rFonts w:cs="Arial"/>
          <w:sz w:val="24"/>
          <w:szCs w:val="24"/>
          <w:lang w:val="sr-Cyrl-RS"/>
        </w:rPr>
        <w:t>Пружаоца услуге</w:t>
      </w:r>
    </w:p>
    <w:p w:rsidR="005011F9" w:rsidRPr="00DB1BAC" w:rsidRDefault="005011F9" w:rsidP="005011F9">
      <w:pPr>
        <w:tabs>
          <w:tab w:val="left" w:pos="567"/>
        </w:tabs>
        <w:spacing w:before="0"/>
        <w:rPr>
          <w:rFonts w:cs="Arial"/>
          <w:sz w:val="24"/>
          <w:szCs w:val="24"/>
        </w:rPr>
      </w:pPr>
    </w:p>
    <w:p w:rsidR="005011F9" w:rsidRPr="00607167" w:rsidRDefault="005011F9" w:rsidP="005011F9">
      <w:pPr>
        <w:tabs>
          <w:tab w:val="left" w:pos="567"/>
        </w:tabs>
        <w:spacing w:before="0"/>
        <w:rPr>
          <w:rFonts w:cs="Arial"/>
          <w:sz w:val="24"/>
          <w:szCs w:val="24"/>
        </w:rPr>
      </w:pPr>
      <w:r w:rsidRPr="00DB1BAC">
        <w:rPr>
          <w:rFonts w:cs="Arial"/>
          <w:sz w:val="24"/>
          <w:szCs w:val="24"/>
        </w:rPr>
        <w:t xml:space="preserve">На основу члана 40.  Закона о јавним набавкама („СЛ.гл.РС“, бр. 124/12,  14/15 и 68/15) у складу </w:t>
      </w:r>
      <w:r w:rsidRPr="00607167">
        <w:rPr>
          <w:rFonts w:cs="Arial"/>
          <w:sz w:val="24"/>
          <w:szCs w:val="24"/>
        </w:rPr>
        <w:t xml:space="preserve">са закљученим Оквирним споразумом </w:t>
      </w:r>
      <w:r w:rsidR="001B2D13" w:rsidRPr="00607167">
        <w:rPr>
          <w:rFonts w:cs="Arial"/>
          <w:sz w:val="24"/>
          <w:szCs w:val="24"/>
          <w:lang w:val="sr-Cyrl-RS"/>
        </w:rPr>
        <w:t xml:space="preserve">ЈН </w:t>
      </w:r>
      <w:r w:rsidR="00607167" w:rsidRPr="00607167">
        <w:rPr>
          <w:rFonts w:cs="Arial"/>
          <w:sz w:val="24"/>
          <w:szCs w:val="24"/>
          <w:lang w:val="sr-Cyrl-RS"/>
        </w:rPr>
        <w:t>85</w:t>
      </w:r>
      <w:r w:rsidRPr="00607167">
        <w:rPr>
          <w:rFonts w:cs="Arial"/>
          <w:sz w:val="24"/>
          <w:szCs w:val="24"/>
          <w:lang w:val="sr-Cyrl-RS"/>
        </w:rPr>
        <w:t>00/0</w:t>
      </w:r>
      <w:r w:rsidR="00607167" w:rsidRPr="00607167">
        <w:rPr>
          <w:rFonts w:cs="Arial"/>
          <w:sz w:val="24"/>
          <w:szCs w:val="24"/>
          <w:lang w:val="sr-Cyrl-RS"/>
        </w:rPr>
        <w:t>079</w:t>
      </w:r>
      <w:r w:rsidRPr="00607167">
        <w:rPr>
          <w:rFonts w:cs="Arial"/>
          <w:sz w:val="24"/>
          <w:szCs w:val="24"/>
          <w:lang w:val="sr-Cyrl-RS"/>
        </w:rPr>
        <w:t xml:space="preserve">/2017 </w:t>
      </w:r>
      <w:r w:rsidRPr="00607167">
        <w:rPr>
          <w:rFonts w:cs="Arial"/>
          <w:sz w:val="24"/>
          <w:szCs w:val="24"/>
        </w:rPr>
        <w:t xml:space="preserve">бр.___________ од ____________, </w:t>
      </w:r>
      <w:r w:rsidR="00C30991" w:rsidRPr="00607167">
        <w:rPr>
          <w:rFonts w:cs="Arial"/>
          <w:sz w:val="24"/>
          <w:szCs w:val="24"/>
          <w:lang w:val="sr-Cyrl-RS"/>
        </w:rPr>
        <w:t xml:space="preserve">на основу усаглашене Пријаве и дијагностиковања квара, </w:t>
      </w:r>
      <w:r w:rsidRPr="00607167">
        <w:rPr>
          <w:rFonts w:cs="Arial"/>
          <w:sz w:val="24"/>
          <w:szCs w:val="24"/>
        </w:rPr>
        <w:t>издаје се:</w:t>
      </w:r>
    </w:p>
    <w:p w:rsidR="005011F9" w:rsidRPr="00DB1BAC" w:rsidRDefault="005011F9" w:rsidP="005011F9">
      <w:pPr>
        <w:tabs>
          <w:tab w:val="left" w:pos="567"/>
        </w:tabs>
        <w:spacing w:before="0"/>
        <w:rPr>
          <w:rFonts w:cs="Arial"/>
          <w:sz w:val="24"/>
          <w:szCs w:val="24"/>
        </w:rPr>
      </w:pPr>
    </w:p>
    <w:p w:rsidR="005011F9" w:rsidRDefault="005011F9" w:rsidP="005011F9">
      <w:pPr>
        <w:tabs>
          <w:tab w:val="left" w:pos="567"/>
        </w:tabs>
        <w:spacing w:before="0"/>
        <w:rPr>
          <w:rFonts w:cs="Arial"/>
          <w:b/>
          <w:sz w:val="24"/>
          <w:szCs w:val="24"/>
          <w:lang w:val="sr-Cyrl-RS"/>
        </w:rPr>
      </w:pPr>
      <w:r w:rsidRPr="00DB1BAC">
        <w:rPr>
          <w:rFonts w:cs="Arial"/>
          <w:sz w:val="24"/>
          <w:szCs w:val="24"/>
          <w:lang w:val="sr-Cyrl-RS"/>
        </w:rPr>
        <w:t xml:space="preserve">                                      </w:t>
      </w:r>
      <w:r w:rsidRPr="00DB1BAC">
        <w:rPr>
          <w:rFonts w:cs="Arial"/>
          <w:b/>
          <w:sz w:val="24"/>
          <w:szCs w:val="24"/>
        </w:rPr>
        <w:t>Н  А  Р  У Џ  Б  Е  Н   И   Ц    А</w:t>
      </w:r>
      <w:r>
        <w:rPr>
          <w:rFonts w:cs="Arial"/>
          <w:b/>
          <w:sz w:val="24"/>
          <w:szCs w:val="24"/>
          <w:lang w:val="sr-Cyrl-RS"/>
        </w:rPr>
        <w:t xml:space="preserve">    бр___</w:t>
      </w:r>
    </w:p>
    <w:p w:rsidR="005011F9" w:rsidRDefault="005011F9" w:rsidP="005011F9">
      <w:pPr>
        <w:tabs>
          <w:tab w:val="left" w:pos="567"/>
        </w:tabs>
        <w:spacing w:before="0"/>
        <w:rPr>
          <w:rFonts w:cs="Arial"/>
          <w:b/>
          <w:sz w:val="24"/>
          <w:szCs w:val="24"/>
          <w:lang w:val="sr-Cyrl-RS"/>
        </w:rPr>
      </w:pPr>
    </w:p>
    <w:p w:rsidR="005011F9" w:rsidRPr="00E36CB9" w:rsidRDefault="005011F9" w:rsidP="005011F9">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rsidR="005011F9" w:rsidRPr="00FC74FF" w:rsidRDefault="005011F9" w:rsidP="005011F9">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rsidR="00C30991" w:rsidRDefault="00C30991" w:rsidP="005011F9">
      <w:pPr>
        <w:tabs>
          <w:tab w:val="left" w:pos="567"/>
        </w:tabs>
        <w:spacing w:before="0"/>
        <w:rPr>
          <w:rFonts w:cs="Arial"/>
          <w:lang w:val="sr-Cyrl-RS"/>
        </w:rPr>
      </w:pP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 xml:space="preserve">испоручите </w:t>
      </w:r>
      <w:r>
        <w:rPr>
          <w:rFonts w:cs="Arial"/>
          <w:sz w:val="24"/>
          <w:szCs w:val="24"/>
          <w:lang w:val="sr-Cyrl-RS"/>
        </w:rPr>
        <w:t>услугу</w:t>
      </w:r>
      <w:r w:rsidRPr="00DB1BAC">
        <w:rPr>
          <w:rFonts w:cs="Arial"/>
          <w:sz w:val="24"/>
          <w:szCs w:val="24"/>
        </w:rPr>
        <w:t>:</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734"/>
        <w:gridCol w:w="1134"/>
        <w:gridCol w:w="849"/>
        <w:gridCol w:w="1134"/>
        <w:gridCol w:w="1702"/>
        <w:gridCol w:w="1395"/>
      </w:tblGrid>
      <w:tr w:rsidR="005011F9" w:rsidRPr="00DB1BAC" w:rsidTr="005011F9">
        <w:trPr>
          <w:trHeight w:val="1405"/>
        </w:trPr>
        <w:tc>
          <w:tcPr>
            <w:tcW w:w="397" w:type="pct"/>
            <w:shd w:val="clear" w:color="auto" w:fill="C6D9F1" w:themeFill="text2" w:themeFillTint="33"/>
            <w:vAlign w:val="center"/>
          </w:tcPr>
          <w:p w:rsidR="005011F9" w:rsidRPr="00DB1BAC" w:rsidRDefault="005011F9" w:rsidP="005011F9">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rsidR="005011F9" w:rsidRDefault="005011F9" w:rsidP="005011F9">
            <w:pPr>
              <w:spacing w:before="0"/>
              <w:jc w:val="center"/>
              <w:rPr>
                <w:rFonts w:cs="Arial"/>
                <w:bCs/>
                <w:i/>
                <w:iCs/>
                <w:sz w:val="24"/>
                <w:szCs w:val="24"/>
                <w:lang w:val="sr-Cyrl-CS"/>
              </w:rPr>
            </w:pPr>
            <w:r>
              <w:rPr>
                <w:rFonts w:cs="Arial"/>
                <w:bCs/>
                <w:i/>
                <w:iCs/>
                <w:sz w:val="24"/>
                <w:szCs w:val="24"/>
                <w:lang w:val="sr-Cyrl-CS"/>
              </w:rPr>
              <w:t>РЕД.БР. ИЗ ОБР.</w:t>
            </w:r>
          </w:p>
          <w:p w:rsidR="005011F9" w:rsidRPr="00E36CB9" w:rsidRDefault="005011F9" w:rsidP="005011F9">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876"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Назив </w:t>
            </w:r>
            <w:r>
              <w:rPr>
                <w:rFonts w:cs="Arial"/>
                <w:b/>
                <w:bCs/>
                <w:i/>
                <w:iCs/>
                <w:sz w:val="24"/>
                <w:szCs w:val="24"/>
                <w:lang w:val="sr-Cyrl-CS"/>
              </w:rPr>
              <w:t>услуге</w:t>
            </w:r>
          </w:p>
        </w:tc>
        <w:tc>
          <w:tcPr>
            <w:tcW w:w="573"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Јед.</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мере</w:t>
            </w:r>
          </w:p>
        </w:tc>
        <w:tc>
          <w:tcPr>
            <w:tcW w:w="429"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Кол</w:t>
            </w:r>
            <w:r>
              <w:rPr>
                <w:rFonts w:cs="Arial"/>
                <w:b/>
                <w:bCs/>
                <w:i/>
                <w:iCs/>
                <w:sz w:val="24"/>
                <w:szCs w:val="24"/>
                <w:lang w:val="sr-Cyrl-CS"/>
              </w:rPr>
              <w:t>.</w:t>
            </w:r>
          </w:p>
        </w:tc>
        <w:tc>
          <w:tcPr>
            <w:tcW w:w="573"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Јед.</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цена без ПДВ</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60"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rsidR="005011F9" w:rsidRPr="00DB1BAC" w:rsidRDefault="005011F9" w:rsidP="005011F9">
            <w:pPr>
              <w:spacing w:before="0"/>
              <w:jc w:val="center"/>
              <w:rPr>
                <w:rFonts w:cs="Arial"/>
                <w:b/>
                <w:bCs/>
                <w:i/>
                <w:iCs/>
                <w:sz w:val="24"/>
                <w:szCs w:val="24"/>
                <w:lang w:val="sr-Cyrl-CS"/>
              </w:rPr>
            </w:pP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гарантни рок</w:t>
            </w:r>
          </w:p>
          <w:p w:rsidR="005011F9" w:rsidRPr="00DB1BAC" w:rsidRDefault="005011F9" w:rsidP="005011F9">
            <w:pPr>
              <w:spacing w:before="0"/>
              <w:jc w:val="center"/>
              <w:rPr>
                <w:rFonts w:cs="Arial"/>
                <w:b/>
                <w:bCs/>
                <w:i/>
                <w:iCs/>
                <w:sz w:val="24"/>
                <w:szCs w:val="24"/>
                <w:lang w:val="sr-Cyrl-CS"/>
              </w:rPr>
            </w:pPr>
          </w:p>
        </w:tc>
      </w:tr>
      <w:tr w:rsidR="005011F9" w:rsidRPr="00DB1BAC" w:rsidTr="005011F9">
        <w:trPr>
          <w:trHeight w:val="275"/>
        </w:trPr>
        <w:tc>
          <w:tcPr>
            <w:tcW w:w="397"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5011F9" w:rsidRPr="00DB1BAC" w:rsidRDefault="005011F9" w:rsidP="005011F9">
            <w:pPr>
              <w:spacing w:before="0"/>
              <w:jc w:val="center"/>
              <w:rPr>
                <w:rFonts w:cs="Arial"/>
                <w:b/>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(2)</w:t>
            </w:r>
          </w:p>
        </w:tc>
        <w:tc>
          <w:tcPr>
            <w:tcW w:w="573"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(3)</w:t>
            </w:r>
          </w:p>
        </w:tc>
        <w:tc>
          <w:tcPr>
            <w:tcW w:w="429"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(4)</w:t>
            </w:r>
          </w:p>
        </w:tc>
        <w:tc>
          <w:tcPr>
            <w:tcW w:w="573"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(5)</w:t>
            </w:r>
          </w:p>
        </w:tc>
        <w:tc>
          <w:tcPr>
            <w:tcW w:w="860" w:type="pct"/>
            <w:shd w:val="clear" w:color="auto" w:fill="auto"/>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(9)</w:t>
            </w: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2.</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3.</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4.</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5.</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p>
        </w:tc>
        <w:tc>
          <w:tcPr>
            <w:tcW w:w="3038" w:type="pct"/>
            <w:gridSpan w:val="5"/>
          </w:tcPr>
          <w:p w:rsidR="005011F9" w:rsidRPr="00DB1BAC" w:rsidRDefault="005011F9" w:rsidP="005011F9">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shd w:val="clear" w:color="auto" w:fill="000000" w:themeFill="text1"/>
          </w:tcPr>
          <w:p w:rsidR="005011F9" w:rsidRPr="00E36CB9" w:rsidRDefault="005011F9" w:rsidP="005011F9">
            <w:pPr>
              <w:spacing w:before="0"/>
              <w:jc w:val="center"/>
              <w:rPr>
                <w:rFonts w:cs="Arial"/>
                <w:b/>
                <w:bCs/>
                <w:i/>
                <w:iCs/>
                <w:sz w:val="24"/>
                <w:szCs w:val="24"/>
                <w:highlight w:val="black"/>
              </w:rPr>
            </w:pPr>
          </w:p>
        </w:tc>
      </w:tr>
    </w:tbl>
    <w:p w:rsidR="005011F9" w:rsidRPr="00DB1BAC" w:rsidRDefault="005011F9" w:rsidP="005011F9">
      <w:pPr>
        <w:rPr>
          <w:sz w:val="24"/>
          <w:szCs w:val="24"/>
          <w:lang w:val="sr-Cyrl-RS"/>
        </w:rPr>
      </w:pPr>
    </w:p>
    <w:p w:rsidR="005011F9" w:rsidRDefault="005011F9" w:rsidP="005011F9">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 xml:space="preserve">укцесивно, </w:t>
      </w:r>
      <w:r w:rsidR="009E6354">
        <w:rPr>
          <w:rFonts w:cs="Arial"/>
          <w:lang w:val="ru-RU"/>
        </w:rPr>
        <w:t xml:space="preserve">након извршења услуге </w:t>
      </w:r>
      <w:r w:rsidR="009E6354" w:rsidRPr="00CA46B1">
        <w:rPr>
          <w:rFonts w:cs="Arial"/>
          <w:lang w:val="ru-RU"/>
        </w:rPr>
        <w:t>по по</w:t>
      </w:r>
      <w:r w:rsidR="009E6354">
        <w:rPr>
          <w:rFonts w:cs="Arial"/>
          <w:lang w:val="ru-RU"/>
        </w:rPr>
        <w:t xml:space="preserve">јединачној наруџбеници, у року </w:t>
      </w:r>
      <w:r w:rsidR="009E6354" w:rsidRPr="00CA46B1">
        <w:rPr>
          <w:rFonts w:cs="Arial"/>
          <w:lang w:val="ru-RU"/>
        </w:rPr>
        <w:t>д</w:t>
      </w:r>
      <w:r w:rsidR="009E6354">
        <w:rPr>
          <w:rFonts w:cs="Arial"/>
          <w:lang w:val="ru-RU"/>
        </w:rPr>
        <w:t>о</w:t>
      </w:r>
      <w:r w:rsidR="009E6354" w:rsidRPr="00CA46B1">
        <w:rPr>
          <w:rFonts w:cs="Arial"/>
          <w:lang w:val="ru-RU"/>
        </w:rPr>
        <w:t xml:space="preserve"> 45 дана од добијања исправног појединачног рачуна. </w:t>
      </w:r>
      <w:r w:rsidR="009E6354" w:rsidRPr="00D93F4F">
        <w:rPr>
          <w:rFonts w:cs="Arial"/>
          <w:lang w:val="ru-RU"/>
        </w:rPr>
        <w:t xml:space="preserve">Појединачни рачуни се испостављају по основу сваке појединачне пружене услуге и потписивања </w:t>
      </w:r>
      <w:r w:rsidR="009E6354" w:rsidRPr="00D93F4F">
        <w:rPr>
          <w:rFonts w:eastAsia="Calibri" w:cs="Arial"/>
          <w:color w:val="000000"/>
          <w:lang w:val="sr-Cyrl-RS"/>
        </w:rPr>
        <w:t>З</w:t>
      </w:r>
      <w:r w:rsidR="009E6354" w:rsidRPr="00D93F4F">
        <w:rPr>
          <w:rFonts w:eastAsia="Calibri" w:cs="Arial"/>
        </w:rPr>
        <w:t>аписник</w:t>
      </w:r>
      <w:r w:rsidR="009E6354" w:rsidRPr="00D93F4F">
        <w:rPr>
          <w:rFonts w:eastAsia="Calibri" w:cs="Arial"/>
          <w:color w:val="000000"/>
        </w:rPr>
        <w:t xml:space="preserve"> о </w:t>
      </w:r>
      <w:r w:rsidR="009E6354" w:rsidRPr="00D93F4F">
        <w:rPr>
          <w:rFonts w:eastAsia="Calibri" w:cs="Arial"/>
          <w:color w:val="000000"/>
          <w:lang w:val="sr-Cyrl-RS"/>
        </w:rPr>
        <w:t>квантитативном и квалитативном</w:t>
      </w:r>
      <w:r w:rsidR="009E6354" w:rsidRPr="00D93F4F">
        <w:rPr>
          <w:rFonts w:eastAsia="Calibri" w:cs="Arial"/>
          <w:lang w:val="sr-Cyrl-RS"/>
        </w:rPr>
        <w:t xml:space="preserve"> пријему</w:t>
      </w:r>
      <w:r w:rsidR="009E6354" w:rsidRPr="00D93F4F">
        <w:rPr>
          <w:rFonts w:eastAsia="Calibri" w:cs="Arial"/>
        </w:rPr>
        <w:t xml:space="preserve"> услуга</w:t>
      </w:r>
      <w:r w:rsidR="009E6354" w:rsidRPr="00D93F4F">
        <w:rPr>
          <w:rFonts w:cs="Arial"/>
          <w:lang w:val="ru-RU"/>
        </w:rPr>
        <w:t xml:space="preserve"> од стране овлашћених представника Нару</w:t>
      </w:r>
      <w:r w:rsidR="009E6354">
        <w:rPr>
          <w:rFonts w:cs="Arial"/>
          <w:lang w:val="ru-RU"/>
        </w:rPr>
        <w:t>чиоца и Понуђача - без примедби</w:t>
      </w:r>
      <w:r w:rsidRPr="00F5194F">
        <w:rPr>
          <w:rFonts w:eastAsia="Calibri" w:cs="Arial"/>
        </w:rPr>
        <w:t xml:space="preserve">.  </w:t>
      </w:r>
    </w:p>
    <w:p w:rsidR="005011F9" w:rsidRPr="00E36CB9" w:rsidRDefault="005011F9" w:rsidP="005011F9">
      <w:pPr>
        <w:spacing w:before="0"/>
        <w:rPr>
          <w:rFonts w:cs="Arial"/>
          <w:b/>
          <w:bCs/>
          <w:i/>
          <w:iCs/>
          <w:lang w:val="sr-Cyrl-CS"/>
        </w:rPr>
      </w:pPr>
    </w:p>
    <w:p w:rsidR="009E6354" w:rsidRPr="002061EA" w:rsidRDefault="005011F9" w:rsidP="009E6354">
      <w:pPr>
        <w:autoSpaceDE w:val="0"/>
        <w:autoSpaceDN w:val="0"/>
        <w:adjustRightInd w:val="0"/>
        <w:spacing w:before="0"/>
        <w:rPr>
          <w:rFonts w:cs="Arial"/>
          <w:bCs/>
          <w:iCs/>
          <w:lang w:val="ru-RU" w:bidi="en-US"/>
        </w:rPr>
      </w:pPr>
      <w:r w:rsidRPr="00F5194F">
        <w:rPr>
          <w:rFonts w:cs="Arial"/>
          <w:b/>
          <w:bCs/>
          <w:i/>
          <w:iCs/>
          <w:lang w:val="sr-Cyrl-CS"/>
        </w:rPr>
        <w:t xml:space="preserve">РОК </w:t>
      </w:r>
      <w:r w:rsidR="009E6354">
        <w:rPr>
          <w:rFonts w:cs="Arial"/>
          <w:b/>
          <w:bCs/>
          <w:i/>
          <w:iCs/>
          <w:lang w:val="sr-Cyrl-CS"/>
        </w:rPr>
        <w:t>ИЗВРШЕЊА</w:t>
      </w:r>
      <w:r w:rsidRPr="00F5194F">
        <w:rPr>
          <w:rFonts w:cs="Arial"/>
          <w:b/>
          <w:bCs/>
          <w:i/>
          <w:iCs/>
          <w:lang w:val="sr-Cyrl-CS"/>
        </w:rPr>
        <w:t>:</w:t>
      </w:r>
      <w:r>
        <w:rPr>
          <w:rFonts w:cs="Arial"/>
          <w:b/>
          <w:bCs/>
          <w:i/>
          <w:iCs/>
          <w:lang w:val="sr-Cyrl-CS"/>
        </w:rPr>
        <w:t xml:space="preserve"> </w:t>
      </w:r>
      <w:r w:rsidR="00921DAA">
        <w:rPr>
          <w:rFonts w:eastAsia="Arial Unicode MS" w:cs="Arial"/>
          <w:bCs/>
          <w:iCs/>
          <w:color w:val="000000"/>
          <w:kern w:val="2"/>
          <w:lang w:val="bs-Cyrl-BA" w:eastAsia="ar-SA"/>
        </w:rPr>
        <w:t xml:space="preserve"> </w:t>
      </w:r>
      <w:r w:rsidR="009E6354" w:rsidRPr="002061EA">
        <w:rPr>
          <w:rFonts w:cs="Arial"/>
          <w:bCs/>
          <w:iCs/>
          <w:lang w:val="ru-RU" w:bidi="en-US"/>
        </w:rPr>
        <w:t xml:space="preserve"> </w:t>
      </w:r>
    </w:p>
    <w:p w:rsidR="005011F9" w:rsidRPr="00921DAA" w:rsidRDefault="00921DAA" w:rsidP="009E6354">
      <w:pPr>
        <w:spacing w:before="0"/>
        <w:rPr>
          <w:rFonts w:cs="Arial"/>
          <w:b/>
          <w:bCs/>
          <w:i/>
          <w:iCs/>
          <w:lang w:val="sr-Cyrl-CS"/>
        </w:rPr>
      </w:pPr>
      <w:r w:rsidRPr="00921DAA">
        <w:rPr>
          <w:rStyle w:val="FontStyle13"/>
          <w:b w:val="0"/>
          <w:lang w:val="sr-Cyrl-CS" w:eastAsia="sr-Cyrl-CS"/>
        </w:rPr>
        <w:t xml:space="preserve">Рок извршења Услуге је </w:t>
      </w:r>
      <w:r w:rsidR="00C30991">
        <w:rPr>
          <w:rStyle w:val="FontStyle13"/>
          <w:b w:val="0"/>
          <w:lang w:val="sr-Cyrl-CS" w:eastAsia="sr-Cyrl-CS"/>
        </w:rPr>
        <w:t>_______</w:t>
      </w:r>
      <w:r w:rsidRPr="00921DAA">
        <w:rPr>
          <w:rStyle w:val="FontStyle13"/>
          <w:b w:val="0"/>
          <w:lang w:val="sr-Cyrl-CS" w:eastAsia="sr-Cyrl-CS"/>
        </w:rPr>
        <w:t xml:space="preserve"> (словима:</w:t>
      </w:r>
      <w:r w:rsidR="00C30991">
        <w:rPr>
          <w:rStyle w:val="FontStyle13"/>
          <w:b w:val="0"/>
          <w:lang w:val="sr-Cyrl-CS" w:eastAsia="sr-Cyrl-CS"/>
        </w:rPr>
        <w:t>____________</w:t>
      </w:r>
      <w:r w:rsidRPr="00921DAA">
        <w:rPr>
          <w:rStyle w:val="FontStyle13"/>
          <w:b w:val="0"/>
          <w:lang w:val="sr-Cyrl-CS" w:eastAsia="sr-Cyrl-CS"/>
        </w:rPr>
        <w:t xml:space="preserve">) </w:t>
      </w:r>
      <w:r w:rsidR="00BF5A6A">
        <w:rPr>
          <w:rStyle w:val="FontStyle13"/>
          <w:b w:val="0"/>
          <w:lang w:val="sr-Cyrl-CS" w:eastAsia="sr-Cyrl-CS"/>
        </w:rPr>
        <w:t xml:space="preserve">радна </w:t>
      </w:r>
      <w:r w:rsidRPr="00921DAA">
        <w:rPr>
          <w:rStyle w:val="FontStyle13"/>
          <w:b w:val="0"/>
          <w:lang w:val="sr-Cyrl-CS" w:eastAsia="sr-Cyrl-CS"/>
        </w:rPr>
        <w:t xml:space="preserve">дана од дана </w:t>
      </w:r>
      <w:r w:rsidRPr="00921DAA">
        <w:rPr>
          <w:lang w:val="sr-Cyrl-RS"/>
        </w:rPr>
        <w:t>упућеног захтева Наручиоца</w:t>
      </w:r>
      <w:r w:rsidRPr="00921DAA">
        <w:rPr>
          <w:rStyle w:val="FontStyle13"/>
          <w:b w:val="0"/>
          <w:lang w:val="sr-Cyrl-CS" w:eastAsia="sr-Cyrl-CS"/>
        </w:rPr>
        <w:t xml:space="preserve">. У случају монтаже новог уређаја, Наручилац је у обавези да на место монтаже достави нови клима уређај чија монтажа треба да се изврши. Прилоком </w:t>
      </w:r>
      <w:r w:rsidRPr="00921DAA">
        <w:rPr>
          <w:rStyle w:val="FontStyle13"/>
          <w:b w:val="0"/>
          <w:lang w:val="sr-Cyrl-CS" w:eastAsia="sr-Cyrl-CS"/>
        </w:rPr>
        <w:lastRenderedPageBreak/>
        <w:t xml:space="preserve">изласка на терен и прегледа уређаја, неопходно је присуство </w:t>
      </w:r>
      <w:r w:rsidR="00617A1F">
        <w:rPr>
          <w:rStyle w:val="FontStyle13"/>
          <w:b w:val="0"/>
          <w:sz w:val="24"/>
          <w:szCs w:val="24"/>
          <w:lang w:val="sr-Cyrl-CS" w:eastAsia="sr-Cyrl-CS"/>
        </w:rPr>
        <w:t>овлашћеног</w:t>
      </w:r>
      <w:r w:rsidRPr="00921DAA">
        <w:rPr>
          <w:rStyle w:val="FontStyle13"/>
          <w:b w:val="0"/>
          <w:lang w:val="sr-Cyrl-CS" w:eastAsia="sr-Cyrl-CS"/>
        </w:rPr>
        <w:t xml:space="preserve"> лица Наручиоца.</w:t>
      </w:r>
    </w:p>
    <w:p w:rsidR="005011F9" w:rsidRPr="00DB1BAC" w:rsidRDefault="005011F9" w:rsidP="005011F9">
      <w:pPr>
        <w:rPr>
          <w:sz w:val="24"/>
          <w:szCs w:val="24"/>
          <w:lang w:val="sr-Cyrl-RS"/>
        </w:rPr>
      </w:pPr>
    </w:p>
    <w:p w:rsidR="009E6354" w:rsidRPr="0083778E" w:rsidRDefault="005011F9" w:rsidP="009E6354">
      <w:pPr>
        <w:autoSpaceDE w:val="0"/>
        <w:autoSpaceDN w:val="0"/>
        <w:adjustRightInd w:val="0"/>
        <w:spacing w:before="0" w:after="14"/>
        <w:rPr>
          <w:rFonts w:ascii="Times New Roman" w:eastAsia="Calibri" w:hAnsi="Times New Roman"/>
        </w:rPr>
      </w:pPr>
      <w:r w:rsidRPr="00F5194F">
        <w:rPr>
          <w:rFonts w:cs="Arial"/>
          <w:b/>
          <w:bCs/>
          <w:i/>
          <w:iCs/>
          <w:lang w:val="sr-Cyrl-CS"/>
        </w:rPr>
        <w:t>ГАРАНТНИ РОК:</w:t>
      </w:r>
      <w:r>
        <w:rPr>
          <w:rFonts w:cs="Arial"/>
          <w:b/>
          <w:bCs/>
          <w:i/>
          <w:iCs/>
          <w:lang w:val="sr-Cyrl-CS"/>
        </w:rPr>
        <w:t xml:space="preserve"> </w:t>
      </w:r>
      <w:r w:rsidR="009E6354" w:rsidRPr="0083778E">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5011F9" w:rsidRPr="00E36CB9" w:rsidRDefault="009E6354" w:rsidP="009E6354">
      <w:pPr>
        <w:spacing w:before="0"/>
        <w:rPr>
          <w:rFonts w:cs="Arial"/>
          <w:b/>
          <w:bCs/>
          <w:i/>
          <w:iCs/>
          <w:lang w:val="sr-Cyrl-CS"/>
        </w:rPr>
      </w:pPr>
      <w:r w:rsidRPr="0083778E">
        <w:rPr>
          <w:rFonts w:eastAsia="Calibri" w:cs="Arial"/>
          <w:color w:val="000000"/>
        </w:rPr>
        <w:t xml:space="preserve">Гарантни рок за сваки уређај појединачно, </w:t>
      </w:r>
      <w:r w:rsidRPr="00D93F4F">
        <w:rPr>
          <w:rFonts w:eastAsia="Calibri" w:cs="Arial"/>
          <w:color w:val="000000"/>
        </w:rPr>
        <w:t xml:space="preserve">односно замењени </w:t>
      </w:r>
      <w:r w:rsidRPr="00D93F4F">
        <w:rPr>
          <w:rFonts w:eastAsia="Calibri" w:cs="Arial"/>
          <w:color w:val="000000"/>
          <w:lang w:val="sr-Cyrl-RS"/>
        </w:rPr>
        <w:t xml:space="preserve">део </w:t>
      </w:r>
      <w:r w:rsidR="00C30991">
        <w:rPr>
          <w:rFonts w:cs="Arial"/>
          <w:lang w:val="sr-Cyrl-RS"/>
        </w:rPr>
        <w:t>је</w:t>
      </w:r>
      <w:r w:rsidRPr="00D93F4F">
        <w:rPr>
          <w:rFonts w:cs="Arial"/>
          <w:lang w:val="sr-Cyrl-RS"/>
        </w:rPr>
        <w:t xml:space="preserve"> </w:t>
      </w:r>
      <w:r w:rsidRPr="00D93F4F">
        <w:rPr>
          <w:rFonts w:eastAsia="Calibri" w:cs="Arial"/>
          <w:color w:val="000000"/>
        </w:rPr>
        <w:t xml:space="preserve">6 </w:t>
      </w:r>
      <w:r w:rsidRPr="00D93F4F">
        <w:rPr>
          <w:rFonts w:eastAsia="Calibri" w:cs="Arial"/>
          <w:color w:val="000000"/>
          <w:lang w:val="sr-Cyrl-RS"/>
        </w:rPr>
        <w:t xml:space="preserve">(словима: шест) </w:t>
      </w:r>
      <w:r w:rsidRPr="00D93F4F">
        <w:rPr>
          <w:rFonts w:eastAsia="Calibri" w:cs="Arial"/>
          <w:color w:val="000000"/>
        </w:rPr>
        <w:t xml:space="preserve">месеци од </w:t>
      </w:r>
      <w:r w:rsidRPr="00D93F4F">
        <w:rPr>
          <w:rFonts w:eastAsia="Calibri" w:cs="Arial"/>
          <w:color w:val="000000"/>
          <w:lang w:val="sr-Cyrl-RS"/>
        </w:rPr>
        <w:t xml:space="preserve">дана </w:t>
      </w:r>
      <w:r w:rsidRPr="00D93F4F">
        <w:rPr>
          <w:rFonts w:eastAsia="Calibri" w:cs="Arial"/>
          <w:color w:val="000000"/>
        </w:rPr>
        <w:t xml:space="preserve">потписивања </w:t>
      </w:r>
      <w:r w:rsidRPr="00D93F4F">
        <w:rPr>
          <w:rFonts w:eastAsia="Calibri" w:cs="Arial"/>
          <w:color w:val="000000"/>
          <w:lang w:val="sr-Cyrl-RS"/>
        </w:rPr>
        <w:t>З</w:t>
      </w:r>
      <w:r w:rsidRPr="00D93F4F">
        <w:rPr>
          <w:rFonts w:eastAsia="Calibri" w:cs="Arial"/>
        </w:rPr>
        <w:t>аписник</w:t>
      </w:r>
      <w:r w:rsidRPr="00D93F4F">
        <w:rPr>
          <w:rFonts w:eastAsia="Calibri" w:cs="Arial"/>
          <w:color w:val="000000"/>
        </w:rPr>
        <w:t xml:space="preserve"> о </w:t>
      </w:r>
      <w:r w:rsidRPr="00D93F4F">
        <w:rPr>
          <w:rFonts w:eastAsia="Calibri" w:cs="Arial"/>
          <w:color w:val="000000"/>
          <w:lang w:val="sr-Cyrl-RS"/>
        </w:rPr>
        <w:t>квантитативном и квалитативном</w:t>
      </w:r>
      <w:r w:rsidRPr="00D93F4F">
        <w:rPr>
          <w:rFonts w:eastAsia="Calibri" w:cs="Arial"/>
          <w:lang w:val="sr-Cyrl-RS"/>
        </w:rPr>
        <w:t xml:space="preserve"> пријему</w:t>
      </w:r>
      <w:r w:rsidRPr="00D93F4F">
        <w:rPr>
          <w:rFonts w:eastAsia="Calibri" w:cs="Arial"/>
        </w:rPr>
        <w:t xml:space="preserve"> услуга</w:t>
      </w:r>
      <w:r w:rsidRPr="00D93F4F">
        <w:rPr>
          <w:rFonts w:cs="Arial"/>
          <w:lang w:val="sr-Cyrl-RS"/>
        </w:rPr>
        <w:t>, без примедби.</w:t>
      </w:r>
    </w:p>
    <w:p w:rsidR="005011F9" w:rsidRPr="00DB1BAC" w:rsidRDefault="005011F9" w:rsidP="005011F9">
      <w:pPr>
        <w:rPr>
          <w:sz w:val="24"/>
          <w:szCs w:val="24"/>
          <w:lang w:val="sr-Cyrl-RS"/>
        </w:rPr>
      </w:pPr>
    </w:p>
    <w:p w:rsidR="00C856FC" w:rsidRPr="00924378" w:rsidRDefault="005011F9" w:rsidP="00924378">
      <w:pPr>
        <w:suppressAutoHyphens/>
        <w:spacing w:before="0" w:line="100" w:lineRule="atLeast"/>
        <w:rPr>
          <w:rFonts w:cs="Arial"/>
          <w:sz w:val="20"/>
          <w:szCs w:val="20"/>
          <w:lang w:val="sr-Cyrl-RS" w:eastAsia="zh-CN"/>
        </w:rPr>
      </w:pPr>
      <w:r w:rsidRPr="00924378">
        <w:rPr>
          <w:rFonts w:cs="Arial"/>
          <w:b/>
          <w:bCs/>
          <w:i/>
          <w:iCs/>
          <w:sz w:val="20"/>
          <w:szCs w:val="20"/>
          <w:lang w:val="sr-Cyrl-CS"/>
        </w:rPr>
        <w:t xml:space="preserve">МЕСТО </w:t>
      </w:r>
      <w:r w:rsidR="009E6354" w:rsidRPr="00924378">
        <w:rPr>
          <w:rFonts w:cs="Arial"/>
          <w:b/>
          <w:bCs/>
          <w:i/>
          <w:iCs/>
          <w:sz w:val="20"/>
          <w:szCs w:val="20"/>
          <w:lang w:val="sr-Cyrl-CS"/>
        </w:rPr>
        <w:t>ИЗВРШЕЊА</w:t>
      </w:r>
      <w:r w:rsidRPr="00924378">
        <w:rPr>
          <w:rFonts w:cs="Arial"/>
          <w:sz w:val="20"/>
          <w:szCs w:val="20"/>
          <w:lang w:eastAsia="zh-CN"/>
        </w:rPr>
        <w:t>:</w:t>
      </w:r>
    </w:p>
    <w:p w:rsidR="00924378" w:rsidRPr="00924378" w:rsidRDefault="00924378" w:rsidP="00924378">
      <w:pPr>
        <w:rPr>
          <w:rFonts w:cs="Arial"/>
          <w:sz w:val="20"/>
          <w:szCs w:val="20"/>
          <w:lang w:val="sr-Cyrl-RS"/>
        </w:rPr>
      </w:pPr>
      <w:r w:rsidRPr="00924378">
        <w:rPr>
          <w:rFonts w:cs="Arial"/>
          <w:sz w:val="20"/>
          <w:szCs w:val="20"/>
          <w:lang w:val="sr-Cyrl-RS"/>
        </w:rPr>
        <w:t xml:space="preserve">Партија 1: </w:t>
      </w:r>
    </w:p>
    <w:p w:rsidR="00924378" w:rsidRPr="00924378" w:rsidRDefault="00924378" w:rsidP="00924378">
      <w:pPr>
        <w:rPr>
          <w:rFonts w:cs="Arial"/>
          <w:b/>
          <w:iCs/>
          <w:sz w:val="20"/>
          <w:szCs w:val="20"/>
          <w:lang w:val="ru-RU"/>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 xml:space="preserve">Крагујевац на адреси Слободе </w:t>
      </w:r>
      <w:r w:rsidRPr="00924378">
        <w:rPr>
          <w:rFonts w:cs="Arial"/>
          <w:sz w:val="20"/>
          <w:szCs w:val="20"/>
          <w:lang w:val="sr-Cyrl-RS"/>
        </w:rPr>
        <w:t xml:space="preserve">бр. </w:t>
      </w:r>
      <w:r w:rsidRPr="00924378">
        <w:rPr>
          <w:rFonts w:cs="Arial"/>
          <w:sz w:val="20"/>
          <w:szCs w:val="20"/>
        </w:rPr>
        <w:t>7 и Пословнице: Рача, Кнић, Баточина, Лапово.</w:t>
      </w:r>
    </w:p>
    <w:p w:rsidR="00924378" w:rsidRPr="00924378" w:rsidRDefault="00924378" w:rsidP="00924378">
      <w:pPr>
        <w:rPr>
          <w:rFonts w:cs="Arial"/>
          <w:sz w:val="20"/>
          <w:szCs w:val="20"/>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 xml:space="preserve">Смедерево, Шалиначка 60. Објекат Смедеревска Паланка, Радмиле Шишковић 2 и Објекат „Погон Велика Плана, Момира Гајића 1, </w:t>
      </w:r>
    </w:p>
    <w:p w:rsidR="00924378" w:rsidRPr="00924378" w:rsidRDefault="00924378" w:rsidP="00924378">
      <w:pPr>
        <w:spacing w:before="0"/>
        <w:rPr>
          <w:rFonts w:cs="Arial"/>
          <w:sz w:val="20"/>
          <w:szCs w:val="20"/>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Пожаревац, Јована Шербановића 17 и Пословнице: Петровац, Велико Градиште, Кучево; Испоставе: Мало Црниће, Аександровац Костолац, Раброво, Голубац, Велико Лаоле.</w:t>
      </w:r>
    </w:p>
    <w:p w:rsidR="00924378" w:rsidRPr="00924378" w:rsidRDefault="00924378" w:rsidP="00924378">
      <w:pPr>
        <w:spacing w:before="0"/>
        <w:rPr>
          <w:rFonts w:cs="Arial"/>
          <w:sz w:val="20"/>
          <w:szCs w:val="20"/>
        </w:rPr>
      </w:pPr>
    </w:p>
    <w:p w:rsidR="00924378" w:rsidRPr="00924378" w:rsidRDefault="00924378" w:rsidP="00924378">
      <w:pPr>
        <w:spacing w:before="0"/>
        <w:rPr>
          <w:rFonts w:cs="Arial"/>
          <w:sz w:val="20"/>
          <w:szCs w:val="20"/>
          <w:lang w:val="sr-Cyrl-RS"/>
        </w:rPr>
      </w:pPr>
      <w:r w:rsidRPr="00924378">
        <w:rPr>
          <w:rFonts w:cs="Arial"/>
          <w:sz w:val="20"/>
          <w:szCs w:val="20"/>
          <w:lang w:val="sr-Cyrl-RS"/>
        </w:rPr>
        <w:t xml:space="preserve">Партија 2: </w:t>
      </w:r>
    </w:p>
    <w:p w:rsidR="00924378" w:rsidRPr="00924378" w:rsidRDefault="00924378" w:rsidP="00924378">
      <w:pPr>
        <w:rPr>
          <w:rFonts w:cs="Arial"/>
          <w:b/>
          <w:iCs/>
          <w:sz w:val="20"/>
          <w:szCs w:val="20"/>
          <w:lang w:val="ru-RU"/>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 xml:space="preserve">Крагујевац на адреси Слободе </w:t>
      </w:r>
      <w:r w:rsidRPr="00924378">
        <w:rPr>
          <w:rFonts w:cs="Arial"/>
          <w:sz w:val="20"/>
          <w:szCs w:val="20"/>
          <w:lang w:val="sr-Cyrl-RS"/>
        </w:rPr>
        <w:t xml:space="preserve">бр. </w:t>
      </w:r>
      <w:r w:rsidRPr="00924378">
        <w:rPr>
          <w:rFonts w:cs="Arial"/>
          <w:sz w:val="20"/>
          <w:szCs w:val="20"/>
        </w:rPr>
        <w:t>7 и Пословнице: Рача, Кнић, Баточина, Лапово.</w:t>
      </w:r>
    </w:p>
    <w:p w:rsidR="00924378" w:rsidRPr="00924378" w:rsidRDefault="00924378" w:rsidP="00924378">
      <w:pPr>
        <w:rPr>
          <w:rFonts w:cs="Arial"/>
          <w:sz w:val="20"/>
          <w:szCs w:val="20"/>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 xml:space="preserve">Смедерево, Шалиначка 60. Објекат Смедеревска Паланка, Радмиле Шишковић 2 и Објекат „Погон Велика Плана, Момира Гајића 1, </w:t>
      </w:r>
    </w:p>
    <w:p w:rsidR="00924378" w:rsidRPr="00924378" w:rsidRDefault="00924378" w:rsidP="00924378">
      <w:pPr>
        <w:spacing w:before="0"/>
        <w:rPr>
          <w:rFonts w:cs="Arial"/>
          <w:sz w:val="20"/>
          <w:szCs w:val="20"/>
          <w:lang w:val="sr-Cyrl-RS"/>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Пожаревац, Јована Шербановића 17 и Пословнице: Петровац, Велико Градиште, Кучево; Испоставе: Мало Црниће, Аександровац Костолац, Раброво, Голубац, Велико Лаоле.</w:t>
      </w:r>
    </w:p>
    <w:p w:rsidR="00924378" w:rsidRPr="00924378" w:rsidRDefault="00924378" w:rsidP="00924378">
      <w:pPr>
        <w:spacing w:before="0"/>
        <w:rPr>
          <w:rFonts w:cs="Arial"/>
          <w:iCs/>
          <w:sz w:val="20"/>
          <w:szCs w:val="20"/>
          <w:lang w:val="sr-Cyrl-CS"/>
        </w:rPr>
      </w:pPr>
      <w:r w:rsidRPr="00924378">
        <w:rPr>
          <w:rFonts w:cs="Arial"/>
          <w:bCs/>
          <w:sz w:val="20"/>
          <w:szCs w:val="20"/>
          <w:lang w:val="ru-RU"/>
        </w:rPr>
        <w:t xml:space="preserve">Понуђач </w:t>
      </w:r>
      <w:r w:rsidRPr="00924378">
        <w:rPr>
          <w:rFonts w:cs="Arial"/>
          <w:iCs/>
          <w:sz w:val="20"/>
          <w:szCs w:val="20"/>
          <w:lang w:val="sr-Cyrl-CS"/>
        </w:rPr>
        <w:t>је у обавези да, о сопственом трошку, преузме предметно добро</w:t>
      </w:r>
      <w:r w:rsidRPr="00924378">
        <w:rPr>
          <w:rFonts w:cs="Arial"/>
          <w:sz w:val="20"/>
          <w:szCs w:val="20"/>
          <w:lang w:val="sr-Cyrl-CS"/>
        </w:rPr>
        <w:t xml:space="preserve"> уз присуство овлашћеног лица наручиоца</w:t>
      </w:r>
      <w:r w:rsidRPr="00924378">
        <w:rPr>
          <w:rFonts w:cs="Arial"/>
          <w:iCs/>
          <w:sz w:val="20"/>
          <w:szCs w:val="20"/>
          <w:lang w:val="sr-Cyrl-CS"/>
        </w:rPr>
        <w:t xml:space="preserve"> и по извршеној  услузи, врати  на адресу Наручиоца.</w:t>
      </w:r>
    </w:p>
    <w:p w:rsidR="00924378" w:rsidRPr="00924378" w:rsidRDefault="00924378" w:rsidP="00924378">
      <w:pPr>
        <w:spacing w:before="0"/>
        <w:rPr>
          <w:rFonts w:cs="Arial"/>
          <w:iCs/>
          <w:sz w:val="20"/>
          <w:szCs w:val="20"/>
          <w:lang w:val="sr-Cyrl-CS"/>
        </w:rPr>
      </w:pPr>
    </w:p>
    <w:p w:rsidR="00924378" w:rsidRPr="00924378" w:rsidRDefault="00924378" w:rsidP="00924378">
      <w:pPr>
        <w:spacing w:before="0"/>
        <w:rPr>
          <w:rFonts w:cs="Arial"/>
          <w:iCs/>
          <w:sz w:val="20"/>
          <w:szCs w:val="20"/>
          <w:lang w:val="sr-Cyrl-CS"/>
        </w:rPr>
      </w:pPr>
      <w:r w:rsidRPr="00924378">
        <w:rPr>
          <w:rFonts w:cs="Arial"/>
          <w:iCs/>
          <w:sz w:val="20"/>
          <w:szCs w:val="20"/>
          <w:lang w:val="sr-Cyrl-CS"/>
        </w:rPr>
        <w:t xml:space="preserve">Партија 3: </w:t>
      </w:r>
    </w:p>
    <w:p w:rsidR="00924378" w:rsidRPr="00924378" w:rsidRDefault="00924378" w:rsidP="00924378">
      <w:pPr>
        <w:rPr>
          <w:rFonts w:cs="Arial"/>
          <w:bCs/>
          <w:sz w:val="20"/>
          <w:szCs w:val="20"/>
          <w:lang w:val="ru-RU"/>
        </w:rPr>
      </w:pP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Крагујевац</w:t>
      </w:r>
      <w:r w:rsidRPr="00924378">
        <w:rPr>
          <w:rFonts w:cs="Arial"/>
          <w:sz w:val="20"/>
          <w:szCs w:val="20"/>
          <w:lang w:val="sr-Cyrl-RS"/>
        </w:rPr>
        <w:t xml:space="preserve"> и </w:t>
      </w:r>
      <w:r w:rsidRPr="00924378">
        <w:rPr>
          <w:rFonts w:cs="Arial"/>
          <w:sz w:val="20"/>
          <w:szCs w:val="20"/>
          <w:lang w:val="bs-Cyrl-BA"/>
        </w:rPr>
        <w:t xml:space="preserve">Објекти </w:t>
      </w:r>
      <w:r w:rsidRPr="00924378">
        <w:rPr>
          <w:rFonts w:cs="Arial"/>
          <w:sz w:val="20"/>
          <w:szCs w:val="20"/>
        </w:rPr>
        <w:t>на територији</w:t>
      </w:r>
      <w:r w:rsidRPr="00924378">
        <w:rPr>
          <w:rFonts w:cs="Arial"/>
          <w:bCs/>
          <w:sz w:val="20"/>
          <w:szCs w:val="20"/>
          <w:lang w:val="sr-Cyrl-CS"/>
        </w:rPr>
        <w:t xml:space="preserve"> одсека за техничке услуге </w:t>
      </w:r>
      <w:r w:rsidRPr="00924378">
        <w:rPr>
          <w:rFonts w:cs="Arial"/>
          <w:sz w:val="20"/>
          <w:szCs w:val="20"/>
        </w:rPr>
        <w:t>Смедерево</w:t>
      </w:r>
      <w:r w:rsidRPr="00924378">
        <w:rPr>
          <w:rFonts w:cs="Arial"/>
          <w:bCs/>
          <w:sz w:val="20"/>
          <w:szCs w:val="20"/>
          <w:lang w:val="ru-RU"/>
        </w:rPr>
        <w:t xml:space="preserve"> или </w:t>
      </w:r>
      <w:r w:rsidRPr="00924378">
        <w:rPr>
          <w:rFonts w:cs="Arial"/>
          <w:iCs/>
          <w:sz w:val="20"/>
          <w:szCs w:val="20"/>
          <w:lang w:val="sr-Cyrl-CS"/>
        </w:rPr>
        <w:t>просторије/сервис Понуђача у зависности од предмета и обима услуге.</w:t>
      </w:r>
      <w:r w:rsidRPr="00924378">
        <w:rPr>
          <w:rFonts w:cs="Arial"/>
          <w:bCs/>
          <w:sz w:val="20"/>
          <w:szCs w:val="20"/>
          <w:lang w:val="ru-RU"/>
        </w:rPr>
        <w:t xml:space="preserve"> Понуђач </w:t>
      </w:r>
      <w:r w:rsidRPr="00924378">
        <w:rPr>
          <w:rFonts w:cs="Arial"/>
          <w:iCs/>
          <w:sz w:val="20"/>
          <w:szCs w:val="20"/>
          <w:lang w:val="sr-Cyrl-CS"/>
        </w:rPr>
        <w:t>је у обавези да преузме предмет услуге</w:t>
      </w:r>
      <w:r w:rsidRPr="00924378">
        <w:rPr>
          <w:rFonts w:cs="Arial"/>
          <w:sz w:val="20"/>
          <w:szCs w:val="20"/>
          <w:lang w:val="sr-Cyrl-CS"/>
        </w:rPr>
        <w:t xml:space="preserve"> уз присуство овлашћеног лица наручиоца</w:t>
      </w:r>
      <w:r w:rsidRPr="00924378">
        <w:rPr>
          <w:rFonts w:cs="Arial"/>
          <w:iCs/>
          <w:sz w:val="20"/>
          <w:szCs w:val="20"/>
          <w:lang w:val="sr-Cyrl-CS"/>
        </w:rPr>
        <w:t xml:space="preserve"> и по извршеној  услузи, врати  на адресу Наручиоца и пуштање у рад:</w:t>
      </w:r>
    </w:p>
    <w:p w:rsidR="00924378" w:rsidRPr="00924378" w:rsidRDefault="00924378" w:rsidP="00924378">
      <w:pPr>
        <w:numPr>
          <w:ilvl w:val="0"/>
          <w:numId w:val="30"/>
        </w:numPr>
        <w:suppressAutoHyphens/>
        <w:overflowPunct w:val="0"/>
        <w:spacing w:before="0"/>
        <w:ind w:right="20"/>
        <w:rPr>
          <w:rFonts w:cs="Arial"/>
          <w:sz w:val="20"/>
          <w:szCs w:val="20"/>
        </w:rPr>
      </w:pPr>
      <w:r w:rsidRPr="00924378">
        <w:rPr>
          <w:rFonts w:cs="Arial"/>
          <w:sz w:val="20"/>
          <w:szCs w:val="20"/>
          <w:lang w:val="bs-Cyrl-BA"/>
        </w:rPr>
        <w:t xml:space="preserve">Крагујевац, </w:t>
      </w:r>
      <w:r w:rsidRPr="00924378">
        <w:rPr>
          <w:rFonts w:cs="Arial"/>
          <w:sz w:val="20"/>
          <w:szCs w:val="20"/>
        </w:rPr>
        <w:t>ул.</w:t>
      </w:r>
      <w:r w:rsidRPr="00924378">
        <w:rPr>
          <w:rFonts w:cs="Arial"/>
          <w:sz w:val="20"/>
          <w:szCs w:val="20"/>
          <w:lang w:val="bs-Cyrl-BA"/>
        </w:rPr>
        <w:t xml:space="preserve">Слободе </w:t>
      </w:r>
      <w:r w:rsidRPr="00924378">
        <w:rPr>
          <w:rFonts w:cs="Arial"/>
          <w:sz w:val="20"/>
          <w:szCs w:val="20"/>
        </w:rPr>
        <w:t xml:space="preserve"> бр.</w:t>
      </w:r>
      <w:r w:rsidRPr="00924378">
        <w:rPr>
          <w:rFonts w:cs="Arial"/>
          <w:sz w:val="20"/>
          <w:szCs w:val="20"/>
          <w:lang w:val="bs-Cyrl-BA"/>
        </w:rPr>
        <w:t>7</w:t>
      </w:r>
      <w:r w:rsidRPr="00924378">
        <w:rPr>
          <w:rFonts w:cs="Arial"/>
          <w:sz w:val="20"/>
          <w:szCs w:val="20"/>
        </w:rPr>
        <w:t>,</w:t>
      </w:r>
    </w:p>
    <w:p w:rsidR="00924378" w:rsidRPr="009E6354" w:rsidRDefault="00924378" w:rsidP="00924378">
      <w:pPr>
        <w:suppressAutoHyphens/>
        <w:spacing w:before="0" w:line="100" w:lineRule="atLeast"/>
        <w:rPr>
          <w:lang w:val="sr-Cyrl-RS"/>
        </w:rPr>
      </w:pPr>
      <w:r w:rsidRPr="00924378">
        <w:rPr>
          <w:rFonts w:cs="Arial"/>
          <w:sz w:val="20"/>
          <w:szCs w:val="20"/>
        </w:rPr>
        <w:t>Смедерево, ул.Шалиничка бр.60</w:t>
      </w:r>
      <w:r w:rsidRPr="00776918">
        <w:rPr>
          <w:rFonts w:cs="Arial"/>
          <w:sz w:val="24"/>
          <w:szCs w:val="24"/>
        </w:rPr>
        <w:t>,</w:t>
      </w:r>
    </w:p>
    <w:p w:rsidR="00445819" w:rsidRDefault="00445819" w:rsidP="00C856FC">
      <w:pPr>
        <w:keepNext/>
        <w:tabs>
          <w:tab w:val="left" w:pos="567"/>
        </w:tabs>
        <w:spacing w:before="0"/>
        <w:jc w:val="left"/>
        <w:outlineLvl w:val="0"/>
        <w:rPr>
          <w:lang w:val="sr-Cyrl-RS"/>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Default="00C856FC" w:rsidP="00C856FC">
      <w:pPr>
        <w:tabs>
          <w:tab w:val="left" w:pos="567"/>
        </w:tabs>
        <w:spacing w:before="0"/>
        <w:rPr>
          <w:i/>
          <w:sz w:val="20"/>
          <w:szCs w:val="20"/>
        </w:rPr>
      </w:pPr>
      <w:r w:rsidRPr="00C856FC">
        <w:rPr>
          <w:i/>
          <w:sz w:val="20"/>
          <w:szCs w:val="20"/>
        </w:rPr>
        <w:t>-Архива (оригинал)</w:t>
      </w:r>
    </w:p>
    <w:p w:rsidR="005011F9" w:rsidRDefault="005011F9" w:rsidP="00C856FC">
      <w:pPr>
        <w:tabs>
          <w:tab w:val="left" w:pos="567"/>
        </w:tabs>
        <w:spacing w:before="0"/>
        <w:rPr>
          <w:i/>
          <w:sz w:val="20"/>
          <w:szCs w:val="20"/>
        </w:rPr>
      </w:pPr>
    </w:p>
    <w:p w:rsidR="005011F9" w:rsidRDefault="005011F9" w:rsidP="00C856FC">
      <w:pPr>
        <w:tabs>
          <w:tab w:val="left" w:pos="567"/>
        </w:tabs>
        <w:spacing w:before="0"/>
        <w:rPr>
          <w:i/>
          <w:sz w:val="20"/>
          <w:szCs w:val="20"/>
        </w:rPr>
      </w:pPr>
    </w:p>
    <w:p w:rsidR="005011F9" w:rsidRPr="00C856FC" w:rsidRDefault="005011F9" w:rsidP="00C856FC">
      <w:pPr>
        <w:tabs>
          <w:tab w:val="left" w:pos="567"/>
        </w:tabs>
        <w:spacing w:before="0"/>
        <w:rPr>
          <w:i/>
          <w:sz w:val="20"/>
          <w:szCs w:val="20"/>
        </w:rPr>
      </w:pPr>
    </w:p>
    <w:p w:rsidR="005E744D" w:rsidRDefault="005E744D"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607167" w:rsidRDefault="00607167" w:rsidP="005C2238">
      <w:pPr>
        <w:tabs>
          <w:tab w:val="left" w:pos="6630"/>
        </w:tabs>
        <w:spacing w:before="0"/>
        <w:jc w:val="right"/>
        <w:rPr>
          <w:rFonts w:cs="Arial"/>
          <w:b/>
          <w:sz w:val="24"/>
          <w:szCs w:val="24"/>
          <w:lang w:val="sr-Cyrl-RS"/>
        </w:rPr>
      </w:pPr>
    </w:p>
    <w:p w:rsidR="005C2238" w:rsidRPr="005E15F7" w:rsidRDefault="005C2238" w:rsidP="005C2238">
      <w:pPr>
        <w:tabs>
          <w:tab w:val="left" w:pos="6630"/>
        </w:tabs>
        <w:spacing w:before="0"/>
        <w:jc w:val="right"/>
        <w:rPr>
          <w:rFonts w:cs="Arial"/>
          <w:b/>
          <w:sz w:val="24"/>
          <w:szCs w:val="24"/>
          <w:lang w:val="sr-Latn-RS"/>
        </w:rPr>
      </w:pPr>
      <w:r w:rsidRPr="005E15F7">
        <w:rPr>
          <w:rFonts w:cs="Arial"/>
          <w:b/>
          <w:sz w:val="24"/>
          <w:szCs w:val="24"/>
          <w:lang w:val="sr-Cyrl-RS"/>
        </w:rPr>
        <w:t>ПРИЛОГ бр</w:t>
      </w:r>
      <w:r w:rsidRPr="005E15F7">
        <w:rPr>
          <w:rFonts w:cs="Arial"/>
          <w:b/>
          <w:sz w:val="24"/>
          <w:szCs w:val="24"/>
        </w:rPr>
        <w:t>.</w:t>
      </w:r>
      <w:r>
        <w:rPr>
          <w:rFonts w:cs="Arial"/>
          <w:b/>
          <w:sz w:val="24"/>
          <w:szCs w:val="24"/>
          <w:lang w:val="sr-Latn-RS"/>
        </w:rPr>
        <w:t>7</w:t>
      </w:r>
    </w:p>
    <w:p w:rsidR="005C2238" w:rsidRDefault="005C2238" w:rsidP="005C2238">
      <w:pPr>
        <w:spacing w:before="0"/>
        <w:rPr>
          <w:rFonts w:cs="Arial"/>
          <w:sz w:val="24"/>
          <w:szCs w:val="24"/>
          <w:lang w:val="sr-Cyrl-RS"/>
        </w:rPr>
      </w:pPr>
    </w:p>
    <w:p w:rsidR="005C2238" w:rsidRDefault="005C2238" w:rsidP="001F626C">
      <w:pPr>
        <w:spacing w:before="0"/>
        <w:jc w:val="right"/>
        <w:rPr>
          <w:rFonts w:cs="Arial"/>
          <w:b/>
          <w:i/>
          <w:sz w:val="24"/>
          <w:szCs w:val="24"/>
          <w:lang w:val="sr-Cyrl-RS"/>
        </w:rPr>
      </w:pPr>
      <w:r w:rsidRPr="00334C31">
        <w:rPr>
          <w:rFonts w:cs="Arial"/>
          <w:b/>
          <w:i/>
          <w:sz w:val="24"/>
          <w:szCs w:val="24"/>
          <w:lang w:val="sr-Cyrl-RS"/>
        </w:rPr>
        <w:t>ПРУЖАОЦУ УСЛУГА: _______________</w:t>
      </w:r>
    </w:p>
    <w:p w:rsidR="005C2238" w:rsidRDefault="005C2238" w:rsidP="005C2238">
      <w:pPr>
        <w:spacing w:before="0"/>
        <w:jc w:val="center"/>
        <w:rPr>
          <w:rFonts w:cs="Arial"/>
          <w:b/>
          <w:i/>
          <w:sz w:val="24"/>
          <w:szCs w:val="24"/>
          <w:lang w:val="sr-Cyrl-RS"/>
        </w:rPr>
      </w:pPr>
    </w:p>
    <w:p w:rsidR="005C2238" w:rsidRDefault="005C2238" w:rsidP="005C2238">
      <w:pPr>
        <w:spacing w:before="0"/>
        <w:jc w:val="center"/>
        <w:rPr>
          <w:rFonts w:cs="Arial"/>
          <w:b/>
          <w:i/>
          <w:sz w:val="24"/>
          <w:szCs w:val="24"/>
          <w:lang w:val="sr-Cyrl-RS"/>
        </w:rPr>
      </w:pPr>
      <w:r>
        <w:rPr>
          <w:rFonts w:cs="Arial"/>
          <w:b/>
          <w:i/>
          <w:sz w:val="24"/>
          <w:szCs w:val="24"/>
          <w:lang w:val="sr-Cyrl-RS"/>
        </w:rPr>
        <w:t>ПРИЈАВА КВАРА</w:t>
      </w:r>
    </w:p>
    <w:p w:rsidR="00BF5A6A" w:rsidRDefault="00BF5A6A" w:rsidP="00425DA1">
      <w:pPr>
        <w:spacing w:before="0"/>
        <w:jc w:val="center"/>
        <w:rPr>
          <w:rFonts w:cs="Arial"/>
          <w:b/>
          <w:lang w:val="sr-Cyrl-CS"/>
        </w:rPr>
      </w:pPr>
      <w:r>
        <w:rPr>
          <w:rFonts w:cs="Arial"/>
          <w:b/>
          <w:lang w:val="sr-Cyrl-CS"/>
        </w:rPr>
        <w:t>ПО ОВОЈ ПРИЈАВИ КВАРА ПРУЖАЛАЦ УСЛУГЕ ЈЕ ОБАВЕЗАН ДА СЕ ОДАЗОВЕ И ИЗВРШИ ДЕТЕКЦИЈУ КВАРА У РОКУ ОД ____ ( СЛОВИМА___</w:t>
      </w:r>
      <w:r w:rsidR="00D33D31">
        <w:rPr>
          <w:rFonts w:cs="Arial"/>
          <w:b/>
          <w:lang w:val="sr-Cyrl-CS"/>
        </w:rPr>
        <w:t>__________________</w:t>
      </w:r>
      <w:r>
        <w:rPr>
          <w:rFonts w:cs="Arial"/>
          <w:b/>
          <w:lang w:val="sr-Cyrl-CS"/>
        </w:rPr>
        <w:t xml:space="preserve"> ) РАДНА ДАНА ОД ДАНА ПРИЈЕМА ПРИЈАВЕ</w:t>
      </w:r>
    </w:p>
    <w:p w:rsidR="005C2238" w:rsidRPr="00334C31" w:rsidRDefault="005C2238" w:rsidP="005C2238">
      <w:pPr>
        <w:spacing w:before="0"/>
        <w:jc w:val="center"/>
        <w:rPr>
          <w:rFonts w:cs="Arial"/>
          <w:b/>
          <w:i/>
          <w:sz w:val="24"/>
          <w:szCs w:val="24"/>
          <w:lang w:val="sr-Cyrl-RS"/>
        </w:rPr>
      </w:pPr>
    </w:p>
    <w:p w:rsidR="005C2238" w:rsidRPr="00447893" w:rsidRDefault="005C2238" w:rsidP="005C2238">
      <w:pPr>
        <w:tabs>
          <w:tab w:val="left" w:pos="5529"/>
          <w:tab w:val="left" w:pos="6663"/>
          <w:tab w:val="right" w:leader="underscore" w:pos="9072"/>
        </w:tabs>
        <w:spacing w:after="80"/>
        <w:rPr>
          <w:rFonts w:cs="Arial"/>
          <w:lang w:val="sr-Cyrl-CS"/>
        </w:rPr>
      </w:pPr>
      <w:r w:rsidRPr="00447893">
        <w:rPr>
          <w:rFonts w:cs="Arial"/>
          <w:lang w:val="sr-Cyrl-CS"/>
        </w:rPr>
        <w:t xml:space="preserve">На основу </w:t>
      </w:r>
      <w:r>
        <w:rPr>
          <w:rFonts w:cs="Arial"/>
          <w:lang w:val="sr-Cyrl-RS"/>
        </w:rPr>
        <w:t>оквирног споразума</w:t>
      </w:r>
      <w:r w:rsidRPr="00447893">
        <w:rPr>
          <w:rFonts w:cs="Arial"/>
          <w:lang w:val="sr-Cyrl-CS"/>
        </w:rPr>
        <w:t xml:space="preserve"> о пружању услуга  ЈП ЕПС број:</w:t>
      </w:r>
      <w:r w:rsidR="00C30991">
        <w:rPr>
          <w:rFonts w:cs="Arial"/>
          <w:lang w:val="sr-Cyrl-CS"/>
        </w:rPr>
        <w:t xml:space="preserve"> </w:t>
      </w:r>
      <w:r w:rsidRPr="00447893">
        <w:rPr>
          <w:rFonts w:cs="Arial"/>
          <w:lang w:val="sr-Cyrl-CS"/>
        </w:rPr>
        <w:t>12. 01.  ..</w:t>
      </w:r>
      <w:r>
        <w:rPr>
          <w:rFonts w:cs="Arial"/>
          <w:lang w:val="sr-Cyrl-CS"/>
        </w:rPr>
        <w:t xml:space="preserve">...........................   </w:t>
      </w:r>
      <w:r w:rsidRPr="00447893">
        <w:rPr>
          <w:rFonts w:cs="Arial"/>
          <w:lang w:val="sr-Cyrl-CS"/>
        </w:rPr>
        <w:t xml:space="preserve">   од _____</w:t>
      </w:r>
      <w:r w:rsidR="00E5370F">
        <w:rPr>
          <w:rFonts w:cs="Arial"/>
          <w:lang w:val="sr-Cyrl-RS"/>
        </w:rPr>
        <w:t>____</w:t>
      </w:r>
      <w:r w:rsidRPr="00447893">
        <w:rPr>
          <w:rFonts w:cs="Arial"/>
          <w:lang w:val="sr-Cyrl-CS"/>
        </w:rPr>
        <w:t xml:space="preserve"> 2018. године, пријављујемо квар</w:t>
      </w:r>
      <w:r>
        <w:rPr>
          <w:rFonts w:cs="Arial"/>
          <w:lang w:val="sr-Cyrl-CS"/>
        </w:rPr>
        <w:t>: (</w:t>
      </w:r>
      <w:r>
        <w:rPr>
          <w:rFonts w:cs="Arial"/>
          <w:b/>
          <w:lang w:val="sr-Cyrl-CS"/>
        </w:rPr>
        <w:t>д</w:t>
      </w:r>
      <w:r w:rsidRPr="00334C31">
        <w:rPr>
          <w:rFonts w:cs="Arial"/>
          <w:b/>
          <w:lang w:val="sr-Cyrl-CS"/>
        </w:rPr>
        <w:t>етаљан опис квара</w:t>
      </w:r>
      <w:r>
        <w:rPr>
          <w:rFonts w:cs="Arial"/>
          <w:b/>
          <w:lang w:val="sr-Cyrl-CS"/>
        </w:rPr>
        <w:t>)</w:t>
      </w:r>
      <w:r w:rsidRPr="00334C31">
        <w:rPr>
          <w:rFonts w:cs="Arial"/>
          <w:b/>
          <w:lang w:val="sr-Cyrl-C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238" w:rsidRPr="00334C31" w:rsidRDefault="005C2238" w:rsidP="005C2238">
      <w:pPr>
        <w:spacing w:before="0"/>
        <w:jc w:val="left"/>
        <w:rPr>
          <w:rFonts w:cs="Arial"/>
          <w:b/>
          <w:lang w:val="sr-Cyrl-CS"/>
        </w:rPr>
      </w:pPr>
      <w:r w:rsidRPr="00334C31">
        <w:rPr>
          <w:rFonts w:cs="Arial"/>
          <w:b/>
          <w:lang w:val="sr-Cyrl-CS"/>
        </w:rPr>
        <w:t>Ради отклањања наведених кварова неопходно је:</w:t>
      </w: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520"/>
        <w:gridCol w:w="1890"/>
        <w:gridCol w:w="900"/>
        <w:gridCol w:w="2610"/>
      </w:tblGrid>
      <w:tr w:rsidR="005C2238" w:rsidRPr="00334C31" w:rsidTr="005C2238">
        <w:trPr>
          <w:trHeight w:val="791"/>
        </w:trPr>
        <w:tc>
          <w:tcPr>
            <w:tcW w:w="1379" w:type="dxa"/>
            <w:vAlign w:val="center"/>
          </w:tcPr>
          <w:p w:rsidR="005C2238" w:rsidRPr="00334C31" w:rsidRDefault="005C2238" w:rsidP="005C2238">
            <w:pPr>
              <w:spacing w:before="0"/>
              <w:jc w:val="center"/>
              <w:rPr>
                <w:rFonts w:cs="Arial"/>
                <w:b/>
                <w:lang w:val="sr-Cyrl-RS"/>
              </w:rPr>
            </w:pPr>
            <w:r w:rsidRPr="00334C31">
              <w:rPr>
                <w:rFonts w:cs="Arial"/>
                <w:b/>
                <w:lang w:val="sr-Cyrl-RS"/>
              </w:rPr>
              <w:t xml:space="preserve">Редни број  из </w:t>
            </w:r>
            <w:r>
              <w:rPr>
                <w:rFonts w:cs="Arial"/>
                <w:b/>
                <w:lang w:val="sr-Cyrl-RS"/>
              </w:rPr>
              <w:t>обрасца структуре цена</w:t>
            </w:r>
          </w:p>
        </w:tc>
        <w:tc>
          <w:tcPr>
            <w:tcW w:w="2520" w:type="dxa"/>
            <w:vAlign w:val="center"/>
          </w:tcPr>
          <w:p w:rsidR="005C2238" w:rsidRPr="00334C31" w:rsidRDefault="005C2238" w:rsidP="00C30991">
            <w:pPr>
              <w:spacing w:before="0"/>
              <w:jc w:val="center"/>
              <w:rPr>
                <w:rFonts w:cs="Arial"/>
                <w:b/>
                <w:lang w:val="sr-Cyrl-RS"/>
              </w:rPr>
            </w:pPr>
            <w:r w:rsidRPr="00334C31">
              <w:rPr>
                <w:rFonts w:cs="Arial"/>
                <w:b/>
                <w:bCs/>
                <w:i/>
                <w:iCs/>
                <w:lang w:val="sr-Cyrl-RS"/>
              </w:rPr>
              <w:t>Врста услуге-</w:t>
            </w:r>
            <w:r w:rsidR="00C30991" w:rsidRPr="00334C31">
              <w:rPr>
                <w:rFonts w:cs="Arial"/>
                <w:b/>
                <w:bCs/>
                <w:i/>
                <w:iCs/>
                <w:lang w:val="sr-Cyrl-RS"/>
              </w:rPr>
              <w:t xml:space="preserve"> </w:t>
            </w:r>
            <w:r w:rsidRPr="00334C31">
              <w:rPr>
                <w:rFonts w:cs="Arial"/>
                <w:b/>
                <w:bCs/>
                <w:i/>
                <w:iCs/>
                <w:lang w:val="sr-Cyrl-RS"/>
              </w:rPr>
              <w:t>резервног дела</w:t>
            </w:r>
          </w:p>
        </w:tc>
        <w:tc>
          <w:tcPr>
            <w:tcW w:w="189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Јединична</w:t>
            </w:r>
          </w:p>
          <w:p w:rsidR="005C2238" w:rsidRPr="00334C31" w:rsidRDefault="00C30991" w:rsidP="005C2238">
            <w:pPr>
              <w:spacing w:before="0"/>
              <w:jc w:val="center"/>
              <w:rPr>
                <w:rFonts w:cs="Arial"/>
                <w:b/>
                <w:lang w:val="sr-Cyrl-RS"/>
              </w:rPr>
            </w:pPr>
            <w:r>
              <w:rPr>
                <w:rFonts w:cs="Arial"/>
                <w:b/>
                <w:lang w:val="sr-Cyrl-RS"/>
              </w:rPr>
              <w:t>цена без ПДВ</w:t>
            </w:r>
          </w:p>
        </w:tc>
        <w:tc>
          <w:tcPr>
            <w:tcW w:w="90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Кол</w:t>
            </w:r>
          </w:p>
        </w:tc>
        <w:tc>
          <w:tcPr>
            <w:tcW w:w="261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Укупна цена</w:t>
            </w:r>
          </w:p>
          <w:p w:rsidR="005C2238" w:rsidRPr="00334C31" w:rsidRDefault="005C2238" w:rsidP="005C2238">
            <w:pPr>
              <w:spacing w:before="0"/>
              <w:jc w:val="center"/>
              <w:rPr>
                <w:rFonts w:cs="Arial"/>
                <w:b/>
                <w:lang w:val="sr-Cyrl-RS"/>
              </w:rPr>
            </w:pPr>
            <w:r w:rsidRPr="00334C31">
              <w:rPr>
                <w:rFonts w:cs="Arial"/>
                <w:b/>
                <w:lang w:val="sr-Cyrl-RS"/>
              </w:rPr>
              <w:t>без ПДВ</w:t>
            </w:r>
          </w:p>
        </w:tc>
      </w:tr>
      <w:tr w:rsidR="005C2238" w:rsidRPr="00334C31" w:rsidTr="005C2238">
        <w:trPr>
          <w:trHeight w:val="35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17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6689" w:type="dxa"/>
            <w:gridSpan w:val="4"/>
          </w:tcPr>
          <w:p w:rsidR="005C2238" w:rsidRPr="00334C31" w:rsidRDefault="005C2238" w:rsidP="005C2238">
            <w:pPr>
              <w:spacing w:before="0"/>
              <w:jc w:val="right"/>
              <w:rPr>
                <w:rFonts w:cs="Arial"/>
                <w:b/>
                <w:lang w:val="sr-Cyrl-RS"/>
              </w:rPr>
            </w:pPr>
            <w:r>
              <w:rPr>
                <w:rFonts w:cs="Arial"/>
                <w:b/>
                <w:lang w:val="sr-Cyrl-RS"/>
              </w:rPr>
              <w:t xml:space="preserve">У К У П Н О </w:t>
            </w:r>
          </w:p>
        </w:tc>
        <w:tc>
          <w:tcPr>
            <w:tcW w:w="2610" w:type="dxa"/>
            <w:shd w:val="clear" w:color="auto" w:fill="auto"/>
          </w:tcPr>
          <w:p w:rsidR="005C2238" w:rsidRPr="00334C31" w:rsidRDefault="005C2238" w:rsidP="005C2238">
            <w:pPr>
              <w:spacing w:before="0"/>
              <w:jc w:val="right"/>
              <w:rPr>
                <w:rFonts w:cs="Arial"/>
                <w:b/>
                <w:lang w:val="sr-Cyrl-RS"/>
              </w:rPr>
            </w:pPr>
          </w:p>
        </w:tc>
      </w:tr>
    </w:tbl>
    <w:p w:rsidR="005C2238" w:rsidRDefault="005C2238" w:rsidP="00FF4138">
      <w:pPr>
        <w:spacing w:before="0"/>
        <w:jc w:val="left"/>
        <w:rPr>
          <w:rFonts w:cs="Arial"/>
          <w:b/>
          <w:lang w:val="sr-Cyrl-CS"/>
        </w:rPr>
      </w:pPr>
    </w:p>
    <w:p w:rsidR="005C2238" w:rsidRDefault="005C2238" w:rsidP="005C2238">
      <w:pPr>
        <w:spacing w:before="0"/>
        <w:jc w:val="left"/>
        <w:rPr>
          <w:rFonts w:cs="Arial"/>
          <w:b/>
          <w:lang w:val="sr-Cyrl-CS"/>
        </w:rPr>
      </w:pPr>
      <w:r>
        <w:rPr>
          <w:rFonts w:cs="Arial"/>
          <w:b/>
          <w:lang w:val="sr-Cyrl-CS"/>
        </w:rPr>
        <w:t xml:space="preserve">Дана ________________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 xml:space="preserve">ОВЛАШЋЕНО ЛИЦЕ КОРИСНИКА УСЛУГА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______________________________________</w:t>
      </w:r>
    </w:p>
    <w:p w:rsidR="00BF5A6A" w:rsidRDefault="00BF5A6A" w:rsidP="00425DA1">
      <w:pPr>
        <w:spacing w:before="0"/>
        <w:jc w:val="left"/>
        <w:rPr>
          <w:rFonts w:cs="Arial"/>
          <w:b/>
          <w:lang w:val="sr-Cyrl-CS"/>
        </w:rPr>
      </w:pPr>
    </w:p>
    <w:p w:rsidR="005C2238" w:rsidRDefault="005C2238" w:rsidP="005C2238">
      <w:pPr>
        <w:tabs>
          <w:tab w:val="right" w:leader="underscore" w:pos="9072"/>
        </w:tabs>
        <w:spacing w:before="80"/>
        <w:jc w:val="left"/>
        <w:rPr>
          <w:rFonts w:cs="Arial"/>
          <w:lang w:val="sr-Cyrl-CS"/>
        </w:rPr>
      </w:pPr>
      <w:r>
        <w:rPr>
          <w:rFonts w:cs="Arial"/>
          <w:lang w:val="sr-Cyrl-CS"/>
        </w:rPr>
        <w:t>Евентуалне примедбе, сугестије, допуне након извршеног прегледа (де</w:t>
      </w:r>
      <w:r w:rsidR="00425DA1">
        <w:rPr>
          <w:rFonts w:cs="Arial"/>
          <w:lang w:val="sr-Cyrl-CS"/>
        </w:rPr>
        <w:t>текције</w:t>
      </w:r>
      <w:r>
        <w:rPr>
          <w:rFonts w:cs="Arial"/>
          <w:lang w:val="sr-Cyrl-CS"/>
        </w:rPr>
        <w:t>) од стране Пружаоца услуга: ___________________________________________________________________________________________________________________________________________________________________________________________________________________________</w:t>
      </w:r>
    </w:p>
    <w:p w:rsidR="005C2238" w:rsidRPr="00447893" w:rsidRDefault="005C2238" w:rsidP="005C2238">
      <w:pPr>
        <w:tabs>
          <w:tab w:val="right" w:leader="underscore" w:pos="9072"/>
        </w:tabs>
        <w:spacing w:before="80"/>
        <w:jc w:val="left"/>
        <w:rPr>
          <w:rFonts w:cs="Arial"/>
          <w:lang w:val="sr-Cyrl-CS"/>
        </w:rPr>
      </w:pPr>
      <w:r>
        <w:rPr>
          <w:rFonts w:cs="Arial"/>
          <w:lang w:val="sr-Cyrl-CS"/>
        </w:rPr>
        <w:t xml:space="preserve">Изјашњење овлашћеног лица Корисника услуга </w:t>
      </w:r>
      <w:r w:rsidR="00425DA1">
        <w:rPr>
          <w:rFonts w:cs="Arial"/>
          <w:lang w:val="sr-Cyrl-CS"/>
        </w:rPr>
        <w:t xml:space="preserve"> за праћење извршења уговора</w:t>
      </w:r>
      <w:r>
        <w:rPr>
          <w:rFonts w:cs="Arial"/>
          <w:lang w:val="sr-Cyrl-CS"/>
        </w:rPr>
        <w:t>: ___________________________________________________________________________________________________________________________________________________________________________________________________________________________</w:t>
      </w:r>
    </w:p>
    <w:p w:rsidR="005C2238" w:rsidRDefault="005C2238" w:rsidP="005C2238">
      <w:pPr>
        <w:tabs>
          <w:tab w:val="left" w:pos="851"/>
          <w:tab w:val="right" w:leader="underscore" w:pos="9072"/>
        </w:tabs>
        <w:spacing w:before="0"/>
        <w:jc w:val="left"/>
        <w:rPr>
          <w:rFonts w:cs="Arial"/>
          <w:lang w:val="sr-Cyrl-CS"/>
        </w:rPr>
      </w:pPr>
    </w:p>
    <w:p w:rsidR="00C30991" w:rsidRDefault="00C30991" w:rsidP="005C2238">
      <w:pPr>
        <w:tabs>
          <w:tab w:val="left" w:pos="851"/>
          <w:tab w:val="right" w:leader="underscore" w:pos="9072"/>
        </w:tabs>
        <w:spacing w:before="0"/>
        <w:jc w:val="left"/>
        <w:rPr>
          <w:rFonts w:cs="Arial"/>
          <w:lang w:val="sr-Cyrl-CS"/>
        </w:rPr>
      </w:pPr>
      <w:r>
        <w:rPr>
          <w:rFonts w:cs="Arial"/>
          <w:lang w:val="sr-Cyrl-CS"/>
        </w:rPr>
        <w:t xml:space="preserve">На основу овако усаглашене </w:t>
      </w:r>
      <w:r w:rsidR="00425DA1">
        <w:rPr>
          <w:rFonts w:cs="Arial"/>
          <w:lang w:val="sr-Cyrl-RS"/>
        </w:rPr>
        <w:t xml:space="preserve">пријаве и </w:t>
      </w:r>
      <w:r w:rsidR="00425DA1" w:rsidRPr="00AB6318">
        <w:rPr>
          <w:rFonts w:cs="Arial"/>
          <w:lang w:val="sr-Cyrl-RS"/>
        </w:rPr>
        <w:t>д</w:t>
      </w:r>
      <w:r w:rsidR="00425DA1">
        <w:rPr>
          <w:rFonts w:cs="Arial"/>
          <w:lang w:val="sr-Cyrl-RS"/>
        </w:rPr>
        <w:t>етекције</w:t>
      </w:r>
      <w:r w:rsidR="00425DA1" w:rsidRPr="00AB6318">
        <w:rPr>
          <w:rFonts w:cs="Arial"/>
          <w:lang w:val="sr-Cyrl-RS"/>
        </w:rPr>
        <w:t xml:space="preserve"> квара</w:t>
      </w:r>
      <w:r>
        <w:rPr>
          <w:rFonts w:cs="Arial"/>
          <w:lang w:val="sr-Cyrl-CS"/>
        </w:rPr>
        <w:t xml:space="preserve"> </w:t>
      </w:r>
      <w:r w:rsidR="00AF0BB9">
        <w:rPr>
          <w:rFonts w:cs="Arial"/>
          <w:lang w:val="sr-Cyrl-CS"/>
        </w:rPr>
        <w:t xml:space="preserve">Наручилац ће </w:t>
      </w:r>
      <w:r w:rsidR="00425DA1">
        <w:rPr>
          <w:rFonts w:cs="Arial"/>
          <w:lang w:val="sr-Cyrl-CS"/>
        </w:rPr>
        <w:t xml:space="preserve">Пружаоцу услуге </w:t>
      </w:r>
      <w:r w:rsidR="00AF0BB9">
        <w:rPr>
          <w:rFonts w:cs="Arial"/>
          <w:lang w:val="sr-Cyrl-CS"/>
        </w:rPr>
        <w:t xml:space="preserve">издати Наруџбеницу. </w:t>
      </w:r>
    </w:p>
    <w:p w:rsidR="00C30991" w:rsidRDefault="00C30991" w:rsidP="005C2238">
      <w:pPr>
        <w:tabs>
          <w:tab w:val="left" w:pos="851"/>
          <w:tab w:val="right" w:leader="underscore" w:pos="9072"/>
        </w:tabs>
        <w:spacing w:before="0"/>
        <w:jc w:val="left"/>
        <w:rPr>
          <w:rFonts w:cs="Arial"/>
          <w:lang w:val="sr-Cyrl-CS"/>
        </w:rPr>
      </w:pPr>
    </w:p>
    <w:p w:rsidR="005C2238" w:rsidRDefault="005C2238" w:rsidP="005C2238">
      <w:pPr>
        <w:tabs>
          <w:tab w:val="left" w:pos="851"/>
          <w:tab w:val="right" w:leader="underscore" w:pos="9072"/>
        </w:tabs>
        <w:spacing w:before="0"/>
        <w:jc w:val="left"/>
        <w:rPr>
          <w:rFonts w:cs="Arial"/>
          <w:lang w:val="sr-Cyrl-CS"/>
        </w:rPr>
      </w:pPr>
      <w:r>
        <w:rPr>
          <w:rFonts w:cs="Arial"/>
          <w:lang w:val="sr-Cyrl-CS"/>
        </w:rPr>
        <w:t>Д</w:t>
      </w:r>
      <w:r w:rsidR="00AF0BB9">
        <w:rPr>
          <w:rFonts w:cs="Arial"/>
          <w:lang w:val="sr-Cyrl-CS"/>
        </w:rPr>
        <w:t>атум:</w:t>
      </w:r>
      <w:r>
        <w:rPr>
          <w:rFonts w:cs="Arial"/>
          <w:lang w:val="sr-Cyrl-CS"/>
        </w:rPr>
        <w:t xml:space="preserve"> ________________, </w:t>
      </w:r>
      <w:r w:rsidR="00AF0BB9">
        <w:rPr>
          <w:rFonts w:cs="Arial"/>
          <w:lang w:val="sr-Cyrl-CS"/>
        </w:rPr>
        <w:t xml:space="preserve"> </w:t>
      </w:r>
      <w:r w:rsidR="00425DA1">
        <w:rPr>
          <w:rFonts w:cs="Arial"/>
          <w:lang w:val="sr-Cyrl-CS"/>
        </w:rPr>
        <w:t>Место: ________________</w:t>
      </w:r>
    </w:p>
    <w:p w:rsidR="005C2238" w:rsidRDefault="005C2238" w:rsidP="005C2238">
      <w:pPr>
        <w:tabs>
          <w:tab w:val="left" w:pos="851"/>
          <w:tab w:val="right" w:leader="underscore" w:pos="9072"/>
        </w:tabs>
        <w:spacing w:before="0"/>
        <w:jc w:val="left"/>
        <w:rPr>
          <w:rFonts w:cs="Arial"/>
          <w:lang w:val="sr-Cyrl-CS"/>
        </w:rPr>
      </w:pPr>
    </w:p>
    <w:p w:rsidR="00AF0BB9" w:rsidRDefault="00AF0BB9" w:rsidP="005C2238">
      <w:pPr>
        <w:tabs>
          <w:tab w:val="left" w:pos="851"/>
          <w:tab w:val="right" w:leader="underscore" w:pos="9072"/>
        </w:tabs>
        <w:spacing w:before="0"/>
        <w:jc w:val="left"/>
        <w:rPr>
          <w:rFonts w:cs="Arial"/>
          <w:lang w:val="sr-Cyrl-CS"/>
        </w:rPr>
      </w:pPr>
    </w:p>
    <w:p w:rsidR="00AF0BB9" w:rsidRDefault="005C2238" w:rsidP="005C2238">
      <w:pPr>
        <w:tabs>
          <w:tab w:val="left" w:pos="851"/>
          <w:tab w:val="right" w:leader="underscore" w:pos="9072"/>
        </w:tabs>
        <w:spacing w:before="0"/>
        <w:jc w:val="left"/>
        <w:rPr>
          <w:rFonts w:cs="Arial"/>
          <w:lang w:val="sr-Cyrl-CS"/>
        </w:rPr>
      </w:pPr>
      <w:r>
        <w:rPr>
          <w:rFonts w:cs="Arial"/>
          <w:lang w:val="sr-Cyrl-CS"/>
        </w:rPr>
        <w:t xml:space="preserve">Пружалац Услуга   </w:t>
      </w:r>
      <w:r w:rsidR="00AF0BB9">
        <w:rPr>
          <w:rFonts w:cs="Arial"/>
          <w:lang w:val="sr-Cyrl-CS"/>
        </w:rPr>
        <w:t xml:space="preserve">                                               Овлашћено лице Корисника услуга</w:t>
      </w:r>
    </w:p>
    <w:p w:rsidR="005C2238" w:rsidRDefault="005C2238" w:rsidP="005C2238">
      <w:pPr>
        <w:tabs>
          <w:tab w:val="left" w:pos="851"/>
          <w:tab w:val="right" w:leader="underscore" w:pos="9072"/>
        </w:tabs>
        <w:spacing w:before="0"/>
        <w:jc w:val="left"/>
        <w:rPr>
          <w:rFonts w:cs="Arial"/>
          <w:lang w:val="sr-Cyrl-CS"/>
        </w:rPr>
      </w:pPr>
      <w:r>
        <w:rPr>
          <w:rFonts w:cs="Arial"/>
          <w:lang w:val="sr-Cyrl-CS"/>
        </w:rPr>
        <w:t xml:space="preserve">                                           </w:t>
      </w:r>
    </w:p>
    <w:p w:rsidR="00AF0BB9" w:rsidRDefault="005C2238" w:rsidP="00425DA1">
      <w:pPr>
        <w:tabs>
          <w:tab w:val="left" w:pos="851"/>
          <w:tab w:val="right" w:leader="underscore" w:pos="9072"/>
        </w:tabs>
        <w:spacing w:before="0"/>
        <w:jc w:val="left"/>
        <w:rPr>
          <w:rFonts w:cs="Arial"/>
          <w:lang w:val="sr-Cyrl-CS"/>
        </w:rPr>
      </w:pPr>
      <w:r>
        <w:rPr>
          <w:rFonts w:cs="Arial"/>
          <w:lang w:val="sr-Cyrl-CS"/>
        </w:rPr>
        <w:t>___________________                                     ________________________________</w:t>
      </w:r>
    </w:p>
    <w:p w:rsidR="005C2238" w:rsidRDefault="005C2238" w:rsidP="00FE03F6">
      <w:pPr>
        <w:spacing w:before="0"/>
        <w:jc w:val="center"/>
        <w:rPr>
          <w:rFonts w:cs="Arial"/>
          <w:b/>
          <w:sz w:val="24"/>
          <w:szCs w:val="24"/>
          <w:lang w:val="sr-Cyrl-CS"/>
        </w:rPr>
      </w:pPr>
    </w:p>
    <w:p w:rsidR="00E17070" w:rsidRPr="007066F3" w:rsidRDefault="00F14225" w:rsidP="00FE03F6">
      <w:pPr>
        <w:spacing w:before="0"/>
        <w:jc w:val="center"/>
        <w:rPr>
          <w:rFonts w:cs="Arial"/>
          <w:b/>
          <w:sz w:val="24"/>
          <w:szCs w:val="24"/>
          <w:lang w:val="sr-Cyrl-CS"/>
        </w:rPr>
      </w:pPr>
      <w:r>
        <w:rPr>
          <w:rFonts w:cs="Arial"/>
          <w:b/>
          <w:sz w:val="24"/>
          <w:szCs w:val="24"/>
          <w:lang w:val="sr-Cyrl-CS"/>
        </w:rPr>
        <w:t>7</w:t>
      </w:r>
      <w:r w:rsidR="007066F3" w:rsidRPr="007066F3">
        <w:rPr>
          <w:rFonts w:cs="Arial"/>
          <w:b/>
          <w:sz w:val="24"/>
          <w:szCs w:val="24"/>
          <w:lang w:val="sr-Cyrl-CS"/>
        </w:rPr>
        <w:t xml:space="preserve">.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8E0567">
      <w:pPr>
        <w:spacing w:before="0"/>
        <w:ind w:right="-185"/>
        <w:jc w:val="left"/>
        <w:rPr>
          <w:i/>
          <w:sz w:val="24"/>
          <w:szCs w:val="24"/>
        </w:rPr>
      </w:pPr>
      <w:r w:rsidRPr="0064286F">
        <w:rPr>
          <w:i/>
          <w:sz w:val="20"/>
          <w:szCs w:val="20"/>
        </w:rPr>
        <w:t xml:space="preserve">У складу са датим Моделом </w:t>
      </w:r>
      <w:r w:rsidRPr="0064286F">
        <w:rPr>
          <w:i/>
          <w:sz w:val="20"/>
          <w:szCs w:val="20"/>
          <w:lang w:val="sr-Cyrl-RS"/>
        </w:rPr>
        <w:t>оквирног споразума</w:t>
      </w:r>
      <w:r w:rsidRPr="0064286F">
        <w:rPr>
          <w:i/>
          <w:sz w:val="20"/>
          <w:szCs w:val="20"/>
        </w:rPr>
        <w:t xml:space="preserve"> и елементима најповољније понуде биће закључен </w:t>
      </w:r>
      <w:r w:rsidRPr="0064286F">
        <w:rPr>
          <w:i/>
          <w:sz w:val="20"/>
          <w:szCs w:val="20"/>
          <w:lang w:val="sr-Cyrl-RS"/>
        </w:rPr>
        <w:t>Оквирни споразум</w:t>
      </w:r>
      <w:r w:rsidRPr="0064286F">
        <w:rPr>
          <w:i/>
          <w:sz w:val="20"/>
          <w:szCs w:val="20"/>
        </w:rPr>
        <w:t xml:space="preserve">. Понуђач дати Модел </w:t>
      </w:r>
      <w:r w:rsidRPr="0064286F">
        <w:rPr>
          <w:i/>
          <w:sz w:val="20"/>
          <w:szCs w:val="20"/>
          <w:lang w:val="sr-Cyrl-RS"/>
        </w:rPr>
        <w:t>оквирног споразума</w:t>
      </w:r>
      <w:r w:rsidRPr="0064286F">
        <w:rPr>
          <w:i/>
          <w:sz w:val="20"/>
          <w:szCs w:val="20"/>
        </w:rPr>
        <w:t xml:space="preserve"> потписује, оверава и доставља у понуди</w:t>
      </w:r>
      <w:r w:rsidRPr="00A01D62">
        <w:rPr>
          <w:i/>
          <w:sz w:val="24"/>
          <w:szCs w:val="24"/>
        </w:rPr>
        <w:t>.</w:t>
      </w:r>
    </w:p>
    <w:p w:rsidR="00313B82" w:rsidRPr="005B7E34" w:rsidRDefault="00313B82" w:rsidP="008E0567">
      <w:pPr>
        <w:spacing w:before="0"/>
        <w:ind w:right="-185"/>
        <w:jc w:val="left"/>
        <w:rPr>
          <w:rFonts w:cs="Arial"/>
          <w:color w:val="00B0F0"/>
          <w:sz w:val="24"/>
          <w:szCs w:val="24"/>
          <w:lang w:val="sr-Cyrl-CS"/>
        </w:rPr>
      </w:pPr>
    </w:p>
    <w:p w:rsidR="00E17070" w:rsidRDefault="00E17070" w:rsidP="008E0567">
      <w:pPr>
        <w:ind w:right="-185"/>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3769DC" w:rsidRPr="00772177" w:rsidRDefault="003769DC" w:rsidP="008E0567">
      <w:pPr>
        <w:ind w:right="-185"/>
        <w:rPr>
          <w:sz w:val="24"/>
          <w:szCs w:val="24"/>
          <w:lang w:val="sr-Cyrl-RS"/>
        </w:rPr>
      </w:pPr>
      <w:r>
        <w:rPr>
          <w:sz w:val="24"/>
          <w:szCs w:val="24"/>
          <w:lang w:val="sr-Cyrl-RS"/>
        </w:rPr>
        <w:t>КОРИСНИК УСЛУГЕ:</w:t>
      </w:r>
      <w:r w:rsidR="00F14225">
        <w:rPr>
          <w:sz w:val="24"/>
          <w:szCs w:val="24"/>
          <w:lang w:val="sr-Cyrl-RS"/>
        </w:rPr>
        <w:t xml:space="preserve"> </w:t>
      </w:r>
    </w:p>
    <w:p w:rsidR="00E17070" w:rsidRPr="00A23B33" w:rsidRDefault="00E17070" w:rsidP="008E0567">
      <w:pPr>
        <w:ind w:right="-185"/>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xml:space="preserve">,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A23B33">
        <w:rPr>
          <w:sz w:val="24"/>
          <w:szCs w:val="24"/>
        </w:rPr>
        <w:t>,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Default="003769DC" w:rsidP="008E0567">
      <w:pPr>
        <w:ind w:right="-185"/>
        <w:rPr>
          <w:sz w:val="24"/>
          <w:szCs w:val="24"/>
        </w:rPr>
      </w:pPr>
      <w:r w:rsidRPr="00A23B33">
        <w:rPr>
          <w:sz w:val="24"/>
          <w:szCs w:val="24"/>
        </w:rPr>
        <w:t>И</w:t>
      </w:r>
    </w:p>
    <w:p w:rsidR="003769DC" w:rsidRPr="00772177" w:rsidRDefault="003769DC" w:rsidP="008E0567">
      <w:pPr>
        <w:ind w:right="-185"/>
        <w:rPr>
          <w:sz w:val="24"/>
          <w:szCs w:val="24"/>
          <w:lang w:val="sr-Cyrl-RS"/>
        </w:rPr>
      </w:pPr>
      <w:r>
        <w:rPr>
          <w:sz w:val="24"/>
          <w:szCs w:val="24"/>
          <w:lang w:val="sr-Cyrl-RS"/>
        </w:rPr>
        <w:t>ПРУЖАЛАЦ УСЛУГЕ:</w:t>
      </w:r>
    </w:p>
    <w:p w:rsidR="00E17070" w:rsidRDefault="00E17070" w:rsidP="008E0567">
      <w:pPr>
        <w:ind w:right="-185"/>
        <w:rPr>
          <w:rFonts w:eastAsia="Calibri"/>
          <w:sz w:val="24"/>
          <w:szCs w:val="24"/>
        </w:rPr>
      </w:pPr>
      <w:r w:rsidRPr="005C23F2">
        <w:rPr>
          <w:rFonts w:eastAsia="Calibri"/>
          <w:b/>
          <w:sz w:val="24"/>
          <w:szCs w:val="24"/>
        </w:rPr>
        <w:t>2.</w:t>
      </w:r>
      <w:r w:rsidRPr="00A23B33">
        <w:rPr>
          <w:rFonts w:eastAsia="Calibri"/>
          <w:sz w:val="24"/>
          <w:szCs w:val="24"/>
        </w:rPr>
        <w:t xml:space="preserve">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8E0567">
      <w:pPr>
        <w:ind w:right="-185"/>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8E0567">
      <w:pPr>
        <w:ind w:right="-185"/>
        <w:rPr>
          <w:sz w:val="24"/>
          <w:szCs w:val="24"/>
        </w:rPr>
      </w:pPr>
      <w:r w:rsidRPr="001E5A5B">
        <w:rPr>
          <w:sz w:val="24"/>
          <w:szCs w:val="24"/>
        </w:rPr>
        <w:t>2а)________________________________________</w:t>
      </w:r>
      <w:r w:rsidR="00772177">
        <w:rPr>
          <w:sz w:val="24"/>
          <w:szCs w:val="24"/>
          <w:lang w:val="sr-Cyrl-RS"/>
        </w:rPr>
        <w:t xml:space="preserve">    </w:t>
      </w:r>
      <w:r w:rsidRPr="001E5A5B">
        <w:rPr>
          <w:sz w:val="24"/>
          <w:szCs w:val="24"/>
        </w:rPr>
        <w:tab/>
        <w:t>_____________, улица</w:t>
      </w:r>
    </w:p>
    <w:p w:rsidR="001E5A5B" w:rsidRPr="001E5A5B" w:rsidRDefault="001E5A5B" w:rsidP="008E0567">
      <w:pPr>
        <w:ind w:right="-185"/>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8E0567">
      <w:pPr>
        <w:ind w:right="-185"/>
        <w:rPr>
          <w:sz w:val="24"/>
          <w:szCs w:val="24"/>
        </w:rPr>
      </w:pPr>
      <w:r w:rsidRPr="00A23B33">
        <w:rPr>
          <w:sz w:val="24"/>
          <w:szCs w:val="24"/>
        </w:rPr>
        <w:t xml:space="preserve">(у даљем тексту заједно: </w:t>
      </w:r>
      <w:r w:rsidR="00D40507">
        <w:rPr>
          <w:sz w:val="24"/>
          <w:szCs w:val="24"/>
          <w:lang w:val="sr-Cyrl-RS"/>
        </w:rPr>
        <w:t>С</w:t>
      </w:r>
      <w:r w:rsidRPr="00A23B33">
        <w:rPr>
          <w:sz w:val="24"/>
          <w:szCs w:val="24"/>
        </w:rPr>
        <w:t>тране)</w:t>
      </w:r>
    </w:p>
    <w:p w:rsidR="00E17070" w:rsidRDefault="00E17070" w:rsidP="008E0567">
      <w:pPr>
        <w:ind w:right="-185"/>
        <w:rPr>
          <w:sz w:val="24"/>
          <w:szCs w:val="24"/>
        </w:rPr>
      </w:pPr>
      <w:r w:rsidRPr="00A23B33">
        <w:rPr>
          <w:sz w:val="24"/>
          <w:szCs w:val="24"/>
        </w:rPr>
        <w:t>закључиле су у Београду,</w:t>
      </w:r>
    </w:p>
    <w:p w:rsidR="00E17070" w:rsidRPr="00010DAF" w:rsidRDefault="009E6354" w:rsidP="008E0567">
      <w:pPr>
        <w:ind w:right="-185"/>
      </w:pPr>
      <w:r>
        <w:rPr>
          <w:sz w:val="24"/>
          <w:szCs w:val="24"/>
          <w:lang w:val="sr-Cyrl-RS"/>
        </w:rPr>
        <w:t xml:space="preserve"> </w:t>
      </w:r>
    </w:p>
    <w:p w:rsidR="00E17070" w:rsidRPr="00BC49F2" w:rsidRDefault="00E17070" w:rsidP="008E0567">
      <w:pPr>
        <w:spacing w:before="0"/>
        <w:ind w:right="-185"/>
        <w:jc w:val="center"/>
        <w:rPr>
          <w:b/>
          <w:sz w:val="24"/>
          <w:szCs w:val="24"/>
          <w:lang w:val="sr-Cyrl-RS"/>
        </w:rPr>
      </w:pPr>
      <w:r w:rsidRPr="00BC49F2">
        <w:rPr>
          <w:b/>
          <w:sz w:val="24"/>
          <w:szCs w:val="24"/>
          <w:lang w:val="sr-Cyrl-RS"/>
        </w:rPr>
        <w:t>ОКВИРН</w:t>
      </w:r>
      <w:r w:rsidR="00267323" w:rsidRPr="00BC49F2">
        <w:rPr>
          <w:b/>
          <w:sz w:val="24"/>
          <w:szCs w:val="24"/>
          <w:lang w:val="sr-Cyrl-RS"/>
        </w:rPr>
        <w:t>И</w:t>
      </w:r>
      <w:r w:rsidRPr="00BC49F2">
        <w:rPr>
          <w:b/>
          <w:sz w:val="24"/>
          <w:szCs w:val="24"/>
          <w:lang w:val="sr-Cyrl-RS"/>
        </w:rPr>
        <w:t xml:space="preserve"> СПОРАЗУМ</w:t>
      </w:r>
      <w:r w:rsidRPr="00BC49F2">
        <w:rPr>
          <w:b/>
          <w:sz w:val="24"/>
          <w:szCs w:val="24"/>
        </w:rPr>
        <w:t xml:space="preserve"> О </w:t>
      </w:r>
      <w:r w:rsidR="005950B3" w:rsidRPr="00BC49F2">
        <w:rPr>
          <w:b/>
          <w:sz w:val="24"/>
          <w:szCs w:val="24"/>
          <w:lang w:val="sr-Cyrl-RS"/>
        </w:rPr>
        <w:t>ПРУЖАЊУ УСЛУГА</w:t>
      </w:r>
    </w:p>
    <w:p w:rsidR="00BC49F2" w:rsidRDefault="002B6251" w:rsidP="008E0567">
      <w:pPr>
        <w:ind w:right="-185"/>
        <w:rPr>
          <w:b/>
          <w:sz w:val="24"/>
          <w:szCs w:val="24"/>
          <w:lang w:val="sr-Cyrl-RS"/>
        </w:rPr>
      </w:pPr>
      <w:r w:rsidRPr="00BC49F2">
        <w:rPr>
          <w:b/>
          <w:sz w:val="24"/>
          <w:szCs w:val="24"/>
          <w:lang w:val="sr-Cyrl-RS"/>
        </w:rPr>
        <w:t>УВОДНЕ ОДРЕДБЕ</w:t>
      </w:r>
    </w:p>
    <w:p w:rsidR="00BC49F2" w:rsidRPr="00A23B33" w:rsidRDefault="00267323" w:rsidP="008E0567">
      <w:pPr>
        <w:ind w:right="-185"/>
        <w:rPr>
          <w:sz w:val="24"/>
          <w:szCs w:val="24"/>
        </w:rPr>
      </w:pPr>
      <w:r>
        <w:rPr>
          <w:sz w:val="24"/>
          <w:szCs w:val="24"/>
          <w:lang w:val="sr-Cyrl-RS"/>
        </w:rPr>
        <w:t>С</w:t>
      </w:r>
      <w:r w:rsidR="00E17070" w:rsidRPr="00A23B33">
        <w:rPr>
          <w:sz w:val="24"/>
          <w:szCs w:val="24"/>
        </w:rPr>
        <w:t>тране констатују:</w:t>
      </w:r>
    </w:p>
    <w:p w:rsidR="00E5370F" w:rsidRPr="00E5370F" w:rsidRDefault="00B20FB0" w:rsidP="00E5370F">
      <w:pPr>
        <w:spacing w:before="0"/>
        <w:ind w:right="-185"/>
        <w:rPr>
          <w:rFonts w:cs="Arial"/>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 </w:t>
      </w:r>
      <w:r w:rsidRPr="00B20FB0">
        <w:rPr>
          <w:sz w:val="24"/>
          <w:szCs w:val="24"/>
          <w:lang w:val="ru-RU"/>
        </w:rPr>
        <w:t xml:space="preserve">спровео отворени поступак јавне набавке ради закључења Оквирног споразума </w:t>
      </w:r>
      <w:r w:rsidR="001D49EB">
        <w:rPr>
          <w:sz w:val="24"/>
          <w:szCs w:val="24"/>
          <w:lang w:val="ru-RU"/>
        </w:rPr>
        <w:t>са једним понуђачем на период од две године</w:t>
      </w:r>
      <w:r w:rsidRPr="00B20FB0">
        <w:rPr>
          <w:sz w:val="24"/>
          <w:szCs w:val="24"/>
          <w:lang w:val="ru-RU"/>
        </w:rPr>
        <w:t xml:space="preserve">, бр.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1236AF">
        <w:rPr>
          <w:rFonts w:cs="Arial"/>
          <w:color w:val="000000"/>
          <w:sz w:val="24"/>
          <w:szCs w:val="24"/>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1236AF">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B20FB0">
        <w:rPr>
          <w:sz w:val="24"/>
          <w:szCs w:val="24"/>
          <w:lang w:val="ru-RU"/>
        </w:rPr>
        <w:t>, ради набавке услуга</w:t>
      </w:r>
      <w:r>
        <w:rPr>
          <w:sz w:val="24"/>
          <w:szCs w:val="24"/>
          <w:lang w:val="sr-Latn-RS"/>
        </w:rPr>
        <w:t xml:space="preserve"> – </w:t>
      </w:r>
      <w:r w:rsidR="001236AF"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E5370F">
        <w:rPr>
          <w:rFonts w:cs="Arial"/>
          <w:sz w:val="24"/>
          <w:szCs w:val="24"/>
          <w:lang w:val="ru-RU"/>
        </w:rPr>
        <w:t xml:space="preserve">, </w:t>
      </w:r>
      <w:r w:rsidR="00E5370F">
        <w:rPr>
          <w:rFonts w:cs="Arial"/>
          <w:b/>
          <w:sz w:val="24"/>
          <w:szCs w:val="24"/>
          <w:lang w:val="sr-Cyrl-RS"/>
        </w:rPr>
        <w:t>обликован по партијама и то:________________________________________________________________       ___________________________________________________________________</w:t>
      </w:r>
      <w:r w:rsidR="00E5370F" w:rsidRPr="00DB1922">
        <w:rPr>
          <w:b/>
          <w:sz w:val="24"/>
          <w:szCs w:val="24"/>
          <w:lang w:val="ru-RU"/>
        </w:rPr>
        <w:t>.</w:t>
      </w:r>
    </w:p>
    <w:p w:rsidR="00B20FB0" w:rsidRDefault="00E5370F" w:rsidP="00E5370F">
      <w:pPr>
        <w:spacing w:before="0"/>
        <w:ind w:right="-185"/>
        <w:rPr>
          <w:sz w:val="24"/>
          <w:szCs w:val="24"/>
          <w:lang w:val="sr-Cyrl-RS"/>
        </w:rPr>
      </w:pPr>
      <w:r w:rsidRPr="00807647">
        <w:rPr>
          <w:rFonts w:cs="Arial"/>
          <w:i/>
          <w:sz w:val="24"/>
          <w:szCs w:val="24"/>
          <w:lang w:val="sr-Cyrl-RS"/>
        </w:rPr>
        <w:t xml:space="preserve">( назив и број партије за коју се подноси понуда – попуњава </w:t>
      </w:r>
      <w:r>
        <w:rPr>
          <w:rFonts w:cs="Arial"/>
          <w:i/>
          <w:sz w:val="24"/>
          <w:szCs w:val="24"/>
          <w:lang w:val="sr-Cyrl-RS"/>
        </w:rPr>
        <w:t>Понуђач</w:t>
      </w:r>
      <w:r w:rsidRPr="00807647">
        <w:rPr>
          <w:rFonts w:cs="Arial"/>
          <w:i/>
          <w:sz w:val="24"/>
          <w:szCs w:val="24"/>
          <w:lang w:val="sr-Cyrl-RS"/>
        </w:rPr>
        <w:t xml:space="preserve"> )</w:t>
      </w:r>
      <w:r w:rsidRPr="00DB1BAC">
        <w:rPr>
          <w:sz w:val="24"/>
          <w:szCs w:val="24"/>
          <w:lang w:val="sr-Cyrl-RS"/>
        </w:rPr>
        <w:t>.</w:t>
      </w:r>
    </w:p>
    <w:p w:rsidR="00E5370F" w:rsidRPr="00B20FB0" w:rsidRDefault="00E5370F" w:rsidP="00E5370F">
      <w:pPr>
        <w:spacing w:before="0"/>
        <w:ind w:right="-185"/>
        <w:rPr>
          <w:sz w:val="24"/>
          <w:szCs w:val="24"/>
          <w:lang w:val="ru-RU"/>
        </w:rPr>
      </w:pPr>
    </w:p>
    <w:p w:rsidR="00B20FB0" w:rsidRPr="00B20FB0" w:rsidRDefault="00B20FB0" w:rsidP="008E0567">
      <w:pPr>
        <w:spacing w:before="0"/>
        <w:ind w:right="-185"/>
        <w:rPr>
          <w:sz w:val="24"/>
          <w:szCs w:val="24"/>
          <w:lang w:val="ru-RU"/>
        </w:rPr>
      </w:pPr>
      <w:r w:rsidRPr="00B20FB0">
        <w:rPr>
          <w:sz w:val="24"/>
          <w:szCs w:val="24"/>
          <w:lang w:val="ru-RU"/>
        </w:rPr>
        <w:t>● да је Понуђач (у даљем тексту: Пружалац услуге</w:t>
      </w:r>
      <w:r w:rsidR="00BC49F2">
        <w:rPr>
          <w:sz w:val="24"/>
          <w:szCs w:val="24"/>
          <w:lang w:val="ru-RU"/>
        </w:rPr>
        <w:t xml:space="preserve">)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4B282C">
        <w:rPr>
          <w:sz w:val="24"/>
          <w:szCs w:val="24"/>
          <w:lang w:val="ru-RU"/>
        </w:rPr>
        <w:t>___________</w:t>
      </w:r>
      <w:r w:rsidRPr="00B20FB0">
        <w:rPr>
          <w:sz w:val="24"/>
          <w:szCs w:val="24"/>
          <w:lang w:val="ru-RU"/>
        </w:rPr>
        <w:t xml:space="preserve"> године, доставио Понуду бр._____ од ______ године; </w:t>
      </w:r>
    </w:p>
    <w:p w:rsidR="00B20FB0" w:rsidRPr="00B20FB0" w:rsidRDefault="00B20FB0" w:rsidP="008E0567">
      <w:pPr>
        <w:spacing w:before="0"/>
        <w:ind w:right="-185"/>
        <w:rPr>
          <w:sz w:val="24"/>
          <w:szCs w:val="24"/>
          <w:lang w:val="ru-RU"/>
        </w:rPr>
      </w:pPr>
      <w:r w:rsidRPr="00B20FB0">
        <w:rPr>
          <w:sz w:val="24"/>
          <w:szCs w:val="24"/>
          <w:lang w:val="ru-RU"/>
        </w:rPr>
        <w:lastRenderedPageBreak/>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8E0567">
      <w:pPr>
        <w:spacing w:before="0"/>
        <w:ind w:right="-185"/>
        <w:rPr>
          <w:sz w:val="24"/>
          <w:szCs w:val="24"/>
          <w:lang w:val="ru-RU"/>
        </w:rPr>
      </w:pPr>
      <w:r w:rsidRPr="00B20FB0">
        <w:rPr>
          <w:sz w:val="24"/>
          <w:szCs w:val="24"/>
          <w:lang w:val="ru-RU"/>
        </w:rPr>
        <w:t>●   овај Оквирни споразум не представља обавезу Корисника услуге;</w:t>
      </w:r>
    </w:p>
    <w:p w:rsidR="0049352F" w:rsidRDefault="00B20FB0" w:rsidP="008E0567">
      <w:pPr>
        <w:spacing w:before="0"/>
        <w:ind w:right="-185"/>
        <w:rPr>
          <w:sz w:val="24"/>
          <w:szCs w:val="24"/>
          <w:lang w:val="ru-RU"/>
        </w:rPr>
      </w:pPr>
      <w:r w:rsidRPr="00B20FB0">
        <w:rPr>
          <w:sz w:val="24"/>
          <w:szCs w:val="24"/>
          <w:lang w:val="ru-RU"/>
        </w:rPr>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4B282C" w:rsidRDefault="004B282C" w:rsidP="008E0567">
      <w:pPr>
        <w:spacing w:before="0"/>
        <w:ind w:right="-185"/>
        <w:rPr>
          <w:b/>
          <w:sz w:val="24"/>
          <w:szCs w:val="24"/>
        </w:rPr>
      </w:pPr>
    </w:p>
    <w:p w:rsidR="004B282C" w:rsidRPr="00A01D62" w:rsidRDefault="0049352F" w:rsidP="008E0567">
      <w:pPr>
        <w:spacing w:before="0"/>
        <w:ind w:right="-185"/>
        <w:jc w:val="cente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4B282C" w:rsidRPr="00A01D62" w:rsidRDefault="0049352F" w:rsidP="008E0567">
      <w:pPr>
        <w:ind w:right="-185"/>
        <w:jc w:val="center"/>
        <w:rPr>
          <w:b/>
          <w:sz w:val="24"/>
          <w:szCs w:val="24"/>
        </w:rPr>
      </w:pPr>
      <w:r w:rsidRPr="00A01D62">
        <w:rPr>
          <w:b/>
          <w:sz w:val="24"/>
          <w:szCs w:val="24"/>
        </w:rPr>
        <w:t>Члан 1.</w:t>
      </w:r>
    </w:p>
    <w:p w:rsidR="004B282C" w:rsidRPr="004B282C" w:rsidRDefault="0049352F" w:rsidP="008E0567">
      <w:pPr>
        <w:pStyle w:val="KDParagraf"/>
        <w:spacing w:before="0"/>
        <w:ind w:right="-185"/>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1236AF" w:rsidRPr="009162AE">
        <w:rPr>
          <w:rFonts w:cs="Arial"/>
          <w:sz w:val="24"/>
          <w:szCs w:val="24"/>
          <w:lang w:val="ru-RU"/>
        </w:rPr>
        <w:t>Услуге поправке и одржавања клима уређаја и осталих електро уређаја и апарата за потребе ТЦ Крагујевац</w:t>
      </w:r>
      <w:r w:rsidR="00E5370F">
        <w:rPr>
          <w:rFonts w:cs="Arial"/>
          <w:sz w:val="24"/>
          <w:szCs w:val="24"/>
          <w:lang w:val="ru-RU"/>
        </w:rPr>
        <w:t xml:space="preserve">, </w:t>
      </w:r>
      <w:r w:rsidR="00E5370F">
        <w:rPr>
          <w:rFonts w:eastAsia="Calibri"/>
          <w:sz w:val="24"/>
          <w:szCs w:val="24"/>
          <w:lang w:val="sr-Cyrl-RS"/>
        </w:rPr>
        <w:t>за Партију ______________.</w:t>
      </w:r>
      <w:r w:rsidR="001D49EB">
        <w:rPr>
          <w:rFonts w:cs="Arial"/>
          <w:sz w:val="24"/>
          <w:szCs w:val="24"/>
          <w:lang w:val="sr-Cyrl-RS"/>
        </w:rPr>
        <w:t xml:space="preserve"> </w:t>
      </w:r>
      <w:r w:rsidRPr="00A23B33">
        <w:rPr>
          <w:rFonts w:eastAsia="Calibri"/>
          <w:sz w:val="24"/>
          <w:szCs w:val="24"/>
          <w:lang w:val="ru-RU"/>
        </w:rPr>
        <w:t xml:space="preserve">(даље: </w:t>
      </w:r>
      <w:r w:rsidR="00D40507">
        <w:rPr>
          <w:rFonts w:eastAsia="Calibri"/>
          <w:sz w:val="24"/>
          <w:szCs w:val="24"/>
          <w:lang w:val="ru-RU"/>
        </w:rPr>
        <w:t>У</w:t>
      </w:r>
      <w:r>
        <w:rPr>
          <w:rFonts w:eastAsia="Calibri"/>
          <w:sz w:val="24"/>
          <w:szCs w:val="24"/>
          <w:lang w:val="ru-RU"/>
        </w:rPr>
        <w:t>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1236AF">
        <w:rPr>
          <w:rFonts w:cs="Arial"/>
          <w:color w:val="000000"/>
          <w:sz w:val="24"/>
          <w:szCs w:val="24"/>
        </w:rPr>
        <w:t>85</w:t>
      </w:r>
      <w:r w:rsidR="006E73B4" w:rsidRPr="006E73B4">
        <w:rPr>
          <w:rFonts w:cs="Arial"/>
          <w:color w:val="000000"/>
          <w:sz w:val="24"/>
          <w:szCs w:val="24"/>
          <w:lang w:val="sr-Cyrl-RS"/>
        </w:rPr>
        <w:t>00</w:t>
      </w:r>
      <w:r w:rsidR="006E73B4" w:rsidRPr="006E73B4">
        <w:rPr>
          <w:rFonts w:cs="Arial"/>
          <w:color w:val="000000"/>
          <w:sz w:val="24"/>
          <w:szCs w:val="24"/>
          <w:lang w:val="sr-Latn-RS"/>
        </w:rPr>
        <w:t>/</w:t>
      </w:r>
      <w:r w:rsidR="001236AF">
        <w:rPr>
          <w:rFonts w:cs="Arial"/>
          <w:color w:val="000000"/>
          <w:sz w:val="24"/>
          <w:szCs w:val="24"/>
          <w:lang w:val="sr-Cyrl-RS"/>
        </w:rPr>
        <w:t>0079</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98351A" w:rsidRPr="001236AF" w:rsidRDefault="001236AF" w:rsidP="008E0567">
      <w:pPr>
        <w:pStyle w:val="KDParagraf"/>
        <w:spacing w:before="0"/>
        <w:ind w:right="-185"/>
        <w:rPr>
          <w:rFonts w:eastAsia="Calibri"/>
          <w:sz w:val="24"/>
          <w:szCs w:val="24"/>
        </w:rPr>
      </w:pPr>
      <w:r>
        <w:rPr>
          <w:rFonts w:eastAsia="Calibri"/>
          <w:sz w:val="24"/>
          <w:szCs w:val="24"/>
        </w:rPr>
        <w:t xml:space="preserve"> </w:t>
      </w:r>
    </w:p>
    <w:p w:rsidR="0049352F" w:rsidRPr="00A23B33" w:rsidRDefault="0049352F" w:rsidP="008E0567">
      <w:pPr>
        <w:pStyle w:val="KDParagraf"/>
        <w:spacing w:before="0"/>
        <w:ind w:right="-185"/>
        <w:jc w:val="center"/>
        <w:rPr>
          <w:sz w:val="24"/>
          <w:szCs w:val="24"/>
        </w:rPr>
      </w:pPr>
      <w:r w:rsidRPr="00A01D62">
        <w:rPr>
          <w:b/>
          <w:sz w:val="24"/>
          <w:szCs w:val="24"/>
        </w:rPr>
        <w:t>Члан 2</w:t>
      </w:r>
      <w:r w:rsidRPr="00A23B33">
        <w:rPr>
          <w:sz w:val="24"/>
          <w:szCs w:val="24"/>
        </w:rPr>
        <w:t>.</w:t>
      </w:r>
    </w:p>
    <w:p w:rsidR="0049352F" w:rsidRPr="00A23B33" w:rsidRDefault="0049352F" w:rsidP="008E0567">
      <w:pPr>
        <w:spacing w:before="0"/>
        <w:ind w:right="-185"/>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8E0567">
      <w:pPr>
        <w:spacing w:before="0"/>
        <w:ind w:right="-185"/>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w:t>
      </w:r>
      <w:r w:rsidR="00FD710B">
        <w:rPr>
          <w:rFonts w:eastAsia="Calibri"/>
          <w:sz w:val="24"/>
          <w:szCs w:val="24"/>
          <w:lang w:val="sr-Cyrl-RS"/>
        </w:rPr>
        <w:t>,</w:t>
      </w:r>
      <w:r w:rsidRPr="00A23B33">
        <w:rPr>
          <w:rFonts w:eastAsia="Calibri"/>
          <w:sz w:val="24"/>
          <w:szCs w:val="24"/>
        </w:rPr>
        <w:t xml:space="preserve"> меродавно је право Републике Србије.</w:t>
      </w:r>
    </w:p>
    <w:p w:rsidR="005B7E34" w:rsidRPr="00A23B33" w:rsidRDefault="005B7E34" w:rsidP="008E0567">
      <w:pPr>
        <w:spacing w:before="0"/>
        <w:ind w:right="-185"/>
        <w:rPr>
          <w:rFonts w:eastAsia="Calibri"/>
          <w:sz w:val="24"/>
          <w:szCs w:val="24"/>
        </w:rPr>
      </w:pPr>
    </w:p>
    <w:p w:rsidR="0049352F" w:rsidRDefault="0049352F" w:rsidP="008E0567">
      <w:pPr>
        <w:spacing w:before="0"/>
        <w:ind w:right="-185"/>
        <w:jc w:val="center"/>
        <w:rPr>
          <w:b/>
          <w:sz w:val="24"/>
          <w:szCs w:val="24"/>
          <w:lang w:val="sr-Cyrl-RS"/>
        </w:rPr>
      </w:pPr>
      <w:r w:rsidRPr="00A01D62">
        <w:rPr>
          <w:b/>
          <w:sz w:val="24"/>
          <w:szCs w:val="24"/>
          <w:lang w:val="sr-Cyrl-RS"/>
        </w:rPr>
        <w:t>ВРЕДНОСТ ОКВИРНОГ СПОРАЗУМА</w:t>
      </w:r>
    </w:p>
    <w:p w:rsidR="0049352F" w:rsidRPr="00A01D62" w:rsidRDefault="0049352F" w:rsidP="008E0567">
      <w:pPr>
        <w:spacing w:before="0"/>
        <w:ind w:right="-185"/>
        <w:rPr>
          <w:b/>
          <w:sz w:val="24"/>
          <w:szCs w:val="24"/>
          <w:lang w:val="sr-Cyrl-RS"/>
        </w:rPr>
      </w:pPr>
    </w:p>
    <w:p w:rsidR="0049352F" w:rsidRPr="00A01D62" w:rsidRDefault="0049352F" w:rsidP="008E0567">
      <w:pPr>
        <w:spacing w:before="0"/>
        <w:ind w:right="-185"/>
        <w:jc w:val="center"/>
        <w:rPr>
          <w:b/>
          <w:sz w:val="24"/>
          <w:szCs w:val="24"/>
        </w:rPr>
      </w:pPr>
      <w:r w:rsidRPr="00A01D62">
        <w:rPr>
          <w:b/>
          <w:sz w:val="24"/>
          <w:szCs w:val="24"/>
        </w:rPr>
        <w:t>Члан 3.</w:t>
      </w:r>
    </w:p>
    <w:p w:rsidR="0049352F" w:rsidRPr="00E5370F" w:rsidRDefault="0049352F" w:rsidP="008E0567">
      <w:pPr>
        <w:spacing w:before="0"/>
        <w:ind w:right="-185"/>
        <w:rPr>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sidR="00FD710B">
        <w:rPr>
          <w:sz w:val="24"/>
          <w:szCs w:val="24"/>
          <w:lang w:val="sr-Cyrl-RS"/>
        </w:rPr>
        <w:t xml:space="preserve"> </w:t>
      </w:r>
      <w:r w:rsidR="00DC710F">
        <w:rPr>
          <w:sz w:val="24"/>
          <w:szCs w:val="24"/>
          <w:lang w:val="sr-Cyrl-RS"/>
        </w:rPr>
        <w:t>______________________</w:t>
      </w:r>
      <w:r w:rsidR="00FD710B">
        <w:rPr>
          <w:sz w:val="24"/>
          <w:szCs w:val="24"/>
          <w:lang w:val="sr-Cyrl-RS"/>
        </w:rPr>
        <w:t xml:space="preserve"> динара</w:t>
      </w:r>
      <w:r>
        <w:rPr>
          <w:sz w:val="24"/>
          <w:szCs w:val="24"/>
          <w:lang w:val="sr-Cyrl-RS"/>
        </w:rPr>
        <w:t xml:space="preserve"> </w:t>
      </w:r>
      <w:r w:rsidRPr="00A23B33">
        <w:rPr>
          <w:sz w:val="24"/>
          <w:szCs w:val="24"/>
        </w:rPr>
        <w:t>(словима:</w:t>
      </w:r>
      <w:r w:rsidR="00DC710F">
        <w:rPr>
          <w:sz w:val="24"/>
          <w:szCs w:val="24"/>
          <w:lang w:val="sr-Cyrl-RS"/>
        </w:rPr>
        <w:t>__________________</w:t>
      </w:r>
      <w:r w:rsidR="00E5370F">
        <w:rPr>
          <w:sz w:val="24"/>
          <w:szCs w:val="24"/>
          <w:lang w:val="sr-Cyrl-RS"/>
        </w:rPr>
        <w:t>____</w:t>
      </w:r>
      <w:r w:rsidRPr="00A23B33">
        <w:rPr>
          <w:sz w:val="24"/>
          <w:szCs w:val="24"/>
        </w:rPr>
        <w:t>)</w:t>
      </w:r>
      <w:r w:rsidR="00E5370F">
        <w:rPr>
          <w:sz w:val="24"/>
          <w:szCs w:val="24"/>
          <w:lang w:val="sr-Cyrl-RS"/>
        </w:rPr>
        <w:t xml:space="preserve"> </w:t>
      </w:r>
      <w:r>
        <w:rPr>
          <w:sz w:val="24"/>
          <w:szCs w:val="24"/>
          <w:lang w:val="sr-Cyrl-RS"/>
        </w:rPr>
        <w:t>динара</w:t>
      </w:r>
      <w:r w:rsidR="005C48C1">
        <w:rPr>
          <w:sz w:val="24"/>
          <w:szCs w:val="24"/>
          <w:lang w:val="sr-Cyrl-RS"/>
        </w:rPr>
        <w:t xml:space="preserve"> </w:t>
      </w:r>
      <w:r w:rsidR="005C48C1" w:rsidRPr="00FD710B">
        <w:rPr>
          <w:sz w:val="24"/>
          <w:szCs w:val="24"/>
          <w:lang w:val="sr-Cyrl-RS"/>
        </w:rPr>
        <w:t>и једнака је процењеној вредности јавне набавке</w:t>
      </w:r>
      <w:r w:rsidR="00E5370F">
        <w:rPr>
          <w:sz w:val="24"/>
          <w:szCs w:val="24"/>
          <w:lang w:val="sr-Cyrl-RS"/>
        </w:rPr>
        <w:t xml:space="preserve"> за сваку партију посебно</w:t>
      </w:r>
      <w:r w:rsidR="00DC710F">
        <w:rPr>
          <w:sz w:val="24"/>
          <w:szCs w:val="24"/>
        </w:rPr>
        <w:t xml:space="preserve"> </w:t>
      </w:r>
      <w:r w:rsidR="00DC710F" w:rsidRPr="00DC710F">
        <w:rPr>
          <w:i/>
          <w:sz w:val="24"/>
          <w:szCs w:val="24"/>
        </w:rPr>
        <w:t>(упис</w:t>
      </w:r>
      <w:r w:rsidR="00DC710F" w:rsidRPr="00DC710F">
        <w:rPr>
          <w:i/>
          <w:sz w:val="24"/>
          <w:szCs w:val="24"/>
          <w:lang w:val="sr-Cyrl-RS"/>
        </w:rPr>
        <w:t>ује Наручилац)</w:t>
      </w:r>
    </w:p>
    <w:p w:rsidR="0049352F" w:rsidRPr="00F649EC" w:rsidRDefault="0049352F" w:rsidP="008E0567">
      <w:pPr>
        <w:spacing w:before="0"/>
        <w:ind w:right="-185"/>
        <w:rPr>
          <w:sz w:val="24"/>
          <w:szCs w:val="24"/>
        </w:rPr>
      </w:pPr>
    </w:p>
    <w:p w:rsidR="0049352F" w:rsidRDefault="002B6251" w:rsidP="008E0567">
      <w:pPr>
        <w:spacing w:before="0"/>
        <w:ind w:right="-185"/>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8E0567">
      <w:pPr>
        <w:spacing w:before="0"/>
        <w:ind w:right="-185"/>
        <w:rPr>
          <w:sz w:val="24"/>
          <w:szCs w:val="24"/>
          <w:lang w:val="sr-Cyrl-RS"/>
        </w:rPr>
      </w:pPr>
    </w:p>
    <w:p w:rsidR="0049352F" w:rsidRPr="000B4161" w:rsidRDefault="0049352F" w:rsidP="008E0567">
      <w:pPr>
        <w:tabs>
          <w:tab w:val="left" w:pos="567"/>
        </w:tabs>
        <w:spacing w:before="0"/>
        <w:ind w:right="-185"/>
        <w:rPr>
          <w:sz w:val="24"/>
          <w:szCs w:val="24"/>
          <w:lang w:val="sr-Cyrl-RS"/>
        </w:rPr>
      </w:pPr>
      <w:r w:rsidRPr="000B4161">
        <w:rPr>
          <w:sz w:val="24"/>
          <w:szCs w:val="24"/>
          <w:lang w:val="sr-Cyrl-RS"/>
        </w:rPr>
        <w:t>Стране у Оквирном спораз</w:t>
      </w:r>
      <w:r>
        <w:rPr>
          <w:sz w:val="24"/>
          <w:szCs w:val="24"/>
          <w:lang w:val="sr-Cyrl-RS"/>
        </w:rPr>
        <w:t xml:space="preserve">уму су сагласне да су количине </w:t>
      </w:r>
      <w:r w:rsidR="00D40507">
        <w:rPr>
          <w:sz w:val="24"/>
          <w:szCs w:val="24"/>
          <w:lang w:val="sr-Cyrl-RS"/>
        </w:rPr>
        <w:t>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8E0567">
      <w:pPr>
        <w:tabs>
          <w:tab w:val="left" w:pos="567"/>
        </w:tabs>
        <w:spacing w:before="0"/>
        <w:ind w:right="-185"/>
        <w:rPr>
          <w:sz w:val="24"/>
          <w:szCs w:val="24"/>
          <w:lang w:val="sr-Cyrl-RS"/>
        </w:rPr>
      </w:pPr>
      <w:r>
        <w:rPr>
          <w:sz w:val="24"/>
          <w:szCs w:val="24"/>
          <w:lang w:val="sr-Cyrl-RS"/>
        </w:rPr>
        <w:t xml:space="preserve">Коначна вредност извршених </w:t>
      </w:r>
      <w:r w:rsidR="00D40507">
        <w:rPr>
          <w:sz w:val="24"/>
          <w:szCs w:val="24"/>
          <w:lang w:val="sr-Cyrl-RS"/>
        </w:rPr>
        <w:t>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w:t>
      </w:r>
      <w:r w:rsidR="00D40507">
        <w:rPr>
          <w:sz w:val="24"/>
          <w:szCs w:val="24"/>
          <w:lang w:val="sr-Cyrl-RS"/>
        </w:rPr>
        <w:t>У</w:t>
      </w:r>
      <w:r w:rsidRPr="000B4161">
        <w:rPr>
          <w:sz w:val="24"/>
          <w:szCs w:val="24"/>
          <w:lang w:val="sr-Cyrl-RS"/>
        </w:rPr>
        <w:t>слуга.</w:t>
      </w:r>
    </w:p>
    <w:p w:rsidR="0049352F" w:rsidRDefault="0049352F" w:rsidP="008E0567">
      <w:pPr>
        <w:tabs>
          <w:tab w:val="left" w:pos="567"/>
        </w:tabs>
        <w:spacing w:before="0"/>
        <w:ind w:right="-185"/>
        <w:rPr>
          <w:sz w:val="24"/>
          <w:szCs w:val="24"/>
          <w:lang w:val="sr-Cyrl-RS"/>
        </w:rPr>
      </w:pPr>
    </w:p>
    <w:p w:rsidR="0049352F" w:rsidRDefault="0049352F" w:rsidP="008E0567">
      <w:pPr>
        <w:tabs>
          <w:tab w:val="left" w:pos="567"/>
        </w:tabs>
        <w:spacing w:before="0"/>
        <w:ind w:right="-185"/>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B04D3"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506F43">
        <w:rPr>
          <w:rFonts w:cs="Arial"/>
          <w:sz w:val="24"/>
          <w:szCs w:val="24"/>
          <w:lang w:val="sr-Cyrl-RS"/>
        </w:rPr>
        <w:t xml:space="preserve"> (трошкови прибављања средстава финансијског обезбеђења, превоза извршилаца, резервних делова и сл.)</w:t>
      </w:r>
      <w:r w:rsidRPr="003B04D3">
        <w:rPr>
          <w:rFonts w:cs="Arial"/>
          <w:sz w:val="24"/>
          <w:szCs w:val="24"/>
        </w:rPr>
        <w:t>.</w:t>
      </w:r>
    </w:p>
    <w:p w:rsidR="0049352F" w:rsidRPr="003B04D3" w:rsidRDefault="0049352F" w:rsidP="008E0567">
      <w:pPr>
        <w:tabs>
          <w:tab w:val="left" w:pos="567"/>
        </w:tabs>
        <w:spacing w:before="0"/>
        <w:ind w:right="-185"/>
        <w:rPr>
          <w:rFonts w:cs="Arial"/>
          <w:sz w:val="24"/>
          <w:szCs w:val="24"/>
        </w:rPr>
      </w:pPr>
    </w:p>
    <w:p w:rsidR="0049352F" w:rsidRDefault="0049352F" w:rsidP="008E0567">
      <w:pPr>
        <w:spacing w:before="0"/>
        <w:ind w:right="-185"/>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E5370F" w:rsidRDefault="00E5370F" w:rsidP="008E0567">
      <w:pPr>
        <w:spacing w:before="0"/>
        <w:ind w:right="-185"/>
        <w:rPr>
          <w:rFonts w:eastAsia="Calibri"/>
          <w:sz w:val="24"/>
          <w:szCs w:val="24"/>
          <w:lang w:val="sr-Cyrl-RS"/>
        </w:rPr>
      </w:pPr>
    </w:p>
    <w:p w:rsidR="0049352F" w:rsidRDefault="0049352F"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lang w:val="sr-Cyrl-RS"/>
        </w:rPr>
      </w:pPr>
      <w:r w:rsidRPr="00A01D62">
        <w:rPr>
          <w:rFonts w:eastAsia="Calibri"/>
          <w:b/>
          <w:sz w:val="24"/>
          <w:szCs w:val="24"/>
          <w:lang w:val="sr-Cyrl-RS"/>
        </w:rPr>
        <w:t>НАЧИН ИЗДАВАЊА НАРУЏБЕНИЦА</w:t>
      </w:r>
    </w:p>
    <w:p w:rsidR="005B7E34" w:rsidRPr="00A01D62" w:rsidRDefault="005B7E34" w:rsidP="008E0567">
      <w:pPr>
        <w:spacing w:before="0"/>
        <w:ind w:right="-185"/>
        <w:rPr>
          <w:rFonts w:eastAsia="Calibri"/>
          <w:b/>
          <w:sz w:val="24"/>
          <w:szCs w:val="24"/>
          <w:lang w:val="sr-Cyrl-RS"/>
        </w:rPr>
      </w:pPr>
    </w:p>
    <w:p w:rsidR="0049352F" w:rsidRPr="00A01D62" w:rsidRDefault="0049352F" w:rsidP="008E0567">
      <w:pPr>
        <w:spacing w:before="0"/>
        <w:ind w:right="-185"/>
        <w:jc w:val="center"/>
        <w:rPr>
          <w:b/>
          <w:sz w:val="24"/>
          <w:szCs w:val="24"/>
        </w:rPr>
      </w:pPr>
      <w:r w:rsidRPr="00A01D62">
        <w:rPr>
          <w:b/>
          <w:sz w:val="24"/>
          <w:szCs w:val="24"/>
        </w:rPr>
        <w:t>Члан 4.</w:t>
      </w:r>
    </w:p>
    <w:p w:rsidR="00FF4138" w:rsidRDefault="00425DA1" w:rsidP="009C7C72">
      <w:pPr>
        <w:pStyle w:val="Default"/>
        <w:spacing w:before="0"/>
        <w:rPr>
          <w:rFonts w:ascii="Arial" w:hAnsi="Arial" w:cs="Arial"/>
          <w:color w:val="auto"/>
          <w:lang w:val="sr-Cyrl-RS"/>
        </w:rPr>
      </w:pPr>
      <w:r>
        <w:rPr>
          <w:rFonts w:ascii="Arial" w:hAnsi="Arial" w:cs="Arial"/>
          <w:color w:val="auto"/>
          <w:lang w:val="sr-Cyrl-RS"/>
        </w:rPr>
        <w:t xml:space="preserve">Пружалац услуге </w:t>
      </w:r>
      <w:r w:rsidR="00FF4138" w:rsidRPr="00AB6318">
        <w:rPr>
          <w:rFonts w:ascii="Arial" w:hAnsi="Arial" w:cs="Arial"/>
          <w:color w:val="auto"/>
          <w:lang w:val="sr-Cyrl-RS"/>
        </w:rPr>
        <w:t xml:space="preserve"> је дужан да услугу врши сукц</w:t>
      </w:r>
      <w:r w:rsidR="00FF4138">
        <w:rPr>
          <w:rFonts w:ascii="Arial" w:hAnsi="Arial" w:cs="Arial"/>
          <w:color w:val="auto"/>
          <w:lang w:val="sr-Cyrl-RS"/>
        </w:rPr>
        <w:t>есивно.</w:t>
      </w:r>
      <w:r w:rsidR="00FF4138" w:rsidRPr="00AB6318">
        <w:rPr>
          <w:rFonts w:ascii="Arial" w:hAnsi="Arial" w:cs="Arial"/>
          <w:color w:val="auto"/>
          <w:lang w:val="sr-Cyrl-RS"/>
        </w:rPr>
        <w:t xml:space="preserve"> </w:t>
      </w:r>
      <w:r>
        <w:rPr>
          <w:rFonts w:ascii="Arial" w:hAnsi="Arial" w:cs="Arial"/>
          <w:color w:val="auto"/>
          <w:lang w:val="sr-Cyrl-RS"/>
        </w:rPr>
        <w:t xml:space="preserve">Пружалац услуге </w:t>
      </w:r>
      <w:r w:rsidRPr="00AB6318">
        <w:rPr>
          <w:rFonts w:ascii="Arial" w:hAnsi="Arial" w:cs="Arial"/>
          <w:color w:val="auto"/>
          <w:lang w:val="sr-Cyrl-RS"/>
        </w:rPr>
        <w:t xml:space="preserve"> </w:t>
      </w:r>
      <w:r w:rsidR="00FF4138" w:rsidRPr="00AB6318">
        <w:rPr>
          <w:rFonts w:ascii="Arial" w:hAnsi="Arial" w:cs="Arial"/>
          <w:color w:val="auto"/>
          <w:lang w:val="sr-Cyrl-RS"/>
        </w:rPr>
        <w:t xml:space="preserve">је у обавези да након пријема </w:t>
      </w:r>
      <w:r w:rsidR="00FF4138">
        <w:rPr>
          <w:rFonts w:ascii="Arial" w:hAnsi="Arial" w:cs="Arial"/>
          <w:color w:val="auto"/>
          <w:lang w:val="sr-Cyrl-RS"/>
        </w:rPr>
        <w:t xml:space="preserve">Пријаве квара </w:t>
      </w:r>
      <w:r w:rsidR="00FF4138" w:rsidRPr="00294747">
        <w:rPr>
          <w:rFonts w:ascii="Arial" w:hAnsi="Arial" w:cs="Arial"/>
          <w:color w:val="auto"/>
          <w:lang w:val="sr-Cyrl-RS"/>
        </w:rPr>
        <w:t>(образац б</w:t>
      </w:r>
      <w:r w:rsidR="00FF4138">
        <w:rPr>
          <w:rFonts w:ascii="Arial" w:hAnsi="Arial" w:cs="Arial"/>
          <w:color w:val="auto"/>
          <w:lang w:val="sr-Cyrl-RS"/>
        </w:rPr>
        <w:t>рој 7</w:t>
      </w:r>
      <w:r w:rsidR="00FF4138" w:rsidRPr="00294747">
        <w:rPr>
          <w:rFonts w:ascii="Arial" w:hAnsi="Arial" w:cs="Arial"/>
          <w:color w:val="auto"/>
          <w:lang w:val="sr-Cyrl-RS"/>
        </w:rPr>
        <w:t>)</w:t>
      </w:r>
      <w:r w:rsidR="00FF4138" w:rsidRPr="00AB6318">
        <w:rPr>
          <w:rFonts w:ascii="Arial" w:hAnsi="Arial" w:cs="Arial"/>
          <w:color w:val="auto"/>
          <w:lang w:val="sr-Cyrl-RS"/>
        </w:rPr>
        <w:t xml:space="preserve">, </w:t>
      </w:r>
      <w:r w:rsidR="00FF4138">
        <w:rPr>
          <w:rFonts w:ascii="Arial" w:hAnsi="Arial" w:cs="Arial"/>
          <w:color w:val="auto"/>
          <w:lang w:val="sr-Cyrl-RS"/>
        </w:rPr>
        <w:t xml:space="preserve">изврши преглед и </w:t>
      </w:r>
      <w:r w:rsidR="00FF4138" w:rsidRPr="00AB6318">
        <w:rPr>
          <w:rFonts w:ascii="Arial" w:hAnsi="Arial" w:cs="Arial"/>
          <w:color w:val="auto"/>
          <w:lang w:val="sr-Cyrl-RS"/>
        </w:rPr>
        <w:t xml:space="preserve"> </w:t>
      </w:r>
      <w:r w:rsidR="00FF4138">
        <w:rPr>
          <w:rFonts w:ascii="Arial" w:hAnsi="Arial" w:cs="Arial"/>
          <w:color w:val="auto"/>
          <w:lang w:val="sr-Cyrl-RS"/>
        </w:rPr>
        <w:t>детектује квар, те да врсту</w:t>
      </w:r>
      <w:r w:rsidR="00FF4138" w:rsidRPr="00AB6318">
        <w:rPr>
          <w:rFonts w:ascii="Arial" w:hAnsi="Arial" w:cs="Arial"/>
          <w:color w:val="auto"/>
          <w:lang w:val="sr-Cyrl-RS"/>
        </w:rPr>
        <w:t xml:space="preserve"> квара са конкретним називом</w:t>
      </w:r>
      <w:r w:rsidR="00FF4138">
        <w:rPr>
          <w:rFonts w:ascii="Arial" w:hAnsi="Arial" w:cs="Arial"/>
          <w:color w:val="auto"/>
          <w:lang w:val="sr-Cyrl-RS"/>
        </w:rPr>
        <w:t xml:space="preserve"> услуге и </w:t>
      </w:r>
      <w:r w:rsidR="00FF4138" w:rsidRPr="00AB6318">
        <w:rPr>
          <w:rFonts w:ascii="Arial" w:hAnsi="Arial" w:cs="Arial"/>
          <w:color w:val="auto"/>
          <w:lang w:val="sr-Cyrl-RS"/>
        </w:rPr>
        <w:t xml:space="preserve">заменског дела из </w:t>
      </w:r>
      <w:r w:rsidR="00FF4138">
        <w:rPr>
          <w:rFonts w:ascii="Arial" w:hAnsi="Arial" w:cs="Arial"/>
          <w:color w:val="auto"/>
          <w:lang w:val="sr-Cyrl-RS"/>
        </w:rPr>
        <w:t xml:space="preserve">обрасца структуре цене упише на обрасцу Пријаве. Попуњен образац пријаве квара са записом о </w:t>
      </w:r>
      <w:r w:rsidR="00FF4138" w:rsidRPr="00AB6318">
        <w:rPr>
          <w:rFonts w:ascii="Arial" w:hAnsi="Arial" w:cs="Arial"/>
          <w:color w:val="auto"/>
          <w:lang w:val="sr-Cyrl-RS"/>
        </w:rPr>
        <w:t>д</w:t>
      </w:r>
      <w:r w:rsidR="00FF4138">
        <w:rPr>
          <w:rFonts w:ascii="Arial" w:hAnsi="Arial" w:cs="Arial"/>
          <w:color w:val="auto"/>
          <w:lang w:val="sr-Cyrl-RS"/>
        </w:rPr>
        <w:t>етекцији</w:t>
      </w:r>
      <w:r w:rsidR="00FF4138" w:rsidRPr="00AB6318">
        <w:rPr>
          <w:rFonts w:ascii="Arial" w:hAnsi="Arial" w:cs="Arial"/>
          <w:color w:val="auto"/>
          <w:lang w:val="sr-Cyrl-RS"/>
        </w:rPr>
        <w:t xml:space="preserve"> квара се доставља </w:t>
      </w:r>
      <w:r w:rsidR="00FF4138">
        <w:rPr>
          <w:rFonts w:ascii="Arial" w:hAnsi="Arial" w:cs="Arial"/>
          <w:color w:val="auto"/>
          <w:lang w:val="sr-Cyrl-RS"/>
        </w:rPr>
        <w:t>овлашћеном лицу Наручиоца</w:t>
      </w:r>
      <w:r w:rsidR="00FF4138" w:rsidRPr="00AB6318">
        <w:rPr>
          <w:rFonts w:ascii="Arial" w:hAnsi="Arial" w:cs="Arial"/>
          <w:color w:val="auto"/>
          <w:lang w:val="sr-Cyrl-RS"/>
        </w:rPr>
        <w:t xml:space="preserve"> а поправка, замена  резервног  дела обавиће  се  само  уз  претходну писану  саглас</w:t>
      </w:r>
      <w:r w:rsidR="00FF4138">
        <w:rPr>
          <w:rFonts w:ascii="Arial" w:hAnsi="Arial" w:cs="Arial"/>
          <w:color w:val="auto"/>
          <w:lang w:val="sr-Cyrl-RS"/>
        </w:rPr>
        <w:t xml:space="preserve">ност овлашћеног лица наручиоца на самом обрасцу Пријаве. </w:t>
      </w:r>
      <w:r w:rsidR="00FF4138" w:rsidRPr="00AB6318">
        <w:rPr>
          <w:rFonts w:ascii="Arial" w:hAnsi="Arial" w:cs="Arial"/>
          <w:color w:val="auto"/>
          <w:lang w:val="sr-Cyrl-RS"/>
        </w:rPr>
        <w:t xml:space="preserve">Наручилац задржава право да </w:t>
      </w:r>
      <w:r w:rsidR="00FF4138">
        <w:rPr>
          <w:rFonts w:ascii="Arial" w:hAnsi="Arial" w:cs="Arial"/>
          <w:color w:val="auto"/>
          <w:lang w:val="sr-Cyrl-RS"/>
        </w:rPr>
        <w:t>присуствује прегледу и детекцији квара.</w:t>
      </w:r>
    </w:p>
    <w:p w:rsidR="0049352F" w:rsidRDefault="00FF4138" w:rsidP="00FF4138">
      <w:pPr>
        <w:pStyle w:val="Default"/>
        <w:rPr>
          <w:rFonts w:asciiTheme="minorHAnsi" w:eastAsia="Calibri" w:hAnsiTheme="minorHAnsi"/>
          <w:lang w:val="sr-Cyrl-RS"/>
        </w:rPr>
      </w:pPr>
      <w:r>
        <w:rPr>
          <w:rFonts w:ascii="Arial" w:hAnsi="Arial" w:cs="Arial"/>
          <w:color w:val="auto"/>
          <w:lang w:val="sr-Cyrl-RS"/>
        </w:rPr>
        <w:t xml:space="preserve">На основу усаглашене пријаве и </w:t>
      </w:r>
      <w:r w:rsidRPr="00AB6318">
        <w:rPr>
          <w:rFonts w:ascii="Arial" w:hAnsi="Arial" w:cs="Arial"/>
          <w:color w:val="auto"/>
          <w:lang w:val="sr-Cyrl-RS"/>
        </w:rPr>
        <w:t>д</w:t>
      </w:r>
      <w:r>
        <w:rPr>
          <w:rFonts w:ascii="Arial" w:hAnsi="Arial" w:cs="Arial"/>
          <w:color w:val="auto"/>
          <w:lang w:val="sr-Cyrl-RS"/>
        </w:rPr>
        <w:t>етекције</w:t>
      </w:r>
      <w:r w:rsidRPr="00AB6318">
        <w:rPr>
          <w:rFonts w:ascii="Arial" w:hAnsi="Arial" w:cs="Arial"/>
          <w:color w:val="auto"/>
          <w:lang w:val="sr-Cyrl-RS"/>
        </w:rPr>
        <w:t xml:space="preserve"> квара</w:t>
      </w:r>
      <w:r>
        <w:rPr>
          <w:rFonts w:ascii="Arial" w:hAnsi="Arial" w:cs="Arial"/>
          <w:color w:val="auto"/>
          <w:lang w:val="sr-Cyrl-RS"/>
        </w:rPr>
        <w:t>,</w:t>
      </w:r>
      <w:r w:rsidRPr="00E15DE8">
        <w:rPr>
          <w:rFonts w:ascii="Arial" w:hAnsi="Arial" w:cs="Arial"/>
          <w:color w:val="auto"/>
          <w:lang w:val="sr-Cyrl-RS"/>
        </w:rPr>
        <w:t xml:space="preserve"> </w:t>
      </w:r>
      <w:r w:rsidRPr="00AB6318">
        <w:rPr>
          <w:rFonts w:ascii="Arial" w:hAnsi="Arial" w:cs="Arial"/>
          <w:color w:val="auto"/>
          <w:lang w:val="sr-Cyrl-RS"/>
        </w:rPr>
        <w:t xml:space="preserve">Наручилац </w:t>
      </w:r>
      <w:r>
        <w:rPr>
          <w:rFonts w:ascii="Arial" w:hAnsi="Arial" w:cs="Arial"/>
          <w:color w:val="auto"/>
          <w:lang w:val="sr-Cyrl-RS"/>
        </w:rPr>
        <w:t>издаје наруџбеницу</w:t>
      </w:r>
      <w:r w:rsidRPr="00AB6318">
        <w:rPr>
          <w:rFonts w:ascii="Arial" w:hAnsi="Arial" w:cs="Arial"/>
          <w:color w:val="auto"/>
          <w:lang w:val="sr-Cyrl-RS"/>
        </w:rPr>
        <w:t xml:space="preserve"> </w:t>
      </w:r>
      <w:r>
        <w:rPr>
          <w:rFonts w:ascii="Arial" w:hAnsi="Arial" w:cs="Arial"/>
          <w:color w:val="auto"/>
          <w:lang w:val="sr-Cyrl-RS"/>
        </w:rPr>
        <w:t xml:space="preserve">изабраном понуђачу </w:t>
      </w:r>
      <w:r w:rsidR="0049352F" w:rsidRPr="000B4161">
        <w:rPr>
          <w:rFonts w:eastAsia="Calibri"/>
          <w:lang w:val="sr-Cyrl-RS"/>
        </w:rPr>
        <w:t>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9B3492" w:rsidRPr="009B3492" w:rsidRDefault="009B3492" w:rsidP="00FF4138">
      <w:pPr>
        <w:pStyle w:val="Default"/>
        <w:rPr>
          <w:rFonts w:asciiTheme="minorHAnsi" w:eastAsia="Calibri" w:hAnsiTheme="minorHAnsi"/>
          <w:lang w:val="sr-Cyrl-RS"/>
        </w:rPr>
      </w:pPr>
    </w:p>
    <w:p w:rsidR="0049352F" w:rsidRDefault="0049352F" w:rsidP="008E0567">
      <w:pPr>
        <w:spacing w:before="0"/>
        <w:ind w:right="-185"/>
        <w:jc w:val="center"/>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rsidR="0064286F" w:rsidRPr="008E0567" w:rsidRDefault="0064286F" w:rsidP="008E0567">
      <w:pPr>
        <w:spacing w:before="0"/>
        <w:ind w:right="-185"/>
        <w:rPr>
          <w:b/>
          <w:sz w:val="16"/>
          <w:szCs w:val="16"/>
          <w:lang w:val="sr-Cyrl-RS"/>
        </w:rPr>
      </w:pPr>
    </w:p>
    <w:p w:rsidR="0049352F" w:rsidRPr="00A01D62" w:rsidRDefault="0049352F" w:rsidP="008E0567">
      <w:pPr>
        <w:spacing w:before="0"/>
        <w:ind w:right="-185"/>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CA46B1" w:rsidRPr="00CA15B0" w:rsidRDefault="00CA46B1" w:rsidP="008E0567">
      <w:pPr>
        <w:tabs>
          <w:tab w:val="left" w:pos="0"/>
        </w:tabs>
        <w:spacing w:before="0"/>
        <w:ind w:right="-185"/>
        <w:rPr>
          <w:rFonts w:cs="Arial"/>
          <w:sz w:val="24"/>
          <w:szCs w:val="24"/>
          <w:lang w:val="ru-RU"/>
        </w:rPr>
      </w:pPr>
      <w:r w:rsidRPr="00CA15B0">
        <w:rPr>
          <w:rFonts w:cs="Arial"/>
          <w:sz w:val="24"/>
          <w:szCs w:val="24"/>
          <w:lang w:val="ru-RU"/>
        </w:rPr>
        <w:t xml:space="preserve">Плаћање ће </w:t>
      </w:r>
      <w:r w:rsidR="00506F43">
        <w:rPr>
          <w:rFonts w:cs="Arial"/>
          <w:sz w:val="24"/>
          <w:szCs w:val="24"/>
          <w:lang w:val="ru-RU"/>
        </w:rPr>
        <w:t xml:space="preserve">се </w:t>
      </w:r>
      <w:r w:rsidRPr="00CA15B0">
        <w:rPr>
          <w:rFonts w:cs="Arial"/>
          <w:sz w:val="24"/>
          <w:szCs w:val="24"/>
          <w:lang w:val="ru-RU"/>
        </w:rPr>
        <w:t xml:space="preserve">извршити на текући рачун </w:t>
      </w:r>
      <w:r w:rsidR="00475E1D">
        <w:rPr>
          <w:rFonts w:cs="Arial"/>
          <w:sz w:val="24"/>
          <w:szCs w:val="24"/>
          <w:lang w:val="ru-RU"/>
        </w:rPr>
        <w:t>П</w:t>
      </w:r>
      <w:r>
        <w:rPr>
          <w:rFonts w:cs="Arial"/>
          <w:sz w:val="24"/>
          <w:szCs w:val="24"/>
          <w:lang w:val="ru-RU"/>
        </w:rPr>
        <w:t>ружаоца услуге</w:t>
      </w:r>
      <w:r w:rsidRPr="00CA15B0">
        <w:rPr>
          <w:rFonts w:cs="Arial"/>
          <w:sz w:val="24"/>
          <w:szCs w:val="24"/>
          <w:lang w:val="ru-RU"/>
        </w:rPr>
        <w:t xml:space="preserve">, сукцесивно, након </w:t>
      </w:r>
      <w:r>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Pr>
          <w:rFonts w:cs="Arial"/>
          <w:sz w:val="24"/>
          <w:szCs w:val="24"/>
          <w:lang w:val="ru-RU"/>
        </w:rPr>
        <w:t xml:space="preserve">од 45 </w:t>
      </w:r>
      <w:r w:rsidR="00475E1D">
        <w:rPr>
          <w:rFonts w:cs="Arial"/>
          <w:sz w:val="24"/>
          <w:szCs w:val="24"/>
          <w:lang w:val="ru-RU"/>
        </w:rPr>
        <w:t xml:space="preserve">(словима: четрдесетпет) </w:t>
      </w:r>
      <w:r w:rsidR="00F84D74">
        <w:rPr>
          <w:rFonts w:cs="Arial"/>
          <w:sz w:val="24"/>
          <w:szCs w:val="24"/>
          <w:lang w:val="ru-RU"/>
        </w:rPr>
        <w:t>дана од дана пријема</w:t>
      </w:r>
      <w:r>
        <w:rPr>
          <w:rFonts w:cs="Arial"/>
          <w:sz w:val="24"/>
          <w:szCs w:val="24"/>
          <w:lang w:val="ru-RU"/>
        </w:rPr>
        <w:t xml:space="preserve"> исправног појединачног рачуна. Појединачни рачуни се испостављају по основу сваке појединачне пружене услуге и</w:t>
      </w:r>
      <w:r w:rsidR="00BC49F2">
        <w:rPr>
          <w:rFonts w:cs="Arial"/>
          <w:sz w:val="24"/>
          <w:szCs w:val="24"/>
          <w:lang w:val="ru-RU"/>
        </w:rPr>
        <w:t xml:space="preserve">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од стране овлашћених представника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 без примедби.</w:t>
      </w:r>
    </w:p>
    <w:p w:rsidR="00294137" w:rsidRDefault="00294137" w:rsidP="008E0567">
      <w:pPr>
        <w:tabs>
          <w:tab w:val="left" w:pos="567"/>
        </w:tabs>
        <w:spacing w:before="0"/>
        <w:ind w:right="-185"/>
        <w:rPr>
          <w:rFonts w:eastAsia="Calibri" w:cs="Arial"/>
          <w:sz w:val="24"/>
          <w:szCs w:val="24"/>
          <w:lang w:val="sr-Cyrl-RS"/>
        </w:rPr>
      </w:pPr>
    </w:p>
    <w:p w:rsidR="0049352F" w:rsidRPr="00C53036" w:rsidRDefault="004602E2" w:rsidP="008E0567">
      <w:pPr>
        <w:tabs>
          <w:tab w:val="left" w:pos="567"/>
        </w:tabs>
        <w:spacing w:before="0"/>
        <w:ind w:right="-185"/>
        <w:rPr>
          <w:rFonts w:eastAsia="Calibri" w:cs="Arial"/>
          <w:sz w:val="24"/>
          <w:szCs w:val="24"/>
          <w:lang w:val="sr-Cyrl-RS"/>
        </w:rPr>
      </w:pPr>
      <w:r w:rsidRPr="00C53036">
        <w:rPr>
          <w:rFonts w:cs="Arial"/>
          <w:sz w:val="24"/>
          <w:szCs w:val="24"/>
          <w:lang w:val="ru-RU"/>
        </w:rPr>
        <w:t xml:space="preserve">Рачун за извршену услугу </w:t>
      </w:r>
      <w:r>
        <w:rPr>
          <w:rFonts w:cs="Arial"/>
          <w:sz w:val="24"/>
          <w:szCs w:val="24"/>
          <w:lang w:val="ru-RU"/>
        </w:rPr>
        <w:t xml:space="preserve">доставља се и </w:t>
      </w:r>
      <w:r w:rsidRPr="00C53036">
        <w:rPr>
          <w:rFonts w:cs="Arial"/>
          <w:sz w:val="24"/>
          <w:szCs w:val="24"/>
          <w:lang w:val="ru-RU"/>
        </w:rPr>
        <w:t xml:space="preserve">гласи на: Јавно предузеће „Електропривреда Србије“ Београд, ул. </w:t>
      </w:r>
      <w:r w:rsidRPr="00C53036">
        <w:rPr>
          <w:rFonts w:cs="Arial"/>
          <w:sz w:val="24"/>
          <w:szCs w:val="24"/>
          <w:lang w:val="sr-Cyrl-RS"/>
        </w:rPr>
        <w:t>Балканска</w:t>
      </w:r>
      <w:r w:rsidRPr="00C53036">
        <w:rPr>
          <w:rFonts w:cs="Arial"/>
          <w:sz w:val="24"/>
          <w:szCs w:val="24"/>
        </w:rPr>
        <w:t xml:space="preserve"> бр. 13</w:t>
      </w:r>
      <w:r w:rsidRPr="00C53036">
        <w:rPr>
          <w:rFonts w:cs="Arial"/>
          <w:sz w:val="24"/>
          <w:szCs w:val="24"/>
          <w:lang w:val="ru-RU"/>
        </w:rPr>
        <w:t>, 11000 Београд, ПИБ 103920327, Техички центар Крагујевац, ул. Слободе бр. 7, 34000 Крагујевац</w:t>
      </w:r>
      <w:r w:rsidR="0049352F" w:rsidRPr="00C53036">
        <w:rPr>
          <w:rFonts w:cs="Arial"/>
          <w:sz w:val="24"/>
          <w:szCs w:val="24"/>
        </w:rPr>
        <w:t>, са обавезним прилозима</w:t>
      </w:r>
      <w:r w:rsidR="0049352F" w:rsidRPr="00C53036">
        <w:rPr>
          <w:rFonts w:cs="Arial"/>
          <w:sz w:val="24"/>
          <w:szCs w:val="24"/>
          <w:lang w:val="sr-Cyrl-RS"/>
        </w:rPr>
        <w:t>.</w:t>
      </w:r>
      <w:r w:rsidR="0049352F" w:rsidRPr="00C53036">
        <w:rPr>
          <w:rFonts w:cs="Arial"/>
          <w:sz w:val="24"/>
          <w:szCs w:val="24"/>
        </w:rPr>
        <w:t xml:space="preserve"> </w:t>
      </w:r>
    </w:p>
    <w:p w:rsidR="00503677" w:rsidRDefault="00CA46B1" w:rsidP="008E0567">
      <w:pPr>
        <w:tabs>
          <w:tab w:val="left" w:pos="0"/>
        </w:tabs>
        <w:ind w:right="-185"/>
        <w:rPr>
          <w:rFonts w:cs="Arial"/>
          <w:sz w:val="24"/>
          <w:szCs w:val="24"/>
          <w:lang w:val="ru-RU"/>
        </w:rPr>
      </w:pPr>
      <w:r w:rsidRPr="00C53036">
        <w:rPr>
          <w:rFonts w:cs="Arial"/>
          <w:sz w:val="24"/>
          <w:szCs w:val="24"/>
          <w:lang w:val="ru-RU"/>
        </w:rPr>
        <w:t>Уз рачун</w:t>
      </w:r>
      <w:r w:rsidR="00BE199C" w:rsidRPr="00C53036">
        <w:rPr>
          <w:rFonts w:cs="Arial"/>
          <w:sz w:val="24"/>
          <w:szCs w:val="24"/>
          <w:lang w:val="ru-RU"/>
        </w:rPr>
        <w:t>,</w:t>
      </w:r>
      <w:r w:rsidRPr="00C53036">
        <w:rPr>
          <w:rFonts w:cs="Arial"/>
          <w:sz w:val="24"/>
          <w:szCs w:val="24"/>
          <w:lang w:val="ru-RU"/>
        </w:rPr>
        <w:t xml:space="preserve"> Пружалац услуге</w:t>
      </w:r>
      <w:r w:rsidR="00BE199C" w:rsidRPr="00C53036">
        <w:rPr>
          <w:rFonts w:cs="Arial"/>
          <w:sz w:val="24"/>
          <w:szCs w:val="24"/>
          <w:lang w:val="ru-RU"/>
        </w:rPr>
        <w:t xml:space="preserve"> је у </w:t>
      </w:r>
      <w:r w:rsidRPr="00C53036">
        <w:rPr>
          <w:rFonts w:cs="Arial"/>
          <w:sz w:val="24"/>
          <w:szCs w:val="24"/>
          <w:lang w:val="ru-RU"/>
        </w:rPr>
        <w:t xml:space="preserve">обавези да достави копију наруџбенице и </w:t>
      </w:r>
      <w:r w:rsidR="00D93F4F" w:rsidRPr="00C53036">
        <w:rPr>
          <w:rFonts w:eastAsia="Calibri" w:cs="Arial"/>
          <w:color w:val="000000"/>
          <w:sz w:val="24"/>
          <w:szCs w:val="24"/>
          <w:lang w:val="sr-Cyrl-RS"/>
        </w:rPr>
        <w:t>З</w:t>
      </w:r>
      <w:r w:rsidR="00D93F4F" w:rsidRPr="00C53036">
        <w:rPr>
          <w:rFonts w:eastAsia="Calibri" w:cs="Arial"/>
          <w:sz w:val="24"/>
          <w:szCs w:val="24"/>
        </w:rPr>
        <w:t>аписник</w:t>
      </w:r>
      <w:r w:rsidR="00D93F4F" w:rsidRPr="00C53036">
        <w:rPr>
          <w:rFonts w:eastAsia="Calibri" w:cs="Arial"/>
          <w:color w:val="000000"/>
          <w:sz w:val="24"/>
          <w:szCs w:val="24"/>
        </w:rPr>
        <w:t xml:space="preserve"> о </w:t>
      </w:r>
      <w:r w:rsidR="00D93F4F" w:rsidRPr="00C53036">
        <w:rPr>
          <w:rFonts w:eastAsia="Calibri" w:cs="Arial"/>
          <w:color w:val="000000"/>
          <w:sz w:val="24"/>
          <w:szCs w:val="24"/>
          <w:lang w:val="sr-Cyrl-RS"/>
        </w:rPr>
        <w:t>квантитативном и квалитативном</w:t>
      </w:r>
      <w:r w:rsidR="00D93F4F" w:rsidRPr="00C53036">
        <w:rPr>
          <w:rFonts w:eastAsia="Calibri" w:cs="Arial"/>
          <w:sz w:val="24"/>
          <w:szCs w:val="24"/>
          <w:lang w:val="sr-Cyrl-RS"/>
        </w:rPr>
        <w:t xml:space="preserve"> пријему</w:t>
      </w:r>
      <w:r w:rsidR="00D93F4F" w:rsidRPr="00C53036">
        <w:rPr>
          <w:rFonts w:eastAsia="Calibri" w:cs="Arial"/>
          <w:sz w:val="24"/>
          <w:szCs w:val="24"/>
        </w:rPr>
        <w:t xml:space="preserve"> услуга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w:t>
      </w:r>
    </w:p>
    <w:p w:rsidR="00503677" w:rsidRPr="00F84D74" w:rsidRDefault="00503677" w:rsidP="008E0567">
      <w:pPr>
        <w:ind w:right="-185"/>
        <w:rPr>
          <w:rFonts w:eastAsia="Calibri" w:cs="Arial"/>
          <w:sz w:val="24"/>
          <w:szCs w:val="24"/>
        </w:rPr>
      </w:pPr>
      <w:r w:rsidRPr="00F84D74">
        <w:rPr>
          <w:rFonts w:eastAsia="Calibri" w:cs="Arial"/>
          <w:sz w:val="24"/>
          <w:szCs w:val="24"/>
        </w:rPr>
        <w:t xml:space="preserve">Износ на рачуну мора бити идентичан са износом на наруџбеници. </w:t>
      </w:r>
    </w:p>
    <w:p w:rsidR="0064286F" w:rsidRDefault="00503677" w:rsidP="008E0567">
      <w:pPr>
        <w:spacing w:before="0"/>
        <w:ind w:right="-185"/>
        <w:rPr>
          <w:rFonts w:eastAsia="Calibri" w:cs="Arial"/>
          <w:sz w:val="24"/>
          <w:szCs w:val="24"/>
          <w:lang w:val="sr-Cyrl-RS"/>
        </w:rPr>
      </w:pPr>
      <w:r w:rsidRPr="00503677">
        <w:rPr>
          <w:rFonts w:eastAsia="Calibri" w:cs="Arial"/>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64286F" w:rsidRDefault="0064286F" w:rsidP="008E0567">
      <w:pPr>
        <w:spacing w:before="0"/>
        <w:ind w:right="-185"/>
        <w:rPr>
          <w:rFonts w:eastAsia="Calibri" w:cs="Arial"/>
          <w:sz w:val="24"/>
          <w:szCs w:val="24"/>
          <w:lang w:val="sr-Cyrl-RS"/>
        </w:rPr>
      </w:pPr>
    </w:p>
    <w:p w:rsidR="00503677" w:rsidRPr="00503677" w:rsidRDefault="00503677" w:rsidP="008E0567">
      <w:pPr>
        <w:spacing w:before="0"/>
        <w:ind w:right="-185"/>
        <w:rPr>
          <w:rFonts w:eastAsia="Calibri" w:cs="Arial"/>
          <w:i/>
          <w:iCs/>
          <w:sz w:val="24"/>
          <w:szCs w:val="24"/>
          <w:lang w:val="sr-Cyrl-RS"/>
        </w:rPr>
      </w:pPr>
      <w:r w:rsidRPr="00503677">
        <w:rPr>
          <w:rFonts w:eastAsia="Calibri"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A46B1" w:rsidRDefault="00CA46B1" w:rsidP="008E0567">
      <w:pPr>
        <w:tabs>
          <w:tab w:val="left" w:pos="0"/>
        </w:tabs>
        <w:ind w:right="-185"/>
        <w:rPr>
          <w:rFonts w:cs="Arial"/>
          <w:sz w:val="24"/>
          <w:szCs w:val="24"/>
          <w:lang w:val="ru-RU"/>
        </w:rPr>
      </w:pPr>
      <w:r w:rsidRPr="00CA15B0">
        <w:rPr>
          <w:rFonts w:cs="Arial"/>
          <w:sz w:val="24"/>
          <w:szCs w:val="24"/>
          <w:lang w:val="ru-RU"/>
        </w:rPr>
        <w:t>Само овако достављен рачун ће се сматрати исправним рачуном.</w:t>
      </w:r>
    </w:p>
    <w:p w:rsidR="00503677" w:rsidRPr="00F84D74" w:rsidRDefault="00503677" w:rsidP="008E0567">
      <w:pPr>
        <w:ind w:right="-185"/>
        <w:rPr>
          <w:rFonts w:eastAsia="Calibri" w:cs="Arial"/>
          <w:sz w:val="24"/>
          <w:szCs w:val="24"/>
        </w:rPr>
      </w:pPr>
      <w:r w:rsidRPr="00F84D74">
        <w:rPr>
          <w:rFonts w:eastAsia="Calibri" w:cs="Arial"/>
          <w:sz w:val="24"/>
          <w:szCs w:val="24"/>
        </w:rPr>
        <w:lastRenderedPageBreak/>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503677" w:rsidRPr="00F84D74" w:rsidRDefault="00503677" w:rsidP="008E0567">
      <w:pPr>
        <w:ind w:right="-185"/>
        <w:rPr>
          <w:rFonts w:eastAsia="Calibri" w:cs="Arial"/>
          <w:sz w:val="24"/>
          <w:szCs w:val="24"/>
          <w:lang w:val="ru-RU"/>
        </w:rPr>
      </w:pPr>
      <w:r w:rsidRPr="00F84D74">
        <w:rPr>
          <w:rFonts w:eastAsia="Calibri" w:cs="Arial"/>
          <w:sz w:val="24"/>
          <w:szCs w:val="24"/>
          <w:lang w:val="ru-RU"/>
        </w:rPr>
        <w:t>Оквирни споразум, односно наруџбенице издате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w:t>
      </w:r>
      <w:r w:rsidR="00772177">
        <w:rPr>
          <w:rFonts w:eastAsia="Calibri" w:cs="Arial"/>
          <w:sz w:val="24"/>
          <w:szCs w:val="24"/>
          <w:lang w:val="ru-RU"/>
        </w:rPr>
        <w:t xml:space="preserve"> </w:t>
      </w:r>
      <w:r w:rsidR="00840A34">
        <w:rPr>
          <w:rFonts w:eastAsia="Calibri" w:cs="Arial"/>
          <w:sz w:val="24"/>
          <w:szCs w:val="24"/>
          <w:lang w:val="ru-RU"/>
        </w:rPr>
        <w:t>Корисника услуга</w:t>
      </w:r>
      <w:r w:rsidRPr="00F84D74">
        <w:rPr>
          <w:rFonts w:eastAsia="Calibri" w:cs="Arial"/>
          <w:sz w:val="24"/>
          <w:szCs w:val="24"/>
          <w:lang w:val="ru-RU"/>
        </w:rPr>
        <w:t>.</w:t>
      </w:r>
    </w:p>
    <w:p w:rsidR="0049352F" w:rsidRPr="00F84D74"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lang w:val="sr-Cyrl-RS"/>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9C7682" w:rsidRDefault="009C7682" w:rsidP="008E0567">
      <w:pPr>
        <w:spacing w:before="0"/>
        <w:ind w:right="-185"/>
        <w:jc w:val="center"/>
        <w:rPr>
          <w:b/>
          <w:sz w:val="24"/>
          <w:szCs w:val="24"/>
        </w:rPr>
      </w:pPr>
    </w:p>
    <w:p w:rsidR="00C0158E" w:rsidRDefault="0049352F" w:rsidP="008E0567">
      <w:pPr>
        <w:spacing w:before="0"/>
        <w:ind w:right="-185"/>
        <w:jc w:val="center"/>
        <w:rPr>
          <w:b/>
          <w:sz w:val="24"/>
          <w:szCs w:val="24"/>
          <w:lang w:val="sr-Cyrl-RS"/>
        </w:rPr>
      </w:pPr>
      <w:r w:rsidRPr="00A01D62">
        <w:rPr>
          <w:b/>
          <w:sz w:val="24"/>
          <w:szCs w:val="24"/>
        </w:rPr>
        <w:t xml:space="preserve">РОК </w:t>
      </w:r>
      <w:r w:rsidR="007D47DF">
        <w:rPr>
          <w:b/>
          <w:sz w:val="24"/>
          <w:szCs w:val="24"/>
          <w:lang w:val="sr-Cyrl-RS"/>
        </w:rPr>
        <w:t>ИЗ</w:t>
      </w:r>
      <w:r>
        <w:rPr>
          <w:b/>
          <w:sz w:val="24"/>
          <w:szCs w:val="24"/>
          <w:lang w:val="sr-Cyrl-RS"/>
        </w:rPr>
        <w:t>ВРШЕЊА УСЛУГЕ</w:t>
      </w:r>
    </w:p>
    <w:p w:rsidR="00C0158E" w:rsidRPr="008E0567" w:rsidRDefault="00C0158E" w:rsidP="008E0567">
      <w:pPr>
        <w:spacing w:before="0"/>
        <w:ind w:right="-185"/>
        <w:rPr>
          <w:b/>
          <w:sz w:val="20"/>
          <w:szCs w:val="20"/>
          <w:lang w:val="sr-Cyrl-RS"/>
        </w:rPr>
      </w:pPr>
    </w:p>
    <w:p w:rsidR="00C0158E" w:rsidRDefault="0049352F" w:rsidP="008E0567">
      <w:pPr>
        <w:spacing w:before="0"/>
        <w:ind w:right="-185"/>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FF4138" w:rsidRDefault="00FF4138" w:rsidP="009C7C72">
      <w:pPr>
        <w:pStyle w:val="Style5"/>
        <w:widowControl/>
        <w:spacing w:before="0"/>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Pr>
          <w:rStyle w:val="FontStyle13"/>
          <w:b w:val="0"/>
          <w:sz w:val="24"/>
          <w:szCs w:val="24"/>
          <w:lang w:val="sr-Cyrl-CS" w:eastAsia="sr-Cyrl-CS"/>
        </w:rPr>
        <w:t xml:space="preserve"> је најдуже  </w:t>
      </w:r>
      <w:r w:rsidR="00607167">
        <w:rPr>
          <w:rStyle w:val="FontStyle13"/>
          <w:b w:val="0"/>
          <w:sz w:val="24"/>
          <w:szCs w:val="24"/>
          <w:lang w:val="sr-Cyrl-CS" w:eastAsia="sr-Cyrl-CS"/>
        </w:rPr>
        <w:t>______</w:t>
      </w:r>
      <w:r>
        <w:rPr>
          <w:rStyle w:val="FontStyle13"/>
          <w:b w:val="0"/>
          <w:sz w:val="24"/>
          <w:szCs w:val="24"/>
          <w:lang w:val="sr-Cyrl-CS" w:eastAsia="sr-Cyrl-CS"/>
        </w:rPr>
        <w:t xml:space="preserve"> дана од дана пријема Пријав</w:t>
      </w:r>
      <w:r w:rsidR="004602E2">
        <w:rPr>
          <w:rStyle w:val="FontStyle13"/>
          <w:b w:val="0"/>
          <w:sz w:val="24"/>
          <w:szCs w:val="24"/>
          <w:lang w:val="sr-Cyrl-CS" w:eastAsia="sr-Cyrl-CS"/>
        </w:rPr>
        <w:t>е квара (</w:t>
      </w:r>
      <w:r w:rsidR="00FE04F4">
        <w:rPr>
          <w:rStyle w:val="FontStyle13"/>
          <w:b w:val="0"/>
          <w:sz w:val="24"/>
          <w:szCs w:val="24"/>
          <w:lang w:val="sr-Cyrl-CS" w:eastAsia="sr-Cyrl-CS"/>
        </w:rPr>
        <w:t>Прилог</w:t>
      </w:r>
      <w:r>
        <w:rPr>
          <w:rStyle w:val="FontStyle13"/>
          <w:b w:val="0"/>
          <w:sz w:val="24"/>
          <w:szCs w:val="24"/>
          <w:lang w:val="sr-Cyrl-CS" w:eastAsia="sr-Cyrl-CS"/>
        </w:rPr>
        <w:t xml:space="preserve"> 7).</w:t>
      </w:r>
      <w:r w:rsidRPr="006D1611">
        <w:rPr>
          <w:rStyle w:val="FontStyle13"/>
          <w:b w:val="0"/>
          <w:sz w:val="24"/>
          <w:szCs w:val="24"/>
          <w:lang w:val="sr-Cyrl-CS" w:eastAsia="sr-Cyrl-CS"/>
        </w:rPr>
        <w:t xml:space="preserve"> </w:t>
      </w:r>
      <w:r w:rsidRPr="00921DAA">
        <w:rPr>
          <w:rStyle w:val="FontStyle13"/>
          <w:b w:val="0"/>
          <w:sz w:val="24"/>
          <w:szCs w:val="24"/>
          <w:lang w:val="sr-Cyrl-CS" w:eastAsia="sr-Cyrl-CS"/>
        </w:rPr>
        <w:t xml:space="preserve">Прилоком изласка на терен и прегледа уређаја, неопходно је присуство </w:t>
      </w:r>
      <w:r w:rsidR="00617A1F">
        <w:rPr>
          <w:rStyle w:val="FontStyle13"/>
          <w:b w:val="0"/>
          <w:sz w:val="24"/>
          <w:szCs w:val="24"/>
          <w:lang w:val="sr-Cyrl-CS" w:eastAsia="sr-Cyrl-CS"/>
        </w:rPr>
        <w:t>овлашћеног</w:t>
      </w:r>
      <w:r w:rsidRPr="00921DAA">
        <w:rPr>
          <w:rStyle w:val="FontStyle13"/>
          <w:b w:val="0"/>
          <w:sz w:val="24"/>
          <w:szCs w:val="24"/>
          <w:lang w:val="sr-Cyrl-CS" w:eastAsia="sr-Cyrl-CS"/>
        </w:rPr>
        <w:t xml:space="preserve"> лица Наручиоца.</w:t>
      </w:r>
    </w:p>
    <w:p w:rsidR="00FF4138" w:rsidRPr="00FF4138" w:rsidRDefault="00FF4138" w:rsidP="00FF4138">
      <w:pPr>
        <w:pStyle w:val="Style5"/>
        <w:widowControl/>
        <w:rPr>
          <w:sz w:val="24"/>
          <w:lang w:val="sr-Cyrl-RS"/>
        </w:rPr>
      </w:pPr>
      <w:r w:rsidRPr="006D1611">
        <w:rPr>
          <w:rStyle w:val="FontStyle13"/>
          <w:sz w:val="24"/>
          <w:szCs w:val="24"/>
          <w:lang w:val="sr-Cyrl-CS" w:eastAsia="sr-Cyrl-CS"/>
        </w:rPr>
        <w:t>Рок извршења Услуге</w:t>
      </w:r>
      <w:r w:rsidRPr="00921DAA">
        <w:rPr>
          <w:rStyle w:val="FontStyle13"/>
          <w:b w:val="0"/>
          <w:sz w:val="24"/>
          <w:szCs w:val="24"/>
          <w:lang w:val="sr-Cyrl-CS" w:eastAsia="sr-Cyrl-CS"/>
        </w:rPr>
        <w:t xml:space="preserve"> је надуже </w:t>
      </w:r>
      <w:r w:rsidR="00607167">
        <w:rPr>
          <w:rStyle w:val="FontStyle13"/>
          <w:b w:val="0"/>
          <w:sz w:val="24"/>
          <w:szCs w:val="24"/>
          <w:lang w:val="sr-Cyrl-CS" w:eastAsia="sr-Cyrl-CS"/>
        </w:rPr>
        <w:t>________</w:t>
      </w:r>
      <w:r w:rsidRPr="00921DAA">
        <w:rPr>
          <w:rStyle w:val="FontStyle13"/>
          <w:b w:val="0"/>
          <w:sz w:val="24"/>
          <w:szCs w:val="24"/>
          <w:lang w:val="sr-Cyrl-CS" w:eastAsia="sr-Cyrl-CS"/>
        </w:rPr>
        <w:t xml:space="preserve"> (словима: </w:t>
      </w:r>
      <w:r w:rsidR="00607167">
        <w:rPr>
          <w:rStyle w:val="FontStyle13"/>
          <w:b w:val="0"/>
          <w:sz w:val="24"/>
          <w:szCs w:val="24"/>
          <w:lang w:val="sr-Cyrl-CS" w:eastAsia="sr-Cyrl-CS"/>
        </w:rPr>
        <w:t>_________</w:t>
      </w:r>
      <w:r w:rsidRPr="00921DAA">
        <w:rPr>
          <w:rStyle w:val="FontStyle13"/>
          <w:b w:val="0"/>
          <w:sz w:val="24"/>
          <w:szCs w:val="24"/>
          <w:lang w:val="sr-Cyrl-CS" w:eastAsia="sr-Cyrl-CS"/>
        </w:rPr>
        <w:t xml:space="preserve">) дана од дана </w:t>
      </w:r>
      <w:r>
        <w:rPr>
          <w:sz w:val="24"/>
          <w:lang w:val="sr-Cyrl-RS"/>
        </w:rPr>
        <w:t xml:space="preserve">пријема Наруџбенице. </w:t>
      </w:r>
      <w:r w:rsidRPr="00921DAA">
        <w:rPr>
          <w:sz w:val="24"/>
          <w:lang w:val="sr-Cyrl-RS"/>
        </w:rPr>
        <w:t xml:space="preserve"> </w:t>
      </w:r>
    </w:p>
    <w:p w:rsidR="00DC710F" w:rsidRDefault="00DC710F" w:rsidP="008E0567">
      <w:pPr>
        <w:autoSpaceDE w:val="0"/>
        <w:autoSpaceDN w:val="0"/>
        <w:adjustRightInd w:val="0"/>
        <w:spacing w:before="240" w:line="250" w:lineRule="exact"/>
        <w:ind w:right="-185" w:hanging="218"/>
        <w:jc w:val="center"/>
        <w:rPr>
          <w:rFonts w:cs="Arial"/>
          <w:b/>
          <w:bCs/>
          <w:color w:val="000000"/>
          <w:sz w:val="24"/>
          <w:szCs w:val="24"/>
          <w:lang w:val="sr-Cyrl-CS" w:eastAsia="sr-Cyrl-CS"/>
        </w:rPr>
      </w:pPr>
      <w:r w:rsidRPr="00546644">
        <w:rPr>
          <w:rFonts w:cs="Arial"/>
          <w:b/>
          <w:bCs/>
          <w:color w:val="000000"/>
          <w:sz w:val="24"/>
          <w:szCs w:val="24"/>
          <w:lang w:val="sr-Cyrl-RS" w:eastAsia="sr-Cyrl-CS"/>
        </w:rPr>
        <w:t>МЕСТО ИЗВРШЕЊА</w:t>
      </w:r>
      <w:r w:rsidR="007D47DF">
        <w:rPr>
          <w:rFonts w:cs="Arial"/>
          <w:b/>
          <w:bCs/>
          <w:color w:val="000000"/>
          <w:sz w:val="24"/>
          <w:szCs w:val="24"/>
          <w:lang w:val="sr-Cyrl-CS" w:eastAsia="sr-Cyrl-CS"/>
        </w:rPr>
        <w:t xml:space="preserve"> УСЛУГЕ</w:t>
      </w:r>
    </w:p>
    <w:p w:rsidR="00DC710F" w:rsidRPr="007D47DF" w:rsidRDefault="007D47DF" w:rsidP="008E0567">
      <w:pPr>
        <w:autoSpaceDE w:val="0"/>
        <w:autoSpaceDN w:val="0"/>
        <w:adjustRightInd w:val="0"/>
        <w:spacing w:before="240" w:line="250" w:lineRule="exact"/>
        <w:ind w:right="-185"/>
        <w:jc w:val="center"/>
        <w:rPr>
          <w:rFonts w:cs="Arial"/>
          <w:b/>
          <w:bCs/>
          <w:color w:val="000000"/>
          <w:sz w:val="24"/>
          <w:szCs w:val="24"/>
          <w:lang w:val="sr-Cyrl-CS" w:eastAsia="sr-Cyrl-CS"/>
        </w:rPr>
      </w:pPr>
      <w:r>
        <w:rPr>
          <w:rFonts w:eastAsia="Calibri"/>
          <w:b/>
          <w:sz w:val="24"/>
          <w:szCs w:val="24"/>
        </w:rPr>
        <w:t xml:space="preserve">Члан </w:t>
      </w:r>
      <w:r>
        <w:rPr>
          <w:rFonts w:eastAsia="Calibri"/>
          <w:b/>
          <w:sz w:val="24"/>
          <w:szCs w:val="24"/>
          <w:lang w:val="sr-Cyrl-RS"/>
        </w:rPr>
        <w:t>7</w:t>
      </w:r>
      <w:r w:rsidRPr="007E6A4E">
        <w:rPr>
          <w:rFonts w:eastAsia="Calibri"/>
          <w:b/>
          <w:sz w:val="24"/>
          <w:szCs w:val="24"/>
        </w:rPr>
        <w:t>.</w:t>
      </w:r>
    </w:p>
    <w:p w:rsidR="00607167" w:rsidRPr="00607167" w:rsidRDefault="00607167" w:rsidP="009B3492">
      <w:pPr>
        <w:spacing w:before="0"/>
        <w:rPr>
          <w:rFonts w:cs="Arial"/>
          <w:sz w:val="24"/>
          <w:szCs w:val="24"/>
          <w:lang w:val="sr-Cyrl-RS"/>
        </w:rPr>
      </w:pPr>
      <w:r w:rsidRPr="00607167">
        <w:rPr>
          <w:sz w:val="24"/>
          <w:szCs w:val="24"/>
        </w:rPr>
        <w:t xml:space="preserve">У складу са датим Моделом </w:t>
      </w:r>
      <w:r w:rsidRPr="00607167">
        <w:rPr>
          <w:sz w:val="24"/>
          <w:szCs w:val="24"/>
          <w:lang w:val="sr-Cyrl-RS"/>
        </w:rPr>
        <w:t>оквирног споразума</w:t>
      </w:r>
      <w:r w:rsidRPr="00607167">
        <w:rPr>
          <w:sz w:val="24"/>
          <w:szCs w:val="24"/>
        </w:rPr>
        <w:t xml:space="preserve"> и елементима најповољније понуде биће закључен </w:t>
      </w:r>
      <w:r w:rsidRPr="00607167">
        <w:rPr>
          <w:sz w:val="24"/>
          <w:szCs w:val="24"/>
          <w:lang w:val="sr-Cyrl-RS"/>
        </w:rPr>
        <w:t xml:space="preserve">Оквирни споразум за Партију за коју се подноси понуда а коначан текст </w:t>
      </w:r>
      <w:r>
        <w:rPr>
          <w:sz w:val="24"/>
          <w:szCs w:val="24"/>
          <w:lang w:val="sr-Cyrl-RS"/>
        </w:rPr>
        <w:t xml:space="preserve">у зависности </w:t>
      </w:r>
      <w:r w:rsidRPr="00607167">
        <w:rPr>
          <w:sz w:val="24"/>
          <w:szCs w:val="24"/>
          <w:lang w:val="sr-Cyrl-RS"/>
        </w:rPr>
        <w:t>за коју се подноси понуда</w:t>
      </w:r>
      <w:r>
        <w:rPr>
          <w:sz w:val="24"/>
          <w:szCs w:val="24"/>
          <w:lang w:val="sr-Cyrl-RS"/>
        </w:rPr>
        <w:t>, попуњава Наручилац</w:t>
      </w:r>
      <w:r w:rsidRPr="00607167">
        <w:rPr>
          <w:sz w:val="24"/>
          <w:szCs w:val="24"/>
        </w:rPr>
        <w:t>.</w:t>
      </w:r>
    </w:p>
    <w:p w:rsidR="00924378" w:rsidRPr="00776918" w:rsidRDefault="00924378" w:rsidP="00924378">
      <w:pPr>
        <w:rPr>
          <w:rFonts w:cs="Arial"/>
          <w:sz w:val="24"/>
          <w:szCs w:val="24"/>
          <w:lang w:val="sr-Cyrl-RS"/>
        </w:rPr>
      </w:pPr>
      <w:r w:rsidRPr="00776918">
        <w:rPr>
          <w:rFonts w:cs="Arial"/>
          <w:sz w:val="24"/>
          <w:szCs w:val="24"/>
          <w:lang w:val="sr-Cyrl-RS"/>
        </w:rPr>
        <w:t xml:space="preserve">Партија 1: </w:t>
      </w:r>
    </w:p>
    <w:p w:rsidR="00924378" w:rsidRPr="00776918" w:rsidRDefault="00924378" w:rsidP="00924378">
      <w:pPr>
        <w:rPr>
          <w:rFonts w:cs="Arial"/>
          <w:b/>
          <w:iCs/>
          <w:sz w:val="24"/>
          <w:szCs w:val="24"/>
          <w:lang w:val="ru-RU"/>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Крагујевац на адреси Слободе </w:t>
      </w:r>
      <w:r>
        <w:rPr>
          <w:rFonts w:cs="Arial"/>
          <w:sz w:val="24"/>
          <w:szCs w:val="24"/>
          <w:lang w:val="sr-Cyrl-RS"/>
        </w:rPr>
        <w:t xml:space="preserve">бр. </w:t>
      </w:r>
      <w:r>
        <w:rPr>
          <w:rFonts w:cs="Arial"/>
          <w:sz w:val="24"/>
          <w:szCs w:val="24"/>
        </w:rPr>
        <w:t xml:space="preserve">7 и </w:t>
      </w:r>
      <w:r w:rsidRPr="00776918">
        <w:rPr>
          <w:rFonts w:cs="Arial"/>
          <w:sz w:val="24"/>
          <w:szCs w:val="24"/>
        </w:rPr>
        <w:t>Пословнице: Рача, Кнић, Баточина, Лапово.</w:t>
      </w:r>
    </w:p>
    <w:p w:rsidR="00924378" w:rsidRPr="00776918" w:rsidRDefault="00924378" w:rsidP="00924378">
      <w:pPr>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Смедерево, Шалиначка 60. Објекат Смедеревс</w:t>
      </w:r>
      <w:r>
        <w:rPr>
          <w:rFonts w:cs="Arial"/>
          <w:sz w:val="24"/>
          <w:szCs w:val="24"/>
        </w:rPr>
        <w:t>ка Паланка, Радмиле Шишковић 2 и</w:t>
      </w:r>
      <w:r w:rsidRPr="00776918">
        <w:rPr>
          <w:rFonts w:cs="Arial"/>
          <w:sz w:val="24"/>
          <w:szCs w:val="24"/>
        </w:rPr>
        <w:t xml:space="preserve"> Објекат „Погон Велика Плана, Момира Гајића 1, </w:t>
      </w:r>
    </w:p>
    <w:p w:rsidR="00924378" w:rsidRDefault="00924378" w:rsidP="00924378">
      <w:pPr>
        <w:spacing w:before="0"/>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Пожаревац, Јована Ше</w:t>
      </w:r>
      <w:r>
        <w:rPr>
          <w:rFonts w:cs="Arial"/>
          <w:sz w:val="24"/>
          <w:szCs w:val="24"/>
        </w:rPr>
        <w:t>рбановића 17 и</w:t>
      </w:r>
      <w:r w:rsidRPr="00776918">
        <w:rPr>
          <w:rFonts w:cs="Arial"/>
          <w:sz w:val="24"/>
          <w:szCs w:val="24"/>
        </w:rPr>
        <w:t xml:space="preserve"> Пословнице: Петровац, Велико Градиште, Кучево; Испоставе: Мало Црниће, Аександровац Костолац, Раброво, Голубац, Велико Лаоле.</w:t>
      </w:r>
    </w:p>
    <w:p w:rsidR="00607167" w:rsidRDefault="00607167" w:rsidP="00607167">
      <w:pPr>
        <w:spacing w:before="0"/>
        <w:jc w:val="center"/>
        <w:rPr>
          <w:rFonts w:cs="Arial"/>
          <w:sz w:val="24"/>
          <w:szCs w:val="24"/>
          <w:lang w:val="sr-Cyrl-RS"/>
        </w:rPr>
      </w:pPr>
    </w:p>
    <w:p w:rsidR="00924378" w:rsidRPr="00607167" w:rsidRDefault="00607167" w:rsidP="00607167">
      <w:pPr>
        <w:spacing w:before="0"/>
        <w:jc w:val="center"/>
        <w:rPr>
          <w:rFonts w:cs="Arial"/>
          <w:sz w:val="24"/>
          <w:szCs w:val="24"/>
          <w:lang w:val="sr-Cyrl-RS"/>
        </w:rPr>
      </w:pPr>
      <w:r>
        <w:rPr>
          <w:rFonts w:cs="Arial"/>
          <w:sz w:val="24"/>
          <w:szCs w:val="24"/>
          <w:lang w:val="sr-Cyrl-RS"/>
        </w:rPr>
        <w:t>Или</w:t>
      </w:r>
    </w:p>
    <w:p w:rsidR="00924378" w:rsidRDefault="00924378" w:rsidP="00924378">
      <w:pPr>
        <w:spacing w:before="0"/>
        <w:rPr>
          <w:rFonts w:cs="Arial"/>
          <w:sz w:val="24"/>
          <w:szCs w:val="24"/>
          <w:lang w:val="sr-Cyrl-RS"/>
        </w:rPr>
      </w:pPr>
      <w:r>
        <w:rPr>
          <w:rFonts w:cs="Arial"/>
          <w:sz w:val="24"/>
          <w:szCs w:val="24"/>
          <w:lang w:val="sr-Cyrl-RS"/>
        </w:rPr>
        <w:t xml:space="preserve">Партија 2: </w:t>
      </w:r>
    </w:p>
    <w:p w:rsidR="00924378" w:rsidRPr="00776918" w:rsidRDefault="00924378" w:rsidP="00924378">
      <w:pPr>
        <w:rPr>
          <w:rFonts w:cs="Arial"/>
          <w:b/>
          <w:iCs/>
          <w:sz w:val="24"/>
          <w:szCs w:val="24"/>
          <w:lang w:val="ru-RU"/>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Крагујевац на адреси Слободе </w:t>
      </w:r>
      <w:r w:rsidRPr="00776918">
        <w:rPr>
          <w:rFonts w:cs="Arial"/>
          <w:sz w:val="24"/>
          <w:szCs w:val="24"/>
          <w:lang w:val="sr-Cyrl-RS"/>
        </w:rPr>
        <w:t xml:space="preserve">бр. </w:t>
      </w:r>
      <w:r w:rsidRPr="00776918">
        <w:rPr>
          <w:rFonts w:cs="Arial"/>
          <w:sz w:val="24"/>
          <w:szCs w:val="24"/>
        </w:rPr>
        <w:t>7 и Пословнице: Рача, Кнић, Баточина, Лапово.</w:t>
      </w:r>
    </w:p>
    <w:p w:rsidR="00924378" w:rsidRPr="00776918" w:rsidRDefault="00924378" w:rsidP="00924378">
      <w:pPr>
        <w:rPr>
          <w:rFonts w:cs="Arial"/>
          <w:sz w:val="24"/>
          <w:szCs w:val="24"/>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 xml:space="preserve">Смедерево, Шалиначка 60. Објекат Смедеревска Паланка, Радмиле Шишковић 2 и Објекат „Погон Велика Плана, Момира Гајића 1, </w:t>
      </w:r>
    </w:p>
    <w:p w:rsidR="00924378" w:rsidRPr="00776918" w:rsidRDefault="00924378" w:rsidP="00924378">
      <w:pPr>
        <w:spacing w:before="0"/>
        <w:rPr>
          <w:rFonts w:cs="Arial"/>
          <w:sz w:val="24"/>
          <w:szCs w:val="24"/>
          <w:lang w:val="sr-Cyrl-RS"/>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Пожаревац, Јована Шербановића 17 и Пословнице: Петровац, Велико Градиште, Кучево; Испоставе: Мало Црниће, Аександровац Костолац, Раброво, Голубац, Велико Лаоле.</w:t>
      </w:r>
    </w:p>
    <w:p w:rsidR="00924378" w:rsidRDefault="00924378" w:rsidP="00924378">
      <w:pPr>
        <w:spacing w:before="0"/>
        <w:rPr>
          <w:rFonts w:cs="Arial"/>
          <w:iCs/>
          <w:sz w:val="24"/>
          <w:szCs w:val="24"/>
          <w:lang w:val="sr-Cyrl-CS"/>
        </w:rPr>
      </w:pPr>
      <w:r w:rsidRPr="00776918">
        <w:rPr>
          <w:rFonts w:cs="Arial"/>
          <w:bCs/>
          <w:sz w:val="24"/>
          <w:szCs w:val="24"/>
          <w:lang w:val="ru-RU"/>
        </w:rPr>
        <w:lastRenderedPageBreak/>
        <w:t xml:space="preserve">Понуђач </w:t>
      </w:r>
      <w:r w:rsidRPr="00776918">
        <w:rPr>
          <w:rFonts w:cs="Arial"/>
          <w:iCs/>
          <w:sz w:val="24"/>
          <w:szCs w:val="24"/>
          <w:lang w:val="sr-Cyrl-CS"/>
        </w:rPr>
        <w:t>је у обавези да, о сопственом трошку, преузме предметно добро</w:t>
      </w:r>
      <w:r w:rsidRPr="00776918">
        <w:rPr>
          <w:rFonts w:cs="Arial"/>
          <w:sz w:val="24"/>
          <w:szCs w:val="24"/>
          <w:lang w:val="sr-Cyrl-CS"/>
        </w:rPr>
        <w:t xml:space="preserve"> уз присуство овлашћеног лица наручиоца</w:t>
      </w:r>
      <w:r w:rsidRPr="00776918">
        <w:rPr>
          <w:rFonts w:cs="Arial"/>
          <w:iCs/>
          <w:sz w:val="24"/>
          <w:szCs w:val="24"/>
          <w:lang w:val="sr-Cyrl-CS"/>
        </w:rPr>
        <w:t xml:space="preserve"> и по извршеној  услузи, врати  на адресу Наручиоца.</w:t>
      </w:r>
    </w:p>
    <w:p w:rsidR="00924378" w:rsidRDefault="00924378" w:rsidP="00924378">
      <w:pPr>
        <w:spacing w:before="0"/>
        <w:rPr>
          <w:rFonts w:cs="Arial"/>
          <w:iCs/>
          <w:sz w:val="24"/>
          <w:szCs w:val="24"/>
          <w:lang w:val="sr-Cyrl-CS"/>
        </w:rPr>
      </w:pPr>
    </w:p>
    <w:p w:rsidR="00607167" w:rsidRDefault="00607167" w:rsidP="00607167">
      <w:pPr>
        <w:spacing w:before="0"/>
        <w:jc w:val="center"/>
        <w:rPr>
          <w:rFonts w:cs="Arial"/>
          <w:iCs/>
          <w:sz w:val="24"/>
          <w:szCs w:val="24"/>
          <w:lang w:val="sr-Cyrl-CS"/>
        </w:rPr>
      </w:pPr>
      <w:r>
        <w:rPr>
          <w:rFonts w:cs="Arial"/>
          <w:iCs/>
          <w:sz w:val="24"/>
          <w:szCs w:val="24"/>
          <w:lang w:val="sr-Cyrl-CS"/>
        </w:rPr>
        <w:t>Или</w:t>
      </w:r>
    </w:p>
    <w:p w:rsidR="00924378" w:rsidRDefault="00924378" w:rsidP="00924378">
      <w:pPr>
        <w:spacing w:before="0"/>
        <w:rPr>
          <w:rFonts w:cs="Arial"/>
          <w:iCs/>
          <w:sz w:val="24"/>
          <w:szCs w:val="24"/>
          <w:lang w:val="sr-Cyrl-CS"/>
        </w:rPr>
      </w:pPr>
      <w:r>
        <w:rPr>
          <w:rFonts w:cs="Arial"/>
          <w:iCs/>
          <w:sz w:val="24"/>
          <w:szCs w:val="24"/>
          <w:lang w:val="sr-Cyrl-CS"/>
        </w:rPr>
        <w:t xml:space="preserve">Партија 3: </w:t>
      </w:r>
    </w:p>
    <w:p w:rsidR="00924378" w:rsidRPr="00776918" w:rsidRDefault="00924378" w:rsidP="00924378">
      <w:pPr>
        <w:rPr>
          <w:rFonts w:cs="Arial"/>
          <w:bCs/>
          <w:sz w:val="24"/>
          <w:szCs w:val="24"/>
          <w:lang w:val="ru-RU"/>
        </w:rPr>
      </w:pP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sidRPr="00776918">
        <w:rPr>
          <w:rFonts w:cs="Arial"/>
          <w:sz w:val="24"/>
          <w:szCs w:val="24"/>
        </w:rPr>
        <w:t>Крагујевац</w:t>
      </w:r>
      <w:r>
        <w:rPr>
          <w:rFonts w:cs="Arial"/>
          <w:sz w:val="24"/>
          <w:szCs w:val="24"/>
          <w:lang w:val="sr-Cyrl-RS"/>
        </w:rPr>
        <w:t xml:space="preserve"> и </w:t>
      </w:r>
      <w:r w:rsidRPr="00776918">
        <w:rPr>
          <w:rFonts w:cs="Arial"/>
          <w:sz w:val="24"/>
          <w:szCs w:val="24"/>
          <w:lang w:val="bs-Cyrl-BA"/>
        </w:rPr>
        <w:t xml:space="preserve">Објекти </w:t>
      </w:r>
      <w:r w:rsidRPr="00776918">
        <w:rPr>
          <w:rFonts w:cs="Arial"/>
          <w:sz w:val="24"/>
          <w:szCs w:val="24"/>
        </w:rPr>
        <w:t>на територији</w:t>
      </w:r>
      <w:r w:rsidRPr="00776918">
        <w:rPr>
          <w:rFonts w:cs="Arial"/>
          <w:bCs/>
          <w:sz w:val="24"/>
          <w:szCs w:val="24"/>
          <w:lang w:val="sr-Cyrl-CS"/>
        </w:rPr>
        <w:t xml:space="preserve"> одсека за техничке услуге </w:t>
      </w:r>
      <w:r>
        <w:rPr>
          <w:rFonts w:cs="Arial"/>
          <w:sz w:val="24"/>
          <w:szCs w:val="24"/>
        </w:rPr>
        <w:t>Смедерево</w:t>
      </w:r>
      <w:r w:rsidRPr="00776918">
        <w:rPr>
          <w:rFonts w:cs="Arial"/>
          <w:bCs/>
          <w:sz w:val="24"/>
          <w:szCs w:val="24"/>
          <w:lang w:val="ru-RU"/>
        </w:rPr>
        <w:t xml:space="preserve"> или </w:t>
      </w:r>
      <w:r w:rsidRPr="00776918">
        <w:rPr>
          <w:rFonts w:cs="Arial"/>
          <w:iCs/>
          <w:sz w:val="24"/>
          <w:szCs w:val="24"/>
          <w:lang w:val="sr-Cyrl-CS"/>
        </w:rPr>
        <w:t>просторије/сервис</w:t>
      </w:r>
      <w:r>
        <w:rPr>
          <w:rFonts w:cs="Arial"/>
          <w:iCs/>
          <w:sz w:val="24"/>
          <w:szCs w:val="24"/>
          <w:lang w:val="sr-Cyrl-CS"/>
        </w:rPr>
        <w:t xml:space="preserve"> Понуђача у зависности од предмета и обима услуге.</w:t>
      </w:r>
      <w:r w:rsidRPr="00776918">
        <w:rPr>
          <w:rFonts w:cs="Arial"/>
          <w:bCs/>
          <w:sz w:val="24"/>
          <w:szCs w:val="24"/>
          <w:lang w:val="ru-RU"/>
        </w:rPr>
        <w:t xml:space="preserve"> Понуђач </w:t>
      </w:r>
      <w:r>
        <w:rPr>
          <w:rFonts w:cs="Arial"/>
          <w:iCs/>
          <w:sz w:val="24"/>
          <w:szCs w:val="24"/>
          <w:lang w:val="sr-Cyrl-CS"/>
        </w:rPr>
        <w:t xml:space="preserve">је у обавези да </w:t>
      </w:r>
      <w:r w:rsidRPr="00776918">
        <w:rPr>
          <w:rFonts w:cs="Arial"/>
          <w:iCs/>
          <w:sz w:val="24"/>
          <w:szCs w:val="24"/>
          <w:lang w:val="sr-Cyrl-CS"/>
        </w:rPr>
        <w:t xml:space="preserve">преузме </w:t>
      </w:r>
      <w:r>
        <w:rPr>
          <w:rFonts w:cs="Arial"/>
          <w:iCs/>
          <w:sz w:val="24"/>
          <w:szCs w:val="24"/>
          <w:lang w:val="sr-Cyrl-CS"/>
        </w:rPr>
        <w:t>предмет услуге</w:t>
      </w:r>
      <w:r w:rsidRPr="00776918">
        <w:rPr>
          <w:rFonts w:cs="Arial"/>
          <w:sz w:val="24"/>
          <w:szCs w:val="24"/>
          <w:lang w:val="sr-Cyrl-CS"/>
        </w:rPr>
        <w:t xml:space="preserve"> уз присуство овлашћеног лица наручиоца</w:t>
      </w:r>
      <w:r w:rsidRPr="00776918">
        <w:rPr>
          <w:rFonts w:cs="Arial"/>
          <w:iCs/>
          <w:sz w:val="24"/>
          <w:szCs w:val="24"/>
          <w:lang w:val="sr-Cyrl-CS"/>
        </w:rPr>
        <w:t xml:space="preserve"> и по извршеној  услузи, врати  на адресу Наручиоца</w:t>
      </w:r>
      <w:r>
        <w:rPr>
          <w:rFonts w:cs="Arial"/>
          <w:iCs/>
          <w:sz w:val="24"/>
          <w:szCs w:val="24"/>
          <w:lang w:val="sr-Cyrl-CS"/>
        </w:rPr>
        <w:t xml:space="preserve"> и пуштање у рад</w:t>
      </w:r>
      <w:r w:rsidRPr="00776918">
        <w:rPr>
          <w:rFonts w:cs="Arial"/>
          <w:iCs/>
          <w:sz w:val="24"/>
          <w:szCs w:val="24"/>
          <w:lang w:val="sr-Cyrl-CS"/>
        </w:rPr>
        <w:t>:</w:t>
      </w:r>
    </w:p>
    <w:p w:rsidR="00924378" w:rsidRPr="009162AE" w:rsidRDefault="00924378" w:rsidP="00924378">
      <w:pPr>
        <w:numPr>
          <w:ilvl w:val="0"/>
          <w:numId w:val="30"/>
        </w:numPr>
        <w:suppressAutoHyphens/>
        <w:overflowPunct w:val="0"/>
        <w:spacing w:before="0"/>
        <w:ind w:right="20"/>
        <w:rPr>
          <w:rFonts w:cs="Arial"/>
        </w:rPr>
      </w:pPr>
      <w:r w:rsidRPr="00776918">
        <w:rPr>
          <w:rFonts w:cs="Arial"/>
          <w:sz w:val="24"/>
          <w:szCs w:val="24"/>
          <w:lang w:val="bs-Cyrl-BA"/>
        </w:rPr>
        <w:t xml:space="preserve">Крагујевац, </w:t>
      </w:r>
      <w:r w:rsidRPr="00776918">
        <w:rPr>
          <w:rFonts w:cs="Arial"/>
          <w:sz w:val="24"/>
          <w:szCs w:val="24"/>
        </w:rPr>
        <w:t>ул.</w:t>
      </w:r>
      <w:r w:rsidRPr="00776918">
        <w:rPr>
          <w:rFonts w:cs="Arial"/>
          <w:sz w:val="24"/>
          <w:szCs w:val="24"/>
          <w:lang w:val="bs-Cyrl-BA"/>
        </w:rPr>
        <w:t xml:space="preserve">Слободе </w:t>
      </w:r>
      <w:r w:rsidRPr="00776918">
        <w:rPr>
          <w:rFonts w:cs="Arial"/>
          <w:sz w:val="24"/>
          <w:szCs w:val="24"/>
        </w:rPr>
        <w:t xml:space="preserve"> бр.</w:t>
      </w:r>
      <w:r w:rsidRPr="00776918">
        <w:rPr>
          <w:rFonts w:cs="Arial"/>
          <w:sz w:val="24"/>
          <w:szCs w:val="24"/>
          <w:lang w:val="bs-Cyrl-BA"/>
        </w:rPr>
        <w:t>7</w:t>
      </w:r>
      <w:r w:rsidRPr="00776918">
        <w:rPr>
          <w:rFonts w:cs="Arial"/>
          <w:sz w:val="24"/>
          <w:szCs w:val="24"/>
        </w:rPr>
        <w:t>,</w:t>
      </w:r>
    </w:p>
    <w:p w:rsidR="00BE199C" w:rsidRPr="00DC710F" w:rsidRDefault="00924378" w:rsidP="00924378">
      <w:pPr>
        <w:suppressAutoHyphens/>
        <w:spacing w:before="0" w:line="100" w:lineRule="atLeast"/>
        <w:ind w:right="-185"/>
        <w:rPr>
          <w:rFonts w:cs="Arial"/>
          <w:b/>
          <w:bCs/>
          <w:sz w:val="24"/>
          <w:szCs w:val="24"/>
          <w:lang w:val="sr-Cyrl-RS" w:eastAsia="sr-Latn-CS"/>
        </w:rPr>
      </w:pPr>
      <w:r w:rsidRPr="00776918">
        <w:rPr>
          <w:rFonts w:cs="Arial"/>
          <w:sz w:val="24"/>
          <w:szCs w:val="24"/>
        </w:rPr>
        <w:t>Смедерево, ул.Шалиничка бр.60,</w:t>
      </w:r>
    </w:p>
    <w:p w:rsidR="00CA46B1" w:rsidRPr="00456FE0" w:rsidRDefault="00CA46B1"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rPr>
      </w:pPr>
      <w:r w:rsidRPr="00D93F4F">
        <w:rPr>
          <w:rFonts w:eastAsia="Calibri"/>
          <w:b/>
          <w:sz w:val="24"/>
          <w:szCs w:val="24"/>
        </w:rPr>
        <w:t>ОБАВЕЗЕ КОРИСНИКА УСЛУГЕ</w:t>
      </w:r>
    </w:p>
    <w:p w:rsidR="008E0567" w:rsidRPr="00D93F4F" w:rsidRDefault="008E0567" w:rsidP="008E0567">
      <w:pPr>
        <w:spacing w:before="0"/>
        <w:ind w:right="-185"/>
        <w:jc w:val="center"/>
        <w:rPr>
          <w:rFonts w:eastAsia="Calibri"/>
          <w:b/>
          <w:sz w:val="24"/>
          <w:szCs w:val="24"/>
        </w:rPr>
      </w:pPr>
    </w:p>
    <w:p w:rsidR="0049352F" w:rsidRPr="00D93F4F" w:rsidRDefault="0049352F" w:rsidP="008E0567">
      <w:pPr>
        <w:spacing w:before="0"/>
        <w:ind w:right="-185"/>
        <w:jc w:val="center"/>
        <w:rPr>
          <w:rFonts w:eastAsia="Calibri"/>
          <w:b/>
          <w:sz w:val="24"/>
          <w:szCs w:val="24"/>
        </w:rPr>
      </w:pPr>
      <w:r w:rsidRPr="00D93F4F">
        <w:rPr>
          <w:rFonts w:eastAsia="Calibri"/>
          <w:b/>
          <w:sz w:val="24"/>
          <w:szCs w:val="24"/>
        </w:rPr>
        <w:t xml:space="preserve">Члан </w:t>
      </w:r>
      <w:r w:rsidR="00180140" w:rsidRPr="00D93F4F">
        <w:rPr>
          <w:rFonts w:eastAsia="Calibri"/>
          <w:b/>
          <w:sz w:val="24"/>
          <w:szCs w:val="24"/>
          <w:lang w:val="sr-Cyrl-RS"/>
        </w:rPr>
        <w:t>8</w:t>
      </w:r>
      <w:r w:rsidRPr="00D93F4F">
        <w:rPr>
          <w:rFonts w:eastAsia="Calibri"/>
          <w:b/>
          <w:sz w:val="24"/>
          <w:szCs w:val="24"/>
        </w:rPr>
        <w:t>.</w:t>
      </w:r>
    </w:p>
    <w:p w:rsidR="0049352F" w:rsidRPr="00D93F4F" w:rsidRDefault="00105051" w:rsidP="008E0567">
      <w:pPr>
        <w:spacing w:before="0"/>
        <w:ind w:right="-185"/>
        <w:rPr>
          <w:rFonts w:eastAsia="Calibri"/>
          <w:sz w:val="24"/>
          <w:szCs w:val="24"/>
        </w:rPr>
      </w:pPr>
      <w:r w:rsidRPr="00D93F4F">
        <w:rPr>
          <w:rFonts w:eastAsia="Calibri"/>
          <w:sz w:val="24"/>
          <w:szCs w:val="24"/>
        </w:rPr>
        <w:t>Корисник услуге</w:t>
      </w:r>
      <w:r w:rsidR="0049352F" w:rsidRPr="00D93F4F">
        <w:rPr>
          <w:rFonts w:eastAsia="Calibri"/>
          <w:sz w:val="24"/>
          <w:szCs w:val="24"/>
        </w:rPr>
        <w:t xml:space="preserve"> се обавезује</w:t>
      </w:r>
      <w:r w:rsidR="00F51E9A" w:rsidRPr="00D93F4F">
        <w:rPr>
          <w:rFonts w:eastAsia="Calibri"/>
          <w:sz w:val="24"/>
          <w:szCs w:val="24"/>
          <w:lang w:val="sr-Cyrl-RS"/>
        </w:rPr>
        <w:t xml:space="preserve"> да</w:t>
      </w:r>
      <w:r w:rsidR="0049352F" w:rsidRPr="00D93F4F">
        <w:rPr>
          <w:rFonts w:eastAsia="Calibri"/>
          <w:sz w:val="24"/>
          <w:szCs w:val="24"/>
        </w:rPr>
        <w:t xml:space="preserve"> :</w:t>
      </w:r>
    </w:p>
    <w:p w:rsidR="00D40E1C" w:rsidRPr="00D93F4F" w:rsidRDefault="00D40E1C" w:rsidP="008E0567">
      <w:pPr>
        <w:spacing w:before="0"/>
        <w:ind w:right="-185"/>
        <w:rPr>
          <w:rFonts w:eastAsia="Calibri"/>
          <w:sz w:val="24"/>
          <w:szCs w:val="24"/>
        </w:rPr>
      </w:pP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изврши плаћања, у складу са чланом 5. Оквирног споразума</w:t>
      </w:r>
      <w:r w:rsidR="00F51E9A" w:rsidRPr="00D93F4F">
        <w:rPr>
          <w:rFonts w:cs="Arial"/>
          <w:sz w:val="24"/>
          <w:szCs w:val="24"/>
          <w:lang w:val="sr-Cyrl-CS"/>
        </w:rPr>
        <w:t>,</w:t>
      </w:r>
    </w:p>
    <w:p w:rsidR="00D40E1C" w:rsidRPr="00D93F4F" w:rsidRDefault="00F51E9A" w:rsidP="008E0567">
      <w:pPr>
        <w:numPr>
          <w:ilvl w:val="1"/>
          <w:numId w:val="20"/>
        </w:numPr>
        <w:tabs>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именује </w:t>
      </w:r>
      <w:r w:rsidR="00D40E1C" w:rsidRPr="00D93F4F">
        <w:rPr>
          <w:rFonts w:cs="Arial"/>
          <w:sz w:val="24"/>
          <w:szCs w:val="24"/>
          <w:lang w:val="sr-Cyrl-CS"/>
        </w:rPr>
        <w:t>лице к</w:t>
      </w:r>
      <w:r w:rsidRPr="00D93F4F">
        <w:rPr>
          <w:rFonts w:cs="Arial"/>
          <w:sz w:val="24"/>
          <w:szCs w:val="24"/>
          <w:lang w:val="sr-Cyrl-CS"/>
        </w:rPr>
        <w:t>оје ће бити одговорно за реализацију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пружи Пружаоцу услуге све информације које су неопходне за извршење обавеза</w:t>
      </w:r>
      <w:r w:rsidR="00840A34">
        <w:rPr>
          <w:rFonts w:cs="Arial"/>
          <w:sz w:val="24"/>
          <w:szCs w:val="24"/>
          <w:lang w:val="sr-Cyrl-CS"/>
        </w:rPr>
        <w:t xml:space="preserve"> по Оквирном споразуму</w:t>
      </w:r>
      <w:r w:rsidRPr="00D93F4F">
        <w:rPr>
          <w:rFonts w:cs="Arial"/>
          <w:sz w:val="24"/>
          <w:szCs w:val="24"/>
          <w:lang w:val="sr-Cyrl-CS"/>
        </w:rPr>
        <w:t xml:space="preserve">, </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w:t>
      </w:r>
      <w:r w:rsidR="00617A1F">
        <w:rPr>
          <w:rStyle w:val="FontStyle13"/>
          <w:b w:val="0"/>
          <w:sz w:val="24"/>
          <w:szCs w:val="24"/>
          <w:lang w:val="sr-Cyrl-CS" w:eastAsia="sr-Cyrl-CS"/>
        </w:rPr>
        <w:t>овлашћеног</w:t>
      </w:r>
      <w:r w:rsidRPr="00D93F4F">
        <w:rPr>
          <w:rFonts w:cs="Arial"/>
          <w:sz w:val="24"/>
          <w:szCs w:val="24"/>
          <w:lang w:val="sr-Cyrl-CS"/>
        </w:rPr>
        <w:t xml:space="preserve"> лица </w:t>
      </w:r>
      <w:r w:rsidR="00D40E1C" w:rsidRPr="00D93F4F">
        <w:rPr>
          <w:rFonts w:cs="Arial"/>
          <w:sz w:val="24"/>
          <w:szCs w:val="24"/>
          <w:lang w:val="sr-Cyrl-CS"/>
        </w:rPr>
        <w:t xml:space="preserve">доставља наруџбенице, упутства за рад и одржава контакт са </w:t>
      </w:r>
      <w:r w:rsidR="00617A1F">
        <w:rPr>
          <w:rStyle w:val="FontStyle13"/>
          <w:b w:val="0"/>
          <w:sz w:val="24"/>
          <w:szCs w:val="24"/>
          <w:lang w:val="sr-Cyrl-CS" w:eastAsia="sr-Cyrl-CS"/>
        </w:rPr>
        <w:t>овлашћеним</w:t>
      </w:r>
      <w:r w:rsidR="00D40E1C" w:rsidRPr="00D93F4F">
        <w:rPr>
          <w:rFonts w:cs="Arial"/>
          <w:sz w:val="24"/>
          <w:szCs w:val="24"/>
          <w:lang w:val="sr-Cyrl-CS"/>
        </w:rPr>
        <w:t xml:space="preserve"> лицима Пружаоца услуге,</w:t>
      </w:r>
      <w:r w:rsidR="00617A1F">
        <w:rPr>
          <w:rFonts w:cs="Arial"/>
          <w:sz w:val="24"/>
          <w:szCs w:val="24"/>
          <w:lang w:val="sr-Cyrl-CS"/>
        </w:rPr>
        <w:t xml:space="preserve"> </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да изврши квантативно-квал</w:t>
      </w:r>
      <w:r w:rsidR="00D40E1C" w:rsidRPr="00D93F4F">
        <w:rPr>
          <w:rFonts w:cs="Arial"/>
          <w:sz w:val="24"/>
          <w:szCs w:val="24"/>
          <w:lang w:val="sr-Cyrl-CS"/>
        </w:rPr>
        <w:t>итативну контролу извршене услу</w:t>
      </w:r>
      <w:r w:rsidR="00D41CAC" w:rsidRPr="00D93F4F">
        <w:rPr>
          <w:rFonts w:cs="Arial"/>
          <w:sz w:val="24"/>
          <w:szCs w:val="24"/>
          <w:lang w:val="sr-Cyrl-CS"/>
        </w:rPr>
        <w:t xml:space="preserve">ге пре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40E1C" w:rsidRPr="00D93F4F">
        <w:rPr>
          <w:rFonts w:cs="Arial"/>
          <w:sz w:val="24"/>
          <w:szCs w:val="24"/>
          <w:lang w:val="sr-Cyrl-C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sz w:val="24"/>
          <w:szCs w:val="24"/>
        </w:rPr>
        <w:t xml:space="preserve">да по свакој </w:t>
      </w:r>
      <w:r w:rsidR="00F51E9A" w:rsidRPr="00D93F4F">
        <w:rPr>
          <w:sz w:val="24"/>
          <w:szCs w:val="24"/>
          <w:lang w:val="sr-Cyrl-RS"/>
        </w:rPr>
        <w:t xml:space="preserve">успешно </w:t>
      </w:r>
      <w:r w:rsidRPr="00D93F4F">
        <w:rPr>
          <w:sz w:val="24"/>
          <w:szCs w:val="24"/>
        </w:rPr>
        <w:t xml:space="preserve">извршеној услузи, </w:t>
      </w: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rPr>
      </w:pPr>
      <w:r w:rsidRPr="00D93F4F">
        <w:rPr>
          <w:rFonts w:cs="Arial"/>
          <w:sz w:val="24"/>
          <w:szCs w:val="24"/>
          <w:lang w:val="sr-Cyrl-CS"/>
        </w:rPr>
        <w:t>да прати степен и динами</w:t>
      </w:r>
      <w:r w:rsidR="00D40E1C" w:rsidRPr="00D93F4F">
        <w:rPr>
          <w:rFonts w:cs="Arial"/>
          <w:sz w:val="24"/>
          <w:szCs w:val="24"/>
          <w:lang w:val="sr-Cyrl-CS"/>
        </w:rPr>
        <w:t>ку реализације Оквирног споразума.</w:t>
      </w:r>
    </w:p>
    <w:p w:rsidR="0049352F" w:rsidRPr="007D47DF" w:rsidRDefault="0049352F" w:rsidP="008E0567">
      <w:pPr>
        <w:spacing w:before="0"/>
        <w:ind w:right="-185"/>
        <w:rPr>
          <w:rFonts w:eastAsia="Calibri"/>
          <w:sz w:val="24"/>
          <w:szCs w:val="24"/>
          <w:highlight w:val="yellow"/>
        </w:rPr>
      </w:pPr>
      <w:r w:rsidRPr="007D47DF">
        <w:rPr>
          <w:rFonts w:eastAsia="Calibri"/>
          <w:sz w:val="24"/>
          <w:szCs w:val="24"/>
          <w:highlight w:val="yellow"/>
        </w:rPr>
        <w:t xml:space="preserve">   </w:t>
      </w:r>
    </w:p>
    <w:p w:rsidR="0049352F" w:rsidRDefault="0049352F" w:rsidP="008E0567">
      <w:pPr>
        <w:spacing w:before="0"/>
        <w:ind w:right="-185"/>
        <w:jc w:val="center"/>
        <w:rPr>
          <w:b/>
          <w:sz w:val="24"/>
          <w:szCs w:val="24"/>
          <w:lang w:val="sr-Cyrl-RS"/>
        </w:rPr>
      </w:pPr>
      <w:r w:rsidRPr="00D93F4F">
        <w:rPr>
          <w:b/>
          <w:sz w:val="24"/>
          <w:szCs w:val="24"/>
          <w:lang w:val="sr-Cyrl-RS"/>
        </w:rPr>
        <w:t>ОБАВЕЗЕ ПРУЖАОЦА УСЛУГЕ</w:t>
      </w:r>
    </w:p>
    <w:p w:rsidR="00CD48B9" w:rsidRPr="00D93F4F" w:rsidRDefault="00CD48B9" w:rsidP="008E0567">
      <w:pPr>
        <w:spacing w:before="0"/>
        <w:ind w:right="-185"/>
        <w:rPr>
          <w:b/>
          <w:sz w:val="24"/>
          <w:szCs w:val="24"/>
          <w:lang w:val="sr-Cyrl-RS"/>
        </w:rPr>
      </w:pPr>
    </w:p>
    <w:p w:rsidR="0049352F" w:rsidRPr="00D93F4F" w:rsidRDefault="0049352F" w:rsidP="008E0567">
      <w:pPr>
        <w:spacing w:before="0"/>
        <w:ind w:right="-185"/>
        <w:jc w:val="center"/>
        <w:rPr>
          <w:b/>
          <w:sz w:val="24"/>
          <w:szCs w:val="24"/>
          <w:lang w:val="sr-Cyrl-CS"/>
        </w:rPr>
      </w:pPr>
      <w:r w:rsidRPr="00D93F4F">
        <w:rPr>
          <w:b/>
          <w:sz w:val="24"/>
          <w:szCs w:val="24"/>
          <w:lang w:val="sr-Cyrl-CS"/>
        </w:rPr>
        <w:t xml:space="preserve">Члан </w:t>
      </w:r>
      <w:r w:rsidR="00180140" w:rsidRPr="00D93F4F">
        <w:rPr>
          <w:b/>
          <w:sz w:val="24"/>
          <w:szCs w:val="24"/>
          <w:lang w:val="sr-Cyrl-CS"/>
        </w:rPr>
        <w:t>9</w:t>
      </w:r>
      <w:r w:rsidRPr="00D93F4F">
        <w:rPr>
          <w:b/>
          <w:sz w:val="24"/>
          <w:szCs w:val="24"/>
          <w:lang w:val="sr-Cyrl-CS"/>
        </w:rPr>
        <w:t>.</w:t>
      </w:r>
    </w:p>
    <w:p w:rsidR="0049352F" w:rsidRPr="00D93F4F" w:rsidRDefault="0049352F" w:rsidP="008E0567">
      <w:pPr>
        <w:spacing w:before="0"/>
        <w:ind w:right="-185"/>
        <w:jc w:val="left"/>
        <w:rPr>
          <w:sz w:val="24"/>
          <w:szCs w:val="24"/>
          <w:lang w:val="sr-Cyrl-RS"/>
        </w:rPr>
      </w:pPr>
      <w:r w:rsidRPr="00D93F4F">
        <w:rPr>
          <w:sz w:val="24"/>
          <w:szCs w:val="24"/>
          <w:lang w:val="sr-Cyrl-RS"/>
        </w:rPr>
        <w:t>Пружалац</w:t>
      </w:r>
      <w:r w:rsidRPr="00D93F4F">
        <w:rPr>
          <w:sz w:val="24"/>
          <w:szCs w:val="24"/>
          <w:lang w:val="sr-Cyrl-CS"/>
        </w:rPr>
        <w:t xml:space="preserve"> услуга се обавезује</w:t>
      </w:r>
      <w:r w:rsidR="00F51E9A" w:rsidRPr="00D93F4F">
        <w:rPr>
          <w:sz w:val="24"/>
          <w:szCs w:val="24"/>
          <w:lang w:val="sr-Cyrl-CS"/>
        </w:rPr>
        <w:t xml:space="preserve"> да</w:t>
      </w:r>
      <w:r w:rsidRPr="00D93F4F">
        <w:rPr>
          <w:sz w:val="24"/>
          <w:szCs w:val="24"/>
          <w:lang w:val="sr-Cyrl-R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по пријему захтева Корисника услуге, изврши услугу</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врши услугу која је предмет Оквирног споразума у свему у складу са захтевима Корисника услуге;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врши уговорене </w:t>
      </w:r>
      <w:r w:rsidR="00840A34">
        <w:rPr>
          <w:rFonts w:cs="Arial"/>
          <w:sz w:val="24"/>
          <w:szCs w:val="24"/>
          <w:lang w:val="sr-Cyrl-CS"/>
        </w:rPr>
        <w:t>У</w:t>
      </w:r>
      <w:r w:rsidRPr="00D93F4F">
        <w:rPr>
          <w:rFonts w:cs="Arial"/>
          <w:sz w:val="24"/>
          <w:szCs w:val="24"/>
          <w:lang w:val="sr-Cyrl-CS"/>
        </w:rPr>
        <w:t xml:space="preserve">слуге стручно и квалитетно према правилима струке и важећим стандардима, прописима и правилима струке;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при уградњи и замени користи искључиво нове, исправне, оригиналне и некоришћене делове,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гарантује да ће извршена услуга и уграђена добра, бити прописаног квалитета без недостатка</w:t>
      </w:r>
      <w:r w:rsidR="00F51E9A" w:rsidRPr="00D93F4F">
        <w:rPr>
          <w:rFonts w:cs="Arial"/>
          <w:sz w:val="24"/>
          <w:szCs w:val="24"/>
          <w:lang w:val="sr-Cyrl-CS"/>
        </w:rPr>
        <w:t xml:space="preserve"> у</w:t>
      </w:r>
      <w:r w:rsidRPr="00D93F4F">
        <w:rPr>
          <w:rFonts w:cs="Arial"/>
          <w:sz w:val="24"/>
          <w:szCs w:val="24"/>
          <w:lang w:val="sr-Cyrl-CS"/>
        </w:rPr>
        <w:t xml:space="preserve"> пруженој услузи и/или недоста</w:t>
      </w:r>
      <w:r w:rsidR="00F51E9A" w:rsidRPr="00D93F4F">
        <w:rPr>
          <w:rFonts w:cs="Arial"/>
          <w:sz w:val="24"/>
          <w:szCs w:val="24"/>
          <w:lang w:val="sr-Cyrl-CS"/>
        </w:rPr>
        <w:t>т</w:t>
      </w:r>
      <w:r w:rsidRPr="00D93F4F">
        <w:rPr>
          <w:rFonts w:cs="Arial"/>
          <w:sz w:val="24"/>
          <w:szCs w:val="24"/>
          <w:lang w:val="sr-Cyrl-CS"/>
        </w:rPr>
        <w:t>ка у материјалу и изради уграђених доб</w:t>
      </w:r>
      <w:r w:rsidR="00200261" w:rsidRPr="00D93F4F">
        <w:rPr>
          <w:rFonts w:cs="Arial"/>
          <w:sz w:val="24"/>
          <w:szCs w:val="24"/>
        </w:rPr>
        <w:t>a</w:t>
      </w:r>
      <w:r w:rsidRPr="00D93F4F">
        <w:rPr>
          <w:rFonts w:cs="Arial"/>
          <w:sz w:val="24"/>
          <w:szCs w:val="24"/>
          <w:lang w:val="sr-Cyrl-CS"/>
        </w:rPr>
        <w:t xml:space="preserve">ра и да ће у гарантном року вршити сервисно одржавање предметне опреме, за све време трајања гарантног рока, без накнаде,  у складу са чланом </w:t>
      </w:r>
      <w:r w:rsidR="006A4A90" w:rsidRPr="00D93F4F">
        <w:rPr>
          <w:rFonts w:cs="Arial"/>
          <w:sz w:val="24"/>
          <w:szCs w:val="24"/>
          <w:lang w:val="sr-Cyrl-CS"/>
        </w:rPr>
        <w:t>1</w:t>
      </w:r>
      <w:r w:rsidR="006E0629" w:rsidRPr="00D93F4F">
        <w:rPr>
          <w:rFonts w:cs="Arial"/>
          <w:sz w:val="24"/>
          <w:szCs w:val="24"/>
          <w:lang w:val="sr-Cyrl-CS"/>
        </w:rPr>
        <w:t>8</w:t>
      </w:r>
      <w:r w:rsidR="006A4A90" w:rsidRPr="00D93F4F">
        <w:rPr>
          <w:rFonts w:cs="Arial"/>
          <w:sz w:val="24"/>
          <w:szCs w:val="24"/>
          <w:lang w:val="sr-Cyrl-CS"/>
        </w:rPr>
        <w:t>.</w:t>
      </w:r>
      <w:r w:rsidRPr="00D93F4F">
        <w:rPr>
          <w:rFonts w:cs="Arial"/>
          <w:sz w:val="24"/>
          <w:szCs w:val="24"/>
          <w:lang w:val="sr-Cyrl-CS"/>
        </w:rPr>
        <w:t xml:space="preserve">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w:t>
      </w:r>
      <w:r w:rsidR="00617A1F">
        <w:rPr>
          <w:rStyle w:val="FontStyle13"/>
          <w:b w:val="0"/>
          <w:sz w:val="24"/>
          <w:szCs w:val="24"/>
          <w:lang w:val="sr-Cyrl-CS" w:eastAsia="sr-Cyrl-CS"/>
        </w:rPr>
        <w:t>овлашћеног</w:t>
      </w:r>
      <w:r w:rsidRPr="00D93F4F">
        <w:rPr>
          <w:rFonts w:cs="Arial"/>
          <w:sz w:val="24"/>
          <w:szCs w:val="24"/>
          <w:lang w:val="sr-Cyrl-CS"/>
        </w:rPr>
        <w:t xml:space="preserve"> лица </w:t>
      </w:r>
      <w:r w:rsidR="006A4A90" w:rsidRPr="00D93F4F">
        <w:rPr>
          <w:rFonts w:cs="Arial"/>
          <w:sz w:val="24"/>
          <w:szCs w:val="24"/>
          <w:lang w:val="sr-Cyrl-CS"/>
        </w:rPr>
        <w:t>Корисника услуге</w:t>
      </w:r>
      <w:r w:rsidRPr="00D93F4F">
        <w:rPr>
          <w:rFonts w:cs="Arial"/>
          <w:sz w:val="24"/>
          <w:szCs w:val="24"/>
          <w:lang w:val="sr-Cyrl-CS"/>
        </w:rPr>
        <w:t xml:space="preserve">, прима налоге и упутства за рад и одржава контакт са овлашћеним лицима </w:t>
      </w:r>
      <w:r w:rsidR="006A4A90" w:rsidRPr="00D93F4F">
        <w:rPr>
          <w:rFonts w:cs="Arial"/>
          <w:sz w:val="24"/>
          <w:szCs w:val="24"/>
          <w:lang w:val="sr-Cyrl-CS"/>
        </w:rPr>
        <w:t>Корисника услуге</w:t>
      </w:r>
      <w:r w:rsidRPr="00D93F4F">
        <w:rPr>
          <w:rFonts w:cs="Arial"/>
          <w:sz w:val="24"/>
          <w:szCs w:val="24"/>
          <w:lang w:val="sr-Cyrl-CS"/>
        </w:rPr>
        <w:t>;</w:t>
      </w:r>
    </w:p>
    <w:p w:rsidR="00445ACD" w:rsidRPr="00D93F4F" w:rsidRDefault="001D789D"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eastAsia="Arial Unicode MS" w:cs="Arial"/>
          <w:sz w:val="24"/>
          <w:szCs w:val="24"/>
          <w:lang w:val="sr-Latn-CS"/>
        </w:rPr>
        <w:lastRenderedPageBreak/>
        <w:t>и</w:t>
      </w:r>
      <w:r w:rsidR="00445ACD" w:rsidRPr="00D93F4F">
        <w:rPr>
          <w:rFonts w:eastAsia="Arial Unicode MS" w:cs="Arial"/>
          <w:sz w:val="24"/>
          <w:szCs w:val="24"/>
          <w:lang w:val="sr-Latn-CS"/>
        </w:rPr>
        <w:t xml:space="preserve">менује лице одговорно за безбедност и здравље на раду </w:t>
      </w:r>
      <w:r w:rsidR="00445ACD" w:rsidRPr="00D93F4F">
        <w:rPr>
          <w:rFonts w:eastAsia="Arial Unicode MS" w:cs="Arial"/>
          <w:sz w:val="24"/>
          <w:szCs w:val="24"/>
          <w:lang w:val="sr-Cyrl-RS"/>
        </w:rPr>
        <w:t>и координаци</w:t>
      </w:r>
      <w:r w:rsidR="008250CC" w:rsidRPr="00D93F4F">
        <w:rPr>
          <w:rFonts w:eastAsia="Arial Unicode MS" w:cs="Arial"/>
          <w:sz w:val="24"/>
          <w:szCs w:val="24"/>
          <w:lang w:val="sr-Cyrl-RS"/>
        </w:rPr>
        <w:t>ју активности у тој области са К</w:t>
      </w:r>
      <w:r w:rsidR="00445ACD" w:rsidRPr="00D93F4F">
        <w:rPr>
          <w:rFonts w:eastAsia="Arial Unicode MS" w:cs="Arial"/>
          <w:sz w:val="24"/>
          <w:szCs w:val="24"/>
          <w:lang w:val="sr-Cyrl-RS"/>
        </w:rPr>
        <w:t xml:space="preserve">орисником услуге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 налогу </w:t>
      </w:r>
      <w:r w:rsidR="006A4A90" w:rsidRPr="00D93F4F">
        <w:rPr>
          <w:rFonts w:cs="Arial"/>
          <w:sz w:val="24"/>
          <w:szCs w:val="24"/>
          <w:lang w:val="sr-Cyrl-CS"/>
        </w:rPr>
        <w:t>Корисника услуге</w:t>
      </w:r>
      <w:r w:rsidRPr="00D93F4F">
        <w:rPr>
          <w:rFonts w:cs="Arial"/>
          <w:sz w:val="24"/>
          <w:szCs w:val="24"/>
          <w:lang w:val="sr-Cyrl-CS"/>
        </w:rPr>
        <w:t xml:space="preserve"> сачини и достави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мора да садржи детаљну спецификацију (опис и обим) пружених услуга,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CA46B1" w:rsidRPr="00D93F4F" w:rsidRDefault="006A4A90"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Кориснику услуге</w:t>
      </w:r>
      <w:r w:rsidR="00D40E1C" w:rsidRPr="00D93F4F">
        <w:rPr>
          <w:rFonts w:cs="Arial"/>
          <w:sz w:val="24"/>
          <w:szCs w:val="24"/>
          <w:lang w:val="sr-Cyrl-CS"/>
        </w:rPr>
        <w:t xml:space="preserve"> надокнади сву материјалну штету коју у току пружањ</w:t>
      </w:r>
      <w:r w:rsidRPr="00D93F4F">
        <w:rPr>
          <w:rFonts w:cs="Arial"/>
          <w:sz w:val="24"/>
          <w:szCs w:val="24"/>
          <w:lang w:val="sr-Cyrl-CS"/>
        </w:rPr>
        <w:t>а</w:t>
      </w:r>
      <w:r w:rsidR="00D40E1C" w:rsidRPr="00D93F4F">
        <w:rPr>
          <w:rFonts w:cs="Arial"/>
          <w:sz w:val="24"/>
          <w:szCs w:val="24"/>
          <w:lang w:val="sr-Cyrl-CS"/>
        </w:rPr>
        <w:t xml:space="preserve"> услуге претрпи </w:t>
      </w:r>
      <w:r w:rsidRPr="00D93F4F">
        <w:rPr>
          <w:rFonts w:cs="Arial"/>
          <w:sz w:val="24"/>
          <w:szCs w:val="24"/>
          <w:lang w:val="sr-Cyrl-CS"/>
        </w:rPr>
        <w:t>Корисник услуге</w:t>
      </w:r>
      <w:r w:rsidR="00D40E1C" w:rsidRPr="00D93F4F">
        <w:rPr>
          <w:rFonts w:cs="Arial"/>
          <w:sz w:val="24"/>
          <w:szCs w:val="24"/>
          <w:lang w:val="sr-Cyrl-CS"/>
        </w:rPr>
        <w:t xml:space="preserve">, као штету коју причине запослени код </w:t>
      </w:r>
      <w:r w:rsidRPr="00D93F4F">
        <w:rPr>
          <w:rFonts w:cs="Arial"/>
          <w:sz w:val="24"/>
          <w:szCs w:val="24"/>
          <w:lang w:val="sr-Cyrl-CS"/>
        </w:rPr>
        <w:t>Пружаоца услуге</w:t>
      </w:r>
      <w:r w:rsidR="000555EA" w:rsidRPr="00D93F4F">
        <w:rPr>
          <w:rFonts w:cs="Arial"/>
          <w:sz w:val="24"/>
          <w:szCs w:val="24"/>
          <w:lang w:val="sr-Cyrl-CS"/>
        </w:rPr>
        <w:t>.</w:t>
      </w:r>
    </w:p>
    <w:p w:rsidR="00CA46B1" w:rsidRDefault="00CA46B1" w:rsidP="008E0567">
      <w:pPr>
        <w:tabs>
          <w:tab w:val="left" w:pos="284"/>
          <w:tab w:val="left" w:pos="330"/>
        </w:tabs>
        <w:suppressAutoHyphens/>
        <w:spacing w:before="0"/>
        <w:ind w:right="-185"/>
        <w:rPr>
          <w:b/>
          <w:sz w:val="24"/>
          <w:szCs w:val="24"/>
        </w:rPr>
      </w:pPr>
    </w:p>
    <w:p w:rsidR="0049352F" w:rsidRDefault="0049352F" w:rsidP="008E0567">
      <w:pPr>
        <w:tabs>
          <w:tab w:val="left" w:pos="284"/>
          <w:tab w:val="left" w:pos="330"/>
        </w:tabs>
        <w:suppressAutoHyphens/>
        <w:spacing w:before="0"/>
        <w:ind w:right="-185"/>
        <w:jc w:val="center"/>
        <w:rPr>
          <w:b/>
          <w:sz w:val="24"/>
          <w:szCs w:val="24"/>
        </w:rPr>
      </w:pPr>
      <w:r w:rsidRPr="00A01D62">
        <w:rPr>
          <w:b/>
          <w:sz w:val="24"/>
          <w:szCs w:val="24"/>
        </w:rPr>
        <w:t>СРЕДСТВА ФИНАНСИЈСКОГ ОБЕЗБЕЂЕЊА</w:t>
      </w:r>
    </w:p>
    <w:p w:rsidR="0049352F" w:rsidRPr="00A01D62" w:rsidRDefault="0049352F" w:rsidP="008E0567">
      <w:pPr>
        <w:spacing w:before="0"/>
        <w:ind w:right="-185"/>
        <w:rPr>
          <w:b/>
          <w:sz w:val="24"/>
          <w:szCs w:val="24"/>
        </w:rPr>
      </w:pPr>
    </w:p>
    <w:p w:rsidR="0049352F" w:rsidRPr="004E7022" w:rsidRDefault="0049352F" w:rsidP="008E0567">
      <w:pPr>
        <w:spacing w:before="0"/>
        <w:ind w:right="-185"/>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8E0567">
      <w:pPr>
        <w:spacing w:before="0"/>
        <w:ind w:right="-185"/>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sidR="00840A34">
        <w:rPr>
          <w:rFonts w:cs="Arial"/>
          <w:sz w:val="24"/>
          <w:szCs w:val="24"/>
          <w:lang w:val="sr-Cyrl-RS"/>
        </w:rPr>
        <w:t>С</w:t>
      </w:r>
      <w:r w:rsidR="00840A34" w:rsidRPr="00F96682">
        <w:rPr>
          <w:rFonts w:cs="Arial"/>
          <w:sz w:val="24"/>
          <w:szCs w:val="24"/>
        </w:rPr>
        <w:t>трана</w:t>
      </w:r>
      <w:r w:rsidRPr="00F96682">
        <w:rPr>
          <w:rFonts w:cs="Arial"/>
          <w:sz w:val="24"/>
          <w:szCs w:val="24"/>
        </w:rPr>
        <w:t>,</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 xml:space="preserve">вршења </w:t>
      </w:r>
      <w:r w:rsidR="00840A34">
        <w:rPr>
          <w:rFonts w:cs="Arial"/>
          <w:sz w:val="24"/>
          <w:szCs w:val="24"/>
          <w:lang w:val="sr-Cyrl-RS"/>
        </w:rPr>
        <w:t>У</w:t>
      </w:r>
      <w:r>
        <w:rPr>
          <w:rFonts w:cs="Arial"/>
          <w:sz w:val="24"/>
          <w:szCs w:val="24"/>
          <w:lang w:val="sr-Cyrl-RS"/>
        </w:rPr>
        <w:t>слуга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8E0567">
      <w:pPr>
        <w:ind w:right="-185"/>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49352F" w:rsidRPr="00F96682" w:rsidRDefault="0049352F" w:rsidP="008E0567">
      <w:pPr>
        <w:ind w:right="-185"/>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w:t>
      </w:r>
      <w:r w:rsidR="00BA3D2F">
        <w:rPr>
          <w:rFonts w:cs="Arial"/>
          <w:sz w:val="24"/>
          <w:szCs w:val="24"/>
        </w:rPr>
        <w:t>е наплатити меницу  на износ од</w:t>
      </w:r>
      <w:r w:rsidRPr="00F96682">
        <w:rPr>
          <w:rFonts w:cs="Arial"/>
          <w:sz w:val="24"/>
          <w:szCs w:val="24"/>
        </w:rPr>
        <w:t xml:space="preserve">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00DF2F44">
        <w:rPr>
          <w:rFonts w:cs="Arial"/>
          <w:sz w:val="24"/>
          <w:szCs w:val="24"/>
          <w:lang w:val="sr-Cyrl-CS"/>
        </w:rPr>
        <w:t xml:space="preserve"> рока важења Оквирног споразума</w:t>
      </w:r>
      <w:r w:rsidRPr="00F96682">
        <w:rPr>
          <w:rFonts w:cs="Arial"/>
          <w:sz w:val="24"/>
          <w:szCs w:val="24"/>
        </w:rPr>
        <w:t xml:space="preserve">, с тим да евентуални продужетак рока </w:t>
      </w:r>
      <w:r w:rsidR="00BA3D2F">
        <w:rPr>
          <w:rFonts w:cs="Arial"/>
          <w:sz w:val="24"/>
          <w:szCs w:val="24"/>
          <w:lang w:val="sr-Cyrl-RS"/>
        </w:rPr>
        <w:t>извршења</w:t>
      </w:r>
      <w:r w:rsidRPr="00F96682">
        <w:rPr>
          <w:rFonts w:cs="Arial"/>
          <w:sz w:val="24"/>
          <w:szCs w:val="24"/>
          <w:lang w:val="sr-Cyrl-RS"/>
        </w:rPr>
        <w:t xml:space="preserve">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8E0567">
      <w:pPr>
        <w:ind w:right="-185"/>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239E6" w:rsidRPr="00F96682" w:rsidRDefault="0049352F" w:rsidP="008E0567">
      <w:pPr>
        <w:ind w:right="-185"/>
        <w:rPr>
          <w:rFonts w:cs="Arial"/>
          <w:sz w:val="24"/>
          <w:szCs w:val="24"/>
        </w:rPr>
      </w:pPr>
      <w:r>
        <w:rPr>
          <w:rFonts w:cs="Arial"/>
          <w:sz w:val="24"/>
          <w:szCs w:val="24"/>
        </w:rPr>
        <w:t xml:space="preserve">4. </w:t>
      </w:r>
      <w:r w:rsidRPr="00F96682">
        <w:rPr>
          <w:rFonts w:cs="Arial"/>
          <w:sz w:val="24"/>
          <w:szCs w:val="24"/>
        </w:rPr>
        <w:t>фотокопиј</w:t>
      </w:r>
      <w:r w:rsidR="007239E6">
        <w:rPr>
          <w:rFonts w:cs="Arial"/>
          <w:sz w:val="24"/>
          <w:szCs w:val="24"/>
        </w:rPr>
        <w:t>у ОП обрасца,</w:t>
      </w:r>
    </w:p>
    <w:p w:rsidR="008F38C8" w:rsidRDefault="0049352F" w:rsidP="008E0567">
      <w:pPr>
        <w:spacing w:before="0"/>
        <w:ind w:right="-185"/>
        <w:rPr>
          <w:rFonts w:cs="Arial"/>
          <w:sz w:val="24"/>
          <w:szCs w:val="24"/>
          <w:lang w:val="sr-Cyrl-RS"/>
        </w:rPr>
      </w:pPr>
      <w:r>
        <w:rPr>
          <w:rFonts w:cs="Arial"/>
          <w:sz w:val="24"/>
          <w:szCs w:val="24"/>
        </w:rPr>
        <w:t xml:space="preserve">5. </w:t>
      </w:r>
      <w:r w:rsidR="007239E6">
        <w:rPr>
          <w:rFonts w:cs="Arial"/>
          <w:sz w:val="24"/>
          <w:szCs w:val="24"/>
        </w:rPr>
        <w:t>д</w:t>
      </w:r>
      <w:r w:rsidRPr="00F96682">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D47DF">
        <w:rPr>
          <w:rFonts w:cs="Arial"/>
          <w:sz w:val="24"/>
          <w:szCs w:val="24"/>
          <w:lang w:val="sr-Cyrl-RS"/>
        </w:rPr>
        <w:t xml:space="preserve"> </w:t>
      </w:r>
      <w:r w:rsidR="007D47D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023452" w:rsidRDefault="008F38C8" w:rsidP="008E0567">
      <w:pPr>
        <w:ind w:right="-185"/>
        <w:rPr>
          <w:rFonts w:cs="Arial"/>
          <w:color w:val="000000" w:themeColor="text1"/>
          <w:sz w:val="24"/>
          <w:szCs w:val="24"/>
          <w:lang w:val="sr-Cyrl-RS"/>
        </w:rPr>
      </w:pPr>
      <w:r w:rsidRPr="00D36888">
        <w:rPr>
          <w:rFonts w:cs="Arial"/>
          <w:color w:val="000000" w:themeColor="text1"/>
          <w:sz w:val="24"/>
          <w:szCs w:val="24"/>
        </w:rPr>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r w:rsidR="008D78EB">
        <w:rPr>
          <w:rFonts w:cs="Arial"/>
          <w:color w:val="000000" w:themeColor="text1"/>
          <w:sz w:val="24"/>
          <w:szCs w:val="24"/>
          <w:lang w:val="sr-Cyrl-RS"/>
        </w:rPr>
        <w:t xml:space="preserve">и Наруџбеницом </w:t>
      </w:r>
    </w:p>
    <w:p w:rsidR="008F38C8" w:rsidRPr="000555EA" w:rsidRDefault="008F38C8" w:rsidP="008E0567">
      <w:pPr>
        <w:tabs>
          <w:tab w:val="left" w:pos="9090"/>
        </w:tabs>
        <w:spacing w:before="0"/>
        <w:ind w:right="-185"/>
        <w:rPr>
          <w:rFonts w:cs="Arial"/>
          <w:b/>
          <w:sz w:val="24"/>
          <w:szCs w:val="24"/>
        </w:rPr>
      </w:pPr>
    </w:p>
    <w:p w:rsidR="008F38C8" w:rsidRPr="0058001A" w:rsidRDefault="009726CD" w:rsidP="008E0567">
      <w:pPr>
        <w:pStyle w:val="KDParagraf"/>
        <w:spacing w:before="0"/>
        <w:ind w:right="-185"/>
        <w:rPr>
          <w:rFonts w:cs="Arial"/>
          <w:sz w:val="24"/>
          <w:szCs w:val="24"/>
        </w:rPr>
      </w:pPr>
      <w:r>
        <w:rPr>
          <w:rFonts w:cs="Arial"/>
          <w:sz w:val="24"/>
          <w:szCs w:val="24"/>
        </w:rPr>
        <w:lastRenderedPageBreak/>
        <w:t>Достављање средст</w:t>
      </w:r>
      <w:r w:rsidR="008F38C8" w:rsidRPr="0058001A">
        <w:rPr>
          <w:rFonts w:cs="Arial"/>
          <w:sz w:val="24"/>
          <w:szCs w:val="24"/>
        </w:rPr>
        <w:t xml:space="preserve">ва </w:t>
      </w:r>
      <w:r>
        <w:rPr>
          <w:rFonts w:cs="Arial"/>
          <w:sz w:val="24"/>
          <w:szCs w:val="24"/>
        </w:rPr>
        <w:t xml:space="preserve">финансијског обезбеђења </w:t>
      </w:r>
      <w:r w:rsidR="008F38C8" w:rsidRPr="0058001A">
        <w:rPr>
          <w:rFonts w:cs="Arial"/>
          <w:sz w:val="24"/>
          <w:szCs w:val="24"/>
        </w:rPr>
        <w:t xml:space="preserve">представља одложни услов, тако да правно дејство овог </w:t>
      </w:r>
      <w:r w:rsidR="008F38C8">
        <w:rPr>
          <w:rFonts w:cs="Arial"/>
          <w:sz w:val="24"/>
          <w:szCs w:val="24"/>
          <w:lang w:val="sr-Cyrl-RS"/>
        </w:rPr>
        <w:t>Оквирног споразума</w:t>
      </w:r>
      <w:r w:rsidR="008F38C8" w:rsidRPr="0058001A">
        <w:rPr>
          <w:rFonts w:cs="Arial"/>
          <w:sz w:val="24"/>
          <w:szCs w:val="24"/>
        </w:rPr>
        <w:t xml:space="preserve"> не настаје док се одложни услов не испуни.</w:t>
      </w:r>
    </w:p>
    <w:p w:rsidR="008F38C8" w:rsidRPr="0058001A" w:rsidRDefault="008F38C8" w:rsidP="008E0567">
      <w:pPr>
        <w:pStyle w:val="KDParagraf"/>
        <w:spacing w:before="0"/>
        <w:ind w:right="-185"/>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xml:space="preserve">, </w:t>
      </w:r>
      <w:r w:rsidR="0056362B">
        <w:rPr>
          <w:rFonts w:cs="Arial"/>
          <w:sz w:val="24"/>
          <w:szCs w:val="24"/>
          <w:lang w:val="sr-Cyrl-RS"/>
        </w:rPr>
        <w:t>-Корисник услуге реализвоваће СФО за озбиљност Понуде.</w:t>
      </w:r>
    </w:p>
    <w:p w:rsidR="00445ACD" w:rsidRPr="007D47DF" w:rsidRDefault="007D47DF" w:rsidP="008E0567">
      <w:pPr>
        <w:pStyle w:val="KDParagraf"/>
        <w:spacing w:before="0"/>
        <w:ind w:right="-185"/>
        <w:rPr>
          <w:rFonts w:cs="Arial"/>
          <w:sz w:val="24"/>
          <w:szCs w:val="24"/>
          <w:lang w:val="sr-Cyrl-RS"/>
        </w:rPr>
      </w:pPr>
      <w:r>
        <w:rPr>
          <w:rFonts w:cs="Arial"/>
          <w:sz w:val="24"/>
          <w:szCs w:val="24"/>
          <w:lang w:val="sr-Cyrl-RS"/>
        </w:rPr>
        <w:t xml:space="preserve"> </w:t>
      </w:r>
    </w:p>
    <w:p w:rsidR="008F38C8" w:rsidRPr="000555EA" w:rsidRDefault="008F38C8" w:rsidP="008E0567">
      <w:pPr>
        <w:spacing w:before="0"/>
        <w:ind w:right="-185"/>
        <w:jc w:val="center"/>
        <w:rPr>
          <w:rFonts w:cs="Arial"/>
          <w:b/>
          <w:sz w:val="24"/>
          <w:szCs w:val="24"/>
        </w:rPr>
      </w:pPr>
      <w:r w:rsidRPr="0058001A">
        <w:rPr>
          <w:rFonts w:cs="Arial"/>
          <w:b/>
          <w:sz w:val="24"/>
          <w:szCs w:val="24"/>
        </w:rPr>
        <w:t>Члан 1</w:t>
      </w:r>
      <w:r w:rsidR="006E0629">
        <w:rPr>
          <w:rFonts w:cs="Arial"/>
          <w:b/>
          <w:sz w:val="24"/>
          <w:szCs w:val="24"/>
          <w:lang w:val="sr-Cyrl-RS"/>
        </w:rPr>
        <w:t>1</w:t>
      </w:r>
      <w:r w:rsidRPr="0058001A">
        <w:rPr>
          <w:rFonts w:cs="Arial"/>
          <w:b/>
          <w:sz w:val="24"/>
          <w:szCs w:val="24"/>
        </w:rPr>
        <w:t>.</w:t>
      </w:r>
    </w:p>
    <w:p w:rsidR="008F38C8" w:rsidRPr="00E228E2" w:rsidRDefault="008F38C8" w:rsidP="008E0567">
      <w:pPr>
        <w:spacing w:before="0"/>
        <w:ind w:right="-185"/>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w:t>
      </w:r>
      <w:r w:rsidR="009726CD">
        <w:rPr>
          <w:rFonts w:cs="Arial"/>
          <w:color w:val="000000" w:themeColor="text1"/>
          <w:sz w:val="24"/>
          <w:szCs w:val="24"/>
          <w:lang w:val="sr-Cyrl-RS"/>
        </w:rPr>
        <w:t xml:space="preserve">у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а најкасније 5 </w:t>
      </w:r>
      <w:r w:rsidR="009726CD">
        <w:rPr>
          <w:rFonts w:cs="Arial"/>
          <w:color w:val="000000" w:themeColor="text1"/>
          <w:sz w:val="24"/>
          <w:szCs w:val="24"/>
          <w:lang w:val="sr-Cyrl-RS"/>
        </w:rPr>
        <w:t xml:space="preserve">(словима:пет) </w:t>
      </w:r>
      <w:r w:rsidRPr="00E228E2">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1. </w:t>
      </w:r>
      <w:r w:rsidR="008F38C8" w:rsidRPr="00E228E2">
        <w:rPr>
          <w:rFonts w:ascii="Arial" w:hAnsi="Arial" w:cs="Arial"/>
          <w:color w:val="000000" w:themeColor="text1"/>
          <w:sz w:val="24"/>
          <w:szCs w:val="24"/>
        </w:rPr>
        <w:t xml:space="preserve">бланко сопствену меницу за </w:t>
      </w:r>
      <w:r w:rsidR="008F38C8" w:rsidRPr="00E228E2">
        <w:rPr>
          <w:rFonts w:ascii="Arial" w:hAnsi="Arial" w:cs="Arial"/>
          <w:color w:val="000000" w:themeColor="text1"/>
          <w:sz w:val="24"/>
          <w:szCs w:val="24"/>
          <w:lang w:val="sr-Cyrl-RS"/>
        </w:rPr>
        <w:t>отклањање недостатака у гарантном року</w:t>
      </w:r>
      <w:r w:rsidR="008F38C8"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008F38C8" w:rsidRPr="00E228E2">
        <w:rPr>
          <w:rFonts w:ascii="Arial" w:hAnsi="Arial" w:cs="Arial"/>
          <w:color w:val="000000" w:themeColor="text1"/>
          <w:sz w:val="24"/>
          <w:szCs w:val="24"/>
        </w:rPr>
        <w:t>,</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2. </w:t>
      </w:r>
      <w:r w:rsidR="008F38C8"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008F38C8"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008F38C8" w:rsidRPr="00E228E2">
        <w:rPr>
          <w:rFonts w:ascii="Arial" w:hAnsi="Arial" w:cs="Arial"/>
          <w:color w:val="000000" w:themeColor="text1"/>
          <w:sz w:val="24"/>
          <w:szCs w:val="24"/>
        </w:rPr>
        <w:t xml:space="preserve"> да може</w:t>
      </w:r>
      <w:r w:rsidR="008F38C8">
        <w:rPr>
          <w:rFonts w:ascii="Arial" w:hAnsi="Arial" w:cs="Arial"/>
          <w:color w:val="000000" w:themeColor="text1"/>
          <w:sz w:val="24"/>
          <w:szCs w:val="24"/>
        </w:rPr>
        <w:t xml:space="preserve"> наплатити меницу  на износ од 10</w:t>
      </w:r>
      <w:r w:rsidR="008F38C8" w:rsidRPr="00E228E2">
        <w:rPr>
          <w:rFonts w:ascii="Arial" w:hAnsi="Arial" w:cs="Arial"/>
          <w:color w:val="000000" w:themeColor="text1"/>
          <w:sz w:val="24"/>
          <w:szCs w:val="24"/>
        </w:rPr>
        <w:t xml:space="preserve">% од вредности </w:t>
      </w:r>
      <w:r w:rsidR="008F38C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008F38C8" w:rsidRPr="00E228E2">
        <w:rPr>
          <w:rFonts w:ascii="Arial" w:hAnsi="Arial" w:cs="Arial"/>
          <w:color w:val="000000" w:themeColor="text1"/>
          <w:sz w:val="24"/>
          <w:szCs w:val="24"/>
        </w:rPr>
        <w:t>(без ПДВ) са роком важења минимално</w:t>
      </w:r>
      <w:r w:rsidR="008F38C8" w:rsidRPr="00E228E2">
        <w:rPr>
          <w:rFonts w:ascii="Arial" w:hAnsi="Arial" w:cs="Arial"/>
          <w:color w:val="000000" w:themeColor="text1"/>
          <w:sz w:val="24"/>
          <w:szCs w:val="24"/>
          <w:lang w:val="sr-Cyrl-RS"/>
        </w:rPr>
        <w:t xml:space="preserve"> 30</w:t>
      </w:r>
      <w:r w:rsidR="008F38C8" w:rsidRPr="00E228E2">
        <w:rPr>
          <w:rFonts w:ascii="Arial" w:hAnsi="Arial" w:cs="Arial"/>
          <w:color w:val="000000" w:themeColor="text1"/>
          <w:sz w:val="24"/>
          <w:szCs w:val="24"/>
        </w:rPr>
        <w:t xml:space="preserve"> дана дужим од гарантног рока, с тим да евентуални продужетак </w:t>
      </w:r>
      <w:r w:rsidR="008F38C8">
        <w:rPr>
          <w:rFonts w:ascii="Arial" w:hAnsi="Arial" w:cs="Arial"/>
          <w:color w:val="000000" w:themeColor="text1"/>
          <w:sz w:val="24"/>
          <w:szCs w:val="24"/>
          <w:lang w:val="sr-Cyrl-RS"/>
        </w:rPr>
        <w:t xml:space="preserve">гарантног </w:t>
      </w:r>
      <w:r w:rsidR="008F38C8"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3. </w:t>
      </w:r>
      <w:r w:rsidR="008F38C8"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1962" w:rsidRPr="00E228E2" w:rsidRDefault="00411962" w:rsidP="008E0567">
      <w:pPr>
        <w:pStyle w:val="ListParagraph"/>
        <w:spacing w:before="0" w:after="0" w:line="240" w:lineRule="auto"/>
        <w:ind w:left="0" w:right="-185"/>
        <w:rPr>
          <w:rFonts w:ascii="Arial" w:hAnsi="Arial" w:cs="Arial"/>
          <w:color w:val="000000" w:themeColor="text1"/>
          <w:sz w:val="24"/>
          <w:szCs w:val="24"/>
        </w:rPr>
      </w:pPr>
    </w:p>
    <w:p w:rsidR="008F38C8" w:rsidRDefault="008E0567" w:rsidP="008E0567">
      <w:pPr>
        <w:spacing w:before="0"/>
        <w:ind w:right="-185"/>
        <w:rPr>
          <w:rFonts w:eastAsia="TimesNewRomanPSMT"/>
          <w:color w:val="000000"/>
          <w:sz w:val="24"/>
          <w:szCs w:val="24"/>
        </w:rPr>
      </w:pPr>
      <w:r>
        <w:rPr>
          <w:rFonts w:eastAsia="TimesNewRomanPSMT"/>
          <w:color w:val="000000"/>
          <w:sz w:val="24"/>
          <w:szCs w:val="24"/>
          <w:lang w:val="sr-Cyrl-RS"/>
        </w:rPr>
        <w:t xml:space="preserve">4. </w:t>
      </w:r>
      <w:r w:rsidR="008F38C8" w:rsidRPr="0023261B">
        <w:rPr>
          <w:rFonts w:eastAsia="TimesNewRomanPSMT"/>
          <w:color w:val="000000"/>
          <w:sz w:val="24"/>
          <w:szCs w:val="24"/>
        </w:rPr>
        <w:t>фотокопију ОП обрасца за законског заступника и л</w:t>
      </w:r>
      <w:r w:rsidR="008F38C8">
        <w:rPr>
          <w:rFonts w:eastAsia="TimesNewRomanPSMT"/>
          <w:color w:val="000000"/>
          <w:sz w:val="24"/>
          <w:szCs w:val="24"/>
        </w:rPr>
        <w:t>ица овлашћених за потпис менице</w:t>
      </w:r>
      <w:r w:rsidR="008F38C8" w:rsidRPr="0023261B">
        <w:rPr>
          <w:rFonts w:eastAsia="TimesNewRomanPSMT"/>
          <w:color w:val="000000"/>
          <w:sz w:val="24"/>
          <w:szCs w:val="24"/>
        </w:rPr>
        <w:t>/овлашћења (Оверени потписи лица овлашћених за заступање),</w:t>
      </w:r>
    </w:p>
    <w:p w:rsidR="00411962" w:rsidRPr="00703BDC" w:rsidRDefault="00411962" w:rsidP="008E0567">
      <w:pPr>
        <w:spacing w:before="0"/>
        <w:ind w:right="-185"/>
        <w:rPr>
          <w:rFonts w:eastAsia="TimesNewRomanPSMT"/>
          <w:color w:val="000000"/>
          <w:sz w:val="24"/>
          <w:szCs w:val="24"/>
        </w:rPr>
      </w:pPr>
    </w:p>
    <w:p w:rsidR="008F38C8" w:rsidRPr="00E228E2" w:rsidRDefault="00411962"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5. </w:t>
      </w:r>
      <w:r w:rsidR="008F38C8"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D47D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E228E2" w:rsidRDefault="008F38C8" w:rsidP="008E0567">
      <w:pPr>
        <w:ind w:right="-185"/>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E500C1" w:rsidRDefault="00E500C1" w:rsidP="008E0567">
      <w:pPr>
        <w:spacing w:before="0"/>
        <w:ind w:right="-185"/>
        <w:rPr>
          <w:color w:val="000000" w:themeColor="text1"/>
          <w:sz w:val="24"/>
          <w:szCs w:val="24"/>
          <w:lang w:val="sr-Cyrl-RS"/>
        </w:rPr>
      </w:pPr>
    </w:p>
    <w:p w:rsidR="008F38C8" w:rsidRDefault="008F38C8" w:rsidP="008E0567">
      <w:pPr>
        <w:spacing w:before="0"/>
        <w:ind w:right="-185"/>
        <w:rPr>
          <w:color w:val="000000" w:themeColor="text1"/>
          <w:sz w:val="24"/>
          <w:szCs w:val="24"/>
          <w:lang w:val="sr-Cyrl-RS" w:eastAsia="sr-Latn-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007C6631">
        <w:rPr>
          <w:color w:val="000000" w:themeColor="text1"/>
          <w:sz w:val="24"/>
          <w:szCs w:val="24"/>
          <w:lang w:val="sr-Cyrl-RS" w:eastAsia="sr-Latn-RS"/>
        </w:rPr>
        <w:t xml:space="preserve"> има право</w:t>
      </w:r>
      <w:r w:rsidR="00EB2F1B">
        <w:rPr>
          <w:color w:val="000000" w:themeColor="text1"/>
          <w:sz w:val="24"/>
          <w:szCs w:val="24"/>
          <w:lang w:val="sr-Cyrl-RS"/>
        </w:rPr>
        <w:t xml:space="preserve"> да наплати средство финан</w:t>
      </w:r>
      <w:r w:rsidRPr="00E228E2">
        <w:rPr>
          <w:color w:val="000000" w:themeColor="text1"/>
          <w:sz w:val="24"/>
          <w:szCs w:val="24"/>
          <w:lang w:val="sr-Cyrl-RS"/>
        </w:rPr>
        <w:t>сијског обезбеђења за добро извршење посла.</w:t>
      </w:r>
    </w:p>
    <w:p w:rsidR="00A72967" w:rsidRDefault="00A72967" w:rsidP="008E0567">
      <w:pPr>
        <w:spacing w:before="0"/>
        <w:ind w:right="-185"/>
        <w:rPr>
          <w:color w:val="000000" w:themeColor="text1"/>
          <w:sz w:val="24"/>
          <w:szCs w:val="24"/>
          <w:lang w:val="sr-Cyrl-RS"/>
        </w:rPr>
      </w:pPr>
    </w:p>
    <w:p w:rsidR="00DA0D66" w:rsidRDefault="00DA0D66" w:rsidP="008E0567">
      <w:pPr>
        <w:tabs>
          <w:tab w:val="left" w:pos="0"/>
          <w:tab w:val="left" w:pos="720"/>
          <w:tab w:val="left" w:pos="8352"/>
        </w:tabs>
        <w:spacing w:before="0"/>
        <w:ind w:right="-185"/>
        <w:jc w:val="center"/>
        <w:rPr>
          <w:rFonts w:eastAsia="Calibri" w:cs="Arial"/>
          <w:b/>
          <w:sz w:val="24"/>
          <w:szCs w:val="24"/>
          <w:lang w:val="sr-Cyrl-CS"/>
        </w:rPr>
      </w:pPr>
      <w:r w:rsidRPr="00DA0D66">
        <w:rPr>
          <w:rFonts w:eastAsia="Calibri" w:cs="Arial"/>
          <w:b/>
          <w:sz w:val="24"/>
          <w:szCs w:val="24"/>
          <w:lang w:val="sr-Cyrl-CS"/>
        </w:rPr>
        <w:lastRenderedPageBreak/>
        <w:t xml:space="preserve">КВАНТИТАТИВНИ </w:t>
      </w:r>
      <w:r w:rsidR="00C0249F" w:rsidRPr="00DA0D66">
        <w:rPr>
          <w:rFonts w:eastAsia="Calibri" w:cs="Arial"/>
          <w:b/>
          <w:sz w:val="24"/>
          <w:szCs w:val="24"/>
          <w:lang w:val="sr-Cyrl-CS"/>
        </w:rPr>
        <w:t xml:space="preserve">И КВАЛИТАТИВНИ </w:t>
      </w:r>
      <w:r w:rsidRPr="00DA0D66">
        <w:rPr>
          <w:rFonts w:eastAsia="Calibri" w:cs="Arial"/>
          <w:b/>
          <w:sz w:val="24"/>
          <w:szCs w:val="24"/>
          <w:lang w:val="sr-Cyrl-CS"/>
        </w:rPr>
        <w:t>ПРИЈЕМ</w:t>
      </w:r>
      <w:r w:rsidR="00C0249F">
        <w:rPr>
          <w:rFonts w:eastAsia="Calibri" w:cs="Arial"/>
          <w:b/>
          <w:sz w:val="24"/>
          <w:szCs w:val="24"/>
          <w:lang w:val="sr-Cyrl-CS"/>
        </w:rPr>
        <w:t xml:space="preserve"> </w:t>
      </w:r>
    </w:p>
    <w:p w:rsidR="0064286F" w:rsidRPr="00DA0D66" w:rsidRDefault="0064286F" w:rsidP="008E0567">
      <w:pPr>
        <w:tabs>
          <w:tab w:val="left" w:pos="0"/>
          <w:tab w:val="left" w:pos="720"/>
          <w:tab w:val="left" w:pos="8352"/>
        </w:tabs>
        <w:spacing w:before="0"/>
        <w:ind w:right="-185"/>
        <w:jc w:val="center"/>
        <w:rPr>
          <w:rFonts w:eastAsia="Calibri" w:cs="Arial"/>
          <w:b/>
          <w:sz w:val="24"/>
          <w:szCs w:val="24"/>
          <w:lang w:val="sr-Cyrl-CS"/>
        </w:rPr>
      </w:pPr>
    </w:p>
    <w:p w:rsidR="00DA0D66" w:rsidRPr="00D93F4F" w:rsidRDefault="00DA0D66" w:rsidP="008E0567">
      <w:pPr>
        <w:tabs>
          <w:tab w:val="left" w:pos="0"/>
          <w:tab w:val="left" w:pos="720"/>
          <w:tab w:val="left" w:pos="8352"/>
        </w:tabs>
        <w:spacing w:before="0"/>
        <w:ind w:right="-185"/>
        <w:jc w:val="center"/>
        <w:rPr>
          <w:rFonts w:eastAsia="Calibri" w:cs="Arial"/>
          <w:sz w:val="24"/>
          <w:szCs w:val="24"/>
          <w:lang w:val="sr-Cyrl-CS"/>
        </w:rPr>
      </w:pPr>
      <w:r w:rsidRPr="00D93F4F">
        <w:rPr>
          <w:rFonts w:eastAsia="Calibri" w:cs="Arial"/>
          <w:b/>
          <w:sz w:val="24"/>
          <w:szCs w:val="24"/>
          <w:lang w:val="sr-Cyrl-CS"/>
        </w:rPr>
        <w:t>Члан 1</w:t>
      </w:r>
      <w:r w:rsidR="006E0629" w:rsidRPr="00D93F4F">
        <w:rPr>
          <w:rFonts w:eastAsia="Calibri" w:cs="Arial"/>
          <w:b/>
          <w:sz w:val="24"/>
          <w:szCs w:val="24"/>
          <w:lang w:val="sr-Cyrl-CS"/>
        </w:rPr>
        <w:t>2</w:t>
      </w:r>
      <w:r w:rsidRPr="00D93F4F">
        <w:rPr>
          <w:rFonts w:eastAsia="Calibri" w:cs="Arial"/>
          <w:sz w:val="24"/>
          <w:szCs w:val="24"/>
          <w:lang w:val="sr-Cyrl-CS"/>
        </w:rPr>
        <w:t>.</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Квантитативни и квалитативни пријем услуга</w:t>
      </w:r>
      <w:r w:rsidRPr="00F96EDC">
        <w:rPr>
          <w:rFonts w:eastAsia="Calibri" w:cs="Arial"/>
          <w:sz w:val="24"/>
          <w:szCs w:val="24"/>
          <w:lang w:val="sr-Cyrl-CS"/>
        </w:rPr>
        <w:t xml:space="preserve"> вршиће </w:t>
      </w:r>
      <w:r w:rsidR="00617A1F">
        <w:rPr>
          <w:rStyle w:val="FontStyle13"/>
          <w:b w:val="0"/>
          <w:sz w:val="24"/>
          <w:szCs w:val="24"/>
          <w:lang w:val="sr-Cyrl-CS" w:eastAsia="sr-Cyrl-CS"/>
        </w:rPr>
        <w:t>овлашћеног</w:t>
      </w:r>
      <w:r w:rsidRPr="00F96EDC">
        <w:rPr>
          <w:rFonts w:eastAsia="Calibri" w:cs="Arial"/>
          <w:sz w:val="24"/>
          <w:szCs w:val="24"/>
          <w:lang w:val="sr-Cyrl-CS"/>
        </w:rPr>
        <w:t xml:space="preserve"> лица</w:t>
      </w:r>
      <w:r w:rsidRPr="00DA0D66">
        <w:rPr>
          <w:rFonts w:eastAsia="Calibri" w:cs="Arial"/>
          <w:sz w:val="24"/>
          <w:szCs w:val="24"/>
          <w:lang w:val="sr-Cyrl-CS"/>
        </w:rPr>
        <w:t xml:space="preserve"> Корисника услуге </w:t>
      </w:r>
      <w:r w:rsidRPr="00F96EDC">
        <w:rPr>
          <w:rFonts w:eastAsia="Calibri" w:cs="Arial"/>
          <w:sz w:val="24"/>
          <w:szCs w:val="24"/>
          <w:lang w:val="sr-Cyrl-CS"/>
        </w:rPr>
        <w:t xml:space="preserve">и Пружаоца услуге, која ће </w:t>
      </w:r>
      <w:r w:rsidRPr="00DA0D66">
        <w:rPr>
          <w:rFonts w:eastAsia="Calibri" w:cs="Arial"/>
          <w:sz w:val="24"/>
          <w:szCs w:val="24"/>
          <w:lang w:val="sr-Cyrl-CS"/>
        </w:rPr>
        <w:t xml:space="preserve">потписати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Calibri" w:cs="Arial"/>
          <w:sz w:val="24"/>
          <w:szCs w:val="24"/>
          <w:lang w:val="sr-Cyrl-CS"/>
        </w:rPr>
        <w:t xml:space="preserve"> – без примедби,</w:t>
      </w:r>
      <w:r w:rsidRPr="00F96EDC">
        <w:rPr>
          <w:rFonts w:eastAsia="Calibri" w:cs="Arial"/>
          <w:sz w:val="24"/>
          <w:szCs w:val="24"/>
          <w:lang w:val="sr-Cyrl-CS"/>
        </w:rPr>
        <w:t xml:space="preserve"> након успешно извршене услуге</w:t>
      </w:r>
      <w:r w:rsidRPr="00DA0D66">
        <w:rPr>
          <w:rFonts w:eastAsia="Calibri" w:cs="Arial"/>
          <w:sz w:val="24"/>
          <w:szCs w:val="24"/>
          <w:lang w:val="sr-Cyrl-CS"/>
        </w:rPr>
        <w:t xml:space="preserve">. </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p>
    <w:p w:rsidR="00DA0D66" w:rsidRDefault="00DA0D66" w:rsidP="008E0567">
      <w:pPr>
        <w:tabs>
          <w:tab w:val="left" w:pos="0"/>
          <w:tab w:val="left" w:pos="720"/>
          <w:tab w:val="left" w:pos="8352"/>
        </w:tabs>
        <w:spacing w:before="0"/>
        <w:ind w:right="-185"/>
        <w:rPr>
          <w:rFonts w:eastAsia="Calibri" w:cs="Arial"/>
          <w:bCs/>
          <w:iCs/>
          <w:sz w:val="24"/>
          <w:szCs w:val="24"/>
          <w:lang w:val="sr-Cyrl-RS"/>
        </w:rPr>
      </w:pPr>
      <w:r w:rsidRPr="00DA0D66">
        <w:rPr>
          <w:rFonts w:eastAsia="Calibri" w:cs="Arial"/>
          <w:sz w:val="24"/>
          <w:szCs w:val="24"/>
          <w:lang w:val="sr-Cyrl-CS"/>
        </w:rPr>
        <w:t>Квантитативна и квалит</w:t>
      </w:r>
      <w:r w:rsidRPr="00F96EDC">
        <w:rPr>
          <w:rFonts w:eastAsia="Calibri" w:cs="Arial"/>
          <w:sz w:val="24"/>
          <w:szCs w:val="24"/>
          <w:lang w:val="sr-Cyrl-CS"/>
        </w:rPr>
        <w:t>ативна провера приликом пријема</w:t>
      </w:r>
      <w:r w:rsidRPr="00DA0D66">
        <w:rPr>
          <w:rFonts w:eastAsia="Calibri" w:cs="Arial"/>
          <w:sz w:val="24"/>
          <w:szCs w:val="24"/>
          <w:lang w:val="sr-Cyrl-CS"/>
        </w:rPr>
        <w:t xml:space="preserve"> </w:t>
      </w:r>
      <w:r w:rsidR="00840A34">
        <w:rPr>
          <w:rFonts w:eastAsia="Calibri" w:cs="Arial"/>
          <w:sz w:val="24"/>
          <w:szCs w:val="24"/>
          <w:lang w:val="sr-Cyrl-CS"/>
        </w:rPr>
        <w:t>У</w:t>
      </w:r>
      <w:r w:rsidRPr="00F96EDC">
        <w:rPr>
          <w:rFonts w:eastAsia="Calibri" w:cs="Arial"/>
          <w:sz w:val="24"/>
          <w:szCs w:val="24"/>
          <w:lang w:val="sr-Cyrl-CS"/>
        </w:rPr>
        <w:t xml:space="preserve">слуга </w:t>
      </w:r>
      <w:r w:rsidRPr="00DA0D66">
        <w:rPr>
          <w:rFonts w:eastAsia="Calibri" w:cs="Arial"/>
          <w:sz w:val="24"/>
          <w:szCs w:val="24"/>
          <w:lang w:val="sr-Cyrl-CS"/>
        </w:rPr>
        <w:t>подразумева</w:t>
      </w:r>
      <w:r w:rsidRPr="00DA0D66">
        <w:rPr>
          <w:rFonts w:eastAsia="Calibri" w:cs="Arial"/>
          <w:sz w:val="24"/>
          <w:szCs w:val="24"/>
          <w:lang w:val="sr-Cyrl-RS"/>
        </w:rPr>
        <w:t xml:space="preserve"> проверу</w:t>
      </w:r>
      <w:r w:rsidRPr="00DA0D66">
        <w:rPr>
          <w:rFonts w:eastAsia="Calibri" w:cs="Arial"/>
          <w:sz w:val="24"/>
          <w:szCs w:val="24"/>
          <w:lang w:val="sr-Cyrl-CS"/>
        </w:rPr>
        <w:t xml:space="preserve"> </w:t>
      </w:r>
      <w:r w:rsidRPr="00DA0D66">
        <w:rPr>
          <w:rFonts w:eastAsia="Calibri" w:cs="Arial"/>
          <w:bCs/>
          <w:iCs/>
          <w:sz w:val="24"/>
          <w:szCs w:val="24"/>
          <w:lang w:val="sr-Cyrl-CS"/>
        </w:rPr>
        <w:t xml:space="preserve">извршених </w:t>
      </w:r>
      <w:r w:rsidR="00840A34">
        <w:rPr>
          <w:rFonts w:eastAsia="Calibri" w:cs="Arial"/>
          <w:bCs/>
          <w:iCs/>
          <w:sz w:val="24"/>
          <w:szCs w:val="24"/>
          <w:lang w:val="sr-Cyrl-CS"/>
        </w:rPr>
        <w:t>У</w:t>
      </w:r>
      <w:r w:rsidRPr="00DA0D66">
        <w:rPr>
          <w:rFonts w:eastAsia="Calibri" w:cs="Arial"/>
          <w:bCs/>
          <w:iCs/>
          <w:sz w:val="24"/>
          <w:szCs w:val="24"/>
          <w:lang w:val="sr-Cyrl-CS"/>
        </w:rPr>
        <w:t>слуга</w:t>
      </w:r>
      <w:r w:rsidR="009B3492">
        <w:rPr>
          <w:rFonts w:eastAsia="Calibri" w:cs="Arial"/>
          <w:bCs/>
          <w:iCs/>
          <w:sz w:val="24"/>
          <w:szCs w:val="24"/>
          <w:lang w:val="sr-Cyrl-CS"/>
        </w:rPr>
        <w:t>.</w:t>
      </w:r>
    </w:p>
    <w:p w:rsidR="00D93F4F" w:rsidRPr="00DA0D66" w:rsidRDefault="00D93F4F" w:rsidP="008E0567">
      <w:pPr>
        <w:tabs>
          <w:tab w:val="left" w:pos="0"/>
          <w:tab w:val="left" w:pos="720"/>
          <w:tab w:val="left" w:pos="8352"/>
        </w:tabs>
        <w:spacing w:before="0"/>
        <w:ind w:right="-185"/>
        <w:rPr>
          <w:rFonts w:eastAsia="Calibri" w:cs="Arial"/>
          <w:sz w:val="24"/>
          <w:szCs w:val="24"/>
          <w:lang w:val="sr-Cyrl-CS"/>
        </w:rPr>
      </w:pPr>
    </w:p>
    <w:p w:rsidR="00DA0D66" w:rsidRPr="00DA0D66" w:rsidRDefault="00DA0D66" w:rsidP="008E0567">
      <w:pPr>
        <w:tabs>
          <w:tab w:val="left" w:pos="0"/>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Ако дође до било каквог квантитативног или квалитативног одступања</w:t>
      </w:r>
      <w:r w:rsidR="00F96EDC" w:rsidRPr="00F96EDC">
        <w:rPr>
          <w:rFonts w:eastAsia="Calibri" w:cs="Arial"/>
          <w:sz w:val="24"/>
          <w:szCs w:val="24"/>
          <w:lang w:val="sr-Cyrl-CS"/>
        </w:rPr>
        <w:t>,</w:t>
      </w:r>
      <w:r w:rsidRPr="00DA0D66">
        <w:rPr>
          <w:rFonts w:eastAsia="Calibri" w:cs="Arial"/>
          <w:sz w:val="24"/>
          <w:szCs w:val="24"/>
          <w:lang w:val="sr-Cyrl-CS"/>
        </w:rPr>
        <w:t xml:space="preserve"> </w:t>
      </w:r>
      <w:r w:rsidR="00F96EDC" w:rsidRPr="00F96EDC">
        <w:rPr>
          <w:rFonts w:eastAsia="Calibri" w:cs="Arial"/>
          <w:sz w:val="24"/>
          <w:szCs w:val="24"/>
          <w:lang w:val="sr-Cyrl-CS"/>
        </w:rPr>
        <w:t xml:space="preserve">                                                                                                                                                                                                                                                                                                                                                                                                                                            </w:t>
      </w:r>
      <w:r w:rsidRPr="00DA0D66">
        <w:rPr>
          <w:rFonts w:eastAsia="Calibri" w:cs="Arial"/>
          <w:sz w:val="24"/>
          <w:szCs w:val="24"/>
          <w:lang w:val="sr-Cyrl-CS"/>
        </w:rPr>
        <w:t>Пружалац услуге се обавезује да их</w:t>
      </w:r>
      <w:r w:rsidRPr="00F96EDC">
        <w:rPr>
          <w:rFonts w:eastAsia="Calibri" w:cs="Arial"/>
          <w:sz w:val="24"/>
          <w:szCs w:val="24"/>
          <w:lang w:val="sr-Cyrl-CS"/>
        </w:rPr>
        <w:t xml:space="preserve"> о свом трошку у целости</w:t>
      </w:r>
      <w:r w:rsidR="009B3492">
        <w:rPr>
          <w:rFonts w:eastAsia="Calibri" w:cs="Arial"/>
          <w:sz w:val="24"/>
          <w:szCs w:val="24"/>
          <w:lang w:val="sr-Cyrl-CS"/>
        </w:rPr>
        <w:t xml:space="preserve"> отклони у року од 8</w:t>
      </w:r>
      <w:r w:rsidRPr="00DA0D66">
        <w:rPr>
          <w:rFonts w:eastAsia="Calibri" w:cs="Arial"/>
          <w:sz w:val="24"/>
          <w:szCs w:val="24"/>
          <w:lang w:val="sr-Cyrl-CS"/>
        </w:rPr>
        <w:t xml:space="preserve"> (</w:t>
      </w:r>
      <w:r w:rsidRPr="00F96EDC">
        <w:rPr>
          <w:rFonts w:eastAsia="Calibri" w:cs="Arial"/>
          <w:sz w:val="24"/>
          <w:szCs w:val="24"/>
          <w:lang w:val="sr-Cyrl-CS"/>
        </w:rPr>
        <w:t>словима:</w:t>
      </w:r>
      <w:r w:rsidR="009B3492">
        <w:rPr>
          <w:rFonts w:eastAsia="Calibri" w:cs="Arial"/>
          <w:sz w:val="24"/>
          <w:szCs w:val="24"/>
          <w:lang w:val="sr-Cyrl-CS"/>
        </w:rPr>
        <w:t>осам</w:t>
      </w:r>
      <w:r w:rsidRPr="00DA0D66">
        <w:rPr>
          <w:rFonts w:eastAsia="Calibri" w:cs="Arial"/>
          <w:sz w:val="24"/>
          <w:szCs w:val="24"/>
          <w:lang w:val="sr-Cyrl-CS"/>
        </w:rPr>
        <w:t>) дана</w:t>
      </w:r>
      <w:r w:rsidRPr="00DA0D66">
        <w:rPr>
          <w:rFonts w:eastAsia="Calibri" w:cs="Arial"/>
          <w:bCs/>
          <w:iCs/>
          <w:sz w:val="24"/>
          <w:szCs w:val="24"/>
          <w:lang w:val="sr-Cyrl-CS" w:eastAsia="ar-SA"/>
        </w:rPr>
        <w:t xml:space="preserve"> </w:t>
      </w:r>
      <w:r w:rsidRPr="00DA0D66">
        <w:rPr>
          <w:rFonts w:eastAsia="Calibri" w:cs="Arial"/>
          <w:bCs/>
          <w:iCs/>
          <w:sz w:val="24"/>
          <w:szCs w:val="24"/>
          <w:lang w:val="sr-Cyrl-CS"/>
        </w:rPr>
        <w:t>од дана сачињавања записника о рекламацији</w:t>
      </w:r>
      <w:r w:rsidRPr="00DA0D66">
        <w:rPr>
          <w:rFonts w:eastAsia="Calibri" w:cs="Arial"/>
          <w:sz w:val="24"/>
          <w:szCs w:val="24"/>
          <w:lang w:val="sr-Cyrl-CS"/>
        </w:rPr>
        <w:t>, у супротном</w:t>
      </w:r>
      <w:r w:rsidRPr="00F96EDC">
        <w:rPr>
          <w:rFonts w:eastAsia="Calibri" w:cs="Arial"/>
          <w:sz w:val="24"/>
          <w:szCs w:val="24"/>
          <w:lang w:val="sr-Cyrl-CS"/>
        </w:rPr>
        <w:t>,</w:t>
      </w:r>
      <w:r w:rsidRPr="00DA0D66">
        <w:rPr>
          <w:rFonts w:eastAsia="Calibri" w:cs="Arial"/>
          <w:sz w:val="24"/>
          <w:szCs w:val="24"/>
          <w:lang w:val="sr-Cyrl-CS"/>
        </w:rPr>
        <w:t xml:space="preserve"> Корисник услуге може раскинути овај </w:t>
      </w:r>
      <w:r w:rsidR="00840A34">
        <w:rPr>
          <w:rFonts w:eastAsia="Calibri" w:cs="Arial"/>
          <w:sz w:val="24"/>
          <w:szCs w:val="24"/>
          <w:lang w:val="sr-Cyrl-CS"/>
        </w:rPr>
        <w:t>О</w:t>
      </w:r>
      <w:r w:rsidRPr="00DA0D66">
        <w:rPr>
          <w:rFonts w:eastAsia="Calibri" w:cs="Arial"/>
          <w:sz w:val="24"/>
          <w:szCs w:val="24"/>
          <w:lang w:val="sr-Cyrl-CS"/>
        </w:rPr>
        <w:t>квирни споразум и реализовати средство финансијског обезбеђења  за добро извршење посла.</w:t>
      </w:r>
    </w:p>
    <w:p w:rsidR="0049352F" w:rsidRDefault="0049352F" w:rsidP="008E0567">
      <w:pPr>
        <w:spacing w:before="0"/>
        <w:ind w:right="-185"/>
        <w:rPr>
          <w:rFonts w:cs="Arial"/>
          <w:sz w:val="24"/>
          <w:szCs w:val="24"/>
        </w:rPr>
      </w:pPr>
    </w:p>
    <w:p w:rsidR="00460F52" w:rsidRDefault="00460F52" w:rsidP="00411962">
      <w:pPr>
        <w:spacing w:before="0"/>
        <w:ind w:right="-185"/>
        <w:jc w:val="center"/>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8E0567">
      <w:pPr>
        <w:spacing w:before="0"/>
        <w:ind w:right="-185"/>
        <w:rPr>
          <w:rFonts w:cs="Arial"/>
          <w:b/>
          <w:sz w:val="24"/>
          <w:szCs w:val="24"/>
          <w:lang w:val="sr-Cyrl-RS"/>
        </w:rPr>
      </w:pPr>
    </w:p>
    <w:p w:rsidR="00460F52" w:rsidRPr="00460F52" w:rsidRDefault="008608CA" w:rsidP="008E0567">
      <w:pPr>
        <w:spacing w:before="0"/>
        <w:ind w:right="-185"/>
        <w:jc w:val="center"/>
        <w:rPr>
          <w:rFonts w:cs="Arial"/>
          <w:b/>
          <w:sz w:val="24"/>
          <w:szCs w:val="24"/>
          <w:lang w:val="sr-Cyrl-RS"/>
        </w:rPr>
      </w:pPr>
      <w:r>
        <w:rPr>
          <w:rFonts w:cs="Arial"/>
          <w:b/>
          <w:sz w:val="24"/>
          <w:szCs w:val="24"/>
          <w:lang w:val="sr-Cyrl-RS"/>
        </w:rPr>
        <w:t>Члан 1</w:t>
      </w:r>
      <w:r w:rsidR="006E0629">
        <w:rPr>
          <w:rFonts w:cs="Arial"/>
          <w:b/>
          <w:sz w:val="24"/>
          <w:szCs w:val="24"/>
          <w:lang w:val="sr-Cyrl-RS"/>
        </w:rPr>
        <w:t>3</w:t>
      </w:r>
      <w:r w:rsidRPr="008608CA">
        <w:rPr>
          <w:rFonts w:cs="Arial"/>
          <w:b/>
          <w:sz w:val="24"/>
          <w:szCs w:val="24"/>
          <w:lang w:val="sr-Cyrl-RS"/>
        </w:rPr>
        <w:t>.</w:t>
      </w:r>
    </w:p>
    <w:p w:rsidR="008608CA" w:rsidRPr="008608CA" w:rsidRDefault="008608CA" w:rsidP="008E0567">
      <w:pPr>
        <w:spacing w:before="0"/>
        <w:ind w:right="-185"/>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006E0629">
        <w:rPr>
          <w:rFonts w:cs="Arial"/>
          <w:sz w:val="24"/>
          <w:szCs w:val="24"/>
          <w:lang w:val="sr-Cyrl-RS"/>
        </w:rPr>
        <w:t xml:space="preserve"> докумената које</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Default="008608CA" w:rsidP="008E0567">
      <w:pPr>
        <w:spacing w:after="120"/>
        <w:ind w:right="-185"/>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w:t>
      </w:r>
      <w:r w:rsidR="009654B8">
        <w:rPr>
          <w:rFonts w:cs="Arial"/>
          <w:sz w:val="24"/>
          <w:szCs w:val="24"/>
          <w:lang w:val="sr-Cyrl-RS"/>
        </w:rPr>
        <w:t>и</w:t>
      </w:r>
      <w:r w:rsidRPr="008608CA">
        <w:rPr>
          <w:rFonts w:cs="Arial"/>
          <w:sz w:val="24"/>
          <w:szCs w:val="24"/>
        </w:rPr>
        <w:t xml:space="preserve">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445ACD" w:rsidRPr="008608CA" w:rsidRDefault="00445ACD" w:rsidP="008E0567">
      <w:pPr>
        <w:spacing w:after="120"/>
        <w:ind w:right="-185"/>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за  лице </w:t>
      </w:r>
      <w:r w:rsidR="009654B8">
        <w:rPr>
          <w:rFonts w:cs="Arial"/>
          <w:sz w:val="24"/>
          <w:szCs w:val="24"/>
          <w:lang w:val="sr-Cyrl-RS"/>
        </w:rPr>
        <w:t xml:space="preserve">одговорно </w:t>
      </w:r>
      <w:r w:rsidRPr="00445ACD">
        <w:rPr>
          <w:rFonts w:cs="Arial"/>
          <w:sz w:val="24"/>
          <w:szCs w:val="24"/>
        </w:rPr>
        <w:t>за безбедност и здравље на раду, у складу са чл. 19. и 37а Закона о</w:t>
      </w:r>
      <w:r w:rsidR="009654B8">
        <w:rPr>
          <w:rFonts w:cs="Arial"/>
          <w:sz w:val="24"/>
          <w:szCs w:val="24"/>
        </w:rPr>
        <w:t xml:space="preserve"> безбедности и здрављу на раду </w:t>
      </w:r>
      <w:r w:rsidR="005B52BB" w:rsidRPr="008608CA">
        <w:rPr>
          <w:rFonts w:cs="Arial"/>
          <w:sz w:val="24"/>
          <w:szCs w:val="24"/>
          <w:lang w:val="sr-Cyrl-RS"/>
        </w:rPr>
        <w:t>(„Службени гласник РС“</w:t>
      </w:r>
      <w:r w:rsidR="005B52BB" w:rsidRPr="008608CA">
        <w:rPr>
          <w:rFonts w:cs="Arial"/>
          <w:sz w:val="24"/>
          <w:szCs w:val="24"/>
        </w:rPr>
        <w:t>,</w:t>
      </w:r>
      <w:r w:rsidR="005B52BB" w:rsidRPr="008608CA">
        <w:rPr>
          <w:rFonts w:cs="Arial"/>
          <w:sz w:val="24"/>
          <w:szCs w:val="24"/>
          <w:lang w:val="sr-Cyrl-RS"/>
        </w:rPr>
        <w:t xml:space="preserve"> бр. 101/2005 и 91/2015), (даља: Закон о БЗР)</w:t>
      </w:r>
      <w:r w:rsidR="005B52BB">
        <w:rPr>
          <w:rFonts w:cs="Arial"/>
          <w:sz w:val="24"/>
          <w:szCs w:val="24"/>
          <w:lang w:val="sr-Cyrl-RS"/>
        </w:rPr>
        <w:t xml:space="preserve">, </w:t>
      </w:r>
      <w:r w:rsidR="009654B8">
        <w:rPr>
          <w:rFonts w:cs="Arial"/>
          <w:sz w:val="24"/>
          <w:szCs w:val="24"/>
        </w:rPr>
        <w:t>као и да</w:t>
      </w:r>
      <w:r w:rsidRPr="00445ACD">
        <w:rPr>
          <w:rFonts w:cs="Arial"/>
          <w:sz w:val="24"/>
          <w:szCs w:val="24"/>
        </w:rPr>
        <w:t xml:space="preserve"> </w:t>
      </w:r>
      <w:r w:rsidR="009654B8">
        <w:rPr>
          <w:rFonts w:cs="Arial"/>
          <w:sz w:val="24"/>
          <w:szCs w:val="24"/>
        </w:rPr>
        <w:t xml:space="preserve">уговором </w:t>
      </w:r>
      <w:r w:rsidR="009654B8">
        <w:rPr>
          <w:rFonts w:cs="Arial"/>
          <w:sz w:val="24"/>
          <w:szCs w:val="24"/>
          <w:lang w:val="sr-Cyrl-RS"/>
        </w:rPr>
        <w:t xml:space="preserve">регулише </w:t>
      </w:r>
      <w:r w:rsidRPr="00445ACD">
        <w:rPr>
          <w:rFonts w:cs="Arial"/>
          <w:sz w:val="24"/>
          <w:szCs w:val="24"/>
        </w:rPr>
        <w:t>о</w:t>
      </w:r>
      <w:r w:rsidR="00DB1752">
        <w:rPr>
          <w:rFonts w:cs="Arial"/>
          <w:sz w:val="24"/>
          <w:szCs w:val="24"/>
          <w:lang w:val="sr-Cyrl-RS"/>
        </w:rPr>
        <w:t>бавезу тог лица</w:t>
      </w:r>
      <w:r w:rsidRPr="00445ACD">
        <w:rPr>
          <w:rFonts w:cs="Arial"/>
          <w:sz w:val="24"/>
          <w:szCs w:val="24"/>
        </w:rPr>
        <w:t xml:space="preserve">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w:t>
      </w:r>
      <w:r w:rsidR="00DB1752">
        <w:rPr>
          <w:rFonts w:cs="Arial"/>
          <w:sz w:val="24"/>
          <w:szCs w:val="24"/>
        </w:rPr>
        <w:t>ована лица ван уговорног односа</w:t>
      </w:r>
      <w:r w:rsidR="007D47DF">
        <w:rPr>
          <w:rFonts w:cs="Arial"/>
          <w:sz w:val="24"/>
          <w:szCs w:val="24"/>
          <w:lang w:val="sr-Cyrl-RS"/>
        </w:rPr>
        <w:t xml:space="preserve"> </w:t>
      </w:r>
      <w:r w:rsidRPr="00445ACD">
        <w:rPr>
          <w:rFonts w:cs="Arial"/>
          <w:sz w:val="24"/>
          <w:szCs w:val="24"/>
        </w:rPr>
        <w:t>као и лица која се затекн</w:t>
      </w:r>
      <w:r>
        <w:rPr>
          <w:rFonts w:cs="Arial"/>
          <w:sz w:val="24"/>
          <w:szCs w:val="24"/>
        </w:rPr>
        <w:t>у, у радном простору који деле,</w:t>
      </w:r>
      <w:r w:rsidRPr="00445ACD">
        <w:rPr>
          <w:rFonts w:cs="Arial"/>
          <w:sz w:val="24"/>
          <w:szCs w:val="24"/>
        </w:rPr>
        <w:t>о ризицима и  мерама за њихово отклањање.</w:t>
      </w:r>
    </w:p>
    <w:p w:rsidR="008608CA" w:rsidRDefault="008608CA" w:rsidP="008E0567">
      <w:pPr>
        <w:spacing w:after="120"/>
        <w:ind w:right="-185"/>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607167" w:rsidRDefault="00607167" w:rsidP="008E0567">
      <w:pPr>
        <w:spacing w:before="0"/>
        <w:ind w:right="-185"/>
        <w:jc w:val="center"/>
        <w:rPr>
          <w:rFonts w:cs="Arial"/>
          <w:b/>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252958">
        <w:rPr>
          <w:rFonts w:cs="Arial"/>
          <w:b/>
          <w:sz w:val="24"/>
          <w:szCs w:val="24"/>
          <w:lang w:val="sr-Cyrl-RS"/>
        </w:rPr>
        <w:t>4</w:t>
      </w:r>
      <w:r w:rsidRPr="008608CA">
        <w:rPr>
          <w:rFonts w:cs="Arial"/>
          <w:b/>
          <w:sz w:val="24"/>
          <w:szCs w:val="24"/>
          <w:lang w:val="sr-Cyrl-RS"/>
        </w:rPr>
        <w:t>.</w:t>
      </w:r>
    </w:p>
    <w:p w:rsidR="008608CA" w:rsidRDefault="008608CA" w:rsidP="008E0567">
      <w:pPr>
        <w:spacing w:before="0"/>
        <w:ind w:right="-185"/>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00411962">
        <w:rPr>
          <w:rFonts w:cs="Arial"/>
          <w:sz w:val="24"/>
          <w:szCs w:val="24"/>
          <w:lang w:val="sr-Cyrl-RS"/>
        </w:rPr>
        <w:t>4</w:t>
      </w:r>
      <w:r w:rsidRPr="008608CA">
        <w:rPr>
          <w:rFonts w:cs="Arial"/>
          <w:sz w:val="24"/>
          <w:szCs w:val="24"/>
        </w:rPr>
        <w:t xml:space="preserve"> 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sidR="00386FC1">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023452" w:rsidRDefault="00023452" w:rsidP="008E0567">
      <w:pPr>
        <w:spacing w:before="0"/>
        <w:ind w:right="-185"/>
        <w:rPr>
          <w:rFonts w:cs="Arial"/>
          <w:sz w:val="24"/>
          <w:szCs w:val="24"/>
        </w:rPr>
      </w:pPr>
    </w:p>
    <w:p w:rsidR="00607167" w:rsidRDefault="00607167" w:rsidP="008E0567">
      <w:pPr>
        <w:spacing w:before="0"/>
        <w:ind w:right="-185"/>
        <w:rPr>
          <w:rFonts w:cs="Arial"/>
          <w:sz w:val="24"/>
          <w:szCs w:val="24"/>
        </w:rPr>
      </w:pPr>
    </w:p>
    <w:p w:rsidR="00607167" w:rsidRDefault="00607167" w:rsidP="008E0567">
      <w:pPr>
        <w:spacing w:before="0"/>
        <w:ind w:right="-185"/>
        <w:rPr>
          <w:rFonts w:cs="Arial"/>
          <w:sz w:val="24"/>
          <w:szCs w:val="24"/>
        </w:rPr>
      </w:pPr>
    </w:p>
    <w:p w:rsidR="008608CA" w:rsidRPr="008608CA" w:rsidRDefault="008608CA" w:rsidP="008E0567">
      <w:pPr>
        <w:tabs>
          <w:tab w:val="left" w:pos="567"/>
        </w:tabs>
        <w:spacing w:before="0"/>
        <w:ind w:right="-185"/>
        <w:jc w:val="center"/>
        <w:rPr>
          <w:rFonts w:cs="Arial"/>
          <w:sz w:val="24"/>
          <w:szCs w:val="24"/>
        </w:rPr>
      </w:pPr>
      <w:r w:rsidRPr="008608CA">
        <w:rPr>
          <w:rFonts w:cs="Arial"/>
          <w:b/>
          <w:sz w:val="24"/>
          <w:szCs w:val="24"/>
        </w:rPr>
        <w:t>Члан 1</w:t>
      </w:r>
      <w:r w:rsidR="00252958">
        <w:rPr>
          <w:rFonts w:cs="Arial"/>
          <w:b/>
          <w:sz w:val="24"/>
          <w:szCs w:val="24"/>
          <w:lang w:val="sr-Cyrl-RS"/>
        </w:rPr>
        <w:t>5</w:t>
      </w:r>
      <w:r w:rsidRPr="008608CA">
        <w:rPr>
          <w:rFonts w:cs="Arial"/>
          <w:sz w:val="24"/>
          <w:szCs w:val="24"/>
        </w:rPr>
        <w:t>.</w:t>
      </w:r>
    </w:p>
    <w:p w:rsidR="008608CA" w:rsidRDefault="008608CA" w:rsidP="008E0567">
      <w:pPr>
        <w:spacing w:before="0"/>
        <w:ind w:right="-185"/>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0555EA" w:rsidRPr="000555EA" w:rsidRDefault="000555EA" w:rsidP="008E0567">
      <w:pPr>
        <w:spacing w:before="0"/>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6</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E0567">
      <w:pPr>
        <w:spacing w:after="120"/>
        <w:ind w:right="-185"/>
        <w:rPr>
          <w:rFonts w:cs="Arial"/>
          <w:sz w:val="24"/>
          <w:szCs w:val="24"/>
        </w:rPr>
      </w:pPr>
      <w:r w:rsidRPr="008608C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B52A0F" w:rsidRDefault="008608CA" w:rsidP="008E0567">
      <w:pPr>
        <w:ind w:right="-185"/>
        <w:rPr>
          <w:rFonts w:cs="Arial"/>
          <w:noProof/>
          <w:sz w:val="24"/>
          <w:szCs w:val="24"/>
        </w:rPr>
      </w:pPr>
      <w:r w:rsidRPr="00F14225">
        <w:rPr>
          <w:rFonts w:cs="Arial"/>
          <w:noProof/>
          <w:sz w:val="24"/>
          <w:szCs w:val="24"/>
        </w:rPr>
        <w:t xml:space="preserve">Пружалац услуге је дужан </w:t>
      </w:r>
      <w:r w:rsidR="00EB2F1B" w:rsidRPr="00F14225">
        <w:rPr>
          <w:rFonts w:cs="Arial"/>
          <w:noProof/>
          <w:sz w:val="24"/>
          <w:szCs w:val="24"/>
        </w:rPr>
        <w:t xml:space="preserve">да поседује </w:t>
      </w:r>
      <w:r w:rsidR="00F14225" w:rsidRPr="00F14225">
        <w:rPr>
          <w:rFonts w:eastAsia="DejaVu Sans" w:cs="Arial"/>
          <w:bCs/>
          <w:sz w:val="24"/>
          <w:szCs w:val="24"/>
        </w:rPr>
        <w:t xml:space="preserve">полису осигурања </w:t>
      </w:r>
      <w:r w:rsidR="00F14225" w:rsidRPr="00F14225">
        <w:rPr>
          <w:rFonts w:eastAsia="DejaVu Sans" w:cs="Arial"/>
          <w:bCs/>
          <w:sz w:val="24"/>
          <w:szCs w:val="24"/>
          <w:lang w:val="sr-Cyrl-RS"/>
        </w:rPr>
        <w:t xml:space="preserve">од </w:t>
      </w:r>
      <w:r w:rsidR="00F14225" w:rsidRPr="00F14225">
        <w:rPr>
          <w:rFonts w:eastAsia="DejaVu Sans" w:cs="Arial"/>
          <w:bCs/>
          <w:sz w:val="24"/>
          <w:szCs w:val="24"/>
        </w:rPr>
        <w:t xml:space="preserve">одговорности </w:t>
      </w:r>
      <w:r w:rsidR="00F14225">
        <w:rPr>
          <w:rFonts w:eastAsia="DejaVu Sans" w:cs="Arial"/>
          <w:bCs/>
          <w:sz w:val="24"/>
          <w:szCs w:val="24"/>
          <w:lang w:val="sr-Cyrl-RS"/>
        </w:rPr>
        <w:t xml:space="preserve">из делатности </w:t>
      </w:r>
      <w:r w:rsidR="00F14225" w:rsidRPr="00F14225">
        <w:rPr>
          <w:rFonts w:eastAsia="DejaVu Sans" w:cs="Arial"/>
          <w:bCs/>
          <w:sz w:val="24"/>
          <w:szCs w:val="24"/>
          <w:lang w:val="sr-Cyrl-RS"/>
        </w:rPr>
        <w:t>према трећем лицу.</w:t>
      </w:r>
      <w:r w:rsidR="00F14225">
        <w:rPr>
          <w:rFonts w:eastAsia="DejaVu Sans" w:cs="Arial"/>
          <w:bCs/>
          <w:sz w:val="24"/>
          <w:szCs w:val="24"/>
          <w:lang w:val="sr-Cyrl-RS"/>
        </w:rPr>
        <w:t xml:space="preserve">  </w:t>
      </w:r>
    </w:p>
    <w:p w:rsidR="00B52A0F" w:rsidRPr="005B52BB" w:rsidRDefault="00B52A0F" w:rsidP="008E0567">
      <w:pPr>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7</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Пружалац услуге је дужан да, у складу са Законом</w:t>
      </w:r>
      <w:r w:rsidR="005B52BB">
        <w:rPr>
          <w:rFonts w:cs="Arial"/>
          <w:sz w:val="24"/>
          <w:szCs w:val="24"/>
          <w:lang w:val="sr-Cyrl-RS"/>
        </w:rPr>
        <w:t xml:space="preserve"> о  </w:t>
      </w:r>
      <w:r w:rsidRPr="008608CA">
        <w:rPr>
          <w:rFonts w:cs="Arial"/>
          <w:sz w:val="24"/>
          <w:szCs w:val="24"/>
          <w:lang w:val="sr-Cyrl-RS"/>
        </w:rPr>
        <w:t>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0555EA" w:rsidRDefault="008608CA" w:rsidP="008E0567">
      <w:pPr>
        <w:spacing w:after="120"/>
        <w:ind w:right="-185"/>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 xml:space="preserve">пружање </w:t>
      </w:r>
      <w:r w:rsidR="00840A34">
        <w:rPr>
          <w:rFonts w:cs="Arial"/>
          <w:sz w:val="24"/>
          <w:szCs w:val="24"/>
          <w:lang w:val="sr-Cyrl-RS"/>
        </w:rPr>
        <w:t>У</w:t>
      </w:r>
      <w:r w:rsidRPr="008608CA">
        <w:rPr>
          <w:rFonts w:cs="Arial"/>
          <w:sz w:val="24"/>
          <w:szCs w:val="24"/>
          <w:lang w:val="sr-Cyrl-RS"/>
        </w:rPr>
        <w:t>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445ACD" w:rsidRPr="008608CA" w:rsidRDefault="00445ACD" w:rsidP="008E0567">
      <w:pPr>
        <w:ind w:right="-185"/>
      </w:pPr>
    </w:p>
    <w:p w:rsidR="00460F52" w:rsidRDefault="00460F52" w:rsidP="00411962">
      <w:pPr>
        <w:pStyle w:val="KDParagraf"/>
        <w:spacing w:before="0"/>
        <w:ind w:right="-185"/>
        <w:jc w:val="center"/>
        <w:rPr>
          <w:rFonts w:cs="Arial"/>
          <w:b/>
          <w:sz w:val="24"/>
          <w:szCs w:val="24"/>
          <w:lang w:val="sr-Cyrl-RS"/>
        </w:rPr>
      </w:pPr>
      <w:r w:rsidRPr="00460F52">
        <w:rPr>
          <w:rFonts w:cs="Arial"/>
          <w:b/>
          <w:sz w:val="24"/>
          <w:szCs w:val="24"/>
          <w:lang w:val="sr-Cyrl-RS"/>
        </w:rPr>
        <w:t>ГАРАНТНИ РОК</w:t>
      </w:r>
    </w:p>
    <w:p w:rsidR="00CD48B9" w:rsidRDefault="00CD48B9" w:rsidP="008E0567">
      <w:pPr>
        <w:pStyle w:val="KDParagraf"/>
        <w:spacing w:before="0"/>
        <w:ind w:right="-185"/>
        <w:rPr>
          <w:rFonts w:cs="Arial"/>
          <w:b/>
          <w:sz w:val="24"/>
          <w:szCs w:val="24"/>
          <w:lang w:val="sr-Cyrl-RS"/>
        </w:rPr>
      </w:pPr>
    </w:p>
    <w:p w:rsidR="005B52BB" w:rsidRPr="00B52A0F" w:rsidRDefault="00180140" w:rsidP="008E0567">
      <w:pPr>
        <w:pStyle w:val="KDParagraf"/>
        <w:spacing w:before="0"/>
        <w:ind w:right="-185"/>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8</w:t>
      </w:r>
      <w:r w:rsidR="00456FE0" w:rsidRPr="00456FE0">
        <w:rPr>
          <w:rFonts w:cs="Arial"/>
          <w:b/>
          <w:sz w:val="24"/>
          <w:szCs w:val="24"/>
          <w:lang w:val="sr-Cyrl-RS"/>
        </w:rPr>
        <w:t>.</w:t>
      </w:r>
    </w:p>
    <w:p w:rsidR="005B52BB" w:rsidRDefault="005D5497" w:rsidP="008E0567">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lang w:val="sr-Cyrl-RS"/>
        </w:rPr>
        <w:t xml:space="preserve">Пружалац услуге </w:t>
      </w:r>
      <w:r w:rsidR="005B52BB" w:rsidRPr="00781FC0">
        <w:rPr>
          <w:rFonts w:eastAsia="Calibri" w:cs="Arial"/>
          <w:color w:val="000000"/>
          <w:sz w:val="24"/>
          <w:szCs w:val="24"/>
        </w:rPr>
        <w:t xml:space="preserve">гарантује за квалитет и функционалност замењених добара (резервних делова) према гаранцији произвођача добара. </w:t>
      </w:r>
    </w:p>
    <w:p w:rsidR="00A72967" w:rsidRPr="00781FC0" w:rsidRDefault="00A72967" w:rsidP="008E0567">
      <w:pPr>
        <w:autoSpaceDE w:val="0"/>
        <w:autoSpaceDN w:val="0"/>
        <w:adjustRightInd w:val="0"/>
        <w:spacing w:before="0" w:after="14"/>
        <w:ind w:right="-185"/>
        <w:rPr>
          <w:rFonts w:ascii="Times New Roman" w:eastAsia="Calibri" w:hAnsi="Times New Roman"/>
          <w:sz w:val="24"/>
          <w:szCs w:val="24"/>
        </w:rPr>
      </w:pPr>
    </w:p>
    <w:p w:rsidR="005B52BB" w:rsidRDefault="005B52BB" w:rsidP="008E0567">
      <w:pPr>
        <w:spacing w:before="0"/>
        <w:ind w:right="-185"/>
        <w:rPr>
          <w:rFonts w:cs="Arial"/>
          <w:sz w:val="24"/>
          <w:szCs w:val="24"/>
          <w:lang w:val="sr-Cyrl-RS"/>
        </w:rPr>
      </w:pPr>
      <w:r w:rsidRPr="00781FC0">
        <w:rPr>
          <w:rFonts w:eastAsia="Calibri" w:cs="Arial"/>
          <w:color w:val="000000"/>
          <w:sz w:val="24"/>
          <w:szCs w:val="24"/>
        </w:rPr>
        <w:t xml:space="preserve">Гарантни рок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00380333">
        <w:rPr>
          <w:rFonts w:cs="Arial"/>
          <w:sz w:val="24"/>
          <w:szCs w:val="24"/>
          <w:lang w:val="sr-Cyrl-RS"/>
        </w:rPr>
        <w:t>је</w:t>
      </w:r>
      <w:r w:rsidRPr="00781FC0">
        <w:rPr>
          <w:rFonts w:eastAsia="Calibri" w:cs="Arial"/>
          <w:color w:val="000000"/>
          <w:sz w:val="24"/>
          <w:szCs w:val="24"/>
        </w:rPr>
        <w:t xml:space="preserve"> </w:t>
      </w:r>
      <w:r w:rsidR="00607167">
        <w:rPr>
          <w:rFonts w:eastAsia="Calibri" w:cs="Arial"/>
          <w:color w:val="000000"/>
          <w:sz w:val="24"/>
          <w:szCs w:val="24"/>
          <w:lang w:val="sr-Cyrl-RS"/>
        </w:rPr>
        <w:t xml:space="preserve">_____ </w:t>
      </w:r>
      <w:r>
        <w:rPr>
          <w:rFonts w:eastAsia="Calibri" w:cs="Arial"/>
          <w:color w:val="000000"/>
          <w:sz w:val="24"/>
          <w:szCs w:val="24"/>
          <w:lang w:val="sr-Cyrl-RS"/>
        </w:rPr>
        <w:t xml:space="preserve">(словима: </w:t>
      </w:r>
      <w:r w:rsidR="00607167">
        <w:rPr>
          <w:rFonts w:eastAsia="Calibri" w:cs="Arial"/>
          <w:color w:val="000000"/>
          <w:sz w:val="24"/>
          <w:szCs w:val="24"/>
          <w:lang w:val="sr-Cyrl-RS"/>
        </w:rPr>
        <w:t>__________________</w:t>
      </w:r>
      <w:r>
        <w:rPr>
          <w:rFonts w:eastAsia="Calibri" w:cs="Arial"/>
          <w:color w:val="000000"/>
          <w:sz w:val="24"/>
          <w:szCs w:val="24"/>
          <w:lang w:val="sr-Cyrl-RS"/>
        </w:rPr>
        <w:t xml:space="preserve">)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AB6318">
        <w:rPr>
          <w:rFonts w:cs="Arial"/>
          <w:sz w:val="24"/>
          <w:szCs w:val="24"/>
          <w:lang w:val="sr-Cyrl-RS"/>
        </w:rPr>
        <w:t>, без примедби.</w:t>
      </w:r>
    </w:p>
    <w:p w:rsidR="00A72967" w:rsidRPr="00781FC0" w:rsidRDefault="00A72967" w:rsidP="008E0567">
      <w:pPr>
        <w:spacing w:before="0"/>
        <w:ind w:right="-185"/>
        <w:rPr>
          <w:rFonts w:eastAsia="Calibri" w:cs="Arial"/>
          <w:color w:val="000000"/>
          <w:sz w:val="24"/>
          <w:szCs w:val="24"/>
        </w:rPr>
      </w:pPr>
    </w:p>
    <w:p w:rsidR="005B52BB" w:rsidRPr="0077219B" w:rsidRDefault="005B52BB" w:rsidP="008E0567">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rPr>
        <w:t>Пружалац услуге</w:t>
      </w:r>
      <w:r w:rsidRPr="00781FC0">
        <w:rPr>
          <w:rFonts w:eastAsia="Calibri" w:cs="Arial"/>
          <w:color w:val="000000"/>
          <w:sz w:val="24"/>
          <w:szCs w:val="24"/>
        </w:rPr>
        <w:t xml:space="preserve"> је у обавези да без накнаде отклони све евентуалне недостатке на добрима у току трајања гарантног рока. </w:t>
      </w:r>
    </w:p>
    <w:p w:rsidR="005B52BB" w:rsidRPr="00411962" w:rsidRDefault="00F145B5" w:rsidP="008E0567">
      <w:pPr>
        <w:pStyle w:val="Default"/>
        <w:ind w:right="-185"/>
        <w:rPr>
          <w:rFonts w:ascii="Arial" w:hAnsi="Arial" w:cs="Arial"/>
          <w:color w:val="auto"/>
          <w:lang w:val="sr-Cyrl-RS"/>
        </w:rPr>
      </w:pPr>
      <w:r w:rsidRPr="00411962">
        <w:rPr>
          <w:rFonts w:ascii="Arial" w:hAnsi="Arial" w:cs="Arial"/>
          <w:color w:val="auto"/>
          <w:lang w:val="sr-Cyrl-RS"/>
        </w:rPr>
        <w:t>Пружалац услуге</w:t>
      </w:r>
      <w:r w:rsidR="005B52BB" w:rsidRPr="00411962">
        <w:rPr>
          <w:rFonts w:ascii="Arial" w:hAnsi="Arial" w:cs="Arial"/>
          <w:color w:val="auto"/>
          <w:lang w:val="sr-Cyrl-RS"/>
        </w:rPr>
        <w:t xml:space="preserve"> је дужан да  свако накнадно уочено одступање од уговорених карактеристика и мањкавости у квалитету извршене услуге који су настали у гарантном року, отклони у року од </w:t>
      </w:r>
      <w:r w:rsidR="009B3492">
        <w:rPr>
          <w:rFonts w:ascii="Arial" w:hAnsi="Arial" w:cs="Arial"/>
          <w:color w:val="auto"/>
          <w:lang w:val="sr-Cyrl-RS"/>
        </w:rPr>
        <w:t>8 (словима: осам)</w:t>
      </w:r>
      <w:r w:rsidR="005B52BB" w:rsidRPr="00411962">
        <w:rPr>
          <w:rFonts w:ascii="Arial" w:hAnsi="Arial" w:cs="Arial"/>
          <w:color w:val="auto"/>
          <w:lang w:val="sr-Cyrl-RS"/>
        </w:rPr>
        <w:t xml:space="preserve"> дана</w:t>
      </w:r>
      <w:r w:rsidRPr="00411962">
        <w:rPr>
          <w:rFonts w:ascii="Arial" w:hAnsi="Arial" w:cs="Arial"/>
          <w:color w:val="auto"/>
          <w:lang w:val="sr-Cyrl-RS"/>
        </w:rPr>
        <w:t xml:space="preserve"> од дана </w:t>
      </w:r>
      <w:r w:rsidR="005B52BB" w:rsidRPr="00411962">
        <w:rPr>
          <w:rFonts w:ascii="Arial" w:hAnsi="Arial" w:cs="Arial"/>
          <w:color w:val="auto"/>
          <w:lang w:val="sr-Cyrl-RS"/>
        </w:rPr>
        <w:t>пријема рекламације од стране</w:t>
      </w:r>
      <w:r w:rsidR="00772177">
        <w:rPr>
          <w:rFonts w:ascii="Arial" w:hAnsi="Arial" w:cs="Arial"/>
          <w:color w:val="auto"/>
          <w:lang w:val="sr-Cyrl-RS"/>
        </w:rPr>
        <w:t xml:space="preserve"> </w:t>
      </w:r>
      <w:r w:rsidR="005D5497">
        <w:rPr>
          <w:rFonts w:ascii="Arial" w:hAnsi="Arial" w:cs="Arial"/>
          <w:color w:val="auto"/>
          <w:lang w:val="sr-Cyrl-RS"/>
        </w:rPr>
        <w:t>Корисника услуге</w:t>
      </w:r>
      <w:r w:rsidR="005B52BB" w:rsidRPr="00411962">
        <w:rPr>
          <w:rFonts w:ascii="Arial" w:hAnsi="Arial" w:cs="Arial"/>
          <w:color w:val="auto"/>
          <w:lang w:val="sr-Cyrl-RS"/>
        </w:rPr>
        <w:t>, писаним путем.</w:t>
      </w:r>
    </w:p>
    <w:p w:rsidR="005B52BB" w:rsidRPr="007C6631" w:rsidRDefault="007C6631" w:rsidP="008E0567">
      <w:pPr>
        <w:ind w:right="-185"/>
        <w:rPr>
          <w:rFonts w:cs="Arial"/>
          <w:sz w:val="24"/>
          <w:szCs w:val="24"/>
          <w:lang w:val="sr-Cyrl-RS"/>
        </w:rPr>
      </w:pPr>
      <w:r w:rsidRPr="007C6631">
        <w:rPr>
          <w:rFonts w:cs="Arial"/>
          <w:sz w:val="24"/>
          <w:szCs w:val="24"/>
          <w:lang w:val="sr-Cyrl-RS"/>
        </w:rPr>
        <w:lastRenderedPageBreak/>
        <w:t>Уколико Понуђач не отклони недостатак, Наручилац ће реализовати Средство финансијског обезбеђења за отклањање недостатака у гаратном року.</w:t>
      </w:r>
    </w:p>
    <w:p w:rsidR="00C0249F" w:rsidRDefault="00C0249F" w:rsidP="008E0567">
      <w:pPr>
        <w:spacing w:before="0"/>
        <w:ind w:right="-185"/>
        <w:rPr>
          <w:b/>
          <w:sz w:val="24"/>
          <w:szCs w:val="24"/>
        </w:rPr>
      </w:pPr>
    </w:p>
    <w:p w:rsidR="0049352F" w:rsidRPr="007E6A4E" w:rsidRDefault="0049352F" w:rsidP="00411962">
      <w:pPr>
        <w:spacing w:before="0"/>
        <w:ind w:right="-185"/>
        <w:jc w:val="center"/>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8E0567">
      <w:pPr>
        <w:spacing w:before="0"/>
        <w:ind w:right="-185"/>
        <w:rPr>
          <w:b/>
          <w:sz w:val="24"/>
          <w:szCs w:val="24"/>
        </w:rPr>
      </w:pPr>
    </w:p>
    <w:p w:rsidR="0049352F" w:rsidRPr="00A01D62" w:rsidRDefault="0049352F" w:rsidP="008E0567">
      <w:pPr>
        <w:spacing w:before="0"/>
        <w:ind w:right="-185"/>
        <w:jc w:val="center"/>
        <w:rPr>
          <w:b/>
          <w:sz w:val="24"/>
          <w:szCs w:val="24"/>
        </w:rPr>
      </w:pPr>
      <w:r w:rsidRPr="00A01D62">
        <w:rPr>
          <w:b/>
          <w:sz w:val="24"/>
          <w:szCs w:val="24"/>
        </w:rPr>
        <w:t>Члан 1</w:t>
      </w:r>
      <w:r w:rsidR="00252958">
        <w:rPr>
          <w:b/>
          <w:sz w:val="24"/>
          <w:szCs w:val="24"/>
          <w:lang w:val="sr-Cyrl-RS"/>
        </w:rPr>
        <w:t>9</w:t>
      </w:r>
      <w:r w:rsidRPr="00A01D62">
        <w:rPr>
          <w:b/>
          <w:sz w:val="24"/>
          <w:szCs w:val="24"/>
        </w:rPr>
        <w:t>.</w:t>
      </w:r>
    </w:p>
    <w:p w:rsidR="0049352F" w:rsidRDefault="0049352F" w:rsidP="008E0567">
      <w:pPr>
        <w:spacing w:before="0"/>
        <w:ind w:right="-185"/>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CA46B1" w:rsidRPr="007E6A4E" w:rsidRDefault="00CA46B1" w:rsidP="008E0567">
      <w:pPr>
        <w:spacing w:before="0"/>
        <w:ind w:right="-185"/>
        <w:rPr>
          <w:rFonts w:cs="Arial"/>
          <w:sz w:val="24"/>
          <w:szCs w:val="24"/>
          <w:lang w:val="sr-Cyrl-RS"/>
        </w:rPr>
      </w:pPr>
    </w:p>
    <w:p w:rsidR="00CA46B1" w:rsidRPr="00F7363E" w:rsidRDefault="00CA46B1" w:rsidP="008E0567">
      <w:pPr>
        <w:pStyle w:val="KDParagraf"/>
        <w:tabs>
          <w:tab w:val="clear" w:pos="567"/>
          <w:tab w:val="left" w:pos="0"/>
        </w:tabs>
        <w:spacing w:before="0"/>
        <w:ind w:right="-185"/>
        <w:rPr>
          <w:rFonts w:cs="Arial"/>
          <w:sz w:val="24"/>
          <w:szCs w:val="24"/>
        </w:rPr>
      </w:pPr>
      <w:r w:rsidRPr="00F7363E">
        <w:rPr>
          <w:rFonts w:cs="Arial"/>
          <w:sz w:val="24"/>
          <w:szCs w:val="24"/>
        </w:rPr>
        <w:t>Плаћање пенала у складу са претхо</w:t>
      </w:r>
      <w:r w:rsidR="005865CA">
        <w:rPr>
          <w:rFonts w:cs="Arial"/>
          <w:sz w:val="24"/>
          <w:szCs w:val="24"/>
        </w:rPr>
        <w:t>дним ста</w:t>
      </w:r>
      <w:r w:rsidRPr="00F7363E">
        <w:rPr>
          <w:rFonts w:cs="Arial"/>
          <w:sz w:val="24"/>
          <w:szCs w:val="24"/>
        </w:rPr>
        <w:t>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w:t>
      </w:r>
      <w:r w:rsidR="00380333">
        <w:rPr>
          <w:rFonts w:cs="Arial"/>
          <w:sz w:val="24"/>
          <w:szCs w:val="24"/>
          <w:lang w:val="sr-Cyrl-RS"/>
        </w:rPr>
        <w:t>пријема</w:t>
      </w:r>
      <w:r w:rsidRPr="00F7363E">
        <w:rPr>
          <w:rFonts w:cs="Arial"/>
          <w:sz w:val="24"/>
          <w:szCs w:val="24"/>
        </w:rPr>
        <w:t xml:space="preserve">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8E0567">
      <w:pPr>
        <w:spacing w:before="0"/>
        <w:ind w:right="-185"/>
        <w:rPr>
          <w:rFonts w:cs="Arial"/>
          <w:sz w:val="24"/>
          <w:szCs w:val="24"/>
          <w:lang w:val="sr-Cyrl-RS"/>
        </w:rPr>
      </w:pPr>
    </w:p>
    <w:p w:rsidR="00554E14" w:rsidRDefault="0049352F" w:rsidP="008E0567">
      <w:pPr>
        <w:spacing w:before="0"/>
        <w:ind w:right="-185"/>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8E0567">
      <w:pPr>
        <w:spacing w:before="0"/>
        <w:ind w:right="-185"/>
        <w:rPr>
          <w:rFonts w:cs="Arial"/>
          <w:sz w:val="24"/>
          <w:szCs w:val="24"/>
          <w:lang w:val="sr-Cyrl-CS"/>
        </w:rPr>
      </w:pPr>
    </w:p>
    <w:p w:rsidR="0049352F" w:rsidRDefault="0049352F" w:rsidP="00411962">
      <w:pPr>
        <w:spacing w:before="0"/>
        <w:ind w:right="-185"/>
        <w:jc w:val="center"/>
        <w:rPr>
          <w:rFonts w:cs="Arial"/>
          <w:b/>
          <w:sz w:val="24"/>
          <w:szCs w:val="24"/>
          <w:lang w:val="sr-Cyrl-RS"/>
        </w:rPr>
      </w:pPr>
      <w:r w:rsidRPr="007E6A4E">
        <w:rPr>
          <w:rFonts w:cs="Arial"/>
          <w:b/>
          <w:sz w:val="24"/>
          <w:szCs w:val="24"/>
          <w:lang w:val="sr-Cyrl-RS"/>
        </w:rPr>
        <w:t>ВАЖНОСТ ОКВИРНОГ СПОРАЗУМА</w:t>
      </w:r>
    </w:p>
    <w:p w:rsidR="00294137" w:rsidRPr="007E6A4E" w:rsidRDefault="00294137" w:rsidP="008E0567">
      <w:pPr>
        <w:spacing w:before="0"/>
        <w:ind w:right="-185"/>
        <w:rPr>
          <w:rFonts w:cs="Arial"/>
          <w:b/>
          <w:sz w:val="24"/>
          <w:szCs w:val="24"/>
          <w:lang w:val="sr-Cyrl-RS"/>
        </w:rPr>
      </w:pPr>
    </w:p>
    <w:p w:rsidR="0049352F" w:rsidRDefault="0049352F" w:rsidP="008E0567">
      <w:pPr>
        <w:spacing w:before="0"/>
        <w:ind w:right="-185"/>
        <w:jc w:val="center"/>
        <w:rPr>
          <w:b/>
          <w:sz w:val="24"/>
          <w:szCs w:val="24"/>
          <w:lang w:val="sr-Cyrl-CS"/>
        </w:rPr>
      </w:pPr>
      <w:r w:rsidRPr="007E6A4E">
        <w:rPr>
          <w:b/>
          <w:sz w:val="24"/>
          <w:szCs w:val="24"/>
          <w:lang w:val="sr-Cyrl-CS"/>
        </w:rPr>
        <w:t xml:space="preserve">Члан </w:t>
      </w:r>
      <w:r w:rsidR="00252958">
        <w:rPr>
          <w:b/>
          <w:sz w:val="24"/>
          <w:szCs w:val="24"/>
          <w:lang w:val="sr-Cyrl-CS"/>
        </w:rPr>
        <w:t>20</w:t>
      </w:r>
      <w:r w:rsidRPr="007E6A4E">
        <w:rPr>
          <w:b/>
          <w:sz w:val="24"/>
          <w:szCs w:val="24"/>
          <w:lang w:val="sr-Cyrl-CS"/>
        </w:rPr>
        <w:t>.</w:t>
      </w:r>
    </w:p>
    <w:p w:rsidR="0049352F" w:rsidRPr="00D93F4F" w:rsidRDefault="0049352F" w:rsidP="008E0567">
      <w:pPr>
        <w:spacing w:before="0"/>
        <w:ind w:right="-185"/>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w:t>
      </w:r>
      <w:r w:rsidRPr="00D93F4F">
        <w:rPr>
          <w:rFonts w:eastAsia="Lucida Sans Unicode" w:cs="Arial"/>
          <w:sz w:val="24"/>
          <w:szCs w:val="24"/>
          <w:lang w:val="sr-Cyrl-CS"/>
        </w:rPr>
        <w:t xml:space="preserve">услов и достави у </w:t>
      </w:r>
      <w:r w:rsidRPr="00D93F4F">
        <w:rPr>
          <w:rFonts w:eastAsia="Lucida Sans Unicode" w:cs="Arial"/>
          <w:sz w:val="24"/>
          <w:szCs w:val="24"/>
          <w:lang w:val="sr-Cyrl-RS"/>
        </w:rPr>
        <w:t>у</w:t>
      </w:r>
      <w:r w:rsidRPr="00D93F4F">
        <w:rPr>
          <w:rFonts w:eastAsia="Lucida Sans Unicode" w:cs="Arial"/>
          <w:sz w:val="24"/>
          <w:szCs w:val="24"/>
          <w:lang w:val="sr-Cyrl-CS"/>
        </w:rPr>
        <w:t xml:space="preserve">говореном року </w:t>
      </w:r>
      <w:r w:rsidRPr="00D93F4F">
        <w:rPr>
          <w:rFonts w:eastAsia="Lucida Sans Unicode" w:cs="Arial"/>
          <w:sz w:val="24"/>
          <w:szCs w:val="24"/>
          <w:lang w:val="sr-Cyrl-RS"/>
        </w:rPr>
        <w:t xml:space="preserve">меницу </w:t>
      </w:r>
      <w:r w:rsidRPr="00D93F4F">
        <w:rPr>
          <w:rFonts w:eastAsia="Lucida Sans Unicode" w:cs="Arial"/>
          <w:sz w:val="24"/>
          <w:szCs w:val="24"/>
          <w:lang w:val="sr-Cyrl-CS"/>
        </w:rPr>
        <w:t>за добро извршење посла</w:t>
      </w:r>
      <w:r w:rsidRPr="00D93F4F">
        <w:rPr>
          <w:rFonts w:eastAsia="Lucida Sans Unicode" w:cs="Arial"/>
          <w:sz w:val="24"/>
          <w:szCs w:val="24"/>
          <w:lang w:val="sr-Cyrl-RS"/>
        </w:rPr>
        <w:t>, у складу са чланом</w:t>
      </w:r>
      <w:r w:rsidRPr="00D93F4F">
        <w:rPr>
          <w:rFonts w:eastAsia="Lucida Sans Unicode" w:cs="Arial"/>
          <w:sz w:val="24"/>
          <w:szCs w:val="24"/>
          <w:lang w:val="sr-Cyrl-CS"/>
        </w:rPr>
        <w:t xml:space="preserve"> </w:t>
      </w:r>
      <w:r w:rsidR="00252958" w:rsidRPr="00D93F4F">
        <w:rPr>
          <w:rFonts w:eastAsia="Lucida Sans Unicode" w:cs="Arial"/>
          <w:sz w:val="24"/>
          <w:szCs w:val="24"/>
          <w:lang w:val="sr-Cyrl-CS"/>
        </w:rPr>
        <w:t>10</w:t>
      </w:r>
      <w:r w:rsidRPr="00D93F4F">
        <w:rPr>
          <w:rFonts w:eastAsia="Lucida Sans Unicode" w:cs="Arial"/>
          <w:sz w:val="24"/>
          <w:szCs w:val="24"/>
          <w:lang w:val="sr-Cyrl-CS"/>
        </w:rPr>
        <w:t xml:space="preserve">. овог </w:t>
      </w:r>
      <w:r w:rsidRPr="00D93F4F">
        <w:rPr>
          <w:rFonts w:eastAsia="Lucida Sans Unicode" w:cs="Arial"/>
          <w:sz w:val="24"/>
          <w:szCs w:val="24"/>
          <w:lang w:val="sr-Cyrl-RS"/>
        </w:rPr>
        <w:t>Оквирног споразума.</w:t>
      </w:r>
      <w:r w:rsidRPr="00D93F4F">
        <w:rPr>
          <w:rFonts w:eastAsia="Lucida Sans Unicode" w:cs="Arial"/>
          <w:sz w:val="24"/>
          <w:szCs w:val="24"/>
          <w:lang w:val="sr-Cyrl-CS"/>
        </w:rPr>
        <w:t xml:space="preserve"> </w:t>
      </w:r>
    </w:p>
    <w:p w:rsidR="0049352F" w:rsidRPr="00D93F4F" w:rsidRDefault="0049352F" w:rsidP="008E0567">
      <w:pPr>
        <w:spacing w:before="0"/>
        <w:ind w:right="-185"/>
        <w:rPr>
          <w:rFonts w:eastAsia="Lucida Sans Unicode" w:cs="Arial"/>
          <w:sz w:val="24"/>
          <w:szCs w:val="24"/>
          <w:lang w:val="sr-Cyrl-CS"/>
        </w:rPr>
      </w:pPr>
    </w:p>
    <w:p w:rsidR="0049352F" w:rsidRPr="00D93F4F" w:rsidRDefault="0049352F" w:rsidP="008E0567">
      <w:pPr>
        <w:spacing w:before="0"/>
        <w:ind w:right="-185"/>
        <w:rPr>
          <w:rFonts w:cs="Arial"/>
          <w:sz w:val="24"/>
          <w:szCs w:val="24"/>
          <w:lang w:val="sr-Cyrl-RS"/>
        </w:rPr>
      </w:pPr>
      <w:r w:rsidRPr="00D93F4F">
        <w:rPr>
          <w:rFonts w:cs="Arial"/>
          <w:sz w:val="24"/>
          <w:szCs w:val="24"/>
          <w:lang w:val="sr-Cyrl-RS"/>
        </w:rPr>
        <w:t>Оквирни споразум се закључује на период</w:t>
      </w:r>
      <w:r w:rsidRPr="00D93F4F">
        <w:rPr>
          <w:rFonts w:cs="Arial"/>
          <w:sz w:val="24"/>
          <w:szCs w:val="24"/>
        </w:rPr>
        <w:t xml:space="preserve"> </w:t>
      </w:r>
      <w:r w:rsidRPr="00D93F4F">
        <w:rPr>
          <w:rFonts w:cs="Arial"/>
          <w:sz w:val="24"/>
          <w:szCs w:val="24"/>
          <w:lang w:val="sr-Cyrl-RS"/>
        </w:rPr>
        <w:t xml:space="preserve">од </w:t>
      </w:r>
      <w:r w:rsidR="00F84D74" w:rsidRPr="00D93F4F">
        <w:rPr>
          <w:rFonts w:cs="Arial"/>
          <w:sz w:val="24"/>
          <w:szCs w:val="24"/>
          <w:lang w:val="sr-Cyrl-RS"/>
        </w:rPr>
        <w:t>две</w:t>
      </w:r>
      <w:r w:rsidR="00252958" w:rsidRPr="00D93F4F">
        <w:rPr>
          <w:rFonts w:cs="Arial"/>
          <w:sz w:val="24"/>
          <w:szCs w:val="24"/>
          <w:lang w:val="sr-Cyrl-RS"/>
        </w:rPr>
        <w:t xml:space="preserve"> године</w:t>
      </w:r>
      <w:r w:rsidR="00456FE0" w:rsidRPr="00D93F4F">
        <w:rPr>
          <w:rFonts w:cs="Arial"/>
          <w:sz w:val="24"/>
          <w:szCs w:val="24"/>
          <w:lang w:val="sr-Cyrl-RS"/>
        </w:rPr>
        <w:t xml:space="preserve"> од дана ступања на снагу</w:t>
      </w:r>
      <w:r w:rsidRPr="00D93F4F">
        <w:rPr>
          <w:rFonts w:cs="Arial"/>
          <w:sz w:val="24"/>
          <w:szCs w:val="24"/>
          <w:lang w:val="sr-Cyrl-RS"/>
        </w:rPr>
        <w:t>, а најкасније до</w:t>
      </w:r>
      <w:r w:rsidRPr="00D93F4F">
        <w:rPr>
          <w:rFonts w:cs="Arial"/>
          <w:color w:val="00B050"/>
          <w:sz w:val="24"/>
          <w:szCs w:val="24"/>
          <w:lang w:val="sr-Cyrl-RS"/>
        </w:rPr>
        <w:t xml:space="preserve"> </w:t>
      </w:r>
      <w:r w:rsidRPr="00D93F4F">
        <w:rPr>
          <w:rFonts w:cs="Arial"/>
          <w:sz w:val="24"/>
          <w:szCs w:val="24"/>
          <w:lang w:val="sr-Cyrl-RS"/>
        </w:rPr>
        <w:t>утрошка предвиђених средстава.</w:t>
      </w:r>
    </w:p>
    <w:p w:rsidR="00554E14" w:rsidRPr="00D93F4F" w:rsidRDefault="00554E14" w:rsidP="008E0567">
      <w:pPr>
        <w:spacing w:before="0"/>
        <w:ind w:right="-185"/>
        <w:rPr>
          <w:rFonts w:cs="Arial"/>
          <w:sz w:val="24"/>
          <w:szCs w:val="24"/>
          <w:lang w:val="sr-Cyrl-RS"/>
        </w:rPr>
      </w:pPr>
    </w:p>
    <w:p w:rsidR="00554E14" w:rsidRPr="00820669" w:rsidRDefault="00554E14" w:rsidP="008E0567">
      <w:pPr>
        <w:spacing w:before="0"/>
        <w:ind w:right="-185"/>
        <w:rPr>
          <w:rFonts w:eastAsia="Calibri" w:cs="Arial"/>
          <w:sz w:val="24"/>
          <w:szCs w:val="24"/>
          <w:lang w:val="sr-Cyrl-RS"/>
        </w:rPr>
      </w:pPr>
      <w:r w:rsidRPr="00D93F4F">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D93F4F">
        <w:rPr>
          <w:rFonts w:cs="Arial"/>
          <w:sz w:val="24"/>
          <w:szCs w:val="24"/>
          <w:lang w:val="sr-Cyrl-RS"/>
        </w:rPr>
        <w:t>З</w:t>
      </w:r>
      <w:r w:rsidRPr="00D93F4F">
        <w:rPr>
          <w:rFonts w:cs="Arial"/>
          <w:sz w:val="24"/>
          <w:szCs w:val="24"/>
        </w:rPr>
        <w:t>акона, Оквирни споразум престаје да важи исплатом укупне вредности из</w:t>
      </w:r>
      <w:r w:rsidRPr="00D93F4F">
        <w:rPr>
          <w:rFonts w:cs="Arial"/>
          <w:sz w:val="24"/>
          <w:szCs w:val="24"/>
          <w:lang w:val="sr-Cyrl-RS"/>
        </w:rPr>
        <w:t xml:space="preserve"> члана 3. </w:t>
      </w:r>
      <w:r w:rsidRPr="00D93F4F">
        <w:rPr>
          <w:rFonts w:cs="Arial"/>
          <w:sz w:val="24"/>
          <w:szCs w:val="24"/>
        </w:rPr>
        <w:t>ово</w:t>
      </w:r>
      <w:r w:rsidRPr="00D93F4F">
        <w:rPr>
          <w:rFonts w:cs="Arial"/>
          <w:sz w:val="24"/>
          <w:szCs w:val="24"/>
          <w:lang w:val="sr-Cyrl-RS"/>
        </w:rPr>
        <w:t>г</w:t>
      </w:r>
      <w:r w:rsidRPr="00D93F4F">
        <w:rPr>
          <w:rFonts w:cs="Arial"/>
          <w:sz w:val="24"/>
          <w:szCs w:val="24"/>
        </w:rPr>
        <w:t xml:space="preserve"> Оквирног споразума</w:t>
      </w:r>
      <w:r w:rsidR="00820669" w:rsidRPr="00D93F4F">
        <w:rPr>
          <w:rFonts w:cs="Arial"/>
          <w:sz w:val="24"/>
          <w:szCs w:val="24"/>
          <w:lang w:val="sr-Cyrl-RS"/>
        </w:rPr>
        <w:t>.</w:t>
      </w:r>
    </w:p>
    <w:p w:rsidR="00554E14" w:rsidRDefault="00554E14" w:rsidP="008E0567">
      <w:pPr>
        <w:pStyle w:val="CommentText"/>
        <w:ind w:right="-185"/>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sidR="00F84D74">
        <w:rPr>
          <w:rFonts w:cs="Arial"/>
          <w:sz w:val="24"/>
          <w:szCs w:val="24"/>
          <w:lang w:val="sr-Cyrl-RS"/>
        </w:rPr>
        <w:t>две 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rsidR="00356F4A" w:rsidRDefault="00356F4A" w:rsidP="008E0567">
      <w:pPr>
        <w:pStyle w:val="CommentText"/>
        <w:ind w:right="-185"/>
        <w:rPr>
          <w:rFonts w:cs="Arial"/>
          <w:sz w:val="24"/>
          <w:szCs w:val="24"/>
          <w:lang w:val="sr-Cyrl-RS"/>
        </w:rPr>
      </w:pPr>
    </w:p>
    <w:p w:rsidR="00356F4A" w:rsidRDefault="00356F4A" w:rsidP="008E0567">
      <w:pPr>
        <w:pStyle w:val="CommentText"/>
        <w:ind w:right="-185"/>
        <w:rPr>
          <w:rFonts w:cs="Arial"/>
          <w:sz w:val="24"/>
          <w:szCs w:val="24"/>
          <w:lang w:val="sr-Cyrl-RS"/>
        </w:rPr>
      </w:pPr>
    </w:p>
    <w:p w:rsidR="00356F4A" w:rsidRDefault="00356F4A" w:rsidP="008E0567">
      <w:pPr>
        <w:pStyle w:val="CommentText"/>
        <w:ind w:right="-185"/>
        <w:rPr>
          <w:rFonts w:cs="Arial"/>
          <w:sz w:val="24"/>
          <w:szCs w:val="24"/>
          <w:lang w:val="sr-Cyrl-RS"/>
        </w:rPr>
      </w:pPr>
    </w:p>
    <w:p w:rsidR="00252958" w:rsidRDefault="00252958" w:rsidP="008E0567">
      <w:pPr>
        <w:spacing w:before="0"/>
        <w:ind w:right="-185"/>
        <w:rPr>
          <w:rFonts w:cs="Arial"/>
          <w:i/>
          <w:color w:val="00B050"/>
          <w:sz w:val="24"/>
          <w:szCs w:val="24"/>
          <w:lang w:val="sr-Cyrl-RS"/>
        </w:rPr>
      </w:pPr>
    </w:p>
    <w:p w:rsidR="00D27C8B" w:rsidRDefault="0049352F" w:rsidP="00411962">
      <w:pPr>
        <w:spacing w:before="0"/>
        <w:ind w:right="-185"/>
        <w:jc w:val="center"/>
        <w:rPr>
          <w:b/>
          <w:sz w:val="24"/>
          <w:szCs w:val="24"/>
          <w:lang w:val="sr-Cyrl-RS"/>
        </w:rPr>
      </w:pPr>
      <w:r w:rsidRPr="007E6A4E">
        <w:rPr>
          <w:b/>
          <w:sz w:val="24"/>
          <w:szCs w:val="24"/>
          <w:lang w:val="sr-Cyrl-CS"/>
        </w:rPr>
        <w:t xml:space="preserve">РАСКИД </w:t>
      </w:r>
      <w:r w:rsidRPr="007E6A4E">
        <w:rPr>
          <w:b/>
          <w:sz w:val="24"/>
          <w:szCs w:val="24"/>
          <w:lang w:val="sr-Cyrl-RS"/>
        </w:rPr>
        <w:t>ОКВИРНОГ СПОРАЗУМА</w:t>
      </w:r>
    </w:p>
    <w:p w:rsidR="00294137" w:rsidRPr="007E6A4E" w:rsidRDefault="00294137" w:rsidP="008E0567">
      <w:pPr>
        <w:spacing w:before="0"/>
        <w:ind w:right="-185"/>
        <w:rPr>
          <w:b/>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Члан 2</w:t>
      </w:r>
      <w:r w:rsidR="00356F4A">
        <w:rPr>
          <w:b/>
          <w:sz w:val="24"/>
          <w:szCs w:val="24"/>
          <w:lang w:val="sr-Cyrl-CS"/>
        </w:rPr>
        <w:t>1</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DE5B0F" w:rsidRDefault="00DE5B0F" w:rsidP="008E0567">
      <w:pPr>
        <w:spacing w:before="0"/>
        <w:ind w:right="-185"/>
        <w:rPr>
          <w:rFonts w:cs="Arial"/>
          <w:sz w:val="24"/>
          <w:szCs w:val="24"/>
          <w:lang w:val="sr-Cyrl-CS"/>
        </w:rPr>
      </w:pPr>
    </w:p>
    <w:p w:rsidR="00855D39" w:rsidRDefault="00855D39" w:rsidP="00411962">
      <w:pPr>
        <w:spacing w:before="0"/>
        <w:ind w:right="-185"/>
        <w:jc w:val="center"/>
        <w:rPr>
          <w:rFonts w:cs="Arial"/>
          <w:b/>
          <w:sz w:val="24"/>
          <w:szCs w:val="24"/>
          <w:lang w:val="sr-Cyrl-RS"/>
        </w:rPr>
      </w:pPr>
      <w:r w:rsidRPr="00855D39">
        <w:rPr>
          <w:rFonts w:cs="Arial"/>
          <w:b/>
          <w:sz w:val="24"/>
          <w:szCs w:val="24"/>
          <w:lang w:val="sr-Cyrl-RS"/>
        </w:rPr>
        <w:t>НАКНАДА ШТЕТЕ</w:t>
      </w:r>
    </w:p>
    <w:p w:rsidR="00C0249F" w:rsidRPr="00855D39" w:rsidRDefault="00C0249F" w:rsidP="008E0567">
      <w:pPr>
        <w:spacing w:before="0"/>
        <w:ind w:right="-185"/>
        <w:rPr>
          <w:rFonts w:cs="Arial"/>
          <w:b/>
          <w:sz w:val="24"/>
          <w:szCs w:val="24"/>
          <w:lang w:val="sr-Cyrl-RS"/>
        </w:rPr>
      </w:pPr>
    </w:p>
    <w:p w:rsidR="00855D39" w:rsidRDefault="00180140" w:rsidP="008E0567">
      <w:pPr>
        <w:spacing w:before="0"/>
        <w:ind w:right="-185"/>
        <w:jc w:val="center"/>
        <w:rPr>
          <w:rFonts w:cs="Arial"/>
          <w:b/>
          <w:sz w:val="24"/>
          <w:szCs w:val="24"/>
          <w:lang w:val="sr-Cyrl-RS"/>
        </w:rPr>
      </w:pPr>
      <w:r>
        <w:rPr>
          <w:rFonts w:cs="Arial"/>
          <w:b/>
          <w:sz w:val="24"/>
          <w:szCs w:val="24"/>
          <w:lang w:val="sr-Cyrl-RS"/>
        </w:rPr>
        <w:t>Члан 2</w:t>
      </w:r>
      <w:r w:rsidR="00356F4A">
        <w:rPr>
          <w:rFonts w:cs="Arial"/>
          <w:b/>
          <w:sz w:val="24"/>
          <w:szCs w:val="24"/>
          <w:lang w:val="sr-Cyrl-RS"/>
        </w:rPr>
        <w:t>2</w:t>
      </w:r>
      <w:r w:rsidR="00855D39" w:rsidRPr="00855D39">
        <w:rPr>
          <w:rFonts w:cs="Arial"/>
          <w:b/>
          <w:sz w:val="24"/>
          <w:szCs w:val="24"/>
          <w:lang w:val="sr-Cyrl-RS"/>
        </w:rPr>
        <w:t>.</w:t>
      </w: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E0567">
      <w:pPr>
        <w:spacing w:before="0"/>
        <w:ind w:right="-185"/>
        <w:rPr>
          <w:rFonts w:cs="Arial"/>
          <w:sz w:val="24"/>
          <w:szCs w:val="24"/>
          <w:lang w:val="sr-Latn-CS"/>
        </w:rPr>
      </w:pP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w:t>
      </w:r>
      <w:r w:rsidR="00380333">
        <w:rPr>
          <w:rFonts w:cs="Arial"/>
          <w:sz w:val="24"/>
          <w:szCs w:val="24"/>
          <w:lang w:val="sr-Cyrl-RS"/>
        </w:rPr>
        <w:t>пријема</w:t>
      </w:r>
      <w:r w:rsidRPr="00855D39">
        <w:rPr>
          <w:rFonts w:cs="Arial"/>
          <w:sz w:val="24"/>
          <w:szCs w:val="24"/>
          <w:lang w:val="sr-Latn-CS"/>
        </w:rPr>
        <w:t xml:space="preserve"> истог.</w:t>
      </w:r>
    </w:p>
    <w:p w:rsidR="00855D39" w:rsidRPr="00855D39" w:rsidRDefault="00855D39" w:rsidP="008E0567">
      <w:pPr>
        <w:spacing w:before="0"/>
        <w:ind w:right="-185"/>
        <w:rPr>
          <w:rFonts w:cs="Arial"/>
          <w:sz w:val="24"/>
          <w:szCs w:val="24"/>
          <w:lang w:val="sr-Latn-CS"/>
        </w:rPr>
      </w:pPr>
    </w:p>
    <w:p w:rsidR="00855D39" w:rsidRDefault="00855D39" w:rsidP="008E0567">
      <w:pPr>
        <w:spacing w:before="0"/>
        <w:ind w:right="-185"/>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5F7AB1" w:rsidRDefault="005F7AB1" w:rsidP="008E0567">
      <w:pPr>
        <w:spacing w:before="0"/>
        <w:ind w:right="-185"/>
        <w:rPr>
          <w:rFonts w:cs="Arial"/>
          <w:sz w:val="24"/>
          <w:szCs w:val="24"/>
          <w:lang w:val="sr-Latn-CS"/>
        </w:rPr>
      </w:pPr>
    </w:p>
    <w:p w:rsidR="00554E14" w:rsidRDefault="00554E14" w:rsidP="008E0567">
      <w:pPr>
        <w:spacing w:before="0"/>
        <w:ind w:right="-185"/>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8E0567">
      <w:pPr>
        <w:spacing w:before="0"/>
        <w:ind w:right="-185"/>
        <w:rPr>
          <w:rFonts w:cs="Arial"/>
          <w:b/>
          <w:sz w:val="24"/>
          <w:szCs w:val="24"/>
          <w:lang w:val="sr-Cyrl-RS"/>
        </w:rPr>
      </w:pPr>
    </w:p>
    <w:p w:rsidR="00294137" w:rsidRDefault="00180140" w:rsidP="008E0567">
      <w:pPr>
        <w:spacing w:before="0"/>
        <w:ind w:right="-185"/>
        <w:jc w:val="center"/>
        <w:rPr>
          <w:b/>
          <w:sz w:val="24"/>
          <w:szCs w:val="24"/>
          <w:lang w:val="sr-Cyrl-CS"/>
        </w:rPr>
      </w:pPr>
      <w:r>
        <w:rPr>
          <w:b/>
          <w:sz w:val="24"/>
          <w:szCs w:val="24"/>
          <w:lang w:val="sr-Cyrl-CS"/>
        </w:rPr>
        <w:t>Члан 2</w:t>
      </w:r>
      <w:r w:rsidR="00356F4A">
        <w:rPr>
          <w:b/>
          <w:sz w:val="24"/>
          <w:szCs w:val="24"/>
          <w:lang w:val="sr-Cyrl-CS"/>
        </w:rPr>
        <w:t>3</w:t>
      </w:r>
      <w:r w:rsidR="00554E14" w:rsidRPr="007E6A4E">
        <w:rPr>
          <w:b/>
          <w:sz w:val="24"/>
          <w:szCs w:val="24"/>
          <w:lang w:val="sr-Cyrl-CS"/>
        </w:rPr>
        <w:t>.</w:t>
      </w:r>
    </w:p>
    <w:p w:rsidR="00252958" w:rsidRDefault="00252958" w:rsidP="008E0567">
      <w:pPr>
        <w:spacing w:before="0"/>
        <w:ind w:right="-185"/>
        <w:rPr>
          <w:sz w:val="24"/>
          <w:szCs w:val="24"/>
        </w:rPr>
      </w:pPr>
      <w:r w:rsidRPr="00252958">
        <w:rPr>
          <w:sz w:val="24"/>
          <w:szCs w:val="24"/>
        </w:rPr>
        <w:t xml:space="preserve">У циљу обезбеђења квалитета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w:t>
      </w:r>
      <w:r w:rsidR="00617A1F">
        <w:rPr>
          <w:rStyle w:val="FontStyle13"/>
          <w:b w:val="0"/>
          <w:sz w:val="24"/>
          <w:szCs w:val="24"/>
          <w:lang w:val="sr-Cyrl-CS" w:eastAsia="sr-Cyrl-CS"/>
        </w:rPr>
        <w:t>овлашћена</w:t>
      </w:r>
      <w:r w:rsidRPr="00252958">
        <w:rPr>
          <w:sz w:val="24"/>
          <w:szCs w:val="24"/>
        </w:rPr>
        <w:t xml:space="preserve"> лица за праћење реализације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у складу са техничком спецификацијом из конкурсне документације.</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b/>
          <w:bCs/>
          <w:i/>
          <w:iCs/>
          <w:sz w:val="24"/>
          <w:szCs w:val="24"/>
        </w:rPr>
        <w:t xml:space="preserve"> </w:t>
      </w:r>
      <w:r w:rsidRPr="00252958">
        <w:rPr>
          <w:sz w:val="24"/>
          <w:szCs w:val="24"/>
        </w:rPr>
        <w:t xml:space="preserve">којим ће се вршити примопредаја извршених </w:t>
      </w:r>
      <w:r w:rsidR="005D5497">
        <w:rPr>
          <w:sz w:val="24"/>
          <w:szCs w:val="24"/>
          <w:lang w:val="sr-Cyrl-RS"/>
        </w:rPr>
        <w:t>У</w:t>
      </w:r>
      <w:r w:rsidRPr="00252958">
        <w:rPr>
          <w:sz w:val="24"/>
          <w:szCs w:val="24"/>
        </w:rPr>
        <w:t xml:space="preserve">слуга, односно којим ће се констатовати квалитативни и квантитативни пријем извршене услуге. </w:t>
      </w:r>
    </w:p>
    <w:p w:rsidR="00252958" w:rsidRPr="00252958" w:rsidRDefault="00252958" w:rsidP="008E0567">
      <w:pPr>
        <w:spacing w:before="0"/>
        <w:ind w:right="-185"/>
        <w:rPr>
          <w:sz w:val="24"/>
          <w:szCs w:val="24"/>
        </w:rPr>
      </w:pPr>
    </w:p>
    <w:p w:rsidR="00252958" w:rsidRPr="00617A1F" w:rsidRDefault="00252958" w:rsidP="008E0567">
      <w:pPr>
        <w:spacing w:before="0"/>
        <w:ind w:right="-185"/>
        <w:rPr>
          <w:sz w:val="24"/>
          <w:szCs w:val="24"/>
          <w:lang w:val="sr-Cyrl-RS"/>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w:t>
      </w:r>
      <w:r w:rsidR="00617A1F" w:rsidRPr="009B3492">
        <w:rPr>
          <w:rStyle w:val="FontStyle13"/>
          <w:b w:val="0"/>
          <w:sz w:val="24"/>
          <w:szCs w:val="24"/>
          <w:lang w:val="sr-Cyrl-CS" w:eastAsia="sr-Cyrl-CS"/>
        </w:rPr>
        <w:t>овлашћеног</w:t>
      </w:r>
      <w:r w:rsidRPr="009B3492">
        <w:rPr>
          <w:sz w:val="24"/>
          <w:szCs w:val="24"/>
        </w:rPr>
        <w:t xml:space="preserve"> лица </w:t>
      </w:r>
      <w:r w:rsidRPr="009B3492">
        <w:rPr>
          <w:sz w:val="24"/>
          <w:szCs w:val="24"/>
          <w:lang w:val="sr-Cyrl-RS"/>
        </w:rPr>
        <w:t>Корисника услуге</w:t>
      </w:r>
      <w:r w:rsidRPr="009B3492">
        <w:rPr>
          <w:sz w:val="24"/>
          <w:szCs w:val="24"/>
        </w:rPr>
        <w:t xml:space="preserve">  а најкасније у року од </w:t>
      </w:r>
      <w:r w:rsidR="009B3492" w:rsidRPr="009B3492">
        <w:rPr>
          <w:rFonts w:cs="Arial"/>
          <w:sz w:val="24"/>
          <w:szCs w:val="24"/>
          <w:lang w:val="sr-Cyrl-RS"/>
        </w:rPr>
        <w:t>8 (словима: осам)</w:t>
      </w:r>
      <w:r w:rsidRPr="009B3492">
        <w:rPr>
          <w:sz w:val="24"/>
          <w:szCs w:val="24"/>
        </w:rPr>
        <w:t xml:space="preserve"> дана, у супрот</w:t>
      </w:r>
      <w:r w:rsidR="000D05ED" w:rsidRPr="009B3492">
        <w:rPr>
          <w:sz w:val="24"/>
          <w:szCs w:val="24"/>
          <w:lang w:val="sr-Cyrl-RS"/>
        </w:rPr>
        <w:t>н</w:t>
      </w:r>
      <w:r w:rsidRPr="009B3492">
        <w:rPr>
          <w:sz w:val="24"/>
          <w:szCs w:val="24"/>
        </w:rPr>
        <w:t xml:space="preserve">ом на основу </w:t>
      </w:r>
      <w:r w:rsidR="00D93F4F" w:rsidRPr="009B3492">
        <w:rPr>
          <w:rFonts w:eastAsia="Calibri" w:cs="Arial"/>
          <w:color w:val="000000"/>
          <w:sz w:val="24"/>
          <w:szCs w:val="24"/>
          <w:lang w:val="sr-Cyrl-RS"/>
        </w:rPr>
        <w:t>З</w:t>
      </w:r>
      <w:r w:rsidR="00D93F4F" w:rsidRPr="009B3492">
        <w:rPr>
          <w:rFonts w:eastAsia="Calibri" w:cs="Arial"/>
          <w:sz w:val="24"/>
          <w:szCs w:val="24"/>
        </w:rPr>
        <w:t>аписник</w:t>
      </w:r>
      <w:r w:rsidR="00D93F4F" w:rsidRPr="009B3492">
        <w:rPr>
          <w:rFonts w:eastAsia="Calibri" w:cs="Arial"/>
          <w:sz w:val="24"/>
          <w:szCs w:val="24"/>
          <w:lang w:val="sr-Cyrl-RS"/>
        </w:rPr>
        <w:t>а</w:t>
      </w:r>
      <w:r w:rsidR="00D93F4F" w:rsidRPr="009B3492">
        <w:rPr>
          <w:rFonts w:eastAsia="Calibri" w:cs="Arial"/>
          <w:color w:val="000000"/>
          <w:sz w:val="24"/>
          <w:szCs w:val="24"/>
        </w:rPr>
        <w:t xml:space="preserve"> о </w:t>
      </w:r>
      <w:r w:rsidR="00D93F4F" w:rsidRPr="009B3492">
        <w:rPr>
          <w:rFonts w:eastAsia="Calibri" w:cs="Arial"/>
          <w:color w:val="000000"/>
          <w:sz w:val="24"/>
          <w:szCs w:val="24"/>
          <w:lang w:val="sr-Cyrl-RS"/>
        </w:rPr>
        <w:t xml:space="preserve">квантитативном и </w:t>
      </w:r>
      <w:r w:rsidR="00D93F4F" w:rsidRPr="009B3492">
        <w:rPr>
          <w:rFonts w:eastAsia="Calibri" w:cs="Arial"/>
          <w:color w:val="000000"/>
          <w:sz w:val="24"/>
          <w:szCs w:val="24"/>
          <w:lang w:val="sr-Cyrl-RS"/>
        </w:rPr>
        <w:lastRenderedPageBreak/>
        <w:t>квалитативном</w:t>
      </w:r>
      <w:r w:rsidR="00D93F4F" w:rsidRPr="009B3492">
        <w:rPr>
          <w:rFonts w:eastAsia="Calibri" w:cs="Arial"/>
          <w:sz w:val="24"/>
          <w:szCs w:val="24"/>
          <w:lang w:val="sr-Cyrl-RS"/>
        </w:rPr>
        <w:t xml:space="preserve"> пријему</w:t>
      </w:r>
      <w:r w:rsidR="00D93F4F" w:rsidRPr="009B3492">
        <w:rPr>
          <w:rFonts w:eastAsia="Calibri" w:cs="Arial"/>
          <w:sz w:val="24"/>
          <w:szCs w:val="24"/>
        </w:rPr>
        <w:t xml:space="preserve"> услуга</w:t>
      </w:r>
      <w:r w:rsidRPr="009B3492">
        <w:rPr>
          <w:sz w:val="24"/>
          <w:szCs w:val="24"/>
        </w:rPr>
        <w:t>, који</w:t>
      </w:r>
      <w:r w:rsidRPr="00252958">
        <w:rPr>
          <w:sz w:val="24"/>
          <w:szCs w:val="24"/>
        </w:rPr>
        <w:t xml:space="preserve">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r w:rsidR="00617A1F">
        <w:rPr>
          <w:sz w:val="24"/>
          <w:szCs w:val="24"/>
          <w:lang w:val="sr-Cyrl-RS"/>
        </w:rPr>
        <w:t xml:space="preserve"> </w:t>
      </w:r>
    </w:p>
    <w:p w:rsidR="00252958" w:rsidRPr="007E6A4E" w:rsidRDefault="00252958" w:rsidP="008E0567">
      <w:pPr>
        <w:spacing w:before="0"/>
        <w:ind w:right="-185"/>
        <w:jc w:val="center"/>
        <w:rPr>
          <w:b/>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8E0567">
      <w:pPr>
        <w:spacing w:before="0"/>
        <w:ind w:right="-185"/>
        <w:rPr>
          <w:sz w:val="24"/>
          <w:szCs w:val="24"/>
          <w:lang w:val="sr-Cyrl-RS"/>
        </w:rPr>
      </w:pPr>
    </w:p>
    <w:p w:rsidR="00A72967" w:rsidRDefault="00554E14" w:rsidP="00356F4A">
      <w:pPr>
        <w:spacing w:before="0"/>
        <w:ind w:right="-185"/>
        <w:rPr>
          <w:rFonts w:cs="Arial"/>
          <w:sz w:val="24"/>
          <w:szCs w:val="24"/>
          <w:lang w:val="sr-Cyrl-RS"/>
        </w:rPr>
      </w:pPr>
      <w:r w:rsidRPr="00571ECE">
        <w:rPr>
          <w:sz w:val="24"/>
          <w:szCs w:val="24"/>
          <w:lang w:val="sr-Cyrl-RS"/>
        </w:rPr>
        <w:t>за Кор</w:t>
      </w:r>
      <w:r w:rsidR="00A72967">
        <w:rPr>
          <w:sz w:val="24"/>
          <w:szCs w:val="24"/>
          <w:lang w:val="sr-Cyrl-RS"/>
        </w:rPr>
        <w:t>исника услуге:</w:t>
      </w:r>
      <w:r w:rsidR="00356F4A">
        <w:rPr>
          <w:sz w:val="24"/>
          <w:szCs w:val="24"/>
          <w:lang w:val="sr-Cyrl-RS"/>
        </w:rPr>
        <w:t xml:space="preserve">  </w:t>
      </w:r>
      <w:r w:rsidR="00A72967" w:rsidRPr="00356F4A">
        <w:rPr>
          <w:rFonts w:cs="Arial"/>
          <w:sz w:val="24"/>
          <w:szCs w:val="24"/>
          <w:lang w:val="sr-Cyrl-RS"/>
        </w:rPr>
        <w:t>________________________________</w:t>
      </w:r>
    </w:p>
    <w:p w:rsidR="00356F4A" w:rsidRPr="00356F4A" w:rsidRDefault="00356F4A" w:rsidP="00356F4A">
      <w:pPr>
        <w:spacing w:before="0"/>
        <w:ind w:right="-185"/>
        <w:rPr>
          <w:sz w:val="24"/>
          <w:szCs w:val="24"/>
          <w:lang w:val="sr-Cyrl-RS"/>
        </w:rPr>
      </w:pPr>
    </w:p>
    <w:p w:rsidR="00554E14" w:rsidRDefault="00596681" w:rsidP="008E0567">
      <w:pPr>
        <w:spacing w:before="0"/>
        <w:ind w:right="-185"/>
        <w:rPr>
          <w:sz w:val="24"/>
          <w:szCs w:val="24"/>
          <w:lang w:val="sr-Cyrl-RS"/>
        </w:rPr>
      </w:pPr>
      <w:r>
        <w:rPr>
          <w:sz w:val="24"/>
          <w:szCs w:val="24"/>
          <w:lang w:val="sr-Cyrl-RS"/>
        </w:rPr>
        <w:t>за Пружаоца услуге</w:t>
      </w:r>
      <w:r w:rsidR="00554E14" w:rsidRPr="00571ECE">
        <w:rPr>
          <w:sz w:val="24"/>
          <w:szCs w:val="24"/>
          <w:lang w:val="sr-Cyrl-RS"/>
        </w:rPr>
        <w:t>: _________________</w:t>
      </w:r>
      <w:r w:rsidR="00A72967">
        <w:rPr>
          <w:sz w:val="24"/>
          <w:szCs w:val="24"/>
          <w:lang w:val="sr-Cyrl-RS"/>
        </w:rPr>
        <w:t>___</w:t>
      </w:r>
      <w:r w:rsidR="00356F4A">
        <w:rPr>
          <w:sz w:val="24"/>
          <w:szCs w:val="24"/>
          <w:lang w:val="sr-Cyrl-RS"/>
        </w:rPr>
        <w:t>_____________</w:t>
      </w:r>
    </w:p>
    <w:p w:rsidR="00A102F8" w:rsidRDefault="00A102F8" w:rsidP="008E0567">
      <w:pPr>
        <w:spacing w:before="0"/>
        <w:ind w:right="-185"/>
        <w:rPr>
          <w:sz w:val="24"/>
          <w:szCs w:val="24"/>
          <w:lang w:val="sr-Cyrl-RS"/>
        </w:rPr>
      </w:pPr>
    </w:p>
    <w:p w:rsidR="009F1E17" w:rsidRPr="009F1E17" w:rsidRDefault="000D05ED" w:rsidP="008E0567">
      <w:pPr>
        <w:spacing w:before="0"/>
        <w:ind w:right="-185"/>
        <w:rPr>
          <w:sz w:val="24"/>
          <w:szCs w:val="24"/>
          <w:lang w:val="sr-Cyrl-RS"/>
        </w:rPr>
      </w:pPr>
      <w:r>
        <w:rPr>
          <w:sz w:val="24"/>
          <w:szCs w:val="24"/>
          <w:lang w:val="sr-Cyrl-RS"/>
        </w:rPr>
        <w:t>Именовани су  дужни  да обављају</w:t>
      </w:r>
      <w:r w:rsidR="009F1E17" w:rsidRPr="009F1E17">
        <w:rPr>
          <w:sz w:val="24"/>
          <w:szCs w:val="24"/>
          <w:lang w:val="sr-Cyrl-RS"/>
        </w:rPr>
        <w:t xml:space="preserve"> следеће послове:</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евентуалниходступања.</w:t>
      </w:r>
      <w:r w:rsidR="008D78EB">
        <w:rPr>
          <w:sz w:val="24"/>
          <w:szCs w:val="24"/>
          <w:lang w:val="sr-Cyrl-RS"/>
        </w:rPr>
        <w:br/>
        <w:t>-праћење реализације издатих Наруџбеница</w:t>
      </w:r>
    </w:p>
    <w:p w:rsidR="000555EA" w:rsidRDefault="000555EA"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ВИША СИЛА</w:t>
      </w:r>
    </w:p>
    <w:p w:rsidR="00CD48B9" w:rsidRPr="00A01D62" w:rsidRDefault="00CD48B9" w:rsidP="008E0567">
      <w:pPr>
        <w:spacing w:before="0"/>
        <w:ind w:right="-185"/>
        <w:rPr>
          <w:b/>
          <w:sz w:val="24"/>
          <w:szCs w:val="24"/>
        </w:rPr>
      </w:pPr>
    </w:p>
    <w:p w:rsidR="00294137" w:rsidRDefault="00180140" w:rsidP="008E0567">
      <w:pPr>
        <w:spacing w:before="0"/>
        <w:ind w:right="-185"/>
        <w:jc w:val="center"/>
        <w:rPr>
          <w:b/>
          <w:sz w:val="24"/>
          <w:szCs w:val="24"/>
        </w:rPr>
      </w:pPr>
      <w:r>
        <w:rPr>
          <w:b/>
          <w:sz w:val="24"/>
          <w:szCs w:val="24"/>
        </w:rPr>
        <w:t>Члан 2</w:t>
      </w:r>
      <w:r w:rsidR="00356F4A">
        <w:rPr>
          <w:b/>
          <w:sz w:val="24"/>
          <w:szCs w:val="24"/>
          <w:lang w:val="sr-Cyrl-RS"/>
        </w:rPr>
        <w:t>4</w:t>
      </w:r>
      <w:r w:rsidR="0049352F" w:rsidRPr="00A01D62">
        <w:rPr>
          <w:b/>
          <w:sz w:val="24"/>
          <w:szCs w:val="24"/>
        </w:rPr>
        <w:t>.</w:t>
      </w:r>
    </w:p>
    <w:p w:rsidR="0049352F" w:rsidRPr="00A23B33" w:rsidRDefault="0049352F" w:rsidP="008E0567">
      <w:pPr>
        <w:spacing w:before="0"/>
        <w:ind w:right="-185"/>
        <w:rPr>
          <w:sz w:val="24"/>
          <w:szCs w:val="24"/>
        </w:rPr>
      </w:pPr>
      <w:r w:rsidRPr="00A23B33">
        <w:rPr>
          <w:sz w:val="24"/>
          <w:szCs w:val="24"/>
        </w:rPr>
        <w:t>Дејство више силе се сматра за случај који ослобађа од одговорности за извршавање свих или неких обавеза</w:t>
      </w:r>
      <w:r w:rsidR="005D5497">
        <w:rPr>
          <w:sz w:val="24"/>
          <w:szCs w:val="24"/>
          <w:lang w:val="sr-Cyrl-RS"/>
        </w:rPr>
        <w:t xml:space="preserve"> по Оквирном споразуму</w:t>
      </w:r>
      <w:r w:rsidRPr="00A23B33">
        <w:rPr>
          <w:sz w:val="24"/>
          <w:szCs w:val="24"/>
        </w:rPr>
        <w:t xml:space="preserve">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5D5497">
        <w:rPr>
          <w:sz w:val="24"/>
          <w:szCs w:val="24"/>
          <w:lang w:val="sr-Cyrl-RS"/>
        </w:rPr>
        <w:t>С</w:t>
      </w:r>
      <w:r w:rsidRPr="00A23B33">
        <w:rPr>
          <w:sz w:val="24"/>
          <w:szCs w:val="24"/>
        </w:rPr>
        <w:t xml:space="preserve">трану код које је наступио случај више силе, или обе </w:t>
      </w:r>
      <w:r w:rsidR="005D5497">
        <w:rPr>
          <w:sz w:val="24"/>
          <w:szCs w:val="24"/>
          <w:lang w:val="sr-Cyrl-RS"/>
        </w:rPr>
        <w:t>С</w:t>
      </w:r>
      <w:r w:rsidRPr="00A23B33">
        <w:rPr>
          <w:sz w:val="24"/>
          <w:szCs w:val="24"/>
        </w:rPr>
        <w:t>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8E0567">
      <w:pPr>
        <w:ind w:right="-185"/>
        <w:rPr>
          <w:sz w:val="24"/>
          <w:szCs w:val="24"/>
          <w:lang w:val="hr-HR"/>
        </w:rPr>
      </w:pPr>
      <w:r w:rsidRPr="00A23B33">
        <w:rPr>
          <w:sz w:val="24"/>
          <w:szCs w:val="24"/>
          <w:lang w:val="sr-Cyrl-RS"/>
        </w:rPr>
        <w:t>С</w:t>
      </w:r>
      <w:r w:rsidRPr="00A23B33">
        <w:rPr>
          <w:sz w:val="24"/>
          <w:szCs w:val="24"/>
        </w:rPr>
        <w:t>трана којој је извршавање обавеза</w:t>
      </w:r>
      <w:r w:rsidR="005D5497">
        <w:rPr>
          <w:sz w:val="24"/>
          <w:szCs w:val="24"/>
          <w:lang w:val="sr-Cyrl-RS"/>
        </w:rPr>
        <w:t xml:space="preserve"> по Оквирном споразуму</w:t>
      </w:r>
      <w:r w:rsidRPr="00A23B33">
        <w:rPr>
          <w:sz w:val="24"/>
          <w:szCs w:val="24"/>
        </w:rPr>
        <w:t xml:space="preserve">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769DC">
        <w:rPr>
          <w:sz w:val="24"/>
          <w:szCs w:val="24"/>
          <w:lang w:val="sr-Cyrl-RS"/>
        </w:rPr>
        <w:t>С</w:t>
      </w:r>
      <w:r w:rsidRPr="00A23B33">
        <w:rPr>
          <w:sz w:val="24"/>
          <w:szCs w:val="24"/>
        </w:rPr>
        <w:t>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Default="0049352F" w:rsidP="008E0567">
      <w:pPr>
        <w:ind w:right="-185"/>
        <w:rPr>
          <w:sz w:val="24"/>
          <w:szCs w:val="24"/>
        </w:rPr>
      </w:pPr>
      <w:r w:rsidRPr="00A23B33">
        <w:rPr>
          <w:sz w:val="24"/>
          <w:szCs w:val="24"/>
        </w:rPr>
        <w:t xml:space="preserve">За време трајања више силе свака </w:t>
      </w:r>
      <w:r w:rsidR="003769DC">
        <w:rPr>
          <w:sz w:val="24"/>
          <w:szCs w:val="24"/>
          <w:lang w:val="sr-Cyrl-RS"/>
        </w:rPr>
        <w:t>С</w:t>
      </w:r>
      <w:r w:rsidRPr="00A23B33">
        <w:rPr>
          <w:sz w:val="24"/>
          <w:szCs w:val="24"/>
        </w:rPr>
        <w:t>трана сноси своје трошкове</w:t>
      </w:r>
      <w:r w:rsidRPr="00A23B33">
        <w:rPr>
          <w:sz w:val="24"/>
          <w:szCs w:val="24"/>
          <w:lang w:val="sr-Cyrl-CS"/>
        </w:rPr>
        <w:t xml:space="preserve"> и ни један трошак, или губитак једне и/или обе </w:t>
      </w:r>
      <w:r w:rsidR="003769DC">
        <w:rPr>
          <w:sz w:val="24"/>
          <w:szCs w:val="24"/>
          <w:lang w:val="sr-Cyrl-CS"/>
        </w:rPr>
        <w:t>С</w:t>
      </w:r>
      <w:r w:rsidRPr="00A23B33">
        <w:rPr>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3769DC">
        <w:rPr>
          <w:sz w:val="24"/>
          <w:szCs w:val="24"/>
          <w:lang w:val="sr-Cyrl-CS"/>
        </w:rPr>
        <w:t>С</w:t>
      </w:r>
      <w:r w:rsidRPr="00A23B33">
        <w:rPr>
          <w:sz w:val="24"/>
          <w:szCs w:val="24"/>
          <w:lang w:val="sr-Cyrl-CS"/>
        </w:rPr>
        <w:t>трана, ни за време трајања више силе, ни по њеном престанку</w:t>
      </w:r>
      <w:r w:rsidRPr="00A23B33">
        <w:rPr>
          <w:sz w:val="24"/>
          <w:szCs w:val="24"/>
        </w:rPr>
        <w:t>.</w:t>
      </w:r>
    </w:p>
    <w:p w:rsidR="009E6354" w:rsidRDefault="009E6354" w:rsidP="008E0567">
      <w:pPr>
        <w:spacing w:before="0"/>
        <w:ind w:right="-185"/>
        <w:rPr>
          <w:sz w:val="24"/>
          <w:szCs w:val="24"/>
        </w:rPr>
      </w:pPr>
    </w:p>
    <w:p w:rsidR="0049352F" w:rsidRDefault="0049352F" w:rsidP="008E0567">
      <w:pPr>
        <w:spacing w:before="0"/>
        <w:ind w:right="-185"/>
        <w:rPr>
          <w:sz w:val="24"/>
          <w:szCs w:val="24"/>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w:t>
      </w:r>
      <w:r w:rsidR="003769DC">
        <w:rPr>
          <w:sz w:val="24"/>
          <w:szCs w:val="24"/>
          <w:lang w:val="sr-Cyrl-RS"/>
        </w:rPr>
        <w:t>С</w:t>
      </w:r>
      <w:r w:rsidRPr="00A23B33">
        <w:rPr>
          <w:sz w:val="24"/>
          <w:szCs w:val="24"/>
        </w:rPr>
        <w:t xml:space="preserve">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w:t>
      </w:r>
      <w:r w:rsidR="003769DC">
        <w:rPr>
          <w:sz w:val="24"/>
          <w:szCs w:val="24"/>
          <w:lang w:val="sr-Cyrl-RS"/>
        </w:rPr>
        <w:t>А</w:t>
      </w:r>
      <w:r w:rsidRPr="00A23B33">
        <w:rPr>
          <w:sz w:val="24"/>
          <w:szCs w:val="24"/>
        </w:rPr>
        <w:t xml:space="preserve">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3769DC">
        <w:rPr>
          <w:sz w:val="24"/>
          <w:szCs w:val="24"/>
          <w:lang w:val="sr-Cyrl-RS"/>
        </w:rPr>
        <w:t>С</w:t>
      </w:r>
      <w:r w:rsidRPr="00A23B33">
        <w:rPr>
          <w:sz w:val="24"/>
          <w:szCs w:val="24"/>
        </w:rPr>
        <w:t>трана не стиче право на накнаду било какве штете.</w:t>
      </w:r>
    </w:p>
    <w:p w:rsidR="009E6354" w:rsidRDefault="009E6354"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ЗАВРШНЕ ОДРЕДБЕ</w:t>
      </w:r>
    </w:p>
    <w:p w:rsidR="00554E14" w:rsidRDefault="00554E14" w:rsidP="008E0567">
      <w:pPr>
        <w:spacing w:before="0"/>
        <w:ind w:right="-185"/>
        <w:rPr>
          <w:b/>
          <w:sz w:val="24"/>
          <w:szCs w:val="24"/>
        </w:rPr>
      </w:pPr>
    </w:p>
    <w:p w:rsidR="00554E14" w:rsidRDefault="00554E14" w:rsidP="008E0567">
      <w:pPr>
        <w:spacing w:before="0"/>
        <w:ind w:right="-185"/>
        <w:jc w:val="center"/>
        <w:rPr>
          <w:b/>
          <w:sz w:val="24"/>
          <w:szCs w:val="24"/>
        </w:rPr>
      </w:pPr>
      <w:r w:rsidRPr="00554E14">
        <w:rPr>
          <w:b/>
          <w:sz w:val="24"/>
          <w:szCs w:val="24"/>
        </w:rPr>
        <w:t>Чла</w:t>
      </w:r>
      <w:r w:rsidR="00180140">
        <w:rPr>
          <w:b/>
          <w:sz w:val="24"/>
          <w:szCs w:val="24"/>
        </w:rPr>
        <w:t>н 2</w:t>
      </w:r>
      <w:r w:rsidR="00356F4A">
        <w:rPr>
          <w:b/>
          <w:sz w:val="24"/>
          <w:szCs w:val="24"/>
          <w:lang w:val="sr-Cyrl-RS"/>
        </w:rPr>
        <w:t>5</w:t>
      </w:r>
      <w:r w:rsidRPr="00554E14">
        <w:rPr>
          <w:b/>
          <w:sz w:val="24"/>
          <w:szCs w:val="24"/>
        </w:rPr>
        <w:t>.</w:t>
      </w:r>
    </w:p>
    <w:p w:rsidR="00554E14" w:rsidRPr="00571ECE" w:rsidRDefault="00554E14" w:rsidP="008E0567">
      <w:pPr>
        <w:spacing w:before="0"/>
        <w:ind w:right="-185"/>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8E0567">
      <w:pPr>
        <w:spacing w:before="0"/>
        <w:ind w:right="-185"/>
        <w:rPr>
          <w:sz w:val="24"/>
          <w:szCs w:val="24"/>
        </w:rPr>
      </w:pPr>
    </w:p>
    <w:p w:rsidR="0049352F" w:rsidRDefault="00554E14" w:rsidP="008E0567">
      <w:pPr>
        <w:spacing w:before="0"/>
        <w:ind w:right="-185"/>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023452" w:rsidRPr="00D27C8B" w:rsidRDefault="00023452" w:rsidP="008E0567">
      <w:pPr>
        <w:spacing w:before="0"/>
        <w:ind w:right="-185"/>
        <w:rPr>
          <w:sz w:val="24"/>
          <w:szCs w:val="24"/>
        </w:rPr>
      </w:pPr>
    </w:p>
    <w:p w:rsidR="0049352F" w:rsidRDefault="00180140" w:rsidP="008E0567">
      <w:pPr>
        <w:spacing w:before="0"/>
        <w:ind w:right="-185"/>
        <w:jc w:val="center"/>
        <w:rPr>
          <w:b/>
          <w:sz w:val="24"/>
          <w:szCs w:val="24"/>
          <w:lang w:val="sr-Cyrl-CS"/>
        </w:rPr>
      </w:pPr>
      <w:r>
        <w:rPr>
          <w:b/>
          <w:sz w:val="24"/>
          <w:szCs w:val="24"/>
          <w:lang w:val="sr-Cyrl-CS"/>
        </w:rPr>
        <w:t>Члан 2</w:t>
      </w:r>
      <w:r w:rsidR="00356F4A">
        <w:rPr>
          <w:b/>
          <w:sz w:val="24"/>
          <w:szCs w:val="24"/>
          <w:lang w:val="sr-Cyrl-CS"/>
        </w:rPr>
        <w:t>6</w:t>
      </w:r>
      <w:r w:rsidR="0049352F" w:rsidRPr="00397419">
        <w:rPr>
          <w:b/>
          <w:sz w:val="24"/>
          <w:szCs w:val="24"/>
          <w:lang w:val="sr-Cyrl-CS"/>
        </w:rPr>
        <w:t>.</w:t>
      </w:r>
    </w:p>
    <w:p w:rsidR="0049352F" w:rsidRPr="00397419" w:rsidRDefault="0049352F" w:rsidP="008E0567">
      <w:pPr>
        <w:spacing w:before="0"/>
        <w:ind w:right="-185"/>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8E0567">
      <w:pPr>
        <w:spacing w:before="0"/>
        <w:ind w:right="-185"/>
        <w:rPr>
          <w:rFonts w:eastAsia="Calibri" w:cs="Arial"/>
          <w:noProof/>
          <w:sz w:val="24"/>
          <w:szCs w:val="24"/>
          <w:lang w:val="ru-RU"/>
        </w:rPr>
      </w:pPr>
    </w:p>
    <w:p w:rsidR="0049352F" w:rsidRPr="00397419" w:rsidRDefault="0049352F" w:rsidP="008E0567">
      <w:pPr>
        <w:spacing w:before="0"/>
        <w:ind w:right="-185"/>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DE5B0F" w:rsidRDefault="00DE5B0F" w:rsidP="008E0567">
      <w:pPr>
        <w:spacing w:before="0"/>
        <w:ind w:right="-185"/>
        <w:jc w:val="center"/>
        <w:rPr>
          <w:b/>
          <w:sz w:val="24"/>
          <w:szCs w:val="24"/>
          <w:lang w:val="sr-Cyrl-CS"/>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CS"/>
        </w:rPr>
        <w:t>2</w:t>
      </w:r>
      <w:r w:rsidR="00356F4A">
        <w:rPr>
          <w:b/>
          <w:sz w:val="24"/>
          <w:szCs w:val="24"/>
          <w:lang w:val="sr-Cyrl-CS"/>
        </w:rPr>
        <w:t>7</w:t>
      </w:r>
      <w:r w:rsidRPr="00397419">
        <w:rPr>
          <w:b/>
          <w:sz w:val="24"/>
          <w:szCs w:val="24"/>
          <w:lang w:val="sr-Cyrl-CS"/>
        </w:rPr>
        <w:t>.</w:t>
      </w:r>
    </w:p>
    <w:p w:rsidR="0049352F" w:rsidRPr="00397419" w:rsidRDefault="0049352F" w:rsidP="008E0567">
      <w:pPr>
        <w:spacing w:before="0"/>
        <w:ind w:right="-185"/>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w:t>
      </w:r>
      <w:r w:rsidR="003769DC">
        <w:rPr>
          <w:rFonts w:cs="Arial"/>
          <w:sz w:val="24"/>
          <w:szCs w:val="24"/>
          <w:lang w:val="sr-Cyrl-CS"/>
        </w:rPr>
        <w:t>С</w:t>
      </w:r>
      <w:r w:rsidR="003769DC" w:rsidRPr="00397419">
        <w:rPr>
          <w:rFonts w:cs="Arial"/>
          <w:sz w:val="24"/>
          <w:szCs w:val="24"/>
          <w:lang w:val="sr-Cyrl-CS"/>
        </w:rPr>
        <w:t>тране</w:t>
      </w:r>
      <w:r w:rsidRPr="00397419">
        <w:rPr>
          <w:rFonts w:cs="Arial"/>
          <w:sz w:val="24"/>
          <w:szCs w:val="24"/>
          <w:lang w:val="sr-Cyrl-CS"/>
        </w:rPr>
        <w:t xml:space="preserve">, друга </w:t>
      </w:r>
      <w:r w:rsidR="003769DC">
        <w:rPr>
          <w:rFonts w:cs="Arial"/>
          <w:sz w:val="24"/>
          <w:szCs w:val="24"/>
          <w:lang w:val="sr-Cyrl-CS"/>
        </w:rPr>
        <w:t>С</w:t>
      </w:r>
      <w:r w:rsidRPr="00397419">
        <w:rPr>
          <w:rFonts w:cs="Arial"/>
          <w:sz w:val="24"/>
          <w:szCs w:val="24"/>
          <w:lang w:val="sr-Cyrl-CS"/>
        </w:rPr>
        <w:t>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8E0567">
      <w:pPr>
        <w:spacing w:before="0"/>
        <w:ind w:right="-185"/>
        <w:rPr>
          <w:rFonts w:cs="Arial"/>
          <w:sz w:val="24"/>
          <w:szCs w:val="24"/>
          <w:lang w:val="sr-Cyrl-CS"/>
        </w:rPr>
      </w:pPr>
    </w:p>
    <w:p w:rsidR="0049352F" w:rsidRDefault="0049352F" w:rsidP="008E0567">
      <w:pPr>
        <w:spacing w:before="0"/>
        <w:ind w:right="-185"/>
        <w:jc w:val="center"/>
        <w:rPr>
          <w:rFonts w:cs="Arial"/>
          <w:b/>
          <w:sz w:val="24"/>
          <w:szCs w:val="24"/>
          <w:lang w:val="sr-Cyrl-CS"/>
        </w:rPr>
      </w:pPr>
      <w:r w:rsidRPr="003B2CC5">
        <w:rPr>
          <w:rFonts w:cs="Arial"/>
          <w:b/>
          <w:sz w:val="24"/>
          <w:szCs w:val="24"/>
          <w:lang w:val="sr-Cyrl-CS"/>
        </w:rPr>
        <w:t xml:space="preserve">Члан </w:t>
      </w:r>
      <w:r w:rsidR="0064286F">
        <w:rPr>
          <w:rFonts w:cs="Arial"/>
          <w:b/>
          <w:sz w:val="24"/>
          <w:szCs w:val="24"/>
          <w:lang w:val="sr-Cyrl-CS"/>
        </w:rPr>
        <w:t>2</w:t>
      </w:r>
      <w:r w:rsidR="00356F4A">
        <w:rPr>
          <w:rFonts w:cs="Arial"/>
          <w:b/>
          <w:sz w:val="24"/>
          <w:szCs w:val="24"/>
          <w:lang w:val="sr-Cyrl-CS"/>
        </w:rPr>
        <w:t>8</w:t>
      </w:r>
      <w:r w:rsidRPr="003B2CC5">
        <w:rPr>
          <w:rFonts w:cs="Arial"/>
          <w:b/>
          <w:sz w:val="24"/>
          <w:szCs w:val="24"/>
          <w:lang w:val="sr-Cyrl-CS"/>
        </w:rPr>
        <w:t>.</w:t>
      </w:r>
    </w:p>
    <w:p w:rsidR="0049352F" w:rsidRDefault="0049352F" w:rsidP="008E0567">
      <w:pPr>
        <w:spacing w:before="0"/>
        <w:ind w:right="-185"/>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F7AB1" w:rsidRDefault="005F7AB1" w:rsidP="008E0567">
      <w:pPr>
        <w:spacing w:before="0"/>
        <w:ind w:right="-185"/>
        <w:rPr>
          <w:rFonts w:cs="Arial"/>
          <w:sz w:val="24"/>
          <w:szCs w:val="24"/>
          <w:lang w:val="sr-Cyrl-CS"/>
        </w:rPr>
      </w:pPr>
    </w:p>
    <w:p w:rsidR="0049352F" w:rsidRDefault="0049352F" w:rsidP="008E0567">
      <w:pPr>
        <w:spacing w:before="0"/>
        <w:ind w:right="-185"/>
        <w:jc w:val="center"/>
        <w:rPr>
          <w:b/>
          <w:sz w:val="24"/>
          <w:szCs w:val="24"/>
          <w:lang w:val="sr-Cyrl-RS"/>
        </w:rPr>
      </w:pPr>
      <w:r w:rsidRPr="00397419">
        <w:rPr>
          <w:b/>
          <w:sz w:val="24"/>
          <w:szCs w:val="24"/>
          <w:lang w:val="sr-Cyrl-CS"/>
        </w:rPr>
        <w:t xml:space="preserve">Члан </w:t>
      </w:r>
      <w:r w:rsidR="00356F4A">
        <w:rPr>
          <w:b/>
          <w:sz w:val="24"/>
          <w:szCs w:val="24"/>
          <w:lang w:val="sr-Cyrl-CS"/>
        </w:rPr>
        <w:t>29</w:t>
      </w:r>
      <w:r>
        <w:rPr>
          <w:b/>
          <w:sz w:val="24"/>
          <w:szCs w:val="24"/>
          <w:lang w:val="sr-Cyrl-RS"/>
        </w:rPr>
        <w:t>.</w:t>
      </w:r>
    </w:p>
    <w:p w:rsidR="00AF13C4" w:rsidRDefault="0049352F" w:rsidP="008E0567">
      <w:pPr>
        <w:spacing w:before="0"/>
        <w:ind w:right="-185"/>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w:t>
      </w:r>
      <w:r w:rsidR="0043508F">
        <w:rPr>
          <w:rFonts w:cs="Arial"/>
          <w:sz w:val="24"/>
          <w:szCs w:val="24"/>
          <w:lang w:val="sr-Cyrl-CS"/>
        </w:rPr>
        <w:t xml:space="preserve">ју, уговара се надлежност суда </w:t>
      </w:r>
      <w:r w:rsidRPr="00397419">
        <w:rPr>
          <w:rFonts w:cs="Arial"/>
          <w:sz w:val="24"/>
          <w:szCs w:val="24"/>
          <w:lang w:val="sr-Cyrl-CS"/>
        </w:rPr>
        <w:t xml:space="preserve">у </w:t>
      </w:r>
      <w:r w:rsidRPr="00397419">
        <w:rPr>
          <w:rFonts w:cs="Arial"/>
          <w:sz w:val="24"/>
          <w:szCs w:val="24"/>
          <w:lang w:val="sr-Cyrl-RS"/>
        </w:rPr>
        <w:t>Београду</w:t>
      </w:r>
      <w:r w:rsidR="00772177">
        <w:rPr>
          <w:rFonts w:cs="Arial"/>
          <w:sz w:val="24"/>
          <w:szCs w:val="24"/>
          <w:lang w:val="sr-Cyrl-RS"/>
        </w:rPr>
        <w:t>.</w:t>
      </w:r>
    </w:p>
    <w:p w:rsidR="00AF13C4" w:rsidRPr="00AF13C4" w:rsidRDefault="00AF13C4" w:rsidP="008E0567">
      <w:pPr>
        <w:spacing w:before="0"/>
        <w:ind w:right="-185"/>
        <w:rPr>
          <w:rFonts w:cs="Arial"/>
          <w:sz w:val="24"/>
          <w:szCs w:val="24"/>
          <w:lang w:val="sr-Cyrl-RS"/>
        </w:rPr>
      </w:pPr>
    </w:p>
    <w:p w:rsidR="0049352F" w:rsidRDefault="00AF13C4" w:rsidP="008E0567">
      <w:pPr>
        <w:spacing w:before="0"/>
        <w:ind w:right="-185"/>
        <w:rPr>
          <w:rFonts w:cs="Arial"/>
          <w:sz w:val="24"/>
          <w:szCs w:val="24"/>
          <w:lang w:val="sr-Cyrl-RS"/>
        </w:rPr>
      </w:pPr>
      <w:r w:rsidRPr="00AF13C4">
        <w:rPr>
          <w:rFonts w:cs="Arial"/>
          <w:sz w:val="24"/>
          <w:szCs w:val="24"/>
          <w:lang w:val="sr-Cyrl-RS"/>
        </w:rPr>
        <w:t>У случају спора</w:t>
      </w:r>
      <w:r w:rsidR="0043508F">
        <w:rPr>
          <w:rFonts w:cs="Arial"/>
          <w:sz w:val="24"/>
          <w:szCs w:val="24"/>
          <w:lang w:val="sr-Cyrl-RS"/>
        </w:rPr>
        <w:t>,</w:t>
      </w:r>
      <w:r w:rsidRPr="00AF13C4">
        <w:rPr>
          <w:rFonts w:cs="Arial"/>
          <w:sz w:val="24"/>
          <w:szCs w:val="24"/>
          <w:lang w:val="sr-Cyrl-RS"/>
        </w:rPr>
        <w:t xml:space="preserve"> примењује се материјално и процесно право Републике Србије, а поступак се води на српском језику.</w:t>
      </w:r>
    </w:p>
    <w:p w:rsidR="0049352F" w:rsidRPr="00397419" w:rsidRDefault="0049352F" w:rsidP="008E0567">
      <w:pPr>
        <w:spacing w:before="0"/>
        <w:ind w:right="-185"/>
        <w:jc w:val="center"/>
        <w:rPr>
          <w:b/>
          <w:sz w:val="24"/>
          <w:szCs w:val="24"/>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356F4A">
        <w:rPr>
          <w:b/>
          <w:sz w:val="24"/>
          <w:szCs w:val="24"/>
          <w:lang w:val="sr-Cyrl-RS"/>
        </w:rPr>
        <w:t>0</w:t>
      </w:r>
      <w:r w:rsidRPr="00397419">
        <w:rPr>
          <w:b/>
          <w:sz w:val="24"/>
          <w:szCs w:val="24"/>
          <w:lang w:val="sr-Cyrl-CS"/>
        </w:rPr>
        <w:t>.</w:t>
      </w:r>
    </w:p>
    <w:p w:rsidR="0049352F" w:rsidRPr="00397419" w:rsidRDefault="0049352F" w:rsidP="008E0567">
      <w:pPr>
        <w:spacing w:before="0"/>
        <w:ind w:right="-185"/>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 xml:space="preserve">по 3 (словима: три) за сваку  </w:t>
      </w:r>
      <w:r w:rsidR="003769DC">
        <w:rPr>
          <w:rFonts w:cs="Arial"/>
          <w:sz w:val="24"/>
          <w:szCs w:val="24"/>
          <w:lang w:val="sr-Cyrl-RS"/>
        </w:rPr>
        <w:t>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8E0567">
      <w:pPr>
        <w:spacing w:before="0"/>
        <w:ind w:right="-185"/>
        <w:rPr>
          <w:b/>
          <w:sz w:val="24"/>
          <w:szCs w:val="24"/>
        </w:rPr>
      </w:pPr>
    </w:p>
    <w:p w:rsidR="0049352F" w:rsidRDefault="00180140" w:rsidP="008E0567">
      <w:pPr>
        <w:spacing w:before="0"/>
        <w:ind w:right="-185"/>
        <w:jc w:val="center"/>
        <w:rPr>
          <w:b/>
          <w:sz w:val="24"/>
          <w:szCs w:val="24"/>
        </w:rPr>
      </w:pPr>
      <w:r>
        <w:rPr>
          <w:b/>
          <w:sz w:val="24"/>
          <w:szCs w:val="24"/>
        </w:rPr>
        <w:t>Члан 3</w:t>
      </w:r>
      <w:r w:rsidR="00356F4A">
        <w:rPr>
          <w:b/>
          <w:sz w:val="24"/>
          <w:szCs w:val="24"/>
          <w:lang w:val="sr-Cyrl-RS"/>
        </w:rPr>
        <w:t>1</w:t>
      </w:r>
      <w:r w:rsidR="0049352F" w:rsidRPr="00A01D62">
        <w:rPr>
          <w:b/>
          <w:sz w:val="24"/>
          <w:szCs w:val="24"/>
        </w:rPr>
        <w:t>.</w:t>
      </w:r>
    </w:p>
    <w:p w:rsidR="0049352F" w:rsidRPr="00711E90" w:rsidRDefault="0049352F" w:rsidP="008E0567">
      <w:pPr>
        <w:spacing w:before="0"/>
        <w:ind w:right="-185"/>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8E0567">
      <w:pPr>
        <w:spacing w:before="0"/>
        <w:ind w:right="-185"/>
        <w:jc w:val="left"/>
        <w:rPr>
          <w:sz w:val="24"/>
          <w:szCs w:val="24"/>
        </w:rPr>
      </w:pPr>
      <w:r w:rsidRPr="00A23B33">
        <w:rPr>
          <w:sz w:val="24"/>
          <w:szCs w:val="24"/>
        </w:rPr>
        <w:t xml:space="preserve">Прилог </w:t>
      </w:r>
      <w:r>
        <w:rPr>
          <w:sz w:val="24"/>
          <w:szCs w:val="24"/>
          <w:lang w:val="sr-Cyrl-RS"/>
        </w:rPr>
        <w:t xml:space="preserve"> </w:t>
      </w:r>
      <w:r w:rsidRPr="00A23B33">
        <w:rPr>
          <w:sz w:val="24"/>
          <w:szCs w:val="24"/>
        </w:rPr>
        <w:t xml:space="preserve">1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8E0567">
      <w:pPr>
        <w:spacing w:before="0"/>
        <w:ind w:right="-185"/>
        <w:jc w:val="left"/>
        <w:rPr>
          <w:sz w:val="24"/>
          <w:szCs w:val="24"/>
          <w:lang w:val="sr-Cyrl-RS"/>
        </w:rPr>
      </w:pPr>
      <w:r>
        <w:rPr>
          <w:sz w:val="24"/>
          <w:szCs w:val="24"/>
        </w:rPr>
        <w:t>Прил</w:t>
      </w:r>
      <w:r w:rsidRPr="00A23B33">
        <w:rPr>
          <w:sz w:val="24"/>
          <w:szCs w:val="24"/>
        </w:rPr>
        <w:t xml:space="preserve">ог </w:t>
      </w:r>
      <w:r>
        <w:rPr>
          <w:sz w:val="24"/>
          <w:szCs w:val="24"/>
          <w:lang w:val="sr-Cyrl-RS"/>
        </w:rPr>
        <w:t xml:space="preserve"> </w:t>
      </w:r>
      <w:r w:rsidRPr="00A23B33">
        <w:rPr>
          <w:sz w:val="24"/>
          <w:szCs w:val="24"/>
        </w:rPr>
        <w:t xml:space="preserve">2 </w:t>
      </w:r>
      <w:r>
        <w:rPr>
          <w:sz w:val="24"/>
          <w:szCs w:val="24"/>
          <w:lang w:val="sr-Cyrl-RS"/>
        </w:rPr>
        <w:t xml:space="preserve">  </w:t>
      </w:r>
      <w:r w:rsidRPr="00CC18EE">
        <w:rPr>
          <w:sz w:val="24"/>
          <w:szCs w:val="24"/>
        </w:rPr>
        <w:t>Понуда</w:t>
      </w:r>
      <w:r>
        <w:rPr>
          <w:sz w:val="24"/>
          <w:szCs w:val="24"/>
          <w:lang w:val="sr-Cyrl-RS"/>
        </w:rPr>
        <w:t xml:space="preserve"> број</w:t>
      </w:r>
      <w:r w:rsidR="00356F4A">
        <w:rPr>
          <w:sz w:val="24"/>
          <w:szCs w:val="24"/>
          <w:lang w:val="sr-Cyrl-RS"/>
        </w:rPr>
        <w:t xml:space="preserve"> </w:t>
      </w:r>
      <w:r>
        <w:rPr>
          <w:sz w:val="24"/>
          <w:szCs w:val="24"/>
          <w:lang w:val="sr-Cyrl-RS"/>
        </w:rPr>
        <w:t>____</w:t>
      </w:r>
      <w:r w:rsidR="00356F4A">
        <w:rPr>
          <w:sz w:val="24"/>
          <w:szCs w:val="24"/>
          <w:lang w:val="sr-Cyrl-RS"/>
        </w:rPr>
        <w:t xml:space="preserve"> </w:t>
      </w:r>
      <w:r>
        <w:rPr>
          <w:sz w:val="24"/>
          <w:szCs w:val="24"/>
          <w:lang w:val="sr-Cyrl-RS"/>
        </w:rPr>
        <w:t>од</w:t>
      </w:r>
      <w:r w:rsidR="00356F4A">
        <w:rPr>
          <w:sz w:val="24"/>
          <w:szCs w:val="24"/>
          <w:lang w:val="sr-Cyrl-RS"/>
        </w:rPr>
        <w:t xml:space="preserve"> </w:t>
      </w:r>
      <w:r>
        <w:rPr>
          <w:sz w:val="24"/>
          <w:szCs w:val="24"/>
          <w:lang w:val="sr-Cyrl-RS"/>
        </w:rPr>
        <w:t>______</w:t>
      </w:r>
    </w:p>
    <w:p w:rsidR="00554E14" w:rsidRDefault="0049352F" w:rsidP="008E0567">
      <w:pPr>
        <w:spacing w:before="0"/>
        <w:ind w:right="-185"/>
        <w:jc w:val="left"/>
        <w:rPr>
          <w:sz w:val="24"/>
          <w:szCs w:val="24"/>
        </w:rPr>
      </w:pPr>
      <w:r>
        <w:rPr>
          <w:sz w:val="24"/>
          <w:szCs w:val="24"/>
        </w:rPr>
        <w:t xml:space="preserve">Прилог </w:t>
      </w:r>
      <w:r>
        <w:rPr>
          <w:sz w:val="24"/>
          <w:szCs w:val="24"/>
          <w:lang w:val="sr-Cyrl-RS"/>
        </w:rPr>
        <w:t xml:space="preserve"> </w:t>
      </w:r>
      <w:r w:rsidRPr="00A23B33">
        <w:rPr>
          <w:sz w:val="24"/>
          <w:szCs w:val="24"/>
        </w:rPr>
        <w:t xml:space="preserve">3 </w:t>
      </w:r>
      <w:r>
        <w:rPr>
          <w:sz w:val="24"/>
          <w:szCs w:val="24"/>
          <w:lang w:val="sr-Cyrl-RS"/>
        </w:rPr>
        <w:t xml:space="preserve">  </w:t>
      </w:r>
      <w:r w:rsidRPr="00CC18EE">
        <w:rPr>
          <w:sz w:val="24"/>
          <w:szCs w:val="24"/>
        </w:rPr>
        <w:t>Образац структуре цене</w:t>
      </w:r>
    </w:p>
    <w:p w:rsidR="0049352F" w:rsidRDefault="00554E14" w:rsidP="008E0567">
      <w:pPr>
        <w:spacing w:before="0"/>
        <w:ind w:right="-185"/>
        <w:jc w:val="left"/>
        <w:rPr>
          <w:sz w:val="24"/>
          <w:szCs w:val="24"/>
        </w:rPr>
      </w:pPr>
      <w:r w:rsidRPr="00554E14">
        <w:rPr>
          <w:sz w:val="24"/>
          <w:szCs w:val="24"/>
        </w:rPr>
        <w:t xml:space="preserve">Прилог </w:t>
      </w:r>
      <w:r>
        <w:rPr>
          <w:sz w:val="24"/>
          <w:szCs w:val="24"/>
          <w:lang w:val="sr-Cyrl-RS"/>
        </w:rPr>
        <w:t xml:space="preserve"> </w:t>
      </w:r>
      <w:r w:rsidRPr="00554E14">
        <w:rPr>
          <w:sz w:val="24"/>
          <w:szCs w:val="24"/>
        </w:rPr>
        <w:t xml:space="preserve">4  </w:t>
      </w:r>
      <w:r>
        <w:rPr>
          <w:sz w:val="24"/>
          <w:szCs w:val="24"/>
          <w:lang w:val="sr-Cyrl-RS"/>
        </w:rPr>
        <w:t xml:space="preserve"> </w:t>
      </w:r>
      <w:r w:rsidRPr="00554E14">
        <w:rPr>
          <w:sz w:val="24"/>
          <w:szCs w:val="24"/>
        </w:rPr>
        <w:t>Прилог о безбедности и здрављу на раду</w:t>
      </w:r>
    </w:p>
    <w:p w:rsidR="00023452" w:rsidRPr="00EF38D3" w:rsidRDefault="00554E14" w:rsidP="008E0567">
      <w:pPr>
        <w:spacing w:before="0"/>
        <w:ind w:right="-185"/>
        <w:jc w:val="left"/>
        <w:rPr>
          <w:color w:val="4F81BD" w:themeColor="accent1"/>
          <w:sz w:val="24"/>
          <w:szCs w:val="24"/>
          <w:lang w:val="sr-Cyrl-RS"/>
        </w:rPr>
      </w:pPr>
      <w:r w:rsidRPr="00EF38D3">
        <w:rPr>
          <w:color w:val="4F81BD" w:themeColor="accent1"/>
          <w:sz w:val="24"/>
          <w:szCs w:val="24"/>
        </w:rPr>
        <w:t xml:space="preserve">Прилог </w:t>
      </w:r>
      <w:r w:rsidR="00F12685">
        <w:rPr>
          <w:color w:val="4F81BD" w:themeColor="accent1"/>
          <w:sz w:val="24"/>
          <w:szCs w:val="24"/>
          <w:lang w:val="sr-Cyrl-RS"/>
        </w:rPr>
        <w:t>5</w:t>
      </w:r>
      <w:r w:rsidR="0049352F" w:rsidRPr="00EF38D3">
        <w:rPr>
          <w:color w:val="4F81BD" w:themeColor="accent1"/>
          <w:sz w:val="24"/>
          <w:szCs w:val="24"/>
        </w:rPr>
        <w:t xml:space="preserve"> </w:t>
      </w:r>
      <w:r w:rsidR="0049352F" w:rsidRPr="00EF38D3">
        <w:rPr>
          <w:color w:val="4F81BD" w:themeColor="accent1"/>
          <w:sz w:val="24"/>
          <w:szCs w:val="24"/>
          <w:lang w:val="sr-Cyrl-RS"/>
        </w:rPr>
        <w:t xml:space="preserve"> </w:t>
      </w:r>
      <w:r w:rsidR="0049352F" w:rsidRPr="00EF38D3">
        <w:rPr>
          <w:color w:val="4F81BD" w:themeColor="accent1"/>
          <w:sz w:val="24"/>
          <w:szCs w:val="24"/>
        </w:rPr>
        <w:t>Споразум о заједничком наступању</w:t>
      </w:r>
      <w:r w:rsidR="0049352F" w:rsidRPr="00EF38D3">
        <w:rPr>
          <w:color w:val="4F81BD" w:themeColor="accent1"/>
          <w:sz w:val="24"/>
          <w:szCs w:val="24"/>
          <w:lang w:val="sr-Cyrl-RS"/>
        </w:rPr>
        <w:t xml:space="preserve"> (уколико је реч о заједничкој понуди)</w:t>
      </w:r>
    </w:p>
    <w:p w:rsidR="00EF38D3" w:rsidRDefault="00EF38D3" w:rsidP="008E0567">
      <w:pPr>
        <w:spacing w:before="0"/>
        <w:ind w:right="-185"/>
        <w:jc w:val="left"/>
        <w:rPr>
          <w:sz w:val="24"/>
          <w:szCs w:val="24"/>
          <w:lang w:val="sr-Cyrl-RS"/>
        </w:rPr>
      </w:pPr>
      <w:r>
        <w:rPr>
          <w:sz w:val="24"/>
          <w:szCs w:val="24"/>
          <w:lang w:val="sr-Cyrl-RS"/>
        </w:rPr>
        <w:lastRenderedPageBreak/>
        <w:t>Прилог</w:t>
      </w:r>
      <w:r w:rsidR="00F12685">
        <w:rPr>
          <w:sz w:val="24"/>
          <w:szCs w:val="24"/>
          <w:lang w:val="sr-Cyrl-RS"/>
        </w:rPr>
        <w:t xml:space="preserve"> 6</w:t>
      </w:r>
      <w:r w:rsidR="00023452">
        <w:rPr>
          <w:sz w:val="24"/>
          <w:szCs w:val="24"/>
          <w:lang w:val="sr-Cyrl-RS"/>
        </w:rPr>
        <w:t xml:space="preserve"> </w:t>
      </w:r>
      <w:r>
        <w:rPr>
          <w:sz w:val="24"/>
          <w:szCs w:val="24"/>
          <w:lang w:val="sr-Cyrl-RS"/>
        </w:rPr>
        <w:t>Средство финансијског обезбеђења</w:t>
      </w:r>
      <w:r w:rsidR="008D78EB">
        <w:rPr>
          <w:sz w:val="24"/>
          <w:szCs w:val="24"/>
          <w:lang w:val="sr-Cyrl-RS"/>
        </w:rPr>
        <w:br/>
      </w:r>
      <w:r w:rsidR="00023452">
        <w:rPr>
          <w:sz w:val="24"/>
          <w:szCs w:val="24"/>
          <w:lang w:val="sr-Cyrl-RS"/>
        </w:rPr>
        <w:t>П</w:t>
      </w:r>
      <w:r w:rsidR="00F12685">
        <w:rPr>
          <w:sz w:val="24"/>
          <w:szCs w:val="24"/>
          <w:lang w:val="sr-Cyrl-RS"/>
        </w:rPr>
        <w:t>рилог 7</w:t>
      </w:r>
      <w:r w:rsidR="008D78EB">
        <w:rPr>
          <w:sz w:val="24"/>
          <w:szCs w:val="24"/>
          <w:lang w:val="sr-Cyrl-RS"/>
        </w:rPr>
        <w:t xml:space="preserve"> Наруџбеница</w:t>
      </w:r>
    </w:p>
    <w:p w:rsidR="00356F4A" w:rsidRDefault="00356F4A" w:rsidP="008E0567">
      <w:pPr>
        <w:spacing w:before="0"/>
        <w:ind w:right="-185"/>
        <w:jc w:val="left"/>
        <w:rPr>
          <w:sz w:val="24"/>
          <w:szCs w:val="24"/>
          <w:lang w:val="sr-Cyrl-RS"/>
        </w:rPr>
      </w:pPr>
    </w:p>
    <w:p w:rsidR="00313B82" w:rsidRDefault="00313B82" w:rsidP="008E0567">
      <w:pPr>
        <w:spacing w:before="0"/>
        <w:ind w:right="-185"/>
        <w:rPr>
          <w:sz w:val="24"/>
          <w:szCs w:val="24"/>
          <w:lang w:val="sr-Cyrl-RS"/>
        </w:rPr>
      </w:pPr>
    </w:p>
    <w:p w:rsidR="00313B82" w:rsidRPr="008608CA" w:rsidRDefault="00313B82" w:rsidP="008E0567">
      <w:pPr>
        <w:spacing w:before="0"/>
        <w:ind w:right="-185"/>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hideMark/>
          </w:tcPr>
          <w:p w:rsidR="0049352F" w:rsidRPr="00F07739" w:rsidRDefault="0049352F" w:rsidP="008E0567">
            <w:pPr>
              <w:spacing w:before="0"/>
              <w:ind w:right="-185"/>
              <w:jc w:val="center"/>
              <w:rPr>
                <w:sz w:val="24"/>
                <w:szCs w:val="24"/>
                <w:lang w:val="sr-Cyrl-RS"/>
              </w:rPr>
            </w:pP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tcPr>
          <w:p w:rsidR="0049352F" w:rsidRPr="00F07739" w:rsidRDefault="0049352F" w:rsidP="008E0567">
            <w:pPr>
              <w:spacing w:before="0"/>
              <w:ind w:right="-185"/>
              <w:jc w:val="center"/>
              <w:rPr>
                <w:sz w:val="24"/>
                <w:szCs w:val="24"/>
              </w:rPr>
            </w:pP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w:t>
            </w:r>
          </w:p>
        </w:tc>
        <w:tc>
          <w:tcPr>
            <w:tcW w:w="1275" w:type="dxa"/>
            <w:shd w:val="clear" w:color="auto" w:fill="auto"/>
            <w:vAlign w:val="center"/>
            <w:hideMark/>
          </w:tcPr>
          <w:p w:rsidR="0049352F" w:rsidRPr="00F07739" w:rsidRDefault="0049352F" w:rsidP="008E0567">
            <w:pPr>
              <w:ind w:right="-185"/>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Милорад Грчић</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в.д</w:t>
            </w:r>
            <w:r>
              <w:rPr>
                <w:sz w:val="24"/>
                <w:szCs w:val="24"/>
                <w:lang w:val="sr-Cyrl-RS"/>
              </w:rPr>
              <w:t>.</w:t>
            </w:r>
            <w:r w:rsidRPr="00F07739">
              <w:rPr>
                <w:sz w:val="24"/>
                <w:szCs w:val="24"/>
                <w:lang w:val="sr-Cyrl-RS"/>
              </w:rPr>
              <w:t xml:space="preserve"> директора</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tcPr>
          <w:p w:rsidR="0049352F" w:rsidRPr="00F07739" w:rsidRDefault="0049352F" w:rsidP="008E0567">
            <w:pPr>
              <w:ind w:right="-185"/>
              <w:jc w:val="center"/>
              <w:rPr>
                <w:sz w:val="24"/>
                <w:szCs w:val="24"/>
              </w:rPr>
            </w:pPr>
            <w:r w:rsidRPr="00F07739">
              <w:rPr>
                <w:sz w:val="24"/>
                <w:szCs w:val="24"/>
              </w:rPr>
              <w:t>функција</w:t>
            </w:r>
          </w:p>
        </w:tc>
      </w:tr>
    </w:tbl>
    <w:p w:rsidR="005B7E34" w:rsidRDefault="005B7E34" w:rsidP="008E0567">
      <w:pPr>
        <w:tabs>
          <w:tab w:val="left" w:pos="567"/>
        </w:tabs>
        <w:spacing w:before="0"/>
        <w:ind w:right="-185"/>
        <w:rPr>
          <w:rFonts w:cs="Arial"/>
          <w:sz w:val="24"/>
          <w:szCs w:val="24"/>
        </w:rPr>
      </w:pPr>
    </w:p>
    <w:p w:rsidR="005B7E34" w:rsidRDefault="005B7E34" w:rsidP="008E0567">
      <w:pPr>
        <w:tabs>
          <w:tab w:val="left" w:pos="567"/>
        </w:tabs>
        <w:spacing w:before="0"/>
        <w:ind w:right="-185"/>
        <w:rPr>
          <w:rFonts w:cs="Arial"/>
          <w:sz w:val="24"/>
          <w:szCs w:val="24"/>
        </w:rPr>
      </w:pPr>
    </w:p>
    <w:p w:rsidR="00386FC1" w:rsidRDefault="00386FC1" w:rsidP="008E0567">
      <w:pPr>
        <w:tabs>
          <w:tab w:val="left" w:pos="567"/>
        </w:tabs>
        <w:spacing w:before="0"/>
        <w:ind w:right="-185"/>
        <w:rPr>
          <w:rFonts w:cs="Arial"/>
          <w:sz w:val="24"/>
          <w:szCs w:val="24"/>
        </w:rPr>
      </w:pPr>
    </w:p>
    <w:p w:rsidR="00386FC1" w:rsidRDefault="00386FC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607167" w:rsidRDefault="00607167"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356F4A" w:rsidRDefault="00356F4A" w:rsidP="008E0567">
      <w:pPr>
        <w:tabs>
          <w:tab w:val="left" w:pos="567"/>
        </w:tabs>
        <w:spacing w:before="0"/>
        <w:ind w:right="-185"/>
        <w:rPr>
          <w:rFonts w:cs="Arial"/>
          <w:sz w:val="24"/>
          <w:szCs w:val="24"/>
        </w:rPr>
      </w:pPr>
    </w:p>
    <w:p w:rsidR="00A72967" w:rsidRDefault="00A72967" w:rsidP="008E0567">
      <w:pPr>
        <w:tabs>
          <w:tab w:val="left" w:pos="567"/>
        </w:tabs>
        <w:spacing w:before="0"/>
        <w:ind w:right="-185"/>
        <w:rPr>
          <w:rFonts w:cs="Arial"/>
          <w:sz w:val="24"/>
          <w:szCs w:val="24"/>
        </w:rPr>
      </w:pPr>
    </w:p>
    <w:p w:rsidR="00015249" w:rsidRPr="00CE3FD9" w:rsidRDefault="00D82518" w:rsidP="008E0567">
      <w:pPr>
        <w:tabs>
          <w:tab w:val="left" w:pos="567"/>
        </w:tabs>
        <w:spacing w:before="0"/>
        <w:ind w:right="-185"/>
        <w:jc w:val="right"/>
        <w:rPr>
          <w:rFonts w:cs="Arial"/>
          <w:b/>
          <w:sz w:val="24"/>
          <w:szCs w:val="24"/>
          <w:lang w:val="sr-Cyrl-RS"/>
        </w:rPr>
      </w:pPr>
      <w:r w:rsidRPr="00D82518">
        <w:rPr>
          <w:rFonts w:cs="Arial"/>
          <w:sz w:val="24"/>
          <w:szCs w:val="24"/>
        </w:rPr>
        <w:t xml:space="preserve">                                                                                                            </w:t>
      </w:r>
      <w:r w:rsidR="00411962">
        <w:rPr>
          <w:rFonts w:cs="Arial"/>
          <w:b/>
          <w:sz w:val="24"/>
          <w:szCs w:val="24"/>
        </w:rPr>
        <w:t>ПРИЛОГ</w:t>
      </w:r>
    </w:p>
    <w:p w:rsidR="00922108" w:rsidRPr="000555EA" w:rsidRDefault="00922108" w:rsidP="008E0567">
      <w:pPr>
        <w:ind w:right="-185"/>
        <w:jc w:val="center"/>
        <w:rPr>
          <w:rFonts w:cs="Arial"/>
          <w:b/>
          <w:color w:val="00B0F0"/>
          <w:sz w:val="24"/>
          <w:szCs w:val="24"/>
          <w:lang w:val="sr-Cyrl-RS"/>
        </w:rPr>
      </w:pPr>
      <w:r w:rsidRPr="00922108">
        <w:rPr>
          <w:rFonts w:cs="Arial"/>
          <w:b/>
          <w:sz w:val="24"/>
          <w:szCs w:val="24"/>
        </w:rPr>
        <w:t>Прилог о безбедности и здрављу на раду</w:t>
      </w:r>
      <w:r w:rsidRPr="00922108">
        <w:rPr>
          <w:rFonts w:cs="Arial"/>
          <w:b/>
          <w:sz w:val="24"/>
          <w:szCs w:val="24"/>
          <w:lang w:val="sr-Cyrl-RS"/>
        </w:rPr>
        <w:t xml:space="preserve"> </w:t>
      </w:r>
    </w:p>
    <w:p w:rsidR="00922108" w:rsidRPr="00FE03F6" w:rsidRDefault="00922108" w:rsidP="008E0567">
      <w:pPr>
        <w:ind w:right="-185"/>
        <w:rPr>
          <w:rFonts w:cs="Arial"/>
          <w:sz w:val="24"/>
          <w:szCs w:val="24"/>
        </w:rPr>
      </w:pPr>
      <w:r w:rsidRPr="00922108">
        <w:rPr>
          <w:rFonts w:cs="Arial"/>
          <w:sz w:val="24"/>
          <w:szCs w:val="24"/>
        </w:rPr>
        <w:t>Оквирног споразума .....................</w:t>
      </w:r>
      <w:r w:rsidR="00FE03F6">
        <w:rPr>
          <w:rFonts w:cs="Arial"/>
          <w:sz w:val="24"/>
          <w:szCs w:val="24"/>
        </w:rPr>
        <w:t>........................... бр.</w:t>
      </w:r>
      <w:r w:rsidR="00FE03F6">
        <w:rPr>
          <w:rFonts w:cs="Arial"/>
          <w:sz w:val="24"/>
          <w:szCs w:val="24"/>
          <w:lang w:val="sr-Cyrl-RS"/>
        </w:rPr>
        <w:t xml:space="preserve"> </w:t>
      </w:r>
      <w:r w:rsidRPr="00922108">
        <w:rPr>
          <w:rFonts w:cs="Arial"/>
          <w:sz w:val="24"/>
          <w:szCs w:val="24"/>
        </w:rPr>
        <w:t>............. од .........................године (даље: Прилог о БЗР)</w:t>
      </w:r>
    </w:p>
    <w:p w:rsidR="00922108" w:rsidRPr="00922108" w:rsidRDefault="00922108" w:rsidP="008E0567">
      <w:pPr>
        <w:ind w:right="-185"/>
        <w:rPr>
          <w:rFonts w:cs="Arial"/>
          <w:sz w:val="24"/>
          <w:szCs w:val="24"/>
          <w:lang w:val="sr-Cyrl-RS"/>
        </w:rPr>
      </w:pPr>
      <w:r w:rsidRPr="00922108">
        <w:rPr>
          <w:rFonts w:cs="Arial"/>
          <w:sz w:val="24"/>
          <w:szCs w:val="24"/>
          <w:lang w:val="sr-Cyrl-RS"/>
        </w:rPr>
        <w:t>Корисник услуге</w:t>
      </w:r>
      <w:r w:rsidRPr="00922108">
        <w:rPr>
          <w:rFonts w:cs="Arial"/>
          <w:sz w:val="24"/>
          <w:szCs w:val="24"/>
        </w:rPr>
        <w:t xml:space="preserve">: Јавно предузећа „Електропривреда Србије“, 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22108" w:rsidRPr="00922108" w:rsidRDefault="005F7AB1" w:rsidP="008E0567">
      <w:pPr>
        <w:ind w:right="-185"/>
        <w:rPr>
          <w:rFonts w:cs="Arial"/>
          <w:sz w:val="24"/>
          <w:szCs w:val="24"/>
          <w:lang w:val="sr-Cyrl-RS"/>
        </w:rPr>
      </w:pPr>
      <w:r>
        <w:rPr>
          <w:rFonts w:cs="Arial"/>
          <w:sz w:val="24"/>
          <w:szCs w:val="24"/>
          <w:lang w:val="sr-Cyrl-RS"/>
        </w:rPr>
        <w:t xml:space="preserve"> </w:t>
      </w:r>
    </w:p>
    <w:p w:rsidR="00922108" w:rsidRDefault="00922108" w:rsidP="008E0567">
      <w:pPr>
        <w:spacing w:before="0"/>
        <w:ind w:right="-185"/>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8E0567">
      <w:pPr>
        <w:spacing w:before="0"/>
        <w:ind w:right="-185"/>
        <w:rPr>
          <w:rFonts w:cs="Arial"/>
          <w:sz w:val="24"/>
          <w:szCs w:val="24"/>
          <w:lang w:val="sr-Cyrl-RS"/>
        </w:rPr>
      </w:pPr>
    </w:p>
    <w:p w:rsidR="00922108" w:rsidRDefault="00922108" w:rsidP="008E0567">
      <w:pPr>
        <w:spacing w:before="0"/>
        <w:ind w:right="-185"/>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8E0567">
      <w:pPr>
        <w:spacing w:before="0"/>
        <w:ind w:right="-185"/>
        <w:rPr>
          <w:rFonts w:cs="Arial"/>
          <w:sz w:val="24"/>
          <w:szCs w:val="24"/>
          <w:lang w:val="sr-Cyrl-RS"/>
        </w:rPr>
      </w:pPr>
    </w:p>
    <w:p w:rsidR="00922108" w:rsidRDefault="00922108" w:rsidP="008E0567">
      <w:pPr>
        <w:spacing w:before="0"/>
        <w:ind w:right="-185"/>
        <w:rPr>
          <w:rFonts w:cs="Arial"/>
          <w:sz w:val="24"/>
          <w:szCs w:val="24"/>
          <w:lang w:val="sr-Cyrl-RS"/>
        </w:rPr>
      </w:pPr>
      <w:r w:rsidRPr="00922108">
        <w:rPr>
          <w:rFonts w:cs="Arial"/>
          <w:sz w:val="24"/>
          <w:szCs w:val="24"/>
          <w:lang w:val="sr-Cyrl-RS"/>
        </w:rPr>
        <w:t>Уводне одредбе:</w:t>
      </w:r>
    </w:p>
    <w:p w:rsidR="0043508F" w:rsidRPr="00922108" w:rsidRDefault="0043508F" w:rsidP="008E0567">
      <w:pPr>
        <w:spacing w:before="0"/>
        <w:ind w:right="-185"/>
        <w:rPr>
          <w:rFonts w:cs="Arial"/>
          <w:sz w:val="24"/>
          <w:szCs w:val="24"/>
          <w:lang w:val="sr-Cyrl-RS"/>
        </w:rPr>
      </w:pPr>
    </w:p>
    <w:p w:rsidR="00922108" w:rsidRPr="00922108" w:rsidRDefault="00922108" w:rsidP="008E0567">
      <w:pPr>
        <w:spacing w:before="0"/>
        <w:ind w:right="-185"/>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w:t>
      </w:r>
      <w:r w:rsidR="0043508F">
        <w:rPr>
          <w:rFonts w:cs="Arial"/>
          <w:sz w:val="24"/>
          <w:szCs w:val="24"/>
        </w:rPr>
        <w:t>их запослених и других лица која учествују у реализацији Оквирног споразума</w:t>
      </w:r>
      <w:r w:rsidRPr="00922108">
        <w:rPr>
          <w:rFonts w:cs="Arial"/>
          <w:sz w:val="24"/>
          <w:szCs w:val="24"/>
        </w:rPr>
        <w:t xml:space="preserve">,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w:t>
      </w:r>
      <w:r w:rsidR="0043508F">
        <w:rPr>
          <w:rFonts w:cs="Arial"/>
          <w:sz w:val="24"/>
          <w:szCs w:val="24"/>
        </w:rPr>
        <w:t>дмет</w:t>
      </w:r>
      <w:r w:rsidR="0043508F" w:rsidRPr="0043508F">
        <w:rPr>
          <w:rFonts w:cs="Arial"/>
          <w:sz w:val="24"/>
          <w:szCs w:val="24"/>
        </w:rPr>
        <w:t xml:space="preserve"> </w:t>
      </w:r>
      <w:r w:rsidR="0043508F">
        <w:rPr>
          <w:rFonts w:cs="Arial"/>
          <w:sz w:val="24"/>
          <w:szCs w:val="24"/>
        </w:rPr>
        <w:t>Оквирног споразума</w:t>
      </w:r>
      <w:r w:rsidRPr="00922108">
        <w:rPr>
          <w:rFonts w:cs="Arial"/>
          <w:sz w:val="24"/>
          <w:szCs w:val="24"/>
        </w:rPr>
        <w:t>.</w:t>
      </w:r>
    </w:p>
    <w:p w:rsidR="00922108" w:rsidRPr="00922108" w:rsidRDefault="00922108" w:rsidP="008E0567">
      <w:pPr>
        <w:spacing w:before="0"/>
        <w:ind w:right="-185"/>
        <w:rPr>
          <w:rFonts w:cs="Arial"/>
          <w:sz w:val="24"/>
          <w:szCs w:val="24"/>
        </w:rPr>
      </w:pPr>
    </w:p>
    <w:p w:rsidR="00922108" w:rsidRPr="00922108" w:rsidRDefault="0043508F" w:rsidP="008E0567">
      <w:pPr>
        <w:spacing w:before="0"/>
        <w:ind w:right="-185"/>
        <w:rPr>
          <w:rFonts w:cs="Arial"/>
          <w:sz w:val="24"/>
          <w:szCs w:val="24"/>
        </w:rPr>
      </w:pPr>
      <w:r>
        <w:rPr>
          <w:rFonts w:cs="Arial"/>
          <w:sz w:val="24"/>
          <w:szCs w:val="24"/>
          <w:lang w:val="sr-Cyrl-RS"/>
        </w:rPr>
        <w:t>Стране су саглас</w:t>
      </w:r>
      <w:r w:rsidR="00922108" w:rsidRPr="00922108">
        <w:rPr>
          <w:rFonts w:cs="Arial"/>
          <w:sz w:val="24"/>
          <w:szCs w:val="24"/>
          <w:lang w:val="sr-Cyrl-RS"/>
        </w:rPr>
        <w:t>не</w:t>
      </w:r>
      <w:r w:rsidR="00922108" w:rsidRPr="00922108">
        <w:rPr>
          <w:rFonts w:cs="Arial"/>
          <w:sz w:val="24"/>
          <w:szCs w:val="24"/>
        </w:rPr>
        <w:t>:</w:t>
      </w:r>
    </w:p>
    <w:p w:rsidR="00922108" w:rsidRPr="00922108" w:rsidRDefault="00922108" w:rsidP="005F7AB1">
      <w:pPr>
        <w:ind w:right="-185"/>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w:t>
      </w:r>
      <w:r w:rsidR="0043508F">
        <w:rPr>
          <w:rFonts w:cs="Arial"/>
          <w:sz w:val="24"/>
          <w:szCs w:val="24"/>
          <w:lang w:val="sr-Cyrl-RS"/>
        </w:rPr>
        <w:t>у</w:t>
      </w:r>
      <w:r w:rsidRPr="00922108">
        <w:rPr>
          <w:rFonts w:cs="Arial"/>
          <w:sz w:val="24"/>
          <w:szCs w:val="24"/>
        </w:rPr>
        <w:t xml:space="preserve">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5F7AB1" w:rsidRDefault="005F7AB1" w:rsidP="008E0567">
      <w:pPr>
        <w:ind w:right="-185" w:hanging="284"/>
        <w:rPr>
          <w:rFonts w:cs="Arial"/>
          <w:sz w:val="24"/>
          <w:szCs w:val="24"/>
          <w:lang w:val="sr-Cyrl-RS"/>
        </w:rPr>
      </w:pPr>
      <w:r>
        <w:rPr>
          <w:rFonts w:cs="Arial"/>
          <w:sz w:val="24"/>
          <w:szCs w:val="24"/>
          <w:lang w:val="sr-Cyrl-RS"/>
        </w:rPr>
        <w:t xml:space="preserve"> </w:t>
      </w:r>
    </w:p>
    <w:p w:rsidR="00922108" w:rsidRPr="00922108" w:rsidRDefault="00922108" w:rsidP="008E0567">
      <w:pPr>
        <w:spacing w:before="0"/>
        <w:ind w:right="-185"/>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w:t>
      </w:r>
      <w:r w:rsidR="003769DC">
        <w:rPr>
          <w:rFonts w:cs="Arial"/>
          <w:sz w:val="24"/>
          <w:szCs w:val="24"/>
          <w:lang w:val="sr-Cyrl-RS"/>
        </w:rPr>
        <w:t>У</w:t>
      </w:r>
      <w:r w:rsidRPr="00922108">
        <w:rPr>
          <w:rFonts w:cs="Arial"/>
          <w:sz w:val="24"/>
          <w:szCs w:val="24"/>
        </w:rPr>
        <w:t xml:space="preserve">слуга     </w:t>
      </w:r>
    </w:p>
    <w:p w:rsidR="00922108" w:rsidRDefault="0043508F" w:rsidP="008E0567">
      <w:pPr>
        <w:spacing w:before="0"/>
        <w:ind w:right="-185"/>
        <w:rPr>
          <w:rFonts w:cs="Arial"/>
          <w:sz w:val="24"/>
          <w:szCs w:val="24"/>
        </w:rPr>
      </w:pPr>
      <w:r>
        <w:rPr>
          <w:rFonts w:cs="Arial"/>
          <w:sz w:val="24"/>
          <w:szCs w:val="24"/>
        </w:rPr>
        <w:t>које су предмет овог</w:t>
      </w:r>
      <w:r w:rsidRPr="0043508F">
        <w:rPr>
          <w:rFonts w:cs="Arial"/>
          <w:sz w:val="24"/>
          <w:szCs w:val="24"/>
        </w:rPr>
        <w:t xml:space="preserve"> </w:t>
      </w:r>
      <w:r>
        <w:rPr>
          <w:rFonts w:cs="Arial"/>
          <w:sz w:val="24"/>
          <w:szCs w:val="24"/>
        </w:rPr>
        <w:t>Оквирног споразума</w:t>
      </w:r>
      <w:r w:rsidR="00922108" w:rsidRPr="00922108">
        <w:rPr>
          <w:rFonts w:cs="Arial"/>
          <w:sz w:val="24"/>
          <w:szCs w:val="24"/>
        </w:rPr>
        <w:t xml:space="preserve">, доследно придржава Пословне политике </w:t>
      </w:r>
      <w:r w:rsidR="00922108" w:rsidRPr="00922108">
        <w:rPr>
          <w:rFonts w:cs="Arial"/>
          <w:sz w:val="24"/>
          <w:szCs w:val="24"/>
          <w:lang w:val="sr-Cyrl-RS"/>
        </w:rPr>
        <w:t>Корисника услуге</w:t>
      </w:r>
      <w:r w:rsidR="00922108"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922108" w:rsidRPr="00922108">
        <w:rPr>
          <w:rFonts w:cs="Arial"/>
          <w:sz w:val="24"/>
          <w:szCs w:val="24"/>
          <w:lang w:val="sr-Cyrl-RS"/>
        </w:rPr>
        <w:t>Корисника услуге</w:t>
      </w:r>
      <w:r w:rsidR="00922108"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00922108" w:rsidRPr="00922108">
        <w:rPr>
          <w:rFonts w:cs="Arial"/>
          <w:sz w:val="24"/>
          <w:szCs w:val="24"/>
          <w:lang w:val="sr-Cyrl-RS"/>
        </w:rPr>
        <w:t xml:space="preserve">, као </w:t>
      </w:r>
      <w:r w:rsidR="00922108" w:rsidRPr="00922108">
        <w:rPr>
          <w:rFonts w:cs="Arial"/>
          <w:sz w:val="24"/>
          <w:szCs w:val="24"/>
        </w:rPr>
        <w:t xml:space="preserve"> и других прописа</w:t>
      </w:r>
      <w:r w:rsidR="00922108" w:rsidRPr="00922108">
        <w:rPr>
          <w:rFonts w:cs="Arial"/>
          <w:sz w:val="24"/>
          <w:szCs w:val="24"/>
          <w:lang w:val="sr-Cyrl-RS"/>
        </w:rPr>
        <w:t xml:space="preserve"> Републике Србије</w:t>
      </w:r>
      <w:r w:rsidR="00922108" w:rsidRPr="00922108">
        <w:rPr>
          <w:rFonts w:cs="Arial"/>
          <w:sz w:val="24"/>
          <w:szCs w:val="24"/>
        </w:rPr>
        <w:t xml:space="preserve"> и посебних аката </w:t>
      </w:r>
      <w:r w:rsidR="00922108" w:rsidRPr="00922108">
        <w:rPr>
          <w:rFonts w:cs="Arial"/>
          <w:sz w:val="24"/>
          <w:szCs w:val="24"/>
          <w:lang w:val="sr-Cyrl-RS"/>
        </w:rPr>
        <w:t>Корисника услуге</w:t>
      </w:r>
      <w:r w:rsidR="00922108" w:rsidRPr="0092210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3508F" w:rsidRPr="00922108" w:rsidRDefault="0043508F" w:rsidP="008E0567">
      <w:pPr>
        <w:spacing w:before="0"/>
        <w:ind w:right="-185"/>
        <w:rPr>
          <w:rFonts w:cs="Arial"/>
          <w:sz w:val="24"/>
          <w:szCs w:val="24"/>
        </w:rPr>
      </w:pPr>
    </w:p>
    <w:p w:rsidR="00922108" w:rsidRPr="0043508F" w:rsidRDefault="00922108" w:rsidP="008E0567">
      <w:pPr>
        <w:spacing w:before="0"/>
        <w:ind w:right="-185"/>
        <w:rPr>
          <w:rFonts w:cs="Arial"/>
          <w:sz w:val="24"/>
          <w:szCs w:val="24"/>
        </w:rPr>
      </w:pPr>
      <w:r w:rsidRPr="00922108">
        <w:rPr>
          <w:rFonts w:cs="Arial"/>
          <w:sz w:val="24"/>
          <w:szCs w:val="24"/>
        </w:rPr>
        <w:lastRenderedPageBreak/>
        <w:t xml:space="preserve">III  Да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0043508F">
        <w:rPr>
          <w:rFonts w:cs="Arial"/>
          <w:sz w:val="24"/>
          <w:szCs w:val="24"/>
        </w:rPr>
        <w:t xml:space="preserve"> из тачке </w:t>
      </w:r>
      <w:r w:rsidR="0043508F">
        <w:rPr>
          <w:rFonts w:cs="Arial"/>
          <w:sz w:val="24"/>
          <w:szCs w:val="24"/>
          <w:lang w:val="sr-Latn-RS"/>
        </w:rPr>
        <w:t>II</w:t>
      </w:r>
      <w:r w:rsidR="0043508F">
        <w:rPr>
          <w:rFonts w:cs="Arial"/>
          <w:sz w:val="24"/>
          <w:szCs w:val="24"/>
        </w:rPr>
        <w:t xml:space="preserve"> </w:t>
      </w:r>
      <w:r w:rsidR="0043508F">
        <w:rPr>
          <w:rFonts w:cs="Arial"/>
          <w:sz w:val="24"/>
          <w:szCs w:val="24"/>
          <w:lang w:val="sr-Cyrl-RS"/>
        </w:rPr>
        <w:t>с</w:t>
      </w:r>
      <w:r w:rsidRPr="00922108">
        <w:rPr>
          <w:rFonts w:cs="Arial"/>
          <w:sz w:val="24"/>
          <w:szCs w:val="24"/>
        </w:rPr>
        <w:t xml:space="preserve">тава  </w:t>
      </w:r>
      <w:r w:rsidR="0043508F">
        <w:rPr>
          <w:rFonts w:cs="Arial"/>
          <w:sz w:val="24"/>
          <w:szCs w:val="24"/>
          <w:lang w:val="sr-Cyrl-RS"/>
        </w:rPr>
        <w:t xml:space="preserve">2. </w:t>
      </w:r>
      <w:r w:rsidRPr="00922108">
        <w:rPr>
          <w:rFonts w:cs="Arial"/>
          <w:sz w:val="24"/>
          <w:szCs w:val="24"/>
          <w:lang w:val="sr-Cyrl-RS"/>
        </w:rPr>
        <w:t>Уводних одредби</w:t>
      </w:r>
    </w:p>
    <w:p w:rsidR="00922108" w:rsidRPr="00922108" w:rsidRDefault="00922108" w:rsidP="008E0567">
      <w:pPr>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а у вези безбедности и здравља на раду (у даљем тексту: БЗР).</w:t>
      </w:r>
    </w:p>
    <w:p w:rsidR="00922108" w:rsidRPr="00922108" w:rsidRDefault="00922108" w:rsidP="008E0567">
      <w:pPr>
        <w:spacing w:before="0"/>
        <w:ind w:right="-185"/>
        <w:contextualSpacing/>
        <w:rPr>
          <w:rFonts w:eastAsia="Calibri"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8E0567">
      <w:pPr>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00AD0D4C">
        <w:rPr>
          <w:rFonts w:eastAsia="Calibri" w:cs="Arial"/>
          <w:sz w:val="24"/>
          <w:szCs w:val="24"/>
        </w:rPr>
        <w:t xml:space="preserve"> су предмет </w:t>
      </w:r>
      <w:r w:rsidR="00AD0D4C">
        <w:rPr>
          <w:rFonts w:cs="Arial"/>
          <w:sz w:val="24"/>
          <w:szCs w:val="24"/>
        </w:rPr>
        <w:t>Оквирног споразума</w:t>
      </w:r>
      <w:r w:rsidRPr="00922108">
        <w:rPr>
          <w:rFonts w:eastAsia="Calibri" w:cs="Arial"/>
          <w:sz w:val="24"/>
          <w:szCs w:val="24"/>
        </w:rPr>
        <w:t>, суседних објеката, пролазника или учесника у саобраћају.</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xml:space="preserve"> о обавезама из овог Прилога о БЗР (подизвођаче, кооперанте, повезана лица).</w:t>
      </w:r>
    </w:p>
    <w:p w:rsidR="00922108" w:rsidRPr="00922108" w:rsidRDefault="00922108" w:rsidP="008E0567">
      <w:pPr>
        <w:spacing w:after="200" w:line="276" w:lineRule="auto"/>
        <w:ind w:right="-185"/>
        <w:contextualSpacing/>
        <w:rPr>
          <w:rFonts w:ascii="Calibri" w:eastAsia="Calibri" w:hAnsi="Calibri"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се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1. забрањено је избегавање примене и/или ометање спровођења мера БЗР;</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2. обавезно је поштовање правила коришћења средстава и опреме за личну заштиту на раду;</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3. процедуре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4. процедуре за изолацију и закључавање извора енергије и радних флуида увек морају да буду испоштоване;</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5. најстроже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6. забрањено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8E0567">
      <w:pPr>
        <w:spacing w:before="0"/>
        <w:ind w:right="-185"/>
        <w:rPr>
          <w:rFonts w:cs="Arial"/>
          <w:sz w:val="24"/>
          <w:szCs w:val="24"/>
          <w:lang w:val="sr-Cyrl-RS"/>
        </w:rPr>
      </w:pPr>
      <w:r w:rsidRPr="00922108">
        <w:rPr>
          <w:rFonts w:cs="Arial"/>
          <w:sz w:val="24"/>
          <w:szCs w:val="24"/>
          <w:lang w:val="sr-Cyrl-RS"/>
        </w:rPr>
        <w:t>5.</w:t>
      </w:r>
      <w:r w:rsidRPr="00922108">
        <w:rPr>
          <w:rFonts w:cs="Arial"/>
          <w:sz w:val="24"/>
          <w:szCs w:val="24"/>
        </w:rPr>
        <w:t>7. обавезно је придржавање правила и сигнализације безбедности у саобраћају.</w:t>
      </w:r>
    </w:p>
    <w:p w:rsidR="00922108" w:rsidRPr="00922108" w:rsidRDefault="00922108" w:rsidP="008E0567">
      <w:pPr>
        <w:spacing w:before="0"/>
        <w:ind w:right="-185"/>
        <w:rPr>
          <w:rFonts w:cs="Arial"/>
          <w:sz w:val="24"/>
          <w:szCs w:val="24"/>
          <w:lang w:val="sr-Cyrl-RS"/>
        </w:rPr>
      </w:pPr>
    </w:p>
    <w:p w:rsidR="00922108" w:rsidRDefault="00922108" w:rsidP="008E0567">
      <w:pPr>
        <w:numPr>
          <w:ilvl w:val="0"/>
          <w:numId w:val="21"/>
        </w:numPr>
        <w:spacing w:before="0"/>
        <w:ind w:left="0" w:right="-185" w:hanging="284"/>
        <w:contextualSpacing/>
        <w:rPr>
          <w:rFonts w:eastAsia="Calibri" w:cs="Arial"/>
          <w:sz w:val="24"/>
          <w:szCs w:val="24"/>
          <w:lang w:val="sr-Cyrl-RS"/>
        </w:rPr>
      </w:pPr>
      <w:r w:rsidRPr="0092210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 xml:space="preserve">Корисник </w:t>
      </w:r>
      <w:r w:rsidRPr="00922108">
        <w:rPr>
          <w:rFonts w:eastAsia="Calibri" w:cs="Arial"/>
          <w:sz w:val="24"/>
          <w:szCs w:val="24"/>
          <w:lang w:val="sr-Cyrl-RS"/>
        </w:rPr>
        <w:lastRenderedPageBreak/>
        <w:t>услуге</w:t>
      </w:r>
      <w:r w:rsidRPr="0092210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AD0D4C" w:rsidRPr="00AD0D4C" w:rsidRDefault="00AD0D4C" w:rsidP="008E0567">
      <w:pPr>
        <w:spacing w:before="0"/>
        <w:ind w:right="-185"/>
        <w:contextualSpacing/>
        <w:rPr>
          <w:rFonts w:eastAsia="Calibri" w:cs="Arial"/>
          <w:sz w:val="24"/>
          <w:szCs w:val="24"/>
          <w:lang w:val="sr-Cyrl-RS"/>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AD0D4C">
        <w:rPr>
          <w:rFonts w:eastAsia="Calibri" w:cs="Arial"/>
          <w:sz w:val="24"/>
          <w:szCs w:val="24"/>
          <w:lang w:val="sr-Cyrl-RS"/>
        </w:rPr>
        <w:t>Законом, као и</w:t>
      </w:r>
      <w:r w:rsidRPr="00922108">
        <w:rPr>
          <w:rFonts w:eastAsia="Calibri" w:cs="Arial"/>
          <w:sz w:val="24"/>
          <w:szCs w:val="24"/>
          <w:lang w:val="sr-Cyrl-RS"/>
        </w:rPr>
        <w:t xml:space="preserve"> </w:t>
      </w:r>
      <w:r w:rsidRPr="00922108">
        <w:rPr>
          <w:rFonts w:eastAsia="Calibri" w:cs="Arial"/>
          <w:sz w:val="24"/>
          <w:szCs w:val="24"/>
        </w:rPr>
        <w:t>прописима који регулишу БЗР у Републици Србији и која ће бити опремљена одговарајућим средствима и опремом за личну заштиту на раду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1. списак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овог Прилога о БЗР,</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 xml:space="preserve">2. списак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 xml:space="preserve">3. податке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8E0567">
      <w:pPr>
        <w:spacing w:before="0"/>
        <w:ind w:right="-185"/>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ове тачке, Пружалац услуге је дужан да достави доказе о:</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1. извршеном оспособљавању запослених за безбедан и здрав рад,</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2. извршеним лекарским прегледима запослених,</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3. извршеним прегледима и испитивањима опреме за рад и</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4. коришћењу средстава и опреме за личну заштиту на раду.</w:t>
      </w:r>
    </w:p>
    <w:p w:rsidR="00922108" w:rsidRPr="00922108" w:rsidRDefault="00922108" w:rsidP="008E0567">
      <w:pPr>
        <w:spacing w:before="0"/>
        <w:ind w:right="-185"/>
        <w:rPr>
          <w:rFonts w:cs="Arial"/>
          <w:sz w:val="24"/>
          <w:szCs w:val="24"/>
          <w:lang w:val="sr-Cyrl-RS"/>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lang w:val="sr-Cyrl-RS"/>
        </w:rPr>
        <w:t>Корисник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w:t>
      </w:r>
      <w:r w:rsidR="00F56154">
        <w:rPr>
          <w:rFonts w:eastAsia="Calibri" w:cs="Arial"/>
          <w:sz w:val="24"/>
          <w:szCs w:val="24"/>
        </w:rPr>
        <w:t xml:space="preserve">а услуга које су предмет </w:t>
      </w:r>
      <w:r w:rsidR="00F56154">
        <w:rPr>
          <w:rFonts w:cs="Arial"/>
          <w:sz w:val="24"/>
          <w:szCs w:val="24"/>
        </w:rPr>
        <w:t>Оквирног споразума</w:t>
      </w:r>
      <w:r w:rsidRPr="00922108">
        <w:rPr>
          <w:rFonts w:eastAsia="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8E0567">
      <w:pPr>
        <w:spacing w:before="0"/>
        <w:ind w:right="-185"/>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w:t>
      </w:r>
      <w:r w:rsidR="00F56154">
        <w:rPr>
          <w:rFonts w:cs="Arial"/>
          <w:sz w:val="24"/>
          <w:szCs w:val="24"/>
        </w:rPr>
        <w:t>е наступила услед извршења Оквирног споразума</w:t>
      </w:r>
      <w:r w:rsidRPr="00922108">
        <w:rPr>
          <w:rFonts w:cs="Arial"/>
          <w:sz w:val="24"/>
          <w:szCs w:val="24"/>
        </w:rPr>
        <w:t>,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8E0567">
      <w:pPr>
        <w:spacing w:before="0"/>
        <w:ind w:right="-185"/>
        <w:rPr>
          <w:rFonts w:cs="Arial"/>
          <w:sz w:val="24"/>
          <w:szCs w:val="24"/>
        </w:rPr>
      </w:pPr>
      <w:r w:rsidRPr="00922108">
        <w:rPr>
          <w:rFonts w:cs="Arial"/>
          <w:sz w:val="24"/>
          <w:szCs w:val="24"/>
        </w:rPr>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ове тачке.</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426"/>
        <w:contextualSpacing/>
        <w:rPr>
          <w:rFonts w:ascii="Calibri" w:eastAsia="Calibri" w:hAnsi="Calibri" w:cs="Arial"/>
          <w:sz w:val="24"/>
          <w:szCs w:val="24"/>
        </w:rPr>
      </w:pPr>
      <w:r w:rsidRPr="00922108">
        <w:rPr>
          <w:rFonts w:eastAsia="Calibri" w:cs="Arial"/>
          <w:sz w:val="24"/>
          <w:szCs w:val="24"/>
        </w:rPr>
        <w:lastRenderedPageBreak/>
        <w:t>Стране су дужне да у случа</w:t>
      </w:r>
      <w:r w:rsidR="00F56154">
        <w:rPr>
          <w:rFonts w:eastAsia="Calibri" w:cs="Arial"/>
          <w:sz w:val="24"/>
          <w:szCs w:val="24"/>
        </w:rPr>
        <w:t xml:space="preserve">ју да у току реализације </w:t>
      </w:r>
      <w:r w:rsidR="00F56154">
        <w:rPr>
          <w:rFonts w:cs="Arial"/>
          <w:sz w:val="24"/>
          <w:szCs w:val="24"/>
        </w:rPr>
        <w:t>Оквирног споразума</w:t>
      </w:r>
      <w:r w:rsidRPr="00922108">
        <w:rPr>
          <w:rFonts w:eastAsia="Calibri" w:cs="Arial"/>
          <w:sz w:val="24"/>
          <w:szCs w:val="24"/>
        </w:rPr>
        <w:t xml:space="preserve">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8E0567">
      <w:pPr>
        <w:spacing w:before="0"/>
        <w:ind w:right="-185"/>
        <w:rPr>
          <w:rFonts w:cs="Arial"/>
          <w:sz w:val="24"/>
          <w:szCs w:val="24"/>
        </w:rPr>
      </w:pPr>
      <w:r w:rsidRPr="00922108">
        <w:rPr>
          <w:rFonts w:cs="Arial"/>
          <w:sz w:val="24"/>
          <w:szCs w:val="24"/>
        </w:rPr>
        <w:t>Нaчин oствaривaњa сaрaдњe из ст. 1. и 2. oве тачке утврђуjе се спoрaзумoм.</w:t>
      </w:r>
    </w:p>
    <w:p w:rsidR="00922108" w:rsidRPr="00922108" w:rsidRDefault="00922108" w:rsidP="008E0567">
      <w:pPr>
        <w:spacing w:before="0"/>
        <w:ind w:right="-185"/>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oве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8E0567">
      <w:pPr>
        <w:spacing w:before="0"/>
        <w:ind w:right="-185"/>
        <w:rPr>
          <w:rFonts w:cs="Arial"/>
          <w:sz w:val="24"/>
          <w:szCs w:val="24"/>
          <w:lang w:val="sr-Cyrl-RS"/>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00F56154">
        <w:rPr>
          <w:rFonts w:eastAsia="Calibri" w:cs="Arial"/>
          <w:sz w:val="24"/>
          <w:szCs w:val="24"/>
        </w:rPr>
        <w:t xml:space="preserve"> предмет </w:t>
      </w:r>
      <w:r w:rsidR="00F56154">
        <w:rPr>
          <w:rFonts w:cs="Arial"/>
          <w:sz w:val="24"/>
          <w:szCs w:val="24"/>
        </w:rPr>
        <w:t>Оквирног споразума</w:t>
      </w:r>
      <w:r w:rsidRPr="00922108">
        <w:rPr>
          <w:rFonts w:eastAsia="Calibri" w:cs="Arial"/>
          <w:sz w:val="24"/>
          <w:szCs w:val="24"/>
        </w:rPr>
        <w:t>,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8E0567">
      <w:pPr>
        <w:spacing w:before="0"/>
        <w:ind w:right="-185"/>
        <w:contextualSpacing/>
        <w:rPr>
          <w:rFonts w:eastAsia="Calibri" w:cs="Arial"/>
          <w:sz w:val="24"/>
          <w:szCs w:val="24"/>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w:t>
      </w:r>
      <w:r w:rsidR="00F56154">
        <w:rPr>
          <w:rFonts w:eastAsia="Calibri" w:cs="Arial"/>
          <w:sz w:val="24"/>
          <w:szCs w:val="24"/>
          <w:lang w:val="sr-Cyrl-RS"/>
        </w:rPr>
        <w:t>у</w:t>
      </w:r>
      <w:r w:rsidRPr="00922108">
        <w:rPr>
          <w:rFonts w:eastAsia="Calibri" w:cs="Arial"/>
          <w:sz w:val="24"/>
          <w:szCs w:val="24"/>
          <w:lang w:val="sr-Cyrl-RS"/>
        </w:rPr>
        <w:t xml:space="preserve">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и других лица које ангажује приликом пружањ</w:t>
      </w:r>
      <w:r w:rsidR="00F56154">
        <w:rPr>
          <w:rFonts w:eastAsia="Calibri" w:cs="Arial"/>
          <w:sz w:val="24"/>
          <w:szCs w:val="24"/>
          <w:lang w:val="sr-Cyrl-RS"/>
        </w:rPr>
        <w:t xml:space="preserve">а услуге која је предмет </w:t>
      </w:r>
      <w:r w:rsidR="00F56154">
        <w:rPr>
          <w:rFonts w:cs="Arial"/>
          <w:sz w:val="24"/>
          <w:szCs w:val="24"/>
        </w:rPr>
        <w:t>Оквирног споразума</w:t>
      </w:r>
      <w:r w:rsidRPr="00922108">
        <w:rPr>
          <w:rFonts w:eastAsia="Calibri" w:cs="Arial"/>
          <w:sz w:val="24"/>
          <w:szCs w:val="24"/>
          <w:lang w:val="sr-Cyrl-RS"/>
        </w:rPr>
        <w:t xml:space="preserve"> </w:t>
      </w:r>
      <w:r w:rsidRPr="00922108">
        <w:rPr>
          <w:rFonts w:eastAsia="Calibri" w:cs="Arial"/>
          <w:sz w:val="24"/>
          <w:szCs w:val="24"/>
        </w:rPr>
        <w:t>и то у року од 24</w:t>
      </w:r>
      <w:r w:rsidR="00F56154">
        <w:rPr>
          <w:rFonts w:eastAsia="Calibri" w:cs="Arial"/>
          <w:sz w:val="24"/>
          <w:szCs w:val="24"/>
          <w:lang w:val="sr-Cyrl-RS"/>
        </w:rPr>
        <w:t xml:space="preserve"> (словима: два</w:t>
      </w:r>
      <w:r w:rsidRPr="00922108">
        <w:rPr>
          <w:rFonts w:eastAsia="Calibri" w:cs="Arial"/>
          <w:sz w:val="24"/>
          <w:szCs w:val="24"/>
          <w:lang w:val="sr-Cyrl-RS"/>
        </w:rPr>
        <w:t>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8E0567">
      <w:pPr>
        <w:spacing w:before="0"/>
        <w:ind w:right="-185"/>
        <w:rPr>
          <w:rFonts w:cs="Arial"/>
          <w:szCs w:val="24"/>
        </w:rPr>
      </w:pPr>
    </w:p>
    <w:p w:rsidR="00922108" w:rsidRPr="00922108" w:rsidRDefault="00922108" w:rsidP="008E0567">
      <w:pPr>
        <w:numPr>
          <w:ilvl w:val="0"/>
          <w:numId w:val="21"/>
        </w:numPr>
        <w:spacing w:before="0"/>
        <w:ind w:left="0" w:right="-185"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8E0567">
      <w:pPr>
        <w:spacing w:before="0"/>
        <w:ind w:right="-185"/>
        <w:contextualSpacing/>
        <w:rPr>
          <w:rFonts w:ascii="Calibri" w:eastAsia="Calibri" w:hAnsi="Calibri" w:cs="Arial"/>
          <w:szCs w:val="24"/>
        </w:rPr>
      </w:pPr>
    </w:p>
    <w:p w:rsidR="00922108" w:rsidRPr="00922108" w:rsidRDefault="00922108" w:rsidP="008E0567">
      <w:pPr>
        <w:spacing w:after="120"/>
        <w:ind w:right="-185"/>
        <w:rPr>
          <w:rFonts w:cs="Arial"/>
          <w:szCs w:val="24"/>
        </w:rPr>
      </w:pPr>
    </w:p>
    <w:p w:rsidR="00327BC6" w:rsidRPr="005D6A1F" w:rsidRDefault="00327BC6" w:rsidP="008E0567">
      <w:pPr>
        <w:tabs>
          <w:tab w:val="left" w:pos="567"/>
        </w:tabs>
        <w:spacing w:before="0"/>
        <w:ind w:right="-185"/>
        <w:rPr>
          <w:rFonts w:cs="Arial"/>
          <w:sz w:val="24"/>
          <w:szCs w:val="24"/>
          <w:lang w:val="sr-Cyrl-RS"/>
        </w:rPr>
      </w:pPr>
    </w:p>
    <w:sectPr w:rsidR="00327BC6" w:rsidRPr="005D6A1F" w:rsidSect="00725A0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53" w:rsidRDefault="005C1B53">
      <w:r>
        <w:separator/>
      </w:r>
    </w:p>
    <w:p w:rsidR="005C1B53" w:rsidRDefault="005C1B53"/>
  </w:endnote>
  <w:endnote w:type="continuationSeparator" w:id="0">
    <w:p w:rsidR="005C1B53" w:rsidRDefault="005C1B53">
      <w:r>
        <w:continuationSeparator/>
      </w:r>
    </w:p>
    <w:p w:rsidR="005C1B53" w:rsidRDefault="005C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jaVu Sans">
    <w:altName w:val="MS Mincho"/>
    <w:charset w:val="EE"/>
    <w:family w:val="swiss"/>
    <w:pitch w:val="variable"/>
    <w:sig w:usb0="E7001EFF" w:usb1="5200FDFF" w:usb2="00042021" w:usb3="00000000" w:csb0="000001B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6A" w:rsidRDefault="005C176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76A" w:rsidRDefault="005C176A" w:rsidP="00841BE7">
    <w:pPr>
      <w:pStyle w:val="Footer"/>
      <w:ind w:right="360"/>
    </w:pPr>
  </w:p>
  <w:p w:rsidR="005C176A" w:rsidRDefault="005C176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5C176A" w:rsidRPr="0069589D" w:rsidRDefault="005C176A"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CB4AA0">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B4AA0">
              <w:rPr>
                <w:bCs/>
                <w:noProof/>
                <w:sz w:val="20"/>
              </w:rPr>
              <w:t>164</w:t>
            </w:r>
            <w:r w:rsidRPr="0069589D">
              <w:rPr>
                <w:bCs/>
                <w:sz w:val="20"/>
              </w:rPr>
              <w:fldChar w:fldCharType="end"/>
            </w:r>
          </w:p>
        </w:sdtContent>
      </w:sdt>
    </w:sdtContent>
  </w:sdt>
  <w:p w:rsidR="005C176A" w:rsidRDefault="005C176A"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5C176A" w:rsidRPr="0069589D" w:rsidRDefault="005C176A">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CB4AA0">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B4AA0">
              <w:rPr>
                <w:bCs/>
                <w:noProof/>
                <w:sz w:val="20"/>
              </w:rPr>
              <w:t>164</w:t>
            </w:r>
            <w:r w:rsidRPr="0069589D">
              <w:rPr>
                <w:bCs/>
                <w:sz w:val="20"/>
              </w:rPr>
              <w:fldChar w:fldCharType="end"/>
            </w:r>
          </w:p>
        </w:sdtContent>
      </w:sdt>
    </w:sdtContent>
  </w:sdt>
  <w:p w:rsidR="005C176A" w:rsidRDefault="005C17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53" w:rsidRDefault="005C1B53">
      <w:r>
        <w:separator/>
      </w:r>
    </w:p>
    <w:p w:rsidR="005C1B53" w:rsidRDefault="005C1B53"/>
  </w:footnote>
  <w:footnote w:type="continuationSeparator" w:id="0">
    <w:p w:rsidR="005C1B53" w:rsidRDefault="005C1B53">
      <w:r>
        <w:continuationSeparator/>
      </w:r>
    </w:p>
    <w:p w:rsidR="005C1B53" w:rsidRDefault="005C1B5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6A" w:rsidRDefault="005C176A" w:rsidP="004276AD">
    <w:pPr>
      <w:pStyle w:val="Header"/>
      <w:rPr>
        <w:sz w:val="20"/>
      </w:rPr>
    </w:pPr>
  </w:p>
  <w:p w:rsidR="005C176A" w:rsidRDefault="005C176A" w:rsidP="00A44F72">
    <w:pPr>
      <w:pStyle w:val="Header"/>
      <w:spacing w:before="0"/>
      <w:jc w:val="center"/>
      <w:rPr>
        <w:i/>
        <w:sz w:val="20"/>
      </w:rPr>
    </w:pPr>
    <w:r w:rsidRPr="00B25BA8">
      <w:rPr>
        <w:i/>
        <w:sz w:val="20"/>
      </w:rPr>
      <w:t>ЈП „</w:t>
    </w:r>
    <w:r>
      <w:rPr>
        <w:i/>
        <w:sz w:val="20"/>
      </w:rPr>
      <w:t>Електропривреда Србије“ Београд</w:t>
    </w:r>
  </w:p>
  <w:p w:rsidR="005C176A" w:rsidRDefault="005C176A" w:rsidP="00A44F72">
    <w:pPr>
      <w:jc w:val="center"/>
    </w:pPr>
    <w:r w:rsidRPr="00B25BA8">
      <w:rPr>
        <w:i/>
        <w:sz w:val="20"/>
      </w:rPr>
      <w:t xml:space="preserve">Конкурсна </w:t>
    </w:r>
    <w:r w:rsidRPr="00A44F72">
      <w:rPr>
        <w:i/>
        <w:sz w:val="20"/>
        <w:szCs w:val="20"/>
      </w:rPr>
      <w:t>документација ЈН/</w:t>
    </w:r>
    <w:r w:rsidRPr="00A44F72">
      <w:rPr>
        <w:rFonts w:cs="Arial"/>
        <w:b/>
        <w:i/>
        <w:color w:val="000000"/>
        <w:sz w:val="20"/>
        <w:szCs w:val="20"/>
      </w:rPr>
      <w:t>8500/0079/2017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76A" w:rsidRDefault="005C176A" w:rsidP="006E73B4">
    <w:pPr>
      <w:pStyle w:val="Header"/>
      <w:spacing w:before="0"/>
      <w:jc w:val="center"/>
      <w:rPr>
        <w:i/>
        <w:sz w:val="20"/>
      </w:rPr>
    </w:pPr>
    <w:r w:rsidRPr="00B25BA8">
      <w:rPr>
        <w:i/>
        <w:sz w:val="20"/>
      </w:rPr>
      <w:t>ЈП „</w:t>
    </w:r>
    <w:r>
      <w:rPr>
        <w:i/>
        <w:sz w:val="20"/>
      </w:rPr>
      <w:t>Електропривреда Србије“ Београд</w:t>
    </w:r>
  </w:p>
  <w:p w:rsidR="005C176A" w:rsidRDefault="005C176A" w:rsidP="006E73B4">
    <w:pPr>
      <w:pStyle w:val="Header"/>
      <w:jc w:val="center"/>
    </w:pPr>
    <w:r w:rsidRPr="00B25BA8">
      <w:rPr>
        <w:i/>
        <w:sz w:val="20"/>
      </w:rPr>
      <w:t xml:space="preserve">Конкурсна </w:t>
    </w:r>
    <w:r w:rsidRPr="00A44F72">
      <w:rPr>
        <w:i/>
        <w:sz w:val="20"/>
      </w:rPr>
      <w:t>документација ЈН/</w:t>
    </w:r>
    <w:r w:rsidRPr="00A44F72">
      <w:rPr>
        <w:rFonts w:cs="Arial"/>
        <w:b/>
        <w:i/>
        <w:color w:val="000000"/>
        <w:sz w:val="20"/>
      </w:rPr>
      <w:t>8500/0079/2017</w:t>
    </w:r>
  </w:p>
  <w:p w:rsidR="005C176A" w:rsidRPr="00210557" w:rsidRDefault="005C176A"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46319C"/>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71279BC"/>
    <w:multiLevelType w:val="hybridMultilevel"/>
    <w:tmpl w:val="D7380450"/>
    <w:lvl w:ilvl="0" w:tplc="C77C7BCC">
      <w:start w:val="3"/>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58172871"/>
    <w:multiLevelType w:val="multilevel"/>
    <w:tmpl w:val="64404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3DC2A53"/>
    <w:multiLevelType w:val="hybridMultilevel"/>
    <w:tmpl w:val="1ED89B20"/>
    <w:lvl w:ilvl="0" w:tplc="CE9834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513FDC"/>
    <w:multiLevelType w:val="hybridMultilevel"/>
    <w:tmpl w:val="CCDA4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3360F8"/>
    <w:multiLevelType w:val="multilevel"/>
    <w:tmpl w:val="BAC6ECB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A504E31"/>
    <w:multiLevelType w:val="multilevel"/>
    <w:tmpl w:val="D49C0EDC"/>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4" w15:restartNumberingAfterBreak="0">
    <w:nsid w:val="6AC545F5"/>
    <w:multiLevelType w:val="hybridMultilevel"/>
    <w:tmpl w:val="C9E639E6"/>
    <w:lvl w:ilvl="0" w:tplc="9C68E01E">
      <w:start w:val="1"/>
      <w:numFmt w:val="decimal"/>
      <w:lvlText w:val="%1)"/>
      <w:lvlJc w:val="left"/>
      <w:pPr>
        <w:ind w:left="654" w:hanging="360"/>
      </w:pPr>
      <w:rPr>
        <w:rFonts w:hint="default"/>
        <w:b w:val="0"/>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8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3"/>
  </w:num>
  <w:num w:numId="3">
    <w:abstractNumId w:val="77"/>
  </w:num>
  <w:num w:numId="4">
    <w:abstractNumId w:val="56"/>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1"/>
  </w:num>
  <w:num w:numId="8">
    <w:abstractNumId w:val="66"/>
  </w:num>
  <w:num w:numId="9">
    <w:abstractNumId w:val="92"/>
  </w:num>
  <w:num w:numId="10">
    <w:abstractNumId w:val="69"/>
  </w:num>
  <w:num w:numId="11">
    <w:abstractNumId w:val="65"/>
  </w:num>
  <w:num w:numId="12">
    <w:abstractNumId w:val="59"/>
  </w:num>
  <w:num w:numId="13">
    <w:abstractNumId w:val="71"/>
  </w:num>
  <w:num w:numId="14">
    <w:abstractNumId w:val="62"/>
  </w:num>
  <w:num w:numId="15">
    <w:abstractNumId w:val="81"/>
  </w:num>
  <w:num w:numId="16">
    <w:abstractNumId w:val="86"/>
  </w:num>
  <w:num w:numId="17">
    <w:abstractNumId w:val="81"/>
  </w:num>
  <w:num w:numId="18">
    <w:abstractNumId w:val="51"/>
  </w:num>
  <w:num w:numId="19">
    <w:abstractNumId w:val="64"/>
  </w:num>
  <w:num w:numId="20">
    <w:abstractNumId w:val="57"/>
  </w:num>
  <w:num w:numId="21">
    <w:abstractNumId w:val="85"/>
  </w:num>
  <w:num w:numId="22">
    <w:abstractNumId w:val="67"/>
  </w:num>
  <w:num w:numId="23">
    <w:abstractNumId w:val="72"/>
  </w:num>
  <w:num w:numId="24">
    <w:abstractNumId w:val="50"/>
  </w:num>
  <w:num w:numId="25">
    <w:abstractNumId w:val="80"/>
  </w:num>
  <w:num w:numId="26">
    <w:abstractNumId w:val="83"/>
  </w:num>
  <w:num w:numId="27">
    <w:abstractNumId w:val="0"/>
    <w:lvlOverride w:ilvl="0">
      <w:lvl w:ilvl="0">
        <w:start w:val="65535"/>
        <w:numFmt w:val="bullet"/>
        <w:lvlText w:val="•"/>
        <w:legacy w:legacy="1" w:legacySpace="0" w:legacyIndent="355"/>
        <w:lvlJc w:val="left"/>
        <w:rPr>
          <w:rFonts w:ascii="Arial" w:hAnsi="Arial" w:cs="Arial" w:hint="default"/>
        </w:rPr>
      </w:lvl>
    </w:lvlOverride>
  </w:num>
  <w:num w:numId="28">
    <w:abstractNumId w:val="79"/>
  </w:num>
  <w:num w:numId="29">
    <w:abstractNumId w:val="78"/>
  </w:num>
  <w:num w:numId="30">
    <w:abstractNumId w:val="70"/>
  </w:num>
  <w:num w:numId="31">
    <w:abstractNumId w:val="74"/>
  </w:num>
  <w:num w:numId="32">
    <w:abstractNumId w:val="8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7A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4A8"/>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52"/>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134"/>
    <w:rsid w:val="000303E2"/>
    <w:rsid w:val="00030591"/>
    <w:rsid w:val="00030949"/>
    <w:rsid w:val="00030B9D"/>
    <w:rsid w:val="0003103E"/>
    <w:rsid w:val="0003169E"/>
    <w:rsid w:val="000317BA"/>
    <w:rsid w:val="00031E71"/>
    <w:rsid w:val="00032272"/>
    <w:rsid w:val="00032B7E"/>
    <w:rsid w:val="00032C65"/>
    <w:rsid w:val="00033D74"/>
    <w:rsid w:val="00033F2F"/>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44"/>
    <w:rsid w:val="0005127F"/>
    <w:rsid w:val="00051432"/>
    <w:rsid w:val="00051B4A"/>
    <w:rsid w:val="00052B06"/>
    <w:rsid w:val="00052DCF"/>
    <w:rsid w:val="00052F72"/>
    <w:rsid w:val="0005316D"/>
    <w:rsid w:val="000532AB"/>
    <w:rsid w:val="000533E6"/>
    <w:rsid w:val="00053796"/>
    <w:rsid w:val="00053D87"/>
    <w:rsid w:val="00053E33"/>
    <w:rsid w:val="00054490"/>
    <w:rsid w:val="00054E79"/>
    <w:rsid w:val="00055239"/>
    <w:rsid w:val="000554F7"/>
    <w:rsid w:val="000555EA"/>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242"/>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2CD0"/>
    <w:rsid w:val="0009315D"/>
    <w:rsid w:val="00093300"/>
    <w:rsid w:val="000934CF"/>
    <w:rsid w:val="0009423C"/>
    <w:rsid w:val="0009435A"/>
    <w:rsid w:val="00094481"/>
    <w:rsid w:val="00094995"/>
    <w:rsid w:val="000949B0"/>
    <w:rsid w:val="00094B62"/>
    <w:rsid w:val="00094C1B"/>
    <w:rsid w:val="00094E6C"/>
    <w:rsid w:val="00095407"/>
    <w:rsid w:val="00095531"/>
    <w:rsid w:val="00095668"/>
    <w:rsid w:val="0009572C"/>
    <w:rsid w:val="00095F7C"/>
    <w:rsid w:val="000961F7"/>
    <w:rsid w:val="0009627F"/>
    <w:rsid w:val="0009667E"/>
    <w:rsid w:val="0009688D"/>
    <w:rsid w:val="000968C0"/>
    <w:rsid w:val="00096AED"/>
    <w:rsid w:val="00096BD0"/>
    <w:rsid w:val="00097294"/>
    <w:rsid w:val="00097FA2"/>
    <w:rsid w:val="000A070F"/>
    <w:rsid w:val="000A0720"/>
    <w:rsid w:val="000A0E08"/>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66"/>
    <w:rsid w:val="000A6ECF"/>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C9C"/>
    <w:rsid w:val="000B2EE9"/>
    <w:rsid w:val="000B3387"/>
    <w:rsid w:val="000B420C"/>
    <w:rsid w:val="000B4512"/>
    <w:rsid w:val="000B4588"/>
    <w:rsid w:val="000B45FD"/>
    <w:rsid w:val="000B47D8"/>
    <w:rsid w:val="000B4842"/>
    <w:rsid w:val="000B486E"/>
    <w:rsid w:val="000B48E3"/>
    <w:rsid w:val="000B4CCC"/>
    <w:rsid w:val="000B4D6F"/>
    <w:rsid w:val="000B58A1"/>
    <w:rsid w:val="000B58E8"/>
    <w:rsid w:val="000B59E2"/>
    <w:rsid w:val="000B59EB"/>
    <w:rsid w:val="000B5BA5"/>
    <w:rsid w:val="000B5F30"/>
    <w:rsid w:val="000B67DA"/>
    <w:rsid w:val="000B6C6F"/>
    <w:rsid w:val="000B6E4A"/>
    <w:rsid w:val="000B711D"/>
    <w:rsid w:val="000B722D"/>
    <w:rsid w:val="000B76C5"/>
    <w:rsid w:val="000B7943"/>
    <w:rsid w:val="000B7A06"/>
    <w:rsid w:val="000B7E20"/>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359"/>
    <w:rsid w:val="000C5468"/>
    <w:rsid w:val="000C547B"/>
    <w:rsid w:val="000C562B"/>
    <w:rsid w:val="000C5731"/>
    <w:rsid w:val="000C5C63"/>
    <w:rsid w:val="000C5D43"/>
    <w:rsid w:val="000C67B2"/>
    <w:rsid w:val="000C7024"/>
    <w:rsid w:val="000C7B91"/>
    <w:rsid w:val="000C7BB7"/>
    <w:rsid w:val="000D003F"/>
    <w:rsid w:val="000D02E0"/>
    <w:rsid w:val="000D05ED"/>
    <w:rsid w:val="000D0D30"/>
    <w:rsid w:val="000D1051"/>
    <w:rsid w:val="000D14F7"/>
    <w:rsid w:val="000D18B7"/>
    <w:rsid w:val="000D1D98"/>
    <w:rsid w:val="000D24F9"/>
    <w:rsid w:val="000D264E"/>
    <w:rsid w:val="000D27B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955"/>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5E99"/>
    <w:rsid w:val="000E6103"/>
    <w:rsid w:val="000E62CC"/>
    <w:rsid w:val="000E636D"/>
    <w:rsid w:val="000E64E3"/>
    <w:rsid w:val="000E6A72"/>
    <w:rsid w:val="000E6E77"/>
    <w:rsid w:val="000E6FE3"/>
    <w:rsid w:val="000E73E6"/>
    <w:rsid w:val="000E75A0"/>
    <w:rsid w:val="000E792E"/>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40E"/>
    <w:rsid w:val="000F458B"/>
    <w:rsid w:val="000F4610"/>
    <w:rsid w:val="000F48FD"/>
    <w:rsid w:val="000F5222"/>
    <w:rsid w:val="000F53AA"/>
    <w:rsid w:val="000F57ED"/>
    <w:rsid w:val="000F59DB"/>
    <w:rsid w:val="000F5E53"/>
    <w:rsid w:val="000F5F25"/>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E9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6AF"/>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95"/>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6E9"/>
    <w:rsid w:val="00140C2C"/>
    <w:rsid w:val="0014115C"/>
    <w:rsid w:val="001411CA"/>
    <w:rsid w:val="001412D9"/>
    <w:rsid w:val="00141344"/>
    <w:rsid w:val="001414EA"/>
    <w:rsid w:val="00141BC9"/>
    <w:rsid w:val="00141FC2"/>
    <w:rsid w:val="001423E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1F"/>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522"/>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A89"/>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4F97"/>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68C"/>
    <w:rsid w:val="001A375E"/>
    <w:rsid w:val="001A3F96"/>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2D13"/>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BB"/>
    <w:rsid w:val="001B61F1"/>
    <w:rsid w:val="001B6640"/>
    <w:rsid w:val="001B6893"/>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9EB"/>
    <w:rsid w:val="001D4DC7"/>
    <w:rsid w:val="001D4E60"/>
    <w:rsid w:val="001D5159"/>
    <w:rsid w:val="001D5473"/>
    <w:rsid w:val="001D5729"/>
    <w:rsid w:val="001D61A1"/>
    <w:rsid w:val="001D61A2"/>
    <w:rsid w:val="001D6553"/>
    <w:rsid w:val="001D66F4"/>
    <w:rsid w:val="001D6C0F"/>
    <w:rsid w:val="001D7032"/>
    <w:rsid w:val="001D744E"/>
    <w:rsid w:val="001D752F"/>
    <w:rsid w:val="001D770B"/>
    <w:rsid w:val="001D789D"/>
    <w:rsid w:val="001E0260"/>
    <w:rsid w:val="001E06AD"/>
    <w:rsid w:val="001E06D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AFA"/>
    <w:rsid w:val="001F3DA5"/>
    <w:rsid w:val="001F3DCE"/>
    <w:rsid w:val="001F43E0"/>
    <w:rsid w:val="001F4CCE"/>
    <w:rsid w:val="001F4EE1"/>
    <w:rsid w:val="001F5035"/>
    <w:rsid w:val="001F5123"/>
    <w:rsid w:val="001F56BB"/>
    <w:rsid w:val="001F5715"/>
    <w:rsid w:val="001F59E0"/>
    <w:rsid w:val="001F5DF6"/>
    <w:rsid w:val="001F5EFA"/>
    <w:rsid w:val="001F626C"/>
    <w:rsid w:val="001F62BF"/>
    <w:rsid w:val="001F68D8"/>
    <w:rsid w:val="001F74B2"/>
    <w:rsid w:val="001F74B4"/>
    <w:rsid w:val="001F776A"/>
    <w:rsid w:val="001F79A6"/>
    <w:rsid w:val="001F7A08"/>
    <w:rsid w:val="00200244"/>
    <w:rsid w:val="00200261"/>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1E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0"/>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4E58"/>
    <w:rsid w:val="00245371"/>
    <w:rsid w:val="00245760"/>
    <w:rsid w:val="00245AAF"/>
    <w:rsid w:val="00245D8D"/>
    <w:rsid w:val="00245E38"/>
    <w:rsid w:val="0024604B"/>
    <w:rsid w:val="002462B4"/>
    <w:rsid w:val="0024675D"/>
    <w:rsid w:val="0024726B"/>
    <w:rsid w:val="002479F9"/>
    <w:rsid w:val="00247C64"/>
    <w:rsid w:val="00247C77"/>
    <w:rsid w:val="00247C94"/>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78"/>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37"/>
    <w:rsid w:val="00294747"/>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E8C"/>
    <w:rsid w:val="002B2F74"/>
    <w:rsid w:val="002B3372"/>
    <w:rsid w:val="002B3618"/>
    <w:rsid w:val="002B3924"/>
    <w:rsid w:val="002B3A07"/>
    <w:rsid w:val="002B3B85"/>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45"/>
    <w:rsid w:val="002C247D"/>
    <w:rsid w:val="002C2733"/>
    <w:rsid w:val="002C2AC1"/>
    <w:rsid w:val="002C2AF6"/>
    <w:rsid w:val="002C2C0B"/>
    <w:rsid w:val="002C3141"/>
    <w:rsid w:val="002C3274"/>
    <w:rsid w:val="002C3283"/>
    <w:rsid w:val="002C342F"/>
    <w:rsid w:val="002C34EE"/>
    <w:rsid w:val="002C35E1"/>
    <w:rsid w:val="002C3B4C"/>
    <w:rsid w:val="002C3B6B"/>
    <w:rsid w:val="002C3DFA"/>
    <w:rsid w:val="002C3FEE"/>
    <w:rsid w:val="002C5943"/>
    <w:rsid w:val="002C5955"/>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132"/>
    <w:rsid w:val="002D7444"/>
    <w:rsid w:val="002D75E4"/>
    <w:rsid w:val="002D785B"/>
    <w:rsid w:val="002D7AB2"/>
    <w:rsid w:val="002D7B1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2F6AFD"/>
    <w:rsid w:val="002F6E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6C"/>
    <w:rsid w:val="00303D7D"/>
    <w:rsid w:val="00303E05"/>
    <w:rsid w:val="00304141"/>
    <w:rsid w:val="0030417C"/>
    <w:rsid w:val="0030468B"/>
    <w:rsid w:val="00304E64"/>
    <w:rsid w:val="00305592"/>
    <w:rsid w:val="00305692"/>
    <w:rsid w:val="00305AD4"/>
    <w:rsid w:val="00305D38"/>
    <w:rsid w:val="003062C1"/>
    <w:rsid w:val="003063C6"/>
    <w:rsid w:val="00306B60"/>
    <w:rsid w:val="00306EB9"/>
    <w:rsid w:val="00306EDC"/>
    <w:rsid w:val="0030777F"/>
    <w:rsid w:val="0030789D"/>
    <w:rsid w:val="00307990"/>
    <w:rsid w:val="00307B7D"/>
    <w:rsid w:val="00307C0F"/>
    <w:rsid w:val="003100D8"/>
    <w:rsid w:val="00310554"/>
    <w:rsid w:val="003108C8"/>
    <w:rsid w:val="00310CB8"/>
    <w:rsid w:val="00310EB6"/>
    <w:rsid w:val="003110E5"/>
    <w:rsid w:val="0031174B"/>
    <w:rsid w:val="00311888"/>
    <w:rsid w:val="00311E5C"/>
    <w:rsid w:val="00312650"/>
    <w:rsid w:val="00312B44"/>
    <w:rsid w:val="0031310F"/>
    <w:rsid w:val="0031324D"/>
    <w:rsid w:val="003136D1"/>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B1C"/>
    <w:rsid w:val="00330E59"/>
    <w:rsid w:val="00330F9C"/>
    <w:rsid w:val="003310E4"/>
    <w:rsid w:val="00331795"/>
    <w:rsid w:val="003320BE"/>
    <w:rsid w:val="003323DD"/>
    <w:rsid w:val="00332650"/>
    <w:rsid w:val="00332879"/>
    <w:rsid w:val="00332CFE"/>
    <w:rsid w:val="00332DD6"/>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03"/>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3E71"/>
    <w:rsid w:val="00354245"/>
    <w:rsid w:val="00354420"/>
    <w:rsid w:val="00354653"/>
    <w:rsid w:val="0035477D"/>
    <w:rsid w:val="003549DE"/>
    <w:rsid w:val="00354A32"/>
    <w:rsid w:val="00354D41"/>
    <w:rsid w:val="00354EB5"/>
    <w:rsid w:val="0035563A"/>
    <w:rsid w:val="003558F5"/>
    <w:rsid w:val="003559E9"/>
    <w:rsid w:val="00355AF2"/>
    <w:rsid w:val="00355F74"/>
    <w:rsid w:val="00356838"/>
    <w:rsid w:val="00356ACE"/>
    <w:rsid w:val="00356B70"/>
    <w:rsid w:val="00356D65"/>
    <w:rsid w:val="00356F4A"/>
    <w:rsid w:val="0035720B"/>
    <w:rsid w:val="00357EB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1C3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C2"/>
    <w:rsid w:val="00375FF5"/>
    <w:rsid w:val="00376130"/>
    <w:rsid w:val="003762D5"/>
    <w:rsid w:val="003769DC"/>
    <w:rsid w:val="00376A5A"/>
    <w:rsid w:val="00376CA5"/>
    <w:rsid w:val="003771A2"/>
    <w:rsid w:val="003772D0"/>
    <w:rsid w:val="00377540"/>
    <w:rsid w:val="0037783D"/>
    <w:rsid w:val="00377ACF"/>
    <w:rsid w:val="00377BB1"/>
    <w:rsid w:val="00380333"/>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2BA"/>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B7EC1"/>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2E6D"/>
    <w:rsid w:val="003D3414"/>
    <w:rsid w:val="003D37B2"/>
    <w:rsid w:val="003D38B6"/>
    <w:rsid w:val="003D4A3B"/>
    <w:rsid w:val="003D529D"/>
    <w:rsid w:val="003D5362"/>
    <w:rsid w:val="003D562E"/>
    <w:rsid w:val="003D6058"/>
    <w:rsid w:val="003D61E6"/>
    <w:rsid w:val="003D631A"/>
    <w:rsid w:val="003D64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4FE"/>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564"/>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962"/>
    <w:rsid w:val="00411B94"/>
    <w:rsid w:val="00411DC3"/>
    <w:rsid w:val="004120AE"/>
    <w:rsid w:val="004125D6"/>
    <w:rsid w:val="00412AC4"/>
    <w:rsid w:val="00412FFF"/>
    <w:rsid w:val="0041303A"/>
    <w:rsid w:val="00413236"/>
    <w:rsid w:val="0041370C"/>
    <w:rsid w:val="00413AFE"/>
    <w:rsid w:val="00413BB5"/>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BE3"/>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D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08F"/>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590"/>
    <w:rsid w:val="00445819"/>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09"/>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A3"/>
    <w:rsid w:val="00456FE0"/>
    <w:rsid w:val="00457A99"/>
    <w:rsid w:val="004602E2"/>
    <w:rsid w:val="00460F52"/>
    <w:rsid w:val="004612CD"/>
    <w:rsid w:val="004615B1"/>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0D6"/>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B2A"/>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E1D"/>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23"/>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6AA9"/>
    <w:rsid w:val="004A725C"/>
    <w:rsid w:val="004A766B"/>
    <w:rsid w:val="004A7C29"/>
    <w:rsid w:val="004B0321"/>
    <w:rsid w:val="004B03F3"/>
    <w:rsid w:val="004B0E05"/>
    <w:rsid w:val="004B1425"/>
    <w:rsid w:val="004B143F"/>
    <w:rsid w:val="004B163D"/>
    <w:rsid w:val="004B1742"/>
    <w:rsid w:val="004B19FF"/>
    <w:rsid w:val="004B1A93"/>
    <w:rsid w:val="004B1DD8"/>
    <w:rsid w:val="004B1E5C"/>
    <w:rsid w:val="004B20FF"/>
    <w:rsid w:val="004B2200"/>
    <w:rsid w:val="004B25C8"/>
    <w:rsid w:val="004B282C"/>
    <w:rsid w:val="004B2BFA"/>
    <w:rsid w:val="004B347E"/>
    <w:rsid w:val="004B3A94"/>
    <w:rsid w:val="004B43D9"/>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0C"/>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14"/>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F9"/>
    <w:rsid w:val="00501389"/>
    <w:rsid w:val="0050179E"/>
    <w:rsid w:val="00501965"/>
    <w:rsid w:val="005019BE"/>
    <w:rsid w:val="00501A26"/>
    <w:rsid w:val="005020CD"/>
    <w:rsid w:val="00502238"/>
    <w:rsid w:val="00502D60"/>
    <w:rsid w:val="00502E1C"/>
    <w:rsid w:val="00503040"/>
    <w:rsid w:val="005033F0"/>
    <w:rsid w:val="00503677"/>
    <w:rsid w:val="0050381D"/>
    <w:rsid w:val="00503CAC"/>
    <w:rsid w:val="005040B8"/>
    <w:rsid w:val="00504358"/>
    <w:rsid w:val="005046A9"/>
    <w:rsid w:val="005047AE"/>
    <w:rsid w:val="00504863"/>
    <w:rsid w:val="00505287"/>
    <w:rsid w:val="00506033"/>
    <w:rsid w:val="005060FD"/>
    <w:rsid w:val="0050629D"/>
    <w:rsid w:val="00506AFC"/>
    <w:rsid w:val="00506EA2"/>
    <w:rsid w:val="00506F43"/>
    <w:rsid w:val="00506F62"/>
    <w:rsid w:val="00507883"/>
    <w:rsid w:val="00507896"/>
    <w:rsid w:val="00507C51"/>
    <w:rsid w:val="00507C67"/>
    <w:rsid w:val="005102CB"/>
    <w:rsid w:val="0051076C"/>
    <w:rsid w:val="005108C2"/>
    <w:rsid w:val="00510945"/>
    <w:rsid w:val="00510BDB"/>
    <w:rsid w:val="0051165E"/>
    <w:rsid w:val="00511710"/>
    <w:rsid w:val="00511FA0"/>
    <w:rsid w:val="0051241C"/>
    <w:rsid w:val="0051258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0DF9"/>
    <w:rsid w:val="0052108C"/>
    <w:rsid w:val="00521704"/>
    <w:rsid w:val="00522165"/>
    <w:rsid w:val="00522381"/>
    <w:rsid w:val="00522ABF"/>
    <w:rsid w:val="00522D84"/>
    <w:rsid w:val="005232DA"/>
    <w:rsid w:val="0052331A"/>
    <w:rsid w:val="005240E1"/>
    <w:rsid w:val="0052423D"/>
    <w:rsid w:val="00524249"/>
    <w:rsid w:val="00524580"/>
    <w:rsid w:val="0052460F"/>
    <w:rsid w:val="005247F2"/>
    <w:rsid w:val="005249B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39E"/>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644"/>
    <w:rsid w:val="00546862"/>
    <w:rsid w:val="00546BE7"/>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96"/>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D57"/>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535"/>
    <w:rsid w:val="0056161C"/>
    <w:rsid w:val="0056180A"/>
    <w:rsid w:val="00561DE2"/>
    <w:rsid w:val="00561E63"/>
    <w:rsid w:val="00562063"/>
    <w:rsid w:val="00562212"/>
    <w:rsid w:val="005627ED"/>
    <w:rsid w:val="005629A7"/>
    <w:rsid w:val="005629F2"/>
    <w:rsid w:val="00562AF5"/>
    <w:rsid w:val="00562BBD"/>
    <w:rsid w:val="00563146"/>
    <w:rsid w:val="0056349E"/>
    <w:rsid w:val="0056362B"/>
    <w:rsid w:val="00563DD7"/>
    <w:rsid w:val="00564277"/>
    <w:rsid w:val="0056455D"/>
    <w:rsid w:val="005645FF"/>
    <w:rsid w:val="00564E84"/>
    <w:rsid w:val="00565119"/>
    <w:rsid w:val="00565159"/>
    <w:rsid w:val="0056555C"/>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D9D"/>
    <w:rsid w:val="00570F4D"/>
    <w:rsid w:val="00571133"/>
    <w:rsid w:val="0057155E"/>
    <w:rsid w:val="00571570"/>
    <w:rsid w:val="00571EC5"/>
    <w:rsid w:val="00571ECD"/>
    <w:rsid w:val="00571F9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6F7"/>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4846"/>
    <w:rsid w:val="005851BE"/>
    <w:rsid w:val="005852D5"/>
    <w:rsid w:val="00585A47"/>
    <w:rsid w:val="005863F4"/>
    <w:rsid w:val="0058657D"/>
    <w:rsid w:val="005865CA"/>
    <w:rsid w:val="00586789"/>
    <w:rsid w:val="005869DD"/>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1B9"/>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7DD"/>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5E"/>
    <w:rsid w:val="005B1CE6"/>
    <w:rsid w:val="005B24DF"/>
    <w:rsid w:val="005B2A19"/>
    <w:rsid w:val="005B328B"/>
    <w:rsid w:val="005B3D2E"/>
    <w:rsid w:val="005B4B5C"/>
    <w:rsid w:val="005B4BF7"/>
    <w:rsid w:val="005B52BB"/>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0"/>
    <w:rsid w:val="005B7FA2"/>
    <w:rsid w:val="005C02B3"/>
    <w:rsid w:val="005C0AF9"/>
    <w:rsid w:val="005C0BE4"/>
    <w:rsid w:val="005C0D14"/>
    <w:rsid w:val="005C16BF"/>
    <w:rsid w:val="005C176A"/>
    <w:rsid w:val="005C1995"/>
    <w:rsid w:val="005C1B53"/>
    <w:rsid w:val="005C2238"/>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4B"/>
    <w:rsid w:val="005D107C"/>
    <w:rsid w:val="005D14A6"/>
    <w:rsid w:val="005D1B33"/>
    <w:rsid w:val="005D1C62"/>
    <w:rsid w:val="005D1D62"/>
    <w:rsid w:val="005D1D95"/>
    <w:rsid w:val="005D1DF1"/>
    <w:rsid w:val="005D1E1A"/>
    <w:rsid w:val="005D1FDA"/>
    <w:rsid w:val="005D1FF8"/>
    <w:rsid w:val="005D233D"/>
    <w:rsid w:val="005D23C5"/>
    <w:rsid w:val="005D3648"/>
    <w:rsid w:val="005D3C76"/>
    <w:rsid w:val="005D44BB"/>
    <w:rsid w:val="005D4A8F"/>
    <w:rsid w:val="005D5269"/>
    <w:rsid w:val="005D5348"/>
    <w:rsid w:val="005D5497"/>
    <w:rsid w:val="005D5729"/>
    <w:rsid w:val="005D606A"/>
    <w:rsid w:val="005D61CE"/>
    <w:rsid w:val="005D65A6"/>
    <w:rsid w:val="005D6A1F"/>
    <w:rsid w:val="005D6D74"/>
    <w:rsid w:val="005E0151"/>
    <w:rsid w:val="005E087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989"/>
    <w:rsid w:val="005F5B94"/>
    <w:rsid w:val="005F5C73"/>
    <w:rsid w:val="005F62FE"/>
    <w:rsid w:val="005F6498"/>
    <w:rsid w:val="005F68E7"/>
    <w:rsid w:val="005F7163"/>
    <w:rsid w:val="005F71C8"/>
    <w:rsid w:val="005F7AB1"/>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B2"/>
    <w:rsid w:val="00607167"/>
    <w:rsid w:val="00607284"/>
    <w:rsid w:val="0060795F"/>
    <w:rsid w:val="00607CF3"/>
    <w:rsid w:val="006103C9"/>
    <w:rsid w:val="0061088E"/>
    <w:rsid w:val="00610975"/>
    <w:rsid w:val="006109C2"/>
    <w:rsid w:val="00610B8F"/>
    <w:rsid w:val="00610BD0"/>
    <w:rsid w:val="0061168C"/>
    <w:rsid w:val="00611713"/>
    <w:rsid w:val="006117E1"/>
    <w:rsid w:val="006118C9"/>
    <w:rsid w:val="00611A8D"/>
    <w:rsid w:val="0061212F"/>
    <w:rsid w:val="00612598"/>
    <w:rsid w:val="00612982"/>
    <w:rsid w:val="00612D20"/>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A1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286F"/>
    <w:rsid w:val="0064325D"/>
    <w:rsid w:val="00643A8E"/>
    <w:rsid w:val="00643D46"/>
    <w:rsid w:val="006441A1"/>
    <w:rsid w:val="00644370"/>
    <w:rsid w:val="0064484E"/>
    <w:rsid w:val="00644D45"/>
    <w:rsid w:val="0064553E"/>
    <w:rsid w:val="0064572D"/>
    <w:rsid w:val="00645F72"/>
    <w:rsid w:val="006460AA"/>
    <w:rsid w:val="006464E9"/>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37"/>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A1E"/>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5F3"/>
    <w:rsid w:val="006828A6"/>
    <w:rsid w:val="00682C79"/>
    <w:rsid w:val="0068305D"/>
    <w:rsid w:val="0068310D"/>
    <w:rsid w:val="006834FE"/>
    <w:rsid w:val="00683CE7"/>
    <w:rsid w:val="00683FD4"/>
    <w:rsid w:val="00684031"/>
    <w:rsid w:val="006841FC"/>
    <w:rsid w:val="006842CD"/>
    <w:rsid w:val="00684392"/>
    <w:rsid w:val="00684815"/>
    <w:rsid w:val="00684D51"/>
    <w:rsid w:val="00685A19"/>
    <w:rsid w:val="00685B9E"/>
    <w:rsid w:val="00685BAF"/>
    <w:rsid w:val="006865CB"/>
    <w:rsid w:val="00686711"/>
    <w:rsid w:val="0068717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053"/>
    <w:rsid w:val="006941EA"/>
    <w:rsid w:val="00694B66"/>
    <w:rsid w:val="00694C9A"/>
    <w:rsid w:val="00694F79"/>
    <w:rsid w:val="00694F95"/>
    <w:rsid w:val="00695096"/>
    <w:rsid w:val="0069548B"/>
    <w:rsid w:val="00695698"/>
    <w:rsid w:val="006957B5"/>
    <w:rsid w:val="0069589D"/>
    <w:rsid w:val="006959A6"/>
    <w:rsid w:val="00695BAD"/>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18"/>
    <w:rsid w:val="006A296F"/>
    <w:rsid w:val="006A2F54"/>
    <w:rsid w:val="006A3059"/>
    <w:rsid w:val="006A3139"/>
    <w:rsid w:val="006A3550"/>
    <w:rsid w:val="006A3FD8"/>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87B"/>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611"/>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40C"/>
    <w:rsid w:val="006D76B0"/>
    <w:rsid w:val="006D7DE0"/>
    <w:rsid w:val="006D7E43"/>
    <w:rsid w:val="006E0629"/>
    <w:rsid w:val="006E0A7E"/>
    <w:rsid w:val="006E0AB0"/>
    <w:rsid w:val="006E0EFC"/>
    <w:rsid w:val="006E0F67"/>
    <w:rsid w:val="006E0F8A"/>
    <w:rsid w:val="006E13B0"/>
    <w:rsid w:val="006E13C8"/>
    <w:rsid w:val="006E143E"/>
    <w:rsid w:val="006E17BF"/>
    <w:rsid w:val="006E1932"/>
    <w:rsid w:val="006E1A0C"/>
    <w:rsid w:val="006E21F3"/>
    <w:rsid w:val="006E26D4"/>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3B4"/>
    <w:rsid w:val="006E7441"/>
    <w:rsid w:val="006E7512"/>
    <w:rsid w:val="006E7B9D"/>
    <w:rsid w:val="006E7BBE"/>
    <w:rsid w:val="006F031E"/>
    <w:rsid w:val="006F0448"/>
    <w:rsid w:val="006F08F5"/>
    <w:rsid w:val="006F0C0D"/>
    <w:rsid w:val="006F0D1E"/>
    <w:rsid w:val="006F15B1"/>
    <w:rsid w:val="006F1791"/>
    <w:rsid w:val="006F1B47"/>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6F76DF"/>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B0B"/>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EB4"/>
    <w:rsid w:val="00721F60"/>
    <w:rsid w:val="00722152"/>
    <w:rsid w:val="007223C9"/>
    <w:rsid w:val="007226DA"/>
    <w:rsid w:val="007228FE"/>
    <w:rsid w:val="00722955"/>
    <w:rsid w:val="0072295D"/>
    <w:rsid w:val="00722A01"/>
    <w:rsid w:val="00722ACB"/>
    <w:rsid w:val="00722E3C"/>
    <w:rsid w:val="00722F77"/>
    <w:rsid w:val="00723592"/>
    <w:rsid w:val="007237AF"/>
    <w:rsid w:val="007239E6"/>
    <w:rsid w:val="00723E3E"/>
    <w:rsid w:val="00724536"/>
    <w:rsid w:val="00724A35"/>
    <w:rsid w:val="00724A6C"/>
    <w:rsid w:val="00724C84"/>
    <w:rsid w:val="00725046"/>
    <w:rsid w:val="00725217"/>
    <w:rsid w:val="0072543B"/>
    <w:rsid w:val="00725A01"/>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D4D"/>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1F8E"/>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74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5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77"/>
    <w:rsid w:val="0077219B"/>
    <w:rsid w:val="007723B2"/>
    <w:rsid w:val="007725F4"/>
    <w:rsid w:val="00772805"/>
    <w:rsid w:val="00772BD3"/>
    <w:rsid w:val="00773029"/>
    <w:rsid w:val="007733A3"/>
    <w:rsid w:val="007739D2"/>
    <w:rsid w:val="00773B43"/>
    <w:rsid w:val="00773B8F"/>
    <w:rsid w:val="00773BE9"/>
    <w:rsid w:val="00773D2A"/>
    <w:rsid w:val="007740FC"/>
    <w:rsid w:val="00774567"/>
    <w:rsid w:val="0077474F"/>
    <w:rsid w:val="0077488F"/>
    <w:rsid w:val="00774D99"/>
    <w:rsid w:val="00775572"/>
    <w:rsid w:val="00775597"/>
    <w:rsid w:val="007755F9"/>
    <w:rsid w:val="00775627"/>
    <w:rsid w:val="00776559"/>
    <w:rsid w:val="00776867"/>
    <w:rsid w:val="00776918"/>
    <w:rsid w:val="00776D17"/>
    <w:rsid w:val="00776F7F"/>
    <w:rsid w:val="007772EE"/>
    <w:rsid w:val="007774B4"/>
    <w:rsid w:val="0077751C"/>
    <w:rsid w:val="00777A57"/>
    <w:rsid w:val="00777DDA"/>
    <w:rsid w:val="0078075B"/>
    <w:rsid w:val="00780A98"/>
    <w:rsid w:val="00780EC9"/>
    <w:rsid w:val="00781AC3"/>
    <w:rsid w:val="00781FC0"/>
    <w:rsid w:val="00782552"/>
    <w:rsid w:val="007826BF"/>
    <w:rsid w:val="00782A09"/>
    <w:rsid w:val="007836BE"/>
    <w:rsid w:val="007837BC"/>
    <w:rsid w:val="0078391A"/>
    <w:rsid w:val="00785033"/>
    <w:rsid w:val="00785302"/>
    <w:rsid w:val="007853D9"/>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194"/>
    <w:rsid w:val="00791BFD"/>
    <w:rsid w:val="00791DF1"/>
    <w:rsid w:val="00791E0C"/>
    <w:rsid w:val="007922C8"/>
    <w:rsid w:val="00792427"/>
    <w:rsid w:val="00792C3B"/>
    <w:rsid w:val="00792E35"/>
    <w:rsid w:val="00792E87"/>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0EA5"/>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EA0"/>
    <w:rsid w:val="007C5423"/>
    <w:rsid w:val="007C559B"/>
    <w:rsid w:val="007C575E"/>
    <w:rsid w:val="007C6607"/>
    <w:rsid w:val="007C6631"/>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7DF"/>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4BCD"/>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0FFD"/>
    <w:rsid w:val="00821288"/>
    <w:rsid w:val="00821916"/>
    <w:rsid w:val="00821A0C"/>
    <w:rsid w:val="0082218F"/>
    <w:rsid w:val="00822656"/>
    <w:rsid w:val="00822B25"/>
    <w:rsid w:val="00822F0D"/>
    <w:rsid w:val="00823171"/>
    <w:rsid w:val="0082353B"/>
    <w:rsid w:val="0082377A"/>
    <w:rsid w:val="00823BE0"/>
    <w:rsid w:val="00823BFD"/>
    <w:rsid w:val="0082410A"/>
    <w:rsid w:val="0082469D"/>
    <w:rsid w:val="00824861"/>
    <w:rsid w:val="00824899"/>
    <w:rsid w:val="008250CC"/>
    <w:rsid w:val="0082520C"/>
    <w:rsid w:val="008252C7"/>
    <w:rsid w:val="008254FC"/>
    <w:rsid w:val="00825598"/>
    <w:rsid w:val="0082595F"/>
    <w:rsid w:val="00825AEC"/>
    <w:rsid w:val="008260CD"/>
    <w:rsid w:val="00827257"/>
    <w:rsid w:val="00830956"/>
    <w:rsid w:val="0083122D"/>
    <w:rsid w:val="0083139A"/>
    <w:rsid w:val="00831BD7"/>
    <w:rsid w:val="00832564"/>
    <w:rsid w:val="008328A2"/>
    <w:rsid w:val="008329A4"/>
    <w:rsid w:val="008337DE"/>
    <w:rsid w:val="00833911"/>
    <w:rsid w:val="00834673"/>
    <w:rsid w:val="00834839"/>
    <w:rsid w:val="00834929"/>
    <w:rsid w:val="00834A47"/>
    <w:rsid w:val="00834F58"/>
    <w:rsid w:val="0083562E"/>
    <w:rsid w:val="00835FA9"/>
    <w:rsid w:val="00836E6D"/>
    <w:rsid w:val="008372F0"/>
    <w:rsid w:val="00837753"/>
    <w:rsid w:val="0083778E"/>
    <w:rsid w:val="00837B79"/>
    <w:rsid w:val="00837D4A"/>
    <w:rsid w:val="00840030"/>
    <w:rsid w:val="00840364"/>
    <w:rsid w:val="008405A1"/>
    <w:rsid w:val="00840A34"/>
    <w:rsid w:val="00840E10"/>
    <w:rsid w:val="00841224"/>
    <w:rsid w:val="0084157B"/>
    <w:rsid w:val="00841A6C"/>
    <w:rsid w:val="00841BC4"/>
    <w:rsid w:val="00841BE7"/>
    <w:rsid w:val="00841F94"/>
    <w:rsid w:val="008423A9"/>
    <w:rsid w:val="00842A1C"/>
    <w:rsid w:val="00842B3D"/>
    <w:rsid w:val="00842CAD"/>
    <w:rsid w:val="00842E4F"/>
    <w:rsid w:val="00842F08"/>
    <w:rsid w:val="00842F4C"/>
    <w:rsid w:val="00843AEC"/>
    <w:rsid w:val="00843E48"/>
    <w:rsid w:val="008440EF"/>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1C"/>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4"/>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353"/>
    <w:rsid w:val="00897674"/>
    <w:rsid w:val="00897711"/>
    <w:rsid w:val="00897A36"/>
    <w:rsid w:val="00897D3B"/>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18B"/>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D0B"/>
    <w:rsid w:val="008C4FB0"/>
    <w:rsid w:val="008C5580"/>
    <w:rsid w:val="008C58E1"/>
    <w:rsid w:val="008C60ED"/>
    <w:rsid w:val="008C6140"/>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92"/>
    <w:rsid w:val="008D46DF"/>
    <w:rsid w:val="008D476D"/>
    <w:rsid w:val="008D479C"/>
    <w:rsid w:val="008D4C2B"/>
    <w:rsid w:val="008D4F98"/>
    <w:rsid w:val="008D5016"/>
    <w:rsid w:val="008D5385"/>
    <w:rsid w:val="008D5429"/>
    <w:rsid w:val="008D5F13"/>
    <w:rsid w:val="008D60CF"/>
    <w:rsid w:val="008D6C4A"/>
    <w:rsid w:val="008D6D61"/>
    <w:rsid w:val="008D6FAC"/>
    <w:rsid w:val="008D71DE"/>
    <w:rsid w:val="008D71FC"/>
    <w:rsid w:val="008D78EB"/>
    <w:rsid w:val="008D7AB5"/>
    <w:rsid w:val="008D7EB6"/>
    <w:rsid w:val="008E0174"/>
    <w:rsid w:val="008E0524"/>
    <w:rsid w:val="008E052A"/>
    <w:rsid w:val="008E0567"/>
    <w:rsid w:val="008E0895"/>
    <w:rsid w:val="008E0BD1"/>
    <w:rsid w:val="008E1385"/>
    <w:rsid w:val="008E140B"/>
    <w:rsid w:val="008E143A"/>
    <w:rsid w:val="008E1460"/>
    <w:rsid w:val="008E14F1"/>
    <w:rsid w:val="008E176E"/>
    <w:rsid w:val="008E1828"/>
    <w:rsid w:val="008E1D1D"/>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0D"/>
    <w:rsid w:val="008F2087"/>
    <w:rsid w:val="008F22D4"/>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D37"/>
    <w:rsid w:val="00900EF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3C9"/>
    <w:rsid w:val="00913926"/>
    <w:rsid w:val="00913B1A"/>
    <w:rsid w:val="00913B82"/>
    <w:rsid w:val="0091448B"/>
    <w:rsid w:val="00914BEF"/>
    <w:rsid w:val="00915590"/>
    <w:rsid w:val="00915B26"/>
    <w:rsid w:val="009162AE"/>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B13"/>
    <w:rsid w:val="00921DAA"/>
    <w:rsid w:val="00921EC8"/>
    <w:rsid w:val="00921EEF"/>
    <w:rsid w:val="00921F64"/>
    <w:rsid w:val="00921FC1"/>
    <w:rsid w:val="00922108"/>
    <w:rsid w:val="009226C3"/>
    <w:rsid w:val="00922714"/>
    <w:rsid w:val="00922AFE"/>
    <w:rsid w:val="00922C70"/>
    <w:rsid w:val="00922EDB"/>
    <w:rsid w:val="0092373B"/>
    <w:rsid w:val="00923B13"/>
    <w:rsid w:val="00923C4E"/>
    <w:rsid w:val="00924378"/>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8D1"/>
    <w:rsid w:val="00946911"/>
    <w:rsid w:val="00946A68"/>
    <w:rsid w:val="00946D7D"/>
    <w:rsid w:val="009474F9"/>
    <w:rsid w:val="009475BE"/>
    <w:rsid w:val="00950883"/>
    <w:rsid w:val="00950897"/>
    <w:rsid w:val="00950B76"/>
    <w:rsid w:val="00950BA7"/>
    <w:rsid w:val="00950E52"/>
    <w:rsid w:val="00950E8D"/>
    <w:rsid w:val="009513DF"/>
    <w:rsid w:val="009522FC"/>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B8"/>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6CD"/>
    <w:rsid w:val="00972CFE"/>
    <w:rsid w:val="00973585"/>
    <w:rsid w:val="00973925"/>
    <w:rsid w:val="00973A12"/>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51A"/>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041"/>
    <w:rsid w:val="009902A7"/>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3AE"/>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492"/>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A52"/>
    <w:rsid w:val="009C0BD9"/>
    <w:rsid w:val="009C0C1F"/>
    <w:rsid w:val="009C0D01"/>
    <w:rsid w:val="009C0DB9"/>
    <w:rsid w:val="009C104B"/>
    <w:rsid w:val="009C1091"/>
    <w:rsid w:val="009C18C6"/>
    <w:rsid w:val="009C2690"/>
    <w:rsid w:val="009C2E94"/>
    <w:rsid w:val="009C3005"/>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63E"/>
    <w:rsid w:val="009C7682"/>
    <w:rsid w:val="009C783B"/>
    <w:rsid w:val="009C7C72"/>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C04"/>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354"/>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3EE7"/>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0D7F"/>
    <w:rsid w:val="00A01126"/>
    <w:rsid w:val="00A01169"/>
    <w:rsid w:val="00A01890"/>
    <w:rsid w:val="00A01AC8"/>
    <w:rsid w:val="00A0242E"/>
    <w:rsid w:val="00A025A0"/>
    <w:rsid w:val="00A033BE"/>
    <w:rsid w:val="00A035DF"/>
    <w:rsid w:val="00A0426D"/>
    <w:rsid w:val="00A04699"/>
    <w:rsid w:val="00A04B1D"/>
    <w:rsid w:val="00A04BDE"/>
    <w:rsid w:val="00A05273"/>
    <w:rsid w:val="00A05499"/>
    <w:rsid w:val="00A058CB"/>
    <w:rsid w:val="00A05D7D"/>
    <w:rsid w:val="00A0624F"/>
    <w:rsid w:val="00A062D2"/>
    <w:rsid w:val="00A0633E"/>
    <w:rsid w:val="00A06F0F"/>
    <w:rsid w:val="00A07052"/>
    <w:rsid w:val="00A072C8"/>
    <w:rsid w:val="00A074BF"/>
    <w:rsid w:val="00A0751E"/>
    <w:rsid w:val="00A102AD"/>
    <w:rsid w:val="00A102F8"/>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C35"/>
    <w:rsid w:val="00A221EE"/>
    <w:rsid w:val="00A227E1"/>
    <w:rsid w:val="00A22F1B"/>
    <w:rsid w:val="00A234B7"/>
    <w:rsid w:val="00A2376D"/>
    <w:rsid w:val="00A238D1"/>
    <w:rsid w:val="00A23976"/>
    <w:rsid w:val="00A239AC"/>
    <w:rsid w:val="00A239C5"/>
    <w:rsid w:val="00A23A68"/>
    <w:rsid w:val="00A23FE0"/>
    <w:rsid w:val="00A240F7"/>
    <w:rsid w:val="00A24A3E"/>
    <w:rsid w:val="00A24AA3"/>
    <w:rsid w:val="00A254DA"/>
    <w:rsid w:val="00A25735"/>
    <w:rsid w:val="00A257F5"/>
    <w:rsid w:val="00A25D00"/>
    <w:rsid w:val="00A25D78"/>
    <w:rsid w:val="00A26526"/>
    <w:rsid w:val="00A266F8"/>
    <w:rsid w:val="00A27030"/>
    <w:rsid w:val="00A27F56"/>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A"/>
    <w:rsid w:val="00A43292"/>
    <w:rsid w:val="00A43519"/>
    <w:rsid w:val="00A43EFF"/>
    <w:rsid w:val="00A444CB"/>
    <w:rsid w:val="00A4489B"/>
    <w:rsid w:val="00A4490C"/>
    <w:rsid w:val="00A44C4E"/>
    <w:rsid w:val="00A44E20"/>
    <w:rsid w:val="00A44F72"/>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6725"/>
    <w:rsid w:val="00A57439"/>
    <w:rsid w:val="00A5766B"/>
    <w:rsid w:val="00A57BF2"/>
    <w:rsid w:val="00A57E11"/>
    <w:rsid w:val="00A57FD3"/>
    <w:rsid w:val="00A60039"/>
    <w:rsid w:val="00A60088"/>
    <w:rsid w:val="00A60246"/>
    <w:rsid w:val="00A6095B"/>
    <w:rsid w:val="00A61509"/>
    <w:rsid w:val="00A6164E"/>
    <w:rsid w:val="00A6199C"/>
    <w:rsid w:val="00A619CB"/>
    <w:rsid w:val="00A61F9C"/>
    <w:rsid w:val="00A62047"/>
    <w:rsid w:val="00A62136"/>
    <w:rsid w:val="00A6216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8D9"/>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967"/>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61"/>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40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9E8"/>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00B"/>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D3"/>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DDC"/>
    <w:rsid w:val="00AB4EDE"/>
    <w:rsid w:val="00AB51E6"/>
    <w:rsid w:val="00AB603E"/>
    <w:rsid w:val="00AB628B"/>
    <w:rsid w:val="00AB6318"/>
    <w:rsid w:val="00AB63DA"/>
    <w:rsid w:val="00AB6BBB"/>
    <w:rsid w:val="00AB6DB0"/>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D4C"/>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121"/>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BB9"/>
    <w:rsid w:val="00AF0DEB"/>
    <w:rsid w:val="00AF1072"/>
    <w:rsid w:val="00AF12E5"/>
    <w:rsid w:val="00AF13C4"/>
    <w:rsid w:val="00AF1B9B"/>
    <w:rsid w:val="00AF1C22"/>
    <w:rsid w:val="00AF1FB2"/>
    <w:rsid w:val="00AF22AD"/>
    <w:rsid w:val="00AF2321"/>
    <w:rsid w:val="00AF25B9"/>
    <w:rsid w:val="00AF2A47"/>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CBE"/>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C6D"/>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AE8"/>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667"/>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39"/>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838"/>
    <w:rsid w:val="00B41964"/>
    <w:rsid w:val="00B41A02"/>
    <w:rsid w:val="00B41D50"/>
    <w:rsid w:val="00B41E09"/>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9C5"/>
    <w:rsid w:val="00B52A0F"/>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CF8"/>
    <w:rsid w:val="00B61DFC"/>
    <w:rsid w:val="00B61F80"/>
    <w:rsid w:val="00B623FE"/>
    <w:rsid w:val="00B629F8"/>
    <w:rsid w:val="00B62B5B"/>
    <w:rsid w:val="00B62C45"/>
    <w:rsid w:val="00B63174"/>
    <w:rsid w:val="00B63C0C"/>
    <w:rsid w:val="00B64A01"/>
    <w:rsid w:val="00B64B40"/>
    <w:rsid w:val="00B64F1D"/>
    <w:rsid w:val="00B6516F"/>
    <w:rsid w:val="00B653AD"/>
    <w:rsid w:val="00B654D6"/>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37A"/>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85"/>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AED"/>
    <w:rsid w:val="00BA01F4"/>
    <w:rsid w:val="00BA0360"/>
    <w:rsid w:val="00BA03B8"/>
    <w:rsid w:val="00BA0461"/>
    <w:rsid w:val="00BA09DE"/>
    <w:rsid w:val="00BA0A2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2F"/>
    <w:rsid w:val="00BA3FA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3D1"/>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4FC"/>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F2"/>
    <w:rsid w:val="00BC4E75"/>
    <w:rsid w:val="00BC508A"/>
    <w:rsid w:val="00BC5200"/>
    <w:rsid w:val="00BC5476"/>
    <w:rsid w:val="00BC5559"/>
    <w:rsid w:val="00BC55C3"/>
    <w:rsid w:val="00BC584C"/>
    <w:rsid w:val="00BC59B6"/>
    <w:rsid w:val="00BC5AE1"/>
    <w:rsid w:val="00BC5B16"/>
    <w:rsid w:val="00BC5DC7"/>
    <w:rsid w:val="00BC609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4B3"/>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99C"/>
    <w:rsid w:val="00BE1A3D"/>
    <w:rsid w:val="00BE1BF4"/>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034"/>
    <w:rsid w:val="00BE582D"/>
    <w:rsid w:val="00BE5B62"/>
    <w:rsid w:val="00BE603D"/>
    <w:rsid w:val="00BE6394"/>
    <w:rsid w:val="00BE6B11"/>
    <w:rsid w:val="00BE6C03"/>
    <w:rsid w:val="00BE6EAE"/>
    <w:rsid w:val="00BE6F92"/>
    <w:rsid w:val="00BE71E5"/>
    <w:rsid w:val="00BE72A1"/>
    <w:rsid w:val="00BE7425"/>
    <w:rsid w:val="00BE7496"/>
    <w:rsid w:val="00BE77E4"/>
    <w:rsid w:val="00BE7826"/>
    <w:rsid w:val="00BE789B"/>
    <w:rsid w:val="00BE7900"/>
    <w:rsid w:val="00BE7DA2"/>
    <w:rsid w:val="00BE7F38"/>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A6A"/>
    <w:rsid w:val="00BF5BB3"/>
    <w:rsid w:val="00BF5F6A"/>
    <w:rsid w:val="00BF65FB"/>
    <w:rsid w:val="00BF6A4C"/>
    <w:rsid w:val="00BF6CF9"/>
    <w:rsid w:val="00BF70C8"/>
    <w:rsid w:val="00BF7360"/>
    <w:rsid w:val="00BF74CC"/>
    <w:rsid w:val="00BF74E3"/>
    <w:rsid w:val="00BF7813"/>
    <w:rsid w:val="00BF7C67"/>
    <w:rsid w:val="00C0078C"/>
    <w:rsid w:val="00C007F5"/>
    <w:rsid w:val="00C00D1C"/>
    <w:rsid w:val="00C0102C"/>
    <w:rsid w:val="00C0154A"/>
    <w:rsid w:val="00C0158E"/>
    <w:rsid w:val="00C01D6C"/>
    <w:rsid w:val="00C02206"/>
    <w:rsid w:val="00C02441"/>
    <w:rsid w:val="00C0249F"/>
    <w:rsid w:val="00C0254E"/>
    <w:rsid w:val="00C0255E"/>
    <w:rsid w:val="00C028A0"/>
    <w:rsid w:val="00C02C5E"/>
    <w:rsid w:val="00C03995"/>
    <w:rsid w:val="00C0454E"/>
    <w:rsid w:val="00C046AB"/>
    <w:rsid w:val="00C0486A"/>
    <w:rsid w:val="00C04985"/>
    <w:rsid w:val="00C04E1B"/>
    <w:rsid w:val="00C0520F"/>
    <w:rsid w:val="00C05537"/>
    <w:rsid w:val="00C055A3"/>
    <w:rsid w:val="00C056A3"/>
    <w:rsid w:val="00C05A04"/>
    <w:rsid w:val="00C05AE6"/>
    <w:rsid w:val="00C0613B"/>
    <w:rsid w:val="00C064F0"/>
    <w:rsid w:val="00C06BFF"/>
    <w:rsid w:val="00C07137"/>
    <w:rsid w:val="00C07A89"/>
    <w:rsid w:val="00C07E6D"/>
    <w:rsid w:val="00C07FC1"/>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937"/>
    <w:rsid w:val="00C1530A"/>
    <w:rsid w:val="00C158C6"/>
    <w:rsid w:val="00C16743"/>
    <w:rsid w:val="00C16FD9"/>
    <w:rsid w:val="00C172AB"/>
    <w:rsid w:val="00C17734"/>
    <w:rsid w:val="00C17816"/>
    <w:rsid w:val="00C20108"/>
    <w:rsid w:val="00C20212"/>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991"/>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BB7"/>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49"/>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1DB4"/>
    <w:rsid w:val="00C52268"/>
    <w:rsid w:val="00C524AE"/>
    <w:rsid w:val="00C524D4"/>
    <w:rsid w:val="00C52EDE"/>
    <w:rsid w:val="00C53036"/>
    <w:rsid w:val="00C538DF"/>
    <w:rsid w:val="00C53940"/>
    <w:rsid w:val="00C53AC6"/>
    <w:rsid w:val="00C53BAE"/>
    <w:rsid w:val="00C53E36"/>
    <w:rsid w:val="00C53F4E"/>
    <w:rsid w:val="00C53F69"/>
    <w:rsid w:val="00C53FA0"/>
    <w:rsid w:val="00C54780"/>
    <w:rsid w:val="00C5484C"/>
    <w:rsid w:val="00C54CEE"/>
    <w:rsid w:val="00C54DF4"/>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020"/>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1CA"/>
    <w:rsid w:val="00C90867"/>
    <w:rsid w:val="00C90E1F"/>
    <w:rsid w:val="00C90FDB"/>
    <w:rsid w:val="00C91D6C"/>
    <w:rsid w:val="00C922F5"/>
    <w:rsid w:val="00C92547"/>
    <w:rsid w:val="00C926F6"/>
    <w:rsid w:val="00C927CE"/>
    <w:rsid w:val="00C9296A"/>
    <w:rsid w:val="00C92CB9"/>
    <w:rsid w:val="00C9395C"/>
    <w:rsid w:val="00C93B57"/>
    <w:rsid w:val="00C93C0F"/>
    <w:rsid w:val="00C93D2C"/>
    <w:rsid w:val="00C94240"/>
    <w:rsid w:val="00C942FB"/>
    <w:rsid w:val="00C947E2"/>
    <w:rsid w:val="00C949BD"/>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ACF"/>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AA0"/>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B9"/>
    <w:rsid w:val="00CD4B57"/>
    <w:rsid w:val="00CD4E93"/>
    <w:rsid w:val="00CD6569"/>
    <w:rsid w:val="00CD6999"/>
    <w:rsid w:val="00CD6D99"/>
    <w:rsid w:val="00CD6ED3"/>
    <w:rsid w:val="00CD7103"/>
    <w:rsid w:val="00CD71F5"/>
    <w:rsid w:val="00CD7243"/>
    <w:rsid w:val="00CD72CB"/>
    <w:rsid w:val="00CD7631"/>
    <w:rsid w:val="00CD7B72"/>
    <w:rsid w:val="00CD7FD7"/>
    <w:rsid w:val="00CE02CF"/>
    <w:rsid w:val="00CE0591"/>
    <w:rsid w:val="00CE103B"/>
    <w:rsid w:val="00CE142E"/>
    <w:rsid w:val="00CE149F"/>
    <w:rsid w:val="00CE1735"/>
    <w:rsid w:val="00CE1789"/>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3FD9"/>
    <w:rsid w:val="00CE4117"/>
    <w:rsid w:val="00CE4D4D"/>
    <w:rsid w:val="00CE4F20"/>
    <w:rsid w:val="00CE5342"/>
    <w:rsid w:val="00CE5447"/>
    <w:rsid w:val="00CE57FC"/>
    <w:rsid w:val="00CE5E29"/>
    <w:rsid w:val="00CE6455"/>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68E"/>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8FB"/>
    <w:rsid w:val="00D049AB"/>
    <w:rsid w:val="00D05387"/>
    <w:rsid w:val="00D053E4"/>
    <w:rsid w:val="00D0551F"/>
    <w:rsid w:val="00D0569F"/>
    <w:rsid w:val="00D057FB"/>
    <w:rsid w:val="00D0580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B88"/>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26"/>
    <w:rsid w:val="00D14CA1"/>
    <w:rsid w:val="00D156E1"/>
    <w:rsid w:val="00D15B46"/>
    <w:rsid w:val="00D15CAB"/>
    <w:rsid w:val="00D160AF"/>
    <w:rsid w:val="00D16608"/>
    <w:rsid w:val="00D16B39"/>
    <w:rsid w:val="00D16B9D"/>
    <w:rsid w:val="00D171AD"/>
    <w:rsid w:val="00D174A4"/>
    <w:rsid w:val="00D1776A"/>
    <w:rsid w:val="00D17A03"/>
    <w:rsid w:val="00D17A96"/>
    <w:rsid w:val="00D17B0C"/>
    <w:rsid w:val="00D17C24"/>
    <w:rsid w:val="00D202A7"/>
    <w:rsid w:val="00D206CB"/>
    <w:rsid w:val="00D20B17"/>
    <w:rsid w:val="00D20E51"/>
    <w:rsid w:val="00D2130B"/>
    <w:rsid w:val="00D21D52"/>
    <w:rsid w:val="00D220A6"/>
    <w:rsid w:val="00D22615"/>
    <w:rsid w:val="00D227C7"/>
    <w:rsid w:val="00D23169"/>
    <w:rsid w:val="00D231F7"/>
    <w:rsid w:val="00D23882"/>
    <w:rsid w:val="00D238F7"/>
    <w:rsid w:val="00D23942"/>
    <w:rsid w:val="00D23C9B"/>
    <w:rsid w:val="00D23EAE"/>
    <w:rsid w:val="00D24220"/>
    <w:rsid w:val="00D2476F"/>
    <w:rsid w:val="00D24969"/>
    <w:rsid w:val="00D24C3F"/>
    <w:rsid w:val="00D24CE5"/>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C8B"/>
    <w:rsid w:val="00D27F1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D31"/>
    <w:rsid w:val="00D34466"/>
    <w:rsid w:val="00D34503"/>
    <w:rsid w:val="00D345A7"/>
    <w:rsid w:val="00D34CB4"/>
    <w:rsid w:val="00D35A43"/>
    <w:rsid w:val="00D35C02"/>
    <w:rsid w:val="00D36996"/>
    <w:rsid w:val="00D3701C"/>
    <w:rsid w:val="00D370AF"/>
    <w:rsid w:val="00D370DA"/>
    <w:rsid w:val="00D372C8"/>
    <w:rsid w:val="00D37560"/>
    <w:rsid w:val="00D379CA"/>
    <w:rsid w:val="00D40190"/>
    <w:rsid w:val="00D40507"/>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942"/>
    <w:rsid w:val="00D43D16"/>
    <w:rsid w:val="00D43F66"/>
    <w:rsid w:val="00D44168"/>
    <w:rsid w:val="00D442C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444"/>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4F55"/>
    <w:rsid w:val="00D75F90"/>
    <w:rsid w:val="00D7621C"/>
    <w:rsid w:val="00D76289"/>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3E3B"/>
    <w:rsid w:val="00D84599"/>
    <w:rsid w:val="00D846BA"/>
    <w:rsid w:val="00D84987"/>
    <w:rsid w:val="00D84CD2"/>
    <w:rsid w:val="00D84D38"/>
    <w:rsid w:val="00D84FAE"/>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B81"/>
    <w:rsid w:val="00D93012"/>
    <w:rsid w:val="00D93164"/>
    <w:rsid w:val="00D93759"/>
    <w:rsid w:val="00D93B6C"/>
    <w:rsid w:val="00D93EB8"/>
    <w:rsid w:val="00D93F4F"/>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0D66"/>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52"/>
    <w:rsid w:val="00DB1794"/>
    <w:rsid w:val="00DB17D2"/>
    <w:rsid w:val="00DB1A57"/>
    <w:rsid w:val="00DB1A96"/>
    <w:rsid w:val="00DB1BB4"/>
    <w:rsid w:val="00DB1F21"/>
    <w:rsid w:val="00DB2009"/>
    <w:rsid w:val="00DB22D8"/>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3DD"/>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10F"/>
    <w:rsid w:val="00DC72E5"/>
    <w:rsid w:val="00DC72F3"/>
    <w:rsid w:val="00DC7399"/>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0A3"/>
    <w:rsid w:val="00DE035E"/>
    <w:rsid w:val="00DE06C7"/>
    <w:rsid w:val="00DE08D8"/>
    <w:rsid w:val="00DE0D57"/>
    <w:rsid w:val="00DE0DC2"/>
    <w:rsid w:val="00DE0E4C"/>
    <w:rsid w:val="00DE1274"/>
    <w:rsid w:val="00DE1395"/>
    <w:rsid w:val="00DE14DC"/>
    <w:rsid w:val="00DE178B"/>
    <w:rsid w:val="00DE17AA"/>
    <w:rsid w:val="00DE1B84"/>
    <w:rsid w:val="00DE1DB9"/>
    <w:rsid w:val="00DE1EE6"/>
    <w:rsid w:val="00DE21B0"/>
    <w:rsid w:val="00DE2628"/>
    <w:rsid w:val="00DE2C0B"/>
    <w:rsid w:val="00DE2FCD"/>
    <w:rsid w:val="00DE306A"/>
    <w:rsid w:val="00DE375B"/>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2F44"/>
    <w:rsid w:val="00DF3090"/>
    <w:rsid w:val="00DF32AD"/>
    <w:rsid w:val="00DF3598"/>
    <w:rsid w:val="00DF366E"/>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9E6"/>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5DE8"/>
    <w:rsid w:val="00E160A1"/>
    <w:rsid w:val="00E1631D"/>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4E8"/>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7F9"/>
    <w:rsid w:val="00E45A95"/>
    <w:rsid w:val="00E46086"/>
    <w:rsid w:val="00E46137"/>
    <w:rsid w:val="00E46697"/>
    <w:rsid w:val="00E46766"/>
    <w:rsid w:val="00E4685A"/>
    <w:rsid w:val="00E46993"/>
    <w:rsid w:val="00E46C98"/>
    <w:rsid w:val="00E47140"/>
    <w:rsid w:val="00E47185"/>
    <w:rsid w:val="00E47299"/>
    <w:rsid w:val="00E4759D"/>
    <w:rsid w:val="00E4764D"/>
    <w:rsid w:val="00E500C1"/>
    <w:rsid w:val="00E50E50"/>
    <w:rsid w:val="00E514C3"/>
    <w:rsid w:val="00E514E8"/>
    <w:rsid w:val="00E51FBB"/>
    <w:rsid w:val="00E51FF0"/>
    <w:rsid w:val="00E52BEC"/>
    <w:rsid w:val="00E52C59"/>
    <w:rsid w:val="00E52D85"/>
    <w:rsid w:val="00E5370F"/>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B"/>
    <w:rsid w:val="00E602AD"/>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ED"/>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D28"/>
    <w:rsid w:val="00E90FAC"/>
    <w:rsid w:val="00E9117D"/>
    <w:rsid w:val="00E913BF"/>
    <w:rsid w:val="00E91638"/>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727"/>
    <w:rsid w:val="00E95AC3"/>
    <w:rsid w:val="00E95D52"/>
    <w:rsid w:val="00E95E27"/>
    <w:rsid w:val="00E96334"/>
    <w:rsid w:val="00E96537"/>
    <w:rsid w:val="00E96571"/>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5D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83"/>
    <w:rsid w:val="00EB0930"/>
    <w:rsid w:val="00EB0B72"/>
    <w:rsid w:val="00EB143C"/>
    <w:rsid w:val="00EB176C"/>
    <w:rsid w:val="00EB1EB4"/>
    <w:rsid w:val="00EB21D2"/>
    <w:rsid w:val="00EB2566"/>
    <w:rsid w:val="00EB256E"/>
    <w:rsid w:val="00EB281B"/>
    <w:rsid w:val="00EB2A1C"/>
    <w:rsid w:val="00EB2C6E"/>
    <w:rsid w:val="00EB2DF6"/>
    <w:rsid w:val="00EB2E41"/>
    <w:rsid w:val="00EB2F1B"/>
    <w:rsid w:val="00EB345E"/>
    <w:rsid w:val="00EB3596"/>
    <w:rsid w:val="00EB37F5"/>
    <w:rsid w:val="00EB430C"/>
    <w:rsid w:val="00EB4884"/>
    <w:rsid w:val="00EB4D2B"/>
    <w:rsid w:val="00EB4DE3"/>
    <w:rsid w:val="00EB4DF9"/>
    <w:rsid w:val="00EB4F1F"/>
    <w:rsid w:val="00EB4F79"/>
    <w:rsid w:val="00EB51B3"/>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488"/>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5F"/>
    <w:rsid w:val="00ED7DCB"/>
    <w:rsid w:val="00EE0029"/>
    <w:rsid w:val="00EE03E1"/>
    <w:rsid w:val="00EE070C"/>
    <w:rsid w:val="00EE09AC"/>
    <w:rsid w:val="00EE0AF4"/>
    <w:rsid w:val="00EE0E23"/>
    <w:rsid w:val="00EE0F95"/>
    <w:rsid w:val="00EE1F46"/>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8D3"/>
    <w:rsid w:val="00EF399B"/>
    <w:rsid w:val="00EF450E"/>
    <w:rsid w:val="00EF45F6"/>
    <w:rsid w:val="00EF47EE"/>
    <w:rsid w:val="00EF4EED"/>
    <w:rsid w:val="00EF4FF8"/>
    <w:rsid w:val="00EF5A70"/>
    <w:rsid w:val="00EF5BAB"/>
    <w:rsid w:val="00EF5E49"/>
    <w:rsid w:val="00EF62D6"/>
    <w:rsid w:val="00EF652F"/>
    <w:rsid w:val="00EF6815"/>
    <w:rsid w:val="00EF686A"/>
    <w:rsid w:val="00EF6DAD"/>
    <w:rsid w:val="00EF6F76"/>
    <w:rsid w:val="00EF79F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1A26"/>
    <w:rsid w:val="00F1225F"/>
    <w:rsid w:val="00F12685"/>
    <w:rsid w:val="00F12817"/>
    <w:rsid w:val="00F1286F"/>
    <w:rsid w:val="00F12A4D"/>
    <w:rsid w:val="00F12C29"/>
    <w:rsid w:val="00F12D52"/>
    <w:rsid w:val="00F12FDB"/>
    <w:rsid w:val="00F13146"/>
    <w:rsid w:val="00F1324A"/>
    <w:rsid w:val="00F13418"/>
    <w:rsid w:val="00F13B8A"/>
    <w:rsid w:val="00F13F92"/>
    <w:rsid w:val="00F140C8"/>
    <w:rsid w:val="00F14109"/>
    <w:rsid w:val="00F14225"/>
    <w:rsid w:val="00F14482"/>
    <w:rsid w:val="00F14515"/>
    <w:rsid w:val="00F145B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ECD"/>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0B1"/>
    <w:rsid w:val="00F47508"/>
    <w:rsid w:val="00F47BA7"/>
    <w:rsid w:val="00F47CA7"/>
    <w:rsid w:val="00F50311"/>
    <w:rsid w:val="00F507F0"/>
    <w:rsid w:val="00F50CCE"/>
    <w:rsid w:val="00F51033"/>
    <w:rsid w:val="00F51166"/>
    <w:rsid w:val="00F511BD"/>
    <w:rsid w:val="00F5129C"/>
    <w:rsid w:val="00F512E4"/>
    <w:rsid w:val="00F51CB0"/>
    <w:rsid w:val="00F51E7D"/>
    <w:rsid w:val="00F51E9A"/>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154"/>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49"/>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1EDF"/>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8A4"/>
    <w:rsid w:val="00F75E48"/>
    <w:rsid w:val="00F760B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23"/>
    <w:rsid w:val="00F816C9"/>
    <w:rsid w:val="00F81904"/>
    <w:rsid w:val="00F81B05"/>
    <w:rsid w:val="00F825F3"/>
    <w:rsid w:val="00F82668"/>
    <w:rsid w:val="00F827FF"/>
    <w:rsid w:val="00F82E76"/>
    <w:rsid w:val="00F8369E"/>
    <w:rsid w:val="00F83795"/>
    <w:rsid w:val="00F8389B"/>
    <w:rsid w:val="00F83CF3"/>
    <w:rsid w:val="00F84409"/>
    <w:rsid w:val="00F84AB1"/>
    <w:rsid w:val="00F84D74"/>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A9E"/>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A8F"/>
    <w:rsid w:val="00F96EDC"/>
    <w:rsid w:val="00F96FD4"/>
    <w:rsid w:val="00F97543"/>
    <w:rsid w:val="00F9755E"/>
    <w:rsid w:val="00F9774D"/>
    <w:rsid w:val="00F97E61"/>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58AE"/>
    <w:rsid w:val="00FA5E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40"/>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6F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05"/>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10B"/>
    <w:rsid w:val="00FD7543"/>
    <w:rsid w:val="00FD7D24"/>
    <w:rsid w:val="00FE0252"/>
    <w:rsid w:val="00FE03F6"/>
    <w:rsid w:val="00FE0485"/>
    <w:rsid w:val="00FE04F4"/>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8D2"/>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3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2315"/>
  <w15:docId w15:val="{DF56B77B-47C4-4EE9-BA0A-40117CF6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 w:type="paragraph" w:customStyle="1" w:styleId="Style2">
    <w:name w:val="Style2"/>
    <w:basedOn w:val="Normal"/>
    <w:uiPriority w:val="99"/>
    <w:rsid w:val="00546644"/>
    <w:pPr>
      <w:widowControl w:val="0"/>
      <w:autoSpaceDE w:val="0"/>
      <w:autoSpaceDN w:val="0"/>
      <w:adjustRightInd w:val="0"/>
      <w:spacing w:before="0" w:line="275" w:lineRule="exact"/>
    </w:pPr>
    <w:rPr>
      <w:rFonts w:cs="Arial"/>
      <w:sz w:val="24"/>
      <w:szCs w:val="24"/>
    </w:rPr>
  </w:style>
  <w:style w:type="paragraph" w:customStyle="1" w:styleId="Style3">
    <w:name w:val="Style3"/>
    <w:basedOn w:val="Normal"/>
    <w:uiPriority w:val="99"/>
    <w:rsid w:val="00546644"/>
    <w:pPr>
      <w:widowControl w:val="0"/>
      <w:autoSpaceDE w:val="0"/>
      <w:autoSpaceDN w:val="0"/>
      <w:adjustRightInd w:val="0"/>
      <w:spacing w:before="0"/>
      <w:jc w:val="left"/>
    </w:pPr>
    <w:rPr>
      <w:rFonts w:cs="Arial"/>
      <w:sz w:val="24"/>
      <w:szCs w:val="24"/>
    </w:rPr>
  </w:style>
  <w:style w:type="paragraph" w:customStyle="1" w:styleId="Style4">
    <w:name w:val="Style4"/>
    <w:basedOn w:val="Normal"/>
    <w:uiPriority w:val="99"/>
    <w:rsid w:val="00546644"/>
    <w:pPr>
      <w:widowControl w:val="0"/>
      <w:autoSpaceDE w:val="0"/>
      <w:autoSpaceDN w:val="0"/>
      <w:adjustRightInd w:val="0"/>
      <w:spacing w:before="0" w:line="278" w:lineRule="exact"/>
      <w:ind w:hanging="720"/>
      <w:jc w:val="left"/>
    </w:pPr>
    <w:rPr>
      <w:rFonts w:cs="Arial"/>
      <w:sz w:val="24"/>
      <w:szCs w:val="24"/>
    </w:rPr>
  </w:style>
  <w:style w:type="paragraph" w:customStyle="1" w:styleId="Style6">
    <w:name w:val="Style6"/>
    <w:basedOn w:val="Normal"/>
    <w:uiPriority w:val="99"/>
    <w:rsid w:val="00546644"/>
    <w:pPr>
      <w:widowControl w:val="0"/>
      <w:autoSpaceDE w:val="0"/>
      <w:autoSpaceDN w:val="0"/>
      <w:adjustRightInd w:val="0"/>
      <w:spacing w:before="0" w:line="278" w:lineRule="exact"/>
      <w:ind w:hanging="355"/>
      <w:jc w:val="left"/>
    </w:pPr>
    <w:rPr>
      <w:rFonts w:cs="Arial"/>
      <w:sz w:val="24"/>
      <w:szCs w:val="24"/>
    </w:rPr>
  </w:style>
  <w:style w:type="character" w:customStyle="1" w:styleId="FontStyle11">
    <w:name w:val="Font Style11"/>
    <w:uiPriority w:val="99"/>
    <w:rsid w:val="00546644"/>
    <w:rPr>
      <w:rFonts w:ascii="Arial" w:hAnsi="Arial" w:cs="Arial"/>
      <w:color w:val="000000"/>
      <w:sz w:val="22"/>
      <w:szCs w:val="22"/>
    </w:rPr>
  </w:style>
  <w:style w:type="character" w:customStyle="1" w:styleId="FontStyle12">
    <w:name w:val="Font Style12"/>
    <w:uiPriority w:val="99"/>
    <w:rsid w:val="00546644"/>
    <w:rPr>
      <w:rFonts w:ascii="Arial" w:hAnsi="Arial" w:cs="Arial"/>
      <w:color w:val="000000"/>
      <w:sz w:val="22"/>
      <w:szCs w:val="22"/>
    </w:rPr>
  </w:style>
  <w:style w:type="character" w:customStyle="1" w:styleId="FontStyle13">
    <w:name w:val="Font Style13"/>
    <w:uiPriority w:val="99"/>
    <w:rsid w:val="00546644"/>
    <w:rPr>
      <w:rFonts w:ascii="Arial" w:hAnsi="Arial" w:cs="Arial"/>
      <w:b/>
      <w:bCs/>
      <w:color w:val="000000"/>
      <w:sz w:val="22"/>
      <w:szCs w:val="22"/>
    </w:rPr>
  </w:style>
  <w:style w:type="paragraph" w:customStyle="1" w:styleId="Style7">
    <w:name w:val="Style7"/>
    <w:basedOn w:val="Normal"/>
    <w:uiPriority w:val="99"/>
    <w:rsid w:val="00330B1C"/>
    <w:pPr>
      <w:widowControl w:val="0"/>
      <w:autoSpaceDE w:val="0"/>
      <w:autoSpaceDN w:val="0"/>
      <w:adjustRightInd w:val="0"/>
      <w:spacing w:before="0"/>
      <w:jc w:val="left"/>
    </w:pPr>
    <w:rPr>
      <w:rFonts w:cs="Arial"/>
      <w:sz w:val="24"/>
      <w:szCs w:val="24"/>
    </w:rPr>
  </w:style>
  <w:style w:type="character" w:customStyle="1" w:styleId="FontStyle18">
    <w:name w:val="Font Style18"/>
    <w:uiPriority w:val="99"/>
    <w:rsid w:val="00330B1C"/>
    <w:rPr>
      <w:rFonts w:ascii="Arial" w:hAnsi="Arial" w:cs="Arial"/>
      <w:b/>
      <w:bCs/>
      <w:color w:val="000000"/>
      <w:sz w:val="22"/>
      <w:szCs w:val="22"/>
    </w:rPr>
  </w:style>
  <w:style w:type="character" w:customStyle="1" w:styleId="FontStyle19">
    <w:name w:val="Font Style19"/>
    <w:uiPriority w:val="99"/>
    <w:rsid w:val="00330B1C"/>
    <w:rPr>
      <w:rFonts w:ascii="Arial" w:hAnsi="Arial" w:cs="Arial"/>
      <w:color w:val="000000"/>
      <w:sz w:val="22"/>
      <w:szCs w:val="22"/>
    </w:rPr>
  </w:style>
  <w:style w:type="character" w:styleId="Emphasis">
    <w:name w:val="Emphasis"/>
    <w:qFormat/>
    <w:rsid w:val="00B41838"/>
    <w:rPr>
      <w:i/>
      <w:iCs/>
    </w:rPr>
  </w:style>
  <w:style w:type="character" w:customStyle="1" w:styleId="FontStyle22">
    <w:name w:val="Font Style22"/>
    <w:uiPriority w:val="99"/>
    <w:rsid w:val="005B328B"/>
    <w:rPr>
      <w:rFonts w:ascii="Arial" w:hAnsi="Arial" w:cs="Arial"/>
      <w:color w:val="000000"/>
      <w:sz w:val="18"/>
      <w:szCs w:val="18"/>
    </w:rPr>
  </w:style>
  <w:style w:type="character" w:customStyle="1" w:styleId="FontStyle15">
    <w:name w:val="Font Style15"/>
    <w:uiPriority w:val="99"/>
    <w:rsid w:val="003B7EC1"/>
    <w:rPr>
      <w:rFonts w:ascii="Microsoft Sans Serif" w:hAnsi="Microsoft Sans Serif" w:cs="Microsoft Sans Serif"/>
      <w:color w:val="000000"/>
      <w:sz w:val="26"/>
      <w:szCs w:val="26"/>
    </w:rPr>
  </w:style>
  <w:style w:type="paragraph" w:customStyle="1" w:styleId="Style10">
    <w:name w:val="Style10"/>
    <w:basedOn w:val="Normal"/>
    <w:uiPriority w:val="99"/>
    <w:rsid w:val="003B7EC1"/>
    <w:pPr>
      <w:widowControl w:val="0"/>
      <w:autoSpaceDE w:val="0"/>
      <w:autoSpaceDN w:val="0"/>
      <w:adjustRightInd w:val="0"/>
      <w:spacing w:before="0"/>
      <w:jc w:val="left"/>
    </w:pPr>
    <w:rPr>
      <w:rFonts w:cs="Arial"/>
      <w:sz w:val="24"/>
      <w:szCs w:val="24"/>
    </w:rPr>
  </w:style>
  <w:style w:type="character" w:customStyle="1" w:styleId="FontStyle20">
    <w:name w:val="Font Style20"/>
    <w:uiPriority w:val="99"/>
    <w:rsid w:val="0024675D"/>
    <w:rPr>
      <w:rFonts w:ascii="Arial" w:hAnsi="Arial" w:cs="Arial"/>
      <w:color w:val="000000"/>
      <w:sz w:val="10"/>
      <w:szCs w:val="10"/>
    </w:rPr>
  </w:style>
  <w:style w:type="paragraph" w:customStyle="1" w:styleId="font5">
    <w:name w:val="font5"/>
    <w:basedOn w:val="Normal"/>
    <w:rsid w:val="00F470B1"/>
    <w:pPr>
      <w:spacing w:before="100" w:beforeAutospacing="1" w:after="100" w:afterAutospacing="1"/>
      <w:jc w:val="left"/>
    </w:pPr>
    <w:rPr>
      <w:rFonts w:cs="Arial"/>
      <w:b/>
      <w:bCs/>
    </w:rPr>
  </w:style>
  <w:style w:type="paragraph" w:customStyle="1" w:styleId="font6">
    <w:name w:val="font6"/>
    <w:basedOn w:val="Normal"/>
    <w:rsid w:val="00F470B1"/>
    <w:pPr>
      <w:spacing w:before="100" w:beforeAutospacing="1" w:after="100" w:afterAutospacing="1"/>
      <w:jc w:val="left"/>
    </w:pPr>
    <w:rPr>
      <w:rFonts w:cs="Arial"/>
    </w:rPr>
  </w:style>
  <w:style w:type="paragraph" w:customStyle="1" w:styleId="font7">
    <w:name w:val="font7"/>
    <w:basedOn w:val="Normal"/>
    <w:rsid w:val="00F470B1"/>
    <w:pPr>
      <w:spacing w:before="100" w:beforeAutospacing="1" w:after="100" w:afterAutospacing="1"/>
      <w:jc w:val="left"/>
    </w:pPr>
    <w:rPr>
      <w:rFonts w:cs="Arial"/>
      <w:b/>
      <w:bCs/>
      <w:sz w:val="24"/>
      <w:szCs w:val="24"/>
    </w:rPr>
  </w:style>
  <w:style w:type="paragraph" w:customStyle="1" w:styleId="xl88">
    <w:name w:val="xl88"/>
    <w:basedOn w:val="Normal"/>
    <w:rsid w:val="00F470B1"/>
    <w:pPr>
      <w:shd w:val="clear" w:color="000000" w:fill="DCE6F1"/>
      <w:spacing w:before="100" w:beforeAutospacing="1" w:after="100" w:afterAutospacing="1"/>
      <w:jc w:val="left"/>
    </w:pPr>
    <w:rPr>
      <w:rFonts w:ascii="Times New Roman" w:hAnsi="Times New Roman"/>
      <w:sz w:val="24"/>
      <w:szCs w:val="24"/>
    </w:rPr>
  </w:style>
  <w:style w:type="paragraph" w:customStyle="1" w:styleId="xl89">
    <w:name w:val="xl89"/>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cs="Arial"/>
      <w:b/>
      <w:bCs/>
    </w:rPr>
  </w:style>
  <w:style w:type="paragraph" w:customStyle="1" w:styleId="xl90">
    <w:name w:val="xl90"/>
    <w:basedOn w:val="Normal"/>
    <w:rsid w:val="00F470B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cs="Arial"/>
    </w:rPr>
  </w:style>
  <w:style w:type="paragraph" w:customStyle="1" w:styleId="xl91">
    <w:name w:val="xl91"/>
    <w:basedOn w:val="Normal"/>
    <w:rsid w:val="00F470B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rFonts w:cs="Arial"/>
      <w:b/>
      <w:bCs/>
    </w:rPr>
  </w:style>
  <w:style w:type="paragraph" w:customStyle="1" w:styleId="xl92">
    <w:name w:val="xl92"/>
    <w:basedOn w:val="Normal"/>
    <w:rsid w:val="00F470B1"/>
    <w:pPr>
      <w:shd w:val="clear" w:color="000000" w:fill="8DB4E2"/>
      <w:spacing w:before="100" w:beforeAutospacing="1" w:after="100" w:afterAutospacing="1"/>
      <w:jc w:val="left"/>
    </w:pPr>
    <w:rPr>
      <w:rFonts w:ascii="Times New Roman" w:hAnsi="Times New Roman"/>
      <w:sz w:val="24"/>
      <w:szCs w:val="24"/>
    </w:rPr>
  </w:style>
  <w:style w:type="paragraph" w:customStyle="1" w:styleId="xl93">
    <w:name w:val="xl93"/>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Arial"/>
      <w:b/>
      <w:bCs/>
    </w:rPr>
  </w:style>
  <w:style w:type="paragraph" w:customStyle="1" w:styleId="xl94">
    <w:name w:val="xl94"/>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cs="Arial"/>
      <w:b/>
      <w:bCs/>
    </w:rPr>
  </w:style>
  <w:style w:type="paragraph" w:customStyle="1" w:styleId="xl95">
    <w:name w:val="xl95"/>
    <w:basedOn w:val="Normal"/>
    <w:rsid w:val="00F470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cs="Arial"/>
      <w:b/>
      <w:bCs/>
    </w:rPr>
  </w:style>
  <w:style w:type="paragraph" w:customStyle="1" w:styleId="xl96">
    <w:name w:val="xl96"/>
    <w:basedOn w:val="Normal"/>
    <w:rsid w:val="00F470B1"/>
    <w:pPr>
      <w:shd w:val="clear" w:color="000000" w:fill="B8CCE4"/>
      <w:spacing w:before="100" w:beforeAutospacing="1" w:after="100" w:afterAutospacing="1"/>
      <w:jc w:val="left"/>
    </w:pPr>
    <w:rPr>
      <w:rFonts w:ascii="Times New Roman" w:hAnsi="Times New Roman"/>
      <w:sz w:val="24"/>
      <w:szCs w:val="24"/>
    </w:rPr>
  </w:style>
  <w:style w:type="paragraph" w:customStyle="1" w:styleId="xl97">
    <w:name w:val="xl97"/>
    <w:basedOn w:val="Normal"/>
    <w:rsid w:val="00F470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b/>
      <w:bCs/>
    </w:rPr>
  </w:style>
  <w:style w:type="paragraph" w:customStyle="1" w:styleId="xl98">
    <w:name w:val="xl98"/>
    <w:basedOn w:val="Normal"/>
    <w:rsid w:val="00F470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cs="Arial"/>
    </w:rPr>
  </w:style>
  <w:style w:type="paragraph" w:customStyle="1" w:styleId="xl99">
    <w:name w:val="xl99"/>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cs="Arial"/>
    </w:rPr>
  </w:style>
  <w:style w:type="paragraph" w:customStyle="1" w:styleId="xl100">
    <w:name w:val="xl100"/>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Arial"/>
      <w:b/>
      <w:bCs/>
    </w:rPr>
  </w:style>
  <w:style w:type="paragraph" w:customStyle="1" w:styleId="xl101">
    <w:name w:val="xl101"/>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cs="Arial"/>
      <w:b/>
      <w:bCs/>
    </w:rPr>
  </w:style>
  <w:style w:type="paragraph" w:customStyle="1" w:styleId="xl102">
    <w:name w:val="xl102"/>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cs="Arial"/>
    </w:rPr>
  </w:style>
  <w:style w:type="paragraph" w:customStyle="1" w:styleId="xl103">
    <w:name w:val="xl103"/>
    <w:basedOn w:val="Normal"/>
    <w:rsid w:val="00F470B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rFonts w:cs="Arial"/>
    </w:rPr>
  </w:style>
  <w:style w:type="paragraph" w:customStyle="1" w:styleId="xl104">
    <w:name w:val="xl104"/>
    <w:basedOn w:val="Normal"/>
    <w:rsid w:val="00F470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pPr>
    <w:rPr>
      <w:rFonts w:cs="Arial"/>
    </w:rPr>
  </w:style>
  <w:style w:type="paragraph" w:customStyle="1" w:styleId="xl105">
    <w:name w:val="xl105"/>
    <w:basedOn w:val="Normal"/>
    <w:rsid w:val="00F470B1"/>
    <w:pPr>
      <w:shd w:val="clear" w:color="000000" w:fill="B8CCE4"/>
      <w:spacing w:before="100" w:beforeAutospacing="1" w:after="100" w:afterAutospacing="1"/>
      <w:jc w:val="left"/>
    </w:pPr>
    <w:rPr>
      <w:rFonts w:cs="Arial"/>
      <w:sz w:val="24"/>
      <w:szCs w:val="24"/>
    </w:rPr>
  </w:style>
  <w:style w:type="paragraph" w:customStyle="1" w:styleId="xl106">
    <w:name w:val="xl106"/>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cs="Arial"/>
    </w:rPr>
  </w:style>
  <w:style w:type="paragraph" w:customStyle="1" w:styleId="xl107">
    <w:name w:val="xl107"/>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cs="Arial"/>
      <w:b/>
      <w:bCs/>
    </w:rPr>
  </w:style>
  <w:style w:type="paragraph" w:customStyle="1" w:styleId="xl108">
    <w:name w:val="xl108"/>
    <w:basedOn w:val="Normal"/>
    <w:rsid w:val="00F470B1"/>
    <w:pPr>
      <w:shd w:val="clear" w:color="000000" w:fill="F2DCDB"/>
      <w:spacing w:before="100" w:beforeAutospacing="1" w:after="100" w:afterAutospacing="1"/>
      <w:jc w:val="left"/>
      <w:textAlignment w:val="center"/>
    </w:pPr>
    <w:rPr>
      <w:rFonts w:cs="Arial"/>
      <w:b/>
      <w:bCs/>
      <w:sz w:val="24"/>
      <w:szCs w:val="24"/>
    </w:rPr>
  </w:style>
  <w:style w:type="paragraph" w:customStyle="1" w:styleId="xl109">
    <w:name w:val="xl109"/>
    <w:basedOn w:val="Normal"/>
    <w:rsid w:val="00F470B1"/>
    <w:pPr>
      <w:shd w:val="clear" w:color="000000" w:fill="F2DCDB"/>
      <w:spacing w:before="100" w:beforeAutospacing="1" w:after="100" w:afterAutospacing="1"/>
      <w:jc w:val="left"/>
    </w:pPr>
    <w:rPr>
      <w:rFonts w:cs="Arial"/>
      <w:sz w:val="24"/>
      <w:szCs w:val="24"/>
    </w:rPr>
  </w:style>
  <w:style w:type="paragraph" w:customStyle="1" w:styleId="xl110">
    <w:name w:val="xl110"/>
    <w:basedOn w:val="Normal"/>
    <w:rsid w:val="00F470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Arial"/>
      <w:b/>
      <w:bCs/>
    </w:rPr>
  </w:style>
  <w:style w:type="paragraph" w:customStyle="1" w:styleId="xl111">
    <w:name w:val="xl111"/>
    <w:basedOn w:val="Normal"/>
    <w:rsid w:val="00F470B1"/>
    <w:pPr>
      <w:shd w:val="clear" w:color="000000" w:fill="DCE6F1"/>
      <w:spacing w:before="100" w:beforeAutospacing="1" w:after="100" w:afterAutospacing="1"/>
      <w:jc w:val="left"/>
    </w:pPr>
    <w:rPr>
      <w:rFonts w:cs="Arial"/>
      <w:sz w:val="24"/>
      <w:szCs w:val="24"/>
    </w:rPr>
  </w:style>
  <w:style w:type="paragraph" w:customStyle="1" w:styleId="xl112">
    <w:name w:val="xl112"/>
    <w:basedOn w:val="Normal"/>
    <w:rsid w:val="00F470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center"/>
    </w:pPr>
    <w:rPr>
      <w:rFonts w:cs="Arial"/>
      <w:b/>
      <w:bCs/>
    </w:rPr>
  </w:style>
  <w:style w:type="paragraph" w:customStyle="1" w:styleId="xl113">
    <w:name w:val="xl113"/>
    <w:basedOn w:val="Normal"/>
    <w:rsid w:val="00F470B1"/>
    <w:pPr>
      <w:pBdr>
        <w:top w:val="single" w:sz="4" w:space="0" w:color="auto"/>
        <w:left w:val="single" w:sz="4" w:space="0" w:color="auto"/>
        <w:bottom w:val="single" w:sz="4" w:space="0" w:color="auto"/>
      </w:pBdr>
      <w:spacing w:before="100" w:beforeAutospacing="1" w:after="100" w:afterAutospacing="1"/>
      <w:jc w:val="left"/>
    </w:pPr>
    <w:rPr>
      <w:rFonts w:cs="Arial"/>
    </w:rPr>
  </w:style>
  <w:style w:type="paragraph" w:customStyle="1" w:styleId="xl114">
    <w:name w:val="xl114"/>
    <w:basedOn w:val="Normal"/>
    <w:rsid w:val="00F470B1"/>
    <w:pPr>
      <w:pBdr>
        <w:top w:val="single" w:sz="4" w:space="0" w:color="auto"/>
        <w:left w:val="single" w:sz="4" w:space="0" w:color="auto"/>
        <w:bottom w:val="single" w:sz="4" w:space="0" w:color="auto"/>
      </w:pBdr>
      <w:shd w:val="clear" w:color="000000" w:fill="F2DCDB"/>
      <w:spacing w:before="100" w:beforeAutospacing="1" w:after="100" w:afterAutospacing="1"/>
      <w:jc w:val="left"/>
    </w:pPr>
    <w:rPr>
      <w:rFonts w:cs="Arial"/>
    </w:rPr>
  </w:style>
  <w:style w:type="paragraph" w:customStyle="1" w:styleId="xl115">
    <w:name w:val="xl115"/>
    <w:basedOn w:val="Normal"/>
    <w:rsid w:val="00F470B1"/>
    <w:pPr>
      <w:pBdr>
        <w:top w:val="single" w:sz="4" w:space="0" w:color="auto"/>
        <w:left w:val="single" w:sz="4" w:space="0" w:color="auto"/>
        <w:bottom w:val="single" w:sz="4" w:space="0" w:color="auto"/>
      </w:pBdr>
      <w:shd w:val="clear" w:color="000000" w:fill="C5D9F1"/>
      <w:spacing w:before="100" w:beforeAutospacing="1" w:after="100" w:afterAutospacing="1"/>
      <w:jc w:val="left"/>
    </w:pPr>
    <w:rPr>
      <w:rFonts w:cs="Arial"/>
    </w:rPr>
  </w:style>
  <w:style w:type="paragraph" w:customStyle="1" w:styleId="xl116">
    <w:name w:val="xl116"/>
    <w:basedOn w:val="Normal"/>
    <w:rsid w:val="00F470B1"/>
    <w:pPr>
      <w:pBdr>
        <w:top w:val="single" w:sz="4" w:space="0" w:color="auto"/>
        <w:left w:val="single" w:sz="4" w:space="0" w:color="auto"/>
        <w:bottom w:val="single" w:sz="4" w:space="0" w:color="auto"/>
      </w:pBdr>
      <w:shd w:val="clear" w:color="000000" w:fill="B8CCE4"/>
      <w:spacing w:before="100" w:beforeAutospacing="1" w:after="100" w:afterAutospacing="1"/>
      <w:jc w:val="left"/>
    </w:pPr>
    <w:rPr>
      <w:rFonts w:cs="Arial"/>
    </w:rPr>
  </w:style>
  <w:style w:type="paragraph" w:customStyle="1" w:styleId="xl117">
    <w:name w:val="xl117"/>
    <w:basedOn w:val="Normal"/>
    <w:rsid w:val="00F470B1"/>
    <w:pPr>
      <w:pBdr>
        <w:top w:val="single" w:sz="4" w:space="0" w:color="auto"/>
        <w:left w:val="single" w:sz="4" w:space="0" w:color="auto"/>
        <w:bottom w:val="single" w:sz="4" w:space="0" w:color="auto"/>
      </w:pBdr>
      <w:shd w:val="clear" w:color="000000" w:fill="DCE6F1"/>
      <w:spacing w:before="100" w:beforeAutospacing="1" w:after="100" w:afterAutospacing="1"/>
      <w:jc w:val="left"/>
    </w:pPr>
    <w:rPr>
      <w:rFonts w:cs="Arial"/>
    </w:rPr>
  </w:style>
  <w:style w:type="paragraph" w:customStyle="1" w:styleId="xl118">
    <w:name w:val="xl118"/>
    <w:basedOn w:val="Normal"/>
    <w:rsid w:val="00F470B1"/>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cs="Arial"/>
    </w:rPr>
  </w:style>
  <w:style w:type="paragraph" w:customStyle="1" w:styleId="xl119">
    <w:name w:val="xl119"/>
    <w:basedOn w:val="Normal"/>
    <w:rsid w:val="00F470B1"/>
    <w:pPr>
      <w:pBdr>
        <w:top w:val="single" w:sz="4" w:space="0" w:color="auto"/>
        <w:left w:val="single" w:sz="4" w:space="0" w:color="auto"/>
        <w:bottom w:val="single" w:sz="4" w:space="0" w:color="auto"/>
      </w:pBdr>
      <w:shd w:val="clear" w:color="000000" w:fill="F2DCDB"/>
      <w:spacing w:before="100" w:beforeAutospacing="1" w:after="100" w:afterAutospacing="1"/>
      <w:jc w:val="left"/>
    </w:pPr>
    <w:rPr>
      <w:rFonts w:cs="Arial"/>
    </w:rPr>
  </w:style>
  <w:style w:type="paragraph" w:customStyle="1" w:styleId="xl120">
    <w:name w:val="xl120"/>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121">
    <w:name w:val="xl121"/>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122">
    <w:name w:val="xl122"/>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23">
    <w:name w:val="xl123"/>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cs="Arial"/>
    </w:rPr>
  </w:style>
  <w:style w:type="paragraph" w:customStyle="1" w:styleId="xl124">
    <w:name w:val="xl124"/>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Arial"/>
    </w:rPr>
  </w:style>
  <w:style w:type="paragraph" w:customStyle="1" w:styleId="xl125">
    <w:name w:val="xl125"/>
    <w:basedOn w:val="Normal"/>
    <w:rsid w:val="00F470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rPr>
  </w:style>
  <w:style w:type="paragraph" w:customStyle="1" w:styleId="xl126">
    <w:name w:val="xl126"/>
    <w:basedOn w:val="Normal"/>
    <w:rsid w:val="00F470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Arial"/>
    </w:rPr>
  </w:style>
  <w:style w:type="paragraph" w:customStyle="1" w:styleId="xl127">
    <w:name w:val="xl127"/>
    <w:basedOn w:val="Normal"/>
    <w:rsid w:val="00F470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rPr>
  </w:style>
  <w:style w:type="paragraph" w:customStyle="1" w:styleId="xl128">
    <w:name w:val="xl128"/>
    <w:basedOn w:val="Normal"/>
    <w:rsid w:val="00F470B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cs="Arial"/>
      <w:sz w:val="24"/>
      <w:szCs w:val="24"/>
    </w:rPr>
  </w:style>
  <w:style w:type="paragraph" w:customStyle="1" w:styleId="xl129">
    <w:name w:val="xl129"/>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cs="Arial"/>
      <w:b/>
      <w:bCs/>
      <w:sz w:val="24"/>
      <w:szCs w:val="24"/>
    </w:rPr>
  </w:style>
  <w:style w:type="paragraph" w:customStyle="1" w:styleId="xl130">
    <w:name w:val="xl130"/>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cs="Arial"/>
      <w:b/>
      <w:bCs/>
    </w:rPr>
  </w:style>
  <w:style w:type="paragraph" w:customStyle="1" w:styleId="xl131">
    <w:name w:val="xl131"/>
    <w:basedOn w:val="Normal"/>
    <w:rsid w:val="00F470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4"/>
      <w:szCs w:val="24"/>
    </w:rPr>
  </w:style>
  <w:style w:type="paragraph" w:customStyle="1" w:styleId="xl132">
    <w:name w:val="xl132"/>
    <w:basedOn w:val="Normal"/>
    <w:rsid w:val="00F470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Arial"/>
      <w:b/>
      <w:bCs/>
      <w:sz w:val="24"/>
      <w:szCs w:val="24"/>
    </w:rPr>
  </w:style>
  <w:style w:type="paragraph" w:customStyle="1" w:styleId="xl133">
    <w:name w:val="xl133"/>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rPr>
  </w:style>
  <w:style w:type="paragraph" w:customStyle="1" w:styleId="xl134">
    <w:name w:val="xl134"/>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rPr>
  </w:style>
  <w:style w:type="paragraph" w:customStyle="1" w:styleId="xl135">
    <w:name w:val="xl135"/>
    <w:basedOn w:val="Normal"/>
    <w:rsid w:val="00F470B1"/>
    <w:pPr>
      <w:pBdr>
        <w:top w:val="single" w:sz="4" w:space="0" w:color="auto"/>
        <w:left w:val="single" w:sz="4" w:space="0" w:color="auto"/>
        <w:bottom w:val="single" w:sz="4" w:space="0" w:color="auto"/>
      </w:pBdr>
      <w:spacing w:before="100" w:beforeAutospacing="1" w:after="100" w:afterAutospacing="1"/>
      <w:jc w:val="left"/>
    </w:pPr>
    <w:rPr>
      <w:rFonts w:cs="Arial"/>
      <w:b/>
      <w:bCs/>
      <w:sz w:val="24"/>
      <w:szCs w:val="24"/>
    </w:rPr>
  </w:style>
  <w:style w:type="paragraph" w:customStyle="1" w:styleId="xl136">
    <w:name w:val="xl136"/>
    <w:basedOn w:val="Normal"/>
    <w:rsid w:val="00F470B1"/>
    <w:pPr>
      <w:spacing w:before="100" w:beforeAutospacing="1" w:after="100" w:afterAutospacing="1"/>
      <w:jc w:val="left"/>
    </w:pPr>
    <w:rPr>
      <w:rFonts w:cs="Arial"/>
      <w:b/>
      <w:bCs/>
      <w:sz w:val="24"/>
      <w:szCs w:val="24"/>
    </w:rPr>
  </w:style>
  <w:style w:type="paragraph" w:customStyle="1" w:styleId="xl137">
    <w:name w:val="xl137"/>
    <w:basedOn w:val="Normal"/>
    <w:rsid w:val="00F470B1"/>
    <w:pPr>
      <w:pBdr>
        <w:top w:val="single" w:sz="4" w:space="0" w:color="auto"/>
        <w:left w:val="single" w:sz="4" w:space="0" w:color="auto"/>
        <w:bottom w:val="single" w:sz="4" w:space="0" w:color="auto"/>
      </w:pBdr>
      <w:spacing w:before="100" w:beforeAutospacing="1" w:after="100" w:afterAutospacing="1"/>
      <w:jc w:val="left"/>
    </w:pPr>
    <w:rPr>
      <w:rFonts w:cs="Arial"/>
      <w:sz w:val="24"/>
      <w:szCs w:val="24"/>
    </w:rPr>
  </w:style>
  <w:style w:type="paragraph" w:customStyle="1" w:styleId="xl138">
    <w:name w:val="xl138"/>
    <w:basedOn w:val="Normal"/>
    <w:rsid w:val="00F470B1"/>
    <w:pPr>
      <w:shd w:val="clear" w:color="000000" w:fill="C5D9F1"/>
      <w:spacing w:before="100" w:beforeAutospacing="1" w:after="100" w:afterAutospacing="1"/>
      <w:jc w:val="left"/>
    </w:pPr>
    <w:rPr>
      <w:rFonts w:cs="Arial"/>
      <w:sz w:val="24"/>
      <w:szCs w:val="24"/>
    </w:rPr>
  </w:style>
  <w:style w:type="paragraph" w:customStyle="1" w:styleId="xl139">
    <w:name w:val="xl139"/>
    <w:basedOn w:val="Normal"/>
    <w:rsid w:val="00F470B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cs="Arial"/>
      <w:sz w:val="24"/>
      <w:szCs w:val="24"/>
    </w:rPr>
  </w:style>
  <w:style w:type="paragraph" w:customStyle="1" w:styleId="xl140">
    <w:name w:val="xl140"/>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141">
    <w:name w:val="xl141"/>
    <w:basedOn w:val="Normal"/>
    <w:rsid w:val="00F470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rFonts w:cs="Arial"/>
      <w:sz w:val="24"/>
      <w:szCs w:val="24"/>
    </w:rPr>
  </w:style>
  <w:style w:type="paragraph" w:customStyle="1" w:styleId="xl142">
    <w:name w:val="xl142"/>
    <w:basedOn w:val="Normal"/>
    <w:rsid w:val="00F470B1"/>
    <w:pPr>
      <w:shd w:val="clear" w:color="000000" w:fill="C5D9F1"/>
      <w:spacing w:before="100" w:beforeAutospacing="1" w:after="100" w:afterAutospacing="1"/>
      <w:jc w:val="center"/>
    </w:pPr>
    <w:rPr>
      <w:rFonts w:cs="Arial"/>
      <w:sz w:val="24"/>
      <w:szCs w:val="24"/>
    </w:rPr>
  </w:style>
  <w:style w:type="paragraph" w:customStyle="1" w:styleId="xl143">
    <w:name w:val="xl143"/>
    <w:basedOn w:val="Normal"/>
    <w:rsid w:val="00F470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rPr>
  </w:style>
  <w:style w:type="paragraph" w:customStyle="1" w:styleId="xl144">
    <w:name w:val="xl144"/>
    <w:basedOn w:val="Normal"/>
    <w:rsid w:val="00F470B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cs="Arial"/>
      <w:sz w:val="24"/>
      <w:szCs w:val="24"/>
    </w:rPr>
  </w:style>
  <w:style w:type="paragraph" w:customStyle="1" w:styleId="xl145">
    <w:name w:val="xl145"/>
    <w:basedOn w:val="Normal"/>
    <w:rsid w:val="00F470B1"/>
    <w:pPr>
      <w:shd w:val="clear" w:color="000000" w:fill="B8CCE4"/>
      <w:spacing w:before="100" w:beforeAutospacing="1" w:after="100" w:afterAutospacing="1"/>
      <w:jc w:val="left"/>
    </w:pPr>
    <w:rPr>
      <w:rFonts w:cs="Arial"/>
      <w:sz w:val="24"/>
      <w:szCs w:val="24"/>
    </w:rPr>
  </w:style>
  <w:style w:type="paragraph" w:customStyle="1" w:styleId="xl146">
    <w:name w:val="xl146"/>
    <w:basedOn w:val="Normal"/>
    <w:rsid w:val="00F470B1"/>
    <w:pPr>
      <w:shd w:val="clear" w:color="000000" w:fill="8DB4E2"/>
      <w:spacing w:before="100" w:beforeAutospacing="1" w:after="100" w:afterAutospacing="1"/>
      <w:jc w:val="left"/>
    </w:pPr>
    <w:rPr>
      <w:rFonts w:cs="Arial"/>
      <w:sz w:val="24"/>
      <w:szCs w:val="24"/>
    </w:rPr>
  </w:style>
  <w:style w:type="paragraph" w:customStyle="1" w:styleId="xl147">
    <w:name w:val="xl147"/>
    <w:basedOn w:val="Normal"/>
    <w:rsid w:val="00F470B1"/>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cs="Arial"/>
      <w:sz w:val="24"/>
      <w:szCs w:val="24"/>
    </w:rPr>
  </w:style>
  <w:style w:type="paragraph" w:customStyle="1" w:styleId="xl148">
    <w:name w:val="xl148"/>
    <w:basedOn w:val="Normal"/>
    <w:rsid w:val="00F470B1"/>
    <w:pPr>
      <w:shd w:val="clear" w:color="000000" w:fill="B8CCE4"/>
      <w:spacing w:before="100" w:beforeAutospacing="1" w:after="100" w:afterAutospacing="1"/>
      <w:jc w:val="left"/>
    </w:pPr>
    <w:rPr>
      <w:rFonts w:cs="Arial"/>
      <w:b/>
      <w:bCs/>
      <w:sz w:val="28"/>
      <w:szCs w:val="28"/>
    </w:rPr>
  </w:style>
  <w:style w:type="paragraph" w:customStyle="1" w:styleId="xl149">
    <w:name w:val="xl149"/>
    <w:basedOn w:val="Normal"/>
    <w:rsid w:val="00F470B1"/>
    <w:pPr>
      <w:shd w:val="clear" w:color="000000" w:fill="C5D9F1"/>
      <w:spacing w:before="100" w:beforeAutospacing="1" w:after="100" w:afterAutospacing="1"/>
      <w:jc w:val="left"/>
    </w:pPr>
    <w:rPr>
      <w:rFonts w:cs="Arial"/>
      <w:b/>
      <w:bCs/>
      <w:sz w:val="28"/>
      <w:szCs w:val="28"/>
    </w:rPr>
  </w:style>
  <w:style w:type="paragraph" w:customStyle="1" w:styleId="xl150">
    <w:name w:val="xl150"/>
    <w:basedOn w:val="Normal"/>
    <w:rsid w:val="00F470B1"/>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477313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16827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45044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mso-contentType ?>
<FormTemplates xmlns="http://schemas.microsoft.com/sharepoint/v3/contenttype/forms">
  <Display>DocumentLibraryForm</Display>
  <Edit>DocumentLibraryForm</Edit>
  <New>DocumentLibraryForm</New>
</FormTemplates>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F958-90FE-4E83-85BA-760FC20B1742}"/>
</file>

<file path=customXml/itemProps10.xml><?xml version="1.0" encoding="utf-8"?>
<ds:datastoreItem xmlns:ds="http://schemas.openxmlformats.org/officeDocument/2006/customXml" ds:itemID="{222A525A-F64B-4F2F-95BC-4DE43E2B8EDD}"/>
</file>

<file path=customXml/itemProps100.xml><?xml version="1.0" encoding="utf-8"?>
<ds:datastoreItem xmlns:ds="http://schemas.openxmlformats.org/officeDocument/2006/customXml" ds:itemID="{C882334A-95C0-46AC-A86C-4C59E8F60937}"/>
</file>

<file path=customXml/itemProps101.xml><?xml version="1.0" encoding="utf-8"?>
<ds:datastoreItem xmlns:ds="http://schemas.openxmlformats.org/officeDocument/2006/customXml" ds:itemID="{CCF668A2-2684-4C1F-BD28-E60F49F9B7DA}"/>
</file>

<file path=customXml/itemProps102.xml><?xml version="1.0" encoding="utf-8"?>
<ds:datastoreItem xmlns:ds="http://schemas.openxmlformats.org/officeDocument/2006/customXml" ds:itemID="{ED8D2854-3843-4663-9CF4-471275DEE2EC}"/>
</file>

<file path=customXml/itemProps103.xml><?xml version="1.0" encoding="utf-8"?>
<ds:datastoreItem xmlns:ds="http://schemas.openxmlformats.org/officeDocument/2006/customXml" ds:itemID="{9A0D0C46-8592-467F-BC48-F192394799CF}"/>
</file>

<file path=customXml/itemProps104.xml><?xml version="1.0" encoding="utf-8"?>
<ds:datastoreItem xmlns:ds="http://schemas.openxmlformats.org/officeDocument/2006/customXml" ds:itemID="{1720BBF5-E160-4506-BCE9-72F481389904}"/>
</file>

<file path=customXml/itemProps105.xml><?xml version="1.0" encoding="utf-8"?>
<ds:datastoreItem xmlns:ds="http://schemas.openxmlformats.org/officeDocument/2006/customXml" ds:itemID="{9F394691-811D-4B43-97DB-A1AD48A2242E}"/>
</file>

<file path=customXml/itemProps106.xml><?xml version="1.0" encoding="utf-8"?>
<ds:datastoreItem xmlns:ds="http://schemas.openxmlformats.org/officeDocument/2006/customXml" ds:itemID="{63AB1C70-DF26-4C13-AC8C-B66A9C7348A4}"/>
</file>

<file path=customXml/itemProps107.xml><?xml version="1.0" encoding="utf-8"?>
<ds:datastoreItem xmlns:ds="http://schemas.openxmlformats.org/officeDocument/2006/customXml" ds:itemID="{847BC222-F8B9-4CCD-9FDE-718241B65E5A}"/>
</file>

<file path=customXml/itemProps108.xml><?xml version="1.0" encoding="utf-8"?>
<ds:datastoreItem xmlns:ds="http://schemas.openxmlformats.org/officeDocument/2006/customXml" ds:itemID="{A25E54C2-306F-4A73-B190-5BD70A606021}"/>
</file>

<file path=customXml/itemProps109.xml><?xml version="1.0" encoding="utf-8"?>
<ds:datastoreItem xmlns:ds="http://schemas.openxmlformats.org/officeDocument/2006/customXml" ds:itemID="{7B1B0800-B44E-4FD2-AC17-BCE2D34973BB}"/>
</file>

<file path=customXml/itemProps11.xml><?xml version="1.0" encoding="utf-8"?>
<ds:datastoreItem xmlns:ds="http://schemas.openxmlformats.org/officeDocument/2006/customXml" ds:itemID="{718ED25C-AC41-480A-841F-44AA1ACAA000}"/>
</file>

<file path=customXml/itemProps110.xml><?xml version="1.0" encoding="utf-8"?>
<ds:datastoreItem xmlns:ds="http://schemas.openxmlformats.org/officeDocument/2006/customXml" ds:itemID="{33040283-2FED-42D7-8A6D-FDBEFEABA4DA}"/>
</file>

<file path=customXml/itemProps111.xml><?xml version="1.0" encoding="utf-8"?>
<ds:datastoreItem xmlns:ds="http://schemas.openxmlformats.org/officeDocument/2006/customXml" ds:itemID="{E838F4BC-5925-4F74-B27B-66B313B8B139}"/>
</file>

<file path=customXml/itemProps112.xml><?xml version="1.0" encoding="utf-8"?>
<ds:datastoreItem xmlns:ds="http://schemas.openxmlformats.org/officeDocument/2006/customXml" ds:itemID="{BF3D0CC4-D522-471F-B01A-0CABE3B68023}"/>
</file>

<file path=customXml/itemProps113.xml><?xml version="1.0" encoding="utf-8"?>
<ds:datastoreItem xmlns:ds="http://schemas.openxmlformats.org/officeDocument/2006/customXml" ds:itemID="{0F2CD23C-B81B-4BE1-8C37-949CA3E00BD5}"/>
</file>

<file path=customXml/itemProps114.xml><?xml version="1.0" encoding="utf-8"?>
<ds:datastoreItem xmlns:ds="http://schemas.openxmlformats.org/officeDocument/2006/customXml" ds:itemID="{AB3AFAE5-4BFA-44E9-92EC-3375DB5D480C}"/>
</file>

<file path=customXml/itemProps115.xml><?xml version="1.0" encoding="utf-8"?>
<ds:datastoreItem xmlns:ds="http://schemas.openxmlformats.org/officeDocument/2006/customXml" ds:itemID="{AB805761-F457-44BC-9057-C7F8C0F0A71A}"/>
</file>

<file path=customXml/itemProps116.xml><?xml version="1.0" encoding="utf-8"?>
<ds:datastoreItem xmlns:ds="http://schemas.openxmlformats.org/officeDocument/2006/customXml" ds:itemID="{50CC6AAE-756D-4671-96F6-8D16B646903C}"/>
</file>

<file path=customXml/itemProps117.xml><?xml version="1.0" encoding="utf-8"?>
<ds:datastoreItem xmlns:ds="http://schemas.openxmlformats.org/officeDocument/2006/customXml" ds:itemID="{DA8ED35E-FF43-405A-B16D-84C6612866FE}"/>
</file>

<file path=customXml/itemProps118.xml><?xml version="1.0" encoding="utf-8"?>
<ds:datastoreItem xmlns:ds="http://schemas.openxmlformats.org/officeDocument/2006/customXml" ds:itemID="{8D1B7179-D001-4D44-B046-FA214C9537C5}"/>
</file>

<file path=customXml/itemProps119.xml><?xml version="1.0" encoding="utf-8"?>
<ds:datastoreItem xmlns:ds="http://schemas.openxmlformats.org/officeDocument/2006/customXml" ds:itemID="{8D688B1B-9DC9-4416-8C15-04890A17C96C}"/>
</file>

<file path=customXml/itemProps12.xml><?xml version="1.0" encoding="utf-8"?>
<ds:datastoreItem xmlns:ds="http://schemas.openxmlformats.org/officeDocument/2006/customXml" ds:itemID="{6DDDE17F-16E1-4E03-AB9A-2BD0B3CCE685}"/>
</file>

<file path=customXml/itemProps120.xml><?xml version="1.0" encoding="utf-8"?>
<ds:datastoreItem xmlns:ds="http://schemas.openxmlformats.org/officeDocument/2006/customXml" ds:itemID="{8CB2A066-7283-4C86-9E20-C3DF54204224}"/>
</file>

<file path=customXml/itemProps121.xml><?xml version="1.0" encoding="utf-8"?>
<ds:datastoreItem xmlns:ds="http://schemas.openxmlformats.org/officeDocument/2006/customXml" ds:itemID="{A89EBDAB-5613-421E-A3DC-671A98474099}"/>
</file>

<file path=customXml/itemProps122.xml><?xml version="1.0" encoding="utf-8"?>
<ds:datastoreItem xmlns:ds="http://schemas.openxmlformats.org/officeDocument/2006/customXml" ds:itemID="{68F03C12-D004-43B3-928E-F74D21F902DC}"/>
</file>

<file path=customXml/itemProps123.xml><?xml version="1.0" encoding="utf-8"?>
<ds:datastoreItem xmlns:ds="http://schemas.openxmlformats.org/officeDocument/2006/customXml" ds:itemID="{6B8A147E-412C-4E03-8D63-6BB222036E5F}"/>
</file>

<file path=customXml/itemProps124.xml><?xml version="1.0" encoding="utf-8"?>
<ds:datastoreItem xmlns:ds="http://schemas.openxmlformats.org/officeDocument/2006/customXml" ds:itemID="{C33429CB-F0AD-45E7-9CFB-1BD6893FFA61}"/>
</file>

<file path=customXml/itemProps125.xml><?xml version="1.0" encoding="utf-8"?>
<ds:datastoreItem xmlns:ds="http://schemas.openxmlformats.org/officeDocument/2006/customXml" ds:itemID="{8B6FD0CB-691E-4014-B1BE-33336EDE1A1B}"/>
</file>

<file path=customXml/itemProps126.xml><?xml version="1.0" encoding="utf-8"?>
<ds:datastoreItem xmlns:ds="http://schemas.openxmlformats.org/officeDocument/2006/customXml" ds:itemID="{104B4466-D9CE-4032-98CE-354862386DCC}"/>
</file>

<file path=customXml/itemProps127.xml><?xml version="1.0" encoding="utf-8"?>
<ds:datastoreItem xmlns:ds="http://schemas.openxmlformats.org/officeDocument/2006/customXml" ds:itemID="{FEB1F715-101C-484E-A5FD-9A15850F770C}"/>
</file>

<file path=customXml/itemProps128.xml><?xml version="1.0" encoding="utf-8"?>
<ds:datastoreItem xmlns:ds="http://schemas.openxmlformats.org/officeDocument/2006/customXml" ds:itemID="{C56FC9F8-057E-4534-B128-6480AD563FA8}"/>
</file>

<file path=customXml/itemProps129.xml><?xml version="1.0" encoding="utf-8"?>
<ds:datastoreItem xmlns:ds="http://schemas.openxmlformats.org/officeDocument/2006/customXml" ds:itemID="{C4BF2E0E-8C44-44A5-987F-DF1823D78A8F}"/>
</file>

<file path=customXml/itemProps13.xml><?xml version="1.0" encoding="utf-8"?>
<ds:datastoreItem xmlns:ds="http://schemas.openxmlformats.org/officeDocument/2006/customXml" ds:itemID="{81FA67BE-F2C6-4F96-B48E-0A0AAF3C27C3}"/>
</file>

<file path=customXml/itemProps130.xml><?xml version="1.0" encoding="utf-8"?>
<ds:datastoreItem xmlns:ds="http://schemas.openxmlformats.org/officeDocument/2006/customXml" ds:itemID="{FE1FAF44-A4C1-49F9-9B37-9EE5AD9F3980}"/>
</file>

<file path=customXml/itemProps131.xml><?xml version="1.0" encoding="utf-8"?>
<ds:datastoreItem xmlns:ds="http://schemas.openxmlformats.org/officeDocument/2006/customXml" ds:itemID="{EE740DEF-5E56-4A1A-B738-406ED85FD9D4}"/>
</file>

<file path=customXml/itemProps132.xml><?xml version="1.0" encoding="utf-8"?>
<ds:datastoreItem xmlns:ds="http://schemas.openxmlformats.org/officeDocument/2006/customXml" ds:itemID="{0390B58E-3F40-4BF8-8F91-EA66725C46F7}"/>
</file>

<file path=customXml/itemProps133.xml><?xml version="1.0" encoding="utf-8"?>
<ds:datastoreItem xmlns:ds="http://schemas.openxmlformats.org/officeDocument/2006/customXml" ds:itemID="{D670302D-5BD6-4B24-A1CF-89A513F6A636}"/>
</file>

<file path=customXml/itemProps134.xml><?xml version="1.0" encoding="utf-8"?>
<ds:datastoreItem xmlns:ds="http://schemas.openxmlformats.org/officeDocument/2006/customXml" ds:itemID="{DE340A9D-6F6D-47FB-BBEA-2B261EA1EE1B}"/>
</file>

<file path=customXml/itemProps135.xml><?xml version="1.0" encoding="utf-8"?>
<ds:datastoreItem xmlns:ds="http://schemas.openxmlformats.org/officeDocument/2006/customXml" ds:itemID="{C86418BD-4189-4A02-A2BD-61DC8B177005}"/>
</file>

<file path=customXml/itemProps136.xml><?xml version="1.0" encoding="utf-8"?>
<ds:datastoreItem xmlns:ds="http://schemas.openxmlformats.org/officeDocument/2006/customXml" ds:itemID="{A07C5BE7-8EBA-4AA2-ACE9-C2C49AA0CAD5}"/>
</file>

<file path=customXml/itemProps137.xml><?xml version="1.0" encoding="utf-8"?>
<ds:datastoreItem xmlns:ds="http://schemas.openxmlformats.org/officeDocument/2006/customXml" ds:itemID="{F4473EA9-269E-4A2C-96E1-44E2CAE6B9D4}"/>
</file>

<file path=customXml/itemProps138.xml><?xml version="1.0" encoding="utf-8"?>
<ds:datastoreItem xmlns:ds="http://schemas.openxmlformats.org/officeDocument/2006/customXml" ds:itemID="{EC4762B5-B5D0-4AD1-89B3-14A548DD7204}"/>
</file>

<file path=customXml/itemProps139.xml><?xml version="1.0" encoding="utf-8"?>
<ds:datastoreItem xmlns:ds="http://schemas.openxmlformats.org/officeDocument/2006/customXml" ds:itemID="{5F5AB035-C695-4A48-A30B-84C4597EAC6F}"/>
</file>

<file path=customXml/itemProps14.xml><?xml version="1.0" encoding="utf-8"?>
<ds:datastoreItem xmlns:ds="http://schemas.openxmlformats.org/officeDocument/2006/customXml" ds:itemID="{DA40F666-F229-40CC-8160-E2E032D94324}"/>
</file>

<file path=customXml/itemProps140.xml><?xml version="1.0" encoding="utf-8"?>
<ds:datastoreItem xmlns:ds="http://schemas.openxmlformats.org/officeDocument/2006/customXml" ds:itemID="{52A2271D-A21A-4496-83F6-D813162AAAF0}"/>
</file>

<file path=customXml/itemProps141.xml><?xml version="1.0" encoding="utf-8"?>
<ds:datastoreItem xmlns:ds="http://schemas.openxmlformats.org/officeDocument/2006/customXml" ds:itemID="{997D9CB8-F20C-4104-AE46-F793DB5D9B62}"/>
</file>

<file path=customXml/itemProps142.xml><?xml version="1.0" encoding="utf-8"?>
<ds:datastoreItem xmlns:ds="http://schemas.openxmlformats.org/officeDocument/2006/customXml" ds:itemID="{1EC1B99B-EBF2-46ED-94A4-910325EB946E}"/>
</file>

<file path=customXml/itemProps143.xml><?xml version="1.0" encoding="utf-8"?>
<ds:datastoreItem xmlns:ds="http://schemas.openxmlformats.org/officeDocument/2006/customXml" ds:itemID="{E6C05F97-F460-4FD8-9666-07704D077321}"/>
</file>

<file path=customXml/itemProps144.xml><?xml version="1.0" encoding="utf-8"?>
<ds:datastoreItem xmlns:ds="http://schemas.openxmlformats.org/officeDocument/2006/customXml" ds:itemID="{816E54C3-79CE-4EB7-AF64-65738798A2C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CD763CA-B1D9-44B0-981B-D721077FC9D0}"/>
</file>

<file path=customXml/itemProps147.xml><?xml version="1.0" encoding="utf-8"?>
<ds:datastoreItem xmlns:ds="http://schemas.openxmlformats.org/officeDocument/2006/customXml" ds:itemID="{AB6EAE57-0D93-4C9E-8E0B-BB5C9618BEB7}"/>
</file>

<file path=customXml/itemProps148.xml><?xml version="1.0" encoding="utf-8"?>
<ds:datastoreItem xmlns:ds="http://schemas.openxmlformats.org/officeDocument/2006/customXml" ds:itemID="{16C74B5F-9E5C-4497-870C-CCED42440ED0}"/>
</file>

<file path=customXml/itemProps149.xml><?xml version="1.0" encoding="utf-8"?>
<ds:datastoreItem xmlns:ds="http://schemas.openxmlformats.org/officeDocument/2006/customXml" ds:itemID="{318CD7F4-5FE7-4163-BDC9-D53AACFCB9E8}"/>
</file>

<file path=customXml/itemProps15.xml><?xml version="1.0" encoding="utf-8"?>
<ds:datastoreItem xmlns:ds="http://schemas.openxmlformats.org/officeDocument/2006/customXml" ds:itemID="{F33B83C4-C0CF-48B0-8296-EF90EC6E1DAC}"/>
</file>

<file path=customXml/itemProps150.xml><?xml version="1.0" encoding="utf-8"?>
<ds:datastoreItem xmlns:ds="http://schemas.openxmlformats.org/officeDocument/2006/customXml" ds:itemID="{F36B5D51-1947-4674-91DB-56F2A49DFE31}"/>
</file>

<file path=customXml/itemProps151.xml><?xml version="1.0" encoding="utf-8"?>
<ds:datastoreItem xmlns:ds="http://schemas.openxmlformats.org/officeDocument/2006/customXml" ds:itemID="{276E88BF-A581-4246-BB10-FDCFBAB76667}"/>
</file>

<file path=customXml/itemProps152.xml><?xml version="1.0" encoding="utf-8"?>
<ds:datastoreItem xmlns:ds="http://schemas.openxmlformats.org/officeDocument/2006/customXml" ds:itemID="{A7BC8A91-2222-4A03-BF35-60BBCC72A8D4}"/>
</file>

<file path=customXml/itemProps153.xml><?xml version="1.0" encoding="utf-8"?>
<ds:datastoreItem xmlns:ds="http://schemas.openxmlformats.org/officeDocument/2006/customXml" ds:itemID="{8A9B64C9-CD11-4ADE-B732-19F132D180FC}"/>
</file>

<file path=customXml/itemProps154.xml><?xml version="1.0" encoding="utf-8"?>
<ds:datastoreItem xmlns:ds="http://schemas.openxmlformats.org/officeDocument/2006/customXml" ds:itemID="{A5F009C0-F940-40F5-88B7-2BBF872ACC3E}"/>
</file>

<file path=customXml/itemProps155.xml><?xml version="1.0" encoding="utf-8"?>
<ds:datastoreItem xmlns:ds="http://schemas.openxmlformats.org/officeDocument/2006/customXml" ds:itemID="{8E189B5D-1819-4B91-A2AF-5CABA7EB48B4}"/>
</file>

<file path=customXml/itemProps156.xml><?xml version="1.0" encoding="utf-8"?>
<ds:datastoreItem xmlns:ds="http://schemas.openxmlformats.org/officeDocument/2006/customXml" ds:itemID="{52D45514-CA6F-48FD-AB75-B20BF980B53E}"/>
</file>

<file path=customXml/itemProps157.xml><?xml version="1.0" encoding="utf-8"?>
<ds:datastoreItem xmlns:ds="http://schemas.openxmlformats.org/officeDocument/2006/customXml" ds:itemID="{C7615492-C37B-460A-A79F-218AF84072BC}"/>
</file>

<file path=customXml/itemProps158.xml><?xml version="1.0" encoding="utf-8"?>
<ds:datastoreItem xmlns:ds="http://schemas.openxmlformats.org/officeDocument/2006/customXml" ds:itemID="{76184202-6920-47E0-A64C-DA6ADA4705ED}"/>
</file>

<file path=customXml/itemProps159.xml><?xml version="1.0" encoding="utf-8"?>
<ds:datastoreItem xmlns:ds="http://schemas.openxmlformats.org/officeDocument/2006/customXml" ds:itemID="{042268D1-A7DD-42BE-9BAD-498B895DF8A7}"/>
</file>

<file path=customXml/itemProps16.xml><?xml version="1.0" encoding="utf-8"?>
<ds:datastoreItem xmlns:ds="http://schemas.openxmlformats.org/officeDocument/2006/customXml" ds:itemID="{FA86A4CA-6DD6-4A62-89A5-738347DFCC16}"/>
</file>

<file path=customXml/itemProps160.xml><?xml version="1.0" encoding="utf-8"?>
<ds:datastoreItem xmlns:ds="http://schemas.openxmlformats.org/officeDocument/2006/customXml" ds:itemID="{B70F6862-540C-4D2B-9375-0CB609465670}"/>
</file>

<file path=customXml/itemProps17.xml><?xml version="1.0" encoding="utf-8"?>
<ds:datastoreItem xmlns:ds="http://schemas.openxmlformats.org/officeDocument/2006/customXml" ds:itemID="{7AC962F9-9960-49B6-B374-9AA6CAF9D7B9}"/>
</file>

<file path=customXml/itemProps18.xml><?xml version="1.0" encoding="utf-8"?>
<ds:datastoreItem xmlns:ds="http://schemas.openxmlformats.org/officeDocument/2006/customXml" ds:itemID="{3B1C4A12-7F23-4D04-AE0D-A0A7B525DFF6}"/>
</file>

<file path=customXml/itemProps19.xml><?xml version="1.0" encoding="utf-8"?>
<ds:datastoreItem xmlns:ds="http://schemas.openxmlformats.org/officeDocument/2006/customXml" ds:itemID="{A4E5AB39-9B89-4DCB-B216-DB21696B3B3D}"/>
</file>

<file path=customXml/itemProps2.xml><?xml version="1.0" encoding="utf-8"?>
<ds:datastoreItem xmlns:ds="http://schemas.openxmlformats.org/officeDocument/2006/customXml" ds:itemID="{50D43752-B0F0-487E-8FB5-26CC3A33D091}"/>
</file>

<file path=customXml/itemProps20.xml><?xml version="1.0" encoding="utf-8"?>
<ds:datastoreItem xmlns:ds="http://schemas.openxmlformats.org/officeDocument/2006/customXml" ds:itemID="{E6B65018-5233-404D-ACC2-1EDBF4F852AD}"/>
</file>

<file path=customXml/itemProps21.xml><?xml version="1.0" encoding="utf-8"?>
<ds:datastoreItem xmlns:ds="http://schemas.openxmlformats.org/officeDocument/2006/customXml" ds:itemID="{EC4A2CD8-5BAA-4AAD-BB85-9E9A08E8CD98}"/>
</file>

<file path=customXml/itemProps22.xml><?xml version="1.0" encoding="utf-8"?>
<ds:datastoreItem xmlns:ds="http://schemas.openxmlformats.org/officeDocument/2006/customXml" ds:itemID="{D4A9FF21-ACF8-4D7A-BB58-799A23CF9808}"/>
</file>

<file path=customXml/itemProps23.xml><?xml version="1.0" encoding="utf-8"?>
<ds:datastoreItem xmlns:ds="http://schemas.openxmlformats.org/officeDocument/2006/customXml" ds:itemID="{658ED261-59F0-48A4-A201-8DD3E8CEE8D9}"/>
</file>

<file path=customXml/itemProps24.xml><?xml version="1.0" encoding="utf-8"?>
<ds:datastoreItem xmlns:ds="http://schemas.openxmlformats.org/officeDocument/2006/customXml" ds:itemID="{D2C79118-5AAC-44BC-B03D-D16EEF1430E9}"/>
</file>

<file path=customXml/itemProps25.xml><?xml version="1.0" encoding="utf-8"?>
<ds:datastoreItem xmlns:ds="http://schemas.openxmlformats.org/officeDocument/2006/customXml" ds:itemID="{9658414E-E6DF-47F1-B804-0061CFC016E2}"/>
</file>

<file path=customXml/itemProps26.xml><?xml version="1.0" encoding="utf-8"?>
<ds:datastoreItem xmlns:ds="http://schemas.openxmlformats.org/officeDocument/2006/customXml" ds:itemID="{9FD26233-00B9-484D-A7C5-8390E7EB4614}"/>
</file>

<file path=customXml/itemProps27.xml><?xml version="1.0" encoding="utf-8"?>
<ds:datastoreItem xmlns:ds="http://schemas.openxmlformats.org/officeDocument/2006/customXml" ds:itemID="{98F72169-D543-4A43-B311-0580A5D6DACF}"/>
</file>

<file path=customXml/itemProps28.xml><?xml version="1.0" encoding="utf-8"?>
<ds:datastoreItem xmlns:ds="http://schemas.openxmlformats.org/officeDocument/2006/customXml" ds:itemID="{6355C9FF-78D9-4448-BF56-B72A58606629}"/>
</file>

<file path=customXml/itemProps29.xml><?xml version="1.0" encoding="utf-8"?>
<ds:datastoreItem xmlns:ds="http://schemas.openxmlformats.org/officeDocument/2006/customXml" ds:itemID="{4490B1BA-1D89-46F8-9CC8-258BF6133771}"/>
</file>

<file path=customXml/itemProps3.xml><?xml version="1.0" encoding="utf-8"?>
<ds:datastoreItem xmlns:ds="http://schemas.openxmlformats.org/officeDocument/2006/customXml" ds:itemID="{1716B23C-7FB4-4AEF-AF0F-04837D7DB447}"/>
</file>

<file path=customXml/itemProps30.xml><?xml version="1.0" encoding="utf-8"?>
<ds:datastoreItem xmlns:ds="http://schemas.openxmlformats.org/officeDocument/2006/customXml" ds:itemID="{818E785B-6049-45A3-9B9A-8F2C7408760A}"/>
</file>

<file path=customXml/itemProps31.xml><?xml version="1.0" encoding="utf-8"?>
<ds:datastoreItem xmlns:ds="http://schemas.openxmlformats.org/officeDocument/2006/customXml" ds:itemID="{D5AB78FA-8591-418D-9E89-9C0A7DD2C2A0}"/>
</file>

<file path=customXml/itemProps32.xml><?xml version="1.0" encoding="utf-8"?>
<ds:datastoreItem xmlns:ds="http://schemas.openxmlformats.org/officeDocument/2006/customXml" ds:itemID="{87B592AB-93F4-4F86-BEAA-EC836A21433B}"/>
</file>

<file path=customXml/itemProps33.xml><?xml version="1.0" encoding="utf-8"?>
<ds:datastoreItem xmlns:ds="http://schemas.openxmlformats.org/officeDocument/2006/customXml" ds:itemID="{D89DF5B0-97ED-417B-8A1D-EBAD4AB7A341}"/>
</file>

<file path=customXml/itemProps34.xml><?xml version="1.0" encoding="utf-8"?>
<ds:datastoreItem xmlns:ds="http://schemas.openxmlformats.org/officeDocument/2006/customXml" ds:itemID="{42D0AF11-F035-45C1-8A26-17C70975F086}"/>
</file>

<file path=customXml/itemProps35.xml><?xml version="1.0" encoding="utf-8"?>
<ds:datastoreItem xmlns:ds="http://schemas.openxmlformats.org/officeDocument/2006/customXml" ds:itemID="{A6568BD2-19E2-40DC-96FE-D3468C0D67F5}"/>
</file>

<file path=customXml/itemProps36.xml><?xml version="1.0" encoding="utf-8"?>
<ds:datastoreItem xmlns:ds="http://schemas.openxmlformats.org/officeDocument/2006/customXml" ds:itemID="{B48D1813-0B5B-4BDE-A12B-EC073ACF0226}"/>
</file>

<file path=customXml/itemProps37.xml><?xml version="1.0" encoding="utf-8"?>
<ds:datastoreItem xmlns:ds="http://schemas.openxmlformats.org/officeDocument/2006/customXml" ds:itemID="{BA9275BE-8221-443D-9422-9788267962D1}"/>
</file>

<file path=customXml/itemProps38.xml><?xml version="1.0" encoding="utf-8"?>
<ds:datastoreItem xmlns:ds="http://schemas.openxmlformats.org/officeDocument/2006/customXml" ds:itemID="{24CEA4B3-33E8-4DE8-9641-554BAF36FBFC}"/>
</file>

<file path=customXml/itemProps39.xml><?xml version="1.0" encoding="utf-8"?>
<ds:datastoreItem xmlns:ds="http://schemas.openxmlformats.org/officeDocument/2006/customXml" ds:itemID="{D936DCDB-9D86-40C2-AE1E-B977B3D8EB10}"/>
</file>

<file path=customXml/itemProps4.xml><?xml version="1.0" encoding="utf-8"?>
<ds:datastoreItem xmlns:ds="http://schemas.openxmlformats.org/officeDocument/2006/customXml" ds:itemID="{1DFC0079-5633-4036-9B9A-CCAE6DB9B6D3}"/>
</file>

<file path=customXml/itemProps40.xml><?xml version="1.0" encoding="utf-8"?>
<ds:datastoreItem xmlns:ds="http://schemas.openxmlformats.org/officeDocument/2006/customXml" ds:itemID="{501B1915-E55D-4A74-895E-E79EC07036A8}"/>
</file>

<file path=customXml/itemProps41.xml><?xml version="1.0" encoding="utf-8"?>
<ds:datastoreItem xmlns:ds="http://schemas.openxmlformats.org/officeDocument/2006/customXml" ds:itemID="{DF3369BA-6EF0-475D-838D-D176FF7F5AA6}"/>
</file>

<file path=customXml/itemProps42.xml><?xml version="1.0" encoding="utf-8"?>
<ds:datastoreItem xmlns:ds="http://schemas.openxmlformats.org/officeDocument/2006/customXml" ds:itemID="{304CB5E2-D1E7-4CEE-99E1-7482A0EAC1A4}"/>
</file>

<file path=customXml/itemProps43.xml><?xml version="1.0" encoding="utf-8"?>
<ds:datastoreItem xmlns:ds="http://schemas.openxmlformats.org/officeDocument/2006/customXml" ds:itemID="{1BF8B81D-25C8-4A97-B473-FBC302A3DD56}"/>
</file>

<file path=customXml/itemProps44.xml><?xml version="1.0" encoding="utf-8"?>
<ds:datastoreItem xmlns:ds="http://schemas.openxmlformats.org/officeDocument/2006/customXml" ds:itemID="{AB96D169-F677-4A2B-A759-66A7CEC5C130}"/>
</file>

<file path=customXml/itemProps45.xml><?xml version="1.0" encoding="utf-8"?>
<ds:datastoreItem xmlns:ds="http://schemas.openxmlformats.org/officeDocument/2006/customXml" ds:itemID="{17AF31C2-8BC0-4D3C-9D90-BDA292B4FC73}"/>
</file>

<file path=customXml/itemProps46.xml><?xml version="1.0" encoding="utf-8"?>
<ds:datastoreItem xmlns:ds="http://schemas.openxmlformats.org/officeDocument/2006/customXml" ds:itemID="{2724565E-AFBA-47A3-B78C-5DA5D0B3133E}"/>
</file>

<file path=customXml/itemProps47.xml><?xml version="1.0" encoding="utf-8"?>
<ds:datastoreItem xmlns:ds="http://schemas.openxmlformats.org/officeDocument/2006/customXml" ds:itemID="{437C5FDB-2D52-4D26-8110-9BF8432C5E12}"/>
</file>

<file path=customXml/itemProps48.xml><?xml version="1.0" encoding="utf-8"?>
<ds:datastoreItem xmlns:ds="http://schemas.openxmlformats.org/officeDocument/2006/customXml" ds:itemID="{0F062604-3784-4DC3-93CF-5938A0D38231}"/>
</file>

<file path=customXml/itemProps49.xml><?xml version="1.0" encoding="utf-8"?>
<ds:datastoreItem xmlns:ds="http://schemas.openxmlformats.org/officeDocument/2006/customXml" ds:itemID="{3B2C626B-1514-41FC-86F9-07F4C559B73C}"/>
</file>

<file path=customXml/itemProps5.xml><?xml version="1.0" encoding="utf-8"?>
<ds:datastoreItem xmlns:ds="http://schemas.openxmlformats.org/officeDocument/2006/customXml" ds:itemID="{91717979-1A27-461F-9EC6-35ECD1DBDBC5}"/>
</file>

<file path=customXml/itemProps50.xml><?xml version="1.0" encoding="utf-8"?>
<ds:datastoreItem xmlns:ds="http://schemas.openxmlformats.org/officeDocument/2006/customXml" ds:itemID="{6FEB65B5-0AAE-4494-8AD6-9CCE28C6A79C}"/>
</file>

<file path=customXml/itemProps51.xml><?xml version="1.0" encoding="utf-8"?>
<ds:datastoreItem xmlns:ds="http://schemas.openxmlformats.org/officeDocument/2006/customXml" ds:itemID="{41960929-5555-417E-8C6B-233DC2F55914}"/>
</file>

<file path=customXml/itemProps52.xml><?xml version="1.0" encoding="utf-8"?>
<ds:datastoreItem xmlns:ds="http://schemas.openxmlformats.org/officeDocument/2006/customXml" ds:itemID="{BAEB1E80-3611-4700-B864-31AE411B2D2A}"/>
</file>

<file path=customXml/itemProps53.xml><?xml version="1.0" encoding="utf-8"?>
<ds:datastoreItem xmlns:ds="http://schemas.openxmlformats.org/officeDocument/2006/customXml" ds:itemID="{253F948C-8281-4220-8A87-EA5448B9AD2F}"/>
</file>

<file path=customXml/itemProps54.xml><?xml version="1.0" encoding="utf-8"?>
<ds:datastoreItem xmlns:ds="http://schemas.openxmlformats.org/officeDocument/2006/customXml" ds:itemID="{095AED0A-39A8-4211-B1AD-066B33EE89EE}"/>
</file>

<file path=customXml/itemProps55.xml><?xml version="1.0" encoding="utf-8"?>
<ds:datastoreItem xmlns:ds="http://schemas.openxmlformats.org/officeDocument/2006/customXml" ds:itemID="{9846580A-4F8F-4D96-8D61-7571D9FECCFE}"/>
</file>

<file path=customXml/itemProps56.xml><?xml version="1.0" encoding="utf-8"?>
<ds:datastoreItem xmlns:ds="http://schemas.openxmlformats.org/officeDocument/2006/customXml" ds:itemID="{688CDD46-A622-4609-921D-4349481FBD26}"/>
</file>

<file path=customXml/itemProps57.xml><?xml version="1.0" encoding="utf-8"?>
<ds:datastoreItem xmlns:ds="http://schemas.openxmlformats.org/officeDocument/2006/customXml" ds:itemID="{0C32F8CD-024F-46CE-B0C2-4EDCD65C3A82}"/>
</file>

<file path=customXml/itemProps58.xml><?xml version="1.0" encoding="utf-8"?>
<ds:datastoreItem xmlns:ds="http://schemas.openxmlformats.org/officeDocument/2006/customXml" ds:itemID="{F298FB1A-2D4A-4B85-B134-31792A79BE36}"/>
</file>

<file path=customXml/itemProps59.xml><?xml version="1.0" encoding="utf-8"?>
<ds:datastoreItem xmlns:ds="http://schemas.openxmlformats.org/officeDocument/2006/customXml" ds:itemID="{F7EABA43-4996-4AED-A1AF-6C1E04526C56}"/>
</file>

<file path=customXml/itemProps6.xml><?xml version="1.0" encoding="utf-8"?>
<ds:datastoreItem xmlns:ds="http://schemas.openxmlformats.org/officeDocument/2006/customXml" ds:itemID="{767B0735-D0B5-4757-AD10-027B50D6B549}"/>
</file>

<file path=customXml/itemProps60.xml><?xml version="1.0" encoding="utf-8"?>
<ds:datastoreItem xmlns:ds="http://schemas.openxmlformats.org/officeDocument/2006/customXml" ds:itemID="{4B020F6E-D903-41C5-BA15-FE4ADBF81E4B}"/>
</file>

<file path=customXml/itemProps61.xml><?xml version="1.0" encoding="utf-8"?>
<ds:datastoreItem xmlns:ds="http://schemas.openxmlformats.org/officeDocument/2006/customXml" ds:itemID="{FD3EE44F-8158-4BAA-A4D9-31894AEC287C}"/>
</file>

<file path=customXml/itemProps62.xml><?xml version="1.0" encoding="utf-8"?>
<ds:datastoreItem xmlns:ds="http://schemas.openxmlformats.org/officeDocument/2006/customXml" ds:itemID="{81779390-FCF4-4B3F-AD81-CF73931789A1}"/>
</file>

<file path=customXml/itemProps63.xml><?xml version="1.0" encoding="utf-8"?>
<ds:datastoreItem xmlns:ds="http://schemas.openxmlformats.org/officeDocument/2006/customXml" ds:itemID="{B1C93576-AAB2-4FA5-98B8-C990C03E9D1A}"/>
</file>

<file path=customXml/itemProps64.xml><?xml version="1.0" encoding="utf-8"?>
<ds:datastoreItem xmlns:ds="http://schemas.openxmlformats.org/officeDocument/2006/customXml" ds:itemID="{DB19FFFC-17B8-4B7E-BCD2-AFCDBF53FEEA}"/>
</file>

<file path=customXml/itemProps65.xml><?xml version="1.0" encoding="utf-8"?>
<ds:datastoreItem xmlns:ds="http://schemas.openxmlformats.org/officeDocument/2006/customXml" ds:itemID="{88EC9216-8405-48D6-BEC3-FB33646079E9}"/>
</file>

<file path=customXml/itemProps66.xml><?xml version="1.0" encoding="utf-8"?>
<ds:datastoreItem xmlns:ds="http://schemas.openxmlformats.org/officeDocument/2006/customXml" ds:itemID="{83580879-A690-43A4-9D8D-15ADAC0103B5}"/>
</file>

<file path=customXml/itemProps67.xml><?xml version="1.0" encoding="utf-8"?>
<ds:datastoreItem xmlns:ds="http://schemas.openxmlformats.org/officeDocument/2006/customXml" ds:itemID="{69AA8EFE-9D13-4B64-92C8-1C3CD2BF2EC8}"/>
</file>

<file path=customXml/itemProps68.xml><?xml version="1.0" encoding="utf-8"?>
<ds:datastoreItem xmlns:ds="http://schemas.openxmlformats.org/officeDocument/2006/customXml" ds:itemID="{1F497A91-FD7A-46CD-9E5E-08D18AB2A3EB}"/>
</file>

<file path=customXml/itemProps69.xml><?xml version="1.0" encoding="utf-8"?>
<ds:datastoreItem xmlns:ds="http://schemas.openxmlformats.org/officeDocument/2006/customXml" ds:itemID="{6AC4BBC7-9DF4-4E4C-A760-60933BFCD74A}"/>
</file>

<file path=customXml/itemProps7.xml><?xml version="1.0" encoding="utf-8"?>
<ds:datastoreItem xmlns:ds="http://schemas.openxmlformats.org/officeDocument/2006/customXml" ds:itemID="{289F78A2-E29E-4DA1-9537-7E4AD05D6824}"/>
</file>

<file path=customXml/itemProps70.xml><?xml version="1.0" encoding="utf-8"?>
<ds:datastoreItem xmlns:ds="http://schemas.openxmlformats.org/officeDocument/2006/customXml" ds:itemID="{1597B3B6-F20C-42D2-A64B-0B18F653044D}"/>
</file>

<file path=customXml/itemProps71.xml><?xml version="1.0" encoding="utf-8"?>
<ds:datastoreItem xmlns:ds="http://schemas.openxmlformats.org/officeDocument/2006/customXml" ds:itemID="{3AA1A772-A8EB-4E22-8592-34AC44B99682}"/>
</file>

<file path=customXml/itemProps72.xml><?xml version="1.0" encoding="utf-8"?>
<ds:datastoreItem xmlns:ds="http://schemas.openxmlformats.org/officeDocument/2006/customXml" ds:itemID="{21844483-86F9-44CB-9FFF-BE362DB285F4}"/>
</file>

<file path=customXml/itemProps73.xml><?xml version="1.0" encoding="utf-8"?>
<ds:datastoreItem xmlns:ds="http://schemas.openxmlformats.org/officeDocument/2006/customXml" ds:itemID="{9893CAAC-6F02-4D85-BBA5-EA8A7DA3053F}"/>
</file>

<file path=customXml/itemProps74.xml><?xml version="1.0" encoding="utf-8"?>
<ds:datastoreItem xmlns:ds="http://schemas.openxmlformats.org/officeDocument/2006/customXml" ds:itemID="{7BB3736A-D48E-4478-BA24-52B134DE5A62}"/>
</file>

<file path=customXml/itemProps75.xml><?xml version="1.0" encoding="utf-8"?>
<ds:datastoreItem xmlns:ds="http://schemas.openxmlformats.org/officeDocument/2006/customXml" ds:itemID="{CDCDFA2D-0421-4996-9D92-DB5C2742E4A6}"/>
</file>

<file path=customXml/itemProps76.xml><?xml version="1.0" encoding="utf-8"?>
<ds:datastoreItem xmlns:ds="http://schemas.openxmlformats.org/officeDocument/2006/customXml" ds:itemID="{D4E7C8C5-C965-4449-9C42-C2783E3FDAD9}"/>
</file>

<file path=customXml/itemProps77.xml><?xml version="1.0" encoding="utf-8"?>
<ds:datastoreItem xmlns:ds="http://schemas.openxmlformats.org/officeDocument/2006/customXml" ds:itemID="{8B16BE79-533F-4ABB-8660-12EAB2CF8648}"/>
</file>

<file path=customXml/itemProps78.xml><?xml version="1.0" encoding="utf-8"?>
<ds:datastoreItem xmlns:ds="http://schemas.openxmlformats.org/officeDocument/2006/customXml" ds:itemID="{9C843B7A-5572-464C-9E46-40CDF0833C33}"/>
</file>

<file path=customXml/itemProps79.xml><?xml version="1.0" encoding="utf-8"?>
<ds:datastoreItem xmlns:ds="http://schemas.openxmlformats.org/officeDocument/2006/customXml" ds:itemID="{660F2D9E-5F4E-4DFC-BDB4-60EA245D4349}"/>
</file>

<file path=customXml/itemProps8.xml><?xml version="1.0" encoding="utf-8"?>
<ds:datastoreItem xmlns:ds="http://schemas.openxmlformats.org/officeDocument/2006/customXml" ds:itemID="{9D2E26D8-FEF7-477B-8670-9F063FBC2E0E}"/>
</file>

<file path=customXml/itemProps80.xml><?xml version="1.0" encoding="utf-8"?>
<ds:datastoreItem xmlns:ds="http://schemas.openxmlformats.org/officeDocument/2006/customXml" ds:itemID="{6CC50BC2-3100-4353-B590-0AB54EC2FE11}"/>
</file>

<file path=customXml/itemProps81.xml><?xml version="1.0" encoding="utf-8"?>
<ds:datastoreItem xmlns:ds="http://schemas.openxmlformats.org/officeDocument/2006/customXml" ds:itemID="{C82F14D9-7663-4DAC-A5A1-95BACE3F489B}"/>
</file>

<file path=customXml/itemProps82.xml><?xml version="1.0" encoding="utf-8"?>
<ds:datastoreItem xmlns:ds="http://schemas.openxmlformats.org/officeDocument/2006/customXml" ds:itemID="{0B0067CC-F5FA-4154-A543-AFACFCAD95C4}"/>
</file>

<file path=customXml/itemProps83.xml><?xml version="1.0" encoding="utf-8"?>
<ds:datastoreItem xmlns:ds="http://schemas.openxmlformats.org/officeDocument/2006/customXml" ds:itemID="{5A854F8D-A7B0-4221-9735-929047CD7FD2}"/>
</file>

<file path=customXml/itemProps84.xml><?xml version="1.0" encoding="utf-8"?>
<ds:datastoreItem xmlns:ds="http://schemas.openxmlformats.org/officeDocument/2006/customXml" ds:itemID="{A5C2D70F-12F7-40F6-BDB6-C302A46BBC32}"/>
</file>

<file path=customXml/itemProps85.xml><?xml version="1.0" encoding="utf-8"?>
<ds:datastoreItem xmlns:ds="http://schemas.openxmlformats.org/officeDocument/2006/customXml" ds:itemID="{97D82204-BC1E-46A6-9432-FC01BFEB3122}"/>
</file>

<file path=customXml/itemProps86.xml><?xml version="1.0" encoding="utf-8"?>
<ds:datastoreItem xmlns:ds="http://schemas.openxmlformats.org/officeDocument/2006/customXml" ds:itemID="{52EA9266-CE66-4A5E-84EE-1C7F9C9D615C}"/>
</file>

<file path=customXml/itemProps87.xml><?xml version="1.0" encoding="utf-8"?>
<ds:datastoreItem xmlns:ds="http://schemas.openxmlformats.org/officeDocument/2006/customXml" ds:itemID="{1672CD2D-47E6-4254-9B58-9DD924458099}"/>
</file>

<file path=customXml/itemProps88.xml><?xml version="1.0" encoding="utf-8"?>
<ds:datastoreItem xmlns:ds="http://schemas.openxmlformats.org/officeDocument/2006/customXml" ds:itemID="{2F643DA2-23B0-482E-BDF4-597DB62CD1EE}"/>
</file>

<file path=customXml/itemProps89.xml><?xml version="1.0" encoding="utf-8"?>
<ds:datastoreItem xmlns:ds="http://schemas.openxmlformats.org/officeDocument/2006/customXml" ds:itemID="{F20152A9-EE80-4443-85B7-5C21A3AA02F9}"/>
</file>

<file path=customXml/itemProps9.xml><?xml version="1.0" encoding="utf-8"?>
<ds:datastoreItem xmlns:ds="http://schemas.openxmlformats.org/officeDocument/2006/customXml" ds:itemID="{29FB390E-12CC-4A10-B0E3-C4EF3BA5F9E7}"/>
</file>

<file path=customXml/itemProps90.xml><?xml version="1.0" encoding="utf-8"?>
<ds:datastoreItem xmlns:ds="http://schemas.openxmlformats.org/officeDocument/2006/customXml" ds:itemID="{892E08F5-DA02-4570-A68B-B8B25EFA12F1}"/>
</file>

<file path=customXml/itemProps91.xml><?xml version="1.0" encoding="utf-8"?>
<ds:datastoreItem xmlns:ds="http://schemas.openxmlformats.org/officeDocument/2006/customXml" ds:itemID="{635AF905-88BD-4506-83C3-C6C6A1C57660}"/>
</file>

<file path=customXml/itemProps92.xml><?xml version="1.0" encoding="utf-8"?>
<ds:datastoreItem xmlns:ds="http://schemas.openxmlformats.org/officeDocument/2006/customXml" ds:itemID="{DABB4000-E735-4258-BB2B-87DF9E46FEE8}"/>
</file>

<file path=customXml/itemProps93.xml><?xml version="1.0" encoding="utf-8"?>
<ds:datastoreItem xmlns:ds="http://schemas.openxmlformats.org/officeDocument/2006/customXml" ds:itemID="{17378D8E-E5E8-43E6-ADCE-361B2EB246C8}"/>
</file>

<file path=customXml/itemProps94.xml><?xml version="1.0" encoding="utf-8"?>
<ds:datastoreItem xmlns:ds="http://schemas.openxmlformats.org/officeDocument/2006/customXml" ds:itemID="{48207699-349C-4578-8BDB-E4831785BE73}"/>
</file>

<file path=customXml/itemProps95.xml><?xml version="1.0" encoding="utf-8"?>
<ds:datastoreItem xmlns:ds="http://schemas.openxmlformats.org/officeDocument/2006/customXml" ds:itemID="{C18C2B53-1EDA-4B5D-A3EE-1EA131818EE2}"/>
</file>

<file path=customXml/itemProps96.xml><?xml version="1.0" encoding="utf-8"?>
<ds:datastoreItem xmlns:ds="http://schemas.openxmlformats.org/officeDocument/2006/customXml" ds:itemID="{5294C971-6592-4BD2-9617-F77F5F40546C}"/>
</file>

<file path=customXml/itemProps97.xml><?xml version="1.0" encoding="utf-8"?>
<ds:datastoreItem xmlns:ds="http://schemas.openxmlformats.org/officeDocument/2006/customXml" ds:itemID="{2DE4029E-C08E-469C-8708-60B599429DEC}"/>
</file>

<file path=customXml/itemProps98.xml><?xml version="1.0" encoding="utf-8"?>
<ds:datastoreItem xmlns:ds="http://schemas.openxmlformats.org/officeDocument/2006/customXml" ds:itemID="{72B8A6F3-AE2B-4BCA-800E-6DF39890E899}"/>
</file>

<file path=customXml/itemProps99.xml><?xml version="1.0" encoding="utf-8"?>
<ds:datastoreItem xmlns:ds="http://schemas.openxmlformats.org/officeDocument/2006/customXml" ds:itemID="{387CE92E-6FA7-40AB-A2E5-2E7F54AB2B63}"/>
</file>

<file path=docProps/app.xml><?xml version="1.0" encoding="utf-8"?>
<Properties xmlns="http://schemas.openxmlformats.org/officeDocument/2006/extended-properties" xmlns:vt="http://schemas.openxmlformats.org/officeDocument/2006/docPropsVTypes">
  <Template>Normal</Template>
  <TotalTime>2</TotalTime>
  <Pages>164</Pages>
  <Words>39565</Words>
  <Characters>225527</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264563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4</cp:revision>
  <cp:lastPrinted>2018-06-05T07:51:00Z</cp:lastPrinted>
  <dcterms:created xsi:type="dcterms:W3CDTF">2018-08-13T13:23:00Z</dcterms:created>
  <dcterms:modified xsi:type="dcterms:W3CDTF">2018-08-14T07:49:00Z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