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ПРИВРЕДНО ДРУШТВО 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„Термоелектране Никола Тесла“ д.о.о.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Обреновац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C38B6">
        <w:rPr>
          <w:rFonts w:ascii="Arial" w:hAnsi="Arial" w:cs="Arial"/>
          <w:sz w:val="22"/>
          <w:szCs w:val="22"/>
        </w:rPr>
        <w:t>Ул</w:t>
      </w:r>
      <w:proofErr w:type="spellEnd"/>
      <w:r w:rsidRPr="00CC38B6">
        <w:rPr>
          <w:rFonts w:ascii="Arial" w:hAnsi="Arial" w:cs="Arial"/>
          <w:sz w:val="22"/>
          <w:szCs w:val="22"/>
        </w:rPr>
        <w:t xml:space="preserve">. </w:t>
      </w:r>
      <w:r w:rsidRPr="00CC38B6">
        <w:rPr>
          <w:rFonts w:ascii="Arial" w:hAnsi="Arial" w:cs="Arial"/>
          <w:sz w:val="22"/>
          <w:szCs w:val="22"/>
          <w:lang w:val="sr-Cyrl-CS"/>
        </w:rPr>
        <w:t>Богољуба Урошевића – Црног бр.</w:t>
      </w:r>
      <w:proofErr w:type="gramEnd"/>
      <w:r w:rsidRPr="00CC38B6">
        <w:rPr>
          <w:rFonts w:ascii="Arial" w:hAnsi="Arial" w:cs="Arial"/>
          <w:sz w:val="22"/>
          <w:szCs w:val="22"/>
          <w:lang w:val="sr-Cyrl-CS"/>
        </w:rPr>
        <w:t xml:space="preserve"> 44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Број: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Датум:</w:t>
      </w:r>
      <w:r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Pr="00A92D72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Default="002E2998" w:rsidP="002E29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A401B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13D2F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1BC4">
        <w:rPr>
          <w:rFonts w:ascii="Arial" w:hAnsi="Arial" w:cs="Arial"/>
          <w:b/>
          <w:sz w:val="22"/>
          <w:szCs w:val="22"/>
          <w:lang w:val="sr-Cyrl-CS"/>
        </w:rPr>
        <w:t>Д</w:t>
      </w:r>
      <w:r w:rsidRPr="00413D2F">
        <w:rPr>
          <w:rFonts w:ascii="Arial" w:hAnsi="Arial" w:cs="Arial"/>
          <w:b/>
          <w:sz w:val="22"/>
          <w:szCs w:val="22"/>
          <w:lang w:val="sr-Cyrl-CS"/>
        </w:rPr>
        <w:t xml:space="preserve">одатна појашњења </w:t>
      </w:r>
      <w:r w:rsidRPr="00413D2F">
        <w:rPr>
          <w:rFonts w:ascii="Arial" w:hAnsi="Arial" w:cs="Arial"/>
          <w:b/>
          <w:sz w:val="22"/>
          <w:szCs w:val="22"/>
          <w:lang w:val="sr-Latn-CS"/>
        </w:rPr>
        <w:t xml:space="preserve">бр. </w:t>
      </w:r>
      <w:r w:rsidR="00352766">
        <w:rPr>
          <w:rFonts w:ascii="Arial" w:hAnsi="Arial" w:cs="Arial"/>
          <w:b/>
          <w:sz w:val="22"/>
          <w:szCs w:val="22"/>
          <w:lang w:val="sr-Cyrl-RS"/>
        </w:rPr>
        <w:t>5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складу са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 xml:space="preserve">ачком 4.13 Одељка 4. Конкурсне документације 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у поступку </w:t>
      </w:r>
      <w:r>
        <w:rPr>
          <w:rFonts w:ascii="Arial" w:hAnsi="Arial" w:cs="Arial"/>
          <w:sz w:val="22"/>
          <w:szCs w:val="22"/>
          <w:lang w:val="sr-Cyrl-CS"/>
        </w:rPr>
        <w:t>набавке – Набавка и испорука угља</w:t>
      </w:r>
      <w:r w:rsidR="00C1726C">
        <w:rPr>
          <w:rFonts w:ascii="Arial" w:hAnsi="Arial" w:cs="Arial"/>
          <w:sz w:val="22"/>
          <w:szCs w:val="22"/>
          <w:lang w:val="sr-Cyrl-CS"/>
        </w:rPr>
        <w:t xml:space="preserve"> - лигнита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број </w:t>
      </w:r>
      <w:r>
        <w:rPr>
          <w:rFonts w:ascii="Arial" w:hAnsi="Arial" w:cs="Arial"/>
          <w:sz w:val="22"/>
          <w:szCs w:val="22"/>
          <w:lang w:val="sr-Cyrl-CS"/>
        </w:rPr>
        <w:t>4419/2014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Pr="00C874B4">
        <w:rPr>
          <w:rFonts w:ascii="Arial" w:hAnsi="Arial" w:cs="Arial"/>
          <w:sz w:val="22"/>
          <w:szCs w:val="22"/>
          <w:lang w:val="sr-Cyrl-CS"/>
        </w:rPr>
        <w:t>П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упућен и објављен 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27.10</w:t>
      </w:r>
      <w:r w:rsidRPr="00C874B4">
        <w:rPr>
          <w:rFonts w:ascii="Arial" w:hAnsi="Arial" w:cs="Arial"/>
          <w:sz w:val="22"/>
          <w:szCs w:val="22"/>
          <w:lang w:val="sr-Cyrl-CS"/>
        </w:rPr>
        <w:t>.2014</w:t>
      </w:r>
      <w:r w:rsidRPr="00C874B4">
        <w:rPr>
          <w:rFonts w:ascii="Arial" w:hAnsi="Arial" w:cs="Arial"/>
          <w:sz w:val="22"/>
          <w:szCs w:val="22"/>
          <w:lang w:val="sr-Latn-CS"/>
        </w:rPr>
        <w:t>. године</w:t>
      </w:r>
      <w:r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</w:t>
      </w: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352766" w:rsidRPr="00AB67A1" w:rsidRDefault="00AB67A1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ћ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или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да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ли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мо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комисија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разматрати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понуде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са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мањом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 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коли</w:t>
      </w:r>
      <w:r>
        <w:rPr>
          <w:rFonts w:ascii="Arial" w:hAnsi="Arial" w:cs="Arial"/>
          <w:sz w:val="22"/>
          <w:szCs w:val="22"/>
          <w:lang w:val="sr-Cyrl-CS"/>
        </w:rPr>
        <w:t>ч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ином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од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тра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ених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у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5A4C" w:rsidRPr="00AB67A1">
        <w:rPr>
          <w:rFonts w:ascii="Arial" w:hAnsi="Arial" w:cs="Arial"/>
          <w:sz w:val="22"/>
          <w:szCs w:val="22"/>
          <w:lang w:val="sr-Cyrl-CS"/>
        </w:rPr>
        <w:t>тендеру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>?</w:t>
      </w: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Pr="006C765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125F0" w:rsidRPr="003125F0" w:rsidRDefault="003125F0" w:rsidP="003125F0">
      <w:pPr>
        <w:rPr>
          <w:b/>
          <w:bCs/>
          <w:color w:val="1F497D"/>
          <w:lang w:val="sr-Cyrl-RS"/>
        </w:rPr>
      </w:pPr>
    </w:p>
    <w:p w:rsidR="009D74EE" w:rsidRPr="009D74EE" w:rsidRDefault="009D74EE" w:rsidP="009D74EE">
      <w:pPr>
        <w:jc w:val="both"/>
      </w:pPr>
      <w:proofErr w:type="spellStart"/>
      <w:proofErr w:type="gramStart"/>
      <w:r w:rsidRPr="009D74EE">
        <w:rPr>
          <w:rFonts w:ascii="Arial" w:hAnsi="Arial" w:cs="Arial"/>
        </w:rPr>
        <w:t>Нaбaвкa</w:t>
      </w:r>
      <w:proofErr w:type="spellEnd"/>
      <w:r w:rsidRPr="009D74EE">
        <w:rPr>
          <w:rFonts w:ascii="Arial" w:hAnsi="Arial" w:cs="Arial"/>
        </w:rPr>
        <w:t xml:space="preserve"> и </w:t>
      </w:r>
      <w:proofErr w:type="spellStart"/>
      <w:r w:rsidRPr="009D74EE">
        <w:rPr>
          <w:rFonts w:ascii="Arial" w:hAnsi="Arial" w:cs="Arial"/>
        </w:rPr>
        <w:t>испoрукa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угљa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мoрa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дa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глaси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нa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укупну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трaжeну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кoличину</w:t>
      </w:r>
      <w:proofErr w:type="spellEnd"/>
      <w:r w:rsidRPr="009D74EE">
        <w:rPr>
          <w:rFonts w:ascii="Arial" w:hAnsi="Arial" w:cs="Arial"/>
        </w:rPr>
        <w:t xml:space="preserve"> у </w:t>
      </w:r>
      <w:proofErr w:type="spellStart"/>
      <w:r w:rsidRPr="009D74EE">
        <w:rPr>
          <w:rFonts w:ascii="Arial" w:hAnsi="Arial" w:cs="Arial"/>
        </w:rPr>
        <w:t>Кoнкурснoj</w:t>
      </w:r>
      <w:proofErr w:type="spellEnd"/>
      <w:r w:rsidRPr="009D74EE">
        <w:rPr>
          <w:rFonts w:ascii="Arial" w:hAnsi="Arial" w:cs="Arial"/>
        </w:rPr>
        <w:t xml:space="preserve"> </w:t>
      </w:r>
      <w:proofErr w:type="spellStart"/>
      <w:r w:rsidRPr="009D74EE">
        <w:rPr>
          <w:rFonts w:ascii="Arial" w:hAnsi="Arial" w:cs="Arial"/>
        </w:rPr>
        <w:t>дoкумeнтaциjи</w:t>
      </w:r>
      <w:proofErr w:type="spellEnd"/>
      <w:r w:rsidRPr="009D74EE">
        <w:t>.</w:t>
      </w:r>
      <w:proofErr w:type="gramEnd"/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AE5A4C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proofErr w:type="spellStart"/>
      <w:proofErr w:type="gramStart"/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в</w:t>
      </w:r>
      <w:proofErr w:type="spellEnd"/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додатн</w:t>
      </w:r>
      <w:r w:rsidR="003125F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појашњењ</w:t>
      </w:r>
      <w:r w:rsidR="00CE177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се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доставља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електронским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путем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подносиоцу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захтева</w:t>
      </w:r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потенцијалним понуђачима којима је упућен позив за подношење понуда, као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и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објављуј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е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на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интернет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страниц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ама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Н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аручиоца</w:t>
      </w:r>
      <w:proofErr w:type="spellEnd"/>
      <w:r w:rsidR="002E2998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ЈП ЕПС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.</w:t>
      </w:r>
      <w:proofErr w:type="gram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F10C6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КОМИСИЈА</w:t>
      </w:r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НАБАВКУ 4419/2014</w:t>
      </w:r>
    </w:p>
    <w:p w:rsidR="00816E47" w:rsidRPr="00C874B4" w:rsidRDefault="00816E47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D03E29" w:rsidRPr="00D03E29" w:rsidRDefault="00816E47" w:rsidP="00175515">
      <w:pPr>
        <w:tabs>
          <w:tab w:val="left" w:pos="0"/>
          <w:tab w:val="left" w:pos="5655"/>
        </w:tabs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="00D03E29" w:rsidRPr="00D03E29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="00D03E29">
        <w:rPr>
          <w:rFonts w:ascii="Arial" w:hAnsi="Arial" w:cs="Arial"/>
          <w:lang w:val="sr-Cyrl-CS"/>
        </w:rPr>
        <w:t xml:space="preserve">             </w:t>
      </w:r>
      <w:bookmarkStart w:id="0" w:name="_GoBack"/>
      <w:bookmarkEnd w:id="0"/>
    </w:p>
    <w:p w:rsidR="00D03E29" w:rsidRPr="00D03E29" w:rsidRDefault="00D03E29" w:rsidP="00D03E29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Прилог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Текст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Д</w:t>
      </w:r>
      <w:r w:rsidRPr="00CD5171">
        <w:rPr>
          <w:rFonts w:ascii="Arial" w:hAnsi="Arial" w:cs="Arial"/>
          <w:sz w:val="20"/>
          <w:szCs w:val="20"/>
          <w:lang w:val="sr-Cyrl-CS"/>
        </w:rPr>
        <w:t xml:space="preserve">одатна појашњења </w:t>
      </w:r>
      <w:r w:rsidRPr="00CD5171">
        <w:rPr>
          <w:rFonts w:ascii="Arial" w:hAnsi="Arial" w:cs="Arial"/>
          <w:sz w:val="20"/>
          <w:szCs w:val="20"/>
          <w:lang w:val="sr-Latn-CS"/>
        </w:rPr>
        <w:t xml:space="preserve">бр. </w:t>
      </w:r>
      <w:r w:rsidR="00352766">
        <w:rPr>
          <w:rFonts w:ascii="Arial" w:hAnsi="Arial" w:cs="Arial"/>
          <w:sz w:val="20"/>
          <w:szCs w:val="20"/>
          <w:lang w:val="sr-Cyrl-CS"/>
        </w:rPr>
        <w:t>5</w:t>
      </w:r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на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енглеском</w:t>
      </w:r>
      <w:proofErr w:type="spellEnd"/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Копија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Архива</w:t>
      </w:r>
      <w:proofErr w:type="spellEnd"/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E14C6">
        <w:rPr>
          <w:rFonts w:ascii="Arial" w:hAnsi="Arial" w:cs="Arial"/>
          <w:sz w:val="20"/>
          <w:szCs w:val="20"/>
        </w:rPr>
        <w:t>Комисија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за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набавку</w:t>
      </w:r>
      <w:proofErr w:type="spellEnd"/>
    </w:p>
    <w:p w:rsidR="00CD425D" w:rsidRDefault="00CD425D"/>
    <w:sectPr w:rsidR="00CD425D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DD" w:rsidRDefault="007C14DD">
      <w:r>
        <w:separator/>
      </w:r>
    </w:p>
  </w:endnote>
  <w:endnote w:type="continuationSeparator" w:id="0">
    <w:p w:rsidR="007C14DD" w:rsidRDefault="007C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175515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175515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7C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DD" w:rsidRDefault="007C14DD">
      <w:r>
        <w:separator/>
      </w:r>
    </w:p>
  </w:footnote>
  <w:footnote w:type="continuationSeparator" w:id="0">
    <w:p w:rsidR="007C14DD" w:rsidRDefault="007C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175515"/>
    <w:rsid w:val="002333C1"/>
    <w:rsid w:val="002E2998"/>
    <w:rsid w:val="003125F0"/>
    <w:rsid w:val="00352766"/>
    <w:rsid w:val="003D06AC"/>
    <w:rsid w:val="005B0D79"/>
    <w:rsid w:val="0064291C"/>
    <w:rsid w:val="00663102"/>
    <w:rsid w:val="00673F0C"/>
    <w:rsid w:val="00753CA8"/>
    <w:rsid w:val="007C14DD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84357"/>
    <w:rsid w:val="00ED42F7"/>
    <w:rsid w:val="00ED535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A02D0-78A4-4B7A-8945-AB4CA76B0EC1}"/>
</file>

<file path=customXml/itemProps2.xml><?xml version="1.0" encoding="utf-8"?>
<ds:datastoreItem xmlns:ds="http://schemas.openxmlformats.org/officeDocument/2006/customXml" ds:itemID="{A2F3BA17-5A49-4B51-94FA-B65EB164A378}"/>
</file>

<file path=customXml/itemProps3.xml><?xml version="1.0" encoding="utf-8"?>
<ds:datastoreItem xmlns:ds="http://schemas.openxmlformats.org/officeDocument/2006/customXml" ds:itemID="{AFF329C0-A9FB-4C6A-AF1F-A471405E9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Atina Nedeljkovic</cp:lastModifiedBy>
  <cp:revision>3</cp:revision>
  <cp:lastPrinted>2014-10-31T06:46:00Z</cp:lastPrinted>
  <dcterms:created xsi:type="dcterms:W3CDTF">2014-10-31T06:47:00Z</dcterms:created>
  <dcterms:modified xsi:type="dcterms:W3CDTF">2014-10-31T11:40:00Z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