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DA556D" w:rsidRDefault="00DA556D" w:rsidP="00210557">
      <w:pPr>
        <w:jc w:val="center"/>
        <w:rPr>
          <w:rFonts w:cs="Arial"/>
          <w:b/>
          <w:sz w:val="24"/>
          <w:szCs w:val="24"/>
          <w:lang w:val="sr-Cyrl-RS"/>
        </w:rPr>
      </w:pPr>
      <w:r>
        <w:rPr>
          <w:rFonts w:cs="Arial"/>
          <w:b/>
          <w:sz w:val="24"/>
          <w:szCs w:val="24"/>
          <w:lang w:val="sr-Cyrl-RS"/>
        </w:rPr>
        <w:t>ПРВА ИЗМЕНА</w:t>
      </w:r>
    </w:p>
    <w:p w:rsidR="00210557" w:rsidRDefault="00DA556D" w:rsidP="00874F5B">
      <w:pPr>
        <w:jc w:val="center"/>
        <w:rPr>
          <w:b/>
        </w:rPr>
      </w:pPr>
      <w:bookmarkStart w:id="0" w:name="_Toc441215596"/>
      <w:bookmarkStart w:id="1" w:name="_Toc441651535"/>
      <w:bookmarkStart w:id="2" w:name="_Toc442559872"/>
      <w:r>
        <w:rPr>
          <w:b/>
        </w:rPr>
        <w:t>КОНКУРСНЕ</w:t>
      </w:r>
      <w:r w:rsidR="00210557" w:rsidRPr="00874F5B">
        <w:rPr>
          <w:b/>
        </w:rPr>
        <w:t xml:space="preserve"> ДОКУМЕНТАЦИЈ</w:t>
      </w:r>
      <w:bookmarkEnd w:id="0"/>
      <w:bookmarkEnd w:id="1"/>
      <w:bookmarkEnd w:id="2"/>
      <w:r>
        <w:rPr>
          <w:b/>
        </w:rPr>
        <w:t>Е</w:t>
      </w:r>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A7643D">
        <w:t>16</w:t>
      </w:r>
      <w:r w:rsidR="00D2359E">
        <w:t>/2016</w:t>
      </w:r>
    </w:p>
    <w:p w:rsidR="00210557" w:rsidRPr="00EC5BB4" w:rsidRDefault="00210557" w:rsidP="00A7643D">
      <w:pPr>
        <w:rPr>
          <w:rFonts w:cs="Arial"/>
          <w:sz w:val="24"/>
          <w:szCs w:val="24"/>
        </w:rPr>
      </w:pPr>
    </w:p>
    <w:p w:rsidR="00D2359E" w:rsidRDefault="00A7643D" w:rsidP="00D2359E">
      <w:pPr>
        <w:pStyle w:val="Subtitle"/>
        <w:rPr>
          <w:rFonts w:eastAsia="Times New Roman" w:cs="Arial"/>
          <w:b/>
          <w:i w:val="0"/>
          <w:iCs w:val="0"/>
          <w:lang w:val="sr-Cyrl-RS" w:eastAsia="en-US"/>
        </w:rPr>
      </w:pPr>
      <w:r w:rsidRPr="00A7643D">
        <w:rPr>
          <w:rFonts w:eastAsia="Times New Roman" w:cs="Arial"/>
          <w:b/>
          <w:i w:val="0"/>
          <w:iCs w:val="0"/>
          <w:lang w:val="en-US" w:eastAsia="en-US"/>
        </w:rPr>
        <w:t xml:space="preserve">Ревизија и ремонти 20/10 и 1 kV и интервентно одржавање 20/10 и 1 kV за дистрибутивно подручје </w:t>
      </w:r>
      <w:r w:rsidRPr="00A7643D">
        <w:rPr>
          <w:rFonts w:eastAsia="Times New Roman" w:cs="Arial"/>
          <w:b/>
          <w:i w:val="0"/>
          <w:iCs w:val="0"/>
          <w:lang w:val="sr-Cyrl-RS" w:eastAsia="en-US"/>
        </w:rPr>
        <w:t>Београд</w:t>
      </w:r>
    </w:p>
    <w:p w:rsidR="00A7643D" w:rsidRPr="00A7643D" w:rsidRDefault="00A7643D" w:rsidP="00A7643D">
      <w:pPr>
        <w:pStyle w:val="BodyText"/>
        <w:rPr>
          <w:lang w:val="sr-Cyrl-RS" w:eastAsia="en-US"/>
        </w:rPr>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A7643D">
        <w:rPr>
          <w:rFonts w:eastAsia="Arial Unicode MS" w:cs="Arial"/>
          <w:kern w:val="2"/>
          <w:sz w:val="24"/>
          <w:szCs w:val="24"/>
          <w:lang w:val="sr-Cyrl-RS"/>
        </w:rPr>
        <w:t>16</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636AF6">
        <w:rPr>
          <w:rFonts w:eastAsia="Arial Unicode MS" w:cs="Arial"/>
          <w:kern w:val="2"/>
          <w:sz w:val="24"/>
          <w:szCs w:val="24"/>
          <w:lang w:val="ru-RU"/>
        </w:rPr>
        <w:t>9</w:t>
      </w:r>
      <w:r w:rsidR="00A7643D">
        <w:rPr>
          <w:rFonts w:eastAsia="Arial Unicode MS" w:cs="Arial"/>
          <w:kern w:val="2"/>
          <w:sz w:val="24"/>
          <w:szCs w:val="24"/>
          <w:lang w:val="ru-RU"/>
        </w:rPr>
        <w:t>6346</w:t>
      </w:r>
      <w:r w:rsidR="00636AF6">
        <w:rPr>
          <w:rFonts w:eastAsia="Arial Unicode MS" w:cs="Arial"/>
          <w:kern w:val="2"/>
          <w:sz w:val="24"/>
          <w:szCs w:val="24"/>
          <w:lang w:val="ru-RU"/>
        </w:rPr>
        <w:t>/3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w:t>
      </w:r>
      <w:r w:rsidR="00A7643D">
        <w:rPr>
          <w:rFonts w:eastAsia="Arial Unicode MS" w:cs="Arial"/>
          <w:kern w:val="2"/>
          <w:sz w:val="24"/>
          <w:szCs w:val="24"/>
          <w:lang w:val="ru-RU"/>
        </w:rPr>
        <w:t>6346</w:t>
      </w:r>
      <w:r w:rsidR="00E41622">
        <w:rPr>
          <w:rFonts w:eastAsia="Arial Unicode MS" w:cs="Arial"/>
          <w:kern w:val="2"/>
          <w:sz w:val="24"/>
          <w:szCs w:val="24"/>
          <w:lang w:val="ru-RU"/>
        </w:rPr>
        <w:t>/1</w:t>
      </w:r>
      <w:r w:rsidR="009F78E4">
        <w:rPr>
          <w:rFonts w:eastAsia="Arial Unicode MS" w:cs="Arial"/>
          <w:kern w:val="2"/>
          <w:sz w:val="24"/>
          <w:szCs w:val="24"/>
        </w:rPr>
        <w:t>4</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9F78E4">
        <w:rPr>
          <w:rFonts w:eastAsia="Arial Unicode MS" w:cs="Arial"/>
          <w:kern w:val="2"/>
          <w:sz w:val="24"/>
          <w:szCs w:val="24"/>
        </w:rPr>
        <w:t>07.11</w:t>
      </w:r>
      <w:bookmarkStart w:id="6" w:name="_GoBack"/>
      <w:bookmarkEnd w:id="6"/>
      <w:r w:rsidR="00413BCE" w:rsidRPr="00EC5BB4">
        <w:rPr>
          <w:rFonts w:eastAsia="Arial Unicode MS" w:cs="Arial"/>
          <w:kern w:val="2"/>
          <w:sz w:val="24"/>
          <w:szCs w:val="24"/>
          <w:lang w:val="ru-RU"/>
        </w:rPr>
        <w:t>.</w:t>
      </w:r>
      <w:r w:rsidR="00E41622">
        <w:rPr>
          <w:rFonts w:eastAsia="Arial Unicode MS" w:cs="Arial"/>
          <w:kern w:val="2"/>
          <w:sz w:val="24"/>
          <w:szCs w:val="24"/>
        </w:rPr>
        <w:t>2016.</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C016D2" w:rsidP="00D2359E">
      <w:pPr>
        <w:spacing w:before="0"/>
        <w:jc w:val="center"/>
        <w:rPr>
          <w:rFonts w:cs="Arial"/>
          <w:sz w:val="24"/>
          <w:szCs w:val="24"/>
          <w:lang w:val="ru-RU"/>
        </w:rPr>
      </w:pPr>
      <w:r>
        <w:rPr>
          <w:rFonts w:cs="Arial"/>
          <w:sz w:val="24"/>
          <w:szCs w:val="24"/>
          <w:lang w:val="ru-RU"/>
        </w:rPr>
        <w:t>новембар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DA556D" w:rsidRPr="00252358" w:rsidRDefault="000C50A0" w:rsidP="00DA556D">
      <w:pPr>
        <w:spacing w:line="100" w:lineRule="atLeast"/>
        <w:rPr>
          <w:rFonts w:cs="Arial"/>
          <w:color w:val="000000"/>
          <w:kern w:val="2"/>
          <w:sz w:val="24"/>
          <w:szCs w:val="24"/>
        </w:rPr>
      </w:pPr>
      <w:r w:rsidRPr="00EC5BB4">
        <w:rPr>
          <w:rFonts w:eastAsia="TimesNewRomanPSMT" w:cs="Arial"/>
          <w:color w:val="000000"/>
          <w:kern w:val="2"/>
          <w:szCs w:val="24"/>
          <w:lang w:val="ru-RU"/>
        </w:rPr>
        <w:br w:type="page"/>
      </w:r>
      <w:bookmarkStart w:id="7" w:name="_Toc430335136"/>
      <w:bookmarkStart w:id="8" w:name="_Toc442559876"/>
      <w:bookmarkStart w:id="9" w:name="_Toc427817447"/>
      <w:r w:rsidR="00DA556D" w:rsidRPr="00252358">
        <w:rPr>
          <w:rFonts w:cs="Arial"/>
          <w:color w:val="000000"/>
          <w:kern w:val="2"/>
          <w:sz w:val="24"/>
          <w:szCs w:val="24"/>
        </w:rPr>
        <w:lastRenderedPageBreak/>
        <w:t>На основу члана 6</w:t>
      </w:r>
      <w:r w:rsidR="00DA556D" w:rsidRPr="00252358">
        <w:rPr>
          <w:rFonts w:cs="Arial"/>
          <w:color w:val="000000"/>
          <w:kern w:val="2"/>
          <w:sz w:val="24"/>
          <w:szCs w:val="24"/>
          <w:lang w:val="ru-RU"/>
        </w:rPr>
        <w:t>3</w:t>
      </w:r>
      <w:r w:rsidR="00DA556D" w:rsidRPr="00252358">
        <w:rPr>
          <w:rFonts w:cs="Arial"/>
          <w:color w:val="000000"/>
          <w:kern w:val="2"/>
          <w:sz w:val="24"/>
          <w:szCs w:val="24"/>
        </w:rPr>
        <w:t>. став 5. и члана 54. Закона о јавним набавкама („Сл. гласник РС”, бр. 124/12, 14/15 и 68/15)</w:t>
      </w:r>
      <w:r w:rsidR="00DA556D" w:rsidRPr="00252358">
        <w:rPr>
          <w:rFonts w:cs="Arial"/>
          <w:color w:val="000000"/>
          <w:kern w:val="2"/>
          <w:sz w:val="24"/>
          <w:szCs w:val="24"/>
          <w:lang w:val="sr-Cyrl-RS"/>
        </w:rPr>
        <w:t>,</w:t>
      </w:r>
      <w:r w:rsidR="00DA556D" w:rsidRPr="00252358">
        <w:rPr>
          <w:rFonts w:cs="Arial"/>
          <w:color w:val="000000"/>
          <w:kern w:val="2"/>
          <w:sz w:val="24"/>
          <w:szCs w:val="24"/>
          <w:lang w:val="ru-RU"/>
        </w:rPr>
        <w:t xml:space="preserve"> </w:t>
      </w:r>
      <w:r w:rsidR="00DA556D" w:rsidRPr="00252358">
        <w:rPr>
          <w:rFonts w:cs="Arial"/>
          <w:color w:val="000000"/>
          <w:kern w:val="2"/>
          <w:sz w:val="24"/>
          <w:szCs w:val="24"/>
        </w:rPr>
        <w:t>Комисија је сачинила</w:t>
      </w:r>
      <w:r w:rsidR="00DA556D" w:rsidRPr="00252358">
        <w:rPr>
          <w:rFonts w:eastAsia="Arial Unicode MS" w:cs="Arial"/>
          <w:color w:val="000000"/>
          <w:kern w:val="2"/>
          <w:sz w:val="24"/>
          <w:szCs w:val="24"/>
        </w:rPr>
        <w:t>:</w:t>
      </w:r>
    </w:p>
    <w:p w:rsidR="00DA556D" w:rsidRPr="00252358" w:rsidRDefault="00DA556D" w:rsidP="00DA556D">
      <w:pPr>
        <w:spacing w:line="100" w:lineRule="atLeast"/>
        <w:rPr>
          <w:rFonts w:cs="Arial"/>
          <w:color w:val="000000"/>
          <w:kern w:val="2"/>
          <w:sz w:val="24"/>
          <w:szCs w:val="24"/>
        </w:rPr>
      </w:pPr>
    </w:p>
    <w:p w:rsidR="00DA556D" w:rsidRPr="00252358" w:rsidRDefault="00DA556D" w:rsidP="00DA556D">
      <w:pPr>
        <w:pStyle w:val="BodyText"/>
        <w:rPr>
          <w:rFonts w:cs="Arial"/>
          <w:b/>
          <w:spacing w:val="80"/>
          <w:szCs w:val="24"/>
        </w:rPr>
      </w:pPr>
    </w:p>
    <w:p w:rsidR="00DA556D" w:rsidRPr="00252358" w:rsidRDefault="00DA556D" w:rsidP="00C016D2">
      <w:pPr>
        <w:pStyle w:val="BodyText"/>
        <w:jc w:val="center"/>
        <w:rPr>
          <w:rFonts w:cs="Arial"/>
          <w:b/>
          <w:spacing w:val="80"/>
          <w:szCs w:val="24"/>
        </w:rPr>
      </w:pPr>
      <w:r w:rsidRPr="00252358">
        <w:rPr>
          <w:rFonts w:cs="Arial"/>
          <w:b/>
          <w:spacing w:val="80"/>
          <w:szCs w:val="24"/>
        </w:rPr>
        <w:t>ПРВУ ИЗМЕНУ</w:t>
      </w:r>
    </w:p>
    <w:p w:rsidR="00DA556D" w:rsidRPr="00252358" w:rsidRDefault="00DA556D" w:rsidP="00C016D2">
      <w:pPr>
        <w:pStyle w:val="BodyText"/>
        <w:jc w:val="center"/>
        <w:rPr>
          <w:rFonts w:cs="Arial"/>
          <w:b/>
          <w:spacing w:val="80"/>
          <w:szCs w:val="24"/>
          <w:lang w:val="ru-RU"/>
        </w:rPr>
      </w:pPr>
      <w:r w:rsidRPr="00252358">
        <w:rPr>
          <w:rFonts w:cs="Arial"/>
          <w:b/>
          <w:spacing w:val="80"/>
          <w:szCs w:val="24"/>
        </w:rPr>
        <w:t>КОНКУРСНЕ  ДОКУМЕНТАЦИЈЕ</w:t>
      </w:r>
    </w:p>
    <w:p w:rsidR="005966F7" w:rsidRDefault="00DA556D" w:rsidP="005966F7">
      <w:pPr>
        <w:jc w:val="center"/>
        <w:rPr>
          <w:rFonts w:cs="Arial"/>
          <w:bCs/>
          <w:sz w:val="24"/>
          <w:szCs w:val="24"/>
          <w:lang w:val="sr-Cyrl-RS"/>
        </w:rPr>
      </w:pPr>
      <w:r w:rsidRPr="00252358">
        <w:rPr>
          <w:rFonts w:cs="Arial"/>
          <w:sz w:val="24"/>
          <w:szCs w:val="24"/>
        </w:rPr>
        <w:t>за јавну набавку</w:t>
      </w:r>
      <w:r w:rsidRPr="00252358">
        <w:rPr>
          <w:rFonts w:cs="Arial"/>
          <w:sz w:val="24"/>
          <w:szCs w:val="24"/>
          <w:lang w:val="ru-RU"/>
        </w:rPr>
        <w:t xml:space="preserve"> </w:t>
      </w:r>
      <w:r w:rsidR="005966F7" w:rsidRPr="005966F7">
        <w:rPr>
          <w:rFonts w:cs="Arial"/>
          <w:bCs/>
          <w:sz w:val="24"/>
          <w:szCs w:val="24"/>
        </w:rPr>
        <w:t xml:space="preserve">Ревизија и ремонти 20/10 и 1 kV и интервентно одржавање 20/10 и 1 kV за дистрибутивно подручје </w:t>
      </w:r>
      <w:r w:rsidR="005966F7" w:rsidRPr="005966F7">
        <w:rPr>
          <w:rFonts w:cs="Arial"/>
          <w:bCs/>
          <w:sz w:val="24"/>
          <w:szCs w:val="24"/>
          <w:lang w:val="sr-Cyrl-RS"/>
        </w:rPr>
        <w:t>Београд</w:t>
      </w:r>
    </w:p>
    <w:p w:rsidR="005966F7" w:rsidRPr="005966F7" w:rsidRDefault="005966F7" w:rsidP="005966F7">
      <w:pPr>
        <w:jc w:val="center"/>
        <w:rPr>
          <w:rFonts w:cs="Arial"/>
          <w:b/>
          <w:bCs/>
          <w:sz w:val="24"/>
          <w:szCs w:val="24"/>
          <w:lang w:val="sr-Cyrl-RS"/>
        </w:rPr>
      </w:pPr>
    </w:p>
    <w:p w:rsidR="00DA556D" w:rsidRPr="00177724" w:rsidRDefault="00DA556D" w:rsidP="00C016D2">
      <w:pPr>
        <w:jc w:val="center"/>
        <w:rPr>
          <w:rFonts w:cs="Arial"/>
          <w:sz w:val="24"/>
          <w:szCs w:val="24"/>
        </w:rPr>
      </w:pPr>
      <w:r w:rsidRPr="00177724">
        <w:rPr>
          <w:rFonts w:cs="Arial"/>
          <w:sz w:val="24"/>
          <w:szCs w:val="24"/>
        </w:rPr>
        <w:t>1.</w:t>
      </w:r>
    </w:p>
    <w:p w:rsidR="00DA556D" w:rsidRPr="00177724" w:rsidRDefault="00DA556D" w:rsidP="00DA556D">
      <w:pPr>
        <w:rPr>
          <w:rFonts w:cs="Arial"/>
          <w:sz w:val="24"/>
          <w:szCs w:val="24"/>
          <w:lang w:val="sr-Cyrl-CS"/>
        </w:rPr>
      </w:pPr>
      <w:r w:rsidRPr="00177724">
        <w:rPr>
          <w:rFonts w:cs="Arial"/>
          <w:sz w:val="24"/>
          <w:szCs w:val="24"/>
          <w:lang w:val="sr-Cyrl-RS"/>
        </w:rPr>
        <w:t xml:space="preserve">У </w:t>
      </w:r>
      <w:r w:rsidRPr="00177724">
        <w:rPr>
          <w:rFonts w:cs="Arial"/>
          <w:sz w:val="24"/>
          <w:szCs w:val="24"/>
        </w:rPr>
        <w:t>тачки</w:t>
      </w:r>
      <w:r w:rsidRPr="00177724">
        <w:rPr>
          <w:rFonts w:cs="Arial"/>
          <w:sz w:val="24"/>
          <w:szCs w:val="24"/>
          <w:lang w:val="sr-Cyrl-RS"/>
        </w:rPr>
        <w:t xml:space="preserve"> </w:t>
      </w:r>
      <w:r w:rsidRPr="00177724">
        <w:rPr>
          <w:rFonts w:cs="Arial"/>
          <w:sz w:val="24"/>
          <w:szCs w:val="24"/>
          <w:lang w:val="ru-RU"/>
        </w:rPr>
        <w:t xml:space="preserve">3. </w:t>
      </w:r>
      <w:r w:rsidRPr="00177724">
        <w:rPr>
          <w:rFonts w:cs="Arial"/>
          <w:sz w:val="24"/>
          <w:szCs w:val="24"/>
          <w:lang w:val="sr-Cyrl-CS"/>
        </w:rPr>
        <w:t>Конкурсне документације – Техничка спецификација, тачка 3.1. Врста и количина радова</w:t>
      </w:r>
      <w:r w:rsidR="00C016D2">
        <w:rPr>
          <w:rFonts w:cs="Arial"/>
          <w:sz w:val="24"/>
          <w:szCs w:val="24"/>
        </w:rPr>
        <w:t xml:space="preserve">, </w:t>
      </w:r>
      <w:r w:rsidRPr="00177724">
        <w:rPr>
          <w:rFonts w:cs="Arial"/>
          <w:sz w:val="24"/>
          <w:szCs w:val="24"/>
          <w:lang w:val="sr-Cyrl-CS"/>
        </w:rPr>
        <w:t>бришу се максимално прихватљиве цене и уместо њих се наводе оквирне количине.</w:t>
      </w:r>
    </w:p>
    <w:p w:rsidR="00DA556D" w:rsidRPr="003E220A" w:rsidRDefault="00DA556D" w:rsidP="00DA556D">
      <w:pPr>
        <w:ind w:firstLine="706"/>
        <w:rPr>
          <w:rFonts w:cs="Arial"/>
        </w:rPr>
      </w:pPr>
    </w:p>
    <w:p w:rsidR="00DA556D" w:rsidRPr="00C016D2" w:rsidRDefault="00DA556D" w:rsidP="00C016D2">
      <w:pPr>
        <w:jc w:val="center"/>
        <w:rPr>
          <w:rFonts w:cs="Arial"/>
          <w:sz w:val="24"/>
          <w:szCs w:val="24"/>
        </w:rPr>
      </w:pPr>
      <w:r w:rsidRPr="00252358">
        <w:rPr>
          <w:rFonts w:cs="Arial"/>
          <w:sz w:val="24"/>
          <w:szCs w:val="24"/>
        </w:rPr>
        <w:t>2.</w:t>
      </w:r>
    </w:p>
    <w:p w:rsidR="00DA556D" w:rsidRPr="00252358" w:rsidRDefault="00DA556D" w:rsidP="00DA556D">
      <w:pPr>
        <w:rPr>
          <w:rFonts w:cs="Arial"/>
          <w:sz w:val="24"/>
          <w:szCs w:val="24"/>
          <w:lang w:val="sr-Cyrl-RS"/>
        </w:rPr>
      </w:pPr>
      <w:r w:rsidRPr="00252358">
        <w:rPr>
          <w:rFonts w:cs="Arial"/>
          <w:sz w:val="24"/>
          <w:szCs w:val="24"/>
          <w:lang w:val="sr-Cyrl-RS"/>
        </w:rPr>
        <w:t>У тачки 7. Обрасци, у Обрасцу 2</w:t>
      </w:r>
      <w:r w:rsidRPr="00252358">
        <w:rPr>
          <w:rFonts w:cs="Arial"/>
          <w:sz w:val="24"/>
          <w:szCs w:val="24"/>
        </w:rPr>
        <w:t>.</w:t>
      </w:r>
      <w:r w:rsidRPr="00252358">
        <w:rPr>
          <w:rFonts w:cs="Arial"/>
          <w:sz w:val="24"/>
          <w:szCs w:val="24"/>
          <w:lang w:val="sr-Cyrl-RS"/>
        </w:rPr>
        <w:t xml:space="preserve"> – Структура цене, такође се бришу максимално прихватљиве цене и уместо њих се наводе оквирне количине.</w:t>
      </w:r>
    </w:p>
    <w:p w:rsidR="00DA556D" w:rsidRPr="00252358" w:rsidRDefault="00DA556D" w:rsidP="00DA556D">
      <w:pPr>
        <w:rPr>
          <w:rFonts w:cs="Arial"/>
          <w:sz w:val="24"/>
          <w:szCs w:val="24"/>
          <w:lang w:val="sr-Cyrl-RS"/>
        </w:rPr>
      </w:pPr>
    </w:p>
    <w:p w:rsidR="00DA556D" w:rsidRPr="00252358" w:rsidRDefault="00DA556D" w:rsidP="00DA556D">
      <w:pPr>
        <w:rPr>
          <w:rFonts w:cs="Arial"/>
          <w:sz w:val="24"/>
          <w:szCs w:val="24"/>
          <w:lang w:val="sr-Cyrl-RS"/>
        </w:rPr>
      </w:pPr>
    </w:p>
    <w:p w:rsidR="00DA556D" w:rsidRPr="00252358" w:rsidRDefault="00DA556D" w:rsidP="00DA556D">
      <w:pPr>
        <w:jc w:val="center"/>
        <w:rPr>
          <w:rFonts w:cs="Arial"/>
          <w:sz w:val="24"/>
          <w:szCs w:val="24"/>
        </w:rPr>
      </w:pPr>
      <w:r w:rsidRPr="00252358">
        <w:rPr>
          <w:rFonts w:cs="Arial"/>
          <w:sz w:val="24"/>
          <w:szCs w:val="24"/>
        </w:rPr>
        <w:t>3.</w:t>
      </w:r>
    </w:p>
    <w:p w:rsidR="00DA556D" w:rsidRPr="00252358" w:rsidRDefault="00DA556D" w:rsidP="00DA556D">
      <w:pPr>
        <w:rPr>
          <w:rFonts w:cs="Arial"/>
          <w:sz w:val="24"/>
          <w:szCs w:val="24"/>
        </w:rPr>
      </w:pPr>
      <w:r w:rsidRPr="00252358">
        <w:rPr>
          <w:rFonts w:cs="Arial"/>
          <w:sz w:val="24"/>
          <w:szCs w:val="24"/>
        </w:rPr>
        <w:t>Ова измена конкурсне документац</w:t>
      </w:r>
      <w:r w:rsidRPr="00252358">
        <w:rPr>
          <w:rFonts w:cs="Arial"/>
          <w:sz w:val="24"/>
          <w:szCs w:val="24"/>
          <w:lang w:val="ru-RU"/>
        </w:rPr>
        <w:t>и</w:t>
      </w:r>
      <w:r w:rsidRPr="00252358">
        <w:rPr>
          <w:rFonts w:cs="Arial"/>
          <w:sz w:val="24"/>
          <w:szCs w:val="24"/>
        </w:rPr>
        <w:t>је се објављује на Порталу УЈН и Интернет страници Наручиоца.</w:t>
      </w:r>
    </w:p>
    <w:p w:rsidR="00DA556D" w:rsidRPr="00252358" w:rsidRDefault="00DA556D" w:rsidP="00DA556D">
      <w:pPr>
        <w:rPr>
          <w:rFonts w:cs="Arial"/>
          <w:sz w:val="24"/>
          <w:szCs w:val="24"/>
        </w:rPr>
      </w:pPr>
    </w:p>
    <w:p w:rsidR="00DA556D" w:rsidRPr="00252358" w:rsidRDefault="00DA556D" w:rsidP="00DA556D">
      <w:pPr>
        <w:rPr>
          <w:rFonts w:cs="Arial"/>
          <w:sz w:val="24"/>
          <w:szCs w:val="24"/>
        </w:rPr>
      </w:pPr>
    </w:p>
    <w:p w:rsidR="00DA556D" w:rsidRDefault="00DA556D" w:rsidP="00DA556D">
      <w:pPr>
        <w:jc w:val="right"/>
        <w:rPr>
          <w:rFonts w:cs="Arial"/>
          <w:sz w:val="24"/>
          <w:szCs w:val="24"/>
        </w:rPr>
      </w:pPr>
      <w:r w:rsidRPr="00252358">
        <w:rPr>
          <w:rFonts w:cs="Arial"/>
          <w:sz w:val="24"/>
          <w:szCs w:val="24"/>
        </w:rPr>
        <w:t>КОМИСИЈА</w:t>
      </w:r>
    </w:p>
    <w:p w:rsidR="00DA556D" w:rsidRPr="00252358" w:rsidRDefault="00DA556D" w:rsidP="00DA556D">
      <w:pPr>
        <w:jc w:val="right"/>
        <w:rPr>
          <w:rFonts w:cs="Arial"/>
          <w:sz w:val="24"/>
          <w:szCs w:val="24"/>
        </w:rPr>
      </w:pPr>
    </w:p>
    <w:p w:rsidR="00DA556D" w:rsidRPr="00252358" w:rsidRDefault="00DA556D" w:rsidP="00DA556D">
      <w:pPr>
        <w:jc w:val="right"/>
        <w:rPr>
          <w:rFonts w:cs="Arial"/>
          <w:sz w:val="24"/>
          <w:szCs w:val="24"/>
        </w:rPr>
      </w:pPr>
    </w:p>
    <w:p w:rsidR="00DA556D" w:rsidRPr="00252358" w:rsidRDefault="00DA556D" w:rsidP="00DA556D">
      <w:pPr>
        <w:jc w:val="right"/>
        <w:rPr>
          <w:rFonts w:cs="Arial"/>
          <w:sz w:val="24"/>
          <w:szCs w:val="24"/>
        </w:rPr>
      </w:pPr>
    </w:p>
    <w:p w:rsidR="00DA556D" w:rsidRPr="00252358" w:rsidRDefault="00DA556D" w:rsidP="00DA556D">
      <w:pPr>
        <w:rPr>
          <w:rFonts w:cs="Arial"/>
        </w:rPr>
      </w:pPr>
      <w:r w:rsidRPr="00252358">
        <w:rPr>
          <w:rFonts w:cs="Arial"/>
        </w:rPr>
        <w:t>Доставити:</w:t>
      </w:r>
    </w:p>
    <w:p w:rsidR="00DA556D" w:rsidRPr="00252358" w:rsidRDefault="00DA556D" w:rsidP="00DA556D">
      <w:pPr>
        <w:rPr>
          <w:rFonts w:cs="Arial"/>
        </w:rPr>
      </w:pPr>
      <w:r w:rsidRPr="00252358">
        <w:rPr>
          <w:rFonts w:cs="Arial"/>
        </w:rPr>
        <w:t>- Архиви</w:t>
      </w:r>
    </w:p>
    <w:p w:rsidR="00DA556D" w:rsidRPr="00252358" w:rsidRDefault="00DA556D" w:rsidP="00DA556D">
      <w:pPr>
        <w:ind w:firstLine="706"/>
        <w:rPr>
          <w:rFonts w:cs="Arial"/>
        </w:rPr>
      </w:pPr>
    </w:p>
    <w:p w:rsidR="00DA556D" w:rsidRPr="00252358" w:rsidRDefault="00DA556D" w:rsidP="00DA556D">
      <w:pPr>
        <w:ind w:left="720" w:hanging="360"/>
        <w:contextualSpacing/>
        <w:rPr>
          <w:rFonts w:cs="Arial"/>
          <w:sz w:val="24"/>
          <w:szCs w:val="24"/>
        </w:rPr>
      </w:pPr>
    </w:p>
    <w:p w:rsidR="00DA556D" w:rsidRDefault="00DA556D" w:rsidP="00DA556D">
      <w:pPr>
        <w:rPr>
          <w:rFonts w:cs="Arial"/>
          <w:sz w:val="24"/>
          <w:szCs w:val="24"/>
        </w:rPr>
      </w:pPr>
    </w:p>
    <w:p w:rsidR="00DA556D" w:rsidRDefault="00DA556D" w:rsidP="00DA556D">
      <w:pPr>
        <w:rPr>
          <w:rFonts w:cs="Arial"/>
          <w:sz w:val="24"/>
          <w:szCs w:val="24"/>
        </w:rPr>
      </w:pPr>
    </w:p>
    <w:p w:rsidR="00C016D2" w:rsidRDefault="00C016D2" w:rsidP="00DA556D">
      <w:pPr>
        <w:rPr>
          <w:rFonts w:cs="Arial"/>
          <w:sz w:val="24"/>
          <w:szCs w:val="24"/>
        </w:rPr>
      </w:pPr>
    </w:p>
    <w:p w:rsidR="00C016D2" w:rsidRDefault="00C016D2" w:rsidP="00DA556D">
      <w:pPr>
        <w:rPr>
          <w:rFonts w:cs="Arial"/>
          <w:sz w:val="24"/>
          <w:szCs w:val="24"/>
        </w:rPr>
      </w:pPr>
    </w:p>
    <w:p w:rsidR="00C016D2" w:rsidRPr="00252358" w:rsidRDefault="00C016D2" w:rsidP="00DA556D">
      <w:pPr>
        <w:rPr>
          <w:rFonts w:cs="Arial"/>
          <w:sz w:val="24"/>
          <w:szCs w:val="24"/>
        </w:rPr>
      </w:pPr>
    </w:p>
    <w:p w:rsidR="00DA556D" w:rsidRPr="003E220A" w:rsidRDefault="00DA556D" w:rsidP="00DA556D">
      <w:pPr>
        <w:rPr>
          <w:rFonts w:cs="Arial"/>
          <w:szCs w:val="24"/>
        </w:rPr>
      </w:pPr>
    </w:p>
    <w:p w:rsidR="00463F5D" w:rsidRPr="001A5119" w:rsidRDefault="00DA556D" w:rsidP="00DA556D">
      <w:pPr>
        <w:pStyle w:val="Title"/>
        <w:spacing w:before="0"/>
        <w:jc w:val="both"/>
        <w:rPr>
          <w:rFonts w:cs="Arial"/>
          <w:szCs w:val="24"/>
          <w:lang w:val="en-US"/>
        </w:rPr>
      </w:pPr>
      <w:r>
        <w:rPr>
          <w:rFonts w:cs="Arial"/>
          <w:szCs w:val="24"/>
          <w:lang w:val="sr-Cyrl-RS"/>
        </w:rPr>
        <w:t>1.</w:t>
      </w:r>
      <w:r w:rsidR="00FA0E61" w:rsidRPr="001A5119">
        <w:rPr>
          <w:rFonts w:cs="Arial"/>
          <w:szCs w:val="24"/>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8849A5"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0" w:name="_Toc442559877"/>
            <w:r w:rsidRPr="001A5119">
              <w:rPr>
                <w:rFonts w:cs="Arial"/>
                <w:b w:val="0"/>
                <w:sz w:val="24"/>
                <w:szCs w:val="24"/>
              </w:rPr>
              <w:t>Набавка радова:</w:t>
            </w:r>
            <w:bookmarkEnd w:id="10"/>
          </w:p>
          <w:p w:rsidR="00D2359E" w:rsidRPr="001A5119" w:rsidRDefault="00A7643D" w:rsidP="005235CB">
            <w:pPr>
              <w:spacing w:before="0"/>
              <w:jc w:val="center"/>
              <w:rPr>
                <w:rFonts w:cs="Arial"/>
                <w:sz w:val="24"/>
                <w:szCs w:val="24"/>
                <w:lang w:val="sr-Cyrl-CS" w:eastAsia="ar-SA"/>
              </w:rPr>
            </w:pPr>
            <w:r w:rsidRPr="00A7643D">
              <w:rPr>
                <w:rFonts w:cs="Arial"/>
                <w:sz w:val="24"/>
                <w:szCs w:val="24"/>
                <w:lang w:val="sr-Cyrl-CS"/>
              </w:rPr>
              <w:t xml:space="preserve">Ревизија и ремонти 20/10 и 1 </w:t>
            </w:r>
            <w:r w:rsidRPr="00A7643D">
              <w:rPr>
                <w:rFonts w:cs="Arial"/>
                <w:sz w:val="24"/>
                <w:szCs w:val="24"/>
              </w:rPr>
              <w:t>kV</w:t>
            </w:r>
            <w:r w:rsidRPr="00A7643D">
              <w:rPr>
                <w:rFonts w:cs="Arial"/>
                <w:sz w:val="24"/>
                <w:szCs w:val="24"/>
                <w:lang w:val="sr-Cyrl-CS"/>
              </w:rPr>
              <w:t xml:space="preserve"> и интервентно одржавање 20/10 и 1 </w:t>
            </w:r>
            <w:r w:rsidRPr="00A7643D">
              <w:rPr>
                <w:rFonts w:cs="Arial"/>
                <w:sz w:val="24"/>
                <w:szCs w:val="24"/>
              </w:rPr>
              <w:t>kV</w:t>
            </w:r>
            <w:r w:rsidRPr="00A7643D">
              <w:rPr>
                <w:rFonts w:cs="Arial"/>
                <w:sz w:val="24"/>
                <w:szCs w:val="24"/>
                <w:lang w:val="sr-Cyrl-CS"/>
              </w:rPr>
              <w:t xml:space="preserve"> за дистрибутивно подручје </w:t>
            </w:r>
            <w:r w:rsidRPr="00A7643D">
              <w:rPr>
                <w:rFonts w:cs="Arial"/>
                <w:sz w:val="24"/>
                <w:szCs w:val="24"/>
                <w:lang w:val="sr-Cyrl-RS"/>
              </w:rPr>
              <w:t>Београд</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w:t>
            </w:r>
            <w:r w:rsidR="005235CB">
              <w:rPr>
                <w:rFonts w:cs="Arial"/>
                <w:sz w:val="24"/>
                <w:szCs w:val="24"/>
                <w:lang w:val="sr-Cyrl-RS"/>
              </w:rPr>
              <w:t xml:space="preserve"> </w:t>
            </w:r>
            <w:r w:rsidR="00BB41D5" w:rsidRPr="001A5119">
              <w:rPr>
                <w:rFonts w:cs="Arial"/>
                <w:sz w:val="24"/>
                <w:szCs w:val="24"/>
              </w:rPr>
              <w:t>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636AF6" w:rsidRPr="001A5119" w:rsidRDefault="00636AF6" w:rsidP="00636AF6">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463F5D" w:rsidRPr="001A5119" w:rsidRDefault="00463F5D" w:rsidP="004F1F86">
            <w:pPr>
              <w:spacing w:before="0"/>
              <w:jc w:val="center"/>
              <w:rPr>
                <w:rFonts w:cs="Arial"/>
                <w:sz w:val="24"/>
                <w:szCs w:val="24"/>
              </w:rPr>
            </w:pPr>
          </w:p>
        </w:tc>
      </w:tr>
    </w:tbl>
    <w:p w:rsidR="002E12CC" w:rsidRPr="001A5119" w:rsidRDefault="00DA556D" w:rsidP="00DA556D">
      <w:pPr>
        <w:pStyle w:val="Heading1"/>
        <w:numPr>
          <w:ilvl w:val="0"/>
          <w:numId w:val="0"/>
        </w:numPr>
        <w:jc w:val="both"/>
        <w:rPr>
          <w:rFonts w:cs="Arial"/>
          <w:sz w:val="24"/>
          <w:szCs w:val="24"/>
        </w:rPr>
      </w:pPr>
      <w:bookmarkStart w:id="11" w:name="_Toc442559878"/>
      <w:bookmarkStart w:id="12" w:name="_Toc427817448"/>
      <w:r>
        <w:rPr>
          <w:rFonts w:cs="Arial"/>
          <w:sz w:val="24"/>
          <w:szCs w:val="24"/>
          <w:lang w:val="sr-Cyrl-RS"/>
        </w:rPr>
        <w:t>2.</w:t>
      </w:r>
      <w:r w:rsidR="002E12CC"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A7643D" w:rsidRPr="00A7643D">
        <w:rPr>
          <w:rFonts w:cs="Arial"/>
          <w:sz w:val="24"/>
          <w:szCs w:val="24"/>
          <w:lang w:val="sr-Cyrl-CS"/>
        </w:rPr>
        <w:t xml:space="preserve">Ревизија и ремонти 20/10 и 1 </w:t>
      </w:r>
      <w:r w:rsidR="00A7643D" w:rsidRPr="00A7643D">
        <w:rPr>
          <w:rFonts w:cs="Arial"/>
          <w:sz w:val="24"/>
          <w:szCs w:val="24"/>
        </w:rPr>
        <w:t>kV</w:t>
      </w:r>
      <w:r w:rsidR="00A7643D" w:rsidRPr="00A7643D">
        <w:rPr>
          <w:rFonts w:cs="Arial"/>
          <w:sz w:val="24"/>
          <w:szCs w:val="24"/>
          <w:lang w:val="sr-Cyrl-CS"/>
        </w:rPr>
        <w:t xml:space="preserve"> и интервентно одржавање 20/10 и 1 </w:t>
      </w:r>
      <w:r w:rsidR="00A7643D" w:rsidRPr="00A7643D">
        <w:rPr>
          <w:rFonts w:cs="Arial"/>
          <w:sz w:val="24"/>
          <w:szCs w:val="24"/>
        </w:rPr>
        <w:t>kV</w:t>
      </w:r>
      <w:r w:rsidR="00A7643D" w:rsidRPr="00A7643D">
        <w:rPr>
          <w:rFonts w:cs="Arial"/>
          <w:sz w:val="24"/>
          <w:szCs w:val="24"/>
          <w:lang w:val="sr-Cyrl-CS"/>
        </w:rPr>
        <w:t xml:space="preserve"> за дистрибутивно подручје </w:t>
      </w:r>
      <w:r w:rsidR="00A7643D" w:rsidRPr="00A7643D">
        <w:rPr>
          <w:rFonts w:cs="Arial"/>
          <w:sz w:val="24"/>
          <w:szCs w:val="24"/>
          <w:lang w:val="sr-Cyrl-RS"/>
        </w:rPr>
        <w:t>Београд</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lastRenderedPageBreak/>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DA556D" w:rsidP="00DA556D">
      <w:pPr>
        <w:pStyle w:val="Heading1"/>
        <w:numPr>
          <w:ilvl w:val="0"/>
          <w:numId w:val="0"/>
        </w:numPr>
        <w:jc w:val="both"/>
        <w:rPr>
          <w:rFonts w:cs="Arial"/>
          <w:sz w:val="24"/>
          <w:szCs w:val="24"/>
        </w:rPr>
      </w:pPr>
      <w:r>
        <w:rPr>
          <w:rFonts w:cs="Arial"/>
          <w:sz w:val="24"/>
          <w:szCs w:val="24"/>
          <w:lang w:val="sr-Cyrl-RS"/>
        </w:rPr>
        <w:t>3.</w:t>
      </w:r>
      <w:r w:rsidR="00DB369C" w:rsidRPr="001A5119">
        <w:rPr>
          <w:rFonts w:cs="Arial"/>
          <w:sz w:val="24"/>
          <w:szCs w:val="24"/>
        </w:rPr>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1"/>
    </w:p>
    <w:p w:rsidR="00DA5734" w:rsidRPr="001A5119" w:rsidRDefault="00DA5734" w:rsidP="00874F5B">
      <w:pPr>
        <w:rPr>
          <w:rFonts w:cs="Arial"/>
          <w:b/>
          <w:sz w:val="24"/>
          <w:szCs w:val="24"/>
        </w:rPr>
      </w:pPr>
    </w:p>
    <w:p w:rsidR="00DB369C" w:rsidRPr="001A5119" w:rsidRDefault="00DB369C" w:rsidP="00DA556D">
      <w:pPr>
        <w:pStyle w:val="Heading1"/>
        <w:numPr>
          <w:ilvl w:val="1"/>
          <w:numId w:val="61"/>
        </w:numPr>
        <w:jc w:val="both"/>
        <w:rPr>
          <w:rFonts w:cs="Arial"/>
          <w:sz w:val="24"/>
          <w:szCs w:val="24"/>
        </w:rPr>
      </w:pPr>
      <w:bookmarkStart w:id="13" w:name="_Toc441651541"/>
      <w:bookmarkStart w:id="14"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3"/>
      <w:bookmarkEnd w:id="14"/>
    </w:p>
    <w:p w:rsidR="000A061C" w:rsidRPr="001A5119" w:rsidRDefault="000A061C" w:rsidP="000A061C">
      <w:pPr>
        <w:pStyle w:val="ListParagraph"/>
        <w:rPr>
          <w:rFonts w:ascii="Arial" w:hAnsi="Arial" w:cs="Arial"/>
          <w:sz w:val="24"/>
          <w:szCs w:val="24"/>
          <w:lang w:eastAsia="ar-SA"/>
        </w:rPr>
      </w:pPr>
    </w:p>
    <w:p w:rsidR="00BD1E68" w:rsidRPr="001A5119" w:rsidRDefault="00BD1E68" w:rsidP="00BD1E68">
      <w:pPr>
        <w:snapToGrid w:val="0"/>
        <w:ind w:left="1440" w:hanging="900"/>
        <w:jc w:val="center"/>
        <w:rPr>
          <w:rFonts w:cs="Arial"/>
          <w:b/>
          <w:sz w:val="24"/>
          <w:szCs w:val="24"/>
          <w:lang w:val="sr-Cyrl-RS"/>
        </w:rPr>
      </w:pPr>
      <w:r w:rsidRPr="001A5119">
        <w:rPr>
          <w:rFonts w:cs="Arial"/>
          <w:b/>
          <w:sz w:val="24"/>
          <w:szCs w:val="24"/>
          <w:lang w:val="sr-Cyrl-CS"/>
        </w:rPr>
        <w:t>А. Ревизија ТС 20(10)/0,4 kV</w:t>
      </w:r>
    </w:p>
    <w:p w:rsidR="00BD1E68" w:rsidRPr="001A5119" w:rsidRDefault="00BD1E68" w:rsidP="00BD1E6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350"/>
      </w:tblGrid>
      <w:tr w:rsidR="00212628" w:rsidRPr="001A5119" w:rsidTr="00212628">
        <w:trPr>
          <w:trHeight w:val="55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D0551">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212628">
        <w:trPr>
          <w:trHeight w:val="328"/>
        </w:trPr>
        <w:tc>
          <w:tcPr>
            <w:tcW w:w="735" w:type="dxa"/>
            <w:tcBorders>
              <w:top w:val="nil"/>
              <w:left w:val="single" w:sz="4" w:space="0" w:color="auto"/>
              <w:bottom w:val="single" w:sz="4" w:space="0" w:color="auto"/>
              <w:right w:val="single" w:sz="4" w:space="0" w:color="auto"/>
            </w:tcBorders>
          </w:tcPr>
          <w:p w:rsidR="00212628" w:rsidRPr="001A5119" w:rsidRDefault="00212628" w:rsidP="000D73D1">
            <w:pPr>
              <w:numPr>
                <w:ilvl w:val="0"/>
                <w:numId w:val="47"/>
              </w:numPr>
              <w:spacing w:before="0"/>
              <w:ind w:left="485"/>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Визуелни преглед грађевинског дела ТС (зидови,</w:t>
            </w:r>
            <w:r w:rsidRPr="001A5119">
              <w:rPr>
                <w:rFonts w:cs="Arial"/>
                <w:sz w:val="24"/>
                <w:szCs w:val="24"/>
                <w:lang w:val="sr-Cyrl-RS"/>
              </w:rPr>
              <w:t xml:space="preserve"> </w:t>
            </w:r>
            <w:r w:rsidRPr="001A5119">
              <w:rPr>
                <w:rFonts w:cs="Arial"/>
                <w:sz w:val="24"/>
                <w:szCs w:val="24"/>
              </w:rPr>
              <w:t>кров,</w:t>
            </w:r>
            <w:r w:rsidRPr="001A5119">
              <w:rPr>
                <w:rFonts w:cs="Arial"/>
                <w:sz w:val="24"/>
                <w:szCs w:val="24"/>
                <w:lang w:val="sr-Cyrl-RS"/>
              </w:rPr>
              <w:t xml:space="preserve"> </w:t>
            </w:r>
            <w:r w:rsidRPr="001A5119">
              <w:rPr>
                <w:rFonts w:cs="Arial"/>
                <w:sz w:val="24"/>
                <w:szCs w:val="24"/>
              </w:rPr>
              <w:t>врата,вентилација,</w:t>
            </w:r>
            <w:r w:rsidRPr="001A5119">
              <w:rPr>
                <w:rFonts w:cs="Arial"/>
                <w:sz w:val="24"/>
                <w:szCs w:val="24"/>
                <w:lang w:val="sr-Cyrl-RS"/>
              </w:rPr>
              <w:t xml:space="preserve"> </w:t>
            </w:r>
            <w:r w:rsidRPr="001A5119">
              <w:rPr>
                <w:rFonts w:cs="Arial"/>
                <w:sz w:val="24"/>
                <w:szCs w:val="24"/>
              </w:rPr>
              <w:t>приступни пут,опоменске таблице, под,браварија,темеља,уземљивача, уљних јама, олука,и сливника)-по трансформатору</w:t>
            </w:r>
          </w:p>
        </w:tc>
        <w:tc>
          <w:tcPr>
            <w:tcW w:w="180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lang w:val="sr-Cyrl-RS" w:eastAsia="sr-Latn-CS"/>
              </w:rPr>
            </w:pPr>
            <w:r w:rsidRPr="001A5119">
              <w:rPr>
                <w:rFonts w:cs="Arial"/>
                <w:sz w:val="24"/>
                <w:szCs w:val="24"/>
              </w:rPr>
              <w:t>МБТС, ПДТС, ЗИДАНА, У ОБЈЕКТУ, КУЛА, КБТС, ЛИМЕНЕ</w:t>
            </w:r>
          </w:p>
        </w:tc>
        <w:tc>
          <w:tcPr>
            <w:tcW w:w="1365" w:type="dxa"/>
            <w:tcBorders>
              <w:top w:val="nil"/>
              <w:left w:val="single" w:sz="4" w:space="0" w:color="auto"/>
              <w:bottom w:val="single" w:sz="4" w:space="0" w:color="auto"/>
              <w:right w:val="single" w:sz="4" w:space="0" w:color="auto"/>
            </w:tcBorders>
          </w:tcPr>
          <w:p w:rsidR="00212628" w:rsidRPr="001A5119" w:rsidRDefault="00212628" w:rsidP="000D7620">
            <w:pPr>
              <w:jc w:val="center"/>
              <w:rPr>
                <w:rFonts w:cs="Arial"/>
                <w:sz w:val="24"/>
                <w:szCs w:val="24"/>
                <w:lang w:val="sr-Cyrl-RS" w:eastAsia="sr-Latn-CS"/>
              </w:rPr>
            </w:pPr>
          </w:p>
          <w:p w:rsidR="00212628" w:rsidRPr="001A5119" w:rsidRDefault="00212628" w:rsidP="000D7620">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nil"/>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10</w:t>
            </w:r>
          </w:p>
        </w:tc>
      </w:tr>
      <w:tr w:rsidR="00212628" w:rsidRPr="001A5119" w:rsidTr="00212628">
        <w:trPr>
          <w:trHeight w:val="1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прекидачи-растављачи,</w:t>
            </w:r>
            <w:r w:rsidRPr="001A5119">
              <w:rPr>
                <w:rFonts w:cs="Arial"/>
                <w:sz w:val="24"/>
                <w:szCs w:val="24"/>
                <w:lang w:val="sr-Cyrl-RS"/>
              </w:rPr>
              <w:t xml:space="preserve"> </w:t>
            </w:r>
            <w:r w:rsidRPr="001A5119">
              <w:rPr>
                <w:rFonts w:cs="Arial"/>
                <w:sz w:val="24"/>
                <w:szCs w:val="24"/>
              </w:rPr>
              <w:t>В.Н.осигурачи,</w:t>
            </w:r>
            <w:r w:rsidRPr="001A5119">
              <w:rPr>
                <w:rFonts w:cs="Arial"/>
                <w:sz w:val="24"/>
                <w:szCs w:val="24"/>
                <w:lang w:val="sr-Cyrl-RS"/>
              </w:rPr>
              <w:t xml:space="preserve"> </w:t>
            </w:r>
            <w:r w:rsidRPr="001A5119">
              <w:rPr>
                <w:rFonts w:cs="Arial"/>
                <w:sz w:val="24"/>
                <w:szCs w:val="24"/>
              </w:rPr>
              <w:t>сабирнице,изолатори, корозија)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10</w:t>
            </w:r>
          </w:p>
        </w:tc>
      </w:tr>
      <w:tr w:rsidR="00212628" w:rsidRPr="001A5119" w:rsidTr="00212628">
        <w:trPr>
          <w:trHeight w:val="17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180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p>
          <w:p w:rsidR="00212628" w:rsidRPr="001A5119" w:rsidRDefault="0021262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right w:val="single" w:sz="4" w:space="0" w:color="auto"/>
            </w:tcBorders>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10</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7"/>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sidRPr="001A5119">
              <w:rPr>
                <w:rFonts w:cs="Arial"/>
                <w:sz w:val="24"/>
                <w:szCs w:val="24"/>
                <w:lang w:val="sr-Cyrl-RS"/>
              </w:rPr>
              <w:t xml:space="preserve"> </w:t>
            </w:r>
            <w:r w:rsidRPr="001A5119">
              <w:rPr>
                <w:rFonts w:cs="Arial"/>
                <w:sz w:val="24"/>
                <w:szCs w:val="24"/>
              </w:rPr>
              <w:t>кондезаторске батерије,)</w:t>
            </w:r>
          </w:p>
        </w:tc>
        <w:tc>
          <w:tcPr>
            <w:tcW w:w="180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p>
          <w:p w:rsidR="00212628" w:rsidRPr="001A5119" w:rsidRDefault="00212628"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10</w:t>
            </w:r>
          </w:p>
        </w:tc>
      </w:tr>
      <w:tr w:rsidR="00212628" w:rsidRPr="001A5119" w:rsidTr="00212628">
        <w:trPr>
          <w:trHeight w:val="124"/>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227C9A">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Default="00212628" w:rsidP="00227C9A">
            <w:pPr>
              <w:jc w:val="center"/>
              <w:rPr>
                <w:rFonts w:cs="Arial"/>
                <w:sz w:val="24"/>
                <w:szCs w:val="24"/>
              </w:rPr>
            </w:pPr>
          </w:p>
          <w:p w:rsidR="00212628" w:rsidRPr="001A5119" w:rsidRDefault="00212628" w:rsidP="00227C9A">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227C9A">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right w:val="single" w:sz="4" w:space="0" w:color="auto"/>
            </w:tcBorders>
            <w:shd w:val="clear" w:color="auto" w:fill="FFFFFF"/>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r>
              <w:rPr>
                <w:rFonts w:cs="Arial"/>
                <w:sz w:val="24"/>
                <w:szCs w:val="24"/>
              </w:rPr>
              <w:t>10</w:t>
            </w:r>
          </w:p>
        </w:tc>
      </w:tr>
      <w:tr w:rsidR="00212628" w:rsidRPr="001A5119" w:rsidTr="00212628">
        <w:trPr>
          <w:trHeight w:val="251"/>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227C9A">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227C9A">
            <w:pPr>
              <w:jc w:val="center"/>
              <w:rPr>
                <w:rFonts w:cs="Arial"/>
                <w:sz w:val="24"/>
                <w:szCs w:val="24"/>
              </w:rPr>
            </w:pPr>
            <w:r w:rsidRPr="001A5119">
              <w:rPr>
                <w:rFonts w:cs="Arial"/>
                <w:sz w:val="24"/>
                <w:szCs w:val="24"/>
              </w:rPr>
              <w:t>Визуелни преглед грађевинског дела ТС (врата,приступни пут,опоменске таблице,браварија,темеља,уземљивача)</w:t>
            </w:r>
          </w:p>
        </w:tc>
        <w:tc>
          <w:tcPr>
            <w:tcW w:w="1800" w:type="dxa"/>
            <w:tcBorders>
              <w:top w:val="single" w:sz="4" w:space="0" w:color="auto"/>
              <w:left w:val="nil"/>
              <w:bottom w:val="single" w:sz="4" w:space="0" w:color="auto"/>
              <w:right w:val="single" w:sz="4" w:space="0" w:color="auto"/>
            </w:tcBorders>
          </w:tcPr>
          <w:p w:rsidR="00212628" w:rsidRPr="001A5119" w:rsidRDefault="00212628" w:rsidP="00227C9A">
            <w:pPr>
              <w:jc w:val="center"/>
              <w:rPr>
                <w:rFonts w:cs="Arial"/>
                <w:sz w:val="24"/>
                <w:szCs w:val="24"/>
                <w:lang w:val="sr-Cyrl-RS" w:eastAsia="sr-Latn-CS"/>
              </w:rPr>
            </w:pPr>
          </w:p>
          <w:p w:rsidR="00212628" w:rsidRPr="001A5119" w:rsidRDefault="00212628" w:rsidP="00227C9A">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single" w:sz="4" w:space="0" w:color="auto"/>
              <w:bottom w:val="single" w:sz="4" w:space="0" w:color="auto"/>
              <w:right w:val="single" w:sz="4" w:space="0" w:color="auto"/>
            </w:tcBorders>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r>
              <w:rPr>
                <w:rFonts w:cs="Arial"/>
                <w:sz w:val="24"/>
                <w:szCs w:val="24"/>
              </w:rPr>
              <w:t>10</w:t>
            </w:r>
          </w:p>
        </w:tc>
      </w:tr>
      <w:tr w:rsidR="00212628" w:rsidRPr="001A5119" w:rsidTr="00212628">
        <w:trPr>
          <w:trHeight w:val="2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227C9A">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12628" w:rsidRPr="001A5119" w:rsidRDefault="00212628" w:rsidP="00227C9A">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растављачи,ВН осигурачи,сабирнице, изолатори, корозија)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227C9A">
            <w:pPr>
              <w:jc w:val="center"/>
              <w:rPr>
                <w:rFonts w:cs="Arial"/>
                <w:sz w:val="24"/>
                <w:szCs w:val="24"/>
                <w:lang w:val="sr-Cyrl-RS" w:eastAsia="sr-Latn-CS"/>
              </w:rPr>
            </w:pPr>
          </w:p>
          <w:p w:rsidR="00212628" w:rsidRPr="001A5119" w:rsidRDefault="00212628" w:rsidP="00227C9A">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nil"/>
              <w:left w:val="single" w:sz="4" w:space="0" w:color="auto"/>
              <w:bottom w:val="single" w:sz="4" w:space="0" w:color="auto"/>
              <w:right w:val="single" w:sz="4" w:space="0" w:color="auto"/>
            </w:tcBorders>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right w:val="single" w:sz="4" w:space="0" w:color="auto"/>
            </w:tcBorders>
            <w:shd w:val="clear" w:color="auto" w:fill="FFFFFF"/>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r>
              <w:rPr>
                <w:rFonts w:cs="Arial"/>
                <w:sz w:val="24"/>
                <w:szCs w:val="24"/>
              </w:rPr>
              <w:t>10</w:t>
            </w:r>
          </w:p>
        </w:tc>
      </w:tr>
      <w:tr w:rsidR="00212628" w:rsidRPr="001A5119" w:rsidTr="00212628">
        <w:trPr>
          <w:trHeight w:val="17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227C9A">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227C9A">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1800" w:type="dxa"/>
            <w:tcBorders>
              <w:top w:val="single" w:sz="4" w:space="0" w:color="auto"/>
              <w:left w:val="nil"/>
              <w:bottom w:val="single" w:sz="4" w:space="0" w:color="auto"/>
              <w:right w:val="single" w:sz="4" w:space="0" w:color="auto"/>
            </w:tcBorders>
          </w:tcPr>
          <w:p w:rsidR="00212628" w:rsidRPr="001A5119" w:rsidRDefault="00212628" w:rsidP="00227C9A">
            <w:pPr>
              <w:jc w:val="center"/>
              <w:rPr>
                <w:rFonts w:cs="Arial"/>
                <w:sz w:val="24"/>
                <w:szCs w:val="24"/>
                <w:lang w:val="sr-Cyrl-RS" w:eastAsia="sr-Latn-CS"/>
              </w:rPr>
            </w:pPr>
          </w:p>
          <w:p w:rsidR="00212628" w:rsidRPr="001A5119" w:rsidRDefault="00212628" w:rsidP="00227C9A">
            <w:pPr>
              <w:jc w:val="center"/>
              <w:rPr>
                <w:rFonts w:cs="Arial"/>
                <w:sz w:val="24"/>
                <w:szCs w:val="24"/>
                <w:lang w:val="sr-Cyrl-RS" w:eastAsia="sr-Latn-CS"/>
              </w:rPr>
            </w:pPr>
          </w:p>
          <w:p w:rsidR="00212628" w:rsidRPr="001A5119" w:rsidRDefault="00212628" w:rsidP="00227C9A">
            <w:pPr>
              <w:jc w:val="center"/>
              <w:rPr>
                <w:rFonts w:cs="Arial"/>
                <w:sz w:val="24"/>
                <w:szCs w:val="24"/>
                <w:lang w:val="sr-Cyrl-RS" w:eastAsia="sr-Latn-CS"/>
              </w:rPr>
            </w:pPr>
            <w:r w:rsidRPr="001A5119">
              <w:rPr>
                <w:rFonts w:cs="Arial"/>
                <w:sz w:val="24"/>
                <w:szCs w:val="24"/>
                <w:lang w:val="sr-Cyrl-RS" w:eastAsia="sr-Latn-CS"/>
              </w:rPr>
              <w:t>СТС</w:t>
            </w:r>
          </w:p>
          <w:p w:rsidR="00212628" w:rsidRPr="001A5119" w:rsidRDefault="00212628" w:rsidP="00227C9A">
            <w:pPr>
              <w:jc w:val="center"/>
              <w:rPr>
                <w:rFonts w:cs="Arial"/>
                <w:sz w:val="24"/>
                <w:szCs w:val="24"/>
                <w:lang w:val="sr-Cyrl-RS" w:eastAsia="sr-Latn-CS"/>
              </w:rPr>
            </w:pPr>
          </w:p>
        </w:tc>
        <w:tc>
          <w:tcPr>
            <w:tcW w:w="1365" w:type="dxa"/>
            <w:tcBorders>
              <w:top w:val="single" w:sz="4" w:space="0" w:color="auto"/>
              <w:left w:val="single" w:sz="4" w:space="0" w:color="auto"/>
              <w:bottom w:val="single" w:sz="4" w:space="0" w:color="auto"/>
              <w:right w:val="single" w:sz="4" w:space="0" w:color="auto"/>
            </w:tcBorders>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p>
          <w:p w:rsidR="00212628" w:rsidRPr="001A5119" w:rsidRDefault="00212628" w:rsidP="00227C9A">
            <w:pPr>
              <w:jc w:val="center"/>
              <w:rPr>
                <w:rFonts w:cs="Arial"/>
                <w:sz w:val="24"/>
                <w:szCs w:val="24"/>
              </w:rPr>
            </w:pPr>
            <w:r>
              <w:rPr>
                <w:rFonts w:cs="Arial"/>
                <w:sz w:val="24"/>
                <w:szCs w:val="24"/>
              </w:rPr>
              <w:t>10</w:t>
            </w:r>
          </w:p>
        </w:tc>
      </w:tr>
      <w:tr w:rsidR="00212628" w:rsidRPr="001A5119" w:rsidTr="00212628">
        <w:trPr>
          <w:trHeight w:val="13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w:t>
            </w:r>
          </w:p>
        </w:tc>
        <w:tc>
          <w:tcPr>
            <w:tcW w:w="180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single" w:sz="4" w:space="0" w:color="auto"/>
              <w:bottom w:val="single" w:sz="4" w:space="0" w:color="auto"/>
              <w:right w:val="single" w:sz="4" w:space="0" w:color="auto"/>
            </w:tcBorders>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RS" w:eastAsia="sr-Latn-CS"/>
              </w:rPr>
            </w:pPr>
          </w:p>
          <w:p w:rsidR="00212628" w:rsidRPr="001A5119" w:rsidRDefault="00212628" w:rsidP="000D7620">
            <w:pPr>
              <w:jc w:val="center"/>
              <w:rPr>
                <w:rFonts w:cs="Arial"/>
                <w:sz w:val="24"/>
                <w:szCs w:val="24"/>
                <w:lang w:val="sr-Latn-RS" w:eastAsia="sr-Latn-CS"/>
              </w:rPr>
            </w:pPr>
          </w:p>
          <w:p w:rsidR="00212628" w:rsidRPr="001A5119" w:rsidRDefault="00212628" w:rsidP="000D7620">
            <w:pPr>
              <w:jc w:val="center"/>
              <w:rPr>
                <w:rFonts w:cs="Arial"/>
                <w:sz w:val="24"/>
                <w:szCs w:val="24"/>
                <w:lang w:val="sr-Latn-RS" w:eastAsia="sr-Latn-CS"/>
              </w:rPr>
            </w:pPr>
            <w:r>
              <w:rPr>
                <w:rFonts w:cs="Arial"/>
                <w:sz w:val="24"/>
                <w:szCs w:val="24"/>
                <w:lang w:val="sr-Latn-RS" w:eastAsia="sr-Latn-CS"/>
              </w:rPr>
              <w:t>10</w:t>
            </w:r>
          </w:p>
        </w:tc>
      </w:tr>
      <w:tr w:rsidR="00212628" w:rsidRPr="001A5119" w:rsidTr="00212628">
        <w:trPr>
          <w:trHeight w:val="363"/>
        </w:trPr>
        <w:tc>
          <w:tcPr>
            <w:tcW w:w="735" w:type="dxa"/>
            <w:tcBorders>
              <w:top w:val="nil"/>
              <w:left w:val="single" w:sz="4" w:space="0" w:color="auto"/>
              <w:bottom w:val="single" w:sz="4" w:space="0" w:color="auto"/>
              <w:right w:val="single" w:sz="4" w:space="0" w:color="auto"/>
            </w:tcBorders>
          </w:tcPr>
          <w:p w:rsidR="00212628" w:rsidRPr="001A5119" w:rsidRDefault="00212628"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nil"/>
              <w:left w:val="single" w:sz="4" w:space="0" w:color="auto"/>
              <w:bottom w:val="single" w:sz="4" w:space="0" w:color="auto"/>
              <w:right w:val="single" w:sz="4" w:space="0" w:color="auto"/>
            </w:tcBorders>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nil"/>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RS" w:eastAsia="sr-Latn-CS"/>
              </w:rPr>
            </w:pPr>
            <w:r>
              <w:rPr>
                <w:rFonts w:cs="Arial"/>
                <w:sz w:val="24"/>
                <w:szCs w:val="24"/>
                <w:lang w:val="sr-Latn-RS" w:eastAsia="sr-Latn-CS"/>
              </w:rPr>
              <w:t>10</w:t>
            </w:r>
          </w:p>
        </w:tc>
      </w:tr>
    </w:tbl>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Б. Ревизија надземних водова 20(10) и 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350"/>
      </w:tblGrid>
      <w:tr w:rsidR="00212628" w:rsidRPr="001A5119" w:rsidTr="00212628">
        <w:trPr>
          <w:trHeight w:val="48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212628">
        <w:trPr>
          <w:trHeight w:val="328"/>
        </w:trPr>
        <w:tc>
          <w:tcPr>
            <w:tcW w:w="735" w:type="dxa"/>
            <w:tcBorders>
              <w:top w:val="nil"/>
              <w:left w:val="single" w:sz="4" w:space="0" w:color="auto"/>
              <w:bottom w:val="single" w:sz="4" w:space="0" w:color="auto"/>
              <w:right w:val="single" w:sz="4" w:space="0" w:color="auto"/>
            </w:tcBorders>
          </w:tcPr>
          <w:p w:rsidR="00212628" w:rsidRPr="001A5119" w:rsidRDefault="00212628" w:rsidP="000D73D1">
            <w:pPr>
              <w:numPr>
                <w:ilvl w:val="0"/>
                <w:numId w:val="46"/>
              </w:numPr>
              <w:spacing w:before="0"/>
              <w:ind w:left="215" w:firstLine="9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vertAlign w:val="superscript"/>
                <w:lang w:val="sr-Latn-RS"/>
              </w:rPr>
            </w:pPr>
            <w:r w:rsidRPr="001A5119">
              <w:rPr>
                <w:rFonts w:cs="Arial"/>
                <w:sz w:val="24"/>
                <w:szCs w:val="24"/>
              </w:rPr>
              <w:t>Ревизија дрвеног стуба укопаног у земљу</w:t>
            </w:r>
          </w:p>
        </w:tc>
        <w:tc>
          <w:tcPr>
            <w:tcW w:w="1800" w:type="dxa"/>
            <w:tcBorders>
              <w:top w:val="nil"/>
              <w:left w:val="nil"/>
              <w:bottom w:val="single" w:sz="4" w:space="0" w:color="auto"/>
              <w:right w:val="single" w:sz="4" w:space="0" w:color="auto"/>
            </w:tcBorders>
          </w:tcPr>
          <w:p w:rsidR="00212628" w:rsidRPr="001A5119" w:rsidRDefault="00212628" w:rsidP="000D7620">
            <w:pPr>
              <w:jc w:val="center"/>
              <w:rPr>
                <w:rFonts w:cs="Arial"/>
                <w:sz w:val="24"/>
                <w:szCs w:val="24"/>
                <w:lang w:val="sr-Cyrl-RS" w:eastAsia="sr-Latn-CS"/>
              </w:rPr>
            </w:pPr>
          </w:p>
        </w:tc>
        <w:tc>
          <w:tcPr>
            <w:tcW w:w="1365" w:type="dxa"/>
            <w:tcBorders>
              <w:top w:val="nil"/>
              <w:left w:val="nil"/>
              <w:bottom w:val="single" w:sz="4" w:space="0" w:color="auto"/>
              <w:right w:val="single" w:sz="4" w:space="0" w:color="auto"/>
            </w:tcBorders>
            <w:shd w:val="clear" w:color="auto" w:fill="FFFFFF"/>
          </w:tcPr>
          <w:p w:rsidR="00212628" w:rsidRPr="001A5119" w:rsidRDefault="00212628" w:rsidP="000D7620">
            <w:pPr>
              <w:ind w:left="-109" w:firstLine="109"/>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lang w:val="sr-Latn-RS"/>
              </w:rPr>
            </w:pPr>
            <w:r w:rsidRPr="001A5119">
              <w:rPr>
                <w:rFonts w:cs="Arial"/>
                <w:sz w:val="24"/>
                <w:szCs w:val="24"/>
              </w:rPr>
              <w:t>Ревизија дрвеног стуба на бетонских ногарама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7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армирано-бетонског стуба</w:t>
            </w:r>
          </w:p>
        </w:tc>
        <w:tc>
          <w:tcPr>
            <w:tcW w:w="1800" w:type="dxa"/>
            <w:tcBorders>
              <w:top w:val="single" w:sz="4" w:space="0" w:color="auto"/>
              <w:left w:val="nil"/>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lang w:val="sr-Latn-RS"/>
              </w:rPr>
            </w:pPr>
            <w:r w:rsidRPr="001A5119">
              <w:rPr>
                <w:rFonts w:cs="Arial"/>
                <w:sz w:val="24"/>
                <w:szCs w:val="24"/>
              </w:rPr>
              <w:t>Ревизија гвоздено-решеткастих стубова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24"/>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кровног носача и зидне конзоле ваздушног прикључка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251"/>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зараслих грана у водове</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2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линијских растављача</w:t>
            </w:r>
          </w:p>
        </w:tc>
        <w:tc>
          <w:tcPr>
            <w:tcW w:w="1800" w:type="dxa"/>
            <w:tcBorders>
              <w:top w:val="nil"/>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nil"/>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7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tabs>
                <w:tab w:val="left" w:pos="3761"/>
              </w:tabs>
              <w:jc w:val="center"/>
              <w:rPr>
                <w:rFonts w:cs="Arial"/>
                <w:sz w:val="24"/>
                <w:szCs w:val="24"/>
                <w:lang w:val="sr-Latn-RS"/>
              </w:rPr>
            </w:pPr>
            <w:r w:rsidRPr="001A5119">
              <w:rPr>
                <w:rFonts w:cs="Arial"/>
                <w:sz w:val="24"/>
                <w:szCs w:val="24"/>
              </w:rPr>
              <w:t>Ревизија проводника, изолат. и заштитна ужад, на водовима 10,20 кV</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3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lang w:val="sr-Latn-RS"/>
              </w:rPr>
            </w:pPr>
            <w:r w:rsidRPr="001A5119">
              <w:rPr>
                <w:rFonts w:cs="Arial"/>
                <w:sz w:val="24"/>
                <w:szCs w:val="24"/>
              </w:rPr>
              <w:t>Ревизија проводника и изолатора на мешовитом ел.воду</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25"/>
        </w:trPr>
        <w:tc>
          <w:tcPr>
            <w:tcW w:w="735" w:type="dxa"/>
            <w:tcBorders>
              <w:top w:val="nil"/>
              <w:left w:val="single" w:sz="4" w:space="0" w:color="auto"/>
              <w:bottom w:val="single" w:sz="4" w:space="0" w:color="auto"/>
              <w:right w:val="single" w:sz="4" w:space="0" w:color="auto"/>
            </w:tcBorders>
          </w:tcPr>
          <w:p w:rsidR="00212628" w:rsidRPr="001A5119" w:rsidRDefault="00212628"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lang w:val="sr-Latn-RS"/>
              </w:rPr>
            </w:pPr>
            <w:r w:rsidRPr="001A5119">
              <w:rPr>
                <w:rFonts w:cs="Arial"/>
                <w:sz w:val="24"/>
                <w:szCs w:val="24"/>
              </w:rPr>
              <w:t>Ревизија проводника и изолатора на ел.водовима 0,4 kV</w:t>
            </w:r>
          </w:p>
        </w:tc>
        <w:tc>
          <w:tcPr>
            <w:tcW w:w="1800" w:type="dxa"/>
            <w:tcBorders>
              <w:top w:val="nil"/>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nil"/>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tabs>
                <w:tab w:val="left" w:pos="3761"/>
              </w:tabs>
              <w:jc w:val="center"/>
              <w:rPr>
                <w:rFonts w:cs="Arial"/>
                <w:sz w:val="24"/>
                <w:szCs w:val="24"/>
                <w:lang w:val="sr-Latn-RS"/>
              </w:rPr>
            </w:pPr>
            <w:r w:rsidRPr="001A5119">
              <w:rPr>
                <w:rFonts w:cs="Arial"/>
                <w:sz w:val="24"/>
                <w:szCs w:val="24"/>
              </w:rPr>
              <w:t>Ревизија катодних одводника под напоном - посматр. са земље</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2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10,20 кV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CS" w:eastAsia="sr-Latn-CS"/>
              </w:rPr>
            </w:pPr>
            <w:r w:rsidRPr="001A5119">
              <w:rPr>
                <w:rFonts w:cs="Arial"/>
                <w:sz w:val="24"/>
                <w:szCs w:val="24"/>
                <w:lang w:val="sr-Latn-CS" w:eastAsia="sr-Latn-CS"/>
              </w:rPr>
              <w:t>2</w:t>
            </w:r>
            <w:r>
              <w:rPr>
                <w:rFonts w:cs="Arial"/>
                <w:sz w:val="24"/>
                <w:szCs w:val="24"/>
                <w:lang w:val="sr-Latn-CS" w:eastAsia="sr-Latn-CS"/>
              </w:rPr>
              <w:t>0</w:t>
            </w:r>
          </w:p>
        </w:tc>
      </w:tr>
      <w:tr w:rsidR="00212628" w:rsidRPr="001A5119" w:rsidTr="00212628">
        <w:trPr>
          <w:trHeight w:val="21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мешовитог вода у безнапон. стању пењањем на стубове</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p>
        </w:tc>
      </w:tr>
      <w:tr w:rsidR="00212628" w:rsidRPr="001A5119" w:rsidTr="00212628">
        <w:trPr>
          <w:trHeight w:val="23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НН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2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катодних одводника у безнапонском стању посматрањем</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22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уземљења стуба са мерењем</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237"/>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уземљења мерењем и одкопавањем</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3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линијских растављача у безнапонском стању</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9"/>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одводника пренапона са израдом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36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трасе надземног вода са израдом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lang w:val="sr-Cyrl-RS"/>
              </w:rPr>
              <w:t>км</w:t>
            </w:r>
          </w:p>
        </w:tc>
        <w:tc>
          <w:tcPr>
            <w:tcW w:w="135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2</w:t>
            </w:r>
            <w:r>
              <w:rPr>
                <w:rFonts w:cs="Arial"/>
                <w:sz w:val="24"/>
                <w:szCs w:val="24"/>
              </w:rPr>
              <w:t>0</w:t>
            </w:r>
          </w:p>
        </w:tc>
      </w:tr>
    </w:tbl>
    <w:p w:rsidR="00BD1E68" w:rsidRPr="001A5119" w:rsidRDefault="00BD1E68" w:rsidP="00BD1E68">
      <w:pPr>
        <w:rPr>
          <w:rFonts w:cs="Arial"/>
          <w:b/>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В. Ревизија подземних водова 20(10) и 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455"/>
        <w:gridCol w:w="1260"/>
      </w:tblGrid>
      <w:tr w:rsidR="00212628" w:rsidRPr="001A5119" w:rsidTr="008D0551">
        <w:trPr>
          <w:trHeight w:val="526"/>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8D0551"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8D0551">
        <w:trPr>
          <w:trHeight w:val="328"/>
        </w:trPr>
        <w:tc>
          <w:tcPr>
            <w:tcW w:w="735" w:type="dxa"/>
            <w:tcBorders>
              <w:top w:val="nil"/>
              <w:left w:val="single" w:sz="4" w:space="0" w:color="auto"/>
              <w:bottom w:val="single" w:sz="4" w:space="0" w:color="auto"/>
              <w:right w:val="single" w:sz="4" w:space="0" w:color="auto"/>
            </w:tcBorders>
          </w:tcPr>
          <w:p w:rsidR="00212628" w:rsidRPr="001A5119" w:rsidRDefault="00212628" w:rsidP="000D73D1">
            <w:pPr>
              <w:numPr>
                <w:ilvl w:val="0"/>
                <w:numId w:val="48"/>
              </w:numPr>
              <w:spacing w:before="0"/>
              <w:ind w:left="575" w:hanging="27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кабловске завршнице, радијуса кривина, кабловске уводнице</w:t>
            </w:r>
          </w:p>
        </w:tc>
        <w:tc>
          <w:tcPr>
            <w:tcW w:w="1800" w:type="dxa"/>
            <w:tcBorders>
              <w:top w:val="nil"/>
              <w:left w:val="nil"/>
              <w:bottom w:val="single" w:sz="4" w:space="0" w:color="auto"/>
              <w:right w:val="single" w:sz="4" w:space="0" w:color="auto"/>
            </w:tcBorders>
          </w:tcPr>
          <w:p w:rsidR="00212628" w:rsidRPr="001A5119" w:rsidRDefault="00212628" w:rsidP="000D7620">
            <w:pPr>
              <w:jc w:val="cente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nil"/>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RS" w:eastAsia="sr-Latn-CS"/>
              </w:rPr>
            </w:pPr>
            <w:r w:rsidRPr="001A5119">
              <w:rPr>
                <w:rFonts w:cs="Arial"/>
                <w:sz w:val="24"/>
                <w:szCs w:val="24"/>
                <w:lang w:val="sr-Latn-RS" w:eastAsia="sr-Latn-CS"/>
              </w:rPr>
              <w:t>3</w:t>
            </w:r>
            <w:r>
              <w:rPr>
                <w:rFonts w:cs="Arial"/>
                <w:sz w:val="24"/>
                <w:szCs w:val="24"/>
                <w:lang w:val="sr-Latn-RS" w:eastAsia="sr-Latn-CS"/>
              </w:rPr>
              <w:t>0</w:t>
            </w:r>
          </w:p>
        </w:tc>
      </w:tr>
      <w:tr w:rsidR="00212628" w:rsidRPr="001A5119" w:rsidTr="008D0551">
        <w:trPr>
          <w:trHeight w:val="1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дистрибутивног РО, ВН ћелија и КПК</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RS" w:eastAsia="sr-Latn-CS"/>
              </w:rPr>
            </w:pPr>
            <w:r w:rsidRPr="001A5119">
              <w:rPr>
                <w:rFonts w:cs="Arial"/>
                <w:sz w:val="24"/>
                <w:szCs w:val="24"/>
                <w:lang w:val="sr-Latn-RS" w:eastAsia="sr-Latn-CS"/>
              </w:rPr>
              <w:t>3</w:t>
            </w:r>
            <w:r>
              <w:rPr>
                <w:rFonts w:cs="Arial"/>
                <w:sz w:val="24"/>
                <w:szCs w:val="24"/>
                <w:lang w:val="sr-Latn-RS" w:eastAsia="sr-Latn-CS"/>
              </w:rPr>
              <w:t>0</w:t>
            </w:r>
          </w:p>
        </w:tc>
      </w:tr>
      <w:tr w:rsidR="00212628" w:rsidRPr="001A5119" w:rsidTr="008D0551">
        <w:trPr>
          <w:trHeight w:val="17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кабловске трасе са израдом извештаја</w:t>
            </w:r>
          </w:p>
        </w:tc>
        <w:tc>
          <w:tcPr>
            <w:tcW w:w="1800" w:type="dxa"/>
            <w:tcBorders>
              <w:top w:val="single" w:sz="4" w:space="0" w:color="auto"/>
              <w:left w:val="nil"/>
              <w:right w:val="single" w:sz="4" w:space="0" w:color="auto"/>
            </w:tcBorders>
          </w:tcPr>
          <w:p w:rsidR="00212628" w:rsidRPr="001A5119" w:rsidRDefault="00212628" w:rsidP="000D7620">
            <w:pPr>
              <w:jc w:val="center"/>
              <w:rPr>
                <w:rFonts w:cs="Arial"/>
                <w:sz w:val="24"/>
                <w:szCs w:val="24"/>
                <w:lang w:val="sr-Cyrl-R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lang w:val="sr-Cyrl-RS"/>
              </w:rPr>
              <w:t>км</w:t>
            </w:r>
          </w:p>
        </w:tc>
        <w:tc>
          <w:tcPr>
            <w:tcW w:w="1260" w:type="dxa"/>
            <w:tcBorders>
              <w:top w:val="single" w:sz="4" w:space="0" w:color="auto"/>
              <w:left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RS" w:eastAsia="sr-Latn-CS"/>
              </w:rPr>
            </w:pPr>
            <w:r w:rsidRPr="001A5119">
              <w:rPr>
                <w:rFonts w:cs="Arial"/>
                <w:sz w:val="24"/>
                <w:szCs w:val="24"/>
                <w:lang w:val="sr-Latn-RS" w:eastAsia="sr-Latn-CS"/>
              </w:rPr>
              <w:t>3</w:t>
            </w:r>
            <w:r>
              <w:rPr>
                <w:rFonts w:cs="Arial"/>
                <w:sz w:val="24"/>
                <w:szCs w:val="24"/>
                <w:lang w:val="sr-Latn-RS" w:eastAsia="sr-Latn-CS"/>
              </w:rPr>
              <w:t>0</w:t>
            </w:r>
          </w:p>
        </w:tc>
      </w:tr>
      <w:tr w:rsidR="00212628" w:rsidRPr="001A5119" w:rsidTr="008D0551">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8"/>
              </w:numPr>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кабловског окна са израдом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w:t>
            </w:r>
          </w:p>
        </w:tc>
      </w:tr>
      <w:tr w:rsidR="00212628" w:rsidRPr="001A5119" w:rsidTr="008D0551">
        <w:trPr>
          <w:trHeight w:val="124"/>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улаза кабла у ТС са израдом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w:t>
            </w:r>
          </w:p>
        </w:tc>
      </w:tr>
      <w:tr w:rsidR="00212628" w:rsidRPr="001A5119" w:rsidTr="008D0551">
        <w:trPr>
          <w:trHeight w:val="251"/>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кабловских завршница у постројењу са израдом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w:t>
            </w:r>
          </w:p>
        </w:tc>
      </w:tr>
      <w:tr w:rsidR="00212628" w:rsidRPr="001A5119" w:rsidTr="008D0551">
        <w:trPr>
          <w:trHeight w:val="2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8"/>
              </w:numPr>
              <w:spacing w:before="0"/>
              <w:ind w:left="575" w:hanging="27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кабловских завршница - на стубу са израдом извештаја</w:t>
            </w:r>
          </w:p>
        </w:tc>
        <w:tc>
          <w:tcPr>
            <w:tcW w:w="1800" w:type="dxa"/>
            <w:tcBorders>
              <w:top w:val="nil"/>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nil"/>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w:t>
            </w:r>
          </w:p>
        </w:tc>
      </w:tr>
      <w:tr w:rsidR="00212628" w:rsidRPr="001A5119" w:rsidTr="008D0551">
        <w:trPr>
          <w:trHeight w:val="53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Ревизија кабловских спојница у кабловском простору са израдом извештаја</w:t>
            </w:r>
          </w:p>
        </w:tc>
        <w:tc>
          <w:tcPr>
            <w:tcW w:w="1800" w:type="dxa"/>
            <w:tcBorders>
              <w:top w:val="single" w:sz="4" w:space="0" w:color="auto"/>
              <w:left w:val="nil"/>
              <w:bottom w:val="single" w:sz="4" w:space="0" w:color="auto"/>
              <w:right w:val="single" w:sz="4" w:space="0" w:color="auto"/>
            </w:tcBorders>
          </w:tcPr>
          <w:p w:rsidR="00212628" w:rsidRPr="001A5119" w:rsidRDefault="00212628" w:rsidP="000D7620">
            <w:pPr>
              <w:jc w:val="center"/>
              <w:rPr>
                <w:rFonts w:cs="Arial"/>
                <w:sz w:val="24"/>
                <w:szCs w:val="24"/>
                <w:lang w:val="sr-Cyrl-R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Latn-CS" w:eastAsia="sr-Latn-CS"/>
              </w:rPr>
            </w:pPr>
            <w:r w:rsidRPr="001A5119">
              <w:rPr>
                <w:rFonts w:cs="Arial"/>
                <w:sz w:val="24"/>
                <w:szCs w:val="24"/>
                <w:lang w:val="sr-Latn-CS" w:eastAsia="sr-Latn-CS"/>
              </w:rPr>
              <w:t>3</w:t>
            </w:r>
            <w:r>
              <w:rPr>
                <w:rFonts w:cs="Arial"/>
                <w:sz w:val="24"/>
                <w:szCs w:val="24"/>
                <w:lang w:val="sr-Latn-CS" w:eastAsia="sr-Latn-CS"/>
              </w:rPr>
              <w:t>0</w:t>
            </w:r>
          </w:p>
        </w:tc>
      </w:tr>
    </w:tbl>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Latn-CS"/>
        </w:rPr>
      </w:pPr>
      <w:r w:rsidRPr="001A5119">
        <w:rPr>
          <w:rFonts w:cs="Arial"/>
          <w:b/>
          <w:sz w:val="24"/>
          <w:szCs w:val="24"/>
          <w:lang w:val="sr-Cyrl-CS"/>
        </w:rPr>
        <w:t>Г. Ремонт ТС 20(10)/0,4 kV</w:t>
      </w:r>
    </w:p>
    <w:p w:rsidR="00BD1E68" w:rsidRPr="001A5119" w:rsidRDefault="00BD1E68" w:rsidP="00BD1E6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455"/>
        <w:gridCol w:w="1260"/>
      </w:tblGrid>
      <w:tr w:rsidR="00212628" w:rsidRPr="001A5119" w:rsidTr="008D0551">
        <w:trPr>
          <w:trHeight w:val="53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8D0551">
        <w:trPr>
          <w:trHeight w:val="328"/>
        </w:trPr>
        <w:tc>
          <w:tcPr>
            <w:tcW w:w="735" w:type="dxa"/>
            <w:tcBorders>
              <w:top w:val="nil"/>
              <w:left w:val="single" w:sz="4" w:space="0" w:color="auto"/>
              <w:bottom w:val="single" w:sz="4" w:space="0" w:color="auto"/>
              <w:right w:val="single" w:sz="4" w:space="0" w:color="auto"/>
            </w:tcBorders>
          </w:tcPr>
          <w:p w:rsidR="00212628" w:rsidRPr="001A5119" w:rsidRDefault="00212628"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Чишћење грађевинског дела ТС (зидови,кров,врата, под,</w:t>
            </w:r>
            <w:r w:rsidRPr="001A5119">
              <w:rPr>
                <w:rFonts w:cs="Arial"/>
                <w:sz w:val="24"/>
                <w:szCs w:val="24"/>
                <w:lang w:val="sr-Cyrl-RS"/>
              </w:rPr>
              <w:t xml:space="preserve"> </w:t>
            </w:r>
            <w:r w:rsidRPr="001A5119">
              <w:rPr>
                <w:rFonts w:cs="Arial"/>
                <w:sz w:val="24"/>
                <w:szCs w:val="24"/>
              </w:rPr>
              <w:t>вентилација,</w:t>
            </w:r>
            <w:r w:rsidRPr="001A5119">
              <w:rPr>
                <w:rFonts w:cs="Arial"/>
                <w:sz w:val="24"/>
                <w:szCs w:val="24"/>
                <w:lang w:val="sr-Cyrl-RS"/>
              </w:rPr>
              <w:t xml:space="preserve"> </w:t>
            </w:r>
            <w:r w:rsidRPr="001A5119">
              <w:rPr>
                <w:rFonts w:cs="Arial"/>
                <w:sz w:val="24"/>
                <w:szCs w:val="24"/>
              </w:rPr>
              <w:t>приступни пут, оправка браварије, испитивање уземљивача, чишћење уљних јама, олука,и сливника)-по трансформатору</w:t>
            </w:r>
          </w:p>
        </w:tc>
        <w:tc>
          <w:tcPr>
            <w:tcW w:w="1800" w:type="dxa"/>
            <w:tcBorders>
              <w:top w:val="nil"/>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lang w:val="sr-Cyrl-RS" w:eastAsia="sr-Latn-CS"/>
              </w:rPr>
            </w:pPr>
          </w:p>
          <w:p w:rsidR="00212628" w:rsidRPr="001A5119" w:rsidRDefault="00212628" w:rsidP="000D7620">
            <w:pPr>
              <w:jc w:val="center"/>
              <w:rPr>
                <w:rFonts w:cs="Arial"/>
                <w:sz w:val="24"/>
                <w:szCs w:val="24"/>
                <w:lang w:val="sr-Latn-RS" w:eastAsia="sr-Latn-CS"/>
              </w:rPr>
            </w:pPr>
            <w:r w:rsidRPr="001A5119">
              <w:rPr>
                <w:rFonts w:cs="Arial"/>
                <w:sz w:val="24"/>
                <w:szCs w:val="24"/>
                <w:lang w:val="sr-Cyrl-RS" w:eastAsia="sr-Latn-CS"/>
              </w:rPr>
              <w:t>ком</w:t>
            </w:r>
            <w:r w:rsidRPr="001A5119">
              <w:rPr>
                <w:rFonts w:cs="Arial"/>
                <w:sz w:val="24"/>
                <w:szCs w:val="24"/>
                <w:lang w:val="sr-Latn-RS" w:eastAsia="sr-Latn-C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r w:rsidR="00212628" w:rsidRPr="001A5119" w:rsidTr="008D0551">
        <w:trPr>
          <w:trHeight w:val="1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 xml:space="preserve">Допунско обезбеђење места рада, чишћење ВН развода </w:t>
            </w:r>
            <w:r w:rsidRPr="001A5119">
              <w:rPr>
                <w:rFonts w:cs="Arial"/>
                <w:sz w:val="24"/>
                <w:szCs w:val="24"/>
              </w:rPr>
              <w:lastRenderedPageBreak/>
              <w:t>10(20)/0,4kV провера функцијоналности прекидача-растављача (конструкција,одводници, ВН осигурачи,сабирнице,изолатори, корозија,провера заштите)</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rPr>
            </w:pPr>
            <w:r w:rsidRPr="001A5119">
              <w:rPr>
                <w:rFonts w:cs="Arial"/>
                <w:sz w:val="24"/>
                <w:szCs w:val="24"/>
              </w:rPr>
              <w:lastRenderedPageBreak/>
              <w:t xml:space="preserve">МБТС, ПДТС, ЗИДАНА, У </w:t>
            </w:r>
            <w:r w:rsidRPr="001A5119">
              <w:rPr>
                <w:rFonts w:cs="Arial"/>
                <w:sz w:val="24"/>
                <w:szCs w:val="24"/>
              </w:rPr>
              <w:lastRenderedPageBreak/>
              <w:t>ОБЈЕКТУ, КУЛА, КБТС, ЛИМЕНЕ</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r w:rsidR="00212628" w:rsidRPr="001A5119" w:rsidTr="008D0551">
        <w:trPr>
          <w:trHeight w:val="17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w:t>
            </w:r>
            <w:r w:rsidRPr="001A5119">
              <w:rPr>
                <w:rFonts w:cs="Arial"/>
                <w:sz w:val="24"/>
                <w:szCs w:val="24"/>
                <w:lang w:val="sr-Cyrl-RS"/>
              </w:rPr>
              <w:t xml:space="preserve"> </w:t>
            </w:r>
            <w:r w:rsidRPr="001A5119">
              <w:rPr>
                <w:rFonts w:cs="Arial"/>
                <w:sz w:val="24"/>
                <w:szCs w:val="24"/>
              </w:rPr>
              <w:t>бухолц,</w:t>
            </w:r>
            <w:r w:rsidRPr="001A5119">
              <w:rPr>
                <w:rFonts w:cs="Arial"/>
                <w:sz w:val="24"/>
                <w:szCs w:val="24"/>
                <w:lang w:val="sr-Cyrl-RS"/>
              </w:rPr>
              <w:t xml:space="preserve"> </w:t>
            </w:r>
            <w:r w:rsidRPr="001A5119">
              <w:rPr>
                <w:rFonts w:cs="Arial"/>
                <w:sz w:val="24"/>
                <w:szCs w:val="24"/>
              </w:rPr>
              <w:t>термоконтакт,</w:t>
            </w:r>
            <w:r w:rsidRPr="001A5119">
              <w:rPr>
                <w:rFonts w:cs="Arial"/>
                <w:sz w:val="24"/>
                <w:szCs w:val="24"/>
                <w:lang w:val="sr-Cyrl-RS"/>
              </w:rPr>
              <w:t xml:space="preserve"> </w:t>
            </w:r>
            <w:r w:rsidRPr="001A5119">
              <w:rPr>
                <w:rFonts w:cs="Arial"/>
                <w:sz w:val="24"/>
                <w:szCs w:val="24"/>
              </w:rPr>
              <w:t>кочнице,</w:t>
            </w:r>
            <w:r w:rsidRPr="001A5119">
              <w:rPr>
                <w:rFonts w:cs="Arial"/>
                <w:sz w:val="24"/>
                <w:szCs w:val="24"/>
                <w:lang w:val="sr-Cyrl-RS"/>
              </w:rPr>
              <w:t xml:space="preserve"> </w:t>
            </w:r>
            <w:r w:rsidRPr="001A5119">
              <w:rPr>
                <w:rFonts w:cs="Arial"/>
                <w:sz w:val="24"/>
                <w:szCs w:val="24"/>
              </w:rPr>
              <w:t>еластичне везе, заптивачи,</w:t>
            </w:r>
            <w:r w:rsidRPr="001A5119">
              <w:rPr>
                <w:rFonts w:cs="Arial"/>
                <w:sz w:val="24"/>
                <w:szCs w:val="24"/>
                <w:lang w:val="sr-Cyrl-RS"/>
              </w:rPr>
              <w:t xml:space="preserve"> </w:t>
            </w:r>
            <w:r w:rsidRPr="001A5119">
              <w:rPr>
                <w:rFonts w:cs="Arial"/>
                <w:sz w:val="24"/>
                <w:szCs w:val="24"/>
              </w:rPr>
              <w:t>искришта, запрљ.,корозија,чепови и славине,шљунак,каде),мерење пробојности уља,</w:t>
            </w:r>
            <w:r w:rsidRPr="001A5119">
              <w:rPr>
                <w:rFonts w:cs="Arial"/>
                <w:sz w:val="24"/>
                <w:szCs w:val="24"/>
                <w:lang w:val="sr-Cyrl-RS"/>
              </w:rPr>
              <w:t xml:space="preserve"> </w:t>
            </w:r>
            <w:r w:rsidRPr="001A5119">
              <w:rPr>
                <w:rFonts w:cs="Arial"/>
                <w:sz w:val="24"/>
                <w:szCs w:val="24"/>
              </w:rPr>
              <w:t>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single" w:sz="4" w:space="0" w:color="auto"/>
              <w:left w:val="nil"/>
              <w:right w:val="single" w:sz="4" w:space="0" w:color="auto"/>
            </w:tcBorders>
            <w:shd w:val="clear" w:color="auto" w:fill="FFFFFF"/>
          </w:tcPr>
          <w:p w:rsidR="00212628" w:rsidRPr="001A5119" w:rsidRDefault="00212628" w:rsidP="001A5119">
            <w:pPr>
              <w:jc w:val="center"/>
              <w:rPr>
                <w:rFonts w:cs="Arial"/>
                <w:sz w:val="24"/>
                <w:szCs w:val="24"/>
              </w:rPr>
            </w:pPr>
          </w:p>
          <w:p w:rsidR="00212628" w:rsidRDefault="00212628" w:rsidP="001A5119">
            <w:pPr>
              <w:jc w:val="center"/>
              <w:rPr>
                <w:rFonts w:cs="Arial"/>
                <w:sz w:val="24"/>
                <w:szCs w:val="24"/>
              </w:rPr>
            </w:pPr>
          </w:p>
          <w:p w:rsidR="00212628" w:rsidRPr="001A5119" w:rsidRDefault="00212628" w:rsidP="001A5119">
            <w:pPr>
              <w:jc w:val="center"/>
              <w:rPr>
                <w:rFonts w:cs="Arial"/>
                <w:sz w:val="24"/>
                <w:szCs w:val="24"/>
              </w:rPr>
            </w:pPr>
            <w:r w:rsidRPr="001A5119">
              <w:rPr>
                <w:rFonts w:cs="Arial"/>
                <w:sz w:val="24"/>
                <w:szCs w:val="24"/>
              </w:rPr>
              <w:t>МБТС, ПДТС, ЗИДАНА, У ОБЈЕКТУ, КУЛА, КБТС, ЛИМЕНЕ</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Default="00212628" w:rsidP="000D7620">
            <w:pPr>
              <w:jc w:val="center"/>
              <w:rPr>
                <w:rFonts w:cs="Arial"/>
                <w:sz w:val="24"/>
                <w:szCs w:val="24"/>
              </w:rPr>
            </w:pPr>
          </w:p>
          <w:p w:rsidR="00212628" w:rsidRPr="001A5119" w:rsidRDefault="0021262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r w:rsidR="00212628" w:rsidRPr="001A5119" w:rsidTr="008D0551">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5"/>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rPr>
            </w:pPr>
          </w:p>
          <w:p w:rsidR="00212628" w:rsidRPr="001A5119" w:rsidRDefault="00212628"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r w:rsidR="00212628" w:rsidRPr="001A5119" w:rsidTr="008D0551">
        <w:trPr>
          <w:trHeight w:val="124"/>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Чишћење грађевинског дела ТС (приступни пут, оправка браварије, испитивање уземљивача)</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r w:rsidR="00212628" w:rsidRPr="001A5119" w:rsidTr="008D0551">
        <w:trPr>
          <w:trHeight w:val="251"/>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осигурачи,веза,изолатори, корозија)</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r w:rsidR="00212628" w:rsidRPr="001A5119" w:rsidTr="008D0551">
        <w:trPr>
          <w:trHeight w:val="2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дехидратор,бухолц,термоконтакт,</w:t>
            </w:r>
            <w:r w:rsidRPr="001A5119">
              <w:rPr>
                <w:rFonts w:cs="Arial"/>
                <w:sz w:val="24"/>
                <w:szCs w:val="24"/>
                <w:lang w:val="sr-Cyrl-RS"/>
              </w:rPr>
              <w:t xml:space="preserve"> </w:t>
            </w:r>
            <w:r w:rsidRPr="001A5119">
              <w:rPr>
                <w:rFonts w:cs="Arial"/>
                <w:sz w:val="24"/>
                <w:szCs w:val="24"/>
              </w:rPr>
              <w:t>кочнице, заптивачи,искришта, запрљ.,</w:t>
            </w:r>
            <w:r w:rsidRPr="001A5119">
              <w:rPr>
                <w:rFonts w:cs="Arial"/>
                <w:sz w:val="24"/>
                <w:szCs w:val="24"/>
                <w:lang w:val="sr-Cyrl-RS"/>
              </w:rPr>
              <w:t xml:space="preserve"> </w:t>
            </w:r>
            <w:r w:rsidRPr="001A5119">
              <w:rPr>
                <w:rFonts w:cs="Arial"/>
                <w:sz w:val="24"/>
                <w:szCs w:val="24"/>
              </w:rPr>
              <w:t>корозија,чепови и славине),мерење пробојности уља,доливање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nil"/>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r w:rsidR="00212628" w:rsidRPr="001A5119" w:rsidTr="008D0551">
        <w:trPr>
          <w:trHeight w:val="1624"/>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lang w:val="sr-Cyrl-RS"/>
              </w:rPr>
            </w:pPr>
            <w:r w:rsidRPr="001A5119">
              <w:rPr>
                <w:rFonts w:cs="Arial"/>
                <w:sz w:val="24"/>
                <w:szCs w:val="24"/>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p>
          <w:p w:rsidR="00212628" w:rsidRPr="001A5119" w:rsidRDefault="00212628" w:rsidP="000D7620">
            <w:pPr>
              <w:jc w:val="center"/>
              <w:rPr>
                <w:rFonts w:cs="Arial"/>
                <w:sz w:val="24"/>
                <w:szCs w:val="24"/>
              </w:rPr>
            </w:pPr>
            <w:r>
              <w:rPr>
                <w:rFonts w:cs="Arial"/>
                <w:sz w:val="24"/>
                <w:szCs w:val="24"/>
              </w:rPr>
              <w:t>5</w:t>
            </w:r>
            <w:r w:rsidRPr="001A5119">
              <w:rPr>
                <w:rFonts w:cs="Arial"/>
                <w:sz w:val="24"/>
                <w:szCs w:val="24"/>
              </w:rPr>
              <w:t>0</w:t>
            </w:r>
          </w:p>
        </w:tc>
      </w:tr>
    </w:tbl>
    <w:p w:rsidR="00BD1E68" w:rsidRPr="001A5119" w:rsidRDefault="00BD1E68" w:rsidP="00BD1E68">
      <w:pPr>
        <w:snapToGrid w:val="0"/>
        <w:rPr>
          <w:rFonts w:cs="Arial"/>
          <w:b/>
          <w:sz w:val="24"/>
          <w:szCs w:val="24"/>
          <w:lang w:val="sr-Latn-RS"/>
        </w:rPr>
      </w:pPr>
    </w:p>
    <w:p w:rsidR="00BD1E68" w:rsidRPr="001A5119" w:rsidRDefault="00BD1E68" w:rsidP="00BD1E68">
      <w:pPr>
        <w:snapToGrid w:val="0"/>
        <w:ind w:left="1440" w:hanging="900"/>
        <w:jc w:val="center"/>
        <w:rPr>
          <w:rFonts w:cs="Arial"/>
          <w:b/>
          <w:sz w:val="24"/>
          <w:szCs w:val="24"/>
          <w:lang w:val="sr-Cyrl-CS"/>
        </w:rPr>
      </w:pPr>
      <w:r w:rsidRPr="001A5119">
        <w:rPr>
          <w:rFonts w:cs="Arial"/>
          <w:b/>
          <w:sz w:val="24"/>
          <w:szCs w:val="24"/>
          <w:lang w:val="sr-Cyrl-CS"/>
        </w:rPr>
        <w:t>Д. Интервентно одржавање ТС 20(10)/0,4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039" w:type="dxa"/>
        <w:tblInd w:w="55" w:type="dxa"/>
        <w:tblLayout w:type="fixed"/>
        <w:tblCellMar>
          <w:left w:w="70" w:type="dxa"/>
          <w:right w:w="70" w:type="dxa"/>
        </w:tblCellMar>
        <w:tblLook w:val="0000" w:firstRow="0" w:lastRow="0" w:firstColumn="0" w:lastColumn="0" w:noHBand="0" w:noVBand="0"/>
      </w:tblPr>
      <w:tblGrid>
        <w:gridCol w:w="724"/>
        <w:gridCol w:w="3791"/>
        <w:gridCol w:w="1800"/>
        <w:gridCol w:w="1455"/>
        <w:gridCol w:w="1260"/>
        <w:gridCol w:w="9"/>
      </w:tblGrid>
      <w:tr w:rsidR="00212628" w:rsidRPr="001A5119" w:rsidTr="008D0551">
        <w:trPr>
          <w:trHeight w:val="409"/>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свих бетоснких конзола, носача трафоа и осталих носача са уземљењем истих на постојећи стуб</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rPr>
            </w:pPr>
          </w:p>
          <w:p w:rsidR="00212628" w:rsidRPr="001A5119" w:rsidRDefault="00212628" w:rsidP="001A5119">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свих металних конзола , носача трафоа и осталих носача са уземљењем истих</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Израда и повезивање заштитног или здруженог уземљења</w:t>
            </w:r>
            <w:r w:rsidRPr="001A5119">
              <w:rPr>
                <w:rFonts w:cs="Arial"/>
                <w:sz w:val="24"/>
                <w:szCs w:val="24"/>
                <w:lang w:val="sr-Cyrl-RS"/>
              </w:rPr>
              <w:t xml:space="preserve"> </w:t>
            </w:r>
            <w:r w:rsidRPr="001A5119">
              <w:rPr>
                <w:rFonts w:cs="Arial"/>
                <w:sz w:val="24"/>
                <w:szCs w:val="24"/>
              </w:rPr>
              <w:t>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69"/>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Израда и повезивање радног уземљења трафостанице са</w:t>
            </w:r>
            <w:r w:rsidRPr="001A5119">
              <w:rPr>
                <w:rFonts w:cs="Arial"/>
                <w:sz w:val="24"/>
                <w:szCs w:val="24"/>
                <w:lang w:val="sr-Cyrl-RS"/>
              </w:rPr>
              <w:t xml:space="preserve"> </w:t>
            </w:r>
            <w:r w:rsidRPr="001A5119">
              <w:rPr>
                <w:rFonts w:cs="Arial"/>
                <w:sz w:val="24"/>
                <w:szCs w:val="24"/>
              </w:rPr>
              <w:t>земљаним радовима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Монтажа ЕТ са</w:t>
            </w:r>
            <w:r w:rsidRPr="001A5119">
              <w:rPr>
                <w:rFonts w:cs="Arial"/>
                <w:sz w:val="24"/>
                <w:szCs w:val="24"/>
                <w:lang w:val="sr-Cyrl-RS"/>
              </w:rPr>
              <w:t xml:space="preserve"> потребним </w:t>
            </w:r>
            <w:r w:rsidRPr="001A5119">
              <w:rPr>
                <w:rFonts w:cs="Arial"/>
                <w:sz w:val="24"/>
                <w:szCs w:val="24"/>
              </w:rPr>
              <w:t xml:space="preserve"> повезивањем</w:t>
            </w:r>
            <w:r w:rsidRPr="001A5119">
              <w:rPr>
                <w:rFonts w:cs="Arial"/>
                <w:sz w:val="24"/>
                <w:szCs w:val="24"/>
                <w:lang w:val="sr-Cyrl-RS"/>
              </w:rPr>
              <w:t xml:space="preserve"> </w:t>
            </w:r>
            <w:r w:rsidRPr="001A5119">
              <w:rPr>
                <w:rFonts w:cs="Arial"/>
                <w:sz w:val="24"/>
                <w:szCs w:val="24"/>
              </w:rPr>
              <w:t xml:space="preserve"> </w:t>
            </w:r>
            <w:r w:rsidRPr="001A5119">
              <w:rPr>
                <w:rFonts w:cs="Arial"/>
                <w:sz w:val="24"/>
                <w:szCs w:val="24"/>
                <w:lang w:val="sr-Cyrl-RS"/>
              </w:rPr>
              <w:t>енергетских  и сигналних веза  (</w:t>
            </w:r>
            <w:r w:rsidRPr="001A5119">
              <w:rPr>
                <w:rFonts w:cs="Arial"/>
                <w:sz w:val="24"/>
                <w:szCs w:val="24"/>
              </w:rPr>
              <w:t>бухолц релеа и контактног термометра</w:t>
            </w:r>
            <w:r w:rsidRPr="001A5119">
              <w:rPr>
                <w:rFonts w:cs="Arial"/>
                <w:sz w:val="24"/>
                <w:szCs w:val="24"/>
                <w:lang w:val="sr-Cyrl-RS"/>
              </w:rPr>
              <w:t>, биметала и сл.)</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p>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p>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ЕТ</w:t>
            </w:r>
          </w:p>
          <w:p w:rsidR="00212628" w:rsidRPr="001A5119" w:rsidRDefault="00212628" w:rsidP="001A5119">
            <w:pPr>
              <w:jc w:val="center"/>
              <w:rPr>
                <w:rFonts w:cs="Arial"/>
                <w:sz w:val="24"/>
                <w:szCs w:val="24"/>
              </w:rPr>
            </w:pPr>
            <w:r w:rsidRPr="001A5119">
              <w:rPr>
                <w:rFonts w:cs="Arial"/>
                <w:sz w:val="24"/>
                <w:szCs w:val="24"/>
                <w:lang w:val="sr-Cyrl-CS"/>
              </w:rPr>
              <w:t>Развезивање ЕТ, скидање ЕТ употребом дизалице и утовар на превозно средство</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p>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p>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p>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Монтажа три 20(10)kV одводника пренапона на стубу помоћу</w:t>
            </w:r>
          </w:p>
          <w:p w:rsidR="00212628" w:rsidRPr="001A5119" w:rsidRDefault="00212628" w:rsidP="001A5119">
            <w:pPr>
              <w:jc w:val="center"/>
              <w:rPr>
                <w:rFonts w:cs="Arial"/>
                <w:strike/>
                <w:sz w:val="24"/>
                <w:szCs w:val="24"/>
              </w:rPr>
            </w:pPr>
            <w:r w:rsidRPr="001A5119">
              <w:rPr>
                <w:rFonts w:cs="Arial"/>
                <w:sz w:val="24"/>
                <w:szCs w:val="24"/>
              </w:rPr>
              <w:t>обујмица или на конзолу са израдом прикључка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сет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7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eastAsia="sr-Latn-CS"/>
              </w:rPr>
              <w:lastRenderedPageBreak/>
              <w:t>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три 20(10)kV одводника пренапона на стубу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сет.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Монтажа растављача 20(10)kV вертикалне монтаже на СТС са</w:t>
            </w:r>
          </w:p>
          <w:p w:rsidR="00212628" w:rsidRPr="001A5119" w:rsidRDefault="00212628" w:rsidP="001A5119">
            <w:pPr>
              <w:jc w:val="center"/>
              <w:rPr>
                <w:rFonts w:cs="Arial"/>
                <w:sz w:val="24"/>
                <w:szCs w:val="24"/>
              </w:rPr>
            </w:pPr>
            <w:r w:rsidRPr="001A5119">
              <w:rPr>
                <w:rFonts w:cs="Arial"/>
                <w:sz w:val="24"/>
                <w:szCs w:val="24"/>
              </w:rPr>
              <w:t>повезивањем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42"/>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растављача 20(10)kV вертикалне монтаже на СТС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и регулисање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Монтажа нисконапонског разводног ормана на СТС </w:t>
            </w:r>
            <w:r w:rsidRPr="001A5119">
              <w:rPr>
                <w:rFonts w:cs="Arial"/>
                <w:sz w:val="24"/>
                <w:szCs w:val="24"/>
                <w:lang w:val="sr-Cyrl-RS"/>
              </w:rPr>
              <w:t>(са потребним превезивањима НН извода и довода од трафоа)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Демонтажа нисконапонског разводног ормана на СТС </w:t>
            </w:r>
            <w:r w:rsidRPr="001A5119">
              <w:rPr>
                <w:rFonts w:cs="Arial"/>
                <w:sz w:val="24"/>
                <w:szCs w:val="24"/>
                <w:lang w:val="sr-Cyrl-RS"/>
              </w:rPr>
              <w:t>са развезивањем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Монтажа </w:t>
            </w:r>
            <w:r w:rsidRPr="001A5119">
              <w:rPr>
                <w:rFonts w:cs="Arial"/>
                <w:sz w:val="24"/>
                <w:szCs w:val="24"/>
                <w:lang w:val="sr-Cyrl-RS"/>
              </w:rPr>
              <w:t>и повезивање</w:t>
            </w:r>
            <w:r w:rsidRPr="001A5119">
              <w:rPr>
                <w:rFonts w:cs="Arial"/>
                <w:sz w:val="24"/>
                <w:szCs w:val="24"/>
              </w:rPr>
              <w:t xml:space="preserve"> главног вода од</w:t>
            </w:r>
            <w:r w:rsidRPr="001A5119">
              <w:rPr>
                <w:rFonts w:cs="Arial"/>
                <w:sz w:val="24"/>
                <w:szCs w:val="24"/>
                <w:lang w:val="sr-Cyrl-RS"/>
              </w:rPr>
              <w:t xml:space="preserve"> </w:t>
            </w:r>
            <w:r w:rsidRPr="001A5119">
              <w:rPr>
                <w:rFonts w:cs="Arial"/>
                <w:sz w:val="24"/>
                <w:szCs w:val="24"/>
              </w:rPr>
              <w:t>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19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lastRenderedPageBreak/>
              <w:t>21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Монтажа прекидача у </w:t>
            </w:r>
            <w:r w:rsidRPr="001A5119">
              <w:rPr>
                <w:rFonts w:cs="Arial"/>
                <w:sz w:val="24"/>
                <w:szCs w:val="24"/>
                <w:lang w:val="sr-Cyrl-RS"/>
              </w:rPr>
              <w:t>НН</w:t>
            </w:r>
            <w:r w:rsidRPr="001A5119">
              <w:rPr>
                <w:rFonts w:cs="Arial"/>
                <w:sz w:val="24"/>
                <w:szCs w:val="24"/>
              </w:rPr>
              <w:t xml:space="preserve"> разводни орман</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3 струјна мерна трансформатора на сабирнице нисконапонског ормана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струјног мерног трансформатора на сабирницама нисконапонског ормана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29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lang w:val="sr-Latn-CS" w:eastAsia="sr-Latn-CS"/>
              </w:rPr>
            </w:pPr>
            <w:r w:rsidRPr="001A5119">
              <w:rPr>
                <w:rFonts w:cs="Arial"/>
                <w:sz w:val="24"/>
                <w:szCs w:val="24"/>
              </w:rPr>
              <w:t>Замена осигурача 10 kV</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53"/>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30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Замена кондензаторских батерија у 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31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Уношење и постављање СН блока до 3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color w:val="FF0000"/>
                <w:sz w:val="24"/>
                <w:szCs w:val="24"/>
                <w:lang w:val="sr-Cyrl-RS"/>
              </w:rPr>
              <w:t xml:space="preserve">,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32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Уношење и постављање СН блока преко 3 ћелије са нивелисањем и учвршћивањем блока и повезивањем </w:t>
            </w:r>
            <w:r w:rsidRPr="001A5119">
              <w:rPr>
                <w:rFonts w:cs="Arial"/>
                <w:sz w:val="24"/>
                <w:szCs w:val="24"/>
                <w:lang w:val="sr-Cyrl-RS"/>
              </w:rPr>
              <w:t xml:space="preserve">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lastRenderedPageBreak/>
              <w:t>33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kern w:val="2"/>
                <w:sz w:val="24"/>
                <w:szCs w:val="24"/>
                <w:lang w:val="sr-Cyrl-RS"/>
              </w:rPr>
            </w:pPr>
            <w:r w:rsidRPr="001A5119">
              <w:rPr>
                <w:rFonts w:cs="Arial"/>
                <w:sz w:val="24"/>
                <w:szCs w:val="24"/>
              </w:rPr>
              <w:t>Уношење и постављање ГАС изолованог СН блока до 4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sz w:val="24"/>
                <w:szCs w:val="24"/>
              </w:rPr>
              <w:t xml:space="preserve"> сигналних и заштитних вод</w:t>
            </w:r>
            <w:r w:rsidRPr="001A5119">
              <w:rPr>
                <w:rFonts w:cs="Arial"/>
                <w:sz w:val="24"/>
                <w:szCs w:val="24"/>
                <w:lang w:val="sr-Cyrl-RS"/>
              </w:rPr>
              <w:t>ова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34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Уношење и постављање ГАС изолованог СН блока преко 4 ћелије са нивелисањем и учвршћивањем блока и повезивањем </w:t>
            </w:r>
            <w:r w:rsidRPr="001A5119">
              <w:rPr>
                <w:rFonts w:cs="Arial"/>
                <w:sz w:val="24"/>
                <w:szCs w:val="24"/>
                <w:lang w:val="sr-Cyrl-RS"/>
              </w:rPr>
              <w:t xml:space="preserve"> 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35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Уношење и постављање НН табле до 8 извода са нивелисањем и учвршћивањем блока и повезивањем </w:t>
            </w:r>
            <w:r w:rsidRPr="001A5119">
              <w:rPr>
                <w:rFonts w:cs="Arial"/>
                <w:sz w:val="24"/>
                <w:szCs w:val="24"/>
                <w:lang w:val="sr-Cyrl-RS"/>
              </w:rPr>
              <w:t xml:space="preserve">НН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Latn-RS" w:eastAsia="sr-Latn-CS"/>
              </w:rPr>
              <w:t>36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Уношење и постављање НН табле са више од 8 извода са нивелисањем и учвршћивањем блока и повезивањем</w:t>
            </w:r>
            <w:r w:rsidRPr="001A5119">
              <w:rPr>
                <w:rFonts w:cs="Arial"/>
                <w:sz w:val="24"/>
                <w:szCs w:val="24"/>
                <w:lang w:val="sr-Cyrl-RS"/>
              </w:rPr>
              <w:t xml:space="preserve"> НН енергетских</w:t>
            </w:r>
            <w:r w:rsidRPr="001A5119">
              <w:rPr>
                <w:rFonts w:cs="Arial"/>
                <w:color w:val="FF0000"/>
                <w:sz w:val="24"/>
                <w:szCs w:val="24"/>
                <w:lang w:val="sr-Cyrl-RS"/>
              </w:rPr>
              <w:t xml:space="preserve"> </w:t>
            </w:r>
            <w:r w:rsidRPr="001A5119">
              <w:rPr>
                <w:rFonts w:cs="Arial"/>
                <w:sz w:val="24"/>
                <w:szCs w:val="24"/>
              </w:rPr>
              <w:t xml:space="preserve">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37.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Унос и постављање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38.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Унос и постављање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39.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Унос и постављање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Унос и постављање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03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41.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Унос и постављање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12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Унос и постављање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Унос и постављање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116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Унос и постављање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rPr>
            </w:pPr>
            <w:r>
              <w:rPr>
                <w:rFonts w:cs="Arial"/>
                <w:sz w:val="24"/>
                <w:szCs w:val="24"/>
                <w:lang w:val="sr-Latn-RS"/>
              </w:rPr>
              <w:t>1</w:t>
            </w:r>
            <w:r w:rsidRPr="001A5119">
              <w:rPr>
                <w:rFonts w:cs="Arial"/>
                <w:sz w:val="24"/>
                <w:szCs w:val="24"/>
                <w:lang w:val="sr-Latn-RS"/>
              </w:rPr>
              <w:t>5</w:t>
            </w:r>
          </w:p>
        </w:tc>
      </w:tr>
      <w:tr w:rsidR="00212628" w:rsidRPr="001A5119" w:rsidTr="008D0551">
        <w:trPr>
          <w:gridAfter w:val="1"/>
          <w:wAfter w:w="9" w:type="dxa"/>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49.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50.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057"/>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Замена  1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Замена  10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Израда и  повезивање заштитног или здруженог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Израда и  повезивање радног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Пoвезивање радног и заштитног уземљења трафостанице</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58.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30x5 mm по метру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59.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50x5 mm, 60x5 mm и 80x5 mm по метру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24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50x10 mm, 60x10 mm и 80x10 mm по метру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100x10 mm и 100x5 mm по метру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106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120x5 mm по метру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склопке растављача са или без полужног погона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904"/>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Поправка водног растављача 10 </w:t>
            </w:r>
            <w:r w:rsidRPr="001A5119">
              <w:rPr>
                <w:rFonts w:cs="Arial"/>
                <w:sz w:val="24"/>
                <w:szCs w:val="24"/>
                <w:lang w:val="sr-Cyrl-RS"/>
              </w:rPr>
              <w:t>кV</w:t>
            </w:r>
            <w:r w:rsidRPr="001A5119">
              <w:rPr>
                <w:rFonts w:cs="Arial"/>
                <w:sz w:val="24"/>
                <w:szCs w:val="24"/>
              </w:rPr>
              <w:t xml:space="preserve"> (поправка механичког дела растављача)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Замена растављача у ВН блоку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77"/>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проводних изолатора (по комаду)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флексибилних веза у ТС, комплет (0,4 kV сабирнице)</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68.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еластичног постоља за трансформатор</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69.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прекидача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трополне осигурачке летве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Замена основе - летве на НН табл</w:t>
            </w:r>
            <w:r w:rsidRPr="001A5119">
              <w:rPr>
                <w:rFonts w:cs="Arial"/>
                <w:sz w:val="24"/>
                <w:szCs w:val="24"/>
                <w:lang w:val="sr-Cyrl-RS"/>
              </w:rPr>
              <w:t>и</w:t>
            </w:r>
          </w:p>
          <w:p w:rsidR="00212628" w:rsidRPr="001A5119" w:rsidRDefault="00212628" w:rsidP="001A5119">
            <w:pPr>
              <w:jc w:val="center"/>
              <w:rPr>
                <w:rFonts w:cs="Arial"/>
                <w:sz w:val="24"/>
                <w:szCs w:val="24"/>
                <w:lang w:val="sr-Cyrl-RS"/>
              </w:rPr>
            </w:pPr>
            <w:r w:rsidRPr="001A5119">
              <w:rPr>
                <w:rFonts w:cs="Arial"/>
                <w:sz w:val="24"/>
                <w:szCs w:val="24"/>
                <w:lang w:val="sr-Cyrl-CS"/>
              </w:rPr>
              <w:t>Развезивање кабла са летве, замена летве и поновно повезивање кабла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три струјно мерна трансформатора (обухватног типа) на сабирнице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до 10 извода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преко 10 извода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три струјно мерна трансформатора са сабирница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Замена бухолца  са дихтунзима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7</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Замена </w:t>
            </w:r>
            <w:r w:rsidRPr="001A5119">
              <w:rPr>
                <w:rFonts w:cs="Arial"/>
                <w:sz w:val="24"/>
                <w:szCs w:val="24"/>
                <w:lang w:val="sr-Cyrl-CS"/>
              </w:rPr>
              <w:t>контактног термометра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lang w:val="sr-Cyrl-RS"/>
              </w:rPr>
              <w:t>Узимање узорка уља из енергетског трансформатора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79.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Испитивање пробојности уља трансформатора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Повезивање Бухолц релеа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Повезивање контактног термометра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СН трафо ћелије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СН водне ћелије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СН спојне ћелије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СН мерне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 xml:space="preserve">(МБТС, ЗИДАНА, У ОБЈЕКТУ, </w:t>
            </w:r>
            <w:r w:rsidRPr="001A5119">
              <w:rPr>
                <w:rFonts w:cs="Arial"/>
                <w:sz w:val="24"/>
                <w:szCs w:val="24"/>
                <w:lang w:val="sr-Cyrl-RS" w:eastAsia="sr-Latn-CS"/>
              </w:rPr>
              <w:lastRenderedPageBreak/>
              <w:t>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643"/>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8</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СН мерне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6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СН мерно спојне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СН мерно спојне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89.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ормана са кондезаторским батеријама  са израдом веза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607"/>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ормана са НН мерном групом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ормана са СН мерном групом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Fe/Zn траке у ров</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34"/>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Увлачење Fe/Zn </w:t>
            </w:r>
            <w:r w:rsidRPr="001A5119">
              <w:rPr>
                <w:rFonts w:cs="Arial"/>
                <w:sz w:val="24"/>
                <w:szCs w:val="24"/>
                <w:lang w:val="sr-Cyrl-RS"/>
              </w:rPr>
              <w:t>траке</w:t>
            </w:r>
            <w:r w:rsidRPr="001A5119">
              <w:rPr>
                <w:rFonts w:cs="Arial"/>
                <w:sz w:val="24"/>
                <w:szCs w:val="24"/>
              </w:rPr>
              <w:t xml:space="preserve"> у цев или кабловице</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lastRenderedPageBreak/>
              <w:t>94.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Fe/Zn траке у зид без штемовања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Постављање Fe/Zn траке у зид са штемовањем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споја Fe/Zn траке са цевним уземљивачем - обујмицом</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r w:rsidR="00212628" w:rsidRPr="001A5119" w:rsidTr="008D0551">
        <w:trPr>
          <w:gridAfter w:val="1"/>
          <w:wAfter w:w="9" w:type="dxa"/>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Полагање PP-Y проводника 3x1,5мм2 и 3x2,5мм2, постављање светиљки, прекидача, шуко утикачке кутије (по утичници)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212628" w:rsidRPr="001A5119" w:rsidTr="008D0551">
        <w:trPr>
          <w:gridAfter w:val="1"/>
          <w:wAfter w:w="9" w:type="dxa"/>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98.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Бојење сабирница у циљу означавања фаза по метру сабирница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lang w:val="sr-Cyrl-RS" w:eastAsia="sr-Latn-CS"/>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DE440A">
            <w:pPr>
              <w:jc w:val="center"/>
              <w:rPr>
                <w:rFonts w:cs="Arial"/>
                <w:sz w:val="24"/>
                <w:szCs w:val="24"/>
              </w:rPr>
            </w:pPr>
            <w:r>
              <w:rPr>
                <w:rFonts w:cs="Arial"/>
                <w:sz w:val="24"/>
                <w:szCs w:val="24"/>
              </w:rPr>
              <w:t>1</w:t>
            </w:r>
            <w:r w:rsidRPr="001A5119">
              <w:rPr>
                <w:rFonts w:cs="Arial"/>
                <w:sz w:val="24"/>
                <w:szCs w:val="24"/>
              </w:rPr>
              <w:t>5</w:t>
            </w:r>
          </w:p>
        </w:tc>
      </w:tr>
    </w:tbl>
    <w:p w:rsidR="00BD1E68" w:rsidRPr="001A5119" w:rsidRDefault="00BD1E68" w:rsidP="00BD1E68">
      <w:pPr>
        <w:rPr>
          <w:rFonts w:cs="Arial"/>
          <w:b/>
          <w:sz w:val="24"/>
          <w:szCs w:val="24"/>
          <w:lang w:val="sr-Latn-RS"/>
        </w:rPr>
      </w:pPr>
    </w:p>
    <w:p w:rsidR="002B6DB1" w:rsidRPr="001A5119" w:rsidRDefault="002B6DB1" w:rsidP="00BD1E68">
      <w:pPr>
        <w:rPr>
          <w:rFonts w:cs="Arial"/>
          <w:b/>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 xml:space="preserve">Ђ. Интервентно одржавање надземних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p w:rsidR="00BD1E68" w:rsidRPr="001A5119" w:rsidRDefault="00BD1E68" w:rsidP="00BD1E68">
      <w:pPr>
        <w:rPr>
          <w:rFonts w:cs="Arial"/>
          <w:sz w:val="24"/>
          <w:szCs w:val="24"/>
          <w:lang w:val="sr-Cyrl-CS"/>
        </w:rPr>
      </w:pPr>
    </w:p>
    <w:tbl>
      <w:tblPr>
        <w:tblW w:w="9120" w:type="dxa"/>
        <w:tblInd w:w="55" w:type="dxa"/>
        <w:tblLayout w:type="fixed"/>
        <w:tblCellMar>
          <w:left w:w="70" w:type="dxa"/>
          <w:right w:w="70" w:type="dxa"/>
        </w:tblCellMar>
        <w:tblLook w:val="0000" w:firstRow="0" w:lastRow="0" w:firstColumn="0" w:lastColumn="0" w:noHBand="0" w:noVBand="0"/>
      </w:tblPr>
      <w:tblGrid>
        <w:gridCol w:w="724"/>
        <w:gridCol w:w="3791"/>
        <w:gridCol w:w="1890"/>
        <w:gridCol w:w="1545"/>
        <w:gridCol w:w="1170"/>
      </w:tblGrid>
      <w:tr w:rsidR="00212628" w:rsidRPr="001A5119" w:rsidTr="00212628">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212628">
        <w:trPr>
          <w:trHeight w:val="276"/>
        </w:trPr>
        <w:tc>
          <w:tcPr>
            <w:tcW w:w="724" w:type="dxa"/>
            <w:vMerge w:val="restart"/>
            <w:tcBorders>
              <w:top w:val="nil"/>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w:t>
            </w:r>
          </w:p>
        </w:tc>
        <w:tc>
          <w:tcPr>
            <w:tcW w:w="3791"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r w:rsidRPr="001A5119">
              <w:rPr>
                <w:rFonts w:cs="Arial"/>
                <w:bCs/>
                <w:sz w:val="24"/>
                <w:szCs w:val="24"/>
              </w:rPr>
              <w:t>Развлачење, подизање на стубове и убацивање у котураче са затезањем и везивањем проводника,   (L стуба до 12 m) пресека проводника:</w:t>
            </w:r>
          </w:p>
          <w:p w:rsidR="00212628" w:rsidRPr="001A5119" w:rsidRDefault="00212628"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w:t>
            </w:r>
            <w:r w:rsidRPr="001A5119">
              <w:rPr>
                <w:rFonts w:cs="Arial"/>
                <w:sz w:val="24"/>
                <w:szCs w:val="24"/>
                <w:lang w:val="sr-Cyrl-RS"/>
              </w:rPr>
              <w:t xml:space="preserve"> </w:t>
            </w:r>
            <w:r w:rsidRPr="001A5119">
              <w:rPr>
                <w:rFonts w:cs="Arial"/>
                <w:sz w:val="24"/>
                <w:szCs w:val="24"/>
              </w:rPr>
              <w:t>25мм2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p>
        </w:tc>
      </w:tr>
      <w:tr w:rsidR="00212628" w:rsidRPr="001A5119" w:rsidTr="00212628">
        <w:trPr>
          <w:trHeight w:val="276"/>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35мм2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p>
        </w:tc>
      </w:tr>
      <w:tr w:rsidR="00212628" w:rsidRPr="001A5119" w:rsidTr="00212628">
        <w:trPr>
          <w:trHeight w:val="276"/>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50мм2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p>
        </w:tc>
      </w:tr>
      <w:tr w:rsidR="00212628" w:rsidRPr="001A5119" w:rsidTr="00212628">
        <w:trPr>
          <w:trHeight w:val="276"/>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70мм2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p>
        </w:tc>
      </w:tr>
      <w:tr w:rsidR="00212628" w:rsidRPr="001A5119" w:rsidTr="00212628">
        <w:trPr>
          <w:trHeight w:val="276"/>
        </w:trPr>
        <w:tc>
          <w:tcPr>
            <w:tcW w:w="724"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95мм2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p>
        </w:tc>
      </w:tr>
      <w:tr w:rsidR="00212628" w:rsidRPr="001A5119" w:rsidTr="00212628">
        <w:trPr>
          <w:trHeight w:val="189"/>
        </w:trPr>
        <w:tc>
          <w:tcPr>
            <w:tcW w:w="724" w:type="dxa"/>
            <w:vMerge w:val="restart"/>
            <w:tcBorders>
              <w:top w:val="nil"/>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lastRenderedPageBreak/>
              <w:t>2.</w:t>
            </w:r>
          </w:p>
        </w:tc>
        <w:tc>
          <w:tcPr>
            <w:tcW w:w="3791"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r w:rsidRPr="001A5119">
              <w:rPr>
                <w:rFonts w:cs="Arial"/>
                <w:bCs/>
                <w:sz w:val="24"/>
                <w:szCs w:val="24"/>
              </w:rPr>
              <w:t>Настављање проводника пресека</w:t>
            </w:r>
          </w:p>
          <w:p w:rsidR="00212628" w:rsidRPr="001A5119" w:rsidRDefault="00212628"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25мм2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35мм2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50мм2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70мм2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95мм2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3.</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r w:rsidRPr="001A5119">
              <w:rPr>
                <w:rFonts w:cs="Arial"/>
                <w:bCs/>
                <w:sz w:val="24"/>
                <w:szCs w:val="24"/>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25мм2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35мм2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50мм2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70мм2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Проводник 95мм2</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Монтажа конзоле за </w:t>
            </w:r>
            <w:r w:rsidRPr="001A5119">
              <w:rPr>
                <w:rFonts w:cs="Arial"/>
                <w:sz w:val="24"/>
                <w:szCs w:val="24"/>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5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rPr>
            </w:pPr>
            <w:r w:rsidRPr="001A5119">
              <w:rPr>
                <w:rFonts w:cs="Arial"/>
                <w:sz w:val="24"/>
                <w:szCs w:val="24"/>
              </w:rPr>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lastRenderedPageBreak/>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rPr>
            </w:pPr>
            <w:r w:rsidRPr="001A5119">
              <w:rPr>
                <w:rFonts w:cs="Arial"/>
                <w:sz w:val="24"/>
                <w:szCs w:val="24"/>
              </w:rPr>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87"/>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rPr>
            </w:pPr>
            <w:r w:rsidRPr="001A5119">
              <w:rPr>
                <w:rFonts w:cs="Arial"/>
                <w:sz w:val="24"/>
                <w:szCs w:val="24"/>
              </w:rPr>
              <w:t>км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термоскупљајућих кабловских спојница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val="restart"/>
            <w:tcBorders>
              <w:top w:val="nil"/>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20.</w:t>
            </w:r>
          </w:p>
        </w:tc>
        <w:tc>
          <w:tcPr>
            <w:tcW w:w="3791"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r w:rsidRPr="001A5119">
              <w:rPr>
                <w:rFonts w:cs="Arial"/>
                <w:bCs/>
                <w:sz w:val="24"/>
                <w:szCs w:val="24"/>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9/250-9/400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9/630-9/1000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9/1600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10/315</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10/1000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10/1600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11/315</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11/1000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11/1600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12/220-12/400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12/630-12/1000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12/1600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12/1900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14/400</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3"/>
        </w:trPr>
        <w:tc>
          <w:tcPr>
            <w:tcW w:w="724"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Уградња стуба за БСТС са типским монтажним темељом</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Default="00212628" w:rsidP="00B70BD3">
            <w:pPr>
              <w:jc w:val="center"/>
              <w:rPr>
                <w:rFonts w:cs="Arial"/>
                <w:sz w:val="24"/>
                <w:szCs w:val="24"/>
              </w:rPr>
            </w:pPr>
          </w:p>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lang w:val="sr-Cyrl-RS"/>
              </w:rPr>
            </w:pPr>
            <w:r w:rsidRPr="001A5119">
              <w:rPr>
                <w:rFonts w:cs="Arial"/>
                <w:bCs/>
                <w:sz w:val="24"/>
                <w:szCs w:val="24"/>
              </w:rPr>
              <w:t xml:space="preserve">Уградња стуба без употребе механизације </w:t>
            </w:r>
            <w:r w:rsidRPr="001A5119">
              <w:rPr>
                <w:rFonts w:cs="Arial"/>
                <w:bCs/>
                <w:sz w:val="24"/>
                <w:szCs w:val="24"/>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rPr>
            </w:pPr>
            <w:r w:rsidRPr="001A5119">
              <w:rPr>
                <w:rFonts w:cs="Arial"/>
                <w:sz w:val="24"/>
                <w:szCs w:val="24"/>
              </w:rPr>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rPr>
            </w:pPr>
            <w:r w:rsidRPr="001A5119">
              <w:rPr>
                <w:rFonts w:cs="Arial"/>
                <w:sz w:val="24"/>
                <w:szCs w:val="24"/>
              </w:rPr>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8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потребних челичних конзола на подигнут стуб</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rPr>
            </w:pPr>
            <w:r w:rsidRPr="001A5119">
              <w:rPr>
                <w:rFonts w:cs="Arial"/>
                <w:sz w:val="24"/>
                <w:szCs w:val="24"/>
              </w:rPr>
              <w:t>компл.</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473"/>
        </w:trPr>
        <w:tc>
          <w:tcPr>
            <w:tcW w:w="724" w:type="dxa"/>
            <w:vMerge w:val="restart"/>
            <w:tcBorders>
              <w:top w:val="nil"/>
              <w:left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27.</w:t>
            </w:r>
          </w:p>
        </w:tc>
        <w:tc>
          <w:tcPr>
            <w:tcW w:w="3791"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bCs/>
                <w:sz w:val="24"/>
                <w:szCs w:val="24"/>
              </w:rPr>
            </w:pPr>
            <w:r w:rsidRPr="001A5119">
              <w:rPr>
                <w:rFonts w:cs="Arial"/>
                <w:bCs/>
                <w:sz w:val="24"/>
                <w:szCs w:val="24"/>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Стуб дужине 9 - 10 м</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229"/>
        </w:trPr>
        <w:tc>
          <w:tcPr>
            <w:tcW w:w="724"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212628" w:rsidRPr="001A5119" w:rsidRDefault="00212628" w:rsidP="00B70BD3">
            <w:pPr>
              <w:rPr>
                <w:rFonts w:cs="Arial"/>
                <w:sz w:val="24"/>
                <w:szCs w:val="24"/>
              </w:rPr>
            </w:pPr>
            <w:r w:rsidRPr="001A5119">
              <w:rPr>
                <w:rFonts w:cs="Arial"/>
                <w:sz w:val="24"/>
                <w:szCs w:val="24"/>
              </w:rPr>
              <w:t>Стуб дужине 11-12 м</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lang w:val="sr-Cyrl-RS" w:eastAsia="sr-Latn-CS"/>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Ручни пренос дрвених стубова дужине до 10м са ручним </w:t>
            </w:r>
            <w:r w:rsidRPr="001A5119">
              <w:rPr>
                <w:rFonts w:cs="Arial"/>
                <w:sz w:val="24"/>
                <w:szCs w:val="24"/>
              </w:rPr>
              <w:lastRenderedPageBreak/>
              <w:t>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Default="00212628" w:rsidP="00B70BD3">
            <w:pPr>
              <w:jc w:val="center"/>
              <w:rPr>
                <w:rFonts w:cs="Arial"/>
                <w:sz w:val="24"/>
                <w:szCs w:val="24"/>
              </w:rPr>
            </w:pPr>
          </w:p>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lastRenderedPageBreak/>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Default="00212628" w:rsidP="00B70BD3">
            <w:pPr>
              <w:jc w:val="center"/>
              <w:rPr>
                <w:rFonts w:cs="Arial"/>
                <w:sz w:val="24"/>
                <w:szCs w:val="24"/>
              </w:rPr>
            </w:pPr>
          </w:p>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111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Default="00212628" w:rsidP="0081602F">
            <w:pPr>
              <w:jc w:val="center"/>
              <w:rPr>
                <w:rFonts w:cs="Arial"/>
                <w:sz w:val="24"/>
                <w:szCs w:val="24"/>
              </w:rPr>
            </w:pPr>
          </w:p>
          <w:p w:rsidR="00212628" w:rsidRPr="001A5119" w:rsidRDefault="00212628" w:rsidP="0081602F">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79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rPr>
            </w:pPr>
            <w:r w:rsidRPr="001A5119">
              <w:rPr>
                <w:rFonts w:cs="Arial"/>
                <w:sz w:val="24"/>
                <w:szCs w:val="24"/>
              </w:rPr>
              <w:t>ком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r w:rsidR="00212628" w:rsidRPr="001A5119" w:rsidTr="0021262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eastAsia="sr-Latn-CS"/>
              </w:rPr>
            </w:pPr>
            <w:r w:rsidRPr="001A5119">
              <w:rPr>
                <w:rFonts w:cs="Arial"/>
                <w:sz w:val="24"/>
                <w:szCs w:val="24"/>
                <w:lang w:val="sr-Cyrl-RS" w:eastAsia="sr-Latn-CS"/>
              </w:rPr>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212628" w:rsidRPr="001A5119" w:rsidRDefault="00212628" w:rsidP="00B70BD3">
            <w:pPr>
              <w:rPr>
                <w:rFonts w:cs="Arial"/>
                <w:sz w:val="24"/>
                <w:szCs w:val="24"/>
                <w:lang w:val="sr-Cyrl-RS" w:eastAsia="sr-Latn-CS"/>
              </w:rPr>
            </w:pPr>
          </w:p>
        </w:tc>
        <w:tc>
          <w:tcPr>
            <w:tcW w:w="154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70BD3">
            <w:pPr>
              <w:jc w:val="center"/>
              <w:rPr>
                <w:rFonts w:cs="Arial"/>
                <w:sz w:val="24"/>
                <w:szCs w:val="24"/>
              </w:rPr>
            </w:pPr>
            <w:r w:rsidRPr="001A5119">
              <w:rPr>
                <w:rFonts w:cs="Arial"/>
                <w:sz w:val="24"/>
                <w:szCs w:val="24"/>
              </w:rPr>
              <w:t>2</w:t>
            </w:r>
            <w:r>
              <w:rPr>
                <w:rFonts w:cs="Arial"/>
                <w:sz w:val="24"/>
                <w:szCs w:val="24"/>
              </w:rPr>
              <w:t>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1A5119" w:rsidRDefault="00BD1E68" w:rsidP="00BD1E68">
      <w:pPr>
        <w:autoSpaceDE w:val="0"/>
        <w:autoSpaceDN w:val="0"/>
        <w:adjustRightInd w:val="0"/>
        <w:rPr>
          <w:rFonts w:cs="Arial"/>
          <w:sz w:val="24"/>
          <w:szCs w:val="24"/>
        </w:rPr>
      </w:pPr>
      <w:r w:rsidRPr="001A5119">
        <w:rPr>
          <w:rFonts w:cs="Arial"/>
          <w:sz w:val="24"/>
          <w:szCs w:val="24"/>
        </w:rPr>
        <w:t>- Уколико се ради на стубовима са постојећом мрежом или код густог саобраћаја норма се увећава</w:t>
      </w:r>
    </w:p>
    <w:p w:rsidR="00BD1E68" w:rsidRPr="001A5119" w:rsidRDefault="00BD1E68" w:rsidP="00BD1E68">
      <w:pPr>
        <w:autoSpaceDE w:val="0"/>
        <w:autoSpaceDN w:val="0"/>
        <w:adjustRightInd w:val="0"/>
        <w:rPr>
          <w:rFonts w:cs="Arial"/>
          <w:sz w:val="24"/>
          <w:szCs w:val="24"/>
        </w:rPr>
      </w:pP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p>
    <w:p w:rsidR="00BD1E68" w:rsidRPr="001A5119" w:rsidRDefault="00BD1E68" w:rsidP="00BD1E68">
      <w:pPr>
        <w:rPr>
          <w:rFonts w:cs="Arial"/>
          <w:sz w:val="24"/>
          <w:szCs w:val="24"/>
          <w:lang w:val="sr-Latn-RS"/>
        </w:rPr>
      </w:pPr>
      <w:r w:rsidRPr="001A5119">
        <w:rPr>
          <w:rFonts w:cs="Arial"/>
          <w:sz w:val="24"/>
          <w:szCs w:val="24"/>
        </w:rPr>
        <w:t>број бубњева</w:t>
      </w:r>
    </w:p>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 xml:space="preserve">Е. Интервентно одржавање подземних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p w:rsidR="00BD1E68" w:rsidRPr="001A5119" w:rsidRDefault="00BD1E68" w:rsidP="00BD1E6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455"/>
        <w:gridCol w:w="1260"/>
      </w:tblGrid>
      <w:tr w:rsidR="00212628" w:rsidRPr="001A5119" w:rsidTr="0021262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212628">
        <w:trPr>
          <w:trHeight w:val="291"/>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 xml:space="preserve">Израда 20(10)kV кабловске завршнице за унутрашњу </w:t>
            </w:r>
            <w:r w:rsidRPr="001A5119">
              <w:rPr>
                <w:rFonts w:cs="Arial"/>
                <w:sz w:val="24"/>
                <w:szCs w:val="24"/>
              </w:rPr>
              <w:lastRenderedPageBreak/>
              <w:t>монтажу на каблу типа NPO 13 и пресека</w:t>
            </w:r>
          </w:p>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lastRenderedPageBreak/>
              <w:t>3x95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88"/>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88"/>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7"/>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lastRenderedPageBreak/>
              <w:t>2.</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Израда 20(10)kV  топлоскупљајуће кабловске завршнице на каблу типа XHE 49 и пресека</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315"/>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3.</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20(10)kV кабловске завршнице за спољашњу монтажу, на стубу, на каблу типа NPO 13 и пресека :</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31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697"/>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4.</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Доливање уља у 20(10)kV кабловску главу у ћелији</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Доливање уља у 20(10)kV кабловску главу, на стубу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7"/>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6.</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Израда 20(10)kV спојнице на каблу типа NPO 13 и пресека</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7"/>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7.</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20(10)kV топлоскупљајуће спојнице на каблу типа XHE 49 и пресека :</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850"/>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20(10)kV прелазне спојнице за спајање кабла типа NPO 13 и кабла типа XHE 49</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7"/>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9.</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Полагање 20(10)kV кабла типа NPO 13, у ров, на песак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7"/>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10.</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Полагање 20(10)kV кабла типа XHE 49 један проводник, у ров, на песак, без грађевинских радова пресека:</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7"/>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11.</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 xml:space="preserve">Провлачење 20(10)kV кабла типа NPO 13 кроз кабловску </w:t>
            </w:r>
            <w:r w:rsidRPr="001A5119">
              <w:rPr>
                <w:rFonts w:cs="Arial"/>
                <w:sz w:val="24"/>
                <w:szCs w:val="24"/>
              </w:rPr>
              <w:lastRenderedPageBreak/>
              <w:t>канализацију,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lastRenderedPageBreak/>
              <w:t>3x95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7"/>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12.</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Провлачење 20(10)kV кабла типа XHE 49 (три проводника) кроз кабловску канализацију, без грађевинских радова, пресека х</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185 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315"/>
        </w:trPr>
        <w:tc>
          <w:tcPr>
            <w:tcW w:w="723" w:type="dxa"/>
            <w:vMerge w:val="restart"/>
            <w:tcBorders>
              <w:top w:val="nil"/>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13.</w:t>
            </w:r>
          </w:p>
        </w:tc>
        <w:tc>
          <w:tcPr>
            <w:tcW w:w="3792" w:type="dxa"/>
            <w:vMerge w:val="restart"/>
            <w:tcBorders>
              <w:top w:val="single" w:sz="4" w:space="0" w:color="auto"/>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кабловске завршнице на 20(10)kV каблу типа NPO 13 са везивањем на контакте у гас изолованој ћелији, пресека х</w:t>
            </w: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31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91"/>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Израда кабловске завршнице на 20(10)kV каблу типа XHE 49 један проводника са везивањем на контакте у гас изолованој ћелији, пресека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rPr>
                <w:rFonts w:cs="Arial"/>
                <w:sz w:val="24"/>
                <w:szCs w:val="24"/>
                <w:lang w:val="sr-Cyrl-RS"/>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88"/>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88"/>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Подизање 20(10)kV кабла типа XHE 49, на стуб са шелновањем и заштитним олуком без израде кабловске завршнице (три проводника)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Default="00212628" w:rsidP="00800B13">
            <w:pPr>
              <w:jc w:val="center"/>
              <w:rPr>
                <w:rFonts w:cs="Arial"/>
                <w:sz w:val="24"/>
                <w:szCs w:val="24"/>
              </w:rPr>
            </w:pPr>
          </w:p>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16.</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Подизање 20(10)kV кабла типа NPO 13 на стуб са шелновањем и заштитним олуком без израде кабловске завршнице</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Default="00212628" w:rsidP="00800B13">
            <w:pPr>
              <w:jc w:val="center"/>
              <w:rPr>
                <w:rFonts w:cs="Arial"/>
                <w:sz w:val="24"/>
                <w:szCs w:val="24"/>
              </w:rPr>
            </w:pPr>
          </w:p>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589"/>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17.</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Слагање паралелности на 10kV каблу</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Увлачење и везивање 20(10)kV кабла у ТС</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625"/>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20(10)kV кабла из СН блока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20(10)kV кабла XHE 49 са стуба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r w:rsidR="00212628" w:rsidRPr="001A5119" w:rsidTr="0021262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21.</w:t>
            </w:r>
          </w:p>
        </w:tc>
        <w:tc>
          <w:tcPr>
            <w:tcW w:w="3792"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20(10)kV кабла NPO 13 са стуба</w:t>
            </w:r>
          </w:p>
        </w:tc>
        <w:tc>
          <w:tcPr>
            <w:tcW w:w="1800" w:type="dxa"/>
            <w:tcBorders>
              <w:top w:val="nil"/>
              <w:left w:val="nil"/>
              <w:bottom w:val="single" w:sz="4" w:space="0" w:color="auto"/>
              <w:right w:val="single" w:sz="8" w:space="0" w:color="auto"/>
            </w:tcBorders>
            <w:shd w:val="clear" w:color="auto" w:fill="FFFFFF"/>
          </w:tcPr>
          <w:p w:rsidR="00212628" w:rsidRPr="001A5119" w:rsidRDefault="00212628" w:rsidP="00800B13">
            <w:pPr>
              <w:rPr>
                <w:rFonts w:cs="Arial"/>
                <w:sz w:val="24"/>
                <w:szCs w:val="24"/>
                <w:lang w:val="sr-Cyrl-RS" w:eastAsia="sr-Latn-CS"/>
              </w:rPr>
            </w:pPr>
          </w:p>
        </w:tc>
        <w:tc>
          <w:tcPr>
            <w:tcW w:w="1455"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2</w:t>
            </w:r>
            <w:r w:rsidRPr="001A5119">
              <w:rPr>
                <w:rFonts w:cs="Arial"/>
                <w:sz w:val="24"/>
                <w:szCs w:val="24"/>
              </w:rPr>
              <w:t>0</w:t>
            </w:r>
          </w:p>
        </w:tc>
      </w:tr>
    </w:tbl>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Latn-CS"/>
        </w:rPr>
      </w:pPr>
      <w:r w:rsidRPr="001A5119">
        <w:rPr>
          <w:rFonts w:cs="Arial"/>
          <w:b/>
          <w:sz w:val="24"/>
          <w:szCs w:val="24"/>
          <w:lang w:val="sr-Cyrl-CS"/>
        </w:rPr>
        <w:t>Ж. Интервентно одржавање надземних водова 0,4</w:t>
      </w:r>
      <w:r w:rsidRPr="001A5119">
        <w:rPr>
          <w:rFonts w:cs="Arial"/>
          <w:b/>
          <w:sz w:val="24"/>
          <w:szCs w:val="24"/>
        </w:rPr>
        <w:t xml:space="preserve"> kV</w:t>
      </w:r>
    </w:p>
    <w:p w:rsidR="00BD1E68" w:rsidRPr="001A5119" w:rsidRDefault="00BD1E68" w:rsidP="00BD1E6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455"/>
        <w:gridCol w:w="1260"/>
      </w:tblGrid>
      <w:tr w:rsidR="00212628" w:rsidRPr="001A5119" w:rsidTr="00212628">
        <w:trPr>
          <w:trHeight w:val="5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212628">
        <w:trPr>
          <w:trHeight w:val="276"/>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lastRenderedPageBreak/>
              <w:t>1</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r w:rsidRPr="001A5119">
              <w:rPr>
                <w:rFonts w:cs="Arial"/>
                <w:bCs/>
                <w:sz w:val="24"/>
                <w:szCs w:val="24"/>
              </w:rPr>
              <w:t>Развлачење, затезање и везивање проводника са подизањем на стубове и транспорт од магацина до места уградње</w:t>
            </w:r>
          </w:p>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Проводник 2x16мм2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Latn-CS" w:eastAsia="sr-Latn-CS"/>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27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Проводник 2x25мм2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27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Проводник 4x25мм2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27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Проводник 4x35мм2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27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Проводник 4x50мм2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Настављање проводника спојницом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нч</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3</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Развлачење и затезање СКС каблова пресека</w:t>
            </w:r>
          </w:p>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2x16мм2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4x16мм2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4x35мм2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3x35+61мм2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3x35+61+2x16мм2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3x70+61(50/8)мм2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3x70+61(50/8)+2x16мм2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4</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конзоле за општу намену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5</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Намештање комплет носача прибором за фасаду зграде кабловског снопа СКС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6</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носеће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7</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затезне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8</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разних не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разних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10</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lang w:val="sr-Cyrl-RS"/>
              </w:rPr>
            </w:pPr>
            <w:r w:rsidRPr="001A5119">
              <w:rPr>
                <w:rFonts w:cs="Arial"/>
                <w:sz w:val="24"/>
                <w:szCs w:val="24"/>
              </w:rPr>
              <w:t>Настављање СКС-а изолационом спојницом (комплет)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2x16мм2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4x16мм2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4x35мм2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3x35+61мм2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3x35+61+2x16мм2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13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3x70+61мм2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Кабл 3x70+61+2x16мм2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Пребацивање постојећег надземног монофазног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Пребацивање постојећег надземног трофазног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конзоле до пет изолатора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уличне светиљке на стуб са спајањем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Постављање и спајање на НН мрежу и прикључак ИЗО кутије са осигурачима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кровне конзоле са поправком оштећених површина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челично-решеткастих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p>
        </w:tc>
      </w:tr>
      <w:tr w:rsidR="00212628" w:rsidRPr="001A5119" w:rsidTr="0021262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дрвених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бетонских стубова 9м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lastRenderedPageBreak/>
              <w:t>2</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Измена таблица са ознакама на стубу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43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Одржавање ознака стуба бојењем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r w:rsidR="00212628" w:rsidRPr="001A5119" w:rsidTr="00212628">
        <w:trPr>
          <w:trHeight w:val="634"/>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Фарбање и антикорозивна заштита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rPr>
            </w:pPr>
            <w:r w:rsidRPr="001A5119">
              <w:rPr>
                <w:rFonts w:cs="Arial"/>
                <w:sz w:val="24"/>
                <w:szCs w:val="24"/>
              </w:rPr>
              <w:t>m</w:t>
            </w:r>
            <w:r w:rsidRPr="001A5119">
              <w:rPr>
                <w:rFonts w:cs="Arial"/>
                <w:sz w:val="24"/>
                <w:szCs w:val="24"/>
                <w:vertAlign w:val="superscript"/>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5</w:t>
            </w:r>
            <w:r>
              <w:rPr>
                <w:rFonts w:cs="Arial"/>
                <w:sz w:val="24"/>
                <w:szCs w:val="24"/>
              </w:rPr>
              <w:t>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1A5119" w:rsidRDefault="00BD1E68" w:rsidP="00BD1E68">
      <w:pPr>
        <w:autoSpaceDE w:val="0"/>
        <w:autoSpaceDN w:val="0"/>
        <w:adjustRightInd w:val="0"/>
        <w:rPr>
          <w:rFonts w:cs="Arial"/>
          <w:sz w:val="24"/>
          <w:szCs w:val="24"/>
        </w:rPr>
      </w:pPr>
      <w:r w:rsidRPr="001A5119">
        <w:rPr>
          <w:rFonts w:cs="Arial"/>
          <w:sz w:val="24"/>
          <w:szCs w:val="24"/>
        </w:rPr>
        <w:t>- Уколико се ради на стубовима са постојећом мрежом или код густог саобраћаја норма се увећава</w:t>
      </w:r>
    </w:p>
    <w:p w:rsidR="00BD1E68" w:rsidRPr="001A5119" w:rsidRDefault="00BD1E68" w:rsidP="00BD1E68">
      <w:pPr>
        <w:autoSpaceDE w:val="0"/>
        <w:autoSpaceDN w:val="0"/>
        <w:adjustRightInd w:val="0"/>
        <w:rPr>
          <w:rFonts w:cs="Arial"/>
          <w:sz w:val="24"/>
          <w:szCs w:val="24"/>
        </w:rPr>
      </w:pP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p>
    <w:p w:rsidR="00BD1E68" w:rsidRPr="001A5119" w:rsidRDefault="00BD1E68" w:rsidP="00BD1E68">
      <w:pPr>
        <w:rPr>
          <w:rFonts w:cs="Arial"/>
          <w:sz w:val="24"/>
          <w:szCs w:val="24"/>
          <w:lang w:val="sr-Latn-RS"/>
        </w:rPr>
      </w:pPr>
      <w:r w:rsidRPr="001A5119">
        <w:rPr>
          <w:rFonts w:cs="Arial"/>
          <w:sz w:val="24"/>
          <w:szCs w:val="24"/>
        </w:rPr>
        <w:t>број бубњева</w:t>
      </w:r>
    </w:p>
    <w:p w:rsidR="00BD1E68" w:rsidRPr="001A5119" w:rsidRDefault="00BD1E68" w:rsidP="00BD1E68">
      <w:pPr>
        <w:rPr>
          <w:rFonts w:cs="Arial"/>
          <w:sz w:val="24"/>
          <w:szCs w:val="24"/>
          <w:lang w:val="sr-Latn-RS"/>
        </w:rPr>
      </w:pPr>
    </w:p>
    <w:p w:rsidR="00BD1E68" w:rsidRPr="001A5119" w:rsidRDefault="00BD1E68" w:rsidP="00BD1E68">
      <w:pPr>
        <w:jc w:val="center"/>
        <w:rPr>
          <w:rFonts w:cs="Arial"/>
          <w:b/>
          <w:sz w:val="24"/>
          <w:szCs w:val="24"/>
          <w:lang w:val="sr-Cyrl-CS"/>
        </w:rPr>
      </w:pPr>
      <w:r w:rsidRPr="001A5119">
        <w:rPr>
          <w:rFonts w:cs="Arial"/>
          <w:b/>
          <w:sz w:val="24"/>
          <w:szCs w:val="24"/>
          <w:lang w:val="sr-Cyrl-CS"/>
        </w:rPr>
        <w:t>З. Интервентно одржавање подземних водова 0,4</w:t>
      </w:r>
      <w:r w:rsidRPr="001A5119">
        <w:rPr>
          <w:rFonts w:cs="Arial"/>
          <w:b/>
          <w:sz w:val="24"/>
          <w:szCs w:val="24"/>
        </w:rPr>
        <w:t>kV</w:t>
      </w:r>
    </w:p>
    <w:p w:rsidR="00BD1E68" w:rsidRPr="001A5119" w:rsidRDefault="00BD1E68" w:rsidP="00BD1E68">
      <w:pPr>
        <w:rPr>
          <w:rFonts w:cs="Arial"/>
          <w:sz w:val="24"/>
          <w:szCs w:val="24"/>
          <w:lang w:val="sr-Cyrl-CS"/>
        </w:rPr>
      </w:pPr>
    </w:p>
    <w:tbl>
      <w:tblPr>
        <w:tblW w:w="903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455"/>
        <w:gridCol w:w="1260"/>
      </w:tblGrid>
      <w:tr w:rsidR="00212628" w:rsidRPr="001A5119" w:rsidTr="00212628">
        <w:trPr>
          <w:trHeight w:val="42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21262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w:t>
            </w:r>
          </w:p>
        </w:tc>
        <w:tc>
          <w:tcPr>
            <w:tcW w:w="3792" w:type="dxa"/>
            <w:vMerge w:val="restart"/>
            <w:tcBorders>
              <w:top w:val="single" w:sz="4" w:space="0" w:color="auto"/>
              <w:left w:val="single" w:sz="4" w:space="0" w:color="auto"/>
              <w:right w:val="single" w:sz="4" w:space="0" w:color="auto"/>
            </w:tcBorders>
            <w:shd w:val="clear" w:color="auto" w:fill="FFFFFF"/>
          </w:tcPr>
          <w:p w:rsidR="00212628" w:rsidRPr="001A5119" w:rsidRDefault="00212628" w:rsidP="001A5119">
            <w:pPr>
              <w:jc w:val="center"/>
              <w:rPr>
                <w:rFonts w:cs="Arial"/>
                <w:sz w:val="24"/>
                <w:szCs w:val="24"/>
              </w:rPr>
            </w:pPr>
            <w:r w:rsidRPr="001A5119">
              <w:rPr>
                <w:rFonts w:cs="Arial"/>
                <w:sz w:val="24"/>
                <w:szCs w:val="24"/>
                <w:lang w:val="sr-Cyrl-RS"/>
              </w:rPr>
              <w:t>Израда 1kV кабловске завршнице на каблу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2.</w:t>
            </w:r>
          </w:p>
        </w:tc>
        <w:tc>
          <w:tcPr>
            <w:tcW w:w="3792" w:type="dxa"/>
            <w:vMerge w:val="restart"/>
            <w:tcBorders>
              <w:top w:val="single" w:sz="4" w:space="0" w:color="auto"/>
              <w:left w:val="single" w:sz="4" w:space="0" w:color="auto"/>
              <w:right w:val="single" w:sz="4" w:space="0" w:color="auto"/>
            </w:tcBorders>
            <w:shd w:val="clear" w:color="auto" w:fill="FFFFFF"/>
          </w:tcPr>
          <w:p w:rsidR="00212628" w:rsidRPr="001A5119" w:rsidRDefault="00212628" w:rsidP="001A5119">
            <w:pPr>
              <w:jc w:val="center"/>
              <w:rPr>
                <w:rFonts w:cs="Arial"/>
                <w:sz w:val="24"/>
                <w:szCs w:val="24"/>
              </w:rPr>
            </w:pPr>
            <w:r w:rsidRPr="001A5119">
              <w:rPr>
                <w:rFonts w:cs="Arial"/>
                <w:sz w:val="24"/>
                <w:szCs w:val="24"/>
              </w:rPr>
              <w:t>Израда 1kV кабловске  топлоскупљајуће спојнице на каблу пресека:</w:t>
            </w:r>
          </w:p>
          <w:p w:rsidR="00212628" w:rsidRPr="001A5119" w:rsidRDefault="00212628"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212628" w:rsidRPr="001A5119" w:rsidRDefault="00212628"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ком.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Полагање 1kV кабла,у ров, на песак,  без грађевинских радова пресека :</w:t>
            </w:r>
          </w:p>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lastRenderedPageBreak/>
              <w:t>4x25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lang w:val="sr-Cyrl-RS" w:eastAsia="sr-Latn-CS"/>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195"/>
        </w:trPr>
        <w:tc>
          <w:tcPr>
            <w:tcW w:w="723"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lastRenderedPageBreak/>
              <w:t>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212628" w:rsidRPr="001A5119" w:rsidRDefault="00212628" w:rsidP="001A5119">
            <w:pPr>
              <w:ind w:left="32" w:firstLine="32"/>
              <w:jc w:val="center"/>
              <w:rPr>
                <w:rFonts w:cs="Arial"/>
                <w:sz w:val="24"/>
                <w:szCs w:val="24"/>
                <w:lang w:val="sr-Latn-CS" w:eastAsia="sr-Latn-CS"/>
              </w:rPr>
            </w:pPr>
            <w:r w:rsidRPr="001A5119">
              <w:rPr>
                <w:rFonts w:cs="Arial"/>
                <w:sz w:val="24"/>
                <w:szCs w:val="24"/>
                <w:lang w:val="sr-Latn-CS" w:eastAsia="sr-Latn-CS"/>
              </w:rPr>
              <w:t>Провлачење 1kV кабла кроз кабловску канализацију, без грађевинских радова, пресека :</w:t>
            </w:r>
          </w:p>
        </w:tc>
        <w:tc>
          <w:tcPr>
            <w:tcW w:w="1800" w:type="dxa"/>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до 50 mm</w:t>
            </w:r>
            <w:r w:rsidRPr="001A5119">
              <w:rPr>
                <w:rFonts w:cs="Arial"/>
                <w:sz w:val="24"/>
                <w:szCs w:val="24"/>
                <w:vertAlign w:val="superscript"/>
              </w:rPr>
              <w:t>2</w:t>
            </w:r>
          </w:p>
        </w:tc>
        <w:tc>
          <w:tcPr>
            <w:tcW w:w="1455"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19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70 mm</w:t>
            </w:r>
            <w:r w:rsidRPr="001A5119">
              <w:rPr>
                <w:rFonts w:cs="Arial"/>
                <w:sz w:val="24"/>
                <w:szCs w:val="24"/>
                <w:vertAlign w:val="superscript"/>
              </w:rPr>
              <w:t>2</w:t>
            </w:r>
          </w:p>
        </w:tc>
        <w:tc>
          <w:tcPr>
            <w:tcW w:w="1455"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19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95 mm</w:t>
            </w:r>
            <w:r w:rsidRPr="001A5119">
              <w:rPr>
                <w:rFonts w:cs="Arial"/>
                <w:sz w:val="24"/>
                <w:szCs w:val="24"/>
                <w:vertAlign w:val="superscript"/>
              </w:rPr>
              <w:t>2</w:t>
            </w:r>
          </w:p>
        </w:tc>
        <w:tc>
          <w:tcPr>
            <w:tcW w:w="1455"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19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120 mm</w:t>
            </w:r>
            <w:r w:rsidRPr="001A5119">
              <w:rPr>
                <w:rFonts w:cs="Arial"/>
                <w:sz w:val="24"/>
                <w:szCs w:val="24"/>
                <w:vertAlign w:val="superscript"/>
              </w:rPr>
              <w:t>2</w:t>
            </w:r>
          </w:p>
        </w:tc>
        <w:tc>
          <w:tcPr>
            <w:tcW w:w="1455"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195"/>
        </w:trPr>
        <w:tc>
          <w:tcPr>
            <w:tcW w:w="723" w:type="dxa"/>
            <w:vMerge/>
            <w:tcBorders>
              <w:left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212628" w:rsidRPr="001A5119" w:rsidRDefault="00212628"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212628" w:rsidRPr="001A5119" w:rsidRDefault="00212628" w:rsidP="00800B13">
            <w:pPr>
              <w:rPr>
                <w:rFonts w:cs="Arial"/>
                <w:sz w:val="24"/>
                <w:szCs w:val="24"/>
              </w:rPr>
            </w:pPr>
            <w:r w:rsidRPr="001A5119">
              <w:rPr>
                <w:rFonts w:cs="Arial"/>
                <w:sz w:val="24"/>
                <w:szCs w:val="24"/>
              </w:rPr>
              <w:t>150 mm</w:t>
            </w:r>
            <w:r w:rsidRPr="001A5119">
              <w:rPr>
                <w:rFonts w:cs="Arial"/>
                <w:sz w:val="24"/>
                <w:szCs w:val="24"/>
                <w:vertAlign w:val="superscript"/>
              </w:rPr>
              <w:t>2</w:t>
            </w:r>
          </w:p>
        </w:tc>
        <w:tc>
          <w:tcPr>
            <w:tcW w:w="1455"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sidRPr="001A5119">
              <w:rPr>
                <w:rFonts w:cs="Arial"/>
                <w:sz w:val="24"/>
                <w:szCs w:val="24"/>
              </w:rPr>
              <w:t>м</w:t>
            </w:r>
          </w:p>
        </w:tc>
        <w:tc>
          <w:tcPr>
            <w:tcW w:w="1260" w:type="dxa"/>
            <w:tcBorders>
              <w:top w:val="single" w:sz="4" w:space="0" w:color="auto"/>
              <w:left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металне КПК  до 3x63А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металне КПК  до 3x200А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металне КПК  до 3x400А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металне КПК  до 3x63А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металне КПК  до 3x200А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металне КПК  до 3x400А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76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полиестерске КПК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Уградња полиестерске КПК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Увлачење и везивање 1kV кабла у ТС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Увлачење и везивање 1kV кабла у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Увлачење и везивање 1kV кабла у кабловски разводни орман</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Подизање 1kV кабла на стуб са шелновањем и постављањем заштитног олука без израде кабловске главе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74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новог кабловског разводног ормана са фабрикованим постољем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Монтажа новог кабловског разводног ормана на постојећи темељ</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lastRenderedPageBreak/>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1 kV кабла са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1 kV кабла са летве или из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r w:rsidR="00212628" w:rsidRPr="001A5119" w:rsidTr="00212628">
        <w:trPr>
          <w:trHeight w:val="5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CS" w:eastAsia="sr-Latn-CS"/>
              </w:rPr>
            </w:pPr>
            <w:r w:rsidRPr="001A5119">
              <w:rPr>
                <w:rFonts w:cs="Arial"/>
                <w:sz w:val="24"/>
                <w:szCs w:val="24"/>
                <w:lang w:val="sr-Cyrl-CS" w:eastAsia="sr-Latn-CS"/>
              </w:rPr>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1A5119">
            <w:pPr>
              <w:jc w:val="center"/>
              <w:rPr>
                <w:rFonts w:cs="Arial"/>
                <w:sz w:val="24"/>
                <w:szCs w:val="24"/>
              </w:rPr>
            </w:pPr>
            <w:r w:rsidRPr="001A5119">
              <w:rPr>
                <w:rFonts w:cs="Arial"/>
                <w:sz w:val="24"/>
                <w:szCs w:val="24"/>
              </w:rPr>
              <w:t>Демонтажа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Latn-CS" w:eastAsia="sr-Latn-CS"/>
              </w:rPr>
            </w:pPr>
          </w:p>
        </w:tc>
        <w:tc>
          <w:tcPr>
            <w:tcW w:w="145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12628" w:rsidRPr="001A5119" w:rsidRDefault="00212628" w:rsidP="00800B13">
            <w:pPr>
              <w:jc w:val="center"/>
              <w:rPr>
                <w:rFonts w:cs="Arial"/>
                <w:sz w:val="24"/>
                <w:szCs w:val="24"/>
              </w:rPr>
            </w:pPr>
            <w:r>
              <w:rPr>
                <w:rFonts w:cs="Arial"/>
                <w:sz w:val="24"/>
                <w:szCs w:val="24"/>
              </w:rPr>
              <w:t>3</w:t>
            </w:r>
            <w:r w:rsidRPr="001A5119">
              <w:rPr>
                <w:rFonts w:cs="Arial"/>
                <w:sz w:val="24"/>
                <w:szCs w:val="24"/>
              </w:rPr>
              <w:t>0</w:t>
            </w:r>
          </w:p>
        </w:tc>
      </w:tr>
    </w:tbl>
    <w:p w:rsidR="00BD1E68" w:rsidRPr="001A5119" w:rsidRDefault="00BD1E68" w:rsidP="00BD1E68">
      <w:pPr>
        <w:rPr>
          <w:rFonts w:cs="Arial"/>
          <w:b/>
          <w:sz w:val="24"/>
          <w:szCs w:val="24"/>
          <w:lang w:val="sr-Latn-RS"/>
        </w:rPr>
      </w:pPr>
    </w:p>
    <w:p w:rsidR="00BD1E68" w:rsidRPr="005235CB" w:rsidRDefault="00BD1E68" w:rsidP="00BD1E68">
      <w:pPr>
        <w:rPr>
          <w:rFonts w:cs="Arial"/>
          <w:b/>
          <w:i/>
          <w:sz w:val="24"/>
          <w:szCs w:val="24"/>
          <w:lang w:val="sr-Cyrl-RS"/>
        </w:rPr>
      </w:pPr>
      <w:r w:rsidRPr="005235CB">
        <w:rPr>
          <w:rFonts w:cs="Arial"/>
          <w:b/>
          <w:i/>
          <w:sz w:val="24"/>
          <w:szCs w:val="24"/>
          <w:lang w:val="sr-Cyrl-RS"/>
        </w:rPr>
        <w:t xml:space="preserve">НАПОМЕНА </w:t>
      </w:r>
    </w:p>
    <w:p w:rsidR="00BD1E68" w:rsidRPr="005235CB" w:rsidRDefault="00BD1E68" w:rsidP="00BD1E68">
      <w:pPr>
        <w:rPr>
          <w:rFonts w:cs="Arial"/>
          <w:b/>
          <w:i/>
          <w:sz w:val="24"/>
          <w:szCs w:val="24"/>
          <w:lang w:val="sr-Cyrl-RS"/>
        </w:rPr>
      </w:pPr>
      <w:r w:rsidRPr="005235CB">
        <w:rPr>
          <w:rFonts w:cs="Arial"/>
          <w:b/>
          <w:i/>
          <w:sz w:val="24"/>
          <w:szCs w:val="24"/>
          <w:lang w:val="sr-Cyrl-RS"/>
        </w:rPr>
        <w:t>ЗА РЕВИЗИЈЕ, РЕМОНТЕ И ИНТЕРВЕНТНО ОДРЖАВАЊЕ (А,Б,В,Г,Д,Ђ,Е,Ж,З)</w:t>
      </w:r>
    </w:p>
    <w:p w:rsidR="005235CB" w:rsidRPr="001A5119" w:rsidRDefault="005235CB" w:rsidP="00BD1E68">
      <w:pPr>
        <w:rPr>
          <w:rFonts w:cs="Arial"/>
          <w:b/>
          <w:sz w:val="24"/>
          <w:szCs w:val="24"/>
          <w:lang w:val="sr-Cyrl-RS"/>
        </w:rPr>
      </w:pPr>
    </w:p>
    <w:p w:rsidR="00BD1E68" w:rsidRPr="001A5119" w:rsidRDefault="00BD1E68" w:rsidP="000D73D1">
      <w:pPr>
        <w:numPr>
          <w:ilvl w:val="0"/>
          <w:numId w:val="52"/>
        </w:numPr>
        <w:suppressAutoHyphens/>
        <w:spacing w:before="0" w:line="100" w:lineRule="atLeast"/>
        <w:rPr>
          <w:rFonts w:cs="Arial"/>
          <w:sz w:val="24"/>
          <w:szCs w:val="24"/>
          <w:lang w:val="sr-Cyrl-RS"/>
        </w:rPr>
      </w:pPr>
      <w:r w:rsidRPr="001A5119">
        <w:rPr>
          <w:rFonts w:cs="Arial"/>
          <w:sz w:val="24"/>
          <w:szCs w:val="24"/>
        </w:rPr>
        <w:t>У це</w:t>
      </w:r>
      <w:r w:rsidRPr="001A5119">
        <w:rPr>
          <w:rFonts w:cs="Arial"/>
          <w:sz w:val="24"/>
          <w:szCs w:val="24"/>
          <w:lang w:val="sr-Cyrl-RS"/>
        </w:rPr>
        <w:t>н</w:t>
      </w:r>
      <w:r w:rsidRPr="001A5119">
        <w:rPr>
          <w:rFonts w:cs="Arial"/>
          <w:sz w:val="24"/>
          <w:szCs w:val="24"/>
        </w:rPr>
        <w:t>и је садржан</w:t>
      </w:r>
      <w:r w:rsidRPr="001A5119">
        <w:rPr>
          <w:rFonts w:cs="Arial"/>
          <w:sz w:val="24"/>
          <w:szCs w:val="24"/>
          <w:lang w:val="sr-Cyrl-RS"/>
        </w:rPr>
        <w:t>а</w:t>
      </w:r>
      <w:r w:rsidRPr="001A5119">
        <w:rPr>
          <w:rFonts w:cs="Arial"/>
          <w:sz w:val="24"/>
          <w:szCs w:val="24"/>
        </w:rPr>
        <w:t xml:space="preserve"> припрема за </w:t>
      </w:r>
      <w:r w:rsidRPr="001A5119">
        <w:rPr>
          <w:rFonts w:cs="Arial"/>
          <w:sz w:val="24"/>
          <w:szCs w:val="24"/>
          <w:lang w:val="sr-Cyrl-RS"/>
        </w:rPr>
        <w:t xml:space="preserve">демонтажу и монтажу опреме из спецификације.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Замена подразумева демонтажу и монтажу елемента.</w:t>
      </w:r>
      <w:r w:rsidRPr="001A5119">
        <w:rPr>
          <w:rFonts w:cs="Arial"/>
          <w:sz w:val="24"/>
          <w:szCs w:val="24"/>
          <w:lang w:val="sr-Cyrl-RS"/>
        </w:rPr>
        <w:t xml:space="preserve"> Прилагођење, монтажа и повезивање опреме</w:t>
      </w:r>
      <w:r w:rsidRPr="001A5119">
        <w:rPr>
          <w:rFonts w:cs="Arial"/>
          <w:sz w:val="24"/>
          <w:szCs w:val="24"/>
        </w:rPr>
        <w:t>,</w:t>
      </w:r>
      <w:r w:rsidRPr="001A5119">
        <w:rPr>
          <w:rFonts w:cs="Arial"/>
          <w:sz w:val="24"/>
          <w:szCs w:val="24"/>
          <w:lang w:val="sr-Cyrl-RS"/>
        </w:rPr>
        <w:t xml:space="preserve"> функционална испитивања и пуштање у рад.</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М</w:t>
      </w:r>
      <w:r w:rsidRPr="001A5119">
        <w:rPr>
          <w:rFonts w:cs="Arial"/>
          <w:sz w:val="24"/>
          <w:szCs w:val="24"/>
        </w:rPr>
        <w:t xml:space="preserve">атеријал се преузима у централном магацину од овлашћеног лица </w:t>
      </w:r>
      <w:r w:rsidRPr="001A5119">
        <w:rPr>
          <w:rFonts w:cs="Arial"/>
          <w:sz w:val="24"/>
          <w:szCs w:val="24"/>
          <w:lang w:val="sr-Cyrl-RS"/>
        </w:rPr>
        <w:t>Н</w:t>
      </w:r>
      <w:r w:rsidRPr="001A5119">
        <w:rPr>
          <w:rFonts w:cs="Arial"/>
          <w:sz w:val="24"/>
          <w:szCs w:val="24"/>
        </w:rPr>
        <w:t>аручиоца</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 xml:space="preserve">У цену извођења радова (описа активности) је урачунато и коришћење  </w:t>
      </w:r>
      <w:r w:rsidRPr="001A5119">
        <w:rPr>
          <w:rFonts w:cs="Arial"/>
          <w:b/>
          <w:sz w:val="24"/>
          <w:szCs w:val="24"/>
          <w:lang w:val="sr-Cyrl-CS"/>
        </w:rPr>
        <w:t>Транспорт</w:t>
      </w:r>
      <w:r w:rsidRPr="001A5119">
        <w:rPr>
          <w:rFonts w:cs="Arial"/>
          <w:b/>
          <w:sz w:val="24"/>
          <w:szCs w:val="24"/>
          <w:lang w:val="sr-Cyrl-RS"/>
        </w:rPr>
        <w:t xml:space="preserve">них средстава и механизације </w:t>
      </w:r>
      <w:r w:rsidRPr="001A5119">
        <w:rPr>
          <w:rFonts w:cs="Arial"/>
          <w:sz w:val="24"/>
          <w:szCs w:val="24"/>
          <w:lang w:val="sr-Cyrl-RS"/>
        </w:rPr>
        <w:t>на лицу места</w:t>
      </w:r>
      <w:r w:rsidRPr="001A5119">
        <w:rPr>
          <w:rFonts w:cs="Arial"/>
          <w:b/>
          <w:sz w:val="24"/>
          <w:szCs w:val="24"/>
          <w:lang w:val="sr-Cyrl-RS"/>
        </w:rPr>
        <w:t>.</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П</w:t>
      </w:r>
      <w:r w:rsidRPr="001A5119">
        <w:rPr>
          <w:rFonts w:cs="Arial"/>
          <w:sz w:val="24"/>
          <w:szCs w:val="24"/>
        </w:rPr>
        <w:t>ревоз</w:t>
      </w:r>
      <w:r w:rsidRPr="001A5119">
        <w:rPr>
          <w:rFonts w:cs="Arial"/>
          <w:sz w:val="24"/>
          <w:szCs w:val="24"/>
          <w:lang w:val="sr-Cyrl-CS"/>
        </w:rPr>
        <w:t xml:space="preserve"> материјала и опреме је </w:t>
      </w:r>
      <w:r w:rsidRPr="001A5119">
        <w:rPr>
          <w:rFonts w:cs="Arial"/>
          <w:sz w:val="24"/>
          <w:szCs w:val="24"/>
        </w:rPr>
        <w:t xml:space="preserve">о трошку </w:t>
      </w:r>
      <w:r w:rsidRPr="001A5119">
        <w:rPr>
          <w:rFonts w:cs="Arial"/>
          <w:sz w:val="24"/>
          <w:szCs w:val="24"/>
          <w:lang w:val="sr-Cyrl-RS"/>
        </w:rPr>
        <w:t>Наручиоца</w:t>
      </w:r>
      <w:r w:rsidRPr="001A5119">
        <w:rPr>
          <w:rFonts w:cs="Arial"/>
          <w:sz w:val="24"/>
          <w:szCs w:val="24"/>
        </w:rPr>
        <w:t xml:space="preserve"> радова</w:t>
      </w:r>
      <w:r w:rsidRPr="001A5119">
        <w:rPr>
          <w:rFonts w:cs="Arial"/>
          <w:sz w:val="24"/>
          <w:szCs w:val="24"/>
          <w:lang w:val="sr-Cyrl-RS"/>
        </w:rPr>
        <w:t xml:space="preserve"> и рачуна се од магацина Наручиоца до места извођења радова.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А</w:t>
      </w:r>
      <w:r w:rsidRPr="001A5119">
        <w:rPr>
          <w:rFonts w:cs="Arial"/>
          <w:sz w:val="24"/>
          <w:szCs w:val="24"/>
        </w:rPr>
        <w:t>нгажовањ</w:t>
      </w:r>
      <w:r w:rsidRPr="001A5119">
        <w:rPr>
          <w:rFonts w:cs="Arial"/>
          <w:sz w:val="24"/>
          <w:szCs w:val="24"/>
          <w:lang w:val="sr-Cyrl-RS"/>
        </w:rPr>
        <w:t>е</w:t>
      </w:r>
      <w:r w:rsidRPr="001A5119">
        <w:rPr>
          <w:rFonts w:cs="Arial"/>
          <w:sz w:val="24"/>
          <w:szCs w:val="24"/>
        </w:rPr>
        <w:t xml:space="preserve"> возила </w:t>
      </w:r>
      <w:r w:rsidRPr="001A5119">
        <w:rPr>
          <w:rFonts w:cs="Arial"/>
          <w:sz w:val="24"/>
          <w:szCs w:val="24"/>
          <w:lang w:val="sr-Cyrl-RS"/>
        </w:rPr>
        <w:t xml:space="preserve">и механизације је дато у </w:t>
      </w:r>
      <w:r w:rsidRPr="001A5119">
        <w:rPr>
          <w:rFonts w:cs="Arial"/>
          <w:sz w:val="24"/>
          <w:szCs w:val="24"/>
        </w:rPr>
        <w:t xml:space="preserve"> </w:t>
      </w:r>
      <w:r w:rsidRPr="001A5119">
        <w:rPr>
          <w:rFonts w:cs="Arial"/>
          <w:sz w:val="24"/>
          <w:szCs w:val="24"/>
          <w:lang w:val="sr-Cyrl-RS"/>
        </w:rPr>
        <w:t>ц</w:t>
      </w:r>
      <w:r w:rsidRPr="001A5119">
        <w:rPr>
          <w:rFonts w:cs="Arial"/>
          <w:sz w:val="24"/>
          <w:szCs w:val="24"/>
        </w:rPr>
        <w:t>еновник</w:t>
      </w:r>
      <w:r w:rsidRPr="001A5119">
        <w:rPr>
          <w:rFonts w:cs="Arial"/>
          <w:sz w:val="24"/>
          <w:szCs w:val="24"/>
          <w:lang w:val="sr-Cyrl-RS"/>
        </w:rPr>
        <w:t>у</w:t>
      </w:r>
      <w:r w:rsidRPr="001A5119">
        <w:rPr>
          <w:rFonts w:cs="Arial"/>
          <w:sz w:val="24"/>
          <w:szCs w:val="24"/>
        </w:rPr>
        <w:t xml:space="preserve"> </w:t>
      </w:r>
      <w:r w:rsidRPr="001A5119">
        <w:rPr>
          <w:rFonts w:cs="Arial"/>
          <w:b/>
          <w:sz w:val="24"/>
          <w:szCs w:val="24"/>
          <w:lang w:val="sr-Cyrl-CS"/>
        </w:rPr>
        <w:t>Транспорт</w:t>
      </w:r>
      <w:r w:rsidRPr="001A5119">
        <w:rPr>
          <w:rFonts w:cs="Arial"/>
          <w:b/>
          <w:sz w:val="24"/>
          <w:szCs w:val="24"/>
          <w:lang w:val="sr-Cyrl-RS"/>
        </w:rPr>
        <w:t>на средства и механизација.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Обавезно је присуство извођача радова приликом пуштања у рад.</w:t>
      </w:r>
    </w:p>
    <w:p w:rsidR="00BD1E68" w:rsidRPr="005235CB" w:rsidRDefault="00BD1E68" w:rsidP="00BD1E68">
      <w:pPr>
        <w:numPr>
          <w:ilvl w:val="0"/>
          <w:numId w:val="52"/>
        </w:numPr>
        <w:suppressAutoHyphens/>
        <w:spacing w:before="0" w:line="100" w:lineRule="atLeast"/>
        <w:rPr>
          <w:rFonts w:cs="Arial"/>
          <w:sz w:val="24"/>
          <w:szCs w:val="24"/>
          <w:lang w:val="sr-Cyrl-CS"/>
        </w:rPr>
      </w:pPr>
      <w:r w:rsidRPr="001A5119">
        <w:rPr>
          <w:rFonts w:cs="Arial"/>
          <w:sz w:val="24"/>
          <w:szCs w:val="24"/>
          <w:lang w:val="sr-Cyrl-RS"/>
        </w:rPr>
        <w:t>Услуге демонтаже које нису обухваћене овим ценовником рачунати са 50% од цене монтаже</w:t>
      </w:r>
    </w:p>
    <w:p w:rsidR="00BD1E68" w:rsidRPr="001A5119" w:rsidRDefault="00BD1E68" w:rsidP="00BD1E68">
      <w:pPr>
        <w:jc w:val="center"/>
        <w:rPr>
          <w:rFonts w:cs="Arial"/>
          <w:b/>
          <w:sz w:val="24"/>
          <w:szCs w:val="24"/>
          <w:lang w:val="sr-Cyrl-RS"/>
        </w:rPr>
      </w:pPr>
      <w:r w:rsidRPr="001A5119">
        <w:rPr>
          <w:rFonts w:cs="Arial"/>
          <w:b/>
          <w:sz w:val="24"/>
          <w:szCs w:val="24"/>
          <w:lang w:val="sr-Cyrl-RS"/>
        </w:rPr>
        <w:t>И. Грађевински радови</w:t>
      </w:r>
    </w:p>
    <w:p w:rsidR="00BD1E68" w:rsidRPr="001A5119" w:rsidRDefault="00BD1E68" w:rsidP="00BD1E68">
      <w:pPr>
        <w:rPr>
          <w:rFonts w:cs="Arial"/>
          <w:sz w:val="24"/>
          <w:szCs w:val="24"/>
          <w:lang w:val="sr-Cyrl-RS"/>
        </w:rPr>
      </w:pP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379"/>
        <w:gridCol w:w="1426"/>
        <w:gridCol w:w="1710"/>
      </w:tblGrid>
      <w:tr w:rsidR="00212628" w:rsidRPr="001A5119" w:rsidTr="00212628">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BD1E68">
            <w:pPr>
              <w:rPr>
                <w:rFonts w:cs="Arial"/>
                <w:sz w:val="24"/>
                <w:szCs w:val="24"/>
                <w:lang w:val="sr-Cyrl-RS" w:eastAsia="sr-Latn-CS"/>
              </w:rPr>
            </w:pPr>
          </w:p>
          <w:p w:rsidR="00212628" w:rsidRPr="001A5119" w:rsidRDefault="0021262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Jeд.</w:t>
            </w:r>
          </w:p>
          <w:p w:rsidR="00212628" w:rsidRPr="001A5119" w:rsidRDefault="00212628" w:rsidP="00BD1E68">
            <w:pPr>
              <w:jc w:val="center"/>
              <w:rPr>
                <w:rFonts w:cs="Arial"/>
                <w:sz w:val="24"/>
                <w:szCs w:val="24"/>
                <w:lang w:val="sr-Latn-CS" w:eastAsia="sr-Latn-CS"/>
              </w:rPr>
            </w:pPr>
            <w:r w:rsidRPr="001A5119">
              <w:rPr>
                <w:rFonts w:cs="Arial"/>
                <w:sz w:val="24"/>
                <w:szCs w:val="24"/>
                <w:lang w:val="sr-Latn-CS" w:eastAsia="sr-Latn-CS"/>
              </w:rPr>
              <w:t>мере</w:t>
            </w:r>
          </w:p>
        </w:tc>
        <w:tc>
          <w:tcPr>
            <w:tcW w:w="1710"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212628" w:rsidRPr="001A5119" w:rsidTr="00212628">
        <w:trPr>
          <w:trHeight w:val="3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7"/>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237"/>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утовар вишка земље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 xml:space="preserve">Уградња </w:t>
            </w:r>
            <w:r w:rsidRPr="001A5119">
              <w:rPr>
                <w:rFonts w:cs="Arial"/>
                <w:sz w:val="24"/>
                <w:szCs w:val="24"/>
                <w:lang w:val="sr-Cyrl-RS"/>
              </w:rPr>
              <w:t>ш</w:t>
            </w:r>
            <w:r w:rsidRPr="001A5119">
              <w:rPr>
                <w:rFonts w:cs="Arial"/>
                <w:sz w:val="24"/>
                <w:szCs w:val="24"/>
              </w:rPr>
              <w:t>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8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Израда оплате темеља стуба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rPr>
              <w:t>м</w:t>
            </w:r>
            <w:r w:rsidRPr="001A5119">
              <w:rPr>
                <w:rFonts w:cs="Arial"/>
                <w:sz w:val="24"/>
                <w:szCs w:val="24"/>
                <w:lang w:val="sr-Cyrl-RS"/>
              </w:rPr>
              <w:t>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3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3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1"/>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576"/>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маркера    трасе    на</w:t>
            </w:r>
            <w:r w:rsidRPr="001A5119">
              <w:rPr>
                <w:rFonts w:cs="Arial"/>
                <w:sz w:val="24"/>
                <w:szCs w:val="24"/>
                <w:lang w:val="sr-Cyrl-RS"/>
              </w:rPr>
              <w:t xml:space="preserve"> </w:t>
            </w:r>
            <w:r w:rsidRPr="001A5119">
              <w:rPr>
                <w:rFonts w:cs="Arial"/>
                <w:sz w:val="24"/>
                <w:szCs w:val="24"/>
              </w:rPr>
              <w:t>бетонским    стубићима    на</w:t>
            </w:r>
            <w:r w:rsidRPr="001A5119">
              <w:rPr>
                <w:rFonts w:cs="Arial"/>
                <w:sz w:val="24"/>
                <w:szCs w:val="24"/>
                <w:lang w:val="sr-Cyrl-RS"/>
              </w:rPr>
              <w:t xml:space="preserve"> </w:t>
            </w:r>
            <w:r w:rsidRPr="001A5119">
              <w:rPr>
                <w:rFonts w:cs="Arial"/>
                <w:sz w:val="24"/>
                <w:szCs w:val="24"/>
              </w:rPr>
              <w:t>нерегулисаном терену</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Уградња бетона МБ 20 за израду подлоге за прелазе од ПВЦ</w:t>
            </w:r>
          </w:p>
          <w:p w:rsidR="00212628" w:rsidRPr="001A5119" w:rsidRDefault="00212628" w:rsidP="001A5119">
            <w:pPr>
              <w:jc w:val="center"/>
              <w:rPr>
                <w:rFonts w:cs="Arial"/>
                <w:sz w:val="24"/>
                <w:szCs w:val="24"/>
              </w:rPr>
            </w:pPr>
            <w:r w:rsidRPr="001A5119">
              <w:rPr>
                <w:rFonts w:cs="Arial"/>
                <w:sz w:val="24"/>
                <w:szCs w:val="24"/>
              </w:rPr>
              <w:t>цеви д=10цм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Уградња једне ПВЦ цеви фи 100 и фи 120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6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Уградња једне ПВЦ цеви фи 160 и фи 200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Полагање ивичњака на подлози од бетона са фуговањем</w:t>
            </w:r>
            <w:r w:rsidRPr="001A5119">
              <w:rPr>
                <w:rFonts w:cs="Arial"/>
                <w:sz w:val="24"/>
                <w:szCs w:val="24"/>
                <w:lang w:val="sr-Cyrl-RS"/>
              </w:rPr>
              <w:t xml:space="preserve"> </w:t>
            </w:r>
            <w:r w:rsidRPr="001A5119">
              <w:rPr>
                <w:rFonts w:cs="Arial"/>
                <w:sz w:val="24"/>
                <w:szCs w:val="24"/>
              </w:rPr>
              <w:t>спојница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38"/>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Уградња камених - гранитних коцки на подлози од песка или</w:t>
            </w:r>
            <w:r w:rsidRPr="001A5119">
              <w:rPr>
                <w:rFonts w:cs="Arial"/>
                <w:sz w:val="24"/>
                <w:szCs w:val="24"/>
                <w:lang w:val="sr-Cyrl-RS"/>
              </w:rPr>
              <w:t xml:space="preserve"> </w:t>
            </w:r>
            <w:r w:rsidRPr="001A5119">
              <w:rPr>
                <w:rFonts w:cs="Arial"/>
                <w:sz w:val="24"/>
                <w:szCs w:val="24"/>
              </w:rPr>
              <w:t>шљунка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351"/>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201"/>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217"/>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20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5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67"/>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Рушење, штемовање и пробијање отвора у зидовима од опеке/блокова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13"/>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ком.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37"/>
        </w:trPr>
        <w:tc>
          <w:tcPr>
            <w:tcW w:w="735" w:type="dxa"/>
            <w:vMerge w:val="restart"/>
            <w:tcBorders>
              <w:top w:val="single" w:sz="4" w:space="0" w:color="auto"/>
              <w:left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Машинско сечење коловоза са разбијањем компресором асфалтних површина</w:t>
            </w:r>
            <w:r w:rsidRPr="001A5119">
              <w:rPr>
                <w:rFonts w:cs="Arial"/>
                <w:sz w:val="24"/>
                <w:szCs w:val="24"/>
                <w:lang w:val="sr-Cyrl-RS"/>
              </w:rPr>
              <w:t xml:space="preserve"> </w:t>
            </w:r>
            <w:r w:rsidRPr="001A5119">
              <w:rPr>
                <w:rFonts w:cs="Arial"/>
                <w:sz w:val="24"/>
                <w:szCs w:val="24"/>
              </w:rPr>
              <w:t>на подлози од бетона</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p>
        </w:tc>
      </w:tr>
      <w:tr w:rsidR="00212628" w:rsidRPr="001A5119" w:rsidTr="00212628">
        <w:trPr>
          <w:trHeight w:val="125"/>
        </w:trPr>
        <w:tc>
          <w:tcPr>
            <w:tcW w:w="735" w:type="dxa"/>
            <w:vMerge/>
            <w:tcBorders>
              <w:left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vMerge/>
            <w:tcBorders>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vMerge w:val="restart"/>
            <w:tcBorders>
              <w:top w:val="single" w:sz="4" w:space="0" w:color="auto"/>
              <w:left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p>
        </w:tc>
      </w:tr>
      <w:tr w:rsidR="00212628" w:rsidRPr="001A5119" w:rsidTr="00212628">
        <w:trPr>
          <w:trHeight w:val="112"/>
        </w:trPr>
        <w:tc>
          <w:tcPr>
            <w:tcW w:w="735" w:type="dxa"/>
            <w:vMerge/>
            <w:tcBorders>
              <w:left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тротоар од бетона д=10cm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vMerge/>
            <w:tcBorders>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д=10cm на подлози од</w:t>
            </w:r>
          </w:p>
          <w:p w:rsidR="00212628" w:rsidRPr="001A5119" w:rsidRDefault="00212628" w:rsidP="001A5119">
            <w:pPr>
              <w:jc w:val="center"/>
              <w:rPr>
                <w:rFonts w:cs="Arial"/>
                <w:sz w:val="24"/>
                <w:szCs w:val="24"/>
              </w:rPr>
            </w:pPr>
            <w:r w:rsidRPr="001A5119">
              <w:rPr>
                <w:rFonts w:cs="Arial"/>
                <w:sz w:val="24"/>
                <w:szCs w:val="24"/>
              </w:rPr>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Машинско сечење бетонских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Машинско разбијање асфалтних површина компресором д=8</w:t>
            </w:r>
            <w:r w:rsidRPr="001A5119">
              <w:rPr>
                <w:rFonts w:cs="Arial"/>
                <w:sz w:val="24"/>
                <w:szCs w:val="24"/>
                <w:lang w:val="sr-Cyrl-RS"/>
              </w:rPr>
              <w:t xml:space="preserve"> </w:t>
            </w:r>
            <w:r w:rsidRPr="001A5119">
              <w:rPr>
                <w:rFonts w:cs="Arial"/>
                <w:sz w:val="24"/>
                <w:szCs w:val="24"/>
              </w:rPr>
              <w:t>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Машинско уграђивање асфалта-бито шљунка у тротоаре и</w:t>
            </w:r>
            <w:r w:rsidRPr="001A5119">
              <w:rPr>
                <w:rFonts w:cs="Arial"/>
                <w:sz w:val="24"/>
                <w:szCs w:val="24"/>
                <w:lang w:val="sr-Cyrl-RS"/>
              </w:rPr>
              <w:t xml:space="preserve"> </w:t>
            </w:r>
            <w:r w:rsidRPr="001A5119">
              <w:rPr>
                <w:rFonts w:cs="Arial"/>
                <w:sz w:val="24"/>
                <w:szCs w:val="24"/>
              </w:rPr>
              <w:t>коловоза финишером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Машинско уграђивање асфалта-хабајућег слоја у коловоз</w:t>
            </w:r>
            <w:r w:rsidRPr="001A5119">
              <w:rPr>
                <w:rFonts w:cs="Arial"/>
                <w:sz w:val="24"/>
                <w:szCs w:val="24"/>
                <w:lang w:val="sr-Cyrl-RS"/>
              </w:rPr>
              <w:t xml:space="preserve"> </w:t>
            </w:r>
            <w:r w:rsidRPr="001A5119">
              <w:rPr>
                <w:rFonts w:cs="Arial"/>
                <w:sz w:val="24"/>
                <w:szCs w:val="24"/>
              </w:rPr>
              <w:t>финишером</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79"/>
        </w:trPr>
        <w:tc>
          <w:tcPr>
            <w:tcW w:w="735" w:type="dxa"/>
            <w:vMerge w:val="restart"/>
            <w:tcBorders>
              <w:top w:val="single" w:sz="4" w:space="0" w:color="auto"/>
              <w:left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bCs/>
                <w:sz w:val="24"/>
                <w:szCs w:val="24"/>
              </w:rPr>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p>
        </w:tc>
      </w:tr>
      <w:tr w:rsidR="00212628" w:rsidRPr="001A5119" w:rsidTr="00212628">
        <w:trPr>
          <w:trHeight w:val="138"/>
        </w:trPr>
        <w:tc>
          <w:tcPr>
            <w:tcW w:w="735" w:type="dxa"/>
            <w:vMerge/>
            <w:tcBorders>
              <w:left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vMerge/>
            <w:tcBorders>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2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Израда тротоара од бетона д=10cm и асвалта АБ11 дебљине</w:t>
            </w:r>
          </w:p>
          <w:p w:rsidR="00212628" w:rsidRPr="001A5119" w:rsidRDefault="00212628" w:rsidP="001A5119">
            <w:pPr>
              <w:jc w:val="center"/>
              <w:rPr>
                <w:rFonts w:cs="Arial"/>
                <w:sz w:val="24"/>
                <w:szCs w:val="24"/>
              </w:rPr>
            </w:pPr>
            <w:r w:rsidRPr="001A5119">
              <w:rPr>
                <w:rFonts w:cs="Arial"/>
                <w:sz w:val="24"/>
                <w:szCs w:val="24"/>
              </w:rPr>
              <w:t>д=4cm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05"/>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92"/>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jc w:val="center"/>
              <w:rPr>
                <w:rFonts w:cs="Arial"/>
                <w:sz w:val="24"/>
                <w:szCs w:val="24"/>
              </w:rPr>
            </w:pPr>
            <w:r w:rsidRPr="001A5119">
              <w:rPr>
                <w:rFonts w:cs="Arial"/>
                <w:sz w:val="24"/>
                <w:szCs w:val="24"/>
              </w:rPr>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lang w:val="sr-Cyrl-RS"/>
              </w:rPr>
            </w:pPr>
            <w:r w:rsidRPr="001A5119">
              <w:rPr>
                <w:rFonts w:cs="Arial"/>
                <w:sz w:val="24"/>
                <w:szCs w:val="24"/>
                <w:lang w:val="sr-Cyrl-RS"/>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137"/>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212628" w:rsidRPr="001A5119" w:rsidRDefault="00212628" w:rsidP="001A5119">
            <w:pPr>
              <w:jc w:val="center"/>
              <w:rPr>
                <w:rFonts w:cs="Arial"/>
                <w:sz w:val="24"/>
                <w:szCs w:val="24"/>
              </w:rPr>
            </w:pPr>
            <w:r w:rsidRPr="001A5119">
              <w:rPr>
                <w:rFonts w:cs="Arial"/>
                <w:sz w:val="24"/>
                <w:szCs w:val="24"/>
              </w:rPr>
              <w:lastRenderedPageBreak/>
              <w:t>прелаза до 6m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Default="00212628" w:rsidP="004A5F60">
            <w:pPr>
              <w:jc w:val="center"/>
              <w:rPr>
                <w:rFonts w:cs="Arial"/>
                <w:sz w:val="24"/>
                <w:szCs w:val="24"/>
                <w:lang w:val="sr-Cyrl-RS"/>
              </w:rPr>
            </w:pPr>
          </w:p>
          <w:p w:rsidR="00212628" w:rsidRDefault="00212628" w:rsidP="004A5F60">
            <w:pPr>
              <w:jc w:val="center"/>
              <w:rPr>
                <w:rFonts w:cs="Arial"/>
                <w:sz w:val="24"/>
                <w:szCs w:val="24"/>
                <w:lang w:val="sr-Cyrl-RS"/>
              </w:rPr>
            </w:pPr>
          </w:p>
          <w:p w:rsidR="00212628" w:rsidRPr="001A5119" w:rsidRDefault="00212628" w:rsidP="004A5F60">
            <w:pPr>
              <w:jc w:val="center"/>
              <w:rPr>
                <w:rFonts w:cs="Arial"/>
                <w:sz w:val="24"/>
                <w:szCs w:val="24"/>
                <w:lang w:val="sr-Cyrl-RS"/>
              </w:rPr>
            </w:pPr>
            <w:r w:rsidRPr="001A5119">
              <w:rPr>
                <w:rFonts w:cs="Arial"/>
                <w:sz w:val="24"/>
                <w:szCs w:val="24"/>
                <w:lang w:val="sr-Cyrl-RS"/>
              </w:rPr>
              <w:t>м</w:t>
            </w:r>
          </w:p>
        </w:tc>
        <w:tc>
          <w:tcPr>
            <w:tcW w:w="1710" w:type="dxa"/>
            <w:tcBorders>
              <w:top w:val="single" w:sz="4" w:space="0" w:color="auto"/>
              <w:left w:val="nil"/>
              <w:bottom w:val="single" w:sz="4" w:space="0" w:color="auto"/>
              <w:right w:val="single" w:sz="4" w:space="0" w:color="auto"/>
            </w:tcBorders>
            <w:shd w:val="clear" w:color="auto" w:fill="FFFFFF"/>
          </w:tcPr>
          <w:p w:rsidR="00212628" w:rsidRDefault="00212628" w:rsidP="004A5F60">
            <w:pPr>
              <w:jc w:val="center"/>
              <w:rPr>
                <w:rFonts w:cs="Arial"/>
                <w:sz w:val="24"/>
                <w:szCs w:val="24"/>
              </w:rPr>
            </w:pPr>
          </w:p>
          <w:p w:rsidR="00212628" w:rsidRDefault="00212628" w:rsidP="004A5F60">
            <w:pPr>
              <w:jc w:val="center"/>
              <w:rPr>
                <w:rFonts w:cs="Arial"/>
                <w:sz w:val="24"/>
                <w:szCs w:val="24"/>
              </w:rPr>
            </w:pPr>
          </w:p>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212628" w:rsidRPr="001A5119" w:rsidRDefault="00212628"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212628" w:rsidRPr="001A5119" w:rsidRDefault="00212628" w:rsidP="001A5119">
            <w:pPr>
              <w:jc w:val="center"/>
              <w:rPr>
                <w:rFonts w:cs="Arial"/>
                <w:sz w:val="24"/>
                <w:szCs w:val="24"/>
              </w:rPr>
            </w:pPr>
            <w:r w:rsidRPr="001A5119">
              <w:rPr>
                <w:rFonts w:cs="Arial"/>
                <w:sz w:val="24"/>
                <w:szCs w:val="24"/>
              </w:rPr>
              <w:t>прелаза преко 6m</w:t>
            </w:r>
          </w:p>
        </w:tc>
        <w:tc>
          <w:tcPr>
            <w:tcW w:w="1379" w:type="dxa"/>
            <w:tcBorders>
              <w:top w:val="single" w:sz="4" w:space="0" w:color="auto"/>
              <w:left w:val="nil"/>
              <w:bottom w:val="single" w:sz="4" w:space="0" w:color="auto"/>
              <w:right w:val="single" w:sz="4" w:space="0" w:color="auto"/>
            </w:tcBorders>
          </w:tcPr>
          <w:p w:rsidR="00212628" w:rsidRPr="001A5119" w:rsidRDefault="00212628" w:rsidP="004A5F60">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tcPr>
          <w:p w:rsidR="00212628" w:rsidRDefault="00212628" w:rsidP="004A5F60">
            <w:pPr>
              <w:jc w:val="center"/>
              <w:rPr>
                <w:rFonts w:cs="Arial"/>
                <w:sz w:val="24"/>
                <w:szCs w:val="24"/>
                <w:lang w:val="sr-Cyrl-RS"/>
              </w:rPr>
            </w:pPr>
          </w:p>
          <w:p w:rsidR="00212628" w:rsidRDefault="00212628" w:rsidP="004A5F60">
            <w:pPr>
              <w:jc w:val="center"/>
              <w:rPr>
                <w:rFonts w:cs="Arial"/>
                <w:sz w:val="24"/>
                <w:szCs w:val="24"/>
                <w:lang w:val="sr-Cyrl-RS"/>
              </w:rPr>
            </w:pPr>
          </w:p>
          <w:p w:rsidR="00212628" w:rsidRPr="001A5119" w:rsidRDefault="00212628" w:rsidP="004A5F60">
            <w:pPr>
              <w:jc w:val="center"/>
              <w:rPr>
                <w:rFonts w:cs="Arial"/>
                <w:sz w:val="24"/>
                <w:szCs w:val="24"/>
                <w:lang w:val="sr-Cyrl-RS"/>
              </w:rPr>
            </w:pPr>
            <w:r w:rsidRPr="001A5119">
              <w:rPr>
                <w:rFonts w:cs="Arial"/>
                <w:sz w:val="24"/>
                <w:szCs w:val="24"/>
                <w:lang w:val="sr-Cyrl-RS"/>
              </w:rPr>
              <w:t>м</w:t>
            </w:r>
          </w:p>
        </w:tc>
        <w:tc>
          <w:tcPr>
            <w:tcW w:w="1710" w:type="dxa"/>
            <w:tcBorders>
              <w:top w:val="single" w:sz="4" w:space="0" w:color="auto"/>
              <w:left w:val="nil"/>
              <w:bottom w:val="single" w:sz="4" w:space="0" w:color="auto"/>
              <w:right w:val="single" w:sz="4" w:space="0" w:color="auto"/>
            </w:tcBorders>
            <w:shd w:val="clear" w:color="auto" w:fill="FFFFFF"/>
          </w:tcPr>
          <w:p w:rsidR="00212628" w:rsidRDefault="00212628" w:rsidP="004A5F60">
            <w:pPr>
              <w:jc w:val="center"/>
              <w:rPr>
                <w:rFonts w:cs="Arial"/>
                <w:sz w:val="24"/>
                <w:szCs w:val="24"/>
              </w:rPr>
            </w:pPr>
          </w:p>
          <w:p w:rsidR="00212628" w:rsidRDefault="00212628" w:rsidP="004A5F60">
            <w:pPr>
              <w:jc w:val="center"/>
              <w:rPr>
                <w:rFonts w:cs="Arial"/>
                <w:sz w:val="24"/>
                <w:szCs w:val="24"/>
              </w:rPr>
            </w:pPr>
          </w:p>
          <w:p w:rsidR="00212628" w:rsidRPr="001A5119" w:rsidRDefault="00212628" w:rsidP="004A5F60">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81602F">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Default="00212628" w:rsidP="001940CE">
            <w:pPr>
              <w:jc w:val="center"/>
              <w:rPr>
                <w:rFonts w:cs="Arial"/>
                <w:sz w:val="24"/>
                <w:szCs w:val="24"/>
              </w:rPr>
            </w:pPr>
          </w:p>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м2</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Default="00212628" w:rsidP="001940CE">
            <w:pPr>
              <w:jc w:val="center"/>
              <w:rPr>
                <w:rFonts w:cs="Arial"/>
                <w:sz w:val="24"/>
                <w:szCs w:val="24"/>
              </w:rPr>
            </w:pPr>
          </w:p>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м3</w:t>
            </w:r>
          </w:p>
        </w:tc>
        <w:tc>
          <w:tcPr>
            <w:tcW w:w="1710" w:type="dxa"/>
            <w:tcBorders>
              <w:top w:val="single" w:sz="4" w:space="0" w:color="auto"/>
              <w:left w:val="nil"/>
              <w:bottom w:val="single" w:sz="4" w:space="0" w:color="auto"/>
              <w:right w:val="single" w:sz="4" w:space="0" w:color="auto"/>
            </w:tcBorders>
            <w:shd w:val="clear" w:color="auto" w:fill="FFFFFF"/>
          </w:tcPr>
          <w:p w:rsidR="00212628" w:rsidRDefault="00212628" w:rsidP="001940CE">
            <w:pPr>
              <w:jc w:val="center"/>
              <w:rPr>
                <w:rFonts w:cs="Arial"/>
                <w:sz w:val="24"/>
                <w:szCs w:val="24"/>
              </w:rPr>
            </w:pPr>
          </w:p>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710" w:type="dxa"/>
            <w:tcBorders>
              <w:top w:val="single" w:sz="4" w:space="0" w:color="auto"/>
              <w:left w:val="nil"/>
              <w:bottom w:val="single" w:sz="4" w:space="0" w:color="auto"/>
              <w:right w:val="single" w:sz="4" w:space="0" w:color="auto"/>
            </w:tcBorders>
            <w:shd w:val="clear" w:color="auto" w:fill="FFFFFF"/>
          </w:tcPr>
          <w:p w:rsidR="00212628" w:rsidRDefault="00212628" w:rsidP="001940CE">
            <w:pPr>
              <w:jc w:val="center"/>
              <w:rPr>
                <w:rFonts w:cs="Arial"/>
                <w:sz w:val="24"/>
                <w:szCs w:val="24"/>
              </w:rPr>
            </w:pPr>
          </w:p>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710" w:type="dxa"/>
            <w:tcBorders>
              <w:top w:val="single" w:sz="4" w:space="0" w:color="auto"/>
              <w:left w:val="nil"/>
              <w:bottom w:val="single" w:sz="4" w:space="0" w:color="auto"/>
              <w:right w:val="single" w:sz="4" w:space="0" w:color="auto"/>
            </w:tcBorders>
            <w:shd w:val="clear" w:color="auto" w:fill="FFFFFF"/>
          </w:tcPr>
          <w:p w:rsidR="00212628" w:rsidRDefault="00212628" w:rsidP="001940CE">
            <w:pPr>
              <w:jc w:val="center"/>
              <w:rPr>
                <w:rFonts w:cs="Arial"/>
                <w:sz w:val="24"/>
                <w:szCs w:val="24"/>
              </w:rPr>
            </w:pPr>
          </w:p>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rPr>
            </w:pPr>
            <w:r w:rsidRPr="001A5119">
              <w:rPr>
                <w:rFonts w:cs="Arial"/>
                <w:sz w:val="24"/>
                <w:szCs w:val="24"/>
              </w:rPr>
              <w:t>дан</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r w:rsidR="00212628" w:rsidRPr="001A5119" w:rsidTr="00212628">
        <w:trPr>
          <w:trHeight w:val="80"/>
        </w:trPr>
        <w:tc>
          <w:tcPr>
            <w:tcW w:w="735" w:type="dxa"/>
            <w:tcBorders>
              <w:top w:val="single" w:sz="4" w:space="0" w:color="auto"/>
              <w:left w:val="single" w:sz="4" w:space="0" w:color="auto"/>
              <w:bottom w:val="single" w:sz="4" w:space="0" w:color="auto"/>
              <w:right w:val="single" w:sz="4" w:space="0" w:color="auto"/>
            </w:tcBorders>
          </w:tcPr>
          <w:p w:rsidR="00212628" w:rsidRPr="001A5119" w:rsidRDefault="00212628"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212628" w:rsidRPr="001A5119" w:rsidRDefault="00212628" w:rsidP="001A5119">
            <w:pPr>
              <w:jc w:val="center"/>
              <w:rPr>
                <w:rFonts w:cs="Arial"/>
                <w:sz w:val="24"/>
                <w:szCs w:val="24"/>
              </w:rPr>
            </w:pPr>
            <w:r w:rsidRPr="001A5119">
              <w:rPr>
                <w:rFonts w:cs="Arial"/>
                <w:sz w:val="24"/>
                <w:szCs w:val="24"/>
              </w:rPr>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212628" w:rsidRPr="001A5119" w:rsidRDefault="00212628" w:rsidP="001940CE">
            <w:pPr>
              <w:jc w:val="center"/>
              <w:rPr>
                <w:rFonts w:cs="Arial"/>
                <w:sz w:val="24"/>
                <w:szCs w:val="24"/>
                <w:lang w:val="sr-Cyrl-RS"/>
              </w:rPr>
            </w:pPr>
          </w:p>
        </w:tc>
        <w:tc>
          <w:tcPr>
            <w:tcW w:w="1426" w:type="dxa"/>
            <w:tcBorders>
              <w:top w:val="single" w:sz="4" w:space="0" w:color="auto"/>
              <w:left w:val="nil"/>
              <w:bottom w:val="single" w:sz="4" w:space="0" w:color="auto"/>
              <w:right w:val="single" w:sz="4" w:space="0" w:color="auto"/>
            </w:tcBorders>
            <w:shd w:val="clear" w:color="auto" w:fill="FFFFFF"/>
            <w:vAlign w:val="center"/>
          </w:tcPr>
          <w:p w:rsidR="00212628" w:rsidRPr="001A5119" w:rsidRDefault="00212628" w:rsidP="001940CE">
            <w:pPr>
              <w:jc w:val="center"/>
              <w:rPr>
                <w:rFonts w:cs="Arial"/>
                <w:sz w:val="24"/>
                <w:szCs w:val="24"/>
                <w:lang w:val="sr-Cyrl-RS"/>
              </w:rPr>
            </w:pPr>
            <w:r w:rsidRPr="001A5119">
              <w:rPr>
                <w:rFonts w:cs="Arial"/>
                <w:sz w:val="24"/>
                <w:szCs w:val="24"/>
                <w:lang w:val="sr-Cyrl-RS"/>
              </w:rPr>
              <w:t>км</w:t>
            </w:r>
          </w:p>
        </w:tc>
        <w:tc>
          <w:tcPr>
            <w:tcW w:w="1710" w:type="dxa"/>
            <w:tcBorders>
              <w:top w:val="single" w:sz="4" w:space="0" w:color="auto"/>
              <w:left w:val="nil"/>
              <w:bottom w:val="single" w:sz="4" w:space="0" w:color="auto"/>
              <w:right w:val="single" w:sz="4" w:space="0" w:color="auto"/>
            </w:tcBorders>
            <w:shd w:val="clear" w:color="auto" w:fill="FFFFFF"/>
          </w:tcPr>
          <w:p w:rsidR="00212628" w:rsidRPr="001A5119" w:rsidRDefault="00212628" w:rsidP="001940CE">
            <w:pPr>
              <w:jc w:val="center"/>
              <w:rPr>
                <w:rFonts w:cs="Arial"/>
                <w:sz w:val="24"/>
                <w:szCs w:val="24"/>
              </w:rPr>
            </w:pPr>
            <w:r w:rsidRPr="001A5119">
              <w:rPr>
                <w:rFonts w:cs="Arial"/>
                <w:sz w:val="24"/>
                <w:szCs w:val="24"/>
              </w:rPr>
              <w:t>2</w:t>
            </w:r>
          </w:p>
        </w:tc>
      </w:tr>
    </w:tbl>
    <w:p w:rsidR="00BD1E68" w:rsidRPr="001A5119" w:rsidRDefault="00BD1E68" w:rsidP="00BD1E68">
      <w:pPr>
        <w:rPr>
          <w:rFonts w:cs="Arial"/>
          <w:sz w:val="24"/>
          <w:szCs w:val="24"/>
          <w:lang w:val="sr-Cyrl-RS"/>
        </w:rPr>
      </w:pPr>
    </w:p>
    <w:p w:rsidR="00BD1E68" w:rsidRPr="001A5119" w:rsidRDefault="00BD1E68" w:rsidP="00BD1E68">
      <w:pPr>
        <w:jc w:val="center"/>
        <w:rPr>
          <w:rFonts w:cs="Arial"/>
          <w:b/>
          <w:sz w:val="24"/>
          <w:szCs w:val="24"/>
          <w:lang w:val="sr-Latn-RS"/>
        </w:rPr>
      </w:pPr>
      <w:r w:rsidRPr="001A5119">
        <w:rPr>
          <w:rFonts w:cs="Arial"/>
          <w:b/>
          <w:sz w:val="24"/>
          <w:szCs w:val="24"/>
          <w:lang w:val="sr-Cyrl-CS"/>
        </w:rPr>
        <w:t>Ј. Транспорт</w:t>
      </w:r>
      <w:r w:rsidRPr="001A5119">
        <w:rPr>
          <w:rFonts w:cs="Arial"/>
          <w:b/>
          <w:sz w:val="24"/>
          <w:szCs w:val="24"/>
          <w:lang w:val="sr-Cyrl-RS"/>
        </w:rPr>
        <w:t>на средства и механизација</w:t>
      </w:r>
    </w:p>
    <w:p w:rsidR="00BD1E68" w:rsidRPr="001A5119" w:rsidRDefault="00BD1E68" w:rsidP="00BD1E68">
      <w:pPr>
        <w:rPr>
          <w:rFonts w:cs="Arial"/>
          <w:sz w:val="24"/>
          <w:szCs w:val="24"/>
          <w:lang w:val="sr-Latn-RS"/>
        </w:rPr>
      </w:pPr>
    </w:p>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1095"/>
        <w:gridCol w:w="851"/>
        <w:gridCol w:w="1701"/>
        <w:gridCol w:w="1417"/>
      </w:tblGrid>
      <w:tr w:rsidR="009432AD" w:rsidRPr="009432AD" w:rsidTr="009432AD">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9432AD" w:rsidRPr="009432AD" w:rsidRDefault="009432AD" w:rsidP="009432AD">
            <w:pPr>
              <w:rPr>
                <w:rFonts w:cs="Arial"/>
                <w:sz w:val="24"/>
                <w:szCs w:val="24"/>
                <w:lang w:val="sr-Cyrl-CS"/>
              </w:rPr>
            </w:pPr>
            <w:r w:rsidRPr="009432AD">
              <w:rPr>
                <w:rFonts w:cs="Arial"/>
                <w:sz w:val="24"/>
                <w:szCs w:val="24"/>
                <w:lang w:val="sr-Cyrl-CS"/>
              </w:rPr>
              <w:t>Поз.</w:t>
            </w:r>
          </w:p>
        </w:tc>
        <w:tc>
          <w:tcPr>
            <w:tcW w:w="3870" w:type="dxa"/>
            <w:vMerge w:val="restart"/>
            <w:tcBorders>
              <w:top w:val="single" w:sz="4" w:space="0" w:color="auto"/>
              <w:left w:val="nil"/>
              <w:right w:val="single" w:sz="4" w:space="0" w:color="auto"/>
            </w:tcBorders>
            <w:shd w:val="clear" w:color="auto" w:fill="FFFFFF"/>
            <w:vAlign w:val="center"/>
          </w:tcPr>
          <w:p w:rsidR="009432AD" w:rsidRPr="009432AD" w:rsidRDefault="009432AD" w:rsidP="009432AD">
            <w:pPr>
              <w:rPr>
                <w:rFonts w:cs="Arial"/>
                <w:sz w:val="24"/>
                <w:szCs w:val="24"/>
                <w:lang w:val="sr-Latn-CS"/>
              </w:rPr>
            </w:pPr>
            <w:r w:rsidRPr="009432AD">
              <w:rPr>
                <w:rFonts w:cs="Arial"/>
                <w:sz w:val="24"/>
                <w:szCs w:val="24"/>
                <w:lang w:val="sr-Latn-CS"/>
              </w:rPr>
              <w:t>Опис активности</w:t>
            </w:r>
          </w:p>
        </w:tc>
        <w:tc>
          <w:tcPr>
            <w:tcW w:w="1095"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sz w:val="24"/>
                <w:szCs w:val="24"/>
                <w:lang w:val="sr-Cyrl-CS"/>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32AD" w:rsidRPr="009432AD" w:rsidRDefault="009432AD" w:rsidP="009432AD">
            <w:pPr>
              <w:rPr>
                <w:rFonts w:cs="Arial"/>
                <w:sz w:val="24"/>
                <w:szCs w:val="24"/>
                <w:lang w:val="sr-Cyrl-CS"/>
              </w:rPr>
            </w:pPr>
            <w:r w:rsidRPr="009432AD">
              <w:rPr>
                <w:rFonts w:cs="Arial"/>
                <w:sz w:val="24"/>
                <w:szCs w:val="24"/>
                <w:lang w:val="sr-Cyrl-CS"/>
              </w:rPr>
              <w:t>Максимално прихватљиве цене</w:t>
            </w:r>
          </w:p>
        </w:tc>
      </w:tr>
      <w:tr w:rsidR="009432AD" w:rsidRPr="009432AD" w:rsidTr="009432AD">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9432AD" w:rsidRPr="009432AD" w:rsidRDefault="009432AD" w:rsidP="009432AD">
            <w:pPr>
              <w:rPr>
                <w:rFonts w:cs="Arial"/>
                <w:sz w:val="24"/>
                <w:szCs w:val="24"/>
                <w:lang w:val="sr-Cyrl-CS"/>
              </w:rPr>
            </w:pPr>
          </w:p>
        </w:tc>
        <w:tc>
          <w:tcPr>
            <w:tcW w:w="3870" w:type="dxa"/>
            <w:vMerge/>
            <w:tcBorders>
              <w:left w:val="nil"/>
              <w:bottom w:val="single" w:sz="4" w:space="0" w:color="auto"/>
              <w:right w:val="single" w:sz="4" w:space="0" w:color="auto"/>
            </w:tcBorders>
            <w:shd w:val="clear" w:color="auto" w:fill="FFFFFF"/>
            <w:vAlign w:val="center"/>
          </w:tcPr>
          <w:p w:rsidR="009432AD" w:rsidRPr="009432AD" w:rsidRDefault="009432AD" w:rsidP="009432AD">
            <w:pPr>
              <w:rPr>
                <w:rFonts w:cs="Arial"/>
                <w:sz w:val="24"/>
                <w:szCs w:val="24"/>
                <w:lang w:val="sr-Latn-CS"/>
              </w:rPr>
            </w:pPr>
          </w:p>
        </w:tc>
        <w:tc>
          <w:tcPr>
            <w:tcW w:w="1095"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jc w:val="center"/>
              <w:rPr>
                <w:rFonts w:cs="Arial"/>
                <w:sz w:val="24"/>
                <w:szCs w:val="24"/>
                <w:lang w:val="sr-Cyrl-RS"/>
              </w:rPr>
            </w:pPr>
            <w:r>
              <w:rPr>
                <w:rFonts w:cs="Arial"/>
                <w:sz w:val="24"/>
                <w:szCs w:val="24"/>
                <w:lang w:val="sr-Cyrl-RS"/>
              </w:rPr>
              <w:t>Оквирне количине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432AD" w:rsidRPr="009432AD" w:rsidRDefault="009432AD" w:rsidP="009432AD">
            <w:pPr>
              <w:jc w:val="center"/>
              <w:rPr>
                <w:rFonts w:cs="Arial"/>
                <w:sz w:val="24"/>
                <w:szCs w:val="24"/>
                <w:lang w:val="sr-Latn-CS"/>
              </w:rPr>
            </w:pPr>
            <w:r w:rsidRPr="009432AD">
              <w:rPr>
                <w:rFonts w:cs="Arial"/>
                <w:sz w:val="24"/>
                <w:szCs w:val="24"/>
                <w:lang w:val="sr-Latn-CS"/>
              </w:rPr>
              <w:t>По</w:t>
            </w:r>
          </w:p>
          <w:p w:rsidR="009432AD" w:rsidRPr="009432AD" w:rsidRDefault="009432AD" w:rsidP="009432AD">
            <w:pPr>
              <w:jc w:val="center"/>
              <w:rPr>
                <w:rFonts w:cs="Arial"/>
                <w:sz w:val="24"/>
                <w:szCs w:val="24"/>
                <w:lang w:val="sr-Latn-CS"/>
              </w:rPr>
            </w:pPr>
            <w:r w:rsidRPr="009432AD">
              <w:rPr>
                <w:rFonts w:cs="Arial"/>
                <w:sz w:val="24"/>
                <w:szCs w:val="24"/>
                <w:lang w:val="sr-Latn-CS"/>
              </w:rPr>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432AD" w:rsidRPr="009432AD" w:rsidRDefault="009432AD" w:rsidP="009432AD">
            <w:pPr>
              <w:jc w:val="center"/>
              <w:rPr>
                <w:rFonts w:cs="Arial"/>
                <w:sz w:val="24"/>
                <w:szCs w:val="24"/>
                <w:lang w:val="sr-Latn-CS"/>
              </w:rPr>
            </w:pPr>
            <w:r w:rsidRPr="009432AD">
              <w:rPr>
                <w:rFonts w:cs="Arial"/>
                <w:sz w:val="24"/>
                <w:szCs w:val="24"/>
                <w:lang w:val="sr-Latn-CS"/>
              </w:rPr>
              <w:t>Ангажовани</w:t>
            </w:r>
          </w:p>
          <w:p w:rsidR="009432AD" w:rsidRPr="009432AD" w:rsidRDefault="009432AD" w:rsidP="009432AD">
            <w:pPr>
              <w:jc w:val="center"/>
              <w:rPr>
                <w:rFonts w:cs="Arial"/>
                <w:sz w:val="24"/>
                <w:szCs w:val="24"/>
                <w:lang w:val="sr-Latn-CS"/>
              </w:rPr>
            </w:pPr>
            <w:r w:rsidRPr="009432AD">
              <w:rPr>
                <w:rFonts w:cs="Arial"/>
                <w:sz w:val="24"/>
                <w:szCs w:val="24"/>
                <w:lang w:val="sr-Latn-CS"/>
              </w:rPr>
              <w:t>час</w:t>
            </w:r>
          </w:p>
          <w:p w:rsidR="009432AD" w:rsidRPr="009432AD" w:rsidRDefault="009432AD" w:rsidP="009432AD">
            <w:pPr>
              <w:jc w:val="center"/>
              <w:rPr>
                <w:rFonts w:cs="Arial"/>
                <w:sz w:val="24"/>
                <w:szCs w:val="24"/>
                <w:lang w:val="sr-Latn-CS"/>
              </w:rPr>
            </w:pPr>
            <w:r w:rsidRPr="009432AD">
              <w:rPr>
                <w:rFonts w:cs="Arial"/>
                <w:sz w:val="24"/>
                <w:szCs w:val="24"/>
                <w:lang w:val="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432AD" w:rsidRPr="009432AD" w:rsidRDefault="009432AD" w:rsidP="009432AD">
            <w:pPr>
              <w:jc w:val="center"/>
              <w:rPr>
                <w:rFonts w:cs="Arial"/>
                <w:sz w:val="24"/>
                <w:szCs w:val="24"/>
                <w:lang w:val="sr-Cyrl-CS"/>
              </w:rPr>
            </w:pPr>
            <w:r w:rsidRPr="009432AD">
              <w:rPr>
                <w:rFonts w:cs="Arial"/>
                <w:sz w:val="24"/>
                <w:szCs w:val="24"/>
                <w:lang w:val="sr-Cyrl-CS"/>
              </w:rPr>
              <w:t>По мото-</w:t>
            </w:r>
          </w:p>
          <w:p w:rsidR="009432AD" w:rsidRPr="009432AD" w:rsidRDefault="009432AD" w:rsidP="009432AD">
            <w:pPr>
              <w:jc w:val="center"/>
              <w:rPr>
                <w:rFonts w:cs="Arial"/>
                <w:sz w:val="24"/>
                <w:szCs w:val="24"/>
                <w:lang w:val="sr-Cyrl-CS"/>
              </w:rPr>
            </w:pPr>
            <w:r w:rsidRPr="009432AD">
              <w:rPr>
                <w:rFonts w:cs="Arial"/>
                <w:sz w:val="24"/>
                <w:szCs w:val="24"/>
                <w:lang w:val="sr-Cyrl-CS"/>
              </w:rPr>
              <w:t>часу рада</w:t>
            </w:r>
          </w:p>
        </w:tc>
      </w:tr>
      <w:tr w:rsidR="009432AD" w:rsidRPr="009432AD" w:rsidTr="009432AD">
        <w:trPr>
          <w:trHeight w:val="140"/>
        </w:trPr>
        <w:tc>
          <w:tcPr>
            <w:tcW w:w="645" w:type="dxa"/>
            <w:vMerge w:val="restart"/>
            <w:tcBorders>
              <w:top w:val="nil"/>
              <w:left w:val="single" w:sz="4" w:space="0" w:color="auto"/>
              <w:right w:val="single" w:sz="4" w:space="0" w:color="auto"/>
            </w:tcBorders>
          </w:tcPr>
          <w:p w:rsidR="009432AD" w:rsidRPr="009432AD" w:rsidRDefault="009432AD" w:rsidP="009432AD">
            <w:pPr>
              <w:numPr>
                <w:ilvl w:val="0"/>
                <w:numId w:val="51"/>
              </w:numPr>
              <w:rPr>
                <w:rFonts w:cs="Arial"/>
                <w:sz w:val="24"/>
                <w:szCs w:val="24"/>
                <w:lang w:val="sr-Latn-CS"/>
              </w:rPr>
            </w:pPr>
          </w:p>
        </w:tc>
        <w:tc>
          <w:tcPr>
            <w:tcW w:w="3870" w:type="dxa"/>
            <w:tcBorders>
              <w:top w:val="nil"/>
              <w:left w:val="nil"/>
              <w:bottom w:val="single" w:sz="4" w:space="0" w:color="auto"/>
              <w:right w:val="single" w:sz="4" w:space="0" w:color="auto"/>
            </w:tcBorders>
          </w:tcPr>
          <w:p w:rsidR="009432AD" w:rsidRPr="009432AD" w:rsidRDefault="009432AD" w:rsidP="009432AD">
            <w:pPr>
              <w:rPr>
                <w:rFonts w:cs="Arial"/>
                <w:b/>
                <w:sz w:val="24"/>
                <w:szCs w:val="24"/>
                <w:lang w:val="sr-Cyrl-RS"/>
              </w:rPr>
            </w:pPr>
            <w:r w:rsidRPr="009432AD">
              <w:rPr>
                <w:rFonts w:cs="Arial"/>
                <w:b/>
                <w:sz w:val="24"/>
                <w:szCs w:val="24"/>
                <w:lang w:val="sr-Cyrl-RS"/>
              </w:rPr>
              <w:t>ПУТНИЧКА И ТЕРЕНСКА ВОЗИЛА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lang w:val="sr-Cyrl-RS"/>
              </w:rPr>
            </w:pPr>
          </w:p>
        </w:tc>
        <w:tc>
          <w:tcPr>
            <w:tcW w:w="851" w:type="dxa"/>
            <w:tcBorders>
              <w:top w:val="nil"/>
              <w:left w:val="single" w:sz="4" w:space="0" w:color="auto"/>
              <w:bottom w:val="single" w:sz="4" w:space="0" w:color="auto"/>
              <w:right w:val="single" w:sz="4" w:space="0" w:color="auto"/>
            </w:tcBorders>
          </w:tcPr>
          <w:p w:rsidR="009432AD" w:rsidRPr="009432AD" w:rsidRDefault="009432AD" w:rsidP="009432AD">
            <w:pPr>
              <w:rPr>
                <w:rFonts w:cs="Arial"/>
                <w:sz w:val="24"/>
                <w:szCs w:val="24"/>
                <w:lang w:val="sr-Cyrl-RS"/>
              </w:rPr>
            </w:pPr>
          </w:p>
        </w:tc>
        <w:tc>
          <w:tcPr>
            <w:tcW w:w="1701" w:type="dxa"/>
            <w:tcBorders>
              <w:top w:val="nil"/>
              <w:left w:val="nil"/>
              <w:bottom w:val="single" w:sz="4" w:space="0" w:color="auto"/>
              <w:right w:val="single" w:sz="4" w:space="0" w:color="auto"/>
            </w:tcBorders>
            <w:shd w:val="clear" w:color="auto" w:fill="FFFFFF"/>
          </w:tcPr>
          <w:p w:rsidR="009432AD" w:rsidRPr="009432AD" w:rsidRDefault="009432AD" w:rsidP="009432AD">
            <w:pPr>
              <w:rPr>
                <w:rFonts w:cs="Arial"/>
                <w:sz w:val="24"/>
                <w:szCs w:val="24"/>
              </w:rPr>
            </w:pPr>
          </w:p>
        </w:tc>
        <w:tc>
          <w:tcPr>
            <w:tcW w:w="1417" w:type="dxa"/>
            <w:tcBorders>
              <w:top w:val="nil"/>
              <w:left w:val="nil"/>
              <w:bottom w:val="single" w:sz="4" w:space="0" w:color="auto"/>
              <w:right w:val="single" w:sz="4" w:space="0" w:color="auto"/>
            </w:tcBorders>
            <w:shd w:val="clear" w:color="auto" w:fill="FFFFFF"/>
          </w:tcPr>
          <w:p w:rsidR="009432AD" w:rsidRPr="009432AD" w:rsidRDefault="009432AD" w:rsidP="009432AD">
            <w:pPr>
              <w:rPr>
                <w:rFonts w:cs="Arial"/>
                <w:sz w:val="24"/>
                <w:szCs w:val="24"/>
                <w:lang w:val="sr-Cyrl-CS"/>
              </w:rPr>
            </w:pPr>
          </w:p>
        </w:tc>
      </w:tr>
      <w:tr w:rsidR="009432AD" w:rsidRPr="009432AD" w:rsidTr="009432AD">
        <w:trPr>
          <w:trHeight w:val="17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Latn-C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Путничко возило до 55 kW</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5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 xml:space="preserve">Путничко возило </w:t>
            </w:r>
            <w:r w:rsidRPr="009432AD">
              <w:rPr>
                <w:rFonts w:cs="Arial"/>
                <w:sz w:val="24"/>
                <w:szCs w:val="24"/>
                <w:lang w:val="sr-Cyrl-RS"/>
              </w:rPr>
              <w:t>преко</w:t>
            </w:r>
            <w:r w:rsidRPr="009432AD">
              <w:rPr>
                <w:rFonts w:cs="Arial"/>
                <w:sz w:val="24"/>
                <w:szCs w:val="24"/>
              </w:rPr>
              <w:t xml:space="preserve"> 55</w:t>
            </w:r>
            <w:r w:rsidRPr="009432AD">
              <w:rPr>
                <w:rFonts w:cs="Arial"/>
                <w:sz w:val="24"/>
                <w:szCs w:val="24"/>
                <w:lang w:val="sr-Cyrl-RS"/>
              </w:rPr>
              <w:t>,1</w:t>
            </w:r>
            <w:r w:rsidRPr="009432AD">
              <w:rPr>
                <w:rFonts w:cs="Arial"/>
                <w:sz w:val="24"/>
                <w:szCs w:val="24"/>
              </w:rPr>
              <w:t xml:space="preserve"> kW</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92"/>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Теренск</w:t>
            </w:r>
            <w:r w:rsidRPr="009432AD">
              <w:rPr>
                <w:rFonts w:cs="Arial"/>
                <w:sz w:val="24"/>
                <w:szCs w:val="24"/>
                <w:lang w:val="sr-Cyrl-RS"/>
              </w:rPr>
              <w:t>о возило</w:t>
            </w:r>
            <w:r w:rsidRPr="009432AD">
              <w:rPr>
                <w:rFonts w:cs="Arial"/>
                <w:sz w:val="24"/>
                <w:szCs w:val="24"/>
              </w:rPr>
              <w:t xml:space="preserve"> 4x4 до 2,500 cc</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0"/>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Теренск</w:t>
            </w:r>
            <w:r w:rsidRPr="009432AD">
              <w:rPr>
                <w:rFonts w:cs="Arial"/>
                <w:sz w:val="24"/>
                <w:szCs w:val="24"/>
                <w:lang w:val="sr-Cyrl-RS"/>
              </w:rPr>
              <w:t>о возило</w:t>
            </w:r>
            <w:r w:rsidRPr="009432AD">
              <w:rPr>
                <w:rFonts w:cs="Arial"/>
                <w:sz w:val="24"/>
                <w:szCs w:val="24"/>
              </w:rPr>
              <w:t xml:space="preserve"> 4x4 преко 2,500 cc</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04"/>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b/>
                <w:sz w:val="24"/>
                <w:szCs w:val="24"/>
              </w:rPr>
            </w:pPr>
            <w:r w:rsidRPr="009432AD">
              <w:rPr>
                <w:rFonts w:cs="Arial"/>
                <w:b/>
                <w:sz w:val="24"/>
                <w:szCs w:val="24"/>
              </w:rPr>
              <w:t>АУТОБУСИ И КОМБИ ВОЗИЛА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13"/>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Аутобус до 24 седишта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0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Аутобус преко 24 седишта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B604EC">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38"/>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Комби до 8+1 седишта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4"/>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b/>
                <w:sz w:val="24"/>
                <w:szCs w:val="24"/>
              </w:rPr>
            </w:pPr>
            <w:r w:rsidRPr="009432AD">
              <w:rPr>
                <w:rFonts w:cs="Arial"/>
                <w:b/>
                <w:sz w:val="24"/>
                <w:szCs w:val="24"/>
              </w:rPr>
              <w:t>ВОЗИЛА СА МЕРНО - ИСПИТНИМ СИСТЕМИМА (МЕРНА КОЛА)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13"/>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Мерно возило са трофазним системом</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2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Мерно возило са монофазним системом</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25"/>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Мерна возила са монофазним системом у возилу</w:t>
            </w:r>
            <w:r w:rsidRPr="009432AD">
              <w:rPr>
                <w:rFonts w:cs="Arial"/>
                <w:sz w:val="24"/>
                <w:szCs w:val="24"/>
                <w:lang w:val="sr-Cyrl-RS"/>
              </w:rPr>
              <w:t xml:space="preserve"> </w:t>
            </w:r>
            <w:r w:rsidRPr="009432AD">
              <w:rPr>
                <w:rFonts w:cs="Arial"/>
                <w:sz w:val="24"/>
                <w:szCs w:val="24"/>
              </w:rPr>
              <w:t>4x4</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92"/>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b/>
                <w:sz w:val="24"/>
                <w:szCs w:val="24"/>
              </w:rPr>
            </w:pPr>
            <w:r w:rsidRPr="009432AD">
              <w:rPr>
                <w:rFonts w:cs="Arial"/>
                <w:b/>
                <w:sz w:val="24"/>
                <w:szCs w:val="24"/>
              </w:rPr>
              <w:t>ВОЗИЛА СА ПЛАТФОРМОМ</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2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Возила са платформом дохвата до 14 м</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Возила са платформом дохвата преко 14 м</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4"/>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b/>
                <w:sz w:val="24"/>
                <w:szCs w:val="24"/>
              </w:rPr>
            </w:pPr>
            <w:r w:rsidRPr="009432AD">
              <w:rPr>
                <w:rFonts w:cs="Arial"/>
                <w:b/>
                <w:sz w:val="24"/>
                <w:szCs w:val="24"/>
              </w:rPr>
              <w:t>ТЕРЕТНА ВОЗИЛА - ПУТАРИ</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13"/>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Теретно возило до 1т и 2 седишта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Теретно возило од 1т до 2т до 6+1 седишта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25"/>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Теретно возило преко 2т до 6+1 седишта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0"/>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b/>
                <w:sz w:val="24"/>
                <w:szCs w:val="24"/>
              </w:rPr>
            </w:pPr>
            <w:r w:rsidRPr="009432AD">
              <w:rPr>
                <w:rFonts w:cs="Arial"/>
                <w:b/>
                <w:sz w:val="24"/>
                <w:szCs w:val="24"/>
              </w:rPr>
              <w:t>ТЕРЕТНА ВОЗИЛА И КИПЕРИ</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63"/>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Теретна возила носивости до 3т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92"/>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Теретна возила носивости од 3т до 5т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37"/>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Теретна возила носивости од 5т до 10т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B604EC">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8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Теретна возила носивости преко 10т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8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Кипер носивости до 5т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38"/>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Кипер носивости преко 5т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rPr>
            </w:pPr>
          </w:p>
        </w:tc>
      </w:tr>
      <w:tr w:rsidR="009432AD" w:rsidRPr="009432AD" w:rsidTr="009432AD">
        <w:trPr>
          <w:trHeight w:val="125"/>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lang w:val="sr-Cyrl-RS"/>
              </w:rPr>
            </w:pPr>
            <w:r w:rsidRPr="009432AD">
              <w:rPr>
                <w:rFonts w:cs="Arial"/>
                <w:b/>
                <w:bCs/>
                <w:sz w:val="24"/>
                <w:szCs w:val="24"/>
              </w:rPr>
              <w:t>ТЕРЕТНА ВОЗИЛА СА ДИЗАЛИЦОМ</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92"/>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Теретна возила носивости до 5т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67"/>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Теретна возила носивости од 5 до 10т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5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Теретна возила носивости преко 10т</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92"/>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Трактор са дизалицом</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38"/>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b/>
                <w:sz w:val="24"/>
                <w:szCs w:val="24"/>
              </w:rPr>
            </w:pPr>
            <w:r w:rsidRPr="009432AD">
              <w:rPr>
                <w:rFonts w:cs="Arial"/>
                <w:b/>
                <w:sz w:val="24"/>
                <w:szCs w:val="24"/>
              </w:rPr>
              <w:t>МЕХАНИЗАЦИЈА, АГРЕГАТИ И КОМПРЕСОРИ</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Багер ровокопач</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8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Трактор-гусеничар</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8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Трактор</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88"/>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Виљушкар 3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 xml:space="preserve">Виљушкар </w:t>
            </w:r>
            <w:r w:rsidRPr="009432AD">
              <w:rPr>
                <w:rFonts w:cs="Arial"/>
                <w:sz w:val="24"/>
                <w:szCs w:val="24"/>
                <w:lang w:val="sr-Cyrl-RS"/>
              </w:rPr>
              <w:t>5</w:t>
            </w:r>
            <w:r w:rsidRPr="009432AD">
              <w:rPr>
                <w:rFonts w:cs="Arial"/>
                <w:sz w:val="24"/>
                <w:szCs w:val="24"/>
              </w:rPr>
              <w:t xml:space="preserve">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2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 xml:space="preserve">Виљушкар </w:t>
            </w:r>
            <w:r w:rsidRPr="009432AD">
              <w:rPr>
                <w:rFonts w:cs="Arial"/>
                <w:sz w:val="24"/>
                <w:szCs w:val="24"/>
                <w:lang w:val="sr-Cyrl-RS"/>
              </w:rPr>
              <w:t>8</w:t>
            </w:r>
            <w:r w:rsidRPr="009432AD">
              <w:rPr>
                <w:rFonts w:cs="Arial"/>
                <w:sz w:val="24"/>
                <w:szCs w:val="24"/>
              </w:rPr>
              <w:t xml:space="preserve">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88"/>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Бушилица за хоризонтално бусење</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0"/>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Машина за полагање каблова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92"/>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Агрегат до 10 kVA</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12"/>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Агрегат од 10 до 25 kVA</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Агрегат од 25 до 100 kVA</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92"/>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Агрегат од 100 до 170 kVA</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Агрегат од 170 до 250 kVA</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rPr>
            </w:pPr>
            <w:r w:rsidRPr="009432AD">
              <w:rPr>
                <w:rFonts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Агрегат од 250 до 630 kVA</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92"/>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Компресори</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Машина за сечење асфалта/бетона</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37"/>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Мешалица за бетон 250 l</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80"/>
        </w:trPr>
        <w:tc>
          <w:tcPr>
            <w:tcW w:w="645" w:type="dxa"/>
            <w:vMerge w:val="restart"/>
            <w:tcBorders>
              <w:top w:val="single" w:sz="4" w:space="0" w:color="auto"/>
              <w:left w:val="single" w:sz="4" w:space="0" w:color="auto"/>
              <w:right w:val="single" w:sz="4" w:space="0" w:color="auto"/>
            </w:tcBorders>
          </w:tcPr>
          <w:p w:rsidR="009432AD" w:rsidRPr="009432AD" w:rsidRDefault="009432AD" w:rsidP="009432AD">
            <w:pPr>
              <w:numPr>
                <w:ilvl w:val="0"/>
                <w:numId w:val="51"/>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b/>
                <w:sz w:val="24"/>
                <w:szCs w:val="24"/>
              </w:rPr>
            </w:pPr>
            <w:r w:rsidRPr="009432AD">
              <w:rPr>
                <w:rFonts w:cs="Arial"/>
                <w:b/>
                <w:sz w:val="24"/>
                <w:szCs w:val="24"/>
              </w:rPr>
              <w:t>ПРИКОЛИЦЕ</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0"/>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Приколица једноосовинска до 3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38"/>
        </w:trPr>
        <w:tc>
          <w:tcPr>
            <w:tcW w:w="645" w:type="dxa"/>
            <w:vMerge/>
            <w:tcBorders>
              <w:left w:val="single" w:sz="4" w:space="0" w:color="auto"/>
              <w:right w:val="single" w:sz="4" w:space="0" w:color="auto"/>
            </w:tcBorders>
          </w:tcPr>
          <w:p w:rsidR="009432AD" w:rsidRPr="009432AD" w:rsidRDefault="009432AD" w:rsidP="009432AD">
            <w:pPr>
              <w:numPr>
                <w:ilvl w:val="0"/>
                <w:numId w:val="50"/>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Приколица једноосовинска преко 3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25"/>
        </w:trPr>
        <w:tc>
          <w:tcPr>
            <w:tcW w:w="645" w:type="dxa"/>
            <w:vMerge/>
            <w:tcBorders>
              <w:left w:val="single" w:sz="4" w:space="0" w:color="auto"/>
              <w:right w:val="single" w:sz="4" w:space="0" w:color="auto"/>
            </w:tcBorders>
          </w:tcPr>
          <w:p w:rsidR="009432AD" w:rsidRPr="009432AD" w:rsidRDefault="009432AD" w:rsidP="009432AD">
            <w:pPr>
              <w:numPr>
                <w:ilvl w:val="0"/>
                <w:numId w:val="50"/>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Приколица двоосовинска до 5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80"/>
        </w:trPr>
        <w:tc>
          <w:tcPr>
            <w:tcW w:w="645" w:type="dxa"/>
            <w:vMerge/>
            <w:tcBorders>
              <w:left w:val="single" w:sz="4" w:space="0" w:color="auto"/>
              <w:right w:val="single" w:sz="4" w:space="0" w:color="auto"/>
            </w:tcBorders>
          </w:tcPr>
          <w:p w:rsidR="009432AD" w:rsidRPr="009432AD" w:rsidRDefault="009432AD" w:rsidP="009432AD">
            <w:pPr>
              <w:numPr>
                <w:ilvl w:val="0"/>
                <w:numId w:val="50"/>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Приколица двоосовинска преко 5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05"/>
        </w:trPr>
        <w:tc>
          <w:tcPr>
            <w:tcW w:w="645" w:type="dxa"/>
            <w:vMerge/>
            <w:tcBorders>
              <w:left w:val="single" w:sz="4" w:space="0" w:color="auto"/>
              <w:right w:val="single" w:sz="4" w:space="0" w:color="auto"/>
            </w:tcBorders>
          </w:tcPr>
          <w:p w:rsidR="009432AD" w:rsidRPr="009432AD" w:rsidRDefault="009432AD" w:rsidP="009432AD">
            <w:pPr>
              <w:numPr>
                <w:ilvl w:val="0"/>
                <w:numId w:val="50"/>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Приколица троосовинска до 18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r w:rsidR="009432AD" w:rsidRPr="009432AD" w:rsidTr="009432AD">
        <w:trPr>
          <w:trHeight w:val="125"/>
        </w:trPr>
        <w:tc>
          <w:tcPr>
            <w:tcW w:w="645" w:type="dxa"/>
            <w:vMerge/>
            <w:tcBorders>
              <w:left w:val="single" w:sz="4" w:space="0" w:color="auto"/>
              <w:bottom w:val="single" w:sz="4" w:space="0" w:color="auto"/>
              <w:right w:val="single" w:sz="4" w:space="0" w:color="auto"/>
            </w:tcBorders>
          </w:tcPr>
          <w:p w:rsidR="009432AD" w:rsidRPr="009432AD" w:rsidRDefault="009432AD" w:rsidP="009432AD">
            <w:pPr>
              <w:numPr>
                <w:ilvl w:val="0"/>
                <w:numId w:val="50"/>
              </w:numPr>
              <w:rPr>
                <w:rFonts w:cs="Arial"/>
                <w:sz w:val="24"/>
                <w:szCs w:val="24"/>
                <w:lang w:val="sr-Cyrl-RS"/>
              </w:rPr>
            </w:pPr>
          </w:p>
        </w:tc>
        <w:tc>
          <w:tcPr>
            <w:tcW w:w="3870" w:type="dxa"/>
            <w:tcBorders>
              <w:top w:val="single" w:sz="4" w:space="0" w:color="auto"/>
              <w:left w:val="nil"/>
              <w:bottom w:val="single" w:sz="4" w:space="0" w:color="auto"/>
              <w:right w:val="single" w:sz="4" w:space="0" w:color="auto"/>
            </w:tcBorders>
          </w:tcPr>
          <w:p w:rsidR="009432AD" w:rsidRPr="009432AD" w:rsidRDefault="009432AD" w:rsidP="009432AD">
            <w:pPr>
              <w:rPr>
                <w:rFonts w:cs="Arial"/>
                <w:sz w:val="24"/>
                <w:szCs w:val="24"/>
              </w:rPr>
            </w:pPr>
            <w:r w:rsidRPr="009432AD">
              <w:rPr>
                <w:rFonts w:cs="Arial"/>
                <w:sz w:val="24"/>
                <w:szCs w:val="24"/>
              </w:rPr>
              <w:t>Приколица троосовинска преко 18 t</w:t>
            </w:r>
          </w:p>
        </w:tc>
        <w:tc>
          <w:tcPr>
            <w:tcW w:w="1095" w:type="dxa"/>
            <w:tcBorders>
              <w:top w:val="single" w:sz="4" w:space="0" w:color="auto"/>
              <w:left w:val="nil"/>
              <w:bottom w:val="single" w:sz="4" w:space="0" w:color="auto"/>
              <w:right w:val="single" w:sz="4" w:space="0" w:color="auto"/>
            </w:tcBorders>
          </w:tcPr>
          <w:p w:rsidR="009432AD" w:rsidRPr="009432AD" w:rsidRDefault="009432AD" w:rsidP="009432AD">
            <w:pPr>
              <w:jc w:val="center"/>
              <w:rPr>
                <w:rFonts w:cs="Arial"/>
                <w:sz w:val="24"/>
                <w:szCs w:val="24"/>
                <w:lang w:val="sr-Cyrl-RS"/>
              </w:rPr>
            </w:pPr>
            <w:r w:rsidRPr="009432AD">
              <w:rPr>
                <w:rFonts w:cs="Arial"/>
                <w:sz w:val="24"/>
                <w:szCs w:val="24"/>
                <w:lang w:val="sr-Cyrl-RS"/>
              </w:rPr>
              <w:t>5</w:t>
            </w:r>
          </w:p>
        </w:tc>
        <w:tc>
          <w:tcPr>
            <w:tcW w:w="851" w:type="dxa"/>
            <w:tcBorders>
              <w:top w:val="single" w:sz="4" w:space="0" w:color="auto"/>
              <w:left w:val="single" w:sz="4" w:space="0" w:color="auto"/>
              <w:bottom w:val="single" w:sz="4" w:space="0" w:color="auto"/>
              <w:right w:val="single" w:sz="4" w:space="0" w:color="auto"/>
            </w:tcBorders>
          </w:tcPr>
          <w:p w:rsidR="009432AD" w:rsidRPr="009432AD" w:rsidRDefault="009432AD" w:rsidP="009432AD">
            <w:pPr>
              <w:rPr>
                <w:rFonts w:cs="Arial"/>
                <w:color w:val="FF0000"/>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RS"/>
              </w:rPr>
            </w:pPr>
          </w:p>
        </w:tc>
        <w:tc>
          <w:tcPr>
            <w:tcW w:w="1417" w:type="dxa"/>
            <w:tcBorders>
              <w:top w:val="single" w:sz="4" w:space="0" w:color="auto"/>
              <w:left w:val="nil"/>
              <w:bottom w:val="single" w:sz="4" w:space="0" w:color="auto"/>
              <w:right w:val="single" w:sz="4" w:space="0" w:color="auto"/>
            </w:tcBorders>
            <w:shd w:val="clear" w:color="auto" w:fill="FFFFFF"/>
          </w:tcPr>
          <w:p w:rsidR="009432AD" w:rsidRPr="009432AD" w:rsidRDefault="009432AD" w:rsidP="009432AD">
            <w:pPr>
              <w:rPr>
                <w:rFonts w:cs="Arial"/>
                <w:color w:val="FF0000"/>
                <w:sz w:val="24"/>
                <w:szCs w:val="24"/>
                <w:lang w:val="sr-Cyrl-CS"/>
              </w:rPr>
            </w:pPr>
          </w:p>
        </w:tc>
      </w:tr>
    </w:tbl>
    <w:p w:rsidR="00BD1E68" w:rsidRPr="001A5119" w:rsidRDefault="00BD1E68" w:rsidP="00BD1E68">
      <w:pPr>
        <w:rPr>
          <w:rFonts w:cs="Arial"/>
          <w:sz w:val="24"/>
          <w:szCs w:val="24"/>
          <w:lang w:val="sr-Cyrl-RS"/>
        </w:rPr>
      </w:pPr>
    </w:p>
    <w:p w:rsidR="00BD1E68" w:rsidRPr="006528A6" w:rsidRDefault="00BD1E68" w:rsidP="00BD1E68">
      <w:pPr>
        <w:rPr>
          <w:rFonts w:cs="Arial"/>
          <w:b/>
          <w:i/>
          <w:sz w:val="24"/>
          <w:szCs w:val="24"/>
          <w:lang w:val="sr-Cyrl-RS"/>
        </w:rPr>
      </w:pPr>
      <w:r w:rsidRPr="006528A6">
        <w:rPr>
          <w:rFonts w:cs="Arial"/>
          <w:b/>
          <w:i/>
          <w:sz w:val="24"/>
          <w:szCs w:val="24"/>
          <w:lang w:val="sr-Cyrl-RS"/>
        </w:rPr>
        <w:t>НАПОМЕНА:</w:t>
      </w:r>
    </w:p>
    <w:p w:rsidR="00BD1E68" w:rsidRPr="001A5119" w:rsidRDefault="00BD1E68" w:rsidP="00BD1E68">
      <w:pPr>
        <w:rPr>
          <w:rFonts w:cs="Arial"/>
          <w:sz w:val="24"/>
          <w:szCs w:val="24"/>
          <w:lang w:val="sr-Latn-RS"/>
        </w:rPr>
      </w:pPr>
      <w:r w:rsidRPr="001A5119">
        <w:rPr>
          <w:rFonts w:cs="Arial"/>
          <w:sz w:val="24"/>
          <w:szCs w:val="24"/>
          <w:lang w:val="sr-Cyrl-RS"/>
        </w:rPr>
        <w:t>- У цене услуга није урачуната цена материјала</w:t>
      </w:r>
      <w:r w:rsidRPr="001A5119">
        <w:rPr>
          <w:rFonts w:cs="Arial"/>
          <w:sz w:val="24"/>
          <w:szCs w:val="24"/>
          <w:lang w:val="sr-Latn-RS"/>
        </w:rPr>
        <w:t>;</w:t>
      </w:r>
    </w:p>
    <w:p w:rsidR="00BD1E68" w:rsidRPr="001A5119" w:rsidRDefault="00BD1E68" w:rsidP="00BD1E68">
      <w:pPr>
        <w:rPr>
          <w:rFonts w:cs="Arial"/>
          <w:sz w:val="24"/>
          <w:szCs w:val="24"/>
          <w:lang w:val="sr-Latn-RS"/>
        </w:rPr>
      </w:pPr>
      <w:r w:rsidRPr="001A5119">
        <w:rPr>
          <w:rFonts w:cs="Arial"/>
          <w:sz w:val="24"/>
          <w:szCs w:val="24"/>
          <w:lang w:val="sr-Cyrl-RS"/>
        </w:rPr>
        <w:t>- Услуге демонтаже које нису обухваћене овим ценовником рачунати са 50% од цене монтаже</w:t>
      </w:r>
      <w:r w:rsidRPr="001A5119">
        <w:rPr>
          <w:rFonts w:cs="Arial"/>
          <w:sz w:val="24"/>
          <w:szCs w:val="24"/>
          <w:lang w:val="sr-Latn-RS"/>
        </w:rPr>
        <w:t>.</w:t>
      </w:r>
    </w:p>
    <w:p w:rsidR="00BD1E68" w:rsidRPr="001A5119" w:rsidRDefault="00BD1E68" w:rsidP="00BD1E68">
      <w:pPr>
        <w:rPr>
          <w:rFonts w:cs="Arial"/>
          <w:sz w:val="24"/>
          <w:szCs w:val="24"/>
          <w:lang w:val="sr-Latn-RS"/>
        </w:rPr>
      </w:pPr>
    </w:p>
    <w:p w:rsidR="00BD1E68" w:rsidRPr="001A5119" w:rsidRDefault="00BD1E68" w:rsidP="00BD1E68">
      <w:pPr>
        <w:rPr>
          <w:rFonts w:cs="Arial"/>
          <w:sz w:val="24"/>
          <w:szCs w:val="24"/>
          <w:lang w:val="sr-Cyrl-RS"/>
        </w:rPr>
      </w:pPr>
      <w:r w:rsidRPr="001A5119">
        <w:rPr>
          <w:rFonts w:cs="Arial"/>
          <w:sz w:val="24"/>
          <w:szCs w:val="24"/>
          <w:lang w:val="sr-Cyrl-RS"/>
        </w:rPr>
        <w:t>У цену употребе транспортних средстава и механизације урачунато је и учешће извршиоца</w:t>
      </w:r>
    </w:p>
    <w:p w:rsidR="00BD1E68" w:rsidRPr="001A5119" w:rsidRDefault="00BD1E68" w:rsidP="00BD1E68">
      <w:pPr>
        <w:rPr>
          <w:rFonts w:cs="Arial"/>
          <w:sz w:val="24"/>
          <w:szCs w:val="24"/>
          <w:lang w:val="sr-Cyrl-RS"/>
        </w:rPr>
      </w:pPr>
      <w:r w:rsidRPr="001A5119">
        <w:rPr>
          <w:rFonts w:cs="Arial"/>
          <w:sz w:val="24"/>
          <w:szCs w:val="24"/>
          <w:lang w:val="sr-Latn-RS"/>
        </w:rPr>
        <w:t xml:space="preserve"> </w:t>
      </w:r>
      <w:r w:rsidRPr="001A5119">
        <w:rPr>
          <w:rFonts w:cs="Arial"/>
          <w:sz w:val="24"/>
          <w:szCs w:val="24"/>
          <w:lang w:val="sr-Cyrl-RS"/>
        </w:rPr>
        <w:t>Цена транспортних средстава и механизације рачуната је по три основа, и то:</w:t>
      </w:r>
    </w:p>
    <w:p w:rsidR="00BD1E68" w:rsidRPr="001A5119" w:rsidRDefault="00BD1E68" w:rsidP="00BD1E68">
      <w:pPr>
        <w:rPr>
          <w:rFonts w:cs="Arial"/>
          <w:sz w:val="24"/>
          <w:szCs w:val="24"/>
          <w:lang w:val="sr-Cyrl-RS"/>
        </w:rPr>
      </w:pPr>
      <w:r w:rsidRPr="001A5119">
        <w:rPr>
          <w:rFonts w:cs="Arial"/>
          <w:sz w:val="24"/>
          <w:szCs w:val="24"/>
          <w:lang w:val="sr-Cyrl-RS"/>
        </w:rPr>
        <w:lastRenderedPageBreak/>
        <w:t>- Цена по пређеном километру;</w:t>
      </w:r>
    </w:p>
    <w:p w:rsidR="00BD1E68" w:rsidRPr="001A5119" w:rsidRDefault="00BD1E68" w:rsidP="00BD1E68">
      <w:pPr>
        <w:rPr>
          <w:rFonts w:cs="Arial"/>
          <w:sz w:val="24"/>
          <w:szCs w:val="24"/>
          <w:lang w:val="sr-Cyrl-RS"/>
        </w:rPr>
      </w:pPr>
      <w:r w:rsidRPr="001A5119">
        <w:rPr>
          <w:rFonts w:cs="Arial"/>
          <w:sz w:val="24"/>
          <w:szCs w:val="24"/>
          <w:lang w:val="sr-Cyrl-RS"/>
        </w:rPr>
        <w:t>- Цена по ангажованом часу (трошак амортизације - време проведено од изласка из погона</w:t>
      </w:r>
    </w:p>
    <w:p w:rsidR="00BD1E68" w:rsidRPr="001A5119" w:rsidRDefault="00BD1E68" w:rsidP="00BD1E68">
      <w:pPr>
        <w:rPr>
          <w:rFonts w:cs="Arial"/>
          <w:sz w:val="24"/>
          <w:szCs w:val="24"/>
          <w:lang w:val="sr-Latn-RS"/>
        </w:rPr>
      </w:pPr>
      <w:r w:rsidRPr="001A5119">
        <w:rPr>
          <w:rFonts w:cs="Arial"/>
          <w:sz w:val="24"/>
          <w:szCs w:val="24"/>
          <w:lang w:val="sr-Cyrl-RS"/>
        </w:rPr>
        <w:t>до повратка у погон)</w:t>
      </w:r>
      <w:r w:rsidRPr="001A5119">
        <w:rPr>
          <w:rFonts w:cs="Arial"/>
          <w:sz w:val="24"/>
          <w:szCs w:val="24"/>
          <w:lang w:val="sr-Latn-RS"/>
        </w:rPr>
        <w:t>;</w:t>
      </w:r>
    </w:p>
    <w:p w:rsidR="006852F2" w:rsidRDefault="00BD1E68" w:rsidP="00BD1E68">
      <w:pPr>
        <w:rPr>
          <w:rFonts w:cs="Arial"/>
          <w:sz w:val="24"/>
          <w:szCs w:val="24"/>
          <w:lang w:val="sr-Cyrl-RS"/>
        </w:rPr>
      </w:pPr>
      <w:r w:rsidRPr="001A5119">
        <w:rPr>
          <w:rFonts w:cs="Arial"/>
          <w:sz w:val="24"/>
          <w:szCs w:val="24"/>
          <w:lang w:val="sr-Cyrl-RS"/>
        </w:rPr>
        <w:t>- Цена по мото-часу рада (потрошња горива механизације по часу рада).</w:t>
      </w:r>
    </w:p>
    <w:p w:rsidR="008D0551" w:rsidRPr="008D0551" w:rsidRDefault="008D0551" w:rsidP="00BD1E68">
      <w:pPr>
        <w:rPr>
          <w:rFonts w:cs="Arial"/>
          <w:sz w:val="24"/>
          <w:szCs w:val="24"/>
          <w:lang w:val="sr-Cyrl-RS"/>
        </w:rPr>
      </w:pPr>
    </w:p>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lastRenderedPageBreak/>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4D0EB5" w:rsidRPr="001A5119" w:rsidRDefault="00FC1A4E" w:rsidP="009959B4">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6503F1" w:rsidRPr="001A5119" w:rsidRDefault="006503F1" w:rsidP="009959B4">
      <w:pPr>
        <w:spacing w:before="0"/>
        <w:rPr>
          <w:rFonts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15" w:name="_Toc441651542"/>
      <w:bookmarkStart w:id="16" w:name="_Toc442559880"/>
      <w:bookmarkStart w:id="17"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15"/>
      <w:bookmarkEnd w:id="16"/>
      <w:r w:rsidR="004D0EB5" w:rsidRPr="001A5119">
        <w:rPr>
          <w:rFonts w:ascii="Arial" w:hAnsi="Arial" w:cs="Arial"/>
          <w:b/>
          <w:sz w:val="24"/>
          <w:szCs w:val="24"/>
          <w:lang w:eastAsia="ar-SA"/>
        </w:rPr>
        <w:t>извођења радова</w:t>
      </w:r>
      <w:bookmarkEnd w:id="17"/>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sidR="00E436A4">
        <w:rPr>
          <w:rFonts w:cs="Arial"/>
          <w:sz w:val="24"/>
          <w:szCs w:val="24"/>
          <w:lang w:val="sr-Cyrl-RS" w:eastAsia="ar-SA"/>
        </w:rPr>
        <w:t xml:space="preserve"> је конзумно подручје</w:t>
      </w:r>
      <w:r>
        <w:rPr>
          <w:rFonts w:cs="Arial"/>
          <w:sz w:val="24"/>
          <w:szCs w:val="24"/>
          <w:lang w:val="sr-Cyrl-RS" w:eastAsia="ar-SA"/>
        </w:rPr>
        <w:t xml:space="preserve"> </w:t>
      </w:r>
      <w:r w:rsidR="00E436A4">
        <w:rPr>
          <w:rFonts w:cs="Arial"/>
          <w:sz w:val="24"/>
          <w:szCs w:val="24"/>
          <w:lang w:val="sr-Cyrl-RS" w:eastAsia="ar-SA"/>
        </w:rPr>
        <w:t>Београд</w:t>
      </w:r>
      <w:r>
        <w:rPr>
          <w:rFonts w:cs="Arial"/>
          <w:sz w:val="24"/>
          <w:szCs w:val="24"/>
          <w:lang w:val="sr-Cyrl-RS" w:eastAsia="ar-SA"/>
        </w:rPr>
        <w:t>.</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18" w:name="_Toc442793263"/>
      <w:r w:rsidRPr="001A5119">
        <w:rPr>
          <w:rFonts w:cs="Arial"/>
          <w:b/>
          <w:sz w:val="24"/>
          <w:szCs w:val="24"/>
          <w:lang w:val="sr-Cyrl-CS" w:eastAsia="ar-SA"/>
        </w:rPr>
        <w:t>Гарантни рок</w:t>
      </w:r>
      <w:bookmarkEnd w:id="18"/>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19"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lastRenderedPageBreak/>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lastRenderedPageBreak/>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lastRenderedPageBreak/>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62541C" w:rsidRPr="001A5119" w:rsidRDefault="0062541C" w:rsidP="000E0118">
            <w:pPr>
              <w:autoSpaceDE w:val="0"/>
              <w:autoSpaceDN w:val="0"/>
              <w:adjustRightInd w:val="0"/>
              <w:spacing w:before="0"/>
              <w:rPr>
                <w:rFonts w:cs="Arial"/>
                <w:sz w:val="24"/>
                <w:szCs w:val="24"/>
                <w:lang w:val="sr-Cyrl-RS"/>
              </w:rPr>
            </w:pPr>
          </w:p>
          <w:p w:rsidR="0062541C" w:rsidRPr="0062541C" w:rsidRDefault="0055775C" w:rsidP="0062541C">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ревизија и ремонт </w:t>
            </w:r>
            <w:r w:rsidR="000A061C" w:rsidRPr="006F5695">
              <w:rPr>
                <w:rFonts w:ascii="Arial" w:eastAsia="Times New Roman" w:hAnsi="Arial" w:cs="Arial"/>
                <w:sz w:val="24"/>
                <w:szCs w:val="24"/>
                <w:lang w:val="sr-Cyrl-CS"/>
              </w:rPr>
              <w:t xml:space="preserve">на </w:t>
            </w:r>
            <w:r w:rsidRPr="006F5695">
              <w:rPr>
                <w:rFonts w:ascii="Arial" w:eastAsia="Times New Roman" w:hAnsi="Arial" w:cs="Arial"/>
                <w:sz w:val="24"/>
                <w:szCs w:val="24"/>
                <w:lang w:val="sr-Cyrl-CS"/>
              </w:rPr>
              <w:t xml:space="preserve"> 20/10 и 1 кВ </w:t>
            </w:r>
            <w:r w:rsidR="000A061C" w:rsidRPr="006F5695">
              <w:rPr>
                <w:rFonts w:ascii="Arial" w:eastAsia="Times New Roman" w:hAnsi="Arial" w:cs="Arial"/>
                <w:sz w:val="24"/>
                <w:szCs w:val="24"/>
                <w:lang w:val="sr-Cyrl-CS"/>
              </w:rPr>
              <w:t xml:space="preserve">у минималној вредности од </w:t>
            </w:r>
            <w:r w:rsidRPr="006F5695">
              <w:rPr>
                <w:rFonts w:ascii="Arial" w:eastAsia="Times New Roman" w:hAnsi="Arial" w:cs="Arial"/>
                <w:sz w:val="24"/>
                <w:szCs w:val="24"/>
                <w:lang w:val="sr-Cyrl-CS"/>
              </w:rPr>
              <w:t>550</w:t>
            </w:r>
            <w:r w:rsidR="00F0293A" w:rsidRPr="006F5695">
              <w:rPr>
                <w:rFonts w:ascii="Arial" w:eastAsia="Times New Roman" w:hAnsi="Arial" w:cs="Arial"/>
                <w:sz w:val="24"/>
                <w:szCs w:val="24"/>
                <w:lang w:val="sr-Cyrl-CS"/>
              </w:rPr>
              <w:t xml:space="preserve">.000.000 </w:t>
            </w:r>
            <w:r w:rsidR="000A061C"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петстотинапед</w:t>
            </w:r>
            <w:r w:rsidR="0062541C">
              <w:rPr>
                <w:rFonts w:ascii="Arial" w:eastAsia="Times New Roman" w:hAnsi="Arial" w:cs="Arial"/>
                <w:sz w:val="24"/>
                <w:szCs w:val="24"/>
                <w:lang w:val="sr-Cyrl-CS"/>
              </w:rPr>
              <w:t xml:space="preserve">есетмилиона) динара кумулативно од чега на ремонтима и ревизијама </w:t>
            </w:r>
            <w:r w:rsidR="0062541C" w:rsidRPr="0062541C">
              <w:rPr>
                <w:rFonts w:ascii="Arial" w:eastAsia="Times New Roman" w:hAnsi="Arial" w:cs="Arial"/>
                <w:sz w:val="24"/>
                <w:szCs w:val="24"/>
                <w:lang w:val="sr-Cyrl-CS"/>
              </w:rPr>
              <w:t>трансформатора 1 и 10(20) кВ у вредности не мањој од 50.000.000 (словима: педесетмилиона) динара кумулативно;</w:t>
            </w:r>
          </w:p>
          <w:p w:rsidR="000A061C" w:rsidRPr="006F5695" w:rsidRDefault="000A061C" w:rsidP="0062541C">
            <w:pPr>
              <w:pStyle w:val="ListParagraph"/>
              <w:autoSpaceDE w:val="0"/>
              <w:autoSpaceDN w:val="0"/>
              <w:adjustRightInd w:val="0"/>
              <w:spacing w:before="0"/>
              <w:rPr>
                <w:rFonts w:ascii="Arial" w:eastAsia="Times New Roman" w:hAnsi="Arial" w:cs="Arial"/>
                <w:sz w:val="24"/>
                <w:szCs w:val="24"/>
                <w:lang w:val="sr-Cyrl-CS"/>
              </w:rPr>
            </w:pPr>
          </w:p>
          <w:p w:rsidR="00026C38" w:rsidRPr="006F5695" w:rsidRDefault="0055775C" w:rsidP="000D73D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интервентно одржавање 20/10 и 1 кВ у у минималној вредности 430.000.000 </w:t>
            </w:r>
            <w:r w:rsidR="00F0293A"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четиристотинетридесетмилиона</w:t>
            </w:r>
            <w:r w:rsidR="0062541C">
              <w:rPr>
                <w:rFonts w:ascii="Arial" w:eastAsia="Times New Roman" w:hAnsi="Arial" w:cs="Arial"/>
                <w:sz w:val="24"/>
                <w:szCs w:val="24"/>
                <w:lang w:val="sr-Cyrl-CS"/>
              </w:rPr>
              <w:t>) динара кумулативно</w:t>
            </w:r>
            <w:r w:rsidR="006F5695">
              <w:rPr>
                <w:rFonts w:ascii="Arial" w:eastAsia="Times New Roman" w:hAnsi="Arial" w:cs="Arial"/>
                <w:sz w:val="24"/>
                <w:szCs w:val="24"/>
                <w:lang w:val="sr-Cyrl-CS"/>
              </w:rPr>
              <w:t>;</w:t>
            </w:r>
          </w:p>
          <w:p w:rsidR="00F0293A" w:rsidRPr="001A5119" w:rsidRDefault="00F0293A" w:rsidP="001A3616">
            <w:pPr>
              <w:pStyle w:val="ListParagraph"/>
              <w:autoSpaceDE w:val="0"/>
              <w:autoSpaceDN w:val="0"/>
              <w:adjustRightInd w:val="0"/>
              <w:spacing w:before="0" w:after="0" w:line="240" w:lineRule="auto"/>
              <w:ind w:left="-108"/>
              <w:contextualSpacing w:val="0"/>
              <w:rPr>
                <w:rFonts w:ascii="Arial" w:hAnsi="Arial" w:cs="Arial"/>
                <w:sz w:val="24"/>
                <w:szCs w:val="24"/>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 xml:space="preserve">ности </w:t>
            </w:r>
            <w:r w:rsidRPr="006F5695">
              <w:rPr>
                <w:rFonts w:cs="Arial"/>
                <w:sz w:val="24"/>
                <w:szCs w:val="24"/>
                <w:lang w:val="sr-Cyrl-RS"/>
              </w:rPr>
              <w:lastRenderedPageBreak/>
              <w:t>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lastRenderedPageBreak/>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w:t>
            </w:r>
            <w:r w:rsidRPr="001A5119">
              <w:rPr>
                <w:rFonts w:cs="Arial"/>
                <w:sz w:val="24"/>
                <w:szCs w:val="24"/>
              </w:rPr>
              <w:lastRenderedPageBreak/>
              <w:t xml:space="preserve">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lastRenderedPageBreak/>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lastRenderedPageBreak/>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A5119">
        <w:rPr>
          <w:rFonts w:cs="Arial"/>
          <w:sz w:val="24"/>
          <w:szCs w:val="24"/>
        </w:rPr>
        <w:t xml:space="preserve">5. </w:t>
      </w:r>
      <w:r w:rsidR="00322313" w:rsidRPr="001A5119">
        <w:rPr>
          <w:rFonts w:cs="Arial"/>
          <w:sz w:val="24"/>
          <w:szCs w:val="24"/>
        </w:rPr>
        <w:t xml:space="preserve">КРИТЕРИЈУМ ЗА </w:t>
      </w:r>
      <w:bookmarkEnd w:id="188"/>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194" w:name="_Toc441651548"/>
      <w:bookmarkStart w:id="195" w:name="_Toc442559886"/>
    </w:p>
    <w:p w:rsidR="006F1B4D" w:rsidRPr="001A5119" w:rsidRDefault="00874F5B" w:rsidP="00463F5D">
      <w:pPr>
        <w:pStyle w:val="Heading1"/>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194"/>
      <w:bookmarkEnd w:id="195"/>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A5119">
        <w:rPr>
          <w:rFonts w:cs="Arial"/>
          <w:sz w:val="24"/>
          <w:szCs w:val="24"/>
        </w:rPr>
        <w:t>6.</w:t>
      </w:r>
      <w:r w:rsidR="008D2B23" w:rsidRPr="001A5119">
        <w:rPr>
          <w:rFonts w:cs="Arial"/>
          <w:sz w:val="24"/>
          <w:szCs w:val="24"/>
        </w:rPr>
        <w:t>УПУТСТВО ПОНУЂАЧИМА КАКО ДА САЧИНЕ ПОНУДУ</w:t>
      </w:r>
      <w:bookmarkEnd w:id="20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3" w:name="_Toc441651577"/>
      <w:bookmarkStart w:id="204" w:name="_Toc442559888"/>
      <w:r w:rsidRPr="001A5119">
        <w:rPr>
          <w:rFonts w:cs="Arial"/>
          <w:sz w:val="24"/>
          <w:szCs w:val="24"/>
        </w:rPr>
        <w:t>Језик на којем понуда мора бити састављена</w:t>
      </w:r>
      <w:bookmarkEnd w:id="203"/>
      <w:bookmarkEnd w:id="204"/>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05" w:name="_Toc441651578"/>
      <w:bookmarkStart w:id="206"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05"/>
      <w:bookmarkEnd w:id="206"/>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lastRenderedPageBreak/>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456CB6" w:rsidRPr="001A5119">
        <w:rPr>
          <w:rFonts w:cs="Arial"/>
          <w:sz w:val="24"/>
          <w:szCs w:val="24"/>
          <w:lang w:val="ru-RU"/>
        </w:rPr>
        <w:t xml:space="preserve"> –</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E436A4">
        <w:rPr>
          <w:rFonts w:cs="Arial"/>
          <w:sz w:val="24"/>
          <w:szCs w:val="24"/>
          <w:lang w:val="ru-RU"/>
        </w:rPr>
        <w:t>16</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7" w:name="_Toc441651579"/>
      <w:bookmarkStart w:id="208" w:name="_Toc442559890"/>
      <w:r w:rsidRPr="001A5119">
        <w:rPr>
          <w:rFonts w:cs="Arial"/>
          <w:sz w:val="24"/>
          <w:szCs w:val="24"/>
        </w:rPr>
        <w:t>Обавезна садржина понуде</w:t>
      </w:r>
      <w:bookmarkEnd w:id="207"/>
      <w:bookmarkEnd w:id="208"/>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lastRenderedPageBreak/>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09" w:name="_Toc441651580"/>
      <w:bookmarkStart w:id="210" w:name="_Toc442559891"/>
      <w:r w:rsidRPr="001A5119">
        <w:rPr>
          <w:rFonts w:cs="Arial"/>
          <w:sz w:val="24"/>
          <w:szCs w:val="24"/>
        </w:rPr>
        <w:t>Подношење и</w:t>
      </w:r>
      <w:r w:rsidR="008D2B23" w:rsidRPr="001A5119">
        <w:rPr>
          <w:rFonts w:cs="Arial"/>
          <w:sz w:val="24"/>
          <w:szCs w:val="24"/>
        </w:rPr>
        <w:t xml:space="preserve"> отварање понуда</w:t>
      </w:r>
      <w:bookmarkEnd w:id="209"/>
      <w:bookmarkEnd w:id="210"/>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81"/>
      <w:bookmarkStart w:id="212" w:name="_Toc442559892"/>
      <w:r w:rsidRPr="001A5119">
        <w:rPr>
          <w:rFonts w:cs="Arial"/>
          <w:sz w:val="24"/>
          <w:szCs w:val="24"/>
        </w:rPr>
        <w:t>Начин подношења 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82"/>
      <w:bookmarkStart w:id="214" w:name="_Toc442559893"/>
      <w:r w:rsidRPr="001A5119">
        <w:rPr>
          <w:rFonts w:cs="Arial"/>
          <w:sz w:val="24"/>
          <w:szCs w:val="24"/>
        </w:rPr>
        <w:t>Измена, допуна и опозив понуде</w:t>
      </w:r>
      <w:bookmarkEnd w:id="213"/>
      <w:bookmarkEnd w:id="21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B95C21" w:rsidRPr="001A5119">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E436A4">
        <w:rPr>
          <w:rFonts w:cs="Arial"/>
          <w:sz w:val="24"/>
          <w:szCs w:val="24"/>
          <w:lang w:val="ru-RU"/>
        </w:rPr>
        <w:t>16</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E436A4">
        <w:rPr>
          <w:rFonts w:cs="Arial"/>
          <w:sz w:val="24"/>
          <w:szCs w:val="24"/>
          <w:lang w:val="ru-RU"/>
        </w:rPr>
        <w:t>16</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5" w:name="_Toc441651583"/>
      <w:bookmarkStart w:id="216" w:name="_Toc442559894"/>
      <w:r w:rsidRPr="001A5119">
        <w:rPr>
          <w:rFonts w:cs="Arial"/>
          <w:sz w:val="24"/>
          <w:szCs w:val="24"/>
          <w:lang w:val="ru-RU"/>
        </w:rPr>
        <w:t>П</w:t>
      </w:r>
      <w:r w:rsidRPr="001A5119">
        <w:rPr>
          <w:rFonts w:cs="Arial"/>
          <w:sz w:val="24"/>
          <w:szCs w:val="24"/>
        </w:rPr>
        <w:t>артије</w:t>
      </w:r>
      <w:bookmarkEnd w:id="215"/>
      <w:bookmarkEnd w:id="216"/>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4"/>
      <w:bookmarkStart w:id="218" w:name="_Toc442559895"/>
      <w:r w:rsidRPr="001A5119">
        <w:rPr>
          <w:rFonts w:cs="Arial"/>
          <w:sz w:val="24"/>
          <w:szCs w:val="24"/>
        </w:rPr>
        <w:t>Понуда са варијантама</w:t>
      </w:r>
      <w:bookmarkEnd w:id="217"/>
      <w:bookmarkEnd w:id="218"/>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5"/>
      <w:bookmarkStart w:id="220" w:name="_Toc442559896"/>
      <w:r w:rsidRPr="001A5119">
        <w:rPr>
          <w:rFonts w:cs="Arial"/>
          <w:sz w:val="24"/>
          <w:szCs w:val="24"/>
        </w:rPr>
        <w:t>Подношење понуде са подизвођачима</w:t>
      </w:r>
      <w:bookmarkEnd w:id="219"/>
      <w:bookmarkEnd w:id="220"/>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lastRenderedPageBreak/>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6"/>
      <w:bookmarkStart w:id="222" w:name="_Toc442559897"/>
      <w:r w:rsidRPr="001A5119">
        <w:rPr>
          <w:rFonts w:cs="Arial"/>
          <w:sz w:val="24"/>
          <w:szCs w:val="24"/>
        </w:rPr>
        <w:t>Подношење заједничке понуде</w:t>
      </w:r>
      <w:bookmarkEnd w:id="221"/>
      <w:bookmarkEnd w:id="222"/>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lastRenderedPageBreak/>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7"/>
      <w:bookmarkStart w:id="224" w:name="_Toc442559898"/>
      <w:r w:rsidRPr="001A5119">
        <w:rPr>
          <w:rFonts w:cs="Arial"/>
          <w:sz w:val="24"/>
          <w:szCs w:val="24"/>
        </w:rPr>
        <w:t>Понуђена цена</w:t>
      </w:r>
      <w:bookmarkEnd w:id="223"/>
      <w:bookmarkEnd w:id="224"/>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8D0551" w:rsidRDefault="00694EB7" w:rsidP="00176FE0">
      <w:pPr>
        <w:pStyle w:val="KDParagraf"/>
        <w:spacing w:before="0"/>
        <w:rPr>
          <w:rFonts w:eastAsia="Calibri" w:cs="Arial"/>
          <w:sz w:val="24"/>
          <w:szCs w:val="24"/>
        </w:rPr>
      </w:pPr>
      <w:r w:rsidRPr="001A5119">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2E2F11" w:rsidRPr="005F6394" w:rsidRDefault="002E2F11" w:rsidP="002E2F11">
      <w:pPr>
        <w:pStyle w:val="KDParagraf"/>
        <w:spacing w:before="0"/>
        <w:rPr>
          <w:rFonts w:cs="Arial"/>
          <w:color w:val="00B0F0"/>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E436A4">
        <w:rPr>
          <w:rFonts w:cs="Arial"/>
          <w:sz w:val="24"/>
          <w:szCs w:val="24"/>
        </w:rPr>
        <w:t>О</w:t>
      </w:r>
      <w:r w:rsidR="00B94E0C" w:rsidRPr="001A5119">
        <w:rPr>
          <w:rFonts w:cs="Arial"/>
          <w:sz w:val="24"/>
          <w:szCs w:val="24"/>
        </w:rPr>
        <w:t>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lastRenderedPageBreak/>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25" w:name="_Toc441651588"/>
      <w:bookmarkStart w:id="226"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FC1A4E" w:rsidRPr="001A5119" w:rsidRDefault="00FC1A4E" w:rsidP="00FC1A4E">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D57F2E" w:rsidRPr="001A5119" w:rsidRDefault="00D57F2E"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6C6FDF" w:rsidP="00FF351A">
      <w:pPr>
        <w:pStyle w:val="Heading1"/>
        <w:numPr>
          <w:ilvl w:val="1"/>
          <w:numId w:val="21"/>
        </w:numPr>
        <w:rPr>
          <w:rFonts w:cs="Arial"/>
          <w:sz w:val="24"/>
          <w:szCs w:val="24"/>
          <w:lang w:val="en-US"/>
        </w:rPr>
      </w:pPr>
      <w:r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25"/>
      <w:bookmarkEnd w:id="226"/>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lastRenderedPageBreak/>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E436A4">
        <w:rPr>
          <w:rFonts w:eastAsia="Calibri" w:cs="Arial"/>
          <w:sz w:val="24"/>
          <w:szCs w:val="24"/>
          <w:lang w:val="sr-Cyrl-CS"/>
        </w:rPr>
        <w:t xml:space="preserve"> </w:t>
      </w:r>
      <w:r w:rsidR="00E436A4">
        <w:rPr>
          <w:rFonts w:eastAsia="Calibri" w:cs="Arial"/>
          <w:sz w:val="24"/>
          <w:szCs w:val="24"/>
          <w:lang w:val="sr-Cyrl-RS"/>
        </w:rPr>
        <w:t>на текућ</w:t>
      </w:r>
      <w:r w:rsidR="00FD4F85" w:rsidRPr="00FD4F85">
        <w:rPr>
          <w:rFonts w:eastAsia="Calibri" w:cs="Arial"/>
          <w:sz w:val="24"/>
          <w:szCs w:val="24"/>
          <w:lang w:val="sr-Cyrl-RS"/>
        </w:rPr>
        <w:t xml:space="preserve">и рачун Извођача број  </w:t>
      </w:r>
      <w:r w:rsidR="00FD4F85">
        <w:rPr>
          <w:rFonts w:eastAsia="Calibri" w:cs="Arial"/>
          <w:sz w:val="24"/>
          <w:szCs w:val="24"/>
          <w:lang w:val="sr-Cyrl-RS"/>
        </w:rPr>
        <w:t>___________            код</w:t>
      </w:r>
      <w:r w:rsidR="00E436A4">
        <w:rPr>
          <w:rFonts w:eastAsia="Calibri" w:cs="Arial"/>
          <w:sz w:val="24"/>
          <w:szCs w:val="24"/>
          <w:lang w:val="sr-Cyrl-RS"/>
        </w:rPr>
        <w:t xml:space="preserve"> </w:t>
      </w:r>
      <w:r w:rsidR="00FD4F85">
        <w:rPr>
          <w:rFonts w:eastAsia="Calibri" w:cs="Arial"/>
          <w:sz w:val="24"/>
          <w:szCs w:val="24"/>
          <w:lang w:val="sr-Cyrl-RS"/>
        </w:rPr>
        <w:t>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lastRenderedPageBreak/>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27" w:name="_Toc441651589"/>
      <w:bookmarkStart w:id="228" w:name="_Toc442559900"/>
      <w:r w:rsidRPr="001A5119">
        <w:rPr>
          <w:rFonts w:cs="Arial"/>
          <w:sz w:val="24"/>
          <w:szCs w:val="24"/>
        </w:rPr>
        <w:t>Рок важења понуде</w:t>
      </w:r>
      <w:bookmarkEnd w:id="227"/>
      <w:bookmarkEnd w:id="228"/>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29" w:name="_Toc441651593"/>
      <w:bookmarkStart w:id="230" w:name="_Toc442559904"/>
      <w:r w:rsidRPr="001A5119">
        <w:rPr>
          <w:rFonts w:cs="Arial"/>
          <w:sz w:val="24"/>
          <w:szCs w:val="24"/>
        </w:rPr>
        <w:t>Средства финансијског обезбеђења</w:t>
      </w:r>
      <w:bookmarkEnd w:id="229"/>
      <w:bookmarkEnd w:id="230"/>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1" w:name="_Toc441651594"/>
      <w:bookmarkStart w:id="232"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1"/>
      <w:bookmarkEnd w:id="232"/>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lastRenderedPageBreak/>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266A0F" w:rsidRPr="00266A0F" w:rsidRDefault="00266A0F" w:rsidP="00266A0F">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FB5A53" w:rsidRPr="001A5119" w:rsidRDefault="00FB5A53" w:rsidP="00FB5A53">
      <w:pPr>
        <w:rPr>
          <w:rFonts w:eastAsia="TimesNewRomanPSMT" w:cs="Arial"/>
          <w:sz w:val="24"/>
          <w:szCs w:val="24"/>
        </w:rPr>
      </w:pPr>
    </w:p>
    <w:p w:rsidR="00FB5A53"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lastRenderedPageBreak/>
        <w:t>Београд</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B95C21" w:rsidRPr="001A5119">
        <w:rPr>
          <w:rFonts w:eastAsia="TimesNewRomanPSMT" w:cs="Arial"/>
          <w:sz w:val="24"/>
          <w:szCs w:val="24"/>
          <w:lang w:val="ru-RU"/>
        </w:rPr>
        <w:t>1</w:t>
      </w:r>
      <w:r w:rsidR="00E436A4">
        <w:rPr>
          <w:rFonts w:eastAsia="TimesNewRomanPSMT" w:cs="Arial"/>
          <w:sz w:val="24"/>
          <w:szCs w:val="24"/>
          <w:lang w:val="ru-RU"/>
        </w:rPr>
        <w:t>6</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3" w:name="_Toc441651598"/>
      <w:bookmarkStart w:id="234"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3"/>
      <w:bookmarkEnd w:id="234"/>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lastRenderedPageBreak/>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E436A4">
        <w:rPr>
          <w:rFonts w:cs="Arial"/>
          <w:b/>
          <w:sz w:val="24"/>
          <w:szCs w:val="24"/>
          <w:lang w:val="sr-Cyrl-RS"/>
        </w:rPr>
        <w:t>16</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E436A4">
        <w:rPr>
          <w:rFonts w:cs="Arial"/>
          <w:b/>
          <w:sz w:val="24"/>
          <w:szCs w:val="24"/>
          <w:lang w:val="sr-Cyrl-RS"/>
        </w:rPr>
        <w:t>16</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602"/>
      <w:bookmarkStart w:id="236" w:name="_Toc442559913"/>
      <w:r w:rsidRPr="001A5119">
        <w:rPr>
          <w:rFonts w:cs="Arial"/>
          <w:sz w:val="24"/>
          <w:szCs w:val="24"/>
        </w:rPr>
        <w:t>Додатне информације и објашњења</w:t>
      </w:r>
      <w:bookmarkEnd w:id="235"/>
      <w:bookmarkEnd w:id="236"/>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 xml:space="preserve">при чему може да укаже Наручиоцу и на евентуално уочене недостатке и неправилности у </w:t>
      </w:r>
      <w:r w:rsidR="00B505E8" w:rsidRPr="001A5119">
        <w:rPr>
          <w:rFonts w:cs="Arial"/>
          <w:sz w:val="24"/>
          <w:szCs w:val="24"/>
          <w:lang w:val="ru-RU"/>
        </w:rPr>
        <w:lastRenderedPageBreak/>
        <w:t>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E436A4">
        <w:rPr>
          <w:rFonts w:cs="Arial"/>
          <w:color w:val="000000"/>
          <w:sz w:val="24"/>
          <w:szCs w:val="24"/>
          <w:lang w:val="ru-RU"/>
        </w:rPr>
        <w:t>16</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7" w:name="_Toc441651603"/>
      <w:bookmarkStart w:id="238" w:name="_Toc442559914"/>
      <w:r w:rsidRPr="001A5119">
        <w:rPr>
          <w:rFonts w:cs="Arial"/>
          <w:sz w:val="24"/>
          <w:szCs w:val="24"/>
        </w:rPr>
        <w:t>Трошкови понуде</w:t>
      </w:r>
      <w:bookmarkEnd w:id="237"/>
      <w:bookmarkEnd w:id="23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39" w:name="_Toc442559917"/>
      <w:bookmarkStart w:id="240" w:name="_Toc441651606"/>
      <w:r w:rsidRPr="001A5119">
        <w:rPr>
          <w:rFonts w:cs="Arial"/>
          <w:sz w:val="24"/>
          <w:szCs w:val="24"/>
        </w:rPr>
        <w:t>Разлози за одбијање понуде</w:t>
      </w:r>
      <w:bookmarkEnd w:id="239"/>
      <w:bookmarkEnd w:id="240"/>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1" w:name="_Toc441651607"/>
      <w:bookmarkStart w:id="242" w:name="_Toc442559918"/>
      <w:r w:rsidRPr="001A5119">
        <w:rPr>
          <w:rFonts w:cs="Arial"/>
          <w:sz w:val="24"/>
          <w:szCs w:val="24"/>
          <w:lang w:val="ru-RU"/>
        </w:rPr>
        <w:t>Н</w:t>
      </w:r>
      <w:r w:rsidRPr="001A5119">
        <w:rPr>
          <w:rFonts w:cs="Arial"/>
          <w:sz w:val="24"/>
          <w:szCs w:val="24"/>
        </w:rPr>
        <w:t>егативне референце</w:t>
      </w:r>
      <w:bookmarkEnd w:id="241"/>
      <w:bookmarkEnd w:id="242"/>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lastRenderedPageBreak/>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3" w:name="_Toc441651608"/>
      <w:bookmarkStart w:id="244" w:name="_Toc442559919"/>
      <w:r w:rsidRPr="001A5119">
        <w:rPr>
          <w:rFonts w:cs="Arial"/>
          <w:sz w:val="24"/>
          <w:szCs w:val="24"/>
        </w:rPr>
        <w:t>Увид у документацију</w:t>
      </w:r>
      <w:bookmarkEnd w:id="243"/>
      <w:bookmarkEnd w:id="244"/>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5" w:name="_Toc441651609"/>
      <w:bookmarkStart w:id="246" w:name="_Toc442559920"/>
      <w:r w:rsidRPr="001A5119">
        <w:rPr>
          <w:rFonts w:cs="Arial"/>
          <w:sz w:val="24"/>
          <w:szCs w:val="24"/>
          <w:lang w:val="ru-RU"/>
        </w:rPr>
        <w:t>З</w:t>
      </w:r>
      <w:r w:rsidRPr="001A5119">
        <w:rPr>
          <w:rFonts w:cs="Arial"/>
          <w:sz w:val="24"/>
          <w:szCs w:val="24"/>
        </w:rPr>
        <w:t>аштита права понуђача</w:t>
      </w:r>
      <w:bookmarkEnd w:id="245"/>
      <w:bookmarkEnd w:id="246"/>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E436A4" w:rsidRPr="00E436A4">
        <w:rPr>
          <w:rFonts w:cs="Arial"/>
          <w:sz w:val="24"/>
          <w:szCs w:val="24"/>
          <w:lang w:val="sr-Cyrl-CS"/>
        </w:rPr>
        <w:t xml:space="preserve">Ревизија и ремонти 20/10 и 1 </w:t>
      </w:r>
      <w:r w:rsidR="00E436A4" w:rsidRPr="00E436A4">
        <w:rPr>
          <w:rFonts w:cs="Arial"/>
          <w:sz w:val="24"/>
          <w:szCs w:val="24"/>
        </w:rPr>
        <w:t>kV</w:t>
      </w:r>
      <w:r w:rsidR="00E436A4" w:rsidRPr="00E436A4">
        <w:rPr>
          <w:rFonts w:cs="Arial"/>
          <w:sz w:val="24"/>
          <w:szCs w:val="24"/>
          <w:lang w:val="sr-Cyrl-CS"/>
        </w:rPr>
        <w:t xml:space="preserve"> и интервентно одржавање 20/10 и 1 </w:t>
      </w:r>
      <w:r w:rsidR="00E436A4" w:rsidRPr="00E436A4">
        <w:rPr>
          <w:rFonts w:cs="Arial"/>
          <w:sz w:val="24"/>
          <w:szCs w:val="24"/>
        </w:rPr>
        <w:t>kV</w:t>
      </w:r>
      <w:r w:rsidR="00E436A4" w:rsidRPr="00E436A4">
        <w:rPr>
          <w:rFonts w:cs="Arial"/>
          <w:sz w:val="24"/>
          <w:szCs w:val="24"/>
          <w:lang w:val="sr-Cyrl-CS"/>
        </w:rPr>
        <w:t xml:space="preserve"> за дистрибутивно подручје </w:t>
      </w:r>
      <w:r w:rsidR="00E436A4" w:rsidRPr="00E436A4">
        <w:rPr>
          <w:rFonts w:cs="Arial"/>
          <w:sz w:val="24"/>
          <w:szCs w:val="24"/>
          <w:lang w:val="sr-Cyrl-RS"/>
        </w:rPr>
        <w:t>Београд</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E436A4">
        <w:rPr>
          <w:rFonts w:cs="Arial"/>
          <w:sz w:val="24"/>
          <w:szCs w:val="24"/>
          <w:lang w:bidi="en-US"/>
        </w:rPr>
        <w:t>/8000/0016</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 xml:space="preserve">пре </w:t>
      </w:r>
      <w:r w:rsidRPr="001A5119">
        <w:rPr>
          <w:rFonts w:cs="Arial"/>
          <w:sz w:val="24"/>
          <w:szCs w:val="24"/>
          <w:lang w:bidi="en-US"/>
        </w:rPr>
        <w:lastRenderedPageBreak/>
        <w:t>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E436A4">
        <w:rPr>
          <w:rFonts w:cs="Arial"/>
          <w:sz w:val="24"/>
          <w:szCs w:val="24"/>
          <w:lang w:val="sr-Cyrl-CS"/>
        </w:rPr>
        <w:t>16</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E436A4">
        <w:rPr>
          <w:rFonts w:cs="Arial"/>
          <w:sz w:val="24"/>
          <w:szCs w:val="24"/>
          <w:lang w:val="sr-Cyrl-RS"/>
        </w:rPr>
        <w:t>16</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47" w:name="_Toc441651610"/>
      <w:bookmarkStart w:id="248"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49" w:name="_Toc441651611"/>
      <w:bookmarkStart w:id="250" w:name="_Toc442559922"/>
      <w:bookmarkEnd w:id="247"/>
      <w:bookmarkEnd w:id="248"/>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lastRenderedPageBreak/>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49"/>
    <w:bookmarkEnd w:id="250"/>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1"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5F6394" w:rsidRDefault="005F6394"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1"/>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lastRenderedPageBreak/>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E436A4">
        <w:rPr>
          <w:rFonts w:eastAsia="TimesNewRomanPS-BoldMT" w:cs="Arial"/>
          <w:bCs/>
          <w:color w:val="000000" w:themeColor="text1"/>
          <w:lang w:val="sr-Cyrl-RS"/>
        </w:rPr>
        <w:t>16</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E436A4" w:rsidRDefault="00E436A4" w:rsidP="00D5208F">
            <w:pPr>
              <w:spacing w:before="0"/>
              <w:ind w:left="67"/>
              <w:jc w:val="center"/>
              <w:rPr>
                <w:rFonts w:cs="Arial"/>
                <w:bCs/>
              </w:rPr>
            </w:pPr>
            <w:r w:rsidRPr="00E436A4">
              <w:rPr>
                <w:rFonts w:cs="Arial"/>
                <w:lang w:val="sr-Cyrl-CS"/>
              </w:rPr>
              <w:t xml:space="preserve">Ревизија и ремонти 20/10 и 1 </w:t>
            </w:r>
            <w:r w:rsidRPr="00E436A4">
              <w:rPr>
                <w:rFonts w:cs="Arial"/>
              </w:rPr>
              <w:t>kV</w:t>
            </w:r>
            <w:r w:rsidRPr="00E436A4">
              <w:rPr>
                <w:rFonts w:cs="Arial"/>
                <w:lang w:val="sr-Cyrl-CS"/>
              </w:rPr>
              <w:t xml:space="preserve"> и интервентно одржавање 20/10 и 1 </w:t>
            </w:r>
            <w:r w:rsidRPr="00E436A4">
              <w:rPr>
                <w:rFonts w:cs="Arial"/>
              </w:rPr>
              <w:t>kV</w:t>
            </w:r>
            <w:r w:rsidRPr="00E436A4">
              <w:rPr>
                <w:rFonts w:cs="Arial"/>
                <w:lang w:val="sr-Cyrl-CS"/>
              </w:rPr>
              <w:t xml:space="preserve"> за дистрибутивно подручје </w:t>
            </w:r>
            <w:r w:rsidRPr="00E436A4">
              <w:rPr>
                <w:rFonts w:cs="Arial"/>
                <w:lang w:val="sr-Cyrl-RS"/>
              </w:rPr>
              <w:t>Београд</w:t>
            </w:r>
            <w:r w:rsidRPr="00E436A4">
              <w:rPr>
                <w:rFonts w:cs="Arial"/>
                <w:bCs/>
              </w:rPr>
              <w:t xml:space="preserve"> </w:t>
            </w:r>
          </w:p>
          <w:p w:rsidR="00D5208F" w:rsidRPr="005570B1" w:rsidRDefault="004B294A" w:rsidP="00E436A4">
            <w:pPr>
              <w:spacing w:before="0"/>
              <w:ind w:left="67"/>
              <w:jc w:val="center"/>
              <w:rPr>
                <w:rFonts w:cs="Arial"/>
                <w:b/>
                <w:lang w:val="sr-Cyrl-CS"/>
              </w:rPr>
            </w:pPr>
            <w:r>
              <w:rPr>
                <w:rFonts w:eastAsia="TimesNewRomanPS-BoldMT" w:cs="Arial"/>
                <w:bCs/>
                <w:color w:val="000000" w:themeColor="text1"/>
              </w:rPr>
              <w:t>ЈN</w:t>
            </w:r>
            <w:r w:rsidR="00D97826">
              <w:rPr>
                <w:rFonts w:eastAsia="TimesNewRomanPS-BoldMT" w:cs="Arial"/>
                <w:bCs/>
                <w:color w:val="000000" w:themeColor="text1"/>
              </w:rPr>
              <w:t>/8000/001</w:t>
            </w:r>
            <w:r w:rsidR="00E436A4">
              <w:rPr>
                <w:rFonts w:eastAsia="TimesNewRomanPS-BoldMT" w:cs="Arial"/>
                <w:bCs/>
                <w:color w:val="000000" w:themeColor="text1"/>
                <w:lang w:val="sr-Cyrl-RS"/>
              </w:rPr>
              <w:t>6</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w:t>
            </w:r>
            <w:r w:rsidR="005F6394">
              <w:rPr>
                <w:rFonts w:cs="Arial"/>
                <w:spacing w:val="4"/>
                <w:lang w:val="sr-Cyrl-CS"/>
              </w:rPr>
              <w:t>ервентно одржавањ</w:t>
            </w:r>
            <w:r w:rsidRPr="00B15774">
              <w:rPr>
                <w:rFonts w:cs="Arial"/>
                <w:spacing w:val="4"/>
                <w:lang w:val="sr-Cyrl-CS"/>
              </w:rPr>
              <w:t>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BA2C2D" w:rsidRPr="005570B1" w:rsidRDefault="00BA2C2D" w:rsidP="00D97826">
      <w:pPr>
        <w:spacing w:before="0"/>
        <w:jc w:val="center"/>
        <w:rPr>
          <w:rFonts w:cs="Arial"/>
          <w:b/>
          <w:bCs/>
          <w:i/>
          <w:iCs/>
          <w:u w:val="single"/>
        </w:rPr>
      </w:pPr>
    </w:p>
    <w:p w:rsidR="00722B79" w:rsidRDefault="00722B79" w:rsidP="000E75A0">
      <w:pPr>
        <w:spacing w:before="0"/>
        <w:rPr>
          <w:rFonts w:cs="Arial"/>
          <w:b/>
          <w:bCs/>
          <w:i/>
          <w:iCs/>
          <w:u w:val="single"/>
        </w:rPr>
      </w:pP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5570B1">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bookmarkEnd w:id="252"/>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0A5958"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8</w:t>
            </w:r>
          </w:p>
        </w:tc>
      </w:tr>
    </w:tbl>
    <w:p w:rsidR="00FA5128" w:rsidRPr="009770F9" w:rsidRDefault="00FA5128" w:rsidP="00FA5128">
      <w:pPr>
        <w:snapToGrid w:val="0"/>
        <w:ind w:left="1440" w:hanging="900"/>
        <w:jc w:val="center"/>
        <w:rPr>
          <w:rFonts w:cs="Arial"/>
          <w:b/>
          <w:lang w:val="sr-Cyrl-RS"/>
        </w:rPr>
      </w:pPr>
      <w:r>
        <w:rPr>
          <w:rFonts w:cs="Arial"/>
          <w:b/>
          <w:lang w:val="sr-Cyrl-CS"/>
        </w:rPr>
        <w:t xml:space="preserve"> Ревизија</w:t>
      </w:r>
      <w:r w:rsidRPr="00712D2D">
        <w:rPr>
          <w:rFonts w:cs="Arial"/>
          <w:b/>
          <w:lang w:val="sr-Cyrl-CS"/>
        </w:rPr>
        <w:t xml:space="preserve"> ТС </w:t>
      </w:r>
      <w:r w:rsidRPr="000B1FE8">
        <w:rPr>
          <w:rFonts w:cs="Arial"/>
          <w:b/>
          <w:lang w:val="sr-Cyrl-CS"/>
        </w:rPr>
        <w:t>20(10)/0,4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3866"/>
        <w:gridCol w:w="2088"/>
        <w:gridCol w:w="1134"/>
        <w:gridCol w:w="850"/>
        <w:gridCol w:w="1134"/>
        <w:gridCol w:w="1276"/>
        <w:gridCol w:w="1417"/>
        <w:gridCol w:w="1418"/>
      </w:tblGrid>
      <w:tr w:rsidR="007E4C27" w:rsidRPr="002E3DCC" w:rsidTr="00BB313B">
        <w:trPr>
          <w:trHeight w:val="328"/>
        </w:trPr>
        <w:tc>
          <w:tcPr>
            <w:tcW w:w="709"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4"/>
              </w:numPr>
              <w:spacing w:before="0"/>
              <w:jc w:val="center"/>
              <w:rPr>
                <w:rFonts w:cs="Arial"/>
                <w:sz w:val="20"/>
                <w:szCs w:val="20"/>
                <w:lang w:val="sr-Latn-C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грађевинског дела ТС (зидови,</w:t>
            </w:r>
            <w:r>
              <w:rPr>
                <w:rFonts w:cs="Arial"/>
                <w:sz w:val="20"/>
                <w:szCs w:val="20"/>
                <w:lang w:val="sr-Cyrl-RS"/>
              </w:rPr>
              <w:t xml:space="preserve"> </w:t>
            </w:r>
            <w:r w:rsidRPr="002E3DCC">
              <w:rPr>
                <w:rFonts w:cs="Arial"/>
                <w:sz w:val="20"/>
                <w:szCs w:val="20"/>
              </w:rPr>
              <w:t>кров,</w:t>
            </w:r>
            <w:r>
              <w:rPr>
                <w:rFonts w:cs="Arial"/>
                <w:sz w:val="20"/>
                <w:szCs w:val="20"/>
                <w:lang w:val="sr-Cyrl-RS"/>
              </w:rPr>
              <w:t xml:space="preserve"> </w:t>
            </w:r>
            <w:r w:rsidRPr="002E3DCC">
              <w:rPr>
                <w:rFonts w:cs="Arial"/>
                <w:sz w:val="20"/>
                <w:szCs w:val="20"/>
              </w:rPr>
              <w:t>врата,вентилација,</w:t>
            </w:r>
            <w:r>
              <w:rPr>
                <w:rFonts w:cs="Arial"/>
                <w:sz w:val="20"/>
                <w:szCs w:val="20"/>
                <w:lang w:val="sr-Cyrl-RS"/>
              </w:rPr>
              <w:t xml:space="preserve"> </w:t>
            </w:r>
            <w:r w:rsidRPr="002E3DCC">
              <w:rPr>
                <w:rFonts w:cs="Arial"/>
                <w:sz w:val="20"/>
                <w:szCs w:val="20"/>
              </w:rPr>
              <w:t>приступни пут,опоменске таблице, под,браварија,темеља,уземљивача, уљних јама, олука,и сливника)-по трансформатору</w:t>
            </w:r>
          </w:p>
        </w:tc>
        <w:tc>
          <w:tcPr>
            <w:tcW w:w="2088" w:type="dxa"/>
            <w:tcBorders>
              <w:top w:val="single" w:sz="4" w:space="0" w:color="auto"/>
              <w:left w:val="nil"/>
              <w:bottom w:val="single" w:sz="4" w:space="0" w:color="auto"/>
              <w:right w:val="single" w:sz="4" w:space="0" w:color="auto"/>
            </w:tcBorders>
          </w:tcPr>
          <w:p w:rsidR="007E4C27" w:rsidRDefault="007E4C27" w:rsidP="00E3553E">
            <w:pPr>
              <w:jc w:val="center"/>
              <w:rPr>
                <w:rFonts w:cs="Arial"/>
                <w:sz w:val="20"/>
                <w:szCs w:val="20"/>
                <w:lang w:val="sr-Cyrl-RS" w:eastAsia="sr-Latn-CS"/>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E3553E" w:rsidRDefault="00E3553E" w:rsidP="00E3553E">
            <w:pPr>
              <w:jc w:val="center"/>
              <w:rPr>
                <w:rFonts w:cs="Arial"/>
                <w:sz w:val="20"/>
                <w:szCs w:val="20"/>
                <w:lang w:val="sr-Cyrl-RS" w:eastAsia="sr-Latn-CS"/>
              </w:rPr>
            </w:pPr>
          </w:p>
          <w:p w:rsidR="007E4C27" w:rsidRPr="002E3DCC" w:rsidRDefault="007E4C27" w:rsidP="00E3553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nil"/>
              <w:bottom w:val="single" w:sz="4" w:space="0" w:color="auto"/>
              <w:right w:val="single" w:sz="4" w:space="0" w:color="auto"/>
            </w:tcBorders>
            <w:shd w:val="clear" w:color="auto" w:fill="FFFFFF"/>
          </w:tcPr>
          <w:p w:rsidR="00E3553E" w:rsidRDefault="00E3553E" w:rsidP="00E808AE">
            <w:pPr>
              <w:jc w:val="center"/>
              <w:rPr>
                <w:rFonts w:cs="Arial"/>
                <w:sz w:val="20"/>
                <w:szCs w:val="20"/>
              </w:rPr>
            </w:pPr>
          </w:p>
          <w:p w:rsidR="007E4C27" w:rsidRPr="002E3DCC" w:rsidRDefault="00E3553E" w:rsidP="00E808AE">
            <w:pPr>
              <w:jc w:val="center"/>
              <w:rPr>
                <w:rFonts w:cs="Arial"/>
                <w:sz w:val="20"/>
                <w:szCs w:val="20"/>
              </w:rPr>
            </w:pPr>
            <w:r>
              <w:rPr>
                <w:rFonts w:cs="Arial"/>
                <w:sz w:val="20"/>
                <w:szCs w:val="20"/>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 xml:space="preserve">Визуелни преглед ВН </w:t>
            </w:r>
            <w:r w:rsidRPr="002E3DCC">
              <w:rPr>
                <w:rFonts w:cs="Arial"/>
                <w:sz w:val="20"/>
                <w:szCs w:val="20"/>
              </w:rPr>
              <w:t>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sidRPr="002E3DCC">
              <w:rPr>
                <w:rFonts w:cs="Arial"/>
                <w:sz w:val="20"/>
                <w:szCs w:val="20"/>
              </w:rPr>
              <w:t>прекидачи-растављачи,</w:t>
            </w:r>
            <w:r>
              <w:rPr>
                <w:rFonts w:cs="Arial"/>
                <w:sz w:val="20"/>
                <w:szCs w:val="20"/>
                <w:lang w:val="sr-Cyrl-RS"/>
              </w:rPr>
              <w:t xml:space="preserve"> </w:t>
            </w:r>
            <w:r w:rsidRPr="002E3DCC">
              <w:rPr>
                <w:rFonts w:cs="Arial"/>
                <w:sz w:val="20"/>
                <w:szCs w:val="20"/>
              </w:rPr>
              <w:t>В.Н.осигурачи,</w:t>
            </w:r>
            <w:r>
              <w:rPr>
                <w:rFonts w:cs="Arial"/>
                <w:sz w:val="20"/>
                <w:szCs w:val="20"/>
                <w:lang w:val="sr-Cyrl-RS"/>
              </w:rPr>
              <w:t xml:space="preserve"> </w:t>
            </w:r>
            <w:r w:rsidRPr="002E3DCC">
              <w:rPr>
                <w:rFonts w:cs="Arial"/>
                <w:sz w:val="20"/>
                <w:szCs w:val="20"/>
              </w:rPr>
              <w:t>сабирнице,изолатори,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 У ОБЈЕКТУ, КУЛА, КБТС, Л</w:t>
            </w:r>
            <w:r>
              <w:rPr>
                <w:rFonts w:cs="Arial"/>
                <w:sz w:val="20"/>
                <w:szCs w:val="20"/>
              </w:rPr>
              <w:t>ИМЕНЕ</w:t>
            </w:r>
          </w:p>
        </w:tc>
        <w:tc>
          <w:tcPr>
            <w:tcW w:w="1134" w:type="dxa"/>
            <w:tcBorders>
              <w:top w:val="single" w:sz="4" w:space="0" w:color="auto"/>
              <w:left w:val="single" w:sz="4" w:space="0" w:color="auto"/>
              <w:bottom w:val="single" w:sz="4" w:space="0" w:color="auto"/>
              <w:right w:val="single" w:sz="4" w:space="0" w:color="auto"/>
            </w:tcBorders>
          </w:tcPr>
          <w:p w:rsidR="00E3553E" w:rsidRDefault="00E3553E" w:rsidP="00E808AE">
            <w:pPr>
              <w:jc w:val="center"/>
              <w:rPr>
                <w:rFonts w:cs="Arial"/>
                <w:sz w:val="20"/>
                <w:szCs w:val="20"/>
              </w:rPr>
            </w:pPr>
          </w:p>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E3553E" w:rsidRDefault="00E3553E" w:rsidP="00E808AE">
            <w:pPr>
              <w:jc w:val="center"/>
              <w:rPr>
                <w:rFonts w:cs="Arial"/>
                <w:sz w:val="20"/>
                <w:szCs w:val="20"/>
              </w:rPr>
            </w:pPr>
          </w:p>
          <w:p w:rsidR="007E4C27" w:rsidRPr="002E3DCC" w:rsidRDefault="00E3553E" w:rsidP="00E808AE">
            <w:pPr>
              <w:jc w:val="center"/>
              <w:rPr>
                <w:rFonts w:cs="Arial"/>
                <w:sz w:val="20"/>
                <w:szCs w:val="20"/>
              </w:rPr>
            </w:pPr>
            <w:r>
              <w:rPr>
                <w:rFonts w:cs="Arial"/>
                <w:sz w:val="20"/>
                <w:szCs w:val="20"/>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right w:val="single" w:sz="4" w:space="0" w:color="auto"/>
            </w:tcBorders>
          </w:tcPr>
          <w:p w:rsidR="00E3553E" w:rsidRDefault="00E3553E" w:rsidP="00E808AE">
            <w:pPr>
              <w:jc w:val="center"/>
              <w:rPr>
                <w:rFonts w:cs="Arial"/>
                <w:sz w:val="20"/>
                <w:szCs w:val="20"/>
              </w:rPr>
            </w:pPr>
          </w:p>
          <w:p w:rsidR="00E3553E" w:rsidRDefault="00E3553E" w:rsidP="00E808AE">
            <w:pPr>
              <w:jc w:val="center"/>
              <w:rPr>
                <w:rFonts w:cs="Arial"/>
                <w:sz w:val="20"/>
                <w:szCs w:val="20"/>
              </w:rPr>
            </w:pPr>
          </w:p>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right w:val="single" w:sz="4" w:space="0" w:color="auto"/>
            </w:tcBorders>
            <w:shd w:val="clear" w:color="auto" w:fill="FFFFFF"/>
          </w:tcPr>
          <w:p w:rsidR="00E3553E" w:rsidRDefault="00E3553E" w:rsidP="00E808AE">
            <w:pPr>
              <w:jc w:val="center"/>
              <w:rPr>
                <w:rFonts w:cs="Arial"/>
                <w:sz w:val="20"/>
                <w:szCs w:val="20"/>
              </w:rPr>
            </w:pPr>
          </w:p>
          <w:p w:rsidR="00E3553E" w:rsidRDefault="00E3553E" w:rsidP="00E808AE">
            <w:pPr>
              <w:jc w:val="center"/>
              <w:rPr>
                <w:rFonts w:cs="Arial"/>
                <w:sz w:val="20"/>
                <w:szCs w:val="20"/>
              </w:rPr>
            </w:pPr>
          </w:p>
          <w:p w:rsidR="007E4C27" w:rsidRPr="002E3DCC" w:rsidRDefault="00E3553E" w:rsidP="00E808AE">
            <w:pPr>
              <w:jc w:val="center"/>
              <w:rPr>
                <w:rFonts w:cs="Arial"/>
                <w:sz w:val="20"/>
                <w:szCs w:val="20"/>
              </w:rPr>
            </w:pPr>
            <w:r>
              <w:rPr>
                <w:rFonts w:cs="Arial"/>
                <w:sz w:val="20"/>
                <w:szCs w:val="20"/>
              </w:rPr>
              <w:t>10</w:t>
            </w:r>
          </w:p>
        </w:tc>
        <w:tc>
          <w:tcPr>
            <w:tcW w:w="1134"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Pr>
                <w:rFonts w:cs="Arial"/>
                <w:sz w:val="20"/>
                <w:szCs w:val="20"/>
                <w:lang w:val="sr-Cyrl-RS"/>
              </w:rPr>
              <w:t xml:space="preserve"> </w:t>
            </w:r>
            <w:r w:rsidRPr="002E3DCC">
              <w:rPr>
                <w:rFonts w:cs="Arial"/>
                <w:sz w:val="20"/>
                <w:szCs w:val="20"/>
              </w:rPr>
              <w:t>кондезаторске батерије,)</w:t>
            </w:r>
          </w:p>
        </w:tc>
        <w:tc>
          <w:tcPr>
            <w:tcW w:w="2088" w:type="dxa"/>
            <w:tcBorders>
              <w:top w:val="single" w:sz="4" w:space="0" w:color="auto"/>
              <w:left w:val="nil"/>
              <w:bottom w:val="single" w:sz="4" w:space="0" w:color="auto"/>
              <w:right w:val="single" w:sz="4" w:space="0" w:color="auto"/>
            </w:tcBorders>
          </w:tcPr>
          <w:p w:rsidR="007E4C27" w:rsidRPr="002E3DCC" w:rsidRDefault="007E4C27" w:rsidP="00E3553E">
            <w:pPr>
              <w:jc w:val="center"/>
              <w:rPr>
                <w:rFonts w:cs="Arial"/>
                <w:sz w:val="20"/>
                <w:szCs w:val="20"/>
              </w:rPr>
            </w:pPr>
            <w:r w:rsidRPr="002E3DCC">
              <w:rPr>
                <w:rFonts w:cs="Arial"/>
                <w:sz w:val="20"/>
                <w:szCs w:val="20"/>
              </w:rPr>
              <w:t>МБТС, ПДТС, ЗИДАНА,</w:t>
            </w:r>
            <w:r>
              <w:rPr>
                <w:rFonts w:cs="Arial"/>
                <w:sz w:val="20"/>
                <w:szCs w:val="20"/>
              </w:rPr>
              <w:t xml:space="preserve"> 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E3553E" w:rsidRDefault="00E3553E" w:rsidP="00E3553E">
            <w:pPr>
              <w:jc w:val="center"/>
              <w:rPr>
                <w:rFonts w:cs="Arial"/>
                <w:sz w:val="20"/>
                <w:szCs w:val="20"/>
              </w:rPr>
            </w:pPr>
          </w:p>
          <w:p w:rsidR="00E3553E" w:rsidRDefault="00E3553E" w:rsidP="00E3553E">
            <w:pPr>
              <w:jc w:val="center"/>
              <w:rPr>
                <w:rFonts w:cs="Arial"/>
                <w:sz w:val="20"/>
                <w:szCs w:val="20"/>
              </w:rPr>
            </w:pPr>
          </w:p>
          <w:p w:rsidR="007E4C27" w:rsidRPr="001E7DBA" w:rsidRDefault="007E4C27" w:rsidP="00E3553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E3553E" w:rsidRDefault="00E3553E" w:rsidP="00E808AE">
            <w:pPr>
              <w:jc w:val="center"/>
              <w:rPr>
                <w:rFonts w:cs="Arial"/>
                <w:sz w:val="20"/>
                <w:szCs w:val="20"/>
                <w:lang w:val="sr-Cyrl-RS"/>
              </w:rPr>
            </w:pPr>
          </w:p>
          <w:p w:rsidR="00E3553E" w:rsidRDefault="00E3553E" w:rsidP="00E808AE">
            <w:pPr>
              <w:jc w:val="center"/>
              <w:rPr>
                <w:rFonts w:cs="Arial"/>
                <w:sz w:val="20"/>
                <w:szCs w:val="20"/>
                <w:lang w:val="sr-Cyrl-RS"/>
              </w:rPr>
            </w:pPr>
          </w:p>
          <w:p w:rsidR="007E4C27" w:rsidRPr="00E3553E" w:rsidRDefault="00E3553E"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E3553E"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w:t>
            </w:r>
            <w:r>
              <w:rPr>
                <w:rFonts w:cs="Arial"/>
                <w:sz w:val="20"/>
                <w:szCs w:val="20"/>
              </w:rPr>
              <w:t xml:space="preserve"> преглед грађевинског дела ТС (</w:t>
            </w:r>
            <w:r w:rsidRPr="002E3DCC">
              <w:rPr>
                <w:rFonts w:cs="Arial"/>
                <w:sz w:val="20"/>
                <w:szCs w:val="20"/>
              </w:rPr>
              <w:t>врата,приступни пут,опоменске табл</w:t>
            </w:r>
            <w:r>
              <w:rPr>
                <w:rFonts w:cs="Arial"/>
                <w:sz w:val="20"/>
                <w:szCs w:val="20"/>
              </w:rPr>
              <w:t>ице,браварија,темеља,уземљивача</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E3553E"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Визуелни преглед ВН</w:t>
            </w:r>
            <w:r w:rsidRPr="002E3DCC">
              <w:rPr>
                <w:rFonts w:cs="Arial"/>
                <w:sz w:val="20"/>
                <w:szCs w:val="20"/>
              </w:rPr>
              <w:t xml:space="preserve"> 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Pr>
                <w:rFonts w:cs="Arial"/>
                <w:sz w:val="20"/>
                <w:szCs w:val="20"/>
              </w:rPr>
              <w:t xml:space="preserve">растављачи,ВН </w:t>
            </w:r>
            <w:r w:rsidRPr="002E3DCC">
              <w:rPr>
                <w:rFonts w:cs="Arial"/>
                <w:sz w:val="20"/>
                <w:szCs w:val="20"/>
              </w:rPr>
              <w:t>осигурачи,сабирнице, 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nil"/>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nil"/>
              <w:bottom w:val="single" w:sz="4" w:space="0" w:color="auto"/>
              <w:right w:val="single" w:sz="4" w:space="0" w:color="auto"/>
            </w:tcBorders>
            <w:shd w:val="clear" w:color="auto" w:fill="FFFFFF"/>
          </w:tcPr>
          <w:p w:rsidR="007E4C27" w:rsidRPr="00E3553E" w:rsidRDefault="00E3553E"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E3553E" w:rsidRDefault="00E3553E" w:rsidP="00E808AE">
            <w:pPr>
              <w:jc w:val="center"/>
              <w:rPr>
                <w:rFonts w:cs="Arial"/>
                <w:sz w:val="20"/>
                <w:szCs w:val="20"/>
              </w:rPr>
            </w:pPr>
          </w:p>
          <w:p w:rsidR="00E3553E" w:rsidRDefault="00E3553E" w:rsidP="00E808AE">
            <w:pPr>
              <w:jc w:val="center"/>
              <w:rPr>
                <w:rFonts w:cs="Arial"/>
                <w:sz w:val="20"/>
                <w:szCs w:val="20"/>
              </w:rPr>
            </w:pPr>
          </w:p>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E3553E" w:rsidRDefault="00E3553E" w:rsidP="00E808AE">
            <w:pPr>
              <w:jc w:val="center"/>
              <w:rPr>
                <w:rFonts w:cs="Arial"/>
                <w:sz w:val="20"/>
                <w:szCs w:val="20"/>
                <w:lang w:val="sr-Cyrl-RS" w:eastAsia="sr-Latn-CS"/>
              </w:rPr>
            </w:pPr>
          </w:p>
          <w:p w:rsidR="00E3553E" w:rsidRDefault="00E3553E" w:rsidP="00E808AE">
            <w:pPr>
              <w:jc w:val="center"/>
              <w:rPr>
                <w:rFonts w:cs="Arial"/>
                <w:sz w:val="20"/>
                <w:szCs w:val="20"/>
                <w:lang w:val="sr-Cyrl-RS" w:eastAsia="sr-Latn-CS"/>
              </w:rPr>
            </w:pPr>
          </w:p>
          <w:p w:rsidR="007E4C27" w:rsidRPr="00E3553E" w:rsidRDefault="00E3553E"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w:t>
            </w:r>
            <w:r>
              <w:rPr>
                <w:rFonts w:cs="Arial"/>
                <w:sz w:val="20"/>
                <w:szCs w:val="20"/>
              </w:rPr>
              <w:t>на места,кондезаторске батерије</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E3553E" w:rsidRDefault="00E3553E" w:rsidP="00E808AE">
            <w:pPr>
              <w:jc w:val="center"/>
              <w:rPr>
                <w:rFonts w:cs="Arial"/>
                <w:sz w:val="20"/>
                <w:szCs w:val="20"/>
              </w:rPr>
            </w:pPr>
          </w:p>
          <w:p w:rsidR="00E3553E" w:rsidRDefault="00E3553E" w:rsidP="00E808AE">
            <w:pPr>
              <w:jc w:val="center"/>
              <w:rPr>
                <w:rFonts w:cs="Arial"/>
                <w:sz w:val="20"/>
                <w:szCs w:val="20"/>
              </w:rPr>
            </w:pPr>
          </w:p>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E3553E" w:rsidRDefault="00E3553E" w:rsidP="00E808AE">
            <w:pPr>
              <w:jc w:val="center"/>
              <w:rPr>
                <w:rFonts w:cs="Arial"/>
                <w:sz w:val="20"/>
                <w:szCs w:val="20"/>
                <w:lang w:val="sr-Cyrl-RS" w:eastAsia="sr-Latn-CS"/>
              </w:rPr>
            </w:pPr>
          </w:p>
          <w:p w:rsidR="00E3553E" w:rsidRDefault="00E3553E" w:rsidP="00E808AE">
            <w:pPr>
              <w:jc w:val="center"/>
              <w:rPr>
                <w:rFonts w:cs="Arial"/>
                <w:sz w:val="20"/>
                <w:szCs w:val="20"/>
                <w:lang w:val="sr-Cyrl-RS" w:eastAsia="sr-Latn-CS"/>
              </w:rPr>
            </w:pPr>
          </w:p>
          <w:p w:rsidR="007E4C27" w:rsidRDefault="00E3553E" w:rsidP="00E808AE">
            <w:pPr>
              <w:jc w:val="center"/>
              <w:rPr>
                <w:rFonts w:cs="Arial"/>
                <w:sz w:val="20"/>
                <w:szCs w:val="20"/>
                <w:lang w:val="sr-Cyrl-RS" w:eastAsia="sr-Latn-CS"/>
              </w:rPr>
            </w:pPr>
            <w:r>
              <w:rPr>
                <w:rFonts w:cs="Arial"/>
                <w:sz w:val="20"/>
                <w:szCs w:val="20"/>
                <w:lang w:val="sr-Cyrl-RS" w:eastAsia="sr-Latn-CS"/>
              </w:rPr>
              <w:t>10</w:t>
            </w:r>
          </w:p>
          <w:p w:rsidR="00E3553E" w:rsidRPr="00E3553E" w:rsidRDefault="00E3553E"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E3553E"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FA5128"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FA5128" w:rsidRDefault="00FA5128" w:rsidP="00E808AE">
      <w:pPr>
        <w:spacing w:before="0"/>
        <w:jc w:val="center"/>
        <w:rPr>
          <w:rFonts w:cs="Arial"/>
          <w:b/>
        </w:rPr>
      </w:pPr>
    </w:p>
    <w:p w:rsidR="00DC7CB4" w:rsidRDefault="00DC7CB4" w:rsidP="00E808AE">
      <w:pPr>
        <w:spacing w:before="0"/>
        <w:jc w:val="center"/>
        <w:rPr>
          <w:rFonts w:cs="Arial"/>
          <w:b/>
        </w:rPr>
      </w:pPr>
      <w:r>
        <w:rPr>
          <w:rFonts w:cs="Arial"/>
          <w:b/>
        </w:rPr>
        <w:br w:type="page"/>
      </w: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8</w:t>
            </w:r>
          </w:p>
        </w:tc>
      </w:tr>
    </w:tbl>
    <w:p w:rsidR="00FA5128" w:rsidRPr="00712D2D" w:rsidRDefault="00FA5128" w:rsidP="00E808AE">
      <w:pPr>
        <w:jc w:val="center"/>
        <w:rPr>
          <w:b/>
          <w:lang w:val="sr-Cyrl-CS"/>
        </w:rPr>
      </w:pPr>
      <w:r>
        <w:rPr>
          <w:rFonts w:cs="Arial"/>
          <w:b/>
          <w:lang w:val="sr-Cyrl-CS"/>
        </w:rPr>
        <w:t>Б. Ревизија надземних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80"/>
        <w:gridCol w:w="2088"/>
        <w:gridCol w:w="1134"/>
        <w:gridCol w:w="850"/>
        <w:gridCol w:w="1134"/>
        <w:gridCol w:w="1276"/>
        <w:gridCol w:w="1417"/>
        <w:gridCol w:w="1418"/>
      </w:tblGrid>
      <w:tr w:rsidR="007E4C27" w:rsidRPr="002E3DCC" w:rsidTr="00BB313B">
        <w:trPr>
          <w:trHeight w:val="328"/>
        </w:trPr>
        <w:tc>
          <w:tcPr>
            <w:tcW w:w="795"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5"/>
              </w:numPr>
              <w:spacing w:before="0"/>
              <w:jc w:val="center"/>
              <w:rPr>
                <w:rFonts w:cs="Arial"/>
                <w:sz w:val="20"/>
                <w:szCs w:val="20"/>
                <w:lang w:val="sr-Latn-C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vertAlign w:val="superscript"/>
                <w:lang w:val="sr-Latn-RS"/>
              </w:rPr>
            </w:pPr>
            <w:r w:rsidRPr="002E3DCC">
              <w:rPr>
                <w:rFonts w:cs="Arial"/>
                <w:sz w:val="20"/>
                <w:szCs w:val="20"/>
              </w:rPr>
              <w:t>Ревизија дрвеног стуба укопаног у земљу</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ind w:left="-109" w:firstLine="109"/>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дрвеног стуба на бетонских ногарама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армирано-бетонског стуба</w:t>
            </w:r>
          </w:p>
        </w:tc>
        <w:tc>
          <w:tcPr>
            <w:tcW w:w="2088" w:type="dxa"/>
            <w:tcBorders>
              <w:top w:val="single" w:sz="4" w:space="0" w:color="auto"/>
              <w:left w:val="nil"/>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гвоздено-решеткастих стубова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кровног носача и зидне конзоле ваздушног прикључка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зараслих грана у водове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проводника, изолат. и заштитна ужад, на водовима 10,20</w:t>
            </w:r>
            <w:r>
              <w:rPr>
                <w:rFonts w:cs="Arial"/>
                <w:sz w:val="20"/>
                <w:szCs w:val="20"/>
              </w:rPr>
              <w:t xml:space="preserve"> </w:t>
            </w:r>
            <w:r w:rsidRPr="002E3DCC">
              <w:rPr>
                <w:rFonts w:cs="Arial"/>
                <w:sz w:val="20"/>
                <w:szCs w:val="20"/>
              </w:rPr>
              <w:t>кV</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мешовитом ел.воду</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nil"/>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ел.водовима 0,4 kV</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катодних одводника под напоном - посматр. са земље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10,20</w:t>
            </w:r>
            <w:r>
              <w:rPr>
                <w:rFonts w:cs="Arial"/>
                <w:sz w:val="20"/>
                <w:szCs w:val="20"/>
              </w:rPr>
              <w:t xml:space="preserve"> </w:t>
            </w:r>
            <w:r w:rsidRPr="002E3DCC">
              <w:rPr>
                <w:rFonts w:cs="Arial"/>
                <w:sz w:val="20"/>
                <w:szCs w:val="20"/>
              </w:rPr>
              <w:t>кV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eastAsia="sr-Latn-CS"/>
              </w:rPr>
            </w:pPr>
            <w:r>
              <w:rPr>
                <w:rFonts w:cs="Arial"/>
                <w:sz w:val="20"/>
                <w:szCs w:val="20"/>
                <w:lang w:val="sr-Latn-CS" w:eastAsia="sr-Latn-CS"/>
              </w:rPr>
              <w:t>2</w:t>
            </w:r>
            <w:r w:rsidR="00E3553E">
              <w:rPr>
                <w:rFonts w:cs="Arial"/>
                <w:sz w:val="20"/>
                <w:szCs w:val="20"/>
                <w:lang w:val="sr-Cyrl-R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r>
      <w:tr w:rsidR="007E4C27" w:rsidRPr="002E3DCC" w:rsidTr="00BB313B">
        <w:trPr>
          <w:trHeight w:val="21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мешовитог вода у безнапон. стању пењањем на стубове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Ревизија </w:t>
            </w:r>
            <w:r>
              <w:rPr>
                <w:rFonts w:cs="Arial"/>
                <w:sz w:val="20"/>
                <w:szCs w:val="20"/>
              </w:rPr>
              <w:t>НН</w:t>
            </w:r>
            <w:r w:rsidRPr="002E3DCC">
              <w:rPr>
                <w:rFonts w:cs="Arial"/>
                <w:sz w:val="20"/>
                <w:szCs w:val="20"/>
              </w:rPr>
              <w:t xml:space="preserve">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катодних одводника у безнапонском стању посматрањем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стуба са мерењем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7"/>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мерењем и одкопавањем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 у безнапонском стању</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79"/>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одводника пренапона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63"/>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трасе надземног вода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B16684"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B16684" w:rsidRDefault="007E4C27"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7E4C27" w:rsidRPr="00E3553E" w:rsidRDefault="007E4C27" w:rsidP="00E808AE">
            <w:pPr>
              <w:jc w:val="center"/>
              <w:rPr>
                <w:rFonts w:cs="Arial"/>
                <w:sz w:val="20"/>
                <w:szCs w:val="20"/>
                <w:lang w:val="sr-Cyrl-RS"/>
              </w:rPr>
            </w:pPr>
            <w:r>
              <w:rPr>
                <w:rFonts w:cs="Arial"/>
                <w:sz w:val="20"/>
                <w:szCs w:val="20"/>
              </w:rPr>
              <w:t>2</w:t>
            </w:r>
            <w:r w:rsidR="00E3553E">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rFonts w:cs="Arial"/>
          <w:b/>
          <w:lang w:val="sr-Latn-RS"/>
        </w:rPr>
      </w:pPr>
    </w:p>
    <w:p w:rsidR="003B7AA7" w:rsidRDefault="003B7AA7" w:rsidP="00E808AE">
      <w:pPr>
        <w:spacing w:before="0"/>
        <w:jc w:val="center"/>
        <w:rPr>
          <w:rFonts w:cs="Arial"/>
          <w:b/>
          <w:lang w:val="sr-Latn-RS"/>
        </w:rPr>
      </w:pPr>
      <w:r>
        <w:rPr>
          <w:rFonts w:cs="Arial"/>
          <w:b/>
          <w:lang w:val="sr-Latn-RS"/>
        </w:rPr>
        <w:br w:type="page"/>
      </w:r>
    </w:p>
    <w:p w:rsidR="00CB3312" w:rsidRDefault="00CB3312" w:rsidP="00FA5128">
      <w:pPr>
        <w:jc w:val="cente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8</w:t>
            </w:r>
          </w:p>
        </w:tc>
      </w:tr>
    </w:tbl>
    <w:p w:rsidR="00FA5128" w:rsidRPr="00353075" w:rsidRDefault="00FA5128" w:rsidP="00FA5128">
      <w:pPr>
        <w:jc w:val="center"/>
        <w:rPr>
          <w:b/>
          <w:lang w:val="sr-Cyrl-CS"/>
        </w:rPr>
      </w:pPr>
      <w:r>
        <w:rPr>
          <w:rFonts w:cs="Arial"/>
          <w:b/>
          <w:lang w:val="sr-Cyrl-CS"/>
        </w:rPr>
        <w:t>В. Ревизија подземних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41"/>
        <w:gridCol w:w="1985"/>
        <w:gridCol w:w="1276"/>
        <w:gridCol w:w="850"/>
        <w:gridCol w:w="1134"/>
        <w:gridCol w:w="1276"/>
        <w:gridCol w:w="1276"/>
        <w:gridCol w:w="1559"/>
      </w:tblGrid>
      <w:tr w:rsidR="00CB3312" w:rsidRPr="002E3DCC" w:rsidTr="003B7AA7">
        <w:trPr>
          <w:trHeight w:val="328"/>
        </w:trPr>
        <w:tc>
          <w:tcPr>
            <w:tcW w:w="795" w:type="dxa"/>
            <w:tcBorders>
              <w:top w:val="single" w:sz="4" w:space="0" w:color="auto"/>
              <w:left w:val="single" w:sz="4" w:space="0" w:color="auto"/>
              <w:bottom w:val="single" w:sz="4" w:space="0" w:color="auto"/>
              <w:right w:val="single" w:sz="4" w:space="0" w:color="auto"/>
            </w:tcBorders>
          </w:tcPr>
          <w:p w:rsidR="00CB3312" w:rsidRPr="009B137A" w:rsidRDefault="00CB3312" w:rsidP="00E808AE">
            <w:pPr>
              <w:numPr>
                <w:ilvl w:val="0"/>
                <w:numId w:val="56"/>
              </w:numPr>
              <w:spacing w:before="0"/>
              <w:jc w:val="center"/>
              <w:rPr>
                <w:rFonts w:cs="Arial"/>
                <w:sz w:val="20"/>
                <w:szCs w:val="20"/>
                <w:lang w:val="sr-Latn-C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завршнице, радијуса кривина, кабловске уводнице</w:t>
            </w:r>
          </w:p>
        </w:tc>
        <w:tc>
          <w:tcPr>
            <w:tcW w:w="1985"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RS" w:eastAsia="sr-Latn-CS"/>
              </w:rPr>
              <w:t>3</w:t>
            </w:r>
            <w:r w:rsidR="00E3553E">
              <w:rPr>
                <w:rFonts w:cs="Arial"/>
                <w:sz w:val="20"/>
                <w:szCs w:val="20"/>
                <w:lang w:val="sr-Cyrl-RS" w:eastAsia="sr-Latn-CS"/>
              </w:rPr>
              <w:t>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5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дистрибутивног РО, ВН ћелија и КПК</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RS" w:eastAsia="sr-Latn-CS"/>
              </w:rPr>
              <w:t>3</w:t>
            </w:r>
            <w:r w:rsidR="00E3553E">
              <w:rPr>
                <w:rFonts w:cs="Arial"/>
                <w:sz w:val="20"/>
                <w:szCs w:val="20"/>
                <w:lang w:val="sr-Cyrl-RS" w:eastAsia="sr-Latn-CS"/>
              </w:rPr>
              <w:t>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7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трасе са израдом извештаја</w:t>
            </w:r>
          </w:p>
        </w:tc>
        <w:tc>
          <w:tcPr>
            <w:tcW w:w="1985" w:type="dxa"/>
            <w:tcBorders>
              <w:top w:val="single" w:sz="4" w:space="0" w:color="auto"/>
              <w:left w:val="single" w:sz="4" w:space="0" w:color="auto"/>
              <w:bottom w:val="single" w:sz="4" w:space="0" w:color="auto"/>
              <w:right w:val="single" w:sz="4" w:space="0" w:color="auto"/>
            </w:tcBorders>
          </w:tcPr>
          <w:p w:rsidR="00CB3312" w:rsidRPr="00505E6A" w:rsidRDefault="00CB3312" w:rsidP="00E808AE">
            <w:pPr>
              <w:jc w:val="center"/>
              <w:rPr>
                <w:rFonts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05E6A" w:rsidRDefault="00CB3312"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RS" w:eastAsia="sr-Latn-CS"/>
              </w:rPr>
              <w:t>3</w:t>
            </w:r>
            <w:r w:rsidR="00E3553E">
              <w:rPr>
                <w:rFonts w:cs="Arial"/>
                <w:sz w:val="20"/>
                <w:szCs w:val="20"/>
                <w:lang w:val="sr-Cyrl-R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2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кабловског окна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CS" w:eastAsia="sr-Latn-CS"/>
              </w:rPr>
              <w:t>3</w:t>
            </w:r>
            <w:r w:rsidR="00E3553E">
              <w:rPr>
                <w:rFonts w:cs="Arial"/>
                <w:sz w:val="20"/>
                <w:szCs w:val="20"/>
                <w:lang w:val="sr-Cyrl-RS" w:eastAsia="sr-Latn-CS"/>
              </w:rPr>
              <w:t>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24"/>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улаза кабла у ТС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CS" w:eastAsia="sr-Latn-CS"/>
              </w:rPr>
              <w:t>3</w:t>
            </w:r>
            <w:r w:rsidR="00E3553E">
              <w:rPr>
                <w:rFonts w:cs="Arial"/>
                <w:sz w:val="20"/>
                <w:szCs w:val="20"/>
                <w:lang w:val="sr-Cyrl-RS" w:eastAsia="sr-Latn-CS"/>
              </w:rPr>
              <w:t>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51"/>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у постројењу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CS" w:eastAsia="sr-Latn-CS"/>
              </w:rPr>
              <w:t>3</w:t>
            </w:r>
            <w:r w:rsidR="00E3553E">
              <w:rPr>
                <w:rFonts w:cs="Arial"/>
                <w:sz w:val="20"/>
                <w:szCs w:val="20"/>
                <w:lang w:val="sr-Cyrl-RS" w:eastAsia="sr-Latn-CS"/>
              </w:rPr>
              <w:t>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0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nil"/>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 на стубу са израдом извештаја</w:t>
            </w:r>
          </w:p>
        </w:tc>
        <w:tc>
          <w:tcPr>
            <w:tcW w:w="1985" w:type="dxa"/>
            <w:tcBorders>
              <w:top w:val="nil"/>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CS" w:eastAsia="sr-Latn-CS"/>
              </w:rPr>
              <w:t>3</w:t>
            </w:r>
            <w:r w:rsidR="00E3553E">
              <w:rPr>
                <w:rFonts w:cs="Arial"/>
                <w:sz w:val="20"/>
                <w:szCs w:val="20"/>
                <w:lang w:val="sr-Cyrl-RS" w:eastAsia="sr-Latn-CS"/>
              </w:rPr>
              <w:t>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538"/>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спојница у кабловском простору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E3553E" w:rsidRDefault="00CB3312" w:rsidP="00E808AE">
            <w:pPr>
              <w:jc w:val="center"/>
              <w:rPr>
                <w:rFonts w:cs="Arial"/>
                <w:sz w:val="20"/>
                <w:szCs w:val="20"/>
                <w:lang w:val="sr-Cyrl-RS" w:eastAsia="sr-Latn-CS"/>
              </w:rPr>
            </w:pPr>
            <w:r>
              <w:rPr>
                <w:rFonts w:cs="Arial"/>
                <w:sz w:val="20"/>
                <w:szCs w:val="20"/>
                <w:lang w:val="sr-Latn-CS" w:eastAsia="sr-Latn-CS"/>
              </w:rPr>
              <w:t>3</w:t>
            </w:r>
            <w:r w:rsidR="00E3553E">
              <w:rPr>
                <w:rFonts w:cs="Arial"/>
                <w:sz w:val="20"/>
                <w:szCs w:val="20"/>
                <w:lang w:val="sr-Cyrl-RS" w:eastAsia="sr-Latn-CS"/>
              </w:rPr>
              <w:t>0</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8</w:t>
            </w:r>
          </w:p>
        </w:tc>
      </w:tr>
    </w:tbl>
    <w:p w:rsidR="00FA5128" w:rsidRPr="00987EE4" w:rsidRDefault="00FA5128" w:rsidP="00E808AE">
      <w:pPr>
        <w:jc w:val="center"/>
        <w:rPr>
          <w:b/>
          <w:lang w:val="sr-Latn-CS"/>
        </w:rPr>
      </w:pPr>
      <w:r>
        <w:rPr>
          <w:rFonts w:cs="Arial"/>
          <w:b/>
          <w:lang w:val="sr-Cyrl-CS"/>
        </w:rPr>
        <w:t xml:space="preserve">Г. </w:t>
      </w:r>
      <w:r w:rsidRPr="0032136E">
        <w:rPr>
          <w:rFonts w:cs="Arial"/>
          <w:b/>
          <w:lang w:val="sr-Cyrl-CS"/>
        </w:rPr>
        <w:t>Ре</w:t>
      </w:r>
      <w:r>
        <w:rPr>
          <w:rFonts w:cs="Arial"/>
          <w:b/>
          <w:lang w:val="sr-Cyrl-CS"/>
        </w:rPr>
        <w:t>монт</w:t>
      </w:r>
      <w:r w:rsidRPr="0032136E">
        <w:rPr>
          <w:rFonts w:cs="Arial"/>
          <w:b/>
          <w:lang w:val="sr-Cyrl-CS"/>
        </w:rPr>
        <w:t xml:space="preserve"> ТС 20(10)/0,4 kV</w:t>
      </w:r>
    </w:p>
    <w:tbl>
      <w:tblPr>
        <w:tblW w:w="13892" w:type="dxa"/>
        <w:tblInd w:w="-5" w:type="dxa"/>
        <w:tblLayout w:type="fixed"/>
        <w:tblCellMar>
          <w:left w:w="70" w:type="dxa"/>
          <w:right w:w="70" w:type="dxa"/>
        </w:tblCellMar>
        <w:tblLook w:val="0000" w:firstRow="0" w:lastRow="0" w:firstColumn="0" w:lastColumn="0" w:noHBand="0" w:noVBand="0"/>
      </w:tblPr>
      <w:tblGrid>
        <w:gridCol w:w="60"/>
        <w:gridCol w:w="735"/>
        <w:gridCol w:w="3883"/>
        <w:gridCol w:w="1843"/>
        <w:gridCol w:w="1276"/>
        <w:gridCol w:w="850"/>
        <w:gridCol w:w="1134"/>
        <w:gridCol w:w="1276"/>
        <w:gridCol w:w="1276"/>
        <w:gridCol w:w="1559"/>
      </w:tblGrid>
      <w:tr w:rsidR="00CB3312" w:rsidRPr="002E3DCC" w:rsidTr="00BB313B">
        <w:trPr>
          <w:gridBefore w:val="1"/>
          <w:wBefore w:w="60" w:type="dxa"/>
          <w:trHeight w:val="328"/>
        </w:trPr>
        <w:tc>
          <w:tcPr>
            <w:tcW w:w="735" w:type="dxa"/>
            <w:tcBorders>
              <w:top w:val="single" w:sz="4" w:space="0" w:color="auto"/>
              <w:left w:val="single" w:sz="4" w:space="0" w:color="auto"/>
              <w:bottom w:val="single" w:sz="4" w:space="0" w:color="auto"/>
              <w:right w:val="single" w:sz="4" w:space="0" w:color="auto"/>
            </w:tcBorders>
          </w:tcPr>
          <w:p w:rsidR="00CB3312" w:rsidRPr="00E75917" w:rsidRDefault="00CB3312" w:rsidP="00E808AE">
            <w:pPr>
              <w:numPr>
                <w:ilvl w:val="0"/>
                <w:numId w:val="57"/>
              </w:numPr>
              <w:spacing w:before="0"/>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(зидови,кров,врата, под,</w:t>
            </w:r>
            <w:r>
              <w:rPr>
                <w:rFonts w:cs="Arial"/>
                <w:sz w:val="20"/>
                <w:szCs w:val="20"/>
                <w:lang w:val="sr-Cyrl-RS"/>
              </w:rPr>
              <w:t xml:space="preserve"> </w:t>
            </w:r>
            <w:r w:rsidRPr="0032136E">
              <w:rPr>
                <w:rFonts w:cs="Arial"/>
                <w:sz w:val="20"/>
                <w:szCs w:val="20"/>
              </w:rPr>
              <w:t>вентилација,</w:t>
            </w:r>
            <w:r>
              <w:rPr>
                <w:rFonts w:cs="Arial"/>
                <w:sz w:val="20"/>
                <w:szCs w:val="20"/>
                <w:lang w:val="sr-Cyrl-RS"/>
              </w:rPr>
              <w:t xml:space="preserve"> </w:t>
            </w:r>
            <w:r w:rsidRPr="0032136E">
              <w:rPr>
                <w:rFonts w:cs="Arial"/>
                <w:sz w:val="20"/>
                <w:szCs w:val="20"/>
              </w:rPr>
              <w:t>приступни пут, оправка браварије, испитивање уземљивача, чишћење уљних јама, олука,и сливника)-по трансформатору</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t>МБТС, ПДТС, ЗИДАНА, У</w:t>
            </w:r>
            <w:r>
              <w:rPr>
                <w:rFonts w:cs="Arial"/>
                <w:sz w:val="20"/>
                <w:szCs w:val="20"/>
              </w:rPr>
              <w:t xml:space="preserve">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lang w:val="sr-Latn-RS" w:eastAsia="sr-Latn-CS"/>
              </w:rPr>
            </w:pPr>
            <w:r w:rsidRPr="002E3DCC">
              <w:rPr>
                <w:rFonts w:cs="Arial"/>
                <w:sz w:val="20"/>
                <w:szCs w:val="20"/>
                <w:lang w:val="sr-Cyrl-RS" w:eastAsia="sr-Latn-CS"/>
              </w:rPr>
              <w:t>ком</w:t>
            </w:r>
            <w:r>
              <w:rPr>
                <w:rFonts w:cs="Arial"/>
                <w:sz w:val="20"/>
                <w:szCs w:val="20"/>
                <w:lang w:val="sr-Latn-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5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осигурачи,сабирнице,изолатори, корозија,провера заштите)</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7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w:t>
            </w:r>
            <w:r>
              <w:rPr>
                <w:rFonts w:cs="Arial"/>
                <w:sz w:val="20"/>
                <w:szCs w:val="20"/>
                <w:lang w:val="sr-Cyrl-RS"/>
              </w:rPr>
              <w:t xml:space="preserve"> </w:t>
            </w:r>
            <w:r w:rsidRPr="0032136E">
              <w:rPr>
                <w:rFonts w:cs="Arial"/>
                <w:sz w:val="20"/>
                <w:szCs w:val="20"/>
              </w:rPr>
              <w:t>бухолц,</w:t>
            </w:r>
            <w:r>
              <w:rPr>
                <w:rFonts w:cs="Arial"/>
                <w:sz w:val="20"/>
                <w:szCs w:val="20"/>
                <w:lang w:val="sr-Cyrl-RS"/>
              </w:rPr>
              <w:t xml:space="preserve"> </w:t>
            </w:r>
            <w:r w:rsidRPr="0032136E">
              <w:rPr>
                <w:rFonts w:cs="Arial"/>
                <w:sz w:val="20"/>
                <w:szCs w:val="20"/>
              </w:rPr>
              <w:t>термоконтакт,</w:t>
            </w:r>
            <w:r>
              <w:rPr>
                <w:rFonts w:cs="Arial"/>
                <w:sz w:val="20"/>
                <w:szCs w:val="20"/>
                <w:lang w:val="sr-Cyrl-RS"/>
              </w:rPr>
              <w:t xml:space="preserve"> </w:t>
            </w:r>
            <w:r w:rsidRPr="0032136E">
              <w:rPr>
                <w:rFonts w:cs="Arial"/>
                <w:sz w:val="20"/>
                <w:szCs w:val="20"/>
              </w:rPr>
              <w:t>кочнице,</w:t>
            </w:r>
            <w:r>
              <w:rPr>
                <w:rFonts w:cs="Arial"/>
                <w:sz w:val="20"/>
                <w:szCs w:val="20"/>
                <w:lang w:val="sr-Cyrl-RS"/>
              </w:rPr>
              <w:t xml:space="preserve"> </w:t>
            </w:r>
            <w:r w:rsidRPr="0032136E">
              <w:rPr>
                <w:rFonts w:cs="Arial"/>
                <w:sz w:val="20"/>
                <w:szCs w:val="20"/>
              </w:rPr>
              <w:t>еластичне везе, заптивачи,</w:t>
            </w:r>
            <w:r>
              <w:rPr>
                <w:rFonts w:cs="Arial"/>
                <w:sz w:val="20"/>
                <w:szCs w:val="20"/>
                <w:lang w:val="sr-Cyrl-RS"/>
              </w:rPr>
              <w:t xml:space="preserve"> </w:t>
            </w:r>
            <w:r w:rsidRPr="0032136E">
              <w:rPr>
                <w:rFonts w:cs="Arial"/>
                <w:sz w:val="20"/>
                <w:szCs w:val="20"/>
              </w:rPr>
              <w:t>искришта, запрљ.,корозија,чепови и славине,шљунак,каде),мерење пробојности уља,</w:t>
            </w:r>
            <w:r>
              <w:rPr>
                <w:rFonts w:cs="Arial"/>
                <w:sz w:val="20"/>
                <w:szCs w:val="20"/>
                <w:lang w:val="sr-Cyrl-RS"/>
              </w:rPr>
              <w:t xml:space="preserve"> </w:t>
            </w:r>
            <w:r w:rsidRPr="0032136E">
              <w:rPr>
                <w:rFonts w:cs="Arial"/>
                <w:sz w:val="20"/>
                <w:szCs w:val="20"/>
              </w:rPr>
              <w:t>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single" w:sz="4" w:space="0" w:color="auto"/>
              <w:left w:val="nil"/>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AF24FD" w:rsidTr="00BB313B">
        <w:trPr>
          <w:gridBefore w:val="1"/>
          <w:wBefore w:w="60" w:type="dxa"/>
          <w:trHeight w:val="12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 xml:space="preserve">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w:t>
            </w:r>
            <w:r w:rsidRPr="0032136E">
              <w:rPr>
                <w:rFonts w:cs="Arial"/>
                <w:sz w:val="20"/>
                <w:szCs w:val="20"/>
              </w:rPr>
              <w:lastRenderedPageBreak/>
              <w:t>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lastRenderedPageBreak/>
              <w:t xml:space="preserve">МБТС, ПДТС, ЗИДАНА, </w:t>
            </w:r>
            <w:r>
              <w:rPr>
                <w:rFonts w:cs="Arial"/>
                <w:sz w:val="20"/>
                <w:szCs w:val="20"/>
              </w:rPr>
              <w:t>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(приступни пут, оправка браварије, испитивање уземљивача)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51"/>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осигурачи,веза,изолатори, корозија)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0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nil"/>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дехидратор,бухолц,термоконтакт,</w:t>
            </w:r>
            <w:r>
              <w:rPr>
                <w:rFonts w:cs="Arial"/>
                <w:sz w:val="20"/>
                <w:szCs w:val="20"/>
                <w:lang w:val="sr-Cyrl-RS"/>
              </w:rPr>
              <w:t xml:space="preserve"> </w:t>
            </w:r>
            <w:r w:rsidRPr="0032136E">
              <w:rPr>
                <w:rFonts w:cs="Arial"/>
                <w:sz w:val="20"/>
                <w:szCs w:val="20"/>
              </w:rPr>
              <w:t>кочнице, заптивачи,искришта, запрљ.,</w:t>
            </w:r>
            <w:r>
              <w:rPr>
                <w:rFonts w:cs="Arial"/>
                <w:sz w:val="20"/>
                <w:szCs w:val="20"/>
                <w:lang w:val="sr-Cyrl-RS"/>
              </w:rPr>
              <w:t xml:space="preserve"> </w:t>
            </w:r>
            <w:r w:rsidRPr="0032136E">
              <w:rPr>
                <w:rFonts w:cs="Arial"/>
                <w:sz w:val="20"/>
                <w:szCs w:val="20"/>
              </w:rPr>
              <w:t>корозија,чепови и славине),мерење пробојности уља,доливање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nil"/>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6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9A4105" w:rsidRDefault="00CB3312" w:rsidP="00E808AE">
            <w:pPr>
              <w:jc w:val="center"/>
              <w:rPr>
                <w:rFonts w:cs="Arial"/>
                <w:sz w:val="20"/>
                <w:szCs w:val="20"/>
                <w:lang w:val="sr-Cyrl-RS"/>
              </w:rPr>
            </w:pPr>
            <w:r w:rsidRPr="0032136E">
              <w:rPr>
                <w:rFonts w:cs="Arial"/>
                <w:sz w:val="20"/>
                <w:szCs w:val="20"/>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rPr>
            </w:pPr>
            <w:r w:rsidRPr="00D6759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E3553E" w:rsidP="00E808AE">
            <w:pPr>
              <w:jc w:val="center"/>
              <w:rPr>
                <w:rFonts w:cs="Arial"/>
                <w:sz w:val="20"/>
                <w:szCs w:val="20"/>
              </w:rPr>
            </w:pPr>
            <w:r>
              <w:rPr>
                <w:rFonts w:cs="Arial"/>
                <w:sz w:val="20"/>
                <w:szCs w:val="20"/>
              </w:rPr>
              <w:t>5</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BB313B" w:rsidRPr="004F2B23" w:rsidTr="00BB313B">
        <w:trPr>
          <w:trHeight w:val="790"/>
        </w:trPr>
        <w:tc>
          <w:tcPr>
            <w:tcW w:w="11057" w:type="dxa"/>
            <w:gridSpan w:val="8"/>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DC7CB4" w:rsidRDefault="00DC7CB4" w:rsidP="00FA5128">
      <w:pPr>
        <w:snapToGrid w:val="0"/>
        <w:rPr>
          <w:rFonts w:cs="Arial"/>
          <w:b/>
          <w:lang w:val="sr-Latn-RS"/>
        </w:rPr>
      </w:pPr>
    </w:p>
    <w:p w:rsidR="003B7AA7" w:rsidRDefault="003B7AA7">
      <w:pPr>
        <w:spacing w:before="0"/>
        <w:jc w:val="left"/>
        <w:rPr>
          <w:rFonts w:cs="Arial"/>
          <w:b/>
          <w:lang w:val="sr-Latn-RS"/>
        </w:rPr>
      </w:pPr>
      <w:r>
        <w:rPr>
          <w:rFonts w:cs="Arial"/>
          <w:b/>
          <w:lang w:val="sr-Latn-RS"/>
        </w:rPr>
        <w:br w:type="page"/>
      </w:r>
    </w:p>
    <w:p w:rsidR="00DC7CB4" w:rsidRDefault="00DC7CB4">
      <w:pPr>
        <w:spacing w:before="0"/>
        <w:jc w:val="left"/>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snapToGrid w:val="0"/>
        <w:ind w:left="1440" w:hanging="900"/>
        <w:jc w:val="center"/>
        <w:rPr>
          <w:rFonts w:cs="Arial"/>
          <w:b/>
          <w:lang w:val="sr-Cyrl-CS"/>
        </w:rPr>
      </w:pPr>
      <w:r>
        <w:rPr>
          <w:rFonts w:cs="Arial"/>
          <w:b/>
          <w:lang w:val="sr-Cyrl-CS"/>
        </w:rPr>
        <w:t>Д</w:t>
      </w:r>
      <w:r w:rsidRPr="004F2B23">
        <w:rPr>
          <w:rFonts w:cs="Arial"/>
          <w:b/>
          <w:lang w:val="sr-Cyrl-CS"/>
        </w:rPr>
        <w:t>. Интервентно одржавање ТС 20(10)/0,4</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4394"/>
        <w:gridCol w:w="1418"/>
        <w:gridCol w:w="1276"/>
        <w:gridCol w:w="850"/>
        <w:gridCol w:w="1134"/>
        <w:gridCol w:w="1276"/>
        <w:gridCol w:w="1417"/>
        <w:gridCol w:w="1418"/>
      </w:tblGrid>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свих бетоснких конзола, носача трафоа и осталих носача са уземљењем истих на постојећи стуб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свих металних конзола , носача трафоа и осталих носача са уземљењем истих</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заштитног или здруженог уземљења</w:t>
            </w:r>
            <w:r>
              <w:rPr>
                <w:rFonts w:cs="Arial"/>
                <w:sz w:val="20"/>
                <w:szCs w:val="20"/>
                <w:lang w:val="sr-Cyrl-RS"/>
              </w:rPr>
              <w:t xml:space="preserve"> </w:t>
            </w:r>
            <w:r w:rsidRPr="00631C57">
              <w:rPr>
                <w:rFonts w:cs="Arial"/>
                <w:sz w:val="20"/>
                <w:szCs w:val="20"/>
              </w:rPr>
              <w:t>трафостанице са 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радног уземљења трафостанице са</w:t>
            </w:r>
            <w:r>
              <w:rPr>
                <w:rFonts w:cs="Arial"/>
                <w:sz w:val="20"/>
                <w:szCs w:val="20"/>
                <w:lang w:val="sr-Cyrl-RS"/>
              </w:rPr>
              <w:t xml:space="preserve"> </w:t>
            </w:r>
            <w:r w:rsidRPr="00631C57">
              <w:rPr>
                <w:rFonts w:cs="Arial"/>
                <w:sz w:val="20"/>
                <w:szCs w:val="20"/>
              </w:rPr>
              <w:t>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Pr>
                <w:rFonts w:cs="Arial"/>
                <w:sz w:val="20"/>
                <w:szCs w:val="20"/>
              </w:rPr>
              <w:t>Монтажа ЕТ са</w:t>
            </w:r>
            <w:r>
              <w:rPr>
                <w:rFonts w:cs="Arial"/>
                <w:sz w:val="20"/>
                <w:szCs w:val="20"/>
                <w:lang w:val="sr-Cyrl-RS"/>
              </w:rPr>
              <w:t xml:space="preserve"> потребним </w:t>
            </w:r>
            <w:r>
              <w:rPr>
                <w:rFonts w:cs="Arial"/>
                <w:sz w:val="20"/>
                <w:szCs w:val="20"/>
              </w:rPr>
              <w:t xml:space="preserve"> повезивањем</w:t>
            </w:r>
            <w:r>
              <w:rPr>
                <w:rFonts w:cs="Arial"/>
                <w:sz w:val="20"/>
                <w:szCs w:val="20"/>
                <w:lang w:val="sr-Cyrl-RS"/>
              </w:rPr>
              <w:t xml:space="preserve"> </w:t>
            </w:r>
            <w:r>
              <w:rPr>
                <w:rFonts w:cs="Arial"/>
                <w:sz w:val="20"/>
                <w:szCs w:val="20"/>
              </w:rPr>
              <w:t xml:space="preserve"> </w:t>
            </w:r>
            <w:r>
              <w:rPr>
                <w:rFonts w:cs="Arial"/>
                <w:sz w:val="20"/>
                <w:szCs w:val="20"/>
                <w:lang w:val="sr-Cyrl-RS"/>
              </w:rPr>
              <w:t>енергетских  и сигналних веза  (</w:t>
            </w:r>
            <w:r>
              <w:rPr>
                <w:rFonts w:cs="Arial"/>
                <w:sz w:val="20"/>
                <w:szCs w:val="20"/>
              </w:rPr>
              <w:t>бухолц релеа и контактног термометра</w:t>
            </w:r>
            <w:r>
              <w:rPr>
                <w:rFonts w:cs="Arial"/>
                <w:sz w:val="20"/>
                <w:szCs w:val="20"/>
                <w:lang w:val="sr-Cyrl-RS"/>
              </w:rPr>
              <w:t>, биметала и сл.)</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sidRPr="00631C57">
              <w:rPr>
                <w:rFonts w:cs="Arial"/>
                <w:sz w:val="20"/>
                <w:szCs w:val="20"/>
              </w:rPr>
              <w:t>Демонтажа ЕТ</w:t>
            </w:r>
          </w:p>
          <w:p w:rsidR="00CB3312" w:rsidRPr="00631C57" w:rsidRDefault="00CB3312" w:rsidP="00E808AE">
            <w:pPr>
              <w:jc w:val="center"/>
              <w:rPr>
                <w:rFonts w:cs="Arial"/>
                <w:sz w:val="20"/>
                <w:szCs w:val="20"/>
              </w:rPr>
            </w:pPr>
            <w:r>
              <w:rPr>
                <w:rFonts w:cs="Arial"/>
                <w:sz w:val="20"/>
                <w:szCs w:val="20"/>
                <w:lang w:val="sr-Cyrl-CS"/>
              </w:rPr>
              <w:t>Развезивање ЕТ, скидање ЕТ употребом дизалице и утовар на превозно средство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три 20(10)kV одводника пренапона на стубу помоћу</w:t>
            </w:r>
          </w:p>
          <w:p w:rsidR="00CB3312" w:rsidRPr="00631C57" w:rsidRDefault="00CB3312" w:rsidP="00E808AE">
            <w:pPr>
              <w:jc w:val="center"/>
              <w:rPr>
                <w:rFonts w:cs="Arial"/>
                <w:strike/>
                <w:sz w:val="20"/>
                <w:szCs w:val="20"/>
              </w:rPr>
            </w:pPr>
            <w:r w:rsidRPr="00631C57">
              <w:rPr>
                <w:rFonts w:cs="Arial"/>
                <w:sz w:val="20"/>
                <w:szCs w:val="20"/>
              </w:rPr>
              <w:t>обујмица или на конзолу са израдом прикључка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7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lastRenderedPageBreak/>
              <w:t>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20(10)kV одводника пренапона на стубу</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растављача 20(10)kV вертикалне монтаже на СТС са</w:t>
            </w:r>
          </w:p>
          <w:p w:rsidR="00CB3312" w:rsidRPr="00631C57" w:rsidRDefault="00CB3312" w:rsidP="00E808AE">
            <w:pPr>
              <w:jc w:val="center"/>
              <w:rPr>
                <w:rFonts w:cs="Arial"/>
                <w:sz w:val="20"/>
                <w:szCs w:val="20"/>
              </w:rPr>
            </w:pPr>
            <w:r w:rsidRPr="00631C57">
              <w:rPr>
                <w:rFonts w:cs="Arial"/>
                <w:sz w:val="20"/>
                <w:szCs w:val="20"/>
              </w:rPr>
              <w:t>повезивањем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растављача 20(10)kV вертикалне монтаже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и регулисање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нисконапонског разводног ормана на СТС</w:t>
            </w:r>
            <w:r>
              <w:rPr>
                <w:rFonts w:cs="Arial"/>
                <w:sz w:val="20"/>
                <w:szCs w:val="20"/>
              </w:rPr>
              <w:t xml:space="preserve"> </w:t>
            </w:r>
            <w:r>
              <w:rPr>
                <w:rFonts w:cs="Arial"/>
                <w:sz w:val="20"/>
                <w:szCs w:val="20"/>
                <w:lang w:val="sr-Cyrl-RS"/>
              </w:rPr>
              <w:t>(са потребним превезивањима НН извода и довода од трафоа)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нисконапонског разводног ормана на СТС</w:t>
            </w:r>
            <w:r>
              <w:rPr>
                <w:rFonts w:cs="Arial"/>
                <w:sz w:val="20"/>
                <w:szCs w:val="20"/>
              </w:rPr>
              <w:t xml:space="preserve"> </w:t>
            </w:r>
            <w:r>
              <w:rPr>
                <w:rFonts w:cs="Arial"/>
                <w:sz w:val="20"/>
                <w:szCs w:val="20"/>
                <w:lang w:val="sr-Cyrl-RS"/>
              </w:rPr>
              <w:t>са развезивањем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Монтажа </w:t>
            </w:r>
            <w:r>
              <w:rPr>
                <w:rFonts w:cs="Arial"/>
                <w:sz w:val="20"/>
                <w:szCs w:val="20"/>
                <w:lang w:val="sr-Cyrl-RS"/>
              </w:rPr>
              <w:t>и повезивање</w:t>
            </w:r>
            <w:r>
              <w:rPr>
                <w:rFonts w:cs="Arial"/>
                <w:sz w:val="20"/>
                <w:szCs w:val="20"/>
              </w:rPr>
              <w:t xml:space="preserve"> главног вода од</w:t>
            </w:r>
            <w:r>
              <w:rPr>
                <w:rFonts w:cs="Arial"/>
                <w:sz w:val="20"/>
                <w:szCs w:val="20"/>
                <w:lang w:val="sr-Cyrl-RS"/>
              </w:rPr>
              <w:t xml:space="preserve"> </w:t>
            </w:r>
            <w:r w:rsidRPr="00631C57">
              <w:rPr>
                <w:rFonts w:cs="Arial"/>
                <w:sz w:val="20"/>
                <w:szCs w:val="20"/>
              </w:rPr>
              <w:t>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главног вода од 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17</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секундарног извода од нисконапонског разводног ормана до конзоле на стубној ТС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секундарног извода од нисконапонског разводног ормана до конзоле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3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19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прекидача у </w:t>
            </w:r>
            <w:r>
              <w:rPr>
                <w:rFonts w:cs="Arial"/>
                <w:sz w:val="20"/>
                <w:szCs w:val="20"/>
                <w:lang w:val="sr-Cyrl-RS"/>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прекидача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7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3 струјна мерна трансформатора на сабирнице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струјног мерног трансформатора </w:t>
            </w:r>
            <w:r>
              <w:rPr>
                <w:rFonts w:cs="Arial"/>
                <w:sz w:val="20"/>
                <w:szCs w:val="20"/>
              </w:rPr>
              <w:t>на сабирницама</w:t>
            </w:r>
            <w:r w:rsidRPr="00631C57">
              <w:rPr>
                <w:rFonts w:cs="Arial"/>
                <w:sz w:val="20"/>
                <w:szCs w:val="20"/>
              </w:rPr>
              <w:t xml:space="preserve">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29</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Latn-CS" w:eastAsia="sr-Latn-CS"/>
              </w:rPr>
            </w:pPr>
            <w:r w:rsidRPr="00631C57">
              <w:rPr>
                <w:rFonts w:cs="Arial"/>
                <w:sz w:val="20"/>
                <w:szCs w:val="20"/>
              </w:rPr>
              <w:t>Замена осигурача 10 kV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53"/>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Cyrl-RS"/>
              </w:rPr>
            </w:pPr>
            <w:r w:rsidRPr="00631C57">
              <w:rPr>
                <w:rFonts w:cs="Arial"/>
                <w:sz w:val="20"/>
                <w:szCs w:val="20"/>
              </w:rPr>
              <w:t>Замена конден</w:t>
            </w:r>
            <w:r>
              <w:rPr>
                <w:rFonts w:cs="Arial"/>
                <w:sz w:val="20"/>
                <w:szCs w:val="20"/>
              </w:rPr>
              <w:t>заторских батерија у ТС</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 xml:space="preserve">КУЛА, </w:t>
            </w:r>
            <w:r w:rsidR="00E3553E">
              <w:rPr>
                <w:rFonts w:cs="Arial"/>
                <w:sz w:val="18"/>
                <w:szCs w:val="18"/>
                <w:lang w:val="sr-Cyrl-RS" w:eastAsia="sr-Latn-CS"/>
              </w:rPr>
              <w:t>1</w:t>
            </w:r>
            <w:r w:rsidRPr="003B7AA7">
              <w:rPr>
                <w:rFonts w:cs="Arial"/>
                <w:sz w:val="18"/>
                <w:szCs w:val="18"/>
                <w:lang w:val="sr-Cyrl-RS" w:eastAsia="sr-Latn-CS"/>
              </w:rPr>
              <w:t>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31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Уношење и постављање СН блока до 3 ћелије са нивелисањем и учвршћивањем блока и повезивањем</w:t>
            </w:r>
            <w:r>
              <w:rPr>
                <w:rFonts w:cs="Arial"/>
                <w:sz w:val="20"/>
                <w:szCs w:val="20"/>
                <w:lang w:val="sr-Cyrl-RS"/>
              </w:rPr>
              <w:t xml:space="preserve"> СН енергетских</w:t>
            </w:r>
            <w:r>
              <w:rPr>
                <w:rFonts w:cs="Arial"/>
                <w:color w:val="FF0000"/>
                <w:sz w:val="20"/>
                <w:szCs w:val="20"/>
                <w:lang w:val="sr-Cyrl-RS"/>
              </w:rPr>
              <w:t xml:space="preserve">,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Уношење и постављање СН блока преко 3 ћелије са нивелисањем и учвршћивањем блока и повезивањем </w:t>
            </w:r>
            <w:r>
              <w:rPr>
                <w:rFonts w:cs="Arial"/>
                <w:sz w:val="20"/>
                <w:szCs w:val="20"/>
                <w:lang w:val="sr-Cyrl-RS"/>
              </w:rPr>
              <w:t xml:space="preserve">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33</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Pr>
                <w:rFonts w:cs="Arial"/>
                <w:sz w:val="20"/>
                <w:szCs w:val="20"/>
              </w:rPr>
              <w:t>Уношење и постављање ГАС изолованог СН блока до 4 ћелије са нивелисањем и учвршћивањем блока и повезивањем</w:t>
            </w:r>
            <w:r w:rsidRPr="00FA5128">
              <w:rPr>
                <w:rFonts w:cs="Arial"/>
                <w:sz w:val="20"/>
                <w:szCs w:val="20"/>
              </w:rPr>
              <w:t xml:space="preserve"> СН енергетских,</w:t>
            </w:r>
            <w:r>
              <w:rPr>
                <w:rFonts w:cs="Arial"/>
                <w:sz w:val="20"/>
                <w:szCs w:val="20"/>
              </w:rPr>
              <w:t xml:space="preserve"> сигналних и заштитних вод</w:t>
            </w:r>
            <w:r w:rsidRPr="00FA5128">
              <w:rPr>
                <w:rFonts w:cs="Arial"/>
                <w:sz w:val="20"/>
                <w:szCs w:val="20"/>
              </w:rPr>
              <w:t>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34</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ГАС изолованог СН блока преко 4 ћелије са нивелисањем и учвршћивањем блока и повезивањем </w:t>
            </w:r>
            <w:r w:rsidRPr="00FA5128">
              <w:rPr>
                <w:rFonts w:cs="Arial"/>
                <w:sz w:val="20"/>
                <w:szCs w:val="20"/>
              </w:rPr>
              <w:t xml:space="preserve"> 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35</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НН табле до 8 извода са нивелисањем и учвршћивањем блока и повезивањем </w:t>
            </w:r>
            <w:r w:rsidRPr="00FA5128">
              <w:rPr>
                <w:rFonts w:cs="Arial"/>
                <w:sz w:val="20"/>
                <w:szCs w:val="20"/>
              </w:rPr>
              <w:t xml:space="preserve">НН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36</w:t>
            </w:r>
            <w:r w:rsidRPr="00FA5128">
              <w:rPr>
                <w:rFonts w:cs="Arial"/>
                <w:sz w:val="20"/>
                <w:szCs w:val="20"/>
                <w:lang w:val="sr-Latn-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Уношење и постављање НН табле са више од 8 извода са нивелисањем и учвршћивањем блока и повезивањем</w:t>
            </w:r>
            <w:r w:rsidRPr="00FA5128">
              <w:rPr>
                <w:rFonts w:cs="Arial"/>
                <w:sz w:val="20"/>
                <w:szCs w:val="20"/>
              </w:rPr>
              <w:t xml:space="preserve"> НН енергетских </w:t>
            </w:r>
            <w:r>
              <w:rPr>
                <w:rFonts w:cs="Arial"/>
                <w:sz w:val="20"/>
                <w:szCs w:val="20"/>
              </w:rPr>
              <w:t xml:space="preserve"> сигналних и заштитних водова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38.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Унос и постављање трансформатора снаге до 250kVA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 xml:space="preserve">КУЛА, </w:t>
            </w:r>
            <w:r w:rsidR="00E3553E">
              <w:rPr>
                <w:rFonts w:cs="Arial"/>
                <w:sz w:val="18"/>
                <w:szCs w:val="18"/>
                <w:lang w:val="sr-Cyrl-RS" w:eastAsia="sr-Latn-CS"/>
              </w:rPr>
              <w:t>1</w:t>
            </w:r>
            <w:r w:rsidRPr="003B7AA7">
              <w:rPr>
                <w:rFonts w:cs="Arial"/>
                <w:sz w:val="18"/>
                <w:szCs w:val="18"/>
                <w:lang w:val="sr-Cyrl-RS" w:eastAsia="sr-Latn-CS"/>
              </w:rPr>
              <w:t>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46.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53.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10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заштитног или здруженог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радног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Пoвезивање радног и заштитног уземљења трафостанице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30x5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50x5 mm, 60x5 mm и 80x5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50x10 mm, 60x10 mm и 80x10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lastRenderedPageBreak/>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100x10 mm и 100x5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120x5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склопке растављача са или без полужног погона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Поправка водног растављача 10 </w:t>
            </w:r>
            <w:r w:rsidRPr="00FA5128">
              <w:rPr>
                <w:rFonts w:cs="Arial"/>
                <w:sz w:val="20"/>
                <w:szCs w:val="20"/>
              </w:rPr>
              <w:t>кV</w:t>
            </w:r>
            <w:r w:rsidRPr="00631C57">
              <w:rPr>
                <w:rFonts w:cs="Arial"/>
                <w:sz w:val="20"/>
                <w:szCs w:val="20"/>
              </w:rPr>
              <w:t xml:space="preserve"> (поправка механичког дела растављача)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растављача у ВН блоку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проводних изолатора (по комаду)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флексибилних веза у ТС, комплет (0,4 kV сабирнице)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еластичног постоља за трансформатор</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прекидача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трополне осигурачке летве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631C57">
              <w:rPr>
                <w:rFonts w:cs="Arial"/>
                <w:sz w:val="20"/>
                <w:szCs w:val="20"/>
              </w:rPr>
              <w:t xml:space="preserve">Замена основе - летве на </w:t>
            </w:r>
            <w:r>
              <w:rPr>
                <w:rFonts w:cs="Arial"/>
                <w:sz w:val="20"/>
                <w:szCs w:val="20"/>
              </w:rPr>
              <w:t>НН табл</w:t>
            </w:r>
            <w:r w:rsidRPr="00FA5128">
              <w:rPr>
                <w:rFonts w:cs="Arial"/>
                <w:sz w:val="20"/>
                <w:szCs w:val="20"/>
              </w:rPr>
              <w:t>и</w:t>
            </w:r>
          </w:p>
          <w:p w:rsidR="00CB3312" w:rsidRPr="00FA5128" w:rsidRDefault="00CB3312" w:rsidP="00E808AE">
            <w:pPr>
              <w:jc w:val="center"/>
              <w:rPr>
                <w:rFonts w:cs="Arial"/>
                <w:sz w:val="20"/>
                <w:szCs w:val="20"/>
              </w:rPr>
            </w:pPr>
            <w:r w:rsidRPr="00FA5128">
              <w:rPr>
                <w:rFonts w:cs="Arial"/>
                <w:sz w:val="20"/>
                <w:szCs w:val="20"/>
              </w:rPr>
              <w:t>Развезивање кабла са летве, замена летве и поновно повезивање кабла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(обухватног типа) на сабирнице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до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преко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струјно мерна трансформатора са сабирница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76.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бухолца  са дихтунзима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Замена </w:t>
            </w:r>
            <w:r w:rsidRPr="00FA5128">
              <w:rPr>
                <w:rFonts w:cs="Arial"/>
                <w:sz w:val="20"/>
                <w:szCs w:val="20"/>
              </w:rPr>
              <w:t>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FA5128">
              <w:rPr>
                <w:rFonts w:cs="Arial"/>
                <w:sz w:val="20"/>
                <w:szCs w:val="20"/>
              </w:rPr>
              <w:t>Узимање узорка уља из енергетског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Испитивање пробојности уља трансформатора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Бухолц релеа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82.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трафо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водне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спојне ћелије са израдом веза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кондезаторским батеријама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90.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ормана са </w:t>
            </w:r>
            <w:r>
              <w:rPr>
                <w:rFonts w:cs="Arial"/>
                <w:sz w:val="20"/>
                <w:szCs w:val="20"/>
              </w:rPr>
              <w:t>НН</w:t>
            </w:r>
            <w:r w:rsidRPr="00631C57">
              <w:rPr>
                <w:rFonts w:cs="Arial"/>
                <w:sz w:val="20"/>
                <w:szCs w:val="20"/>
              </w:rPr>
              <w:t xml:space="preserve"> мерном групом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СН мерном групом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ров</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Увлачење Fe/Zn </w:t>
            </w:r>
            <w:r w:rsidRPr="00FA5128">
              <w:rPr>
                <w:rFonts w:cs="Arial"/>
                <w:sz w:val="20"/>
                <w:szCs w:val="20"/>
              </w:rPr>
              <w:t>траке</w:t>
            </w:r>
            <w:r w:rsidRPr="00631C57">
              <w:rPr>
                <w:rFonts w:cs="Arial"/>
                <w:sz w:val="20"/>
                <w:szCs w:val="20"/>
              </w:rPr>
              <w:t xml:space="preserve"> у цев или кабловице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E3553E"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зид без штемовања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lang w:val="sr-Cyrl-RS"/>
              </w:rPr>
            </w:pPr>
            <w:r w:rsidRPr="00631C57">
              <w:rPr>
                <w:rFonts w:cs="Arial"/>
                <w:sz w:val="20"/>
                <w:szCs w:val="20"/>
              </w:rPr>
              <w:t>Постављање Fe/Zn траке у зид са штемовањем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споја Fe/Zn траке са цевним уземљивачем - обујмицом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9</w:t>
            </w:r>
            <w:r>
              <w:rPr>
                <w:rFonts w:cs="Arial"/>
                <w:sz w:val="20"/>
                <w:szCs w:val="20"/>
                <w:lang w:val="sr-Cyrl-RS" w:eastAsia="sr-Latn-CS"/>
              </w:rPr>
              <w:t>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Полагање PP-Y проводника 3x1,5мм2 и 3x2,5мм2, постављање светиљки, прекидача, шуко утикачке кутије (по утичници)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5D42DB" w:rsidRDefault="00E3553E" w:rsidP="00E808AE">
            <w:pPr>
              <w:jc w:val="center"/>
              <w:rPr>
                <w:rFonts w:cs="Arial"/>
                <w:sz w:val="20"/>
                <w:szCs w:val="20"/>
                <w:lang w:val="sr-Latn-RS" w:eastAsia="sr-Latn-CS"/>
              </w:rPr>
            </w:pPr>
            <w:r>
              <w:rPr>
                <w:rFonts w:cs="Arial"/>
                <w:sz w:val="20"/>
                <w:szCs w:val="20"/>
                <w:lang w:val="sr-Cyrl-RS" w:eastAsia="sr-Latn-CS"/>
              </w:rPr>
              <w:t>1</w:t>
            </w:r>
            <w:r w:rsidR="00CB3312">
              <w:rPr>
                <w:rFonts w:cs="Arial"/>
                <w:sz w:val="20"/>
                <w:szCs w:val="20"/>
                <w:lang w:val="sr-Latn-RS" w:eastAsia="sr-Latn-CS"/>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Pr>
                <w:rFonts w:cs="Arial"/>
                <w:sz w:val="20"/>
                <w:szCs w:val="20"/>
                <w:lang w:val="sr-Cyrl-RS" w:eastAsia="sr-Latn-CS"/>
              </w:rPr>
              <w:t>98.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Бојење сабирница у циљу означавања фаза по метру сабирница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E3553E"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3B7AA7" w:rsidRDefault="003B7AA7" w:rsidP="00FA5128">
      <w:pPr>
        <w:rPr>
          <w:rFonts w:cs="Arial"/>
          <w:b/>
          <w:lang w:val="sr-Latn-RS"/>
        </w:rPr>
      </w:pPr>
    </w:p>
    <w:p w:rsidR="003B7AA7" w:rsidRDefault="003B7AA7">
      <w:pPr>
        <w:spacing w:before="0"/>
        <w:jc w:val="left"/>
        <w:rPr>
          <w:rFonts w:cs="Arial"/>
          <w:b/>
          <w:lang w:val="sr-Latn-RS"/>
        </w:rPr>
      </w:pPr>
      <w:r>
        <w:rPr>
          <w:rFonts w:cs="Arial"/>
          <w:b/>
          <w:lang w:val="sr-Latn-RS"/>
        </w:rPr>
        <w:br w:type="page"/>
      </w:r>
    </w:p>
    <w:p w:rsidR="00BB313B" w:rsidRDefault="00BB313B" w:rsidP="00FA5128">
      <w:pP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Ђ</w:t>
      </w:r>
      <w:r w:rsidRPr="004F2B23">
        <w:rPr>
          <w:rFonts w:cs="Arial"/>
          <w:b/>
          <w:lang w:val="sr-Cyrl-CS"/>
        </w:rPr>
        <w:t xml:space="preserve">. Интервентно одржавање надземних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84"/>
        <w:gridCol w:w="3791"/>
        <w:gridCol w:w="1890"/>
        <w:gridCol w:w="1473"/>
        <w:gridCol w:w="709"/>
        <w:gridCol w:w="1134"/>
        <w:gridCol w:w="1276"/>
        <w:gridCol w:w="1276"/>
        <w:gridCol w:w="1559"/>
      </w:tblGrid>
      <w:tr w:rsidR="00CB3312" w:rsidRPr="004F2B23" w:rsidTr="00382C37">
        <w:trPr>
          <w:trHeight w:val="276"/>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Развлачење, подизање на стубове и убацивање у котураче са затезањем и везивањем проводника,   (L стуба до 12 m) пресека проводника:</w:t>
            </w:r>
          </w:p>
          <w:p w:rsidR="00CB3312" w:rsidRPr="00523C72" w:rsidRDefault="00CB3312" w:rsidP="00E808AE">
            <w:pPr>
              <w:jc w:val="center"/>
              <w:rPr>
                <w:rFonts w:cs="Arial"/>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w:t>
            </w:r>
            <w:r>
              <w:rPr>
                <w:rFonts w:cs="Arial"/>
                <w:sz w:val="20"/>
                <w:szCs w:val="20"/>
                <w:lang w:val="sr-Cyrl-RS"/>
              </w:rPr>
              <w:t xml:space="preserve"> </w:t>
            </w:r>
            <w:r>
              <w:rPr>
                <w:rFonts w:cs="Arial"/>
                <w:sz w:val="20"/>
                <w:szCs w:val="20"/>
              </w:rPr>
              <w:t>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lang w:val="sr-Cyrl-RS" w:eastAsia="sr-Latn-CS"/>
              </w:rPr>
            </w:pPr>
            <w:r w:rsidRPr="00BD7676">
              <w:rPr>
                <w:rFonts w:cs="Arial"/>
                <w:sz w:val="20"/>
                <w:szCs w:val="20"/>
                <w:lang w:val="sr-Cyrl-RS" w:eastAsia="sr-Latn-CS"/>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Настављање проводника пресека</w:t>
            </w:r>
          </w:p>
          <w:p w:rsidR="00CB3312" w:rsidRPr="00523C72" w:rsidRDefault="00CB3312" w:rsidP="00E808AE">
            <w:pPr>
              <w:jc w:val="center"/>
              <w:rPr>
                <w:rFonts w:cs="Arial"/>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 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25мм2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 xml:space="preserve">Монтажа конзоле за </w:t>
            </w:r>
            <w:r>
              <w:rPr>
                <w:rFonts w:cs="Arial"/>
                <w:sz w:val="20"/>
                <w:szCs w:val="20"/>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sidRPr="001A1EE3">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5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2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87"/>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спојница једножилних на СН кабловском снопу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16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9/250-9/400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9/630-9/1000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12/220-12/400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12/630-12/1000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12/1900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14/400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за БСТС са типским монтажним темељом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lang w:val="sr-Cyrl-RS"/>
              </w:rPr>
            </w:pPr>
            <w:r w:rsidRPr="00523C72">
              <w:rPr>
                <w:rFonts w:cs="Arial"/>
                <w:bCs/>
                <w:sz w:val="20"/>
                <w:szCs w:val="20"/>
              </w:rPr>
              <w:t>Уградња стуба без употребе механизације</w:t>
            </w:r>
            <w:r>
              <w:rPr>
                <w:rFonts w:cs="Arial"/>
                <w:bCs/>
                <w:sz w:val="20"/>
                <w:szCs w:val="20"/>
              </w:rPr>
              <w:t xml:space="preserve"> </w:t>
            </w:r>
            <w:r>
              <w:rPr>
                <w:rFonts w:cs="Arial"/>
                <w:bCs/>
                <w:sz w:val="20"/>
                <w:szCs w:val="20"/>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8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26</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челичних конзола на подигнут стуб</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47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27</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9 - 10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2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11-12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43"/>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70"/>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3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71A13" w:rsidRDefault="00CB3312" w:rsidP="00E808AE">
            <w:pPr>
              <w:jc w:val="center"/>
              <w:rPr>
                <w:rFonts w:cs="Arial"/>
                <w:sz w:val="20"/>
                <w:szCs w:val="20"/>
                <w:lang w:val="sr-Cyrl-RS"/>
              </w:rPr>
            </w:pPr>
            <w:r>
              <w:rPr>
                <w:rFonts w:cs="Arial"/>
                <w:sz w:val="20"/>
                <w:szCs w:val="20"/>
              </w:rPr>
              <w:t>2</w:t>
            </w:r>
            <w:r w:rsidR="00671A13">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Pr="003B7AA7" w:rsidRDefault="00FA5128" w:rsidP="003B7AA7">
      <w:pPr>
        <w:autoSpaceDE w:val="0"/>
        <w:autoSpaceDN w:val="0"/>
        <w:adjustRightInd w:val="0"/>
        <w:rPr>
          <w:rFonts w:cs="Arial"/>
        </w:rPr>
      </w:pPr>
      <w:r>
        <w:rPr>
          <w:rFonts w:cs="Arial"/>
        </w:rPr>
        <w:t>- Уколико се ради на стубовима са постојећом мрежом или код гус</w:t>
      </w:r>
      <w:r w:rsidR="003B7AA7">
        <w:rPr>
          <w:rFonts w:cs="Arial"/>
        </w:rPr>
        <w:t>тог саобраћаја норма се увећава</w:t>
      </w:r>
      <w:r w:rsidR="003B7AA7">
        <w:rPr>
          <w:rFonts w:cs="Arial"/>
          <w:lang w:val="sr-Cyrl-RS"/>
        </w:rPr>
        <w:t xml:space="preserve"> </w:t>
      </w: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r w:rsidR="003B7AA7">
        <w:rPr>
          <w:rFonts w:cs="Arial"/>
          <w:lang w:val="sr-Cyrl-RS"/>
        </w:rPr>
        <w:t xml:space="preserve"> </w:t>
      </w:r>
      <w:r>
        <w:rPr>
          <w:rFonts w:cs="Arial"/>
        </w:rPr>
        <w:t>број бубњева</w:t>
      </w:r>
    </w:p>
    <w:p w:rsidR="00FA5128" w:rsidRDefault="00FA5128" w:rsidP="00FA5128">
      <w:pPr>
        <w:rPr>
          <w:rFonts w:cs="Arial"/>
          <w:sz w:val="20"/>
          <w:szCs w:val="20"/>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Е</w:t>
      </w:r>
      <w:r w:rsidRPr="004F2B23">
        <w:rPr>
          <w:rFonts w:cs="Arial"/>
          <w:b/>
          <w:lang w:val="sr-Cyrl-CS"/>
        </w:rPr>
        <w:t xml:space="preserve">. Интервентно одржавање подземних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750" w:type="dxa"/>
        <w:tblInd w:w="-5" w:type="dxa"/>
        <w:tblLayout w:type="fixed"/>
        <w:tblCellMar>
          <w:left w:w="70" w:type="dxa"/>
          <w:right w:w="70" w:type="dxa"/>
        </w:tblCellMar>
        <w:tblLook w:val="0000" w:firstRow="0" w:lastRow="0" w:firstColumn="0" w:lastColumn="0" w:noHBand="0" w:noVBand="0"/>
      </w:tblPr>
      <w:tblGrid>
        <w:gridCol w:w="783"/>
        <w:gridCol w:w="3792"/>
        <w:gridCol w:w="1946"/>
        <w:gridCol w:w="1276"/>
        <w:gridCol w:w="850"/>
        <w:gridCol w:w="1134"/>
        <w:gridCol w:w="1276"/>
        <w:gridCol w:w="1417"/>
        <w:gridCol w:w="1276"/>
      </w:tblGrid>
      <w:tr w:rsidR="009432DE" w:rsidRPr="004F2B23" w:rsidTr="00382C37">
        <w:trPr>
          <w:trHeight w:val="291"/>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2" w:type="dxa"/>
            <w:vMerge w:val="restart"/>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кабловске завршнице за унутрашњу монтажу на каблу типа NPO 13 и пресека</w:t>
            </w:r>
          </w:p>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lang w:val="sr-Cyrl-RS" w:eastAsia="sr-Latn-CS"/>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топлоскупљајуће кабловске завршнице на каблу типа XHE 49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кабловске завршнице за спољашњу монтажу, на стубу, на каблу типа NPO 13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97"/>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у ћелији</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на стубу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спојнице на каблу типа NPO 13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7</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топлоскупљајуће спојнице на каблу типа XHE 49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850"/>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прелазне спојнице за спајање кабла типа NPO 13 и кабла типа XHE 49</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NPO 13, у ров, на песак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XHE 49 један проводник, у ров, на песак, без грађевинских радова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NPO 13 кроз кабловску канализацију,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XHE 49 (три проводника) кроз кабловску канализацију, без грађевинских радова,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NPO 13 са везивањем на контакте у гас изолованој ћелији,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91"/>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14</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XHE 49 један проводника са везивањем на контакте у гас изолованој ћелији, пресека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XHE 49, на стуб са шелновањем и заштитним олуком без израде кабловске завршнице (три проводника)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NPO 13 на стуб са шелновањем и заштитним олуком без израде кабловске завршнице</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589"/>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Слагање паралелности на 10kV каблу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Увлачење и везивање 20(10)kV кабла у ТС</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25"/>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из СН блока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XHE 49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NPO 13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671A13" w:rsidP="00E808AE">
            <w:pPr>
              <w:jc w:val="center"/>
              <w:rPr>
                <w:rFonts w:cs="Arial"/>
                <w:sz w:val="20"/>
                <w:szCs w:val="20"/>
              </w:rPr>
            </w:pPr>
            <w:r>
              <w:rPr>
                <w:rFonts w:cs="Arial"/>
                <w:sz w:val="20"/>
                <w:szCs w:val="20"/>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3B7AA7" w:rsidRDefault="003B7AA7" w:rsidP="00FA5128">
      <w:pPr>
        <w:rPr>
          <w:lang w:val="sr-Latn-RS"/>
        </w:rPr>
      </w:pPr>
    </w:p>
    <w:p w:rsidR="003B7AA7" w:rsidRDefault="003B7AA7">
      <w:pPr>
        <w:spacing w:before="0"/>
        <w:jc w:val="left"/>
        <w:rPr>
          <w:lang w:val="sr-Latn-RS"/>
        </w:rPr>
      </w:pPr>
      <w:r>
        <w:rPr>
          <w:lang w:val="sr-Latn-RS"/>
        </w:rPr>
        <w:br w:type="page"/>
      </w:r>
    </w:p>
    <w:p w:rsidR="00DF1FF9" w:rsidRDefault="00DF1FF9"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Latn-CS"/>
        </w:rPr>
      </w:pPr>
      <w:r>
        <w:rPr>
          <w:rFonts w:cs="Arial"/>
          <w:b/>
          <w:lang w:val="sr-Cyrl-CS"/>
        </w:rPr>
        <w:t>Ж</w:t>
      </w:r>
      <w:r w:rsidRPr="004F2B23">
        <w:rPr>
          <w:rFonts w:cs="Arial"/>
          <w:b/>
          <w:lang w:val="sr-Cyrl-CS"/>
        </w:rPr>
        <w:t xml:space="preserve">. </w:t>
      </w:r>
      <w:r>
        <w:rPr>
          <w:rFonts w:cs="Arial"/>
          <w:b/>
          <w:lang w:val="sr-Cyrl-CS"/>
        </w:rPr>
        <w:t>Интервентно одржавање</w:t>
      </w:r>
      <w:r w:rsidRPr="004F2B23">
        <w:rPr>
          <w:rFonts w:cs="Arial"/>
          <w:b/>
          <w:lang w:val="sr-Cyrl-CS"/>
        </w:rPr>
        <w:t xml:space="preserve"> надземни</w:t>
      </w:r>
      <w:r>
        <w:rPr>
          <w:rFonts w:cs="Arial"/>
          <w:b/>
          <w:lang w:val="sr-Cyrl-CS"/>
        </w:rPr>
        <w:t xml:space="preserve">х </w:t>
      </w:r>
      <w:r w:rsidRPr="004F2B23">
        <w:rPr>
          <w:rFonts w:cs="Arial"/>
          <w:b/>
          <w:lang w:val="sr-Cyrl-CS"/>
        </w:rPr>
        <w:t>водов</w:t>
      </w:r>
      <w:r>
        <w:rPr>
          <w:rFonts w:cs="Arial"/>
          <w:b/>
          <w:lang w:val="sr-Cyrl-CS"/>
        </w:rPr>
        <w:t>а</w:t>
      </w:r>
      <w:r w:rsidRPr="004F2B23">
        <w:rPr>
          <w:rFonts w:cs="Arial"/>
          <w:b/>
          <w:lang w:val="sr-Cyrl-CS"/>
        </w:rPr>
        <w:t xml:space="preserve"> 0,4</w:t>
      </w:r>
      <w:r w:rsidRPr="004F2B23">
        <w:rPr>
          <w:rFonts w:cs="Arial"/>
          <w:b/>
        </w:rPr>
        <w:t xml:space="preserve"> kV</w:t>
      </w:r>
    </w:p>
    <w:tbl>
      <w:tblPr>
        <w:tblW w:w="13750" w:type="dxa"/>
        <w:tblInd w:w="137" w:type="dxa"/>
        <w:tblLayout w:type="fixed"/>
        <w:tblCellMar>
          <w:left w:w="70" w:type="dxa"/>
          <w:right w:w="70" w:type="dxa"/>
        </w:tblCellMar>
        <w:tblLook w:val="0000" w:firstRow="0" w:lastRow="0" w:firstColumn="0" w:lastColumn="0" w:noHBand="0" w:noVBand="0"/>
      </w:tblPr>
      <w:tblGrid>
        <w:gridCol w:w="641"/>
        <w:gridCol w:w="3792"/>
        <w:gridCol w:w="1946"/>
        <w:gridCol w:w="1276"/>
        <w:gridCol w:w="850"/>
        <w:gridCol w:w="1134"/>
        <w:gridCol w:w="1276"/>
        <w:gridCol w:w="1417"/>
        <w:gridCol w:w="1418"/>
      </w:tblGrid>
      <w:tr w:rsidR="009432DE" w:rsidRPr="004F2B23" w:rsidTr="00382C37">
        <w:trPr>
          <w:trHeight w:val="276"/>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r w:rsidRPr="004F2B23">
              <w:rPr>
                <w:rFonts w:cs="Arial"/>
                <w:bCs/>
                <w:sz w:val="20"/>
                <w:szCs w:val="20"/>
              </w:rPr>
              <w:t>Развлачење, затезање и везивање проводника са подизањем на стубове и транспорт од магацина до места уградње</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Latn-C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4x50мм2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095AC9">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2</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Настављање проводника спојницом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3</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Развлачење и затезање СКС каблова пресека</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lastRenderedPageBreak/>
              <w:t>4</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за општу намену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5</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Намештање комплет носача прибором за фасаду зграде кабловског снопа СКС</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6</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носеће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7</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затезне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8</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не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10</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Настављање СКС-а изолационом спојницом (комплет) пресека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монофазног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трофазног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lastRenderedPageBreak/>
              <w:t>1</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до пет изолатора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Постављање уличне светиљке на стуб са спајањем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 xml:space="preserve">Постављање и спајање на </w:t>
            </w:r>
            <w:r>
              <w:rPr>
                <w:rFonts w:cs="Arial"/>
                <w:sz w:val="20"/>
                <w:szCs w:val="20"/>
              </w:rPr>
              <w:t>НН</w:t>
            </w:r>
            <w:r w:rsidRPr="004F2B23">
              <w:rPr>
                <w:rFonts w:cs="Arial"/>
                <w:sz w:val="20"/>
                <w:szCs w:val="20"/>
              </w:rPr>
              <w:t xml:space="preserve"> мрежу и прикључак ИЗО кутије са осигурачима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кровне конзоле са поправком оштећених површина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83"/>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челично-решеткастих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дрвених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4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бетонских стубова 9м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бетонске ногавице са ручним подизањем и везивањем за стуб</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дрвеног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бетонског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095AC9" w:rsidRDefault="00095AC9" w:rsidP="00E808AE">
            <w:pPr>
              <w:jc w:val="center"/>
              <w:rPr>
                <w:rFonts w:cs="Arial"/>
                <w:sz w:val="20"/>
                <w:szCs w:val="20"/>
                <w:lang w:val="sr-Cyrl-RS"/>
              </w:rPr>
            </w:pPr>
            <w:r>
              <w:rPr>
                <w:rFonts w:cs="Arial"/>
                <w:sz w:val="20"/>
                <w:szCs w:val="20"/>
                <w:lang w:val="sr-Cyrl-R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Измена таблица са ознакама на стубу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43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Одржавање ознака стуба бојењем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34"/>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Фарбање и антикорозивна заштита стуба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m</w:t>
            </w:r>
            <w:r w:rsidRPr="004F2B23">
              <w:rPr>
                <w:rFonts w:cs="Arial"/>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5</w:t>
            </w:r>
            <w:r>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382C37" w:rsidRPr="004F2B23" w:rsidTr="00382C37">
        <w:trPr>
          <w:trHeight w:val="790"/>
        </w:trPr>
        <w:tc>
          <w:tcPr>
            <w:tcW w:w="10915"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lastRenderedPageBreak/>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Default="00FA5128" w:rsidP="00FA5128">
      <w:pPr>
        <w:autoSpaceDE w:val="0"/>
        <w:autoSpaceDN w:val="0"/>
        <w:adjustRightInd w:val="0"/>
        <w:rPr>
          <w:rFonts w:cs="Arial"/>
        </w:rPr>
      </w:pPr>
      <w:r>
        <w:rPr>
          <w:rFonts w:cs="Arial"/>
        </w:rPr>
        <w:t>- Уколико се ради на стубовима са постојећом мрежом или код густог саобраћаја норма се увећава</w:t>
      </w:r>
    </w:p>
    <w:p w:rsidR="00FA5128" w:rsidRDefault="00FA5128" w:rsidP="00FA5128">
      <w:pPr>
        <w:autoSpaceDE w:val="0"/>
        <w:autoSpaceDN w:val="0"/>
        <w:adjustRightInd w:val="0"/>
        <w:rPr>
          <w:rFonts w:cs="Arial"/>
        </w:rPr>
      </w:pP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p>
    <w:p w:rsidR="00FA5128" w:rsidRPr="002B418F" w:rsidRDefault="00FA5128" w:rsidP="00FA5128">
      <w:pPr>
        <w:rPr>
          <w:rFonts w:cs="Arial"/>
          <w:sz w:val="20"/>
          <w:szCs w:val="20"/>
          <w:lang w:val="sr-Latn-RS"/>
        </w:rPr>
      </w:pPr>
      <w:r>
        <w:rPr>
          <w:rFonts w:cs="Arial"/>
        </w:rPr>
        <w:t>број бубњева</w:t>
      </w:r>
    </w:p>
    <w:p w:rsidR="00FA5128" w:rsidRDefault="00FA5128" w:rsidP="00FA5128">
      <w:pPr>
        <w:rPr>
          <w:lang w:val="sr-Latn-RS"/>
        </w:rPr>
      </w:pPr>
    </w:p>
    <w:p w:rsidR="009432DE" w:rsidRDefault="009432DE" w:rsidP="00FA5128">
      <w:pPr>
        <w:rPr>
          <w:lang w:val="sr-Latn-RS"/>
        </w:rPr>
      </w:pPr>
    </w:p>
    <w:p w:rsidR="009432DE" w:rsidRDefault="009432DE"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З</w:t>
      </w:r>
      <w:r w:rsidRPr="004F2B23">
        <w:rPr>
          <w:rFonts w:cs="Arial"/>
          <w:b/>
          <w:lang w:val="sr-Cyrl-CS"/>
        </w:rPr>
        <w:t>. Интервентно одржавање подземних водова 0,4</w:t>
      </w:r>
      <w:r w:rsidRPr="004F2B23">
        <w:rPr>
          <w:rFonts w:cs="Arial"/>
          <w:b/>
        </w:rPr>
        <w:t>kV</w:t>
      </w:r>
    </w:p>
    <w:tbl>
      <w:tblPr>
        <w:tblW w:w="13892" w:type="dxa"/>
        <w:tblInd w:w="-5" w:type="dxa"/>
        <w:tblLayout w:type="fixed"/>
        <w:tblCellMar>
          <w:left w:w="70" w:type="dxa"/>
          <w:right w:w="70" w:type="dxa"/>
        </w:tblCellMar>
        <w:tblLook w:val="0000" w:firstRow="0" w:lastRow="0" w:firstColumn="0" w:lastColumn="0" w:noHBand="0" w:noVBand="0"/>
      </w:tblPr>
      <w:tblGrid>
        <w:gridCol w:w="783"/>
        <w:gridCol w:w="3792"/>
        <w:gridCol w:w="2088"/>
        <w:gridCol w:w="1134"/>
        <w:gridCol w:w="850"/>
        <w:gridCol w:w="1134"/>
        <w:gridCol w:w="1276"/>
        <w:gridCol w:w="1417"/>
        <w:gridCol w:w="1418"/>
      </w:tblGrid>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pPr>
            <w:r w:rsidRPr="004F2B23">
              <w:rPr>
                <w:rFonts w:cs="Arial"/>
                <w:sz w:val="20"/>
                <w:szCs w:val="20"/>
                <w:lang w:val="sr-Cyrl-RS"/>
              </w:rPr>
              <w:t>Израда 1kV кабловске завршнице на каблу пресека: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rPr>
                <w:rFonts w:cs="Arial"/>
                <w:sz w:val="20"/>
                <w:szCs w:val="20"/>
              </w:rPr>
            </w:pPr>
            <w:r w:rsidRPr="004F2B23">
              <w:rPr>
                <w:rFonts w:cs="Arial"/>
                <w:sz w:val="20"/>
                <w:szCs w:val="20"/>
              </w:rPr>
              <w:t>Израда 1kV кабловске  топлоскупљајуће спојнице на каблу пресека:</w:t>
            </w:r>
          </w:p>
          <w:p w:rsidR="009432DE" w:rsidRPr="004F2B23" w:rsidRDefault="009432DE" w:rsidP="00E808AE">
            <w:pPr>
              <w:jc w:val="cente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3</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Полагање 1kV кабла,у ров, на песак,  без грађевинских радова пресека :</w:t>
            </w:r>
          </w:p>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4</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B129B3" w:rsidRDefault="009432DE" w:rsidP="00E808AE">
            <w:pPr>
              <w:ind w:left="32" w:firstLine="32"/>
              <w:jc w:val="center"/>
              <w:rPr>
                <w:rFonts w:cs="Arial"/>
                <w:sz w:val="20"/>
                <w:szCs w:val="20"/>
                <w:lang w:val="sr-Latn-CS" w:eastAsia="sr-Latn-CS"/>
              </w:rPr>
            </w:pPr>
            <w:r w:rsidRPr="00B129B3">
              <w:rPr>
                <w:rFonts w:cs="Arial"/>
                <w:sz w:val="20"/>
                <w:szCs w:val="20"/>
                <w:lang w:val="sr-Latn-CS" w:eastAsia="sr-Latn-CS"/>
              </w:rPr>
              <w:t>Провлачење 1kV кабла кроз кабловску канализацију, без грађевинских радова, пресека :</w:t>
            </w: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до 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70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95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120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2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B129B3" w:rsidRDefault="009432DE" w:rsidP="00E808AE">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7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6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12</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13</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ТС</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14</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1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кабловски разводни орман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941"/>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16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Подизање 1kV кабла на стуб са шелновањем и постављањем заштитног олука без израде кабловске главе</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42"/>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са фабрикованим постољем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на постојећи темељ</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стуба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0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летве или из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3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095AC9"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1A5119">
            <w:pPr>
              <w:jc w:val="center"/>
              <w:rPr>
                <w:rFonts w:cs="Arial"/>
                <w:sz w:val="20"/>
                <w:szCs w:val="20"/>
              </w:rPr>
            </w:pPr>
          </w:p>
        </w:tc>
      </w:tr>
    </w:tbl>
    <w:p w:rsidR="00FA5128" w:rsidRDefault="00FA5128" w:rsidP="00FA5128">
      <w:pPr>
        <w:rPr>
          <w:rFonts w:cs="Arial"/>
          <w:b/>
          <w:sz w:val="20"/>
          <w:szCs w:val="20"/>
          <w:lang w:val="sr-Cyrl-RS"/>
        </w:rPr>
      </w:pPr>
      <w:r>
        <w:rPr>
          <w:rFonts w:cs="Arial"/>
          <w:b/>
          <w:sz w:val="20"/>
          <w:szCs w:val="20"/>
          <w:lang w:val="sr-Cyrl-RS"/>
        </w:rPr>
        <w:t xml:space="preserve">НАПОМЕНА </w:t>
      </w:r>
    </w:p>
    <w:p w:rsidR="00FA5128" w:rsidRDefault="00FA5128" w:rsidP="00FA5128">
      <w:pPr>
        <w:rPr>
          <w:rFonts w:cs="Arial"/>
          <w:b/>
          <w:sz w:val="20"/>
          <w:szCs w:val="20"/>
          <w:lang w:val="sr-Cyrl-RS"/>
        </w:rPr>
      </w:pPr>
      <w:r>
        <w:rPr>
          <w:rFonts w:cs="Arial"/>
          <w:b/>
          <w:sz w:val="20"/>
          <w:szCs w:val="20"/>
          <w:lang w:val="sr-Cyrl-RS"/>
        </w:rPr>
        <w:t>ЗА РЕВИЗИЈЕ, РЕМОНТЕ И ИНТЕРВЕНТНО ОДРЖАВАЊЕ (А,Б,В,Г,Д,Ђ,Е,Ж,З)</w:t>
      </w:r>
    </w:p>
    <w:p w:rsidR="00FA5128" w:rsidRDefault="00FA5128" w:rsidP="000D73D1">
      <w:pPr>
        <w:numPr>
          <w:ilvl w:val="0"/>
          <w:numId w:val="52"/>
        </w:numPr>
        <w:suppressAutoHyphens/>
        <w:spacing w:before="0" w:line="100" w:lineRule="atLeast"/>
        <w:rPr>
          <w:rFonts w:cs="Arial"/>
          <w:sz w:val="20"/>
          <w:szCs w:val="20"/>
          <w:lang w:val="sr-Cyrl-RS"/>
        </w:rPr>
      </w:pPr>
      <w:r>
        <w:rPr>
          <w:rFonts w:cs="Arial"/>
          <w:sz w:val="20"/>
          <w:szCs w:val="20"/>
        </w:rPr>
        <w:t>У це</w:t>
      </w:r>
      <w:r>
        <w:rPr>
          <w:rFonts w:cs="Arial"/>
          <w:sz w:val="20"/>
          <w:szCs w:val="20"/>
          <w:lang w:val="sr-Cyrl-RS"/>
        </w:rPr>
        <w:t>н</w:t>
      </w:r>
      <w:r>
        <w:rPr>
          <w:rFonts w:cs="Arial"/>
          <w:sz w:val="20"/>
          <w:szCs w:val="20"/>
        </w:rPr>
        <w:t>и је садржан</w:t>
      </w:r>
      <w:r>
        <w:rPr>
          <w:rFonts w:cs="Arial"/>
          <w:sz w:val="20"/>
          <w:szCs w:val="20"/>
          <w:lang w:val="sr-Cyrl-RS"/>
        </w:rPr>
        <w:t>а</w:t>
      </w:r>
      <w:r>
        <w:rPr>
          <w:rFonts w:cs="Arial"/>
          <w:sz w:val="20"/>
          <w:szCs w:val="20"/>
        </w:rPr>
        <w:t xml:space="preserve"> припрема за </w:t>
      </w:r>
      <w:r>
        <w:rPr>
          <w:rFonts w:cs="Arial"/>
          <w:sz w:val="20"/>
          <w:szCs w:val="20"/>
          <w:lang w:val="sr-Cyrl-RS"/>
        </w:rPr>
        <w:t xml:space="preserve">демонтажу и монтажу опреме из спецификације.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Замена подразумева демонтажу и монтажу елемента.</w:t>
      </w:r>
      <w:r>
        <w:rPr>
          <w:rFonts w:cs="Arial"/>
          <w:sz w:val="20"/>
          <w:szCs w:val="20"/>
          <w:lang w:val="sr-Cyrl-RS"/>
        </w:rPr>
        <w:t xml:space="preserve"> Прилагођење, монтажа и повезивање опреме</w:t>
      </w:r>
      <w:r>
        <w:rPr>
          <w:rFonts w:cs="Arial"/>
          <w:sz w:val="20"/>
          <w:szCs w:val="20"/>
        </w:rPr>
        <w:t>,</w:t>
      </w:r>
      <w:r>
        <w:rPr>
          <w:rFonts w:cs="Arial"/>
          <w:sz w:val="20"/>
          <w:szCs w:val="20"/>
          <w:lang w:val="sr-Cyrl-RS"/>
        </w:rPr>
        <w:t xml:space="preserve"> функционална испитивања и пуштање у рад.</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М</w:t>
      </w:r>
      <w:r>
        <w:rPr>
          <w:rFonts w:cs="Arial"/>
          <w:sz w:val="20"/>
          <w:szCs w:val="20"/>
        </w:rPr>
        <w:t xml:space="preserve">атеријал се преузима у централном магацину од овлашћеног лица </w:t>
      </w:r>
      <w:r>
        <w:rPr>
          <w:rFonts w:cs="Arial"/>
          <w:sz w:val="20"/>
          <w:szCs w:val="20"/>
          <w:lang w:val="sr-Cyrl-RS"/>
        </w:rPr>
        <w:t>Н</w:t>
      </w:r>
      <w:r>
        <w:rPr>
          <w:rFonts w:cs="Arial"/>
          <w:sz w:val="20"/>
          <w:szCs w:val="20"/>
        </w:rPr>
        <w:t>аручиоца</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 xml:space="preserve">У цену извођења радова (описа активности) је урачунато и коришћење  </w:t>
      </w:r>
      <w:r>
        <w:rPr>
          <w:rFonts w:cs="Arial"/>
          <w:b/>
          <w:sz w:val="20"/>
          <w:szCs w:val="20"/>
          <w:lang w:val="sr-Cyrl-CS"/>
        </w:rPr>
        <w:t>Транспорт</w:t>
      </w:r>
      <w:r>
        <w:rPr>
          <w:rFonts w:cs="Arial"/>
          <w:b/>
          <w:sz w:val="20"/>
          <w:szCs w:val="20"/>
          <w:lang w:val="sr-Cyrl-RS"/>
        </w:rPr>
        <w:t xml:space="preserve">них средстава и механизације </w:t>
      </w:r>
      <w:r>
        <w:rPr>
          <w:rFonts w:cs="Arial"/>
          <w:sz w:val="20"/>
          <w:szCs w:val="20"/>
          <w:lang w:val="sr-Cyrl-RS"/>
        </w:rPr>
        <w:t>на лицу места</w:t>
      </w:r>
      <w:r>
        <w:rPr>
          <w:rFonts w:cs="Arial"/>
          <w:b/>
          <w:sz w:val="20"/>
          <w:szCs w:val="20"/>
          <w:lang w:val="sr-Cyrl-RS"/>
        </w:rPr>
        <w:t>.</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П</w:t>
      </w:r>
      <w:r>
        <w:rPr>
          <w:rFonts w:cs="Arial"/>
          <w:sz w:val="20"/>
          <w:szCs w:val="20"/>
        </w:rPr>
        <w:t>ревоз</w:t>
      </w:r>
      <w:r>
        <w:rPr>
          <w:rFonts w:cs="Arial"/>
          <w:sz w:val="20"/>
          <w:szCs w:val="20"/>
          <w:lang w:val="sr-Cyrl-CS"/>
        </w:rPr>
        <w:t xml:space="preserve"> материјала и опреме је </w:t>
      </w:r>
      <w:r>
        <w:rPr>
          <w:rFonts w:cs="Arial"/>
          <w:sz w:val="20"/>
          <w:szCs w:val="20"/>
        </w:rPr>
        <w:t xml:space="preserve">о трошку </w:t>
      </w:r>
      <w:r>
        <w:rPr>
          <w:rFonts w:cs="Arial"/>
          <w:sz w:val="20"/>
          <w:szCs w:val="20"/>
          <w:lang w:val="sr-Cyrl-RS"/>
        </w:rPr>
        <w:t>Наручиоца</w:t>
      </w:r>
      <w:r>
        <w:rPr>
          <w:rFonts w:cs="Arial"/>
          <w:sz w:val="20"/>
          <w:szCs w:val="20"/>
        </w:rPr>
        <w:t xml:space="preserve"> радова</w:t>
      </w:r>
      <w:r>
        <w:rPr>
          <w:rFonts w:cs="Arial"/>
          <w:sz w:val="20"/>
          <w:szCs w:val="20"/>
          <w:lang w:val="sr-Cyrl-RS"/>
        </w:rPr>
        <w:t xml:space="preserve"> и рачуна се од магацина Наручиоца до места извођења радова.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А</w:t>
      </w:r>
      <w:r>
        <w:rPr>
          <w:rFonts w:cs="Arial"/>
          <w:sz w:val="20"/>
          <w:szCs w:val="20"/>
        </w:rPr>
        <w:t>нгажовањ</w:t>
      </w:r>
      <w:r>
        <w:rPr>
          <w:rFonts w:cs="Arial"/>
          <w:sz w:val="20"/>
          <w:szCs w:val="20"/>
          <w:lang w:val="sr-Cyrl-RS"/>
        </w:rPr>
        <w:t>е</w:t>
      </w:r>
      <w:r>
        <w:rPr>
          <w:rFonts w:cs="Arial"/>
          <w:sz w:val="20"/>
          <w:szCs w:val="20"/>
        </w:rPr>
        <w:t xml:space="preserve"> возила </w:t>
      </w:r>
      <w:r>
        <w:rPr>
          <w:rFonts w:cs="Arial"/>
          <w:sz w:val="20"/>
          <w:szCs w:val="20"/>
          <w:lang w:val="sr-Cyrl-RS"/>
        </w:rPr>
        <w:t xml:space="preserve">и механизације је дато у </w:t>
      </w:r>
      <w:r>
        <w:rPr>
          <w:rFonts w:cs="Arial"/>
          <w:sz w:val="20"/>
          <w:szCs w:val="20"/>
        </w:rPr>
        <w:t xml:space="preserve"> </w:t>
      </w:r>
      <w:r>
        <w:rPr>
          <w:rFonts w:cs="Arial"/>
          <w:sz w:val="20"/>
          <w:szCs w:val="20"/>
          <w:lang w:val="sr-Cyrl-RS"/>
        </w:rPr>
        <w:t>ц</w:t>
      </w:r>
      <w:r>
        <w:rPr>
          <w:rFonts w:cs="Arial"/>
          <w:sz w:val="20"/>
          <w:szCs w:val="20"/>
        </w:rPr>
        <w:t>еновник</w:t>
      </w:r>
      <w:r>
        <w:rPr>
          <w:rFonts w:cs="Arial"/>
          <w:sz w:val="20"/>
          <w:szCs w:val="20"/>
          <w:lang w:val="sr-Cyrl-RS"/>
        </w:rPr>
        <w:t>у</w:t>
      </w:r>
      <w:r>
        <w:rPr>
          <w:rFonts w:cs="Arial"/>
          <w:sz w:val="20"/>
          <w:szCs w:val="20"/>
        </w:rPr>
        <w:t xml:space="preserve"> </w:t>
      </w:r>
      <w:r>
        <w:rPr>
          <w:rFonts w:cs="Arial"/>
          <w:b/>
          <w:sz w:val="20"/>
          <w:szCs w:val="20"/>
          <w:lang w:val="sr-Cyrl-CS"/>
        </w:rPr>
        <w:t>Транспорт</w:t>
      </w:r>
      <w:r>
        <w:rPr>
          <w:rFonts w:cs="Arial"/>
          <w:b/>
          <w:sz w:val="20"/>
          <w:szCs w:val="20"/>
          <w:lang w:val="sr-Cyrl-RS"/>
        </w:rPr>
        <w:t>на средства и механизација.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Обавезно је присуство извођача радова приликом пуштања у рад.</w:t>
      </w:r>
    </w:p>
    <w:p w:rsidR="00FA5128" w:rsidRPr="002D12DF"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Услуге демонтаже које нису обухваћене овим ценовником рачунати са 50% од цене монтаже</w:t>
      </w:r>
    </w:p>
    <w:p w:rsidR="002D12DF" w:rsidRDefault="002D12DF" w:rsidP="002D12DF">
      <w:pPr>
        <w:suppressAutoHyphens/>
        <w:spacing w:before="0" w:line="100" w:lineRule="atLeast"/>
        <w:rPr>
          <w:rFonts w:cs="Arial"/>
          <w:sz w:val="20"/>
          <w:szCs w:val="20"/>
          <w:lang w:val="sr-Cyrl-RS"/>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rFonts w:cs="Arial"/>
          <w:b/>
          <w:lang w:val="sr-Cyrl-RS"/>
        </w:rPr>
      </w:pPr>
      <w:r>
        <w:rPr>
          <w:rFonts w:cs="Arial"/>
          <w:b/>
          <w:lang w:val="sr-Cyrl-RS"/>
        </w:rPr>
        <w:t>И</w:t>
      </w:r>
      <w:r w:rsidRPr="004F2B23">
        <w:rPr>
          <w:rFonts w:cs="Arial"/>
          <w:b/>
          <w:lang w:val="sr-Cyrl-RS"/>
        </w:rPr>
        <w:t>. 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FA5128" w:rsidP="00FA5128">
      <w:pPr>
        <w:jc w:val="center"/>
        <w:rPr>
          <w:rFonts w:cs="Arial"/>
          <w:b/>
          <w:lang w:val="sr-Latn-RS"/>
        </w:rPr>
      </w:pPr>
      <w:r>
        <w:rPr>
          <w:rFonts w:cs="Arial"/>
          <w:b/>
          <w:lang w:val="sr-Cyrl-CS"/>
        </w:rPr>
        <w:t>Ј</w:t>
      </w:r>
      <w:r w:rsidRPr="00E41414">
        <w:rPr>
          <w:rFonts w:cs="Arial"/>
          <w:b/>
          <w:lang w:val="sr-Cyrl-CS"/>
        </w:rPr>
        <w:t>. Транспорт</w:t>
      </w:r>
      <w:r>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2F76E0" w:rsidP="00FA5128">
            <w:pPr>
              <w:jc w:val="center"/>
              <w:rPr>
                <w:rFonts w:cs="Arial"/>
                <w:sz w:val="20"/>
                <w:szCs w:val="20"/>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095AC9" w:rsidP="00FA5128">
            <w:pPr>
              <w:jc w:val="center"/>
              <w:rPr>
                <w:rFonts w:cs="Arial"/>
                <w:sz w:val="20"/>
                <w:szCs w:val="20"/>
                <w:lang w:eastAsia="sr-Latn-CS"/>
              </w:rPr>
            </w:pPr>
            <w:r>
              <w:rPr>
                <w:rFonts w:cs="Arial"/>
                <w:sz w:val="20"/>
                <w:szCs w:val="20"/>
                <w:lang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095AC9" w:rsidP="00FA5128">
            <w:pPr>
              <w:jc w:val="center"/>
              <w:rPr>
                <w:rFonts w:cs="Arial"/>
                <w:sz w:val="20"/>
                <w:szCs w:val="20"/>
                <w:lang w:eastAsia="sr-Latn-CS"/>
              </w:rPr>
            </w:pPr>
            <w:r>
              <w:rPr>
                <w:rFonts w:cs="Arial"/>
                <w:sz w:val="20"/>
                <w:szCs w:val="20"/>
                <w:lang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095AC9" w:rsidRDefault="00095AC9"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3B7AA7">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7"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1</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Latn-RS" w:eastAsia="sr-Latn-CS"/>
              </w:rPr>
              <w:t>A.</w:t>
            </w:r>
            <w:r w:rsidRPr="003B7AA7">
              <w:rPr>
                <w:rFonts w:cs="Arial"/>
                <w:b/>
                <w:sz w:val="20"/>
                <w:szCs w:val="20"/>
                <w:lang w:val="sr-Cyrl-RS" w:eastAsia="sr-Latn-CS"/>
              </w:rPr>
              <w:t xml:space="preserve"> </w:t>
            </w:r>
            <w:r w:rsidRPr="003B7AA7">
              <w:rPr>
                <w:rFonts w:cs="Arial"/>
                <w:b/>
                <w:sz w:val="20"/>
                <w:szCs w:val="20"/>
                <w:lang w:val="sr-Cyrl-CS" w:eastAsia="sr-Latn-CS"/>
              </w:rPr>
              <w:t>Ревизија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RS" w:eastAsia="sr-Latn-CS"/>
              </w:rPr>
              <w:t>Б</w:t>
            </w:r>
            <w:r w:rsidRPr="003B7AA7">
              <w:rPr>
                <w:rFonts w:cs="Arial"/>
                <w:b/>
                <w:sz w:val="20"/>
                <w:szCs w:val="20"/>
                <w:lang w:val="sr-Latn-RS" w:eastAsia="sr-Latn-CS"/>
              </w:rPr>
              <w:t xml:space="preserve">. </w:t>
            </w:r>
            <w:r w:rsidRPr="003B7AA7">
              <w:rPr>
                <w:rFonts w:cs="Arial"/>
                <w:b/>
                <w:sz w:val="20"/>
                <w:szCs w:val="20"/>
                <w:lang w:val="sr-Cyrl-CS" w:eastAsia="sr-Latn-CS"/>
              </w:rPr>
              <w:t>Ревизија надземних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3</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В.</w:t>
            </w:r>
            <w:r w:rsidRPr="003B7AA7">
              <w:rPr>
                <w:rFonts w:cs="Arial"/>
                <w:b/>
                <w:sz w:val="20"/>
                <w:szCs w:val="20"/>
                <w:lang w:val="sr-Latn-RS" w:eastAsia="sr-Latn-CS"/>
              </w:rPr>
              <w:t xml:space="preserve"> </w:t>
            </w:r>
            <w:r w:rsidRPr="003B7AA7">
              <w:rPr>
                <w:rFonts w:cs="Arial"/>
                <w:b/>
                <w:sz w:val="20"/>
                <w:szCs w:val="20"/>
                <w:lang w:val="sr-Cyrl-CS" w:eastAsia="sr-Latn-CS"/>
              </w:rPr>
              <w:t>Ревизија подземних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4</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Г.</w:t>
            </w:r>
            <w:r w:rsidRPr="003B7AA7">
              <w:rPr>
                <w:rFonts w:cs="Arial"/>
                <w:b/>
                <w:sz w:val="20"/>
                <w:szCs w:val="20"/>
                <w:lang w:val="sr-Latn-RS" w:eastAsia="sr-Latn-CS"/>
              </w:rPr>
              <w:t xml:space="preserve"> </w:t>
            </w:r>
            <w:r w:rsidRPr="003B7AA7">
              <w:rPr>
                <w:rFonts w:cs="Arial"/>
                <w:b/>
                <w:sz w:val="20"/>
                <w:szCs w:val="20"/>
                <w:lang w:val="sr-Cyrl-RS" w:eastAsia="sr-Latn-CS"/>
              </w:rPr>
              <w:t xml:space="preserve"> </w:t>
            </w:r>
            <w:r w:rsidRPr="003B7AA7">
              <w:rPr>
                <w:rFonts w:cs="Arial"/>
                <w:b/>
                <w:sz w:val="20"/>
                <w:szCs w:val="20"/>
                <w:lang w:val="sr-Cyrl-CS" w:eastAsia="sr-Latn-CS"/>
              </w:rPr>
              <w:t>Ремонт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89"/>
        </w:trPr>
        <w:tc>
          <w:tcPr>
            <w:tcW w:w="143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5</w:t>
            </w:r>
            <w:r>
              <w:rPr>
                <w:rFonts w:cs="Arial"/>
                <w:sz w:val="20"/>
                <w:szCs w:val="20"/>
                <w:lang w:val="sr-Cyrl-RS" w:eastAsia="sr-Latn-CS"/>
              </w:rPr>
              <w:t>.</w:t>
            </w:r>
          </w:p>
        </w:tc>
        <w:tc>
          <w:tcPr>
            <w:tcW w:w="5807" w:type="dxa"/>
            <w:tcBorders>
              <w:top w:val="single" w:sz="8"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Д. Интервентно одржавање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7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128" w:rsidRPr="008F3C8B" w:rsidRDefault="00FA5128" w:rsidP="00FA5128">
            <w:pPr>
              <w:jc w:val="center"/>
              <w:rPr>
                <w:rFonts w:cs="Arial"/>
                <w:sz w:val="20"/>
                <w:szCs w:val="20"/>
                <w:lang w:val="sr-Cyrl-RS" w:eastAsia="sr-Latn-CS"/>
              </w:rPr>
            </w:pPr>
            <w:r>
              <w:rPr>
                <w:rFonts w:cs="Arial"/>
                <w:sz w:val="20"/>
                <w:szCs w:val="20"/>
                <w:lang w:val="sr-Cyrl-RS" w:eastAsia="sr-Latn-CS"/>
              </w:rPr>
              <w:t>6.</w:t>
            </w:r>
          </w:p>
        </w:tc>
        <w:tc>
          <w:tcPr>
            <w:tcW w:w="5807" w:type="dxa"/>
            <w:tcBorders>
              <w:top w:val="single" w:sz="4"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 xml:space="preserve">Ђ. Интервентно одржавање надземних водова </w:t>
            </w:r>
            <w:r w:rsidRPr="003B7AA7">
              <w:rPr>
                <w:rFonts w:cs="Arial"/>
                <w:b/>
                <w:sz w:val="20"/>
                <w:szCs w:val="20"/>
                <w:lang w:eastAsia="sr-Latn-CS"/>
              </w:rPr>
              <w:t>20(</w:t>
            </w:r>
            <w:r w:rsidRPr="003B7AA7">
              <w:rPr>
                <w:rFonts w:cs="Arial"/>
                <w:b/>
                <w:sz w:val="20"/>
                <w:szCs w:val="20"/>
                <w:lang w:val="sr-Cyrl-CS" w:eastAsia="sr-Latn-CS"/>
              </w:rPr>
              <w:t>10</w:t>
            </w:r>
            <w:r w:rsidRPr="003B7AA7">
              <w:rPr>
                <w:rFonts w:cs="Arial"/>
                <w:b/>
                <w:sz w:val="20"/>
                <w:szCs w:val="20"/>
                <w:lang w:eastAsia="sr-Latn-CS"/>
              </w:rPr>
              <w:t>)</w:t>
            </w:r>
            <w:r w:rsidRPr="003B7AA7">
              <w:rPr>
                <w:rFonts w:cs="Arial"/>
                <w:b/>
                <w:sz w:val="20"/>
                <w:szCs w:val="20"/>
                <w:lang w:val="sr-Cyrl-CS" w:eastAsia="sr-Latn-C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7"/>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7.</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rPr>
            </w:pPr>
            <w:r w:rsidRPr="003B7AA7">
              <w:rPr>
                <w:rFonts w:cs="Arial"/>
                <w:b/>
                <w:sz w:val="20"/>
                <w:szCs w:val="20"/>
                <w:lang w:val="sr-Cyrl-RS"/>
              </w:rPr>
              <w:t xml:space="preserve">Е. Интервентно одржавање подземних водова </w:t>
            </w:r>
            <w:r w:rsidRPr="003B7AA7">
              <w:rPr>
                <w:rFonts w:cs="Arial"/>
                <w:b/>
                <w:sz w:val="20"/>
                <w:szCs w:val="20"/>
              </w:rPr>
              <w:t>20(</w:t>
            </w:r>
            <w:r w:rsidRPr="003B7AA7">
              <w:rPr>
                <w:rFonts w:cs="Arial"/>
                <w:b/>
                <w:sz w:val="20"/>
                <w:szCs w:val="20"/>
                <w:lang w:val="sr-Cyrl-RS"/>
              </w:rPr>
              <w:t>10</w:t>
            </w:r>
            <w:r w:rsidRPr="003B7AA7">
              <w:rPr>
                <w:rFonts w:cs="Arial"/>
                <w:b/>
                <w:sz w:val="20"/>
                <w:szCs w:val="20"/>
              </w:rPr>
              <w:t>)</w:t>
            </w:r>
            <w:r w:rsidRPr="003B7AA7">
              <w:rPr>
                <w:rFonts w:cs="Arial"/>
                <w:b/>
                <w:sz w:val="20"/>
                <w:szCs w:val="20"/>
                <w:lang w:val="sr-Cyrl-R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4"/>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8.</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rPr>
              <w:t>Ж. Интервентно одржавање надземних водова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38"/>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D715B0" w:rsidRDefault="00FA5128" w:rsidP="00FA5128">
            <w:pPr>
              <w:jc w:val="center"/>
              <w:rPr>
                <w:rFonts w:cs="Arial"/>
                <w:sz w:val="20"/>
                <w:szCs w:val="20"/>
                <w:lang w:val="sr-Cyrl-RS"/>
              </w:rPr>
            </w:pPr>
            <w:r>
              <w:rPr>
                <w:rFonts w:cs="Arial"/>
                <w:sz w:val="20"/>
                <w:szCs w:val="20"/>
                <w:lang w:val="sr-Cyrl-RS"/>
              </w:rPr>
              <w:t>9.</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З. Интервентно одржавање подземних водова 0,4kV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10.</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И.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11.</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Ј. 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3" w:name="_Toc442559926"/>
      <w:r>
        <w:rPr>
          <w:lang w:val="sr-Cyrl-RS"/>
        </w:rPr>
        <w:lastRenderedPageBreak/>
        <w:t xml:space="preserve"> </w:t>
      </w:r>
      <w:r w:rsidR="00343A18" w:rsidRPr="000A5958">
        <w:t xml:space="preserve">ОБРАЗАЦ </w:t>
      </w:r>
      <w:r w:rsidR="006B7BF4" w:rsidRPr="000A5958">
        <w:t>3</w:t>
      </w:r>
      <w:r w:rsidR="00343A18" w:rsidRPr="000A5958">
        <w:t>.</w:t>
      </w:r>
      <w:bookmarkEnd w:id="253"/>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870C9F" w:rsidRPr="00870C9F">
        <w:rPr>
          <w:rFonts w:cs="Arial"/>
          <w:lang w:val="sr-Cyrl-CS"/>
        </w:rPr>
        <w:t xml:space="preserve">Ревизија и ремонти 20/10 и 1 </w:t>
      </w:r>
      <w:r w:rsidR="00870C9F" w:rsidRPr="00870C9F">
        <w:rPr>
          <w:rFonts w:cs="Arial"/>
        </w:rPr>
        <w:t>kV</w:t>
      </w:r>
      <w:r w:rsidR="00870C9F" w:rsidRPr="00870C9F">
        <w:rPr>
          <w:rFonts w:cs="Arial"/>
          <w:lang w:val="sr-Cyrl-CS"/>
        </w:rPr>
        <w:t xml:space="preserve"> и интервентно одржавање 20/10 и 1 </w:t>
      </w:r>
      <w:r w:rsidR="00870C9F" w:rsidRPr="00870C9F">
        <w:rPr>
          <w:rFonts w:cs="Arial"/>
        </w:rPr>
        <w:t>kV</w:t>
      </w:r>
      <w:r w:rsidR="00870C9F" w:rsidRPr="00870C9F">
        <w:rPr>
          <w:rFonts w:cs="Arial"/>
          <w:lang w:val="sr-Cyrl-CS"/>
        </w:rPr>
        <w:t xml:space="preserve"> за дистрибутивно подручје </w:t>
      </w:r>
      <w:r w:rsidR="00870C9F" w:rsidRPr="00870C9F">
        <w:rPr>
          <w:rFonts w:cs="Arial"/>
          <w:lang w:val="sr-Cyrl-RS"/>
        </w:rPr>
        <w:t>Београд</w:t>
      </w:r>
      <w:r w:rsidR="000A4574" w:rsidRPr="000A5958">
        <w:rPr>
          <w:rFonts w:cs="Arial"/>
          <w:lang w:val="ru-RU"/>
        </w:rPr>
        <w:t>, Ј</w:t>
      </w:r>
      <w:r w:rsidR="004B294A">
        <w:rPr>
          <w:rFonts w:cs="Arial"/>
        </w:rPr>
        <w:t>N</w:t>
      </w:r>
      <w:r w:rsidR="000A4574" w:rsidRPr="000A5958">
        <w:rPr>
          <w:rFonts w:cs="Arial"/>
          <w:lang w:val="ru-RU"/>
        </w:rPr>
        <w:t>/8000/00</w:t>
      </w:r>
      <w:r w:rsidR="00870C9F">
        <w:rPr>
          <w:rFonts w:cs="Arial"/>
          <w:lang w:val="ru-RU"/>
        </w:rPr>
        <w:t>16</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Default="000A5958" w:rsidP="000A5958">
      <w:pPr>
        <w:rPr>
          <w:rFonts w:cs="Arial"/>
          <w:i/>
        </w:rPr>
      </w:pPr>
      <w:r w:rsidRPr="000A5958">
        <w:rPr>
          <w:rFonts w:cs="Arial"/>
          <w:b/>
          <w:i/>
          <w:lang w:val="ru-RU"/>
        </w:rPr>
        <w:t>Напомена:</w:t>
      </w:r>
      <w:r w:rsidR="00131770">
        <w:rPr>
          <w:rFonts w:cs="Arial"/>
          <w:b/>
          <w:i/>
          <w:lang w:val="ru-RU"/>
        </w:rPr>
        <w:t xml:space="preserve"> </w:t>
      </w:r>
    </w:p>
    <w:p w:rsidR="000A5958" w:rsidRPr="000A5958" w:rsidRDefault="00131770" w:rsidP="000A5958">
      <w:pPr>
        <w:rPr>
          <w:rFonts w:cs="Arial"/>
          <w:i/>
        </w:rPr>
      </w:pPr>
      <w:r>
        <w:rPr>
          <w:rFonts w:cs="Arial"/>
          <w:i/>
          <w:lang w:val="sr-Cyrl-RS"/>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D97826" w:rsidRDefault="00D97826" w:rsidP="00343A18">
      <w:pPr>
        <w:rPr>
          <w:rFonts w:cs="Arial"/>
          <w:i/>
        </w:rPr>
      </w:pPr>
    </w:p>
    <w:p w:rsidR="00131770" w:rsidRPr="000A5958" w:rsidRDefault="00131770" w:rsidP="00343A18">
      <w:pPr>
        <w:rPr>
          <w:rFonts w:cs="Arial"/>
          <w:i/>
          <w:lang w:val="ru-RU"/>
        </w:rPr>
      </w:pPr>
    </w:p>
    <w:p w:rsidR="00343A18" w:rsidRPr="000A5958" w:rsidRDefault="00343A18" w:rsidP="00343A18">
      <w:pPr>
        <w:pStyle w:val="KDObrazac"/>
        <w:spacing w:before="0"/>
      </w:pPr>
      <w:bookmarkStart w:id="254" w:name="_Toc442559928"/>
      <w:r w:rsidRPr="000A5958">
        <w:t xml:space="preserve">ОБРАЗАЦ </w:t>
      </w:r>
      <w:r w:rsidR="006B7BF4" w:rsidRPr="000A5958">
        <w:t>4</w:t>
      </w:r>
      <w:r w:rsidRPr="000A5958">
        <w:t>.</w:t>
      </w:r>
      <w:bookmarkEnd w:id="254"/>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5" w:name="_Toc442559929"/>
      <w:r w:rsidRPr="000A5958">
        <w:rPr>
          <w:rFonts w:cs="Arial"/>
          <w:b/>
          <w:lang w:val="ru-RU"/>
        </w:rPr>
        <w:t>И З Ј А В У</w:t>
      </w:r>
      <w:bookmarkEnd w:id="255"/>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870C9F" w:rsidRPr="00870C9F">
        <w:rPr>
          <w:rFonts w:cs="Arial"/>
          <w:lang w:val="sr-Cyrl-CS"/>
        </w:rPr>
        <w:t xml:space="preserve">Ревизија и ремонти 20/10 и 1 </w:t>
      </w:r>
      <w:r w:rsidR="00870C9F" w:rsidRPr="00870C9F">
        <w:rPr>
          <w:rFonts w:cs="Arial"/>
        </w:rPr>
        <w:t>kV</w:t>
      </w:r>
      <w:r w:rsidR="00870C9F" w:rsidRPr="00870C9F">
        <w:rPr>
          <w:rFonts w:cs="Arial"/>
          <w:lang w:val="sr-Cyrl-CS"/>
        </w:rPr>
        <w:t xml:space="preserve"> и интервентно одржавање 20/10 и 1 </w:t>
      </w:r>
      <w:r w:rsidR="00870C9F" w:rsidRPr="00870C9F">
        <w:rPr>
          <w:rFonts w:cs="Arial"/>
        </w:rPr>
        <w:t>kV</w:t>
      </w:r>
      <w:r w:rsidR="00870C9F" w:rsidRPr="00870C9F">
        <w:rPr>
          <w:rFonts w:cs="Arial"/>
          <w:lang w:val="sr-Cyrl-CS"/>
        </w:rPr>
        <w:t xml:space="preserve"> за дистрибутивно подручје </w:t>
      </w:r>
      <w:r w:rsidR="00870C9F" w:rsidRPr="00870C9F">
        <w:rPr>
          <w:rFonts w:cs="Arial"/>
          <w:lang w:val="sr-Cyrl-RS"/>
        </w:rPr>
        <w:t>Београд</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870C9F">
        <w:rPr>
          <w:rFonts w:cs="Arial"/>
          <w:lang w:val="ru-RU"/>
        </w:rPr>
        <w:t>16</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Pr="000A5958" w:rsidRDefault="00D97826" w:rsidP="00343A18">
      <w:pPr>
        <w:rPr>
          <w:rFonts w:cs="Arial"/>
        </w:rPr>
      </w:pPr>
    </w:p>
    <w:p w:rsidR="00343A18" w:rsidRPr="000A5958" w:rsidRDefault="00343A18" w:rsidP="00343A18">
      <w:pPr>
        <w:pStyle w:val="KDObrazac"/>
      </w:pPr>
      <w:bookmarkStart w:id="256" w:name="_Toc442559940"/>
      <w:r w:rsidRPr="000A5958">
        <w:lastRenderedPageBreak/>
        <w:t xml:space="preserve">ОБРАЗАЦ </w:t>
      </w:r>
      <w:bookmarkEnd w:id="256"/>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7"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57"/>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58" w:name="_Toc442559942"/>
      <w:r w:rsidRPr="000A5958">
        <w:lastRenderedPageBreak/>
        <w:t xml:space="preserve">ОБРАЗАЦ </w:t>
      </w:r>
      <w:bookmarkEnd w:id="258"/>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870C9F">
        <w:rPr>
          <w:rFonts w:cs="Arial"/>
          <w:noProof/>
          <w:lang w:val="sr-Cyrl-CS"/>
        </w:rPr>
        <w:t>16</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9" w:name="_Toc442559943"/>
            <w:bookmarkEnd w:id="259"/>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0" w:name="_Toc442559944"/>
            <w:bookmarkEnd w:id="260"/>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1" w:name="_Toc442559945"/>
            <w:bookmarkEnd w:id="261"/>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2"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lastRenderedPageBreak/>
        <w:t xml:space="preserve">ОБРАЗАЦ </w:t>
      </w:r>
      <w:bookmarkEnd w:id="262"/>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870C9F">
        <w:rPr>
          <w:rFonts w:cs="Arial"/>
          <w:lang w:val="sr-Cyrl-CS"/>
        </w:rPr>
        <w:t>16</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lastRenderedPageBreak/>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870C9F" w:rsidRDefault="00870C9F" w:rsidP="007E7BB8">
      <w:pPr>
        <w:spacing w:after="120"/>
        <w:jc w:val="center"/>
        <w:rPr>
          <w:rFonts w:cs="Arial"/>
        </w:rPr>
      </w:pPr>
      <w:r w:rsidRPr="00870C9F">
        <w:rPr>
          <w:rFonts w:cs="Arial"/>
          <w:lang w:val="sr-Cyrl-CS"/>
        </w:rPr>
        <w:t xml:space="preserve">Ревизија и ремонти 20/10 и 1 </w:t>
      </w:r>
      <w:r w:rsidRPr="00870C9F">
        <w:rPr>
          <w:rFonts w:cs="Arial"/>
        </w:rPr>
        <w:t>kV</w:t>
      </w:r>
      <w:r w:rsidRPr="00870C9F">
        <w:rPr>
          <w:rFonts w:cs="Arial"/>
          <w:lang w:val="sr-Cyrl-CS"/>
        </w:rPr>
        <w:t xml:space="preserve"> и интервентно одржавање 20/10 и 1 </w:t>
      </w:r>
      <w:r w:rsidRPr="00870C9F">
        <w:rPr>
          <w:rFonts w:cs="Arial"/>
        </w:rPr>
        <w:t>kV</w:t>
      </w:r>
      <w:r w:rsidRPr="00870C9F">
        <w:rPr>
          <w:rFonts w:cs="Arial"/>
          <w:lang w:val="sr-Cyrl-CS"/>
        </w:rPr>
        <w:t xml:space="preserve"> за дистрибутивно подручје </w:t>
      </w:r>
      <w:r w:rsidRPr="00870C9F">
        <w:rPr>
          <w:rFonts w:cs="Arial"/>
          <w:lang w:val="sr-Cyrl-RS"/>
        </w:rPr>
        <w:t>Београд</w:t>
      </w:r>
      <w:r w:rsidRPr="00870C9F">
        <w:rPr>
          <w:rFonts w:cs="Arial"/>
        </w:rPr>
        <w:t xml:space="preserve"> </w:t>
      </w:r>
    </w:p>
    <w:p w:rsidR="007E7BB8" w:rsidRPr="000A5958" w:rsidRDefault="004B294A" w:rsidP="007E7BB8">
      <w:pPr>
        <w:spacing w:after="120"/>
        <w:jc w:val="center"/>
        <w:rPr>
          <w:rFonts w:cs="Arial"/>
        </w:rPr>
      </w:pPr>
      <w:r>
        <w:rPr>
          <w:rFonts w:cs="Arial"/>
        </w:rPr>
        <w:t>ЈN</w:t>
      </w:r>
      <w:r w:rsidR="000A4574" w:rsidRPr="000A5958">
        <w:rPr>
          <w:rFonts w:cs="Arial"/>
        </w:rPr>
        <w:t>/8000/00</w:t>
      </w:r>
      <w:r w:rsidR="00870C9F">
        <w:rPr>
          <w:rFonts w:cs="Arial"/>
          <w:lang w:val="sr-Cyrl-RS"/>
        </w:rPr>
        <w:t>16</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3"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lastRenderedPageBreak/>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lastRenderedPageBreak/>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FF50AC" w:rsidRDefault="00870C9F" w:rsidP="00870C9F">
      <w:pPr>
        <w:pStyle w:val="KDParagraf"/>
        <w:spacing w:before="0"/>
        <w:jc w:val="center"/>
        <w:rPr>
          <w:rFonts w:eastAsia="Calibri" w:cs="Arial"/>
          <w:b/>
          <w:noProof/>
          <w:sz w:val="24"/>
          <w:szCs w:val="24"/>
          <w:lang w:val="sr-Cyrl-RS"/>
        </w:rPr>
      </w:pPr>
      <w:r w:rsidRPr="00870C9F">
        <w:rPr>
          <w:rFonts w:eastAsia="Calibri" w:cs="Arial"/>
          <w:b/>
          <w:noProof/>
          <w:sz w:val="24"/>
          <w:szCs w:val="24"/>
          <w:lang w:val="sr-Cyrl-CS"/>
        </w:rPr>
        <w:t xml:space="preserve">Ревизија и ремонти 20/10 и 1 </w:t>
      </w:r>
      <w:r w:rsidRPr="00870C9F">
        <w:rPr>
          <w:rFonts w:eastAsia="Calibri" w:cs="Arial"/>
          <w:b/>
          <w:noProof/>
          <w:sz w:val="24"/>
          <w:szCs w:val="24"/>
        </w:rPr>
        <w:t>kV</w:t>
      </w:r>
      <w:r w:rsidRPr="00870C9F">
        <w:rPr>
          <w:rFonts w:eastAsia="Calibri" w:cs="Arial"/>
          <w:b/>
          <w:noProof/>
          <w:sz w:val="24"/>
          <w:szCs w:val="24"/>
          <w:lang w:val="sr-Cyrl-CS"/>
        </w:rPr>
        <w:t xml:space="preserve"> и интервентно одржавање 20/10 и 1 </w:t>
      </w:r>
      <w:r w:rsidRPr="00870C9F">
        <w:rPr>
          <w:rFonts w:eastAsia="Calibri" w:cs="Arial"/>
          <w:b/>
          <w:noProof/>
          <w:sz w:val="24"/>
          <w:szCs w:val="24"/>
        </w:rPr>
        <w:t>kV</w:t>
      </w:r>
      <w:r w:rsidRPr="00870C9F">
        <w:rPr>
          <w:rFonts w:eastAsia="Calibri" w:cs="Arial"/>
          <w:b/>
          <w:noProof/>
          <w:sz w:val="24"/>
          <w:szCs w:val="24"/>
          <w:lang w:val="sr-Cyrl-CS"/>
        </w:rPr>
        <w:t xml:space="preserve"> за дистрибутивно подручје </w:t>
      </w:r>
      <w:r w:rsidRPr="00870C9F">
        <w:rPr>
          <w:rFonts w:eastAsia="Calibri" w:cs="Arial"/>
          <w:b/>
          <w:noProof/>
          <w:sz w:val="24"/>
          <w:szCs w:val="24"/>
          <w:lang w:val="sr-Cyrl-RS"/>
        </w:rPr>
        <w:t>Београд</w:t>
      </w:r>
    </w:p>
    <w:p w:rsidR="00870C9F" w:rsidRPr="00D905A4" w:rsidRDefault="00870C9F" w:rsidP="00870C9F">
      <w:pPr>
        <w:pStyle w:val="KDParagraf"/>
        <w:spacing w:before="0"/>
        <w:jc w:val="center"/>
        <w:rPr>
          <w:rFonts w:eastAsia="Calibri" w:cs="Arial"/>
          <w:noProof/>
          <w:sz w:val="24"/>
          <w:szCs w:val="24"/>
        </w:rPr>
      </w:pPr>
    </w:p>
    <w:p w:rsidR="00D97826"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отворени</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 xml:space="preserve">поступак </w:t>
      </w:r>
      <w:r w:rsidR="000C3A9C" w:rsidRPr="00D905A4">
        <w:rPr>
          <w:rFonts w:eastAsia="Arial Unicode MS" w:cs="Arial"/>
          <w:sz w:val="24"/>
          <w:szCs w:val="24"/>
        </w:rPr>
        <w:t>ради закључења О</w:t>
      </w:r>
      <w:r w:rsidRPr="00D905A4">
        <w:rPr>
          <w:rFonts w:eastAsia="Arial Unicode MS" w:cs="Arial"/>
          <w:sz w:val="24"/>
          <w:szCs w:val="24"/>
        </w:rPr>
        <w:t xml:space="preserve">квирног споразума са једним </w:t>
      </w:r>
      <w:r w:rsidR="00FF50AC" w:rsidRPr="00D905A4">
        <w:rPr>
          <w:rFonts w:eastAsia="Arial Unicode MS" w:cs="Arial"/>
          <w:sz w:val="24"/>
          <w:szCs w:val="24"/>
        </w:rPr>
        <w:t xml:space="preserve">понуђачем </w:t>
      </w:r>
      <w:r w:rsidRPr="00D905A4">
        <w:rPr>
          <w:rFonts w:eastAsia="Arial Unicode MS" w:cs="Arial"/>
          <w:sz w:val="24"/>
          <w:szCs w:val="24"/>
        </w:rPr>
        <w:t>на период</w:t>
      </w:r>
      <w:r w:rsidR="00D97826" w:rsidRPr="00D905A4">
        <w:rPr>
          <w:rFonts w:eastAsia="Arial Unicode MS" w:cs="Arial"/>
          <w:sz w:val="24"/>
          <w:szCs w:val="24"/>
          <w:lang w:val="sr-Cyrl-RS"/>
        </w:rPr>
        <w:t xml:space="preserve"> </w:t>
      </w:r>
      <w:r w:rsidRPr="00D905A4">
        <w:rPr>
          <w:rFonts w:eastAsia="Arial Unicode MS" w:cs="Arial"/>
          <w:sz w:val="24"/>
          <w:szCs w:val="24"/>
        </w:rPr>
        <w:t xml:space="preserve">до две године </w:t>
      </w:r>
      <w:r w:rsidR="004B294A" w:rsidRPr="00D905A4">
        <w:rPr>
          <w:rFonts w:eastAsia="Arial Unicode MS" w:cs="Arial"/>
          <w:sz w:val="24"/>
          <w:szCs w:val="24"/>
          <w:lang w:val="ru-RU"/>
        </w:rPr>
        <w:t>бр.ЈN</w:t>
      </w:r>
      <w:r w:rsidR="000C3A9C" w:rsidRPr="00D905A4">
        <w:rPr>
          <w:rFonts w:eastAsia="Arial Unicode MS" w:cs="Arial"/>
          <w:sz w:val="24"/>
          <w:szCs w:val="24"/>
          <w:lang w:val="ru-RU"/>
        </w:rPr>
        <w:t>/8000/</w:t>
      </w:r>
      <w:r w:rsidR="000A4574" w:rsidRPr="00D905A4">
        <w:rPr>
          <w:rFonts w:eastAsia="Arial Unicode MS" w:cs="Arial"/>
          <w:sz w:val="24"/>
          <w:szCs w:val="24"/>
          <w:lang w:val="ru-RU"/>
        </w:rPr>
        <w:t>00</w:t>
      </w:r>
      <w:r w:rsidR="00870C9F">
        <w:rPr>
          <w:rFonts w:eastAsia="Arial Unicode MS" w:cs="Arial"/>
          <w:sz w:val="24"/>
          <w:szCs w:val="24"/>
          <w:lang w:val="ru-RU"/>
        </w:rPr>
        <w:t>16</w:t>
      </w:r>
      <w:r w:rsidR="00FF50AC" w:rsidRPr="00D905A4">
        <w:rPr>
          <w:rFonts w:eastAsia="Arial Unicode MS" w:cs="Arial"/>
          <w:sz w:val="24"/>
          <w:szCs w:val="24"/>
          <w:lang w:val="ru-RU"/>
        </w:rPr>
        <w:t xml:space="preserve">/2016 </w:t>
      </w:r>
      <w:r w:rsidRPr="00D905A4">
        <w:rPr>
          <w:rFonts w:eastAsia="Arial Unicode MS" w:cs="Arial"/>
          <w:sz w:val="24"/>
          <w:szCs w:val="24"/>
          <w:lang w:val="ru-RU"/>
        </w:rPr>
        <w:t>ради набавке радова и то</w:t>
      </w:r>
      <w:r w:rsidR="007C1D05" w:rsidRPr="00D905A4">
        <w:rPr>
          <w:rFonts w:eastAsia="Arial Unicode MS" w:cs="Arial"/>
          <w:sz w:val="24"/>
          <w:szCs w:val="24"/>
          <w:lang w:val="ru-RU"/>
        </w:rPr>
        <w:t>:</w:t>
      </w:r>
      <w:r w:rsidRPr="00D905A4">
        <w:rPr>
          <w:rFonts w:eastAsia="Arial Unicode MS" w:cs="Arial"/>
          <w:sz w:val="24"/>
          <w:szCs w:val="24"/>
          <w:lang w:val="ru-RU"/>
        </w:rPr>
        <w:t xml:space="preserve"> </w:t>
      </w:r>
      <w:r w:rsidR="00870C9F" w:rsidRPr="00870C9F">
        <w:rPr>
          <w:rFonts w:cs="Arial"/>
          <w:sz w:val="24"/>
          <w:szCs w:val="24"/>
          <w:lang w:val="sr-Cyrl-CS"/>
        </w:rPr>
        <w:t xml:space="preserve">Ревизија и ремонти 20/10 и 1 </w:t>
      </w:r>
      <w:r w:rsidR="00870C9F" w:rsidRPr="00870C9F">
        <w:rPr>
          <w:rFonts w:cs="Arial"/>
          <w:sz w:val="24"/>
          <w:szCs w:val="24"/>
        </w:rPr>
        <w:t>kV</w:t>
      </w:r>
      <w:r w:rsidR="00870C9F" w:rsidRPr="00870C9F">
        <w:rPr>
          <w:rFonts w:cs="Arial"/>
          <w:sz w:val="24"/>
          <w:szCs w:val="24"/>
          <w:lang w:val="sr-Cyrl-CS"/>
        </w:rPr>
        <w:t xml:space="preserve"> и интервентно одржавање 20/10 и 1 </w:t>
      </w:r>
      <w:r w:rsidR="00870C9F" w:rsidRPr="00870C9F">
        <w:rPr>
          <w:rFonts w:cs="Arial"/>
          <w:sz w:val="24"/>
          <w:szCs w:val="24"/>
        </w:rPr>
        <w:t>kV</w:t>
      </w:r>
      <w:r w:rsidR="00870C9F" w:rsidRPr="00870C9F">
        <w:rPr>
          <w:rFonts w:cs="Arial"/>
          <w:sz w:val="24"/>
          <w:szCs w:val="24"/>
          <w:lang w:val="sr-Cyrl-CS"/>
        </w:rPr>
        <w:t xml:space="preserve"> за дистрибутивно подручје </w:t>
      </w:r>
      <w:r w:rsidR="00870C9F" w:rsidRPr="00870C9F">
        <w:rPr>
          <w:rFonts w:cs="Arial"/>
          <w:sz w:val="24"/>
          <w:szCs w:val="24"/>
          <w:lang w:val="sr-Cyrl-RS"/>
        </w:rPr>
        <w:t>Београд</w:t>
      </w:r>
      <w:r w:rsidR="00D97826" w:rsidRPr="00D905A4">
        <w:rPr>
          <w:rFonts w:cs="Arial"/>
          <w:sz w:val="24"/>
          <w:szCs w:val="24"/>
        </w:rPr>
        <w:t>;</w:t>
      </w:r>
    </w:p>
    <w:p w:rsidR="00EB2AC5"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D905A4">
        <w:rPr>
          <w:rFonts w:eastAsia="Arial Unicode MS" w:cs="Arial"/>
          <w:sz w:val="24"/>
          <w:szCs w:val="24"/>
        </w:rPr>
        <w:t>______</w:t>
      </w:r>
      <w:r w:rsidRPr="00D905A4">
        <w:rPr>
          <w:rFonts w:eastAsia="Arial Unicode MS" w:cs="Arial"/>
          <w:sz w:val="24"/>
          <w:szCs w:val="24"/>
          <w:lang w:val="sr-Cyrl-CS"/>
        </w:rPr>
        <w:t xml:space="preserve">. године, </w:t>
      </w:r>
      <w:r w:rsidRPr="00D905A4">
        <w:rPr>
          <w:rFonts w:eastAsia="Arial Unicode MS" w:cs="Arial"/>
          <w:sz w:val="24"/>
          <w:szCs w:val="24"/>
        </w:rPr>
        <w:t>Понуђач</w:t>
      </w:r>
      <w:r w:rsidR="0082431C" w:rsidRPr="00D905A4">
        <w:rPr>
          <w:rFonts w:eastAsia="Arial Unicode MS" w:cs="Arial"/>
          <w:color w:val="FF0000"/>
          <w:sz w:val="24"/>
          <w:szCs w:val="24"/>
        </w:rPr>
        <w:t xml:space="preserve"> </w:t>
      </w:r>
      <w:r w:rsidR="0082431C" w:rsidRPr="00D905A4">
        <w:rPr>
          <w:rFonts w:eastAsia="Arial Unicode MS" w:cs="Arial"/>
          <w:sz w:val="24"/>
          <w:szCs w:val="24"/>
          <w:lang w:val="sr-Cyrl-CS"/>
        </w:rPr>
        <w:t>(</w:t>
      </w:r>
      <w:r w:rsidR="00D97826" w:rsidRPr="00D905A4">
        <w:rPr>
          <w:rFonts w:eastAsia="Arial Unicode MS" w:cs="Arial"/>
          <w:sz w:val="24"/>
          <w:szCs w:val="24"/>
        </w:rPr>
        <w:t xml:space="preserve">у </w:t>
      </w:r>
      <w:r w:rsidR="0082431C" w:rsidRPr="00D905A4">
        <w:rPr>
          <w:rFonts w:eastAsia="Arial Unicode MS" w:cs="Arial"/>
          <w:sz w:val="24"/>
          <w:szCs w:val="24"/>
        </w:rPr>
        <w:t>даљем тексту: Извођач радова)</w:t>
      </w:r>
      <w:r w:rsidRPr="00D905A4">
        <w:rPr>
          <w:rFonts w:eastAsia="Arial Unicode MS" w:cs="Arial"/>
          <w:sz w:val="24"/>
          <w:szCs w:val="24"/>
        </w:rPr>
        <w:t xml:space="preserve"> је </w:t>
      </w:r>
      <w:r w:rsidRPr="00D905A4">
        <w:rPr>
          <w:rFonts w:eastAsia="Arial Unicode MS" w:cs="Arial"/>
          <w:sz w:val="24"/>
          <w:szCs w:val="24"/>
          <w:lang w:val="sr-Cyrl-CS"/>
        </w:rPr>
        <w:t xml:space="preserve">доставио понуду број:______________ од  ____________ </w:t>
      </w:r>
      <w:r w:rsidR="00D97826" w:rsidRPr="00D905A4">
        <w:rPr>
          <w:rFonts w:eastAsia="Arial Unicode MS" w:cs="Arial"/>
          <w:sz w:val="24"/>
          <w:szCs w:val="24"/>
          <w:lang w:val="sr-Cyrl-CS"/>
        </w:rPr>
        <w:t>године (у даљем тексту: Понуда);</w:t>
      </w:r>
      <w:r w:rsidRPr="00D905A4">
        <w:rPr>
          <w:rFonts w:eastAsia="Arial Unicode MS" w:cs="Arial"/>
          <w:sz w:val="24"/>
          <w:szCs w:val="24"/>
          <w:lang w:val="sr-Cyrl-CS"/>
        </w:rPr>
        <w:t xml:space="preserve"> (</w:t>
      </w:r>
      <w:r w:rsidRPr="00D905A4">
        <w:rPr>
          <w:rFonts w:eastAsia="Arial Unicode MS" w:cs="Arial"/>
          <w:i/>
          <w:sz w:val="24"/>
          <w:szCs w:val="24"/>
          <w:lang w:val="sr-Cyrl-CS"/>
        </w:rPr>
        <w:t>уписује Извођач радова</w:t>
      </w:r>
      <w:r w:rsidR="00D97826" w:rsidRPr="00D905A4">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870C9F" w:rsidRPr="00870C9F">
        <w:rPr>
          <w:rFonts w:cs="Arial"/>
          <w:sz w:val="24"/>
          <w:szCs w:val="24"/>
          <w:lang w:val="sr-Cyrl-CS"/>
        </w:rPr>
        <w:t xml:space="preserve">Ревизија и ремонти 20/10 и 1 </w:t>
      </w:r>
      <w:r w:rsidR="00870C9F" w:rsidRPr="00870C9F">
        <w:rPr>
          <w:rFonts w:cs="Arial"/>
          <w:sz w:val="24"/>
          <w:szCs w:val="24"/>
        </w:rPr>
        <w:t>kV</w:t>
      </w:r>
      <w:r w:rsidR="00870C9F" w:rsidRPr="00870C9F">
        <w:rPr>
          <w:rFonts w:cs="Arial"/>
          <w:sz w:val="24"/>
          <w:szCs w:val="24"/>
          <w:lang w:val="sr-Cyrl-CS"/>
        </w:rPr>
        <w:t xml:space="preserve"> и интервентно одржавање 20/10 и 1 </w:t>
      </w:r>
      <w:r w:rsidR="00870C9F" w:rsidRPr="00870C9F">
        <w:rPr>
          <w:rFonts w:cs="Arial"/>
          <w:sz w:val="24"/>
          <w:szCs w:val="24"/>
        </w:rPr>
        <w:t>kV</w:t>
      </w:r>
      <w:r w:rsidR="00870C9F" w:rsidRPr="00870C9F">
        <w:rPr>
          <w:rFonts w:cs="Arial"/>
          <w:sz w:val="24"/>
          <w:szCs w:val="24"/>
          <w:lang w:val="sr-Cyrl-CS"/>
        </w:rPr>
        <w:t xml:space="preserve"> за дистрибутивно подручје </w:t>
      </w:r>
      <w:r w:rsidR="00870C9F" w:rsidRPr="00870C9F">
        <w:rPr>
          <w:rFonts w:cs="Arial"/>
          <w:sz w:val="24"/>
          <w:szCs w:val="24"/>
          <w:lang w:val="sr-Cyrl-RS"/>
        </w:rPr>
        <w:t>Београд</w:t>
      </w:r>
      <w:r w:rsidR="00D97826" w:rsidRPr="00D905A4">
        <w:rPr>
          <w:rFonts w:cs="Arial"/>
          <w:sz w:val="24"/>
          <w:szCs w:val="24"/>
          <w:lang w:val="sr-Cyrl-CS"/>
        </w:rPr>
        <w:t xml:space="preserve">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920FC1" w:rsidRPr="00D905A4">
        <w:rPr>
          <w:rFonts w:eastAsia="Arial Unicode MS" w:cs="Arial"/>
          <w:sz w:val="24"/>
          <w:szCs w:val="24"/>
        </w:rPr>
        <w:t xml:space="preserve"> и 3 </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w:t>
      </w:r>
      <w:r w:rsidRPr="00D905A4">
        <w:rPr>
          <w:rFonts w:eastAsia="Arial Unicode MS" w:cs="Arial"/>
          <w:sz w:val="24"/>
          <w:szCs w:val="24"/>
          <w:lang w:val="sr-Cyrl-CS"/>
        </w:rPr>
        <w:lastRenderedPageBreak/>
        <w:t>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870C9F" w:rsidRPr="00870C9F">
        <w:rPr>
          <w:rFonts w:eastAsia="Arial Unicode MS" w:cs="Arial"/>
          <w:sz w:val="24"/>
          <w:szCs w:val="24"/>
          <w:lang w:val="sr-Cyrl-RS"/>
        </w:rPr>
        <w:t>938.667.363,94</w:t>
      </w:r>
      <w:r w:rsidR="00870C9F" w:rsidRPr="00870C9F">
        <w:rPr>
          <w:rFonts w:eastAsia="Arial Unicode MS" w:cs="Arial"/>
          <w:sz w:val="24"/>
          <w:szCs w:val="24"/>
          <w:lang w:val="sr-Latn-RS"/>
        </w:rPr>
        <w:t xml:space="preserve"> </w:t>
      </w:r>
      <w:r w:rsidR="00920FC1" w:rsidRPr="00D905A4">
        <w:rPr>
          <w:rFonts w:eastAsia="Arial Unicode MS" w:cs="Arial"/>
          <w:sz w:val="24"/>
          <w:szCs w:val="24"/>
        </w:rPr>
        <w:t xml:space="preserve">( словима:  </w:t>
      </w:r>
      <w:r w:rsidR="00870C9F">
        <w:rPr>
          <w:rFonts w:eastAsia="Arial Unicode MS" w:cs="Arial"/>
          <w:sz w:val="24"/>
          <w:szCs w:val="24"/>
          <w:lang w:val="sr-Cyrl-RS"/>
        </w:rPr>
        <w:t>девет</w:t>
      </w:r>
      <w:r w:rsidR="00D97826" w:rsidRPr="00D905A4">
        <w:rPr>
          <w:rFonts w:eastAsia="Arial Unicode MS" w:cs="Arial"/>
          <w:sz w:val="24"/>
          <w:szCs w:val="24"/>
          <w:lang w:val="sr-Cyrl-RS"/>
        </w:rPr>
        <w:t>сто</w:t>
      </w:r>
      <w:r w:rsidR="00870C9F">
        <w:rPr>
          <w:rFonts w:eastAsia="Arial Unicode MS" w:cs="Arial"/>
          <w:sz w:val="24"/>
          <w:szCs w:val="24"/>
          <w:lang w:val="sr-Cyrl-RS"/>
        </w:rPr>
        <w:t>три</w:t>
      </w:r>
      <w:r w:rsidR="00D97826" w:rsidRPr="00D905A4">
        <w:rPr>
          <w:rFonts w:eastAsia="Arial Unicode MS" w:cs="Arial"/>
          <w:sz w:val="24"/>
          <w:szCs w:val="24"/>
          <w:lang w:val="sr-Cyrl-RS"/>
        </w:rPr>
        <w:t>десет</w:t>
      </w:r>
      <w:r w:rsidR="00870C9F">
        <w:rPr>
          <w:rFonts w:eastAsia="Arial Unicode MS" w:cs="Arial"/>
          <w:sz w:val="24"/>
          <w:szCs w:val="24"/>
          <w:lang w:val="sr-Cyrl-RS"/>
        </w:rPr>
        <w:t>осам</w:t>
      </w:r>
      <w:r w:rsidR="00D97826" w:rsidRPr="00D905A4">
        <w:rPr>
          <w:rFonts w:eastAsia="Arial Unicode MS" w:cs="Arial"/>
          <w:sz w:val="24"/>
          <w:szCs w:val="24"/>
          <w:lang w:val="sr-Cyrl-RS"/>
        </w:rPr>
        <w:t>милионашесто</w:t>
      </w:r>
      <w:r w:rsidR="00870C9F">
        <w:rPr>
          <w:rFonts w:eastAsia="Arial Unicode MS" w:cs="Arial"/>
          <w:sz w:val="24"/>
          <w:szCs w:val="24"/>
          <w:lang w:val="sr-Cyrl-RS"/>
        </w:rPr>
        <w:t>шездесетседам</w:t>
      </w:r>
      <w:r w:rsidR="00D97826" w:rsidRPr="00D905A4">
        <w:rPr>
          <w:rFonts w:eastAsia="Arial Unicode MS" w:cs="Arial"/>
          <w:sz w:val="24"/>
          <w:szCs w:val="24"/>
          <w:lang w:val="sr-Cyrl-RS"/>
        </w:rPr>
        <w:t>хиљада</w:t>
      </w:r>
      <w:r w:rsidR="00870C9F">
        <w:rPr>
          <w:rFonts w:eastAsia="Arial Unicode MS" w:cs="Arial"/>
          <w:sz w:val="24"/>
          <w:szCs w:val="24"/>
          <w:lang w:val="sr-Cyrl-RS"/>
        </w:rPr>
        <w:t>тристашездесеттри</w:t>
      </w:r>
      <w:r w:rsidR="00870C9F">
        <w:rPr>
          <w:rFonts w:eastAsia="Arial Unicode MS" w:cs="Arial"/>
          <w:sz w:val="24"/>
          <w:szCs w:val="24"/>
        </w:rPr>
        <w:t xml:space="preserve"> и 9</w:t>
      </w:r>
      <w:r w:rsidR="00D97826" w:rsidRPr="00D905A4">
        <w:rPr>
          <w:rFonts w:eastAsia="Arial Unicode MS" w:cs="Arial"/>
          <w:sz w:val="24"/>
          <w:szCs w:val="24"/>
        </w:rPr>
        <w:t>4</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lastRenderedPageBreak/>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sidR="008D4C03">
        <w:rPr>
          <w:rFonts w:eastAsia="Calibri" w:cs="Arial"/>
          <w:sz w:val="24"/>
          <w:szCs w:val="24"/>
        </w:rPr>
        <w:t>влашћеног од стране Наручиоца/</w:t>
      </w:r>
      <w:r w:rsidRPr="00473508">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lastRenderedPageBreak/>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lastRenderedPageBreak/>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6404C6" w:rsidRPr="00D905A4" w:rsidRDefault="006404C6" w:rsidP="006404C6">
      <w:pPr>
        <w:spacing w:before="0"/>
        <w:rPr>
          <w:rFonts w:cs="Arial"/>
          <w:sz w:val="24"/>
          <w:szCs w:val="24"/>
          <w:lang w:eastAsia="ar-SA"/>
        </w:rPr>
      </w:pPr>
      <w:r w:rsidRPr="00D905A4">
        <w:rPr>
          <w:rFonts w:cs="Arial"/>
          <w:sz w:val="24"/>
          <w:szCs w:val="24"/>
          <w:lang w:val="sr-Cyrl-BA" w:eastAsia="ar-SA"/>
        </w:rPr>
        <w:t>И</w:t>
      </w:r>
      <w:r w:rsidRPr="00D905A4">
        <w:rPr>
          <w:rFonts w:cs="Arial"/>
          <w:sz w:val="24"/>
          <w:szCs w:val="24"/>
          <w:lang w:eastAsia="ar-SA"/>
        </w:rPr>
        <w:t xml:space="preserve">звођач </w:t>
      </w:r>
      <w:r w:rsidR="00D41BD5" w:rsidRPr="00D905A4">
        <w:rPr>
          <w:rFonts w:cs="Arial"/>
          <w:sz w:val="24"/>
          <w:szCs w:val="24"/>
          <w:lang w:val="sr-Cyrl-RS" w:eastAsia="ar-SA"/>
        </w:rPr>
        <w:t>радова је дужан да</w:t>
      </w:r>
      <w:r w:rsidR="00D41BD5" w:rsidRPr="00D905A4">
        <w:rPr>
          <w:rFonts w:cs="Arial"/>
          <w:sz w:val="24"/>
          <w:szCs w:val="24"/>
          <w:lang w:eastAsia="ar-SA"/>
        </w:rPr>
        <w:t xml:space="preserve"> омогући </w:t>
      </w:r>
      <w:r w:rsidRPr="00D905A4">
        <w:rPr>
          <w:rFonts w:cs="Arial"/>
          <w:sz w:val="24"/>
          <w:szCs w:val="24"/>
          <w:lang w:eastAsia="ar-SA"/>
        </w:rPr>
        <w:t>начин брже комуникације (број телефона, број мобилног и сл.) и за</w:t>
      </w:r>
      <w:r w:rsidR="00D41BD5" w:rsidRPr="00D905A4">
        <w:rPr>
          <w:rFonts w:cs="Arial"/>
          <w:sz w:val="24"/>
          <w:szCs w:val="24"/>
          <w:lang w:val="sr-Cyrl-RS" w:eastAsia="ar-SA"/>
        </w:rPr>
        <w:t xml:space="preserve"> </w:t>
      </w:r>
      <w:r w:rsidRPr="00D905A4">
        <w:rPr>
          <w:rFonts w:cs="Arial"/>
          <w:sz w:val="24"/>
          <w:szCs w:val="24"/>
          <w:lang w:eastAsia="ar-SA"/>
        </w:rPr>
        <w:t xml:space="preserve">интервентно одржавање </w:t>
      </w:r>
      <w:r w:rsidR="00D41BD5" w:rsidRPr="00D905A4">
        <w:rPr>
          <w:rFonts w:cs="Arial"/>
          <w:sz w:val="24"/>
          <w:szCs w:val="24"/>
          <w:lang w:val="sr-Cyrl-RS" w:eastAsia="ar-SA"/>
        </w:rPr>
        <w:t>обавезан је да</w:t>
      </w:r>
      <w:r w:rsidRPr="00D905A4">
        <w:rPr>
          <w:rFonts w:cs="Arial"/>
          <w:sz w:val="24"/>
          <w:szCs w:val="24"/>
          <w:lang w:eastAsia="ar-SA"/>
        </w:rPr>
        <w:t xml:space="preserve"> се у року од максимално 2 (словима: два) сата </w:t>
      </w:r>
      <w:r w:rsidR="00D41BD5" w:rsidRPr="00D905A4">
        <w:rPr>
          <w:rFonts w:cs="Arial"/>
          <w:sz w:val="24"/>
          <w:szCs w:val="24"/>
          <w:lang w:val="sr-Cyrl-RS" w:eastAsia="ar-SA"/>
        </w:rPr>
        <w:t>одазове</w:t>
      </w:r>
      <w:r w:rsidRPr="00D905A4">
        <w:rPr>
          <w:rFonts w:cs="Arial"/>
          <w:sz w:val="24"/>
          <w:szCs w:val="24"/>
          <w:lang w:eastAsia="ar-SA"/>
        </w:rPr>
        <w:t xml:space="preserve"> на хит</w:t>
      </w:r>
      <w:r w:rsidRPr="00D905A4">
        <w:rPr>
          <w:rFonts w:cs="Arial"/>
          <w:sz w:val="24"/>
          <w:szCs w:val="24"/>
          <w:lang w:val="sr-Cyrl-BA" w:eastAsia="ar-SA"/>
        </w:rPr>
        <w:t>ан</w:t>
      </w:r>
      <w:r w:rsidRPr="00D905A4">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00D41BD5" w:rsidRPr="00D905A4">
        <w:rPr>
          <w:rFonts w:cs="Arial"/>
          <w:sz w:val="24"/>
          <w:szCs w:val="24"/>
          <w:lang w:val="sr-Cyrl-RS" w:eastAsia="ar-SA"/>
        </w:rPr>
        <w:t xml:space="preserve"> </w:t>
      </w:r>
      <w:r w:rsidRPr="00D905A4">
        <w:rPr>
          <w:rFonts w:cs="Arial"/>
          <w:sz w:val="24"/>
          <w:szCs w:val="24"/>
          <w:lang w:eastAsia="ar-SA"/>
        </w:rPr>
        <w:t>и ревизију максимални рок за одзив је 8 (словима:осам) дана од пријема позива.</w:t>
      </w:r>
    </w:p>
    <w:p w:rsidR="00EB2AC5" w:rsidRPr="00D905A4" w:rsidRDefault="00EB2AC5" w:rsidP="00EB2AC5">
      <w:pPr>
        <w:rPr>
          <w:rFonts w:eastAsia="Arial Unicode MS" w:cs="Arial"/>
          <w:sz w:val="24"/>
          <w:szCs w:val="24"/>
        </w:rPr>
      </w:pPr>
      <w:r w:rsidRPr="00D905A4">
        <w:rPr>
          <w:rFonts w:eastAsia="Arial Unicode MS" w:cs="Arial"/>
          <w:sz w:val="24"/>
          <w:szCs w:val="24"/>
        </w:rPr>
        <w:t>Рок</w:t>
      </w:r>
      <w:r w:rsidR="00D60931" w:rsidRPr="00D905A4">
        <w:rPr>
          <w:rFonts w:eastAsia="Arial Unicode MS" w:cs="Arial"/>
          <w:sz w:val="24"/>
          <w:szCs w:val="24"/>
        </w:rPr>
        <w:t xml:space="preserve"> за извођење радова</w:t>
      </w:r>
      <w:r w:rsidRPr="00D905A4">
        <w:rPr>
          <w:rFonts w:eastAsia="Arial Unicode MS" w:cs="Arial"/>
          <w:sz w:val="24"/>
          <w:szCs w:val="24"/>
        </w:rPr>
        <w:t xml:space="preserve"> ће бити дефинисан у свакој појединачно издатој Наруџбеници.</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lastRenderedPageBreak/>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 xml:space="preserve">Место извођења радова </w:t>
      </w:r>
      <w:r w:rsidR="008D4C03">
        <w:rPr>
          <w:rFonts w:eastAsia="Arial Unicode MS" w:cs="Arial"/>
          <w:sz w:val="24"/>
          <w:szCs w:val="24"/>
          <w:lang w:val="sr-Cyrl-CS"/>
        </w:rPr>
        <w:t>је дистрибутивно подручје Београд</w:t>
      </w:r>
      <w:r w:rsidRPr="00D905A4">
        <w:rPr>
          <w:rFonts w:eastAsia="Arial Unicode MS" w:cs="Arial"/>
          <w:sz w:val="24"/>
          <w:szCs w:val="24"/>
          <w:lang w:val="sr-Cyrl-CS"/>
        </w:rPr>
        <w:t>.</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lastRenderedPageBreak/>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EB2AC5"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AB584A" w:rsidRPr="00D905A4" w:rsidRDefault="00AB584A" w:rsidP="00EB2AC5">
      <w:pPr>
        <w:rPr>
          <w:rFonts w:eastAsia="Arial Unicode MS" w:cs="Arial"/>
          <w:sz w:val="24"/>
          <w:szCs w:val="24"/>
          <w:lang w:val="sr-Latn-CS"/>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lastRenderedPageBreak/>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lastRenderedPageBreak/>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lastRenderedPageBreak/>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lastRenderedPageBreak/>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3"/>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lastRenderedPageBreak/>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w:t>
      </w:r>
      <w:r w:rsidR="00592F5A" w:rsidRPr="00D905A4">
        <w:rPr>
          <w:rFonts w:cs="Arial"/>
          <w:sz w:val="24"/>
          <w:szCs w:val="24"/>
        </w:rPr>
        <w:lastRenderedPageBreak/>
        <w:t xml:space="preserve">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w:t>
      </w:r>
      <w:r w:rsidRPr="00D905A4">
        <w:rPr>
          <w:rFonts w:cs="Arial"/>
          <w:sz w:val="24"/>
          <w:szCs w:val="24"/>
        </w:rPr>
        <w:lastRenderedPageBreak/>
        <w:t>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Pr="00D905A4" w:rsidRDefault="00ED3AEE"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563D76" w:rsidRPr="00563D76">
        <w:rPr>
          <w:rFonts w:cs="Arial"/>
          <w:lang w:val="sr-Cyrl-CS"/>
        </w:rPr>
        <w:t xml:space="preserve"> </w:t>
      </w:r>
      <w:r w:rsidR="00563D76" w:rsidRPr="00563D76">
        <w:rPr>
          <w:rFonts w:cs="Arial"/>
          <w:sz w:val="24"/>
          <w:szCs w:val="24"/>
          <w:lang w:val="sr-Cyrl-CS"/>
        </w:rPr>
        <w:t xml:space="preserve">Ревизија и ремонти 20/10 и 1 </w:t>
      </w:r>
      <w:r w:rsidR="00563D76" w:rsidRPr="00563D76">
        <w:rPr>
          <w:rFonts w:cs="Arial"/>
          <w:sz w:val="24"/>
          <w:szCs w:val="24"/>
        </w:rPr>
        <w:t>kV</w:t>
      </w:r>
      <w:r w:rsidR="00563D76" w:rsidRPr="00563D76">
        <w:rPr>
          <w:rFonts w:cs="Arial"/>
          <w:sz w:val="24"/>
          <w:szCs w:val="24"/>
          <w:lang w:val="sr-Cyrl-CS"/>
        </w:rPr>
        <w:t xml:space="preserve"> и интервентно одржавање 20/10 и 1 </w:t>
      </w:r>
      <w:r w:rsidR="00563D76" w:rsidRPr="00563D76">
        <w:rPr>
          <w:rFonts w:cs="Arial"/>
          <w:sz w:val="24"/>
          <w:szCs w:val="24"/>
        </w:rPr>
        <w:t>kV</w:t>
      </w:r>
      <w:r w:rsidR="00563D76" w:rsidRPr="00563D76">
        <w:rPr>
          <w:rFonts w:cs="Arial"/>
          <w:sz w:val="24"/>
          <w:szCs w:val="24"/>
          <w:lang w:val="sr-Cyrl-CS"/>
        </w:rPr>
        <w:t xml:space="preserve"> за дистрибутивно подручје </w:t>
      </w:r>
      <w:r w:rsidR="00563D76" w:rsidRPr="00563D76">
        <w:rPr>
          <w:rFonts w:cs="Arial"/>
          <w:sz w:val="24"/>
          <w:szCs w:val="24"/>
          <w:lang w:val="sr-Cyrl-RS"/>
        </w:rPr>
        <w:t>Београд</w:t>
      </w:r>
      <w:r w:rsidR="00563D76" w:rsidRPr="00563D76">
        <w:rPr>
          <w:rFonts w:cs="Arial"/>
          <w:sz w:val="24"/>
          <w:szCs w:val="24"/>
        </w:rPr>
        <w:t xml:space="preserve"> </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0B3653" w:rsidRPr="00D905A4">
        <w:rPr>
          <w:rFonts w:eastAsia="Calibri" w:cs="Arial"/>
          <w:noProof/>
          <w:sz w:val="24"/>
          <w:szCs w:val="24"/>
          <w:lang w:val="sr-Cyrl-RS"/>
        </w:rPr>
        <w:t>1</w:t>
      </w:r>
      <w:r w:rsidR="00563D76">
        <w:rPr>
          <w:rFonts w:eastAsia="Calibri" w:cs="Arial"/>
          <w:noProof/>
          <w:sz w:val="24"/>
          <w:szCs w:val="24"/>
          <w:lang w:val="sr-Cyrl-RS"/>
        </w:rPr>
        <w:t>6</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w:t>
      </w:r>
      <w:r w:rsidRPr="00D905A4">
        <w:rPr>
          <w:rFonts w:eastAsia="Calibri" w:cs="Arial"/>
          <w:noProof/>
          <w:sz w:val="24"/>
          <w:szCs w:val="24"/>
        </w:rPr>
        <w:lastRenderedPageBreak/>
        <w:t>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lastRenderedPageBreak/>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D905A4">
        <w:rPr>
          <w:rFonts w:cs="Arial"/>
          <w:sz w:val="24"/>
          <w:szCs w:val="24"/>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Default="00947D0C" w:rsidP="00343A18">
      <w:pPr>
        <w:pStyle w:val="KDParagraf"/>
        <w:spacing w:before="0"/>
        <w:rPr>
          <w:rFonts w:eastAsia="Calibri" w:cs="Arial"/>
          <w:noProof/>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Default="00947D0C" w:rsidP="00343A18">
      <w:pPr>
        <w:pStyle w:val="KDParagraf"/>
        <w:spacing w:before="0"/>
        <w:rPr>
          <w:rFonts w:eastAsia="Calibri" w:cs="Arial"/>
          <w:noProof/>
          <w:color w:val="00B0F0"/>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lastRenderedPageBreak/>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A5" w:rsidRDefault="008849A5">
      <w:r>
        <w:separator/>
      </w:r>
    </w:p>
    <w:p w:rsidR="008849A5" w:rsidRDefault="008849A5"/>
  </w:endnote>
  <w:endnote w:type="continuationSeparator" w:id="0">
    <w:p w:rsidR="008849A5" w:rsidRDefault="008849A5">
      <w:r>
        <w:continuationSeparator/>
      </w:r>
    </w:p>
    <w:p w:rsidR="008849A5" w:rsidRDefault="00884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13" w:rsidRDefault="00671A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A13" w:rsidRDefault="00671A13" w:rsidP="00841BE7">
    <w:pPr>
      <w:pStyle w:val="Footer"/>
      <w:ind w:right="360"/>
    </w:pPr>
  </w:p>
  <w:p w:rsidR="00671A13" w:rsidRDefault="00671A1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13" w:rsidRPr="00EC5BB4" w:rsidRDefault="00671A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78E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78E4">
      <w:rPr>
        <w:rStyle w:val="PageNumber"/>
        <w:rFonts w:cs="Arial"/>
        <w:b/>
        <w:noProof/>
        <w:szCs w:val="24"/>
      </w:rPr>
      <w:t>165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13" w:rsidRPr="00EC5BB4" w:rsidRDefault="00671A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78E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78E4">
      <w:rPr>
        <w:rStyle w:val="PageNumber"/>
        <w:rFonts w:cs="Arial"/>
        <w:b/>
        <w:noProof/>
        <w:szCs w:val="24"/>
      </w:rPr>
      <w:t>165</w:t>
    </w:r>
    <w:r w:rsidRPr="00EC5BB4">
      <w:rPr>
        <w:rStyle w:val="PageNumber"/>
        <w:rFonts w:cs="Arial"/>
        <w:b/>
        <w:szCs w:val="24"/>
      </w:rPr>
      <w:fldChar w:fldCharType="end"/>
    </w:r>
  </w:p>
  <w:p w:rsidR="00671A13" w:rsidRDefault="0067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A5" w:rsidRDefault="008849A5">
      <w:r>
        <w:separator/>
      </w:r>
    </w:p>
    <w:p w:rsidR="008849A5" w:rsidRDefault="008849A5"/>
  </w:footnote>
  <w:footnote w:type="continuationSeparator" w:id="0">
    <w:p w:rsidR="008849A5" w:rsidRDefault="008849A5">
      <w:r>
        <w:continuationSeparator/>
      </w:r>
    </w:p>
    <w:p w:rsidR="008849A5" w:rsidRDefault="00884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13" w:rsidRDefault="00671A13" w:rsidP="004276AD">
    <w:pPr>
      <w:pStyle w:val="Header"/>
      <w:rPr>
        <w:sz w:val="20"/>
      </w:rPr>
    </w:pPr>
  </w:p>
  <w:p w:rsidR="00671A13" w:rsidRPr="00D2359E" w:rsidRDefault="00671A13"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16</w:t>
    </w:r>
    <w:r w:rsidRPr="00D2359E">
      <w:rPr>
        <w:sz w:val="22"/>
        <w:szCs w:val="22"/>
      </w:rPr>
      <w:t>/2016</w:t>
    </w:r>
  </w:p>
  <w:p w:rsidR="00671A13" w:rsidRPr="004276AD" w:rsidRDefault="00671A1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13" w:rsidRDefault="00671A13" w:rsidP="004276AD">
    <w:pPr>
      <w:pStyle w:val="Header"/>
    </w:pPr>
  </w:p>
  <w:p w:rsidR="00671A13" w:rsidRPr="00D2359E" w:rsidRDefault="00671A13"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8000/0016</w:t>
    </w:r>
    <w:r w:rsidRPr="00D2359E">
      <w:rPr>
        <w:sz w:val="22"/>
        <w:szCs w:val="22"/>
      </w:rPr>
      <w:t>/2016</w:t>
    </w:r>
  </w:p>
  <w:p w:rsidR="00671A13" w:rsidRPr="00210557" w:rsidRDefault="00671A1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0677CC"/>
    <w:multiLevelType w:val="multilevel"/>
    <w:tmpl w:val="4056887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80">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9">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3"/>
  </w:num>
  <w:num w:numId="2">
    <w:abstractNumId w:val="68"/>
  </w:num>
  <w:num w:numId="3">
    <w:abstractNumId w:val="102"/>
  </w:num>
  <w:num w:numId="4">
    <w:abstractNumId w:val="61"/>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9"/>
  </w:num>
  <w:num w:numId="8">
    <w:abstractNumId w:val="78"/>
  </w:num>
  <w:num w:numId="9">
    <w:abstractNumId w:val="71"/>
  </w:num>
  <w:num w:numId="10">
    <w:abstractNumId w:val="65"/>
  </w:num>
  <w:num w:numId="11">
    <w:abstractNumId w:val="62"/>
  </w:num>
  <w:num w:numId="12">
    <w:abstractNumId w:val="85"/>
  </w:num>
  <w:num w:numId="13">
    <w:abstractNumId w:val="73"/>
  </w:num>
  <w:num w:numId="14">
    <w:abstractNumId w:val="67"/>
  </w:num>
  <w:num w:numId="15">
    <w:abstractNumId w:val="108"/>
  </w:num>
  <w:num w:numId="16">
    <w:abstractNumId w:val="112"/>
  </w:num>
  <w:num w:numId="17">
    <w:abstractNumId w:val="108"/>
  </w:num>
  <w:num w:numId="18">
    <w:abstractNumId w:val="53"/>
  </w:num>
  <w:num w:numId="19">
    <w:abstractNumId w:val="63"/>
  </w:num>
  <w:num w:numId="20">
    <w:abstractNumId w:val="93"/>
  </w:num>
  <w:num w:numId="21">
    <w:abstractNumId w:val="70"/>
  </w:num>
  <w:num w:numId="22">
    <w:abstractNumId w:val="54"/>
  </w:num>
  <w:num w:numId="23">
    <w:abstractNumId w:val="94"/>
  </w:num>
  <w:num w:numId="24">
    <w:abstractNumId w:val="88"/>
  </w:num>
  <w:num w:numId="25">
    <w:abstractNumId w:val="82"/>
  </w:num>
  <w:num w:numId="26">
    <w:abstractNumId w:val="87"/>
  </w:num>
  <w:num w:numId="27">
    <w:abstractNumId w:val="97"/>
  </w:num>
  <w:num w:numId="28">
    <w:abstractNumId w:val="72"/>
  </w:num>
  <w:num w:numId="29">
    <w:abstractNumId w:val="86"/>
  </w:num>
  <w:num w:numId="30">
    <w:abstractNumId w:val="107"/>
  </w:num>
  <w:num w:numId="31">
    <w:abstractNumId w:val="56"/>
  </w:num>
  <w:num w:numId="32">
    <w:abstractNumId w:val="106"/>
  </w:num>
  <w:num w:numId="33">
    <w:abstractNumId w:val="95"/>
  </w:num>
  <w:num w:numId="34">
    <w:abstractNumId w:val="50"/>
  </w:num>
  <w:num w:numId="35">
    <w:abstractNumId w:val="96"/>
  </w:num>
  <w:num w:numId="36">
    <w:abstractNumId w:val="84"/>
  </w:num>
  <w:num w:numId="37">
    <w:abstractNumId w:val="83"/>
  </w:num>
  <w:num w:numId="38">
    <w:abstractNumId w:val="111"/>
  </w:num>
  <w:num w:numId="39">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num>
  <w:num w:numId="42">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2"/>
  </w:num>
  <w:num w:numId="45">
    <w:abstractNumId w:val="116"/>
  </w:num>
  <w:num w:numId="46">
    <w:abstractNumId w:val="60"/>
  </w:num>
  <w:num w:numId="47">
    <w:abstractNumId w:val="89"/>
  </w:num>
  <w:num w:numId="48">
    <w:abstractNumId w:val="81"/>
  </w:num>
  <w:num w:numId="49">
    <w:abstractNumId w:val="91"/>
  </w:num>
  <w:num w:numId="50">
    <w:abstractNumId w:val="74"/>
  </w:num>
  <w:num w:numId="51">
    <w:abstractNumId w:val="110"/>
  </w:num>
  <w:num w:numId="52">
    <w:abstractNumId w:val="92"/>
  </w:num>
  <w:num w:numId="53">
    <w:abstractNumId w:val="104"/>
  </w:num>
  <w:num w:numId="54">
    <w:abstractNumId w:val="76"/>
  </w:num>
  <w:num w:numId="55">
    <w:abstractNumId w:val="98"/>
  </w:num>
  <w:num w:numId="56">
    <w:abstractNumId w:val="118"/>
  </w:num>
  <w:num w:numId="57">
    <w:abstractNumId w:val="69"/>
  </w:num>
  <w:num w:numId="58">
    <w:abstractNumId w:val="80"/>
  </w:num>
  <w:num w:numId="59">
    <w:abstractNumId w:val="51"/>
  </w:num>
  <w:num w:numId="60">
    <w:abstractNumId w:val="103"/>
  </w:num>
  <w:num w:numId="61">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298"/>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AC9"/>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447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E3F"/>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18E"/>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AA"/>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8ED"/>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26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9A"/>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0BB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BC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20D"/>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07AA0"/>
    <w:rsid w:val="00407E37"/>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A67"/>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EB5"/>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76"/>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6F7"/>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22C"/>
    <w:rsid w:val="005B4B5C"/>
    <w:rsid w:val="005B4BF7"/>
    <w:rsid w:val="005B5392"/>
    <w:rsid w:val="005B56D4"/>
    <w:rsid w:val="005B580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4D7"/>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A13"/>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488B"/>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6D3"/>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67"/>
    <w:rsid w:val="00752CD8"/>
    <w:rsid w:val="00752EAC"/>
    <w:rsid w:val="00753180"/>
    <w:rsid w:val="0075384F"/>
    <w:rsid w:val="0075390E"/>
    <w:rsid w:val="00753A3E"/>
    <w:rsid w:val="00753B2B"/>
    <w:rsid w:val="00753C2B"/>
    <w:rsid w:val="00753FD4"/>
    <w:rsid w:val="007540D1"/>
    <w:rsid w:val="00754218"/>
    <w:rsid w:val="00754A3E"/>
    <w:rsid w:val="00754B7C"/>
    <w:rsid w:val="00754CC1"/>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11A"/>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BC5"/>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0C9F"/>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7"/>
    <w:rsid w:val="008837A7"/>
    <w:rsid w:val="00883E20"/>
    <w:rsid w:val="00884497"/>
    <w:rsid w:val="00884794"/>
    <w:rsid w:val="008849A5"/>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3D7A"/>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51"/>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03"/>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EDF"/>
    <w:rsid w:val="008F2F52"/>
    <w:rsid w:val="008F3F83"/>
    <w:rsid w:val="008F410E"/>
    <w:rsid w:val="008F4198"/>
    <w:rsid w:val="008F4430"/>
    <w:rsid w:val="008F4598"/>
    <w:rsid w:val="008F4CC3"/>
    <w:rsid w:val="008F503E"/>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0C1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18A"/>
    <w:rsid w:val="009432AD"/>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8E4"/>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3D"/>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2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4EC"/>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1AF0"/>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6D2"/>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BB1"/>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67"/>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BE6"/>
    <w:rsid w:val="00CC5D23"/>
    <w:rsid w:val="00CC601D"/>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B6"/>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6D"/>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53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22"/>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A4"/>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0D"/>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86C"/>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8A3"/>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D9"/>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09"/>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F9DF-4771-43AB-9E13-5741D035DDD0}"/>
</file>

<file path=customXml/itemProps10.xml><?xml version="1.0" encoding="utf-8"?>
<ds:datastoreItem xmlns:ds="http://schemas.openxmlformats.org/officeDocument/2006/customXml" ds:itemID="{6F20ACA5-F87D-41BF-9CFB-57E5BACFAEC8}"/>
</file>

<file path=customXml/itemProps100.xml><?xml version="1.0" encoding="utf-8"?>
<ds:datastoreItem xmlns:ds="http://schemas.openxmlformats.org/officeDocument/2006/customXml" ds:itemID="{30C297BD-D026-412D-B9DF-B203635A374A}"/>
</file>

<file path=customXml/itemProps101.xml><?xml version="1.0" encoding="utf-8"?>
<ds:datastoreItem xmlns:ds="http://schemas.openxmlformats.org/officeDocument/2006/customXml" ds:itemID="{3820A579-5F8D-4F0A-A4CC-AA3CB87D1E51}"/>
</file>

<file path=customXml/itemProps102.xml><?xml version="1.0" encoding="utf-8"?>
<ds:datastoreItem xmlns:ds="http://schemas.openxmlformats.org/officeDocument/2006/customXml" ds:itemID="{9E6AE032-E9C4-4DB9-BD15-F8A58B5F20CB}"/>
</file>

<file path=customXml/itemProps103.xml><?xml version="1.0" encoding="utf-8"?>
<ds:datastoreItem xmlns:ds="http://schemas.openxmlformats.org/officeDocument/2006/customXml" ds:itemID="{90DB8C26-A6FF-4E02-B3A2-70B98B653248}"/>
</file>

<file path=customXml/itemProps104.xml><?xml version="1.0" encoding="utf-8"?>
<ds:datastoreItem xmlns:ds="http://schemas.openxmlformats.org/officeDocument/2006/customXml" ds:itemID="{4DB7C117-8BF4-4DA2-AD23-6EA250542EC9}"/>
</file>

<file path=customXml/itemProps105.xml><?xml version="1.0" encoding="utf-8"?>
<ds:datastoreItem xmlns:ds="http://schemas.openxmlformats.org/officeDocument/2006/customXml" ds:itemID="{37CAFC1B-2D87-4B00-A24E-E8A0D6278BB0}"/>
</file>

<file path=customXml/itemProps106.xml><?xml version="1.0" encoding="utf-8"?>
<ds:datastoreItem xmlns:ds="http://schemas.openxmlformats.org/officeDocument/2006/customXml" ds:itemID="{971A7F35-68A1-49C2-900F-07830606F2E3}"/>
</file>

<file path=customXml/itemProps107.xml><?xml version="1.0" encoding="utf-8"?>
<ds:datastoreItem xmlns:ds="http://schemas.openxmlformats.org/officeDocument/2006/customXml" ds:itemID="{C861D128-8382-4498-A878-D821B920EF9C}"/>
</file>

<file path=customXml/itemProps108.xml><?xml version="1.0" encoding="utf-8"?>
<ds:datastoreItem xmlns:ds="http://schemas.openxmlformats.org/officeDocument/2006/customXml" ds:itemID="{27022E2F-08DB-47B7-AFAA-676396B5DE42}"/>
</file>

<file path=customXml/itemProps109.xml><?xml version="1.0" encoding="utf-8"?>
<ds:datastoreItem xmlns:ds="http://schemas.openxmlformats.org/officeDocument/2006/customXml" ds:itemID="{01C6EC5B-F70F-42F7-9248-F066DE12B59E}"/>
</file>

<file path=customXml/itemProps11.xml><?xml version="1.0" encoding="utf-8"?>
<ds:datastoreItem xmlns:ds="http://schemas.openxmlformats.org/officeDocument/2006/customXml" ds:itemID="{011FEB72-A777-45C5-8B10-41E8ABC1659B}"/>
</file>

<file path=customXml/itemProps110.xml><?xml version="1.0" encoding="utf-8"?>
<ds:datastoreItem xmlns:ds="http://schemas.openxmlformats.org/officeDocument/2006/customXml" ds:itemID="{B1385BEF-134C-43F5-B0FB-A505EA597A03}"/>
</file>

<file path=customXml/itemProps111.xml><?xml version="1.0" encoding="utf-8"?>
<ds:datastoreItem xmlns:ds="http://schemas.openxmlformats.org/officeDocument/2006/customXml" ds:itemID="{2C45D1AD-2ED2-4074-9ECA-C435CD6B61AB}"/>
</file>

<file path=customXml/itemProps112.xml><?xml version="1.0" encoding="utf-8"?>
<ds:datastoreItem xmlns:ds="http://schemas.openxmlformats.org/officeDocument/2006/customXml" ds:itemID="{1DF0B381-AEBB-4DE3-BFCC-0D7EE5A49D3C}"/>
</file>

<file path=customXml/itemProps113.xml><?xml version="1.0" encoding="utf-8"?>
<ds:datastoreItem xmlns:ds="http://schemas.openxmlformats.org/officeDocument/2006/customXml" ds:itemID="{A9D75410-E217-46FB-853D-CFD31607730A}"/>
</file>

<file path=customXml/itemProps114.xml><?xml version="1.0" encoding="utf-8"?>
<ds:datastoreItem xmlns:ds="http://schemas.openxmlformats.org/officeDocument/2006/customXml" ds:itemID="{B90360E2-DA7B-4FD7-A6FA-E3750B48F9AE}"/>
</file>

<file path=customXml/itemProps115.xml><?xml version="1.0" encoding="utf-8"?>
<ds:datastoreItem xmlns:ds="http://schemas.openxmlformats.org/officeDocument/2006/customXml" ds:itemID="{33D2D224-173C-40A3-89A4-54063D3DF2EA}"/>
</file>

<file path=customXml/itemProps116.xml><?xml version="1.0" encoding="utf-8"?>
<ds:datastoreItem xmlns:ds="http://schemas.openxmlformats.org/officeDocument/2006/customXml" ds:itemID="{6A5C9605-75EA-474A-A219-23990A4F56F5}"/>
</file>

<file path=customXml/itemProps117.xml><?xml version="1.0" encoding="utf-8"?>
<ds:datastoreItem xmlns:ds="http://schemas.openxmlformats.org/officeDocument/2006/customXml" ds:itemID="{E69D6981-2C91-4FE9-AACB-6A3A1B441141}"/>
</file>

<file path=customXml/itemProps118.xml><?xml version="1.0" encoding="utf-8"?>
<ds:datastoreItem xmlns:ds="http://schemas.openxmlformats.org/officeDocument/2006/customXml" ds:itemID="{5C9434C0-D5F4-43BE-B524-451AE02721F9}"/>
</file>

<file path=customXml/itemProps119.xml><?xml version="1.0" encoding="utf-8"?>
<ds:datastoreItem xmlns:ds="http://schemas.openxmlformats.org/officeDocument/2006/customXml" ds:itemID="{DBF53FFE-A5FA-4849-BC6A-A7F1DA2AF358}"/>
</file>

<file path=customXml/itemProps12.xml><?xml version="1.0" encoding="utf-8"?>
<ds:datastoreItem xmlns:ds="http://schemas.openxmlformats.org/officeDocument/2006/customXml" ds:itemID="{B8DDC360-6EDA-42A4-B505-6AAD51A46934}"/>
</file>

<file path=customXml/itemProps120.xml><?xml version="1.0" encoding="utf-8"?>
<ds:datastoreItem xmlns:ds="http://schemas.openxmlformats.org/officeDocument/2006/customXml" ds:itemID="{F5CF17FD-C922-4931-A16E-25EF6936F903}"/>
</file>

<file path=customXml/itemProps121.xml><?xml version="1.0" encoding="utf-8"?>
<ds:datastoreItem xmlns:ds="http://schemas.openxmlformats.org/officeDocument/2006/customXml" ds:itemID="{026C927A-7941-463D-BA16-F5DA7725D26F}"/>
</file>

<file path=customXml/itemProps122.xml><?xml version="1.0" encoding="utf-8"?>
<ds:datastoreItem xmlns:ds="http://schemas.openxmlformats.org/officeDocument/2006/customXml" ds:itemID="{30C0E025-615B-440A-81E0-601906D6E12C}"/>
</file>

<file path=customXml/itemProps123.xml><?xml version="1.0" encoding="utf-8"?>
<ds:datastoreItem xmlns:ds="http://schemas.openxmlformats.org/officeDocument/2006/customXml" ds:itemID="{4B1FB7A8-D919-4A4D-91B6-1CE0B52C7A6E}"/>
</file>

<file path=customXml/itemProps124.xml><?xml version="1.0" encoding="utf-8"?>
<ds:datastoreItem xmlns:ds="http://schemas.openxmlformats.org/officeDocument/2006/customXml" ds:itemID="{E1886CCA-0F6A-45B3-969B-48FB2D1AFDB5}"/>
</file>

<file path=customXml/itemProps125.xml><?xml version="1.0" encoding="utf-8"?>
<ds:datastoreItem xmlns:ds="http://schemas.openxmlformats.org/officeDocument/2006/customXml" ds:itemID="{732E4D50-97B8-4BA3-A46B-C880C3F0FE74}"/>
</file>

<file path=customXml/itemProps126.xml><?xml version="1.0" encoding="utf-8"?>
<ds:datastoreItem xmlns:ds="http://schemas.openxmlformats.org/officeDocument/2006/customXml" ds:itemID="{14C41FA7-68A1-4175-AE5E-E657ABAB7C86}"/>
</file>

<file path=customXml/itemProps127.xml><?xml version="1.0" encoding="utf-8"?>
<ds:datastoreItem xmlns:ds="http://schemas.openxmlformats.org/officeDocument/2006/customXml" ds:itemID="{07A69D9B-D619-431B-868B-097E1F3F8775}"/>
</file>

<file path=customXml/itemProps128.xml><?xml version="1.0" encoding="utf-8"?>
<ds:datastoreItem xmlns:ds="http://schemas.openxmlformats.org/officeDocument/2006/customXml" ds:itemID="{B080DF38-B64D-4451-8523-48EB82061735}"/>
</file>

<file path=customXml/itemProps129.xml><?xml version="1.0" encoding="utf-8"?>
<ds:datastoreItem xmlns:ds="http://schemas.openxmlformats.org/officeDocument/2006/customXml" ds:itemID="{A1C9FCD5-FFAD-4417-BE51-BAFD12E2E1A0}"/>
</file>

<file path=customXml/itemProps13.xml><?xml version="1.0" encoding="utf-8"?>
<ds:datastoreItem xmlns:ds="http://schemas.openxmlformats.org/officeDocument/2006/customXml" ds:itemID="{44D23B00-C5CE-4807-90B2-70D0F4E50570}"/>
</file>

<file path=customXml/itemProps130.xml><?xml version="1.0" encoding="utf-8"?>
<ds:datastoreItem xmlns:ds="http://schemas.openxmlformats.org/officeDocument/2006/customXml" ds:itemID="{E2C02FA9-CC0A-47DF-9E27-13A6A7411D6D}"/>
</file>

<file path=customXml/itemProps131.xml><?xml version="1.0" encoding="utf-8"?>
<ds:datastoreItem xmlns:ds="http://schemas.openxmlformats.org/officeDocument/2006/customXml" ds:itemID="{733F9CCB-E8D7-49B6-A90F-18C9424BE7B8}"/>
</file>

<file path=customXml/itemProps132.xml><?xml version="1.0" encoding="utf-8"?>
<ds:datastoreItem xmlns:ds="http://schemas.openxmlformats.org/officeDocument/2006/customXml" ds:itemID="{02CC0B67-5546-4A53-9806-A7FD43022755}"/>
</file>

<file path=customXml/itemProps133.xml><?xml version="1.0" encoding="utf-8"?>
<ds:datastoreItem xmlns:ds="http://schemas.openxmlformats.org/officeDocument/2006/customXml" ds:itemID="{EABDB6FB-DEF5-49F8-BA1B-1746B4EAA592}"/>
</file>

<file path=customXml/itemProps134.xml><?xml version="1.0" encoding="utf-8"?>
<ds:datastoreItem xmlns:ds="http://schemas.openxmlformats.org/officeDocument/2006/customXml" ds:itemID="{C924E712-B0D6-408A-AF76-7B61462B8AF1}"/>
</file>

<file path=customXml/itemProps135.xml><?xml version="1.0" encoding="utf-8"?>
<ds:datastoreItem xmlns:ds="http://schemas.openxmlformats.org/officeDocument/2006/customXml" ds:itemID="{585077F4-77F8-4AB7-BA91-31943585D8DC}"/>
</file>

<file path=customXml/itemProps136.xml><?xml version="1.0" encoding="utf-8"?>
<ds:datastoreItem xmlns:ds="http://schemas.openxmlformats.org/officeDocument/2006/customXml" ds:itemID="{6E5167EF-7919-41C5-8896-823526985348}"/>
</file>

<file path=customXml/itemProps137.xml><?xml version="1.0" encoding="utf-8"?>
<ds:datastoreItem xmlns:ds="http://schemas.openxmlformats.org/officeDocument/2006/customXml" ds:itemID="{09C4D0BF-8BFE-4C45-9244-E16DC7D9BE40}"/>
</file>

<file path=customXml/itemProps138.xml><?xml version="1.0" encoding="utf-8"?>
<ds:datastoreItem xmlns:ds="http://schemas.openxmlformats.org/officeDocument/2006/customXml" ds:itemID="{438A2F09-B1D1-42A1-A612-8F6FA3FBA203}"/>
</file>

<file path=customXml/itemProps139.xml><?xml version="1.0" encoding="utf-8"?>
<ds:datastoreItem xmlns:ds="http://schemas.openxmlformats.org/officeDocument/2006/customXml" ds:itemID="{8AE94A2C-455C-43D3-AAC5-F819EBE0E6EC}"/>
</file>

<file path=customXml/itemProps14.xml><?xml version="1.0" encoding="utf-8"?>
<ds:datastoreItem xmlns:ds="http://schemas.openxmlformats.org/officeDocument/2006/customXml" ds:itemID="{76429354-DBB1-4F2B-A999-1C606C110AC9}"/>
</file>

<file path=customXml/itemProps140.xml><?xml version="1.0" encoding="utf-8"?>
<ds:datastoreItem xmlns:ds="http://schemas.openxmlformats.org/officeDocument/2006/customXml" ds:itemID="{4A2D8A08-1EC4-4F2C-8422-74F90F414D51}"/>
</file>

<file path=customXml/itemProps141.xml><?xml version="1.0" encoding="utf-8"?>
<ds:datastoreItem xmlns:ds="http://schemas.openxmlformats.org/officeDocument/2006/customXml" ds:itemID="{D05F0885-F855-4DB4-B8FC-F5B132CA7E19}"/>
</file>

<file path=customXml/itemProps142.xml><?xml version="1.0" encoding="utf-8"?>
<ds:datastoreItem xmlns:ds="http://schemas.openxmlformats.org/officeDocument/2006/customXml" ds:itemID="{B8F126F4-DDA3-4F34-B2F1-26FD95932E83}"/>
</file>

<file path=customXml/itemProps143.xml><?xml version="1.0" encoding="utf-8"?>
<ds:datastoreItem xmlns:ds="http://schemas.openxmlformats.org/officeDocument/2006/customXml" ds:itemID="{63E1B48D-C1E7-49C4-96E5-1A2202C154BC}"/>
</file>

<file path=customXml/itemProps144.xml><?xml version="1.0" encoding="utf-8"?>
<ds:datastoreItem xmlns:ds="http://schemas.openxmlformats.org/officeDocument/2006/customXml" ds:itemID="{8DFE4D20-6E50-4B61-94B9-C506CAAA87A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2FAC186-843B-49DE-9A33-A8133A3BAA1D}"/>
</file>

<file path=customXml/itemProps147.xml><?xml version="1.0" encoding="utf-8"?>
<ds:datastoreItem xmlns:ds="http://schemas.openxmlformats.org/officeDocument/2006/customXml" ds:itemID="{5FB47A3F-84E3-4673-B1C7-68C138F4FE9A}"/>
</file>

<file path=customXml/itemProps148.xml><?xml version="1.0" encoding="utf-8"?>
<ds:datastoreItem xmlns:ds="http://schemas.openxmlformats.org/officeDocument/2006/customXml" ds:itemID="{613E681E-5279-4EAE-A515-2ABC2A6DAC2E}"/>
</file>

<file path=customXml/itemProps149.xml><?xml version="1.0" encoding="utf-8"?>
<ds:datastoreItem xmlns:ds="http://schemas.openxmlformats.org/officeDocument/2006/customXml" ds:itemID="{158791D1-3D38-48A5-BCDE-CE3D49E772BA}"/>
</file>

<file path=customXml/itemProps15.xml><?xml version="1.0" encoding="utf-8"?>
<ds:datastoreItem xmlns:ds="http://schemas.openxmlformats.org/officeDocument/2006/customXml" ds:itemID="{6263EB25-C45B-4E5E-AD80-C7BF035D8ECD}"/>
</file>

<file path=customXml/itemProps150.xml><?xml version="1.0" encoding="utf-8"?>
<ds:datastoreItem xmlns:ds="http://schemas.openxmlformats.org/officeDocument/2006/customXml" ds:itemID="{6D3A6177-285A-4940-9A2B-FF29C9F7413F}"/>
</file>

<file path=customXml/itemProps151.xml><?xml version="1.0" encoding="utf-8"?>
<ds:datastoreItem xmlns:ds="http://schemas.openxmlformats.org/officeDocument/2006/customXml" ds:itemID="{B42CFEF0-A035-438E-8967-63312FB70F93}"/>
</file>

<file path=customXml/itemProps152.xml><?xml version="1.0" encoding="utf-8"?>
<ds:datastoreItem xmlns:ds="http://schemas.openxmlformats.org/officeDocument/2006/customXml" ds:itemID="{C23134AD-D518-4AD4-9D9B-47627545851D}"/>
</file>

<file path=customXml/itemProps153.xml><?xml version="1.0" encoding="utf-8"?>
<ds:datastoreItem xmlns:ds="http://schemas.openxmlformats.org/officeDocument/2006/customXml" ds:itemID="{8FC9018D-B527-43CA-9C8C-348D56A9390F}"/>
</file>

<file path=customXml/itemProps154.xml><?xml version="1.0" encoding="utf-8"?>
<ds:datastoreItem xmlns:ds="http://schemas.openxmlformats.org/officeDocument/2006/customXml" ds:itemID="{A93FDFEB-A6CE-4D5E-B7C6-6C1953393A6D}"/>
</file>

<file path=customXml/itemProps155.xml><?xml version="1.0" encoding="utf-8"?>
<ds:datastoreItem xmlns:ds="http://schemas.openxmlformats.org/officeDocument/2006/customXml" ds:itemID="{79D7BE72-4D34-4461-ACED-E7379544A227}"/>
</file>

<file path=customXml/itemProps156.xml><?xml version="1.0" encoding="utf-8"?>
<ds:datastoreItem xmlns:ds="http://schemas.openxmlformats.org/officeDocument/2006/customXml" ds:itemID="{2030FC8D-F4AD-455F-A5DE-3F5FEA1143C7}"/>
</file>

<file path=customXml/itemProps157.xml><?xml version="1.0" encoding="utf-8"?>
<ds:datastoreItem xmlns:ds="http://schemas.openxmlformats.org/officeDocument/2006/customXml" ds:itemID="{E20F8121-491E-46FA-BD73-EE4C0C994FE3}"/>
</file>

<file path=customXml/itemProps158.xml><?xml version="1.0" encoding="utf-8"?>
<ds:datastoreItem xmlns:ds="http://schemas.openxmlformats.org/officeDocument/2006/customXml" ds:itemID="{DD0D5F93-EB44-4CC1-BCA3-3C09D69262C3}"/>
</file>

<file path=customXml/itemProps159.xml><?xml version="1.0" encoding="utf-8"?>
<ds:datastoreItem xmlns:ds="http://schemas.openxmlformats.org/officeDocument/2006/customXml" ds:itemID="{0E397FCB-5811-45FD-84F8-823FCDC0CC46}"/>
</file>

<file path=customXml/itemProps16.xml><?xml version="1.0" encoding="utf-8"?>
<ds:datastoreItem xmlns:ds="http://schemas.openxmlformats.org/officeDocument/2006/customXml" ds:itemID="{E6CA1212-1D8D-4FF8-848F-A4DE3A0E04EF}"/>
</file>

<file path=customXml/itemProps160.xml><?xml version="1.0" encoding="utf-8"?>
<ds:datastoreItem xmlns:ds="http://schemas.openxmlformats.org/officeDocument/2006/customXml" ds:itemID="{C7C974B3-6C09-4CBA-A12E-4B4D58EE597E}"/>
</file>

<file path=customXml/itemProps17.xml><?xml version="1.0" encoding="utf-8"?>
<ds:datastoreItem xmlns:ds="http://schemas.openxmlformats.org/officeDocument/2006/customXml" ds:itemID="{FEDBDC1A-8BAD-4CE6-95B5-C48E121123AD}"/>
</file>

<file path=customXml/itemProps18.xml><?xml version="1.0" encoding="utf-8"?>
<ds:datastoreItem xmlns:ds="http://schemas.openxmlformats.org/officeDocument/2006/customXml" ds:itemID="{7464F636-5DB3-4C55-869B-29D23A52DFA3}"/>
</file>

<file path=customXml/itemProps19.xml><?xml version="1.0" encoding="utf-8"?>
<ds:datastoreItem xmlns:ds="http://schemas.openxmlformats.org/officeDocument/2006/customXml" ds:itemID="{66CC977C-85C9-4334-B8E7-C1C715D17805}"/>
</file>

<file path=customXml/itemProps2.xml><?xml version="1.0" encoding="utf-8"?>
<ds:datastoreItem xmlns:ds="http://schemas.openxmlformats.org/officeDocument/2006/customXml" ds:itemID="{25CC08F4-322E-46FB-B46D-483C5B406793}"/>
</file>

<file path=customXml/itemProps20.xml><?xml version="1.0" encoding="utf-8"?>
<ds:datastoreItem xmlns:ds="http://schemas.openxmlformats.org/officeDocument/2006/customXml" ds:itemID="{7177BC82-AE8E-4122-BE57-1721212E8A1A}"/>
</file>

<file path=customXml/itemProps21.xml><?xml version="1.0" encoding="utf-8"?>
<ds:datastoreItem xmlns:ds="http://schemas.openxmlformats.org/officeDocument/2006/customXml" ds:itemID="{CBEFB2D6-FF32-47AB-B7A8-A8CC0B5CFFEC}"/>
</file>

<file path=customXml/itemProps22.xml><?xml version="1.0" encoding="utf-8"?>
<ds:datastoreItem xmlns:ds="http://schemas.openxmlformats.org/officeDocument/2006/customXml" ds:itemID="{5CF47662-2030-4E11-82A6-B5E156314A86}"/>
</file>

<file path=customXml/itemProps23.xml><?xml version="1.0" encoding="utf-8"?>
<ds:datastoreItem xmlns:ds="http://schemas.openxmlformats.org/officeDocument/2006/customXml" ds:itemID="{A0E456FB-A5AB-4034-AD77-7AE8F5104B10}"/>
</file>

<file path=customXml/itemProps24.xml><?xml version="1.0" encoding="utf-8"?>
<ds:datastoreItem xmlns:ds="http://schemas.openxmlformats.org/officeDocument/2006/customXml" ds:itemID="{21D64508-1F8E-4C70-891A-2519AB82DB52}"/>
</file>

<file path=customXml/itemProps25.xml><?xml version="1.0" encoding="utf-8"?>
<ds:datastoreItem xmlns:ds="http://schemas.openxmlformats.org/officeDocument/2006/customXml" ds:itemID="{9C66C732-97F6-45E5-989F-4E4D186AB062}"/>
</file>

<file path=customXml/itemProps26.xml><?xml version="1.0" encoding="utf-8"?>
<ds:datastoreItem xmlns:ds="http://schemas.openxmlformats.org/officeDocument/2006/customXml" ds:itemID="{C7D6859B-B8B6-448A-81C6-B82ABE96C4E5}"/>
</file>

<file path=customXml/itemProps27.xml><?xml version="1.0" encoding="utf-8"?>
<ds:datastoreItem xmlns:ds="http://schemas.openxmlformats.org/officeDocument/2006/customXml" ds:itemID="{8FE08C85-D9E5-46B7-A21E-C6CBFA4CD0AE}"/>
</file>

<file path=customXml/itemProps28.xml><?xml version="1.0" encoding="utf-8"?>
<ds:datastoreItem xmlns:ds="http://schemas.openxmlformats.org/officeDocument/2006/customXml" ds:itemID="{6C88B9DF-370E-4E00-9E4D-7E526766E1A6}"/>
</file>

<file path=customXml/itemProps29.xml><?xml version="1.0" encoding="utf-8"?>
<ds:datastoreItem xmlns:ds="http://schemas.openxmlformats.org/officeDocument/2006/customXml" ds:itemID="{B28881A4-CC78-4451-A1A5-20A8AE56B753}"/>
</file>

<file path=customXml/itemProps3.xml><?xml version="1.0" encoding="utf-8"?>
<ds:datastoreItem xmlns:ds="http://schemas.openxmlformats.org/officeDocument/2006/customXml" ds:itemID="{2073391E-2C50-4CA5-8C17-42F0F2C1A029}"/>
</file>

<file path=customXml/itemProps30.xml><?xml version="1.0" encoding="utf-8"?>
<ds:datastoreItem xmlns:ds="http://schemas.openxmlformats.org/officeDocument/2006/customXml" ds:itemID="{0F83CE53-CA3B-4A2C-9DA9-8C78156B8BFC}"/>
</file>

<file path=customXml/itemProps31.xml><?xml version="1.0" encoding="utf-8"?>
<ds:datastoreItem xmlns:ds="http://schemas.openxmlformats.org/officeDocument/2006/customXml" ds:itemID="{BA37DF2A-59E2-4811-9F80-B999DADC12CF}"/>
</file>

<file path=customXml/itemProps32.xml><?xml version="1.0" encoding="utf-8"?>
<ds:datastoreItem xmlns:ds="http://schemas.openxmlformats.org/officeDocument/2006/customXml" ds:itemID="{20C4C979-61B6-470B-AB56-F013F8CE18B9}"/>
</file>

<file path=customXml/itemProps33.xml><?xml version="1.0" encoding="utf-8"?>
<ds:datastoreItem xmlns:ds="http://schemas.openxmlformats.org/officeDocument/2006/customXml" ds:itemID="{98CCD7BB-51F8-492B-9B34-BA08F475502C}"/>
</file>

<file path=customXml/itemProps34.xml><?xml version="1.0" encoding="utf-8"?>
<ds:datastoreItem xmlns:ds="http://schemas.openxmlformats.org/officeDocument/2006/customXml" ds:itemID="{C6D106B7-700E-4DD2-A7B2-F626A8666D2C}"/>
</file>

<file path=customXml/itemProps35.xml><?xml version="1.0" encoding="utf-8"?>
<ds:datastoreItem xmlns:ds="http://schemas.openxmlformats.org/officeDocument/2006/customXml" ds:itemID="{7430F5A8-2370-434B-805C-7405080A83FD}"/>
</file>

<file path=customXml/itemProps36.xml><?xml version="1.0" encoding="utf-8"?>
<ds:datastoreItem xmlns:ds="http://schemas.openxmlformats.org/officeDocument/2006/customXml" ds:itemID="{639A7A37-C934-4E32-B75A-D018F3824AF4}"/>
</file>

<file path=customXml/itemProps37.xml><?xml version="1.0" encoding="utf-8"?>
<ds:datastoreItem xmlns:ds="http://schemas.openxmlformats.org/officeDocument/2006/customXml" ds:itemID="{B6C63DB7-7053-4889-B63B-CECD54CFC6AA}"/>
</file>

<file path=customXml/itemProps38.xml><?xml version="1.0" encoding="utf-8"?>
<ds:datastoreItem xmlns:ds="http://schemas.openxmlformats.org/officeDocument/2006/customXml" ds:itemID="{69F24B98-6D76-48A9-8AB8-E582550502B5}"/>
</file>

<file path=customXml/itemProps39.xml><?xml version="1.0" encoding="utf-8"?>
<ds:datastoreItem xmlns:ds="http://schemas.openxmlformats.org/officeDocument/2006/customXml" ds:itemID="{6B66077A-E917-4C0A-80C0-C5529C5D0198}"/>
</file>

<file path=customXml/itemProps4.xml><?xml version="1.0" encoding="utf-8"?>
<ds:datastoreItem xmlns:ds="http://schemas.openxmlformats.org/officeDocument/2006/customXml" ds:itemID="{AB2C055D-FE3A-4368-888A-7D379406267B}"/>
</file>

<file path=customXml/itemProps40.xml><?xml version="1.0" encoding="utf-8"?>
<ds:datastoreItem xmlns:ds="http://schemas.openxmlformats.org/officeDocument/2006/customXml" ds:itemID="{7670438A-D215-40C8-A996-881D48213841}"/>
</file>

<file path=customXml/itemProps41.xml><?xml version="1.0" encoding="utf-8"?>
<ds:datastoreItem xmlns:ds="http://schemas.openxmlformats.org/officeDocument/2006/customXml" ds:itemID="{9811B728-9657-401D-937D-D62254C798C0}"/>
</file>

<file path=customXml/itemProps42.xml><?xml version="1.0" encoding="utf-8"?>
<ds:datastoreItem xmlns:ds="http://schemas.openxmlformats.org/officeDocument/2006/customXml" ds:itemID="{9A033EA0-DD4D-4677-9771-CBBC93A8B7C6}"/>
</file>

<file path=customXml/itemProps43.xml><?xml version="1.0" encoding="utf-8"?>
<ds:datastoreItem xmlns:ds="http://schemas.openxmlformats.org/officeDocument/2006/customXml" ds:itemID="{C0865AC7-E40E-4490-897C-D5C10CDC294C}"/>
</file>

<file path=customXml/itemProps44.xml><?xml version="1.0" encoding="utf-8"?>
<ds:datastoreItem xmlns:ds="http://schemas.openxmlformats.org/officeDocument/2006/customXml" ds:itemID="{56F1F75E-33EA-44F1-BA47-BABEB5421974}"/>
</file>

<file path=customXml/itemProps45.xml><?xml version="1.0" encoding="utf-8"?>
<ds:datastoreItem xmlns:ds="http://schemas.openxmlformats.org/officeDocument/2006/customXml" ds:itemID="{E22362C6-07C9-4DD2-B5E4-967D60D8D4A8}"/>
</file>

<file path=customXml/itemProps46.xml><?xml version="1.0" encoding="utf-8"?>
<ds:datastoreItem xmlns:ds="http://schemas.openxmlformats.org/officeDocument/2006/customXml" ds:itemID="{06D720E0-6B22-4A0B-AEFC-33276D578965}"/>
</file>

<file path=customXml/itemProps47.xml><?xml version="1.0" encoding="utf-8"?>
<ds:datastoreItem xmlns:ds="http://schemas.openxmlformats.org/officeDocument/2006/customXml" ds:itemID="{CD317881-38B2-41F8-ADF3-260036153BEE}"/>
</file>

<file path=customXml/itemProps48.xml><?xml version="1.0" encoding="utf-8"?>
<ds:datastoreItem xmlns:ds="http://schemas.openxmlformats.org/officeDocument/2006/customXml" ds:itemID="{81AA6D4E-6784-4487-ABDD-E0C5DD0794A9}"/>
</file>

<file path=customXml/itemProps49.xml><?xml version="1.0" encoding="utf-8"?>
<ds:datastoreItem xmlns:ds="http://schemas.openxmlformats.org/officeDocument/2006/customXml" ds:itemID="{EE52826F-A339-4482-AAAC-564373F265AC}"/>
</file>

<file path=customXml/itemProps5.xml><?xml version="1.0" encoding="utf-8"?>
<ds:datastoreItem xmlns:ds="http://schemas.openxmlformats.org/officeDocument/2006/customXml" ds:itemID="{D4BF162C-ADBC-4599-9140-68CC7EC31078}"/>
</file>

<file path=customXml/itemProps50.xml><?xml version="1.0" encoding="utf-8"?>
<ds:datastoreItem xmlns:ds="http://schemas.openxmlformats.org/officeDocument/2006/customXml" ds:itemID="{7E8923BB-DD98-4B20-A2C9-E941EDC4EDB1}"/>
</file>

<file path=customXml/itemProps51.xml><?xml version="1.0" encoding="utf-8"?>
<ds:datastoreItem xmlns:ds="http://schemas.openxmlformats.org/officeDocument/2006/customXml" ds:itemID="{AE7EB5A7-C684-4453-8715-04D9201CC297}"/>
</file>

<file path=customXml/itemProps52.xml><?xml version="1.0" encoding="utf-8"?>
<ds:datastoreItem xmlns:ds="http://schemas.openxmlformats.org/officeDocument/2006/customXml" ds:itemID="{01851E8F-3069-4D5A-988E-8161098CF490}"/>
</file>

<file path=customXml/itemProps53.xml><?xml version="1.0" encoding="utf-8"?>
<ds:datastoreItem xmlns:ds="http://schemas.openxmlformats.org/officeDocument/2006/customXml" ds:itemID="{5576669F-59BA-4BDC-901A-7BEBD01E578F}"/>
</file>

<file path=customXml/itemProps54.xml><?xml version="1.0" encoding="utf-8"?>
<ds:datastoreItem xmlns:ds="http://schemas.openxmlformats.org/officeDocument/2006/customXml" ds:itemID="{EEB64E57-4C0C-4865-930C-015C62F9599D}"/>
</file>

<file path=customXml/itemProps55.xml><?xml version="1.0" encoding="utf-8"?>
<ds:datastoreItem xmlns:ds="http://schemas.openxmlformats.org/officeDocument/2006/customXml" ds:itemID="{A3E4BA0C-1D90-4DF9-9A1A-E1A5793B5EA7}"/>
</file>

<file path=customXml/itemProps56.xml><?xml version="1.0" encoding="utf-8"?>
<ds:datastoreItem xmlns:ds="http://schemas.openxmlformats.org/officeDocument/2006/customXml" ds:itemID="{65CB38B7-EF83-4F30-8FAA-C45B346947D1}"/>
</file>

<file path=customXml/itemProps57.xml><?xml version="1.0" encoding="utf-8"?>
<ds:datastoreItem xmlns:ds="http://schemas.openxmlformats.org/officeDocument/2006/customXml" ds:itemID="{2FEE3956-6E2F-4F86-8A6C-96EFCE6B488B}"/>
</file>

<file path=customXml/itemProps58.xml><?xml version="1.0" encoding="utf-8"?>
<ds:datastoreItem xmlns:ds="http://schemas.openxmlformats.org/officeDocument/2006/customXml" ds:itemID="{19C2C59B-400F-4987-B85A-81BD3F9331B5}"/>
</file>

<file path=customXml/itemProps59.xml><?xml version="1.0" encoding="utf-8"?>
<ds:datastoreItem xmlns:ds="http://schemas.openxmlformats.org/officeDocument/2006/customXml" ds:itemID="{2950B5F6-592C-457F-930B-9873E19052F1}"/>
</file>

<file path=customXml/itemProps6.xml><?xml version="1.0" encoding="utf-8"?>
<ds:datastoreItem xmlns:ds="http://schemas.openxmlformats.org/officeDocument/2006/customXml" ds:itemID="{BF0D2734-0990-4CC9-AE78-C6307073738D}"/>
</file>

<file path=customXml/itemProps60.xml><?xml version="1.0" encoding="utf-8"?>
<ds:datastoreItem xmlns:ds="http://schemas.openxmlformats.org/officeDocument/2006/customXml" ds:itemID="{18193779-B2E6-4F54-9FB8-72F2632337E7}"/>
</file>

<file path=customXml/itemProps61.xml><?xml version="1.0" encoding="utf-8"?>
<ds:datastoreItem xmlns:ds="http://schemas.openxmlformats.org/officeDocument/2006/customXml" ds:itemID="{7FD6492D-275B-499A-B15E-B9B8A2C35994}"/>
</file>

<file path=customXml/itemProps62.xml><?xml version="1.0" encoding="utf-8"?>
<ds:datastoreItem xmlns:ds="http://schemas.openxmlformats.org/officeDocument/2006/customXml" ds:itemID="{1E7BAD08-39C7-40EB-AA5D-41CDC7F3FB9D}"/>
</file>

<file path=customXml/itemProps63.xml><?xml version="1.0" encoding="utf-8"?>
<ds:datastoreItem xmlns:ds="http://schemas.openxmlformats.org/officeDocument/2006/customXml" ds:itemID="{CA98CE04-BBAF-419C-9556-745108A9B7FD}"/>
</file>

<file path=customXml/itemProps64.xml><?xml version="1.0" encoding="utf-8"?>
<ds:datastoreItem xmlns:ds="http://schemas.openxmlformats.org/officeDocument/2006/customXml" ds:itemID="{F008F129-AB73-4878-A3AC-899A69740F07}"/>
</file>

<file path=customXml/itemProps65.xml><?xml version="1.0" encoding="utf-8"?>
<ds:datastoreItem xmlns:ds="http://schemas.openxmlformats.org/officeDocument/2006/customXml" ds:itemID="{FE4DF582-7763-4927-88E4-08BB82E26D4C}"/>
</file>

<file path=customXml/itemProps66.xml><?xml version="1.0" encoding="utf-8"?>
<ds:datastoreItem xmlns:ds="http://schemas.openxmlformats.org/officeDocument/2006/customXml" ds:itemID="{F59F6BA7-BADA-44FC-A42E-D963E889BDF3}"/>
</file>

<file path=customXml/itemProps67.xml><?xml version="1.0" encoding="utf-8"?>
<ds:datastoreItem xmlns:ds="http://schemas.openxmlformats.org/officeDocument/2006/customXml" ds:itemID="{65D46606-76BE-47F9-A076-F85046A0032C}"/>
</file>

<file path=customXml/itemProps68.xml><?xml version="1.0" encoding="utf-8"?>
<ds:datastoreItem xmlns:ds="http://schemas.openxmlformats.org/officeDocument/2006/customXml" ds:itemID="{93225121-F1A8-4368-9CC6-CDDA322F8BBD}"/>
</file>

<file path=customXml/itemProps69.xml><?xml version="1.0" encoding="utf-8"?>
<ds:datastoreItem xmlns:ds="http://schemas.openxmlformats.org/officeDocument/2006/customXml" ds:itemID="{9F1AC88F-81BC-4C6B-A2AE-55843763DF62}"/>
</file>

<file path=customXml/itemProps7.xml><?xml version="1.0" encoding="utf-8"?>
<ds:datastoreItem xmlns:ds="http://schemas.openxmlformats.org/officeDocument/2006/customXml" ds:itemID="{E499104A-4577-472D-8E47-C3DE1EC23EF3}"/>
</file>

<file path=customXml/itemProps70.xml><?xml version="1.0" encoding="utf-8"?>
<ds:datastoreItem xmlns:ds="http://schemas.openxmlformats.org/officeDocument/2006/customXml" ds:itemID="{E2CE9FF1-AFC5-4DDE-A9EF-DFC5D7FBF9C8}"/>
</file>

<file path=customXml/itemProps71.xml><?xml version="1.0" encoding="utf-8"?>
<ds:datastoreItem xmlns:ds="http://schemas.openxmlformats.org/officeDocument/2006/customXml" ds:itemID="{9D53F8B6-3EDD-4E30-894D-6BC9F7EB5FE8}"/>
</file>

<file path=customXml/itemProps72.xml><?xml version="1.0" encoding="utf-8"?>
<ds:datastoreItem xmlns:ds="http://schemas.openxmlformats.org/officeDocument/2006/customXml" ds:itemID="{678C7A9E-9CDA-4AB7-8447-8F83B8DDEA3B}"/>
</file>

<file path=customXml/itemProps73.xml><?xml version="1.0" encoding="utf-8"?>
<ds:datastoreItem xmlns:ds="http://schemas.openxmlformats.org/officeDocument/2006/customXml" ds:itemID="{F91B33E0-9ACE-4FB8-9FDC-55D8281A9235}"/>
</file>

<file path=customXml/itemProps74.xml><?xml version="1.0" encoding="utf-8"?>
<ds:datastoreItem xmlns:ds="http://schemas.openxmlformats.org/officeDocument/2006/customXml" ds:itemID="{A18EFCDF-954E-46E3-8291-6245B91A44E8}"/>
</file>

<file path=customXml/itemProps75.xml><?xml version="1.0" encoding="utf-8"?>
<ds:datastoreItem xmlns:ds="http://schemas.openxmlformats.org/officeDocument/2006/customXml" ds:itemID="{C7000A00-B31F-4399-972B-18D9D619424A}"/>
</file>

<file path=customXml/itemProps76.xml><?xml version="1.0" encoding="utf-8"?>
<ds:datastoreItem xmlns:ds="http://schemas.openxmlformats.org/officeDocument/2006/customXml" ds:itemID="{CD4AE79C-E478-46AF-8FEE-85A9064B1927}"/>
</file>

<file path=customXml/itemProps77.xml><?xml version="1.0" encoding="utf-8"?>
<ds:datastoreItem xmlns:ds="http://schemas.openxmlformats.org/officeDocument/2006/customXml" ds:itemID="{E8D6572E-138A-42A8-ADAC-21292CFDA3F5}"/>
</file>

<file path=customXml/itemProps78.xml><?xml version="1.0" encoding="utf-8"?>
<ds:datastoreItem xmlns:ds="http://schemas.openxmlformats.org/officeDocument/2006/customXml" ds:itemID="{3BB9F66C-3E70-479A-87A8-4E8AE7A33736}"/>
</file>

<file path=customXml/itemProps79.xml><?xml version="1.0" encoding="utf-8"?>
<ds:datastoreItem xmlns:ds="http://schemas.openxmlformats.org/officeDocument/2006/customXml" ds:itemID="{45FB165B-70EC-4850-B552-14E58FF641C2}"/>
</file>

<file path=customXml/itemProps8.xml><?xml version="1.0" encoding="utf-8"?>
<ds:datastoreItem xmlns:ds="http://schemas.openxmlformats.org/officeDocument/2006/customXml" ds:itemID="{80EACF80-7BE3-449F-BFDD-9926262052AF}"/>
</file>

<file path=customXml/itemProps80.xml><?xml version="1.0" encoding="utf-8"?>
<ds:datastoreItem xmlns:ds="http://schemas.openxmlformats.org/officeDocument/2006/customXml" ds:itemID="{F0E51B50-AC39-4425-9739-E9AA7227DC61}"/>
</file>

<file path=customXml/itemProps81.xml><?xml version="1.0" encoding="utf-8"?>
<ds:datastoreItem xmlns:ds="http://schemas.openxmlformats.org/officeDocument/2006/customXml" ds:itemID="{00F9EE27-B0A4-4E9F-BABC-13849EA5C62B}"/>
</file>

<file path=customXml/itemProps82.xml><?xml version="1.0" encoding="utf-8"?>
<ds:datastoreItem xmlns:ds="http://schemas.openxmlformats.org/officeDocument/2006/customXml" ds:itemID="{62BFAC51-E9A2-4A97-998B-C795D32A8429}"/>
</file>

<file path=customXml/itemProps83.xml><?xml version="1.0" encoding="utf-8"?>
<ds:datastoreItem xmlns:ds="http://schemas.openxmlformats.org/officeDocument/2006/customXml" ds:itemID="{6FAD8CBB-2EB6-4235-A3E2-990964633108}"/>
</file>

<file path=customXml/itemProps84.xml><?xml version="1.0" encoding="utf-8"?>
<ds:datastoreItem xmlns:ds="http://schemas.openxmlformats.org/officeDocument/2006/customXml" ds:itemID="{728E61DF-D903-4CFF-899B-501DA6AD9BDA}"/>
</file>

<file path=customXml/itemProps85.xml><?xml version="1.0" encoding="utf-8"?>
<ds:datastoreItem xmlns:ds="http://schemas.openxmlformats.org/officeDocument/2006/customXml" ds:itemID="{4F7B4B15-F6D4-4CCB-BFC6-28514A506CF4}"/>
</file>

<file path=customXml/itemProps86.xml><?xml version="1.0" encoding="utf-8"?>
<ds:datastoreItem xmlns:ds="http://schemas.openxmlformats.org/officeDocument/2006/customXml" ds:itemID="{DF4C2AAA-76AB-4F92-81ED-CC1420609C6D}"/>
</file>

<file path=customXml/itemProps87.xml><?xml version="1.0" encoding="utf-8"?>
<ds:datastoreItem xmlns:ds="http://schemas.openxmlformats.org/officeDocument/2006/customXml" ds:itemID="{7414A627-8A89-42FD-94AE-B5C8192D818E}"/>
</file>

<file path=customXml/itemProps88.xml><?xml version="1.0" encoding="utf-8"?>
<ds:datastoreItem xmlns:ds="http://schemas.openxmlformats.org/officeDocument/2006/customXml" ds:itemID="{9314C786-2978-4108-88D0-A27B786BA6B7}"/>
</file>

<file path=customXml/itemProps89.xml><?xml version="1.0" encoding="utf-8"?>
<ds:datastoreItem xmlns:ds="http://schemas.openxmlformats.org/officeDocument/2006/customXml" ds:itemID="{C30A2DF4-36AF-4DC1-BD36-F1A2BD665EB6}"/>
</file>

<file path=customXml/itemProps9.xml><?xml version="1.0" encoding="utf-8"?>
<ds:datastoreItem xmlns:ds="http://schemas.openxmlformats.org/officeDocument/2006/customXml" ds:itemID="{34925670-A1BE-474E-8C6F-C6C5BB1EE3BE}"/>
</file>

<file path=customXml/itemProps90.xml><?xml version="1.0" encoding="utf-8"?>
<ds:datastoreItem xmlns:ds="http://schemas.openxmlformats.org/officeDocument/2006/customXml" ds:itemID="{E34B309A-9FF5-4762-9371-6A552279AA2B}"/>
</file>

<file path=customXml/itemProps91.xml><?xml version="1.0" encoding="utf-8"?>
<ds:datastoreItem xmlns:ds="http://schemas.openxmlformats.org/officeDocument/2006/customXml" ds:itemID="{D3DAD0D8-C481-4BDA-9F91-B8F56125414D}"/>
</file>

<file path=customXml/itemProps92.xml><?xml version="1.0" encoding="utf-8"?>
<ds:datastoreItem xmlns:ds="http://schemas.openxmlformats.org/officeDocument/2006/customXml" ds:itemID="{A7EF1449-63CC-425E-9A64-8B7408819F03}"/>
</file>

<file path=customXml/itemProps93.xml><?xml version="1.0" encoding="utf-8"?>
<ds:datastoreItem xmlns:ds="http://schemas.openxmlformats.org/officeDocument/2006/customXml" ds:itemID="{E660C78D-1272-43F4-B700-5B8FC78B4E6C}"/>
</file>

<file path=customXml/itemProps94.xml><?xml version="1.0" encoding="utf-8"?>
<ds:datastoreItem xmlns:ds="http://schemas.openxmlformats.org/officeDocument/2006/customXml" ds:itemID="{839CBF34-1B7A-4378-A32F-E01D0FCAEC46}"/>
</file>

<file path=customXml/itemProps95.xml><?xml version="1.0" encoding="utf-8"?>
<ds:datastoreItem xmlns:ds="http://schemas.openxmlformats.org/officeDocument/2006/customXml" ds:itemID="{C8C4597C-8A12-4E52-879A-2E06F0380C12}"/>
</file>

<file path=customXml/itemProps96.xml><?xml version="1.0" encoding="utf-8"?>
<ds:datastoreItem xmlns:ds="http://schemas.openxmlformats.org/officeDocument/2006/customXml" ds:itemID="{1829C0FC-4586-4977-A0F3-570A9981C232}"/>
</file>

<file path=customXml/itemProps97.xml><?xml version="1.0" encoding="utf-8"?>
<ds:datastoreItem xmlns:ds="http://schemas.openxmlformats.org/officeDocument/2006/customXml" ds:itemID="{85305937-82AE-4F15-AADB-CED8983F71BA}"/>
</file>

<file path=customXml/itemProps98.xml><?xml version="1.0" encoding="utf-8"?>
<ds:datastoreItem xmlns:ds="http://schemas.openxmlformats.org/officeDocument/2006/customXml" ds:itemID="{65078273-03AD-43B4-B420-418DA347463D}"/>
</file>

<file path=customXml/itemProps99.xml><?xml version="1.0" encoding="utf-8"?>
<ds:datastoreItem xmlns:ds="http://schemas.openxmlformats.org/officeDocument/2006/customXml" ds:itemID="{85BBD02D-7484-4046-BF22-3EDD54DE52AC}"/>
</file>

<file path=docProps/app.xml><?xml version="1.0" encoding="utf-8"?>
<Properties xmlns="http://schemas.openxmlformats.org/officeDocument/2006/extended-properties" xmlns:vt="http://schemas.openxmlformats.org/officeDocument/2006/docPropsVTypes">
  <Template>Normal</Template>
  <TotalTime>1</TotalTime>
  <Pages>165</Pages>
  <Words>36516</Words>
  <Characters>208146</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244174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5</cp:revision>
  <cp:lastPrinted>2016-11-04T11:47:00Z</cp:lastPrinted>
  <dcterms:created xsi:type="dcterms:W3CDTF">2016-11-07T09:34:00Z</dcterms:created>
  <dcterms:modified xsi:type="dcterms:W3CDTF">2016-11-07T12:11:00Z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