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customXml/itemProps1.xml" ContentType="application/vnd.openxmlformats-officedocument.customXml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word/webSettings.xml" ContentType="application/vnd.openxmlformats-officedocument.wordprocessingml.webSettings+xml"/>
  <Override PartName="/customXml/itemProps15.xml" ContentType="application/vnd.openxmlformats-officedocument.customXmlProperties+xml"/>
  <Override PartName="/customXml/itemProps14.xml" ContentType="application/vnd.openxmlformats-officedocument.customXmlProperties+xml"/>
  <Override PartName="/customXml/itemProps1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999" w:rsidRPr="001558D3" w:rsidRDefault="002A0233" w:rsidP="00071074">
      <w:pPr>
        <w:pStyle w:val="BodyText"/>
        <w:rPr>
          <w:rFonts w:ascii="Arial" w:hAnsi="Arial" w:cs="Arial"/>
          <w:szCs w:val="24"/>
        </w:rPr>
      </w:pPr>
      <w:bookmarkStart w:id="0" w:name="_GoBack"/>
      <w:bookmarkEnd w:id="0"/>
      <w:r w:rsidRPr="001558D3">
        <w:rPr>
          <w:rFonts w:ascii="Arial" w:hAnsi="Arial" w:cs="Arial"/>
          <w:noProof/>
          <w:szCs w:val="24"/>
          <w:lang w:val="en-US" w:eastAsia="en-US"/>
        </w:rPr>
        <w:drawing>
          <wp:inline distT="0" distB="0" distL="0" distR="0">
            <wp:extent cx="1200150" cy="1276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200150" cy="1276350"/>
                    </a:xfrm>
                    <a:prstGeom prst="rect">
                      <a:avLst/>
                    </a:prstGeom>
                    <a:noFill/>
                    <a:ln w="9525">
                      <a:noFill/>
                      <a:miter lim="800000"/>
                      <a:headEnd/>
                      <a:tailEnd/>
                    </a:ln>
                  </pic:spPr>
                </pic:pic>
              </a:graphicData>
            </a:graphic>
          </wp:inline>
        </w:drawing>
      </w:r>
    </w:p>
    <w:p w:rsidR="006375A3" w:rsidRPr="001558D3" w:rsidRDefault="006375A3" w:rsidP="00071074">
      <w:pPr>
        <w:pStyle w:val="BodyText"/>
        <w:rPr>
          <w:rFonts w:ascii="Arial" w:hAnsi="Arial" w:cs="Arial"/>
          <w:szCs w:val="24"/>
        </w:rPr>
      </w:pPr>
    </w:p>
    <w:p w:rsidR="007D5AD5" w:rsidRPr="001558D3" w:rsidRDefault="007D5AD5" w:rsidP="00071074">
      <w:pPr>
        <w:pStyle w:val="BodyText"/>
        <w:rPr>
          <w:rFonts w:ascii="Arial" w:hAnsi="Arial" w:cs="Arial"/>
          <w:szCs w:val="24"/>
        </w:rPr>
      </w:pPr>
    </w:p>
    <w:p w:rsidR="00A3774E" w:rsidRPr="001558D3" w:rsidRDefault="00A3774E" w:rsidP="00071074">
      <w:pPr>
        <w:pStyle w:val="BodyText"/>
        <w:rPr>
          <w:rFonts w:ascii="Arial" w:hAnsi="Arial" w:cs="Arial"/>
          <w:szCs w:val="24"/>
          <w:lang w:val="en-US"/>
        </w:rPr>
      </w:pPr>
    </w:p>
    <w:p w:rsidR="004B4A56" w:rsidRPr="001558D3" w:rsidRDefault="004B4A56" w:rsidP="00071074">
      <w:pPr>
        <w:pStyle w:val="BodyText"/>
        <w:rPr>
          <w:rFonts w:ascii="Arial" w:hAnsi="Arial" w:cs="Arial"/>
          <w:szCs w:val="24"/>
          <w:lang w:val="en-US"/>
        </w:rPr>
      </w:pPr>
    </w:p>
    <w:p w:rsidR="00A3774E" w:rsidRPr="001558D3" w:rsidRDefault="00A3774E" w:rsidP="00071074">
      <w:pPr>
        <w:pStyle w:val="BodyText"/>
        <w:rPr>
          <w:rFonts w:ascii="Arial" w:hAnsi="Arial" w:cs="Arial"/>
          <w:szCs w:val="24"/>
        </w:rPr>
      </w:pPr>
    </w:p>
    <w:p w:rsidR="00D7796A" w:rsidRPr="001558D3" w:rsidRDefault="00D7796A" w:rsidP="00071074">
      <w:pPr>
        <w:pStyle w:val="Title"/>
        <w:rPr>
          <w:rFonts w:ascii="Arial" w:hAnsi="Arial" w:cs="Arial"/>
          <w:szCs w:val="24"/>
        </w:rPr>
      </w:pPr>
      <w:r w:rsidRPr="00211E8D">
        <w:rPr>
          <w:rFonts w:ascii="Arial" w:hAnsi="Arial" w:cs="Arial"/>
          <w:szCs w:val="24"/>
        </w:rPr>
        <w:t>НАРУЧИ</w:t>
      </w:r>
      <w:r w:rsidRPr="001558D3">
        <w:rPr>
          <w:rFonts w:ascii="Arial" w:hAnsi="Arial" w:cs="Arial"/>
          <w:szCs w:val="24"/>
        </w:rPr>
        <w:t>ЛАЦ</w:t>
      </w:r>
    </w:p>
    <w:p w:rsidR="00D7796A" w:rsidRPr="001558D3" w:rsidRDefault="00D7796A" w:rsidP="00071074">
      <w:pPr>
        <w:pStyle w:val="Title"/>
        <w:jc w:val="left"/>
        <w:rPr>
          <w:rFonts w:ascii="Arial" w:hAnsi="Arial" w:cs="Arial"/>
          <w:szCs w:val="24"/>
        </w:rPr>
      </w:pPr>
    </w:p>
    <w:p w:rsidR="008E585A" w:rsidRPr="001558D3" w:rsidRDefault="00CD6999" w:rsidP="00071074">
      <w:pPr>
        <w:pStyle w:val="Title"/>
        <w:rPr>
          <w:rFonts w:ascii="Arial" w:hAnsi="Arial" w:cs="Arial"/>
          <w:szCs w:val="24"/>
        </w:rPr>
      </w:pPr>
      <w:r w:rsidRPr="001558D3">
        <w:rPr>
          <w:rFonts w:ascii="Arial" w:hAnsi="Arial" w:cs="Arial"/>
          <w:szCs w:val="24"/>
        </w:rPr>
        <w:t>ЈАВНО ПРЕДУЗЕЋЕ</w:t>
      </w:r>
      <w:r w:rsidR="008C1FD7" w:rsidRPr="001558D3">
        <w:rPr>
          <w:rFonts w:ascii="Arial" w:hAnsi="Arial" w:cs="Arial"/>
          <w:szCs w:val="24"/>
        </w:rPr>
        <w:t xml:space="preserve"> </w:t>
      </w:r>
    </w:p>
    <w:p w:rsidR="00CD6999" w:rsidRPr="001558D3" w:rsidRDefault="00CD6999" w:rsidP="00071074">
      <w:pPr>
        <w:pStyle w:val="Title"/>
        <w:rPr>
          <w:rFonts w:ascii="Arial" w:hAnsi="Arial" w:cs="Arial"/>
          <w:szCs w:val="24"/>
        </w:rPr>
      </w:pPr>
      <w:r w:rsidRPr="001558D3">
        <w:rPr>
          <w:rFonts w:ascii="Arial" w:hAnsi="Arial" w:cs="Arial"/>
          <w:szCs w:val="24"/>
        </w:rPr>
        <w:t>„ЕЛЕКТРОПРИВРЕДА СРБИЈЕ“</w:t>
      </w:r>
    </w:p>
    <w:p w:rsidR="004D6D60" w:rsidRPr="001558D3" w:rsidRDefault="004D6D60" w:rsidP="00071074">
      <w:pPr>
        <w:pStyle w:val="Title"/>
        <w:rPr>
          <w:rFonts w:ascii="Arial" w:hAnsi="Arial" w:cs="Arial"/>
          <w:szCs w:val="24"/>
        </w:rPr>
      </w:pPr>
      <w:r w:rsidRPr="001558D3">
        <w:rPr>
          <w:rFonts w:ascii="Arial" w:hAnsi="Arial" w:cs="Arial"/>
          <w:szCs w:val="24"/>
        </w:rPr>
        <w:t>БЕОГРАД</w:t>
      </w:r>
    </w:p>
    <w:p w:rsidR="00D7796A" w:rsidRPr="001558D3" w:rsidRDefault="003E654C" w:rsidP="00071074">
      <w:pPr>
        <w:pStyle w:val="Title"/>
        <w:rPr>
          <w:rFonts w:ascii="Arial" w:hAnsi="Arial" w:cs="Arial"/>
          <w:szCs w:val="24"/>
        </w:rPr>
      </w:pPr>
      <w:r w:rsidRPr="001558D3">
        <w:rPr>
          <w:rFonts w:ascii="Arial" w:hAnsi="Arial" w:cs="Arial"/>
          <w:szCs w:val="24"/>
        </w:rPr>
        <w:t xml:space="preserve">УЛИЦА </w:t>
      </w:r>
      <w:r w:rsidR="00CD6999" w:rsidRPr="001558D3">
        <w:rPr>
          <w:rFonts w:ascii="Arial" w:hAnsi="Arial" w:cs="Arial"/>
          <w:szCs w:val="24"/>
        </w:rPr>
        <w:t xml:space="preserve">ЦАРИЦЕ МИЛИЦЕ </w:t>
      </w:r>
      <w:r w:rsidRPr="001558D3">
        <w:rPr>
          <w:rFonts w:ascii="Arial" w:hAnsi="Arial" w:cs="Arial"/>
          <w:szCs w:val="24"/>
        </w:rPr>
        <w:t xml:space="preserve">БРОЈ </w:t>
      </w:r>
      <w:r w:rsidR="00CD6999" w:rsidRPr="001558D3">
        <w:rPr>
          <w:rFonts w:ascii="Arial" w:hAnsi="Arial" w:cs="Arial"/>
          <w:szCs w:val="24"/>
        </w:rPr>
        <w:t>2</w:t>
      </w:r>
    </w:p>
    <w:p w:rsidR="00D7796A" w:rsidRPr="001558D3" w:rsidRDefault="00D7796A" w:rsidP="00071074">
      <w:pPr>
        <w:rPr>
          <w:rFonts w:ascii="Arial" w:hAnsi="Arial" w:cs="Arial"/>
          <w:szCs w:val="24"/>
        </w:rPr>
      </w:pPr>
    </w:p>
    <w:p w:rsidR="00D7796A" w:rsidRPr="001558D3" w:rsidRDefault="00D7796A" w:rsidP="00071074">
      <w:pPr>
        <w:rPr>
          <w:rFonts w:ascii="Arial" w:hAnsi="Arial" w:cs="Arial"/>
          <w:szCs w:val="24"/>
        </w:rPr>
      </w:pPr>
    </w:p>
    <w:p w:rsidR="00033D74" w:rsidRPr="001558D3" w:rsidRDefault="00033D74" w:rsidP="00071074">
      <w:pPr>
        <w:rPr>
          <w:rFonts w:ascii="Arial" w:hAnsi="Arial" w:cs="Arial"/>
          <w:szCs w:val="24"/>
        </w:rPr>
      </w:pPr>
    </w:p>
    <w:p w:rsidR="00F247A5" w:rsidRPr="001A64C8" w:rsidRDefault="00F247A5" w:rsidP="00F247A5">
      <w:pPr>
        <w:rPr>
          <w:rFonts w:cs="Arial"/>
          <w:szCs w:val="24"/>
        </w:rPr>
      </w:pPr>
    </w:p>
    <w:p w:rsidR="00F247A5" w:rsidRDefault="00F247A5" w:rsidP="00F247A5">
      <w:pPr>
        <w:pStyle w:val="Heading10"/>
        <w:tabs>
          <w:tab w:val="left" w:pos="0"/>
        </w:tabs>
        <w:jc w:val="center"/>
        <w:rPr>
          <w:rFonts w:cs="Arial"/>
          <w:sz w:val="28"/>
          <w:szCs w:val="28"/>
        </w:rPr>
      </w:pPr>
      <w:bookmarkStart w:id="1" w:name="_Toc386022257"/>
      <w:r w:rsidRPr="00F247A5">
        <w:rPr>
          <w:rFonts w:cs="Arial"/>
          <w:sz w:val="28"/>
          <w:szCs w:val="28"/>
        </w:rPr>
        <w:t>КОНКУРСНА ДОКУМЕНТАЦИЈА</w:t>
      </w:r>
      <w:bookmarkEnd w:id="1"/>
    </w:p>
    <w:p w:rsidR="00F247A5" w:rsidRPr="00F247A5" w:rsidRDefault="00F247A5" w:rsidP="00F247A5"/>
    <w:p w:rsidR="00F247A5" w:rsidRPr="001A64C8" w:rsidRDefault="00F247A5" w:rsidP="00F247A5">
      <w:pPr>
        <w:pStyle w:val="BodyText"/>
        <w:jc w:val="center"/>
        <w:rPr>
          <w:rFonts w:ascii="Arial" w:hAnsi="Arial" w:cs="Arial"/>
          <w:szCs w:val="24"/>
          <w:lang w:val="en-US"/>
        </w:rPr>
      </w:pPr>
      <w:r w:rsidRPr="001A64C8">
        <w:rPr>
          <w:rFonts w:ascii="Arial" w:hAnsi="Arial" w:cs="Arial"/>
          <w:b/>
          <w:szCs w:val="24"/>
          <w:lang w:val="sr-Cyrl-RS"/>
        </w:rPr>
        <w:t>ЈАВНА НАБАВКА УСЛУГА ИЗРАДЕ</w:t>
      </w:r>
      <w:r w:rsidRPr="001A64C8">
        <w:rPr>
          <w:rFonts w:ascii="Arial" w:hAnsi="Arial" w:cs="Arial"/>
          <w:szCs w:val="24"/>
        </w:rPr>
        <w:t>:</w:t>
      </w:r>
    </w:p>
    <w:p w:rsidR="00F247A5" w:rsidRPr="00933E5A" w:rsidRDefault="00F247A5" w:rsidP="00F247A5">
      <w:pPr>
        <w:pStyle w:val="BodyText"/>
        <w:jc w:val="center"/>
        <w:rPr>
          <w:rFonts w:ascii="Arial" w:hAnsi="Arial" w:cs="Arial"/>
          <w:b/>
          <w:szCs w:val="24"/>
          <w:lang w:val="en-US"/>
        </w:rPr>
      </w:pPr>
      <w:r w:rsidRPr="001A64C8">
        <w:rPr>
          <w:rFonts w:ascii="Arial" w:hAnsi="Arial" w:cs="Arial"/>
          <w:szCs w:val="24"/>
        </w:rPr>
        <w:t xml:space="preserve"> </w:t>
      </w:r>
      <w:r w:rsidRPr="001A64C8">
        <w:rPr>
          <w:rFonts w:ascii="Arial" w:hAnsi="Arial" w:cs="Arial"/>
          <w:b/>
          <w:szCs w:val="24"/>
        </w:rPr>
        <w:t>„</w:t>
      </w:r>
      <w:r>
        <w:rPr>
          <w:rFonts w:ascii="Arial" w:hAnsi="Arial" w:cs="Arial"/>
          <w:b/>
          <w:szCs w:val="24"/>
        </w:rPr>
        <w:t xml:space="preserve">Студија оправданости са </w:t>
      </w:r>
      <w:r>
        <w:rPr>
          <w:rFonts w:ascii="Arial" w:hAnsi="Arial" w:cs="Arial"/>
          <w:b/>
          <w:szCs w:val="24"/>
          <w:lang w:val="sr-Cyrl-RS"/>
        </w:rPr>
        <w:t>И</w:t>
      </w:r>
      <w:r w:rsidRPr="00933E5A">
        <w:rPr>
          <w:rFonts w:ascii="Arial" w:hAnsi="Arial" w:cs="Arial"/>
          <w:b/>
          <w:szCs w:val="24"/>
        </w:rPr>
        <w:t xml:space="preserve">дејним пројектом </w:t>
      </w:r>
      <w:r>
        <w:rPr>
          <w:rFonts w:ascii="Arial" w:hAnsi="Arial" w:cs="Arial"/>
          <w:b/>
          <w:szCs w:val="24"/>
          <w:lang w:val="sr-Cyrl-RS"/>
        </w:rPr>
        <w:t>изградње постројења за пречишћавање и третман отпадних вода ТЕ Никола Тесла Б</w:t>
      </w:r>
      <w:r w:rsidRPr="00933E5A">
        <w:rPr>
          <w:rFonts w:ascii="Arial" w:hAnsi="Arial" w:cs="Arial"/>
          <w:b/>
          <w:szCs w:val="24"/>
        </w:rPr>
        <w:t>“</w:t>
      </w:r>
    </w:p>
    <w:p w:rsidR="00F247A5" w:rsidRPr="00157BFB" w:rsidRDefault="00F247A5" w:rsidP="00F247A5">
      <w:pPr>
        <w:pStyle w:val="BodyText"/>
        <w:jc w:val="center"/>
        <w:rPr>
          <w:rFonts w:ascii="Arial" w:hAnsi="Arial" w:cs="Arial"/>
          <w:b/>
          <w:szCs w:val="24"/>
          <w:lang w:val="sr-Cyrl-RS"/>
        </w:rPr>
      </w:pPr>
    </w:p>
    <w:p w:rsidR="00F247A5" w:rsidRPr="001A64C8" w:rsidRDefault="00F247A5" w:rsidP="00F247A5">
      <w:pPr>
        <w:jc w:val="center"/>
        <w:rPr>
          <w:rFonts w:cs="Arial"/>
          <w:szCs w:val="24"/>
          <w:lang w:val="sr-Latn-CS"/>
        </w:rPr>
      </w:pPr>
    </w:p>
    <w:p w:rsidR="00F247A5" w:rsidRDefault="00F247A5" w:rsidP="00F247A5">
      <w:pPr>
        <w:jc w:val="center"/>
        <w:rPr>
          <w:rFonts w:ascii="Arial" w:hAnsi="Arial" w:cs="Arial"/>
          <w:b/>
          <w:bCs/>
        </w:rPr>
      </w:pPr>
      <w:r>
        <w:rPr>
          <w:rFonts w:ascii="Arial" w:hAnsi="Arial" w:cs="Arial"/>
          <w:b/>
          <w:bCs/>
        </w:rPr>
        <w:t xml:space="preserve">ПРЕГОВАРАЧКИ ПОСТУПАК БЕЗ ОБЈАВЉИВАЊА ПОЗИВА ЗА ПОДНОШЕЊЕ ПОНУДА </w:t>
      </w:r>
    </w:p>
    <w:p w:rsidR="00835AE4" w:rsidRDefault="00F247A5" w:rsidP="00835AE4">
      <w:pPr>
        <w:pStyle w:val="BodyText"/>
        <w:jc w:val="center"/>
        <w:rPr>
          <w:rFonts w:ascii="Arial" w:hAnsi="Arial" w:cs="Arial"/>
          <w:szCs w:val="24"/>
          <w:lang w:val="sr-Cyrl-RS"/>
        </w:rPr>
      </w:pPr>
      <w:r>
        <w:rPr>
          <w:rFonts w:ascii="Arial" w:hAnsi="Arial" w:cs="Arial"/>
          <w:b/>
          <w:bCs/>
        </w:rPr>
        <w:t>ЈАВНА НАБАВКА бр</w:t>
      </w:r>
      <w:r w:rsidRPr="00066528">
        <w:rPr>
          <w:rFonts w:ascii="Arial" w:hAnsi="Arial" w:cs="Arial"/>
          <w:b/>
          <w:bCs/>
        </w:rPr>
        <w:t>.</w:t>
      </w:r>
      <w:r w:rsidRPr="00066528">
        <w:rPr>
          <w:rFonts w:cs="Arial"/>
          <w:b/>
          <w:bCs/>
          <w:lang w:val="sr-Cyrl-RS"/>
        </w:rPr>
        <w:t xml:space="preserve"> </w:t>
      </w:r>
      <w:r w:rsidR="00066528" w:rsidRPr="00066528">
        <w:rPr>
          <w:rFonts w:ascii="Arial" w:hAnsi="Arial" w:cs="Arial"/>
          <w:b/>
          <w:color w:val="000000"/>
          <w:szCs w:val="24"/>
          <w:lang w:val="sr-Latn-CS"/>
        </w:rPr>
        <w:t>08</w:t>
      </w:r>
      <w:r w:rsidRPr="00066528">
        <w:rPr>
          <w:rFonts w:ascii="Arial" w:hAnsi="Arial" w:cs="Arial"/>
          <w:b/>
          <w:color w:val="000000"/>
          <w:szCs w:val="24"/>
        </w:rPr>
        <w:t>/14/ДСИ</w:t>
      </w:r>
      <w:r>
        <w:rPr>
          <w:rFonts w:ascii="Arial" w:hAnsi="Arial" w:cs="Arial"/>
          <w:szCs w:val="24"/>
          <w:lang w:val="sr-Cyrl-RS"/>
        </w:rPr>
        <w:t xml:space="preserve"> </w:t>
      </w:r>
    </w:p>
    <w:p w:rsidR="00EF7684" w:rsidRPr="00835AE4" w:rsidRDefault="00F247A5" w:rsidP="00835AE4">
      <w:pPr>
        <w:pStyle w:val="BodyText"/>
        <w:jc w:val="center"/>
        <w:rPr>
          <w:rFonts w:ascii="Arial" w:hAnsi="Arial" w:cs="Arial"/>
          <w:b/>
          <w:szCs w:val="24"/>
        </w:rPr>
      </w:pPr>
      <w:r>
        <w:rPr>
          <w:rFonts w:ascii="Arial" w:hAnsi="Arial" w:cs="Arial"/>
          <w:szCs w:val="24"/>
          <w:lang w:val="sr-Cyrl-RS"/>
        </w:rPr>
        <w:t xml:space="preserve">(Заведено у ЈП ЕПС под бројем </w:t>
      </w:r>
      <w:r w:rsidR="00835AE4">
        <w:rPr>
          <w:rFonts w:ascii="Arial" w:hAnsi="Arial" w:cs="Arial"/>
          <w:szCs w:val="24"/>
          <w:lang w:val="sr-Latn-RS"/>
        </w:rPr>
        <w:t>1437/12-14</w:t>
      </w:r>
      <w:r w:rsidR="00835AE4">
        <w:rPr>
          <w:rFonts w:ascii="Arial" w:hAnsi="Arial" w:cs="Arial"/>
          <w:szCs w:val="24"/>
          <w:lang w:val="sr-Cyrl-RS"/>
        </w:rPr>
        <w:t xml:space="preserve"> од 25.04.2014. године</w:t>
      </w:r>
      <w:r w:rsidR="00835AE4">
        <w:rPr>
          <w:rFonts w:ascii="Arial" w:hAnsi="Arial" w:cs="Arial"/>
          <w:szCs w:val="24"/>
          <w:lang w:val="sr-Latn-RS"/>
        </w:rPr>
        <w:t>)</w:t>
      </w:r>
    </w:p>
    <w:p w:rsidR="007B4C68" w:rsidRPr="001B620E" w:rsidRDefault="007B4C68" w:rsidP="00071074">
      <w:pPr>
        <w:pStyle w:val="BodyText"/>
        <w:rPr>
          <w:rFonts w:ascii="Arial" w:hAnsi="Arial" w:cs="Arial"/>
          <w:szCs w:val="24"/>
        </w:rPr>
      </w:pPr>
    </w:p>
    <w:p w:rsidR="007B4C68" w:rsidRPr="001B620E" w:rsidRDefault="007B4C68" w:rsidP="00071074">
      <w:pPr>
        <w:pStyle w:val="BodyText"/>
        <w:rPr>
          <w:rFonts w:ascii="Arial" w:hAnsi="Arial" w:cs="Arial"/>
          <w:szCs w:val="24"/>
        </w:rPr>
      </w:pPr>
    </w:p>
    <w:p w:rsidR="007B4C68" w:rsidRPr="001B620E" w:rsidRDefault="007B4C68" w:rsidP="00071074">
      <w:pPr>
        <w:pStyle w:val="BodyText"/>
        <w:rPr>
          <w:rFonts w:ascii="Arial" w:hAnsi="Arial" w:cs="Arial"/>
          <w:szCs w:val="24"/>
        </w:rPr>
      </w:pPr>
    </w:p>
    <w:p w:rsidR="007B4C68" w:rsidRPr="001B620E" w:rsidRDefault="007B4C68" w:rsidP="00071074">
      <w:pPr>
        <w:pStyle w:val="BodyText"/>
        <w:rPr>
          <w:rFonts w:ascii="Arial" w:hAnsi="Arial" w:cs="Arial"/>
          <w:szCs w:val="24"/>
        </w:rPr>
      </w:pPr>
    </w:p>
    <w:p w:rsidR="00D7796A" w:rsidRPr="001B620E" w:rsidRDefault="00D7796A" w:rsidP="00071074">
      <w:pPr>
        <w:pStyle w:val="BodyText"/>
        <w:rPr>
          <w:rFonts w:ascii="Arial" w:hAnsi="Arial" w:cs="Arial"/>
          <w:szCs w:val="24"/>
        </w:rPr>
      </w:pPr>
    </w:p>
    <w:p w:rsidR="000E3276" w:rsidRPr="001B620E" w:rsidRDefault="000E3276" w:rsidP="00071074">
      <w:pPr>
        <w:pStyle w:val="BodyText"/>
        <w:rPr>
          <w:rFonts w:ascii="Arial" w:hAnsi="Arial" w:cs="Arial"/>
          <w:szCs w:val="24"/>
        </w:rPr>
      </w:pPr>
    </w:p>
    <w:p w:rsidR="000E3276" w:rsidRPr="001B620E" w:rsidRDefault="000E3276" w:rsidP="00071074">
      <w:pPr>
        <w:pStyle w:val="BodyText"/>
        <w:rPr>
          <w:rFonts w:ascii="Arial" w:hAnsi="Arial" w:cs="Arial"/>
          <w:szCs w:val="24"/>
        </w:rPr>
      </w:pPr>
    </w:p>
    <w:p w:rsidR="00A3774E" w:rsidRPr="001B620E" w:rsidRDefault="00A3774E" w:rsidP="00071074">
      <w:pPr>
        <w:pStyle w:val="BodyText"/>
        <w:rPr>
          <w:rFonts w:ascii="Arial" w:hAnsi="Arial" w:cs="Arial"/>
          <w:szCs w:val="24"/>
        </w:rPr>
      </w:pPr>
    </w:p>
    <w:p w:rsidR="00455D19" w:rsidRPr="001B620E" w:rsidRDefault="00455D19" w:rsidP="00071074">
      <w:pPr>
        <w:pStyle w:val="BodyText"/>
        <w:rPr>
          <w:rFonts w:ascii="Arial" w:hAnsi="Arial" w:cs="Arial"/>
          <w:szCs w:val="24"/>
        </w:rPr>
      </w:pPr>
    </w:p>
    <w:p w:rsidR="00081E22" w:rsidRPr="001B620E" w:rsidRDefault="00081E22" w:rsidP="00071074">
      <w:pPr>
        <w:pStyle w:val="BodyText"/>
        <w:rPr>
          <w:rFonts w:ascii="Arial" w:hAnsi="Arial" w:cs="Arial"/>
          <w:szCs w:val="24"/>
        </w:rPr>
      </w:pPr>
    </w:p>
    <w:p w:rsidR="00A3774E" w:rsidRDefault="00A3774E" w:rsidP="00071074">
      <w:pPr>
        <w:pStyle w:val="BodyText"/>
        <w:rPr>
          <w:rFonts w:ascii="Arial" w:hAnsi="Arial" w:cs="Arial"/>
          <w:szCs w:val="24"/>
          <w:lang w:val="en-US"/>
        </w:rPr>
      </w:pPr>
    </w:p>
    <w:p w:rsidR="000E3545" w:rsidRDefault="000E3545" w:rsidP="00071074">
      <w:pPr>
        <w:pStyle w:val="BodyText"/>
        <w:rPr>
          <w:rFonts w:ascii="Arial" w:hAnsi="Arial" w:cs="Arial"/>
          <w:szCs w:val="24"/>
          <w:lang w:val="en-US"/>
        </w:rPr>
      </w:pPr>
    </w:p>
    <w:p w:rsidR="000E3545" w:rsidRPr="001B620E" w:rsidRDefault="000E3545" w:rsidP="00071074">
      <w:pPr>
        <w:pStyle w:val="BodyText"/>
        <w:rPr>
          <w:rFonts w:ascii="Arial" w:hAnsi="Arial" w:cs="Arial"/>
          <w:szCs w:val="24"/>
          <w:lang w:val="en-US"/>
        </w:rPr>
      </w:pPr>
    </w:p>
    <w:p w:rsidR="000E3545" w:rsidRPr="000E3545" w:rsidRDefault="000E3545" w:rsidP="000E3545">
      <w:pPr>
        <w:jc w:val="center"/>
        <w:rPr>
          <w:rFonts w:ascii="Arial" w:hAnsi="Arial" w:cs="Arial"/>
          <w:b/>
          <w:szCs w:val="24"/>
        </w:rPr>
      </w:pPr>
      <w:r w:rsidRPr="000E3545">
        <w:rPr>
          <w:rFonts w:ascii="Arial" w:hAnsi="Arial" w:cs="Arial"/>
          <w:b/>
          <w:szCs w:val="24"/>
        </w:rPr>
        <w:t xml:space="preserve">Београд, </w:t>
      </w:r>
      <w:r w:rsidR="00C906C2">
        <w:rPr>
          <w:rFonts w:ascii="Arial" w:hAnsi="Arial" w:cs="Arial"/>
          <w:b/>
          <w:szCs w:val="24"/>
        </w:rPr>
        <w:t xml:space="preserve">април </w:t>
      </w:r>
      <w:r w:rsidRPr="000E3545">
        <w:rPr>
          <w:rFonts w:ascii="Arial" w:hAnsi="Arial" w:cs="Arial"/>
          <w:b/>
          <w:szCs w:val="24"/>
        </w:rPr>
        <w:t>2014. године</w:t>
      </w:r>
    </w:p>
    <w:p w:rsidR="00A3774E" w:rsidRPr="001B620E" w:rsidRDefault="00A3774E" w:rsidP="00071074">
      <w:pPr>
        <w:pStyle w:val="BodyText"/>
        <w:rPr>
          <w:rFonts w:ascii="Arial" w:hAnsi="Arial" w:cs="Arial"/>
          <w:szCs w:val="24"/>
        </w:rPr>
      </w:pPr>
    </w:p>
    <w:p w:rsidR="005A6DB1" w:rsidRDefault="005A6DB1" w:rsidP="005A6DB1">
      <w:pPr>
        <w:jc w:val="both"/>
        <w:rPr>
          <w:rFonts w:ascii="Arial" w:eastAsia="TimesNewRomanPSMT" w:hAnsi="Arial" w:cs="Arial"/>
        </w:rPr>
      </w:pPr>
      <w:r w:rsidRPr="00835AE4">
        <w:rPr>
          <w:rFonts w:ascii="Arial" w:eastAsia="TimesNewRomanPSMT" w:hAnsi="Arial" w:cs="Arial"/>
        </w:rPr>
        <w:lastRenderedPageBreak/>
        <w:t>На основу чл. 36.</w:t>
      </w:r>
      <w:r w:rsidR="000E3545" w:rsidRPr="00835AE4">
        <w:rPr>
          <w:rFonts w:eastAsia="TimesNewRomanPSMT" w:cs="Arial"/>
          <w:lang w:val="sr-Cyrl-RS"/>
        </w:rPr>
        <w:t xml:space="preserve"> </w:t>
      </w:r>
      <w:r w:rsidR="000E3545" w:rsidRPr="00835AE4">
        <w:rPr>
          <w:rFonts w:ascii="Arial" w:eastAsia="TimesNewRomanPSMT" w:hAnsi="Arial" w:cs="Arial"/>
          <w:lang w:val="sr-Cyrl-RS"/>
        </w:rPr>
        <w:t xml:space="preserve">став 1. тач. 2) </w:t>
      </w:r>
      <w:r w:rsidRPr="00835AE4">
        <w:rPr>
          <w:rFonts w:ascii="Arial" w:eastAsia="TimesNewRomanPSMT" w:hAnsi="Arial" w:cs="Arial"/>
        </w:rPr>
        <w:t xml:space="preserve"> и 61. Закона о јавним набавкама („Сл. гласник РС” бр. 124/2012, у даљем тексту: Закон), чл. 5. Правилника о обавезним елементима конкурсне документације у поступцима јавних набавки и начину доказивања испуњености услова („Сл. гласник РС” бр. 29/201</w:t>
      </w:r>
      <w:r w:rsidRPr="00835AE4">
        <w:rPr>
          <w:rFonts w:ascii="Arial" w:eastAsia="TimesNewRomanPSMT" w:hAnsi="Arial" w:cs="Arial"/>
          <w:lang w:val="en-US"/>
        </w:rPr>
        <w:t>3</w:t>
      </w:r>
      <w:r w:rsidRPr="00835AE4">
        <w:rPr>
          <w:rFonts w:ascii="Arial" w:eastAsia="TimesNewRomanPSMT" w:hAnsi="Arial" w:cs="Arial"/>
        </w:rPr>
        <w:t xml:space="preserve"> и 104/2013), </w:t>
      </w:r>
      <w:r w:rsidRPr="00835AE4">
        <w:rPr>
          <w:rFonts w:ascii="Arial" w:hAnsi="Arial" w:cs="Arial"/>
        </w:rPr>
        <w:t>Одлуке о покретању поступка јавне набавке</w:t>
      </w:r>
      <w:r w:rsidRPr="00835AE4">
        <w:rPr>
          <w:rFonts w:ascii="Arial" w:hAnsi="Arial" w:cs="Arial"/>
          <w:lang w:val="en-US"/>
        </w:rPr>
        <w:t xml:space="preserve"> </w:t>
      </w:r>
      <w:r w:rsidR="008A25B6" w:rsidRPr="00835AE4">
        <w:rPr>
          <w:rFonts w:ascii="Arial" w:hAnsi="Arial" w:cs="Arial"/>
        </w:rPr>
        <w:t xml:space="preserve">(ЈП ЕПС број </w:t>
      </w:r>
      <w:r w:rsidR="00835AE4" w:rsidRPr="00835AE4">
        <w:rPr>
          <w:rFonts w:ascii="Arial" w:hAnsi="Arial" w:cs="Arial"/>
          <w:lang w:val="sr-Cyrl-RS"/>
        </w:rPr>
        <w:t xml:space="preserve">1437/2-14 </w:t>
      </w:r>
      <w:r w:rsidR="008A25B6" w:rsidRPr="00835AE4">
        <w:rPr>
          <w:rFonts w:ascii="Arial" w:hAnsi="Arial" w:cs="Arial"/>
        </w:rPr>
        <w:t xml:space="preserve">од </w:t>
      </w:r>
      <w:r w:rsidR="00835AE4" w:rsidRPr="00835AE4">
        <w:rPr>
          <w:rFonts w:ascii="Arial" w:hAnsi="Arial" w:cs="Arial"/>
          <w:lang w:val="sr-Cyrl-RS"/>
        </w:rPr>
        <w:t>24.04.</w:t>
      </w:r>
      <w:r w:rsidRPr="00835AE4">
        <w:rPr>
          <w:rFonts w:ascii="Arial" w:hAnsi="Arial" w:cs="Arial"/>
        </w:rPr>
        <w:t>2014. године) и Решења о образовању комисије за јав</w:t>
      </w:r>
      <w:r w:rsidR="008A25B6" w:rsidRPr="00835AE4">
        <w:rPr>
          <w:rFonts w:ascii="Arial" w:hAnsi="Arial" w:cs="Arial"/>
        </w:rPr>
        <w:t xml:space="preserve">ну набавку (ЈП ЕПС број </w:t>
      </w:r>
      <w:r w:rsidR="00835AE4" w:rsidRPr="00835AE4">
        <w:rPr>
          <w:rFonts w:ascii="Arial" w:hAnsi="Arial" w:cs="Arial"/>
          <w:lang w:val="sr-Cyrl-RS"/>
        </w:rPr>
        <w:t xml:space="preserve">1437/3-14 </w:t>
      </w:r>
      <w:r w:rsidRPr="00835AE4">
        <w:rPr>
          <w:rFonts w:ascii="Arial" w:hAnsi="Arial" w:cs="Arial"/>
        </w:rPr>
        <w:t xml:space="preserve">од </w:t>
      </w:r>
      <w:r w:rsidR="00835AE4">
        <w:rPr>
          <w:rFonts w:ascii="Arial" w:hAnsi="Arial" w:cs="Arial"/>
          <w:lang w:val="sr-Cyrl-RS"/>
        </w:rPr>
        <w:t>24.04</w:t>
      </w:r>
      <w:r w:rsidRPr="00835AE4">
        <w:rPr>
          <w:rFonts w:ascii="Arial" w:hAnsi="Arial" w:cs="Arial"/>
        </w:rPr>
        <w:t>.2014. године</w:t>
      </w:r>
      <w:r w:rsidRPr="00835AE4">
        <w:rPr>
          <w:rFonts w:ascii="Arial" w:hAnsi="Arial" w:cs="Arial"/>
          <w:lang w:val="en-US"/>
        </w:rPr>
        <w:t>,</w:t>
      </w:r>
      <w:r w:rsidRPr="00835AE4">
        <w:rPr>
          <w:rFonts w:ascii="Arial" w:hAnsi="Arial" w:cs="Arial"/>
        </w:rPr>
        <w:t xml:space="preserve"> припремљена је:</w:t>
      </w:r>
    </w:p>
    <w:p w:rsidR="005A6DB1" w:rsidRDefault="005A6DB1" w:rsidP="005A6DB1">
      <w:pPr>
        <w:ind w:firstLine="720"/>
        <w:jc w:val="both"/>
        <w:rPr>
          <w:rFonts w:ascii="Arial" w:eastAsia="TimesNewRomanPSMT" w:hAnsi="Arial" w:cs="Arial"/>
        </w:rPr>
      </w:pPr>
    </w:p>
    <w:p w:rsidR="005A6DB1" w:rsidRDefault="005A6DB1" w:rsidP="005A6DB1">
      <w:pPr>
        <w:ind w:firstLine="720"/>
        <w:jc w:val="both"/>
        <w:rPr>
          <w:rFonts w:ascii="Arial" w:eastAsia="TimesNewRomanPSMT" w:hAnsi="Arial" w:cs="Arial"/>
        </w:rPr>
      </w:pPr>
    </w:p>
    <w:p w:rsidR="005A6DB1" w:rsidRDefault="005A6DB1" w:rsidP="005A6DB1">
      <w:pPr>
        <w:jc w:val="center"/>
        <w:rPr>
          <w:rFonts w:ascii="Arial" w:eastAsia="TimesNewRomanPS-BoldMT" w:hAnsi="Arial" w:cs="Arial"/>
          <w:b/>
          <w:bCs/>
          <w:lang w:val="ru-RU"/>
        </w:rPr>
      </w:pPr>
      <w:r>
        <w:rPr>
          <w:rFonts w:ascii="Arial" w:eastAsia="TimesNewRomanPS-BoldMT" w:hAnsi="Arial" w:cs="Arial"/>
          <w:b/>
          <w:bCs/>
        </w:rPr>
        <w:t>КОНКУРСНА ДОКУМЕНТАЦИЈА</w:t>
      </w:r>
    </w:p>
    <w:p w:rsidR="005A6DB1" w:rsidRDefault="005A6DB1" w:rsidP="005A6DB1">
      <w:pPr>
        <w:jc w:val="center"/>
        <w:rPr>
          <w:rFonts w:ascii="Arial" w:eastAsia="TimesNewRomanPS-BoldMT" w:hAnsi="Arial" w:cs="Arial"/>
          <w:b/>
          <w:bCs/>
          <w:lang w:val="ru-RU"/>
        </w:rPr>
      </w:pPr>
    </w:p>
    <w:p w:rsidR="005A6DB1" w:rsidRDefault="005A6DB1" w:rsidP="005A6DB1">
      <w:pPr>
        <w:pStyle w:val="BodyText"/>
        <w:jc w:val="center"/>
        <w:rPr>
          <w:rFonts w:ascii="Arial" w:hAnsi="Arial" w:cs="Arial"/>
          <w:b/>
          <w:szCs w:val="24"/>
          <w:lang w:val="sr-Cyrl-RS"/>
        </w:rPr>
      </w:pPr>
      <w:r>
        <w:rPr>
          <w:rFonts w:ascii="Arial" w:eastAsia="TimesNewRomanPS-BoldMT" w:hAnsi="Arial" w:cs="Arial"/>
          <w:b/>
          <w:bCs/>
        </w:rPr>
        <w:t>ЗА ЈАВНУ НАБАВКУ</w:t>
      </w:r>
      <w:r w:rsidRPr="00512E52">
        <w:rPr>
          <w:rFonts w:ascii="Arial" w:hAnsi="Arial" w:cs="Arial"/>
          <w:b/>
          <w:szCs w:val="24"/>
        </w:rPr>
        <w:t xml:space="preserve"> УСЛУГА </w:t>
      </w:r>
      <w:r w:rsidR="000E3545">
        <w:rPr>
          <w:rFonts w:ascii="Arial" w:hAnsi="Arial" w:cs="Arial"/>
          <w:b/>
          <w:szCs w:val="24"/>
          <w:lang w:val="sr-Cyrl-RS"/>
        </w:rPr>
        <w:t>ИЗРАДЕ</w:t>
      </w:r>
    </w:p>
    <w:p w:rsidR="000E3545" w:rsidRPr="000E3545" w:rsidRDefault="000E3545" w:rsidP="000E3545">
      <w:pPr>
        <w:pStyle w:val="BodyText"/>
        <w:jc w:val="center"/>
        <w:rPr>
          <w:rFonts w:ascii="Arial" w:hAnsi="Arial" w:cs="Arial"/>
          <w:szCs w:val="24"/>
          <w:lang w:val="en-US"/>
        </w:rPr>
      </w:pPr>
      <w:r w:rsidRPr="000E3545">
        <w:rPr>
          <w:rFonts w:ascii="Arial" w:hAnsi="Arial" w:cs="Arial"/>
          <w:szCs w:val="24"/>
        </w:rPr>
        <w:t>„</w:t>
      </w:r>
      <w:r>
        <w:rPr>
          <w:rFonts w:ascii="Arial" w:hAnsi="Arial" w:cs="Arial"/>
          <w:szCs w:val="24"/>
        </w:rPr>
        <w:t>Студије</w:t>
      </w:r>
      <w:r w:rsidRPr="000E3545">
        <w:rPr>
          <w:rFonts w:ascii="Arial" w:hAnsi="Arial" w:cs="Arial"/>
          <w:szCs w:val="24"/>
        </w:rPr>
        <w:t xml:space="preserve"> оправданости са </w:t>
      </w:r>
      <w:r w:rsidRPr="000E3545">
        <w:rPr>
          <w:rFonts w:ascii="Arial" w:hAnsi="Arial" w:cs="Arial"/>
          <w:szCs w:val="24"/>
          <w:lang w:val="sr-Cyrl-RS"/>
        </w:rPr>
        <w:t>И</w:t>
      </w:r>
      <w:r w:rsidRPr="000E3545">
        <w:rPr>
          <w:rFonts w:ascii="Arial" w:hAnsi="Arial" w:cs="Arial"/>
          <w:szCs w:val="24"/>
        </w:rPr>
        <w:t xml:space="preserve">дејним пројектом </w:t>
      </w:r>
      <w:r w:rsidRPr="000E3545">
        <w:rPr>
          <w:rFonts w:ascii="Arial" w:hAnsi="Arial" w:cs="Arial"/>
          <w:szCs w:val="24"/>
          <w:lang w:val="sr-Cyrl-RS"/>
        </w:rPr>
        <w:t>изградње постројења за пречишћавање и третман отпадних вода ТЕ Никола Тесла Б</w:t>
      </w:r>
      <w:r w:rsidRPr="000E3545">
        <w:rPr>
          <w:rFonts w:ascii="Arial" w:hAnsi="Arial" w:cs="Arial"/>
          <w:szCs w:val="24"/>
        </w:rPr>
        <w:t>“</w:t>
      </w:r>
    </w:p>
    <w:p w:rsidR="000E3545" w:rsidRPr="000E3545" w:rsidRDefault="000E3545" w:rsidP="005A6DB1">
      <w:pPr>
        <w:pStyle w:val="BodyText"/>
        <w:jc w:val="center"/>
        <w:rPr>
          <w:rFonts w:ascii="Arial" w:hAnsi="Arial" w:cs="Arial"/>
          <w:b/>
          <w:szCs w:val="24"/>
          <w:lang w:val="sr-Cyrl-RS"/>
        </w:rPr>
      </w:pPr>
    </w:p>
    <w:p w:rsidR="00947269" w:rsidRPr="009E735A" w:rsidRDefault="00947269" w:rsidP="00947269">
      <w:pPr>
        <w:jc w:val="center"/>
        <w:rPr>
          <w:rFonts w:ascii="Arial" w:hAnsi="Arial" w:cs="Arial"/>
          <w:szCs w:val="24"/>
        </w:rPr>
      </w:pPr>
    </w:p>
    <w:p w:rsidR="005A6DB1" w:rsidRDefault="005A6DB1" w:rsidP="005A6DB1">
      <w:pPr>
        <w:pStyle w:val="BodyText"/>
        <w:jc w:val="center"/>
        <w:rPr>
          <w:rFonts w:ascii="Arial" w:hAnsi="Arial" w:cs="Arial"/>
          <w:b/>
          <w:szCs w:val="24"/>
        </w:rPr>
      </w:pPr>
      <w:r>
        <w:rPr>
          <w:rFonts w:ascii="Arial" w:hAnsi="Arial" w:cs="Arial"/>
          <w:b/>
          <w:szCs w:val="24"/>
        </w:rPr>
        <w:t xml:space="preserve"> ПРЕГОВАРАЧКИ ПОСТУПАК БЕЗ ОБЈАВЉИВАЊА ПОЗИВА </w:t>
      </w:r>
    </w:p>
    <w:p w:rsidR="005A6DB1" w:rsidRPr="00402D9F" w:rsidRDefault="005A6DB1" w:rsidP="005A6DB1">
      <w:pPr>
        <w:pStyle w:val="BodyText"/>
        <w:jc w:val="center"/>
        <w:rPr>
          <w:rFonts w:ascii="Arial" w:hAnsi="Arial" w:cs="Arial"/>
          <w:b/>
          <w:szCs w:val="24"/>
        </w:rPr>
      </w:pPr>
      <w:r>
        <w:rPr>
          <w:rFonts w:ascii="Arial" w:hAnsi="Arial" w:cs="Arial"/>
          <w:b/>
          <w:szCs w:val="24"/>
        </w:rPr>
        <w:t>ЗА ПОДНОШЕЊЕ ПОНУДА</w:t>
      </w:r>
    </w:p>
    <w:p w:rsidR="005A6DB1" w:rsidRPr="009E735A" w:rsidRDefault="005A6DB1" w:rsidP="005A6DB1">
      <w:pPr>
        <w:pStyle w:val="BodyText"/>
        <w:rPr>
          <w:rFonts w:ascii="Arial" w:hAnsi="Arial" w:cs="Arial"/>
          <w:szCs w:val="24"/>
        </w:rPr>
      </w:pPr>
    </w:p>
    <w:p w:rsidR="005A6DB1" w:rsidRPr="009E735A" w:rsidRDefault="005A6DB1" w:rsidP="005A6DB1">
      <w:pPr>
        <w:pStyle w:val="BodyText"/>
        <w:jc w:val="center"/>
        <w:rPr>
          <w:rFonts w:ascii="Arial" w:hAnsi="Arial" w:cs="Arial"/>
          <w:b/>
          <w:szCs w:val="24"/>
        </w:rPr>
      </w:pPr>
      <w:r w:rsidRPr="009E735A">
        <w:rPr>
          <w:rFonts w:ascii="Arial" w:hAnsi="Arial" w:cs="Arial"/>
          <w:b/>
          <w:szCs w:val="24"/>
        </w:rPr>
        <w:t xml:space="preserve">ЈАВНА </w:t>
      </w:r>
      <w:r w:rsidRPr="00066528">
        <w:rPr>
          <w:rFonts w:ascii="Arial" w:hAnsi="Arial" w:cs="Arial"/>
          <w:b/>
          <w:szCs w:val="24"/>
        </w:rPr>
        <w:t xml:space="preserve">НАБАВКА </w:t>
      </w:r>
      <w:r w:rsidR="00066528" w:rsidRPr="00066528">
        <w:rPr>
          <w:rFonts w:ascii="Arial" w:hAnsi="Arial" w:cs="Arial"/>
          <w:b/>
          <w:color w:val="000000"/>
          <w:szCs w:val="24"/>
          <w:lang w:val="en-US"/>
        </w:rPr>
        <w:t>08</w:t>
      </w:r>
      <w:r w:rsidRPr="00066528">
        <w:rPr>
          <w:rFonts w:ascii="Arial" w:hAnsi="Arial" w:cs="Arial"/>
          <w:b/>
          <w:color w:val="000000"/>
          <w:szCs w:val="24"/>
        </w:rPr>
        <w:t>/14/</w:t>
      </w:r>
      <w:r w:rsidR="000E3545" w:rsidRPr="00066528">
        <w:rPr>
          <w:rFonts w:ascii="Arial" w:hAnsi="Arial" w:cs="Arial"/>
          <w:b/>
          <w:color w:val="000000"/>
          <w:szCs w:val="24"/>
        </w:rPr>
        <w:t>ДСИ</w:t>
      </w:r>
    </w:p>
    <w:p w:rsidR="005A6DB1" w:rsidRPr="009E735A" w:rsidRDefault="005A6DB1" w:rsidP="005A6DB1">
      <w:pPr>
        <w:pStyle w:val="BodyText"/>
        <w:rPr>
          <w:rFonts w:ascii="Arial" w:hAnsi="Arial" w:cs="Arial"/>
          <w:szCs w:val="24"/>
        </w:rPr>
      </w:pPr>
    </w:p>
    <w:p w:rsidR="005A6DB1" w:rsidRDefault="005A6DB1" w:rsidP="005A6DB1">
      <w:pPr>
        <w:jc w:val="both"/>
        <w:rPr>
          <w:rFonts w:ascii="Arial" w:eastAsia="TimesNewRomanPS-BoldMT" w:hAnsi="Arial" w:cs="Arial"/>
          <w:b/>
          <w:bCs/>
          <w:color w:val="FF0000"/>
        </w:rPr>
      </w:pPr>
    </w:p>
    <w:p w:rsidR="00FE2F41" w:rsidRDefault="005A6DB1" w:rsidP="005A6DB1">
      <w:pPr>
        <w:jc w:val="both"/>
        <w:rPr>
          <w:rFonts w:ascii="Arial" w:eastAsia="TimesNewRomanPSMT" w:hAnsi="Arial" w:cs="Arial"/>
        </w:rPr>
      </w:pPr>
      <w:r>
        <w:rPr>
          <w:rFonts w:ascii="Arial" w:eastAsia="TimesNewRomanPSMT" w:hAnsi="Arial" w:cs="Arial"/>
        </w:rPr>
        <w:t>Конкурсна документација садржи:</w:t>
      </w:r>
    </w:p>
    <w:p w:rsidR="008A25B6" w:rsidRDefault="008A25B6" w:rsidP="005A6DB1">
      <w:pPr>
        <w:jc w:val="both"/>
        <w:rPr>
          <w:rFonts w:ascii="Arial" w:eastAsia="TimesNewRomanPSMT" w:hAnsi="Arial" w:cs="Arial"/>
        </w:rPr>
      </w:pPr>
    </w:p>
    <w:p w:rsidR="00FE2F41" w:rsidRPr="00917D28" w:rsidRDefault="008A25B6" w:rsidP="008A25B6">
      <w:pPr>
        <w:jc w:val="center"/>
        <w:rPr>
          <w:rFonts w:ascii="Arial" w:hAnsi="Arial" w:cs="Arial"/>
          <w:b/>
          <w:spacing w:val="80"/>
          <w:szCs w:val="24"/>
        </w:rPr>
      </w:pPr>
      <w:r w:rsidRPr="00917D28">
        <w:rPr>
          <w:rFonts w:ascii="Arial" w:eastAsia="TimesNewRomanPSMT" w:hAnsi="Arial" w:cs="Arial"/>
          <w:b/>
        </w:rPr>
        <w:t>С</w:t>
      </w:r>
      <w:r w:rsidR="00917D28">
        <w:rPr>
          <w:rFonts w:ascii="Arial" w:eastAsia="TimesNewRomanPSMT" w:hAnsi="Arial" w:cs="Arial"/>
          <w:b/>
        </w:rPr>
        <w:t xml:space="preserve"> </w:t>
      </w:r>
      <w:r w:rsidRPr="00917D28">
        <w:rPr>
          <w:rFonts w:ascii="Arial" w:eastAsia="TimesNewRomanPSMT" w:hAnsi="Arial" w:cs="Arial"/>
          <w:b/>
        </w:rPr>
        <w:t>А</w:t>
      </w:r>
      <w:r w:rsidR="00917D28">
        <w:rPr>
          <w:rFonts w:ascii="Arial" w:eastAsia="TimesNewRomanPSMT" w:hAnsi="Arial" w:cs="Arial"/>
          <w:b/>
        </w:rPr>
        <w:t xml:space="preserve"> </w:t>
      </w:r>
      <w:r w:rsidRPr="00917D28">
        <w:rPr>
          <w:rFonts w:ascii="Arial" w:eastAsia="TimesNewRomanPSMT" w:hAnsi="Arial" w:cs="Arial"/>
          <w:b/>
        </w:rPr>
        <w:t>Д</w:t>
      </w:r>
      <w:r w:rsidR="00917D28">
        <w:rPr>
          <w:rFonts w:ascii="Arial" w:eastAsia="TimesNewRomanPSMT" w:hAnsi="Arial" w:cs="Arial"/>
          <w:b/>
        </w:rPr>
        <w:t xml:space="preserve"> </w:t>
      </w:r>
      <w:r w:rsidRPr="00917D28">
        <w:rPr>
          <w:rFonts w:ascii="Arial" w:eastAsia="TimesNewRomanPSMT" w:hAnsi="Arial" w:cs="Arial"/>
          <w:b/>
        </w:rPr>
        <w:t>Р</w:t>
      </w:r>
      <w:r w:rsidR="00917D28">
        <w:rPr>
          <w:rFonts w:ascii="Arial" w:eastAsia="TimesNewRomanPSMT" w:hAnsi="Arial" w:cs="Arial"/>
          <w:b/>
        </w:rPr>
        <w:t xml:space="preserve"> </w:t>
      </w:r>
      <w:r w:rsidRPr="00917D28">
        <w:rPr>
          <w:rFonts w:ascii="Arial" w:eastAsia="TimesNewRomanPSMT" w:hAnsi="Arial" w:cs="Arial"/>
          <w:b/>
        </w:rPr>
        <w:t>Ж</w:t>
      </w:r>
      <w:r w:rsidR="00917D28">
        <w:rPr>
          <w:rFonts w:ascii="Arial" w:eastAsia="TimesNewRomanPSMT" w:hAnsi="Arial" w:cs="Arial"/>
          <w:b/>
        </w:rPr>
        <w:t xml:space="preserve"> </w:t>
      </w:r>
      <w:r w:rsidRPr="00917D28">
        <w:rPr>
          <w:rFonts w:ascii="Arial" w:eastAsia="TimesNewRomanPSMT" w:hAnsi="Arial" w:cs="Arial"/>
          <w:b/>
        </w:rPr>
        <w:t>А</w:t>
      </w:r>
      <w:r w:rsidR="00917D28">
        <w:rPr>
          <w:rFonts w:ascii="Arial" w:eastAsia="TimesNewRomanPSMT" w:hAnsi="Arial" w:cs="Arial"/>
          <w:b/>
        </w:rPr>
        <w:t xml:space="preserve"> </w:t>
      </w:r>
      <w:r w:rsidRPr="00917D28">
        <w:rPr>
          <w:rFonts w:ascii="Arial" w:eastAsia="TimesNewRomanPSMT" w:hAnsi="Arial" w:cs="Arial"/>
          <w:b/>
        </w:rPr>
        <w:t>Ј</w:t>
      </w:r>
      <w:r w:rsidR="00917D28">
        <w:rPr>
          <w:rFonts w:ascii="Arial" w:eastAsia="TimesNewRomanPSMT" w:hAnsi="Arial" w:cs="Arial"/>
          <w:b/>
        </w:rPr>
        <w:t>:</w:t>
      </w:r>
    </w:p>
    <w:p w:rsidR="00D7796A" w:rsidRPr="001558D3" w:rsidRDefault="00D7796A" w:rsidP="00071074">
      <w:pPr>
        <w:pStyle w:val="BodyText"/>
        <w:rPr>
          <w:rFonts w:ascii="Arial" w:hAnsi="Arial" w:cs="Arial"/>
          <w:szCs w:val="24"/>
        </w:rPr>
      </w:pPr>
    </w:p>
    <w:p w:rsidR="00400725" w:rsidRDefault="007C1E73">
      <w:pPr>
        <w:pStyle w:val="TOC1"/>
        <w:tabs>
          <w:tab w:val="right" w:leader="dot" w:pos="9581"/>
        </w:tabs>
        <w:rPr>
          <w:rFonts w:asciiTheme="minorHAnsi" w:eastAsiaTheme="minorEastAsia" w:hAnsiTheme="minorHAnsi" w:cstheme="minorBidi"/>
          <w:b w:val="0"/>
          <w:bCs w:val="0"/>
          <w:caps w:val="0"/>
          <w:noProof/>
          <w:sz w:val="22"/>
          <w:szCs w:val="22"/>
          <w:lang w:val="en-US" w:eastAsia="en-US"/>
        </w:rPr>
      </w:pPr>
      <w:r w:rsidRPr="003204B5">
        <w:rPr>
          <w:rFonts w:cs="Arial"/>
          <w:bCs w:val="0"/>
          <w:caps w:val="0"/>
          <w:lang w:val="en-GB"/>
        </w:rPr>
        <w:fldChar w:fldCharType="begin"/>
      </w:r>
      <w:r w:rsidR="001E1402" w:rsidRPr="001558D3">
        <w:rPr>
          <w:rFonts w:cs="Arial"/>
          <w:bCs w:val="0"/>
          <w:caps w:val="0"/>
          <w:lang w:val="en-GB"/>
        </w:rPr>
        <w:instrText xml:space="preserve"> TOC \o "1-1" \u </w:instrText>
      </w:r>
      <w:r w:rsidRPr="003204B5">
        <w:rPr>
          <w:rFonts w:cs="Arial"/>
          <w:bCs w:val="0"/>
          <w:caps w:val="0"/>
          <w:lang w:val="en-GB"/>
        </w:rPr>
        <w:fldChar w:fldCharType="separate"/>
      </w:r>
      <w:r w:rsidR="00400725" w:rsidRPr="002C4C2F">
        <w:rPr>
          <w:rFonts w:cs="Arial"/>
          <w:noProof/>
        </w:rPr>
        <w:t>КОНКУРСНА ДОКУМЕНТАЦИЈА</w:t>
      </w:r>
      <w:r w:rsidR="00400725">
        <w:rPr>
          <w:noProof/>
        </w:rPr>
        <w:tab/>
      </w:r>
      <w:r w:rsidR="00400725">
        <w:rPr>
          <w:noProof/>
        </w:rPr>
        <w:fldChar w:fldCharType="begin"/>
      </w:r>
      <w:r w:rsidR="00400725">
        <w:rPr>
          <w:noProof/>
        </w:rPr>
        <w:instrText xml:space="preserve"> PAGEREF _Toc386022257 \h </w:instrText>
      </w:r>
      <w:r w:rsidR="00400725">
        <w:rPr>
          <w:noProof/>
        </w:rPr>
      </w:r>
      <w:r w:rsidR="00400725">
        <w:rPr>
          <w:noProof/>
        </w:rPr>
        <w:fldChar w:fldCharType="separate"/>
      </w:r>
      <w:r w:rsidR="00400725">
        <w:rPr>
          <w:noProof/>
        </w:rPr>
        <w:t>1</w:t>
      </w:r>
      <w:r w:rsidR="00400725">
        <w:rPr>
          <w:noProof/>
        </w:rPr>
        <w:fldChar w:fldCharType="end"/>
      </w:r>
    </w:p>
    <w:p w:rsidR="00400725" w:rsidRDefault="00400725">
      <w:pPr>
        <w:pStyle w:val="TOC1"/>
        <w:tabs>
          <w:tab w:val="left" w:pos="480"/>
          <w:tab w:val="right" w:leader="dot" w:pos="9581"/>
        </w:tabs>
        <w:rPr>
          <w:rFonts w:asciiTheme="minorHAnsi" w:eastAsiaTheme="minorEastAsia" w:hAnsiTheme="minorHAnsi" w:cstheme="minorBidi"/>
          <w:b w:val="0"/>
          <w:bCs w:val="0"/>
          <w:caps w:val="0"/>
          <w:noProof/>
          <w:sz w:val="22"/>
          <w:szCs w:val="22"/>
          <w:lang w:val="en-US" w:eastAsia="en-US"/>
        </w:rPr>
      </w:pPr>
      <w:r w:rsidRPr="002C4C2F">
        <w:rPr>
          <w:rFonts w:cs="Arial"/>
          <w:noProof/>
        </w:rPr>
        <w:t>1.</w:t>
      </w:r>
      <w:r>
        <w:rPr>
          <w:rFonts w:asciiTheme="minorHAnsi" w:eastAsiaTheme="minorEastAsia" w:hAnsiTheme="minorHAnsi" w:cstheme="minorBidi"/>
          <w:b w:val="0"/>
          <w:bCs w:val="0"/>
          <w:caps w:val="0"/>
          <w:noProof/>
          <w:sz w:val="22"/>
          <w:szCs w:val="22"/>
          <w:lang w:val="en-US" w:eastAsia="en-US"/>
        </w:rPr>
        <w:tab/>
      </w:r>
      <w:r w:rsidRPr="002C4C2F">
        <w:rPr>
          <w:rFonts w:cs="Arial"/>
          <w:noProof/>
        </w:rPr>
        <w:t>ОПШТИ ПОДАЦИ О ЈАВНОЈ НАБАЦИ</w:t>
      </w:r>
      <w:r>
        <w:rPr>
          <w:noProof/>
        </w:rPr>
        <w:tab/>
      </w:r>
      <w:r>
        <w:rPr>
          <w:noProof/>
        </w:rPr>
        <w:fldChar w:fldCharType="begin"/>
      </w:r>
      <w:r>
        <w:rPr>
          <w:noProof/>
        </w:rPr>
        <w:instrText xml:space="preserve"> PAGEREF _Toc386022258 \h </w:instrText>
      </w:r>
      <w:r>
        <w:rPr>
          <w:noProof/>
        </w:rPr>
      </w:r>
      <w:r>
        <w:rPr>
          <w:noProof/>
        </w:rPr>
        <w:fldChar w:fldCharType="separate"/>
      </w:r>
      <w:r>
        <w:rPr>
          <w:noProof/>
        </w:rPr>
        <w:t>3</w:t>
      </w:r>
      <w:r>
        <w:rPr>
          <w:noProof/>
        </w:rPr>
        <w:fldChar w:fldCharType="end"/>
      </w:r>
    </w:p>
    <w:p w:rsidR="00400725" w:rsidRDefault="00400725">
      <w:pPr>
        <w:pStyle w:val="TOC1"/>
        <w:tabs>
          <w:tab w:val="left" w:pos="480"/>
          <w:tab w:val="right" w:leader="dot" w:pos="9581"/>
        </w:tabs>
        <w:rPr>
          <w:rFonts w:asciiTheme="minorHAnsi" w:eastAsiaTheme="minorEastAsia" w:hAnsiTheme="minorHAnsi" w:cstheme="minorBidi"/>
          <w:b w:val="0"/>
          <w:bCs w:val="0"/>
          <w:caps w:val="0"/>
          <w:noProof/>
          <w:sz w:val="22"/>
          <w:szCs w:val="22"/>
          <w:lang w:val="en-US" w:eastAsia="en-US"/>
        </w:rPr>
      </w:pPr>
      <w:r w:rsidRPr="002C4C2F">
        <w:rPr>
          <w:rFonts w:cs="Arial"/>
          <w:noProof/>
          <w:lang w:val="en-US"/>
        </w:rPr>
        <w:t>3.</w:t>
      </w:r>
      <w:r>
        <w:rPr>
          <w:rFonts w:asciiTheme="minorHAnsi" w:eastAsiaTheme="minorEastAsia" w:hAnsiTheme="minorHAnsi" w:cstheme="minorBidi"/>
          <w:b w:val="0"/>
          <w:bCs w:val="0"/>
          <w:caps w:val="0"/>
          <w:noProof/>
          <w:sz w:val="22"/>
          <w:szCs w:val="22"/>
          <w:lang w:val="en-US" w:eastAsia="en-US"/>
        </w:rPr>
        <w:tab/>
      </w:r>
      <w:r w:rsidRPr="002C4C2F">
        <w:rPr>
          <w:rFonts w:cs="Arial"/>
          <w:noProof/>
        </w:rPr>
        <w:t>ВРСТА, ТЕХНИЧКЕ КАРАКТЕРИСТИКЕ И СПЕЦИФИКАЦИЈА ПРЕДМЕТА ЈАВНЕ НАБАВКЕ</w:t>
      </w:r>
      <w:r>
        <w:rPr>
          <w:noProof/>
        </w:rPr>
        <w:tab/>
      </w:r>
      <w:r>
        <w:rPr>
          <w:noProof/>
        </w:rPr>
        <w:fldChar w:fldCharType="begin"/>
      </w:r>
      <w:r>
        <w:rPr>
          <w:noProof/>
        </w:rPr>
        <w:instrText xml:space="preserve"> PAGEREF _Toc386022259 \h </w:instrText>
      </w:r>
      <w:r>
        <w:rPr>
          <w:noProof/>
        </w:rPr>
      </w:r>
      <w:r>
        <w:rPr>
          <w:noProof/>
        </w:rPr>
        <w:fldChar w:fldCharType="separate"/>
      </w:r>
      <w:r>
        <w:rPr>
          <w:noProof/>
        </w:rPr>
        <w:t>5</w:t>
      </w:r>
      <w:r>
        <w:rPr>
          <w:noProof/>
        </w:rPr>
        <w:fldChar w:fldCharType="end"/>
      </w:r>
    </w:p>
    <w:p w:rsidR="00400725" w:rsidRDefault="00400725">
      <w:pPr>
        <w:pStyle w:val="TOC1"/>
        <w:tabs>
          <w:tab w:val="left" w:pos="480"/>
          <w:tab w:val="right" w:leader="dot" w:pos="9581"/>
        </w:tabs>
        <w:rPr>
          <w:rFonts w:asciiTheme="minorHAnsi" w:eastAsiaTheme="minorEastAsia" w:hAnsiTheme="minorHAnsi" w:cstheme="minorBidi"/>
          <w:b w:val="0"/>
          <w:bCs w:val="0"/>
          <w:caps w:val="0"/>
          <w:noProof/>
          <w:sz w:val="22"/>
          <w:szCs w:val="22"/>
          <w:lang w:val="en-US" w:eastAsia="en-US"/>
        </w:rPr>
      </w:pPr>
      <w:r w:rsidRPr="002C4C2F">
        <w:rPr>
          <w:rFonts w:cs="Arial"/>
          <w:noProof/>
        </w:rPr>
        <w:t>4.</w:t>
      </w:r>
      <w:r>
        <w:rPr>
          <w:rFonts w:asciiTheme="minorHAnsi" w:eastAsiaTheme="minorEastAsia" w:hAnsiTheme="minorHAnsi" w:cstheme="minorBidi"/>
          <w:b w:val="0"/>
          <w:bCs w:val="0"/>
          <w:caps w:val="0"/>
          <w:noProof/>
          <w:sz w:val="22"/>
          <w:szCs w:val="22"/>
          <w:lang w:val="en-US" w:eastAsia="en-US"/>
        </w:rPr>
        <w:tab/>
      </w:r>
      <w:r w:rsidRPr="002C4C2F">
        <w:rPr>
          <w:rFonts w:cs="Arial"/>
          <w:noProof/>
        </w:rPr>
        <w:t xml:space="preserve">УСЛОВИ ЗА УЧЕШЋЕ </w:t>
      </w:r>
      <w:r w:rsidRPr="002C4C2F">
        <w:rPr>
          <w:rFonts w:cs="Arial"/>
          <w:noProof/>
          <w:lang w:val="sr-Cyrl-RS"/>
        </w:rPr>
        <w:t xml:space="preserve">У ПОСТУПКУ ЈАВНЕ НАБАВКЕ </w:t>
      </w:r>
      <w:r w:rsidRPr="002C4C2F">
        <w:rPr>
          <w:rFonts w:cs="Arial"/>
          <w:noProof/>
        </w:rPr>
        <w:t xml:space="preserve">ИЗ ЧЛАНА 75. </w:t>
      </w:r>
      <w:r w:rsidRPr="002C4C2F">
        <w:rPr>
          <w:rFonts w:cs="Arial"/>
          <w:noProof/>
          <w:lang w:val="sr-Cyrl-RS"/>
        </w:rPr>
        <w:t xml:space="preserve">(ОБАВЕЗНИ УСЛОВИ) </w:t>
      </w:r>
      <w:r w:rsidRPr="002C4C2F">
        <w:rPr>
          <w:rFonts w:cs="Arial"/>
          <w:noProof/>
        </w:rPr>
        <w:t>И 76.</w:t>
      </w:r>
      <w:r w:rsidRPr="002C4C2F">
        <w:rPr>
          <w:rFonts w:cs="Arial"/>
          <w:noProof/>
          <w:lang w:val="sr-Cyrl-RS"/>
        </w:rPr>
        <w:t xml:space="preserve"> (ДОДАТНИ УСЛОВИ)</w:t>
      </w:r>
      <w:r w:rsidRPr="002C4C2F">
        <w:rPr>
          <w:rFonts w:cs="Arial"/>
          <w:noProof/>
        </w:rPr>
        <w:t xml:space="preserve"> ЗАКОНА О ЈАВНИМ НАБАВКАМА И УПУТСТВО КАКО СЕ ДОКАЗУЈЕ ИСПУЊЕНОСТ ТИХ УСЛОВА</w:t>
      </w:r>
      <w:r>
        <w:rPr>
          <w:noProof/>
        </w:rPr>
        <w:tab/>
      </w:r>
      <w:r>
        <w:rPr>
          <w:noProof/>
        </w:rPr>
        <w:fldChar w:fldCharType="begin"/>
      </w:r>
      <w:r>
        <w:rPr>
          <w:noProof/>
        </w:rPr>
        <w:instrText xml:space="preserve"> PAGEREF _Toc386022260 \h </w:instrText>
      </w:r>
      <w:r>
        <w:rPr>
          <w:noProof/>
        </w:rPr>
      </w:r>
      <w:r>
        <w:rPr>
          <w:noProof/>
        </w:rPr>
        <w:fldChar w:fldCharType="separate"/>
      </w:r>
      <w:r>
        <w:rPr>
          <w:noProof/>
        </w:rPr>
        <w:t>21</w:t>
      </w:r>
      <w:r>
        <w:rPr>
          <w:noProof/>
        </w:rPr>
        <w:fldChar w:fldCharType="end"/>
      </w:r>
    </w:p>
    <w:p w:rsidR="00400725" w:rsidRDefault="00400725">
      <w:pPr>
        <w:pStyle w:val="TOC1"/>
        <w:tabs>
          <w:tab w:val="left" w:pos="480"/>
          <w:tab w:val="right" w:leader="dot" w:pos="9581"/>
        </w:tabs>
        <w:rPr>
          <w:rFonts w:asciiTheme="minorHAnsi" w:eastAsiaTheme="minorEastAsia" w:hAnsiTheme="minorHAnsi" w:cstheme="minorBidi"/>
          <w:b w:val="0"/>
          <w:bCs w:val="0"/>
          <w:caps w:val="0"/>
          <w:noProof/>
          <w:sz w:val="22"/>
          <w:szCs w:val="22"/>
          <w:lang w:val="en-US" w:eastAsia="en-US"/>
        </w:rPr>
      </w:pPr>
      <w:r w:rsidRPr="002C4C2F">
        <w:rPr>
          <w:rFonts w:cs="Arial"/>
          <w:noProof/>
        </w:rPr>
        <w:t>5.</w:t>
      </w:r>
      <w:r>
        <w:rPr>
          <w:rFonts w:asciiTheme="minorHAnsi" w:eastAsiaTheme="minorEastAsia" w:hAnsiTheme="minorHAnsi" w:cstheme="minorBidi"/>
          <w:b w:val="0"/>
          <w:bCs w:val="0"/>
          <w:caps w:val="0"/>
          <w:noProof/>
          <w:sz w:val="22"/>
          <w:szCs w:val="22"/>
          <w:lang w:val="en-US" w:eastAsia="en-US"/>
        </w:rPr>
        <w:tab/>
      </w:r>
      <w:r w:rsidRPr="002C4C2F">
        <w:rPr>
          <w:rFonts w:cs="Arial"/>
          <w:noProof/>
        </w:rPr>
        <w:t>ЕЛЕМЕНТИ УГОВОРА О КОЈИМА ЋЕ СЕ ПРЕГОВАРАТИ И НАЧИН ПРЕГОВАРАЊА</w:t>
      </w:r>
      <w:r>
        <w:rPr>
          <w:noProof/>
        </w:rPr>
        <w:tab/>
      </w:r>
      <w:r>
        <w:rPr>
          <w:noProof/>
        </w:rPr>
        <w:fldChar w:fldCharType="begin"/>
      </w:r>
      <w:r>
        <w:rPr>
          <w:noProof/>
        </w:rPr>
        <w:instrText xml:space="preserve"> PAGEREF _Toc386022261 \h </w:instrText>
      </w:r>
      <w:r>
        <w:rPr>
          <w:noProof/>
        </w:rPr>
      </w:r>
      <w:r>
        <w:rPr>
          <w:noProof/>
        </w:rPr>
        <w:fldChar w:fldCharType="separate"/>
      </w:r>
      <w:r>
        <w:rPr>
          <w:noProof/>
        </w:rPr>
        <w:t>24</w:t>
      </w:r>
      <w:r>
        <w:rPr>
          <w:noProof/>
        </w:rPr>
        <w:fldChar w:fldCharType="end"/>
      </w:r>
    </w:p>
    <w:p w:rsidR="00400725" w:rsidRDefault="00400725">
      <w:pPr>
        <w:pStyle w:val="TOC1"/>
        <w:tabs>
          <w:tab w:val="left" w:pos="480"/>
          <w:tab w:val="right" w:leader="dot" w:pos="9581"/>
        </w:tabs>
        <w:rPr>
          <w:rFonts w:asciiTheme="minorHAnsi" w:eastAsiaTheme="minorEastAsia" w:hAnsiTheme="minorHAnsi" w:cstheme="minorBidi"/>
          <w:b w:val="0"/>
          <w:bCs w:val="0"/>
          <w:caps w:val="0"/>
          <w:noProof/>
          <w:sz w:val="22"/>
          <w:szCs w:val="22"/>
          <w:lang w:val="en-US" w:eastAsia="en-US"/>
        </w:rPr>
      </w:pPr>
      <w:r w:rsidRPr="002C4C2F">
        <w:rPr>
          <w:rFonts w:cs="Arial"/>
          <w:noProof/>
        </w:rPr>
        <w:t>6.</w:t>
      </w:r>
      <w:r>
        <w:rPr>
          <w:rFonts w:asciiTheme="minorHAnsi" w:eastAsiaTheme="minorEastAsia" w:hAnsiTheme="minorHAnsi" w:cstheme="minorBidi"/>
          <w:b w:val="0"/>
          <w:bCs w:val="0"/>
          <w:caps w:val="0"/>
          <w:noProof/>
          <w:sz w:val="22"/>
          <w:szCs w:val="22"/>
          <w:lang w:val="en-US" w:eastAsia="en-US"/>
        </w:rPr>
        <w:tab/>
      </w:r>
      <w:r w:rsidRPr="002C4C2F">
        <w:rPr>
          <w:rFonts w:cs="Arial"/>
          <w:noProof/>
        </w:rPr>
        <w:t>УПУТСТВО ПОНУЂАЧИМА КАКО ДА САЧИНЕ ПОНУДУ</w:t>
      </w:r>
      <w:r>
        <w:rPr>
          <w:noProof/>
        </w:rPr>
        <w:tab/>
      </w:r>
      <w:r>
        <w:rPr>
          <w:noProof/>
        </w:rPr>
        <w:fldChar w:fldCharType="begin"/>
      </w:r>
      <w:r>
        <w:rPr>
          <w:noProof/>
        </w:rPr>
        <w:instrText xml:space="preserve"> PAGEREF _Toc386022262 \h </w:instrText>
      </w:r>
      <w:r>
        <w:rPr>
          <w:noProof/>
        </w:rPr>
      </w:r>
      <w:r>
        <w:rPr>
          <w:noProof/>
        </w:rPr>
        <w:fldChar w:fldCharType="separate"/>
      </w:r>
      <w:r>
        <w:rPr>
          <w:noProof/>
        </w:rPr>
        <w:t>25</w:t>
      </w:r>
      <w:r>
        <w:rPr>
          <w:noProof/>
        </w:rPr>
        <w:fldChar w:fldCharType="end"/>
      </w:r>
    </w:p>
    <w:p w:rsidR="00400725" w:rsidRDefault="00400725">
      <w:pPr>
        <w:pStyle w:val="TOC1"/>
        <w:tabs>
          <w:tab w:val="left" w:pos="480"/>
          <w:tab w:val="right" w:leader="dot" w:pos="9581"/>
        </w:tabs>
        <w:rPr>
          <w:rFonts w:asciiTheme="minorHAnsi" w:eastAsiaTheme="minorEastAsia" w:hAnsiTheme="minorHAnsi" w:cstheme="minorBidi"/>
          <w:b w:val="0"/>
          <w:bCs w:val="0"/>
          <w:caps w:val="0"/>
          <w:noProof/>
          <w:sz w:val="22"/>
          <w:szCs w:val="22"/>
          <w:lang w:val="en-US" w:eastAsia="en-US"/>
        </w:rPr>
      </w:pPr>
      <w:r w:rsidRPr="002C4C2F">
        <w:rPr>
          <w:rFonts w:cs="Arial"/>
          <w:noProof/>
        </w:rPr>
        <w:t>7.</w:t>
      </w:r>
      <w:r>
        <w:rPr>
          <w:rFonts w:asciiTheme="minorHAnsi" w:eastAsiaTheme="minorEastAsia" w:hAnsiTheme="minorHAnsi" w:cstheme="minorBidi"/>
          <w:b w:val="0"/>
          <w:bCs w:val="0"/>
          <w:caps w:val="0"/>
          <w:noProof/>
          <w:sz w:val="22"/>
          <w:szCs w:val="22"/>
          <w:lang w:val="en-US" w:eastAsia="en-US"/>
        </w:rPr>
        <w:tab/>
      </w:r>
      <w:r w:rsidRPr="002C4C2F">
        <w:rPr>
          <w:rFonts w:cs="Arial"/>
          <w:noProof/>
        </w:rPr>
        <w:t>ОБРАСЦИ</w:t>
      </w:r>
      <w:r>
        <w:rPr>
          <w:noProof/>
        </w:rPr>
        <w:tab/>
      </w:r>
      <w:r>
        <w:rPr>
          <w:noProof/>
        </w:rPr>
        <w:fldChar w:fldCharType="begin"/>
      </w:r>
      <w:r>
        <w:rPr>
          <w:noProof/>
        </w:rPr>
        <w:instrText xml:space="preserve"> PAGEREF _Toc386022263 \h </w:instrText>
      </w:r>
      <w:r>
        <w:rPr>
          <w:noProof/>
        </w:rPr>
      </w:r>
      <w:r>
        <w:rPr>
          <w:noProof/>
        </w:rPr>
        <w:fldChar w:fldCharType="separate"/>
      </w:r>
      <w:r>
        <w:rPr>
          <w:noProof/>
        </w:rPr>
        <w:t>35</w:t>
      </w:r>
      <w:r>
        <w:rPr>
          <w:noProof/>
        </w:rPr>
        <w:fldChar w:fldCharType="end"/>
      </w:r>
    </w:p>
    <w:p w:rsidR="00400725" w:rsidRDefault="00400725">
      <w:pPr>
        <w:pStyle w:val="TOC1"/>
        <w:tabs>
          <w:tab w:val="right" w:leader="dot" w:pos="9581"/>
        </w:tabs>
        <w:rPr>
          <w:rFonts w:asciiTheme="minorHAnsi" w:eastAsiaTheme="minorEastAsia" w:hAnsiTheme="minorHAnsi" w:cstheme="minorBidi"/>
          <w:b w:val="0"/>
          <w:bCs w:val="0"/>
          <w:caps w:val="0"/>
          <w:noProof/>
          <w:sz w:val="22"/>
          <w:szCs w:val="22"/>
          <w:lang w:val="en-US" w:eastAsia="en-US"/>
        </w:rPr>
      </w:pPr>
      <w:r w:rsidRPr="002C4C2F">
        <w:rPr>
          <w:rFonts w:cs="Arial"/>
          <w:smallCaps/>
          <w:noProof/>
          <w:spacing w:val="5"/>
        </w:rPr>
        <w:t>ОБРАЗАЦ ПОНУДЕ</w:t>
      </w:r>
      <w:r>
        <w:rPr>
          <w:noProof/>
        </w:rPr>
        <w:tab/>
      </w:r>
      <w:r>
        <w:rPr>
          <w:noProof/>
        </w:rPr>
        <w:fldChar w:fldCharType="begin"/>
      </w:r>
      <w:r>
        <w:rPr>
          <w:noProof/>
        </w:rPr>
        <w:instrText xml:space="preserve"> PAGEREF _Toc386022264 \h </w:instrText>
      </w:r>
      <w:r>
        <w:rPr>
          <w:noProof/>
        </w:rPr>
      </w:r>
      <w:r>
        <w:rPr>
          <w:noProof/>
        </w:rPr>
        <w:fldChar w:fldCharType="separate"/>
      </w:r>
      <w:r>
        <w:rPr>
          <w:noProof/>
        </w:rPr>
        <w:t>36</w:t>
      </w:r>
      <w:r>
        <w:rPr>
          <w:noProof/>
        </w:rPr>
        <w:fldChar w:fldCharType="end"/>
      </w:r>
    </w:p>
    <w:p w:rsidR="00400725" w:rsidRDefault="00400725">
      <w:pPr>
        <w:pStyle w:val="TOC1"/>
        <w:tabs>
          <w:tab w:val="right" w:leader="dot" w:pos="9581"/>
        </w:tabs>
        <w:rPr>
          <w:rFonts w:asciiTheme="minorHAnsi" w:eastAsiaTheme="minorEastAsia" w:hAnsiTheme="minorHAnsi" w:cstheme="minorBidi"/>
          <w:b w:val="0"/>
          <w:bCs w:val="0"/>
          <w:caps w:val="0"/>
          <w:noProof/>
          <w:sz w:val="22"/>
          <w:szCs w:val="22"/>
          <w:lang w:val="en-US" w:eastAsia="en-US"/>
        </w:rPr>
      </w:pPr>
      <w:r w:rsidRPr="002C4C2F">
        <w:rPr>
          <w:rFonts w:cs="Arial"/>
          <w:noProof/>
        </w:rPr>
        <w:t>ТЕРМИН ПЛАН ИЗВРШЕЊА УСЛУГЕ</w:t>
      </w:r>
      <w:r>
        <w:rPr>
          <w:noProof/>
        </w:rPr>
        <w:tab/>
      </w:r>
      <w:r>
        <w:rPr>
          <w:noProof/>
        </w:rPr>
        <w:fldChar w:fldCharType="begin"/>
      </w:r>
      <w:r>
        <w:rPr>
          <w:noProof/>
        </w:rPr>
        <w:instrText xml:space="preserve"> PAGEREF _Toc386022265 \h </w:instrText>
      </w:r>
      <w:r>
        <w:rPr>
          <w:noProof/>
        </w:rPr>
      </w:r>
      <w:r>
        <w:rPr>
          <w:noProof/>
        </w:rPr>
        <w:fldChar w:fldCharType="separate"/>
      </w:r>
      <w:r>
        <w:rPr>
          <w:noProof/>
        </w:rPr>
        <w:t>41</w:t>
      </w:r>
      <w:r>
        <w:rPr>
          <w:noProof/>
        </w:rPr>
        <w:fldChar w:fldCharType="end"/>
      </w:r>
    </w:p>
    <w:p w:rsidR="00400725" w:rsidRDefault="00400725">
      <w:pPr>
        <w:pStyle w:val="TOC1"/>
        <w:tabs>
          <w:tab w:val="right" w:leader="dot" w:pos="9581"/>
        </w:tabs>
        <w:rPr>
          <w:rFonts w:asciiTheme="minorHAnsi" w:eastAsiaTheme="minorEastAsia" w:hAnsiTheme="minorHAnsi" w:cstheme="minorBidi"/>
          <w:b w:val="0"/>
          <w:bCs w:val="0"/>
          <w:caps w:val="0"/>
          <w:noProof/>
          <w:sz w:val="22"/>
          <w:szCs w:val="22"/>
          <w:lang w:val="en-US" w:eastAsia="en-US"/>
        </w:rPr>
      </w:pPr>
      <w:r w:rsidRPr="002C4C2F">
        <w:rPr>
          <w:rFonts w:cs="Arial"/>
          <w:smallCaps/>
          <w:noProof/>
          <w:spacing w:val="5"/>
        </w:rPr>
        <w:t>СТРУКТУРА ЦЕНЕ</w:t>
      </w:r>
      <w:r>
        <w:rPr>
          <w:noProof/>
        </w:rPr>
        <w:tab/>
      </w:r>
      <w:r>
        <w:rPr>
          <w:noProof/>
        </w:rPr>
        <w:fldChar w:fldCharType="begin"/>
      </w:r>
      <w:r>
        <w:rPr>
          <w:noProof/>
        </w:rPr>
        <w:instrText xml:space="preserve"> PAGEREF _Toc386022266 \h </w:instrText>
      </w:r>
      <w:r>
        <w:rPr>
          <w:noProof/>
        </w:rPr>
      </w:r>
      <w:r>
        <w:rPr>
          <w:noProof/>
        </w:rPr>
        <w:fldChar w:fldCharType="separate"/>
      </w:r>
      <w:r>
        <w:rPr>
          <w:noProof/>
        </w:rPr>
        <w:t>42</w:t>
      </w:r>
      <w:r>
        <w:rPr>
          <w:noProof/>
        </w:rPr>
        <w:fldChar w:fldCharType="end"/>
      </w:r>
    </w:p>
    <w:p w:rsidR="00400725" w:rsidRDefault="00400725">
      <w:pPr>
        <w:pStyle w:val="TOC1"/>
        <w:tabs>
          <w:tab w:val="right" w:leader="dot" w:pos="9581"/>
        </w:tabs>
        <w:rPr>
          <w:rFonts w:asciiTheme="minorHAnsi" w:eastAsiaTheme="minorEastAsia" w:hAnsiTheme="minorHAnsi" w:cstheme="minorBidi"/>
          <w:b w:val="0"/>
          <w:bCs w:val="0"/>
          <w:caps w:val="0"/>
          <w:noProof/>
          <w:sz w:val="22"/>
          <w:szCs w:val="22"/>
          <w:lang w:val="en-US" w:eastAsia="en-US"/>
        </w:rPr>
      </w:pPr>
      <w:r w:rsidRPr="002C4C2F">
        <w:rPr>
          <w:rFonts w:ascii="Arial Bold" w:hAnsi="Arial Bold"/>
          <w:noProof/>
        </w:rPr>
        <w:t>ИЗЈАВА</w:t>
      </w:r>
      <w:r w:rsidRPr="002C4C2F">
        <w:rPr>
          <w:rFonts w:asciiTheme="minorHAnsi" w:hAnsiTheme="minorHAnsi"/>
          <w:noProof/>
        </w:rPr>
        <w:t xml:space="preserve"> </w:t>
      </w:r>
      <w:r w:rsidRPr="002C4C2F">
        <w:rPr>
          <w:rFonts w:ascii="Arial Bold" w:hAnsi="Arial Bold"/>
          <w:noProof/>
        </w:rPr>
        <w:t>О БРОЈУ ЗАПОСЛЕНИХ</w:t>
      </w:r>
      <w:r>
        <w:rPr>
          <w:noProof/>
        </w:rPr>
        <w:tab/>
      </w:r>
      <w:r>
        <w:rPr>
          <w:noProof/>
        </w:rPr>
        <w:fldChar w:fldCharType="begin"/>
      </w:r>
      <w:r>
        <w:rPr>
          <w:noProof/>
        </w:rPr>
        <w:instrText xml:space="preserve"> PAGEREF _Toc386022267 \h </w:instrText>
      </w:r>
      <w:r>
        <w:rPr>
          <w:noProof/>
        </w:rPr>
      </w:r>
      <w:r>
        <w:rPr>
          <w:noProof/>
        </w:rPr>
        <w:fldChar w:fldCharType="separate"/>
      </w:r>
      <w:r>
        <w:rPr>
          <w:noProof/>
        </w:rPr>
        <w:t>43</w:t>
      </w:r>
      <w:r>
        <w:rPr>
          <w:noProof/>
        </w:rPr>
        <w:fldChar w:fldCharType="end"/>
      </w:r>
    </w:p>
    <w:p w:rsidR="00400725" w:rsidRDefault="00400725">
      <w:pPr>
        <w:pStyle w:val="TOC1"/>
        <w:tabs>
          <w:tab w:val="right" w:leader="dot" w:pos="9581"/>
        </w:tabs>
        <w:rPr>
          <w:rFonts w:asciiTheme="minorHAnsi" w:eastAsiaTheme="minorEastAsia" w:hAnsiTheme="minorHAnsi" w:cstheme="minorBidi"/>
          <w:b w:val="0"/>
          <w:bCs w:val="0"/>
          <w:caps w:val="0"/>
          <w:noProof/>
          <w:sz w:val="22"/>
          <w:szCs w:val="22"/>
          <w:lang w:val="en-US" w:eastAsia="en-US"/>
        </w:rPr>
      </w:pPr>
      <w:r w:rsidRPr="002C4C2F">
        <w:rPr>
          <w:smallCaps/>
          <w:noProof/>
          <w:spacing w:val="5"/>
        </w:rPr>
        <w:t>КВАЛИФИКАЦИОНА СТРУКТУРА, ФУНКЦИЈА И</w:t>
      </w:r>
      <w:r>
        <w:rPr>
          <w:noProof/>
        </w:rPr>
        <w:tab/>
      </w:r>
      <w:r>
        <w:rPr>
          <w:noProof/>
        </w:rPr>
        <w:fldChar w:fldCharType="begin"/>
      </w:r>
      <w:r>
        <w:rPr>
          <w:noProof/>
        </w:rPr>
        <w:instrText xml:space="preserve"> PAGEREF _Toc386022268 \h </w:instrText>
      </w:r>
      <w:r>
        <w:rPr>
          <w:noProof/>
        </w:rPr>
      </w:r>
      <w:r>
        <w:rPr>
          <w:noProof/>
        </w:rPr>
        <w:fldChar w:fldCharType="separate"/>
      </w:r>
      <w:r>
        <w:rPr>
          <w:noProof/>
        </w:rPr>
        <w:t>44</w:t>
      </w:r>
      <w:r>
        <w:rPr>
          <w:noProof/>
        </w:rPr>
        <w:fldChar w:fldCharType="end"/>
      </w:r>
    </w:p>
    <w:p w:rsidR="00400725" w:rsidRDefault="00400725">
      <w:pPr>
        <w:pStyle w:val="TOC1"/>
        <w:tabs>
          <w:tab w:val="right" w:leader="dot" w:pos="9581"/>
        </w:tabs>
        <w:rPr>
          <w:rFonts w:asciiTheme="minorHAnsi" w:eastAsiaTheme="minorEastAsia" w:hAnsiTheme="minorHAnsi" w:cstheme="minorBidi"/>
          <w:b w:val="0"/>
          <w:bCs w:val="0"/>
          <w:caps w:val="0"/>
          <w:noProof/>
          <w:sz w:val="22"/>
          <w:szCs w:val="22"/>
          <w:lang w:val="en-US" w:eastAsia="en-US"/>
        </w:rPr>
      </w:pPr>
      <w:r w:rsidRPr="002C4C2F">
        <w:rPr>
          <w:smallCaps/>
          <w:noProof/>
          <w:spacing w:val="5"/>
        </w:rPr>
        <w:t>ВРЕМЕ АНГАЖОВАЊА ЧЛАНА ТИМА</w:t>
      </w:r>
      <w:r>
        <w:rPr>
          <w:noProof/>
        </w:rPr>
        <w:tab/>
      </w:r>
      <w:r>
        <w:rPr>
          <w:noProof/>
        </w:rPr>
        <w:fldChar w:fldCharType="begin"/>
      </w:r>
      <w:r>
        <w:rPr>
          <w:noProof/>
        </w:rPr>
        <w:instrText xml:space="preserve"> PAGEREF _Toc386022269 \h </w:instrText>
      </w:r>
      <w:r>
        <w:rPr>
          <w:noProof/>
        </w:rPr>
      </w:r>
      <w:r>
        <w:rPr>
          <w:noProof/>
        </w:rPr>
        <w:fldChar w:fldCharType="separate"/>
      </w:r>
      <w:r>
        <w:rPr>
          <w:noProof/>
        </w:rPr>
        <w:t>44</w:t>
      </w:r>
      <w:r>
        <w:rPr>
          <w:noProof/>
        </w:rPr>
        <w:fldChar w:fldCharType="end"/>
      </w:r>
    </w:p>
    <w:p w:rsidR="00400725" w:rsidRDefault="00400725">
      <w:pPr>
        <w:pStyle w:val="TOC1"/>
        <w:tabs>
          <w:tab w:val="right" w:leader="dot" w:pos="9581"/>
        </w:tabs>
        <w:rPr>
          <w:rFonts w:asciiTheme="minorHAnsi" w:eastAsiaTheme="minorEastAsia" w:hAnsiTheme="minorHAnsi" w:cstheme="minorBidi"/>
          <w:b w:val="0"/>
          <w:bCs w:val="0"/>
          <w:caps w:val="0"/>
          <w:noProof/>
          <w:sz w:val="22"/>
          <w:szCs w:val="22"/>
          <w:lang w:val="en-US" w:eastAsia="en-US"/>
        </w:rPr>
      </w:pPr>
      <w:r w:rsidRPr="002C4C2F">
        <w:rPr>
          <w:rFonts w:cs="Arial"/>
          <w:noProof/>
        </w:rPr>
        <w:t>ПРЕГЛЕД АНГАЖОВАЊА ОСОБЉА</w:t>
      </w:r>
      <w:r w:rsidRPr="002C4C2F">
        <w:rPr>
          <w:b w:val="0"/>
          <w:noProof/>
          <w:vertAlign w:val="superscript"/>
        </w:rPr>
        <w:t>1</w:t>
      </w:r>
      <w:r>
        <w:rPr>
          <w:noProof/>
        </w:rPr>
        <w:tab/>
      </w:r>
      <w:r>
        <w:rPr>
          <w:noProof/>
        </w:rPr>
        <w:fldChar w:fldCharType="begin"/>
      </w:r>
      <w:r>
        <w:rPr>
          <w:noProof/>
        </w:rPr>
        <w:instrText xml:space="preserve"> PAGEREF _Toc386022270 \h </w:instrText>
      </w:r>
      <w:r>
        <w:rPr>
          <w:noProof/>
        </w:rPr>
      </w:r>
      <w:r>
        <w:rPr>
          <w:noProof/>
        </w:rPr>
        <w:fldChar w:fldCharType="separate"/>
      </w:r>
      <w:r>
        <w:rPr>
          <w:noProof/>
        </w:rPr>
        <w:t>45</w:t>
      </w:r>
      <w:r>
        <w:rPr>
          <w:noProof/>
        </w:rPr>
        <w:fldChar w:fldCharType="end"/>
      </w:r>
    </w:p>
    <w:p w:rsidR="00FE2F41" w:rsidRPr="001558D3" w:rsidRDefault="00400725" w:rsidP="002C3B24">
      <w:pPr>
        <w:pStyle w:val="TOC1"/>
        <w:tabs>
          <w:tab w:val="right" w:leader="dot" w:pos="9581"/>
        </w:tabs>
        <w:rPr>
          <w:rFonts w:cs="Arial"/>
          <w:szCs w:val="24"/>
        </w:rPr>
      </w:pPr>
      <w:r w:rsidRPr="002C4C2F">
        <w:rPr>
          <w:rFonts w:cs="Arial"/>
          <w:noProof/>
          <w:lang w:val="ru-RU"/>
        </w:rPr>
        <w:t>ОБРАЗАЦ ТРОШКОВА ПРИПРЕМЕ ПОНУДЕ</w:t>
      </w:r>
      <w:r>
        <w:rPr>
          <w:noProof/>
        </w:rPr>
        <w:tab/>
      </w:r>
      <w:r>
        <w:rPr>
          <w:noProof/>
        </w:rPr>
        <w:fldChar w:fldCharType="begin"/>
      </w:r>
      <w:r>
        <w:rPr>
          <w:noProof/>
        </w:rPr>
        <w:instrText xml:space="preserve"> PAGEREF _Toc386022271 \h </w:instrText>
      </w:r>
      <w:r>
        <w:rPr>
          <w:noProof/>
        </w:rPr>
      </w:r>
      <w:r>
        <w:rPr>
          <w:noProof/>
        </w:rPr>
        <w:fldChar w:fldCharType="separate"/>
      </w:r>
      <w:r>
        <w:rPr>
          <w:noProof/>
        </w:rPr>
        <w:t>46</w:t>
      </w:r>
      <w:r>
        <w:rPr>
          <w:noProof/>
        </w:rPr>
        <w:fldChar w:fldCharType="end"/>
      </w:r>
      <w:r w:rsidR="007C1E73" w:rsidRPr="003204B5">
        <w:rPr>
          <w:b w:val="0"/>
          <w:caps w:val="0"/>
          <w:lang w:val="en-GB"/>
        </w:rPr>
        <w:fldChar w:fldCharType="end"/>
      </w:r>
    </w:p>
    <w:p w:rsidR="00506033" w:rsidRDefault="002E1A43" w:rsidP="00071074">
      <w:pPr>
        <w:pStyle w:val="BodyText"/>
        <w:jc w:val="right"/>
        <w:rPr>
          <w:rFonts w:ascii="Arial" w:hAnsi="Arial" w:cs="Arial"/>
          <w:szCs w:val="24"/>
          <w:lang w:val="sr-Cyrl-RS"/>
        </w:rPr>
      </w:pPr>
      <w:r w:rsidRPr="00D07C13">
        <w:rPr>
          <w:rFonts w:ascii="Arial" w:hAnsi="Arial"/>
        </w:rPr>
        <w:t xml:space="preserve">Укупан број страна документације: </w:t>
      </w:r>
      <w:r w:rsidR="002C3B24">
        <w:rPr>
          <w:rFonts w:ascii="Arial" w:hAnsi="Arial" w:cs="Arial"/>
          <w:szCs w:val="24"/>
          <w:lang w:val="sr-Cyrl-RS"/>
        </w:rPr>
        <w:t>45</w:t>
      </w:r>
    </w:p>
    <w:p w:rsidR="002C3B24" w:rsidRPr="002C3B24" w:rsidRDefault="002C3B24" w:rsidP="00071074">
      <w:pPr>
        <w:pStyle w:val="BodyText"/>
        <w:jc w:val="right"/>
        <w:rPr>
          <w:rFonts w:ascii="Arial" w:hAnsi="Arial"/>
          <w:b/>
          <w:lang w:val="sr-Cyrl-RS"/>
        </w:rPr>
      </w:pPr>
    </w:p>
    <w:p w:rsidR="00D7796A" w:rsidRPr="001558D3" w:rsidRDefault="001558D3" w:rsidP="00CA3660">
      <w:pPr>
        <w:pStyle w:val="Heading10"/>
        <w:numPr>
          <w:ilvl w:val="0"/>
          <w:numId w:val="4"/>
        </w:numPr>
        <w:rPr>
          <w:rFonts w:cs="Arial"/>
          <w:sz w:val="24"/>
          <w:szCs w:val="24"/>
        </w:rPr>
      </w:pPr>
      <w:bookmarkStart w:id="2" w:name="_Toc386022258"/>
      <w:r w:rsidRPr="001558D3">
        <w:rPr>
          <w:rFonts w:cs="Arial"/>
          <w:sz w:val="24"/>
          <w:szCs w:val="24"/>
        </w:rPr>
        <w:t>ОПШТИ ПОДАЦИ О ЈАВНОЈ НАБАЦИ</w:t>
      </w:r>
      <w:bookmarkEnd w:id="2"/>
    </w:p>
    <w:p w:rsidR="001558D3" w:rsidRPr="001558D3" w:rsidRDefault="001558D3" w:rsidP="00A43292">
      <w:pPr>
        <w:jc w:val="center"/>
        <w:rPr>
          <w:rFonts w:ascii="Arial" w:hAnsi="Arial" w:cs="Arial"/>
          <w:b/>
          <w:lang w:val="ru-RU"/>
        </w:rPr>
      </w:pPr>
    </w:p>
    <w:p w:rsidR="001558D3" w:rsidRPr="006225D2" w:rsidRDefault="001558D3" w:rsidP="007A323D">
      <w:pPr>
        <w:pStyle w:val="ListParagraph"/>
        <w:widowControl w:val="0"/>
        <w:numPr>
          <w:ilvl w:val="0"/>
          <w:numId w:val="6"/>
        </w:numPr>
        <w:spacing w:after="0" w:line="240" w:lineRule="auto"/>
        <w:contextualSpacing w:val="0"/>
        <w:jc w:val="both"/>
        <w:rPr>
          <w:rFonts w:ascii="Arial" w:hAnsi="Arial" w:cs="Arial"/>
          <w:sz w:val="24"/>
          <w:szCs w:val="24"/>
          <w:lang w:val="ru-RU"/>
        </w:rPr>
      </w:pPr>
      <w:r w:rsidRPr="006225D2">
        <w:rPr>
          <w:rFonts w:ascii="Arial" w:hAnsi="Arial" w:cs="Arial"/>
          <w:sz w:val="24"/>
          <w:szCs w:val="24"/>
          <w:lang w:val="ru-RU"/>
        </w:rPr>
        <w:t xml:space="preserve">Назив, адреса </w:t>
      </w:r>
      <w:r w:rsidR="002E1A43" w:rsidRPr="00D07C13">
        <w:rPr>
          <w:rFonts w:ascii="Arial" w:hAnsi="Arial"/>
          <w:sz w:val="24"/>
          <w:lang w:val="ru-RU"/>
        </w:rPr>
        <w:t xml:space="preserve">и </w:t>
      </w:r>
      <w:r w:rsidRPr="006225D2">
        <w:rPr>
          <w:rFonts w:ascii="Arial" w:hAnsi="Arial" w:cs="Arial"/>
          <w:sz w:val="24"/>
          <w:szCs w:val="24"/>
          <w:lang w:val="ru-RU"/>
        </w:rPr>
        <w:t xml:space="preserve">интернет страница </w:t>
      </w:r>
      <w:r w:rsidRPr="00211E8D">
        <w:rPr>
          <w:rFonts w:ascii="Arial" w:hAnsi="Arial" w:cs="Arial"/>
          <w:sz w:val="24"/>
          <w:szCs w:val="24"/>
          <w:lang w:val="ru-RU"/>
        </w:rPr>
        <w:t>Наручи</w:t>
      </w:r>
      <w:r w:rsidRPr="006225D2">
        <w:rPr>
          <w:rFonts w:ascii="Arial" w:hAnsi="Arial" w:cs="Arial"/>
          <w:sz w:val="24"/>
          <w:szCs w:val="24"/>
          <w:lang w:val="ru-RU"/>
        </w:rPr>
        <w:t xml:space="preserve">оца: </w:t>
      </w:r>
      <w:r w:rsidR="00A43292" w:rsidRPr="006225D2">
        <w:rPr>
          <w:rFonts w:ascii="Arial" w:hAnsi="Arial" w:cs="Arial"/>
          <w:sz w:val="24"/>
          <w:szCs w:val="24"/>
          <w:lang w:val="sr-Cyrl-CS"/>
        </w:rPr>
        <w:t>ЈАВНО ПРЕДУЗЕЋЕ „ЕЛЕКТРОПРИВРЕДА СРБИЈЕ“ Београд, Царице Милице бр. 2</w:t>
      </w:r>
      <w:r w:rsidRPr="006225D2">
        <w:rPr>
          <w:rFonts w:ascii="Arial" w:hAnsi="Arial" w:cs="Arial"/>
          <w:sz w:val="24"/>
          <w:szCs w:val="24"/>
          <w:lang w:val="sr-Cyrl-CS"/>
        </w:rPr>
        <w:t xml:space="preserve">. </w:t>
      </w:r>
      <w:hyperlink r:id="rId22" w:history="1">
        <w:r w:rsidR="00A43292" w:rsidRPr="006225D2">
          <w:rPr>
            <w:rStyle w:val="Hyperlink"/>
            <w:rFonts w:ascii="Arial" w:hAnsi="Arial" w:cs="Arial"/>
            <w:sz w:val="24"/>
            <w:szCs w:val="24"/>
            <w:lang w:val="sr-Cyrl-CS"/>
          </w:rPr>
          <w:t>www.</w:t>
        </w:r>
        <w:r w:rsidR="00A43292" w:rsidRPr="006225D2">
          <w:rPr>
            <w:rStyle w:val="Hyperlink"/>
            <w:rFonts w:ascii="Arial" w:hAnsi="Arial" w:cs="Arial"/>
            <w:sz w:val="24"/>
            <w:szCs w:val="24"/>
          </w:rPr>
          <w:t>eps</w:t>
        </w:r>
        <w:r w:rsidR="00A43292" w:rsidRPr="006225D2">
          <w:rPr>
            <w:rStyle w:val="Hyperlink"/>
            <w:rFonts w:ascii="Arial" w:hAnsi="Arial" w:cs="Arial"/>
            <w:sz w:val="24"/>
            <w:szCs w:val="24"/>
            <w:lang w:val="sr-Cyrl-CS"/>
          </w:rPr>
          <w:t>.rs</w:t>
        </w:r>
      </w:hyperlink>
    </w:p>
    <w:p w:rsidR="00A43292" w:rsidRPr="006225D2" w:rsidRDefault="00A43292" w:rsidP="00A43292">
      <w:pPr>
        <w:pStyle w:val="ListParagraph"/>
        <w:widowControl w:val="0"/>
        <w:spacing w:after="0" w:line="240" w:lineRule="auto"/>
        <w:contextualSpacing w:val="0"/>
        <w:jc w:val="both"/>
        <w:rPr>
          <w:rFonts w:ascii="Arial" w:hAnsi="Arial" w:cs="Arial"/>
          <w:sz w:val="24"/>
          <w:szCs w:val="24"/>
          <w:lang w:val="ru-RU"/>
        </w:rPr>
      </w:pPr>
    </w:p>
    <w:p w:rsidR="00DA3615" w:rsidRDefault="00DA3615" w:rsidP="007A323D">
      <w:pPr>
        <w:pStyle w:val="ListParagraph"/>
        <w:widowControl w:val="0"/>
        <w:numPr>
          <w:ilvl w:val="0"/>
          <w:numId w:val="6"/>
        </w:numPr>
        <w:spacing w:after="0" w:line="240" w:lineRule="auto"/>
        <w:contextualSpacing w:val="0"/>
        <w:jc w:val="both"/>
        <w:rPr>
          <w:rFonts w:ascii="Arial" w:hAnsi="Arial" w:cs="Arial"/>
          <w:sz w:val="24"/>
          <w:szCs w:val="24"/>
          <w:lang w:val="ru-RU"/>
        </w:rPr>
      </w:pPr>
      <w:r>
        <w:rPr>
          <w:rFonts w:ascii="Arial" w:hAnsi="Arial" w:cs="Arial"/>
          <w:sz w:val="24"/>
          <w:szCs w:val="24"/>
          <w:lang w:val="ru-RU"/>
        </w:rPr>
        <w:t>Врста поступка:</w:t>
      </w:r>
      <w:r w:rsidR="00C65E05">
        <w:rPr>
          <w:rFonts w:ascii="Arial" w:hAnsi="Arial" w:cs="Arial"/>
          <w:sz w:val="24"/>
          <w:szCs w:val="24"/>
          <w:lang w:val="en-US"/>
        </w:rPr>
        <w:t xml:space="preserve"> </w:t>
      </w:r>
      <w:r w:rsidRPr="00DA3615">
        <w:rPr>
          <w:rFonts w:ascii="Arial" w:hAnsi="Arial" w:cs="Arial"/>
          <w:sz w:val="24"/>
          <w:szCs w:val="24"/>
          <w:lang w:val="ru-RU"/>
        </w:rPr>
        <w:t>преговарачки поступак без објављивања позива за подношење понуда у скла</w:t>
      </w:r>
      <w:r w:rsidR="000E3545">
        <w:rPr>
          <w:rFonts w:ascii="Arial" w:hAnsi="Arial" w:cs="Arial"/>
          <w:sz w:val="24"/>
          <w:szCs w:val="24"/>
          <w:lang w:val="ru-RU"/>
        </w:rPr>
        <w:t>ду са чланом 36. став 1. тачка 2</w:t>
      </w:r>
      <w:r w:rsidRPr="00DA3615">
        <w:rPr>
          <w:rFonts w:ascii="Arial" w:hAnsi="Arial" w:cs="Arial"/>
          <w:sz w:val="24"/>
          <w:szCs w:val="24"/>
          <w:lang w:val="ru-RU"/>
        </w:rPr>
        <w:t xml:space="preserve">) Закона о јавним набавкама («Сл. гласник РС» бр. 124/12) </w:t>
      </w:r>
    </w:p>
    <w:p w:rsidR="000E3545" w:rsidRPr="000E3545" w:rsidRDefault="000E3545" w:rsidP="000E3545">
      <w:pPr>
        <w:pStyle w:val="ListParagraph"/>
        <w:rPr>
          <w:rFonts w:ascii="Arial" w:hAnsi="Arial" w:cs="Arial"/>
          <w:sz w:val="24"/>
          <w:szCs w:val="24"/>
          <w:lang w:val="ru-RU"/>
        </w:rPr>
      </w:pPr>
    </w:p>
    <w:p w:rsidR="000E3545" w:rsidRPr="000E3545" w:rsidRDefault="001558D3" w:rsidP="007A323D">
      <w:pPr>
        <w:pStyle w:val="ListParagraph"/>
        <w:widowControl w:val="0"/>
        <w:numPr>
          <w:ilvl w:val="0"/>
          <w:numId w:val="6"/>
        </w:numPr>
        <w:spacing w:after="0" w:line="240" w:lineRule="auto"/>
        <w:contextualSpacing w:val="0"/>
        <w:jc w:val="both"/>
        <w:rPr>
          <w:rFonts w:ascii="Arial" w:hAnsi="Arial" w:cs="Arial"/>
          <w:sz w:val="24"/>
          <w:szCs w:val="24"/>
          <w:lang w:val="ru-RU"/>
        </w:rPr>
      </w:pPr>
      <w:r w:rsidRPr="000E3545">
        <w:rPr>
          <w:rFonts w:ascii="Arial" w:hAnsi="Arial" w:cs="Arial"/>
          <w:sz w:val="24"/>
          <w:szCs w:val="24"/>
          <w:lang w:val="ru-RU"/>
        </w:rPr>
        <w:t>Предмет поступка</w:t>
      </w:r>
      <w:r w:rsidR="002E1A43" w:rsidRPr="000E3545">
        <w:rPr>
          <w:rFonts w:ascii="Arial" w:hAnsi="Arial"/>
          <w:sz w:val="24"/>
          <w:lang w:val="ru-RU"/>
        </w:rPr>
        <w:t xml:space="preserve"> јавне набавке</w:t>
      </w:r>
      <w:r w:rsidRPr="000E3545">
        <w:rPr>
          <w:rFonts w:ascii="Arial" w:hAnsi="Arial" w:cs="Arial"/>
          <w:sz w:val="24"/>
          <w:szCs w:val="24"/>
          <w:lang w:val="ru-RU"/>
        </w:rPr>
        <w:t xml:space="preserve">: </w:t>
      </w:r>
      <w:r w:rsidR="000E3545" w:rsidRPr="000E3545">
        <w:rPr>
          <w:rFonts w:ascii="Arial" w:hAnsi="Arial" w:cs="Arial"/>
          <w:sz w:val="24"/>
          <w:szCs w:val="24"/>
          <w:lang w:val="ru-RU"/>
        </w:rPr>
        <w:t xml:space="preserve">додатне услуге за израду </w:t>
      </w:r>
      <w:r w:rsidR="000E3545" w:rsidRPr="000E3545">
        <w:rPr>
          <w:rFonts w:ascii="Arial" w:hAnsi="Arial" w:cs="Arial"/>
          <w:sz w:val="24"/>
          <w:szCs w:val="24"/>
          <w:lang w:val="sr-Latn-RS"/>
        </w:rPr>
        <w:t>„</w:t>
      </w:r>
      <w:r w:rsidR="000E3545" w:rsidRPr="000E3545">
        <w:rPr>
          <w:rFonts w:ascii="Arial" w:hAnsi="Arial" w:cs="Arial"/>
          <w:szCs w:val="24"/>
        </w:rPr>
        <w:t xml:space="preserve">Студије оправданости са </w:t>
      </w:r>
      <w:r w:rsidR="000E3545" w:rsidRPr="000E3545">
        <w:rPr>
          <w:rFonts w:ascii="Arial" w:hAnsi="Arial" w:cs="Arial"/>
          <w:szCs w:val="24"/>
          <w:lang w:val="sr-Cyrl-RS"/>
        </w:rPr>
        <w:t>И</w:t>
      </w:r>
      <w:r w:rsidR="000E3545" w:rsidRPr="000E3545">
        <w:rPr>
          <w:rFonts w:ascii="Arial" w:hAnsi="Arial" w:cs="Arial"/>
          <w:szCs w:val="24"/>
        </w:rPr>
        <w:t xml:space="preserve">дејним пројектом </w:t>
      </w:r>
      <w:r w:rsidR="000E3545" w:rsidRPr="000E3545">
        <w:rPr>
          <w:rFonts w:ascii="Arial" w:hAnsi="Arial" w:cs="Arial"/>
          <w:szCs w:val="24"/>
          <w:lang w:val="sr-Cyrl-RS"/>
        </w:rPr>
        <w:t>изградње постројења за пречишћавање и третман отпадних вода ТЕ Никола Тесла Б</w:t>
      </w:r>
      <w:r w:rsidR="000E3545" w:rsidRPr="000E3545">
        <w:rPr>
          <w:rFonts w:ascii="Arial" w:hAnsi="Arial" w:cs="Arial"/>
          <w:szCs w:val="24"/>
        </w:rPr>
        <w:t>“</w:t>
      </w:r>
    </w:p>
    <w:p w:rsidR="00160C34" w:rsidRPr="00947269" w:rsidRDefault="00160C34" w:rsidP="00160C34">
      <w:pPr>
        <w:widowControl w:val="0"/>
        <w:jc w:val="both"/>
        <w:rPr>
          <w:rFonts w:ascii="Arial" w:hAnsi="Arial" w:cs="Arial"/>
          <w:szCs w:val="24"/>
        </w:rPr>
      </w:pPr>
    </w:p>
    <w:p w:rsidR="001558D3" w:rsidRPr="006225D2" w:rsidRDefault="001558D3" w:rsidP="007A323D">
      <w:pPr>
        <w:pStyle w:val="ListParagraph"/>
        <w:widowControl w:val="0"/>
        <w:numPr>
          <w:ilvl w:val="0"/>
          <w:numId w:val="6"/>
        </w:numPr>
        <w:spacing w:after="0" w:line="240" w:lineRule="auto"/>
        <w:contextualSpacing w:val="0"/>
        <w:jc w:val="both"/>
        <w:rPr>
          <w:rFonts w:ascii="Arial" w:hAnsi="Arial" w:cs="Arial"/>
          <w:sz w:val="24"/>
          <w:szCs w:val="24"/>
          <w:lang w:val="ru-RU"/>
        </w:rPr>
      </w:pPr>
      <w:r w:rsidRPr="006225D2">
        <w:rPr>
          <w:rFonts w:ascii="Arial" w:hAnsi="Arial" w:cs="Arial"/>
          <w:sz w:val="24"/>
          <w:szCs w:val="24"/>
          <w:lang w:val="ru-RU"/>
        </w:rPr>
        <w:t>Резервисана набавка: не</w:t>
      </w:r>
    </w:p>
    <w:p w:rsidR="00A43292" w:rsidRPr="006225D2" w:rsidRDefault="00A43292" w:rsidP="00A43292">
      <w:pPr>
        <w:widowControl w:val="0"/>
        <w:jc w:val="both"/>
        <w:rPr>
          <w:rFonts w:ascii="Arial" w:hAnsi="Arial" w:cs="Arial"/>
          <w:szCs w:val="24"/>
          <w:lang w:val="ru-RU"/>
        </w:rPr>
      </w:pPr>
    </w:p>
    <w:p w:rsidR="00571B83" w:rsidRDefault="00571B83" w:rsidP="007A323D">
      <w:pPr>
        <w:pStyle w:val="ListParagraph"/>
        <w:widowControl w:val="0"/>
        <w:numPr>
          <w:ilvl w:val="0"/>
          <w:numId w:val="6"/>
        </w:numPr>
        <w:spacing w:after="0" w:line="240" w:lineRule="auto"/>
        <w:contextualSpacing w:val="0"/>
        <w:jc w:val="both"/>
        <w:rPr>
          <w:rFonts w:ascii="Arial" w:hAnsi="Arial" w:cs="Arial"/>
          <w:sz w:val="24"/>
          <w:szCs w:val="24"/>
          <w:lang w:val="ru-RU"/>
        </w:rPr>
      </w:pPr>
      <w:r>
        <w:rPr>
          <w:rFonts w:ascii="Arial" w:hAnsi="Arial" w:cs="Arial"/>
          <w:sz w:val="24"/>
          <w:szCs w:val="24"/>
          <w:lang w:val="ru-RU"/>
        </w:rPr>
        <w:t>Електронска лицитација: не</w:t>
      </w:r>
    </w:p>
    <w:p w:rsidR="00571B83" w:rsidRPr="00571B83" w:rsidRDefault="00571B83" w:rsidP="00571B83">
      <w:pPr>
        <w:pStyle w:val="ListParagraph"/>
        <w:rPr>
          <w:rFonts w:ascii="Arial" w:hAnsi="Arial" w:cs="Arial"/>
          <w:sz w:val="24"/>
          <w:szCs w:val="24"/>
          <w:lang w:val="ru-RU"/>
        </w:rPr>
      </w:pPr>
    </w:p>
    <w:p w:rsidR="001558D3" w:rsidRPr="000E3545" w:rsidRDefault="001558D3" w:rsidP="007A323D">
      <w:pPr>
        <w:pStyle w:val="ListParagraph"/>
        <w:widowControl w:val="0"/>
        <w:numPr>
          <w:ilvl w:val="0"/>
          <w:numId w:val="6"/>
        </w:numPr>
        <w:spacing w:after="0" w:line="240" w:lineRule="auto"/>
        <w:contextualSpacing w:val="0"/>
        <w:jc w:val="both"/>
        <w:rPr>
          <w:rFonts w:ascii="Arial" w:hAnsi="Arial" w:cs="Arial"/>
          <w:sz w:val="24"/>
          <w:szCs w:val="24"/>
          <w:lang w:val="ru-RU"/>
        </w:rPr>
      </w:pPr>
      <w:r w:rsidRPr="006225D2">
        <w:rPr>
          <w:rFonts w:ascii="Arial" w:hAnsi="Arial" w:cs="Arial"/>
          <w:sz w:val="24"/>
          <w:szCs w:val="24"/>
          <w:lang w:val="ru-RU"/>
        </w:rPr>
        <w:t>Намена поступка: поступак се спроводи ради закључења уговора о јавној набавци</w:t>
      </w:r>
      <w:r w:rsidR="000E3545">
        <w:rPr>
          <w:rFonts w:ascii="Arial" w:hAnsi="Arial" w:cs="Arial"/>
          <w:sz w:val="24"/>
          <w:szCs w:val="24"/>
          <w:lang w:val="sr-Latn-RS"/>
        </w:rPr>
        <w:t>.</w:t>
      </w:r>
    </w:p>
    <w:p w:rsidR="000E3545" w:rsidRPr="000E3545" w:rsidRDefault="000E3545" w:rsidP="000E3545">
      <w:pPr>
        <w:pStyle w:val="ListParagraph"/>
        <w:rPr>
          <w:rFonts w:ascii="Arial" w:hAnsi="Arial" w:cs="Arial"/>
          <w:sz w:val="24"/>
          <w:szCs w:val="24"/>
          <w:lang w:val="ru-RU"/>
        </w:rPr>
      </w:pPr>
    </w:p>
    <w:p w:rsidR="000E3545" w:rsidRPr="000E3545" w:rsidRDefault="000E3545" w:rsidP="007A323D">
      <w:pPr>
        <w:pStyle w:val="ListParagraph"/>
        <w:widowControl w:val="0"/>
        <w:numPr>
          <w:ilvl w:val="0"/>
          <w:numId w:val="6"/>
        </w:numPr>
        <w:spacing w:after="0" w:line="240" w:lineRule="auto"/>
        <w:contextualSpacing w:val="0"/>
        <w:jc w:val="both"/>
        <w:rPr>
          <w:rFonts w:ascii="Arial" w:hAnsi="Arial" w:cs="Arial"/>
          <w:sz w:val="24"/>
          <w:szCs w:val="24"/>
          <w:lang w:val="ru-RU"/>
        </w:rPr>
      </w:pPr>
      <w:r w:rsidRPr="000E3545">
        <w:rPr>
          <w:rFonts w:ascii="Arial" w:hAnsi="Arial" w:cs="Arial"/>
          <w:sz w:val="24"/>
          <w:szCs w:val="24"/>
          <w:lang w:val="sr-Cyrl-RS"/>
        </w:rPr>
        <w:t xml:space="preserve">Лице за контакт: </w:t>
      </w:r>
      <w:r w:rsidRPr="000E3545">
        <w:rPr>
          <w:rFonts w:ascii="Arial" w:hAnsi="Arial" w:cs="Arial"/>
          <w:sz w:val="24"/>
          <w:szCs w:val="24"/>
          <w:lang w:val="sr-Cyrl-CS"/>
        </w:rPr>
        <w:t>Вељко Ковачевић</w:t>
      </w:r>
      <w:r w:rsidRPr="000E3545">
        <w:rPr>
          <w:rFonts w:ascii="Arial" w:hAnsi="Arial" w:cs="Arial"/>
          <w:sz w:val="24"/>
          <w:szCs w:val="24"/>
          <w:lang w:val="sr-Cyrl-RS"/>
        </w:rPr>
        <w:t xml:space="preserve">, </w:t>
      </w:r>
      <w:r w:rsidRPr="000E3545">
        <w:rPr>
          <w:rFonts w:ascii="Arial" w:hAnsi="Arial" w:cs="Arial"/>
          <w:sz w:val="24"/>
          <w:szCs w:val="24"/>
          <w:lang w:val="en-US"/>
        </w:rPr>
        <w:t>e</w:t>
      </w:r>
      <w:r w:rsidRPr="000E3545">
        <w:rPr>
          <w:rFonts w:ascii="Arial" w:hAnsi="Arial" w:cs="Arial"/>
          <w:sz w:val="24"/>
          <w:szCs w:val="24"/>
          <w:lang w:val="sr-Cyrl-RS"/>
        </w:rPr>
        <w:t>-</w:t>
      </w:r>
      <w:r w:rsidRPr="000E3545">
        <w:rPr>
          <w:rFonts w:ascii="Arial" w:hAnsi="Arial" w:cs="Arial"/>
          <w:sz w:val="24"/>
          <w:szCs w:val="24"/>
          <w:lang w:val="en-US"/>
        </w:rPr>
        <w:t>mail</w:t>
      </w:r>
      <w:r w:rsidRPr="000E3545">
        <w:rPr>
          <w:rFonts w:ascii="Arial" w:hAnsi="Arial" w:cs="Arial"/>
          <w:sz w:val="24"/>
          <w:szCs w:val="24"/>
          <w:lang w:val="sr-Cyrl-RS"/>
        </w:rPr>
        <w:t xml:space="preserve">: </w:t>
      </w:r>
      <w:r w:rsidRPr="000E3545">
        <w:rPr>
          <w:rFonts w:ascii="Arial" w:hAnsi="Arial" w:cs="Arial"/>
          <w:sz w:val="24"/>
          <w:szCs w:val="24"/>
          <w:lang w:val="en-US"/>
        </w:rPr>
        <w:t>veljko.kovacevic@eps.rs</w:t>
      </w:r>
      <w:hyperlink r:id="rId23" w:history="1"/>
    </w:p>
    <w:p w:rsidR="001558D3" w:rsidRDefault="001558D3" w:rsidP="00A43292">
      <w:pPr>
        <w:rPr>
          <w:rFonts w:ascii="Arial" w:hAnsi="Arial" w:cs="Arial"/>
          <w:szCs w:val="24"/>
        </w:rPr>
      </w:pPr>
    </w:p>
    <w:p w:rsidR="00A43292" w:rsidRDefault="00A43292" w:rsidP="00A43292">
      <w:pPr>
        <w:rPr>
          <w:rFonts w:ascii="Arial" w:hAnsi="Arial" w:cs="Arial"/>
          <w:szCs w:val="24"/>
        </w:rPr>
      </w:pPr>
    </w:p>
    <w:p w:rsidR="001558D3" w:rsidRDefault="001558D3" w:rsidP="00CA3660">
      <w:pPr>
        <w:pStyle w:val="ListParagraph"/>
        <w:numPr>
          <w:ilvl w:val="0"/>
          <w:numId w:val="4"/>
        </w:numPr>
        <w:spacing w:after="0" w:line="240" w:lineRule="auto"/>
        <w:rPr>
          <w:rFonts w:ascii="Arial" w:hAnsi="Arial" w:cs="Arial"/>
          <w:b/>
          <w:sz w:val="24"/>
          <w:szCs w:val="24"/>
        </w:rPr>
      </w:pPr>
      <w:r w:rsidRPr="001558D3">
        <w:rPr>
          <w:rFonts w:ascii="Arial" w:hAnsi="Arial" w:cs="Arial"/>
          <w:b/>
          <w:sz w:val="24"/>
          <w:szCs w:val="24"/>
          <w:lang w:val="sr-Cyrl-CS"/>
        </w:rPr>
        <w:t>ПОДАЦИ О ПРЕДМЕТУ ЈАВНЕ НАБАВКЕ</w:t>
      </w:r>
    </w:p>
    <w:p w:rsidR="00D058CD" w:rsidRPr="001558D3" w:rsidRDefault="00D058CD" w:rsidP="00D058CD">
      <w:pPr>
        <w:pStyle w:val="ListParagraph"/>
        <w:spacing w:after="0" w:line="240" w:lineRule="auto"/>
        <w:rPr>
          <w:rFonts w:ascii="Arial" w:hAnsi="Arial" w:cs="Arial"/>
          <w:b/>
          <w:sz w:val="24"/>
          <w:szCs w:val="24"/>
        </w:rPr>
      </w:pPr>
    </w:p>
    <w:p w:rsidR="000E3545" w:rsidRPr="002346D8" w:rsidRDefault="002346D8" w:rsidP="007A323D">
      <w:pPr>
        <w:pStyle w:val="ListParagraph"/>
        <w:numPr>
          <w:ilvl w:val="0"/>
          <w:numId w:val="7"/>
        </w:numPr>
        <w:jc w:val="both"/>
        <w:rPr>
          <w:rFonts w:ascii="Arial" w:hAnsi="Arial" w:cs="Arial"/>
          <w:sz w:val="24"/>
          <w:szCs w:val="24"/>
          <w:lang w:val="sr-Latn-RS"/>
        </w:rPr>
      </w:pPr>
      <w:r>
        <w:rPr>
          <w:rFonts w:ascii="Arial" w:hAnsi="Arial" w:cs="Arial"/>
          <w:sz w:val="24"/>
          <w:szCs w:val="24"/>
          <w:lang w:val="ru-RU"/>
        </w:rPr>
        <w:t>Опис предмета набавке</w:t>
      </w:r>
      <w:r w:rsidR="000E3545" w:rsidRPr="002346D8">
        <w:rPr>
          <w:rFonts w:ascii="Arial" w:hAnsi="Arial" w:cs="Arial"/>
          <w:sz w:val="24"/>
          <w:szCs w:val="24"/>
          <w:lang w:val="sr-Latn-RS"/>
        </w:rPr>
        <w:t xml:space="preserve">: </w:t>
      </w:r>
      <w:r>
        <w:rPr>
          <w:rFonts w:ascii="Arial" w:hAnsi="Arial" w:cs="Arial"/>
          <w:sz w:val="24"/>
          <w:szCs w:val="24"/>
          <w:lang w:val="sr-Cyrl-RS"/>
        </w:rPr>
        <w:t xml:space="preserve">додатне услуге за израду </w:t>
      </w:r>
      <w:r>
        <w:rPr>
          <w:rFonts w:ascii="Arial" w:hAnsi="Arial" w:cs="Arial"/>
          <w:sz w:val="24"/>
          <w:szCs w:val="24"/>
          <w:lang w:val="sr-Latn-RS"/>
        </w:rPr>
        <w:t>„Студије</w:t>
      </w:r>
      <w:r w:rsidRPr="002346D8">
        <w:rPr>
          <w:rFonts w:ascii="Arial" w:hAnsi="Arial" w:cs="Arial"/>
          <w:sz w:val="24"/>
          <w:szCs w:val="24"/>
          <w:lang w:val="sr-Latn-RS"/>
        </w:rPr>
        <w:t xml:space="preserve"> оправданости са Идејним пројектом изградње постројења за пречишћавање и третман отпадних вода ТЕ Никола Тесла Б“</w:t>
      </w:r>
      <w:r>
        <w:rPr>
          <w:rFonts w:ascii="Arial" w:hAnsi="Arial" w:cs="Arial"/>
          <w:sz w:val="24"/>
          <w:szCs w:val="24"/>
          <w:lang w:val="sr-Latn-RS"/>
        </w:rPr>
        <w:t>;</w:t>
      </w:r>
      <w:r>
        <w:rPr>
          <w:rFonts w:ascii="Arial" w:hAnsi="Arial" w:cs="Arial"/>
          <w:sz w:val="24"/>
          <w:szCs w:val="24"/>
          <w:lang w:val="sr-Cyrl-RS"/>
        </w:rPr>
        <w:t xml:space="preserve"> </w:t>
      </w:r>
      <w:r w:rsidRPr="002346D8">
        <w:rPr>
          <w:rFonts w:ascii="Arial" w:hAnsi="Arial" w:cs="Arial"/>
          <w:sz w:val="24"/>
          <w:szCs w:val="24"/>
          <w:lang w:val="ru-RU"/>
        </w:rPr>
        <w:t>назив и ознака из општег речника набавке</w:t>
      </w:r>
      <w:r>
        <w:rPr>
          <w:rFonts w:ascii="Arial" w:hAnsi="Arial" w:cs="Arial"/>
          <w:sz w:val="24"/>
          <w:szCs w:val="24"/>
          <w:lang w:val="sr-Cyrl-RS"/>
        </w:rPr>
        <w:t xml:space="preserve">: </w:t>
      </w:r>
      <w:r w:rsidR="000E3545" w:rsidRPr="002346D8">
        <w:rPr>
          <w:rFonts w:ascii="Arial" w:hAnsi="Arial" w:cs="Arial"/>
          <w:sz w:val="24"/>
          <w:szCs w:val="24"/>
          <w:lang w:val="sr-Latn-RS"/>
        </w:rPr>
        <w:t>Услуге истраживања и развој</w:t>
      </w:r>
      <w:r>
        <w:rPr>
          <w:rFonts w:ascii="Arial" w:hAnsi="Arial" w:cs="Arial"/>
          <w:sz w:val="24"/>
          <w:szCs w:val="24"/>
          <w:lang w:val="sr-Latn-RS"/>
        </w:rPr>
        <w:t>а и</w:t>
      </w:r>
      <w:r w:rsidR="000E3545" w:rsidRPr="002346D8">
        <w:rPr>
          <w:rFonts w:ascii="Arial" w:hAnsi="Arial" w:cs="Arial"/>
          <w:sz w:val="24"/>
          <w:szCs w:val="24"/>
          <w:lang w:val="sr-Latn-RS"/>
        </w:rPr>
        <w:t xml:space="preserve"> </w:t>
      </w:r>
      <w:r w:rsidR="00835AE4">
        <w:rPr>
          <w:rFonts w:ascii="Arial" w:hAnsi="Arial" w:cs="Arial"/>
          <w:sz w:val="24"/>
          <w:szCs w:val="24"/>
          <w:lang w:val="sr-Cyrl-RS"/>
        </w:rPr>
        <w:t xml:space="preserve">пратеће саветодавне услуге, </w:t>
      </w:r>
      <w:r w:rsidR="000E3545" w:rsidRPr="002346D8">
        <w:rPr>
          <w:rFonts w:ascii="Arial" w:hAnsi="Arial" w:cs="Arial"/>
          <w:sz w:val="24"/>
          <w:szCs w:val="24"/>
          <w:lang w:val="sr-Latn-RS"/>
        </w:rPr>
        <w:t>ознака 73000000.</w:t>
      </w:r>
    </w:p>
    <w:p w:rsidR="00A43292" w:rsidRPr="006225D2" w:rsidRDefault="00A43292" w:rsidP="00A43292">
      <w:pPr>
        <w:pStyle w:val="ListParagraph"/>
        <w:widowControl w:val="0"/>
        <w:spacing w:after="0" w:line="240" w:lineRule="auto"/>
        <w:jc w:val="both"/>
        <w:rPr>
          <w:rFonts w:ascii="Arial" w:hAnsi="Arial" w:cs="Arial"/>
          <w:sz w:val="24"/>
          <w:szCs w:val="24"/>
          <w:lang w:val="ru-RU"/>
        </w:rPr>
      </w:pPr>
    </w:p>
    <w:p w:rsidR="001558D3" w:rsidRPr="00FE4607" w:rsidRDefault="001558D3" w:rsidP="007A323D">
      <w:pPr>
        <w:pStyle w:val="ListParagraph"/>
        <w:widowControl w:val="0"/>
        <w:numPr>
          <w:ilvl w:val="0"/>
          <w:numId w:val="7"/>
        </w:numPr>
        <w:tabs>
          <w:tab w:val="left" w:pos="735"/>
        </w:tabs>
        <w:spacing w:after="0" w:line="240" w:lineRule="auto"/>
        <w:contextualSpacing w:val="0"/>
        <w:jc w:val="both"/>
        <w:rPr>
          <w:rFonts w:ascii="Arial" w:hAnsi="Arial" w:cs="Arial"/>
          <w:sz w:val="24"/>
          <w:szCs w:val="24"/>
          <w:lang w:val="ru-RU"/>
        </w:rPr>
      </w:pPr>
      <w:r w:rsidRPr="006225D2">
        <w:rPr>
          <w:rFonts w:ascii="Arial" w:hAnsi="Arial" w:cs="Arial"/>
          <w:sz w:val="24"/>
          <w:szCs w:val="24"/>
          <w:lang w:val="sr-Cyrl-CS" w:eastAsia="sr-Latn-CS"/>
        </w:rPr>
        <w:t>О</w:t>
      </w:r>
      <w:r w:rsidRPr="006225D2">
        <w:rPr>
          <w:rFonts w:ascii="Arial" w:hAnsi="Arial" w:cs="Arial"/>
          <w:sz w:val="24"/>
          <w:szCs w:val="24"/>
          <w:lang w:eastAsia="sr-Latn-CS"/>
        </w:rPr>
        <w:t>пис партије, назив и ознака из општег речника набавке</w:t>
      </w:r>
      <w:r w:rsidRPr="006225D2">
        <w:rPr>
          <w:rFonts w:ascii="Arial" w:hAnsi="Arial" w:cs="Arial"/>
          <w:sz w:val="24"/>
          <w:szCs w:val="24"/>
          <w:lang w:val="sr-Cyrl-CS" w:eastAsia="sr-Latn-CS"/>
        </w:rPr>
        <w:t>:</w:t>
      </w:r>
      <w:r w:rsidRPr="006225D2">
        <w:rPr>
          <w:rFonts w:ascii="Arial" w:hAnsi="Arial" w:cs="Arial"/>
          <w:sz w:val="24"/>
          <w:szCs w:val="24"/>
          <w:lang w:eastAsia="sr-Latn-CS"/>
        </w:rPr>
        <w:t xml:space="preserve"> </w:t>
      </w:r>
      <w:r w:rsidRPr="006225D2">
        <w:rPr>
          <w:rFonts w:ascii="Arial" w:hAnsi="Arial" w:cs="Arial"/>
          <w:sz w:val="24"/>
          <w:szCs w:val="24"/>
          <w:lang w:val="sr-Cyrl-CS" w:eastAsia="sr-Latn-CS"/>
        </w:rPr>
        <w:t>нема</w:t>
      </w:r>
    </w:p>
    <w:p w:rsidR="00FE4607" w:rsidRPr="00FE4607" w:rsidRDefault="00FE4607" w:rsidP="00FE4607">
      <w:pPr>
        <w:pStyle w:val="ListParagraph"/>
        <w:rPr>
          <w:rFonts w:ascii="Arial" w:hAnsi="Arial" w:cs="Arial"/>
          <w:sz w:val="24"/>
          <w:szCs w:val="24"/>
          <w:lang w:val="ru-RU"/>
        </w:rPr>
      </w:pPr>
    </w:p>
    <w:p w:rsidR="00A43292" w:rsidRPr="006225D2" w:rsidRDefault="00A43292" w:rsidP="00A43292">
      <w:pPr>
        <w:widowControl w:val="0"/>
        <w:tabs>
          <w:tab w:val="left" w:pos="735"/>
        </w:tabs>
        <w:jc w:val="both"/>
        <w:rPr>
          <w:rFonts w:ascii="Arial" w:hAnsi="Arial" w:cs="Arial"/>
          <w:szCs w:val="24"/>
          <w:lang w:val="ru-RU"/>
        </w:rPr>
      </w:pPr>
    </w:p>
    <w:p w:rsidR="001558D3" w:rsidRPr="006225D2" w:rsidRDefault="001558D3" w:rsidP="00A43292">
      <w:pPr>
        <w:rPr>
          <w:rFonts w:ascii="Arial" w:hAnsi="Arial" w:cs="Arial"/>
          <w:szCs w:val="24"/>
        </w:rPr>
      </w:pPr>
    </w:p>
    <w:p w:rsidR="001558D3" w:rsidRDefault="001558D3" w:rsidP="00A43292">
      <w:pPr>
        <w:rPr>
          <w:rFonts w:ascii="Arial" w:hAnsi="Arial" w:cs="Arial"/>
          <w:szCs w:val="24"/>
        </w:rPr>
      </w:pPr>
    </w:p>
    <w:p w:rsidR="00A43292" w:rsidRDefault="00A43292" w:rsidP="00A43292">
      <w:pPr>
        <w:rPr>
          <w:rFonts w:ascii="Arial" w:hAnsi="Arial" w:cs="Arial"/>
          <w:szCs w:val="24"/>
        </w:rPr>
      </w:pPr>
    </w:p>
    <w:p w:rsidR="00A43292" w:rsidRDefault="00A43292" w:rsidP="00A43292">
      <w:pPr>
        <w:rPr>
          <w:rFonts w:ascii="Arial" w:hAnsi="Arial" w:cs="Arial"/>
          <w:szCs w:val="24"/>
        </w:rPr>
      </w:pPr>
    </w:p>
    <w:p w:rsidR="00A43292" w:rsidRDefault="00A43292" w:rsidP="00A43292">
      <w:pPr>
        <w:rPr>
          <w:rFonts w:ascii="Arial" w:hAnsi="Arial" w:cs="Arial"/>
          <w:szCs w:val="24"/>
        </w:rPr>
      </w:pPr>
    </w:p>
    <w:p w:rsidR="00A43292" w:rsidRDefault="00A43292" w:rsidP="00A43292">
      <w:pPr>
        <w:rPr>
          <w:rFonts w:ascii="Arial" w:hAnsi="Arial" w:cs="Arial"/>
          <w:szCs w:val="24"/>
        </w:rPr>
      </w:pPr>
    </w:p>
    <w:p w:rsidR="00160C34" w:rsidRDefault="00160C34">
      <w:pPr>
        <w:suppressAutoHyphens w:val="0"/>
        <w:rPr>
          <w:rFonts w:ascii="Arial" w:hAnsi="Arial" w:cs="Arial"/>
          <w:szCs w:val="24"/>
        </w:rPr>
      </w:pPr>
      <w:r>
        <w:rPr>
          <w:rFonts w:ascii="Arial" w:hAnsi="Arial" w:cs="Arial"/>
          <w:szCs w:val="24"/>
        </w:rPr>
        <w:br w:type="page"/>
      </w:r>
    </w:p>
    <w:p w:rsidR="001B620E" w:rsidRDefault="001B620E" w:rsidP="00835AE4">
      <w:pPr>
        <w:pStyle w:val="Heading10"/>
        <w:numPr>
          <w:ilvl w:val="0"/>
          <w:numId w:val="4"/>
        </w:numPr>
        <w:ind w:hanging="720"/>
        <w:jc w:val="both"/>
        <w:rPr>
          <w:rFonts w:cs="Arial"/>
          <w:sz w:val="24"/>
          <w:szCs w:val="24"/>
          <w:lang w:val="en-US"/>
        </w:rPr>
      </w:pPr>
      <w:bookmarkStart w:id="3" w:name="_Toc300928429"/>
      <w:bookmarkStart w:id="4" w:name="_Toc301160124"/>
      <w:bookmarkStart w:id="5" w:name="_Toc301165012"/>
      <w:bookmarkStart w:id="6" w:name="_Toc301248344"/>
      <w:bookmarkStart w:id="7" w:name="_Toc300928434"/>
      <w:bookmarkStart w:id="8" w:name="_Toc301160129"/>
      <w:bookmarkStart w:id="9" w:name="_Toc301165017"/>
      <w:bookmarkStart w:id="10" w:name="_Toc301248349"/>
      <w:bookmarkStart w:id="11" w:name="_Toc300928436"/>
      <w:bookmarkStart w:id="12" w:name="_Toc301160131"/>
      <w:bookmarkStart w:id="13" w:name="_Toc301165019"/>
      <w:bookmarkStart w:id="14" w:name="_Toc301248351"/>
      <w:bookmarkStart w:id="15" w:name="_Toc300928440"/>
      <w:bookmarkStart w:id="16" w:name="_Toc301160135"/>
      <w:bookmarkStart w:id="17" w:name="_Toc301165023"/>
      <w:bookmarkStart w:id="18" w:name="_Toc301248355"/>
      <w:bookmarkStart w:id="19" w:name="_Toc300928441"/>
      <w:bookmarkStart w:id="20" w:name="_Toc301160136"/>
      <w:bookmarkStart w:id="21" w:name="_Toc301165024"/>
      <w:bookmarkStart w:id="22" w:name="_Toc301248356"/>
      <w:bookmarkStart w:id="23" w:name="_Toc300928443"/>
      <w:bookmarkStart w:id="24" w:name="_Toc301160138"/>
      <w:bookmarkStart w:id="25" w:name="_Toc301165026"/>
      <w:bookmarkStart w:id="26" w:name="_Toc301248358"/>
      <w:bookmarkStart w:id="27" w:name="_Toc300928444"/>
      <w:bookmarkStart w:id="28" w:name="_Toc301160139"/>
      <w:bookmarkStart w:id="29" w:name="_Toc301165027"/>
      <w:bookmarkStart w:id="30" w:name="_Toc301248359"/>
      <w:bookmarkStart w:id="31" w:name="_Toc300928445"/>
      <w:bookmarkStart w:id="32" w:name="_Toc301160140"/>
      <w:bookmarkStart w:id="33" w:name="_Toc301165028"/>
      <w:bookmarkStart w:id="34" w:name="_Toc301248360"/>
      <w:bookmarkStart w:id="35" w:name="_Toc300928447"/>
      <w:bookmarkStart w:id="36" w:name="_Toc301160142"/>
      <w:bookmarkStart w:id="37" w:name="_Toc301165030"/>
      <w:bookmarkStart w:id="38" w:name="_Toc301248362"/>
      <w:bookmarkStart w:id="39" w:name="_Toc300928448"/>
      <w:bookmarkStart w:id="40" w:name="_Toc301160143"/>
      <w:bookmarkStart w:id="41" w:name="_Toc301165031"/>
      <w:bookmarkStart w:id="42" w:name="_Toc301248363"/>
      <w:bookmarkStart w:id="43" w:name="_Toc300928449"/>
      <w:bookmarkStart w:id="44" w:name="_Toc301160144"/>
      <w:bookmarkStart w:id="45" w:name="_Toc301165032"/>
      <w:bookmarkStart w:id="46" w:name="_Toc301248364"/>
      <w:bookmarkStart w:id="47" w:name="_Toc300928450"/>
      <w:bookmarkStart w:id="48" w:name="_Toc301160145"/>
      <w:bookmarkStart w:id="49" w:name="_Toc301165033"/>
      <w:bookmarkStart w:id="50" w:name="_Toc301248365"/>
      <w:bookmarkStart w:id="51" w:name="_Toc300928451"/>
      <w:bookmarkStart w:id="52" w:name="_Toc301160146"/>
      <w:bookmarkStart w:id="53" w:name="_Toc301165034"/>
      <w:bookmarkStart w:id="54" w:name="_Toc301248366"/>
      <w:bookmarkStart w:id="55" w:name="_Toc300928452"/>
      <w:bookmarkStart w:id="56" w:name="_Toc301160147"/>
      <w:bookmarkStart w:id="57" w:name="_Toc301165035"/>
      <w:bookmarkStart w:id="58" w:name="_Toc301248367"/>
      <w:bookmarkStart w:id="59" w:name="_Toc300928453"/>
      <w:bookmarkStart w:id="60" w:name="_Toc301160148"/>
      <w:bookmarkStart w:id="61" w:name="_Toc301165036"/>
      <w:bookmarkStart w:id="62" w:name="_Toc301248368"/>
      <w:bookmarkStart w:id="63" w:name="_Toc300928454"/>
      <w:bookmarkStart w:id="64" w:name="_Toc301160149"/>
      <w:bookmarkStart w:id="65" w:name="_Toc301165037"/>
      <w:bookmarkStart w:id="66" w:name="_Toc301248369"/>
      <w:bookmarkStart w:id="67" w:name="_Toc300928455"/>
      <w:bookmarkStart w:id="68" w:name="_Toc301160150"/>
      <w:bookmarkStart w:id="69" w:name="_Toc301165038"/>
      <w:bookmarkStart w:id="70" w:name="_Toc301248370"/>
      <w:bookmarkStart w:id="71" w:name="_Toc300928456"/>
      <w:bookmarkStart w:id="72" w:name="_Toc301160151"/>
      <w:bookmarkStart w:id="73" w:name="_Toc301165039"/>
      <w:bookmarkStart w:id="74" w:name="_Toc301248371"/>
      <w:bookmarkStart w:id="75" w:name="_Toc300928457"/>
      <w:bookmarkStart w:id="76" w:name="_Toc301160152"/>
      <w:bookmarkStart w:id="77" w:name="_Toc301165040"/>
      <w:bookmarkStart w:id="78" w:name="_Toc301248372"/>
      <w:bookmarkStart w:id="79" w:name="_Toc300928458"/>
      <w:bookmarkStart w:id="80" w:name="_Toc301160153"/>
      <w:bookmarkStart w:id="81" w:name="_Toc301165041"/>
      <w:bookmarkStart w:id="82" w:name="_Toc301248373"/>
      <w:bookmarkStart w:id="83" w:name="_Toc300928459"/>
      <w:bookmarkStart w:id="84" w:name="_Toc301160154"/>
      <w:bookmarkStart w:id="85" w:name="_Toc301165042"/>
      <w:bookmarkStart w:id="86" w:name="_Toc301248374"/>
      <w:bookmarkStart w:id="87" w:name="_Toc300928462"/>
      <w:bookmarkStart w:id="88" w:name="_Toc301160157"/>
      <w:bookmarkStart w:id="89" w:name="_Toc301165045"/>
      <w:bookmarkStart w:id="90" w:name="_Toc301248377"/>
      <w:bookmarkStart w:id="91" w:name="_Toc300928464"/>
      <w:bookmarkStart w:id="92" w:name="_Toc301160159"/>
      <w:bookmarkStart w:id="93" w:name="_Toc301165047"/>
      <w:bookmarkStart w:id="94" w:name="_Toc301248379"/>
      <w:bookmarkStart w:id="95" w:name="_Toc300928466"/>
      <w:bookmarkStart w:id="96" w:name="_Toc301160161"/>
      <w:bookmarkStart w:id="97" w:name="_Toc301165049"/>
      <w:bookmarkStart w:id="98" w:name="_Toc301248381"/>
      <w:bookmarkStart w:id="99" w:name="_Toc300928467"/>
      <w:bookmarkStart w:id="100" w:name="_Toc301160162"/>
      <w:bookmarkStart w:id="101" w:name="_Toc301165050"/>
      <w:bookmarkStart w:id="102" w:name="_Toc301248382"/>
      <w:bookmarkStart w:id="103" w:name="_Toc300928468"/>
      <w:bookmarkStart w:id="104" w:name="_Toc301160163"/>
      <w:bookmarkStart w:id="105" w:name="_Toc301165051"/>
      <w:bookmarkStart w:id="106" w:name="_Toc301248383"/>
      <w:bookmarkStart w:id="107" w:name="_Toc300928474"/>
      <w:bookmarkStart w:id="108" w:name="_Toc301160169"/>
      <w:bookmarkStart w:id="109" w:name="_Toc301165057"/>
      <w:bookmarkStart w:id="110" w:name="_Toc301248389"/>
      <w:bookmarkStart w:id="111" w:name="_Toc300928476"/>
      <w:bookmarkStart w:id="112" w:name="_Toc301160171"/>
      <w:bookmarkStart w:id="113" w:name="_Toc301165059"/>
      <w:bookmarkStart w:id="114" w:name="_Toc301248391"/>
      <w:bookmarkStart w:id="115" w:name="_Toc300928478"/>
      <w:bookmarkStart w:id="116" w:name="_Toc301160173"/>
      <w:bookmarkStart w:id="117" w:name="_Toc301165061"/>
      <w:bookmarkStart w:id="118" w:name="_Toc301248393"/>
      <w:bookmarkStart w:id="119" w:name="_Toc300928480"/>
      <w:bookmarkStart w:id="120" w:name="_Toc301160175"/>
      <w:bookmarkStart w:id="121" w:name="_Toc301165063"/>
      <w:bookmarkStart w:id="122" w:name="_Toc301248395"/>
      <w:bookmarkStart w:id="123" w:name="_Toc300928482"/>
      <w:bookmarkStart w:id="124" w:name="_Toc301160177"/>
      <w:bookmarkStart w:id="125" w:name="_Toc301165065"/>
      <w:bookmarkStart w:id="126" w:name="_Toc301248397"/>
      <w:bookmarkStart w:id="127" w:name="_Toc300928484"/>
      <w:bookmarkStart w:id="128" w:name="_Toc301160179"/>
      <w:bookmarkStart w:id="129" w:name="_Toc301165067"/>
      <w:bookmarkStart w:id="130" w:name="_Toc301248399"/>
      <w:bookmarkStart w:id="131" w:name="_Toc300928486"/>
      <w:bookmarkStart w:id="132" w:name="_Toc301160181"/>
      <w:bookmarkStart w:id="133" w:name="_Toc301165069"/>
      <w:bookmarkStart w:id="134" w:name="_Toc301248401"/>
      <w:bookmarkStart w:id="135" w:name="_Toc300928487"/>
      <w:bookmarkStart w:id="136" w:name="_Toc301160182"/>
      <w:bookmarkStart w:id="137" w:name="_Toc301165070"/>
      <w:bookmarkStart w:id="138" w:name="_Toc301248402"/>
      <w:bookmarkStart w:id="139" w:name="_Toc300928488"/>
      <w:bookmarkStart w:id="140" w:name="_Toc301160183"/>
      <w:bookmarkStart w:id="141" w:name="_Toc301165071"/>
      <w:bookmarkStart w:id="142" w:name="_Toc301248403"/>
      <w:bookmarkStart w:id="143" w:name="_Toc300928490"/>
      <w:bookmarkStart w:id="144" w:name="_Toc301160185"/>
      <w:bookmarkStart w:id="145" w:name="_Toc301165073"/>
      <w:bookmarkStart w:id="146" w:name="_Toc301248405"/>
      <w:bookmarkStart w:id="147" w:name="_Toc300928492"/>
      <w:bookmarkStart w:id="148" w:name="_Toc301160187"/>
      <w:bookmarkStart w:id="149" w:name="_Toc301165075"/>
      <w:bookmarkStart w:id="150" w:name="_Toc301248407"/>
      <w:bookmarkStart w:id="151" w:name="_Toc300928494"/>
      <w:bookmarkStart w:id="152" w:name="_Toc301160189"/>
      <w:bookmarkStart w:id="153" w:name="_Toc301165077"/>
      <w:bookmarkStart w:id="154" w:name="_Toc301248409"/>
      <w:bookmarkStart w:id="155" w:name="_Toc300928496"/>
      <w:bookmarkStart w:id="156" w:name="_Toc301160191"/>
      <w:bookmarkStart w:id="157" w:name="_Toc301165079"/>
      <w:bookmarkStart w:id="158" w:name="_Toc301248411"/>
      <w:bookmarkStart w:id="159" w:name="_Toc300928497"/>
      <w:bookmarkStart w:id="160" w:name="_Toc301160192"/>
      <w:bookmarkStart w:id="161" w:name="_Toc301165080"/>
      <w:bookmarkStart w:id="162" w:name="_Toc301248412"/>
      <w:bookmarkStart w:id="163" w:name="_Toc300928498"/>
      <w:bookmarkStart w:id="164" w:name="_Toc301160193"/>
      <w:bookmarkStart w:id="165" w:name="_Toc301165081"/>
      <w:bookmarkStart w:id="166" w:name="_Toc301248413"/>
      <w:bookmarkStart w:id="167" w:name="_Toc300928499"/>
      <w:bookmarkStart w:id="168" w:name="_Toc301160194"/>
      <w:bookmarkStart w:id="169" w:name="_Toc301165082"/>
      <w:bookmarkStart w:id="170" w:name="_Toc301248414"/>
      <w:bookmarkStart w:id="171" w:name="_Toc386022259"/>
      <w:bookmarkStart w:id="172" w:name="_Toc297798704"/>
      <w:bookmarkStart w:id="173" w:name="_Toc31043300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Pr>
          <w:rFonts w:cs="Arial"/>
          <w:sz w:val="24"/>
          <w:szCs w:val="24"/>
        </w:rPr>
        <w:lastRenderedPageBreak/>
        <w:t>ВРСТА, ТЕХНИЧКЕ КАРАКТЕРИСТИКЕ И СПЕЦИФИКАЦИЈА ПРЕДМЕТА ЈАВНЕ НАБАВКЕ</w:t>
      </w:r>
      <w:bookmarkEnd w:id="171"/>
    </w:p>
    <w:p w:rsidR="003C3CDF" w:rsidRDefault="003C3CDF" w:rsidP="003C3CDF"/>
    <w:p w:rsidR="00BA4B89" w:rsidRPr="00E4328E" w:rsidRDefault="00BA4B89" w:rsidP="00BA4B89">
      <w:pPr>
        <w:pStyle w:val="Heading2"/>
        <w:rPr>
          <w:sz w:val="24"/>
        </w:rPr>
      </w:pPr>
      <w:bookmarkStart w:id="174" w:name="_Toc297798742"/>
      <w:bookmarkStart w:id="175" w:name="_Toc370388584"/>
      <w:r>
        <w:rPr>
          <w:sz w:val="24"/>
        </w:rPr>
        <w:t>3</w:t>
      </w:r>
      <w:r w:rsidRPr="00E4328E">
        <w:rPr>
          <w:sz w:val="24"/>
        </w:rPr>
        <w:t>.1</w:t>
      </w:r>
      <w:bookmarkEnd w:id="174"/>
      <w:r w:rsidRPr="00E4328E">
        <w:rPr>
          <w:sz w:val="24"/>
        </w:rPr>
        <w:tab/>
      </w:r>
      <w:r>
        <w:rPr>
          <w:sz w:val="24"/>
        </w:rPr>
        <w:t xml:space="preserve">ПРЕДМЕТ </w:t>
      </w:r>
      <w:r w:rsidRPr="00E4328E">
        <w:rPr>
          <w:sz w:val="24"/>
        </w:rPr>
        <w:t>ПОЗИВА</w:t>
      </w:r>
      <w:bookmarkEnd w:id="175"/>
    </w:p>
    <w:p w:rsidR="00BA4B89" w:rsidRPr="00FB3076" w:rsidRDefault="00BA4B89" w:rsidP="00BA4B89">
      <w:pPr>
        <w:ind w:left="360"/>
        <w:jc w:val="both"/>
        <w:rPr>
          <w:rFonts w:ascii="Arial" w:hAnsi="Arial" w:cs="Arial"/>
          <w:szCs w:val="24"/>
        </w:rPr>
      </w:pPr>
    </w:p>
    <w:p w:rsidR="002346D8" w:rsidRPr="002346D8" w:rsidRDefault="00BA4B89" w:rsidP="006C7455">
      <w:pPr>
        <w:jc w:val="both"/>
        <w:rPr>
          <w:rFonts w:ascii="Arial" w:hAnsi="Arial" w:cs="Arial"/>
          <w:lang w:val="sr-Cyrl-RS"/>
        </w:rPr>
      </w:pPr>
      <w:r w:rsidRPr="00FB3076">
        <w:rPr>
          <w:rFonts w:ascii="Arial" w:hAnsi="Arial" w:cs="Arial"/>
          <w:b/>
        </w:rPr>
        <w:t xml:space="preserve">Предмет </w:t>
      </w:r>
      <w:r>
        <w:rPr>
          <w:rFonts w:ascii="Arial" w:hAnsi="Arial" w:cs="Arial"/>
          <w:b/>
        </w:rPr>
        <w:t>П</w:t>
      </w:r>
      <w:r w:rsidRPr="00FB3076">
        <w:rPr>
          <w:rFonts w:ascii="Arial" w:hAnsi="Arial" w:cs="Arial"/>
          <w:b/>
        </w:rPr>
        <w:t>озива</w:t>
      </w:r>
      <w:r w:rsidRPr="00FB3076">
        <w:rPr>
          <w:rFonts w:ascii="Arial" w:hAnsi="Arial" w:cs="Arial"/>
        </w:rPr>
        <w:t xml:space="preserve"> </w:t>
      </w:r>
      <w:r>
        <w:rPr>
          <w:rFonts w:ascii="Arial" w:hAnsi="Arial" w:cs="Arial"/>
        </w:rPr>
        <w:t xml:space="preserve">за подношење понуда </w:t>
      </w:r>
      <w:r w:rsidR="002346D8">
        <w:rPr>
          <w:rFonts w:ascii="Arial" w:hAnsi="Arial" w:cs="Arial"/>
          <w:lang w:val="sr-Cyrl-RS"/>
        </w:rPr>
        <w:t xml:space="preserve">су додатне услуге за израду </w:t>
      </w:r>
      <w:r w:rsidR="002346D8">
        <w:rPr>
          <w:rFonts w:ascii="Arial" w:hAnsi="Arial" w:cs="Arial"/>
          <w:szCs w:val="24"/>
          <w:lang w:val="sr-Latn-RS"/>
        </w:rPr>
        <w:t>„Студије</w:t>
      </w:r>
      <w:r w:rsidR="002346D8" w:rsidRPr="002346D8">
        <w:rPr>
          <w:rFonts w:ascii="Arial" w:hAnsi="Arial" w:cs="Arial"/>
          <w:szCs w:val="24"/>
          <w:lang w:val="sr-Latn-RS"/>
        </w:rPr>
        <w:t xml:space="preserve"> оправданости са Идејним пројектом изградње постројења за пречишћавање и третман отпадних вода ТЕ Никола Тесла Б“</w:t>
      </w:r>
      <w:r w:rsidR="002346D8">
        <w:rPr>
          <w:rFonts w:ascii="Arial" w:hAnsi="Arial" w:cs="Arial"/>
          <w:szCs w:val="24"/>
          <w:lang w:val="sr-Cyrl-RS"/>
        </w:rPr>
        <w:t>.</w:t>
      </w:r>
    </w:p>
    <w:p w:rsidR="00BA4B89" w:rsidRPr="00FB3076" w:rsidRDefault="00BA4B89" w:rsidP="00BA4B89">
      <w:pPr>
        <w:jc w:val="both"/>
        <w:rPr>
          <w:rFonts w:ascii="Arial" w:hAnsi="Arial" w:cs="Arial"/>
          <w:szCs w:val="24"/>
        </w:rPr>
      </w:pPr>
    </w:p>
    <w:p w:rsidR="00BA4B89" w:rsidRPr="00E4328E" w:rsidRDefault="00BA4B89" w:rsidP="00BA4B89">
      <w:pPr>
        <w:pStyle w:val="Heading2"/>
        <w:rPr>
          <w:sz w:val="24"/>
        </w:rPr>
      </w:pPr>
      <w:bookmarkStart w:id="176" w:name="_Toc370388585"/>
      <w:r>
        <w:rPr>
          <w:sz w:val="24"/>
        </w:rPr>
        <w:t>3</w:t>
      </w:r>
      <w:r w:rsidR="00E11342">
        <w:rPr>
          <w:sz w:val="24"/>
        </w:rPr>
        <w:t>.2</w:t>
      </w:r>
      <w:r w:rsidR="00E11342">
        <w:rPr>
          <w:sz w:val="24"/>
        </w:rPr>
        <w:tab/>
        <w:t>ПРОЈЕКТНИ</w:t>
      </w:r>
      <w:r w:rsidRPr="00E4328E">
        <w:rPr>
          <w:sz w:val="24"/>
        </w:rPr>
        <w:t xml:space="preserve"> ЗАДАТАК:</w:t>
      </w:r>
      <w:bookmarkEnd w:id="176"/>
    </w:p>
    <w:p w:rsidR="00BA4B89" w:rsidRPr="00FB3076" w:rsidRDefault="00BA4B89" w:rsidP="00BA4B89">
      <w:pPr>
        <w:jc w:val="both"/>
        <w:rPr>
          <w:rFonts w:ascii="Arial" w:hAnsi="Arial" w:cs="Arial"/>
        </w:rPr>
      </w:pPr>
    </w:p>
    <w:p w:rsidR="00BA4B89" w:rsidRDefault="00E11342" w:rsidP="00BA4B89">
      <w:pPr>
        <w:ind w:firstLine="720"/>
        <w:jc w:val="both"/>
        <w:rPr>
          <w:rFonts w:ascii="Arial" w:hAnsi="Arial"/>
        </w:rPr>
      </w:pPr>
      <w:r w:rsidRPr="00066528">
        <w:rPr>
          <w:rFonts w:ascii="Arial" w:hAnsi="Arial" w:cs="Arial"/>
        </w:rPr>
        <w:t>Пројектни</w:t>
      </w:r>
      <w:r w:rsidR="00BA4B89" w:rsidRPr="00066528">
        <w:rPr>
          <w:rFonts w:ascii="Arial" w:hAnsi="Arial" w:cs="Arial"/>
        </w:rPr>
        <w:t xml:space="preserve"> задатак </w:t>
      </w:r>
      <w:r w:rsidRPr="00066528">
        <w:rPr>
          <w:rFonts w:ascii="Arial" w:hAnsi="Arial" w:cs="Arial"/>
        </w:rPr>
        <w:t xml:space="preserve">и Измене пројектног </w:t>
      </w:r>
      <w:r w:rsidR="00BA4B89" w:rsidRPr="00066528">
        <w:rPr>
          <w:rFonts w:ascii="Arial" w:hAnsi="Arial" w:cs="Arial"/>
        </w:rPr>
        <w:t>за</w:t>
      </w:r>
      <w:r w:rsidRPr="00066528">
        <w:rPr>
          <w:rFonts w:ascii="Arial" w:hAnsi="Arial" w:cs="Arial"/>
        </w:rPr>
        <w:t>датка за</w:t>
      </w:r>
      <w:r w:rsidR="00BA4B89" w:rsidRPr="00066528">
        <w:rPr>
          <w:rFonts w:ascii="Arial" w:hAnsi="Arial" w:cs="Arial"/>
        </w:rPr>
        <w:t xml:space="preserve"> предметну јавну набавку </w:t>
      </w:r>
      <w:r w:rsidR="00B5748E" w:rsidRPr="00066528">
        <w:rPr>
          <w:rFonts w:ascii="Arial" w:hAnsi="Arial" w:cs="Arial"/>
        </w:rPr>
        <w:t xml:space="preserve">додатних </w:t>
      </w:r>
      <w:r w:rsidR="00BA4B89" w:rsidRPr="00066528">
        <w:rPr>
          <w:rFonts w:ascii="Arial" w:hAnsi="Arial" w:cs="Arial"/>
        </w:rPr>
        <w:t>услуга је садржан у овом делу Конкурсне документације</w:t>
      </w:r>
      <w:r w:rsidR="00BA4B89" w:rsidRPr="00066528">
        <w:rPr>
          <w:rFonts w:ascii="Arial" w:hAnsi="Arial"/>
        </w:rPr>
        <w:t>.</w:t>
      </w:r>
    </w:p>
    <w:p w:rsidR="00E11342" w:rsidRPr="002C3B24" w:rsidRDefault="00E11342" w:rsidP="00E11342">
      <w:pPr>
        <w:ind w:firstLine="720"/>
        <w:jc w:val="center"/>
        <w:rPr>
          <w:rFonts w:ascii="Arial" w:hAnsi="Arial" w:cs="Arial"/>
          <w:b/>
          <w:szCs w:val="24"/>
          <w:lang w:val="sr-Latn-CS"/>
        </w:rPr>
      </w:pPr>
    </w:p>
    <w:p w:rsidR="00E11342" w:rsidRPr="002C3B24" w:rsidRDefault="00E11342" w:rsidP="00E11342">
      <w:pPr>
        <w:ind w:firstLine="720"/>
        <w:jc w:val="center"/>
        <w:rPr>
          <w:rFonts w:ascii="Arial" w:hAnsi="Arial" w:cs="Arial"/>
          <w:b/>
          <w:szCs w:val="24"/>
          <w:lang w:val="sr-Latn-CS"/>
        </w:rPr>
      </w:pPr>
      <w:r w:rsidRPr="002C3B24">
        <w:rPr>
          <w:rFonts w:ascii="Arial" w:hAnsi="Arial" w:cs="Arial"/>
          <w:b/>
          <w:szCs w:val="24"/>
          <w:lang w:val="sr-Latn-CS"/>
        </w:rPr>
        <w:t>Пројектни задатак</w:t>
      </w:r>
    </w:p>
    <w:p w:rsidR="00E11342" w:rsidRPr="002C3B24" w:rsidRDefault="00E11342" w:rsidP="00E11342">
      <w:pPr>
        <w:jc w:val="center"/>
        <w:rPr>
          <w:rFonts w:ascii="Arial" w:hAnsi="Arial" w:cs="Arial"/>
          <w:b/>
          <w:szCs w:val="24"/>
        </w:rPr>
      </w:pPr>
      <w:r w:rsidRPr="002C3B24">
        <w:rPr>
          <w:rFonts w:ascii="Arial" w:hAnsi="Arial" w:cs="Arial"/>
          <w:b/>
          <w:szCs w:val="24"/>
          <w:lang w:val="sr-Latn-CS"/>
        </w:rPr>
        <w:t xml:space="preserve">за израду Студије оправданости са Идејним пројектом постројења за пречишћавање отпадних вода ТЕ </w:t>
      </w:r>
      <w:r w:rsidRPr="002C3B24">
        <w:rPr>
          <w:rFonts w:ascii="Arial" w:hAnsi="Arial" w:cs="Arial"/>
          <w:b/>
          <w:szCs w:val="24"/>
        </w:rPr>
        <w:t>„</w:t>
      </w:r>
      <w:r w:rsidRPr="002C3B24">
        <w:rPr>
          <w:rFonts w:ascii="Arial" w:hAnsi="Arial" w:cs="Arial"/>
          <w:b/>
          <w:szCs w:val="24"/>
          <w:lang w:val="sr-Latn-CS"/>
        </w:rPr>
        <w:t xml:space="preserve">Никола Тесла </w:t>
      </w:r>
      <w:r w:rsidRPr="002C3B24">
        <w:rPr>
          <w:rFonts w:ascii="Arial" w:hAnsi="Arial" w:cs="Arial"/>
          <w:b/>
          <w:szCs w:val="24"/>
        </w:rPr>
        <w:t>Б“</w:t>
      </w:r>
    </w:p>
    <w:p w:rsidR="00E11342" w:rsidRPr="002C3B24" w:rsidRDefault="00E11342" w:rsidP="00E11342">
      <w:pPr>
        <w:rPr>
          <w:rFonts w:ascii="Arial" w:hAnsi="Arial" w:cs="Arial"/>
          <w:szCs w:val="24"/>
          <w:lang w:val="sr-Latn-CS"/>
        </w:rPr>
      </w:pPr>
    </w:p>
    <w:p w:rsidR="00E11342" w:rsidRPr="002C3B24" w:rsidRDefault="00E11342" w:rsidP="00E11342">
      <w:pPr>
        <w:rPr>
          <w:rFonts w:ascii="Arial" w:hAnsi="Arial" w:cs="Arial"/>
          <w:szCs w:val="24"/>
          <w:lang w:val="sr-Latn-CS"/>
        </w:rPr>
      </w:pPr>
    </w:p>
    <w:p w:rsidR="00E11342" w:rsidRPr="002C3B24" w:rsidRDefault="00E11342" w:rsidP="00E11342">
      <w:pPr>
        <w:rPr>
          <w:rFonts w:ascii="Arial" w:hAnsi="Arial" w:cs="Arial"/>
          <w:b/>
          <w:szCs w:val="24"/>
          <w:lang w:val="sr-Latn-CS"/>
        </w:rPr>
      </w:pPr>
      <w:r w:rsidRPr="002C3B24">
        <w:rPr>
          <w:rFonts w:ascii="Arial" w:hAnsi="Arial" w:cs="Arial"/>
          <w:b/>
          <w:szCs w:val="24"/>
          <w:lang w:val="sr-Latn-CS"/>
        </w:rPr>
        <w:t xml:space="preserve">1. </w:t>
      </w:r>
      <w:r w:rsidRPr="002C3B24">
        <w:rPr>
          <w:rFonts w:ascii="Arial" w:hAnsi="Arial" w:cs="Arial"/>
          <w:b/>
          <w:szCs w:val="24"/>
          <w:lang w:val="sr-Latn-CS"/>
        </w:rPr>
        <w:tab/>
        <w:t>ОПШТИ ПОДАЦИ</w:t>
      </w:r>
    </w:p>
    <w:p w:rsidR="00E11342" w:rsidRPr="002C3B24" w:rsidRDefault="00E11342" w:rsidP="00E11342">
      <w:pPr>
        <w:rPr>
          <w:rFonts w:ascii="Arial" w:hAnsi="Arial" w:cs="Arial"/>
          <w:szCs w:val="24"/>
          <w:lang w:val="sr-Latn-CS"/>
        </w:rPr>
      </w:pPr>
    </w:p>
    <w:p w:rsidR="00E11342" w:rsidRPr="002C3B24" w:rsidRDefault="00E11342" w:rsidP="00E11342">
      <w:pPr>
        <w:rPr>
          <w:rFonts w:ascii="Arial" w:hAnsi="Arial" w:cs="Arial"/>
          <w:szCs w:val="22"/>
        </w:rPr>
      </w:pPr>
      <w:r w:rsidRPr="002C3B24">
        <w:rPr>
          <w:rFonts w:ascii="Arial" w:hAnsi="Arial" w:cs="Arial"/>
          <w:szCs w:val="22"/>
          <w:lang w:val="sr-Latn-CS"/>
        </w:rPr>
        <w:tab/>
        <w:t>1.1 Наручилац:</w:t>
      </w:r>
      <w:r w:rsidRPr="002C3B24">
        <w:rPr>
          <w:rFonts w:ascii="Arial" w:hAnsi="Arial" w:cs="Arial"/>
          <w:szCs w:val="22"/>
          <w:lang w:val="sr-Latn-CS"/>
        </w:rPr>
        <w:tab/>
      </w:r>
      <w:r w:rsidRPr="002C3B24">
        <w:rPr>
          <w:rFonts w:ascii="Arial" w:hAnsi="Arial" w:cs="Arial"/>
          <w:szCs w:val="22"/>
          <w:lang w:val="sr-Latn-CS"/>
        </w:rPr>
        <w:tab/>
        <w:t>ЈП Електропривреда Србије, Београд</w:t>
      </w:r>
    </w:p>
    <w:p w:rsidR="00E11342" w:rsidRPr="002C3B24" w:rsidRDefault="00E11342" w:rsidP="00E11342">
      <w:pPr>
        <w:rPr>
          <w:rFonts w:ascii="Arial" w:hAnsi="Arial" w:cs="Arial"/>
          <w:szCs w:val="22"/>
        </w:rPr>
      </w:pPr>
    </w:p>
    <w:p w:rsidR="00E11342" w:rsidRPr="002C3B24" w:rsidRDefault="00E11342" w:rsidP="00E11342">
      <w:pPr>
        <w:rPr>
          <w:rFonts w:ascii="Arial" w:hAnsi="Arial" w:cs="Arial"/>
          <w:szCs w:val="22"/>
        </w:rPr>
      </w:pPr>
      <w:r w:rsidRPr="002C3B24">
        <w:rPr>
          <w:rFonts w:ascii="Arial" w:hAnsi="Arial" w:cs="Arial"/>
          <w:szCs w:val="22"/>
          <w:lang w:val="sr-Latn-CS"/>
        </w:rPr>
        <w:tab/>
        <w:t xml:space="preserve">1.2 Назив и врста објекта: Термоелектрана </w:t>
      </w:r>
      <w:r w:rsidRPr="002C3B24">
        <w:rPr>
          <w:rFonts w:ascii="Arial" w:hAnsi="Arial" w:cs="Arial"/>
          <w:szCs w:val="22"/>
        </w:rPr>
        <w:t>„</w:t>
      </w:r>
      <w:r w:rsidRPr="002C3B24">
        <w:rPr>
          <w:rFonts w:ascii="Arial" w:hAnsi="Arial" w:cs="Arial"/>
          <w:szCs w:val="22"/>
          <w:lang w:val="sr-Latn-CS"/>
        </w:rPr>
        <w:t>Никола Тесла Б</w:t>
      </w:r>
      <w:r w:rsidRPr="002C3B24">
        <w:rPr>
          <w:rFonts w:ascii="Arial" w:hAnsi="Arial" w:cs="Arial"/>
          <w:szCs w:val="22"/>
        </w:rPr>
        <w:t>“</w:t>
      </w:r>
    </w:p>
    <w:p w:rsidR="00E11342" w:rsidRPr="002C3B24" w:rsidRDefault="00E11342" w:rsidP="00E11342">
      <w:pPr>
        <w:rPr>
          <w:rFonts w:ascii="Arial" w:hAnsi="Arial" w:cs="Arial"/>
          <w:szCs w:val="22"/>
        </w:rPr>
      </w:pPr>
    </w:p>
    <w:p w:rsidR="00E11342" w:rsidRPr="002C3B24" w:rsidRDefault="00E11342" w:rsidP="00E11342">
      <w:pPr>
        <w:ind w:left="3600" w:hanging="2880"/>
        <w:rPr>
          <w:rFonts w:ascii="Arial" w:hAnsi="Arial" w:cs="Arial"/>
          <w:szCs w:val="22"/>
        </w:rPr>
      </w:pPr>
      <w:r w:rsidRPr="002C3B24">
        <w:rPr>
          <w:rFonts w:ascii="Arial" w:hAnsi="Arial" w:cs="Arial"/>
          <w:szCs w:val="22"/>
          <w:lang w:val="sr-Latn-CS"/>
        </w:rPr>
        <w:t xml:space="preserve">1.3 Предмет пројекта: </w:t>
      </w:r>
      <w:r w:rsidRPr="002C3B24">
        <w:rPr>
          <w:rFonts w:ascii="Arial" w:hAnsi="Arial" w:cs="Arial"/>
          <w:szCs w:val="22"/>
          <w:lang w:val="sr-Latn-CS"/>
        </w:rPr>
        <w:tab/>
        <w:t xml:space="preserve">Постројења за пречишћавање отпадних вода ТЕ </w:t>
      </w:r>
      <w:r w:rsidRPr="002C3B24">
        <w:rPr>
          <w:rFonts w:ascii="Arial" w:hAnsi="Arial" w:cs="Arial"/>
          <w:szCs w:val="22"/>
        </w:rPr>
        <w:t>„</w:t>
      </w:r>
      <w:r w:rsidRPr="002C3B24">
        <w:rPr>
          <w:rFonts w:ascii="Arial" w:hAnsi="Arial" w:cs="Arial"/>
          <w:szCs w:val="22"/>
          <w:lang w:val="sr-Latn-CS"/>
        </w:rPr>
        <w:t>Никола Тесла Б</w:t>
      </w:r>
      <w:r w:rsidRPr="002C3B24">
        <w:rPr>
          <w:rFonts w:ascii="Arial" w:hAnsi="Arial" w:cs="Arial"/>
          <w:szCs w:val="22"/>
        </w:rPr>
        <w:t>“</w:t>
      </w:r>
      <w:r w:rsidRPr="002C3B24">
        <w:rPr>
          <w:rFonts w:ascii="Arial" w:hAnsi="Arial" w:cs="Arial"/>
          <w:szCs w:val="22"/>
          <w:lang w:val="sr-Latn-CS"/>
        </w:rPr>
        <w:t xml:space="preserve"> (2x620МW)</w:t>
      </w:r>
    </w:p>
    <w:p w:rsidR="00E11342" w:rsidRPr="002C3B24" w:rsidRDefault="00E11342" w:rsidP="00E11342">
      <w:pPr>
        <w:ind w:left="3600" w:hanging="2880"/>
        <w:rPr>
          <w:rFonts w:ascii="Arial" w:hAnsi="Arial" w:cs="Arial"/>
          <w:szCs w:val="24"/>
        </w:rPr>
      </w:pPr>
    </w:p>
    <w:p w:rsidR="00E11342" w:rsidRPr="002C3B24" w:rsidRDefault="00E11342" w:rsidP="00066528">
      <w:pPr>
        <w:ind w:left="3600" w:hanging="2880"/>
        <w:jc w:val="both"/>
        <w:rPr>
          <w:rFonts w:ascii="Arial" w:hAnsi="Arial" w:cs="Arial"/>
          <w:szCs w:val="22"/>
        </w:rPr>
      </w:pPr>
      <w:r w:rsidRPr="002C3B24">
        <w:rPr>
          <w:rFonts w:ascii="Arial" w:hAnsi="Arial" w:cs="Arial"/>
          <w:szCs w:val="22"/>
          <w:lang w:val="sr-Latn-CS"/>
        </w:rPr>
        <w:t>1.4 Обим радова:</w:t>
      </w:r>
      <w:r w:rsidRPr="002C3B24">
        <w:rPr>
          <w:rFonts w:ascii="Arial" w:hAnsi="Arial" w:cs="Arial"/>
          <w:szCs w:val="22"/>
          <w:lang w:val="sr-Latn-CS"/>
        </w:rPr>
        <w:tab/>
        <w:t xml:space="preserve">1) </w:t>
      </w:r>
      <w:r w:rsidRPr="002C3B24">
        <w:rPr>
          <w:rFonts w:ascii="Arial" w:hAnsi="Arial" w:cs="Arial"/>
          <w:szCs w:val="22"/>
        </w:rPr>
        <w:t xml:space="preserve">Идејно концепцијско решење прикупљања, каналисања и пречишћавања отпадних вода </w:t>
      </w:r>
      <w:r w:rsidRPr="002C3B24">
        <w:rPr>
          <w:rFonts w:ascii="Arial" w:hAnsi="Arial" w:cs="Arial"/>
          <w:szCs w:val="22"/>
          <w:lang w:val="sr-Latn-CS"/>
        </w:rPr>
        <w:t>2) Идејни пројекат постројења за пречишћавање отпадних вода ТЕ</w:t>
      </w:r>
      <w:r w:rsidRPr="002C3B24">
        <w:rPr>
          <w:rFonts w:ascii="Arial" w:hAnsi="Arial" w:cs="Arial"/>
          <w:szCs w:val="22"/>
        </w:rPr>
        <w:t xml:space="preserve"> „</w:t>
      </w:r>
      <w:r w:rsidRPr="002C3B24">
        <w:rPr>
          <w:rFonts w:ascii="Arial" w:hAnsi="Arial" w:cs="Arial"/>
          <w:szCs w:val="22"/>
          <w:lang w:val="sr-Latn-CS"/>
        </w:rPr>
        <w:t>Никола Тесла Б</w:t>
      </w:r>
      <w:r w:rsidRPr="002C3B24">
        <w:rPr>
          <w:rFonts w:ascii="Arial" w:hAnsi="Arial" w:cs="Arial"/>
          <w:szCs w:val="22"/>
        </w:rPr>
        <w:t>“</w:t>
      </w:r>
      <w:r w:rsidRPr="002C3B24">
        <w:rPr>
          <w:rFonts w:ascii="Arial" w:hAnsi="Arial" w:cs="Arial"/>
          <w:szCs w:val="22"/>
          <w:lang w:val="sr-Latn-CS"/>
        </w:rPr>
        <w:t xml:space="preserve">; 3) Студија оправданости постројења за пречишћавање отпадних вода ТЕ </w:t>
      </w:r>
      <w:r w:rsidRPr="002C3B24">
        <w:rPr>
          <w:rFonts w:ascii="Arial" w:hAnsi="Arial" w:cs="Arial"/>
          <w:szCs w:val="22"/>
        </w:rPr>
        <w:t>„</w:t>
      </w:r>
      <w:r w:rsidRPr="002C3B24">
        <w:rPr>
          <w:rFonts w:ascii="Arial" w:hAnsi="Arial" w:cs="Arial"/>
          <w:szCs w:val="22"/>
          <w:lang w:val="sr-Latn-CS"/>
        </w:rPr>
        <w:t>Никола Тесла Б</w:t>
      </w:r>
      <w:r w:rsidRPr="002C3B24">
        <w:rPr>
          <w:rFonts w:ascii="Arial" w:hAnsi="Arial" w:cs="Arial"/>
          <w:szCs w:val="22"/>
        </w:rPr>
        <w:t>“</w:t>
      </w:r>
      <w:r w:rsidRPr="002C3B24">
        <w:rPr>
          <w:rFonts w:ascii="Arial" w:hAnsi="Arial" w:cs="Arial"/>
          <w:szCs w:val="22"/>
          <w:lang w:val="sr-Latn-CS"/>
        </w:rPr>
        <w:t>; 4) Студија о процени утицаја на животну средину постројења за пречишћавање отпадних вода ТЕ</w:t>
      </w:r>
      <w:r w:rsidRPr="002C3B24">
        <w:rPr>
          <w:rFonts w:ascii="Arial" w:hAnsi="Arial" w:cs="Arial"/>
          <w:szCs w:val="22"/>
        </w:rPr>
        <w:t xml:space="preserve"> „</w:t>
      </w:r>
      <w:r w:rsidRPr="002C3B24">
        <w:rPr>
          <w:rFonts w:ascii="Arial" w:hAnsi="Arial" w:cs="Arial"/>
          <w:szCs w:val="22"/>
          <w:lang w:val="sr-Latn-CS"/>
        </w:rPr>
        <w:t>Никола Тесла Б</w:t>
      </w:r>
      <w:r w:rsidRPr="002C3B24">
        <w:rPr>
          <w:rFonts w:ascii="Arial" w:hAnsi="Arial" w:cs="Arial"/>
          <w:szCs w:val="22"/>
        </w:rPr>
        <w:t>“</w:t>
      </w:r>
      <w:r w:rsidRPr="002C3B24">
        <w:rPr>
          <w:rFonts w:ascii="Arial" w:hAnsi="Arial" w:cs="Arial"/>
          <w:szCs w:val="22"/>
          <w:lang w:val="sr-Latn-CS"/>
        </w:rPr>
        <w:t xml:space="preserve">; 5)Техничка спецификација за набавку опреме и радова постројења за пречишћавање отпадних вода ТЕ </w:t>
      </w:r>
      <w:r w:rsidRPr="002C3B24">
        <w:rPr>
          <w:rFonts w:ascii="Arial" w:hAnsi="Arial" w:cs="Arial"/>
          <w:szCs w:val="22"/>
        </w:rPr>
        <w:t>„</w:t>
      </w:r>
      <w:r w:rsidRPr="002C3B24">
        <w:rPr>
          <w:rFonts w:ascii="Arial" w:hAnsi="Arial" w:cs="Arial"/>
          <w:szCs w:val="22"/>
          <w:lang w:val="sr-Latn-CS"/>
        </w:rPr>
        <w:t>Никола Тесла Б</w:t>
      </w:r>
      <w:r w:rsidRPr="002C3B24">
        <w:rPr>
          <w:rFonts w:ascii="Arial" w:hAnsi="Arial" w:cs="Arial"/>
          <w:szCs w:val="22"/>
        </w:rPr>
        <w:t>“</w:t>
      </w:r>
      <w:r w:rsidRPr="002C3B24">
        <w:rPr>
          <w:rFonts w:ascii="Arial" w:hAnsi="Arial" w:cs="Arial"/>
          <w:szCs w:val="22"/>
          <w:lang w:val="sr-Latn-CS"/>
        </w:rPr>
        <w:t xml:space="preserve">; 6) Елаборат противпожарне заштите; </w:t>
      </w:r>
      <w:r w:rsidRPr="002C3B24">
        <w:rPr>
          <w:rFonts w:ascii="Arial" w:hAnsi="Arial" w:cs="Arial"/>
          <w:szCs w:val="22"/>
        </w:rPr>
        <w:t xml:space="preserve">и </w:t>
      </w:r>
      <w:r w:rsidRPr="002C3B24">
        <w:rPr>
          <w:rFonts w:ascii="Arial" w:hAnsi="Arial" w:cs="Arial"/>
          <w:szCs w:val="22"/>
          <w:lang w:val="sr-Latn-CS"/>
        </w:rPr>
        <w:t>7) Прегледни извештај за Студију oправданости са Идејним пројектом у поступку стручне контроле</w:t>
      </w:r>
      <w:r w:rsidRPr="002C3B24">
        <w:rPr>
          <w:rFonts w:ascii="Arial" w:hAnsi="Arial" w:cs="Arial"/>
          <w:szCs w:val="22"/>
        </w:rPr>
        <w:t>.</w:t>
      </w:r>
    </w:p>
    <w:p w:rsidR="00E11342" w:rsidRPr="002C3B24" w:rsidRDefault="00E11342" w:rsidP="00066528">
      <w:pPr>
        <w:ind w:left="3600" w:hanging="2880"/>
        <w:jc w:val="both"/>
        <w:rPr>
          <w:rFonts w:ascii="Arial" w:hAnsi="Arial" w:cs="Arial"/>
          <w:szCs w:val="22"/>
          <w:lang w:val="sr-Latn-CS"/>
        </w:rPr>
      </w:pPr>
      <w:r w:rsidRPr="002C3B24">
        <w:rPr>
          <w:rFonts w:ascii="Arial" w:hAnsi="Arial" w:cs="Arial"/>
          <w:szCs w:val="22"/>
          <w:lang w:val="sr-Latn-CS"/>
        </w:rPr>
        <w:t>1.5 Циљ израде:</w:t>
      </w:r>
      <w:r w:rsidRPr="002C3B24">
        <w:rPr>
          <w:rFonts w:ascii="Arial" w:hAnsi="Arial" w:cs="Arial"/>
          <w:szCs w:val="22"/>
          <w:lang w:val="sr-Latn-CS"/>
        </w:rPr>
        <w:tab/>
        <w:t xml:space="preserve">Обезбеђење неопходне техничке документације постројења за пречишћавање отпадних вода ТЕ </w:t>
      </w:r>
      <w:r w:rsidRPr="002C3B24">
        <w:rPr>
          <w:rFonts w:ascii="Arial" w:hAnsi="Arial" w:cs="Arial"/>
          <w:szCs w:val="22"/>
        </w:rPr>
        <w:t>„</w:t>
      </w:r>
      <w:r w:rsidRPr="002C3B24">
        <w:rPr>
          <w:rFonts w:ascii="Arial" w:hAnsi="Arial" w:cs="Arial"/>
          <w:szCs w:val="22"/>
          <w:lang w:val="sr-Latn-CS"/>
        </w:rPr>
        <w:t>Никола Тесла Б</w:t>
      </w:r>
      <w:r w:rsidRPr="002C3B24">
        <w:rPr>
          <w:rFonts w:ascii="Arial" w:hAnsi="Arial" w:cs="Arial"/>
          <w:szCs w:val="22"/>
        </w:rPr>
        <w:t>“</w:t>
      </w:r>
      <w:r w:rsidRPr="002C3B24">
        <w:rPr>
          <w:rFonts w:ascii="Arial" w:hAnsi="Arial" w:cs="Arial"/>
          <w:szCs w:val="22"/>
          <w:lang w:val="sr-Latn-CS"/>
        </w:rPr>
        <w:t>, у циљу израде тендерске документације за испоручиоца опреме и изградњу постројења</w:t>
      </w:r>
    </w:p>
    <w:p w:rsidR="00E11342" w:rsidRPr="002C3B24" w:rsidRDefault="00E11342" w:rsidP="00E11342">
      <w:pPr>
        <w:ind w:left="3600" w:hanging="2880"/>
        <w:rPr>
          <w:rFonts w:ascii="Arial" w:hAnsi="Arial" w:cs="Arial"/>
          <w:szCs w:val="22"/>
          <w:lang w:val="sr-Latn-CS"/>
        </w:rPr>
      </w:pPr>
    </w:p>
    <w:p w:rsidR="00E11342" w:rsidRPr="002C3B24" w:rsidRDefault="00E11342" w:rsidP="00066528">
      <w:pPr>
        <w:ind w:left="3600" w:hanging="2880"/>
        <w:jc w:val="both"/>
        <w:rPr>
          <w:rFonts w:ascii="Arial" w:hAnsi="Arial" w:cs="Arial"/>
          <w:szCs w:val="22"/>
        </w:rPr>
      </w:pPr>
      <w:r w:rsidRPr="002C3B24">
        <w:rPr>
          <w:rFonts w:ascii="Arial" w:hAnsi="Arial" w:cs="Arial"/>
          <w:szCs w:val="22"/>
          <w:lang w:val="sr-Latn-CS"/>
        </w:rPr>
        <w:lastRenderedPageBreak/>
        <w:t>1.6 Границе пројекта:</w:t>
      </w:r>
      <w:r w:rsidRPr="002C3B24">
        <w:rPr>
          <w:rFonts w:ascii="Arial" w:hAnsi="Arial" w:cs="Arial"/>
          <w:szCs w:val="22"/>
          <w:lang w:val="sr-Latn-CS"/>
        </w:rPr>
        <w:tab/>
        <w:t>1) Пречишћавање отпадних вода које се испуштају из производних термоенергетских објеката ТЕ</w:t>
      </w:r>
      <w:r w:rsidRPr="002C3B24">
        <w:rPr>
          <w:rFonts w:ascii="Arial" w:hAnsi="Arial" w:cs="Arial"/>
          <w:szCs w:val="22"/>
        </w:rPr>
        <w:t xml:space="preserve"> „</w:t>
      </w:r>
      <w:r w:rsidRPr="002C3B24">
        <w:rPr>
          <w:rFonts w:ascii="Arial" w:hAnsi="Arial" w:cs="Arial"/>
          <w:szCs w:val="22"/>
          <w:lang w:val="sr-Latn-CS"/>
        </w:rPr>
        <w:t>Никола Тесла Б</w:t>
      </w:r>
      <w:r w:rsidRPr="002C3B24">
        <w:rPr>
          <w:rFonts w:ascii="Arial" w:hAnsi="Arial" w:cs="Arial"/>
          <w:szCs w:val="22"/>
        </w:rPr>
        <w:t>“</w:t>
      </w:r>
      <w:r w:rsidRPr="002C3B24">
        <w:rPr>
          <w:rFonts w:ascii="Arial" w:hAnsi="Arial" w:cs="Arial"/>
          <w:szCs w:val="22"/>
          <w:lang w:val="sr-Latn-CS"/>
        </w:rPr>
        <w:t xml:space="preserve"> и 2) Пречишћавање отпадних вода које ће се испуштати из будућег постројења за одсумпоравање димних гасова.</w:t>
      </w:r>
    </w:p>
    <w:p w:rsidR="00E11342" w:rsidRPr="002C3B24" w:rsidRDefault="00E11342" w:rsidP="00E11342">
      <w:pPr>
        <w:ind w:left="3600" w:hanging="2880"/>
        <w:rPr>
          <w:rFonts w:ascii="Arial" w:hAnsi="Arial" w:cs="Arial"/>
          <w:szCs w:val="22"/>
        </w:rPr>
      </w:pPr>
    </w:p>
    <w:p w:rsidR="00E11342" w:rsidRPr="002C3B24" w:rsidRDefault="00E11342" w:rsidP="00E11342">
      <w:pPr>
        <w:ind w:left="3600" w:hanging="2880"/>
        <w:rPr>
          <w:rFonts w:ascii="Arial" w:hAnsi="Arial" w:cs="Arial"/>
          <w:szCs w:val="22"/>
        </w:rPr>
      </w:pPr>
      <w:r w:rsidRPr="002C3B24">
        <w:rPr>
          <w:rFonts w:ascii="Arial" w:hAnsi="Arial" w:cs="Arial"/>
          <w:szCs w:val="22"/>
          <w:lang w:val="sr-Latn-CS"/>
        </w:rPr>
        <w:t xml:space="preserve">1.6.1 </w:t>
      </w:r>
      <w:r w:rsidRPr="002C3B24">
        <w:rPr>
          <w:rFonts w:ascii="Arial" w:hAnsi="Arial" w:cs="Arial"/>
          <w:szCs w:val="22"/>
        </w:rPr>
        <w:t>На улазу у постројења за пречишћавање отпадних вода:</w:t>
      </w:r>
    </w:p>
    <w:p w:rsidR="00E11342" w:rsidRPr="002C3B24" w:rsidRDefault="00E11342" w:rsidP="00066528">
      <w:pPr>
        <w:ind w:left="3600" w:hanging="2880"/>
        <w:jc w:val="both"/>
        <w:rPr>
          <w:rFonts w:ascii="Arial" w:hAnsi="Arial" w:cs="Arial"/>
          <w:szCs w:val="22"/>
        </w:rPr>
      </w:pPr>
      <w:r w:rsidRPr="002C3B24">
        <w:rPr>
          <w:rFonts w:ascii="Arial" w:hAnsi="Arial" w:cs="Arial"/>
          <w:szCs w:val="22"/>
        </w:rPr>
        <w:tab/>
        <w:t>Места настајања свих врста отпадних вода (зауљене, замазућене, засољене, замуљене и санитарне) у постројењима ТЕ „Никола Тесла Б“, и то: котларници, машинској сали, допреми угља, отпреми и депоновању пепела и шљаке, постројењу за ОДГ, помоћним системима.</w:t>
      </w:r>
    </w:p>
    <w:p w:rsidR="00E11342" w:rsidRPr="002C3B24" w:rsidRDefault="00E11342" w:rsidP="00E11342">
      <w:pPr>
        <w:ind w:left="3600" w:hanging="2880"/>
        <w:rPr>
          <w:rFonts w:ascii="Arial" w:hAnsi="Arial" w:cs="Arial"/>
          <w:szCs w:val="22"/>
        </w:rPr>
      </w:pPr>
    </w:p>
    <w:p w:rsidR="00E11342" w:rsidRPr="002C3B24" w:rsidRDefault="00E11342" w:rsidP="00E11342">
      <w:pPr>
        <w:ind w:left="3600" w:hanging="2880"/>
        <w:rPr>
          <w:rFonts w:ascii="Arial" w:hAnsi="Arial" w:cs="Arial"/>
          <w:szCs w:val="22"/>
        </w:rPr>
      </w:pPr>
      <w:r w:rsidRPr="002C3B24">
        <w:rPr>
          <w:rFonts w:ascii="Arial" w:hAnsi="Arial" w:cs="Arial"/>
          <w:szCs w:val="22"/>
        </w:rPr>
        <w:t xml:space="preserve">1.6.2 На излазу из постројења за пречишћавање отпадних вода: </w:t>
      </w:r>
    </w:p>
    <w:p w:rsidR="00E11342" w:rsidRPr="002C3B24" w:rsidRDefault="00E11342" w:rsidP="00066528">
      <w:pPr>
        <w:ind w:left="3600" w:hanging="2880"/>
        <w:jc w:val="both"/>
        <w:rPr>
          <w:rFonts w:ascii="Arial" w:hAnsi="Arial" w:cs="Arial"/>
          <w:szCs w:val="22"/>
        </w:rPr>
      </w:pPr>
      <w:r w:rsidRPr="002C3B24">
        <w:rPr>
          <w:rFonts w:ascii="Arial" w:hAnsi="Arial" w:cs="Arial"/>
          <w:szCs w:val="22"/>
        </w:rPr>
        <w:tab/>
        <w:t>- На страни пречишћавања отпадних вода: место испуштања у реципијент;</w:t>
      </w:r>
    </w:p>
    <w:p w:rsidR="00E11342" w:rsidRPr="002C3B24" w:rsidRDefault="00E11342" w:rsidP="00066528">
      <w:pPr>
        <w:ind w:left="3600" w:hanging="2880"/>
        <w:jc w:val="both"/>
        <w:rPr>
          <w:rFonts w:ascii="Arial" w:hAnsi="Arial" w:cs="Arial"/>
          <w:szCs w:val="22"/>
        </w:rPr>
      </w:pPr>
      <w:r w:rsidRPr="002C3B24">
        <w:rPr>
          <w:rFonts w:ascii="Arial" w:hAnsi="Arial" w:cs="Arial"/>
          <w:szCs w:val="22"/>
        </w:rPr>
        <w:tab/>
        <w:t>- На страни отпадних материја: место/начин коначног депоновања.</w:t>
      </w:r>
    </w:p>
    <w:p w:rsidR="00E11342" w:rsidRPr="002C3B24" w:rsidRDefault="00E11342" w:rsidP="00E11342">
      <w:pPr>
        <w:ind w:left="3600" w:hanging="2880"/>
        <w:rPr>
          <w:rFonts w:ascii="Arial" w:hAnsi="Arial" w:cs="Arial"/>
          <w:szCs w:val="22"/>
        </w:rPr>
      </w:pPr>
    </w:p>
    <w:p w:rsidR="00E11342" w:rsidRPr="002C3B24" w:rsidRDefault="00E11342" w:rsidP="00066528">
      <w:pPr>
        <w:ind w:left="3600" w:hanging="2880"/>
        <w:jc w:val="both"/>
        <w:rPr>
          <w:rFonts w:ascii="Arial" w:hAnsi="Arial" w:cs="Arial"/>
          <w:szCs w:val="22"/>
        </w:rPr>
      </w:pPr>
      <w:r w:rsidRPr="002C3B24">
        <w:rPr>
          <w:rFonts w:ascii="Arial" w:hAnsi="Arial" w:cs="Arial"/>
          <w:szCs w:val="22"/>
        </w:rPr>
        <w:t>1.6.3 Општи системи:</w:t>
      </w:r>
      <w:r w:rsidRPr="002C3B24">
        <w:rPr>
          <w:rFonts w:ascii="Arial" w:hAnsi="Arial" w:cs="Arial"/>
          <w:szCs w:val="22"/>
        </w:rPr>
        <w:tab/>
        <w:t>- На страни снабдевања електричном енергијом: веза на постојећа главна електропостројења 6</w:t>
      </w:r>
      <w:r w:rsidRPr="002C3B24">
        <w:rPr>
          <w:rFonts w:ascii="Arial" w:hAnsi="Arial" w:cs="Arial"/>
          <w:szCs w:val="22"/>
          <w:lang w:val="sr-Latn-CS"/>
        </w:rPr>
        <w:t xml:space="preserve">kV </w:t>
      </w:r>
      <w:r w:rsidRPr="002C3B24">
        <w:rPr>
          <w:rFonts w:ascii="Arial" w:hAnsi="Arial" w:cs="Arial"/>
          <w:szCs w:val="22"/>
        </w:rPr>
        <w:t>заједничке потрошње или другог извора;</w:t>
      </w:r>
    </w:p>
    <w:p w:rsidR="00E11342" w:rsidRPr="002C3B24" w:rsidRDefault="00E11342" w:rsidP="00066528">
      <w:pPr>
        <w:ind w:left="3600" w:hanging="2880"/>
        <w:jc w:val="both"/>
        <w:rPr>
          <w:rFonts w:ascii="Arial" w:hAnsi="Arial" w:cs="Arial"/>
          <w:szCs w:val="22"/>
        </w:rPr>
      </w:pPr>
      <w:r w:rsidRPr="002C3B24">
        <w:rPr>
          <w:rFonts w:ascii="Arial" w:hAnsi="Arial" w:cs="Arial"/>
          <w:szCs w:val="22"/>
        </w:rPr>
        <w:tab/>
        <w:t>- На страни система управљања: на прикључку сигнала неопходних за надзор рада постројења у термо команди блока.</w:t>
      </w:r>
    </w:p>
    <w:p w:rsidR="00E11342" w:rsidRPr="002C3B24" w:rsidRDefault="00E11342" w:rsidP="00E11342">
      <w:pPr>
        <w:ind w:left="3600" w:hanging="2880"/>
        <w:rPr>
          <w:rFonts w:ascii="Arial" w:hAnsi="Arial" w:cs="Arial"/>
          <w:szCs w:val="24"/>
          <w:lang w:val="sr-Latn-CS"/>
        </w:rPr>
      </w:pPr>
    </w:p>
    <w:p w:rsidR="00E11342" w:rsidRPr="002C3B24" w:rsidRDefault="00E11342" w:rsidP="00E11342">
      <w:pPr>
        <w:rPr>
          <w:rFonts w:ascii="Arial" w:hAnsi="Arial" w:cs="Arial"/>
          <w:b/>
          <w:szCs w:val="24"/>
          <w:lang w:val="sr-Latn-CS"/>
        </w:rPr>
      </w:pPr>
      <w:r w:rsidRPr="002C3B24">
        <w:rPr>
          <w:rFonts w:ascii="Arial" w:hAnsi="Arial" w:cs="Arial"/>
          <w:b/>
          <w:szCs w:val="24"/>
          <w:lang w:val="sr-Latn-CS"/>
        </w:rPr>
        <w:t xml:space="preserve">2. </w:t>
      </w:r>
      <w:r w:rsidRPr="002C3B24">
        <w:rPr>
          <w:rFonts w:ascii="Arial" w:hAnsi="Arial" w:cs="Arial"/>
          <w:b/>
          <w:szCs w:val="24"/>
          <w:lang w:val="sr-Latn-CS"/>
        </w:rPr>
        <w:tab/>
        <w:t>УВОД</w:t>
      </w:r>
    </w:p>
    <w:p w:rsidR="00E11342" w:rsidRPr="002C3B24" w:rsidRDefault="00E11342" w:rsidP="00E11342">
      <w:pPr>
        <w:rPr>
          <w:rFonts w:ascii="Arial" w:hAnsi="Arial" w:cs="Arial"/>
          <w:b/>
          <w:szCs w:val="24"/>
          <w:lang w:val="sr-Latn-CS"/>
        </w:rPr>
      </w:pPr>
    </w:p>
    <w:p w:rsidR="00E11342" w:rsidRPr="002C3B24" w:rsidRDefault="00E11342" w:rsidP="00E11342">
      <w:pPr>
        <w:autoSpaceDE w:val="0"/>
        <w:autoSpaceDN w:val="0"/>
        <w:adjustRightInd w:val="0"/>
        <w:rPr>
          <w:rFonts w:ascii="Arial" w:hAnsi="Arial" w:cs="Arial"/>
          <w:szCs w:val="22"/>
          <w:lang w:val="sr-Latn-CS"/>
        </w:rPr>
      </w:pPr>
      <w:r w:rsidRPr="002C3B24">
        <w:rPr>
          <w:rFonts w:ascii="Arial" w:hAnsi="Arial" w:cs="Arial"/>
          <w:szCs w:val="22"/>
          <w:lang w:val="sr-Latn-CS"/>
        </w:rPr>
        <w:t xml:space="preserve">Усвајањем више Закона из области заштите животне средине у Србији, који су ступили на снагу крајем 2004. године и 2009. године („Службени гласник Р. Србије“бр.135/04 и 36/09) и Закона о ратификацији Уговора о стварању енергетске заједнице југоисточне Европе („Службени гласник Р.Србије“ бр. </w:t>
      </w:r>
      <w:r w:rsidRPr="002C3B24">
        <w:rPr>
          <w:rFonts w:ascii="Arial" w:hAnsi="Arial" w:cs="Arial"/>
          <w:szCs w:val="22"/>
          <w:lang w:val="ru-RU"/>
        </w:rPr>
        <w:t>62/06</w:t>
      </w:r>
      <w:r w:rsidRPr="002C3B24">
        <w:rPr>
          <w:rFonts w:ascii="Arial" w:hAnsi="Arial" w:cs="Arial"/>
          <w:szCs w:val="22"/>
          <w:lang w:val="sr-Latn-CS"/>
        </w:rPr>
        <w:t>), обавеза ЈП Електропривреде Србије је, да усклади рад термоенергетских објеката са аспекта смањења емисије штетних материја у воде, са одредбама Закона до 2015. године.</w:t>
      </w:r>
    </w:p>
    <w:p w:rsidR="00E11342" w:rsidRPr="002C3B24" w:rsidRDefault="00E11342" w:rsidP="00E11342">
      <w:pPr>
        <w:rPr>
          <w:rFonts w:ascii="Arial" w:hAnsi="Arial" w:cs="Arial"/>
          <w:szCs w:val="22"/>
          <w:lang w:val="sr-Latn-CS"/>
        </w:rPr>
      </w:pPr>
    </w:p>
    <w:p w:rsidR="00E11342" w:rsidRPr="002C3B24" w:rsidRDefault="00E11342" w:rsidP="00E11342">
      <w:pPr>
        <w:autoSpaceDE w:val="0"/>
        <w:autoSpaceDN w:val="0"/>
        <w:adjustRightInd w:val="0"/>
        <w:rPr>
          <w:rFonts w:ascii="Arial" w:hAnsi="Arial" w:cs="Arial"/>
          <w:szCs w:val="22"/>
          <w:lang w:val="ru-RU"/>
        </w:rPr>
      </w:pPr>
      <w:r w:rsidRPr="002C3B24">
        <w:rPr>
          <w:rFonts w:ascii="Arial" w:hAnsi="Arial" w:cs="Arial"/>
          <w:szCs w:val="22"/>
          <w:lang w:val="sr-Latn-CS"/>
        </w:rPr>
        <w:t xml:space="preserve">У Србији је интезивиран процес усаглашавања домаће регулативе са регулативом Европске Уније (EU). Један од сегмената овог процеса односи се на мере заштите вода смањењем емисије штетних материја у воде, а према Закону о интегрисаном спречавању и контроли загађења животне средине (IPPC </w:t>
      </w:r>
      <w:r w:rsidRPr="002C3B24">
        <w:rPr>
          <w:rFonts w:ascii="Arial" w:hAnsi="Arial" w:cs="Arial"/>
          <w:szCs w:val="22"/>
        </w:rPr>
        <w:t>Directive</w:t>
      </w:r>
      <w:r w:rsidRPr="002C3B24">
        <w:rPr>
          <w:rFonts w:ascii="Arial" w:hAnsi="Arial" w:cs="Arial"/>
          <w:szCs w:val="22"/>
          <w:lang w:val="ru-RU"/>
        </w:rPr>
        <w:t xml:space="preserve"> </w:t>
      </w:r>
      <w:r w:rsidRPr="002C3B24">
        <w:rPr>
          <w:rFonts w:ascii="Arial" w:hAnsi="Arial" w:cs="Arial"/>
          <w:bCs/>
          <w:szCs w:val="22"/>
          <w:lang w:val="ru-RU"/>
        </w:rPr>
        <w:t>2008/1/</w:t>
      </w:r>
      <w:r w:rsidRPr="002C3B24">
        <w:rPr>
          <w:rFonts w:ascii="Arial" w:hAnsi="Arial" w:cs="Arial"/>
          <w:bCs/>
          <w:szCs w:val="22"/>
        </w:rPr>
        <w:t>EC</w:t>
      </w:r>
      <w:r w:rsidRPr="002C3B24">
        <w:rPr>
          <w:rFonts w:ascii="Arial" w:hAnsi="Arial" w:cs="Arial"/>
          <w:bCs/>
          <w:szCs w:val="22"/>
          <w:lang w:val="ru-RU"/>
        </w:rPr>
        <w:t>)</w:t>
      </w:r>
      <w:r w:rsidRPr="002C3B24">
        <w:rPr>
          <w:rFonts w:ascii="Arial" w:hAnsi="Arial" w:cs="Arial"/>
          <w:szCs w:val="22"/>
          <w:lang w:val="sr-Latn-CS"/>
        </w:rPr>
        <w:t xml:space="preserve"> </w:t>
      </w:r>
      <w:r w:rsidRPr="002C3B24">
        <w:rPr>
          <w:rFonts w:ascii="Arial" w:hAnsi="Arial" w:cs="Arial"/>
          <w:szCs w:val="22"/>
          <w:lang w:val="ru-RU"/>
        </w:rPr>
        <w:t>-</w:t>
      </w:r>
      <w:r w:rsidRPr="002C3B24">
        <w:rPr>
          <w:rFonts w:ascii="Arial" w:hAnsi="Arial" w:cs="Arial"/>
          <w:szCs w:val="22"/>
        </w:rPr>
        <w:t xml:space="preserve"> </w:t>
      </w:r>
      <w:r w:rsidRPr="002C3B24">
        <w:rPr>
          <w:rFonts w:ascii="Arial" w:hAnsi="Arial" w:cs="Arial"/>
          <w:szCs w:val="22"/>
          <w:lang w:val="sr-Latn-CS"/>
        </w:rPr>
        <w:t>(„Службени гласник Р. Србије“ бр. 135/04)</w:t>
      </w:r>
      <w:r w:rsidRPr="002C3B24">
        <w:rPr>
          <w:rFonts w:ascii="Arial" w:hAnsi="Arial" w:cs="Arial"/>
          <w:szCs w:val="22"/>
        </w:rPr>
        <w:t xml:space="preserve">. </w:t>
      </w:r>
    </w:p>
    <w:p w:rsidR="00E11342" w:rsidRPr="002C3B24" w:rsidRDefault="00E11342" w:rsidP="00E11342">
      <w:pPr>
        <w:tabs>
          <w:tab w:val="left" w:pos="3520"/>
        </w:tabs>
        <w:rPr>
          <w:rFonts w:ascii="Arial" w:hAnsi="Arial" w:cs="Arial"/>
          <w:szCs w:val="22"/>
        </w:rPr>
      </w:pPr>
    </w:p>
    <w:p w:rsidR="00E11342" w:rsidRPr="002C3B24" w:rsidRDefault="00E11342" w:rsidP="00066528">
      <w:pPr>
        <w:autoSpaceDE w:val="0"/>
        <w:autoSpaceDN w:val="0"/>
        <w:adjustRightInd w:val="0"/>
        <w:jc w:val="both"/>
        <w:rPr>
          <w:rFonts w:ascii="Arial" w:hAnsi="Arial" w:cs="Arial"/>
          <w:szCs w:val="22"/>
          <w:lang w:val="sr-Latn-CS"/>
        </w:rPr>
      </w:pPr>
      <w:r w:rsidRPr="002C3B24">
        <w:rPr>
          <w:rFonts w:ascii="Arial" w:hAnsi="Arial" w:cs="Arial"/>
          <w:szCs w:val="22"/>
          <w:lang w:val="sr-Latn-CS"/>
        </w:rPr>
        <w:t>Један од услова за добијање интегрисане дозволе за даљи рад термoенергетских постројења и обављање активности после 2015. године, према Закону о интегрисаном спречавању и контроли загађења животне средине је усаглашавање емисија и увођење (најбоље расположивих техника BAT - Best Available Technique) за смањење емисија у воде. Обавеза ТЕ „Никола Тесла Б“ је да добије интегрисану дозволу за свој рад до 2015. године.</w:t>
      </w:r>
    </w:p>
    <w:p w:rsidR="00E11342" w:rsidRPr="002C3B24" w:rsidRDefault="00E11342" w:rsidP="00E11342">
      <w:pPr>
        <w:autoSpaceDE w:val="0"/>
        <w:autoSpaceDN w:val="0"/>
        <w:adjustRightInd w:val="0"/>
        <w:rPr>
          <w:rFonts w:ascii="Arial" w:hAnsi="Arial" w:cs="Arial"/>
          <w:szCs w:val="24"/>
          <w:lang w:val="sr-Latn-CS"/>
        </w:rPr>
      </w:pPr>
    </w:p>
    <w:p w:rsidR="00E11342" w:rsidRPr="002C3B24" w:rsidRDefault="00E11342" w:rsidP="00066528">
      <w:pPr>
        <w:autoSpaceDE w:val="0"/>
        <w:autoSpaceDN w:val="0"/>
        <w:adjustRightInd w:val="0"/>
        <w:jc w:val="both"/>
        <w:rPr>
          <w:rFonts w:ascii="Arial" w:hAnsi="Arial" w:cs="Arial"/>
          <w:szCs w:val="22"/>
          <w:lang w:val="ru-RU"/>
        </w:rPr>
      </w:pPr>
      <w:r w:rsidRPr="002C3B24">
        <w:rPr>
          <w:rFonts w:ascii="Arial" w:hAnsi="Arial" w:cs="Arial"/>
          <w:szCs w:val="22"/>
          <w:lang w:val="sr-Latn-CS"/>
        </w:rPr>
        <w:t xml:space="preserve">У складу са Законом о водама („Службени гласник Р.Србије“,бр.30/10) </w:t>
      </w:r>
      <w:r w:rsidRPr="002C3B24">
        <w:rPr>
          <w:rFonts w:ascii="Arial" w:hAnsi="Arial" w:cs="Arial"/>
          <w:szCs w:val="22"/>
        </w:rPr>
        <w:t>и</w:t>
      </w:r>
      <w:r w:rsidRPr="002C3B24">
        <w:rPr>
          <w:rFonts w:ascii="Arial" w:hAnsi="Arial" w:cs="Arial"/>
          <w:szCs w:val="22"/>
          <w:lang w:val="sr-Latn-CS"/>
        </w:rPr>
        <w:t xml:space="preserve"> </w:t>
      </w:r>
      <w:r w:rsidRPr="002C3B24">
        <w:rPr>
          <w:rFonts w:ascii="Arial" w:hAnsi="Arial" w:cs="Arial"/>
          <w:szCs w:val="22"/>
        </w:rPr>
        <w:t>Оквирном директивом о водама 2000/60/Е</w:t>
      </w:r>
      <w:r w:rsidRPr="002C3B24">
        <w:rPr>
          <w:rFonts w:ascii="Arial" w:hAnsi="Arial" w:cs="Arial"/>
          <w:szCs w:val="22"/>
          <w:lang w:val="sr-Latn-CS"/>
        </w:rPr>
        <w:t xml:space="preserve">C </w:t>
      </w:r>
      <w:r w:rsidRPr="002C3B24">
        <w:rPr>
          <w:rFonts w:ascii="Arial" w:hAnsi="Arial" w:cs="Arial"/>
          <w:szCs w:val="22"/>
        </w:rPr>
        <w:t>WFD</w:t>
      </w:r>
      <w:r w:rsidRPr="002C3B24">
        <w:rPr>
          <w:rFonts w:ascii="Arial" w:hAnsi="Arial" w:cs="Arial"/>
          <w:szCs w:val="22"/>
          <w:lang w:val="ru-RU"/>
        </w:rPr>
        <w:t xml:space="preserve"> </w:t>
      </w:r>
      <w:r w:rsidRPr="002C3B24">
        <w:rPr>
          <w:rFonts w:ascii="Arial" w:hAnsi="Arial" w:cs="Arial"/>
          <w:szCs w:val="22"/>
        </w:rPr>
        <w:t>се граничне вредности емисија, као и вредности из националних правних система користе као инструмент у оквиру програма мера у циљу постизања доброг статус вода.</w:t>
      </w:r>
    </w:p>
    <w:p w:rsidR="00E11342" w:rsidRPr="002C3B24" w:rsidRDefault="00E11342" w:rsidP="00066528">
      <w:pPr>
        <w:autoSpaceDE w:val="0"/>
        <w:autoSpaceDN w:val="0"/>
        <w:adjustRightInd w:val="0"/>
        <w:jc w:val="both"/>
        <w:rPr>
          <w:rFonts w:ascii="Arial" w:hAnsi="Arial" w:cs="Arial"/>
          <w:szCs w:val="22"/>
          <w:lang w:val="sr-Latn-CS"/>
        </w:rPr>
      </w:pPr>
    </w:p>
    <w:p w:rsidR="00E11342" w:rsidRPr="002C3B24" w:rsidRDefault="00E11342" w:rsidP="00066528">
      <w:pPr>
        <w:autoSpaceDE w:val="0"/>
        <w:autoSpaceDN w:val="0"/>
        <w:adjustRightInd w:val="0"/>
        <w:jc w:val="both"/>
        <w:rPr>
          <w:rFonts w:ascii="Arial" w:hAnsi="Arial" w:cs="Arial"/>
          <w:szCs w:val="22"/>
          <w:lang w:val="sr-Latn-CS"/>
        </w:rPr>
      </w:pPr>
      <w:r w:rsidRPr="002C3B24">
        <w:rPr>
          <w:rFonts w:ascii="Arial" w:hAnsi="Arial" w:cs="Arial"/>
          <w:szCs w:val="22"/>
          <w:lang w:val="sr-Latn-CS"/>
        </w:rPr>
        <w:t>За одвијање процеса производње електричне енергије из угља један од основних услова је обезбеђење довољне количине воде, која се у термоелектрани користи као радни и технолошки флуид у различитим видовима и за различите потребе (као радни флуид у процесу производње електричне енергије, као транспортни флуид, за загревања и хлађења, за противпожарне сврхе, за разна прања у оквиру термоелектране, као и за санитарне потребе запослених). Термолектрана „Никола Тесла Б“ лоцирана је уз реку Саву, на њеној десној обали, 50 km узводно од Београда.</w:t>
      </w:r>
    </w:p>
    <w:p w:rsidR="00E11342" w:rsidRPr="002C3B24" w:rsidRDefault="00E11342" w:rsidP="00066528">
      <w:pPr>
        <w:jc w:val="both"/>
        <w:rPr>
          <w:rFonts w:ascii="Arial" w:hAnsi="Arial" w:cs="Arial"/>
          <w:szCs w:val="22"/>
          <w:lang w:val="sr-Latn-CS"/>
        </w:rPr>
      </w:pPr>
    </w:p>
    <w:p w:rsidR="00E11342" w:rsidRPr="002C3B24" w:rsidRDefault="00E11342" w:rsidP="00066528">
      <w:pPr>
        <w:pStyle w:val="BodyText2"/>
        <w:spacing w:after="0" w:line="240" w:lineRule="auto"/>
        <w:jc w:val="both"/>
        <w:rPr>
          <w:rFonts w:ascii="Arial" w:hAnsi="Arial" w:cs="Arial"/>
          <w:szCs w:val="22"/>
          <w:lang w:val="en-US"/>
        </w:rPr>
      </w:pPr>
      <w:r w:rsidRPr="002C3B24">
        <w:rPr>
          <w:rFonts w:ascii="Arial" w:hAnsi="Arial" w:cs="Arial"/>
          <w:szCs w:val="22"/>
          <w:lang w:val="sr-Latn-CS"/>
        </w:rPr>
        <w:t xml:space="preserve">У циљу сагледавања решења </w:t>
      </w:r>
      <w:r w:rsidRPr="002C3B24">
        <w:rPr>
          <w:rFonts w:ascii="Arial" w:hAnsi="Arial" w:cs="Arial"/>
          <w:szCs w:val="22"/>
        </w:rPr>
        <w:t>Система за прикупљање, пречишћавање и</w:t>
      </w:r>
      <w:r w:rsidRPr="002C3B24">
        <w:rPr>
          <w:rFonts w:ascii="Arial" w:hAnsi="Arial" w:cs="Arial"/>
          <w:szCs w:val="22"/>
          <w:lang w:val="ru-RU"/>
        </w:rPr>
        <w:t xml:space="preserve"> </w:t>
      </w:r>
      <w:r w:rsidRPr="002C3B24">
        <w:rPr>
          <w:rFonts w:ascii="Arial" w:hAnsi="Arial" w:cs="Arial"/>
          <w:szCs w:val="22"/>
        </w:rPr>
        <w:t>евакуацију отпадних вода</w:t>
      </w:r>
      <w:r w:rsidRPr="002C3B24">
        <w:rPr>
          <w:rFonts w:ascii="Arial" w:hAnsi="Arial" w:cs="Arial"/>
          <w:szCs w:val="22"/>
          <w:lang w:val="ru-RU"/>
        </w:rPr>
        <w:t xml:space="preserve"> завршена је израда студије </w:t>
      </w:r>
      <w:r w:rsidRPr="002C3B24">
        <w:rPr>
          <w:rFonts w:ascii="Arial" w:hAnsi="Arial" w:cs="Arial"/>
          <w:szCs w:val="22"/>
          <w:lang w:val="sr-Latn-CS"/>
        </w:rPr>
        <w:t>„</w:t>
      </w:r>
      <w:r w:rsidRPr="002C3B24">
        <w:rPr>
          <w:rFonts w:ascii="Arial" w:hAnsi="Arial" w:cs="Arial"/>
          <w:szCs w:val="22"/>
          <w:lang w:val="ru-RU"/>
        </w:rPr>
        <w:t>Билансирање отпадних вода ТЕ и ТЕ-ТО ЕПС-а ТЕ Никола Тесла Б</w:t>
      </w:r>
      <w:r w:rsidRPr="002C3B24">
        <w:rPr>
          <w:rFonts w:ascii="Arial" w:hAnsi="Arial" w:cs="Arial"/>
          <w:szCs w:val="22"/>
          <w:lang w:val="sr-Latn-CS"/>
        </w:rPr>
        <w:t>“</w:t>
      </w:r>
      <w:r w:rsidRPr="002C3B24">
        <w:rPr>
          <w:rFonts w:ascii="Arial" w:hAnsi="Arial" w:cs="Arial"/>
          <w:szCs w:val="22"/>
          <w:lang w:val="ru-RU"/>
        </w:rPr>
        <w:t xml:space="preserve"> </w:t>
      </w:r>
      <w:r w:rsidRPr="002C3B24">
        <w:rPr>
          <w:rFonts w:ascii="Arial" w:hAnsi="Arial" w:cs="Arial"/>
          <w:szCs w:val="22"/>
        </w:rPr>
        <w:t xml:space="preserve">(Књига 2)  </w:t>
      </w:r>
      <w:r w:rsidRPr="002C3B24">
        <w:rPr>
          <w:rFonts w:ascii="Arial" w:hAnsi="Arial" w:cs="Arial"/>
          <w:szCs w:val="22"/>
          <w:lang w:val="ru-RU"/>
        </w:rPr>
        <w:t xml:space="preserve">децембар 2008., а ТЕ Никола Тесла А (Књига 1)  јун 2010. године. </w:t>
      </w:r>
    </w:p>
    <w:p w:rsidR="00E11342" w:rsidRPr="002C3B24" w:rsidRDefault="00E11342" w:rsidP="00066528">
      <w:pPr>
        <w:pStyle w:val="BodyText2"/>
        <w:spacing w:after="0" w:line="240" w:lineRule="auto"/>
        <w:jc w:val="both"/>
        <w:rPr>
          <w:rFonts w:ascii="Arial" w:hAnsi="Arial" w:cs="Arial"/>
          <w:lang w:val="sr-Latn-CS"/>
        </w:rPr>
      </w:pPr>
      <w:r w:rsidRPr="002C3B24">
        <w:rPr>
          <w:rFonts w:ascii="Arial" w:hAnsi="Arial" w:cs="Arial"/>
        </w:rPr>
        <w:t>Студију је урадио Енергопројект ЕНТЕЛ</w:t>
      </w:r>
      <w:r w:rsidRPr="002C3B24" w:rsidDel="004145C4">
        <w:rPr>
          <w:rFonts w:ascii="Arial" w:hAnsi="Arial" w:cs="Arial"/>
        </w:rPr>
        <w:t xml:space="preserve"> </w:t>
      </w:r>
      <w:r w:rsidRPr="002C3B24">
        <w:rPr>
          <w:rFonts w:ascii="Arial" w:hAnsi="Arial" w:cs="Arial"/>
        </w:rPr>
        <w:t>а.д. у сарадњи са Енергопројект–Хидроинжењерингом а.д. Студија је усвојена на седници Стручног савета ЈП ЕПС-а, 07.07.2010. године.</w:t>
      </w:r>
    </w:p>
    <w:p w:rsidR="00E11342" w:rsidRPr="002C3B24" w:rsidRDefault="00E11342" w:rsidP="00066528">
      <w:pPr>
        <w:pStyle w:val="BodyText2"/>
        <w:spacing w:after="0" w:line="240" w:lineRule="auto"/>
        <w:jc w:val="both"/>
        <w:rPr>
          <w:rFonts w:ascii="Arial" w:hAnsi="Arial" w:cs="Arial"/>
          <w:szCs w:val="22"/>
        </w:rPr>
      </w:pPr>
      <w:r w:rsidRPr="002C3B24">
        <w:rPr>
          <w:rFonts w:ascii="Arial" w:hAnsi="Arial" w:cs="Arial"/>
          <w:lang w:val="sr-Latn-CS"/>
        </w:rPr>
        <w:t>На основу расположиве документације и података могу се генерално као основна места настанка отпадних вода идентификовати следећи објекти/системи термоелектране:</w:t>
      </w:r>
    </w:p>
    <w:p w:rsidR="00E11342" w:rsidRPr="002C3B24" w:rsidRDefault="00E11342" w:rsidP="00E11342">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Котларница,</w:t>
      </w:r>
    </w:p>
    <w:p w:rsidR="00E11342" w:rsidRPr="002C3B24" w:rsidRDefault="00E11342" w:rsidP="00E11342">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Машинска сала,</w:t>
      </w:r>
    </w:p>
    <w:p w:rsidR="00E11342" w:rsidRPr="002C3B24" w:rsidRDefault="00E11342" w:rsidP="00E11342">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Систем течног горива,</w:t>
      </w:r>
    </w:p>
    <w:p w:rsidR="00E11342" w:rsidRPr="002C3B24" w:rsidRDefault="00E11342" w:rsidP="00E11342">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Помоћна котларница,</w:t>
      </w:r>
    </w:p>
    <w:p w:rsidR="00E11342" w:rsidRPr="002C3B24" w:rsidRDefault="00E11342" w:rsidP="00E11342">
      <w:pPr>
        <w:numPr>
          <w:ilvl w:val="0"/>
          <w:numId w:val="42"/>
        </w:numPr>
        <w:suppressAutoHyphens w:val="0"/>
        <w:spacing w:line="276" w:lineRule="auto"/>
        <w:ind w:left="690"/>
        <w:jc w:val="both"/>
        <w:rPr>
          <w:rFonts w:ascii="Arial" w:hAnsi="Arial" w:cs="Arial"/>
          <w:szCs w:val="22"/>
        </w:rPr>
      </w:pPr>
      <w:r w:rsidRPr="002C3B24">
        <w:rPr>
          <w:rFonts w:ascii="Arial" w:hAnsi="Arial" w:cs="Arial"/>
          <w:szCs w:val="22"/>
        </w:rPr>
        <w:t>Базени технолошке воде система пепела и шљаке,</w:t>
      </w:r>
    </w:p>
    <w:p w:rsidR="00E11342" w:rsidRPr="002C3B24" w:rsidRDefault="00E11342" w:rsidP="00E11342">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Хемијска припрема воде,</w:t>
      </w:r>
    </w:p>
    <w:p w:rsidR="00E11342" w:rsidRPr="002C3B24" w:rsidRDefault="00E11342" w:rsidP="00E11342">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Систем расхладне воде</w:t>
      </w:r>
    </w:p>
    <w:p w:rsidR="00E11342" w:rsidRPr="002C3B24" w:rsidRDefault="00E11342" w:rsidP="00E11342">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Депонија пепела и шљаке</w:t>
      </w:r>
    </w:p>
    <w:p w:rsidR="00E11342" w:rsidRPr="002C3B24" w:rsidRDefault="00E11342" w:rsidP="00E11342">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rPr>
        <w:t>Допрема угља</w:t>
      </w:r>
    </w:p>
    <w:p w:rsidR="00E11342" w:rsidRPr="002C3B24" w:rsidRDefault="00E11342" w:rsidP="00E11342">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Складиште уља и мазива,</w:t>
      </w:r>
    </w:p>
    <w:p w:rsidR="00E11342" w:rsidRPr="002C3B24" w:rsidRDefault="00E11342" w:rsidP="00E11342">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Погон одржавања и гаража,</w:t>
      </w:r>
    </w:p>
    <w:p w:rsidR="00E11342" w:rsidRPr="002C3B24" w:rsidRDefault="00E11342" w:rsidP="00E11342">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Атмосферска канализација,</w:t>
      </w:r>
    </w:p>
    <w:p w:rsidR="00E11342" w:rsidRPr="002C3B24" w:rsidRDefault="00E11342" w:rsidP="00E11342">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Фекална канализација,</w:t>
      </w:r>
    </w:p>
    <w:p w:rsidR="00E11342" w:rsidRPr="002C3B24" w:rsidRDefault="00E11342" w:rsidP="00E11342">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Паркинг,</w:t>
      </w:r>
    </w:p>
    <w:p w:rsidR="00E11342" w:rsidRPr="002C3B24" w:rsidRDefault="00E11342" w:rsidP="00E11342">
      <w:pPr>
        <w:numPr>
          <w:ilvl w:val="0"/>
          <w:numId w:val="42"/>
        </w:numPr>
        <w:suppressAutoHyphens w:val="0"/>
        <w:ind w:left="357" w:hanging="27"/>
        <w:jc w:val="both"/>
        <w:rPr>
          <w:rFonts w:ascii="Arial" w:hAnsi="Arial" w:cs="Arial"/>
          <w:szCs w:val="22"/>
          <w:lang w:val="sr-Latn-CS"/>
        </w:rPr>
      </w:pPr>
      <w:r w:rsidRPr="002C3B24">
        <w:rPr>
          <w:rFonts w:ascii="Arial" w:hAnsi="Arial" w:cs="Arial"/>
          <w:szCs w:val="22"/>
          <w:lang w:val="sr-Latn-CS"/>
        </w:rPr>
        <w:t xml:space="preserve">Будући систем </w:t>
      </w:r>
      <w:r w:rsidRPr="002C3B24">
        <w:rPr>
          <w:rFonts w:ascii="Arial" w:hAnsi="Arial" w:cs="Arial"/>
          <w:szCs w:val="22"/>
        </w:rPr>
        <w:t>за одсумпоравање димних гасова (</w:t>
      </w:r>
      <w:r w:rsidRPr="002C3B24">
        <w:rPr>
          <w:rFonts w:ascii="Arial" w:hAnsi="Arial" w:cs="Arial"/>
          <w:szCs w:val="22"/>
          <w:lang w:val="sr-Latn-CS"/>
        </w:rPr>
        <w:t>ОДГ</w:t>
      </w:r>
      <w:r w:rsidRPr="002C3B24">
        <w:rPr>
          <w:rFonts w:ascii="Arial" w:hAnsi="Arial" w:cs="Arial"/>
          <w:szCs w:val="22"/>
        </w:rPr>
        <w:t>).</w:t>
      </w:r>
    </w:p>
    <w:p w:rsidR="00E11342" w:rsidRPr="002C3B24" w:rsidRDefault="00E11342" w:rsidP="00E11342">
      <w:pPr>
        <w:ind w:left="360"/>
        <w:rPr>
          <w:rFonts w:ascii="Arial" w:hAnsi="Arial" w:cs="Arial"/>
          <w:szCs w:val="24"/>
          <w:lang w:val="sl-SI"/>
        </w:rPr>
      </w:pPr>
    </w:p>
    <w:p w:rsidR="00E11342" w:rsidRPr="002C3B24" w:rsidRDefault="00E11342" w:rsidP="00066528">
      <w:pPr>
        <w:jc w:val="both"/>
        <w:rPr>
          <w:rFonts w:ascii="Arial" w:hAnsi="Arial" w:cs="Arial"/>
          <w:szCs w:val="22"/>
          <w:lang w:val="sr-Latn-CS"/>
        </w:rPr>
      </w:pPr>
      <w:r w:rsidRPr="002C3B24">
        <w:rPr>
          <w:rFonts w:ascii="Arial" w:hAnsi="Arial" w:cs="Arial"/>
          <w:szCs w:val="22"/>
          <w:lang w:val="sr-Latn-CS"/>
        </w:rPr>
        <w:t xml:space="preserve">Треба напоменути да се у постојећем стању отпадне воде, које су оптерећене разним полутантима (штетним материјама), евакуишу углавном преко постојећег базена који је служио за хидросмешу пепела и шљаке (базена </w:t>
      </w:r>
      <w:r w:rsidRPr="002C3B24">
        <w:rPr>
          <w:rFonts w:ascii="Arial" w:hAnsi="Arial" w:cs="Arial"/>
          <w:szCs w:val="22"/>
        </w:rPr>
        <w:t>технолошке</w:t>
      </w:r>
      <w:r w:rsidRPr="002C3B24">
        <w:rPr>
          <w:rFonts w:ascii="Arial" w:hAnsi="Arial" w:cs="Arial"/>
          <w:szCs w:val="22"/>
          <w:lang w:val="sr-Latn-CS"/>
        </w:rPr>
        <w:t xml:space="preserve"> воде) на депонију, преко колектора повратне расхладне воде, а део преко атмосферске </w:t>
      </w:r>
      <w:r w:rsidRPr="002C3B24">
        <w:rPr>
          <w:rFonts w:ascii="Arial" w:hAnsi="Arial" w:cs="Arial"/>
          <w:szCs w:val="22"/>
          <w:lang w:val="sr-Latn-CS"/>
        </w:rPr>
        <w:lastRenderedPageBreak/>
        <w:t xml:space="preserve">канализације. У сваком од наведених начина евакуације отпадних вода крајњи реципијент је река Сава, а делом и подземне воде. </w:t>
      </w:r>
    </w:p>
    <w:p w:rsidR="00E11342" w:rsidRPr="002C3B24" w:rsidRDefault="00E11342" w:rsidP="00066528">
      <w:pPr>
        <w:ind w:left="660"/>
        <w:jc w:val="both"/>
        <w:rPr>
          <w:rFonts w:ascii="Arial" w:hAnsi="Arial" w:cs="Arial"/>
          <w:szCs w:val="22"/>
        </w:rPr>
      </w:pPr>
    </w:p>
    <w:p w:rsidR="00E11342" w:rsidRPr="002C3B24" w:rsidRDefault="00E11342" w:rsidP="00066528">
      <w:pPr>
        <w:spacing w:before="60" w:after="120"/>
        <w:jc w:val="both"/>
        <w:rPr>
          <w:rFonts w:ascii="Arial" w:hAnsi="Arial" w:cs="Arial"/>
          <w:szCs w:val="22"/>
        </w:rPr>
      </w:pPr>
      <w:r w:rsidRPr="002C3B24">
        <w:rPr>
          <w:rFonts w:ascii="Arial" w:hAnsi="Arial" w:cs="Arial"/>
          <w:szCs w:val="22"/>
          <w:lang w:val="sr-Latn-CS"/>
        </w:rPr>
        <w:t>У ТЕ</w:t>
      </w:r>
      <w:r w:rsidRPr="002C3B24">
        <w:rPr>
          <w:rFonts w:ascii="Arial" w:hAnsi="Arial" w:cs="Arial"/>
          <w:szCs w:val="22"/>
        </w:rPr>
        <w:t xml:space="preserve"> „</w:t>
      </w:r>
      <w:r w:rsidRPr="002C3B24">
        <w:rPr>
          <w:rFonts w:ascii="Arial" w:hAnsi="Arial" w:cs="Arial"/>
          <w:szCs w:val="22"/>
          <w:lang w:val="sr-Latn-CS"/>
        </w:rPr>
        <w:t>Никола Тесла Б</w:t>
      </w:r>
      <w:r w:rsidRPr="002C3B24">
        <w:rPr>
          <w:rFonts w:ascii="Arial" w:hAnsi="Arial" w:cs="Arial"/>
          <w:szCs w:val="22"/>
        </w:rPr>
        <w:t>“</w:t>
      </w:r>
      <w:r w:rsidRPr="002C3B24">
        <w:rPr>
          <w:rFonts w:ascii="Arial" w:hAnsi="Arial" w:cs="Arial"/>
          <w:szCs w:val="22"/>
          <w:lang w:val="sr-Latn-CS"/>
        </w:rPr>
        <w:t xml:space="preserve"> су изведене реконструкције које имају за циљ смањење негативних утицаја </w:t>
      </w:r>
      <w:r w:rsidRPr="002C3B24">
        <w:rPr>
          <w:rFonts w:ascii="Arial" w:hAnsi="Arial" w:cs="Arial"/>
          <w:szCs w:val="22"/>
        </w:rPr>
        <w:t>термоелектране</w:t>
      </w:r>
      <w:r w:rsidRPr="002C3B24">
        <w:rPr>
          <w:rFonts w:ascii="Arial" w:hAnsi="Arial" w:cs="Arial"/>
          <w:szCs w:val="22"/>
          <w:lang w:val="sr-Latn-CS"/>
        </w:rPr>
        <w:t xml:space="preserve"> на околину. У питању </w:t>
      </w:r>
      <w:r w:rsidRPr="002C3B24">
        <w:rPr>
          <w:rFonts w:ascii="Arial" w:hAnsi="Arial" w:cs="Arial"/>
          <w:szCs w:val="22"/>
        </w:rPr>
        <w:t>је</w:t>
      </w:r>
      <w:r w:rsidRPr="002C3B24">
        <w:rPr>
          <w:rFonts w:ascii="Arial" w:hAnsi="Arial" w:cs="Arial"/>
          <w:szCs w:val="22"/>
          <w:lang w:val="sr-Latn-CS"/>
        </w:rPr>
        <w:t xml:space="preserve"> реконструкција система пепела и шљаке, преласком на </w:t>
      </w:r>
      <w:r w:rsidRPr="002C3B24">
        <w:rPr>
          <w:rFonts w:ascii="Arial" w:hAnsi="Arial" w:cs="Arial"/>
          <w:szCs w:val="22"/>
        </w:rPr>
        <w:t xml:space="preserve">маловодни </w:t>
      </w:r>
      <w:r w:rsidRPr="002C3B24">
        <w:rPr>
          <w:rFonts w:ascii="Arial" w:hAnsi="Arial" w:cs="Arial"/>
          <w:szCs w:val="22"/>
          <w:lang w:val="sr-Latn-CS"/>
        </w:rPr>
        <w:t>транспорт (</w:t>
      </w:r>
      <w:r w:rsidRPr="002C3B24">
        <w:rPr>
          <w:rFonts w:ascii="Arial" w:hAnsi="Arial" w:cs="Arial"/>
          <w:szCs w:val="22"/>
        </w:rPr>
        <w:t>пепео : вода =</w:t>
      </w:r>
      <w:r w:rsidRPr="002C3B24">
        <w:rPr>
          <w:rFonts w:ascii="Arial" w:hAnsi="Arial" w:cs="Arial"/>
          <w:szCs w:val="22"/>
          <w:lang w:val="sr-Latn-CS"/>
        </w:rPr>
        <w:t xml:space="preserve"> 1:1), који је изведен на блок</w:t>
      </w:r>
      <w:r w:rsidRPr="002C3B24">
        <w:rPr>
          <w:rFonts w:ascii="Arial" w:hAnsi="Arial" w:cs="Arial"/>
          <w:szCs w:val="22"/>
        </w:rPr>
        <w:t>овима Б1 и</w:t>
      </w:r>
      <w:r w:rsidRPr="002C3B24">
        <w:rPr>
          <w:rFonts w:ascii="Arial" w:hAnsi="Arial" w:cs="Arial"/>
          <w:szCs w:val="22"/>
          <w:lang w:val="sr-Latn-CS"/>
        </w:rPr>
        <w:t xml:space="preserve"> Б</w:t>
      </w:r>
      <w:r w:rsidRPr="002C3B24">
        <w:rPr>
          <w:rFonts w:ascii="Arial" w:hAnsi="Arial" w:cs="Arial"/>
          <w:szCs w:val="22"/>
        </w:rPr>
        <w:t>2.</w:t>
      </w:r>
    </w:p>
    <w:p w:rsidR="00E11342" w:rsidRPr="002C3B24" w:rsidRDefault="00E11342" w:rsidP="00E11342">
      <w:pPr>
        <w:rPr>
          <w:rFonts w:ascii="Arial" w:hAnsi="Arial" w:cs="Arial"/>
          <w:szCs w:val="22"/>
          <w:lang w:val="sr-Latn-CS"/>
        </w:rPr>
      </w:pPr>
    </w:p>
    <w:p w:rsidR="00E11342" w:rsidRPr="002C3B24" w:rsidRDefault="00E11342" w:rsidP="00066528">
      <w:pPr>
        <w:jc w:val="both"/>
        <w:rPr>
          <w:rFonts w:ascii="Arial" w:hAnsi="Arial" w:cs="Arial"/>
          <w:szCs w:val="22"/>
          <w:lang w:val="sr-Latn-CS"/>
        </w:rPr>
      </w:pPr>
      <w:r w:rsidRPr="002C3B24">
        <w:rPr>
          <w:rFonts w:ascii="Arial" w:hAnsi="Arial" w:cs="Arial"/>
          <w:szCs w:val="22"/>
          <w:lang w:val="sr-Latn-CS"/>
        </w:rPr>
        <w:t>У плану је и изградња постројења за одсумпоравање димних гасова (ОДГ) ТЕНТ Б, а пречишћава</w:t>
      </w:r>
      <w:r w:rsidRPr="002C3B24">
        <w:rPr>
          <w:rFonts w:ascii="Arial" w:hAnsi="Arial" w:cs="Arial"/>
          <w:szCs w:val="22"/>
        </w:rPr>
        <w:t>њ</w:t>
      </w:r>
      <w:r w:rsidRPr="002C3B24">
        <w:rPr>
          <w:rFonts w:ascii="Arial" w:hAnsi="Arial" w:cs="Arial"/>
          <w:szCs w:val="22"/>
          <w:lang w:val="sr-Latn-CS"/>
        </w:rPr>
        <w:t>е отпадних вода које ће бити оптерећене хлоридима и суспендованим честицама гипса биће предмет овог пројекта.</w:t>
      </w:r>
    </w:p>
    <w:p w:rsidR="00E11342" w:rsidRPr="002C3B24" w:rsidRDefault="00E11342" w:rsidP="00E11342">
      <w:pPr>
        <w:rPr>
          <w:rFonts w:ascii="Arial" w:hAnsi="Arial" w:cs="Arial"/>
          <w:b/>
          <w:szCs w:val="24"/>
          <w:lang w:val="sr-Latn-CS"/>
        </w:rPr>
      </w:pPr>
    </w:p>
    <w:p w:rsidR="00E11342" w:rsidRPr="002C3B24" w:rsidRDefault="00E11342" w:rsidP="00E11342">
      <w:pPr>
        <w:rPr>
          <w:rFonts w:ascii="Arial" w:hAnsi="Arial" w:cs="Arial"/>
          <w:b/>
          <w:szCs w:val="24"/>
          <w:lang w:val="sr-Latn-CS"/>
        </w:rPr>
      </w:pPr>
      <w:r w:rsidRPr="002C3B24">
        <w:rPr>
          <w:rFonts w:ascii="Arial" w:hAnsi="Arial" w:cs="Arial"/>
          <w:b/>
          <w:szCs w:val="24"/>
          <w:lang w:val="sr-Latn-CS"/>
        </w:rPr>
        <w:t xml:space="preserve">3. </w:t>
      </w:r>
      <w:r w:rsidRPr="002C3B24">
        <w:rPr>
          <w:rFonts w:ascii="Arial" w:hAnsi="Arial" w:cs="Arial"/>
          <w:b/>
          <w:szCs w:val="24"/>
          <w:lang w:val="sr-Latn-CS"/>
        </w:rPr>
        <w:tab/>
      </w:r>
      <w:r w:rsidRPr="002C3B24">
        <w:rPr>
          <w:rFonts w:ascii="Arial" w:hAnsi="Arial" w:cs="Arial"/>
          <w:b/>
          <w:szCs w:val="24"/>
        </w:rPr>
        <w:t>Ц</w:t>
      </w:r>
      <w:r w:rsidRPr="002C3B24">
        <w:rPr>
          <w:rFonts w:ascii="Arial" w:hAnsi="Arial" w:cs="Arial"/>
          <w:b/>
          <w:szCs w:val="24"/>
          <w:lang w:val="sr-Latn-CS"/>
        </w:rPr>
        <w:t>ИЉ</w:t>
      </w:r>
    </w:p>
    <w:p w:rsidR="00E11342" w:rsidRPr="002C3B24" w:rsidRDefault="00E11342" w:rsidP="00E11342">
      <w:pPr>
        <w:rPr>
          <w:rFonts w:ascii="Arial" w:hAnsi="Arial" w:cs="Arial"/>
          <w:szCs w:val="24"/>
          <w:lang w:val="sr-Latn-CS"/>
        </w:rPr>
      </w:pPr>
    </w:p>
    <w:p w:rsidR="00E11342" w:rsidRPr="002C3B24" w:rsidRDefault="00E11342" w:rsidP="00066528">
      <w:pPr>
        <w:pStyle w:val="BodyText2"/>
        <w:jc w:val="both"/>
        <w:rPr>
          <w:rFonts w:ascii="Arial" w:eastAsia="Calibri" w:hAnsi="Arial" w:cs="Arial"/>
          <w:szCs w:val="22"/>
          <w:lang w:val="sr-Latn-CS"/>
        </w:rPr>
      </w:pPr>
      <w:r w:rsidRPr="002C3B24">
        <w:rPr>
          <w:rFonts w:ascii="Arial" w:eastAsia="Calibri" w:hAnsi="Arial" w:cs="Arial"/>
          <w:szCs w:val="22"/>
          <w:lang w:val="sr-Latn-CS"/>
        </w:rPr>
        <w:t xml:space="preserve">Основни циљеви </w:t>
      </w:r>
      <w:r w:rsidRPr="002C3B24">
        <w:rPr>
          <w:rFonts w:ascii="Arial" w:eastAsia="Calibri" w:hAnsi="Arial" w:cs="Arial"/>
          <w:szCs w:val="22"/>
        </w:rPr>
        <w:t>израде техничке документације</w:t>
      </w:r>
      <w:r w:rsidRPr="002C3B24">
        <w:rPr>
          <w:rFonts w:ascii="Arial" w:eastAsia="Calibri" w:hAnsi="Arial" w:cs="Arial"/>
          <w:szCs w:val="22"/>
          <w:lang w:val="sr-Latn-CS"/>
        </w:rPr>
        <w:t xml:space="preserve"> обухватају:</w:t>
      </w:r>
    </w:p>
    <w:p w:rsidR="00E11342" w:rsidRPr="002C3B24" w:rsidRDefault="00E11342" w:rsidP="00066528">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 xml:space="preserve">Дефинисање </w:t>
      </w:r>
      <w:r w:rsidRPr="002C3B24">
        <w:rPr>
          <w:rFonts w:ascii="Arial" w:hAnsi="Arial" w:cs="Arial"/>
          <w:szCs w:val="22"/>
        </w:rPr>
        <w:t>техничког решења прикупљања</w:t>
      </w:r>
      <w:r w:rsidRPr="002C3B24">
        <w:rPr>
          <w:rFonts w:ascii="Arial" w:hAnsi="Arial" w:cs="Arial"/>
          <w:szCs w:val="22"/>
          <w:lang w:val="sr-Latn-CS"/>
        </w:rPr>
        <w:t xml:space="preserve"> </w:t>
      </w:r>
      <w:r w:rsidRPr="002C3B24">
        <w:rPr>
          <w:rFonts w:ascii="Arial" w:hAnsi="Arial" w:cs="Arial"/>
          <w:szCs w:val="22"/>
        </w:rPr>
        <w:t>и</w:t>
      </w:r>
      <w:r w:rsidRPr="002C3B24">
        <w:rPr>
          <w:rFonts w:ascii="Arial" w:hAnsi="Arial" w:cs="Arial"/>
          <w:szCs w:val="22"/>
          <w:lang w:val="sr-Latn-CS"/>
        </w:rPr>
        <w:t xml:space="preserve"> </w:t>
      </w:r>
      <w:r w:rsidRPr="002C3B24">
        <w:rPr>
          <w:rFonts w:ascii="Arial" w:hAnsi="Arial" w:cs="Arial"/>
          <w:szCs w:val="22"/>
        </w:rPr>
        <w:t>каналисања отпадних вода из производних објеката</w:t>
      </w:r>
      <w:r w:rsidRPr="002C3B24">
        <w:rPr>
          <w:rFonts w:ascii="Arial" w:hAnsi="Arial" w:cs="Arial"/>
          <w:szCs w:val="22"/>
          <w:lang w:val="sr-Latn-CS"/>
        </w:rPr>
        <w:t xml:space="preserve"> </w:t>
      </w:r>
      <w:r w:rsidRPr="002C3B24">
        <w:rPr>
          <w:rFonts w:ascii="Arial" w:hAnsi="Arial" w:cs="Arial"/>
          <w:szCs w:val="22"/>
        </w:rPr>
        <w:t xml:space="preserve">до </w:t>
      </w:r>
      <w:r w:rsidRPr="002C3B24">
        <w:rPr>
          <w:rFonts w:ascii="Arial" w:hAnsi="Arial" w:cs="Arial"/>
          <w:szCs w:val="22"/>
          <w:lang w:val="sr-Latn-CS"/>
        </w:rPr>
        <w:t>постројења за пречишћавање отпадних вода</w:t>
      </w:r>
      <w:r w:rsidRPr="002C3B24">
        <w:rPr>
          <w:rFonts w:ascii="Arial" w:hAnsi="Arial" w:cs="Arial"/>
          <w:szCs w:val="22"/>
        </w:rPr>
        <w:t>, техничко решење третмана отпадних вода, као и евакуацију пречишћених отпадних вода</w:t>
      </w:r>
      <w:r w:rsidRPr="002C3B24">
        <w:rPr>
          <w:rFonts w:ascii="Arial" w:hAnsi="Arial" w:cs="Arial"/>
          <w:szCs w:val="22"/>
          <w:lang w:val="sr-Latn-CS"/>
        </w:rPr>
        <w:t>.</w:t>
      </w:r>
    </w:p>
    <w:p w:rsidR="00E11342" w:rsidRPr="002C3B24" w:rsidRDefault="00E11342" w:rsidP="00066528">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Дефинисана нова постројења треба да обезбеде адекватан третман отпадних вода по свим неопходним техничко–технолошким и економским параметрима, а студијом оправданости да се изврши анализа изградње предметних постројења.</w:t>
      </w:r>
    </w:p>
    <w:p w:rsidR="00E11342" w:rsidRPr="002C3B24" w:rsidRDefault="00E11342" w:rsidP="00066528">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Обезбеђење потребног и довољног нивоа података да се на основу њих може сачинити тендерска документација која ће обезбедити адекватан избор понуђача за изградњу постројења за третман отпадних вода.</w:t>
      </w:r>
    </w:p>
    <w:p w:rsidR="00E11342" w:rsidRPr="002C3B24" w:rsidRDefault="00E11342" w:rsidP="00066528">
      <w:pPr>
        <w:jc w:val="both"/>
        <w:rPr>
          <w:rFonts w:ascii="Arial" w:hAnsi="Arial" w:cs="Arial"/>
          <w:szCs w:val="22"/>
        </w:rPr>
      </w:pPr>
    </w:p>
    <w:p w:rsidR="00E11342" w:rsidRPr="002C3B24" w:rsidRDefault="00E11342" w:rsidP="00E11342">
      <w:pPr>
        <w:rPr>
          <w:rFonts w:ascii="Arial" w:hAnsi="Arial" w:cs="Arial"/>
          <w:szCs w:val="22"/>
          <w:lang w:val="ru-RU"/>
        </w:rPr>
      </w:pPr>
      <w:r w:rsidRPr="002C3B24">
        <w:rPr>
          <w:rFonts w:ascii="Arial" w:hAnsi="Arial" w:cs="Arial"/>
          <w:szCs w:val="22"/>
        </w:rPr>
        <w:t xml:space="preserve">У оквиру Идејног пројекта неопходно је урадити: </w:t>
      </w:r>
    </w:p>
    <w:p w:rsidR="00E11342" w:rsidRPr="002C3B24" w:rsidRDefault="00E11342" w:rsidP="00E11342">
      <w:pPr>
        <w:rPr>
          <w:rFonts w:ascii="Arial" w:hAnsi="Arial" w:cs="Arial"/>
          <w:szCs w:val="22"/>
          <w:lang w:val="ru-RU"/>
        </w:rPr>
      </w:pPr>
    </w:p>
    <w:p w:rsidR="00E11342" w:rsidRPr="002C3B24" w:rsidRDefault="00E11342" w:rsidP="00E11342">
      <w:pPr>
        <w:numPr>
          <w:ilvl w:val="0"/>
          <w:numId w:val="46"/>
        </w:numPr>
        <w:suppressAutoHyphens w:val="0"/>
        <w:spacing w:line="276" w:lineRule="auto"/>
        <w:jc w:val="both"/>
        <w:rPr>
          <w:rFonts w:ascii="Arial" w:hAnsi="Arial" w:cs="Arial"/>
          <w:szCs w:val="22"/>
          <w:lang w:val="sr-Latn-CS"/>
        </w:rPr>
      </w:pPr>
      <w:r w:rsidRPr="002C3B24">
        <w:rPr>
          <w:rFonts w:ascii="Arial" w:hAnsi="Arial" w:cs="Arial"/>
          <w:szCs w:val="22"/>
        </w:rPr>
        <w:t>Технолошко- машински део;</w:t>
      </w:r>
    </w:p>
    <w:p w:rsidR="00E11342" w:rsidRPr="002C3B24" w:rsidRDefault="00E11342" w:rsidP="00E11342">
      <w:pPr>
        <w:numPr>
          <w:ilvl w:val="0"/>
          <w:numId w:val="46"/>
        </w:numPr>
        <w:suppressAutoHyphens w:val="0"/>
        <w:spacing w:line="276" w:lineRule="auto"/>
        <w:jc w:val="both"/>
        <w:rPr>
          <w:rFonts w:ascii="Arial" w:hAnsi="Arial" w:cs="Arial"/>
          <w:szCs w:val="22"/>
          <w:lang w:val="sr-Latn-CS"/>
        </w:rPr>
      </w:pPr>
      <w:r w:rsidRPr="002C3B24">
        <w:rPr>
          <w:rFonts w:ascii="Arial" w:hAnsi="Arial" w:cs="Arial"/>
          <w:szCs w:val="22"/>
        </w:rPr>
        <w:t xml:space="preserve">Грађевински део; </w:t>
      </w:r>
    </w:p>
    <w:p w:rsidR="00E11342" w:rsidRPr="002C3B24" w:rsidRDefault="00E11342" w:rsidP="00E11342">
      <w:pPr>
        <w:numPr>
          <w:ilvl w:val="0"/>
          <w:numId w:val="46"/>
        </w:numPr>
        <w:suppressAutoHyphens w:val="0"/>
        <w:spacing w:line="276" w:lineRule="auto"/>
        <w:jc w:val="both"/>
        <w:rPr>
          <w:rFonts w:ascii="Arial" w:hAnsi="Arial" w:cs="Arial"/>
          <w:szCs w:val="22"/>
          <w:lang w:val="sr-Latn-CS"/>
        </w:rPr>
      </w:pPr>
      <w:r w:rsidRPr="002C3B24">
        <w:rPr>
          <w:rFonts w:ascii="Arial" w:hAnsi="Arial" w:cs="Arial"/>
          <w:szCs w:val="22"/>
        </w:rPr>
        <w:t>Хидротехнички део и</w:t>
      </w:r>
    </w:p>
    <w:p w:rsidR="00E11342" w:rsidRPr="002C3B24" w:rsidRDefault="00E11342" w:rsidP="00E11342">
      <w:pPr>
        <w:numPr>
          <w:ilvl w:val="0"/>
          <w:numId w:val="46"/>
        </w:numPr>
        <w:suppressAutoHyphens w:val="0"/>
        <w:spacing w:line="276" w:lineRule="auto"/>
        <w:jc w:val="both"/>
        <w:rPr>
          <w:rFonts w:ascii="Arial" w:hAnsi="Arial" w:cs="Arial"/>
          <w:szCs w:val="22"/>
          <w:lang w:val="sr-Latn-CS"/>
        </w:rPr>
      </w:pPr>
      <w:r w:rsidRPr="002C3B24">
        <w:rPr>
          <w:rFonts w:ascii="Arial" w:hAnsi="Arial" w:cs="Arial"/>
          <w:szCs w:val="22"/>
        </w:rPr>
        <w:t>Електротехнички део.</w:t>
      </w:r>
    </w:p>
    <w:p w:rsidR="00E11342" w:rsidRPr="002C3B24" w:rsidRDefault="00E11342" w:rsidP="00E11342">
      <w:pPr>
        <w:rPr>
          <w:rFonts w:ascii="Arial" w:hAnsi="Arial" w:cs="Arial"/>
          <w:b/>
          <w:szCs w:val="24"/>
        </w:rPr>
      </w:pPr>
    </w:p>
    <w:p w:rsidR="00E11342" w:rsidRPr="002C3B24" w:rsidRDefault="00E11342" w:rsidP="00E11342">
      <w:pPr>
        <w:rPr>
          <w:rFonts w:ascii="Arial" w:hAnsi="Arial" w:cs="Arial"/>
          <w:b/>
          <w:szCs w:val="24"/>
        </w:rPr>
      </w:pPr>
      <w:r w:rsidRPr="002C3B24">
        <w:rPr>
          <w:rFonts w:ascii="Arial" w:hAnsi="Arial" w:cs="Arial"/>
          <w:b/>
          <w:szCs w:val="24"/>
          <w:lang w:val="sr-Latn-CS"/>
        </w:rPr>
        <w:t xml:space="preserve">4. </w:t>
      </w:r>
      <w:r w:rsidRPr="002C3B24">
        <w:rPr>
          <w:rFonts w:ascii="Arial" w:hAnsi="Arial" w:cs="Arial"/>
          <w:b/>
          <w:szCs w:val="24"/>
          <w:lang w:val="sr-Latn-CS"/>
        </w:rPr>
        <w:tab/>
        <w:t>ОБИМ РАДОВА</w:t>
      </w:r>
    </w:p>
    <w:p w:rsidR="00E11342" w:rsidRPr="002C3B24" w:rsidRDefault="00E11342" w:rsidP="00E11342">
      <w:pPr>
        <w:rPr>
          <w:rFonts w:ascii="Arial" w:hAnsi="Arial" w:cs="Arial"/>
          <w:b/>
          <w:szCs w:val="24"/>
        </w:rPr>
      </w:pPr>
    </w:p>
    <w:p w:rsidR="00E11342" w:rsidRPr="002C3B24" w:rsidRDefault="00E11342" w:rsidP="0095115E">
      <w:pPr>
        <w:pStyle w:val="BodyText2"/>
        <w:spacing w:after="0" w:line="240" w:lineRule="auto"/>
        <w:jc w:val="both"/>
        <w:rPr>
          <w:rFonts w:ascii="Arial" w:hAnsi="Arial" w:cs="Arial"/>
          <w:szCs w:val="22"/>
          <w:lang w:val="sr-Latn-CS"/>
        </w:rPr>
      </w:pPr>
      <w:r w:rsidRPr="002C3B24">
        <w:rPr>
          <w:rFonts w:ascii="Arial" w:eastAsia="Calibri" w:hAnsi="Arial" w:cs="Arial"/>
          <w:szCs w:val="22"/>
          <w:lang w:val="sr-Latn-CS"/>
        </w:rPr>
        <w:t xml:space="preserve">Техничка докуметација постројења за пречишћавање отпадних вода </w:t>
      </w:r>
      <w:r w:rsidRPr="002C3B24">
        <w:rPr>
          <w:rFonts w:ascii="Arial" w:hAnsi="Arial" w:cs="Arial"/>
          <w:szCs w:val="22"/>
          <w:lang w:val="sr-Latn-CS"/>
        </w:rPr>
        <w:t xml:space="preserve">ТЕ </w:t>
      </w:r>
      <w:r w:rsidRPr="002C3B24">
        <w:rPr>
          <w:rFonts w:ascii="Arial" w:hAnsi="Arial" w:cs="Arial"/>
          <w:szCs w:val="22"/>
        </w:rPr>
        <w:t>„</w:t>
      </w:r>
      <w:r w:rsidRPr="002C3B24">
        <w:rPr>
          <w:rFonts w:ascii="Arial" w:hAnsi="Arial" w:cs="Arial"/>
          <w:szCs w:val="22"/>
          <w:lang w:val="sr-Latn-CS"/>
        </w:rPr>
        <w:t>Никола Тесла Б</w:t>
      </w:r>
      <w:r w:rsidRPr="002C3B24">
        <w:rPr>
          <w:rFonts w:ascii="Arial" w:hAnsi="Arial" w:cs="Arial"/>
          <w:szCs w:val="22"/>
        </w:rPr>
        <w:t>“</w:t>
      </w:r>
      <w:r w:rsidRPr="002C3B24">
        <w:rPr>
          <w:rFonts w:ascii="Arial" w:hAnsi="Arial" w:cs="Arial"/>
          <w:szCs w:val="22"/>
          <w:lang w:val="sr-Latn-CS"/>
        </w:rPr>
        <w:t xml:space="preserve"> ће садржати следеће целине:</w:t>
      </w:r>
    </w:p>
    <w:p w:rsidR="00E11342" w:rsidRPr="002C3B24" w:rsidRDefault="00E11342" w:rsidP="0095115E">
      <w:pPr>
        <w:pStyle w:val="BodyText2"/>
        <w:spacing w:after="0" w:line="240" w:lineRule="auto"/>
        <w:jc w:val="both"/>
        <w:rPr>
          <w:rFonts w:ascii="Arial" w:hAnsi="Arial" w:cs="Arial"/>
          <w:szCs w:val="22"/>
          <w:lang w:val="sr-Latn-CS"/>
        </w:rPr>
      </w:pPr>
    </w:p>
    <w:p w:rsidR="00E11342" w:rsidRPr="002C3B24" w:rsidRDefault="00E11342" w:rsidP="0095115E">
      <w:pPr>
        <w:pStyle w:val="BodyText2"/>
        <w:spacing w:after="0" w:line="240" w:lineRule="auto"/>
        <w:ind w:left="720" w:hanging="720"/>
        <w:jc w:val="both"/>
        <w:rPr>
          <w:rFonts w:ascii="Arial" w:hAnsi="Arial" w:cs="Arial"/>
          <w:b/>
          <w:szCs w:val="22"/>
          <w:lang w:val="sr-Latn-CS"/>
        </w:rPr>
      </w:pPr>
      <w:r w:rsidRPr="002C3B24">
        <w:rPr>
          <w:rFonts w:ascii="Arial" w:hAnsi="Arial" w:cs="Arial"/>
          <w:b/>
          <w:szCs w:val="22"/>
          <w:lang w:val="sr-Latn-CS"/>
        </w:rPr>
        <w:t xml:space="preserve">4.1 </w:t>
      </w:r>
      <w:r w:rsidRPr="002C3B24">
        <w:rPr>
          <w:rFonts w:ascii="Arial" w:hAnsi="Arial" w:cs="Arial"/>
          <w:b/>
          <w:szCs w:val="22"/>
          <w:lang w:val="sr-Latn-CS"/>
        </w:rPr>
        <w:tab/>
      </w:r>
      <w:r w:rsidRPr="002C3B24">
        <w:rPr>
          <w:rFonts w:ascii="Arial" w:hAnsi="Arial" w:cs="Arial"/>
          <w:b/>
          <w:szCs w:val="22"/>
        </w:rPr>
        <w:t xml:space="preserve">Идејно концепцијско решење прикупљања, каналисања и пречишћавања отпадних вода из производног погона </w:t>
      </w:r>
      <w:r w:rsidRPr="002C3B24">
        <w:rPr>
          <w:rFonts w:ascii="Arial" w:hAnsi="Arial" w:cs="Arial"/>
          <w:b/>
          <w:szCs w:val="22"/>
          <w:lang w:val="sr-Latn-CS"/>
        </w:rPr>
        <w:t xml:space="preserve">ТЕ </w:t>
      </w:r>
      <w:r w:rsidRPr="002C3B24">
        <w:rPr>
          <w:rFonts w:ascii="Arial" w:hAnsi="Arial" w:cs="Arial"/>
          <w:b/>
          <w:szCs w:val="22"/>
        </w:rPr>
        <w:t>„</w:t>
      </w:r>
      <w:r w:rsidRPr="002C3B24">
        <w:rPr>
          <w:rFonts w:ascii="Arial" w:hAnsi="Arial" w:cs="Arial"/>
          <w:b/>
          <w:szCs w:val="22"/>
          <w:lang w:val="sr-Latn-CS"/>
        </w:rPr>
        <w:t>Никола Тесла Б</w:t>
      </w:r>
      <w:r w:rsidRPr="002C3B24">
        <w:rPr>
          <w:rFonts w:ascii="Arial" w:hAnsi="Arial" w:cs="Arial"/>
          <w:b/>
          <w:szCs w:val="22"/>
        </w:rPr>
        <w:t>“</w:t>
      </w:r>
    </w:p>
    <w:p w:rsidR="00E11342" w:rsidRPr="002C3B24" w:rsidRDefault="00E11342" w:rsidP="0095115E">
      <w:pPr>
        <w:pStyle w:val="BodyText2"/>
        <w:spacing w:after="0" w:line="240" w:lineRule="auto"/>
        <w:ind w:left="720" w:hanging="720"/>
        <w:jc w:val="both"/>
        <w:rPr>
          <w:rFonts w:ascii="Arial" w:hAnsi="Arial" w:cs="Arial"/>
          <w:b/>
          <w:szCs w:val="22"/>
          <w:lang w:val="sr-Latn-CS"/>
        </w:rPr>
      </w:pPr>
    </w:p>
    <w:p w:rsidR="00E11342" w:rsidRPr="002C3B24" w:rsidRDefault="00E11342" w:rsidP="0095115E">
      <w:pPr>
        <w:pStyle w:val="BodyText2"/>
        <w:spacing w:after="0" w:line="240" w:lineRule="auto"/>
        <w:ind w:left="720" w:hanging="720"/>
        <w:jc w:val="both"/>
        <w:rPr>
          <w:rFonts w:ascii="Arial" w:hAnsi="Arial" w:cs="Arial"/>
          <w:b/>
          <w:szCs w:val="22"/>
        </w:rPr>
      </w:pPr>
      <w:r w:rsidRPr="002C3B24">
        <w:rPr>
          <w:rFonts w:ascii="Arial" w:hAnsi="Arial" w:cs="Arial"/>
          <w:b/>
          <w:szCs w:val="22"/>
        </w:rPr>
        <w:t>4.2</w:t>
      </w:r>
      <w:r w:rsidRPr="002C3B24">
        <w:rPr>
          <w:rFonts w:ascii="Arial" w:hAnsi="Arial" w:cs="Arial"/>
          <w:b/>
          <w:szCs w:val="22"/>
        </w:rPr>
        <w:tab/>
      </w:r>
      <w:r w:rsidRPr="002C3B24">
        <w:rPr>
          <w:rFonts w:ascii="Arial" w:hAnsi="Arial" w:cs="Arial"/>
          <w:b/>
          <w:szCs w:val="22"/>
          <w:lang w:val="sr-Latn-CS"/>
        </w:rPr>
        <w:t>Идејни пројекат постројења за пречишћавање отпадних вода ТЕ</w:t>
      </w:r>
      <w:r w:rsidR="008F3F08" w:rsidRPr="002C3B24">
        <w:rPr>
          <w:rFonts w:ascii="Arial" w:hAnsi="Arial" w:cs="Arial"/>
          <w:b/>
          <w:szCs w:val="22"/>
        </w:rPr>
        <w:t xml:space="preserve"> </w:t>
      </w:r>
      <w:r w:rsidRPr="002C3B24">
        <w:rPr>
          <w:rFonts w:ascii="Arial" w:hAnsi="Arial" w:cs="Arial"/>
          <w:b/>
          <w:szCs w:val="22"/>
        </w:rPr>
        <w:t>„</w:t>
      </w:r>
      <w:r w:rsidRPr="002C3B24">
        <w:rPr>
          <w:rFonts w:ascii="Arial" w:hAnsi="Arial" w:cs="Arial"/>
          <w:b/>
          <w:szCs w:val="22"/>
          <w:lang w:val="sr-Latn-CS"/>
        </w:rPr>
        <w:t>Никола Тесла Б</w:t>
      </w:r>
      <w:r w:rsidRPr="002C3B24">
        <w:rPr>
          <w:rFonts w:ascii="Arial" w:hAnsi="Arial" w:cs="Arial"/>
          <w:b/>
          <w:szCs w:val="22"/>
        </w:rPr>
        <w:t>“</w:t>
      </w:r>
    </w:p>
    <w:p w:rsidR="00E11342" w:rsidRPr="002C3B24" w:rsidRDefault="00E11342" w:rsidP="0095115E">
      <w:pPr>
        <w:pStyle w:val="BodyText2"/>
        <w:spacing w:after="0" w:line="240" w:lineRule="auto"/>
        <w:ind w:left="720" w:hanging="720"/>
        <w:jc w:val="both"/>
        <w:rPr>
          <w:rFonts w:ascii="Arial" w:hAnsi="Arial" w:cs="Arial"/>
          <w:b/>
          <w:szCs w:val="22"/>
        </w:rPr>
      </w:pPr>
      <w:r w:rsidRPr="002C3B24">
        <w:rPr>
          <w:rFonts w:ascii="Arial" w:hAnsi="Arial" w:cs="Arial"/>
          <w:b/>
          <w:szCs w:val="22"/>
          <w:lang w:val="sr-Latn-CS"/>
        </w:rPr>
        <w:lastRenderedPageBreak/>
        <w:t>4.</w:t>
      </w:r>
      <w:r w:rsidRPr="002C3B24">
        <w:rPr>
          <w:rFonts w:ascii="Arial" w:hAnsi="Arial" w:cs="Arial"/>
          <w:b/>
          <w:szCs w:val="22"/>
        </w:rPr>
        <w:t>3</w:t>
      </w:r>
      <w:r w:rsidRPr="002C3B24">
        <w:rPr>
          <w:rFonts w:ascii="Arial" w:hAnsi="Arial" w:cs="Arial"/>
          <w:b/>
          <w:szCs w:val="22"/>
          <w:lang w:val="sr-Latn-CS"/>
        </w:rPr>
        <w:t xml:space="preserve"> </w:t>
      </w:r>
      <w:r w:rsidRPr="002C3B24">
        <w:rPr>
          <w:rFonts w:ascii="Arial" w:hAnsi="Arial" w:cs="Arial"/>
          <w:b/>
          <w:szCs w:val="22"/>
          <w:lang w:val="sr-Latn-CS"/>
        </w:rPr>
        <w:tab/>
        <w:t xml:space="preserve">Студија оправданости постројења за пречишћавање отпадних вода ТЕ </w:t>
      </w:r>
      <w:r w:rsidRPr="002C3B24">
        <w:rPr>
          <w:rFonts w:ascii="Arial" w:hAnsi="Arial" w:cs="Arial"/>
          <w:b/>
          <w:szCs w:val="22"/>
        </w:rPr>
        <w:t>„</w:t>
      </w:r>
      <w:r w:rsidRPr="002C3B24">
        <w:rPr>
          <w:rFonts w:ascii="Arial" w:hAnsi="Arial" w:cs="Arial"/>
          <w:b/>
          <w:szCs w:val="22"/>
          <w:lang w:val="sr-Latn-CS"/>
        </w:rPr>
        <w:t>Никола Тесла Б</w:t>
      </w:r>
      <w:r w:rsidRPr="002C3B24">
        <w:rPr>
          <w:rFonts w:ascii="Arial" w:hAnsi="Arial" w:cs="Arial"/>
          <w:b/>
          <w:szCs w:val="22"/>
        </w:rPr>
        <w:t>“</w:t>
      </w:r>
    </w:p>
    <w:p w:rsidR="00E11342" w:rsidRPr="002C3B24" w:rsidRDefault="00E11342" w:rsidP="0095115E">
      <w:pPr>
        <w:pStyle w:val="BodyText2"/>
        <w:spacing w:after="0" w:line="240" w:lineRule="auto"/>
        <w:ind w:left="720" w:hanging="720"/>
        <w:jc w:val="both"/>
        <w:rPr>
          <w:rFonts w:ascii="Arial" w:hAnsi="Arial" w:cs="Arial"/>
          <w:b/>
          <w:szCs w:val="22"/>
        </w:rPr>
      </w:pPr>
      <w:r w:rsidRPr="002C3B24">
        <w:rPr>
          <w:rFonts w:ascii="Arial" w:hAnsi="Arial" w:cs="Arial"/>
          <w:b/>
          <w:szCs w:val="22"/>
          <w:lang w:val="sr-Latn-CS"/>
        </w:rPr>
        <w:t>4.</w:t>
      </w:r>
      <w:r w:rsidRPr="002C3B24">
        <w:rPr>
          <w:rFonts w:ascii="Arial" w:hAnsi="Arial" w:cs="Arial"/>
          <w:b/>
          <w:szCs w:val="22"/>
        </w:rPr>
        <w:t>4</w:t>
      </w:r>
      <w:r w:rsidRPr="002C3B24">
        <w:rPr>
          <w:rFonts w:ascii="Arial" w:hAnsi="Arial" w:cs="Arial"/>
          <w:b/>
          <w:szCs w:val="22"/>
          <w:lang w:val="sr-Latn-CS"/>
        </w:rPr>
        <w:t xml:space="preserve"> </w:t>
      </w:r>
      <w:r w:rsidRPr="002C3B24">
        <w:rPr>
          <w:rFonts w:ascii="Arial" w:hAnsi="Arial" w:cs="Arial"/>
          <w:b/>
          <w:szCs w:val="22"/>
          <w:lang w:val="sr-Latn-CS"/>
        </w:rPr>
        <w:tab/>
        <w:t xml:space="preserve">Студија о процени утицаја на животну средину постројења за пречишћавање отпадних вода ТЕ </w:t>
      </w:r>
      <w:r w:rsidRPr="002C3B24">
        <w:rPr>
          <w:rFonts w:ascii="Arial" w:hAnsi="Arial" w:cs="Arial"/>
          <w:b/>
          <w:szCs w:val="22"/>
        </w:rPr>
        <w:t>„</w:t>
      </w:r>
      <w:r w:rsidRPr="002C3B24">
        <w:rPr>
          <w:rFonts w:ascii="Arial" w:hAnsi="Arial" w:cs="Arial"/>
          <w:b/>
          <w:szCs w:val="22"/>
          <w:lang w:val="sr-Latn-CS"/>
        </w:rPr>
        <w:t>Никола Тесла Б</w:t>
      </w:r>
      <w:r w:rsidRPr="002C3B24">
        <w:rPr>
          <w:rFonts w:ascii="Arial" w:hAnsi="Arial" w:cs="Arial"/>
          <w:b/>
          <w:szCs w:val="22"/>
        </w:rPr>
        <w:t>“</w:t>
      </w:r>
    </w:p>
    <w:p w:rsidR="00E11342" w:rsidRPr="002C3B24" w:rsidRDefault="00E11342" w:rsidP="0095115E">
      <w:pPr>
        <w:pStyle w:val="BodyText2"/>
        <w:spacing w:after="0" w:line="240" w:lineRule="auto"/>
        <w:ind w:left="720" w:hanging="720"/>
        <w:jc w:val="both"/>
        <w:rPr>
          <w:rFonts w:ascii="Arial" w:hAnsi="Arial" w:cs="Arial"/>
          <w:b/>
          <w:szCs w:val="22"/>
        </w:rPr>
      </w:pPr>
      <w:r w:rsidRPr="002C3B24">
        <w:rPr>
          <w:rFonts w:ascii="Arial" w:hAnsi="Arial" w:cs="Arial"/>
          <w:b/>
          <w:szCs w:val="22"/>
          <w:lang w:val="sr-Latn-CS"/>
        </w:rPr>
        <w:t>4.</w:t>
      </w:r>
      <w:r w:rsidRPr="002C3B24">
        <w:rPr>
          <w:rFonts w:ascii="Arial" w:hAnsi="Arial" w:cs="Arial"/>
          <w:b/>
          <w:szCs w:val="22"/>
        </w:rPr>
        <w:t>5</w:t>
      </w:r>
      <w:r w:rsidRPr="002C3B24">
        <w:rPr>
          <w:rFonts w:ascii="Arial" w:hAnsi="Arial" w:cs="Arial"/>
          <w:b/>
          <w:szCs w:val="22"/>
          <w:lang w:val="sr-Latn-CS"/>
        </w:rPr>
        <w:t xml:space="preserve"> </w:t>
      </w:r>
      <w:r w:rsidRPr="002C3B24">
        <w:rPr>
          <w:rFonts w:ascii="Arial" w:hAnsi="Arial" w:cs="Arial"/>
          <w:b/>
          <w:szCs w:val="22"/>
          <w:lang w:val="sr-Latn-CS"/>
        </w:rPr>
        <w:tab/>
        <w:t xml:space="preserve">Техничка спецификација за набавку опреме и радова постројења за пречишћавање отпадних вода ТЕ </w:t>
      </w:r>
      <w:r w:rsidRPr="002C3B24">
        <w:rPr>
          <w:rFonts w:ascii="Arial" w:hAnsi="Arial" w:cs="Arial"/>
          <w:b/>
          <w:szCs w:val="22"/>
        </w:rPr>
        <w:t>„</w:t>
      </w:r>
      <w:r w:rsidRPr="002C3B24">
        <w:rPr>
          <w:rFonts w:ascii="Arial" w:hAnsi="Arial" w:cs="Arial"/>
          <w:b/>
          <w:szCs w:val="22"/>
          <w:lang w:val="sr-Latn-CS"/>
        </w:rPr>
        <w:t>Никола Тесла Б</w:t>
      </w:r>
      <w:r w:rsidRPr="002C3B24">
        <w:rPr>
          <w:rFonts w:ascii="Arial" w:hAnsi="Arial" w:cs="Arial"/>
          <w:b/>
          <w:szCs w:val="22"/>
        </w:rPr>
        <w:t>“</w:t>
      </w:r>
    </w:p>
    <w:p w:rsidR="00E11342" w:rsidRPr="002C3B24" w:rsidRDefault="00E11342" w:rsidP="0095115E">
      <w:pPr>
        <w:pStyle w:val="BodyText2"/>
        <w:spacing w:after="0" w:line="240" w:lineRule="auto"/>
        <w:ind w:left="720" w:hanging="720"/>
        <w:jc w:val="both"/>
        <w:rPr>
          <w:rFonts w:ascii="Arial" w:hAnsi="Arial" w:cs="Arial"/>
          <w:b/>
          <w:szCs w:val="22"/>
        </w:rPr>
      </w:pPr>
      <w:r w:rsidRPr="002C3B24">
        <w:rPr>
          <w:rFonts w:ascii="Arial" w:hAnsi="Arial" w:cs="Arial"/>
          <w:b/>
          <w:szCs w:val="22"/>
          <w:lang w:val="sr-Latn-CS"/>
        </w:rPr>
        <w:t>4.6</w:t>
      </w:r>
      <w:r w:rsidRPr="002C3B24">
        <w:rPr>
          <w:rFonts w:ascii="Arial" w:hAnsi="Arial" w:cs="Arial"/>
          <w:b/>
          <w:szCs w:val="22"/>
          <w:lang w:val="sr-Latn-CS"/>
        </w:rPr>
        <w:tab/>
        <w:t>Израду Елабората противпожарне заштите постројења за пречишћавање отпадних вода у ТЕ</w:t>
      </w:r>
      <w:r w:rsidRPr="002C3B24">
        <w:rPr>
          <w:rFonts w:ascii="Arial" w:hAnsi="Arial" w:cs="Arial"/>
          <w:b/>
          <w:szCs w:val="22"/>
        </w:rPr>
        <w:t xml:space="preserve"> „</w:t>
      </w:r>
      <w:r w:rsidRPr="002C3B24">
        <w:rPr>
          <w:rFonts w:ascii="Arial" w:hAnsi="Arial" w:cs="Arial"/>
          <w:b/>
          <w:szCs w:val="22"/>
          <w:lang w:val="sr-Latn-CS"/>
        </w:rPr>
        <w:t>Никола Тесла Б</w:t>
      </w:r>
      <w:r w:rsidRPr="002C3B24">
        <w:rPr>
          <w:rFonts w:ascii="Arial" w:hAnsi="Arial" w:cs="Arial"/>
          <w:b/>
          <w:szCs w:val="22"/>
        </w:rPr>
        <w:t>“</w:t>
      </w:r>
    </w:p>
    <w:p w:rsidR="00E11342" w:rsidRPr="002C3B24" w:rsidRDefault="00E11342" w:rsidP="0095115E">
      <w:pPr>
        <w:pStyle w:val="BodyText2"/>
        <w:spacing w:after="0" w:line="240" w:lineRule="auto"/>
        <w:ind w:left="720" w:hanging="720"/>
        <w:jc w:val="both"/>
        <w:rPr>
          <w:rFonts w:ascii="Arial" w:hAnsi="Arial" w:cs="Arial"/>
          <w:b/>
          <w:szCs w:val="22"/>
          <w:lang w:val="sr-Latn-CS"/>
        </w:rPr>
      </w:pPr>
      <w:r w:rsidRPr="002C3B24">
        <w:rPr>
          <w:rFonts w:ascii="Arial" w:hAnsi="Arial" w:cs="Arial"/>
          <w:b/>
          <w:szCs w:val="22"/>
          <w:lang w:val="sr-Latn-CS"/>
        </w:rPr>
        <w:t>4.7</w:t>
      </w:r>
      <w:r w:rsidRPr="002C3B24">
        <w:rPr>
          <w:rFonts w:ascii="Arial" w:hAnsi="Arial" w:cs="Arial"/>
          <w:b/>
          <w:szCs w:val="22"/>
          <w:lang w:val="sr-Latn-CS"/>
        </w:rPr>
        <w:tab/>
        <w:t>Прегледни извештај за Студију оправданости са Идејним пројектом у поступку стручне контроле техничке документације на Ревизионој комисији надлежног министарства</w:t>
      </w:r>
    </w:p>
    <w:p w:rsidR="00E11342" w:rsidRPr="002C3B24" w:rsidRDefault="00E11342" w:rsidP="00E11342">
      <w:pPr>
        <w:pStyle w:val="BodyText2"/>
        <w:spacing w:after="0" w:line="240" w:lineRule="auto"/>
        <w:ind w:left="720" w:hanging="720"/>
        <w:rPr>
          <w:rFonts w:ascii="Arial" w:hAnsi="Arial" w:cs="Arial"/>
          <w:b/>
          <w:szCs w:val="22"/>
          <w:lang w:val="sr-Latn-CS"/>
        </w:rPr>
      </w:pPr>
    </w:p>
    <w:p w:rsidR="00E11342" w:rsidRPr="002C3B24" w:rsidRDefault="00E11342" w:rsidP="00E11342">
      <w:pPr>
        <w:rPr>
          <w:rFonts w:ascii="Arial" w:hAnsi="Arial" w:cs="Arial"/>
          <w:b/>
          <w:szCs w:val="24"/>
          <w:lang w:val="sr-Latn-CS"/>
        </w:rPr>
      </w:pPr>
      <w:r w:rsidRPr="002C3B24">
        <w:rPr>
          <w:rFonts w:ascii="Arial" w:hAnsi="Arial" w:cs="Arial"/>
          <w:b/>
          <w:szCs w:val="24"/>
          <w:lang w:val="sr-Latn-CS"/>
        </w:rPr>
        <w:t xml:space="preserve">5. </w:t>
      </w:r>
      <w:r w:rsidRPr="002C3B24">
        <w:rPr>
          <w:rFonts w:ascii="Arial" w:hAnsi="Arial" w:cs="Arial"/>
          <w:b/>
          <w:szCs w:val="24"/>
          <w:lang w:val="sr-Latn-CS"/>
        </w:rPr>
        <w:tab/>
        <w:t>САДРЖАЈ ДОКУМЕН</w:t>
      </w:r>
      <w:r w:rsidRPr="002C3B24">
        <w:rPr>
          <w:rFonts w:ascii="Arial" w:hAnsi="Arial" w:cs="Arial"/>
          <w:b/>
          <w:szCs w:val="24"/>
        </w:rPr>
        <w:t>А</w:t>
      </w:r>
      <w:r w:rsidRPr="002C3B24">
        <w:rPr>
          <w:rFonts w:ascii="Arial" w:hAnsi="Arial" w:cs="Arial"/>
          <w:b/>
          <w:szCs w:val="24"/>
          <w:lang w:val="sr-Latn-CS"/>
        </w:rPr>
        <w:t>ТА</w:t>
      </w:r>
    </w:p>
    <w:p w:rsidR="00E11342" w:rsidRPr="002C3B24" w:rsidRDefault="00E11342" w:rsidP="00E11342">
      <w:pPr>
        <w:rPr>
          <w:rFonts w:ascii="Arial" w:hAnsi="Arial" w:cs="Arial"/>
          <w:b/>
          <w:szCs w:val="24"/>
        </w:rPr>
      </w:pPr>
    </w:p>
    <w:p w:rsidR="00E11342" w:rsidRPr="002C3B24" w:rsidRDefault="00E11342" w:rsidP="0095115E">
      <w:pPr>
        <w:pStyle w:val="BodyText2"/>
        <w:spacing w:after="0" w:line="240" w:lineRule="auto"/>
        <w:ind w:left="720" w:hanging="720"/>
        <w:jc w:val="both"/>
        <w:rPr>
          <w:rFonts w:ascii="Arial" w:hAnsi="Arial" w:cs="Arial"/>
          <w:b/>
          <w:szCs w:val="22"/>
          <w:lang w:val="sr-Latn-CS"/>
        </w:rPr>
      </w:pPr>
      <w:r w:rsidRPr="002C3B24">
        <w:rPr>
          <w:rFonts w:ascii="Arial" w:hAnsi="Arial" w:cs="Arial"/>
          <w:b/>
          <w:szCs w:val="22"/>
        </w:rPr>
        <w:t>5.1</w:t>
      </w:r>
      <w:r w:rsidRPr="002C3B24">
        <w:rPr>
          <w:rFonts w:ascii="Arial" w:hAnsi="Arial" w:cs="Arial"/>
          <w:b/>
          <w:szCs w:val="22"/>
        </w:rPr>
        <w:tab/>
      </w:r>
      <w:r w:rsidRPr="002C3B24">
        <w:rPr>
          <w:rFonts w:ascii="Arial" w:hAnsi="Arial" w:cs="Arial"/>
          <w:b/>
          <w:szCs w:val="22"/>
          <w:lang w:val="sr-Latn-CS"/>
        </w:rPr>
        <w:t xml:space="preserve">Садржај </w:t>
      </w:r>
      <w:r w:rsidRPr="002C3B24">
        <w:rPr>
          <w:rFonts w:ascii="Arial" w:hAnsi="Arial" w:cs="Arial"/>
          <w:b/>
          <w:szCs w:val="22"/>
        </w:rPr>
        <w:t xml:space="preserve">Идејног концепцијског решење прикупљања, каналисања и пречишћавања отпадних вода из производног погона </w:t>
      </w:r>
      <w:r w:rsidRPr="002C3B24">
        <w:rPr>
          <w:rFonts w:ascii="Arial" w:hAnsi="Arial" w:cs="Arial"/>
          <w:b/>
          <w:szCs w:val="22"/>
          <w:lang w:val="sr-Latn-CS"/>
        </w:rPr>
        <w:t>ТЕ</w:t>
      </w:r>
      <w:r w:rsidRPr="002C3B24">
        <w:rPr>
          <w:rFonts w:ascii="Arial" w:hAnsi="Arial" w:cs="Arial"/>
          <w:b/>
          <w:szCs w:val="22"/>
        </w:rPr>
        <w:t xml:space="preserve"> „</w:t>
      </w:r>
      <w:r w:rsidRPr="002C3B24">
        <w:rPr>
          <w:rFonts w:ascii="Arial" w:hAnsi="Arial" w:cs="Arial"/>
          <w:b/>
          <w:szCs w:val="22"/>
          <w:lang w:val="sr-Latn-CS"/>
        </w:rPr>
        <w:t>Никола Тесла Б</w:t>
      </w:r>
      <w:r w:rsidRPr="002C3B24">
        <w:rPr>
          <w:rFonts w:ascii="Arial" w:hAnsi="Arial" w:cs="Arial"/>
          <w:b/>
          <w:szCs w:val="22"/>
        </w:rPr>
        <w:t>“</w:t>
      </w:r>
    </w:p>
    <w:p w:rsidR="00E11342" w:rsidRPr="002C3B24" w:rsidRDefault="00E11342" w:rsidP="00E11342">
      <w:pPr>
        <w:pStyle w:val="BodyText2"/>
        <w:spacing w:after="0" w:line="240" w:lineRule="auto"/>
        <w:ind w:left="720" w:hanging="720"/>
        <w:rPr>
          <w:rFonts w:ascii="Arial" w:hAnsi="Arial" w:cs="Arial"/>
          <w:b/>
          <w:szCs w:val="22"/>
          <w:lang w:val="sr-Latn-CS"/>
        </w:rPr>
      </w:pPr>
    </w:p>
    <w:p w:rsidR="00E11342" w:rsidRPr="002C3B24" w:rsidRDefault="00E11342" w:rsidP="0095115E">
      <w:pPr>
        <w:jc w:val="both"/>
        <w:rPr>
          <w:rFonts w:ascii="Arial" w:hAnsi="Arial" w:cs="Arial"/>
          <w:szCs w:val="22"/>
        </w:rPr>
      </w:pPr>
      <w:r w:rsidRPr="002C3B24">
        <w:rPr>
          <w:rFonts w:ascii="Arial" w:hAnsi="Arial" w:cs="Arial"/>
          <w:szCs w:val="22"/>
        </w:rPr>
        <w:t xml:space="preserve">У оквиру Идејног концепцијског решења биће дефинисани сви пројектни параметри постројења за пречишћавање отпадних вода (количине и квалитет отпадних вода). У оквиру предметног решења размотриће се каналисања отпадних вода, из производног погона ТЕНТ Б до постројења за пречишћавање и испуста у реципијент, утврдиће се </w:t>
      </w:r>
      <w:r w:rsidRPr="002C3B24">
        <w:rPr>
          <w:rFonts w:ascii="Arial" w:hAnsi="Arial" w:cs="Arial"/>
          <w:szCs w:val="22"/>
          <w:lang w:val="ru-RU"/>
        </w:rPr>
        <w:t>изведено стање</w:t>
      </w:r>
      <w:r w:rsidRPr="002C3B24">
        <w:rPr>
          <w:rFonts w:ascii="Arial" w:hAnsi="Arial" w:cs="Arial"/>
          <w:szCs w:val="22"/>
        </w:rPr>
        <w:t xml:space="preserve"> траса постојећих цевовода </w:t>
      </w:r>
      <w:r w:rsidRPr="002C3B24">
        <w:rPr>
          <w:rFonts w:ascii="Arial" w:hAnsi="Arial" w:cs="Arial"/>
          <w:szCs w:val="22"/>
          <w:lang w:val="ru-RU"/>
        </w:rPr>
        <w:t>како би могло да се дефини</w:t>
      </w:r>
      <w:r w:rsidRPr="002C3B24">
        <w:rPr>
          <w:rFonts w:ascii="Arial" w:hAnsi="Arial" w:cs="Arial"/>
          <w:szCs w:val="22"/>
        </w:rPr>
        <w:t>ш</w:t>
      </w:r>
      <w:r w:rsidRPr="002C3B24">
        <w:rPr>
          <w:rFonts w:ascii="Arial" w:hAnsi="Arial" w:cs="Arial"/>
          <w:szCs w:val="22"/>
          <w:lang w:val="ru-RU"/>
        </w:rPr>
        <w:t>е техни</w:t>
      </w:r>
      <w:r w:rsidRPr="002C3B24">
        <w:rPr>
          <w:rFonts w:ascii="Arial" w:hAnsi="Arial" w:cs="Arial"/>
          <w:szCs w:val="22"/>
        </w:rPr>
        <w:t>ч</w:t>
      </w:r>
      <w:r w:rsidRPr="002C3B24">
        <w:rPr>
          <w:rFonts w:ascii="Arial" w:hAnsi="Arial" w:cs="Arial"/>
          <w:szCs w:val="22"/>
          <w:lang w:val="ru-RU"/>
        </w:rPr>
        <w:t>ко ре</w:t>
      </w:r>
      <w:r w:rsidRPr="002C3B24">
        <w:rPr>
          <w:rFonts w:ascii="Arial" w:hAnsi="Arial" w:cs="Arial"/>
          <w:szCs w:val="22"/>
        </w:rPr>
        <w:t>ш</w:t>
      </w:r>
      <w:r w:rsidRPr="002C3B24">
        <w:rPr>
          <w:rFonts w:ascii="Arial" w:hAnsi="Arial" w:cs="Arial"/>
          <w:szCs w:val="22"/>
          <w:lang w:val="ru-RU"/>
        </w:rPr>
        <w:t>ење каналисања вода</w:t>
      </w:r>
      <w:r w:rsidRPr="002C3B24">
        <w:rPr>
          <w:rFonts w:ascii="Arial" w:hAnsi="Arial" w:cs="Arial"/>
          <w:szCs w:val="22"/>
        </w:rPr>
        <w:t>, а ч</w:t>
      </w:r>
      <w:r w:rsidRPr="002C3B24">
        <w:rPr>
          <w:rFonts w:ascii="Arial" w:hAnsi="Arial" w:cs="Arial"/>
          <w:szCs w:val="22"/>
          <w:lang w:val="ru-RU"/>
        </w:rPr>
        <w:t>ист</w:t>
      </w:r>
      <w:r w:rsidRPr="002C3B24">
        <w:rPr>
          <w:rFonts w:ascii="Arial" w:hAnsi="Arial" w:cs="Arial"/>
          <w:szCs w:val="22"/>
        </w:rPr>
        <w:t xml:space="preserve">е </w:t>
      </w:r>
      <w:r w:rsidRPr="002C3B24">
        <w:rPr>
          <w:rFonts w:ascii="Arial" w:hAnsi="Arial" w:cs="Arial"/>
          <w:szCs w:val="22"/>
          <w:lang w:val="ru-RU"/>
        </w:rPr>
        <w:t>вод</w:t>
      </w:r>
      <w:r w:rsidRPr="002C3B24">
        <w:rPr>
          <w:rFonts w:ascii="Arial" w:hAnsi="Arial" w:cs="Arial"/>
          <w:szCs w:val="22"/>
        </w:rPr>
        <w:t>е</w:t>
      </w:r>
      <w:r w:rsidRPr="002C3B24">
        <w:rPr>
          <w:rFonts w:ascii="Arial" w:hAnsi="Arial" w:cs="Arial"/>
          <w:szCs w:val="22"/>
          <w:lang w:val="ru-RU"/>
        </w:rPr>
        <w:t xml:space="preserve"> преусмер</w:t>
      </w:r>
      <w:r w:rsidRPr="002C3B24">
        <w:rPr>
          <w:rFonts w:ascii="Arial" w:hAnsi="Arial" w:cs="Arial"/>
          <w:szCs w:val="22"/>
        </w:rPr>
        <w:t>е</w:t>
      </w:r>
      <w:r w:rsidRPr="002C3B24">
        <w:rPr>
          <w:rFonts w:ascii="Arial" w:hAnsi="Arial" w:cs="Arial"/>
          <w:szCs w:val="22"/>
          <w:lang w:val="ru-RU"/>
        </w:rPr>
        <w:t>, како не би оптере</w:t>
      </w:r>
      <w:r w:rsidRPr="002C3B24">
        <w:rPr>
          <w:rFonts w:ascii="Arial" w:hAnsi="Arial" w:cs="Arial"/>
          <w:szCs w:val="22"/>
        </w:rPr>
        <w:t>ћ</w:t>
      </w:r>
      <w:r w:rsidRPr="002C3B24">
        <w:rPr>
          <w:rFonts w:ascii="Arial" w:hAnsi="Arial" w:cs="Arial"/>
          <w:szCs w:val="22"/>
          <w:lang w:val="ru-RU"/>
        </w:rPr>
        <w:t>ивале постројења за пре</w:t>
      </w:r>
      <w:r w:rsidRPr="002C3B24">
        <w:rPr>
          <w:rFonts w:ascii="Arial" w:hAnsi="Arial" w:cs="Arial"/>
          <w:szCs w:val="22"/>
        </w:rPr>
        <w:t>ч</w:t>
      </w:r>
      <w:r w:rsidRPr="002C3B24">
        <w:rPr>
          <w:rFonts w:ascii="Arial" w:hAnsi="Arial" w:cs="Arial"/>
          <w:szCs w:val="22"/>
          <w:lang w:val="ru-RU"/>
        </w:rPr>
        <w:t>и</w:t>
      </w:r>
      <w:r w:rsidRPr="002C3B24">
        <w:rPr>
          <w:rFonts w:ascii="Arial" w:hAnsi="Arial" w:cs="Arial"/>
          <w:szCs w:val="22"/>
        </w:rPr>
        <w:t>шћ</w:t>
      </w:r>
      <w:r w:rsidRPr="002C3B24">
        <w:rPr>
          <w:rFonts w:ascii="Arial" w:hAnsi="Arial" w:cs="Arial"/>
          <w:szCs w:val="22"/>
          <w:lang w:val="ru-RU"/>
        </w:rPr>
        <w:t>авање.</w:t>
      </w:r>
      <w:r w:rsidRPr="002C3B24">
        <w:rPr>
          <w:rFonts w:ascii="Arial" w:hAnsi="Arial" w:cs="Arial"/>
          <w:szCs w:val="22"/>
        </w:rPr>
        <w:t xml:space="preserve"> </w:t>
      </w:r>
    </w:p>
    <w:p w:rsidR="00E11342" w:rsidRPr="002C3B24" w:rsidRDefault="00E11342" w:rsidP="0095115E">
      <w:pPr>
        <w:jc w:val="both"/>
        <w:rPr>
          <w:rFonts w:ascii="Arial" w:hAnsi="Arial" w:cs="Arial"/>
          <w:szCs w:val="22"/>
        </w:rPr>
      </w:pPr>
    </w:p>
    <w:p w:rsidR="00E11342" w:rsidRPr="002C3B24" w:rsidRDefault="00E11342" w:rsidP="0095115E">
      <w:pPr>
        <w:numPr>
          <w:ilvl w:val="0"/>
          <w:numId w:val="47"/>
        </w:numPr>
        <w:suppressAutoHyphens w:val="0"/>
        <w:spacing w:line="276" w:lineRule="auto"/>
        <w:jc w:val="both"/>
        <w:rPr>
          <w:rFonts w:ascii="Arial" w:hAnsi="Arial" w:cs="Arial"/>
          <w:szCs w:val="22"/>
        </w:rPr>
      </w:pPr>
      <w:r w:rsidRPr="002C3B24">
        <w:rPr>
          <w:rFonts w:ascii="Arial" w:hAnsi="Arial" w:cs="Arial"/>
          <w:szCs w:val="22"/>
        </w:rPr>
        <w:t xml:space="preserve">Треба предвидети одвојена (децентрализована) постројења за пречишћавање карактеристичних врста вода. </w:t>
      </w:r>
    </w:p>
    <w:p w:rsidR="00E11342" w:rsidRPr="002C3B24" w:rsidRDefault="00E11342" w:rsidP="00E11342">
      <w:pPr>
        <w:tabs>
          <w:tab w:val="left" w:pos="540"/>
        </w:tabs>
        <w:rPr>
          <w:rFonts w:ascii="Arial" w:hAnsi="Arial" w:cs="Arial"/>
          <w:szCs w:val="22"/>
        </w:rPr>
      </w:pPr>
    </w:p>
    <w:p w:rsidR="00E11342" w:rsidRPr="002C3B24" w:rsidRDefault="00E11342" w:rsidP="0095115E">
      <w:pPr>
        <w:jc w:val="both"/>
        <w:rPr>
          <w:rFonts w:ascii="Arial" w:hAnsi="Arial" w:cs="Arial"/>
          <w:b/>
          <w:szCs w:val="22"/>
          <w:lang w:val="sr-Latn-CS"/>
        </w:rPr>
      </w:pPr>
      <w:r w:rsidRPr="002C3B24">
        <w:rPr>
          <w:rFonts w:ascii="Arial" w:hAnsi="Arial" w:cs="Arial"/>
          <w:b/>
          <w:szCs w:val="22"/>
          <w:lang w:val="sr-Latn-CS"/>
        </w:rPr>
        <w:t>5.</w:t>
      </w:r>
      <w:r w:rsidRPr="002C3B24">
        <w:rPr>
          <w:rFonts w:ascii="Arial" w:hAnsi="Arial" w:cs="Arial"/>
          <w:b/>
          <w:szCs w:val="22"/>
        </w:rPr>
        <w:t>2</w:t>
      </w:r>
      <w:r w:rsidRPr="002C3B24">
        <w:rPr>
          <w:rFonts w:ascii="Arial" w:hAnsi="Arial" w:cs="Arial"/>
          <w:b/>
          <w:szCs w:val="22"/>
          <w:lang w:val="sr-Latn-CS"/>
        </w:rPr>
        <w:tab/>
        <w:t xml:space="preserve">Садржај Идејног пројекта постројења за пречишћавање отпадних вода ТЕ </w:t>
      </w:r>
      <w:r w:rsidRPr="002C3B24">
        <w:rPr>
          <w:rFonts w:ascii="Arial" w:hAnsi="Arial" w:cs="Arial"/>
          <w:b/>
          <w:szCs w:val="22"/>
        </w:rPr>
        <w:t>„</w:t>
      </w:r>
      <w:r w:rsidRPr="002C3B24">
        <w:rPr>
          <w:rFonts w:ascii="Arial" w:hAnsi="Arial" w:cs="Arial"/>
          <w:b/>
          <w:szCs w:val="22"/>
          <w:lang w:val="sr-Latn-CS"/>
        </w:rPr>
        <w:t>Никола Тесла Б</w:t>
      </w:r>
      <w:r w:rsidRPr="002C3B24">
        <w:rPr>
          <w:rFonts w:ascii="Arial" w:hAnsi="Arial" w:cs="Arial"/>
          <w:b/>
          <w:szCs w:val="22"/>
        </w:rPr>
        <w:t>“</w:t>
      </w:r>
    </w:p>
    <w:p w:rsidR="00E11342" w:rsidRPr="002C3B24" w:rsidRDefault="00E11342" w:rsidP="0095115E">
      <w:pPr>
        <w:jc w:val="both"/>
        <w:rPr>
          <w:rFonts w:ascii="Arial" w:hAnsi="Arial" w:cs="Arial"/>
          <w:szCs w:val="22"/>
          <w:lang w:val="sr-Latn-CS"/>
        </w:rPr>
      </w:pPr>
    </w:p>
    <w:p w:rsidR="00E11342" w:rsidRPr="002C3B24" w:rsidRDefault="00E11342" w:rsidP="0095115E">
      <w:pPr>
        <w:pStyle w:val="ListParagraph"/>
        <w:spacing w:after="0"/>
        <w:ind w:left="0"/>
        <w:jc w:val="both"/>
        <w:rPr>
          <w:rFonts w:ascii="Arial" w:hAnsi="Arial" w:cs="Arial"/>
        </w:rPr>
      </w:pPr>
      <w:r w:rsidRPr="002C3B24">
        <w:rPr>
          <w:rFonts w:ascii="Arial" w:hAnsi="Arial" w:cs="Arial"/>
        </w:rPr>
        <w:t>Обим и садржај пројектне документације треба да буде у складу са Законом о планирању и изградњи, (</w:t>
      </w:r>
      <w:r w:rsidRPr="002C3B24">
        <w:rPr>
          <w:rFonts w:ascii="Arial" w:hAnsi="Arial" w:cs="Arial"/>
          <w:lang w:val="sr-Cyrl-CS"/>
        </w:rPr>
        <w:t>„</w:t>
      </w:r>
      <w:r w:rsidRPr="002C3B24">
        <w:rPr>
          <w:rFonts w:ascii="Arial" w:hAnsi="Arial" w:cs="Arial"/>
        </w:rPr>
        <w:t>Службени гласник Р.Србије</w:t>
      </w:r>
      <w:r w:rsidRPr="002C3B24">
        <w:rPr>
          <w:rFonts w:ascii="Arial" w:hAnsi="Arial" w:cs="Arial"/>
          <w:lang w:val="sr-Cyrl-CS"/>
        </w:rPr>
        <w:t xml:space="preserve">“ </w:t>
      </w:r>
      <w:r w:rsidRPr="002C3B24">
        <w:rPr>
          <w:rFonts w:ascii="Arial" w:hAnsi="Arial" w:cs="Arial"/>
        </w:rPr>
        <w:t>бр.72/09), Законом о водама (</w:t>
      </w:r>
      <w:r w:rsidRPr="002C3B24">
        <w:rPr>
          <w:rFonts w:ascii="Arial" w:hAnsi="Arial" w:cs="Arial"/>
          <w:lang w:val="sr-Cyrl-CS"/>
        </w:rPr>
        <w:t>„</w:t>
      </w:r>
      <w:r w:rsidRPr="002C3B24">
        <w:rPr>
          <w:rFonts w:ascii="Arial" w:hAnsi="Arial" w:cs="Arial"/>
        </w:rPr>
        <w:t>Службени гласник Р.Србије</w:t>
      </w:r>
      <w:r w:rsidRPr="002C3B24">
        <w:rPr>
          <w:rFonts w:ascii="Arial" w:hAnsi="Arial" w:cs="Arial"/>
          <w:lang w:val="sr-Cyrl-CS"/>
        </w:rPr>
        <w:t>“</w:t>
      </w:r>
      <w:r w:rsidRPr="002C3B24">
        <w:rPr>
          <w:rFonts w:ascii="Arial" w:hAnsi="Arial" w:cs="Arial"/>
        </w:rPr>
        <w:t>,</w:t>
      </w:r>
      <w:r w:rsidRPr="002C3B24">
        <w:rPr>
          <w:rFonts w:ascii="Arial" w:hAnsi="Arial" w:cs="Arial"/>
          <w:lang w:val="sr-Cyrl-CS"/>
        </w:rPr>
        <w:t xml:space="preserve"> </w:t>
      </w:r>
      <w:r w:rsidRPr="002C3B24">
        <w:rPr>
          <w:rFonts w:ascii="Arial" w:hAnsi="Arial" w:cs="Arial"/>
        </w:rPr>
        <w:t xml:space="preserve">бр.30/10), </w:t>
      </w:r>
      <w:r w:rsidRPr="002C3B24">
        <w:rPr>
          <w:rFonts w:ascii="Arial" w:hAnsi="Arial" w:cs="Arial"/>
          <w:lang w:val="sr-Cyrl-CS"/>
        </w:rPr>
        <w:t>Законом</w:t>
      </w:r>
      <w:r w:rsidRPr="002C3B24">
        <w:rPr>
          <w:rFonts w:ascii="Arial" w:hAnsi="Arial" w:cs="Arial"/>
        </w:rPr>
        <w:t xml:space="preserve"> o заштит</w:t>
      </w:r>
      <w:r w:rsidRPr="002C3B24">
        <w:rPr>
          <w:rFonts w:ascii="Arial" w:hAnsi="Arial" w:cs="Arial"/>
          <w:lang w:val="sr-Cyrl-CS"/>
        </w:rPr>
        <w:t>и</w:t>
      </w:r>
      <w:r w:rsidRPr="002C3B24">
        <w:rPr>
          <w:rFonts w:ascii="Arial" w:hAnsi="Arial" w:cs="Arial"/>
        </w:rPr>
        <w:t xml:space="preserve"> животне средине</w:t>
      </w:r>
      <w:r w:rsidRPr="002C3B24">
        <w:rPr>
          <w:rFonts w:ascii="Arial" w:hAnsi="Arial" w:cs="Arial"/>
          <w:lang w:val="sr-Cyrl-CS"/>
        </w:rPr>
        <w:t xml:space="preserve">, Законом о изменама и допунама закона о заштити животне средине </w:t>
      </w:r>
      <w:r w:rsidRPr="002C3B24">
        <w:rPr>
          <w:rFonts w:ascii="Arial" w:hAnsi="Arial" w:cs="Arial"/>
        </w:rPr>
        <w:t>(</w:t>
      </w:r>
      <w:r w:rsidRPr="002C3B24">
        <w:rPr>
          <w:rFonts w:ascii="Arial" w:hAnsi="Arial" w:cs="Arial"/>
          <w:lang w:val="sr-Cyrl-CS"/>
        </w:rPr>
        <w:t>„</w:t>
      </w:r>
      <w:r w:rsidRPr="002C3B24">
        <w:rPr>
          <w:rFonts w:ascii="Arial" w:hAnsi="Arial" w:cs="Arial"/>
        </w:rPr>
        <w:t>Службени гласник Р.Србије</w:t>
      </w:r>
      <w:r w:rsidRPr="002C3B24">
        <w:rPr>
          <w:rFonts w:ascii="Arial" w:hAnsi="Arial" w:cs="Arial"/>
          <w:lang w:val="sr-Cyrl-CS"/>
        </w:rPr>
        <w:t xml:space="preserve">“ </w:t>
      </w:r>
      <w:r w:rsidRPr="002C3B24">
        <w:rPr>
          <w:rFonts w:ascii="Arial" w:hAnsi="Arial" w:cs="Arial"/>
        </w:rPr>
        <w:t>бр.135/04 и 36/09)</w:t>
      </w:r>
      <w:r w:rsidRPr="002C3B24">
        <w:rPr>
          <w:rFonts w:ascii="Arial" w:hAnsi="Arial" w:cs="Arial"/>
          <w:lang w:val="sr-Cyrl-CS"/>
        </w:rPr>
        <w:t xml:space="preserve">, </w:t>
      </w:r>
      <w:r w:rsidRPr="002C3B24">
        <w:rPr>
          <w:rFonts w:ascii="Arial" w:hAnsi="Arial" w:cs="Arial"/>
        </w:rPr>
        <w:t>Законом о процени утицаја на животну средину („Службени гласник Р.Србије“</w:t>
      </w:r>
      <w:r w:rsidRPr="002C3B24">
        <w:rPr>
          <w:rFonts w:ascii="Arial" w:hAnsi="Arial" w:cs="Arial"/>
          <w:lang w:val="sr-Cyrl-CS"/>
        </w:rPr>
        <w:t xml:space="preserve"> </w:t>
      </w:r>
      <w:r w:rsidRPr="002C3B24">
        <w:rPr>
          <w:rFonts w:ascii="Arial" w:hAnsi="Arial" w:cs="Arial"/>
        </w:rPr>
        <w:t>бр.135/04 и 36/09) и Правилником о садржини, обиму и начину израде претходне студије оправданости и студије оправданости за изградњу објеката („Службени гласник Р.Србије“</w:t>
      </w:r>
      <w:r w:rsidRPr="002C3B24">
        <w:rPr>
          <w:rFonts w:ascii="Arial" w:hAnsi="Arial" w:cs="Arial"/>
          <w:lang w:val="sr-Cyrl-CS"/>
        </w:rPr>
        <w:t xml:space="preserve"> </w:t>
      </w:r>
      <w:r w:rsidRPr="002C3B24">
        <w:rPr>
          <w:rFonts w:ascii="Arial" w:hAnsi="Arial" w:cs="Arial"/>
        </w:rPr>
        <w:t>бр.80/05).</w:t>
      </w:r>
    </w:p>
    <w:p w:rsidR="00E11342" w:rsidRDefault="00E11342" w:rsidP="0095115E">
      <w:pPr>
        <w:pStyle w:val="ListParagraph"/>
        <w:spacing w:after="0"/>
        <w:ind w:left="0"/>
        <w:jc w:val="both"/>
        <w:rPr>
          <w:rFonts w:ascii="Arial" w:hAnsi="Arial" w:cs="Arial"/>
          <w:lang w:val="sr-Cyrl-RS"/>
        </w:rPr>
      </w:pPr>
    </w:p>
    <w:p w:rsidR="00E11342" w:rsidRPr="002C3B24" w:rsidRDefault="00E11342" w:rsidP="0095115E">
      <w:pPr>
        <w:pStyle w:val="BodyText2"/>
        <w:spacing w:after="0"/>
        <w:jc w:val="both"/>
        <w:rPr>
          <w:rFonts w:ascii="Arial" w:eastAsia="Calibri" w:hAnsi="Arial" w:cs="Arial"/>
          <w:b/>
          <w:szCs w:val="22"/>
        </w:rPr>
      </w:pPr>
      <w:r w:rsidRPr="002C3B24">
        <w:rPr>
          <w:rFonts w:ascii="Arial" w:eastAsia="Calibri" w:hAnsi="Arial" w:cs="Arial"/>
          <w:b/>
          <w:szCs w:val="22"/>
          <w:lang w:val="sr-Latn-CS"/>
        </w:rPr>
        <w:t>Идејни пројекат треба да садржи следеће:</w:t>
      </w:r>
    </w:p>
    <w:p w:rsidR="00E11342" w:rsidRPr="002C3B24" w:rsidRDefault="00E11342" w:rsidP="0095115E">
      <w:pPr>
        <w:numPr>
          <w:ilvl w:val="0"/>
          <w:numId w:val="45"/>
        </w:numPr>
        <w:tabs>
          <w:tab w:val="clear" w:pos="1440"/>
          <w:tab w:val="num" w:pos="770"/>
        </w:tabs>
        <w:suppressAutoHyphens w:val="0"/>
        <w:autoSpaceDE w:val="0"/>
        <w:autoSpaceDN w:val="0"/>
        <w:ind w:left="0" w:firstLine="0"/>
        <w:jc w:val="both"/>
        <w:rPr>
          <w:rFonts w:ascii="Arial" w:hAnsi="Arial" w:cs="Arial"/>
          <w:b/>
          <w:szCs w:val="22"/>
        </w:rPr>
      </w:pPr>
      <w:r w:rsidRPr="002C3B24">
        <w:rPr>
          <w:rFonts w:ascii="Arial" w:hAnsi="Arial" w:cs="Arial"/>
          <w:b/>
          <w:szCs w:val="22"/>
        </w:rPr>
        <w:t>Постројење за пречишћавање отпадних вода</w:t>
      </w:r>
    </w:p>
    <w:p w:rsidR="00E11342" w:rsidRPr="002C3B24" w:rsidRDefault="00E11342" w:rsidP="002727CD">
      <w:pPr>
        <w:suppressAutoHyphens w:val="0"/>
        <w:autoSpaceDE w:val="0"/>
        <w:autoSpaceDN w:val="0"/>
        <w:jc w:val="both"/>
        <w:rPr>
          <w:rFonts w:ascii="Arial" w:hAnsi="Arial" w:cs="Arial"/>
          <w:szCs w:val="22"/>
        </w:rPr>
      </w:pP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Дефинисање пројектних параметара постројења:</w:t>
      </w:r>
    </w:p>
    <w:p w:rsidR="00E11342" w:rsidRPr="002C3B24" w:rsidRDefault="00E11342" w:rsidP="0095115E">
      <w:pPr>
        <w:pStyle w:val="ListParagraph"/>
        <w:numPr>
          <w:ilvl w:val="0"/>
          <w:numId w:val="43"/>
        </w:numPr>
        <w:spacing w:after="0"/>
        <w:jc w:val="both"/>
        <w:rPr>
          <w:rFonts w:ascii="Arial" w:hAnsi="Arial" w:cs="Arial"/>
        </w:rPr>
      </w:pPr>
      <w:r w:rsidRPr="002C3B24">
        <w:rPr>
          <w:rFonts w:ascii="Arial" w:hAnsi="Arial" w:cs="Arial"/>
        </w:rPr>
        <w:t>Приказ квалитета отпадних вода на улазу у постројења за пречишћавање отпадних вода;</w:t>
      </w:r>
    </w:p>
    <w:p w:rsidR="00E11342" w:rsidRPr="002C3B24" w:rsidRDefault="00E11342" w:rsidP="0095115E">
      <w:pPr>
        <w:pStyle w:val="ListParagraph"/>
        <w:numPr>
          <w:ilvl w:val="0"/>
          <w:numId w:val="43"/>
        </w:numPr>
        <w:spacing w:after="0"/>
        <w:jc w:val="both"/>
        <w:rPr>
          <w:rFonts w:ascii="Arial" w:hAnsi="Arial" w:cs="Arial"/>
        </w:rPr>
      </w:pPr>
      <w:r w:rsidRPr="002C3B24">
        <w:rPr>
          <w:rFonts w:ascii="Arial" w:hAnsi="Arial" w:cs="Arial"/>
        </w:rPr>
        <w:lastRenderedPageBreak/>
        <w:t>Приказ квалитета воде на излазу из постројења за пречишћавање отпадних вода;</w:t>
      </w:r>
    </w:p>
    <w:p w:rsidR="00E11342" w:rsidRPr="002C3B24" w:rsidRDefault="00E11342" w:rsidP="0095115E">
      <w:pPr>
        <w:pStyle w:val="ListParagraph"/>
        <w:numPr>
          <w:ilvl w:val="0"/>
          <w:numId w:val="43"/>
        </w:numPr>
        <w:spacing w:after="0"/>
        <w:jc w:val="both"/>
        <w:rPr>
          <w:rFonts w:ascii="Arial" w:hAnsi="Arial" w:cs="Arial"/>
        </w:rPr>
      </w:pPr>
      <w:r w:rsidRPr="002C3B24">
        <w:rPr>
          <w:rFonts w:ascii="Arial" w:hAnsi="Arial" w:cs="Arial"/>
        </w:rPr>
        <w:t>Дефинисање пројектних критеријума система за пречишћавање отпадних вода;</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Опис техничко-технолошког решења постројења за пречишћавање отпадних вода;</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Техничко-технолошко решење треба да обухвати и решење поступања са отпадним материјама насталим у процесу пречишћавања отпадних вода у складу са Законом о управљању отпадом („Службени гласник Р. Србије“ бр. 12/95); („</w:t>
      </w:r>
      <w:r w:rsidRPr="002C3B24">
        <w:rPr>
          <w:rFonts w:ascii="Arial" w:hAnsi="Arial" w:cs="Arial"/>
          <w:szCs w:val="22"/>
          <w:lang w:val="ru-RU"/>
        </w:rPr>
        <w:t>Службени</w:t>
      </w:r>
      <w:r w:rsidRPr="002C3B24">
        <w:rPr>
          <w:rFonts w:ascii="Arial" w:hAnsi="Arial" w:cs="Arial"/>
          <w:szCs w:val="22"/>
          <w:lang w:val="sr-Latn-CS"/>
        </w:rPr>
        <w:t xml:space="preserve"> </w:t>
      </w:r>
      <w:r w:rsidRPr="002C3B24">
        <w:rPr>
          <w:rFonts w:ascii="Arial" w:hAnsi="Arial" w:cs="Arial"/>
          <w:szCs w:val="22"/>
          <w:lang w:val="ru-RU"/>
        </w:rPr>
        <w:t>гласник</w:t>
      </w:r>
      <w:r w:rsidRPr="002C3B24">
        <w:rPr>
          <w:rFonts w:ascii="Arial" w:hAnsi="Arial" w:cs="Arial"/>
          <w:szCs w:val="22"/>
          <w:lang w:val="sr-Latn-CS"/>
        </w:rPr>
        <w:t xml:space="preserve"> </w:t>
      </w:r>
      <w:r w:rsidRPr="002C3B24">
        <w:rPr>
          <w:rFonts w:ascii="Arial" w:hAnsi="Arial" w:cs="Arial"/>
          <w:szCs w:val="22"/>
          <w:lang w:val="ru-RU"/>
        </w:rPr>
        <w:t>Р</w:t>
      </w:r>
      <w:r w:rsidRPr="002C3B24">
        <w:rPr>
          <w:rFonts w:ascii="Arial" w:hAnsi="Arial" w:cs="Arial"/>
          <w:szCs w:val="22"/>
          <w:lang w:val="sr-Latn-CS"/>
        </w:rPr>
        <w:t xml:space="preserve">. </w:t>
      </w:r>
      <w:r w:rsidRPr="002C3B24">
        <w:rPr>
          <w:rFonts w:ascii="Arial" w:hAnsi="Arial" w:cs="Arial"/>
          <w:szCs w:val="22"/>
          <w:lang w:val="ru-RU"/>
        </w:rPr>
        <w:t>Србије</w:t>
      </w:r>
      <w:r w:rsidRPr="002C3B24">
        <w:rPr>
          <w:rFonts w:ascii="Arial" w:hAnsi="Arial" w:cs="Arial"/>
          <w:szCs w:val="22"/>
          <w:lang w:val="sr-Latn-CS"/>
        </w:rPr>
        <w:t xml:space="preserve">“ </w:t>
      </w:r>
      <w:r w:rsidRPr="002C3B24">
        <w:rPr>
          <w:rFonts w:ascii="Arial" w:hAnsi="Arial" w:cs="Arial"/>
          <w:szCs w:val="22"/>
          <w:lang w:val="ru-RU"/>
        </w:rPr>
        <w:t>бр</w:t>
      </w:r>
      <w:r w:rsidRPr="002C3B24">
        <w:rPr>
          <w:rFonts w:ascii="Arial" w:hAnsi="Arial" w:cs="Arial"/>
          <w:szCs w:val="22"/>
          <w:lang w:val="sr-Latn-CS"/>
        </w:rPr>
        <w:t xml:space="preserve">. </w:t>
      </w:r>
      <w:r w:rsidRPr="002C3B24">
        <w:rPr>
          <w:rFonts w:ascii="Arial" w:hAnsi="Arial" w:cs="Arial"/>
          <w:szCs w:val="22"/>
        </w:rPr>
        <w:t>36</w:t>
      </w:r>
      <w:r w:rsidRPr="002C3B24">
        <w:rPr>
          <w:rFonts w:ascii="Arial" w:hAnsi="Arial" w:cs="Arial"/>
          <w:szCs w:val="22"/>
          <w:lang w:val="sr-Latn-CS"/>
        </w:rPr>
        <w:t>/</w:t>
      </w:r>
      <w:r w:rsidRPr="002C3B24">
        <w:rPr>
          <w:rFonts w:ascii="Arial" w:hAnsi="Arial" w:cs="Arial"/>
          <w:szCs w:val="22"/>
        </w:rPr>
        <w:t>0</w:t>
      </w:r>
      <w:r w:rsidRPr="002C3B24">
        <w:rPr>
          <w:rFonts w:ascii="Arial" w:hAnsi="Arial" w:cs="Arial"/>
          <w:szCs w:val="22"/>
          <w:lang w:val="sr-Latn-CS"/>
        </w:rPr>
        <w:t>9)</w:t>
      </w:r>
      <w:r w:rsidRPr="002C3B24">
        <w:rPr>
          <w:rFonts w:ascii="Arial" w:hAnsi="Arial" w:cs="Arial"/>
          <w:szCs w:val="22"/>
        </w:rPr>
        <w:t>.</w:t>
      </w:r>
    </w:p>
    <w:p w:rsidR="00E11342" w:rsidRPr="002C3B24" w:rsidRDefault="00E11342" w:rsidP="00E11342">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 xml:space="preserve">Уклапање постројења за пречишћавање отпадних вода у </w:t>
      </w:r>
      <w:r w:rsidRPr="002C3B24">
        <w:rPr>
          <w:rFonts w:ascii="Arial" w:hAnsi="Arial" w:cs="Arial"/>
          <w:szCs w:val="22"/>
        </w:rPr>
        <w:t xml:space="preserve">одређеном простору </w:t>
      </w:r>
      <w:r w:rsidRPr="002C3B24">
        <w:rPr>
          <w:rFonts w:ascii="Arial" w:hAnsi="Arial" w:cs="Arial"/>
          <w:szCs w:val="22"/>
          <w:lang w:val="sr-Latn-CS"/>
        </w:rPr>
        <w:t>термоелектран</w:t>
      </w:r>
      <w:r w:rsidRPr="002C3B24">
        <w:rPr>
          <w:rFonts w:ascii="Arial" w:hAnsi="Arial" w:cs="Arial"/>
          <w:szCs w:val="22"/>
        </w:rPr>
        <w:t>е</w:t>
      </w:r>
      <w:r w:rsidRPr="002C3B24">
        <w:rPr>
          <w:rFonts w:ascii="Arial" w:hAnsi="Arial" w:cs="Arial"/>
          <w:szCs w:val="22"/>
          <w:lang w:val="sr-Latn-CS"/>
        </w:rPr>
        <w:t xml:space="preserve"> као целин</w:t>
      </w:r>
      <w:r w:rsidRPr="002C3B24">
        <w:rPr>
          <w:rFonts w:ascii="Arial" w:hAnsi="Arial" w:cs="Arial"/>
          <w:szCs w:val="22"/>
        </w:rPr>
        <w:t>е</w:t>
      </w:r>
      <w:r w:rsidRPr="002C3B24">
        <w:rPr>
          <w:rFonts w:ascii="Arial" w:hAnsi="Arial" w:cs="Arial"/>
          <w:szCs w:val="22"/>
          <w:lang w:val="sr-Latn-CS"/>
        </w:rPr>
        <w:t xml:space="preserve"> у функционалном смислу и у погледу диспозиционог решења;</w:t>
      </w:r>
    </w:p>
    <w:p w:rsidR="00E11342" w:rsidRPr="002C3B24" w:rsidRDefault="00E11342" w:rsidP="00E11342">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Спецификацију опреме и количину материјала и радова;</w:t>
      </w:r>
    </w:p>
    <w:p w:rsidR="00E11342" w:rsidRPr="002C3B24" w:rsidRDefault="00E11342" w:rsidP="00E11342">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Инвестициона улагања у опрему, објекте и радове;</w:t>
      </w:r>
    </w:p>
    <w:p w:rsidR="00E11342" w:rsidRPr="002C3B24" w:rsidRDefault="00E11342" w:rsidP="00E11342">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 xml:space="preserve">Процену годишњих трошкова; </w:t>
      </w:r>
    </w:p>
    <w:p w:rsidR="00E11342" w:rsidRPr="002C3B24" w:rsidRDefault="00E11342" w:rsidP="00E11342">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Термин план реализације; и</w:t>
      </w:r>
    </w:p>
    <w:p w:rsidR="00E11342" w:rsidRPr="002C3B24" w:rsidRDefault="00E11342" w:rsidP="00E11342">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Графичку документацију која треба да обухвати: ситуационо решење постројења на ажурној геодетској подлози, диспозициони план постројења и комплекса термоелектране, шеме технолошког система и диспозиционе цртеже објеката са основном опремом.</w:t>
      </w:r>
    </w:p>
    <w:p w:rsidR="00E11342" w:rsidRPr="002C3B24" w:rsidRDefault="00E11342" w:rsidP="00E11342">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rPr>
        <w:t>Сагледавање обима и врсте додатних истражних</w:t>
      </w:r>
      <w:r w:rsidRPr="002C3B24">
        <w:rPr>
          <w:rFonts w:ascii="Arial" w:hAnsi="Arial" w:cs="Arial"/>
          <w:szCs w:val="22"/>
          <w:lang w:val="sr-Latn-CS"/>
        </w:rPr>
        <w:t xml:space="preserve"> </w:t>
      </w:r>
      <w:r w:rsidRPr="002C3B24">
        <w:rPr>
          <w:rFonts w:ascii="Arial" w:hAnsi="Arial" w:cs="Arial"/>
          <w:szCs w:val="22"/>
        </w:rPr>
        <w:t>радова.</w:t>
      </w:r>
    </w:p>
    <w:p w:rsidR="00E11342" w:rsidRPr="002C3B24" w:rsidRDefault="00E11342" w:rsidP="00E11342">
      <w:pPr>
        <w:tabs>
          <w:tab w:val="num" w:pos="1260"/>
        </w:tabs>
        <w:spacing w:before="240"/>
        <w:ind w:left="720" w:hanging="720"/>
        <w:rPr>
          <w:rFonts w:ascii="Arial" w:hAnsi="Arial" w:cs="Arial"/>
          <w:b/>
          <w:szCs w:val="22"/>
          <w:lang w:val="sr-Latn-CS"/>
        </w:rPr>
      </w:pPr>
      <w:r w:rsidRPr="002C3B24">
        <w:rPr>
          <w:rFonts w:ascii="Arial" w:hAnsi="Arial" w:cs="Arial"/>
          <w:b/>
          <w:bCs/>
          <w:szCs w:val="22"/>
        </w:rPr>
        <w:t>2.</w:t>
      </w:r>
      <w:r w:rsidRPr="002C3B24">
        <w:rPr>
          <w:rFonts w:ascii="Arial" w:hAnsi="Arial" w:cs="Arial"/>
          <w:b/>
          <w:bCs/>
          <w:szCs w:val="22"/>
        </w:rPr>
        <w:tab/>
        <w:t xml:space="preserve">Систем за третман </w:t>
      </w:r>
      <w:r w:rsidRPr="002C3B24">
        <w:rPr>
          <w:rFonts w:ascii="Arial" w:hAnsi="Arial" w:cs="Arial"/>
          <w:b/>
          <w:szCs w:val="22"/>
        </w:rPr>
        <w:t>отпадних вода из постројења за ОДГ</w:t>
      </w:r>
    </w:p>
    <w:p w:rsidR="00E11342" w:rsidRPr="002C3B24" w:rsidRDefault="00E11342" w:rsidP="00E11342">
      <w:pPr>
        <w:pStyle w:val="BodyText2"/>
        <w:spacing w:after="0" w:line="240" w:lineRule="auto"/>
        <w:rPr>
          <w:rFonts w:ascii="Arial" w:hAnsi="Arial" w:cs="Arial"/>
          <w:szCs w:val="22"/>
          <w:lang w:val="sr-Latn-CS"/>
        </w:rPr>
      </w:pPr>
    </w:p>
    <w:p w:rsidR="00E11342" w:rsidRPr="002C3B24" w:rsidRDefault="00E11342" w:rsidP="0095115E">
      <w:pPr>
        <w:pStyle w:val="BodyText2"/>
        <w:ind w:left="360"/>
        <w:jc w:val="both"/>
        <w:rPr>
          <w:rFonts w:ascii="Arial" w:hAnsi="Arial" w:cs="Arial"/>
          <w:szCs w:val="22"/>
        </w:rPr>
      </w:pPr>
      <w:r w:rsidRPr="002C3B24">
        <w:rPr>
          <w:rFonts w:ascii="Arial" w:hAnsi="Arial" w:cs="Arial"/>
          <w:szCs w:val="22"/>
        </w:rPr>
        <w:t>Дефинисање пројектних параметара постројења:</w:t>
      </w:r>
    </w:p>
    <w:p w:rsidR="00E11342" w:rsidRPr="002C3B24" w:rsidRDefault="00E11342" w:rsidP="0095115E">
      <w:pPr>
        <w:pStyle w:val="BodyText2"/>
        <w:spacing w:after="0" w:line="240" w:lineRule="auto"/>
        <w:ind w:firstLine="360"/>
        <w:jc w:val="both"/>
        <w:rPr>
          <w:rFonts w:ascii="Arial" w:hAnsi="Arial" w:cs="Arial"/>
          <w:szCs w:val="22"/>
        </w:rPr>
      </w:pPr>
      <w:r w:rsidRPr="002C3B24">
        <w:rPr>
          <w:rFonts w:ascii="Arial" w:hAnsi="Arial" w:cs="Arial"/>
        </w:rPr>
        <w:t>a</w:t>
      </w:r>
      <w:r w:rsidRPr="002C3B24">
        <w:rPr>
          <w:rFonts w:ascii="Arial" w:hAnsi="Arial" w:cs="Arial"/>
          <w:lang w:val="sr-Latn-CS"/>
        </w:rPr>
        <w:t>.</w:t>
      </w:r>
      <w:r w:rsidRPr="002C3B24">
        <w:rPr>
          <w:rFonts w:ascii="Arial" w:hAnsi="Arial" w:cs="Arial"/>
          <w:lang w:val="sr-Latn-CS"/>
        </w:rPr>
        <w:tab/>
      </w:r>
      <w:r w:rsidRPr="002C3B24">
        <w:rPr>
          <w:rFonts w:ascii="Arial" w:hAnsi="Arial" w:cs="Arial"/>
        </w:rPr>
        <w:t>Приказ квалитета отпадних вода на улазу у постројење за третман</w:t>
      </w:r>
      <w:r w:rsidRPr="002C3B24">
        <w:rPr>
          <w:rFonts w:ascii="Arial" w:hAnsi="Arial" w:cs="Arial"/>
          <w:lang w:val="sr-Latn-CS"/>
        </w:rPr>
        <w:t xml:space="preserve"> </w:t>
      </w:r>
      <w:r w:rsidRPr="002C3B24">
        <w:rPr>
          <w:rFonts w:ascii="Arial" w:hAnsi="Arial" w:cs="Arial"/>
        </w:rPr>
        <w:t>отпадних вода из постројења за ОДГ</w:t>
      </w:r>
    </w:p>
    <w:p w:rsidR="00E11342" w:rsidRPr="002C3B24" w:rsidRDefault="00E11342" w:rsidP="0095115E">
      <w:pPr>
        <w:shd w:val="clear" w:color="auto" w:fill="FFFFFF"/>
        <w:autoSpaceDE w:val="0"/>
        <w:autoSpaceDN w:val="0"/>
        <w:ind w:left="720" w:hanging="390"/>
        <w:jc w:val="both"/>
        <w:rPr>
          <w:rFonts w:ascii="Arial" w:hAnsi="Arial" w:cs="Arial"/>
          <w:szCs w:val="22"/>
        </w:rPr>
      </w:pPr>
      <w:r w:rsidRPr="002C3B24">
        <w:rPr>
          <w:rFonts w:ascii="Arial" w:hAnsi="Arial" w:cs="Arial"/>
          <w:szCs w:val="22"/>
          <w:lang w:val="sr-Latn-CS"/>
        </w:rPr>
        <w:t>b.</w:t>
      </w:r>
      <w:r w:rsidRPr="002C3B24">
        <w:rPr>
          <w:rFonts w:ascii="Arial" w:hAnsi="Arial" w:cs="Arial"/>
          <w:szCs w:val="22"/>
          <w:lang w:val="sr-Latn-CS"/>
        </w:rPr>
        <w:tab/>
      </w:r>
      <w:r w:rsidRPr="002C3B24">
        <w:rPr>
          <w:rFonts w:ascii="Arial" w:hAnsi="Arial" w:cs="Arial"/>
          <w:szCs w:val="22"/>
        </w:rPr>
        <w:t>Приказ квалитета воде на излазу из постројења за третман отпадних вода из постројења за ОДГ</w:t>
      </w:r>
    </w:p>
    <w:p w:rsidR="00E11342" w:rsidRPr="002C3B24" w:rsidRDefault="00E11342" w:rsidP="0095115E">
      <w:pPr>
        <w:shd w:val="clear" w:color="auto" w:fill="FFFFFF"/>
        <w:autoSpaceDE w:val="0"/>
        <w:autoSpaceDN w:val="0"/>
        <w:ind w:left="720" w:hanging="390"/>
        <w:jc w:val="both"/>
        <w:rPr>
          <w:rFonts w:ascii="Arial" w:hAnsi="Arial" w:cs="Arial"/>
          <w:szCs w:val="22"/>
        </w:rPr>
      </w:pPr>
      <w:r w:rsidRPr="002C3B24">
        <w:rPr>
          <w:rFonts w:ascii="Arial" w:hAnsi="Arial" w:cs="Arial"/>
          <w:bCs/>
          <w:szCs w:val="22"/>
          <w:lang w:val="sr-Latn-CS"/>
        </w:rPr>
        <w:t>c.</w:t>
      </w:r>
      <w:r w:rsidRPr="002C3B24">
        <w:rPr>
          <w:rFonts w:ascii="Arial" w:hAnsi="Arial" w:cs="Arial"/>
          <w:bCs/>
          <w:szCs w:val="22"/>
          <w:lang w:val="sr-Latn-CS"/>
        </w:rPr>
        <w:tab/>
      </w:r>
      <w:r w:rsidRPr="002C3B24">
        <w:rPr>
          <w:rFonts w:ascii="Arial" w:hAnsi="Arial" w:cs="Arial"/>
          <w:bCs/>
          <w:szCs w:val="22"/>
        </w:rPr>
        <w:t xml:space="preserve">Дефинисање пројектних критеријума система за третман </w:t>
      </w:r>
      <w:r w:rsidRPr="002C3B24">
        <w:rPr>
          <w:rFonts w:ascii="Arial" w:hAnsi="Arial" w:cs="Arial"/>
          <w:szCs w:val="22"/>
        </w:rPr>
        <w:t>отпадних вода из постројења за ОДГ</w:t>
      </w:r>
    </w:p>
    <w:p w:rsidR="00E11342" w:rsidRPr="002C3B24" w:rsidRDefault="00E11342" w:rsidP="0095115E">
      <w:pPr>
        <w:shd w:val="clear" w:color="auto" w:fill="FFFFFF"/>
        <w:autoSpaceDE w:val="0"/>
        <w:autoSpaceDN w:val="0"/>
        <w:ind w:left="330"/>
        <w:jc w:val="both"/>
        <w:rPr>
          <w:rFonts w:ascii="Arial" w:hAnsi="Arial" w:cs="Arial"/>
          <w:szCs w:val="22"/>
        </w:rPr>
      </w:pPr>
    </w:p>
    <w:p w:rsidR="00E11342" w:rsidRPr="002C3B24" w:rsidRDefault="00E11342" w:rsidP="0095115E">
      <w:pPr>
        <w:pStyle w:val="BodyText2"/>
        <w:numPr>
          <w:ilvl w:val="0"/>
          <w:numId w:val="41"/>
        </w:numPr>
        <w:suppressAutoHyphens w:val="0"/>
        <w:spacing w:after="0" w:line="240" w:lineRule="auto"/>
        <w:jc w:val="both"/>
        <w:rPr>
          <w:rFonts w:ascii="Arial" w:hAnsi="Arial" w:cs="Arial"/>
          <w:bCs/>
          <w:szCs w:val="22"/>
        </w:rPr>
      </w:pPr>
      <w:r w:rsidRPr="002C3B24">
        <w:rPr>
          <w:rFonts w:ascii="Arial" w:hAnsi="Arial" w:cs="Arial"/>
          <w:bCs/>
          <w:szCs w:val="22"/>
        </w:rPr>
        <w:t xml:space="preserve">Опис техничко-технолошког решењe постројења за третман </w:t>
      </w:r>
      <w:r w:rsidRPr="002C3B24">
        <w:rPr>
          <w:rFonts w:ascii="Arial" w:hAnsi="Arial" w:cs="Arial"/>
          <w:szCs w:val="22"/>
        </w:rPr>
        <w:t>отпадних вода из</w:t>
      </w:r>
      <w:r w:rsidRPr="002C3B24">
        <w:rPr>
          <w:rFonts w:ascii="Arial" w:hAnsi="Arial" w:cs="Arial"/>
          <w:bCs/>
          <w:szCs w:val="22"/>
          <w:lang w:val="sr-Latn-CS"/>
        </w:rPr>
        <w:t xml:space="preserve"> </w:t>
      </w:r>
      <w:r w:rsidRPr="002C3B24">
        <w:rPr>
          <w:rFonts w:ascii="Arial" w:hAnsi="Arial" w:cs="Arial"/>
          <w:szCs w:val="22"/>
        </w:rPr>
        <w:t>постројења за ОДГ</w:t>
      </w:r>
    </w:p>
    <w:p w:rsidR="00E11342" w:rsidRPr="002C3B24" w:rsidRDefault="00E11342" w:rsidP="0095115E">
      <w:pPr>
        <w:pStyle w:val="BodyText2"/>
        <w:suppressAutoHyphens w:val="0"/>
        <w:spacing w:after="0" w:line="240" w:lineRule="auto"/>
        <w:jc w:val="both"/>
        <w:rPr>
          <w:rFonts w:ascii="Arial" w:hAnsi="Arial" w:cs="Arial"/>
          <w:bCs/>
          <w:szCs w:val="22"/>
        </w:rPr>
      </w:pPr>
    </w:p>
    <w:p w:rsidR="00E11342" w:rsidRPr="002C3B24" w:rsidRDefault="00E11342" w:rsidP="0095115E">
      <w:pPr>
        <w:pStyle w:val="BodyText2"/>
        <w:numPr>
          <w:ilvl w:val="0"/>
          <w:numId w:val="41"/>
        </w:numPr>
        <w:suppressAutoHyphens w:val="0"/>
        <w:spacing w:after="0" w:line="240" w:lineRule="auto"/>
        <w:ind w:left="0" w:firstLine="0"/>
        <w:jc w:val="both"/>
        <w:rPr>
          <w:rFonts w:ascii="Arial" w:hAnsi="Arial" w:cs="Arial"/>
          <w:szCs w:val="22"/>
        </w:rPr>
      </w:pPr>
      <w:r w:rsidRPr="002C3B24">
        <w:rPr>
          <w:rFonts w:ascii="Arial" w:hAnsi="Arial" w:cs="Arial"/>
          <w:bCs/>
          <w:szCs w:val="22"/>
        </w:rPr>
        <w:t xml:space="preserve">Техничко-технолошко решењe треба да обухвати и решење поступања са отпадним материјама које су настале у току  </w:t>
      </w:r>
      <w:r w:rsidRPr="002C3B24">
        <w:rPr>
          <w:rFonts w:ascii="Arial" w:hAnsi="Arial" w:cs="Arial"/>
          <w:szCs w:val="22"/>
        </w:rPr>
        <w:t xml:space="preserve">пречишћавања отпадних вода из постројења за ОДГ </w:t>
      </w:r>
      <w:r w:rsidRPr="002C3B24">
        <w:rPr>
          <w:rFonts w:ascii="Arial" w:hAnsi="Arial" w:cs="Arial"/>
          <w:szCs w:val="22"/>
          <w:lang w:val="ru-RU"/>
        </w:rPr>
        <w:t xml:space="preserve">у складу са </w:t>
      </w:r>
      <w:r w:rsidRPr="002C3B24">
        <w:rPr>
          <w:rFonts w:ascii="Arial" w:hAnsi="Arial" w:cs="Arial"/>
          <w:szCs w:val="22"/>
        </w:rPr>
        <w:t xml:space="preserve">Законом о управљању отпадом („Службени гласник Р. Србије“ бр. 36/09), </w:t>
      </w:r>
      <w:r w:rsidRPr="002C3B24">
        <w:rPr>
          <w:rFonts w:ascii="Arial" w:hAnsi="Arial" w:cs="Arial"/>
          <w:bCs/>
          <w:szCs w:val="22"/>
        </w:rPr>
        <w:t xml:space="preserve"> и Правилником о начину поступања са отпацима који имају својства опасних материја </w:t>
      </w:r>
      <w:r w:rsidRPr="002C3B24">
        <w:rPr>
          <w:rFonts w:ascii="Arial" w:hAnsi="Arial" w:cs="Arial"/>
          <w:szCs w:val="22"/>
        </w:rPr>
        <w:t xml:space="preserve">(„Службени гласник Р. Србије“ </w:t>
      </w:r>
      <w:r w:rsidRPr="002C3B24">
        <w:rPr>
          <w:rFonts w:ascii="Arial" w:hAnsi="Arial" w:cs="Arial"/>
          <w:bCs/>
          <w:szCs w:val="22"/>
        </w:rPr>
        <w:t>бр.12/95)</w:t>
      </w:r>
    </w:p>
    <w:p w:rsidR="00E11342" w:rsidRPr="002C3B24" w:rsidRDefault="00E11342" w:rsidP="0095115E">
      <w:pPr>
        <w:pStyle w:val="BodyText2"/>
        <w:suppressAutoHyphens w:val="0"/>
        <w:spacing w:after="0" w:line="240" w:lineRule="auto"/>
        <w:jc w:val="both"/>
        <w:rPr>
          <w:rFonts w:ascii="Arial" w:hAnsi="Arial" w:cs="Arial"/>
          <w:szCs w:val="22"/>
        </w:rPr>
      </w:pPr>
    </w:p>
    <w:p w:rsidR="00E11342" w:rsidRPr="002C3B24" w:rsidRDefault="00E11342" w:rsidP="0095115E">
      <w:pPr>
        <w:pStyle w:val="BodyText2"/>
        <w:numPr>
          <w:ilvl w:val="0"/>
          <w:numId w:val="41"/>
        </w:numPr>
        <w:suppressAutoHyphens w:val="0"/>
        <w:spacing w:after="0" w:line="240" w:lineRule="auto"/>
        <w:jc w:val="both"/>
        <w:rPr>
          <w:rFonts w:ascii="Arial" w:hAnsi="Arial" w:cs="Arial"/>
          <w:bCs/>
          <w:szCs w:val="22"/>
        </w:rPr>
      </w:pPr>
      <w:r w:rsidRPr="002C3B24">
        <w:rPr>
          <w:rFonts w:ascii="Arial" w:hAnsi="Arial" w:cs="Arial"/>
          <w:szCs w:val="22"/>
        </w:rPr>
        <w:t>Уклапање постројења за пречишћавање отпадних вода из постројења за ОДГ уфункционалном</w:t>
      </w:r>
    </w:p>
    <w:p w:rsidR="00E11342" w:rsidRPr="002C3B24" w:rsidRDefault="00E11342" w:rsidP="0095115E">
      <w:pPr>
        <w:pStyle w:val="BodyText2"/>
        <w:suppressAutoHyphens w:val="0"/>
        <w:spacing w:after="0" w:line="240" w:lineRule="auto"/>
        <w:ind w:left="360"/>
        <w:jc w:val="both"/>
        <w:rPr>
          <w:rFonts w:ascii="Arial" w:hAnsi="Arial" w:cs="Arial"/>
          <w:szCs w:val="22"/>
          <w:lang w:val="sr-Latn-CS"/>
        </w:rPr>
      </w:pPr>
      <w:r w:rsidRPr="002C3B24">
        <w:rPr>
          <w:rFonts w:ascii="Arial" w:hAnsi="Arial" w:cs="Arial"/>
          <w:szCs w:val="22"/>
        </w:rPr>
        <w:t>смислу и у погледу диспозиционог решења</w:t>
      </w:r>
    </w:p>
    <w:p w:rsidR="00E11342" w:rsidRPr="002C3B24" w:rsidRDefault="00E11342" w:rsidP="0095115E">
      <w:pPr>
        <w:pStyle w:val="BodyText2"/>
        <w:suppressAutoHyphens w:val="0"/>
        <w:spacing w:after="0" w:line="240" w:lineRule="auto"/>
        <w:ind w:left="360"/>
        <w:jc w:val="both"/>
        <w:rPr>
          <w:rFonts w:ascii="Arial" w:hAnsi="Arial" w:cs="Arial"/>
          <w:bCs/>
          <w:szCs w:val="22"/>
          <w:lang w:val="sr-Latn-CS"/>
        </w:rPr>
      </w:pPr>
    </w:p>
    <w:p w:rsidR="00E11342" w:rsidRPr="002C3B24" w:rsidRDefault="00E11342" w:rsidP="0095115E">
      <w:pPr>
        <w:pStyle w:val="BodyText2"/>
        <w:numPr>
          <w:ilvl w:val="0"/>
          <w:numId w:val="41"/>
        </w:numPr>
        <w:suppressAutoHyphens w:val="0"/>
        <w:spacing w:after="0" w:line="240" w:lineRule="auto"/>
        <w:ind w:left="0" w:firstLine="0"/>
        <w:jc w:val="both"/>
        <w:rPr>
          <w:rFonts w:ascii="Arial" w:hAnsi="Arial" w:cs="Arial"/>
          <w:bCs/>
          <w:szCs w:val="22"/>
        </w:rPr>
      </w:pPr>
      <w:r w:rsidRPr="002C3B24">
        <w:rPr>
          <w:rFonts w:ascii="Arial" w:hAnsi="Arial" w:cs="Arial"/>
          <w:bCs/>
          <w:szCs w:val="22"/>
        </w:rPr>
        <w:lastRenderedPageBreak/>
        <w:t>Спецификацију опреме и количину метеријала и радова</w:t>
      </w:r>
    </w:p>
    <w:p w:rsidR="00E11342" w:rsidRPr="002C3B24" w:rsidRDefault="00E11342" w:rsidP="0095115E">
      <w:pPr>
        <w:pStyle w:val="BodyText2"/>
        <w:numPr>
          <w:ilvl w:val="0"/>
          <w:numId w:val="41"/>
        </w:numPr>
        <w:suppressAutoHyphens w:val="0"/>
        <w:spacing w:after="0" w:line="240" w:lineRule="auto"/>
        <w:jc w:val="both"/>
        <w:rPr>
          <w:rFonts w:ascii="Arial" w:hAnsi="Arial" w:cs="Arial"/>
          <w:bCs/>
          <w:szCs w:val="22"/>
        </w:rPr>
      </w:pPr>
      <w:r w:rsidRPr="002C3B24">
        <w:rPr>
          <w:rFonts w:ascii="Arial" w:hAnsi="Arial" w:cs="Arial"/>
          <w:bCs/>
          <w:szCs w:val="22"/>
        </w:rPr>
        <w:t>Инвестициона улагања у опрему, објекте и радове</w:t>
      </w:r>
    </w:p>
    <w:p w:rsidR="00E11342" w:rsidRPr="002C3B24" w:rsidRDefault="00E11342" w:rsidP="0095115E">
      <w:pPr>
        <w:pStyle w:val="BodyText2"/>
        <w:numPr>
          <w:ilvl w:val="0"/>
          <w:numId w:val="41"/>
        </w:numPr>
        <w:suppressAutoHyphens w:val="0"/>
        <w:spacing w:after="0" w:line="240" w:lineRule="auto"/>
        <w:jc w:val="both"/>
        <w:rPr>
          <w:rFonts w:ascii="Arial" w:hAnsi="Arial" w:cs="Arial"/>
          <w:bCs/>
          <w:szCs w:val="22"/>
        </w:rPr>
      </w:pPr>
      <w:r w:rsidRPr="002C3B24">
        <w:rPr>
          <w:rFonts w:ascii="Arial" w:hAnsi="Arial" w:cs="Arial"/>
          <w:bCs/>
          <w:szCs w:val="22"/>
        </w:rPr>
        <w:t>Процену годишњих трошкова</w:t>
      </w:r>
    </w:p>
    <w:p w:rsidR="00E11342" w:rsidRPr="002C3B24" w:rsidRDefault="00E11342" w:rsidP="0095115E">
      <w:pPr>
        <w:pStyle w:val="BodyText2"/>
        <w:numPr>
          <w:ilvl w:val="0"/>
          <w:numId w:val="41"/>
        </w:numPr>
        <w:suppressAutoHyphens w:val="0"/>
        <w:spacing w:after="0" w:line="240" w:lineRule="auto"/>
        <w:jc w:val="both"/>
        <w:rPr>
          <w:rFonts w:ascii="Arial" w:hAnsi="Arial" w:cs="Arial"/>
          <w:bCs/>
          <w:szCs w:val="22"/>
        </w:rPr>
      </w:pPr>
      <w:r w:rsidRPr="002C3B24">
        <w:rPr>
          <w:rFonts w:ascii="Arial" w:hAnsi="Arial" w:cs="Arial"/>
          <w:bCs/>
          <w:szCs w:val="22"/>
        </w:rPr>
        <w:t>Термин план реализације</w:t>
      </w:r>
    </w:p>
    <w:p w:rsidR="00E11342" w:rsidRPr="002C3B24" w:rsidRDefault="00E11342" w:rsidP="0095115E">
      <w:pPr>
        <w:pStyle w:val="BodyText2"/>
        <w:numPr>
          <w:ilvl w:val="0"/>
          <w:numId w:val="41"/>
        </w:numPr>
        <w:suppressAutoHyphens w:val="0"/>
        <w:spacing w:after="0" w:line="240" w:lineRule="auto"/>
        <w:jc w:val="both"/>
        <w:rPr>
          <w:rFonts w:ascii="Arial" w:hAnsi="Arial" w:cs="Arial"/>
          <w:bCs/>
          <w:szCs w:val="22"/>
        </w:rPr>
      </w:pPr>
      <w:r w:rsidRPr="002C3B24">
        <w:rPr>
          <w:rFonts w:ascii="Arial" w:hAnsi="Arial" w:cs="Arial"/>
          <w:szCs w:val="22"/>
        </w:rPr>
        <w:t>Г</w:t>
      </w:r>
      <w:r w:rsidRPr="002C3B24">
        <w:rPr>
          <w:rFonts w:ascii="Arial" w:hAnsi="Arial" w:cs="Arial"/>
          <w:szCs w:val="22"/>
          <w:lang w:val="ru-RU"/>
        </w:rPr>
        <w:t>рафичку документацију која треба да обухвати: ситуационо решење постројења на ажурној геодетској подлози, диспозициони план постројења и комплекса термоелектране, основне шеме технолошког система, диспозиционе цртеже објеката са основном опремом</w:t>
      </w:r>
    </w:p>
    <w:p w:rsidR="00E11342" w:rsidRPr="002C3B24" w:rsidRDefault="00E11342" w:rsidP="0095115E">
      <w:pPr>
        <w:pStyle w:val="BodyText2"/>
        <w:numPr>
          <w:ilvl w:val="0"/>
          <w:numId w:val="41"/>
        </w:numPr>
        <w:suppressAutoHyphens w:val="0"/>
        <w:spacing w:after="0" w:line="240" w:lineRule="auto"/>
        <w:jc w:val="both"/>
        <w:rPr>
          <w:rFonts w:ascii="Arial" w:hAnsi="Arial" w:cs="Arial"/>
          <w:szCs w:val="22"/>
        </w:rPr>
      </w:pPr>
      <w:r w:rsidRPr="002C3B24">
        <w:rPr>
          <w:rFonts w:ascii="Arial" w:hAnsi="Arial" w:cs="Arial"/>
          <w:szCs w:val="22"/>
        </w:rPr>
        <w:t>Сагледавање обима и врсте додатних истражних радова.</w:t>
      </w:r>
    </w:p>
    <w:p w:rsidR="00E11342" w:rsidRPr="002C3B24" w:rsidRDefault="00E11342" w:rsidP="0095115E">
      <w:pPr>
        <w:jc w:val="both"/>
        <w:rPr>
          <w:rFonts w:ascii="Arial" w:hAnsi="Arial" w:cs="Arial"/>
          <w:szCs w:val="22"/>
        </w:rPr>
      </w:pPr>
    </w:p>
    <w:p w:rsidR="00E11342" w:rsidRPr="002C3B24" w:rsidRDefault="00E11342" w:rsidP="0095115E">
      <w:pPr>
        <w:pStyle w:val="BodyText2"/>
        <w:spacing w:after="0" w:line="240" w:lineRule="auto"/>
        <w:ind w:left="720" w:hanging="720"/>
        <w:jc w:val="both"/>
        <w:rPr>
          <w:rFonts w:ascii="Arial" w:hAnsi="Arial" w:cs="Arial"/>
          <w:b/>
          <w:szCs w:val="22"/>
          <w:lang w:val="sr-Latn-CS"/>
        </w:rPr>
      </w:pPr>
      <w:r w:rsidRPr="002C3B24">
        <w:rPr>
          <w:rFonts w:ascii="Arial" w:eastAsia="Calibri" w:hAnsi="Arial" w:cs="Arial"/>
          <w:b/>
          <w:szCs w:val="22"/>
          <w:lang w:val="sr-Latn-CS"/>
        </w:rPr>
        <w:t>5.</w:t>
      </w:r>
      <w:r w:rsidRPr="002C3B24">
        <w:rPr>
          <w:rFonts w:ascii="Arial" w:eastAsia="Calibri" w:hAnsi="Arial" w:cs="Arial"/>
          <w:b/>
          <w:szCs w:val="22"/>
        </w:rPr>
        <w:t>3</w:t>
      </w:r>
      <w:r w:rsidRPr="002C3B24">
        <w:rPr>
          <w:rFonts w:ascii="Arial" w:eastAsia="Calibri" w:hAnsi="Arial" w:cs="Arial"/>
          <w:b/>
          <w:szCs w:val="22"/>
          <w:lang w:val="sr-Latn-CS"/>
        </w:rPr>
        <w:t xml:space="preserve"> </w:t>
      </w:r>
      <w:r w:rsidRPr="002C3B24">
        <w:rPr>
          <w:rFonts w:ascii="Arial" w:eastAsia="Calibri" w:hAnsi="Arial" w:cs="Arial"/>
          <w:b/>
          <w:szCs w:val="22"/>
          <w:lang w:val="sr-Latn-CS"/>
        </w:rPr>
        <w:tab/>
        <w:t xml:space="preserve">Садржај </w:t>
      </w:r>
      <w:r w:rsidRPr="002C3B24">
        <w:rPr>
          <w:rFonts w:ascii="Arial" w:hAnsi="Arial" w:cs="Arial"/>
          <w:b/>
          <w:szCs w:val="22"/>
          <w:lang w:val="sr-Latn-CS"/>
        </w:rPr>
        <w:t xml:space="preserve">Студије оправданости постројења за пречишћавање отпадних вода ТЕ </w:t>
      </w:r>
      <w:r w:rsidRPr="002C3B24">
        <w:rPr>
          <w:rFonts w:ascii="Arial" w:hAnsi="Arial" w:cs="Arial"/>
          <w:b/>
          <w:szCs w:val="22"/>
        </w:rPr>
        <w:t>„</w:t>
      </w:r>
      <w:r w:rsidRPr="002C3B24">
        <w:rPr>
          <w:rFonts w:ascii="Arial" w:hAnsi="Arial" w:cs="Arial"/>
          <w:b/>
          <w:szCs w:val="22"/>
          <w:lang w:val="sr-Latn-CS"/>
        </w:rPr>
        <w:t>Никола Тесла Б</w:t>
      </w:r>
      <w:r w:rsidRPr="002C3B24">
        <w:rPr>
          <w:rFonts w:ascii="Arial" w:hAnsi="Arial" w:cs="Arial"/>
          <w:b/>
          <w:szCs w:val="22"/>
        </w:rPr>
        <w:t>“</w:t>
      </w:r>
    </w:p>
    <w:p w:rsidR="00E11342" w:rsidRPr="002C3B24" w:rsidRDefault="00E11342" w:rsidP="0095115E">
      <w:pPr>
        <w:pStyle w:val="BodyText2"/>
        <w:spacing w:after="0" w:line="240" w:lineRule="auto"/>
        <w:ind w:left="720" w:hanging="720"/>
        <w:jc w:val="both"/>
        <w:rPr>
          <w:rFonts w:ascii="Arial" w:hAnsi="Arial" w:cs="Arial"/>
          <w:b/>
          <w:szCs w:val="22"/>
          <w:lang w:val="sr-Latn-CS"/>
        </w:rPr>
      </w:pPr>
    </w:p>
    <w:p w:rsidR="00E11342" w:rsidRPr="002C3B24" w:rsidRDefault="00E11342" w:rsidP="0095115E">
      <w:pPr>
        <w:jc w:val="both"/>
        <w:rPr>
          <w:rFonts w:ascii="Arial" w:hAnsi="Arial" w:cs="Arial"/>
          <w:szCs w:val="22"/>
          <w:lang w:val="sr-Latn-CS"/>
        </w:rPr>
      </w:pPr>
      <w:r w:rsidRPr="002C3B24">
        <w:rPr>
          <w:rFonts w:ascii="Arial" w:hAnsi="Arial" w:cs="Arial"/>
          <w:szCs w:val="22"/>
          <w:lang w:val="sr-Latn-CS"/>
        </w:rPr>
        <w:t>Обим и садржај пројектне документације треба да буде у складу са Законом о планирању и изградњи („Службени гласник Р. Србије“ бр. 72/09), и Правилником о садржини, обиму и начину израде претходне студије оправданости и студије оправданости за изградњу објеката („Службени гласник Р. Србије“ бр. 80/05).</w:t>
      </w:r>
    </w:p>
    <w:p w:rsidR="00E11342" w:rsidRPr="002C3B24" w:rsidRDefault="00E11342" w:rsidP="0095115E">
      <w:pPr>
        <w:jc w:val="both"/>
        <w:rPr>
          <w:rFonts w:ascii="Arial" w:hAnsi="Arial" w:cs="Arial"/>
          <w:b/>
          <w:szCs w:val="24"/>
          <w:u w:val="single"/>
          <w:lang w:val="sr-Latn-CS"/>
        </w:rPr>
      </w:pPr>
    </w:p>
    <w:p w:rsidR="00E11342" w:rsidRPr="002C3B24" w:rsidRDefault="00E11342" w:rsidP="0095115E">
      <w:pPr>
        <w:jc w:val="both"/>
        <w:rPr>
          <w:rFonts w:ascii="Arial" w:hAnsi="Arial" w:cs="Arial"/>
          <w:szCs w:val="22"/>
          <w:lang w:val="sr-Latn-CS"/>
        </w:rPr>
      </w:pPr>
      <w:r w:rsidRPr="002C3B24">
        <w:rPr>
          <w:rFonts w:ascii="Arial" w:hAnsi="Arial" w:cs="Arial"/>
          <w:szCs w:val="22"/>
          <w:lang w:val="sr-Latn-CS"/>
        </w:rPr>
        <w:t>Студија оправданости треба да садржи следеће делове:</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Податке о наручиоцу и ауторима студије;</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Увод;</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Циљеве и сврху инвестирања;</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Опис објекта;</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Анализу развојних могућности инвеститора;</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Методолошке основе израде студије;</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Техничко-технолошко решење у Идејном пројекту;</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Тржишне аспекте;</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Просторне аспекте;</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Еколошке аспекте-анализа утицаја на животну средину;</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Економске трошкове;</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Добити-користи;</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Финансијску ефикасност са оценом рентабилности и ликвидности;</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Друштвено-економску ефикасност;</w:t>
      </w:r>
    </w:p>
    <w:p w:rsidR="00E11342" w:rsidRPr="002C3B24" w:rsidRDefault="00E11342" w:rsidP="0095115E">
      <w:pPr>
        <w:suppressAutoHyphens w:val="0"/>
        <w:spacing w:line="276" w:lineRule="auto"/>
        <w:ind w:left="330"/>
        <w:jc w:val="both"/>
        <w:rPr>
          <w:rFonts w:ascii="Arial" w:hAnsi="Arial" w:cs="Arial"/>
          <w:szCs w:val="22"/>
          <w:lang w:val="sr-Latn-CS"/>
        </w:rPr>
      </w:pP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Анализу осетљивости и ризика инвестирања;</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Анализу извора финансирања, финансијских обавеза и динамике;</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Анализу организационих и кадровских могућности; и</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Закључак о оправданости инвестиције.</w:t>
      </w:r>
    </w:p>
    <w:p w:rsidR="00E11342" w:rsidRPr="002C3B24" w:rsidRDefault="00E11342" w:rsidP="0095115E">
      <w:pPr>
        <w:suppressAutoHyphens w:val="0"/>
        <w:spacing w:line="276" w:lineRule="auto"/>
        <w:ind w:left="330"/>
        <w:jc w:val="both"/>
        <w:rPr>
          <w:rFonts w:ascii="Arial" w:hAnsi="Arial" w:cs="Arial"/>
          <w:szCs w:val="22"/>
          <w:lang w:val="sr-Latn-CS"/>
        </w:rPr>
      </w:pPr>
    </w:p>
    <w:p w:rsidR="00E11342" w:rsidRPr="002C3B24" w:rsidRDefault="00E11342" w:rsidP="00E11342">
      <w:pPr>
        <w:pStyle w:val="BodyText2"/>
        <w:spacing w:after="0" w:line="240" w:lineRule="auto"/>
        <w:ind w:left="720" w:hanging="720"/>
        <w:rPr>
          <w:rFonts w:ascii="Arial" w:eastAsia="Calibri" w:hAnsi="Arial" w:cs="Arial"/>
          <w:b/>
          <w:szCs w:val="22"/>
          <w:lang w:val="sr-Latn-CS"/>
        </w:rPr>
      </w:pPr>
      <w:r w:rsidRPr="002C3B24">
        <w:rPr>
          <w:rFonts w:ascii="Arial" w:eastAsia="Calibri" w:hAnsi="Arial" w:cs="Arial"/>
          <w:b/>
          <w:szCs w:val="22"/>
          <w:lang w:val="sr-Latn-CS"/>
        </w:rPr>
        <w:t>5.</w:t>
      </w:r>
      <w:r w:rsidRPr="002C3B24">
        <w:rPr>
          <w:rFonts w:ascii="Arial" w:eastAsia="Calibri" w:hAnsi="Arial" w:cs="Arial"/>
          <w:b/>
          <w:szCs w:val="22"/>
        </w:rPr>
        <w:t>4</w:t>
      </w:r>
      <w:r w:rsidRPr="002C3B24">
        <w:rPr>
          <w:rFonts w:ascii="Arial" w:eastAsia="Calibri" w:hAnsi="Arial" w:cs="Arial"/>
          <w:b/>
          <w:szCs w:val="22"/>
          <w:lang w:val="sr-Latn-CS"/>
        </w:rPr>
        <w:t xml:space="preserve"> </w:t>
      </w:r>
      <w:r w:rsidRPr="002C3B24">
        <w:rPr>
          <w:rFonts w:ascii="Arial" w:eastAsia="Calibri" w:hAnsi="Arial" w:cs="Arial"/>
          <w:b/>
          <w:szCs w:val="22"/>
          <w:lang w:val="sr-Latn-CS"/>
        </w:rPr>
        <w:tab/>
        <w:t xml:space="preserve">Садржај Студије о процени утицаја изградње постројења за третман отпадних вода у ТЕ </w:t>
      </w:r>
      <w:r w:rsidRPr="002C3B24">
        <w:rPr>
          <w:rFonts w:ascii="Arial" w:eastAsia="Calibri" w:hAnsi="Arial" w:cs="Arial"/>
          <w:b/>
          <w:szCs w:val="22"/>
        </w:rPr>
        <w:t>„</w:t>
      </w:r>
      <w:r w:rsidRPr="002C3B24">
        <w:rPr>
          <w:rFonts w:ascii="Arial" w:eastAsia="Calibri" w:hAnsi="Arial" w:cs="Arial"/>
          <w:b/>
          <w:szCs w:val="22"/>
          <w:lang w:val="sr-Latn-CS"/>
        </w:rPr>
        <w:t>Никола Тесла Б</w:t>
      </w:r>
      <w:r w:rsidRPr="002C3B24">
        <w:rPr>
          <w:rFonts w:ascii="Arial" w:eastAsia="Calibri" w:hAnsi="Arial" w:cs="Arial"/>
          <w:b/>
          <w:szCs w:val="22"/>
        </w:rPr>
        <w:t>“</w:t>
      </w:r>
      <w:r w:rsidRPr="002C3B24">
        <w:rPr>
          <w:rFonts w:ascii="Arial" w:eastAsia="Calibri" w:hAnsi="Arial" w:cs="Arial"/>
          <w:b/>
          <w:szCs w:val="22"/>
          <w:lang w:val="sr-Latn-CS"/>
        </w:rPr>
        <w:t xml:space="preserve"> на животну средину</w:t>
      </w:r>
    </w:p>
    <w:p w:rsidR="00E11342" w:rsidRPr="002C3B24" w:rsidRDefault="00E11342" w:rsidP="00E11342">
      <w:pPr>
        <w:rPr>
          <w:rFonts w:ascii="Arial" w:hAnsi="Arial" w:cs="Arial"/>
          <w:b/>
          <w:szCs w:val="22"/>
          <w:lang w:val="sr-Latn-CS"/>
        </w:rPr>
      </w:pPr>
    </w:p>
    <w:p w:rsidR="00E11342" w:rsidRPr="002C3B24" w:rsidRDefault="00E11342" w:rsidP="0095115E">
      <w:pPr>
        <w:jc w:val="both"/>
        <w:rPr>
          <w:rFonts w:ascii="Arial" w:hAnsi="Arial" w:cs="Arial"/>
          <w:szCs w:val="22"/>
        </w:rPr>
      </w:pPr>
      <w:r w:rsidRPr="002C3B24">
        <w:rPr>
          <w:rFonts w:ascii="Arial" w:hAnsi="Arial" w:cs="Arial"/>
          <w:szCs w:val="22"/>
          <w:lang w:val="sr-Latn-CS"/>
        </w:rPr>
        <w:t xml:space="preserve">Обим и садржај Студије о процени утицаја треба да буде у складу са Правилником о садржини студије о процени утицаја на животну средину </w:t>
      </w:r>
    </w:p>
    <w:p w:rsidR="00E11342" w:rsidRPr="002C3B24" w:rsidRDefault="00E11342" w:rsidP="0095115E">
      <w:pPr>
        <w:jc w:val="both"/>
        <w:rPr>
          <w:rFonts w:ascii="Arial" w:hAnsi="Arial" w:cs="Arial"/>
          <w:szCs w:val="22"/>
        </w:rPr>
      </w:pPr>
      <w:r w:rsidRPr="002C3B24">
        <w:rPr>
          <w:rFonts w:ascii="Arial" w:hAnsi="Arial" w:cs="Arial"/>
          <w:szCs w:val="22"/>
          <w:lang w:val="sr-Latn-CS"/>
        </w:rPr>
        <w:lastRenderedPageBreak/>
        <w:t>(</w:t>
      </w:r>
      <w:r w:rsidRPr="002C3B24">
        <w:rPr>
          <w:rFonts w:ascii="Arial" w:hAnsi="Arial" w:cs="Arial"/>
          <w:szCs w:val="22"/>
        </w:rPr>
        <w:t>„</w:t>
      </w:r>
      <w:r w:rsidRPr="002C3B24">
        <w:rPr>
          <w:rFonts w:ascii="Arial" w:hAnsi="Arial" w:cs="Arial"/>
          <w:szCs w:val="22"/>
          <w:lang w:val="sr-Latn-CS"/>
        </w:rPr>
        <w:t>Службени Гласник Р.Србије</w:t>
      </w:r>
      <w:r w:rsidRPr="002C3B24">
        <w:rPr>
          <w:rFonts w:ascii="Arial" w:hAnsi="Arial" w:cs="Arial"/>
          <w:szCs w:val="22"/>
        </w:rPr>
        <w:t xml:space="preserve">“ </w:t>
      </w:r>
      <w:r w:rsidRPr="002C3B24">
        <w:rPr>
          <w:rFonts w:ascii="Arial" w:hAnsi="Arial" w:cs="Arial"/>
          <w:szCs w:val="22"/>
          <w:lang w:val="sr-Latn-CS"/>
        </w:rPr>
        <w:t>бр.</w:t>
      </w:r>
      <w:r w:rsidRPr="002C3B24">
        <w:rPr>
          <w:rFonts w:ascii="Arial" w:hAnsi="Arial" w:cs="Arial"/>
          <w:szCs w:val="22"/>
        </w:rPr>
        <w:t xml:space="preserve"> </w:t>
      </w:r>
      <w:r w:rsidRPr="002C3B24">
        <w:rPr>
          <w:rFonts w:ascii="Arial" w:hAnsi="Arial" w:cs="Arial"/>
          <w:szCs w:val="22"/>
          <w:lang w:val="sr-Latn-CS"/>
        </w:rPr>
        <w:t>69/05) и добијеним садржајем од надлежног Министарства после подношења захтева инвеститора за одређивање садржаја Студије о процени утицаја.</w:t>
      </w:r>
    </w:p>
    <w:p w:rsidR="008F3F08" w:rsidRPr="002C3B24" w:rsidRDefault="008F3F08" w:rsidP="0095115E">
      <w:pPr>
        <w:jc w:val="both"/>
        <w:rPr>
          <w:rFonts w:ascii="Arial" w:hAnsi="Arial" w:cs="Arial"/>
          <w:szCs w:val="22"/>
        </w:rPr>
      </w:pPr>
    </w:p>
    <w:p w:rsidR="00E11342" w:rsidRPr="002C3B24" w:rsidRDefault="00E11342" w:rsidP="0095115E">
      <w:pPr>
        <w:jc w:val="both"/>
        <w:rPr>
          <w:rFonts w:ascii="Arial" w:hAnsi="Arial" w:cs="Arial"/>
          <w:szCs w:val="22"/>
          <w:lang w:val="sr-Latn-CS"/>
        </w:rPr>
      </w:pPr>
      <w:r w:rsidRPr="002C3B24">
        <w:rPr>
          <w:rFonts w:ascii="Arial" w:hAnsi="Arial" w:cs="Arial"/>
          <w:szCs w:val="22"/>
          <w:lang w:val="sr-Latn-CS"/>
        </w:rPr>
        <w:t xml:space="preserve">Садржај Студије о процени утицаја треба да обухвати следеће: </w:t>
      </w:r>
    </w:p>
    <w:p w:rsidR="00E11342" w:rsidRPr="002C3B24" w:rsidRDefault="00E11342" w:rsidP="0095115E">
      <w:pPr>
        <w:numPr>
          <w:ilvl w:val="0"/>
          <w:numId w:val="42"/>
        </w:numPr>
        <w:suppressAutoHyphens w:val="0"/>
        <w:ind w:left="690"/>
        <w:jc w:val="both"/>
        <w:rPr>
          <w:rFonts w:ascii="Arial" w:hAnsi="Arial" w:cs="Arial"/>
          <w:szCs w:val="22"/>
          <w:lang w:val="sr-Latn-CS"/>
        </w:rPr>
      </w:pPr>
      <w:r w:rsidRPr="002C3B24">
        <w:rPr>
          <w:rFonts w:ascii="Arial" w:hAnsi="Arial" w:cs="Arial"/>
          <w:szCs w:val="22"/>
          <w:lang w:val="sr-Latn-CS"/>
        </w:rPr>
        <w:t>податке о носиоцу пројекта;</w:t>
      </w:r>
    </w:p>
    <w:p w:rsidR="00E11342" w:rsidRPr="002C3B24" w:rsidRDefault="00E11342" w:rsidP="0095115E">
      <w:pPr>
        <w:numPr>
          <w:ilvl w:val="0"/>
          <w:numId w:val="42"/>
        </w:numPr>
        <w:suppressAutoHyphens w:val="0"/>
        <w:ind w:left="690"/>
        <w:jc w:val="both"/>
        <w:rPr>
          <w:rFonts w:ascii="Arial" w:hAnsi="Arial" w:cs="Arial"/>
          <w:szCs w:val="22"/>
          <w:lang w:val="sr-Latn-CS"/>
        </w:rPr>
      </w:pPr>
      <w:r w:rsidRPr="002C3B24">
        <w:rPr>
          <w:rFonts w:ascii="Arial" w:hAnsi="Arial" w:cs="Arial"/>
          <w:szCs w:val="22"/>
          <w:lang w:val="sr-Latn-CS"/>
        </w:rPr>
        <w:t>опис локације на којој се планира извођење пројекта;</w:t>
      </w:r>
    </w:p>
    <w:p w:rsidR="00E11342" w:rsidRPr="002C3B24" w:rsidRDefault="00E11342" w:rsidP="0095115E">
      <w:pPr>
        <w:numPr>
          <w:ilvl w:val="0"/>
          <w:numId w:val="42"/>
        </w:numPr>
        <w:suppressAutoHyphens w:val="0"/>
        <w:ind w:left="690"/>
        <w:jc w:val="both"/>
        <w:rPr>
          <w:rFonts w:ascii="Arial" w:hAnsi="Arial" w:cs="Arial"/>
          <w:szCs w:val="22"/>
          <w:lang w:val="sr-Latn-CS"/>
        </w:rPr>
      </w:pPr>
      <w:r w:rsidRPr="002C3B24">
        <w:rPr>
          <w:rFonts w:ascii="Arial" w:hAnsi="Arial" w:cs="Arial"/>
          <w:szCs w:val="22"/>
          <w:lang w:val="sr-Latn-CS"/>
        </w:rPr>
        <w:t>опис пројекта;</w:t>
      </w:r>
    </w:p>
    <w:p w:rsidR="00E11342" w:rsidRPr="002C3B24" w:rsidRDefault="00E11342" w:rsidP="0095115E">
      <w:pPr>
        <w:numPr>
          <w:ilvl w:val="0"/>
          <w:numId w:val="42"/>
        </w:numPr>
        <w:suppressAutoHyphens w:val="0"/>
        <w:ind w:left="690"/>
        <w:jc w:val="both"/>
        <w:rPr>
          <w:rFonts w:ascii="Arial" w:hAnsi="Arial" w:cs="Arial"/>
          <w:szCs w:val="22"/>
          <w:lang w:val="sr-Latn-CS"/>
        </w:rPr>
      </w:pPr>
      <w:r w:rsidRPr="002C3B24">
        <w:rPr>
          <w:rFonts w:ascii="Arial" w:hAnsi="Arial" w:cs="Arial"/>
          <w:szCs w:val="22"/>
          <w:lang w:val="sr-Latn-CS"/>
        </w:rPr>
        <w:t>приказ главних алтернатива које је носилац пројекта разматрао;</w:t>
      </w:r>
    </w:p>
    <w:p w:rsidR="00E11342" w:rsidRPr="002C3B24" w:rsidRDefault="00E11342" w:rsidP="0095115E">
      <w:pPr>
        <w:numPr>
          <w:ilvl w:val="0"/>
          <w:numId w:val="42"/>
        </w:numPr>
        <w:suppressAutoHyphens w:val="0"/>
        <w:ind w:left="690"/>
        <w:jc w:val="both"/>
        <w:rPr>
          <w:rFonts w:ascii="Arial" w:hAnsi="Arial" w:cs="Arial"/>
          <w:szCs w:val="22"/>
          <w:lang w:val="sr-Latn-CS"/>
        </w:rPr>
      </w:pPr>
      <w:r w:rsidRPr="002C3B24">
        <w:rPr>
          <w:rFonts w:ascii="Arial" w:hAnsi="Arial" w:cs="Arial"/>
          <w:szCs w:val="22"/>
          <w:lang w:val="sr-Latn-CS"/>
        </w:rPr>
        <w:t>приказ стања животне средине на локацији и ближој околини (микро и макро локација);</w:t>
      </w:r>
    </w:p>
    <w:p w:rsidR="00E11342" w:rsidRPr="002C3B24" w:rsidRDefault="00E11342" w:rsidP="0095115E">
      <w:pPr>
        <w:numPr>
          <w:ilvl w:val="0"/>
          <w:numId w:val="42"/>
        </w:numPr>
        <w:suppressAutoHyphens w:val="0"/>
        <w:ind w:left="690"/>
        <w:jc w:val="both"/>
        <w:rPr>
          <w:rFonts w:ascii="Arial" w:hAnsi="Arial" w:cs="Arial"/>
          <w:szCs w:val="22"/>
          <w:lang w:val="sr-Latn-CS"/>
        </w:rPr>
      </w:pPr>
      <w:r w:rsidRPr="002C3B24">
        <w:rPr>
          <w:rFonts w:ascii="Arial" w:hAnsi="Arial" w:cs="Arial"/>
          <w:szCs w:val="22"/>
          <w:lang w:val="sr-Latn-CS"/>
        </w:rPr>
        <w:t xml:space="preserve">опис могућих значајних утицаја пројекта на животну средину; </w:t>
      </w:r>
    </w:p>
    <w:p w:rsidR="00E11342" w:rsidRPr="002C3B24" w:rsidRDefault="00E11342" w:rsidP="0095115E">
      <w:pPr>
        <w:numPr>
          <w:ilvl w:val="0"/>
          <w:numId w:val="42"/>
        </w:numPr>
        <w:suppressAutoHyphens w:val="0"/>
        <w:ind w:left="690"/>
        <w:jc w:val="both"/>
        <w:rPr>
          <w:rFonts w:ascii="Arial" w:hAnsi="Arial" w:cs="Arial"/>
          <w:szCs w:val="22"/>
          <w:lang w:val="sr-Latn-CS"/>
        </w:rPr>
      </w:pPr>
      <w:r w:rsidRPr="002C3B24">
        <w:rPr>
          <w:rFonts w:ascii="Arial" w:hAnsi="Arial" w:cs="Arial"/>
          <w:szCs w:val="22"/>
          <w:lang w:val="sr-Latn-CS"/>
        </w:rPr>
        <w:t>процену утицаја на животну средину у случају удеса;</w:t>
      </w:r>
    </w:p>
    <w:p w:rsidR="00E11342" w:rsidRPr="002C3B24" w:rsidRDefault="00E11342" w:rsidP="0095115E">
      <w:pPr>
        <w:numPr>
          <w:ilvl w:val="0"/>
          <w:numId w:val="42"/>
        </w:numPr>
        <w:suppressAutoHyphens w:val="0"/>
        <w:ind w:left="690"/>
        <w:jc w:val="both"/>
        <w:rPr>
          <w:rFonts w:ascii="Arial" w:hAnsi="Arial" w:cs="Arial"/>
          <w:szCs w:val="22"/>
          <w:lang w:val="sr-Latn-CS"/>
        </w:rPr>
      </w:pPr>
      <w:r w:rsidRPr="002C3B24">
        <w:rPr>
          <w:rFonts w:ascii="Arial" w:hAnsi="Arial" w:cs="Arial"/>
          <w:szCs w:val="22"/>
          <w:lang w:val="sr-Latn-CS"/>
        </w:rPr>
        <w:t>опис мера предвиђених у циљу спречавања, смањења и где је то могуће, отклањања сваког значајнијег штетног утицаја на животну средину;</w:t>
      </w:r>
    </w:p>
    <w:p w:rsidR="00E11342" w:rsidRPr="002C3B24" w:rsidRDefault="00E11342" w:rsidP="0095115E">
      <w:pPr>
        <w:numPr>
          <w:ilvl w:val="0"/>
          <w:numId w:val="42"/>
        </w:numPr>
        <w:suppressAutoHyphens w:val="0"/>
        <w:ind w:left="690"/>
        <w:jc w:val="both"/>
        <w:rPr>
          <w:rFonts w:ascii="Arial" w:hAnsi="Arial" w:cs="Arial"/>
          <w:szCs w:val="22"/>
          <w:lang w:val="sr-Latn-CS"/>
        </w:rPr>
      </w:pPr>
      <w:r w:rsidRPr="002C3B24">
        <w:rPr>
          <w:rFonts w:ascii="Arial" w:hAnsi="Arial" w:cs="Arial"/>
          <w:szCs w:val="22"/>
          <w:lang w:val="sr-Latn-CS"/>
        </w:rPr>
        <w:t>програм праћења утицаја на животну средину;</w:t>
      </w:r>
    </w:p>
    <w:p w:rsidR="00E11342" w:rsidRPr="002C3B24" w:rsidRDefault="00E11342" w:rsidP="0095115E">
      <w:pPr>
        <w:numPr>
          <w:ilvl w:val="0"/>
          <w:numId w:val="42"/>
        </w:numPr>
        <w:suppressAutoHyphens w:val="0"/>
        <w:ind w:left="690"/>
        <w:jc w:val="both"/>
        <w:rPr>
          <w:rFonts w:ascii="Arial" w:hAnsi="Arial" w:cs="Arial"/>
          <w:szCs w:val="22"/>
          <w:lang w:val="sr-Latn-CS"/>
        </w:rPr>
      </w:pPr>
      <w:r w:rsidRPr="002C3B24">
        <w:rPr>
          <w:rFonts w:ascii="Arial" w:hAnsi="Arial" w:cs="Arial"/>
          <w:szCs w:val="22"/>
          <w:lang w:val="sr-Latn-CS"/>
        </w:rPr>
        <w:t>нетехнички краћи приказ података наведених у тач. 2) до 9);</w:t>
      </w:r>
    </w:p>
    <w:p w:rsidR="00E11342" w:rsidRPr="002C3B24" w:rsidRDefault="00E11342" w:rsidP="0095115E">
      <w:pPr>
        <w:numPr>
          <w:ilvl w:val="0"/>
          <w:numId w:val="42"/>
        </w:numPr>
        <w:suppressAutoHyphens w:val="0"/>
        <w:ind w:left="690"/>
        <w:jc w:val="both"/>
        <w:rPr>
          <w:rFonts w:ascii="Arial" w:hAnsi="Arial" w:cs="Arial"/>
          <w:szCs w:val="22"/>
          <w:lang w:val="sr-Latn-CS"/>
        </w:rPr>
      </w:pPr>
      <w:r w:rsidRPr="002C3B24">
        <w:rPr>
          <w:rFonts w:ascii="Arial" w:hAnsi="Arial" w:cs="Arial"/>
          <w:szCs w:val="22"/>
          <w:lang w:val="sr-Latn-CS"/>
        </w:rPr>
        <w:t>подаци о техничким недостацима или непостојању одговарајућих стручних знања и вештина или немогућности да се прибаве одговарајући подаци;</w:t>
      </w:r>
    </w:p>
    <w:p w:rsidR="00E11342" w:rsidRPr="002C3B24" w:rsidRDefault="00E11342" w:rsidP="0095115E">
      <w:pPr>
        <w:numPr>
          <w:ilvl w:val="0"/>
          <w:numId w:val="42"/>
        </w:numPr>
        <w:suppressAutoHyphens w:val="0"/>
        <w:ind w:left="690"/>
        <w:jc w:val="both"/>
        <w:rPr>
          <w:rFonts w:ascii="Arial" w:hAnsi="Arial" w:cs="Arial"/>
          <w:szCs w:val="22"/>
          <w:lang w:val="sr-Latn-CS"/>
        </w:rPr>
      </w:pPr>
      <w:r w:rsidRPr="002C3B24">
        <w:rPr>
          <w:rFonts w:ascii="Arial" w:hAnsi="Arial" w:cs="Arial"/>
          <w:szCs w:val="22"/>
          <w:lang w:val="sr-Latn-CS"/>
        </w:rPr>
        <w:t>додатни садржај прописан од стране надлежног Министарства после подношења захтева инвеститора за одређивање садржаја Студије о процени утицаја.</w:t>
      </w:r>
    </w:p>
    <w:p w:rsidR="00E11342" w:rsidRPr="002C3B24" w:rsidRDefault="00E11342" w:rsidP="0095115E">
      <w:pPr>
        <w:ind w:left="360"/>
        <w:jc w:val="both"/>
        <w:rPr>
          <w:rFonts w:ascii="Arial" w:hAnsi="Arial" w:cs="Arial"/>
          <w:szCs w:val="22"/>
        </w:rPr>
      </w:pPr>
    </w:p>
    <w:p w:rsidR="00E11342" w:rsidRPr="002C3B24" w:rsidRDefault="00E11342" w:rsidP="00E11342">
      <w:pPr>
        <w:pStyle w:val="BodyText2"/>
        <w:spacing w:after="0" w:line="240" w:lineRule="auto"/>
        <w:ind w:left="720" w:hanging="720"/>
        <w:rPr>
          <w:rFonts w:ascii="Arial" w:eastAsia="Calibri" w:hAnsi="Arial" w:cs="Arial"/>
          <w:b/>
          <w:szCs w:val="22"/>
        </w:rPr>
      </w:pPr>
      <w:r w:rsidRPr="002C3B24">
        <w:rPr>
          <w:rFonts w:ascii="Arial" w:eastAsia="Calibri" w:hAnsi="Arial" w:cs="Arial"/>
          <w:b/>
          <w:szCs w:val="22"/>
          <w:lang w:val="sr-Latn-CS"/>
        </w:rPr>
        <w:t>5.</w:t>
      </w:r>
      <w:r w:rsidRPr="002C3B24">
        <w:rPr>
          <w:rFonts w:ascii="Arial" w:eastAsia="Calibri" w:hAnsi="Arial" w:cs="Arial"/>
          <w:b/>
          <w:szCs w:val="22"/>
        </w:rPr>
        <w:t>5</w:t>
      </w:r>
      <w:r w:rsidRPr="002C3B24">
        <w:rPr>
          <w:rFonts w:ascii="Arial" w:eastAsia="Calibri" w:hAnsi="Arial" w:cs="Arial"/>
          <w:b/>
          <w:szCs w:val="22"/>
          <w:lang w:val="sr-Latn-CS"/>
        </w:rPr>
        <w:t xml:space="preserve"> </w:t>
      </w:r>
      <w:r w:rsidRPr="002C3B24">
        <w:rPr>
          <w:rFonts w:ascii="Arial" w:eastAsia="Calibri" w:hAnsi="Arial" w:cs="Arial"/>
          <w:b/>
          <w:szCs w:val="22"/>
          <w:lang w:val="sr-Latn-CS"/>
        </w:rPr>
        <w:tab/>
        <w:t xml:space="preserve">Техничка спецификација за набавку опреме и радова постројења за пречишћавање отпадних вода ТЕ </w:t>
      </w:r>
      <w:r w:rsidRPr="002C3B24">
        <w:rPr>
          <w:rFonts w:ascii="Arial" w:eastAsia="Calibri" w:hAnsi="Arial" w:cs="Arial"/>
          <w:b/>
          <w:szCs w:val="22"/>
        </w:rPr>
        <w:t>„</w:t>
      </w:r>
      <w:r w:rsidRPr="002C3B24">
        <w:rPr>
          <w:rFonts w:ascii="Arial" w:eastAsia="Calibri" w:hAnsi="Arial" w:cs="Arial"/>
          <w:b/>
          <w:szCs w:val="22"/>
          <w:lang w:val="sr-Latn-CS"/>
        </w:rPr>
        <w:t>Никола Тесла Б</w:t>
      </w:r>
      <w:r w:rsidRPr="002C3B24">
        <w:rPr>
          <w:rFonts w:ascii="Arial" w:eastAsia="Calibri" w:hAnsi="Arial" w:cs="Arial"/>
          <w:b/>
          <w:szCs w:val="22"/>
        </w:rPr>
        <w:t>“</w:t>
      </w:r>
    </w:p>
    <w:p w:rsidR="00E11342" w:rsidRPr="002C3B24" w:rsidRDefault="00E11342" w:rsidP="00E11342">
      <w:pPr>
        <w:rPr>
          <w:rFonts w:ascii="Arial" w:hAnsi="Arial" w:cs="Arial"/>
          <w:szCs w:val="22"/>
          <w:lang w:val="sr-Latn-CS"/>
        </w:rPr>
      </w:pPr>
    </w:p>
    <w:p w:rsidR="00E11342" w:rsidRPr="002C3B24" w:rsidRDefault="00E11342" w:rsidP="0095115E">
      <w:pPr>
        <w:jc w:val="both"/>
        <w:rPr>
          <w:rFonts w:ascii="Arial" w:hAnsi="Arial" w:cs="Arial"/>
          <w:szCs w:val="22"/>
          <w:lang w:val="sr-Latn-CS"/>
        </w:rPr>
      </w:pPr>
      <w:r w:rsidRPr="002C3B24">
        <w:rPr>
          <w:rFonts w:ascii="Arial" w:hAnsi="Arial" w:cs="Arial"/>
          <w:szCs w:val="22"/>
          <w:lang w:val="sr-Latn-CS"/>
        </w:rPr>
        <w:t>Обим и садржај Техничке спецификације за набавку опреме и радова</w:t>
      </w:r>
      <w:r w:rsidRPr="002C3B24">
        <w:rPr>
          <w:rFonts w:ascii="Arial" w:hAnsi="Arial" w:cs="Arial"/>
          <w:b/>
          <w:szCs w:val="22"/>
          <w:lang w:val="sr-Latn-CS"/>
        </w:rPr>
        <w:t xml:space="preserve"> </w:t>
      </w:r>
      <w:r w:rsidRPr="002C3B24">
        <w:rPr>
          <w:rFonts w:ascii="Arial" w:hAnsi="Arial" w:cs="Arial"/>
          <w:szCs w:val="22"/>
          <w:lang w:val="sr-Latn-CS"/>
        </w:rPr>
        <w:t>треба да буде у складу са правилима добре пројектантске праксе, а на довољном нивоу да омогући Инвеститору расписивање тендера за набавку и уградњу опреме и извођење радова.</w:t>
      </w:r>
    </w:p>
    <w:p w:rsidR="00E11342" w:rsidRPr="002C3B24" w:rsidRDefault="00E11342" w:rsidP="00E11342">
      <w:pPr>
        <w:pStyle w:val="BodyText2"/>
        <w:spacing w:after="0" w:line="240" w:lineRule="auto"/>
        <w:rPr>
          <w:rFonts w:ascii="Arial" w:eastAsia="Calibri" w:hAnsi="Arial" w:cs="Arial"/>
          <w:b/>
          <w:szCs w:val="22"/>
          <w:lang w:val="sr-Latn-CS"/>
        </w:rPr>
      </w:pPr>
    </w:p>
    <w:p w:rsidR="00E11342" w:rsidRPr="002C3B24" w:rsidRDefault="00E11342" w:rsidP="00E11342">
      <w:pPr>
        <w:pStyle w:val="BodyText2"/>
        <w:spacing w:after="0" w:line="240" w:lineRule="auto"/>
        <w:ind w:left="720" w:hanging="720"/>
        <w:rPr>
          <w:rFonts w:ascii="Arial" w:eastAsia="Calibri" w:hAnsi="Arial" w:cs="Arial"/>
          <w:b/>
          <w:szCs w:val="22"/>
          <w:lang w:val="sr-Latn-CS"/>
        </w:rPr>
      </w:pPr>
      <w:r w:rsidRPr="002C3B24">
        <w:rPr>
          <w:rFonts w:ascii="Arial" w:eastAsia="Calibri" w:hAnsi="Arial" w:cs="Arial"/>
          <w:b/>
          <w:szCs w:val="22"/>
          <w:lang w:val="sr-Latn-CS"/>
        </w:rPr>
        <w:t>5.</w:t>
      </w:r>
      <w:r w:rsidRPr="002C3B24">
        <w:rPr>
          <w:rFonts w:ascii="Arial" w:eastAsia="Calibri" w:hAnsi="Arial" w:cs="Arial"/>
          <w:b/>
          <w:szCs w:val="22"/>
        </w:rPr>
        <w:t>6</w:t>
      </w:r>
      <w:r w:rsidRPr="002C3B24">
        <w:rPr>
          <w:rFonts w:ascii="Arial" w:eastAsia="Calibri" w:hAnsi="Arial" w:cs="Arial"/>
          <w:b/>
          <w:szCs w:val="22"/>
          <w:lang w:val="sr-Latn-CS"/>
        </w:rPr>
        <w:t xml:space="preserve"> </w:t>
      </w:r>
      <w:r w:rsidRPr="002C3B24">
        <w:rPr>
          <w:rFonts w:ascii="Arial" w:eastAsia="Calibri" w:hAnsi="Arial" w:cs="Arial"/>
          <w:b/>
          <w:szCs w:val="22"/>
        </w:rPr>
        <w:tab/>
      </w:r>
      <w:r w:rsidRPr="002C3B24">
        <w:rPr>
          <w:rFonts w:ascii="Arial" w:eastAsia="Calibri" w:hAnsi="Arial" w:cs="Arial"/>
          <w:b/>
          <w:szCs w:val="22"/>
          <w:lang w:val="sr-Latn-CS"/>
        </w:rPr>
        <w:t xml:space="preserve">Садржај Елабората противпожарне заштите постројења за пречишћавање отпадних вода у ТЕ </w:t>
      </w:r>
      <w:r w:rsidRPr="002C3B24">
        <w:rPr>
          <w:rFonts w:ascii="Arial" w:eastAsia="Calibri" w:hAnsi="Arial" w:cs="Arial"/>
          <w:b/>
          <w:szCs w:val="22"/>
        </w:rPr>
        <w:t>„</w:t>
      </w:r>
      <w:r w:rsidRPr="002C3B24">
        <w:rPr>
          <w:rFonts w:ascii="Arial" w:eastAsia="Calibri" w:hAnsi="Arial" w:cs="Arial"/>
          <w:b/>
          <w:szCs w:val="22"/>
          <w:lang w:val="sr-Latn-CS"/>
        </w:rPr>
        <w:t>Никола Тесла Б</w:t>
      </w:r>
      <w:r w:rsidRPr="002C3B24">
        <w:rPr>
          <w:rFonts w:ascii="Arial" w:eastAsia="Calibri" w:hAnsi="Arial" w:cs="Arial"/>
          <w:b/>
          <w:szCs w:val="22"/>
        </w:rPr>
        <w:t>“</w:t>
      </w:r>
    </w:p>
    <w:p w:rsidR="00E11342" w:rsidRPr="002C3B24" w:rsidRDefault="00E11342" w:rsidP="00E11342">
      <w:pPr>
        <w:pStyle w:val="BodyText2"/>
        <w:spacing w:after="0" w:line="240" w:lineRule="auto"/>
        <w:rPr>
          <w:rFonts w:ascii="Arial" w:eastAsia="Calibri" w:hAnsi="Arial" w:cs="Arial"/>
          <w:b/>
          <w:szCs w:val="22"/>
          <w:lang w:val="sr-Latn-CS"/>
        </w:rPr>
      </w:pPr>
    </w:p>
    <w:p w:rsidR="00E11342" w:rsidRPr="002C3B24" w:rsidRDefault="00E11342" w:rsidP="0095115E">
      <w:pPr>
        <w:jc w:val="both"/>
        <w:rPr>
          <w:rFonts w:ascii="Arial" w:hAnsi="Arial" w:cs="Arial"/>
          <w:szCs w:val="22"/>
          <w:lang w:val="sr-Latn-CS"/>
        </w:rPr>
      </w:pPr>
      <w:r w:rsidRPr="002C3B24">
        <w:rPr>
          <w:rFonts w:ascii="Arial" w:hAnsi="Arial" w:cs="Arial"/>
          <w:szCs w:val="22"/>
          <w:lang w:val="sr-Latn-CS"/>
        </w:rPr>
        <w:t>Елаборат противпожарне заштите постројења за пречишћавање отпадних вода у ТЕ</w:t>
      </w:r>
      <w:r w:rsidRPr="002C3B24">
        <w:rPr>
          <w:rFonts w:ascii="Arial" w:hAnsi="Arial" w:cs="Arial"/>
          <w:szCs w:val="22"/>
        </w:rPr>
        <w:t xml:space="preserve"> „</w:t>
      </w:r>
      <w:r w:rsidRPr="002C3B24">
        <w:rPr>
          <w:rFonts w:ascii="Arial" w:hAnsi="Arial" w:cs="Arial"/>
          <w:szCs w:val="22"/>
          <w:lang w:val="sr-Latn-CS"/>
        </w:rPr>
        <w:t>Никола Тесла Б</w:t>
      </w:r>
      <w:r w:rsidRPr="002C3B24">
        <w:rPr>
          <w:rFonts w:ascii="Arial" w:hAnsi="Arial" w:cs="Arial"/>
          <w:szCs w:val="22"/>
        </w:rPr>
        <w:t>“</w:t>
      </w:r>
      <w:r w:rsidRPr="002C3B24">
        <w:rPr>
          <w:rFonts w:ascii="Arial" w:hAnsi="Arial" w:cs="Arial"/>
          <w:szCs w:val="22"/>
          <w:lang w:val="sr-Latn-CS"/>
        </w:rPr>
        <w:t xml:space="preserve"> урадити у складу са важећим Законом о заштити од пожара (</w:t>
      </w:r>
      <w:r w:rsidRPr="002C3B24">
        <w:rPr>
          <w:rFonts w:ascii="Arial" w:hAnsi="Arial" w:cs="Arial"/>
          <w:szCs w:val="22"/>
        </w:rPr>
        <w:t>„</w:t>
      </w:r>
      <w:r w:rsidRPr="002C3B24">
        <w:rPr>
          <w:rFonts w:ascii="Arial" w:hAnsi="Arial" w:cs="Arial"/>
          <w:szCs w:val="22"/>
          <w:lang w:val="sr-Latn-CS"/>
        </w:rPr>
        <w:t>Службени Гласник Р.Србије</w:t>
      </w:r>
      <w:r w:rsidRPr="002C3B24">
        <w:rPr>
          <w:rFonts w:ascii="Arial" w:hAnsi="Arial" w:cs="Arial"/>
          <w:szCs w:val="22"/>
        </w:rPr>
        <w:t xml:space="preserve">“ </w:t>
      </w:r>
      <w:r w:rsidRPr="002C3B24">
        <w:rPr>
          <w:rFonts w:ascii="Arial" w:hAnsi="Arial" w:cs="Arial"/>
          <w:szCs w:val="22"/>
          <w:lang w:val="sr-Latn-CS"/>
        </w:rPr>
        <w:t>бр.</w:t>
      </w:r>
      <w:r w:rsidRPr="002C3B24">
        <w:rPr>
          <w:rFonts w:ascii="Arial" w:hAnsi="Arial" w:cs="Arial"/>
          <w:szCs w:val="22"/>
        </w:rPr>
        <w:t xml:space="preserve"> </w:t>
      </w:r>
      <w:r w:rsidRPr="002C3B24">
        <w:rPr>
          <w:rFonts w:ascii="Arial" w:hAnsi="Arial" w:cs="Arial"/>
          <w:szCs w:val="22"/>
          <w:lang w:val="sr-Latn-CS"/>
        </w:rPr>
        <w:t>111/09) од стране овлашћеног пројектанта са положеним стручним испитом из ППЗ.</w:t>
      </w:r>
    </w:p>
    <w:p w:rsidR="00E11342" w:rsidRPr="002C3B24" w:rsidRDefault="00E11342" w:rsidP="0095115E">
      <w:pPr>
        <w:jc w:val="both"/>
        <w:rPr>
          <w:rFonts w:ascii="Arial" w:hAnsi="Arial" w:cs="Arial"/>
          <w:b/>
          <w:szCs w:val="22"/>
        </w:rPr>
      </w:pPr>
    </w:p>
    <w:p w:rsidR="00E11342" w:rsidRPr="002C3B24" w:rsidRDefault="00E11342" w:rsidP="00E11342">
      <w:pPr>
        <w:ind w:left="720" w:hanging="720"/>
        <w:rPr>
          <w:rFonts w:ascii="Arial" w:hAnsi="Arial" w:cs="Arial"/>
          <w:b/>
          <w:szCs w:val="22"/>
          <w:lang w:val="sr-Latn-CS"/>
        </w:rPr>
      </w:pPr>
      <w:r w:rsidRPr="002C3B24">
        <w:rPr>
          <w:rFonts w:ascii="Arial" w:hAnsi="Arial" w:cs="Arial"/>
          <w:b/>
          <w:szCs w:val="22"/>
        </w:rPr>
        <w:t>5.7</w:t>
      </w:r>
      <w:r w:rsidRPr="002C3B24">
        <w:rPr>
          <w:rFonts w:ascii="Arial" w:hAnsi="Arial" w:cs="Arial"/>
          <w:b/>
          <w:szCs w:val="22"/>
        </w:rPr>
        <w:tab/>
        <w:t xml:space="preserve">Садржај Прегледног извештаја за Студију оправданости са Идејним </w:t>
      </w:r>
      <w:r w:rsidRPr="002C3B24">
        <w:rPr>
          <w:rFonts w:ascii="Arial" w:hAnsi="Arial" w:cs="Arial"/>
          <w:b/>
          <w:szCs w:val="22"/>
        </w:rPr>
        <w:tab/>
        <w:t xml:space="preserve">пројектом постројења за пречишћавање отпадних вода ТЕ „Никола </w:t>
      </w:r>
      <w:r w:rsidRPr="002C3B24">
        <w:rPr>
          <w:rFonts w:ascii="Arial" w:hAnsi="Arial" w:cs="Arial"/>
          <w:b/>
          <w:szCs w:val="22"/>
        </w:rPr>
        <w:tab/>
        <w:t>Тесла Б“</w:t>
      </w:r>
    </w:p>
    <w:p w:rsidR="00E11342" w:rsidRPr="002C3B24" w:rsidRDefault="00E11342" w:rsidP="00E11342">
      <w:pPr>
        <w:ind w:left="720" w:hanging="720"/>
        <w:rPr>
          <w:rFonts w:ascii="Arial" w:hAnsi="Arial" w:cs="Arial"/>
          <w:b/>
          <w:szCs w:val="22"/>
          <w:lang w:val="sr-Latn-CS"/>
        </w:rPr>
      </w:pPr>
    </w:p>
    <w:p w:rsidR="00E11342" w:rsidRPr="002C3B24" w:rsidRDefault="00E11342" w:rsidP="0095115E">
      <w:pPr>
        <w:jc w:val="both"/>
        <w:rPr>
          <w:rFonts w:ascii="Arial" w:hAnsi="Arial" w:cs="Arial"/>
          <w:szCs w:val="22"/>
        </w:rPr>
      </w:pPr>
      <w:r w:rsidRPr="002C3B24">
        <w:rPr>
          <w:rFonts w:ascii="Arial" w:hAnsi="Arial" w:cs="Arial"/>
          <w:szCs w:val="22"/>
        </w:rPr>
        <w:t>У оквиру Прегледног извештаја за Студију оправданости са Идејним пројектом постројења за пречишћавање отпадних вода ТЕ „Никола Тесла Б“ биће приказан кратак извод из урађене техничке документације, којим ће бити обухваћени сви релевантни подаци, а у складу са правилима добре инжењерске праксе.</w:t>
      </w:r>
    </w:p>
    <w:p w:rsidR="002A681D" w:rsidRPr="002C3B24" w:rsidRDefault="002A681D" w:rsidP="00E11342">
      <w:pPr>
        <w:rPr>
          <w:rFonts w:ascii="Arial" w:hAnsi="Arial" w:cs="Arial"/>
          <w:b/>
          <w:szCs w:val="24"/>
        </w:rPr>
      </w:pPr>
    </w:p>
    <w:p w:rsidR="00E11342" w:rsidRPr="002C3B24" w:rsidRDefault="00E11342" w:rsidP="00E11342">
      <w:pPr>
        <w:rPr>
          <w:rFonts w:ascii="Arial" w:hAnsi="Arial" w:cs="Arial"/>
          <w:b/>
          <w:szCs w:val="24"/>
          <w:lang w:val="sr-Latn-CS"/>
        </w:rPr>
      </w:pPr>
      <w:r w:rsidRPr="002C3B24">
        <w:rPr>
          <w:rFonts w:ascii="Arial" w:hAnsi="Arial" w:cs="Arial"/>
          <w:b/>
          <w:szCs w:val="24"/>
          <w:lang w:val="sr-Latn-CS"/>
        </w:rPr>
        <w:lastRenderedPageBreak/>
        <w:t xml:space="preserve">6. </w:t>
      </w:r>
      <w:r w:rsidRPr="002C3B24">
        <w:rPr>
          <w:rFonts w:ascii="Arial" w:hAnsi="Arial" w:cs="Arial"/>
          <w:b/>
          <w:szCs w:val="24"/>
          <w:lang w:val="sr-Latn-CS"/>
        </w:rPr>
        <w:tab/>
        <w:t>ПОДЛОГЕ</w:t>
      </w:r>
    </w:p>
    <w:p w:rsidR="00E11342" w:rsidRPr="002C3B24" w:rsidRDefault="00E11342" w:rsidP="00E11342">
      <w:pPr>
        <w:rPr>
          <w:rFonts w:ascii="Arial" w:hAnsi="Arial" w:cs="Arial"/>
          <w:szCs w:val="24"/>
          <w:lang w:val="sr-Latn-CS"/>
        </w:rPr>
      </w:pPr>
    </w:p>
    <w:p w:rsidR="00E11342" w:rsidRPr="002C3B24" w:rsidRDefault="00E11342" w:rsidP="0095115E">
      <w:pPr>
        <w:jc w:val="both"/>
        <w:rPr>
          <w:rFonts w:ascii="Arial" w:hAnsi="Arial" w:cs="Arial"/>
          <w:szCs w:val="22"/>
          <w:lang w:val="sr-Latn-CS"/>
        </w:rPr>
      </w:pPr>
      <w:r w:rsidRPr="002C3B24">
        <w:rPr>
          <w:rFonts w:ascii="Arial" w:hAnsi="Arial" w:cs="Arial"/>
          <w:szCs w:val="22"/>
          <w:lang w:val="sr-Latn-CS"/>
        </w:rPr>
        <w:t xml:space="preserve">Основа за израду Студије оправданости са Идејним пројектом постројења за пречишћавање отпадних вода ТЕ </w:t>
      </w:r>
      <w:r w:rsidRPr="002C3B24">
        <w:rPr>
          <w:rFonts w:ascii="Arial" w:hAnsi="Arial" w:cs="Arial"/>
          <w:szCs w:val="22"/>
        </w:rPr>
        <w:t>„</w:t>
      </w:r>
      <w:r w:rsidRPr="002C3B24">
        <w:rPr>
          <w:rFonts w:ascii="Arial" w:hAnsi="Arial" w:cs="Arial"/>
          <w:szCs w:val="22"/>
          <w:lang w:val="sr-Latn-CS"/>
        </w:rPr>
        <w:t>Никола Тесла Б</w:t>
      </w:r>
      <w:r w:rsidRPr="002C3B24">
        <w:rPr>
          <w:rFonts w:ascii="Arial" w:hAnsi="Arial" w:cs="Arial"/>
          <w:szCs w:val="22"/>
        </w:rPr>
        <w:t>“</w:t>
      </w:r>
      <w:r w:rsidRPr="002C3B24">
        <w:rPr>
          <w:rFonts w:ascii="Arial" w:hAnsi="Arial" w:cs="Arial"/>
          <w:szCs w:val="22"/>
          <w:lang w:val="sr-Latn-CS"/>
        </w:rPr>
        <w:t xml:space="preserve"> је студија </w:t>
      </w:r>
      <w:r w:rsidRPr="002C3B24">
        <w:rPr>
          <w:rFonts w:ascii="Arial" w:hAnsi="Arial" w:cs="Arial"/>
          <w:szCs w:val="22"/>
        </w:rPr>
        <w:t>„</w:t>
      </w:r>
      <w:r w:rsidRPr="002C3B24">
        <w:rPr>
          <w:rFonts w:ascii="Arial" w:hAnsi="Arial" w:cs="Arial"/>
          <w:szCs w:val="22"/>
          <w:lang w:val="sr-Latn-CS"/>
        </w:rPr>
        <w:t>Билансирање отпадних вода ТЕ и ТЕ-ТО ЕПС-а</w:t>
      </w:r>
      <w:r w:rsidRPr="002C3B24">
        <w:rPr>
          <w:rFonts w:ascii="Arial" w:hAnsi="Arial" w:cs="Arial"/>
          <w:szCs w:val="22"/>
        </w:rPr>
        <w:t>“</w:t>
      </w:r>
      <w:r w:rsidRPr="002C3B24">
        <w:rPr>
          <w:rFonts w:ascii="Arial" w:hAnsi="Arial" w:cs="Arial"/>
          <w:szCs w:val="22"/>
          <w:lang w:val="sr-Latn-CS"/>
        </w:rPr>
        <w:t xml:space="preserve"> ТЕ</w:t>
      </w:r>
      <w:r w:rsidRPr="002C3B24">
        <w:rPr>
          <w:rFonts w:ascii="Arial" w:hAnsi="Arial" w:cs="Arial"/>
          <w:szCs w:val="22"/>
        </w:rPr>
        <w:t xml:space="preserve"> </w:t>
      </w:r>
      <w:r w:rsidRPr="002C3B24">
        <w:rPr>
          <w:rFonts w:ascii="Arial" w:hAnsi="Arial" w:cs="Arial"/>
          <w:szCs w:val="22"/>
          <w:lang w:val="sr-Latn-CS"/>
        </w:rPr>
        <w:t xml:space="preserve">Никола Тесла А и </w:t>
      </w:r>
      <w:r w:rsidRPr="002C3B24">
        <w:rPr>
          <w:rFonts w:ascii="Arial" w:hAnsi="Arial" w:cs="Arial"/>
          <w:szCs w:val="22"/>
        </w:rPr>
        <w:t>Б,</w:t>
      </w:r>
      <w:r w:rsidRPr="002C3B24">
        <w:rPr>
          <w:rFonts w:ascii="Arial" w:hAnsi="Arial" w:cs="Arial"/>
          <w:szCs w:val="22"/>
          <w:lang w:val="sr-Latn-CS"/>
        </w:rPr>
        <w:t xml:space="preserve"> у којој је извршено студијско истраживање у циљу утврђивања узрока и места настајања отпадних вода, као и  квалитета, количине и динамике испуштања истих. </w:t>
      </w:r>
    </w:p>
    <w:p w:rsidR="00E11342" w:rsidRPr="002C3B24" w:rsidRDefault="00E11342" w:rsidP="00E11342">
      <w:pPr>
        <w:rPr>
          <w:rFonts w:ascii="Arial" w:hAnsi="Arial" w:cs="Arial"/>
          <w:szCs w:val="22"/>
          <w:lang w:val="sr-Latn-CS"/>
        </w:rPr>
      </w:pPr>
    </w:p>
    <w:p w:rsidR="00E11342" w:rsidRPr="002C3B24" w:rsidRDefault="00E11342" w:rsidP="0095115E">
      <w:pPr>
        <w:jc w:val="both"/>
        <w:rPr>
          <w:rFonts w:ascii="Arial" w:hAnsi="Arial" w:cs="Arial"/>
          <w:szCs w:val="22"/>
        </w:rPr>
      </w:pPr>
      <w:r w:rsidRPr="002C3B24">
        <w:rPr>
          <w:rFonts w:ascii="Arial" w:hAnsi="Arial" w:cs="Arial"/>
          <w:szCs w:val="22"/>
          <w:lang w:val="sr-Latn-CS"/>
        </w:rPr>
        <w:t xml:space="preserve">Отпадне воде из објеката ТЕНТ Б које треба пречишћавати могу се разврстати по карактеру загађења на: </w:t>
      </w:r>
    </w:p>
    <w:p w:rsidR="00E11342" w:rsidRPr="002C3B24" w:rsidRDefault="00E11342" w:rsidP="0095115E">
      <w:pPr>
        <w:jc w:val="both"/>
        <w:rPr>
          <w:rFonts w:ascii="Arial" w:hAnsi="Arial" w:cs="Arial"/>
          <w:szCs w:val="22"/>
        </w:rPr>
      </w:pPr>
    </w:p>
    <w:p w:rsidR="00E11342" w:rsidRPr="002C3B24" w:rsidRDefault="00E11342" w:rsidP="0095115E">
      <w:pPr>
        <w:numPr>
          <w:ilvl w:val="0"/>
          <w:numId w:val="42"/>
        </w:numPr>
        <w:suppressAutoHyphens w:val="0"/>
        <w:ind w:left="686" w:hanging="357"/>
        <w:jc w:val="both"/>
        <w:rPr>
          <w:rFonts w:ascii="Arial" w:hAnsi="Arial" w:cs="Arial"/>
          <w:szCs w:val="22"/>
          <w:lang w:val="sr-Latn-CS"/>
        </w:rPr>
      </w:pPr>
      <w:r w:rsidRPr="002C3B24">
        <w:rPr>
          <w:rFonts w:ascii="Arial" w:hAnsi="Arial" w:cs="Arial"/>
          <w:szCs w:val="22"/>
          <w:lang w:val="sr-Latn-CS"/>
        </w:rPr>
        <w:t>зауљене</w:t>
      </w:r>
      <w:r w:rsidRPr="002C3B24">
        <w:rPr>
          <w:rFonts w:ascii="Arial" w:hAnsi="Arial" w:cs="Arial"/>
          <w:szCs w:val="22"/>
        </w:rPr>
        <w:t xml:space="preserve"> и замазућене</w:t>
      </w:r>
    </w:p>
    <w:p w:rsidR="00E11342" w:rsidRPr="002C3B24" w:rsidRDefault="00E11342" w:rsidP="0095115E">
      <w:pPr>
        <w:numPr>
          <w:ilvl w:val="0"/>
          <w:numId w:val="42"/>
        </w:numPr>
        <w:suppressAutoHyphens w:val="0"/>
        <w:ind w:left="686" w:hanging="357"/>
        <w:jc w:val="both"/>
        <w:rPr>
          <w:rFonts w:ascii="Arial" w:hAnsi="Arial" w:cs="Arial"/>
          <w:szCs w:val="22"/>
          <w:lang w:val="sr-Latn-CS"/>
        </w:rPr>
      </w:pPr>
      <w:r w:rsidRPr="002C3B24">
        <w:rPr>
          <w:rFonts w:ascii="Arial" w:hAnsi="Arial" w:cs="Arial"/>
          <w:szCs w:val="22"/>
          <w:lang w:val="sr-Latn-CS"/>
        </w:rPr>
        <w:t xml:space="preserve">замуљене, </w:t>
      </w:r>
    </w:p>
    <w:p w:rsidR="00E11342" w:rsidRPr="002C3B24" w:rsidRDefault="00E11342" w:rsidP="0095115E">
      <w:pPr>
        <w:numPr>
          <w:ilvl w:val="0"/>
          <w:numId w:val="42"/>
        </w:numPr>
        <w:suppressAutoHyphens w:val="0"/>
        <w:ind w:left="686" w:hanging="357"/>
        <w:jc w:val="both"/>
        <w:rPr>
          <w:rFonts w:ascii="Arial" w:hAnsi="Arial" w:cs="Arial"/>
          <w:szCs w:val="22"/>
          <w:lang w:val="sr-Latn-CS"/>
        </w:rPr>
      </w:pPr>
      <w:r w:rsidRPr="002C3B24">
        <w:rPr>
          <w:rFonts w:ascii="Arial" w:hAnsi="Arial" w:cs="Arial"/>
          <w:szCs w:val="22"/>
          <w:lang w:val="sr-Latn-CS"/>
        </w:rPr>
        <w:t>засољене,</w:t>
      </w:r>
    </w:p>
    <w:p w:rsidR="00E11342" w:rsidRPr="002C3B24" w:rsidRDefault="00E11342" w:rsidP="0095115E">
      <w:pPr>
        <w:numPr>
          <w:ilvl w:val="0"/>
          <w:numId w:val="42"/>
        </w:numPr>
        <w:suppressAutoHyphens w:val="0"/>
        <w:ind w:left="686" w:hanging="357"/>
        <w:jc w:val="both"/>
        <w:rPr>
          <w:rFonts w:ascii="Arial" w:hAnsi="Arial" w:cs="Arial"/>
          <w:szCs w:val="22"/>
          <w:lang w:val="sr-Latn-CS"/>
        </w:rPr>
      </w:pPr>
      <w:r w:rsidRPr="002C3B24">
        <w:rPr>
          <w:rFonts w:ascii="Arial" w:hAnsi="Arial" w:cs="Arial"/>
          <w:szCs w:val="22"/>
          <w:lang w:val="sr-Latn-CS"/>
        </w:rPr>
        <w:t xml:space="preserve">санитарне отпадне воде . </w:t>
      </w:r>
    </w:p>
    <w:p w:rsidR="00E11342" w:rsidRPr="002C3B24" w:rsidRDefault="00E11342" w:rsidP="0095115E">
      <w:pPr>
        <w:jc w:val="both"/>
        <w:rPr>
          <w:rFonts w:ascii="Arial" w:hAnsi="Arial" w:cs="Arial"/>
          <w:szCs w:val="22"/>
          <w:lang w:val="sr-Latn-CS"/>
        </w:rPr>
      </w:pPr>
    </w:p>
    <w:p w:rsidR="00E11342" w:rsidRPr="002C3B24" w:rsidRDefault="00E11342" w:rsidP="0095115E">
      <w:pPr>
        <w:jc w:val="both"/>
        <w:rPr>
          <w:rFonts w:ascii="Arial" w:hAnsi="Arial" w:cs="Arial"/>
          <w:szCs w:val="22"/>
          <w:lang w:val="sr-Latn-CS"/>
        </w:rPr>
      </w:pPr>
      <w:r w:rsidRPr="002C3B24">
        <w:rPr>
          <w:rFonts w:ascii="Arial" w:hAnsi="Arial" w:cs="Arial"/>
          <w:szCs w:val="22"/>
          <w:lang w:val="sr-Latn-CS"/>
        </w:rPr>
        <w:t xml:space="preserve">Треба имати у виду да прецизна подела отпадних вода није могућа, с обзиром да су поједине воде истовремено оптерећене са више врста загађујућих материја (чврсте материје, уља, </w:t>
      </w:r>
      <w:r w:rsidRPr="002C3B24">
        <w:rPr>
          <w:rFonts w:ascii="Arial" w:hAnsi="Arial" w:cs="Arial"/>
          <w:szCs w:val="22"/>
        </w:rPr>
        <w:t xml:space="preserve">мазут, </w:t>
      </w:r>
      <w:r w:rsidRPr="002C3B24">
        <w:rPr>
          <w:rFonts w:ascii="Arial" w:hAnsi="Arial" w:cs="Arial"/>
          <w:szCs w:val="22"/>
          <w:lang w:val="sr-Latn-CS"/>
        </w:rPr>
        <w:t xml:space="preserve">соли). Такође су узете у обзир промене које резултују из реконструкције система пепела и шљаке, као и интервенције у појединим системима и објектима електране које треба извршити у циљу смањења продукције отпадних вода и степена њиховог загађења. </w:t>
      </w:r>
    </w:p>
    <w:p w:rsidR="00E11342" w:rsidRPr="002C3B24" w:rsidRDefault="00E11342" w:rsidP="0095115E">
      <w:pPr>
        <w:jc w:val="both"/>
        <w:rPr>
          <w:rFonts w:ascii="Arial" w:hAnsi="Arial" w:cs="Arial"/>
          <w:szCs w:val="22"/>
          <w:lang w:val="sr-Latn-CS"/>
        </w:rPr>
      </w:pPr>
    </w:p>
    <w:p w:rsidR="00E11342" w:rsidRPr="002C3B24" w:rsidRDefault="00E11342" w:rsidP="0095115E">
      <w:pPr>
        <w:jc w:val="both"/>
        <w:rPr>
          <w:rFonts w:ascii="Arial" w:hAnsi="Arial" w:cs="Arial"/>
          <w:szCs w:val="22"/>
          <w:lang w:val="sr-Latn-CS"/>
        </w:rPr>
      </w:pPr>
      <w:r w:rsidRPr="002C3B24">
        <w:rPr>
          <w:rFonts w:ascii="Arial" w:hAnsi="Arial" w:cs="Arial"/>
          <w:szCs w:val="22"/>
          <w:lang w:val="sr-Latn-CS"/>
        </w:rPr>
        <w:t xml:space="preserve">Квалитет, количине отпадних вода и динамика њиховог настајања приказане су детаљно у Студији, </w:t>
      </w:r>
      <w:r w:rsidRPr="002C3B24">
        <w:rPr>
          <w:rFonts w:ascii="Arial" w:hAnsi="Arial" w:cs="Arial"/>
          <w:szCs w:val="22"/>
        </w:rPr>
        <w:t>т</w:t>
      </w:r>
      <w:r w:rsidRPr="002C3B24">
        <w:rPr>
          <w:rFonts w:ascii="Arial" w:hAnsi="Arial" w:cs="Arial"/>
          <w:szCs w:val="22"/>
          <w:lang w:val="sr-Latn-CS"/>
        </w:rPr>
        <w:t xml:space="preserve">акође дате су количине отпадних вода за редован рад електране и за фазу ремонта једног блока. </w:t>
      </w:r>
    </w:p>
    <w:p w:rsidR="00E11342" w:rsidRPr="002C3B24" w:rsidRDefault="00E11342" w:rsidP="00E11342">
      <w:pPr>
        <w:rPr>
          <w:rFonts w:ascii="Arial" w:hAnsi="Arial" w:cs="Arial"/>
          <w:b/>
          <w:szCs w:val="22"/>
          <w:lang w:val="sr-Latn-CS"/>
        </w:rPr>
      </w:pPr>
    </w:p>
    <w:p w:rsidR="00E11342" w:rsidRPr="002C3B24" w:rsidRDefault="00E11342" w:rsidP="00E11342">
      <w:pPr>
        <w:numPr>
          <w:ilvl w:val="1"/>
          <w:numId w:val="44"/>
        </w:numPr>
        <w:suppressAutoHyphens w:val="0"/>
        <w:spacing w:line="276" w:lineRule="auto"/>
        <w:jc w:val="both"/>
        <w:rPr>
          <w:rFonts w:ascii="Arial" w:hAnsi="Arial" w:cs="Arial"/>
          <w:b/>
          <w:szCs w:val="22"/>
          <w:lang w:val="sr-Latn-CS"/>
        </w:rPr>
      </w:pPr>
      <w:r w:rsidRPr="002C3B24">
        <w:rPr>
          <w:rFonts w:ascii="Arial" w:hAnsi="Arial" w:cs="Arial"/>
          <w:b/>
          <w:szCs w:val="22"/>
          <w:lang w:val="sr-Latn-CS"/>
        </w:rPr>
        <w:t xml:space="preserve">Спецификација отпадних вода које се испуштају из производних термоенергетских објеката ТЕ </w:t>
      </w:r>
      <w:r w:rsidRPr="002C3B24">
        <w:rPr>
          <w:rFonts w:ascii="Arial" w:hAnsi="Arial" w:cs="Arial"/>
          <w:b/>
          <w:szCs w:val="22"/>
        </w:rPr>
        <w:t>„</w:t>
      </w:r>
      <w:r w:rsidRPr="002C3B24">
        <w:rPr>
          <w:rFonts w:ascii="Arial" w:hAnsi="Arial" w:cs="Arial"/>
          <w:b/>
          <w:szCs w:val="22"/>
          <w:lang w:val="sr-Latn-CS"/>
        </w:rPr>
        <w:t>Никола Тесла Б</w:t>
      </w:r>
      <w:r w:rsidRPr="002C3B24">
        <w:rPr>
          <w:rFonts w:ascii="Arial" w:hAnsi="Arial" w:cs="Arial"/>
          <w:b/>
          <w:szCs w:val="22"/>
        </w:rPr>
        <w:t>“</w:t>
      </w:r>
    </w:p>
    <w:p w:rsidR="00E11342" w:rsidRPr="002C3B24" w:rsidRDefault="00E11342" w:rsidP="00E11342">
      <w:pPr>
        <w:rPr>
          <w:rFonts w:ascii="Arial" w:hAnsi="Arial" w:cs="Arial"/>
          <w:b/>
          <w:szCs w:val="24"/>
        </w:rPr>
      </w:pPr>
    </w:p>
    <w:p w:rsidR="00E11342" w:rsidRPr="002C3B24" w:rsidRDefault="00E11342" w:rsidP="0095115E">
      <w:pPr>
        <w:jc w:val="both"/>
        <w:rPr>
          <w:rFonts w:ascii="Arial" w:hAnsi="Arial" w:cs="Arial"/>
          <w:szCs w:val="22"/>
          <w:lang w:val="ru-RU"/>
        </w:rPr>
      </w:pPr>
      <w:r w:rsidRPr="002C3B24">
        <w:rPr>
          <w:rFonts w:ascii="Arial" w:hAnsi="Arial" w:cs="Arial"/>
          <w:szCs w:val="22"/>
        </w:rPr>
        <w:t>Наведене количине отпадних вода</w:t>
      </w:r>
      <w:r w:rsidRPr="002C3B24">
        <w:rPr>
          <w:rFonts w:ascii="Arial" w:hAnsi="Arial" w:cs="Arial"/>
          <w:szCs w:val="22"/>
          <w:lang w:val="ru-RU"/>
        </w:rPr>
        <w:t xml:space="preserve"> </w:t>
      </w:r>
      <w:r w:rsidRPr="002C3B24">
        <w:rPr>
          <w:rFonts w:ascii="Arial" w:hAnsi="Arial" w:cs="Arial"/>
          <w:szCs w:val="22"/>
        </w:rPr>
        <w:t xml:space="preserve">су преузете из студије „Билансирање </w:t>
      </w:r>
      <w:r w:rsidRPr="002C3B24">
        <w:rPr>
          <w:rFonts w:ascii="Arial" w:hAnsi="Arial" w:cs="Arial"/>
          <w:szCs w:val="22"/>
          <w:lang w:val="sr-Latn-CS"/>
        </w:rPr>
        <w:t>отпадних вода ТЕ и ТЕ-ТО ЕПС-а</w:t>
      </w:r>
      <w:r w:rsidRPr="002C3B24">
        <w:rPr>
          <w:rFonts w:ascii="Arial" w:hAnsi="Arial" w:cs="Arial"/>
          <w:szCs w:val="22"/>
        </w:rPr>
        <w:t>“</w:t>
      </w:r>
      <w:r w:rsidRPr="002C3B24">
        <w:rPr>
          <w:rFonts w:ascii="Arial" w:hAnsi="Arial" w:cs="Arial"/>
          <w:szCs w:val="22"/>
          <w:lang w:val="sr-Latn-CS"/>
        </w:rPr>
        <w:t xml:space="preserve"> ТЕ</w:t>
      </w:r>
      <w:r w:rsidRPr="002C3B24">
        <w:rPr>
          <w:rFonts w:ascii="Arial" w:hAnsi="Arial" w:cs="Arial"/>
          <w:szCs w:val="22"/>
        </w:rPr>
        <w:t xml:space="preserve"> </w:t>
      </w:r>
      <w:r w:rsidRPr="002C3B24">
        <w:rPr>
          <w:rFonts w:ascii="Arial" w:hAnsi="Arial" w:cs="Arial"/>
          <w:szCs w:val="22"/>
          <w:lang w:val="sr-Latn-CS"/>
        </w:rPr>
        <w:t xml:space="preserve">Никола Тесла А и </w:t>
      </w:r>
      <w:r w:rsidRPr="002C3B24">
        <w:rPr>
          <w:rFonts w:ascii="Arial" w:hAnsi="Arial" w:cs="Arial"/>
          <w:szCs w:val="22"/>
        </w:rPr>
        <w:t>Б, и приликом израде Студије оправданости са Идејним пројектом, калкулисати са предходно провереним вредностима.</w:t>
      </w:r>
    </w:p>
    <w:p w:rsidR="002C3B24" w:rsidRPr="002C3B24" w:rsidRDefault="002C3B24" w:rsidP="00E11342">
      <w:pPr>
        <w:rPr>
          <w:rFonts w:ascii="Arial" w:hAnsi="Arial" w:cs="Arial"/>
          <w:b/>
          <w:szCs w:val="22"/>
          <w:lang w:val="sr-Cyrl-RS"/>
        </w:rPr>
      </w:pPr>
    </w:p>
    <w:p w:rsidR="00E11342" w:rsidRPr="002C3B24" w:rsidRDefault="00E11342" w:rsidP="00E11342">
      <w:pPr>
        <w:numPr>
          <w:ilvl w:val="2"/>
          <w:numId w:val="44"/>
        </w:numPr>
        <w:suppressAutoHyphens w:val="0"/>
        <w:spacing w:line="276" w:lineRule="auto"/>
        <w:jc w:val="both"/>
        <w:rPr>
          <w:rFonts w:ascii="Arial" w:hAnsi="Arial" w:cs="Arial"/>
          <w:b/>
          <w:szCs w:val="22"/>
        </w:rPr>
      </w:pPr>
      <w:r w:rsidRPr="002C3B24">
        <w:rPr>
          <w:rFonts w:ascii="Arial" w:hAnsi="Arial" w:cs="Arial"/>
          <w:b/>
          <w:szCs w:val="22"/>
          <w:lang w:val="sr-Latn-CS"/>
        </w:rPr>
        <w:t xml:space="preserve">Укупне количине зауљених </w:t>
      </w:r>
      <w:r w:rsidRPr="002C3B24">
        <w:rPr>
          <w:rFonts w:ascii="Arial" w:hAnsi="Arial" w:cs="Arial"/>
          <w:b/>
          <w:szCs w:val="22"/>
        </w:rPr>
        <w:t xml:space="preserve">и замазућених </w:t>
      </w:r>
      <w:r w:rsidRPr="002C3B24">
        <w:rPr>
          <w:rFonts w:ascii="Arial" w:hAnsi="Arial" w:cs="Arial"/>
          <w:b/>
          <w:szCs w:val="22"/>
          <w:lang w:val="sr-Latn-CS"/>
        </w:rPr>
        <w:t>отпадних вода, у редовном раду објекта износе:</w:t>
      </w:r>
    </w:p>
    <w:p w:rsidR="00E11342" w:rsidRPr="002C3B24" w:rsidRDefault="00E11342" w:rsidP="00E11342">
      <w:pPr>
        <w:rPr>
          <w:rFonts w:ascii="Arial" w:hAnsi="Arial" w:cs="Arial"/>
          <w:b/>
          <w:szCs w:val="22"/>
        </w:rPr>
      </w:pP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Технолошке отпадне воде:  Q</w:t>
      </w:r>
      <w:r w:rsidRPr="002C3B24">
        <w:rPr>
          <w:rFonts w:ascii="Arial" w:hAnsi="Arial" w:cs="Arial"/>
          <w:szCs w:val="22"/>
          <w:vertAlign w:val="subscript"/>
          <w:lang w:val="sr-Latn-CS"/>
        </w:rPr>
        <w:t>max</w:t>
      </w:r>
      <w:r w:rsidRPr="002C3B24">
        <w:rPr>
          <w:rFonts w:ascii="Arial" w:hAnsi="Arial" w:cs="Arial"/>
          <w:szCs w:val="22"/>
          <w:lang w:val="sr-Latn-CS"/>
        </w:rPr>
        <w:t xml:space="preserve"> = 164m</w:t>
      </w:r>
      <w:r w:rsidRPr="002C3B24">
        <w:rPr>
          <w:rFonts w:ascii="Arial" w:hAnsi="Arial" w:cs="Arial"/>
          <w:szCs w:val="22"/>
          <w:vertAlign w:val="superscript"/>
          <w:lang w:val="sr-Latn-CS"/>
        </w:rPr>
        <w:t>3</w:t>
      </w:r>
      <w:r w:rsidRPr="002C3B24">
        <w:rPr>
          <w:rFonts w:ascii="Arial" w:hAnsi="Arial" w:cs="Arial"/>
          <w:szCs w:val="22"/>
          <w:lang w:val="sr-Latn-CS"/>
        </w:rPr>
        <w:t>/h, дневна количина ~ 1076m</w:t>
      </w:r>
      <w:r w:rsidRPr="002C3B24">
        <w:rPr>
          <w:rFonts w:ascii="Arial" w:hAnsi="Arial" w:cs="Arial"/>
          <w:szCs w:val="22"/>
          <w:vertAlign w:val="superscript"/>
          <w:lang w:val="sr-Latn-CS"/>
        </w:rPr>
        <w:t>3</w:t>
      </w:r>
      <w:r w:rsidRPr="002C3B24">
        <w:rPr>
          <w:rFonts w:ascii="Arial" w:hAnsi="Arial" w:cs="Arial"/>
          <w:szCs w:val="22"/>
          <w:lang w:val="sr-Latn-CS"/>
        </w:rPr>
        <w:t>/</w:t>
      </w:r>
      <w:r w:rsidRPr="002C3B24">
        <w:rPr>
          <w:rFonts w:ascii="Arial" w:hAnsi="Arial" w:cs="Arial"/>
          <w:szCs w:val="22"/>
        </w:rPr>
        <w:t>дан</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Технолошке + атмосферске воде: Q = 240m</w:t>
      </w:r>
      <w:r w:rsidRPr="002C3B24">
        <w:rPr>
          <w:rFonts w:ascii="Arial" w:hAnsi="Arial" w:cs="Arial"/>
          <w:szCs w:val="22"/>
          <w:vertAlign w:val="superscript"/>
          <w:lang w:val="sr-Latn-CS"/>
        </w:rPr>
        <w:t>3</w:t>
      </w:r>
      <w:r w:rsidRPr="002C3B24">
        <w:rPr>
          <w:rFonts w:ascii="Arial" w:hAnsi="Arial" w:cs="Arial"/>
          <w:szCs w:val="22"/>
          <w:lang w:val="sr-Latn-CS"/>
        </w:rPr>
        <w:t>/h, дневна количина ~ 1436</w:t>
      </w:r>
      <w:r w:rsidRPr="002C3B24">
        <w:rPr>
          <w:rFonts w:ascii="Arial" w:hAnsi="Arial" w:cs="Arial"/>
          <w:szCs w:val="22"/>
        </w:rPr>
        <w:t xml:space="preserve"> </w:t>
      </w:r>
      <w:r w:rsidRPr="002C3B24">
        <w:rPr>
          <w:rFonts w:ascii="Arial" w:hAnsi="Arial" w:cs="Arial"/>
          <w:szCs w:val="22"/>
          <w:lang w:val="sr-Latn-CS"/>
        </w:rPr>
        <w:t>m</w:t>
      </w:r>
      <w:r w:rsidRPr="002C3B24">
        <w:rPr>
          <w:rFonts w:ascii="Arial" w:hAnsi="Arial" w:cs="Arial"/>
          <w:szCs w:val="22"/>
          <w:vertAlign w:val="superscript"/>
          <w:lang w:val="sr-Latn-CS"/>
        </w:rPr>
        <w:t>3</w:t>
      </w:r>
      <w:r w:rsidRPr="002C3B24">
        <w:rPr>
          <w:rFonts w:ascii="Arial" w:hAnsi="Arial" w:cs="Arial"/>
          <w:szCs w:val="22"/>
          <w:lang w:val="sr-Latn-CS"/>
        </w:rPr>
        <w:t>/</w:t>
      </w:r>
      <w:r w:rsidRPr="002C3B24">
        <w:rPr>
          <w:rFonts w:ascii="Arial" w:hAnsi="Arial" w:cs="Arial"/>
          <w:szCs w:val="22"/>
        </w:rPr>
        <w:t>дан</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Атмосферске воде  са паркинга електране: Q = 130m</w:t>
      </w:r>
      <w:r w:rsidRPr="002C3B24">
        <w:rPr>
          <w:rFonts w:ascii="Arial" w:hAnsi="Arial" w:cs="Arial"/>
          <w:szCs w:val="22"/>
          <w:vertAlign w:val="superscript"/>
          <w:lang w:val="sr-Latn-CS"/>
        </w:rPr>
        <w:t>3</w:t>
      </w:r>
      <w:r w:rsidRPr="002C3B24">
        <w:rPr>
          <w:rFonts w:ascii="Arial" w:hAnsi="Arial" w:cs="Arial"/>
          <w:szCs w:val="22"/>
          <w:lang w:val="sr-Latn-CS"/>
        </w:rPr>
        <w:t>/h, 130m</w:t>
      </w:r>
      <w:r w:rsidRPr="002C3B24">
        <w:rPr>
          <w:rFonts w:ascii="Arial" w:hAnsi="Arial" w:cs="Arial"/>
          <w:szCs w:val="22"/>
          <w:vertAlign w:val="superscript"/>
          <w:lang w:val="sr-Latn-CS"/>
        </w:rPr>
        <w:t>3</w:t>
      </w:r>
      <w:r w:rsidRPr="002C3B24">
        <w:rPr>
          <w:rFonts w:ascii="Arial" w:hAnsi="Arial" w:cs="Arial"/>
          <w:szCs w:val="22"/>
          <w:lang w:val="sr-Latn-CS"/>
        </w:rPr>
        <w:t>/</w:t>
      </w:r>
      <w:r w:rsidRPr="002C3B24">
        <w:rPr>
          <w:rFonts w:ascii="Arial" w:hAnsi="Arial" w:cs="Arial"/>
          <w:szCs w:val="22"/>
        </w:rPr>
        <w:t>дан</w:t>
      </w:r>
      <w:r w:rsidRPr="002C3B24">
        <w:rPr>
          <w:rFonts w:ascii="Arial" w:hAnsi="Arial" w:cs="Arial"/>
          <w:szCs w:val="22"/>
          <w:lang w:val="sr-Latn-CS"/>
        </w:rPr>
        <w:t>.</w:t>
      </w:r>
    </w:p>
    <w:p w:rsidR="00E11342" w:rsidRPr="002C3B24" w:rsidRDefault="00E11342" w:rsidP="00E11342">
      <w:pPr>
        <w:ind w:left="330"/>
        <w:rPr>
          <w:rFonts w:ascii="Arial" w:hAnsi="Arial" w:cs="Arial"/>
          <w:szCs w:val="22"/>
          <w:lang w:val="sr-Latn-CS"/>
        </w:rPr>
      </w:pPr>
    </w:p>
    <w:p w:rsidR="00E11342" w:rsidRPr="002C3B24" w:rsidRDefault="00E11342" w:rsidP="00E11342">
      <w:pPr>
        <w:numPr>
          <w:ilvl w:val="2"/>
          <w:numId w:val="44"/>
        </w:numPr>
        <w:suppressAutoHyphens w:val="0"/>
        <w:spacing w:line="276" w:lineRule="auto"/>
        <w:jc w:val="both"/>
        <w:rPr>
          <w:rFonts w:ascii="Arial" w:hAnsi="Arial" w:cs="Arial"/>
          <w:b/>
          <w:szCs w:val="22"/>
        </w:rPr>
      </w:pPr>
      <w:r w:rsidRPr="002C3B24">
        <w:rPr>
          <w:rFonts w:ascii="Arial" w:hAnsi="Arial" w:cs="Arial"/>
          <w:b/>
          <w:szCs w:val="22"/>
          <w:lang w:val="sr-Latn-CS"/>
        </w:rPr>
        <w:t>Укупне количине замуљених отпадних вода су следеће:</w:t>
      </w:r>
    </w:p>
    <w:p w:rsidR="00E11342" w:rsidRPr="002C3B24" w:rsidRDefault="00E11342" w:rsidP="00E11342">
      <w:pPr>
        <w:rPr>
          <w:rFonts w:ascii="Arial" w:hAnsi="Arial" w:cs="Arial"/>
          <w:b/>
          <w:szCs w:val="22"/>
        </w:rPr>
      </w:pP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Технолошке отпадне воде из допреме угља: Q</w:t>
      </w:r>
      <w:r w:rsidRPr="002C3B24">
        <w:rPr>
          <w:rFonts w:ascii="Arial" w:hAnsi="Arial" w:cs="Arial"/>
          <w:szCs w:val="22"/>
          <w:vertAlign w:val="subscript"/>
          <w:lang w:val="sr-Latn-CS"/>
        </w:rPr>
        <w:t>max</w:t>
      </w:r>
      <w:r w:rsidRPr="002C3B24">
        <w:rPr>
          <w:rFonts w:ascii="Arial" w:hAnsi="Arial" w:cs="Arial"/>
          <w:szCs w:val="22"/>
          <w:lang w:val="sr-Latn-CS"/>
        </w:rPr>
        <w:t xml:space="preserve"> = 37m</w:t>
      </w:r>
      <w:r w:rsidRPr="002C3B24">
        <w:rPr>
          <w:rFonts w:ascii="Arial" w:hAnsi="Arial" w:cs="Arial"/>
          <w:szCs w:val="22"/>
          <w:vertAlign w:val="superscript"/>
          <w:lang w:val="sr-Latn-CS"/>
        </w:rPr>
        <w:t>3</w:t>
      </w:r>
      <w:r w:rsidRPr="002C3B24">
        <w:rPr>
          <w:rFonts w:ascii="Arial" w:hAnsi="Arial" w:cs="Arial"/>
          <w:szCs w:val="22"/>
          <w:lang w:val="sr-Latn-CS"/>
        </w:rPr>
        <w:t xml:space="preserve">/h, </w:t>
      </w:r>
    </w:p>
    <w:p w:rsidR="00E11342" w:rsidRPr="002C3B24" w:rsidRDefault="00E11342" w:rsidP="0095115E">
      <w:pPr>
        <w:ind w:left="360" w:firstLine="360"/>
        <w:jc w:val="both"/>
        <w:rPr>
          <w:rFonts w:ascii="Arial" w:hAnsi="Arial" w:cs="Arial"/>
          <w:szCs w:val="22"/>
          <w:lang w:val="sr-Latn-CS"/>
        </w:rPr>
      </w:pPr>
      <w:r w:rsidRPr="002C3B24">
        <w:rPr>
          <w:rFonts w:ascii="Arial" w:hAnsi="Arial" w:cs="Arial"/>
          <w:szCs w:val="22"/>
          <w:lang w:val="sr-Latn-CS"/>
        </w:rPr>
        <w:t>дневна количина ~ 149m</w:t>
      </w:r>
      <w:r w:rsidRPr="002C3B24">
        <w:rPr>
          <w:rFonts w:ascii="Arial" w:hAnsi="Arial" w:cs="Arial"/>
          <w:szCs w:val="22"/>
          <w:vertAlign w:val="superscript"/>
          <w:lang w:val="sr-Latn-CS"/>
        </w:rPr>
        <w:t>3</w:t>
      </w:r>
      <w:r w:rsidRPr="002C3B24">
        <w:rPr>
          <w:rFonts w:ascii="Arial" w:hAnsi="Arial" w:cs="Arial"/>
          <w:szCs w:val="22"/>
          <w:lang w:val="sr-Latn-CS"/>
        </w:rPr>
        <w:t>/</w:t>
      </w:r>
      <w:r w:rsidRPr="002C3B24">
        <w:rPr>
          <w:rFonts w:ascii="Arial" w:hAnsi="Arial" w:cs="Arial"/>
          <w:szCs w:val="22"/>
        </w:rPr>
        <w:t>дан</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Технолошке + атмосферске воде из допреме угља: Q = 352m</w:t>
      </w:r>
      <w:r w:rsidRPr="002C3B24">
        <w:rPr>
          <w:rFonts w:ascii="Arial" w:hAnsi="Arial" w:cs="Arial"/>
          <w:szCs w:val="22"/>
          <w:vertAlign w:val="superscript"/>
          <w:lang w:val="sr-Latn-CS"/>
        </w:rPr>
        <w:t>3</w:t>
      </w:r>
      <w:r w:rsidRPr="002C3B24">
        <w:rPr>
          <w:rFonts w:ascii="Arial" w:hAnsi="Arial" w:cs="Arial"/>
          <w:szCs w:val="22"/>
          <w:lang w:val="sr-Latn-CS"/>
        </w:rPr>
        <w:t xml:space="preserve">/h, </w:t>
      </w:r>
    </w:p>
    <w:p w:rsidR="00E11342" w:rsidRPr="002C3B24" w:rsidRDefault="00E11342" w:rsidP="0095115E">
      <w:pPr>
        <w:ind w:left="360" w:firstLine="360"/>
        <w:jc w:val="both"/>
        <w:rPr>
          <w:rFonts w:ascii="Arial" w:hAnsi="Arial" w:cs="Arial"/>
          <w:szCs w:val="22"/>
          <w:lang w:val="sr-Latn-CS"/>
        </w:rPr>
      </w:pPr>
      <w:r w:rsidRPr="002C3B24">
        <w:rPr>
          <w:rFonts w:ascii="Arial" w:hAnsi="Arial" w:cs="Arial"/>
          <w:szCs w:val="22"/>
          <w:lang w:val="sr-Latn-CS"/>
        </w:rPr>
        <w:lastRenderedPageBreak/>
        <w:t>дневна количина ~ 464m</w:t>
      </w:r>
      <w:r w:rsidRPr="002C3B24">
        <w:rPr>
          <w:rFonts w:ascii="Arial" w:hAnsi="Arial" w:cs="Arial"/>
          <w:szCs w:val="22"/>
          <w:vertAlign w:val="superscript"/>
          <w:lang w:val="sr-Latn-CS"/>
        </w:rPr>
        <w:t>3</w:t>
      </w:r>
      <w:r w:rsidRPr="002C3B24">
        <w:rPr>
          <w:rFonts w:ascii="Arial" w:hAnsi="Arial" w:cs="Arial"/>
          <w:szCs w:val="22"/>
          <w:lang w:val="sr-Latn-CS"/>
        </w:rPr>
        <w:t>/</w:t>
      </w:r>
      <w:r w:rsidRPr="002C3B24">
        <w:rPr>
          <w:rFonts w:ascii="Arial" w:hAnsi="Arial" w:cs="Arial"/>
          <w:szCs w:val="22"/>
        </w:rPr>
        <w:t>дан</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Технолошке воде са платоа испред гараже булдозера: Q = 18m</w:t>
      </w:r>
      <w:r w:rsidRPr="002C3B24">
        <w:rPr>
          <w:rFonts w:ascii="Arial" w:hAnsi="Arial" w:cs="Arial"/>
          <w:szCs w:val="22"/>
          <w:vertAlign w:val="superscript"/>
          <w:lang w:val="sr-Latn-CS"/>
        </w:rPr>
        <w:t>3</w:t>
      </w:r>
      <w:r w:rsidRPr="002C3B24">
        <w:rPr>
          <w:rFonts w:ascii="Arial" w:hAnsi="Arial" w:cs="Arial"/>
          <w:szCs w:val="22"/>
          <w:lang w:val="sr-Latn-CS"/>
        </w:rPr>
        <w:t>/h,</w:t>
      </w:r>
    </w:p>
    <w:p w:rsidR="00E11342" w:rsidRPr="002C3B24" w:rsidRDefault="00E11342" w:rsidP="0095115E">
      <w:pPr>
        <w:ind w:left="360" w:firstLine="360"/>
        <w:jc w:val="both"/>
        <w:rPr>
          <w:rFonts w:ascii="Arial" w:hAnsi="Arial" w:cs="Arial"/>
          <w:szCs w:val="22"/>
          <w:lang w:val="sr-Latn-CS"/>
        </w:rPr>
      </w:pPr>
      <w:r w:rsidRPr="002C3B24">
        <w:rPr>
          <w:rFonts w:ascii="Arial" w:hAnsi="Arial" w:cs="Arial"/>
          <w:szCs w:val="22"/>
          <w:lang w:val="sr-Latn-CS"/>
        </w:rPr>
        <w:t>дневна количина 27m</w:t>
      </w:r>
      <w:r w:rsidRPr="002C3B24">
        <w:rPr>
          <w:rFonts w:ascii="Arial" w:hAnsi="Arial" w:cs="Arial"/>
          <w:szCs w:val="22"/>
          <w:vertAlign w:val="superscript"/>
          <w:lang w:val="sr-Latn-CS"/>
        </w:rPr>
        <w:t>3</w:t>
      </w:r>
      <w:r w:rsidRPr="002C3B24">
        <w:rPr>
          <w:rFonts w:ascii="Arial" w:hAnsi="Arial" w:cs="Arial"/>
          <w:szCs w:val="22"/>
          <w:lang w:val="sr-Latn-CS"/>
        </w:rPr>
        <w:t>/</w:t>
      </w:r>
      <w:r w:rsidRPr="002C3B24">
        <w:rPr>
          <w:rFonts w:ascii="Arial" w:hAnsi="Arial" w:cs="Arial"/>
          <w:szCs w:val="22"/>
        </w:rPr>
        <w:t>дан</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Атмосферске воде са платоа испред гараже булдозера: Q = 12m</w:t>
      </w:r>
      <w:r w:rsidRPr="002C3B24">
        <w:rPr>
          <w:rFonts w:ascii="Arial" w:hAnsi="Arial" w:cs="Arial"/>
          <w:szCs w:val="22"/>
          <w:vertAlign w:val="superscript"/>
          <w:lang w:val="sr-Latn-CS"/>
        </w:rPr>
        <w:t>3</w:t>
      </w:r>
      <w:r w:rsidRPr="002C3B24">
        <w:rPr>
          <w:rFonts w:ascii="Arial" w:hAnsi="Arial" w:cs="Arial"/>
          <w:szCs w:val="22"/>
          <w:lang w:val="sr-Latn-CS"/>
        </w:rPr>
        <w:t xml:space="preserve">/h, </w:t>
      </w:r>
    </w:p>
    <w:p w:rsidR="00E11342" w:rsidRPr="002C3B24" w:rsidRDefault="00E11342" w:rsidP="0095115E">
      <w:pPr>
        <w:ind w:left="360" w:firstLine="360"/>
        <w:jc w:val="both"/>
        <w:rPr>
          <w:rFonts w:ascii="Arial" w:hAnsi="Arial" w:cs="Arial"/>
          <w:szCs w:val="22"/>
          <w:lang w:val="sr-Latn-CS"/>
        </w:rPr>
      </w:pPr>
      <w:r w:rsidRPr="002C3B24">
        <w:rPr>
          <w:rFonts w:ascii="Arial" w:hAnsi="Arial" w:cs="Arial"/>
          <w:szCs w:val="22"/>
          <w:lang w:val="sr-Latn-CS"/>
        </w:rPr>
        <w:t>дневна количина 12m</w:t>
      </w:r>
      <w:r w:rsidRPr="002C3B24">
        <w:rPr>
          <w:rFonts w:ascii="Arial" w:hAnsi="Arial" w:cs="Arial"/>
          <w:szCs w:val="22"/>
          <w:vertAlign w:val="superscript"/>
          <w:lang w:val="sr-Latn-CS"/>
        </w:rPr>
        <w:t>3</w:t>
      </w:r>
      <w:r w:rsidRPr="002C3B24">
        <w:rPr>
          <w:rFonts w:ascii="Arial" w:hAnsi="Arial" w:cs="Arial"/>
          <w:szCs w:val="22"/>
          <w:lang w:val="sr-Latn-CS"/>
        </w:rPr>
        <w:t>/</w:t>
      </w:r>
      <w:r w:rsidRPr="002C3B24">
        <w:rPr>
          <w:rFonts w:ascii="Arial" w:hAnsi="Arial" w:cs="Arial"/>
          <w:szCs w:val="22"/>
        </w:rPr>
        <w:t>дан</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rPr>
        <w:t>Технолошке воде из система ОДГ:</w:t>
      </w:r>
      <w:r w:rsidRPr="002C3B24">
        <w:rPr>
          <w:rFonts w:ascii="Arial" w:hAnsi="Arial" w:cs="Arial"/>
          <w:szCs w:val="22"/>
          <w:lang w:val="sr-Latn-CS"/>
        </w:rPr>
        <w:t xml:space="preserve"> ~</w:t>
      </w:r>
      <w:r w:rsidRPr="002C3B24">
        <w:rPr>
          <w:rFonts w:ascii="Arial" w:hAnsi="Arial" w:cs="Arial"/>
          <w:szCs w:val="22"/>
        </w:rPr>
        <w:t>40</w:t>
      </w:r>
      <w:r w:rsidRPr="002C3B24">
        <w:rPr>
          <w:rFonts w:ascii="Arial" w:hAnsi="Arial" w:cs="Arial"/>
          <w:szCs w:val="22"/>
          <w:lang w:val="sr-Latn-CS"/>
        </w:rPr>
        <w:t>m</w:t>
      </w:r>
      <w:r w:rsidRPr="002C3B24">
        <w:rPr>
          <w:rFonts w:ascii="Arial" w:hAnsi="Arial" w:cs="Arial"/>
          <w:szCs w:val="22"/>
          <w:vertAlign w:val="superscript"/>
          <w:lang w:val="sr-Latn-CS"/>
        </w:rPr>
        <w:t>3</w:t>
      </w:r>
      <w:r w:rsidRPr="002C3B24">
        <w:rPr>
          <w:rFonts w:ascii="Arial" w:hAnsi="Arial" w:cs="Arial"/>
          <w:szCs w:val="22"/>
          <w:lang w:val="sr-Latn-CS"/>
        </w:rPr>
        <w:t>/h</w:t>
      </w:r>
      <w:r w:rsidRPr="002C3B24">
        <w:rPr>
          <w:rFonts w:ascii="Arial" w:hAnsi="Arial" w:cs="Arial"/>
          <w:szCs w:val="22"/>
        </w:rPr>
        <w:t>,  (У складу са тачком 6.2)</w:t>
      </w:r>
    </w:p>
    <w:p w:rsidR="00E11342" w:rsidRPr="002C3B24" w:rsidRDefault="00E11342" w:rsidP="0095115E">
      <w:pPr>
        <w:ind w:left="360" w:firstLine="360"/>
        <w:jc w:val="both"/>
        <w:rPr>
          <w:rFonts w:ascii="Arial" w:hAnsi="Arial" w:cs="Arial"/>
          <w:szCs w:val="22"/>
          <w:lang w:val="sr-Latn-CS"/>
        </w:rPr>
      </w:pPr>
      <w:r w:rsidRPr="002C3B24">
        <w:rPr>
          <w:rFonts w:ascii="Arial" w:hAnsi="Arial" w:cs="Arial"/>
          <w:szCs w:val="22"/>
          <w:lang w:val="sr-Latn-CS"/>
        </w:rPr>
        <w:t>дневна</w:t>
      </w:r>
      <w:r w:rsidRPr="002C3B24">
        <w:rPr>
          <w:rFonts w:ascii="Arial" w:hAnsi="Arial" w:cs="Arial"/>
          <w:szCs w:val="22"/>
        </w:rPr>
        <w:t xml:space="preserve"> </w:t>
      </w:r>
      <w:r w:rsidRPr="002C3B24">
        <w:rPr>
          <w:rFonts w:ascii="Arial" w:hAnsi="Arial" w:cs="Arial"/>
          <w:szCs w:val="22"/>
          <w:lang w:val="sr-Latn-CS"/>
        </w:rPr>
        <w:t>количина ~720m</w:t>
      </w:r>
      <w:r w:rsidRPr="002C3B24">
        <w:rPr>
          <w:rFonts w:ascii="Arial" w:hAnsi="Arial" w:cs="Arial"/>
          <w:szCs w:val="22"/>
          <w:vertAlign w:val="superscript"/>
          <w:lang w:val="sr-Latn-CS"/>
        </w:rPr>
        <w:t>3</w:t>
      </w:r>
      <w:r w:rsidRPr="002C3B24">
        <w:rPr>
          <w:rFonts w:ascii="Arial" w:hAnsi="Arial" w:cs="Arial"/>
          <w:szCs w:val="22"/>
          <w:lang w:val="sr-Latn-CS"/>
        </w:rPr>
        <w:t>/</w:t>
      </w:r>
      <w:r w:rsidRPr="002C3B24">
        <w:rPr>
          <w:rFonts w:ascii="Arial" w:hAnsi="Arial" w:cs="Arial"/>
          <w:szCs w:val="22"/>
        </w:rPr>
        <w:t>дан</w:t>
      </w:r>
    </w:p>
    <w:p w:rsidR="00E11342" w:rsidRPr="002C3B24" w:rsidRDefault="00E11342" w:rsidP="0095115E">
      <w:pPr>
        <w:numPr>
          <w:ilvl w:val="0"/>
          <w:numId w:val="42"/>
        </w:numPr>
        <w:suppressAutoHyphens w:val="0"/>
        <w:spacing w:line="276" w:lineRule="auto"/>
        <w:ind w:left="690"/>
        <w:jc w:val="both"/>
        <w:rPr>
          <w:rFonts w:ascii="Arial" w:hAnsi="Arial" w:cs="Arial"/>
          <w:szCs w:val="22"/>
          <w:lang w:val="sr-Latn-CS"/>
        </w:rPr>
      </w:pPr>
      <w:r w:rsidRPr="002C3B24">
        <w:rPr>
          <w:rFonts w:ascii="Arial" w:hAnsi="Arial" w:cs="Arial"/>
          <w:szCs w:val="22"/>
          <w:lang w:val="sr-Latn-CS"/>
        </w:rPr>
        <w:t>Отпадна вода од прања сита у ЦС расхладне воде: Q = 90m</w:t>
      </w:r>
      <w:r w:rsidRPr="002C3B24">
        <w:rPr>
          <w:rFonts w:ascii="Arial" w:hAnsi="Arial" w:cs="Arial"/>
          <w:szCs w:val="22"/>
          <w:vertAlign w:val="superscript"/>
          <w:lang w:val="sr-Latn-CS"/>
        </w:rPr>
        <w:t>3</w:t>
      </w:r>
      <w:r w:rsidRPr="002C3B24">
        <w:rPr>
          <w:rFonts w:ascii="Arial" w:hAnsi="Arial" w:cs="Arial"/>
          <w:szCs w:val="22"/>
          <w:lang w:val="sr-Latn-CS"/>
        </w:rPr>
        <w:t xml:space="preserve">/h, </w:t>
      </w:r>
    </w:p>
    <w:p w:rsidR="00E11342" w:rsidRPr="002C3B24" w:rsidRDefault="00E11342" w:rsidP="00E11342">
      <w:pPr>
        <w:ind w:left="360" w:firstLine="360"/>
        <w:rPr>
          <w:rFonts w:ascii="Arial" w:hAnsi="Arial" w:cs="Arial"/>
          <w:szCs w:val="22"/>
          <w:lang w:val="sr-Latn-CS"/>
        </w:rPr>
      </w:pPr>
      <w:r w:rsidRPr="002C3B24">
        <w:rPr>
          <w:rFonts w:ascii="Arial" w:hAnsi="Arial" w:cs="Arial"/>
          <w:szCs w:val="22"/>
          <w:lang w:val="sr-Latn-CS"/>
        </w:rPr>
        <w:t>дневна количина 720m</w:t>
      </w:r>
      <w:r w:rsidRPr="002C3B24">
        <w:rPr>
          <w:rFonts w:ascii="Arial" w:hAnsi="Arial" w:cs="Arial"/>
          <w:szCs w:val="22"/>
          <w:vertAlign w:val="superscript"/>
          <w:lang w:val="sr-Latn-CS"/>
        </w:rPr>
        <w:t>3</w:t>
      </w:r>
      <w:r w:rsidRPr="002C3B24">
        <w:rPr>
          <w:rFonts w:ascii="Arial" w:hAnsi="Arial" w:cs="Arial"/>
          <w:szCs w:val="22"/>
          <w:lang w:val="sr-Latn-CS"/>
        </w:rPr>
        <w:t>/</w:t>
      </w:r>
      <w:r w:rsidRPr="002C3B24">
        <w:rPr>
          <w:rFonts w:ascii="Arial" w:hAnsi="Arial" w:cs="Arial"/>
          <w:szCs w:val="22"/>
        </w:rPr>
        <w:t>дан</w:t>
      </w:r>
    </w:p>
    <w:p w:rsidR="00E11342" w:rsidRPr="002C3B24" w:rsidRDefault="00E11342" w:rsidP="00E11342">
      <w:pPr>
        <w:ind w:left="360"/>
        <w:rPr>
          <w:rFonts w:ascii="Arial" w:hAnsi="Arial" w:cs="Arial"/>
          <w:szCs w:val="24"/>
          <w:lang w:val="sr-Latn-CS"/>
        </w:rPr>
      </w:pPr>
    </w:p>
    <w:p w:rsidR="00E11342" w:rsidRPr="002C3B24" w:rsidRDefault="00E11342" w:rsidP="00E11342">
      <w:pPr>
        <w:numPr>
          <w:ilvl w:val="2"/>
          <w:numId w:val="44"/>
        </w:numPr>
        <w:tabs>
          <w:tab w:val="left" w:pos="770"/>
        </w:tabs>
        <w:suppressAutoHyphens w:val="0"/>
        <w:spacing w:line="276" w:lineRule="auto"/>
        <w:jc w:val="both"/>
        <w:rPr>
          <w:rFonts w:ascii="Arial" w:hAnsi="Arial" w:cs="Arial"/>
          <w:b/>
          <w:szCs w:val="22"/>
        </w:rPr>
      </w:pPr>
      <w:r w:rsidRPr="002C3B24">
        <w:rPr>
          <w:rFonts w:ascii="Arial" w:hAnsi="Arial" w:cs="Arial"/>
          <w:b/>
          <w:szCs w:val="22"/>
          <w:lang w:val="sr-Latn-CS"/>
        </w:rPr>
        <w:t>Укупна количина кисело-алкалних/</w:t>
      </w:r>
      <w:r w:rsidRPr="002C3B24">
        <w:rPr>
          <w:rFonts w:ascii="Arial" w:hAnsi="Arial" w:cs="Arial"/>
          <w:b/>
          <w:szCs w:val="22"/>
        </w:rPr>
        <w:t>замуљених</w:t>
      </w:r>
      <w:r w:rsidRPr="002C3B24">
        <w:rPr>
          <w:rFonts w:ascii="Arial" w:hAnsi="Arial" w:cs="Arial"/>
          <w:b/>
          <w:szCs w:val="22"/>
          <w:lang w:val="sr-Latn-CS"/>
        </w:rPr>
        <w:t xml:space="preserve"> вода у току ремонта </w:t>
      </w:r>
      <w:r w:rsidRPr="002C3B24">
        <w:rPr>
          <w:rFonts w:ascii="Arial" w:hAnsi="Arial" w:cs="Arial"/>
          <w:b/>
          <w:szCs w:val="22"/>
          <w:lang w:val="sr-Latn-CS"/>
        </w:rPr>
        <w:tab/>
        <w:t>једног блока је следећа:</w:t>
      </w:r>
    </w:p>
    <w:p w:rsidR="00E11342" w:rsidRPr="002C3B24" w:rsidRDefault="00E11342" w:rsidP="0095115E">
      <w:pPr>
        <w:numPr>
          <w:ilvl w:val="0"/>
          <w:numId w:val="42"/>
        </w:numPr>
        <w:suppressAutoHyphens w:val="0"/>
        <w:ind w:left="686" w:hanging="357"/>
        <w:jc w:val="both"/>
        <w:rPr>
          <w:rFonts w:ascii="Arial" w:hAnsi="Arial" w:cs="Arial"/>
          <w:szCs w:val="22"/>
          <w:lang w:val="sr-Latn-CS"/>
        </w:rPr>
      </w:pPr>
      <w:r w:rsidRPr="002C3B24">
        <w:rPr>
          <w:rFonts w:ascii="Arial" w:hAnsi="Arial" w:cs="Arial"/>
          <w:szCs w:val="22"/>
          <w:lang w:val="sr-Latn-CS"/>
        </w:rPr>
        <w:t>Отпадна вода од хемијског чишћења котла: максимална дневна количина  ~4000m</w:t>
      </w:r>
      <w:r w:rsidRPr="002C3B24">
        <w:rPr>
          <w:rFonts w:ascii="Arial" w:hAnsi="Arial" w:cs="Arial"/>
          <w:szCs w:val="22"/>
          <w:vertAlign w:val="superscript"/>
          <w:lang w:val="sr-Latn-CS"/>
        </w:rPr>
        <w:t>3</w:t>
      </w:r>
      <w:r w:rsidRPr="002C3B24">
        <w:rPr>
          <w:rFonts w:ascii="Arial" w:hAnsi="Arial" w:cs="Arial"/>
          <w:szCs w:val="22"/>
          <w:lang w:val="sr-Latn-CS"/>
        </w:rPr>
        <w:t>/</w:t>
      </w:r>
      <w:r w:rsidRPr="002C3B24">
        <w:rPr>
          <w:rFonts w:ascii="Arial" w:hAnsi="Arial" w:cs="Arial"/>
          <w:szCs w:val="22"/>
        </w:rPr>
        <w:t>дан</w:t>
      </w:r>
      <w:r w:rsidRPr="002C3B24">
        <w:rPr>
          <w:rFonts w:ascii="Arial" w:hAnsi="Arial" w:cs="Arial"/>
          <w:szCs w:val="22"/>
          <w:lang w:val="sr-Latn-CS"/>
        </w:rPr>
        <w:t>, укупно за третман ~8000m</w:t>
      </w:r>
      <w:r w:rsidRPr="002C3B24">
        <w:rPr>
          <w:rFonts w:ascii="Arial" w:hAnsi="Arial" w:cs="Arial"/>
          <w:szCs w:val="22"/>
          <w:vertAlign w:val="superscript"/>
          <w:lang w:val="sr-Latn-CS"/>
        </w:rPr>
        <w:t>3</w:t>
      </w:r>
      <w:r w:rsidRPr="002C3B24">
        <w:rPr>
          <w:rFonts w:ascii="Arial" w:hAnsi="Arial" w:cs="Arial"/>
          <w:szCs w:val="22"/>
          <w:vertAlign w:val="superscript"/>
        </w:rPr>
        <w:t xml:space="preserve"> </w:t>
      </w:r>
      <w:r w:rsidRPr="002C3B24">
        <w:rPr>
          <w:rFonts w:ascii="Arial" w:hAnsi="Arial" w:cs="Arial"/>
          <w:szCs w:val="22"/>
        </w:rPr>
        <w:t xml:space="preserve">. Наведена врста воде се јавља једном у шест година и испушта се парцијално. </w:t>
      </w:r>
    </w:p>
    <w:p w:rsidR="00E11342" w:rsidRPr="002C3B24" w:rsidRDefault="00E11342" w:rsidP="0095115E">
      <w:pPr>
        <w:jc w:val="both"/>
        <w:rPr>
          <w:rFonts w:ascii="Arial" w:hAnsi="Arial" w:cs="Arial"/>
          <w:b/>
          <w:szCs w:val="22"/>
          <w:lang w:val="sr-Latn-CS"/>
        </w:rPr>
      </w:pPr>
    </w:p>
    <w:p w:rsidR="00E11342" w:rsidRPr="002C3B24" w:rsidRDefault="00E11342" w:rsidP="002A681D">
      <w:pPr>
        <w:rPr>
          <w:rFonts w:ascii="Arial" w:hAnsi="Arial" w:cs="Arial"/>
          <w:b/>
          <w:szCs w:val="22"/>
        </w:rPr>
      </w:pPr>
      <w:r w:rsidRPr="002C3B24">
        <w:rPr>
          <w:rFonts w:ascii="Arial" w:hAnsi="Arial" w:cs="Arial"/>
          <w:b/>
          <w:szCs w:val="22"/>
          <w:lang w:val="sr-Latn-CS"/>
        </w:rPr>
        <w:t>6.1.</w:t>
      </w:r>
      <w:r w:rsidRPr="002C3B24">
        <w:rPr>
          <w:rFonts w:ascii="Arial" w:hAnsi="Arial" w:cs="Arial"/>
          <w:b/>
          <w:szCs w:val="22"/>
        </w:rPr>
        <w:t>4</w:t>
      </w:r>
      <w:r w:rsidRPr="002C3B24">
        <w:rPr>
          <w:rFonts w:ascii="Arial" w:hAnsi="Arial" w:cs="Arial"/>
          <w:b/>
          <w:szCs w:val="22"/>
          <w:lang w:val="sr-Latn-CS"/>
        </w:rPr>
        <w:tab/>
        <w:t xml:space="preserve">Укупне количине санитарних отпадних вода, које се у садашњем </w:t>
      </w:r>
      <w:r w:rsidRPr="002C3B24">
        <w:rPr>
          <w:rFonts w:ascii="Arial" w:hAnsi="Arial" w:cs="Arial"/>
          <w:b/>
          <w:szCs w:val="22"/>
          <w:lang w:val="sr-Latn-CS"/>
        </w:rPr>
        <w:tab/>
        <w:t xml:space="preserve">стању пречишћавају на </w:t>
      </w:r>
      <w:r w:rsidRPr="002C3B24">
        <w:rPr>
          <w:rFonts w:ascii="Arial" w:hAnsi="Arial" w:cs="Arial"/>
          <w:b/>
          <w:szCs w:val="22"/>
        </w:rPr>
        <w:t>PUTOX</w:t>
      </w:r>
      <w:r w:rsidRPr="002C3B24">
        <w:rPr>
          <w:rFonts w:ascii="Arial" w:hAnsi="Arial" w:cs="Arial"/>
          <w:b/>
          <w:szCs w:val="22"/>
          <w:lang w:val="sr-Latn-CS"/>
        </w:rPr>
        <w:t xml:space="preserve"> постројењима, а чија је </w:t>
      </w:r>
      <w:r w:rsidRPr="002C3B24">
        <w:rPr>
          <w:rFonts w:ascii="Arial" w:hAnsi="Arial" w:cs="Arial"/>
          <w:b/>
          <w:szCs w:val="22"/>
          <w:lang w:val="sr-Latn-CS"/>
        </w:rPr>
        <w:tab/>
        <w:t xml:space="preserve">реконструкција предвиђена Студијом су: </w:t>
      </w:r>
    </w:p>
    <w:p w:rsidR="00E11342" w:rsidRPr="002C3B24" w:rsidRDefault="00E11342" w:rsidP="002A681D">
      <w:pPr>
        <w:rPr>
          <w:rFonts w:ascii="Arial" w:hAnsi="Arial" w:cs="Arial"/>
          <w:b/>
          <w:szCs w:val="22"/>
        </w:rPr>
      </w:pPr>
    </w:p>
    <w:p w:rsidR="00E11342" w:rsidRPr="002C3B24" w:rsidRDefault="00E11342" w:rsidP="0095115E">
      <w:pPr>
        <w:numPr>
          <w:ilvl w:val="0"/>
          <w:numId w:val="42"/>
        </w:numPr>
        <w:suppressAutoHyphens w:val="0"/>
        <w:ind w:left="686" w:hanging="357"/>
        <w:jc w:val="both"/>
        <w:rPr>
          <w:rFonts w:ascii="Arial" w:hAnsi="Arial" w:cs="Arial"/>
          <w:szCs w:val="22"/>
          <w:lang w:val="sr-Latn-CS"/>
        </w:rPr>
      </w:pPr>
      <w:r w:rsidRPr="002C3B24">
        <w:rPr>
          <w:rFonts w:ascii="Arial" w:hAnsi="Arial" w:cs="Arial"/>
          <w:szCs w:val="22"/>
        </w:rPr>
        <w:t>PUTOX</w:t>
      </w:r>
      <w:r w:rsidRPr="002C3B24">
        <w:rPr>
          <w:rFonts w:ascii="Arial" w:hAnsi="Arial" w:cs="Arial"/>
          <w:szCs w:val="22"/>
          <w:lang w:val="sr-Latn-CS"/>
        </w:rPr>
        <w:t xml:space="preserve"> I: капацитет 1300 ES, Q</w:t>
      </w:r>
      <w:r w:rsidRPr="002C3B24">
        <w:rPr>
          <w:rFonts w:ascii="Arial" w:hAnsi="Arial" w:cs="Arial"/>
          <w:szCs w:val="22"/>
          <w:vertAlign w:val="subscript"/>
          <w:lang w:val="sr-Latn-CS"/>
        </w:rPr>
        <w:t>dn</w:t>
      </w:r>
      <w:r w:rsidRPr="002C3B24">
        <w:rPr>
          <w:rFonts w:ascii="Arial" w:hAnsi="Arial" w:cs="Arial"/>
          <w:szCs w:val="22"/>
          <w:lang w:val="sr-Latn-CS"/>
        </w:rPr>
        <w:t xml:space="preserve"> = 185m</w:t>
      </w:r>
      <w:r w:rsidRPr="002C3B24">
        <w:rPr>
          <w:rFonts w:ascii="Arial" w:hAnsi="Arial" w:cs="Arial"/>
          <w:szCs w:val="22"/>
          <w:vertAlign w:val="superscript"/>
          <w:lang w:val="sr-Latn-CS"/>
        </w:rPr>
        <w:t>3</w:t>
      </w:r>
      <w:r w:rsidRPr="002C3B24">
        <w:rPr>
          <w:rFonts w:ascii="Arial" w:hAnsi="Arial" w:cs="Arial"/>
          <w:szCs w:val="22"/>
          <w:lang w:val="sr-Latn-CS"/>
        </w:rPr>
        <w:t>/</w:t>
      </w:r>
      <w:r w:rsidRPr="002C3B24">
        <w:rPr>
          <w:rFonts w:ascii="Arial" w:hAnsi="Arial" w:cs="Arial"/>
          <w:szCs w:val="22"/>
        </w:rPr>
        <w:t>дан</w:t>
      </w:r>
      <w:r w:rsidRPr="002C3B24">
        <w:rPr>
          <w:rFonts w:ascii="Arial" w:hAnsi="Arial" w:cs="Arial"/>
          <w:szCs w:val="22"/>
          <w:lang w:val="sr-Latn-CS"/>
        </w:rPr>
        <w:t xml:space="preserve"> = 7,71m</w:t>
      </w:r>
      <w:r w:rsidRPr="002C3B24">
        <w:rPr>
          <w:rFonts w:ascii="Arial" w:hAnsi="Arial" w:cs="Arial"/>
          <w:szCs w:val="22"/>
          <w:vertAlign w:val="superscript"/>
          <w:lang w:val="sr-Latn-CS"/>
        </w:rPr>
        <w:t>3</w:t>
      </w:r>
      <w:r w:rsidRPr="002C3B24">
        <w:rPr>
          <w:rFonts w:ascii="Arial" w:hAnsi="Arial" w:cs="Arial"/>
          <w:szCs w:val="22"/>
          <w:lang w:val="sr-Latn-CS"/>
        </w:rPr>
        <w:t>/h, Q</w:t>
      </w:r>
      <w:r w:rsidRPr="002C3B24">
        <w:rPr>
          <w:rFonts w:ascii="Arial" w:hAnsi="Arial" w:cs="Arial"/>
          <w:szCs w:val="22"/>
          <w:vertAlign w:val="subscript"/>
          <w:lang w:val="sr-Latn-CS"/>
        </w:rPr>
        <w:t>max h</w:t>
      </w:r>
      <w:r w:rsidRPr="002C3B24">
        <w:rPr>
          <w:rFonts w:ascii="Arial" w:hAnsi="Arial" w:cs="Arial"/>
          <w:szCs w:val="22"/>
          <w:lang w:val="sr-Latn-CS"/>
        </w:rPr>
        <w:t xml:space="preserve"> = 18,5m</w:t>
      </w:r>
      <w:r w:rsidRPr="002C3B24">
        <w:rPr>
          <w:rFonts w:ascii="Arial" w:hAnsi="Arial" w:cs="Arial"/>
          <w:szCs w:val="22"/>
          <w:vertAlign w:val="superscript"/>
          <w:lang w:val="sr-Latn-CS"/>
        </w:rPr>
        <w:t>3</w:t>
      </w:r>
      <w:r w:rsidRPr="002C3B24">
        <w:rPr>
          <w:rFonts w:ascii="Arial" w:hAnsi="Arial" w:cs="Arial"/>
          <w:szCs w:val="22"/>
          <w:lang w:val="sr-Latn-CS"/>
        </w:rPr>
        <w:t>/h</w:t>
      </w:r>
    </w:p>
    <w:p w:rsidR="00E11342" w:rsidRPr="002C3B24" w:rsidRDefault="00E11342" w:rsidP="0095115E">
      <w:pPr>
        <w:numPr>
          <w:ilvl w:val="0"/>
          <w:numId w:val="42"/>
        </w:numPr>
        <w:suppressAutoHyphens w:val="0"/>
        <w:ind w:left="686" w:hanging="357"/>
        <w:jc w:val="both"/>
        <w:rPr>
          <w:rFonts w:ascii="Arial" w:hAnsi="Arial" w:cs="Arial"/>
          <w:szCs w:val="22"/>
          <w:lang w:val="sr-Latn-CS"/>
        </w:rPr>
      </w:pPr>
      <w:r w:rsidRPr="002C3B24">
        <w:rPr>
          <w:rFonts w:ascii="Arial" w:hAnsi="Arial" w:cs="Arial"/>
          <w:szCs w:val="22"/>
        </w:rPr>
        <w:t>PUTOX</w:t>
      </w:r>
      <w:r w:rsidRPr="002C3B24">
        <w:rPr>
          <w:rFonts w:ascii="Arial" w:hAnsi="Arial" w:cs="Arial"/>
          <w:szCs w:val="22"/>
          <w:lang w:val="sr-Latn-CS"/>
        </w:rPr>
        <w:t xml:space="preserve"> II: капацитет 2000 ES, Q</w:t>
      </w:r>
      <w:r w:rsidRPr="002C3B24">
        <w:rPr>
          <w:rFonts w:ascii="Arial" w:hAnsi="Arial" w:cs="Arial"/>
          <w:szCs w:val="22"/>
          <w:vertAlign w:val="subscript"/>
          <w:lang w:val="sr-Latn-CS"/>
        </w:rPr>
        <w:t>dn</w:t>
      </w:r>
      <w:r w:rsidRPr="002C3B24">
        <w:rPr>
          <w:rFonts w:ascii="Arial" w:hAnsi="Arial" w:cs="Arial"/>
          <w:szCs w:val="22"/>
          <w:lang w:val="sr-Latn-CS"/>
        </w:rPr>
        <w:t xml:space="preserve"> = 300 m</w:t>
      </w:r>
      <w:r w:rsidRPr="002C3B24">
        <w:rPr>
          <w:rFonts w:ascii="Arial" w:hAnsi="Arial" w:cs="Arial"/>
          <w:szCs w:val="22"/>
          <w:vertAlign w:val="superscript"/>
          <w:lang w:val="sr-Latn-CS"/>
        </w:rPr>
        <w:t>3</w:t>
      </w:r>
      <w:r w:rsidRPr="002C3B24">
        <w:rPr>
          <w:rFonts w:ascii="Arial" w:hAnsi="Arial" w:cs="Arial"/>
          <w:szCs w:val="22"/>
          <w:lang w:val="sr-Latn-CS"/>
        </w:rPr>
        <w:t>/</w:t>
      </w:r>
      <w:r w:rsidRPr="002C3B24">
        <w:rPr>
          <w:rFonts w:ascii="Arial" w:hAnsi="Arial" w:cs="Arial"/>
          <w:szCs w:val="22"/>
        </w:rPr>
        <w:t xml:space="preserve"> дан</w:t>
      </w:r>
      <w:r w:rsidRPr="002C3B24">
        <w:rPr>
          <w:rFonts w:ascii="Arial" w:hAnsi="Arial" w:cs="Arial"/>
          <w:szCs w:val="22"/>
          <w:lang w:val="sr-Latn-CS"/>
        </w:rPr>
        <w:t xml:space="preserve"> = 12,5 m</w:t>
      </w:r>
      <w:r w:rsidRPr="002C3B24">
        <w:rPr>
          <w:rFonts w:ascii="Arial" w:hAnsi="Arial" w:cs="Arial"/>
          <w:szCs w:val="22"/>
          <w:vertAlign w:val="superscript"/>
          <w:lang w:val="sr-Latn-CS"/>
        </w:rPr>
        <w:t>3</w:t>
      </w:r>
      <w:r w:rsidRPr="002C3B24">
        <w:rPr>
          <w:rFonts w:ascii="Arial" w:hAnsi="Arial" w:cs="Arial"/>
          <w:szCs w:val="22"/>
          <w:lang w:val="sr-Latn-CS"/>
        </w:rPr>
        <w:t>/h, Q</w:t>
      </w:r>
      <w:r w:rsidRPr="002C3B24">
        <w:rPr>
          <w:rFonts w:ascii="Arial" w:hAnsi="Arial" w:cs="Arial"/>
          <w:szCs w:val="22"/>
          <w:vertAlign w:val="subscript"/>
          <w:lang w:val="sr-Latn-CS"/>
        </w:rPr>
        <w:t>max h</w:t>
      </w:r>
      <w:r w:rsidRPr="002C3B24">
        <w:rPr>
          <w:rFonts w:ascii="Arial" w:hAnsi="Arial" w:cs="Arial"/>
          <w:szCs w:val="22"/>
          <w:lang w:val="sr-Latn-CS"/>
        </w:rPr>
        <w:t xml:space="preserve"> = 30m</w:t>
      </w:r>
      <w:r w:rsidRPr="002C3B24">
        <w:rPr>
          <w:rFonts w:ascii="Arial" w:hAnsi="Arial" w:cs="Arial"/>
          <w:szCs w:val="22"/>
          <w:vertAlign w:val="superscript"/>
          <w:lang w:val="sr-Latn-CS"/>
        </w:rPr>
        <w:t>3</w:t>
      </w:r>
      <w:r w:rsidRPr="002C3B24">
        <w:rPr>
          <w:rFonts w:ascii="Arial" w:hAnsi="Arial" w:cs="Arial"/>
          <w:szCs w:val="22"/>
          <w:lang w:val="sr-Latn-CS"/>
        </w:rPr>
        <w:t>/h</w:t>
      </w:r>
    </w:p>
    <w:p w:rsidR="00E11342" w:rsidRPr="002C3B24" w:rsidRDefault="00E11342" w:rsidP="0095115E">
      <w:pPr>
        <w:ind w:left="360"/>
        <w:jc w:val="both"/>
        <w:rPr>
          <w:rFonts w:ascii="Arial" w:hAnsi="Arial" w:cs="Arial"/>
          <w:szCs w:val="22"/>
        </w:rPr>
      </w:pPr>
    </w:p>
    <w:p w:rsidR="00E11342" w:rsidRPr="002C3B24" w:rsidRDefault="00E11342" w:rsidP="002A681D">
      <w:pPr>
        <w:ind w:left="720" w:hanging="720"/>
        <w:rPr>
          <w:rFonts w:ascii="Arial" w:hAnsi="Arial" w:cs="Arial"/>
          <w:b/>
          <w:szCs w:val="22"/>
        </w:rPr>
      </w:pPr>
      <w:r w:rsidRPr="002C3B24">
        <w:rPr>
          <w:rFonts w:ascii="Arial" w:hAnsi="Arial" w:cs="Arial"/>
          <w:b/>
          <w:szCs w:val="22"/>
          <w:lang w:val="sr-Latn-CS"/>
        </w:rPr>
        <w:t>6.1.</w:t>
      </w:r>
      <w:r w:rsidRPr="002C3B24">
        <w:rPr>
          <w:rFonts w:ascii="Arial" w:hAnsi="Arial" w:cs="Arial"/>
          <w:b/>
          <w:szCs w:val="22"/>
        </w:rPr>
        <w:t>5</w:t>
      </w:r>
      <w:r w:rsidRPr="002C3B24">
        <w:rPr>
          <w:rFonts w:ascii="Arial" w:hAnsi="Arial" w:cs="Arial"/>
          <w:b/>
          <w:szCs w:val="22"/>
          <w:lang w:val="sr-Latn-CS"/>
        </w:rPr>
        <w:tab/>
        <w:t>Укупна количина</w:t>
      </w:r>
      <w:r w:rsidRPr="002C3B24">
        <w:rPr>
          <w:rFonts w:ascii="Arial" w:hAnsi="Arial" w:cs="Arial"/>
          <w:b/>
          <w:szCs w:val="22"/>
        </w:rPr>
        <w:t xml:space="preserve"> и квалитет повратне воде са депоније пепела и шљаке </w:t>
      </w:r>
    </w:p>
    <w:p w:rsidR="00E11342" w:rsidRPr="002C3B24" w:rsidRDefault="00E11342" w:rsidP="002A681D">
      <w:pPr>
        <w:rPr>
          <w:rFonts w:ascii="Arial" w:hAnsi="Arial" w:cs="Arial"/>
          <w:b/>
          <w:szCs w:val="24"/>
        </w:rPr>
      </w:pPr>
    </w:p>
    <w:p w:rsidR="00E11342" w:rsidRPr="002C3B24" w:rsidRDefault="00E11342" w:rsidP="002A681D">
      <w:pPr>
        <w:numPr>
          <w:ilvl w:val="0"/>
          <w:numId w:val="48"/>
        </w:numPr>
        <w:suppressAutoHyphens w:val="0"/>
        <w:jc w:val="both"/>
        <w:rPr>
          <w:rFonts w:ascii="Arial" w:hAnsi="Arial" w:cs="Arial"/>
          <w:szCs w:val="22"/>
          <w:lang w:val="sr-Latn-CS"/>
        </w:rPr>
      </w:pPr>
      <w:r w:rsidRPr="002C3B24">
        <w:rPr>
          <w:rFonts w:ascii="Arial" w:hAnsi="Arial" w:cs="Arial"/>
          <w:szCs w:val="22"/>
        </w:rPr>
        <w:t>Податак о количини и квалитету повратне воде са депоније пепела и шљаке треба утврдити.</w:t>
      </w:r>
    </w:p>
    <w:p w:rsidR="0095115E" w:rsidRPr="002C3B24" w:rsidRDefault="0095115E" w:rsidP="0095115E">
      <w:pPr>
        <w:suppressAutoHyphens w:val="0"/>
        <w:ind w:left="720"/>
        <w:jc w:val="both"/>
        <w:rPr>
          <w:rFonts w:ascii="Arial" w:hAnsi="Arial" w:cs="Arial"/>
          <w:szCs w:val="22"/>
          <w:lang w:val="sr-Latn-CS"/>
        </w:rPr>
      </w:pPr>
    </w:p>
    <w:p w:rsidR="00E11342" w:rsidRPr="002C3B24" w:rsidRDefault="00E11342" w:rsidP="002A681D">
      <w:pPr>
        <w:numPr>
          <w:ilvl w:val="1"/>
          <w:numId w:val="44"/>
        </w:numPr>
        <w:suppressAutoHyphens w:val="0"/>
        <w:jc w:val="both"/>
        <w:rPr>
          <w:rFonts w:ascii="Arial" w:hAnsi="Arial" w:cs="Arial"/>
          <w:b/>
          <w:szCs w:val="22"/>
          <w:lang w:val="sr-Latn-CS"/>
        </w:rPr>
      </w:pPr>
      <w:r w:rsidRPr="002C3B24">
        <w:rPr>
          <w:rFonts w:ascii="Arial" w:hAnsi="Arial" w:cs="Arial"/>
          <w:b/>
          <w:szCs w:val="22"/>
          <w:lang w:val="sr-Latn-CS"/>
        </w:rPr>
        <w:t>Спецификација отпадних вода које ће се испуштати из будућег постројења за одсумпоравање димних гасова</w:t>
      </w:r>
    </w:p>
    <w:p w:rsidR="00E11342" w:rsidRPr="002C3B24" w:rsidRDefault="00E11342" w:rsidP="002A681D">
      <w:pPr>
        <w:rPr>
          <w:rFonts w:ascii="Arial" w:hAnsi="Arial" w:cs="Arial"/>
          <w:szCs w:val="22"/>
          <w:lang w:val="sr-Latn-CS"/>
        </w:rPr>
      </w:pPr>
    </w:p>
    <w:p w:rsidR="00E11342" w:rsidRPr="002C3B24" w:rsidRDefault="00E11342" w:rsidP="002A681D">
      <w:pPr>
        <w:rPr>
          <w:rFonts w:ascii="Arial" w:hAnsi="Arial" w:cs="Arial"/>
          <w:szCs w:val="22"/>
          <w:lang w:val="sr-Latn-CS"/>
        </w:rPr>
      </w:pPr>
      <w:r w:rsidRPr="002C3B24">
        <w:rPr>
          <w:rFonts w:ascii="Arial" w:hAnsi="Arial" w:cs="Arial"/>
          <w:szCs w:val="22"/>
          <w:lang w:val="sr-Latn-CS"/>
        </w:rPr>
        <w:t>Имајући у виду планирано увођење одсумпоравања димних гасова, поред постојећих отпадних вода, треба узети у обзир и отпадне воде из постројења ОДГ.</w:t>
      </w:r>
    </w:p>
    <w:p w:rsidR="00E11342" w:rsidRPr="002C3B24" w:rsidRDefault="00E11342" w:rsidP="002A681D">
      <w:pPr>
        <w:rPr>
          <w:rFonts w:ascii="Arial" w:hAnsi="Arial" w:cs="Arial"/>
          <w:b/>
          <w:szCs w:val="22"/>
          <w:lang w:val="sr-Latn-CS"/>
        </w:rPr>
      </w:pPr>
    </w:p>
    <w:p w:rsidR="00E11342" w:rsidRPr="002C3B24" w:rsidRDefault="00E11342" w:rsidP="002A681D">
      <w:pPr>
        <w:rPr>
          <w:rFonts w:ascii="Arial" w:hAnsi="Arial" w:cs="Arial"/>
          <w:szCs w:val="22"/>
          <w:lang w:val="sr-Latn-CS"/>
        </w:rPr>
      </w:pPr>
      <w:r w:rsidRPr="002C3B24">
        <w:rPr>
          <w:rFonts w:ascii="Arial" w:hAnsi="Arial" w:cs="Arial"/>
          <w:szCs w:val="22"/>
          <w:lang w:val="sr-Latn-CS"/>
        </w:rPr>
        <w:t>Укупна количина замуљених и засољених отпадних вода из система ОДГ</w:t>
      </w:r>
      <w:r w:rsidRPr="002C3B24">
        <w:rPr>
          <w:rFonts w:ascii="Arial" w:hAnsi="Arial" w:cs="Arial"/>
          <w:szCs w:val="22"/>
        </w:rPr>
        <w:t xml:space="preserve"> </w:t>
      </w:r>
      <w:r w:rsidRPr="002C3B24">
        <w:rPr>
          <w:rFonts w:ascii="Arial" w:hAnsi="Arial" w:cs="Arial"/>
          <w:szCs w:val="22"/>
          <w:lang w:val="sr-Latn-CS"/>
        </w:rPr>
        <w:t>је:</w:t>
      </w:r>
    </w:p>
    <w:p w:rsidR="00E11342" w:rsidRPr="002C3B24" w:rsidRDefault="00E11342" w:rsidP="002A681D">
      <w:pPr>
        <w:numPr>
          <w:ilvl w:val="0"/>
          <w:numId w:val="42"/>
        </w:numPr>
        <w:suppressAutoHyphens w:val="0"/>
        <w:ind w:left="690"/>
        <w:jc w:val="both"/>
        <w:rPr>
          <w:rFonts w:ascii="Arial" w:hAnsi="Arial" w:cs="Arial"/>
          <w:szCs w:val="22"/>
          <w:lang w:val="sr-Latn-CS"/>
        </w:rPr>
      </w:pPr>
      <w:r w:rsidRPr="002C3B24">
        <w:rPr>
          <w:rFonts w:ascii="Arial" w:hAnsi="Arial" w:cs="Arial"/>
          <w:szCs w:val="22"/>
          <w:lang w:val="sr-Latn-CS"/>
        </w:rPr>
        <w:t xml:space="preserve">Технолошке воде из система ОДГ: Q ~ </w:t>
      </w:r>
      <w:r w:rsidRPr="002C3B24">
        <w:rPr>
          <w:rFonts w:ascii="Arial" w:hAnsi="Arial" w:cs="Arial"/>
          <w:szCs w:val="22"/>
        </w:rPr>
        <w:t>4</w:t>
      </w:r>
      <w:r w:rsidRPr="002C3B24">
        <w:rPr>
          <w:rFonts w:ascii="Arial" w:hAnsi="Arial" w:cs="Arial"/>
          <w:szCs w:val="22"/>
          <w:lang w:val="sr-Latn-CS"/>
        </w:rPr>
        <w:t>0m</w:t>
      </w:r>
      <w:r w:rsidRPr="002C3B24">
        <w:rPr>
          <w:rFonts w:ascii="Arial" w:hAnsi="Arial" w:cs="Arial"/>
          <w:szCs w:val="22"/>
          <w:vertAlign w:val="superscript"/>
          <w:lang w:val="sr-Latn-CS"/>
        </w:rPr>
        <w:t>3</w:t>
      </w:r>
      <w:r w:rsidRPr="002C3B24">
        <w:rPr>
          <w:rFonts w:ascii="Arial" w:hAnsi="Arial" w:cs="Arial"/>
          <w:szCs w:val="22"/>
          <w:lang w:val="sr-Latn-CS"/>
        </w:rPr>
        <w:t>/h</w:t>
      </w:r>
    </w:p>
    <w:p w:rsidR="00E11342" w:rsidRPr="002C3B24" w:rsidRDefault="00E11342" w:rsidP="00E11342">
      <w:pPr>
        <w:rPr>
          <w:rFonts w:ascii="Arial" w:hAnsi="Arial" w:cs="Arial"/>
          <w:szCs w:val="22"/>
        </w:rPr>
      </w:pPr>
    </w:p>
    <w:p w:rsidR="00E11342" w:rsidRPr="002C3B24" w:rsidRDefault="00E11342" w:rsidP="000504A1">
      <w:pPr>
        <w:rPr>
          <w:rFonts w:ascii="Arial" w:hAnsi="Arial" w:cs="Arial"/>
          <w:szCs w:val="22"/>
        </w:rPr>
      </w:pPr>
      <w:r w:rsidRPr="002C3B24">
        <w:rPr>
          <w:rFonts w:ascii="Arial" w:hAnsi="Arial" w:cs="Arial"/>
          <w:szCs w:val="22"/>
        </w:rPr>
        <w:t>Очекивани квалитет отпадне воде је:</w:t>
      </w:r>
    </w:p>
    <w:p w:rsidR="00E11342" w:rsidRPr="002C3B24" w:rsidRDefault="00E11342" w:rsidP="000504A1">
      <w:pPr>
        <w:numPr>
          <w:ilvl w:val="0"/>
          <w:numId w:val="42"/>
        </w:numPr>
        <w:suppressAutoHyphens w:val="0"/>
        <w:ind w:left="686" w:hanging="357"/>
        <w:jc w:val="both"/>
        <w:rPr>
          <w:rFonts w:ascii="Arial" w:hAnsi="Arial" w:cs="Arial"/>
          <w:szCs w:val="22"/>
          <w:lang w:val="sr-Latn-CS"/>
        </w:rPr>
      </w:pPr>
      <w:r w:rsidRPr="002C3B24">
        <w:rPr>
          <w:rFonts w:ascii="Arial" w:hAnsi="Arial" w:cs="Arial"/>
          <w:szCs w:val="22"/>
          <w:lang w:val="sr-Latn-CS"/>
        </w:rPr>
        <w:t xml:space="preserve">pH </w:t>
      </w:r>
      <w:r w:rsidRPr="002C3B24">
        <w:rPr>
          <w:rFonts w:ascii="Arial" w:hAnsi="Arial" w:cs="Arial"/>
          <w:szCs w:val="22"/>
        </w:rPr>
        <w:tab/>
      </w:r>
      <w:r w:rsidRPr="002C3B24">
        <w:rPr>
          <w:rFonts w:ascii="Arial" w:hAnsi="Arial" w:cs="Arial"/>
          <w:szCs w:val="22"/>
        </w:rPr>
        <w:tab/>
      </w:r>
      <w:r w:rsidRPr="002C3B24">
        <w:rPr>
          <w:rFonts w:ascii="Arial" w:hAnsi="Arial" w:cs="Arial"/>
          <w:szCs w:val="22"/>
        </w:rPr>
        <w:tab/>
      </w:r>
      <w:r w:rsidRPr="002C3B24">
        <w:rPr>
          <w:rFonts w:ascii="Arial" w:hAnsi="Arial" w:cs="Arial"/>
          <w:szCs w:val="22"/>
        </w:rPr>
        <w:tab/>
      </w:r>
      <w:r w:rsidRPr="002C3B24">
        <w:rPr>
          <w:rFonts w:ascii="Arial" w:hAnsi="Arial" w:cs="Arial"/>
          <w:szCs w:val="22"/>
          <w:lang w:val="sr-Latn-CS"/>
        </w:rPr>
        <w:t xml:space="preserve">5 – 6,5 </w:t>
      </w:r>
    </w:p>
    <w:p w:rsidR="00E11342" w:rsidRPr="002C3B24" w:rsidRDefault="00E11342" w:rsidP="000504A1">
      <w:pPr>
        <w:numPr>
          <w:ilvl w:val="0"/>
          <w:numId w:val="42"/>
        </w:numPr>
        <w:suppressAutoHyphens w:val="0"/>
        <w:ind w:left="686" w:hanging="357"/>
        <w:jc w:val="both"/>
        <w:rPr>
          <w:rFonts w:ascii="Arial" w:hAnsi="Arial" w:cs="Arial"/>
          <w:szCs w:val="22"/>
          <w:lang w:val="sr-Latn-CS"/>
        </w:rPr>
      </w:pPr>
      <w:r w:rsidRPr="002C3B24">
        <w:rPr>
          <w:rFonts w:ascii="Arial" w:hAnsi="Arial" w:cs="Arial"/>
          <w:szCs w:val="22"/>
          <w:lang w:val="sr-Latn-CS"/>
        </w:rPr>
        <w:t xml:space="preserve">t  </w:t>
      </w:r>
      <w:r w:rsidRPr="002C3B24">
        <w:rPr>
          <w:rFonts w:ascii="Arial" w:hAnsi="Arial" w:cs="Arial"/>
          <w:szCs w:val="22"/>
        </w:rPr>
        <w:tab/>
      </w:r>
      <w:r w:rsidRPr="002C3B24">
        <w:rPr>
          <w:rFonts w:ascii="Arial" w:hAnsi="Arial" w:cs="Arial"/>
          <w:szCs w:val="22"/>
        </w:rPr>
        <w:tab/>
      </w:r>
      <w:r w:rsidRPr="002C3B24">
        <w:rPr>
          <w:rFonts w:ascii="Arial" w:hAnsi="Arial" w:cs="Arial"/>
          <w:szCs w:val="22"/>
        </w:rPr>
        <w:tab/>
      </w:r>
      <w:r w:rsidRPr="002C3B24">
        <w:rPr>
          <w:rFonts w:ascii="Arial" w:hAnsi="Arial" w:cs="Arial"/>
          <w:szCs w:val="22"/>
        </w:rPr>
        <w:tab/>
      </w:r>
      <w:r w:rsidRPr="002C3B24">
        <w:rPr>
          <w:rFonts w:ascii="Arial" w:hAnsi="Arial" w:cs="Arial"/>
          <w:szCs w:val="22"/>
          <w:lang w:val="sr-Latn-CS"/>
        </w:rPr>
        <w:t>мање од 65°С</w:t>
      </w:r>
    </w:p>
    <w:p w:rsidR="00E11342" w:rsidRPr="002C3B24" w:rsidRDefault="00E11342" w:rsidP="000504A1">
      <w:pPr>
        <w:numPr>
          <w:ilvl w:val="0"/>
          <w:numId w:val="42"/>
        </w:numPr>
        <w:suppressAutoHyphens w:val="0"/>
        <w:ind w:left="686" w:hanging="357"/>
        <w:jc w:val="both"/>
        <w:rPr>
          <w:rFonts w:ascii="Arial" w:hAnsi="Arial" w:cs="Arial"/>
          <w:szCs w:val="22"/>
          <w:lang w:val="sr-Latn-CS"/>
        </w:rPr>
      </w:pPr>
      <w:r w:rsidRPr="002C3B24">
        <w:rPr>
          <w:rFonts w:ascii="Arial" w:hAnsi="Arial" w:cs="Arial"/>
          <w:szCs w:val="22"/>
          <w:lang w:val="sr-Latn-CS"/>
        </w:rPr>
        <w:t xml:space="preserve">Cl  </w:t>
      </w:r>
      <w:r w:rsidRPr="002C3B24">
        <w:rPr>
          <w:rFonts w:ascii="Arial" w:hAnsi="Arial" w:cs="Arial"/>
          <w:szCs w:val="22"/>
        </w:rPr>
        <w:tab/>
      </w:r>
      <w:r w:rsidRPr="002C3B24">
        <w:rPr>
          <w:rFonts w:ascii="Arial" w:hAnsi="Arial" w:cs="Arial"/>
          <w:szCs w:val="22"/>
        </w:rPr>
        <w:tab/>
      </w:r>
      <w:r w:rsidRPr="002C3B24">
        <w:rPr>
          <w:rFonts w:ascii="Arial" w:hAnsi="Arial" w:cs="Arial"/>
          <w:szCs w:val="22"/>
        </w:rPr>
        <w:tab/>
      </w:r>
      <w:r w:rsidRPr="002C3B24">
        <w:rPr>
          <w:rFonts w:ascii="Arial" w:hAnsi="Arial" w:cs="Arial"/>
          <w:szCs w:val="22"/>
        </w:rPr>
        <w:tab/>
      </w:r>
      <w:r w:rsidRPr="002C3B24">
        <w:rPr>
          <w:rFonts w:ascii="Arial" w:hAnsi="Arial" w:cs="Arial"/>
          <w:szCs w:val="22"/>
          <w:lang w:val="sr-Latn-CS"/>
        </w:rPr>
        <w:t>10</w:t>
      </w:r>
      <w:r w:rsidRPr="002C3B24">
        <w:rPr>
          <w:rFonts w:ascii="Arial" w:hAnsi="Arial" w:cs="Arial"/>
          <w:szCs w:val="22"/>
        </w:rPr>
        <w:t xml:space="preserve"> </w:t>
      </w:r>
      <w:r w:rsidRPr="002C3B24">
        <w:rPr>
          <w:rFonts w:ascii="Arial" w:hAnsi="Arial" w:cs="Arial"/>
          <w:szCs w:val="22"/>
          <w:lang w:val="sr-Latn-CS"/>
        </w:rPr>
        <w:t>000 – 30</w:t>
      </w:r>
      <w:r w:rsidRPr="002C3B24">
        <w:rPr>
          <w:rFonts w:ascii="Arial" w:hAnsi="Arial" w:cs="Arial"/>
          <w:szCs w:val="22"/>
        </w:rPr>
        <w:t xml:space="preserve"> </w:t>
      </w:r>
      <w:r w:rsidRPr="002C3B24">
        <w:rPr>
          <w:rFonts w:ascii="Arial" w:hAnsi="Arial" w:cs="Arial"/>
          <w:szCs w:val="22"/>
          <w:lang w:val="sr-Latn-CS"/>
        </w:rPr>
        <w:t>000mg/l</w:t>
      </w:r>
    </w:p>
    <w:p w:rsidR="00E11342" w:rsidRPr="002C3B24" w:rsidRDefault="00E11342" w:rsidP="000504A1">
      <w:pPr>
        <w:numPr>
          <w:ilvl w:val="0"/>
          <w:numId w:val="42"/>
        </w:numPr>
        <w:suppressAutoHyphens w:val="0"/>
        <w:ind w:left="686" w:hanging="357"/>
        <w:jc w:val="both"/>
        <w:rPr>
          <w:rFonts w:ascii="Arial" w:hAnsi="Arial" w:cs="Arial"/>
          <w:szCs w:val="22"/>
          <w:lang w:val="sr-Latn-CS"/>
        </w:rPr>
      </w:pPr>
      <w:r w:rsidRPr="002C3B24">
        <w:rPr>
          <w:rFonts w:ascii="Arial" w:hAnsi="Arial" w:cs="Arial"/>
          <w:szCs w:val="22"/>
        </w:rPr>
        <w:t>Суспендоване материје</w:t>
      </w:r>
      <w:r w:rsidRPr="002C3B24">
        <w:rPr>
          <w:rFonts w:ascii="Arial" w:hAnsi="Arial" w:cs="Arial"/>
          <w:szCs w:val="22"/>
        </w:rPr>
        <w:tab/>
      </w:r>
      <w:r w:rsidRPr="002C3B24">
        <w:rPr>
          <w:rFonts w:ascii="Arial" w:hAnsi="Arial" w:cs="Arial"/>
          <w:szCs w:val="22"/>
          <w:lang w:val="sr-Latn-CS"/>
        </w:rPr>
        <w:tab/>
        <w:t>15 000mg/l</w:t>
      </w:r>
    </w:p>
    <w:p w:rsidR="00E11342" w:rsidRPr="002C3B24" w:rsidRDefault="00E11342" w:rsidP="000504A1">
      <w:pPr>
        <w:numPr>
          <w:ilvl w:val="0"/>
          <w:numId w:val="42"/>
        </w:numPr>
        <w:suppressAutoHyphens w:val="0"/>
        <w:ind w:left="686" w:hanging="357"/>
        <w:jc w:val="both"/>
        <w:rPr>
          <w:rFonts w:ascii="Arial" w:hAnsi="Arial" w:cs="Arial"/>
          <w:szCs w:val="22"/>
          <w:lang w:val="sr-Latn-CS"/>
        </w:rPr>
      </w:pPr>
      <w:r w:rsidRPr="002C3B24">
        <w:rPr>
          <w:rFonts w:ascii="Arial" w:hAnsi="Arial" w:cs="Arial"/>
          <w:szCs w:val="22"/>
          <w:lang w:val="sr-Latn-CS"/>
        </w:rPr>
        <w:t>SO</w:t>
      </w:r>
      <w:r w:rsidRPr="002C3B24">
        <w:rPr>
          <w:rFonts w:ascii="Arial" w:hAnsi="Arial" w:cs="Arial"/>
          <w:szCs w:val="22"/>
          <w:vertAlign w:val="subscript"/>
          <w:lang w:val="sr-Latn-CS"/>
        </w:rPr>
        <w:t>4</w:t>
      </w:r>
      <w:r w:rsidRPr="002C3B24">
        <w:rPr>
          <w:rFonts w:ascii="Arial" w:hAnsi="Arial" w:cs="Arial"/>
          <w:szCs w:val="22"/>
          <w:lang w:val="sr-Latn-CS"/>
        </w:rPr>
        <w:t xml:space="preserve"> </w:t>
      </w:r>
      <w:r w:rsidRPr="002C3B24">
        <w:rPr>
          <w:rFonts w:ascii="Arial" w:hAnsi="Arial" w:cs="Arial"/>
          <w:szCs w:val="22"/>
        </w:rPr>
        <w:tab/>
      </w:r>
      <w:r w:rsidRPr="002C3B24">
        <w:rPr>
          <w:rFonts w:ascii="Arial" w:hAnsi="Arial" w:cs="Arial"/>
          <w:szCs w:val="22"/>
        </w:rPr>
        <w:tab/>
      </w:r>
      <w:r w:rsidRPr="002C3B24">
        <w:rPr>
          <w:rFonts w:ascii="Arial" w:hAnsi="Arial" w:cs="Arial"/>
          <w:szCs w:val="22"/>
        </w:rPr>
        <w:tab/>
      </w:r>
      <w:r w:rsidRPr="002C3B24">
        <w:rPr>
          <w:rFonts w:ascii="Arial" w:hAnsi="Arial" w:cs="Arial"/>
          <w:szCs w:val="22"/>
        </w:rPr>
        <w:tab/>
      </w:r>
      <w:r w:rsidRPr="002C3B24">
        <w:rPr>
          <w:rFonts w:ascii="Arial" w:hAnsi="Arial" w:cs="Arial"/>
          <w:szCs w:val="22"/>
          <w:lang w:val="sr-Latn-CS"/>
        </w:rPr>
        <w:t>1 300 – 1 800mg/l</w:t>
      </w:r>
    </w:p>
    <w:p w:rsidR="00E11342" w:rsidRPr="002C3B24" w:rsidRDefault="00E11342" w:rsidP="000504A1">
      <w:pPr>
        <w:numPr>
          <w:ilvl w:val="0"/>
          <w:numId w:val="42"/>
        </w:numPr>
        <w:suppressAutoHyphens w:val="0"/>
        <w:ind w:left="686" w:hanging="357"/>
        <w:jc w:val="both"/>
        <w:rPr>
          <w:rFonts w:ascii="Arial" w:hAnsi="Arial" w:cs="Arial"/>
          <w:szCs w:val="22"/>
          <w:lang w:val="sr-Latn-CS"/>
        </w:rPr>
      </w:pPr>
      <w:r w:rsidRPr="002C3B24">
        <w:rPr>
          <w:rFonts w:ascii="Arial" w:hAnsi="Arial" w:cs="Arial"/>
          <w:szCs w:val="22"/>
          <w:lang w:val="sr-Latn-CS"/>
        </w:rPr>
        <w:t>NO</w:t>
      </w:r>
      <w:r w:rsidRPr="002C3B24">
        <w:rPr>
          <w:rFonts w:ascii="Arial" w:hAnsi="Arial" w:cs="Arial"/>
          <w:szCs w:val="22"/>
          <w:vertAlign w:val="subscript"/>
          <w:lang w:val="sr-Latn-CS"/>
        </w:rPr>
        <w:t>3</w:t>
      </w:r>
      <w:r w:rsidRPr="002C3B24">
        <w:rPr>
          <w:rFonts w:ascii="Arial" w:hAnsi="Arial" w:cs="Arial"/>
          <w:szCs w:val="22"/>
          <w:lang w:val="sr-Latn-CS"/>
        </w:rPr>
        <w:t xml:space="preserve"> – N </w:t>
      </w:r>
      <w:r w:rsidRPr="002C3B24">
        <w:rPr>
          <w:rFonts w:ascii="Arial" w:hAnsi="Arial" w:cs="Arial"/>
          <w:szCs w:val="22"/>
        </w:rPr>
        <w:tab/>
      </w:r>
      <w:r w:rsidRPr="002C3B24">
        <w:rPr>
          <w:rFonts w:ascii="Arial" w:hAnsi="Arial" w:cs="Arial"/>
          <w:szCs w:val="22"/>
        </w:rPr>
        <w:tab/>
      </w:r>
      <w:r w:rsidRPr="002C3B24">
        <w:rPr>
          <w:rFonts w:ascii="Arial" w:hAnsi="Arial" w:cs="Arial"/>
          <w:szCs w:val="22"/>
        </w:rPr>
        <w:tab/>
      </w:r>
      <w:r w:rsidRPr="002C3B24">
        <w:rPr>
          <w:rFonts w:ascii="Arial" w:hAnsi="Arial" w:cs="Arial"/>
          <w:szCs w:val="22"/>
          <w:lang w:val="sr-Latn-CS"/>
        </w:rPr>
        <w:tab/>
        <w:t>80 – 200mg/l</w:t>
      </w:r>
    </w:p>
    <w:p w:rsidR="00E11342" w:rsidRPr="002C3B24" w:rsidRDefault="00E11342" w:rsidP="00E11342">
      <w:pPr>
        <w:rPr>
          <w:rFonts w:ascii="Arial" w:hAnsi="Arial" w:cs="Arial"/>
          <w:szCs w:val="22"/>
        </w:rPr>
      </w:pPr>
    </w:p>
    <w:p w:rsidR="00E11342" w:rsidRPr="002C3B24" w:rsidRDefault="00E11342" w:rsidP="0095115E">
      <w:pPr>
        <w:jc w:val="both"/>
        <w:rPr>
          <w:rFonts w:ascii="Arial" w:hAnsi="Arial" w:cs="Arial"/>
          <w:szCs w:val="22"/>
        </w:rPr>
      </w:pPr>
      <w:r w:rsidRPr="002C3B24">
        <w:rPr>
          <w:rFonts w:ascii="Arial" w:hAnsi="Arial" w:cs="Arial"/>
          <w:szCs w:val="22"/>
          <w:lang w:val="sr-Latn-CS"/>
        </w:rPr>
        <w:lastRenderedPageBreak/>
        <w:t>Неопходно је поменути да је количина и квалитет вода из система ОДГ процењена, с обзиром да још увек није дефинисано техничко решење овог система, а што ће бити предмет пројектне документације која ће се радити у наредном периоду.</w:t>
      </w:r>
    </w:p>
    <w:p w:rsidR="00E11342" w:rsidRPr="002C3B24" w:rsidRDefault="00E11342" w:rsidP="00E11342">
      <w:pPr>
        <w:rPr>
          <w:rFonts w:ascii="Arial" w:hAnsi="Arial" w:cs="Arial"/>
          <w:szCs w:val="22"/>
        </w:rPr>
      </w:pPr>
    </w:p>
    <w:p w:rsidR="002A681D" w:rsidRPr="002C3B24" w:rsidRDefault="002A681D" w:rsidP="00E11342">
      <w:pPr>
        <w:rPr>
          <w:rFonts w:ascii="Arial" w:hAnsi="Arial" w:cs="Arial"/>
          <w:szCs w:val="22"/>
          <w:lang w:val="sr-Cyrl-RS"/>
        </w:rPr>
      </w:pPr>
    </w:p>
    <w:p w:rsidR="00070D25" w:rsidRPr="002C3B24" w:rsidRDefault="00096126" w:rsidP="00E11342">
      <w:pPr>
        <w:rPr>
          <w:rFonts w:ascii="Arial" w:hAnsi="Arial" w:cs="Arial"/>
          <w:szCs w:val="22"/>
          <w:lang w:val="sr-Cyrl-RS"/>
        </w:rPr>
      </w:pPr>
      <w:r w:rsidRPr="002C3B24">
        <w:rPr>
          <w:rFonts w:ascii="Arial" w:hAnsi="Arial" w:cs="Arial"/>
          <w:szCs w:val="22"/>
        </w:rPr>
        <w:t>6.3</w:t>
      </w:r>
      <w:r w:rsidRPr="002C3B24">
        <w:rPr>
          <w:rFonts w:ascii="Arial" w:hAnsi="Arial" w:cs="Arial"/>
          <w:szCs w:val="22"/>
        </w:rPr>
        <w:tab/>
      </w:r>
      <w:r w:rsidRPr="002C3B24">
        <w:rPr>
          <w:rFonts w:ascii="Arial" w:hAnsi="Arial" w:cs="Arial"/>
          <w:b/>
          <w:szCs w:val="22"/>
        </w:rPr>
        <w:t>Пројектна документација и неопходне подлоге</w:t>
      </w:r>
    </w:p>
    <w:p w:rsidR="000D504D" w:rsidRPr="000504A1" w:rsidRDefault="00E11342" w:rsidP="000504A1">
      <w:pPr>
        <w:rPr>
          <w:rFonts w:cs="Arial"/>
          <w:szCs w:val="22"/>
        </w:rPr>
        <w:sectPr w:rsidR="000D504D" w:rsidRPr="000504A1" w:rsidSect="00E11342">
          <w:footerReference w:type="default" r:id="rId24"/>
          <w:pgSz w:w="11909" w:h="16834" w:code="9"/>
          <w:pgMar w:top="1440" w:right="909" w:bottom="720" w:left="1409" w:header="720" w:footer="720" w:gutter="0"/>
          <w:cols w:space="720"/>
          <w:noEndnote/>
        </w:sectPr>
      </w:pPr>
      <w:r>
        <w:rPr>
          <w:rFonts w:cs="Arial"/>
          <w:b/>
          <w:noProof/>
          <w:szCs w:val="24"/>
          <w:lang w:val="en-US" w:eastAsia="en-US"/>
        </w:rPr>
        <w:lastRenderedPageBreak/>
        <w:drawing>
          <wp:inline distT="0" distB="0" distL="0" distR="0" wp14:anchorId="7AB202AB" wp14:editId="1A1D4FFC">
            <wp:extent cx="5897257" cy="8412246"/>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7504" cy="8412598"/>
                    </a:xfrm>
                    <a:prstGeom prst="rect">
                      <a:avLst/>
                    </a:prstGeom>
                    <a:noFill/>
                    <a:ln>
                      <a:noFill/>
                    </a:ln>
                  </pic:spPr>
                </pic:pic>
              </a:graphicData>
            </a:graphic>
          </wp:inline>
        </w:drawing>
      </w:r>
    </w:p>
    <w:p w:rsidR="003C3CDF" w:rsidRDefault="001B0BAC">
      <w:pPr>
        <w:suppressAutoHyphens w:val="0"/>
        <w:rPr>
          <w:rFonts w:ascii="Arial" w:hAnsi="Arial" w:cs="Arial"/>
          <w:noProof/>
          <w:sz w:val="22"/>
          <w:szCs w:val="22"/>
          <w:lang w:eastAsia="en-US"/>
        </w:rPr>
      </w:pPr>
      <w:r>
        <w:rPr>
          <w:rFonts w:ascii="Arial" w:hAnsi="Arial" w:cs="Arial"/>
          <w:noProof/>
          <w:sz w:val="22"/>
          <w:szCs w:val="22"/>
          <w:lang w:val="en-US" w:eastAsia="en-US"/>
        </w:rPr>
        <w:lastRenderedPageBreak/>
        <w:drawing>
          <wp:inline distT="0" distB="0" distL="0" distR="0" wp14:anchorId="719245BE" wp14:editId="138A8A01">
            <wp:extent cx="5761990" cy="74523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990" cy="7452351"/>
                    </a:xfrm>
                    <a:prstGeom prst="rect">
                      <a:avLst/>
                    </a:prstGeom>
                    <a:noFill/>
                    <a:ln>
                      <a:noFill/>
                    </a:ln>
                  </pic:spPr>
                </pic:pic>
              </a:graphicData>
            </a:graphic>
          </wp:inline>
        </w:drawing>
      </w: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r>
        <w:rPr>
          <w:rFonts w:ascii="Arial" w:hAnsi="Arial" w:cs="Arial"/>
          <w:noProof/>
          <w:sz w:val="22"/>
          <w:szCs w:val="22"/>
          <w:lang w:val="en-US" w:eastAsia="en-US"/>
        </w:rPr>
        <w:drawing>
          <wp:inline distT="0" distB="0" distL="0" distR="0" wp14:anchorId="44DD0521" wp14:editId="6E1AA8BD">
            <wp:extent cx="5761990" cy="74523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1990" cy="7452351"/>
                    </a:xfrm>
                    <a:prstGeom prst="rect">
                      <a:avLst/>
                    </a:prstGeom>
                    <a:noFill/>
                    <a:ln>
                      <a:noFill/>
                    </a:ln>
                  </pic:spPr>
                </pic:pic>
              </a:graphicData>
            </a:graphic>
          </wp:inline>
        </w:drawing>
      </w: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r>
        <w:rPr>
          <w:rFonts w:ascii="Arial" w:hAnsi="Arial" w:cs="Arial"/>
          <w:noProof/>
          <w:sz w:val="22"/>
          <w:szCs w:val="22"/>
          <w:lang w:val="en-US" w:eastAsia="en-US"/>
        </w:rPr>
        <w:drawing>
          <wp:inline distT="0" distB="0" distL="0" distR="0" wp14:anchorId="0FC84E21" wp14:editId="1269F805">
            <wp:extent cx="5761990" cy="74523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990" cy="7452351"/>
                    </a:xfrm>
                    <a:prstGeom prst="rect">
                      <a:avLst/>
                    </a:prstGeom>
                    <a:noFill/>
                    <a:ln>
                      <a:noFill/>
                    </a:ln>
                  </pic:spPr>
                </pic:pic>
              </a:graphicData>
            </a:graphic>
          </wp:inline>
        </w:drawing>
      </w: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r>
        <w:rPr>
          <w:rFonts w:ascii="Arial" w:hAnsi="Arial" w:cs="Arial"/>
          <w:noProof/>
          <w:sz w:val="22"/>
          <w:szCs w:val="22"/>
          <w:lang w:val="en-US" w:eastAsia="en-US"/>
        </w:rPr>
        <w:lastRenderedPageBreak/>
        <w:drawing>
          <wp:inline distT="0" distB="0" distL="0" distR="0" wp14:anchorId="065C9BDB" wp14:editId="29D3D157">
            <wp:extent cx="5761990" cy="74523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990" cy="7452351"/>
                    </a:xfrm>
                    <a:prstGeom prst="rect">
                      <a:avLst/>
                    </a:prstGeom>
                    <a:noFill/>
                    <a:ln>
                      <a:noFill/>
                    </a:ln>
                  </pic:spPr>
                </pic:pic>
              </a:graphicData>
            </a:graphic>
          </wp:inline>
        </w:drawing>
      </w: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r>
        <w:rPr>
          <w:rFonts w:ascii="Arial" w:hAnsi="Arial" w:cs="Arial"/>
          <w:noProof/>
          <w:sz w:val="22"/>
          <w:szCs w:val="22"/>
          <w:lang w:val="en-US" w:eastAsia="en-US"/>
        </w:rPr>
        <w:drawing>
          <wp:inline distT="0" distB="0" distL="0" distR="0" wp14:anchorId="3E12B399" wp14:editId="6E80C8E0">
            <wp:extent cx="5761990" cy="74523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990" cy="7452351"/>
                    </a:xfrm>
                    <a:prstGeom prst="rect">
                      <a:avLst/>
                    </a:prstGeom>
                    <a:noFill/>
                    <a:ln>
                      <a:noFill/>
                    </a:ln>
                  </pic:spPr>
                </pic:pic>
              </a:graphicData>
            </a:graphic>
          </wp:inline>
        </w:drawing>
      </w: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0BAC" w:rsidRDefault="001B0BAC">
      <w:pPr>
        <w:suppressAutoHyphens w:val="0"/>
        <w:rPr>
          <w:rFonts w:ascii="Arial" w:hAnsi="Arial" w:cs="Arial"/>
          <w:noProof/>
          <w:sz w:val="22"/>
          <w:szCs w:val="22"/>
          <w:lang w:eastAsia="en-US"/>
        </w:rPr>
      </w:pPr>
    </w:p>
    <w:p w:rsidR="001B620E" w:rsidRPr="00FC3DE2" w:rsidRDefault="001B620E" w:rsidP="001B620E">
      <w:pPr>
        <w:pStyle w:val="Heading10"/>
        <w:numPr>
          <w:ilvl w:val="0"/>
          <w:numId w:val="4"/>
        </w:numPr>
        <w:jc w:val="both"/>
        <w:rPr>
          <w:rFonts w:cs="Arial"/>
          <w:sz w:val="24"/>
          <w:szCs w:val="24"/>
        </w:rPr>
      </w:pPr>
      <w:bookmarkStart w:id="177" w:name="_Toc386022260"/>
      <w:r w:rsidRPr="00FC3DE2">
        <w:rPr>
          <w:rFonts w:cs="Arial"/>
          <w:bCs/>
          <w:sz w:val="24"/>
          <w:szCs w:val="24"/>
        </w:rPr>
        <w:t xml:space="preserve">УСЛОВИ ЗА УЧЕШЋЕ </w:t>
      </w:r>
      <w:r w:rsidR="00FC3DE2" w:rsidRPr="00FC3DE2">
        <w:rPr>
          <w:rFonts w:cs="Arial"/>
          <w:bCs/>
          <w:sz w:val="24"/>
          <w:szCs w:val="24"/>
          <w:lang w:val="sr-Cyrl-RS"/>
        </w:rPr>
        <w:t xml:space="preserve">У ПОСТУПКУ ЈАВНЕ НАБАВКЕ </w:t>
      </w:r>
      <w:r w:rsidRPr="00FC3DE2">
        <w:rPr>
          <w:rFonts w:cs="Arial"/>
          <w:bCs/>
          <w:sz w:val="24"/>
          <w:szCs w:val="24"/>
        </w:rPr>
        <w:t xml:space="preserve">ИЗ ЧЛАНА 75. </w:t>
      </w:r>
      <w:r w:rsidR="00FC3DE2" w:rsidRPr="00FC3DE2">
        <w:rPr>
          <w:rFonts w:cs="Arial"/>
          <w:bCs/>
          <w:sz w:val="24"/>
          <w:szCs w:val="24"/>
          <w:lang w:val="sr-Cyrl-RS"/>
        </w:rPr>
        <w:t xml:space="preserve">(ОБАВЕЗНИ УСЛОВИ) </w:t>
      </w:r>
      <w:r w:rsidRPr="00FC3DE2">
        <w:rPr>
          <w:rFonts w:cs="Arial"/>
          <w:bCs/>
          <w:sz w:val="24"/>
          <w:szCs w:val="24"/>
        </w:rPr>
        <w:t>И 76.</w:t>
      </w:r>
      <w:r w:rsidR="00FC3DE2" w:rsidRPr="00FC3DE2">
        <w:rPr>
          <w:rFonts w:cs="Arial"/>
          <w:bCs/>
          <w:sz w:val="24"/>
          <w:szCs w:val="24"/>
          <w:lang w:val="sr-Cyrl-RS"/>
        </w:rPr>
        <w:t xml:space="preserve"> (ДОДАТНИ УСЛОВИ)</w:t>
      </w:r>
      <w:r w:rsidRPr="00FC3DE2">
        <w:rPr>
          <w:rFonts w:cs="Arial"/>
          <w:bCs/>
          <w:sz w:val="24"/>
          <w:szCs w:val="24"/>
        </w:rPr>
        <w:t xml:space="preserve"> ЗАКОНА О ЈАВНИМ НАБАВКАМА И УПУТСТВО КАКО СЕ ДОКАЗУЈЕ ИСПУЊЕНОСТ ТИХ УСЛОВА</w:t>
      </w:r>
      <w:bookmarkEnd w:id="177"/>
    </w:p>
    <w:p w:rsidR="001B620E" w:rsidRPr="00364123" w:rsidRDefault="001B620E" w:rsidP="001B620E">
      <w:pPr>
        <w:jc w:val="both"/>
        <w:rPr>
          <w:rFonts w:ascii="Arial" w:hAnsi="Arial" w:cs="Arial"/>
          <w:szCs w:val="24"/>
          <w:lang w:eastAsia="en-US" w:bidi="en-US"/>
        </w:rPr>
      </w:pPr>
    </w:p>
    <w:p w:rsidR="001B620E" w:rsidRPr="00FC3DE2" w:rsidRDefault="00FC3DE2" w:rsidP="001B620E">
      <w:pPr>
        <w:jc w:val="both"/>
        <w:rPr>
          <w:rFonts w:ascii="Arial" w:hAnsi="Arial" w:cs="Arial"/>
          <w:szCs w:val="24"/>
          <w:lang w:val="sr-Cyrl-RS" w:eastAsia="en-US" w:bidi="en-US"/>
        </w:rPr>
      </w:pPr>
      <w:r w:rsidRPr="00364123">
        <w:rPr>
          <w:rFonts w:ascii="Arial" w:hAnsi="Arial" w:cs="Arial"/>
          <w:szCs w:val="24"/>
          <w:lang w:val="sr-Cyrl-RS" w:eastAsia="en-US" w:bidi="en-US"/>
        </w:rPr>
        <w:t xml:space="preserve">Право на учешће у поступку јавне набавке услуга </w:t>
      </w:r>
      <w:r w:rsidRPr="00FC3DE2">
        <w:rPr>
          <w:rFonts w:ascii="Arial" w:hAnsi="Arial" w:cs="Arial"/>
          <w:szCs w:val="24"/>
          <w:lang w:val="sr-Cyrl-RS" w:eastAsia="en-US" w:bidi="en-US"/>
        </w:rPr>
        <w:t>„Студија оправданости са Идејним пројектом постројења за пречишћавање отпадних вода ТЕ Никола Тесла Б“ има понуђач који испуњава обавезне услове за учешће у поступку јавне набавке дефинисане чланом 75. Закона о јавним набавкама („Службени гласник Републике Србије“ број 124/12) и то:</w:t>
      </w:r>
    </w:p>
    <w:p w:rsidR="00FC3DE2" w:rsidRPr="00FC3DE2" w:rsidRDefault="00FC3DE2" w:rsidP="001B620E">
      <w:pPr>
        <w:jc w:val="both"/>
        <w:rPr>
          <w:rFonts w:ascii="Arial" w:hAnsi="Arial" w:cs="Arial"/>
          <w:szCs w:val="24"/>
          <w:lang w:val="sr-Cyrl-RS" w:eastAsia="en-US" w:bidi="en-US"/>
        </w:rPr>
      </w:pPr>
    </w:p>
    <w:p w:rsidR="00FC3DE2" w:rsidRPr="00FB6BE9" w:rsidRDefault="00FC3DE2" w:rsidP="006A37E5">
      <w:pPr>
        <w:pStyle w:val="ListParagraph"/>
        <w:numPr>
          <w:ilvl w:val="0"/>
          <w:numId w:val="31"/>
        </w:numPr>
        <w:jc w:val="both"/>
        <w:rPr>
          <w:rFonts w:ascii="Arial" w:hAnsi="Arial" w:cs="Arial"/>
          <w:sz w:val="24"/>
          <w:szCs w:val="24"/>
        </w:rPr>
      </w:pPr>
      <w:r w:rsidRPr="00FB6BE9">
        <w:rPr>
          <w:rFonts w:ascii="Arial" w:hAnsi="Arial" w:cs="Arial"/>
          <w:sz w:val="24"/>
          <w:szCs w:val="24"/>
        </w:rPr>
        <w:t>Да је регистрован код надлежног органа, односно уписан у одговарајући регистар</w:t>
      </w:r>
      <w:r w:rsidR="00FB6BE9" w:rsidRPr="00FB6BE9">
        <w:rPr>
          <w:rFonts w:ascii="Arial" w:hAnsi="Arial" w:cs="Arial"/>
          <w:sz w:val="24"/>
          <w:szCs w:val="24"/>
          <w:lang w:val="sr-Cyrl-RS"/>
        </w:rPr>
        <w:t xml:space="preserve"> </w:t>
      </w:r>
      <w:r w:rsidR="00FB6BE9" w:rsidRPr="00FB6BE9">
        <w:rPr>
          <w:rFonts w:ascii="Arial" w:hAnsi="Arial" w:cs="Arial"/>
          <w:sz w:val="24"/>
          <w:szCs w:val="24"/>
        </w:rPr>
        <w:t>(чл. 75. ст. 1. тач. 1) Закона)</w:t>
      </w:r>
      <w:r w:rsidR="00FB6BE9" w:rsidRPr="00FB6BE9">
        <w:rPr>
          <w:rFonts w:ascii="Arial" w:hAnsi="Arial" w:cs="Arial"/>
          <w:sz w:val="24"/>
          <w:szCs w:val="24"/>
          <w:lang w:val="sr-Cyrl-RS"/>
        </w:rPr>
        <w:t xml:space="preserve"> </w:t>
      </w:r>
      <w:r w:rsidR="00FB6BE9" w:rsidRPr="00FB6BE9">
        <w:rPr>
          <w:rFonts w:ascii="Arial" w:hAnsi="Arial" w:cs="Arial"/>
          <w:sz w:val="24"/>
          <w:szCs w:val="24"/>
          <w:lang w:val="ru-RU"/>
        </w:rPr>
        <w:t xml:space="preserve">и </w:t>
      </w:r>
      <w:r w:rsidR="00FB6BE9" w:rsidRPr="00FB6BE9">
        <w:rPr>
          <w:rFonts w:ascii="Arial" w:hAnsi="Arial" w:cs="Arial"/>
          <w:sz w:val="24"/>
          <w:szCs w:val="24"/>
          <w:u w:val="single"/>
          <w:lang w:val="ru-RU"/>
        </w:rPr>
        <w:t>као доказ</w:t>
      </w:r>
      <w:r w:rsidR="00FB6BE9" w:rsidRPr="00FB6BE9">
        <w:rPr>
          <w:rFonts w:ascii="Arial" w:hAnsi="Arial" w:cs="Arial"/>
          <w:sz w:val="24"/>
          <w:szCs w:val="24"/>
          <w:lang w:val="ru-RU"/>
        </w:rPr>
        <w:t xml:space="preserve"> за правно лице потребно је доставити извод из регистра Агенције за привредне регистре Р</w:t>
      </w:r>
      <w:r w:rsidR="00FB6BE9" w:rsidRPr="00FB6BE9">
        <w:rPr>
          <w:rFonts w:ascii="Arial" w:hAnsi="Arial" w:cs="Arial"/>
          <w:sz w:val="24"/>
          <w:szCs w:val="24"/>
        </w:rPr>
        <w:t xml:space="preserve">епублике </w:t>
      </w:r>
      <w:r w:rsidR="00FB6BE9" w:rsidRPr="00FB6BE9">
        <w:rPr>
          <w:rFonts w:ascii="Arial" w:hAnsi="Arial" w:cs="Arial"/>
          <w:sz w:val="24"/>
          <w:szCs w:val="24"/>
          <w:lang w:val="ru-RU"/>
        </w:rPr>
        <w:t>С</w:t>
      </w:r>
      <w:r w:rsidR="00FB6BE9" w:rsidRPr="00FB6BE9">
        <w:rPr>
          <w:rFonts w:ascii="Arial" w:hAnsi="Arial" w:cs="Arial"/>
          <w:sz w:val="24"/>
          <w:szCs w:val="24"/>
        </w:rPr>
        <w:t>рбије, односно извод из регистра надлежног Привредног суда</w:t>
      </w:r>
      <w:r w:rsidR="00FB6BE9" w:rsidRPr="00FB6BE9">
        <w:rPr>
          <w:rFonts w:ascii="Arial" w:hAnsi="Arial" w:cs="Arial"/>
          <w:sz w:val="24"/>
          <w:szCs w:val="24"/>
          <w:lang w:val="sr-Cyrl-RS"/>
        </w:rPr>
        <w:t>.</w:t>
      </w:r>
    </w:p>
    <w:p w:rsidR="00FB6BE9" w:rsidRPr="00FB6BE9" w:rsidRDefault="00FC3DE2" w:rsidP="006A37E5">
      <w:pPr>
        <w:pStyle w:val="ListParagraph"/>
        <w:numPr>
          <w:ilvl w:val="0"/>
          <w:numId w:val="31"/>
        </w:numPr>
        <w:jc w:val="both"/>
        <w:rPr>
          <w:rFonts w:ascii="Arial" w:hAnsi="Arial" w:cs="Arial"/>
          <w:sz w:val="24"/>
          <w:szCs w:val="24"/>
        </w:rPr>
      </w:pPr>
      <w:r w:rsidRPr="00FB6BE9">
        <w:rPr>
          <w:rFonts w:ascii="Arial" w:hAnsi="Arial" w:cs="Arial"/>
          <w:sz w:val="24"/>
          <w:szCs w:val="24"/>
        </w:rPr>
        <w:t>Да он и његово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00FB6BE9" w:rsidRPr="00FB6BE9">
        <w:rPr>
          <w:rFonts w:ascii="Arial" w:hAnsi="Arial" w:cs="Arial"/>
          <w:sz w:val="24"/>
          <w:szCs w:val="24"/>
          <w:lang w:val="sr-Cyrl-RS"/>
        </w:rPr>
        <w:t xml:space="preserve"> </w:t>
      </w:r>
      <w:r w:rsidR="00FB6BE9" w:rsidRPr="00FB6BE9">
        <w:rPr>
          <w:rFonts w:ascii="Arial" w:hAnsi="Arial" w:cs="Arial"/>
          <w:sz w:val="24"/>
          <w:szCs w:val="24"/>
        </w:rPr>
        <w:t xml:space="preserve">(чл. 75. ст. 1. тач. 2) Закона) </w:t>
      </w:r>
      <w:r w:rsidR="00FB6BE9" w:rsidRPr="00FB6BE9">
        <w:rPr>
          <w:rFonts w:ascii="Arial" w:hAnsi="Arial" w:cs="Arial"/>
          <w:sz w:val="24"/>
          <w:szCs w:val="24"/>
          <w:lang w:val="ru-RU" w:bidi="en-US"/>
        </w:rPr>
        <w:t xml:space="preserve">и </w:t>
      </w:r>
      <w:r w:rsidR="00FB6BE9" w:rsidRPr="00FB6BE9">
        <w:rPr>
          <w:rFonts w:ascii="Arial" w:hAnsi="Arial" w:cs="Arial"/>
          <w:sz w:val="24"/>
          <w:szCs w:val="24"/>
          <w:u w:val="single"/>
          <w:lang w:val="ru-RU" w:bidi="en-US"/>
        </w:rPr>
        <w:t>као доказ</w:t>
      </w:r>
      <w:r w:rsidR="00FB6BE9" w:rsidRPr="00FB6BE9">
        <w:rPr>
          <w:rFonts w:ascii="Arial" w:hAnsi="Arial" w:cs="Arial"/>
          <w:sz w:val="24"/>
          <w:szCs w:val="24"/>
          <w:lang w:val="ru-RU" w:bidi="en-US"/>
        </w:rPr>
        <w:t xml:space="preserve"> за правно лице је потребно доставити </w:t>
      </w:r>
      <w:r w:rsidR="00FB6BE9" w:rsidRPr="00FB6BE9">
        <w:rPr>
          <w:rFonts w:ascii="Arial" w:hAnsi="Arial" w:cs="Arial"/>
          <w:sz w:val="24"/>
          <w:szCs w:val="24"/>
          <w:lang w:eastAsia="sr-Latn-CS"/>
        </w:rPr>
        <w:t>извод из казнене евиденције, односно уверење надлежног суда и надлежне полицијске управе Министарства унутрашњих послова да оно и његов законски заступник није осуђиван за неко од кривичних дела као члан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p>
    <w:p w:rsidR="00FB6BE9" w:rsidRPr="00FB6BE9" w:rsidRDefault="00FB6BE9" w:rsidP="00FB6BE9">
      <w:pPr>
        <w:pStyle w:val="ListParagraph"/>
        <w:spacing w:after="0"/>
        <w:jc w:val="both"/>
        <w:rPr>
          <w:rFonts w:ascii="Arial" w:hAnsi="Arial" w:cs="Arial"/>
          <w:sz w:val="24"/>
          <w:szCs w:val="24"/>
        </w:rPr>
      </w:pPr>
      <w:r w:rsidRPr="00FB6BE9">
        <w:rPr>
          <w:rFonts w:ascii="Arial" w:hAnsi="Arial" w:cs="Arial"/>
          <w:sz w:val="24"/>
          <w:szCs w:val="24"/>
          <w:lang w:eastAsia="sr-Latn-CS"/>
        </w:rPr>
        <w:t>За домаће понуђаче:</w:t>
      </w:r>
    </w:p>
    <w:p w:rsidR="00FB6BE9" w:rsidRPr="00FB6BE9" w:rsidRDefault="00FB6BE9" w:rsidP="00FB6BE9">
      <w:pPr>
        <w:numPr>
          <w:ilvl w:val="0"/>
          <w:numId w:val="11"/>
        </w:numPr>
        <w:suppressAutoHyphens w:val="0"/>
        <w:jc w:val="both"/>
        <w:rPr>
          <w:rFonts w:ascii="Arial" w:hAnsi="Arial" w:cs="Arial"/>
          <w:i/>
          <w:szCs w:val="24"/>
          <w:lang w:val="ru-RU"/>
        </w:rPr>
      </w:pPr>
      <w:r w:rsidRPr="00FB6BE9">
        <w:rPr>
          <w:rFonts w:ascii="Arial" w:hAnsi="Arial" w:cs="Arial"/>
          <w:i/>
          <w:szCs w:val="24"/>
          <w:lang w:val="ru-RU"/>
        </w:rPr>
        <w:t>извод из казнене евиденције надлежног суда на чијем је подручју седиште домаћег правног лица, односно седиште представништва или огранка страног правног лица;</w:t>
      </w:r>
    </w:p>
    <w:p w:rsidR="00FB6BE9" w:rsidRPr="00FB6BE9" w:rsidRDefault="00FB6BE9" w:rsidP="00FB6BE9">
      <w:pPr>
        <w:numPr>
          <w:ilvl w:val="0"/>
          <w:numId w:val="11"/>
        </w:numPr>
        <w:suppressAutoHyphens w:val="0"/>
        <w:jc w:val="both"/>
        <w:rPr>
          <w:rFonts w:ascii="Arial" w:hAnsi="Arial" w:cs="Arial"/>
          <w:i/>
          <w:szCs w:val="24"/>
          <w:lang w:val="ru-RU"/>
        </w:rPr>
      </w:pPr>
      <w:r w:rsidRPr="00FB6BE9">
        <w:rPr>
          <w:rFonts w:ascii="Arial" w:hAnsi="Arial" w:cs="Arial"/>
          <w:i/>
          <w:szCs w:val="24"/>
          <w:lang w:val="ru-RU"/>
        </w:rPr>
        <w:t>извод из казнене евиденције Посебног одељења (за организовани криминал) Вишег суда у Београду;</w:t>
      </w:r>
    </w:p>
    <w:p w:rsidR="00FB6BE9" w:rsidRPr="00FB6BE9" w:rsidRDefault="00FB6BE9" w:rsidP="00FB6BE9">
      <w:pPr>
        <w:numPr>
          <w:ilvl w:val="0"/>
          <w:numId w:val="11"/>
        </w:numPr>
        <w:suppressAutoHyphens w:val="0"/>
        <w:jc w:val="both"/>
        <w:rPr>
          <w:rFonts w:ascii="Arial" w:hAnsi="Arial" w:cs="Arial"/>
          <w:i/>
          <w:color w:val="FF0000"/>
          <w:szCs w:val="24"/>
          <w:lang w:val="ru-RU"/>
        </w:rPr>
      </w:pPr>
      <w:r w:rsidRPr="00FB6BE9">
        <w:rPr>
          <w:rFonts w:ascii="Arial" w:hAnsi="Arial" w:cs="Arial"/>
          <w:i/>
          <w:szCs w:val="24"/>
          <w:lang w:val="ru-RU"/>
        </w:rPr>
        <w:t>уверење из казнене евиденције надлежне полицијске управе Министарства унутрашњих послова за законског заступника – захтев за издавање овог уверења може се поднети према месту рођења, али и према месту пребивалишта.</w:t>
      </w:r>
    </w:p>
    <w:p w:rsidR="00FB6BE9" w:rsidRPr="00FB6BE9" w:rsidRDefault="00FB6BE9" w:rsidP="00FB6BE9">
      <w:pPr>
        <w:ind w:left="720"/>
        <w:jc w:val="both"/>
        <w:rPr>
          <w:rFonts w:ascii="Arial" w:hAnsi="Arial" w:cs="Arial"/>
          <w:color w:val="FF0000"/>
          <w:szCs w:val="24"/>
          <w:lang w:val="ru-RU"/>
        </w:rPr>
      </w:pPr>
      <w:r w:rsidRPr="00FB6BE9">
        <w:rPr>
          <w:rFonts w:ascii="Arial" w:hAnsi="Arial" w:cs="Arial"/>
          <w:i/>
          <w:szCs w:val="24"/>
          <w:lang w:val="ru-RU"/>
        </w:rPr>
        <w:t xml:space="preserve">Ако је више законских заступника за сваког </w:t>
      </w:r>
      <w:r w:rsidRPr="00FB6BE9">
        <w:rPr>
          <w:rFonts w:ascii="Arial" w:hAnsi="Arial" w:cs="Arial"/>
          <w:i/>
          <w:szCs w:val="24"/>
        </w:rPr>
        <w:t xml:space="preserve">se </w:t>
      </w:r>
      <w:r w:rsidRPr="00FB6BE9">
        <w:rPr>
          <w:rFonts w:ascii="Arial" w:hAnsi="Arial" w:cs="Arial"/>
          <w:i/>
          <w:szCs w:val="24"/>
          <w:lang w:val="ru-RU"/>
        </w:rPr>
        <w:t>доставља уверење из казнене евиденц</w:t>
      </w:r>
      <w:r w:rsidRPr="00FB6BE9">
        <w:rPr>
          <w:rFonts w:ascii="Arial" w:hAnsi="Arial" w:cs="Arial"/>
          <w:szCs w:val="24"/>
          <w:lang w:val="ru-RU"/>
        </w:rPr>
        <w:t>ије.</w:t>
      </w:r>
    </w:p>
    <w:p w:rsidR="00FB6BE9" w:rsidRPr="00FB6BE9" w:rsidRDefault="00FB6BE9" w:rsidP="00FB6BE9">
      <w:pPr>
        <w:tabs>
          <w:tab w:val="left" w:pos="709"/>
        </w:tabs>
        <w:ind w:left="720"/>
        <w:jc w:val="both"/>
        <w:rPr>
          <w:rFonts w:ascii="Arial" w:hAnsi="Arial" w:cs="Arial"/>
          <w:b/>
          <w:szCs w:val="24"/>
          <w:lang w:eastAsia="en-US" w:bidi="en-US"/>
        </w:rPr>
      </w:pPr>
      <w:r w:rsidRPr="00FB6BE9">
        <w:rPr>
          <w:rFonts w:ascii="Arial" w:hAnsi="Arial" w:cs="Arial"/>
          <w:szCs w:val="24"/>
        </w:rPr>
        <w:t>За стране понуђаче потврд</w:t>
      </w:r>
      <w:r w:rsidRPr="00FB6BE9">
        <w:rPr>
          <w:rFonts w:ascii="Arial" w:hAnsi="Arial" w:cs="Arial"/>
          <w:szCs w:val="24"/>
          <w:lang w:val="en-US"/>
        </w:rPr>
        <w:t>e</w:t>
      </w:r>
      <w:r w:rsidRPr="00FB6BE9">
        <w:rPr>
          <w:rFonts w:ascii="Arial" w:hAnsi="Arial" w:cs="Arial"/>
          <w:szCs w:val="24"/>
        </w:rPr>
        <w:t xml:space="preserve"> надлежног органа државе у којој има седиште;</w:t>
      </w:r>
      <w:r w:rsidRPr="00FB6BE9">
        <w:rPr>
          <w:rFonts w:ascii="Arial" w:hAnsi="Arial" w:cs="Arial"/>
          <w:szCs w:val="24"/>
          <w:lang w:val="sr-Cyrl-RS"/>
        </w:rPr>
        <w:t xml:space="preserve"> </w:t>
      </w:r>
      <w:r w:rsidRPr="00FB6BE9">
        <w:rPr>
          <w:rFonts w:ascii="Arial" w:hAnsi="Arial" w:cs="Arial"/>
          <w:b/>
          <w:szCs w:val="24"/>
          <w:lang w:eastAsia="en-US" w:bidi="en-US"/>
        </w:rPr>
        <w:t xml:space="preserve">(докази не старији од два месеца пре отварања понуда) </w:t>
      </w:r>
    </w:p>
    <w:p w:rsidR="00F54DC8" w:rsidRPr="00F54DC8" w:rsidRDefault="00FC3DE2" w:rsidP="006A37E5">
      <w:pPr>
        <w:pStyle w:val="ListParagraph"/>
        <w:numPr>
          <w:ilvl w:val="0"/>
          <w:numId w:val="31"/>
        </w:numPr>
        <w:tabs>
          <w:tab w:val="left" w:pos="360"/>
        </w:tabs>
        <w:jc w:val="both"/>
        <w:rPr>
          <w:rFonts w:ascii="Arial" w:hAnsi="Arial" w:cs="Arial"/>
          <w:sz w:val="24"/>
          <w:szCs w:val="24"/>
          <w:lang w:bidi="en-US"/>
        </w:rPr>
      </w:pPr>
      <w:r w:rsidRPr="00F54DC8">
        <w:rPr>
          <w:rFonts w:ascii="Arial" w:hAnsi="Arial" w:cs="Arial"/>
          <w:sz w:val="24"/>
          <w:szCs w:val="24"/>
        </w:rPr>
        <w:t>Да му није изречена мера забране обављања делатности, која је на снази у време објављивања позива за подношење понуде</w:t>
      </w:r>
      <w:r w:rsidR="00FB6BE9" w:rsidRPr="00F54DC8">
        <w:rPr>
          <w:rFonts w:ascii="Arial" w:hAnsi="Arial" w:cs="Arial"/>
          <w:sz w:val="24"/>
          <w:szCs w:val="24"/>
        </w:rPr>
        <w:t>(чл. 75. ст. 1. тач. 3) Закона)</w:t>
      </w:r>
      <w:r w:rsidR="00FB6BE9" w:rsidRPr="00F54DC8">
        <w:rPr>
          <w:rFonts w:ascii="Arial" w:hAnsi="Arial" w:cs="Arial"/>
          <w:sz w:val="24"/>
          <w:szCs w:val="24"/>
          <w:lang w:val="sr-Cyrl-RS"/>
        </w:rPr>
        <w:t xml:space="preserve">, </w:t>
      </w:r>
      <w:r w:rsidR="00FB6BE9" w:rsidRPr="00F54DC8">
        <w:rPr>
          <w:rFonts w:ascii="Arial" w:hAnsi="Arial" w:cs="Arial"/>
          <w:sz w:val="24"/>
          <w:szCs w:val="24"/>
          <w:lang w:val="ru-RU" w:bidi="en-US"/>
        </w:rPr>
        <w:t xml:space="preserve">и </w:t>
      </w:r>
      <w:r w:rsidR="00FB6BE9" w:rsidRPr="00F54DC8">
        <w:rPr>
          <w:rFonts w:ascii="Arial" w:hAnsi="Arial" w:cs="Arial"/>
          <w:sz w:val="24"/>
          <w:szCs w:val="24"/>
          <w:u w:val="single"/>
          <w:lang w:val="ru-RU" w:bidi="en-US"/>
        </w:rPr>
        <w:t>као доказ</w:t>
      </w:r>
      <w:r w:rsidR="00FB6BE9" w:rsidRPr="00F54DC8">
        <w:rPr>
          <w:rFonts w:ascii="Arial" w:hAnsi="Arial" w:cs="Arial"/>
          <w:sz w:val="24"/>
          <w:szCs w:val="24"/>
          <w:lang w:val="ru-RU" w:bidi="en-US"/>
        </w:rPr>
        <w:t xml:space="preserve"> за правно лице потребно је доставити </w:t>
      </w:r>
      <w:r w:rsidR="00FB6BE9" w:rsidRPr="00F54DC8">
        <w:rPr>
          <w:rFonts w:ascii="Arial" w:hAnsi="Arial" w:cs="Arial"/>
          <w:sz w:val="24"/>
          <w:szCs w:val="24"/>
          <w:lang w:eastAsia="sr-Latn-CS"/>
        </w:rPr>
        <w:t xml:space="preserve">потврде привредног и прекршајног суда да му није изречена мера забране обављања делатности, или потврде Агенције за привредне </w:t>
      </w:r>
      <w:r w:rsidR="00FB6BE9" w:rsidRPr="00F54DC8">
        <w:rPr>
          <w:rFonts w:ascii="Arial" w:hAnsi="Arial" w:cs="Arial"/>
          <w:sz w:val="24"/>
          <w:szCs w:val="24"/>
          <w:lang w:eastAsia="sr-Latn-CS"/>
        </w:rPr>
        <w:lastRenderedPageBreak/>
        <w:t>регистре да код овог органа није регистровано, да му је као привредном друштву изречена мера забране обављања делатности;</w:t>
      </w:r>
    </w:p>
    <w:p w:rsidR="00FB6BE9" w:rsidRPr="00F54DC8" w:rsidRDefault="00FB6BE9" w:rsidP="00F54DC8">
      <w:pPr>
        <w:pStyle w:val="ListParagraph"/>
        <w:tabs>
          <w:tab w:val="left" w:pos="360"/>
        </w:tabs>
        <w:spacing w:after="0"/>
        <w:jc w:val="both"/>
        <w:rPr>
          <w:rFonts w:ascii="Arial" w:hAnsi="Arial" w:cs="Arial"/>
          <w:sz w:val="24"/>
          <w:szCs w:val="24"/>
          <w:lang w:bidi="en-US"/>
        </w:rPr>
      </w:pPr>
      <w:r w:rsidRPr="00F54DC8">
        <w:rPr>
          <w:rFonts w:ascii="Arial" w:hAnsi="Arial" w:cs="Arial"/>
          <w:sz w:val="24"/>
          <w:szCs w:val="24"/>
        </w:rPr>
        <w:t>За стране понуђаче потврда надлежног органа државе у којој има седиште;</w:t>
      </w:r>
    </w:p>
    <w:p w:rsidR="00FB6BE9" w:rsidRPr="00F54DC8" w:rsidRDefault="00FB6BE9" w:rsidP="00F54DC8">
      <w:pPr>
        <w:tabs>
          <w:tab w:val="left" w:pos="360"/>
        </w:tabs>
        <w:ind w:firstLine="720"/>
        <w:jc w:val="both"/>
        <w:rPr>
          <w:rFonts w:ascii="Arial" w:hAnsi="Arial" w:cs="Arial"/>
          <w:b/>
          <w:szCs w:val="24"/>
          <w:lang w:eastAsia="en-US" w:bidi="en-US"/>
        </w:rPr>
      </w:pPr>
      <w:r w:rsidRPr="00F54DC8">
        <w:rPr>
          <w:rFonts w:ascii="Arial" w:hAnsi="Arial" w:cs="Arial"/>
          <w:b/>
          <w:szCs w:val="24"/>
          <w:lang w:eastAsia="en-US" w:bidi="en-US"/>
        </w:rPr>
        <w:t xml:space="preserve">(докази издати након слања позива за подношење понуда) </w:t>
      </w:r>
    </w:p>
    <w:p w:rsidR="00F54DC8" w:rsidRPr="00F54DC8" w:rsidRDefault="00FC3DE2" w:rsidP="006A37E5">
      <w:pPr>
        <w:pStyle w:val="ListParagraph"/>
        <w:numPr>
          <w:ilvl w:val="0"/>
          <w:numId w:val="31"/>
        </w:numPr>
        <w:jc w:val="both"/>
        <w:rPr>
          <w:rFonts w:ascii="Arial" w:hAnsi="Arial" w:cs="Arial"/>
          <w:sz w:val="24"/>
          <w:szCs w:val="24"/>
          <w:lang w:val="sr-Cyrl-RS"/>
        </w:rPr>
      </w:pPr>
      <w:r w:rsidRPr="00FC3DE2">
        <w:rPr>
          <w:rFonts w:ascii="Arial" w:hAnsi="Arial" w:cs="Arial"/>
          <w:sz w:val="24"/>
          <w:szCs w:val="24"/>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F54DC8">
        <w:rPr>
          <w:rFonts w:ascii="Arial" w:hAnsi="Arial" w:cs="Arial"/>
          <w:sz w:val="24"/>
          <w:szCs w:val="24"/>
          <w:lang w:val="sr-Cyrl-RS"/>
        </w:rPr>
        <w:t xml:space="preserve"> </w:t>
      </w:r>
      <w:r w:rsidR="00F54DC8">
        <w:rPr>
          <w:rFonts w:ascii="Arial" w:hAnsi="Arial" w:cs="Arial"/>
          <w:sz w:val="24"/>
          <w:szCs w:val="24"/>
        </w:rPr>
        <w:t>(чл. 75. ст. 1. тач. 4) Закона)</w:t>
      </w:r>
      <w:r w:rsidR="00F54DC8">
        <w:rPr>
          <w:rFonts w:ascii="Arial" w:hAnsi="Arial" w:cs="Arial"/>
          <w:sz w:val="24"/>
          <w:szCs w:val="24"/>
          <w:lang w:val="sr-Cyrl-RS"/>
        </w:rPr>
        <w:t xml:space="preserve">, </w:t>
      </w:r>
      <w:r w:rsidR="00F54DC8" w:rsidRPr="00F54DC8">
        <w:rPr>
          <w:rFonts w:ascii="Arial" w:hAnsi="Arial" w:cs="Arial"/>
          <w:sz w:val="24"/>
          <w:szCs w:val="24"/>
          <w:lang w:val="sr-Cyrl-RS"/>
        </w:rPr>
        <w:t>и као доказ за правно лице потребно је доставити уверења Пореске управе Министарства финансија да је измирио доспеле порезе и доприносе и уверења надлежне локалне самоуправе да је измирио обавезе по основу изворних локалних јавних прихода;</w:t>
      </w:r>
    </w:p>
    <w:p w:rsidR="00F54DC8" w:rsidRPr="00F54DC8" w:rsidRDefault="00F54DC8" w:rsidP="00F54DC8">
      <w:pPr>
        <w:pStyle w:val="ListParagraph"/>
        <w:jc w:val="both"/>
        <w:rPr>
          <w:rFonts w:ascii="Arial" w:hAnsi="Arial" w:cs="Arial"/>
          <w:sz w:val="24"/>
          <w:szCs w:val="24"/>
          <w:lang w:val="sr-Cyrl-RS"/>
        </w:rPr>
      </w:pPr>
      <w:r w:rsidRPr="00F54DC8">
        <w:rPr>
          <w:rFonts w:ascii="Arial" w:hAnsi="Arial" w:cs="Arial"/>
          <w:sz w:val="24"/>
          <w:szCs w:val="24"/>
          <w:lang w:val="sr-Cyrl-RS"/>
        </w:rPr>
        <w:t xml:space="preserve">За стране понуђаче потврда надлежног пореског органа државе у којој има седиште; </w:t>
      </w:r>
    </w:p>
    <w:p w:rsidR="00FC3DE2" w:rsidRPr="00FC3DE2" w:rsidRDefault="00F54DC8" w:rsidP="00F54DC8">
      <w:pPr>
        <w:pStyle w:val="ListParagraph"/>
        <w:jc w:val="both"/>
        <w:rPr>
          <w:rFonts w:ascii="Arial" w:hAnsi="Arial" w:cs="Arial"/>
          <w:sz w:val="24"/>
          <w:szCs w:val="24"/>
        </w:rPr>
      </w:pPr>
      <w:r w:rsidRPr="00F54DC8">
        <w:rPr>
          <w:rFonts w:ascii="Arial" w:hAnsi="Arial" w:cs="Arial"/>
          <w:sz w:val="24"/>
          <w:szCs w:val="24"/>
          <w:lang w:val="sr-Cyrl-RS"/>
        </w:rPr>
        <w:t xml:space="preserve">(докази не старији од два месеца пре отварања понуда) </w:t>
      </w:r>
      <w:r>
        <w:rPr>
          <w:rFonts w:ascii="Arial" w:hAnsi="Arial" w:cs="Arial"/>
          <w:sz w:val="24"/>
          <w:szCs w:val="24"/>
          <w:lang w:val="sr-Cyrl-RS"/>
        </w:rPr>
        <w:t xml:space="preserve"> </w:t>
      </w:r>
    </w:p>
    <w:p w:rsidR="00FC3DE2" w:rsidRPr="00FC3DE2" w:rsidRDefault="00FC3DE2" w:rsidP="006A37E5">
      <w:pPr>
        <w:pStyle w:val="ListParagraph"/>
        <w:numPr>
          <w:ilvl w:val="0"/>
          <w:numId w:val="31"/>
        </w:numPr>
        <w:jc w:val="both"/>
        <w:rPr>
          <w:rFonts w:ascii="Arial" w:hAnsi="Arial" w:cs="Arial"/>
          <w:sz w:val="24"/>
          <w:szCs w:val="24"/>
        </w:rPr>
      </w:pPr>
      <w:r w:rsidRPr="00FC3DE2">
        <w:rPr>
          <w:rFonts w:ascii="Arial" w:hAnsi="Arial" w:cs="Arial"/>
          <w:sz w:val="24"/>
          <w:szCs w:val="24"/>
          <w:lang w:val="sr-Cyrl-RS"/>
        </w:rPr>
        <w:t>Д</w:t>
      </w:r>
      <w:r w:rsidRPr="00FC3DE2">
        <w:rPr>
          <w:rFonts w:ascii="Arial" w:hAnsi="Arial" w:cs="Arial"/>
          <w:sz w:val="24"/>
          <w:szCs w:val="24"/>
        </w:rPr>
        <w:t>а има важећу дозволу надлежног органа за обављање делатности која је предмет јавне набавке, ако је таква дозвола предвиђена посебним прописом - дозвола надлежног органа - Лиценце за обављање делатности пројектовања постројења за пречишћавање отпадних вода у насељима преко 15.000 становника или капацитета преко 40l/s;</w:t>
      </w:r>
    </w:p>
    <w:p w:rsidR="00FC3DE2" w:rsidRPr="00FC3DE2" w:rsidRDefault="00FC3DE2" w:rsidP="00FC3DE2">
      <w:pPr>
        <w:pStyle w:val="ListParagraph"/>
        <w:jc w:val="both"/>
        <w:rPr>
          <w:rFonts w:ascii="Arial" w:hAnsi="Arial" w:cs="Arial"/>
          <w:sz w:val="24"/>
          <w:szCs w:val="24"/>
          <w:lang w:val="sr-Cyrl-RS"/>
        </w:rPr>
      </w:pPr>
      <w:r w:rsidRPr="00FC3DE2">
        <w:rPr>
          <w:rFonts w:ascii="Arial" w:hAnsi="Arial" w:cs="Arial"/>
          <w:sz w:val="24"/>
          <w:szCs w:val="24"/>
        </w:rPr>
        <w:t>ПО73Г3 – хидротехнички пројекат,</w:t>
      </w:r>
    </w:p>
    <w:p w:rsidR="00FC3DE2" w:rsidRPr="00FC3DE2" w:rsidRDefault="00FC3DE2" w:rsidP="00FC3DE2">
      <w:pPr>
        <w:pStyle w:val="ListParagraph"/>
        <w:jc w:val="both"/>
        <w:rPr>
          <w:rFonts w:ascii="Arial" w:hAnsi="Arial" w:cs="Arial"/>
          <w:sz w:val="24"/>
          <w:szCs w:val="24"/>
          <w:lang w:val="sr-Cyrl-RS"/>
        </w:rPr>
      </w:pPr>
      <w:r w:rsidRPr="00FC3DE2">
        <w:rPr>
          <w:rFonts w:ascii="Arial" w:hAnsi="Arial" w:cs="Arial"/>
          <w:sz w:val="24"/>
          <w:szCs w:val="24"/>
        </w:rPr>
        <w:t>ПО73М2 – пројекти машинских инсталација објеката водоснабдевања и индустријских вода, хидротехнике и хидроенергетике,</w:t>
      </w:r>
    </w:p>
    <w:p w:rsidR="00FC3DE2" w:rsidRPr="00FC3DE2" w:rsidRDefault="00FC3DE2" w:rsidP="00FC3DE2">
      <w:pPr>
        <w:pStyle w:val="ListParagraph"/>
        <w:jc w:val="both"/>
        <w:rPr>
          <w:rFonts w:ascii="Arial" w:hAnsi="Arial" w:cs="Arial"/>
          <w:sz w:val="24"/>
          <w:szCs w:val="24"/>
          <w:lang w:val="sr-Cyrl-RS"/>
        </w:rPr>
      </w:pPr>
      <w:r w:rsidRPr="00FC3DE2">
        <w:rPr>
          <w:rFonts w:ascii="Arial" w:hAnsi="Arial" w:cs="Arial"/>
          <w:sz w:val="24"/>
          <w:szCs w:val="24"/>
        </w:rPr>
        <w:t>ПО73Т1 – пројекти технолошких процеса,</w:t>
      </w:r>
    </w:p>
    <w:p w:rsidR="00FC3DE2" w:rsidRPr="00FC3DE2" w:rsidRDefault="00FC3DE2" w:rsidP="00FC3DE2">
      <w:pPr>
        <w:pStyle w:val="ListParagraph"/>
        <w:jc w:val="both"/>
        <w:rPr>
          <w:rFonts w:ascii="Arial" w:hAnsi="Arial" w:cs="Arial"/>
          <w:sz w:val="24"/>
          <w:szCs w:val="24"/>
        </w:rPr>
      </w:pPr>
      <w:r w:rsidRPr="00FC3DE2">
        <w:rPr>
          <w:rFonts w:ascii="Arial" w:hAnsi="Arial" w:cs="Arial"/>
          <w:sz w:val="24"/>
          <w:szCs w:val="24"/>
        </w:rPr>
        <w:t>односно да је регистрован, у складу са прописима државе у којој има седиште (који су усклађени са Законом о планирању и изградњи Републике Србије, Сл. гласник РС бр. 72/09, 81/09, 64/10, 24/11, 121/12, 42/13 - одлука УС, 50/13 – одлука УС и 98/13 – одлука УС), за израду техничке документације за хидротехничке објекте и има  одговарајуће лиценцe, уколико се у тој земљи издају такве лиценце (за стране понуђаче);</w:t>
      </w:r>
    </w:p>
    <w:p w:rsidR="00FC3DE2" w:rsidRDefault="00FC3DE2" w:rsidP="002727CD">
      <w:pPr>
        <w:pStyle w:val="ListParagraph"/>
        <w:numPr>
          <w:ilvl w:val="0"/>
          <w:numId w:val="31"/>
        </w:numPr>
        <w:spacing w:after="0"/>
        <w:jc w:val="both"/>
        <w:rPr>
          <w:rFonts w:ascii="Arial" w:hAnsi="Arial" w:cs="Arial"/>
          <w:sz w:val="24"/>
          <w:szCs w:val="24"/>
          <w:lang w:val="sr-Cyrl-RS"/>
        </w:rPr>
      </w:pPr>
      <w:r w:rsidRPr="00F54DC8">
        <w:rPr>
          <w:rFonts w:ascii="Arial" w:hAnsi="Arial" w:cs="Arial"/>
          <w:sz w:val="24"/>
          <w:szCs w:val="24"/>
        </w:rPr>
        <w:t>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 (чл. 75. ст. 2. Закона).</w:t>
      </w:r>
    </w:p>
    <w:p w:rsidR="00F54DC8" w:rsidRDefault="00F54DC8" w:rsidP="002727CD">
      <w:pPr>
        <w:jc w:val="both"/>
        <w:rPr>
          <w:rFonts w:ascii="Arial" w:hAnsi="Arial" w:cs="Arial"/>
          <w:szCs w:val="24"/>
          <w:lang w:val="sr-Cyrl-RS"/>
        </w:rPr>
      </w:pPr>
    </w:p>
    <w:p w:rsidR="00FC3DE2" w:rsidRPr="00FC3DE2" w:rsidRDefault="00FC3DE2" w:rsidP="00FC3DE2">
      <w:pPr>
        <w:suppressAutoHyphens w:val="0"/>
        <w:contextualSpacing/>
        <w:jc w:val="both"/>
        <w:rPr>
          <w:rFonts w:ascii="Arial" w:hAnsi="Arial" w:cs="Arial"/>
          <w:b/>
          <w:bCs/>
          <w:szCs w:val="24"/>
          <w:lang w:eastAsia="en-US"/>
        </w:rPr>
      </w:pPr>
      <w:r w:rsidRPr="00FC3DE2">
        <w:rPr>
          <w:rFonts w:ascii="Arial" w:hAnsi="Arial" w:cs="Arial"/>
          <w:b/>
          <w:bCs/>
          <w:szCs w:val="24"/>
          <w:lang w:eastAsia="en-US"/>
        </w:rPr>
        <w:t xml:space="preserve">4.2. ДОДАТНИ УСЛОВИ </w:t>
      </w:r>
    </w:p>
    <w:p w:rsidR="00FC3DE2" w:rsidRPr="00FC3DE2" w:rsidRDefault="00FC3DE2" w:rsidP="00FC3DE2">
      <w:pPr>
        <w:suppressAutoHyphens w:val="0"/>
        <w:contextualSpacing/>
        <w:jc w:val="both"/>
        <w:rPr>
          <w:rFonts w:ascii="Arial" w:hAnsi="Arial" w:cs="Arial"/>
          <w:b/>
          <w:bCs/>
          <w:szCs w:val="24"/>
          <w:lang w:eastAsia="en-US"/>
        </w:rPr>
      </w:pPr>
    </w:p>
    <w:p w:rsidR="00FC3DE2" w:rsidRPr="00FC3DE2" w:rsidRDefault="00FC3DE2" w:rsidP="00FC3DE2">
      <w:pPr>
        <w:suppressAutoHyphens w:val="0"/>
        <w:contextualSpacing/>
        <w:jc w:val="both"/>
        <w:rPr>
          <w:rFonts w:ascii="Arial" w:hAnsi="Arial" w:cs="Arial"/>
          <w:bCs/>
          <w:szCs w:val="24"/>
          <w:lang w:eastAsia="en-US"/>
        </w:rPr>
      </w:pPr>
      <w:r w:rsidRPr="00FC3DE2">
        <w:rPr>
          <w:rFonts w:ascii="Arial" w:hAnsi="Arial" w:cs="Arial"/>
          <w:bCs/>
          <w:szCs w:val="24"/>
          <w:lang w:eastAsia="en-US"/>
        </w:rPr>
        <w:t xml:space="preserve">Понуђач мора да испуњава следеће додатне услове : </w:t>
      </w:r>
    </w:p>
    <w:p w:rsidR="00FC3DE2" w:rsidRPr="00FC3DE2" w:rsidRDefault="00FC3DE2" w:rsidP="00FC3DE2">
      <w:pPr>
        <w:suppressAutoHyphens w:val="0"/>
        <w:contextualSpacing/>
        <w:jc w:val="both"/>
        <w:rPr>
          <w:rFonts w:ascii="Arial" w:hAnsi="Arial" w:cs="Arial"/>
          <w:bCs/>
          <w:szCs w:val="24"/>
          <w:lang w:eastAsia="en-US"/>
        </w:rPr>
      </w:pPr>
    </w:p>
    <w:p w:rsidR="00FC3DE2" w:rsidRPr="00FC3DE2" w:rsidRDefault="00835AE4" w:rsidP="006A37E5">
      <w:pPr>
        <w:numPr>
          <w:ilvl w:val="0"/>
          <w:numId w:val="32"/>
        </w:numPr>
        <w:suppressAutoHyphens w:val="0"/>
        <w:spacing w:line="276" w:lineRule="auto"/>
        <w:contextualSpacing/>
        <w:jc w:val="both"/>
        <w:rPr>
          <w:rFonts w:ascii="Arial" w:hAnsi="Arial" w:cs="Arial"/>
          <w:bCs/>
          <w:szCs w:val="24"/>
          <w:lang w:eastAsia="en-US"/>
        </w:rPr>
      </w:pPr>
      <w:r>
        <w:rPr>
          <w:rFonts w:ascii="Arial" w:hAnsi="Arial" w:cs="Arial"/>
          <w:bCs/>
          <w:szCs w:val="24"/>
          <w:lang w:eastAsia="en-US"/>
        </w:rPr>
        <w:t>Да поседује неопходан</w:t>
      </w:r>
      <w:r w:rsidR="00FC3DE2" w:rsidRPr="00FC3DE2">
        <w:rPr>
          <w:rFonts w:ascii="Arial" w:hAnsi="Arial" w:cs="Arial"/>
          <w:bCs/>
          <w:szCs w:val="24"/>
          <w:lang w:eastAsia="en-US"/>
        </w:rPr>
        <w:t xml:space="preserve"> </w:t>
      </w:r>
      <w:r w:rsidR="00FC3DE2" w:rsidRPr="00FC3DE2">
        <w:rPr>
          <w:rFonts w:ascii="Arial" w:hAnsi="Arial" w:cs="Arial"/>
          <w:b/>
          <w:bCs/>
          <w:szCs w:val="24"/>
          <w:lang w:eastAsia="en-US"/>
        </w:rPr>
        <w:t>финансијски капацитет</w:t>
      </w:r>
      <w:r w:rsidR="00FC3DE2" w:rsidRPr="00FC3DE2">
        <w:rPr>
          <w:rFonts w:ascii="Arial" w:hAnsi="Arial" w:cs="Arial"/>
          <w:bCs/>
          <w:szCs w:val="24"/>
          <w:lang w:eastAsia="en-US"/>
        </w:rPr>
        <w:t>, односно:</w:t>
      </w:r>
    </w:p>
    <w:p w:rsidR="00FC3DE2" w:rsidRPr="00FC3DE2" w:rsidRDefault="00FC3DE2" w:rsidP="006A37E5">
      <w:pPr>
        <w:numPr>
          <w:ilvl w:val="0"/>
          <w:numId w:val="34"/>
        </w:numPr>
        <w:jc w:val="both"/>
        <w:rPr>
          <w:rFonts w:ascii="Arial" w:hAnsi="Arial" w:cs="Arial"/>
          <w:bCs/>
          <w:szCs w:val="24"/>
          <w:lang w:eastAsia="en-US"/>
        </w:rPr>
      </w:pPr>
      <w:r w:rsidRPr="00FC3DE2">
        <w:rPr>
          <w:rFonts w:ascii="Arial" w:hAnsi="Arial" w:cs="Arial"/>
          <w:bCs/>
          <w:szCs w:val="24"/>
          <w:lang w:eastAsia="en-US"/>
        </w:rPr>
        <w:t xml:space="preserve">да није исказао губитак у пословању за </w:t>
      </w:r>
      <w:r w:rsidR="00835AE4">
        <w:rPr>
          <w:rFonts w:ascii="Arial" w:hAnsi="Arial" w:cs="Arial"/>
          <w:bCs/>
          <w:szCs w:val="24"/>
          <w:lang w:eastAsia="en-US"/>
        </w:rPr>
        <w:t>2010</w:t>
      </w:r>
      <w:r w:rsidRPr="00364123">
        <w:rPr>
          <w:rFonts w:ascii="Arial" w:hAnsi="Arial" w:cs="Arial"/>
          <w:bCs/>
          <w:szCs w:val="24"/>
          <w:lang w:eastAsia="en-US"/>
        </w:rPr>
        <w:t xml:space="preserve">, 2011. и 2012. </w:t>
      </w:r>
      <w:r w:rsidRPr="00FC3DE2">
        <w:rPr>
          <w:rFonts w:ascii="Arial" w:hAnsi="Arial" w:cs="Arial"/>
          <w:bCs/>
          <w:szCs w:val="24"/>
          <w:lang w:eastAsia="en-US"/>
        </w:rPr>
        <w:t>годину,</w:t>
      </w:r>
    </w:p>
    <w:p w:rsidR="00FC3DE2" w:rsidRPr="00FC3DE2" w:rsidRDefault="00FC3DE2" w:rsidP="006A37E5">
      <w:pPr>
        <w:numPr>
          <w:ilvl w:val="0"/>
          <w:numId w:val="34"/>
        </w:numPr>
        <w:suppressAutoHyphens w:val="0"/>
        <w:spacing w:after="200"/>
        <w:contextualSpacing/>
        <w:jc w:val="both"/>
        <w:rPr>
          <w:rFonts w:ascii="Arial" w:hAnsi="Arial" w:cs="Arial"/>
          <w:bCs/>
          <w:szCs w:val="24"/>
          <w:lang w:eastAsia="en-US"/>
        </w:rPr>
      </w:pPr>
      <w:r w:rsidRPr="00FC3DE2">
        <w:rPr>
          <w:rFonts w:ascii="Arial" w:hAnsi="Arial" w:cs="Arial"/>
          <w:bCs/>
          <w:szCs w:val="24"/>
          <w:lang w:eastAsia="en-US"/>
        </w:rPr>
        <w:t>да у последњ</w:t>
      </w:r>
      <w:r w:rsidRPr="00FC3DE2">
        <w:rPr>
          <w:rFonts w:ascii="Arial" w:hAnsi="Arial" w:cs="Arial"/>
          <w:bCs/>
          <w:szCs w:val="24"/>
          <w:lang w:val="sr-Cyrl-RS" w:eastAsia="en-US"/>
        </w:rPr>
        <w:t>их</w:t>
      </w:r>
      <w:r w:rsidR="00835AE4">
        <w:rPr>
          <w:rFonts w:ascii="Arial" w:hAnsi="Arial" w:cs="Arial"/>
          <w:bCs/>
          <w:szCs w:val="24"/>
          <w:lang w:eastAsia="en-US"/>
        </w:rPr>
        <w:t xml:space="preserve"> </w:t>
      </w:r>
      <w:r w:rsidRPr="00FC3DE2">
        <w:rPr>
          <w:rFonts w:ascii="Arial" w:hAnsi="Arial" w:cs="Arial"/>
          <w:bCs/>
          <w:szCs w:val="24"/>
          <w:lang w:val="sr-Cyrl-RS" w:eastAsia="en-US"/>
        </w:rPr>
        <w:t>шест</w:t>
      </w:r>
      <w:r w:rsidRPr="00FC3DE2">
        <w:rPr>
          <w:rFonts w:ascii="Arial" w:hAnsi="Arial" w:cs="Arial"/>
          <w:bCs/>
          <w:szCs w:val="24"/>
          <w:lang w:eastAsia="en-US"/>
        </w:rPr>
        <w:t xml:space="preserve"> месеци (д</w:t>
      </w:r>
      <w:r w:rsidRPr="00FC3DE2">
        <w:rPr>
          <w:rFonts w:ascii="Arial" w:hAnsi="Arial" w:cs="Arial"/>
          <w:bCs/>
          <w:szCs w:val="24"/>
          <w:lang w:val="sr-Latn-RS" w:eastAsia="en-US"/>
        </w:rPr>
        <w:t>o</w:t>
      </w:r>
      <w:r w:rsidRPr="00FC3DE2">
        <w:rPr>
          <w:rFonts w:ascii="Arial" w:hAnsi="Arial" w:cs="Arial"/>
          <w:bCs/>
          <w:szCs w:val="24"/>
          <w:lang w:eastAsia="en-US"/>
        </w:rPr>
        <w:t xml:space="preserve"> дана објављивања Позива за подношење понуда) није имао </w:t>
      </w:r>
      <w:r w:rsidRPr="00FC3DE2">
        <w:rPr>
          <w:rFonts w:ascii="Arial" w:hAnsi="Arial" w:cs="Arial"/>
          <w:bCs/>
          <w:szCs w:val="24"/>
          <w:lang w:val="sr-Cyrl-RS" w:eastAsia="en-US"/>
        </w:rPr>
        <w:t xml:space="preserve">ниједан дан неликвидности </w:t>
      </w:r>
      <w:r w:rsidRPr="00FC3DE2">
        <w:rPr>
          <w:rFonts w:ascii="Arial" w:hAnsi="Arial" w:cs="Arial"/>
          <w:bCs/>
          <w:szCs w:val="24"/>
          <w:lang w:eastAsia="en-US"/>
        </w:rPr>
        <w:t xml:space="preserve">на својим текућим рачунима </w:t>
      </w:r>
    </w:p>
    <w:p w:rsidR="00FC3DE2" w:rsidRDefault="00FC3DE2" w:rsidP="00FC3DE2">
      <w:pPr>
        <w:suppressAutoHyphens w:val="0"/>
        <w:spacing w:after="200" w:line="276" w:lineRule="auto"/>
        <w:ind w:left="1080"/>
        <w:contextualSpacing/>
        <w:jc w:val="both"/>
        <w:rPr>
          <w:rFonts w:ascii="Arial" w:hAnsi="Arial" w:cs="Arial"/>
          <w:bCs/>
          <w:szCs w:val="24"/>
          <w:lang w:val="sr-Cyrl-RS" w:eastAsia="en-US"/>
        </w:rPr>
      </w:pPr>
    </w:p>
    <w:p w:rsidR="002727CD" w:rsidRPr="002727CD" w:rsidRDefault="002727CD" w:rsidP="00FC3DE2">
      <w:pPr>
        <w:suppressAutoHyphens w:val="0"/>
        <w:spacing w:after="200" w:line="276" w:lineRule="auto"/>
        <w:ind w:left="1080"/>
        <w:contextualSpacing/>
        <w:jc w:val="both"/>
        <w:rPr>
          <w:rFonts w:ascii="Arial" w:hAnsi="Arial" w:cs="Arial"/>
          <w:bCs/>
          <w:szCs w:val="24"/>
          <w:lang w:val="sr-Cyrl-RS" w:eastAsia="en-US"/>
        </w:rPr>
      </w:pPr>
    </w:p>
    <w:p w:rsidR="00FC3DE2" w:rsidRPr="00FC3DE2" w:rsidRDefault="00FC3DE2" w:rsidP="006A37E5">
      <w:pPr>
        <w:numPr>
          <w:ilvl w:val="0"/>
          <w:numId w:val="32"/>
        </w:numPr>
        <w:suppressAutoHyphens w:val="0"/>
        <w:ind w:leftChars="150" w:left="360" w:firstLine="0"/>
        <w:contextualSpacing/>
        <w:jc w:val="both"/>
        <w:rPr>
          <w:rFonts w:ascii="Arial" w:hAnsi="Arial" w:cs="Arial"/>
          <w:bCs/>
          <w:szCs w:val="24"/>
          <w:lang w:val="sr-Latn-CS" w:eastAsia="en-US"/>
        </w:rPr>
      </w:pPr>
      <w:r w:rsidRPr="00FC3DE2">
        <w:rPr>
          <w:rFonts w:ascii="Arial" w:hAnsi="Arial" w:cs="Arial"/>
          <w:bCs/>
          <w:szCs w:val="24"/>
          <w:lang w:eastAsia="en-US"/>
        </w:rPr>
        <w:lastRenderedPageBreak/>
        <w:t xml:space="preserve">Да поседује неопходан </w:t>
      </w:r>
      <w:r w:rsidRPr="00FC3DE2">
        <w:rPr>
          <w:rFonts w:ascii="Arial" w:hAnsi="Arial" w:cs="Arial"/>
          <w:b/>
          <w:bCs/>
          <w:szCs w:val="24"/>
          <w:lang w:eastAsia="en-US"/>
        </w:rPr>
        <w:t>пословни капацитет</w:t>
      </w:r>
      <w:r w:rsidRPr="00FC3DE2">
        <w:rPr>
          <w:rFonts w:ascii="Arial" w:hAnsi="Arial" w:cs="Arial"/>
          <w:bCs/>
          <w:szCs w:val="24"/>
          <w:lang w:eastAsia="en-US"/>
        </w:rPr>
        <w:t>, односно</w:t>
      </w:r>
      <w:r w:rsidRPr="00FC3DE2">
        <w:rPr>
          <w:rFonts w:ascii="Arial" w:hAnsi="Arial" w:cs="Arial"/>
          <w:bCs/>
          <w:szCs w:val="24"/>
          <w:lang w:val="sr-Cyrl-RS" w:eastAsia="en-US"/>
        </w:rPr>
        <w:t>:</w:t>
      </w:r>
    </w:p>
    <w:p w:rsidR="00FC3DE2" w:rsidRPr="00FC3DE2" w:rsidRDefault="00FC3DE2" w:rsidP="006A37E5">
      <w:pPr>
        <w:pStyle w:val="ListParagraph"/>
        <w:numPr>
          <w:ilvl w:val="0"/>
          <w:numId w:val="34"/>
        </w:numPr>
        <w:autoSpaceDE w:val="0"/>
        <w:autoSpaceDN w:val="0"/>
        <w:adjustRightInd w:val="0"/>
        <w:spacing w:after="0" w:line="240" w:lineRule="auto"/>
        <w:jc w:val="both"/>
        <w:rPr>
          <w:rFonts w:ascii="Arial" w:hAnsi="Arial" w:cs="Arial"/>
          <w:sz w:val="24"/>
          <w:szCs w:val="24"/>
          <w:lang w:val="sr-Cyrl-CS"/>
        </w:rPr>
      </w:pPr>
      <w:r w:rsidRPr="00FC3DE2">
        <w:rPr>
          <w:rFonts w:ascii="Arial" w:hAnsi="Arial" w:cs="Arial"/>
          <w:sz w:val="24"/>
          <w:szCs w:val="24"/>
          <w:lang w:val="sr-Cyrl-CS"/>
        </w:rPr>
        <w:t xml:space="preserve">има  важећу </w:t>
      </w:r>
      <w:r w:rsidRPr="00FC3DE2">
        <w:rPr>
          <w:rFonts w:ascii="Arial" w:hAnsi="Arial" w:cs="Arial"/>
          <w:sz w:val="24"/>
          <w:szCs w:val="24"/>
        </w:rPr>
        <w:t xml:space="preserve">полису осигурања од професионалне одговорности за </w:t>
      </w:r>
      <w:r w:rsidRPr="00FC3DE2">
        <w:rPr>
          <w:rFonts w:ascii="Arial" w:hAnsi="Arial" w:cs="Arial"/>
          <w:sz w:val="24"/>
          <w:szCs w:val="24"/>
          <w:lang w:val="sr-Cyrl-CS"/>
        </w:rPr>
        <w:t xml:space="preserve">  </w:t>
      </w:r>
    </w:p>
    <w:p w:rsidR="00FC3DE2" w:rsidRPr="00FC3DE2" w:rsidRDefault="00FC3DE2" w:rsidP="00FC3DE2">
      <w:pPr>
        <w:pStyle w:val="ListParagraph"/>
        <w:autoSpaceDE w:val="0"/>
        <w:autoSpaceDN w:val="0"/>
        <w:adjustRightInd w:val="0"/>
        <w:ind w:left="928"/>
        <w:jc w:val="both"/>
        <w:rPr>
          <w:rFonts w:ascii="Arial" w:hAnsi="Arial" w:cs="Arial"/>
          <w:sz w:val="24"/>
          <w:szCs w:val="24"/>
          <w:lang w:val="sr-Cyrl-CS"/>
        </w:rPr>
      </w:pPr>
      <w:r w:rsidRPr="00FC3DE2">
        <w:rPr>
          <w:rFonts w:ascii="Arial" w:hAnsi="Arial" w:cs="Arial"/>
          <w:sz w:val="24"/>
          <w:szCs w:val="24"/>
          <w:lang w:val="sr-Cyrl-CS"/>
        </w:rPr>
        <w:t xml:space="preserve">  </w:t>
      </w:r>
      <w:r w:rsidRPr="00FC3DE2">
        <w:rPr>
          <w:rFonts w:ascii="Arial" w:hAnsi="Arial" w:cs="Arial"/>
          <w:sz w:val="24"/>
          <w:szCs w:val="24"/>
        </w:rPr>
        <w:t xml:space="preserve">пројектанте, минималне суме 100.000,00 (стохиљада) евра по једном </w:t>
      </w:r>
      <w:r w:rsidRPr="00FC3DE2">
        <w:rPr>
          <w:rFonts w:ascii="Arial" w:hAnsi="Arial" w:cs="Arial"/>
          <w:sz w:val="24"/>
          <w:szCs w:val="24"/>
          <w:lang w:val="sr-Cyrl-CS"/>
        </w:rPr>
        <w:t xml:space="preserve">   </w:t>
      </w:r>
    </w:p>
    <w:p w:rsidR="00FC3DE2" w:rsidRPr="00FC3DE2" w:rsidRDefault="00FC3DE2" w:rsidP="00FC3DE2">
      <w:pPr>
        <w:pStyle w:val="ListParagraph"/>
        <w:autoSpaceDE w:val="0"/>
        <w:autoSpaceDN w:val="0"/>
        <w:adjustRightInd w:val="0"/>
        <w:ind w:left="1134" w:hanging="566"/>
        <w:jc w:val="both"/>
        <w:rPr>
          <w:rFonts w:ascii="Arial" w:hAnsi="Arial" w:cs="Arial"/>
          <w:sz w:val="24"/>
          <w:szCs w:val="24"/>
          <w:lang w:val="en-US"/>
        </w:rPr>
      </w:pPr>
      <w:r w:rsidRPr="00FC3DE2">
        <w:rPr>
          <w:rFonts w:ascii="Arial" w:hAnsi="Arial" w:cs="Arial"/>
          <w:sz w:val="24"/>
          <w:szCs w:val="24"/>
          <w:lang w:val="sr-Cyrl-CS"/>
        </w:rPr>
        <w:t xml:space="preserve">        </w:t>
      </w:r>
      <w:r w:rsidRPr="00FC3DE2">
        <w:rPr>
          <w:rFonts w:ascii="Arial" w:hAnsi="Arial" w:cs="Arial"/>
          <w:sz w:val="24"/>
          <w:szCs w:val="24"/>
        </w:rPr>
        <w:t>штетном догађају</w:t>
      </w:r>
      <w:r w:rsidRPr="00FC3DE2">
        <w:rPr>
          <w:rFonts w:ascii="Arial" w:hAnsi="Arial" w:cs="Arial"/>
          <w:sz w:val="24"/>
          <w:szCs w:val="24"/>
          <w:lang w:val="sr-Cyrl-CS"/>
        </w:rPr>
        <w:t xml:space="preserve"> </w:t>
      </w:r>
    </w:p>
    <w:p w:rsidR="00FC3DE2" w:rsidRPr="00FC3DE2" w:rsidRDefault="00FC3DE2" w:rsidP="006A37E5">
      <w:pPr>
        <w:numPr>
          <w:ilvl w:val="0"/>
          <w:numId w:val="32"/>
        </w:numPr>
        <w:suppressAutoHyphens w:val="0"/>
        <w:spacing w:after="200" w:line="276" w:lineRule="auto"/>
        <w:contextualSpacing/>
        <w:jc w:val="both"/>
        <w:rPr>
          <w:rFonts w:ascii="Arial" w:hAnsi="Arial" w:cs="Arial"/>
          <w:bCs/>
          <w:szCs w:val="24"/>
          <w:lang w:val="sr-Latn-CS" w:eastAsia="en-US"/>
        </w:rPr>
      </w:pPr>
      <w:r w:rsidRPr="00FC3DE2">
        <w:rPr>
          <w:rFonts w:ascii="Arial" w:hAnsi="Arial" w:cs="Arial"/>
          <w:bCs/>
          <w:szCs w:val="24"/>
          <w:lang w:eastAsia="en-US"/>
        </w:rPr>
        <w:t xml:space="preserve">Да поседује неопходан </w:t>
      </w:r>
      <w:r w:rsidRPr="00FC3DE2">
        <w:rPr>
          <w:rFonts w:ascii="Arial" w:hAnsi="Arial" w:cs="Arial"/>
          <w:b/>
          <w:bCs/>
          <w:szCs w:val="24"/>
          <w:lang w:eastAsia="en-US"/>
        </w:rPr>
        <w:t>технички капацитет</w:t>
      </w:r>
      <w:r w:rsidRPr="00FC3DE2">
        <w:rPr>
          <w:rFonts w:ascii="Arial" w:hAnsi="Arial" w:cs="Arial"/>
          <w:bCs/>
          <w:szCs w:val="24"/>
          <w:lang w:eastAsia="en-US"/>
        </w:rPr>
        <w:t>, односно</w:t>
      </w:r>
      <w:r w:rsidRPr="00FC3DE2">
        <w:rPr>
          <w:rFonts w:ascii="Arial" w:hAnsi="Arial" w:cs="Arial"/>
          <w:bCs/>
          <w:szCs w:val="24"/>
          <w:lang w:val="sr-Cyrl-RS" w:eastAsia="en-US"/>
        </w:rPr>
        <w:t>:</w:t>
      </w:r>
    </w:p>
    <w:p w:rsidR="00FC3DE2" w:rsidRPr="00FC3DE2" w:rsidRDefault="00FC3DE2" w:rsidP="006A37E5">
      <w:pPr>
        <w:numPr>
          <w:ilvl w:val="0"/>
          <w:numId w:val="34"/>
        </w:numPr>
        <w:suppressAutoHyphens w:val="0"/>
        <w:spacing w:after="200" w:line="276" w:lineRule="auto"/>
        <w:contextualSpacing/>
        <w:jc w:val="both"/>
        <w:rPr>
          <w:rFonts w:ascii="Arial" w:hAnsi="Arial" w:cs="Arial"/>
          <w:bCs/>
          <w:szCs w:val="24"/>
          <w:lang w:val="sr-Latn-CS" w:eastAsia="en-US"/>
        </w:rPr>
      </w:pPr>
      <w:r w:rsidRPr="00FC3DE2">
        <w:rPr>
          <w:rFonts w:ascii="Arial" w:hAnsi="Arial" w:cs="Arial"/>
          <w:szCs w:val="24"/>
        </w:rPr>
        <w:t xml:space="preserve">да има лиценцирани општи софтвер (МS Оffice) </w:t>
      </w:r>
    </w:p>
    <w:p w:rsidR="00FC3DE2" w:rsidRPr="00FC3DE2" w:rsidRDefault="00FC3DE2" w:rsidP="006A37E5">
      <w:pPr>
        <w:numPr>
          <w:ilvl w:val="0"/>
          <w:numId w:val="34"/>
        </w:numPr>
        <w:suppressAutoHyphens w:val="0"/>
        <w:spacing w:after="200" w:line="276" w:lineRule="auto"/>
        <w:contextualSpacing/>
        <w:jc w:val="both"/>
        <w:rPr>
          <w:rFonts w:ascii="Arial" w:hAnsi="Arial" w:cs="Arial"/>
          <w:bCs/>
          <w:szCs w:val="24"/>
          <w:lang w:val="sr-Latn-CS" w:eastAsia="en-US"/>
        </w:rPr>
      </w:pPr>
      <w:r w:rsidRPr="00FC3DE2">
        <w:rPr>
          <w:rFonts w:ascii="Arial" w:hAnsi="Arial" w:cs="Arial"/>
          <w:szCs w:val="24"/>
        </w:rPr>
        <w:t>да има лиценцирани софтвер за израду графичке документације (AutoCAD).</w:t>
      </w:r>
    </w:p>
    <w:p w:rsidR="00FC3DE2" w:rsidRPr="00FC3DE2" w:rsidRDefault="00FC3DE2" w:rsidP="006A37E5">
      <w:pPr>
        <w:numPr>
          <w:ilvl w:val="0"/>
          <w:numId w:val="34"/>
        </w:numPr>
        <w:suppressAutoHyphens w:val="0"/>
        <w:spacing w:after="200" w:line="276" w:lineRule="auto"/>
        <w:contextualSpacing/>
        <w:jc w:val="both"/>
        <w:rPr>
          <w:rFonts w:ascii="Arial" w:hAnsi="Arial" w:cs="Arial"/>
          <w:szCs w:val="24"/>
        </w:rPr>
      </w:pPr>
      <w:r w:rsidRPr="00FC3DE2">
        <w:rPr>
          <w:rFonts w:ascii="Arial" w:hAnsi="Arial" w:cs="Arial"/>
          <w:szCs w:val="24"/>
        </w:rPr>
        <w:t xml:space="preserve">да поседује акредитовану лабораторију за испитивање квалитета отпадних вода или важећи уговор о пружању предметне услуге, закључен са акредитованом лабораторијом за испитивање квалитета отпадних вода или </w:t>
      </w:r>
      <w:r w:rsidRPr="00FC3DE2">
        <w:rPr>
          <w:rFonts w:ascii="Arial" w:hAnsi="Arial" w:cs="Arial"/>
          <w:bCs/>
          <w:szCs w:val="24"/>
          <w:lang w:val="sr-Cyrl-RS"/>
        </w:rPr>
        <w:t xml:space="preserve">да ће за потребе предметне набавке ангажовати акредитовану лабораторију за испитивање квалитета отпадних вода </w:t>
      </w:r>
    </w:p>
    <w:p w:rsidR="00FC3DE2" w:rsidRPr="00FC3DE2" w:rsidRDefault="00FC3DE2" w:rsidP="00FC3DE2">
      <w:pPr>
        <w:suppressAutoHyphens w:val="0"/>
        <w:spacing w:after="200" w:line="276" w:lineRule="auto"/>
        <w:ind w:left="1080"/>
        <w:contextualSpacing/>
        <w:jc w:val="both"/>
        <w:rPr>
          <w:rFonts w:ascii="Arial" w:hAnsi="Arial" w:cs="Arial"/>
          <w:bCs/>
          <w:szCs w:val="24"/>
          <w:lang w:val="sr-Latn-CS" w:eastAsia="en-US"/>
        </w:rPr>
      </w:pPr>
    </w:p>
    <w:p w:rsidR="00FC3DE2" w:rsidRPr="00FC3DE2" w:rsidRDefault="00FC3DE2" w:rsidP="006A37E5">
      <w:pPr>
        <w:numPr>
          <w:ilvl w:val="0"/>
          <w:numId w:val="32"/>
        </w:numPr>
        <w:suppressAutoHyphens w:val="0"/>
        <w:spacing w:after="200" w:line="276" w:lineRule="auto"/>
        <w:contextualSpacing/>
        <w:jc w:val="both"/>
        <w:rPr>
          <w:rFonts w:ascii="Arial" w:hAnsi="Arial" w:cs="Arial"/>
          <w:bCs/>
          <w:szCs w:val="24"/>
          <w:lang w:eastAsia="en-US"/>
        </w:rPr>
      </w:pPr>
      <w:r w:rsidRPr="00FC3DE2">
        <w:rPr>
          <w:rFonts w:ascii="Arial" w:hAnsi="Arial" w:cs="Arial"/>
          <w:bCs/>
          <w:szCs w:val="24"/>
          <w:lang w:eastAsia="en-US"/>
        </w:rPr>
        <w:t xml:space="preserve">Да поседује неопходан </w:t>
      </w:r>
      <w:r w:rsidRPr="00FC3DE2">
        <w:rPr>
          <w:rFonts w:ascii="Arial" w:hAnsi="Arial" w:cs="Arial"/>
          <w:b/>
          <w:bCs/>
          <w:szCs w:val="24"/>
          <w:lang w:eastAsia="en-US"/>
        </w:rPr>
        <w:t>кадровски капацитет</w:t>
      </w:r>
      <w:r w:rsidRPr="00FC3DE2">
        <w:rPr>
          <w:rFonts w:ascii="Arial" w:hAnsi="Arial" w:cs="Arial"/>
          <w:bCs/>
          <w:szCs w:val="24"/>
          <w:lang w:eastAsia="en-US"/>
        </w:rPr>
        <w:t>, односно:</w:t>
      </w:r>
      <w:r w:rsidRPr="00FC3DE2">
        <w:rPr>
          <w:rFonts w:ascii="Arial" w:hAnsi="Arial" w:cs="Arial"/>
          <w:szCs w:val="24"/>
          <w:lang w:eastAsia="en-US"/>
        </w:rPr>
        <w:t xml:space="preserve"> </w:t>
      </w:r>
    </w:p>
    <w:p w:rsidR="00FC3DE2" w:rsidRPr="00FC3DE2" w:rsidRDefault="00FC3DE2" w:rsidP="006A37E5">
      <w:pPr>
        <w:numPr>
          <w:ilvl w:val="0"/>
          <w:numId w:val="33"/>
        </w:numPr>
        <w:jc w:val="both"/>
        <w:rPr>
          <w:rFonts w:ascii="Arial" w:hAnsi="Arial" w:cs="Arial"/>
          <w:szCs w:val="24"/>
        </w:rPr>
      </w:pPr>
      <w:r w:rsidRPr="00FC3DE2">
        <w:rPr>
          <w:rFonts w:ascii="Arial" w:hAnsi="Arial" w:cs="Arial"/>
          <w:szCs w:val="24"/>
        </w:rPr>
        <w:t>има најмање 5 (</w:t>
      </w:r>
      <w:r w:rsidRPr="00FC3DE2">
        <w:rPr>
          <w:rFonts w:ascii="Arial" w:hAnsi="Arial" w:cs="Arial"/>
          <w:szCs w:val="24"/>
          <w:lang w:val="sr-Cyrl-RS"/>
        </w:rPr>
        <w:t>пет</w:t>
      </w:r>
      <w:r w:rsidRPr="00FC3DE2">
        <w:rPr>
          <w:rFonts w:ascii="Arial" w:hAnsi="Arial" w:cs="Arial"/>
          <w:szCs w:val="24"/>
        </w:rPr>
        <w:t>) дипломираних грађевинских инжењера хидротехничке струке (</w:t>
      </w:r>
      <w:r w:rsidRPr="00FC3DE2">
        <w:rPr>
          <w:rFonts w:ascii="Arial" w:hAnsi="Arial" w:cs="Arial"/>
          <w:color w:val="000000"/>
          <w:szCs w:val="24"/>
        </w:rPr>
        <w:t xml:space="preserve">односно одговарајуће звање </w:t>
      </w:r>
      <w:r w:rsidRPr="00FC3DE2">
        <w:rPr>
          <w:rFonts w:ascii="Arial" w:hAnsi="Arial" w:cs="Arial"/>
          <w:szCs w:val="24"/>
        </w:rPr>
        <w:t>VII-1 степена стручне спреме</w:t>
      </w:r>
      <w:r w:rsidRPr="00FC3DE2">
        <w:rPr>
          <w:rFonts w:ascii="Arial" w:hAnsi="Arial" w:cs="Arial"/>
          <w:color w:val="000000"/>
          <w:szCs w:val="24"/>
        </w:rPr>
        <w:t xml:space="preserve">) </w:t>
      </w:r>
      <w:r w:rsidRPr="00FC3DE2">
        <w:rPr>
          <w:rFonts w:ascii="Arial" w:hAnsi="Arial" w:cs="Arial"/>
          <w:szCs w:val="24"/>
        </w:rPr>
        <w:t>са лиценцом одговорног пројектанта хидротехничких објеката и инсталација водовода и канализације (314),</w:t>
      </w:r>
      <w:r w:rsidRPr="00FC3DE2">
        <w:rPr>
          <w:rFonts w:ascii="Arial" w:hAnsi="Arial" w:cs="Arial"/>
          <w:szCs w:val="24"/>
          <w:lang w:val="sr-Latn-CS"/>
        </w:rPr>
        <w:t xml:space="preserve"> </w:t>
      </w:r>
      <w:r w:rsidRPr="00FC3DE2">
        <w:rPr>
          <w:rFonts w:ascii="Arial" w:hAnsi="Arial" w:cs="Arial"/>
          <w:bCs/>
          <w:szCs w:val="24"/>
          <w:lang w:eastAsia="en-US"/>
        </w:rPr>
        <w:t>у радном односу или ангажоване сходно члану 199.  и  члану 202. Закона о раду</w:t>
      </w:r>
      <w:r w:rsidRPr="00FC3DE2">
        <w:rPr>
          <w:rFonts w:ascii="Arial" w:hAnsi="Arial" w:cs="Arial"/>
          <w:szCs w:val="24"/>
        </w:rPr>
        <w:t>;</w:t>
      </w:r>
    </w:p>
    <w:p w:rsidR="00FC3DE2" w:rsidRPr="00FC3DE2" w:rsidRDefault="00FC3DE2" w:rsidP="006A37E5">
      <w:pPr>
        <w:numPr>
          <w:ilvl w:val="0"/>
          <w:numId w:val="33"/>
        </w:numPr>
        <w:jc w:val="both"/>
        <w:rPr>
          <w:rFonts w:ascii="Arial" w:hAnsi="Arial" w:cs="Arial"/>
          <w:szCs w:val="24"/>
        </w:rPr>
      </w:pPr>
      <w:r w:rsidRPr="00FC3DE2">
        <w:rPr>
          <w:rFonts w:ascii="Arial" w:hAnsi="Arial" w:cs="Arial"/>
          <w:szCs w:val="24"/>
        </w:rPr>
        <w:t xml:space="preserve">има најмање </w:t>
      </w:r>
      <w:r w:rsidRPr="00FC3DE2">
        <w:rPr>
          <w:rFonts w:ascii="Arial" w:hAnsi="Arial" w:cs="Arial"/>
          <w:szCs w:val="24"/>
          <w:lang w:val="sr-Cyrl-RS"/>
        </w:rPr>
        <w:t>3</w:t>
      </w:r>
      <w:r w:rsidRPr="00FC3DE2">
        <w:rPr>
          <w:rFonts w:ascii="Arial" w:hAnsi="Arial" w:cs="Arial"/>
          <w:szCs w:val="24"/>
        </w:rPr>
        <w:t xml:space="preserve"> (</w:t>
      </w:r>
      <w:r w:rsidRPr="00FC3DE2">
        <w:rPr>
          <w:rFonts w:ascii="Arial" w:hAnsi="Arial" w:cs="Arial"/>
          <w:szCs w:val="24"/>
          <w:lang w:val="sr-Cyrl-RS"/>
        </w:rPr>
        <w:t>три</w:t>
      </w:r>
      <w:r w:rsidRPr="00FC3DE2">
        <w:rPr>
          <w:rFonts w:ascii="Arial" w:hAnsi="Arial" w:cs="Arial"/>
          <w:szCs w:val="24"/>
        </w:rPr>
        <w:t>) дипломирана грађевинска инжењера хидротехничке струке (</w:t>
      </w:r>
      <w:r w:rsidRPr="00FC3DE2">
        <w:rPr>
          <w:rFonts w:ascii="Arial" w:hAnsi="Arial" w:cs="Arial"/>
          <w:color w:val="000000"/>
          <w:szCs w:val="24"/>
        </w:rPr>
        <w:t xml:space="preserve">односно одговарајуће звање </w:t>
      </w:r>
      <w:r w:rsidRPr="00FC3DE2">
        <w:rPr>
          <w:rFonts w:ascii="Arial" w:hAnsi="Arial" w:cs="Arial"/>
          <w:szCs w:val="24"/>
        </w:rPr>
        <w:t>VII-1 степена стручне спреме</w:t>
      </w:r>
      <w:r w:rsidRPr="00FC3DE2">
        <w:rPr>
          <w:rFonts w:ascii="Arial" w:hAnsi="Arial" w:cs="Arial"/>
          <w:color w:val="000000"/>
          <w:szCs w:val="24"/>
        </w:rPr>
        <w:t xml:space="preserve">) </w:t>
      </w:r>
      <w:r w:rsidRPr="00FC3DE2">
        <w:rPr>
          <w:rFonts w:ascii="Arial" w:hAnsi="Arial" w:cs="Arial"/>
          <w:szCs w:val="24"/>
        </w:rPr>
        <w:t>са лиценцом одговорног пројектанта грађевинских објеката хидроградње (313),</w:t>
      </w:r>
      <w:r w:rsidRPr="00FC3DE2">
        <w:rPr>
          <w:rFonts w:ascii="Arial" w:hAnsi="Arial" w:cs="Arial"/>
          <w:szCs w:val="24"/>
          <w:lang w:val="sr-Latn-CS"/>
        </w:rPr>
        <w:t xml:space="preserve"> </w:t>
      </w:r>
      <w:r w:rsidRPr="00FC3DE2">
        <w:rPr>
          <w:rFonts w:ascii="Arial" w:hAnsi="Arial" w:cs="Arial"/>
          <w:bCs/>
          <w:szCs w:val="24"/>
          <w:lang w:eastAsia="en-US"/>
        </w:rPr>
        <w:t>у радном односу или  ангажоване сходно члану 199.  и  члану 202. Закона о раду</w:t>
      </w:r>
      <w:r w:rsidRPr="00FC3DE2">
        <w:rPr>
          <w:rFonts w:ascii="Arial" w:hAnsi="Arial" w:cs="Arial"/>
          <w:szCs w:val="24"/>
        </w:rPr>
        <w:t>;</w:t>
      </w:r>
    </w:p>
    <w:p w:rsidR="00FC3DE2" w:rsidRPr="00FC3DE2" w:rsidRDefault="00FC3DE2" w:rsidP="006A37E5">
      <w:pPr>
        <w:numPr>
          <w:ilvl w:val="0"/>
          <w:numId w:val="33"/>
        </w:numPr>
        <w:jc w:val="both"/>
        <w:rPr>
          <w:rFonts w:ascii="Arial" w:hAnsi="Arial" w:cs="Arial"/>
          <w:szCs w:val="24"/>
        </w:rPr>
      </w:pPr>
      <w:r w:rsidRPr="00FC3DE2">
        <w:rPr>
          <w:rFonts w:ascii="Arial" w:hAnsi="Arial" w:cs="Arial"/>
          <w:szCs w:val="24"/>
        </w:rPr>
        <w:t xml:space="preserve">има најмање </w:t>
      </w:r>
      <w:r w:rsidRPr="00FC3DE2">
        <w:rPr>
          <w:rFonts w:ascii="Arial" w:hAnsi="Arial" w:cs="Arial"/>
          <w:szCs w:val="24"/>
          <w:lang w:val="sr-Cyrl-RS"/>
        </w:rPr>
        <w:t>1</w:t>
      </w:r>
      <w:r w:rsidRPr="00FC3DE2">
        <w:rPr>
          <w:rFonts w:ascii="Arial" w:hAnsi="Arial" w:cs="Arial"/>
          <w:szCs w:val="24"/>
        </w:rPr>
        <w:t xml:space="preserve"> (</w:t>
      </w:r>
      <w:r w:rsidRPr="00FC3DE2">
        <w:rPr>
          <w:rFonts w:ascii="Arial" w:hAnsi="Arial" w:cs="Arial"/>
          <w:szCs w:val="24"/>
          <w:lang w:val="sr-Cyrl-RS"/>
        </w:rPr>
        <w:t>један</w:t>
      </w:r>
      <w:r w:rsidRPr="00FC3DE2">
        <w:rPr>
          <w:rFonts w:ascii="Arial" w:hAnsi="Arial" w:cs="Arial"/>
          <w:szCs w:val="24"/>
        </w:rPr>
        <w:t>) дипломирана грађевинска инжењера конструктивне струке (</w:t>
      </w:r>
      <w:r w:rsidRPr="00FC3DE2">
        <w:rPr>
          <w:rFonts w:ascii="Arial" w:hAnsi="Arial" w:cs="Arial"/>
          <w:color w:val="000000"/>
          <w:szCs w:val="24"/>
        </w:rPr>
        <w:t xml:space="preserve">односно одговарајуће звање </w:t>
      </w:r>
      <w:r w:rsidRPr="00FC3DE2">
        <w:rPr>
          <w:rFonts w:ascii="Arial" w:hAnsi="Arial" w:cs="Arial"/>
          <w:szCs w:val="24"/>
        </w:rPr>
        <w:t>VII-1 степена стручне спреме</w:t>
      </w:r>
      <w:r w:rsidRPr="00FC3DE2">
        <w:rPr>
          <w:rFonts w:ascii="Arial" w:hAnsi="Arial" w:cs="Arial"/>
          <w:color w:val="000000"/>
          <w:szCs w:val="24"/>
        </w:rPr>
        <w:t xml:space="preserve">) </w:t>
      </w:r>
      <w:r w:rsidRPr="00FC3DE2">
        <w:rPr>
          <w:rFonts w:ascii="Arial" w:hAnsi="Arial" w:cs="Arial"/>
          <w:szCs w:val="24"/>
        </w:rPr>
        <w:t>са лиценцом одговорног пројектанта грађевинских конструкција објеката високоградње, нискоградње и хидроградње (310),</w:t>
      </w:r>
      <w:r w:rsidRPr="00FC3DE2">
        <w:rPr>
          <w:rFonts w:ascii="Arial" w:hAnsi="Arial" w:cs="Arial"/>
          <w:szCs w:val="24"/>
          <w:lang w:val="sr-Latn-CS"/>
        </w:rPr>
        <w:t xml:space="preserve"> </w:t>
      </w:r>
      <w:r w:rsidRPr="00FC3DE2">
        <w:rPr>
          <w:rFonts w:ascii="Arial" w:hAnsi="Arial" w:cs="Arial"/>
          <w:bCs/>
          <w:szCs w:val="24"/>
          <w:lang w:eastAsia="en-US"/>
        </w:rPr>
        <w:t>у радном односу или  ангажоване сходно члану 199.  и  члану 202. Закона о раду</w:t>
      </w:r>
      <w:r w:rsidRPr="00FC3DE2">
        <w:rPr>
          <w:rFonts w:ascii="Arial" w:hAnsi="Arial" w:cs="Arial"/>
          <w:szCs w:val="24"/>
        </w:rPr>
        <w:t>;</w:t>
      </w:r>
    </w:p>
    <w:p w:rsidR="00FC3DE2" w:rsidRPr="00FC3DE2" w:rsidRDefault="00FC3DE2" w:rsidP="006A37E5">
      <w:pPr>
        <w:numPr>
          <w:ilvl w:val="0"/>
          <w:numId w:val="33"/>
        </w:numPr>
        <w:jc w:val="both"/>
        <w:rPr>
          <w:rFonts w:ascii="Arial" w:hAnsi="Arial" w:cs="Arial"/>
          <w:szCs w:val="24"/>
        </w:rPr>
      </w:pPr>
      <w:r w:rsidRPr="00FC3DE2">
        <w:rPr>
          <w:rFonts w:ascii="Arial" w:hAnsi="Arial" w:cs="Arial"/>
          <w:szCs w:val="24"/>
        </w:rPr>
        <w:t>има најмање 1 (једног) дипломираног грађевинског инжењера конструктивне струке (</w:t>
      </w:r>
      <w:r w:rsidRPr="00FC3DE2">
        <w:rPr>
          <w:rFonts w:ascii="Arial" w:hAnsi="Arial" w:cs="Arial"/>
          <w:color w:val="000000"/>
          <w:szCs w:val="24"/>
        </w:rPr>
        <w:t xml:space="preserve">односно одговарајуће звање </w:t>
      </w:r>
      <w:r w:rsidRPr="00FC3DE2">
        <w:rPr>
          <w:rFonts w:ascii="Arial" w:hAnsi="Arial" w:cs="Arial"/>
          <w:szCs w:val="24"/>
        </w:rPr>
        <w:t>VII-1 степена стручне спреме</w:t>
      </w:r>
      <w:r w:rsidRPr="00FC3DE2">
        <w:rPr>
          <w:rFonts w:ascii="Arial" w:hAnsi="Arial" w:cs="Arial"/>
          <w:color w:val="000000"/>
          <w:szCs w:val="24"/>
        </w:rPr>
        <w:t xml:space="preserve">) </w:t>
      </w:r>
      <w:r w:rsidRPr="00FC3DE2">
        <w:rPr>
          <w:rFonts w:ascii="Arial" w:hAnsi="Arial" w:cs="Arial"/>
          <w:szCs w:val="24"/>
        </w:rPr>
        <w:t>са лиценцом одговорног пројектанта грађевинске геотехнике (316),</w:t>
      </w:r>
      <w:r w:rsidRPr="00FC3DE2">
        <w:rPr>
          <w:rFonts w:ascii="Arial" w:hAnsi="Arial" w:cs="Arial"/>
          <w:szCs w:val="24"/>
          <w:lang w:val="sr-Latn-CS"/>
        </w:rPr>
        <w:t xml:space="preserve"> </w:t>
      </w:r>
      <w:r w:rsidRPr="00FC3DE2">
        <w:rPr>
          <w:rFonts w:ascii="Arial" w:hAnsi="Arial" w:cs="Arial"/>
          <w:bCs/>
          <w:szCs w:val="24"/>
          <w:lang w:eastAsia="en-US"/>
        </w:rPr>
        <w:t>у радном односу или  ангажоване сходно члану 199.  и  члану 202. Закона о раду</w:t>
      </w:r>
      <w:r w:rsidRPr="00FC3DE2">
        <w:rPr>
          <w:rFonts w:ascii="Arial" w:hAnsi="Arial" w:cs="Arial"/>
          <w:szCs w:val="24"/>
        </w:rPr>
        <w:t>;</w:t>
      </w:r>
    </w:p>
    <w:p w:rsidR="00FC3DE2" w:rsidRPr="00FC3DE2" w:rsidRDefault="00FC3DE2" w:rsidP="006A37E5">
      <w:pPr>
        <w:numPr>
          <w:ilvl w:val="0"/>
          <w:numId w:val="33"/>
        </w:numPr>
        <w:jc w:val="both"/>
        <w:rPr>
          <w:rFonts w:ascii="Arial" w:hAnsi="Arial" w:cs="Arial"/>
          <w:szCs w:val="24"/>
        </w:rPr>
      </w:pPr>
      <w:r w:rsidRPr="00FC3DE2">
        <w:rPr>
          <w:rFonts w:ascii="Arial" w:hAnsi="Arial" w:cs="Arial"/>
          <w:szCs w:val="24"/>
        </w:rPr>
        <w:t>има најмање 1 (једног) дипломираног инжењера технологије (</w:t>
      </w:r>
      <w:r w:rsidRPr="00FC3DE2">
        <w:rPr>
          <w:rFonts w:ascii="Arial" w:hAnsi="Arial" w:cs="Arial"/>
          <w:color w:val="000000"/>
          <w:szCs w:val="24"/>
        </w:rPr>
        <w:t xml:space="preserve">односно одговарајуће звање </w:t>
      </w:r>
      <w:r w:rsidRPr="00FC3DE2">
        <w:rPr>
          <w:rFonts w:ascii="Arial" w:hAnsi="Arial" w:cs="Arial"/>
          <w:szCs w:val="24"/>
        </w:rPr>
        <w:t>VII-1 степена стручне спреме</w:t>
      </w:r>
      <w:r w:rsidRPr="00FC3DE2">
        <w:rPr>
          <w:rFonts w:ascii="Arial" w:hAnsi="Arial" w:cs="Arial"/>
          <w:color w:val="000000"/>
          <w:szCs w:val="24"/>
        </w:rPr>
        <w:t xml:space="preserve">) </w:t>
      </w:r>
      <w:r w:rsidRPr="00FC3DE2">
        <w:rPr>
          <w:rFonts w:ascii="Arial" w:hAnsi="Arial" w:cs="Arial"/>
          <w:szCs w:val="24"/>
        </w:rPr>
        <w:t>са лиценцом одговорног пројектанта технолошких процеса (371),</w:t>
      </w:r>
      <w:r w:rsidRPr="00FC3DE2">
        <w:rPr>
          <w:rFonts w:ascii="Arial" w:hAnsi="Arial" w:cs="Arial"/>
          <w:szCs w:val="24"/>
          <w:lang w:val="sr-Latn-CS"/>
        </w:rPr>
        <w:t xml:space="preserve"> </w:t>
      </w:r>
      <w:r w:rsidRPr="00FC3DE2">
        <w:rPr>
          <w:rFonts w:ascii="Arial" w:hAnsi="Arial" w:cs="Arial"/>
          <w:bCs/>
          <w:szCs w:val="24"/>
          <w:lang w:eastAsia="en-US"/>
        </w:rPr>
        <w:t>у радном односу или  ангажоване сходно члану 199.  и  члану 202. Закона о раду</w:t>
      </w:r>
      <w:r w:rsidRPr="00FC3DE2">
        <w:rPr>
          <w:rFonts w:ascii="Arial" w:hAnsi="Arial" w:cs="Arial"/>
          <w:szCs w:val="24"/>
        </w:rPr>
        <w:t>;</w:t>
      </w:r>
    </w:p>
    <w:p w:rsidR="001B620E" w:rsidRPr="00F54DC8" w:rsidRDefault="00FC3DE2" w:rsidP="006A37E5">
      <w:pPr>
        <w:numPr>
          <w:ilvl w:val="0"/>
          <w:numId w:val="33"/>
        </w:numPr>
        <w:suppressAutoHyphens w:val="0"/>
        <w:jc w:val="both"/>
        <w:rPr>
          <w:rFonts w:ascii="Arial" w:hAnsi="Arial" w:cs="Arial"/>
        </w:rPr>
      </w:pPr>
      <w:r w:rsidRPr="00F54DC8">
        <w:rPr>
          <w:rFonts w:ascii="Arial" w:hAnsi="Arial" w:cs="Arial"/>
          <w:szCs w:val="24"/>
        </w:rPr>
        <w:t>има најмање 1 (једног) дипломираног инжењера архитектуре (</w:t>
      </w:r>
      <w:r w:rsidRPr="00F54DC8">
        <w:rPr>
          <w:rFonts w:ascii="Arial" w:hAnsi="Arial" w:cs="Arial"/>
          <w:color w:val="000000"/>
          <w:szCs w:val="24"/>
        </w:rPr>
        <w:t xml:space="preserve">односно одговарајуће звање </w:t>
      </w:r>
      <w:r w:rsidRPr="00F54DC8">
        <w:rPr>
          <w:rFonts w:ascii="Arial" w:hAnsi="Arial" w:cs="Arial"/>
          <w:szCs w:val="24"/>
        </w:rPr>
        <w:t>VII-1 степена стручне спреме</w:t>
      </w:r>
      <w:r w:rsidRPr="00F54DC8">
        <w:rPr>
          <w:rFonts w:ascii="Arial" w:hAnsi="Arial" w:cs="Arial"/>
          <w:color w:val="000000"/>
          <w:szCs w:val="24"/>
        </w:rPr>
        <w:t xml:space="preserve">) </w:t>
      </w:r>
      <w:r w:rsidRPr="00F54DC8">
        <w:rPr>
          <w:rFonts w:ascii="Arial" w:hAnsi="Arial" w:cs="Arial"/>
          <w:szCs w:val="24"/>
        </w:rPr>
        <w:t>са лиценцом одговорног урбанисте за руковођење израдом урбанистичких планова и урбанистичких пројеката</w:t>
      </w:r>
      <w:r w:rsidRPr="00F54DC8">
        <w:rPr>
          <w:rFonts w:ascii="Arial" w:hAnsi="Arial" w:cs="Arial"/>
          <w:szCs w:val="24"/>
          <w:lang w:val="sr-Latn-CS"/>
        </w:rPr>
        <w:t xml:space="preserve"> </w:t>
      </w:r>
      <w:r w:rsidRPr="00F54DC8">
        <w:rPr>
          <w:rFonts w:ascii="Arial" w:hAnsi="Arial" w:cs="Arial"/>
          <w:szCs w:val="24"/>
        </w:rPr>
        <w:t xml:space="preserve">(200) и лиценцом одговорног пројектанта архитектонских пројеката, уређења слободних простора и унутрашњих инсталација водовода и </w:t>
      </w:r>
      <w:r w:rsidRPr="00F54DC8">
        <w:rPr>
          <w:rFonts w:ascii="Arial" w:hAnsi="Arial" w:cs="Arial"/>
          <w:szCs w:val="24"/>
        </w:rPr>
        <w:lastRenderedPageBreak/>
        <w:t xml:space="preserve">канализације (300), </w:t>
      </w:r>
      <w:r w:rsidRPr="00F54DC8">
        <w:rPr>
          <w:rFonts w:ascii="Arial" w:hAnsi="Arial" w:cs="Arial"/>
          <w:bCs/>
          <w:szCs w:val="24"/>
          <w:lang w:eastAsia="en-US"/>
        </w:rPr>
        <w:t>у радном односу или  ангажоване сходно члану 199.  и  члану 202. Закона о раду</w:t>
      </w:r>
      <w:r w:rsidR="00761091" w:rsidRPr="00F54DC8">
        <w:rPr>
          <w:rFonts w:ascii="Arial" w:hAnsi="Arial" w:cs="Arial"/>
          <w:bCs/>
          <w:szCs w:val="24"/>
          <w:lang w:val="sr-Cyrl-RS" w:eastAsia="en-US"/>
        </w:rPr>
        <w:t>.</w:t>
      </w:r>
    </w:p>
    <w:p w:rsidR="00F54DC8" w:rsidRPr="00F54DC8" w:rsidRDefault="00F54DC8" w:rsidP="00F54DC8">
      <w:pPr>
        <w:suppressAutoHyphens w:val="0"/>
        <w:ind w:left="1260"/>
        <w:jc w:val="both"/>
        <w:rPr>
          <w:rFonts w:ascii="Arial" w:hAnsi="Arial" w:cs="Arial"/>
        </w:rPr>
      </w:pPr>
    </w:p>
    <w:p w:rsidR="001B620E" w:rsidRPr="001B620E" w:rsidRDefault="001B620E" w:rsidP="001B620E">
      <w:pPr>
        <w:pStyle w:val="Heading10"/>
        <w:numPr>
          <w:ilvl w:val="0"/>
          <w:numId w:val="4"/>
        </w:numPr>
        <w:jc w:val="both"/>
        <w:rPr>
          <w:rFonts w:cs="Arial"/>
          <w:sz w:val="24"/>
          <w:szCs w:val="24"/>
        </w:rPr>
      </w:pPr>
      <w:bookmarkStart w:id="178" w:name="_Toc386022261"/>
      <w:r w:rsidRPr="001B620E">
        <w:rPr>
          <w:rFonts w:cs="Arial"/>
          <w:sz w:val="24"/>
          <w:szCs w:val="24"/>
        </w:rPr>
        <w:t>ЕЛЕМЕНТИ УГОВОРА О КОЈИМА ЋЕ СЕ ПРЕГОВАРАТИ И НАЧИН ПРЕГОВАРАЊА</w:t>
      </w:r>
      <w:bookmarkEnd w:id="178"/>
    </w:p>
    <w:p w:rsidR="001B620E" w:rsidRPr="001B620E" w:rsidRDefault="001B620E" w:rsidP="001B620E">
      <w:pPr>
        <w:rPr>
          <w:rFonts w:ascii="Arial" w:hAnsi="Arial" w:cs="Arial"/>
          <w:szCs w:val="24"/>
        </w:rPr>
      </w:pPr>
    </w:p>
    <w:p w:rsidR="001B620E" w:rsidRPr="002F038D" w:rsidRDefault="001B620E" w:rsidP="00FF22BE">
      <w:pPr>
        <w:pStyle w:val="BodyText"/>
        <w:ind w:right="7"/>
        <w:rPr>
          <w:rFonts w:ascii="Arial" w:hAnsi="Arial" w:cs="Arial"/>
          <w:szCs w:val="24"/>
        </w:rPr>
      </w:pPr>
      <w:r w:rsidRPr="002F038D">
        <w:rPr>
          <w:rFonts w:ascii="Arial" w:hAnsi="Arial" w:cs="Arial"/>
          <w:szCs w:val="24"/>
        </w:rPr>
        <w:t>Одмах по спроведеном поступку отварања понуда спровешће се поступак преговарања.</w:t>
      </w:r>
    </w:p>
    <w:p w:rsidR="00FF22BE" w:rsidRPr="002F038D" w:rsidRDefault="00FF22BE" w:rsidP="00FF22BE">
      <w:pPr>
        <w:jc w:val="both"/>
        <w:rPr>
          <w:rFonts w:ascii="Arial" w:hAnsi="Arial" w:cs="Arial"/>
          <w:szCs w:val="24"/>
          <w:lang w:val="en-US"/>
        </w:rPr>
      </w:pPr>
    </w:p>
    <w:p w:rsidR="001B620E" w:rsidRPr="002F038D" w:rsidRDefault="001B620E" w:rsidP="00FF22BE">
      <w:pPr>
        <w:jc w:val="both"/>
        <w:rPr>
          <w:rFonts w:ascii="Arial" w:hAnsi="Arial" w:cs="Arial"/>
          <w:szCs w:val="24"/>
        </w:rPr>
      </w:pPr>
      <w:r w:rsidRPr="002F038D">
        <w:rPr>
          <w:rFonts w:ascii="Arial" w:hAnsi="Arial" w:cs="Arial"/>
          <w:szCs w:val="24"/>
        </w:rPr>
        <w:t xml:space="preserve">Пре поступка преговарања овлашћени представник понуђача, предаје Комисији за јавну набавку писано овлашћење понуђача, којим се овлашћује да може преговарати о елементима који су предмет преговарања, издато на меморандуму понуђача, заведено и оверено печатом и потписом овлашћеног лица </w:t>
      </w:r>
      <w:r w:rsidR="003904B5" w:rsidRPr="002F038D">
        <w:rPr>
          <w:rFonts w:ascii="Arial" w:hAnsi="Arial" w:cs="Arial"/>
          <w:szCs w:val="24"/>
        </w:rPr>
        <w:t xml:space="preserve"> за заступање </w:t>
      </w:r>
      <w:r w:rsidRPr="002F038D">
        <w:rPr>
          <w:rFonts w:ascii="Arial" w:hAnsi="Arial" w:cs="Arial"/>
          <w:szCs w:val="24"/>
        </w:rPr>
        <w:t>понуђача.</w:t>
      </w:r>
    </w:p>
    <w:p w:rsidR="00FF22BE" w:rsidRPr="002F038D" w:rsidRDefault="00FF22BE" w:rsidP="00FF22BE">
      <w:pPr>
        <w:pStyle w:val="BodyText"/>
        <w:ind w:right="7"/>
        <w:rPr>
          <w:rFonts w:ascii="Arial" w:hAnsi="Arial" w:cs="Arial"/>
          <w:szCs w:val="24"/>
          <w:lang w:val="en-US"/>
        </w:rPr>
      </w:pPr>
    </w:p>
    <w:p w:rsidR="001B620E" w:rsidRPr="002F038D" w:rsidRDefault="001B620E" w:rsidP="00FF22BE">
      <w:pPr>
        <w:pStyle w:val="BodyText"/>
        <w:ind w:right="7"/>
        <w:rPr>
          <w:rFonts w:ascii="Arial" w:hAnsi="Arial" w:cs="Arial"/>
          <w:szCs w:val="24"/>
        </w:rPr>
      </w:pPr>
      <w:r w:rsidRPr="002F038D">
        <w:rPr>
          <w:rFonts w:ascii="Arial" w:hAnsi="Arial" w:cs="Arial"/>
          <w:szCs w:val="24"/>
          <w:lang w:val="ru-RU"/>
        </w:rPr>
        <w:t>Елемент о којем ће се п</w:t>
      </w:r>
      <w:r w:rsidRPr="002F038D">
        <w:rPr>
          <w:rFonts w:ascii="Arial" w:hAnsi="Arial" w:cs="Arial"/>
          <w:szCs w:val="24"/>
        </w:rPr>
        <w:t>реговарати је понуђена цена (укупна понуђена цена и јединичне цене)</w:t>
      </w:r>
      <w:r w:rsidR="003904B5" w:rsidRPr="002F038D">
        <w:rPr>
          <w:rFonts w:ascii="Arial" w:hAnsi="Arial" w:cs="Arial"/>
          <w:szCs w:val="24"/>
        </w:rPr>
        <w:t xml:space="preserve"> и аванс</w:t>
      </w:r>
      <w:r w:rsidRPr="002F038D">
        <w:rPr>
          <w:rFonts w:ascii="Arial" w:hAnsi="Arial" w:cs="Arial"/>
          <w:szCs w:val="24"/>
        </w:rPr>
        <w:t>.</w:t>
      </w:r>
    </w:p>
    <w:p w:rsidR="00FF22BE" w:rsidRPr="002F038D" w:rsidRDefault="00FF22BE" w:rsidP="00FF22BE">
      <w:pPr>
        <w:pStyle w:val="Title"/>
        <w:jc w:val="both"/>
        <w:rPr>
          <w:rFonts w:ascii="Arial" w:hAnsi="Arial" w:cs="Arial"/>
          <w:b w:val="0"/>
          <w:szCs w:val="24"/>
          <w:lang w:val="en-US"/>
        </w:rPr>
      </w:pPr>
    </w:p>
    <w:p w:rsidR="001B620E" w:rsidRPr="002F038D" w:rsidRDefault="001B620E" w:rsidP="00FF22BE">
      <w:pPr>
        <w:pStyle w:val="Title"/>
        <w:jc w:val="both"/>
        <w:rPr>
          <w:rFonts w:ascii="Arial" w:hAnsi="Arial" w:cs="Arial"/>
          <w:b w:val="0"/>
          <w:szCs w:val="24"/>
          <w:lang w:val="ru-RU"/>
        </w:rPr>
      </w:pPr>
      <w:r w:rsidRPr="002F038D">
        <w:rPr>
          <w:rFonts w:ascii="Arial" w:hAnsi="Arial" w:cs="Arial"/>
          <w:b w:val="0"/>
          <w:szCs w:val="24"/>
          <w:lang w:val="ru-RU"/>
        </w:rPr>
        <w:t>Понуђена цена као елемент по којом ће се преговарати, не може бити већа од упоредиве тржишне цене.</w:t>
      </w:r>
    </w:p>
    <w:p w:rsidR="00FF22BE" w:rsidRPr="002F038D" w:rsidRDefault="00FF22BE" w:rsidP="00FF22BE">
      <w:pPr>
        <w:jc w:val="both"/>
        <w:rPr>
          <w:rFonts w:ascii="Arial" w:hAnsi="Arial" w:cs="Arial"/>
          <w:szCs w:val="24"/>
          <w:lang w:val="en-US"/>
        </w:rPr>
      </w:pPr>
    </w:p>
    <w:p w:rsidR="003904B5" w:rsidRPr="002F038D" w:rsidRDefault="003904B5" w:rsidP="003904B5">
      <w:pPr>
        <w:jc w:val="both"/>
        <w:rPr>
          <w:rFonts w:ascii="Arial" w:hAnsi="Arial" w:cs="Arial"/>
          <w:szCs w:val="24"/>
        </w:rPr>
      </w:pPr>
      <w:r w:rsidRPr="002F038D">
        <w:rPr>
          <w:rFonts w:ascii="Arial" w:hAnsi="Arial" w:cs="Arial"/>
          <w:szCs w:val="24"/>
        </w:rPr>
        <w:t>Само преговарање ће се спровести на следећи начин:</w:t>
      </w:r>
      <w:r w:rsidR="004000FE" w:rsidRPr="002F038D">
        <w:rPr>
          <w:rFonts w:ascii="Arial" w:hAnsi="Arial" w:cs="Arial"/>
          <w:szCs w:val="24"/>
        </w:rPr>
        <w:t xml:space="preserve"> представнику п</w:t>
      </w:r>
      <w:r w:rsidRPr="002F038D">
        <w:rPr>
          <w:rFonts w:ascii="Arial" w:hAnsi="Arial" w:cs="Arial"/>
          <w:szCs w:val="24"/>
        </w:rPr>
        <w:t xml:space="preserve">онуђача, за којега је предато овлашћење за преговарање, ће бити дата могућност да се усмено изјасни о сваком елементу за преговарање. </w:t>
      </w:r>
    </w:p>
    <w:p w:rsidR="003904B5" w:rsidRPr="002F038D" w:rsidRDefault="003904B5" w:rsidP="003904B5">
      <w:pPr>
        <w:jc w:val="both"/>
        <w:rPr>
          <w:rFonts w:ascii="Arial" w:hAnsi="Arial" w:cs="Arial"/>
          <w:szCs w:val="24"/>
        </w:rPr>
      </w:pPr>
    </w:p>
    <w:p w:rsidR="003904B5" w:rsidRPr="002F038D" w:rsidRDefault="004000FE" w:rsidP="003904B5">
      <w:pPr>
        <w:jc w:val="both"/>
        <w:rPr>
          <w:rFonts w:ascii="Arial" w:hAnsi="Arial" w:cs="Arial"/>
          <w:szCs w:val="24"/>
        </w:rPr>
      </w:pPr>
      <w:r w:rsidRPr="002F038D">
        <w:rPr>
          <w:rFonts w:ascii="Arial" w:hAnsi="Arial" w:cs="Arial"/>
          <w:szCs w:val="24"/>
        </w:rPr>
        <w:t>Са овлашћеним представником п</w:t>
      </w:r>
      <w:r w:rsidR="003904B5" w:rsidRPr="002F038D">
        <w:rPr>
          <w:rFonts w:ascii="Arial" w:hAnsi="Arial" w:cs="Arial"/>
          <w:szCs w:val="24"/>
        </w:rPr>
        <w:t>онуђача ће се преговарати све док исти не понуди своју коначну цену и коначан % аванса.</w:t>
      </w:r>
    </w:p>
    <w:p w:rsidR="00FF22BE" w:rsidRPr="002F038D" w:rsidRDefault="00FF22BE" w:rsidP="001B620E">
      <w:pPr>
        <w:tabs>
          <w:tab w:val="left" w:pos="709"/>
        </w:tabs>
        <w:jc w:val="both"/>
        <w:rPr>
          <w:rFonts w:ascii="Arial" w:hAnsi="Arial" w:cs="Arial"/>
          <w:color w:val="FF0000"/>
          <w:szCs w:val="24"/>
          <w:lang w:val="en-US"/>
        </w:rPr>
      </w:pPr>
    </w:p>
    <w:p w:rsidR="001B620E" w:rsidRPr="002F038D" w:rsidRDefault="001B620E" w:rsidP="001B620E">
      <w:pPr>
        <w:tabs>
          <w:tab w:val="left" w:pos="709"/>
        </w:tabs>
        <w:jc w:val="both"/>
        <w:rPr>
          <w:rFonts w:ascii="Arial" w:hAnsi="Arial" w:cs="Arial"/>
          <w:szCs w:val="24"/>
        </w:rPr>
      </w:pPr>
      <w:r w:rsidRPr="002F038D">
        <w:rPr>
          <w:rFonts w:ascii="Arial" w:hAnsi="Arial" w:cs="Arial"/>
          <w:szCs w:val="24"/>
        </w:rPr>
        <w:t>Вредновање понуде за понуђача који је доставио прихватљиву понуду, а не учествује у поступку преговарања</w:t>
      </w:r>
      <w:r w:rsidRPr="002F038D">
        <w:rPr>
          <w:rFonts w:ascii="Arial" w:hAnsi="Arial" w:cs="Arial"/>
          <w:szCs w:val="24"/>
          <w:lang w:val="sr-Latn-CS"/>
        </w:rPr>
        <w:t>,</w:t>
      </w:r>
      <w:r w:rsidRPr="002F038D">
        <w:rPr>
          <w:rFonts w:ascii="Arial" w:hAnsi="Arial" w:cs="Arial"/>
          <w:szCs w:val="24"/>
        </w:rPr>
        <w:t xml:space="preserve"> извршиће се на основу понуђене цене из достављене писане понуде – Обрасца понуде.</w:t>
      </w:r>
    </w:p>
    <w:p w:rsidR="00FF22BE" w:rsidRPr="002F038D" w:rsidRDefault="00FF22BE" w:rsidP="00FF22BE">
      <w:pPr>
        <w:jc w:val="both"/>
        <w:rPr>
          <w:rFonts w:ascii="Arial" w:hAnsi="Arial" w:cs="Arial"/>
          <w:szCs w:val="24"/>
          <w:lang w:val="en-US"/>
        </w:rPr>
      </w:pPr>
    </w:p>
    <w:p w:rsidR="001B620E" w:rsidRPr="001B620E" w:rsidRDefault="001B620E" w:rsidP="00FF22BE">
      <w:pPr>
        <w:jc w:val="both"/>
        <w:rPr>
          <w:rFonts w:ascii="Arial" w:hAnsi="Arial" w:cs="Arial"/>
          <w:szCs w:val="24"/>
        </w:rPr>
      </w:pPr>
      <w:r w:rsidRPr="002F038D">
        <w:rPr>
          <w:rFonts w:ascii="Arial" w:hAnsi="Arial" w:cs="Arial"/>
          <w:szCs w:val="24"/>
        </w:rPr>
        <w:t>О поступку преговарања води се Записник о пр</w:t>
      </w:r>
      <w:r w:rsidRPr="002F038D">
        <w:rPr>
          <w:rFonts w:ascii="Arial" w:hAnsi="Arial" w:cs="Arial"/>
          <w:szCs w:val="24"/>
          <w:lang w:val="sr-Cyrl-BA"/>
        </w:rPr>
        <w:t>е</w:t>
      </w:r>
      <w:r w:rsidRPr="002F038D">
        <w:rPr>
          <w:rFonts w:ascii="Arial" w:hAnsi="Arial" w:cs="Arial"/>
          <w:szCs w:val="24"/>
        </w:rPr>
        <w:t>говарању.</w:t>
      </w:r>
    </w:p>
    <w:p w:rsidR="00FF22BE" w:rsidRDefault="00FF22BE" w:rsidP="001B620E">
      <w:pPr>
        <w:jc w:val="both"/>
        <w:rPr>
          <w:rFonts w:ascii="Arial" w:hAnsi="Arial" w:cs="Arial"/>
          <w:szCs w:val="24"/>
          <w:lang w:val="en-US"/>
        </w:rPr>
      </w:pPr>
    </w:p>
    <w:p w:rsidR="001B620E" w:rsidRPr="001B620E" w:rsidRDefault="001B620E" w:rsidP="001B620E">
      <w:pPr>
        <w:rPr>
          <w:rFonts w:ascii="Arial" w:hAnsi="Arial" w:cs="Arial"/>
          <w:szCs w:val="24"/>
        </w:rPr>
      </w:pPr>
    </w:p>
    <w:p w:rsidR="001B620E" w:rsidRPr="001B620E" w:rsidRDefault="001B620E" w:rsidP="001B620E">
      <w:pPr>
        <w:suppressAutoHyphens w:val="0"/>
        <w:rPr>
          <w:rFonts w:ascii="Arial" w:hAnsi="Arial" w:cs="Arial"/>
          <w:szCs w:val="24"/>
        </w:rPr>
      </w:pPr>
      <w:r w:rsidRPr="001B620E">
        <w:rPr>
          <w:rFonts w:ascii="Arial" w:hAnsi="Arial" w:cs="Arial"/>
          <w:szCs w:val="24"/>
        </w:rPr>
        <w:br w:type="page"/>
      </w:r>
    </w:p>
    <w:p w:rsidR="00925102" w:rsidRPr="00FD5EDF" w:rsidRDefault="004C2BB8" w:rsidP="00CA3660">
      <w:pPr>
        <w:pStyle w:val="Heading10"/>
        <w:numPr>
          <w:ilvl w:val="0"/>
          <w:numId w:val="4"/>
        </w:numPr>
        <w:rPr>
          <w:rFonts w:cs="Arial"/>
          <w:sz w:val="24"/>
          <w:szCs w:val="24"/>
        </w:rPr>
      </w:pPr>
      <w:bookmarkStart w:id="179" w:name="_Toc386022262"/>
      <w:r w:rsidRPr="00FD5EDF">
        <w:rPr>
          <w:rFonts w:cs="Arial"/>
          <w:sz w:val="24"/>
          <w:szCs w:val="24"/>
        </w:rPr>
        <w:lastRenderedPageBreak/>
        <w:t>УПУТСТВО ПОНУЂАЧ</w:t>
      </w:r>
      <w:r w:rsidR="007649C8" w:rsidRPr="00FD5EDF">
        <w:rPr>
          <w:rFonts w:cs="Arial"/>
          <w:sz w:val="24"/>
          <w:szCs w:val="24"/>
        </w:rPr>
        <w:t>И</w:t>
      </w:r>
      <w:r w:rsidRPr="00FD5EDF">
        <w:rPr>
          <w:rFonts w:cs="Arial"/>
          <w:sz w:val="24"/>
          <w:szCs w:val="24"/>
        </w:rPr>
        <w:t xml:space="preserve">МА </w:t>
      </w:r>
      <w:bookmarkEnd w:id="172"/>
      <w:bookmarkEnd w:id="173"/>
      <w:r w:rsidR="001B620E" w:rsidRPr="00FD5EDF">
        <w:rPr>
          <w:rFonts w:cs="Arial"/>
          <w:sz w:val="24"/>
          <w:szCs w:val="24"/>
        </w:rPr>
        <w:t>КАКО ДА САЧИНЕ ПОНУДУ</w:t>
      </w:r>
      <w:bookmarkEnd w:id="179"/>
    </w:p>
    <w:p w:rsidR="00593434" w:rsidRPr="001558D3" w:rsidRDefault="00593434" w:rsidP="00071074">
      <w:pPr>
        <w:jc w:val="both"/>
        <w:rPr>
          <w:rFonts w:ascii="Arial" w:hAnsi="Arial" w:cs="Arial"/>
          <w:szCs w:val="24"/>
        </w:rPr>
      </w:pPr>
    </w:p>
    <w:p w:rsidR="004C2BB8" w:rsidRPr="00417EBA" w:rsidRDefault="00786594" w:rsidP="002E4E50">
      <w:pPr>
        <w:jc w:val="both"/>
        <w:rPr>
          <w:rFonts w:ascii="Arial" w:hAnsi="Arial" w:cs="Arial"/>
          <w:szCs w:val="24"/>
        </w:rPr>
      </w:pPr>
      <w:r w:rsidRPr="00417EBA">
        <w:rPr>
          <w:rFonts w:ascii="Arial" w:hAnsi="Arial" w:cs="Arial"/>
          <w:szCs w:val="24"/>
        </w:rPr>
        <w:t xml:space="preserve">Конкурсна документација садржи </w:t>
      </w:r>
      <w:r w:rsidR="004C2BB8" w:rsidRPr="00417EBA">
        <w:rPr>
          <w:rFonts w:ascii="Arial" w:hAnsi="Arial" w:cs="Arial"/>
          <w:szCs w:val="24"/>
        </w:rPr>
        <w:t xml:space="preserve">Упутство </w:t>
      </w:r>
      <w:r w:rsidR="004C2BB8" w:rsidRPr="00046F29">
        <w:rPr>
          <w:rFonts w:ascii="Arial" w:hAnsi="Arial" w:cs="Arial"/>
          <w:szCs w:val="24"/>
        </w:rPr>
        <w:t>понуђа</w:t>
      </w:r>
      <w:r w:rsidR="004C2BB8" w:rsidRPr="00417EBA">
        <w:rPr>
          <w:rFonts w:ascii="Arial" w:hAnsi="Arial" w:cs="Arial"/>
          <w:szCs w:val="24"/>
        </w:rPr>
        <w:t xml:space="preserve">чима како да сачине понуду </w:t>
      </w:r>
      <w:r w:rsidRPr="00417EBA">
        <w:rPr>
          <w:rFonts w:ascii="Arial" w:hAnsi="Arial" w:cs="Arial"/>
          <w:szCs w:val="24"/>
        </w:rPr>
        <w:t>и потребне</w:t>
      </w:r>
      <w:r w:rsidR="004C2BB8" w:rsidRPr="00417EBA">
        <w:rPr>
          <w:rFonts w:ascii="Arial" w:hAnsi="Arial" w:cs="Arial"/>
          <w:szCs w:val="24"/>
        </w:rPr>
        <w:t xml:space="preserve"> податке о захтевима </w:t>
      </w:r>
      <w:r w:rsidR="00935B7F" w:rsidRPr="00211E8D">
        <w:rPr>
          <w:rFonts w:ascii="Arial" w:hAnsi="Arial" w:cs="Arial"/>
          <w:szCs w:val="24"/>
        </w:rPr>
        <w:t>Наручи</w:t>
      </w:r>
      <w:r w:rsidR="00935B7F" w:rsidRPr="00417EBA">
        <w:rPr>
          <w:rFonts w:ascii="Arial" w:hAnsi="Arial" w:cs="Arial"/>
          <w:szCs w:val="24"/>
        </w:rPr>
        <w:t>оца</w:t>
      </w:r>
      <w:r w:rsidR="004C2BB8" w:rsidRPr="00417EBA">
        <w:rPr>
          <w:rFonts w:ascii="Arial" w:hAnsi="Arial" w:cs="Arial"/>
          <w:szCs w:val="24"/>
        </w:rPr>
        <w:t xml:space="preserve"> у погледу садржине понуде, као и услове под којима се спроводи поступак </w:t>
      </w:r>
      <w:r w:rsidR="006375A3" w:rsidRPr="00417EBA">
        <w:rPr>
          <w:rFonts w:ascii="Arial" w:hAnsi="Arial" w:cs="Arial"/>
          <w:szCs w:val="24"/>
        </w:rPr>
        <w:t>избора најповољније понуде</w:t>
      </w:r>
      <w:r w:rsidR="0038206D" w:rsidRPr="00417EBA">
        <w:rPr>
          <w:rFonts w:ascii="Arial" w:hAnsi="Arial" w:cs="Arial"/>
          <w:szCs w:val="24"/>
        </w:rPr>
        <w:t xml:space="preserve"> у поступку јавне набавке</w:t>
      </w:r>
      <w:r w:rsidR="004C2BB8" w:rsidRPr="00417EBA">
        <w:rPr>
          <w:rFonts w:ascii="Arial" w:hAnsi="Arial" w:cs="Arial"/>
          <w:szCs w:val="24"/>
        </w:rPr>
        <w:t>.</w:t>
      </w:r>
    </w:p>
    <w:p w:rsidR="004C2BB8" w:rsidRPr="00417EBA" w:rsidRDefault="004C2BB8" w:rsidP="002E4E50">
      <w:pPr>
        <w:jc w:val="both"/>
        <w:rPr>
          <w:rFonts w:ascii="Arial" w:hAnsi="Arial" w:cs="Arial"/>
          <w:szCs w:val="24"/>
        </w:rPr>
      </w:pPr>
      <w:r w:rsidRPr="00046F29">
        <w:rPr>
          <w:rFonts w:ascii="Arial" w:hAnsi="Arial" w:cs="Arial"/>
          <w:szCs w:val="24"/>
        </w:rPr>
        <w:t>Понуђа</w:t>
      </w:r>
      <w:r w:rsidRPr="00417EBA">
        <w:rPr>
          <w:rFonts w:ascii="Arial" w:hAnsi="Arial" w:cs="Arial"/>
          <w:szCs w:val="24"/>
        </w:rPr>
        <w:t xml:space="preserve">ч мора </w:t>
      </w:r>
      <w:r w:rsidR="00132A42" w:rsidRPr="00417EBA">
        <w:rPr>
          <w:rFonts w:ascii="Arial" w:hAnsi="Arial" w:cs="Arial"/>
          <w:szCs w:val="24"/>
        </w:rPr>
        <w:t xml:space="preserve">да </w:t>
      </w:r>
      <w:r w:rsidRPr="00417EBA">
        <w:rPr>
          <w:rFonts w:ascii="Arial" w:hAnsi="Arial" w:cs="Arial"/>
          <w:szCs w:val="24"/>
        </w:rPr>
        <w:t xml:space="preserve">испуњава све </w:t>
      </w:r>
      <w:r w:rsidR="00132A42" w:rsidRPr="00417EBA">
        <w:rPr>
          <w:rFonts w:ascii="Arial" w:hAnsi="Arial" w:cs="Arial"/>
          <w:szCs w:val="24"/>
        </w:rPr>
        <w:t xml:space="preserve">услове одређене </w:t>
      </w:r>
      <w:r w:rsidRPr="00417EBA">
        <w:rPr>
          <w:rFonts w:ascii="Arial" w:hAnsi="Arial" w:cs="Arial"/>
          <w:szCs w:val="24"/>
        </w:rPr>
        <w:t>Законом</w:t>
      </w:r>
      <w:r w:rsidR="00693989" w:rsidRPr="00417EBA">
        <w:rPr>
          <w:rFonts w:ascii="Arial" w:hAnsi="Arial" w:cs="Arial"/>
          <w:szCs w:val="24"/>
        </w:rPr>
        <w:t xml:space="preserve"> о јавним набавкама</w:t>
      </w:r>
      <w:r w:rsidR="00740167" w:rsidRPr="00417EBA">
        <w:rPr>
          <w:rFonts w:ascii="Arial" w:hAnsi="Arial" w:cs="Arial"/>
          <w:szCs w:val="24"/>
        </w:rPr>
        <w:t xml:space="preserve"> (у даљем тексту: </w:t>
      </w:r>
      <w:r w:rsidR="00864009" w:rsidRPr="00417EBA">
        <w:rPr>
          <w:rFonts w:ascii="Arial" w:hAnsi="Arial" w:cs="Arial"/>
          <w:szCs w:val="24"/>
        </w:rPr>
        <w:t>Закон)</w:t>
      </w:r>
      <w:r w:rsidRPr="00417EBA">
        <w:rPr>
          <w:rFonts w:ascii="Arial" w:hAnsi="Arial" w:cs="Arial"/>
          <w:szCs w:val="24"/>
        </w:rPr>
        <w:t xml:space="preserve"> </w:t>
      </w:r>
      <w:r w:rsidR="0038206D" w:rsidRPr="00417EBA">
        <w:rPr>
          <w:rFonts w:ascii="Arial" w:hAnsi="Arial" w:cs="Arial"/>
          <w:szCs w:val="24"/>
        </w:rPr>
        <w:t xml:space="preserve">и </w:t>
      </w:r>
      <w:r w:rsidR="00DE485E" w:rsidRPr="00417EBA">
        <w:rPr>
          <w:rFonts w:ascii="Arial" w:hAnsi="Arial" w:cs="Arial"/>
          <w:szCs w:val="24"/>
        </w:rPr>
        <w:t>к</w:t>
      </w:r>
      <w:r w:rsidR="00652D55" w:rsidRPr="00417EBA">
        <w:rPr>
          <w:rFonts w:ascii="Arial" w:hAnsi="Arial" w:cs="Arial"/>
          <w:szCs w:val="24"/>
        </w:rPr>
        <w:t xml:space="preserve">онкурсном </w:t>
      </w:r>
      <w:r w:rsidR="0038206D" w:rsidRPr="00417EBA">
        <w:rPr>
          <w:rFonts w:ascii="Arial" w:hAnsi="Arial" w:cs="Arial"/>
          <w:szCs w:val="24"/>
        </w:rPr>
        <w:t>документацијом</w:t>
      </w:r>
      <w:r w:rsidR="00864009" w:rsidRPr="00417EBA">
        <w:rPr>
          <w:rFonts w:ascii="Arial" w:hAnsi="Arial" w:cs="Arial"/>
          <w:szCs w:val="24"/>
        </w:rPr>
        <w:t>. П</w:t>
      </w:r>
      <w:r w:rsidRPr="00417EBA">
        <w:rPr>
          <w:rFonts w:ascii="Arial" w:hAnsi="Arial" w:cs="Arial"/>
          <w:szCs w:val="24"/>
        </w:rPr>
        <w:t>онуд</w:t>
      </w:r>
      <w:r w:rsidR="00864009" w:rsidRPr="00417EBA">
        <w:rPr>
          <w:rFonts w:ascii="Arial" w:hAnsi="Arial" w:cs="Arial"/>
          <w:szCs w:val="24"/>
        </w:rPr>
        <w:t>а се</w:t>
      </w:r>
      <w:r w:rsidRPr="00417EBA">
        <w:rPr>
          <w:rFonts w:ascii="Arial" w:hAnsi="Arial" w:cs="Arial"/>
          <w:szCs w:val="24"/>
        </w:rPr>
        <w:t xml:space="preserve"> припрема и доставља</w:t>
      </w:r>
      <w:r w:rsidR="00864009" w:rsidRPr="00417EBA">
        <w:rPr>
          <w:rFonts w:ascii="Arial" w:hAnsi="Arial" w:cs="Arial"/>
          <w:szCs w:val="24"/>
        </w:rPr>
        <w:t xml:space="preserve"> на основу позива</w:t>
      </w:r>
      <w:r w:rsidR="00F57B8E" w:rsidRPr="00417EBA">
        <w:rPr>
          <w:rFonts w:ascii="Arial" w:hAnsi="Arial" w:cs="Arial"/>
          <w:szCs w:val="24"/>
        </w:rPr>
        <w:t xml:space="preserve">, </w:t>
      </w:r>
      <w:r w:rsidR="00864009" w:rsidRPr="00417EBA">
        <w:rPr>
          <w:rFonts w:ascii="Arial" w:hAnsi="Arial" w:cs="Arial"/>
          <w:szCs w:val="24"/>
        </w:rPr>
        <w:t xml:space="preserve">у складу са </w:t>
      </w:r>
      <w:r w:rsidR="00265169" w:rsidRPr="00417EBA">
        <w:rPr>
          <w:rFonts w:ascii="Arial" w:hAnsi="Arial" w:cs="Arial"/>
          <w:szCs w:val="24"/>
        </w:rPr>
        <w:t>к</w:t>
      </w:r>
      <w:r w:rsidR="00864009" w:rsidRPr="00417EBA">
        <w:rPr>
          <w:rFonts w:ascii="Arial" w:hAnsi="Arial" w:cs="Arial"/>
          <w:szCs w:val="24"/>
        </w:rPr>
        <w:t>онкурсном документацијом,</w:t>
      </w:r>
      <w:r w:rsidR="00F57B8E" w:rsidRPr="00417EBA">
        <w:rPr>
          <w:rFonts w:ascii="Arial" w:hAnsi="Arial" w:cs="Arial"/>
          <w:szCs w:val="24"/>
        </w:rPr>
        <w:t xml:space="preserve"> у</w:t>
      </w:r>
      <w:r w:rsidRPr="00417EBA">
        <w:rPr>
          <w:rFonts w:ascii="Arial" w:hAnsi="Arial" w:cs="Arial"/>
          <w:szCs w:val="24"/>
        </w:rPr>
        <w:t xml:space="preserve"> супротном, понуда се одбија</w:t>
      </w:r>
      <w:r w:rsidR="0038206D" w:rsidRPr="00417EBA">
        <w:rPr>
          <w:rFonts w:ascii="Arial" w:hAnsi="Arial" w:cs="Arial"/>
          <w:szCs w:val="24"/>
        </w:rPr>
        <w:t xml:space="preserve"> као </w:t>
      </w:r>
      <w:r w:rsidR="00DE485E" w:rsidRPr="00417EBA">
        <w:rPr>
          <w:rFonts w:ascii="Arial" w:hAnsi="Arial" w:cs="Arial"/>
          <w:szCs w:val="24"/>
        </w:rPr>
        <w:t>неприхватљива</w:t>
      </w:r>
      <w:r w:rsidR="0038206D" w:rsidRPr="00417EBA">
        <w:rPr>
          <w:rFonts w:ascii="Arial" w:hAnsi="Arial" w:cs="Arial"/>
          <w:szCs w:val="24"/>
        </w:rPr>
        <w:t>.</w:t>
      </w:r>
    </w:p>
    <w:p w:rsidR="0071137E" w:rsidRPr="001558D3" w:rsidRDefault="005E122D" w:rsidP="002E4E50">
      <w:pPr>
        <w:jc w:val="both"/>
        <w:rPr>
          <w:rFonts w:ascii="Arial" w:hAnsi="Arial" w:cs="Arial"/>
          <w:szCs w:val="24"/>
        </w:rPr>
      </w:pPr>
      <w:r w:rsidRPr="00417EBA">
        <w:rPr>
          <w:rFonts w:ascii="Arial" w:hAnsi="Arial" w:cs="Arial"/>
          <w:szCs w:val="24"/>
        </w:rPr>
        <w:t xml:space="preserve">Врста, </w:t>
      </w:r>
      <w:r w:rsidR="00DE485E" w:rsidRPr="00417EBA">
        <w:rPr>
          <w:rFonts w:ascii="Arial" w:hAnsi="Arial" w:cs="Arial"/>
          <w:szCs w:val="24"/>
        </w:rPr>
        <w:t>техничке карактеристике</w:t>
      </w:r>
      <w:r w:rsidR="00F90EEC" w:rsidRPr="00417EBA">
        <w:rPr>
          <w:rFonts w:ascii="Arial" w:hAnsi="Arial" w:cs="Arial"/>
          <w:szCs w:val="24"/>
        </w:rPr>
        <w:t xml:space="preserve"> и спецификација </w:t>
      </w:r>
      <w:r w:rsidR="00BA430D" w:rsidRPr="00417EBA">
        <w:rPr>
          <w:rFonts w:ascii="Arial" w:hAnsi="Arial" w:cs="Arial"/>
          <w:szCs w:val="24"/>
        </w:rPr>
        <w:t>предмет</w:t>
      </w:r>
      <w:r w:rsidR="00F90EEC" w:rsidRPr="00417EBA">
        <w:rPr>
          <w:rFonts w:ascii="Arial" w:hAnsi="Arial" w:cs="Arial"/>
          <w:szCs w:val="24"/>
        </w:rPr>
        <w:t>а</w:t>
      </w:r>
      <w:r w:rsidR="00BA430D" w:rsidRPr="00417EBA">
        <w:rPr>
          <w:rFonts w:ascii="Arial" w:hAnsi="Arial" w:cs="Arial"/>
          <w:szCs w:val="24"/>
        </w:rPr>
        <w:t xml:space="preserve"> јавне набавке</w:t>
      </w:r>
      <w:r w:rsidR="00151F32" w:rsidRPr="00417EBA">
        <w:rPr>
          <w:rFonts w:ascii="Arial" w:hAnsi="Arial" w:cs="Arial"/>
          <w:szCs w:val="24"/>
        </w:rPr>
        <w:t xml:space="preserve"> </w:t>
      </w:r>
      <w:r w:rsidR="00132A42" w:rsidRPr="00417EBA">
        <w:rPr>
          <w:rFonts w:ascii="Arial" w:hAnsi="Arial" w:cs="Arial"/>
          <w:szCs w:val="24"/>
        </w:rPr>
        <w:t xml:space="preserve">дата </w:t>
      </w:r>
      <w:r w:rsidR="00151F32" w:rsidRPr="00417EBA">
        <w:rPr>
          <w:rFonts w:ascii="Arial" w:hAnsi="Arial" w:cs="Arial"/>
          <w:szCs w:val="24"/>
        </w:rPr>
        <w:t>је</w:t>
      </w:r>
      <w:r w:rsidR="00AF36B1" w:rsidRPr="00417EBA">
        <w:rPr>
          <w:rFonts w:ascii="Arial" w:hAnsi="Arial" w:cs="Arial"/>
          <w:szCs w:val="24"/>
        </w:rPr>
        <w:t xml:space="preserve"> у </w:t>
      </w:r>
      <w:r w:rsidR="00132A42" w:rsidRPr="00417EBA">
        <w:rPr>
          <w:rFonts w:ascii="Arial" w:hAnsi="Arial" w:cs="Arial"/>
          <w:szCs w:val="24"/>
        </w:rPr>
        <w:t>Одељку</w:t>
      </w:r>
      <w:r w:rsidR="00AF36B1" w:rsidRPr="00417EBA">
        <w:rPr>
          <w:rFonts w:ascii="Arial" w:hAnsi="Arial" w:cs="Arial"/>
          <w:szCs w:val="24"/>
        </w:rPr>
        <w:t xml:space="preserve"> </w:t>
      </w:r>
      <w:r w:rsidR="001B620E">
        <w:rPr>
          <w:rFonts w:ascii="Arial" w:hAnsi="Arial" w:cs="Arial"/>
          <w:szCs w:val="24"/>
        </w:rPr>
        <w:t>3</w:t>
      </w:r>
      <w:r w:rsidR="002E1A43" w:rsidRPr="00D07C13">
        <w:rPr>
          <w:rFonts w:ascii="Arial" w:hAnsi="Arial"/>
          <w:lang w:val="sr-Latn-CS"/>
        </w:rPr>
        <w:t xml:space="preserve">. </w:t>
      </w:r>
      <w:r w:rsidR="00265169" w:rsidRPr="00417EBA">
        <w:rPr>
          <w:rFonts w:ascii="Arial" w:hAnsi="Arial" w:cs="Arial"/>
          <w:szCs w:val="24"/>
        </w:rPr>
        <w:t>ко</w:t>
      </w:r>
      <w:r w:rsidR="00AF36B1" w:rsidRPr="00417EBA">
        <w:rPr>
          <w:rFonts w:ascii="Arial" w:hAnsi="Arial" w:cs="Arial"/>
          <w:szCs w:val="24"/>
        </w:rPr>
        <w:t>нкурсне документације</w:t>
      </w:r>
      <w:r w:rsidR="005C4F53" w:rsidRPr="00417EBA">
        <w:rPr>
          <w:rFonts w:ascii="Arial" w:hAnsi="Arial" w:cs="Arial"/>
          <w:szCs w:val="24"/>
        </w:rPr>
        <w:t>.</w:t>
      </w:r>
    </w:p>
    <w:p w:rsidR="00B03D2B" w:rsidRDefault="00B03D2B" w:rsidP="004973F2">
      <w:pPr>
        <w:pStyle w:val="Heading2"/>
        <w:rPr>
          <w:rFonts w:cs="Arial"/>
          <w:sz w:val="24"/>
          <w:szCs w:val="24"/>
        </w:rPr>
      </w:pPr>
      <w:bookmarkStart w:id="180" w:name="_Toc297798705"/>
    </w:p>
    <w:p w:rsidR="004973F2" w:rsidRPr="001558D3" w:rsidRDefault="001B620E" w:rsidP="004973F2">
      <w:pPr>
        <w:pStyle w:val="Heading2"/>
        <w:rPr>
          <w:rFonts w:cs="Arial"/>
          <w:sz w:val="24"/>
          <w:szCs w:val="24"/>
        </w:rPr>
      </w:pPr>
      <w:r>
        <w:rPr>
          <w:rFonts w:cs="Arial"/>
          <w:sz w:val="24"/>
          <w:szCs w:val="24"/>
        </w:rPr>
        <w:t>6</w:t>
      </w:r>
      <w:r w:rsidR="00A444CB" w:rsidRPr="004973F2">
        <w:rPr>
          <w:rFonts w:cs="Arial"/>
          <w:sz w:val="24"/>
          <w:szCs w:val="24"/>
        </w:rPr>
        <w:t>.1</w:t>
      </w:r>
      <w:r w:rsidR="00593434" w:rsidRPr="001558D3">
        <w:rPr>
          <w:rFonts w:cs="Arial"/>
          <w:sz w:val="24"/>
          <w:szCs w:val="24"/>
        </w:rPr>
        <w:tab/>
      </w:r>
      <w:r w:rsidR="004973F2" w:rsidRPr="001558D3">
        <w:rPr>
          <w:rFonts w:cs="Arial"/>
          <w:sz w:val="24"/>
          <w:szCs w:val="24"/>
        </w:rPr>
        <w:t>ПОДАЦИ О ЈЕЗИКУ У ПОСТУПКУ ЈАВНЕ НАБАВКЕ</w:t>
      </w:r>
    </w:p>
    <w:p w:rsidR="004973F2" w:rsidRPr="001558D3" w:rsidRDefault="004973F2" w:rsidP="004973F2">
      <w:pPr>
        <w:rPr>
          <w:rFonts w:ascii="Arial" w:hAnsi="Arial" w:cs="Arial"/>
          <w:szCs w:val="24"/>
        </w:rPr>
      </w:pPr>
    </w:p>
    <w:p w:rsidR="002E4E50" w:rsidRPr="002E4E50" w:rsidRDefault="002E4E50" w:rsidP="002E4E50">
      <w:pPr>
        <w:jc w:val="both"/>
        <w:rPr>
          <w:rFonts w:ascii="Arial" w:hAnsi="Arial" w:cs="Arial"/>
        </w:rPr>
      </w:pPr>
      <w:r w:rsidRPr="002E4E50">
        <w:rPr>
          <w:rFonts w:ascii="Arial" w:hAnsi="Arial" w:cs="Arial"/>
        </w:rPr>
        <w:t xml:space="preserve">Наручилац је припремио конкурсну документацију и водиће поступак јавне набавке на српском језику. </w:t>
      </w:r>
    </w:p>
    <w:p w:rsidR="002E4E50" w:rsidRPr="002E4E50" w:rsidRDefault="002E4E50" w:rsidP="002E4E50">
      <w:pPr>
        <w:jc w:val="both"/>
        <w:rPr>
          <w:rFonts w:ascii="Arial" w:hAnsi="Arial" w:cs="Arial"/>
        </w:rPr>
      </w:pPr>
      <w:r w:rsidRPr="002E4E50">
        <w:rPr>
          <w:rFonts w:ascii="Arial" w:hAnsi="Arial" w:cs="Arial"/>
        </w:rPr>
        <w:t>Понуда са свим прилозима мора бити сачињена, на српском језику. Ако је неки доказ или документ на страном језику, исти мора бити преведен на српски и оверен од стране овлашћеног преводиоца/тумача</w:t>
      </w:r>
    </w:p>
    <w:p w:rsidR="004973F2" w:rsidRDefault="002E4E50" w:rsidP="002E4E50">
      <w:pPr>
        <w:jc w:val="both"/>
        <w:rPr>
          <w:rFonts w:ascii="Arial" w:hAnsi="Arial" w:cs="Arial"/>
          <w:lang w:val="sr-Cyrl-RS"/>
        </w:rPr>
      </w:pPr>
      <w:r w:rsidRPr="002E4E50">
        <w:rPr>
          <w:rFonts w:ascii="Arial" w:hAnsi="Arial" w:cs="Arial"/>
        </w:rPr>
        <w:t>Ако понуда са свим прилозима није сачињена на српском језику, биће одбијена као неприхватљива.</w:t>
      </w:r>
    </w:p>
    <w:p w:rsidR="002E4E50" w:rsidRPr="002E4E50" w:rsidRDefault="002E4E50" w:rsidP="002E4E50">
      <w:pPr>
        <w:ind w:firstLine="709"/>
        <w:jc w:val="both"/>
        <w:rPr>
          <w:rFonts w:cs="Arial"/>
          <w:szCs w:val="24"/>
          <w:lang w:val="sr-Cyrl-RS"/>
        </w:rPr>
      </w:pPr>
    </w:p>
    <w:p w:rsidR="00A444CB" w:rsidRPr="00724B29" w:rsidRDefault="001B620E" w:rsidP="00071074">
      <w:pPr>
        <w:pStyle w:val="Heading2"/>
        <w:rPr>
          <w:rFonts w:cs="Arial"/>
          <w:sz w:val="24"/>
          <w:szCs w:val="24"/>
        </w:rPr>
      </w:pPr>
      <w:r>
        <w:rPr>
          <w:rFonts w:cs="Arial"/>
          <w:sz w:val="24"/>
          <w:szCs w:val="24"/>
        </w:rPr>
        <w:t>6</w:t>
      </w:r>
      <w:r w:rsidR="004973F2">
        <w:rPr>
          <w:rFonts w:cs="Arial"/>
          <w:sz w:val="24"/>
          <w:szCs w:val="24"/>
        </w:rPr>
        <w:t xml:space="preserve">.2 </w:t>
      </w:r>
      <w:r w:rsidR="004973F2">
        <w:rPr>
          <w:rFonts w:cs="Arial"/>
          <w:sz w:val="24"/>
          <w:szCs w:val="24"/>
        </w:rPr>
        <w:tab/>
      </w:r>
      <w:bookmarkEnd w:id="180"/>
      <w:r w:rsidR="00724B29" w:rsidRPr="00724B29">
        <w:rPr>
          <w:rFonts w:cs="Arial"/>
          <w:sz w:val="24"/>
          <w:szCs w:val="24"/>
          <w:lang w:val="ru-RU"/>
        </w:rPr>
        <w:t xml:space="preserve">УПУТСТВО О НАЧИНУ ПОПУЊАВАЊА ОБРАЗАЦА </w:t>
      </w:r>
      <w:r w:rsidR="00724B29" w:rsidRPr="00724B29">
        <w:rPr>
          <w:rFonts w:cs="Arial"/>
          <w:sz w:val="24"/>
          <w:szCs w:val="24"/>
        </w:rPr>
        <w:t>И ПОСЕБНИ ЗАХТЕВИ У ПОГЛЕДУ НАЧИНА НА КОЈИ ПОНУДА МОРА ДА БУДЕ САЧИЊЕНА</w:t>
      </w:r>
    </w:p>
    <w:p w:rsidR="00A444CB" w:rsidRPr="001558D3" w:rsidRDefault="00A444CB" w:rsidP="00071074">
      <w:pPr>
        <w:rPr>
          <w:rFonts w:ascii="Arial" w:hAnsi="Arial" w:cs="Arial"/>
          <w:szCs w:val="24"/>
        </w:rPr>
      </w:pPr>
    </w:p>
    <w:p w:rsidR="00A444CB" w:rsidRPr="001558D3" w:rsidRDefault="00C0078C" w:rsidP="002E4E50">
      <w:pPr>
        <w:jc w:val="both"/>
        <w:rPr>
          <w:rFonts w:ascii="Arial" w:hAnsi="Arial" w:cs="Arial"/>
          <w:szCs w:val="24"/>
        </w:rPr>
      </w:pPr>
      <w:r w:rsidRPr="00046F29">
        <w:rPr>
          <w:rFonts w:ascii="Arial" w:hAnsi="Arial" w:cs="Arial"/>
          <w:szCs w:val="24"/>
        </w:rPr>
        <w:t>Понуђа</w:t>
      </w:r>
      <w:r w:rsidRPr="001558D3">
        <w:rPr>
          <w:rFonts w:ascii="Arial" w:hAnsi="Arial" w:cs="Arial"/>
          <w:szCs w:val="24"/>
        </w:rPr>
        <w:t>ч је обавезан да сачини п</w:t>
      </w:r>
      <w:r w:rsidR="00A444CB" w:rsidRPr="001558D3">
        <w:rPr>
          <w:rFonts w:ascii="Arial" w:hAnsi="Arial" w:cs="Arial"/>
          <w:szCs w:val="24"/>
        </w:rPr>
        <w:t>онуд</w:t>
      </w:r>
      <w:r w:rsidRPr="001558D3">
        <w:rPr>
          <w:rFonts w:ascii="Arial" w:hAnsi="Arial" w:cs="Arial"/>
          <w:szCs w:val="24"/>
        </w:rPr>
        <w:t>у</w:t>
      </w:r>
      <w:r w:rsidR="009E29C5" w:rsidRPr="001558D3">
        <w:rPr>
          <w:rFonts w:ascii="Arial" w:hAnsi="Arial" w:cs="Arial"/>
          <w:szCs w:val="24"/>
        </w:rPr>
        <w:t xml:space="preserve"> </w:t>
      </w:r>
      <w:r w:rsidR="00A444CB" w:rsidRPr="001558D3">
        <w:rPr>
          <w:rFonts w:ascii="Arial" w:hAnsi="Arial" w:cs="Arial"/>
          <w:szCs w:val="24"/>
        </w:rPr>
        <w:t>тако што</w:t>
      </w:r>
      <w:r w:rsidRPr="001558D3">
        <w:rPr>
          <w:rFonts w:ascii="Arial" w:hAnsi="Arial" w:cs="Arial"/>
          <w:szCs w:val="24"/>
        </w:rPr>
        <w:t>, јасно и недвосмислено, читко откуцано на рачунару или писаћој машини,</w:t>
      </w:r>
      <w:r w:rsidR="009E29C5" w:rsidRPr="001558D3">
        <w:rPr>
          <w:rFonts w:ascii="Arial" w:hAnsi="Arial" w:cs="Arial"/>
          <w:szCs w:val="24"/>
        </w:rPr>
        <w:t xml:space="preserve"> </w:t>
      </w:r>
      <w:r w:rsidR="00A444CB" w:rsidRPr="001558D3">
        <w:rPr>
          <w:rFonts w:ascii="Arial" w:hAnsi="Arial" w:cs="Arial"/>
          <w:szCs w:val="24"/>
        </w:rPr>
        <w:t xml:space="preserve">уписује тражене податке у </w:t>
      </w:r>
      <w:r w:rsidR="00A444CB" w:rsidRPr="00A41ED6">
        <w:rPr>
          <w:rFonts w:ascii="Arial" w:hAnsi="Arial" w:cs="Arial"/>
          <w:szCs w:val="24"/>
        </w:rPr>
        <w:t>обра</w:t>
      </w:r>
      <w:r w:rsidR="00A444CB" w:rsidRPr="001558D3">
        <w:rPr>
          <w:rFonts w:ascii="Arial" w:hAnsi="Arial" w:cs="Arial"/>
          <w:szCs w:val="24"/>
        </w:rPr>
        <w:t>сце</w:t>
      </w:r>
      <w:r w:rsidR="004B0E05" w:rsidRPr="001558D3">
        <w:rPr>
          <w:rFonts w:ascii="Arial" w:hAnsi="Arial" w:cs="Arial"/>
          <w:szCs w:val="24"/>
        </w:rPr>
        <w:t xml:space="preserve"> или према </w:t>
      </w:r>
      <w:r w:rsidR="004B0E05" w:rsidRPr="00A41ED6">
        <w:rPr>
          <w:rFonts w:ascii="Arial" w:hAnsi="Arial" w:cs="Arial"/>
          <w:szCs w:val="24"/>
        </w:rPr>
        <w:t>обра</w:t>
      </w:r>
      <w:r w:rsidR="004B0E05" w:rsidRPr="001558D3">
        <w:rPr>
          <w:rFonts w:ascii="Arial" w:hAnsi="Arial" w:cs="Arial"/>
          <w:szCs w:val="24"/>
        </w:rPr>
        <w:t>сцима</w:t>
      </w:r>
      <w:r w:rsidR="00A444CB" w:rsidRPr="001558D3">
        <w:rPr>
          <w:rFonts w:ascii="Arial" w:hAnsi="Arial" w:cs="Arial"/>
          <w:szCs w:val="24"/>
        </w:rPr>
        <w:t xml:space="preserve"> који су саставни </w:t>
      </w:r>
      <w:r w:rsidR="00A444CB" w:rsidRPr="00417EBA">
        <w:rPr>
          <w:rFonts w:ascii="Arial" w:hAnsi="Arial" w:cs="Arial"/>
          <w:szCs w:val="24"/>
        </w:rPr>
        <w:t xml:space="preserve">део </w:t>
      </w:r>
      <w:r w:rsidR="00265169" w:rsidRPr="00417EBA">
        <w:rPr>
          <w:rFonts w:ascii="Arial" w:hAnsi="Arial" w:cs="Arial"/>
          <w:szCs w:val="24"/>
        </w:rPr>
        <w:t>к</w:t>
      </w:r>
      <w:r w:rsidR="00A444CB" w:rsidRPr="00417EBA">
        <w:rPr>
          <w:rFonts w:ascii="Arial" w:hAnsi="Arial" w:cs="Arial"/>
          <w:szCs w:val="24"/>
        </w:rPr>
        <w:t>онкурсне документације</w:t>
      </w:r>
      <w:r w:rsidRPr="00417EBA">
        <w:rPr>
          <w:rFonts w:ascii="Arial" w:hAnsi="Arial" w:cs="Arial"/>
          <w:szCs w:val="24"/>
        </w:rPr>
        <w:t xml:space="preserve"> и оверава је печатом и потписом овлашћеног лица</w:t>
      </w:r>
      <w:r w:rsidR="00602EB9">
        <w:rPr>
          <w:rFonts w:ascii="Arial" w:hAnsi="Arial" w:cs="Arial"/>
          <w:szCs w:val="24"/>
        </w:rPr>
        <w:t xml:space="preserve"> за заступање понуђача</w:t>
      </w:r>
      <w:r w:rsidRPr="00417EBA">
        <w:rPr>
          <w:rFonts w:ascii="Arial" w:hAnsi="Arial" w:cs="Arial"/>
          <w:szCs w:val="24"/>
        </w:rPr>
        <w:t>.</w:t>
      </w:r>
    </w:p>
    <w:p w:rsidR="00FD5EDF" w:rsidRPr="00F066A6" w:rsidRDefault="00FD5EDF" w:rsidP="00FD5EDF">
      <w:pPr>
        <w:tabs>
          <w:tab w:val="left" w:pos="709"/>
        </w:tabs>
        <w:jc w:val="both"/>
        <w:rPr>
          <w:rFonts w:ascii="Arial" w:hAnsi="Arial" w:cs="Arial"/>
        </w:rPr>
      </w:pPr>
      <w:r w:rsidRPr="00F066A6">
        <w:rPr>
          <w:rFonts w:ascii="Arial" w:hAnsi="Arial" w:cs="Arial"/>
        </w:rPr>
        <w:t xml:space="preserve">Уколико понуђач начини грешку у попуњавању, дужан је да је избели и правилно попуни, а место начињене грешке парафира овлашћено лице понуђача и овери печатом. </w:t>
      </w:r>
    </w:p>
    <w:p w:rsidR="009C458B" w:rsidRPr="009C458B" w:rsidRDefault="00FD5EDF" w:rsidP="009C458B">
      <w:pPr>
        <w:tabs>
          <w:tab w:val="left" w:pos="709"/>
        </w:tabs>
        <w:jc w:val="both"/>
        <w:rPr>
          <w:rFonts w:ascii="Arial" w:hAnsi="Arial" w:cs="Arial"/>
          <w:b/>
          <w:lang w:val="ru-RU"/>
        </w:rPr>
      </w:pPr>
      <w:proofErr w:type="gramStart"/>
      <w:r>
        <w:rPr>
          <w:rFonts w:ascii="Arial" w:hAnsi="Arial" w:cs="Arial"/>
          <w:lang w:val="en-US"/>
        </w:rPr>
        <w:t>A</w:t>
      </w:r>
      <w:r>
        <w:rPr>
          <w:rFonts w:ascii="Arial" w:hAnsi="Arial" w:cs="Arial"/>
        </w:rPr>
        <w:t>ко</w:t>
      </w:r>
      <w:r w:rsidR="009C458B" w:rsidRPr="009C458B">
        <w:rPr>
          <w:rFonts w:ascii="Arial" w:hAnsi="Arial" w:cs="Arial"/>
        </w:rPr>
        <w:t xml:space="preserve"> лице овлашћено за потписивање понуде и/или потписивање уговора није уписано као заступник понуђача </w:t>
      </w:r>
      <w:r w:rsidR="00602EB9">
        <w:rPr>
          <w:rFonts w:ascii="Arial" w:hAnsi="Arial" w:cs="Arial"/>
        </w:rPr>
        <w:t>у регистру надлежног органа</w:t>
      </w:r>
      <w:r w:rsidR="009C458B" w:rsidRPr="009C458B">
        <w:rPr>
          <w:rFonts w:ascii="Arial" w:hAnsi="Arial" w:cs="Arial"/>
        </w:rPr>
        <w:t xml:space="preserve">, потребно је </w:t>
      </w:r>
      <w:r w:rsidR="009C458B">
        <w:rPr>
          <w:rFonts w:ascii="Arial" w:hAnsi="Arial" w:cs="Arial"/>
        </w:rPr>
        <w:t>у понуди доставити</w:t>
      </w:r>
      <w:r w:rsidR="009C458B" w:rsidRPr="009C458B">
        <w:rPr>
          <w:rFonts w:ascii="Arial" w:hAnsi="Arial" w:cs="Arial"/>
        </w:rPr>
        <w:t xml:space="preserve"> овлашћење за заступање, односно потписивање понуде и/или потписивање уговора</w:t>
      </w:r>
      <w:r w:rsidR="009C458B">
        <w:rPr>
          <w:rFonts w:ascii="Arial" w:hAnsi="Arial" w:cs="Arial"/>
        </w:rPr>
        <w:t xml:space="preserve"> за то лице</w:t>
      </w:r>
      <w:r w:rsidR="009C458B" w:rsidRPr="009C458B">
        <w:rPr>
          <w:rFonts w:ascii="Arial" w:hAnsi="Arial" w:cs="Arial"/>
        </w:rPr>
        <w:t>.</w:t>
      </w:r>
      <w:proofErr w:type="gramEnd"/>
      <w:r w:rsidR="009C458B" w:rsidRPr="009C458B">
        <w:rPr>
          <w:rFonts w:ascii="Arial" w:hAnsi="Arial" w:cs="Arial"/>
        </w:rPr>
        <w:t xml:space="preserve"> </w:t>
      </w:r>
      <w:r w:rsidR="009C458B" w:rsidRPr="009C458B">
        <w:rPr>
          <w:rFonts w:ascii="Arial" w:hAnsi="Arial" w:cs="Arial"/>
          <w:b/>
          <w:lang w:val="ru-RU"/>
        </w:rPr>
        <w:t xml:space="preserve"> </w:t>
      </w:r>
    </w:p>
    <w:p w:rsidR="00132A42" w:rsidRPr="001558D3" w:rsidRDefault="00A444CB" w:rsidP="002E4E50">
      <w:pPr>
        <w:jc w:val="both"/>
        <w:rPr>
          <w:rFonts w:ascii="Arial" w:hAnsi="Arial" w:cs="Arial"/>
          <w:szCs w:val="24"/>
        </w:rPr>
      </w:pPr>
      <w:r w:rsidRPr="00046F29">
        <w:rPr>
          <w:rFonts w:ascii="Arial" w:hAnsi="Arial" w:cs="Arial"/>
          <w:szCs w:val="24"/>
        </w:rPr>
        <w:t>Понуђа</w:t>
      </w:r>
      <w:r w:rsidRPr="001558D3">
        <w:rPr>
          <w:rFonts w:ascii="Arial" w:hAnsi="Arial" w:cs="Arial"/>
          <w:szCs w:val="24"/>
        </w:rPr>
        <w:t xml:space="preserve">ч </w:t>
      </w:r>
      <w:r w:rsidR="00C00D1C" w:rsidRPr="001558D3">
        <w:rPr>
          <w:rFonts w:ascii="Arial" w:hAnsi="Arial" w:cs="Arial"/>
          <w:szCs w:val="24"/>
        </w:rPr>
        <w:t xml:space="preserve">је обавезан да у </w:t>
      </w:r>
      <w:r w:rsidR="0038206D" w:rsidRPr="00A41ED6">
        <w:rPr>
          <w:rFonts w:ascii="Arial" w:hAnsi="Arial" w:cs="Arial"/>
          <w:szCs w:val="24"/>
        </w:rPr>
        <w:t>Обра</w:t>
      </w:r>
      <w:r w:rsidR="0038206D" w:rsidRPr="001558D3">
        <w:rPr>
          <w:rFonts w:ascii="Arial" w:hAnsi="Arial" w:cs="Arial"/>
          <w:szCs w:val="24"/>
        </w:rPr>
        <w:t xml:space="preserve">сцу </w:t>
      </w:r>
      <w:r w:rsidR="00C00D1C" w:rsidRPr="001558D3">
        <w:rPr>
          <w:rFonts w:ascii="Arial" w:hAnsi="Arial" w:cs="Arial"/>
          <w:szCs w:val="24"/>
        </w:rPr>
        <w:t>понуд</w:t>
      </w:r>
      <w:r w:rsidR="0038206D" w:rsidRPr="001558D3">
        <w:rPr>
          <w:rFonts w:ascii="Arial" w:hAnsi="Arial" w:cs="Arial"/>
          <w:szCs w:val="24"/>
        </w:rPr>
        <w:t>е</w:t>
      </w:r>
      <w:r w:rsidR="00C00D1C" w:rsidRPr="001558D3">
        <w:rPr>
          <w:rFonts w:ascii="Arial" w:hAnsi="Arial" w:cs="Arial"/>
          <w:szCs w:val="24"/>
        </w:rPr>
        <w:t xml:space="preserve"> наведе:</w:t>
      </w:r>
      <w:r w:rsidR="00BD0C2F" w:rsidRPr="001558D3">
        <w:rPr>
          <w:rFonts w:ascii="Arial" w:hAnsi="Arial" w:cs="Arial"/>
          <w:szCs w:val="24"/>
        </w:rPr>
        <w:t xml:space="preserve"> </w:t>
      </w:r>
      <w:r w:rsidR="00C00D1C" w:rsidRPr="001558D3">
        <w:rPr>
          <w:rFonts w:ascii="Arial" w:hAnsi="Arial" w:cs="Arial"/>
          <w:szCs w:val="24"/>
        </w:rPr>
        <w:t>укупну цену</w:t>
      </w:r>
      <w:r w:rsidR="00911D29" w:rsidRPr="001558D3">
        <w:rPr>
          <w:rFonts w:ascii="Arial" w:hAnsi="Arial" w:cs="Arial"/>
          <w:szCs w:val="24"/>
        </w:rPr>
        <w:t xml:space="preserve"> без </w:t>
      </w:r>
      <w:r w:rsidR="00C00D1C" w:rsidRPr="001558D3">
        <w:rPr>
          <w:rFonts w:ascii="Arial" w:hAnsi="Arial" w:cs="Arial"/>
          <w:szCs w:val="24"/>
        </w:rPr>
        <w:t>ПДВ-а</w:t>
      </w:r>
      <w:r w:rsidR="0084157B" w:rsidRPr="001558D3">
        <w:rPr>
          <w:rFonts w:ascii="Arial" w:hAnsi="Arial" w:cs="Arial"/>
          <w:szCs w:val="24"/>
        </w:rPr>
        <w:t>,</w:t>
      </w:r>
      <w:r w:rsidR="004312D3" w:rsidRPr="001558D3">
        <w:rPr>
          <w:rFonts w:ascii="Arial" w:hAnsi="Arial" w:cs="Arial"/>
          <w:szCs w:val="24"/>
        </w:rPr>
        <w:t xml:space="preserve"> рок важењ</w:t>
      </w:r>
      <w:r w:rsidR="00735FD8" w:rsidRPr="001558D3">
        <w:rPr>
          <w:rFonts w:ascii="Arial" w:hAnsi="Arial" w:cs="Arial"/>
          <w:szCs w:val="24"/>
        </w:rPr>
        <w:t>а понуде,</w:t>
      </w:r>
      <w:r w:rsidR="0084157B" w:rsidRPr="001558D3">
        <w:rPr>
          <w:rFonts w:ascii="Arial" w:hAnsi="Arial" w:cs="Arial"/>
          <w:szCs w:val="24"/>
        </w:rPr>
        <w:t xml:space="preserve"> к</w:t>
      </w:r>
      <w:r w:rsidR="004312D3" w:rsidRPr="001558D3">
        <w:rPr>
          <w:rFonts w:ascii="Arial" w:hAnsi="Arial" w:cs="Arial"/>
          <w:szCs w:val="24"/>
        </w:rPr>
        <w:t xml:space="preserve">ао и остале елементе из </w:t>
      </w:r>
      <w:r w:rsidR="004312D3" w:rsidRPr="00A41ED6">
        <w:rPr>
          <w:rFonts w:ascii="Arial" w:hAnsi="Arial" w:cs="Arial"/>
          <w:szCs w:val="24"/>
        </w:rPr>
        <w:t>Обра</w:t>
      </w:r>
      <w:r w:rsidR="004312D3" w:rsidRPr="001558D3">
        <w:rPr>
          <w:rFonts w:ascii="Arial" w:hAnsi="Arial" w:cs="Arial"/>
          <w:szCs w:val="24"/>
        </w:rPr>
        <w:t>сца понуде</w:t>
      </w:r>
      <w:r w:rsidR="00BC4E75" w:rsidRPr="001558D3">
        <w:rPr>
          <w:rFonts w:ascii="Arial" w:hAnsi="Arial" w:cs="Arial"/>
          <w:szCs w:val="24"/>
        </w:rPr>
        <w:t>.</w:t>
      </w:r>
    </w:p>
    <w:p w:rsidR="004973F2" w:rsidRPr="001558D3" w:rsidRDefault="004973F2" w:rsidP="004973F2">
      <w:pPr>
        <w:tabs>
          <w:tab w:val="num" w:pos="709"/>
        </w:tabs>
        <w:jc w:val="both"/>
        <w:rPr>
          <w:rFonts w:ascii="Arial" w:hAnsi="Arial" w:cs="Arial"/>
          <w:szCs w:val="24"/>
        </w:rPr>
      </w:pPr>
      <w:r w:rsidRPr="001558D3">
        <w:rPr>
          <w:rFonts w:ascii="Arial" w:hAnsi="Arial" w:cs="Arial"/>
          <w:szCs w:val="24"/>
        </w:rPr>
        <w:t xml:space="preserve">Сви документи, поднети у понуди треба да буду повезани </w:t>
      </w:r>
      <w:r w:rsidR="005B1AB9">
        <w:rPr>
          <w:rFonts w:ascii="Arial" w:hAnsi="Arial" w:cs="Arial"/>
          <w:szCs w:val="24"/>
        </w:rPr>
        <w:t>канапом</w:t>
      </w:r>
      <w:r w:rsidRPr="001558D3">
        <w:rPr>
          <w:rFonts w:ascii="Arial" w:hAnsi="Arial" w:cs="Arial"/>
          <w:szCs w:val="24"/>
        </w:rPr>
        <w:t xml:space="preserve"> у целину и запечаћени (воском или на неки други начин), тако да се не могу накнадно убацивати, одстрањивати или замењивати појединачни листови, односно прилози, а да се видно не оштете листови или печат. </w:t>
      </w:r>
    </w:p>
    <w:p w:rsidR="00CF77C6" w:rsidRPr="001635BB" w:rsidRDefault="004973F2" w:rsidP="00094CC2">
      <w:pPr>
        <w:tabs>
          <w:tab w:val="num" w:pos="709"/>
        </w:tabs>
        <w:jc w:val="both"/>
        <w:rPr>
          <w:rFonts w:ascii="Arial" w:hAnsi="Arial" w:cs="Arial"/>
          <w:b/>
          <w:szCs w:val="24"/>
        </w:rPr>
      </w:pPr>
      <w:r w:rsidRPr="00046F29">
        <w:rPr>
          <w:rFonts w:ascii="Arial" w:hAnsi="Arial" w:cs="Arial"/>
          <w:szCs w:val="24"/>
        </w:rPr>
        <w:t>Понуђа</w:t>
      </w:r>
      <w:r w:rsidRPr="001558D3">
        <w:rPr>
          <w:rFonts w:ascii="Arial" w:hAnsi="Arial" w:cs="Arial"/>
          <w:szCs w:val="24"/>
        </w:rPr>
        <w:t xml:space="preserve">ч подноси понуду са доказима о </w:t>
      </w:r>
      <w:r w:rsidRPr="001948F8">
        <w:rPr>
          <w:rFonts w:ascii="Arial" w:hAnsi="Arial" w:cs="Arial"/>
          <w:szCs w:val="24"/>
        </w:rPr>
        <w:t>испуњености услова из конкурсне</w:t>
      </w:r>
      <w:r w:rsidRPr="001558D3">
        <w:rPr>
          <w:rFonts w:ascii="Arial" w:hAnsi="Arial" w:cs="Arial"/>
          <w:szCs w:val="24"/>
        </w:rPr>
        <w:t xml:space="preserve"> документације</w:t>
      </w:r>
      <w:r>
        <w:rPr>
          <w:rFonts w:ascii="Arial" w:hAnsi="Arial" w:cs="Arial"/>
          <w:szCs w:val="24"/>
        </w:rPr>
        <w:t>, лично или поштом,</w:t>
      </w:r>
      <w:r w:rsidRPr="001558D3">
        <w:rPr>
          <w:rFonts w:ascii="Arial" w:hAnsi="Arial" w:cs="Arial"/>
          <w:szCs w:val="24"/>
        </w:rPr>
        <w:t xml:space="preserve"> у затвореној и запечаћеној коверти, </w:t>
      </w:r>
      <w:r>
        <w:rPr>
          <w:rFonts w:ascii="Arial" w:hAnsi="Arial" w:cs="Arial"/>
          <w:szCs w:val="24"/>
        </w:rPr>
        <w:t xml:space="preserve">тако да </w:t>
      </w:r>
      <w:r w:rsidRPr="002E325E">
        <w:rPr>
          <w:rFonts w:ascii="Arial" w:hAnsi="Arial" w:cs="Arial"/>
          <w:szCs w:val="24"/>
        </w:rPr>
        <w:t>се са сигурношћу може закључити да се први пут отвара</w:t>
      </w:r>
      <w:r w:rsidRPr="001558D3">
        <w:rPr>
          <w:rFonts w:ascii="Arial" w:hAnsi="Arial" w:cs="Arial"/>
          <w:szCs w:val="24"/>
        </w:rPr>
        <w:t xml:space="preserve">, на адресу: Јавно предузеће „Електропривреда Србије“, 11000 Београд, Србија, </w:t>
      </w:r>
      <w:r w:rsidR="00CF77C6" w:rsidRPr="00071074">
        <w:rPr>
          <w:rFonts w:ascii="Arial" w:hAnsi="Arial"/>
        </w:rPr>
        <w:t>Балканска 13</w:t>
      </w:r>
      <w:r w:rsidR="00CF77C6" w:rsidRPr="00071074">
        <w:rPr>
          <w:rFonts w:ascii="Arial" w:hAnsi="Arial" w:cs="Arial"/>
          <w:szCs w:val="24"/>
        </w:rPr>
        <w:t xml:space="preserve">, ПАК 103101 </w:t>
      </w:r>
      <w:r w:rsidR="00CF77C6" w:rsidRPr="00071074">
        <w:rPr>
          <w:rFonts w:ascii="Arial" w:hAnsi="Arial"/>
        </w:rPr>
        <w:t>- писарница - са назнаком</w:t>
      </w:r>
      <w:r w:rsidR="00CF77C6" w:rsidRPr="00071074">
        <w:rPr>
          <w:rFonts w:ascii="Arial" w:hAnsi="Arial" w:cs="Arial"/>
          <w:szCs w:val="24"/>
        </w:rPr>
        <w:t xml:space="preserve">: </w:t>
      </w:r>
      <w:r w:rsidR="00CF77C6" w:rsidRPr="001635BB">
        <w:rPr>
          <w:rFonts w:ascii="Arial" w:hAnsi="Arial" w:cs="Arial"/>
          <w:b/>
          <w:szCs w:val="24"/>
        </w:rPr>
        <w:t>„</w:t>
      </w:r>
      <w:r w:rsidR="00CF77C6" w:rsidRPr="001635BB">
        <w:rPr>
          <w:rFonts w:ascii="Arial" w:hAnsi="Arial"/>
          <w:b/>
        </w:rPr>
        <w:t xml:space="preserve">Понуда за јавну набавку </w:t>
      </w:r>
      <w:r w:rsidR="002E4E50">
        <w:rPr>
          <w:rFonts w:ascii="Arial" w:hAnsi="Arial"/>
          <w:b/>
          <w:lang w:val="sr-Cyrl-RS"/>
        </w:rPr>
        <w:t>додатних услуга за израду Студије оправданости са Идејним пројектом изградње постројења за пречишћавање и третман отпадних вода ТЕ Никола Тесла Б</w:t>
      </w:r>
      <w:r w:rsidR="00FD5EDF" w:rsidRPr="00350A5D">
        <w:rPr>
          <w:rFonts w:ascii="Arial" w:hAnsi="Arial" w:cs="Arial"/>
          <w:b/>
          <w:szCs w:val="24"/>
        </w:rPr>
        <w:t>“</w:t>
      </w:r>
      <w:r w:rsidR="00FD5EDF" w:rsidRPr="001635BB">
        <w:rPr>
          <w:rFonts w:ascii="Arial" w:hAnsi="Arial" w:cs="Arial"/>
          <w:b/>
          <w:szCs w:val="24"/>
        </w:rPr>
        <w:t xml:space="preserve"> </w:t>
      </w:r>
      <w:r w:rsidR="00CF77C6" w:rsidRPr="001635BB">
        <w:rPr>
          <w:rFonts w:ascii="Arial" w:hAnsi="Arial"/>
          <w:b/>
        </w:rPr>
        <w:t xml:space="preserve">- Јавна набавка </w:t>
      </w:r>
      <w:r w:rsidR="00CF77C6" w:rsidRPr="002F038D">
        <w:rPr>
          <w:rFonts w:ascii="Arial" w:hAnsi="Arial"/>
          <w:b/>
        </w:rPr>
        <w:t xml:space="preserve">број </w:t>
      </w:r>
      <w:r w:rsidR="002F038D" w:rsidRPr="002F038D">
        <w:rPr>
          <w:rFonts w:ascii="Arial" w:hAnsi="Arial"/>
          <w:b/>
          <w:color w:val="000000"/>
          <w:lang w:val="sr-Cyrl-RS"/>
        </w:rPr>
        <w:t>08</w:t>
      </w:r>
      <w:r w:rsidR="002F038D" w:rsidRPr="002F038D">
        <w:rPr>
          <w:rFonts w:ascii="Arial" w:hAnsi="Arial"/>
          <w:b/>
          <w:color w:val="000000"/>
        </w:rPr>
        <w:t>/14/</w:t>
      </w:r>
      <w:r w:rsidR="002F038D" w:rsidRPr="002F038D">
        <w:rPr>
          <w:rFonts w:ascii="Arial" w:hAnsi="Arial"/>
          <w:b/>
          <w:color w:val="000000"/>
          <w:lang w:val="sr-Cyrl-RS"/>
        </w:rPr>
        <w:t>ДСИ</w:t>
      </w:r>
      <w:r w:rsidR="00CF77C6" w:rsidRPr="001635BB" w:rsidDel="004E1B58">
        <w:rPr>
          <w:rFonts w:ascii="Arial" w:hAnsi="Arial"/>
          <w:b/>
          <w:color w:val="000000"/>
        </w:rPr>
        <w:t xml:space="preserve"> </w:t>
      </w:r>
      <w:r w:rsidR="00CF77C6" w:rsidRPr="001635BB">
        <w:rPr>
          <w:rFonts w:ascii="Arial" w:hAnsi="Arial" w:cs="Arial"/>
          <w:b/>
          <w:szCs w:val="24"/>
        </w:rPr>
        <w:t>-</w:t>
      </w:r>
      <w:r w:rsidR="00CF77C6" w:rsidRPr="001635BB">
        <w:rPr>
          <w:rFonts w:ascii="Arial" w:hAnsi="Arial"/>
          <w:b/>
        </w:rPr>
        <w:t xml:space="preserve"> НЕ ОТВАРАТИ</w:t>
      </w:r>
      <w:r w:rsidR="00CF77C6" w:rsidRPr="001635BB">
        <w:rPr>
          <w:rFonts w:ascii="Arial" w:hAnsi="Arial" w:cs="Arial"/>
          <w:b/>
          <w:szCs w:val="24"/>
        </w:rPr>
        <w:t>“</w:t>
      </w:r>
      <w:r w:rsidR="00CF77C6" w:rsidRPr="001635BB">
        <w:rPr>
          <w:rFonts w:ascii="Arial" w:hAnsi="Arial"/>
          <w:b/>
        </w:rPr>
        <w:t xml:space="preserve">. </w:t>
      </w:r>
    </w:p>
    <w:p w:rsidR="001635BB" w:rsidRDefault="001635BB" w:rsidP="002E4E50">
      <w:pPr>
        <w:jc w:val="both"/>
        <w:rPr>
          <w:rFonts w:ascii="Arial" w:hAnsi="Arial" w:cs="Arial"/>
        </w:rPr>
      </w:pPr>
      <w:r w:rsidRPr="002F038D">
        <w:rPr>
          <w:rFonts w:ascii="Arial" w:hAnsi="Arial" w:cs="Arial"/>
        </w:rPr>
        <w:lastRenderedPageBreak/>
        <w:t xml:space="preserve">Понуђач у затвореној и запечаћеној коверти, уз писану понуду, доставља и </w:t>
      </w:r>
      <w:r w:rsidRPr="002F038D">
        <w:rPr>
          <w:rFonts w:ascii="Arial" w:hAnsi="Arial" w:cs="Arial"/>
          <w:lang w:val="en-US"/>
        </w:rPr>
        <w:t>CD</w:t>
      </w:r>
      <w:r w:rsidRPr="002F038D">
        <w:rPr>
          <w:rFonts w:ascii="Arial" w:hAnsi="Arial" w:cs="Arial"/>
        </w:rPr>
        <w:t xml:space="preserve"> или </w:t>
      </w:r>
      <w:r w:rsidRPr="002F038D">
        <w:rPr>
          <w:rFonts w:ascii="Arial" w:hAnsi="Arial" w:cs="Arial"/>
          <w:lang w:val="en-US"/>
        </w:rPr>
        <w:t>USB</w:t>
      </w:r>
      <w:r w:rsidRPr="002F038D">
        <w:rPr>
          <w:rFonts w:ascii="Arial" w:hAnsi="Arial" w:cs="Arial"/>
        </w:rPr>
        <w:t xml:space="preserve"> са понудом у PDF формату.</w:t>
      </w:r>
      <w:r w:rsidRPr="00FB3076">
        <w:rPr>
          <w:rFonts w:ascii="Arial" w:hAnsi="Arial" w:cs="Arial"/>
        </w:rPr>
        <w:t xml:space="preserve"> </w:t>
      </w:r>
    </w:p>
    <w:p w:rsidR="004973F2" w:rsidRPr="001558D3" w:rsidRDefault="004973F2" w:rsidP="002E4E50">
      <w:pPr>
        <w:jc w:val="both"/>
        <w:rPr>
          <w:rFonts w:ascii="Arial" w:hAnsi="Arial" w:cs="Arial"/>
          <w:szCs w:val="24"/>
        </w:rPr>
      </w:pPr>
      <w:r w:rsidRPr="001558D3">
        <w:rPr>
          <w:rFonts w:ascii="Arial" w:hAnsi="Arial" w:cs="Arial"/>
          <w:szCs w:val="24"/>
        </w:rPr>
        <w:t xml:space="preserve">На полеђини коверте обавезно се уписује тачан назив и адреса </w:t>
      </w:r>
      <w:r w:rsidRPr="00046F29">
        <w:rPr>
          <w:rFonts w:ascii="Arial" w:hAnsi="Arial" w:cs="Arial"/>
          <w:szCs w:val="24"/>
        </w:rPr>
        <w:t>понуђа</w:t>
      </w:r>
      <w:r w:rsidRPr="001558D3">
        <w:rPr>
          <w:rFonts w:ascii="Arial" w:hAnsi="Arial" w:cs="Arial"/>
          <w:szCs w:val="24"/>
        </w:rPr>
        <w:t xml:space="preserve">ча, телефон и факс </w:t>
      </w:r>
      <w:r w:rsidRPr="00046F29">
        <w:rPr>
          <w:rFonts w:ascii="Arial" w:hAnsi="Arial" w:cs="Arial"/>
          <w:szCs w:val="24"/>
        </w:rPr>
        <w:t>понуђа</w:t>
      </w:r>
      <w:r w:rsidRPr="001558D3">
        <w:rPr>
          <w:rFonts w:ascii="Arial" w:hAnsi="Arial" w:cs="Arial"/>
          <w:szCs w:val="24"/>
        </w:rPr>
        <w:t>ча, као и име и презиме овлашћеног лица за контакт.</w:t>
      </w:r>
    </w:p>
    <w:p w:rsidR="00AE2EF5" w:rsidRPr="001558D3" w:rsidRDefault="00724B29" w:rsidP="00724B29">
      <w:pPr>
        <w:tabs>
          <w:tab w:val="left" w:pos="709"/>
        </w:tabs>
        <w:jc w:val="both"/>
        <w:rPr>
          <w:rFonts w:ascii="Arial" w:hAnsi="Arial" w:cs="Arial"/>
          <w:szCs w:val="24"/>
        </w:rPr>
      </w:pPr>
      <w:r>
        <w:rPr>
          <w:rFonts w:ascii="Arial" w:hAnsi="Arial" w:cs="Arial"/>
        </w:rPr>
        <w:tab/>
      </w:r>
    </w:p>
    <w:p w:rsidR="004312D3" w:rsidRPr="001558D3" w:rsidRDefault="001B620E" w:rsidP="002C6229">
      <w:pPr>
        <w:pStyle w:val="Heading2"/>
        <w:ind w:left="0" w:firstLine="0"/>
        <w:rPr>
          <w:rFonts w:cs="Arial"/>
          <w:sz w:val="24"/>
          <w:szCs w:val="24"/>
        </w:rPr>
      </w:pPr>
      <w:bookmarkStart w:id="181" w:name="_Toc297798706"/>
      <w:r>
        <w:rPr>
          <w:rFonts w:cs="Arial"/>
          <w:sz w:val="24"/>
          <w:szCs w:val="24"/>
        </w:rPr>
        <w:t>6</w:t>
      </w:r>
      <w:r w:rsidR="004973F2">
        <w:rPr>
          <w:rFonts w:cs="Arial"/>
          <w:sz w:val="24"/>
          <w:szCs w:val="24"/>
        </w:rPr>
        <w:t>.3</w:t>
      </w:r>
      <w:r w:rsidR="002C6229" w:rsidRPr="001558D3">
        <w:rPr>
          <w:rFonts w:cs="Arial"/>
          <w:sz w:val="24"/>
          <w:szCs w:val="24"/>
        </w:rPr>
        <w:t xml:space="preserve"> </w:t>
      </w:r>
      <w:r w:rsidR="002C6229" w:rsidRPr="001558D3">
        <w:rPr>
          <w:rFonts w:cs="Arial"/>
          <w:sz w:val="24"/>
          <w:szCs w:val="24"/>
        </w:rPr>
        <w:tab/>
      </w:r>
      <w:r w:rsidR="00DB3ECF" w:rsidRPr="001558D3">
        <w:rPr>
          <w:rFonts w:cs="Arial"/>
          <w:sz w:val="24"/>
          <w:szCs w:val="24"/>
        </w:rPr>
        <w:t>ПОДНОШЕЊЕ</w:t>
      </w:r>
      <w:bookmarkEnd w:id="181"/>
      <w:r w:rsidR="004973F2">
        <w:rPr>
          <w:rFonts w:cs="Arial"/>
          <w:sz w:val="24"/>
          <w:szCs w:val="24"/>
        </w:rPr>
        <w:t>, ИЗМЕНА, ДОПУНА И ОПОЗИВ ПОНУДЕ</w:t>
      </w:r>
    </w:p>
    <w:p w:rsidR="00D14065" w:rsidRPr="001558D3" w:rsidRDefault="002C6229" w:rsidP="004973F2">
      <w:pPr>
        <w:tabs>
          <w:tab w:val="num" w:pos="709"/>
        </w:tabs>
        <w:jc w:val="both"/>
        <w:rPr>
          <w:rFonts w:ascii="Arial" w:hAnsi="Arial" w:cs="Arial"/>
          <w:szCs w:val="24"/>
        </w:rPr>
      </w:pPr>
      <w:r w:rsidRPr="001558D3">
        <w:rPr>
          <w:rFonts w:ascii="Arial" w:hAnsi="Arial" w:cs="Arial"/>
          <w:szCs w:val="24"/>
        </w:rPr>
        <w:tab/>
      </w:r>
    </w:p>
    <w:p w:rsidR="00973585" w:rsidRPr="001558D3" w:rsidRDefault="00C34B7A" w:rsidP="002C6229">
      <w:pPr>
        <w:tabs>
          <w:tab w:val="num" w:pos="709"/>
        </w:tabs>
        <w:jc w:val="both"/>
        <w:rPr>
          <w:rFonts w:ascii="Arial" w:hAnsi="Arial" w:cs="Arial"/>
          <w:szCs w:val="24"/>
        </w:rPr>
      </w:pPr>
      <w:r w:rsidRPr="00046F29">
        <w:rPr>
          <w:rFonts w:ascii="Arial" w:hAnsi="Arial" w:cs="Arial"/>
          <w:szCs w:val="24"/>
        </w:rPr>
        <w:t>Понуђа</w:t>
      </w:r>
      <w:r w:rsidRPr="001558D3">
        <w:rPr>
          <w:rFonts w:ascii="Arial" w:hAnsi="Arial" w:cs="Arial"/>
          <w:szCs w:val="24"/>
        </w:rPr>
        <w:t>ч</w:t>
      </w:r>
      <w:r w:rsidR="00C561A1" w:rsidRPr="001558D3">
        <w:rPr>
          <w:rFonts w:ascii="Arial" w:hAnsi="Arial" w:cs="Arial"/>
          <w:szCs w:val="24"/>
        </w:rPr>
        <w:t xml:space="preserve"> може поднети само једну понуду</w:t>
      </w:r>
      <w:r w:rsidR="004E1B58" w:rsidRPr="001558D3">
        <w:rPr>
          <w:rFonts w:ascii="Arial" w:hAnsi="Arial" w:cs="Arial"/>
          <w:szCs w:val="24"/>
        </w:rPr>
        <w:t>.</w:t>
      </w:r>
    </w:p>
    <w:p w:rsidR="001635BB" w:rsidRPr="00480E7C" w:rsidRDefault="001635BB" w:rsidP="001635BB">
      <w:pPr>
        <w:tabs>
          <w:tab w:val="num" w:pos="709"/>
        </w:tabs>
        <w:jc w:val="both"/>
        <w:rPr>
          <w:rFonts w:ascii="Arial" w:hAnsi="Arial"/>
          <w:b/>
        </w:rPr>
      </w:pPr>
      <w:r w:rsidRPr="00480E7C">
        <w:rPr>
          <w:rFonts w:ascii="Arial" w:hAnsi="Arial" w:cs="Arial"/>
          <w:b/>
          <w:szCs w:val="24"/>
        </w:rPr>
        <w:t xml:space="preserve">Понуђач мора доставити понуду и водити поступак преговарања у овом поступку у статусу понуђача (група понуђача) који је имао у отвореном поступку </w:t>
      </w:r>
      <w:r w:rsidRPr="00480E7C">
        <w:rPr>
          <w:rFonts w:ascii="Arial" w:hAnsi="Arial" w:cs="Arial"/>
          <w:b/>
          <w:szCs w:val="24"/>
          <w:lang w:val="ru-RU"/>
        </w:rPr>
        <w:t xml:space="preserve">за јавну </w:t>
      </w:r>
      <w:r w:rsidR="002D1414" w:rsidRPr="00480E7C">
        <w:rPr>
          <w:rFonts w:ascii="Arial" w:hAnsi="Arial"/>
          <w:b/>
          <w:lang w:val="sr-Cyrl-RS"/>
        </w:rPr>
        <w:t>УСЛУГА „Израда пројектне документације за изградњу постројења за пречишћ</w:t>
      </w:r>
      <w:r w:rsidR="00480E7C">
        <w:rPr>
          <w:rFonts w:ascii="Arial" w:hAnsi="Arial"/>
          <w:b/>
          <w:lang w:val="sr-Cyrl-RS"/>
        </w:rPr>
        <w:t>авање отпадних вода ТЕ Никола Те</w:t>
      </w:r>
      <w:r w:rsidR="002D1414" w:rsidRPr="00480E7C">
        <w:rPr>
          <w:rFonts w:ascii="Arial" w:hAnsi="Arial"/>
          <w:b/>
          <w:lang w:val="sr-Cyrl-RS"/>
        </w:rPr>
        <w:t>сла Б</w:t>
      </w:r>
      <w:r w:rsidR="002E4E50" w:rsidRPr="00480E7C">
        <w:rPr>
          <w:rFonts w:ascii="Arial" w:hAnsi="Arial" w:cs="Arial"/>
          <w:b/>
          <w:szCs w:val="24"/>
        </w:rPr>
        <w:t>“</w:t>
      </w:r>
      <w:r w:rsidR="002E4E50" w:rsidRPr="00480E7C">
        <w:rPr>
          <w:rFonts w:ascii="Arial" w:hAnsi="Arial" w:cs="Arial"/>
          <w:b/>
          <w:szCs w:val="24"/>
          <w:lang w:val="sr-Cyrl-RS"/>
        </w:rPr>
        <w:t xml:space="preserve"> </w:t>
      </w:r>
      <w:r w:rsidRPr="00480E7C">
        <w:rPr>
          <w:rFonts w:ascii="Arial" w:hAnsi="Arial"/>
          <w:b/>
        </w:rPr>
        <w:t xml:space="preserve">- Јавна набавка број </w:t>
      </w:r>
      <w:r w:rsidR="002D1414" w:rsidRPr="00480E7C">
        <w:rPr>
          <w:rFonts w:ascii="Arial" w:hAnsi="Arial"/>
          <w:b/>
          <w:lang w:val="sr-Cyrl-RS"/>
        </w:rPr>
        <w:t>102/10/ДСИ</w:t>
      </w:r>
      <w:r w:rsidR="00310897" w:rsidRPr="00480E7C">
        <w:rPr>
          <w:rFonts w:ascii="Arial" w:hAnsi="Arial"/>
          <w:b/>
        </w:rPr>
        <w:t xml:space="preserve"> у којем му је додељен Основни уговор о јавној набавци</w:t>
      </w:r>
      <w:r w:rsidRPr="00480E7C">
        <w:rPr>
          <w:rFonts w:ascii="Arial" w:hAnsi="Arial"/>
          <w:b/>
        </w:rPr>
        <w:t>.</w:t>
      </w:r>
    </w:p>
    <w:p w:rsidR="00CF77C6" w:rsidRPr="007E1C3A" w:rsidRDefault="002C6229" w:rsidP="00CF77C6">
      <w:pPr>
        <w:tabs>
          <w:tab w:val="num" w:pos="709"/>
        </w:tabs>
        <w:jc w:val="both"/>
        <w:rPr>
          <w:rFonts w:ascii="Arial" w:hAnsi="Arial"/>
        </w:rPr>
      </w:pPr>
      <w:r w:rsidRPr="00480E7C">
        <w:rPr>
          <w:rFonts w:ascii="Arial" w:hAnsi="Arial" w:cs="Arial"/>
          <w:szCs w:val="24"/>
        </w:rPr>
        <w:tab/>
      </w:r>
      <w:r w:rsidR="00C34B7A" w:rsidRPr="001558D3">
        <w:rPr>
          <w:rFonts w:ascii="Arial" w:hAnsi="Arial" w:cs="Arial"/>
          <w:szCs w:val="24"/>
        </w:rPr>
        <w:t>У року за подношење</w:t>
      </w:r>
      <w:r w:rsidR="00ED5CEC" w:rsidRPr="001558D3">
        <w:rPr>
          <w:rFonts w:ascii="Arial" w:hAnsi="Arial" w:cs="Arial"/>
          <w:szCs w:val="24"/>
        </w:rPr>
        <w:t xml:space="preserve"> понуде </w:t>
      </w:r>
      <w:r w:rsidR="00973585" w:rsidRPr="00046F29">
        <w:rPr>
          <w:rFonts w:ascii="Arial" w:hAnsi="Arial" w:cs="Arial"/>
          <w:szCs w:val="24"/>
        </w:rPr>
        <w:t>п</w:t>
      </w:r>
      <w:r w:rsidR="00C34B7A" w:rsidRPr="00046F29">
        <w:rPr>
          <w:rFonts w:ascii="Arial" w:hAnsi="Arial" w:cs="Arial"/>
          <w:szCs w:val="24"/>
        </w:rPr>
        <w:t>онуђа</w:t>
      </w:r>
      <w:r w:rsidR="00C34B7A" w:rsidRPr="001558D3">
        <w:rPr>
          <w:rFonts w:ascii="Arial" w:hAnsi="Arial" w:cs="Arial"/>
          <w:szCs w:val="24"/>
        </w:rPr>
        <w:t>ч може да измени или допуни већ поднету понуду пис</w:t>
      </w:r>
      <w:r w:rsidR="007569B5" w:rsidRPr="001558D3">
        <w:rPr>
          <w:rFonts w:ascii="Arial" w:hAnsi="Arial" w:cs="Arial"/>
          <w:szCs w:val="24"/>
        </w:rPr>
        <w:t>аним</w:t>
      </w:r>
      <w:r w:rsidR="00C34B7A" w:rsidRPr="001558D3">
        <w:rPr>
          <w:rFonts w:ascii="Arial" w:hAnsi="Arial" w:cs="Arial"/>
          <w:szCs w:val="24"/>
        </w:rPr>
        <w:t xml:space="preserve"> путем</w:t>
      </w:r>
      <w:r w:rsidR="0085124B" w:rsidRPr="001558D3">
        <w:rPr>
          <w:rFonts w:ascii="Arial" w:hAnsi="Arial" w:cs="Arial"/>
          <w:szCs w:val="24"/>
        </w:rPr>
        <w:t>,</w:t>
      </w:r>
      <w:r w:rsidR="00C34B7A" w:rsidRPr="001558D3">
        <w:rPr>
          <w:rFonts w:ascii="Arial" w:hAnsi="Arial" w:cs="Arial"/>
          <w:szCs w:val="24"/>
        </w:rPr>
        <w:t xml:space="preserve"> на адресу </w:t>
      </w:r>
      <w:r w:rsidR="00ED5CEC" w:rsidRPr="00211E8D">
        <w:rPr>
          <w:rFonts w:ascii="Arial" w:hAnsi="Arial" w:cs="Arial"/>
          <w:szCs w:val="24"/>
        </w:rPr>
        <w:t>Наручи</w:t>
      </w:r>
      <w:r w:rsidR="00ED5CEC" w:rsidRPr="001558D3">
        <w:rPr>
          <w:rFonts w:ascii="Arial" w:hAnsi="Arial" w:cs="Arial"/>
          <w:szCs w:val="24"/>
        </w:rPr>
        <w:t xml:space="preserve">оца, са назнаком </w:t>
      </w:r>
      <w:r w:rsidR="005C4F53" w:rsidRPr="001558D3">
        <w:rPr>
          <w:rFonts w:ascii="Arial" w:hAnsi="Arial" w:cs="Arial"/>
          <w:szCs w:val="24"/>
        </w:rPr>
        <w:t>„</w:t>
      </w:r>
      <w:r w:rsidR="00ED5CEC" w:rsidRPr="001558D3">
        <w:rPr>
          <w:rFonts w:ascii="Arial" w:hAnsi="Arial" w:cs="Arial"/>
          <w:szCs w:val="24"/>
        </w:rPr>
        <w:t xml:space="preserve">ИЗМЕНА – ДОПУНА - Понуде за </w:t>
      </w:r>
      <w:r w:rsidR="00ED5CEC" w:rsidRPr="001635BB">
        <w:rPr>
          <w:rFonts w:ascii="Arial" w:hAnsi="Arial" w:cs="Arial"/>
          <w:szCs w:val="24"/>
        </w:rPr>
        <w:t>јавну набавку</w:t>
      </w:r>
      <w:r w:rsidR="00457A99" w:rsidRPr="001635BB">
        <w:rPr>
          <w:rFonts w:ascii="Arial" w:hAnsi="Arial" w:cs="Arial"/>
          <w:szCs w:val="24"/>
        </w:rPr>
        <w:t xml:space="preserve"> </w:t>
      </w:r>
      <w:r w:rsidR="002D1414">
        <w:rPr>
          <w:rFonts w:ascii="Arial" w:hAnsi="Arial"/>
          <w:b/>
          <w:lang w:val="sr-Cyrl-RS"/>
        </w:rPr>
        <w:t>додатних услуга за израду „Студије оправданости са Идејним пројектом изградње постројења за пречишћавање и третман отпадних вода ТЕ Никола Тесла Б</w:t>
      </w:r>
      <w:r w:rsidR="002D1414" w:rsidRPr="00350A5D">
        <w:rPr>
          <w:rFonts w:ascii="Arial" w:hAnsi="Arial" w:cs="Arial"/>
          <w:b/>
          <w:szCs w:val="24"/>
        </w:rPr>
        <w:t>“</w:t>
      </w:r>
      <w:r w:rsidR="002D1414" w:rsidRPr="001635BB">
        <w:rPr>
          <w:rFonts w:ascii="Arial" w:hAnsi="Arial" w:cs="Arial"/>
          <w:b/>
          <w:szCs w:val="24"/>
        </w:rPr>
        <w:t xml:space="preserve"> </w:t>
      </w:r>
      <w:r w:rsidR="00724B29" w:rsidRPr="001635BB">
        <w:rPr>
          <w:rFonts w:ascii="Arial" w:hAnsi="Arial" w:cs="Arial"/>
          <w:szCs w:val="24"/>
        </w:rPr>
        <w:t xml:space="preserve"> </w:t>
      </w:r>
      <w:r w:rsidR="00CF77C6" w:rsidRPr="001635BB">
        <w:rPr>
          <w:rFonts w:ascii="Arial" w:hAnsi="Arial"/>
        </w:rPr>
        <w:t>- Јавна набавка број</w:t>
      </w:r>
      <w:r w:rsidR="00CF77C6" w:rsidRPr="007E1C3A">
        <w:rPr>
          <w:rFonts w:ascii="Arial" w:hAnsi="Arial"/>
        </w:rPr>
        <w:t xml:space="preserve"> </w:t>
      </w:r>
      <w:r w:rsidR="002F038D" w:rsidRPr="002F038D">
        <w:rPr>
          <w:rFonts w:ascii="Arial" w:hAnsi="Arial"/>
          <w:lang w:val="sr-Cyrl-RS"/>
        </w:rPr>
        <w:t>08</w:t>
      </w:r>
      <w:r w:rsidR="002F038D" w:rsidRPr="002F038D">
        <w:rPr>
          <w:rFonts w:ascii="Arial" w:hAnsi="Arial"/>
        </w:rPr>
        <w:t>/14/</w:t>
      </w:r>
      <w:r w:rsidR="002F038D" w:rsidRPr="002F038D">
        <w:rPr>
          <w:rFonts w:ascii="Arial" w:hAnsi="Arial"/>
          <w:lang w:val="sr-Cyrl-RS"/>
        </w:rPr>
        <w:t>ДСИ</w:t>
      </w:r>
      <w:r w:rsidR="00CF77C6" w:rsidRPr="002F038D">
        <w:rPr>
          <w:rFonts w:ascii="Arial" w:hAnsi="Arial"/>
        </w:rPr>
        <w:t>– НЕ</w:t>
      </w:r>
      <w:r w:rsidR="00CF77C6" w:rsidRPr="00094CC2">
        <w:rPr>
          <w:rFonts w:ascii="Arial" w:hAnsi="Arial"/>
        </w:rPr>
        <w:t xml:space="preserve"> ОТВАРАТИ“.</w:t>
      </w:r>
    </w:p>
    <w:p w:rsidR="002C6229" w:rsidRPr="001558D3" w:rsidRDefault="008C3FCB" w:rsidP="00CF77C6">
      <w:pPr>
        <w:tabs>
          <w:tab w:val="num" w:pos="709"/>
        </w:tabs>
        <w:jc w:val="both"/>
        <w:rPr>
          <w:rFonts w:ascii="Arial" w:hAnsi="Arial" w:cs="Arial"/>
          <w:szCs w:val="24"/>
        </w:rPr>
      </w:pPr>
      <w:r>
        <w:rPr>
          <w:rFonts w:ascii="Arial" w:hAnsi="Arial" w:cs="Arial"/>
          <w:szCs w:val="24"/>
        </w:rPr>
        <w:tab/>
      </w:r>
      <w:r w:rsidR="003E6C0E" w:rsidRPr="001558D3">
        <w:rPr>
          <w:rFonts w:ascii="Arial" w:hAnsi="Arial" w:cs="Arial"/>
          <w:szCs w:val="24"/>
        </w:rPr>
        <w:t>У случају измене или допуне</w:t>
      </w:r>
      <w:r w:rsidR="00973585" w:rsidRPr="001558D3">
        <w:rPr>
          <w:rFonts w:ascii="Arial" w:hAnsi="Arial" w:cs="Arial"/>
          <w:szCs w:val="24"/>
        </w:rPr>
        <w:t xml:space="preserve"> достављене понуде</w:t>
      </w:r>
      <w:r w:rsidR="003E6C0E" w:rsidRPr="001558D3">
        <w:rPr>
          <w:rFonts w:ascii="Arial" w:hAnsi="Arial" w:cs="Arial"/>
          <w:szCs w:val="24"/>
        </w:rPr>
        <w:t xml:space="preserve">, </w:t>
      </w:r>
      <w:r w:rsidR="003E6C0E" w:rsidRPr="00211E8D">
        <w:rPr>
          <w:rFonts w:ascii="Arial" w:hAnsi="Arial" w:cs="Arial"/>
          <w:szCs w:val="24"/>
        </w:rPr>
        <w:t>Наручи</w:t>
      </w:r>
      <w:r w:rsidR="003E6C0E" w:rsidRPr="001558D3">
        <w:rPr>
          <w:rFonts w:ascii="Arial" w:hAnsi="Arial" w:cs="Arial"/>
          <w:szCs w:val="24"/>
        </w:rPr>
        <w:t xml:space="preserve">лац ће </w:t>
      </w:r>
      <w:r w:rsidR="00973585" w:rsidRPr="001558D3">
        <w:rPr>
          <w:rFonts w:ascii="Arial" w:hAnsi="Arial" w:cs="Arial"/>
          <w:szCs w:val="24"/>
        </w:rPr>
        <w:t>приликом</w:t>
      </w:r>
      <w:r w:rsidR="003E6C0E" w:rsidRPr="001558D3">
        <w:rPr>
          <w:rFonts w:ascii="Arial" w:hAnsi="Arial" w:cs="Arial"/>
          <w:szCs w:val="24"/>
        </w:rPr>
        <w:t xml:space="preserve"> стручне оцене понуде узети у обзир измене и допуне само ако су извршене у целини </w:t>
      </w:r>
      <w:r w:rsidR="00973585" w:rsidRPr="001558D3">
        <w:rPr>
          <w:rFonts w:ascii="Arial" w:hAnsi="Arial" w:cs="Arial"/>
          <w:szCs w:val="24"/>
        </w:rPr>
        <w:t xml:space="preserve">и </w:t>
      </w:r>
      <w:r w:rsidR="003E6C0E" w:rsidRPr="001558D3">
        <w:rPr>
          <w:rFonts w:ascii="Arial" w:hAnsi="Arial" w:cs="Arial"/>
          <w:szCs w:val="24"/>
        </w:rPr>
        <w:t xml:space="preserve">према </w:t>
      </w:r>
      <w:r w:rsidR="003E6C0E" w:rsidRPr="00A41ED6">
        <w:rPr>
          <w:rFonts w:ascii="Arial" w:hAnsi="Arial" w:cs="Arial"/>
          <w:szCs w:val="24"/>
        </w:rPr>
        <w:t>обра</w:t>
      </w:r>
      <w:r w:rsidR="003E6C0E" w:rsidRPr="001558D3">
        <w:rPr>
          <w:rFonts w:ascii="Arial" w:hAnsi="Arial" w:cs="Arial"/>
          <w:szCs w:val="24"/>
        </w:rPr>
        <w:t>сцу на кој</w:t>
      </w:r>
      <w:r w:rsidR="00973585" w:rsidRPr="001558D3">
        <w:rPr>
          <w:rFonts w:ascii="Arial" w:hAnsi="Arial" w:cs="Arial"/>
          <w:szCs w:val="24"/>
        </w:rPr>
        <w:t>и</w:t>
      </w:r>
      <w:r w:rsidR="003E6C0E" w:rsidRPr="001558D3">
        <w:rPr>
          <w:rFonts w:ascii="Arial" w:hAnsi="Arial" w:cs="Arial"/>
          <w:szCs w:val="24"/>
        </w:rPr>
        <w:t xml:space="preserve"> се</w:t>
      </w:r>
      <w:r w:rsidR="009F0D52" w:rsidRPr="001558D3">
        <w:rPr>
          <w:rFonts w:ascii="Arial" w:hAnsi="Arial" w:cs="Arial"/>
          <w:szCs w:val="24"/>
        </w:rPr>
        <w:t>, у већ достављеној понуди,</w:t>
      </w:r>
      <w:r w:rsidR="003E6C0E" w:rsidRPr="001558D3">
        <w:rPr>
          <w:rFonts w:ascii="Arial" w:hAnsi="Arial" w:cs="Arial"/>
          <w:szCs w:val="24"/>
        </w:rPr>
        <w:t xml:space="preserve"> </w:t>
      </w:r>
      <w:r w:rsidR="00973585" w:rsidRPr="001558D3">
        <w:rPr>
          <w:rFonts w:ascii="Arial" w:hAnsi="Arial" w:cs="Arial"/>
          <w:szCs w:val="24"/>
        </w:rPr>
        <w:t xml:space="preserve">измена или допуна </w:t>
      </w:r>
      <w:r w:rsidR="003E6C0E" w:rsidRPr="001558D3">
        <w:rPr>
          <w:rFonts w:ascii="Arial" w:hAnsi="Arial" w:cs="Arial"/>
          <w:szCs w:val="24"/>
        </w:rPr>
        <w:t>о</w:t>
      </w:r>
      <w:r w:rsidR="005C4F53" w:rsidRPr="001558D3">
        <w:rPr>
          <w:rFonts w:ascii="Arial" w:hAnsi="Arial" w:cs="Arial"/>
          <w:szCs w:val="24"/>
        </w:rPr>
        <w:t>днос</w:t>
      </w:r>
      <w:r w:rsidR="00973585" w:rsidRPr="001558D3">
        <w:rPr>
          <w:rFonts w:ascii="Arial" w:hAnsi="Arial" w:cs="Arial"/>
          <w:szCs w:val="24"/>
        </w:rPr>
        <w:t>и</w:t>
      </w:r>
      <w:r w:rsidR="005C4F53" w:rsidRPr="001558D3">
        <w:rPr>
          <w:rFonts w:ascii="Arial" w:hAnsi="Arial" w:cs="Arial"/>
          <w:szCs w:val="24"/>
        </w:rPr>
        <w:t>.</w:t>
      </w:r>
    </w:p>
    <w:p w:rsidR="008C3FCB" w:rsidRPr="007E1C3A" w:rsidRDefault="008C3FCB" w:rsidP="008C3FCB">
      <w:pPr>
        <w:tabs>
          <w:tab w:val="num" w:pos="709"/>
        </w:tabs>
        <w:jc w:val="both"/>
        <w:rPr>
          <w:rFonts w:ascii="Arial" w:hAnsi="Arial"/>
        </w:rPr>
      </w:pPr>
      <w:r>
        <w:rPr>
          <w:rFonts w:ascii="Arial" w:hAnsi="Arial" w:cs="Arial"/>
          <w:szCs w:val="24"/>
        </w:rPr>
        <w:tab/>
      </w:r>
      <w:r w:rsidR="00ED5CEC" w:rsidRPr="001558D3">
        <w:rPr>
          <w:rFonts w:ascii="Arial" w:hAnsi="Arial" w:cs="Arial"/>
          <w:szCs w:val="24"/>
        </w:rPr>
        <w:t xml:space="preserve">У року за подношење понуде </w:t>
      </w:r>
      <w:r w:rsidR="00ED5CEC" w:rsidRPr="00046F29">
        <w:rPr>
          <w:rFonts w:ascii="Arial" w:hAnsi="Arial" w:cs="Arial"/>
          <w:szCs w:val="24"/>
        </w:rPr>
        <w:t>понуђа</w:t>
      </w:r>
      <w:r w:rsidR="00ED5CEC" w:rsidRPr="001558D3">
        <w:rPr>
          <w:rFonts w:ascii="Arial" w:hAnsi="Arial" w:cs="Arial"/>
          <w:szCs w:val="24"/>
        </w:rPr>
        <w:t>ч може да опозове поднету понуду пис</w:t>
      </w:r>
      <w:r w:rsidR="007569B5" w:rsidRPr="001558D3">
        <w:rPr>
          <w:rFonts w:ascii="Arial" w:hAnsi="Arial" w:cs="Arial"/>
          <w:szCs w:val="24"/>
        </w:rPr>
        <w:t>аним</w:t>
      </w:r>
      <w:r w:rsidR="00ED5CEC" w:rsidRPr="001558D3">
        <w:rPr>
          <w:rFonts w:ascii="Arial" w:hAnsi="Arial" w:cs="Arial"/>
          <w:szCs w:val="24"/>
        </w:rPr>
        <w:t xml:space="preserve"> путем</w:t>
      </w:r>
      <w:r w:rsidR="0085124B" w:rsidRPr="001558D3">
        <w:rPr>
          <w:rFonts w:ascii="Arial" w:hAnsi="Arial" w:cs="Arial"/>
          <w:szCs w:val="24"/>
        </w:rPr>
        <w:t>,</w:t>
      </w:r>
      <w:r w:rsidR="00ED5CEC" w:rsidRPr="001558D3">
        <w:rPr>
          <w:rFonts w:ascii="Arial" w:hAnsi="Arial" w:cs="Arial"/>
          <w:szCs w:val="24"/>
        </w:rPr>
        <w:t xml:space="preserve"> на адресу </w:t>
      </w:r>
      <w:r w:rsidR="00ED5CEC" w:rsidRPr="00211E8D">
        <w:rPr>
          <w:rFonts w:ascii="Arial" w:hAnsi="Arial" w:cs="Arial"/>
          <w:szCs w:val="24"/>
        </w:rPr>
        <w:t>Наручи</w:t>
      </w:r>
      <w:r w:rsidR="00ED5CEC" w:rsidRPr="001558D3">
        <w:rPr>
          <w:rFonts w:ascii="Arial" w:hAnsi="Arial" w:cs="Arial"/>
          <w:szCs w:val="24"/>
        </w:rPr>
        <w:t xml:space="preserve">оца, са назнаком </w:t>
      </w:r>
      <w:r w:rsidR="005C4F53" w:rsidRPr="001558D3">
        <w:rPr>
          <w:rFonts w:ascii="Arial" w:hAnsi="Arial" w:cs="Arial"/>
          <w:szCs w:val="24"/>
        </w:rPr>
        <w:t>„</w:t>
      </w:r>
      <w:r w:rsidR="00ED5CEC" w:rsidRPr="001558D3">
        <w:rPr>
          <w:rFonts w:ascii="Arial" w:hAnsi="Arial" w:cs="Arial"/>
          <w:szCs w:val="24"/>
        </w:rPr>
        <w:t xml:space="preserve">ОПОЗИВ - Понуде за јавну набавку </w:t>
      </w:r>
      <w:r w:rsidR="002D1414">
        <w:rPr>
          <w:rFonts w:ascii="Arial" w:hAnsi="Arial"/>
          <w:b/>
          <w:lang w:val="sr-Cyrl-RS"/>
        </w:rPr>
        <w:t xml:space="preserve">додатних услуга за израду „Студије оправданости са Идејним пројектом изградње постројења за пречишћавање и </w:t>
      </w:r>
      <w:r w:rsidR="002D1414" w:rsidRPr="002F038D">
        <w:rPr>
          <w:rFonts w:ascii="Arial" w:hAnsi="Arial"/>
          <w:b/>
          <w:lang w:val="sr-Cyrl-RS"/>
        </w:rPr>
        <w:t>третман отпадних вода ТЕ Никола Тесла Б</w:t>
      </w:r>
      <w:r w:rsidR="002D1414" w:rsidRPr="002F038D">
        <w:rPr>
          <w:rFonts w:ascii="Arial" w:hAnsi="Arial" w:cs="Arial"/>
          <w:b/>
          <w:szCs w:val="24"/>
        </w:rPr>
        <w:t xml:space="preserve">“ </w:t>
      </w:r>
      <w:r w:rsidRPr="002F038D">
        <w:rPr>
          <w:rFonts w:ascii="Arial" w:hAnsi="Arial"/>
        </w:rPr>
        <w:t xml:space="preserve">- Јавна набавка број </w:t>
      </w:r>
      <w:r w:rsidR="002F038D" w:rsidRPr="002F038D">
        <w:rPr>
          <w:rFonts w:ascii="Arial" w:hAnsi="Arial"/>
          <w:lang w:val="sr-Cyrl-RS"/>
        </w:rPr>
        <w:t>08/</w:t>
      </w:r>
      <w:r w:rsidR="002F038D" w:rsidRPr="002F038D">
        <w:rPr>
          <w:rFonts w:ascii="Arial" w:hAnsi="Arial"/>
        </w:rPr>
        <w:t>14</w:t>
      </w:r>
      <w:r w:rsidR="002F038D" w:rsidRPr="002F038D">
        <w:rPr>
          <w:rFonts w:ascii="Arial" w:hAnsi="Arial"/>
          <w:lang w:val="sr-Cyrl-RS"/>
        </w:rPr>
        <w:t>/ДСИ</w:t>
      </w:r>
      <w:r w:rsidRPr="002F038D">
        <w:rPr>
          <w:rFonts w:ascii="Arial" w:hAnsi="Arial"/>
        </w:rPr>
        <w:t xml:space="preserve"> – НЕ ОТВАРАТИ</w:t>
      </w:r>
      <w:r w:rsidRPr="007E1C3A">
        <w:rPr>
          <w:rFonts w:ascii="Arial" w:hAnsi="Arial"/>
        </w:rPr>
        <w:t>“.</w:t>
      </w:r>
    </w:p>
    <w:p w:rsidR="00790505" w:rsidRPr="001558D3" w:rsidRDefault="00ED5CEC" w:rsidP="00071074">
      <w:pPr>
        <w:ind w:firstLine="708"/>
        <w:jc w:val="both"/>
        <w:rPr>
          <w:rFonts w:ascii="Arial" w:hAnsi="Arial" w:cs="Arial"/>
          <w:szCs w:val="24"/>
        </w:rPr>
      </w:pPr>
      <w:r w:rsidRPr="001558D3">
        <w:rPr>
          <w:rFonts w:ascii="Arial" w:hAnsi="Arial" w:cs="Arial"/>
          <w:szCs w:val="24"/>
        </w:rPr>
        <w:t>У случају опозива</w:t>
      </w:r>
      <w:r w:rsidR="00973585" w:rsidRPr="001558D3">
        <w:rPr>
          <w:rFonts w:ascii="Arial" w:hAnsi="Arial" w:cs="Arial"/>
          <w:szCs w:val="24"/>
        </w:rPr>
        <w:t xml:space="preserve"> </w:t>
      </w:r>
      <w:r w:rsidR="00790505" w:rsidRPr="001558D3">
        <w:rPr>
          <w:rFonts w:ascii="Arial" w:hAnsi="Arial" w:cs="Arial"/>
          <w:szCs w:val="24"/>
        </w:rPr>
        <w:t xml:space="preserve">поднете </w:t>
      </w:r>
      <w:r w:rsidRPr="001558D3">
        <w:rPr>
          <w:rFonts w:ascii="Arial" w:hAnsi="Arial" w:cs="Arial"/>
          <w:szCs w:val="24"/>
        </w:rPr>
        <w:t>понуде</w:t>
      </w:r>
      <w:r w:rsidR="00F03072" w:rsidRPr="001558D3">
        <w:rPr>
          <w:rFonts w:ascii="Arial" w:hAnsi="Arial" w:cs="Arial"/>
          <w:szCs w:val="24"/>
        </w:rPr>
        <w:t xml:space="preserve"> пре истека рока за подношење понуда</w:t>
      </w:r>
      <w:r w:rsidRPr="001558D3">
        <w:rPr>
          <w:rFonts w:ascii="Arial" w:hAnsi="Arial" w:cs="Arial"/>
          <w:szCs w:val="24"/>
        </w:rPr>
        <w:t xml:space="preserve">, </w:t>
      </w:r>
      <w:r w:rsidRPr="00211E8D">
        <w:rPr>
          <w:rFonts w:ascii="Arial" w:hAnsi="Arial" w:cs="Arial"/>
          <w:szCs w:val="24"/>
        </w:rPr>
        <w:t>Наручи</w:t>
      </w:r>
      <w:r w:rsidRPr="001558D3">
        <w:rPr>
          <w:rFonts w:ascii="Arial" w:hAnsi="Arial" w:cs="Arial"/>
          <w:szCs w:val="24"/>
        </w:rPr>
        <w:t xml:space="preserve">лац </w:t>
      </w:r>
      <w:r w:rsidR="00790505" w:rsidRPr="001558D3">
        <w:rPr>
          <w:rFonts w:ascii="Arial" w:hAnsi="Arial" w:cs="Arial"/>
          <w:szCs w:val="24"/>
        </w:rPr>
        <w:t>такву</w:t>
      </w:r>
      <w:r w:rsidR="00F51F4A" w:rsidRPr="001558D3">
        <w:rPr>
          <w:rFonts w:ascii="Arial" w:hAnsi="Arial" w:cs="Arial"/>
          <w:szCs w:val="24"/>
        </w:rPr>
        <w:t xml:space="preserve"> </w:t>
      </w:r>
      <w:r w:rsidRPr="001558D3">
        <w:rPr>
          <w:rFonts w:ascii="Arial" w:hAnsi="Arial" w:cs="Arial"/>
          <w:szCs w:val="24"/>
        </w:rPr>
        <w:t xml:space="preserve">понуду неће </w:t>
      </w:r>
      <w:r w:rsidR="00F03072" w:rsidRPr="001558D3">
        <w:rPr>
          <w:rFonts w:ascii="Arial" w:hAnsi="Arial" w:cs="Arial"/>
          <w:szCs w:val="24"/>
        </w:rPr>
        <w:t>отварати</w:t>
      </w:r>
      <w:r w:rsidR="00815FC3" w:rsidRPr="001558D3">
        <w:rPr>
          <w:rFonts w:ascii="Arial" w:hAnsi="Arial" w:cs="Arial"/>
          <w:szCs w:val="24"/>
        </w:rPr>
        <w:t>, већ</w:t>
      </w:r>
      <w:r w:rsidR="005F4261" w:rsidRPr="001558D3">
        <w:rPr>
          <w:rFonts w:ascii="Arial" w:hAnsi="Arial" w:cs="Arial"/>
          <w:szCs w:val="24"/>
        </w:rPr>
        <w:t xml:space="preserve"> ће је неотворену вратити </w:t>
      </w:r>
      <w:r w:rsidR="005F4261" w:rsidRPr="00046F29">
        <w:rPr>
          <w:rFonts w:ascii="Arial" w:hAnsi="Arial" w:cs="Arial"/>
          <w:szCs w:val="24"/>
        </w:rPr>
        <w:t>понуђа</w:t>
      </w:r>
      <w:r w:rsidR="005F4261" w:rsidRPr="001558D3">
        <w:rPr>
          <w:rFonts w:ascii="Arial" w:hAnsi="Arial" w:cs="Arial"/>
          <w:szCs w:val="24"/>
        </w:rPr>
        <w:t>чу.</w:t>
      </w:r>
      <w:r w:rsidR="00F03072" w:rsidRPr="001558D3">
        <w:rPr>
          <w:rFonts w:ascii="Arial" w:hAnsi="Arial" w:cs="Arial"/>
          <w:szCs w:val="24"/>
        </w:rPr>
        <w:t xml:space="preserve"> </w:t>
      </w:r>
    </w:p>
    <w:p w:rsidR="009D2B90" w:rsidRPr="001558D3" w:rsidRDefault="009D2B90" w:rsidP="00071074">
      <w:pPr>
        <w:suppressAutoHyphens w:val="0"/>
        <w:rPr>
          <w:rFonts w:ascii="Arial" w:hAnsi="Arial" w:cs="Arial"/>
          <w:b/>
          <w:szCs w:val="24"/>
        </w:rPr>
      </w:pPr>
      <w:bookmarkStart w:id="182" w:name="_Toc297798707"/>
    </w:p>
    <w:p w:rsidR="004973F2" w:rsidRPr="004973F2" w:rsidRDefault="001B620E" w:rsidP="004973F2">
      <w:pPr>
        <w:pStyle w:val="Heading2"/>
        <w:rPr>
          <w:rFonts w:cs="Arial"/>
          <w:szCs w:val="24"/>
        </w:rPr>
      </w:pPr>
      <w:r>
        <w:rPr>
          <w:rFonts w:cs="Arial"/>
          <w:sz w:val="24"/>
          <w:szCs w:val="24"/>
        </w:rPr>
        <w:t>6</w:t>
      </w:r>
      <w:r w:rsidR="004973F2">
        <w:rPr>
          <w:rFonts w:cs="Arial"/>
          <w:sz w:val="24"/>
          <w:szCs w:val="24"/>
        </w:rPr>
        <w:t>.4</w:t>
      </w:r>
      <w:r w:rsidR="005C4F53" w:rsidRPr="001558D3">
        <w:rPr>
          <w:rFonts w:cs="Arial"/>
          <w:sz w:val="24"/>
          <w:szCs w:val="24"/>
        </w:rPr>
        <w:tab/>
      </w:r>
      <w:bookmarkEnd w:id="182"/>
      <w:r w:rsidR="004973F2" w:rsidRPr="001558D3">
        <w:rPr>
          <w:rFonts w:cs="Arial"/>
          <w:sz w:val="24"/>
          <w:szCs w:val="24"/>
        </w:rPr>
        <w:t>ПАРТИЈЕ</w:t>
      </w:r>
    </w:p>
    <w:p w:rsidR="004973F2" w:rsidRPr="001558D3" w:rsidRDefault="004973F2" w:rsidP="004973F2">
      <w:pPr>
        <w:jc w:val="both"/>
        <w:rPr>
          <w:rFonts w:ascii="Arial" w:hAnsi="Arial" w:cs="Arial"/>
          <w:szCs w:val="24"/>
        </w:rPr>
      </w:pPr>
    </w:p>
    <w:p w:rsidR="004973F2" w:rsidRPr="001558D3" w:rsidRDefault="004973F2" w:rsidP="004973F2">
      <w:pPr>
        <w:ind w:firstLine="708"/>
        <w:jc w:val="both"/>
        <w:rPr>
          <w:rFonts w:ascii="Arial" w:hAnsi="Arial" w:cs="Arial"/>
          <w:szCs w:val="24"/>
        </w:rPr>
      </w:pPr>
      <w:r w:rsidRPr="001558D3">
        <w:rPr>
          <w:rFonts w:ascii="Arial" w:hAnsi="Arial" w:cs="Arial"/>
          <w:szCs w:val="24"/>
        </w:rPr>
        <w:t xml:space="preserve">Предметна јавна набавка </w:t>
      </w:r>
      <w:r w:rsidR="00CC2EED">
        <w:rPr>
          <w:rFonts w:ascii="Arial" w:hAnsi="Arial" w:cs="Arial"/>
          <w:szCs w:val="24"/>
        </w:rPr>
        <w:t>није обликована</w:t>
      </w:r>
      <w:r w:rsidRPr="001558D3">
        <w:rPr>
          <w:rFonts w:ascii="Arial" w:hAnsi="Arial" w:cs="Arial"/>
          <w:szCs w:val="24"/>
        </w:rPr>
        <w:t xml:space="preserve"> у више посебних целина (партија).</w:t>
      </w:r>
    </w:p>
    <w:p w:rsidR="00CD7631" w:rsidRDefault="00CD7631" w:rsidP="00071074">
      <w:pPr>
        <w:rPr>
          <w:rFonts w:ascii="Arial" w:hAnsi="Arial" w:cs="Arial"/>
          <w:szCs w:val="24"/>
        </w:rPr>
      </w:pPr>
    </w:p>
    <w:p w:rsidR="004973F2" w:rsidRPr="001558D3" w:rsidRDefault="001B620E" w:rsidP="004973F2">
      <w:pPr>
        <w:pStyle w:val="Heading2"/>
        <w:ind w:left="0" w:firstLine="0"/>
        <w:rPr>
          <w:rFonts w:cs="Arial"/>
          <w:sz w:val="24"/>
          <w:szCs w:val="24"/>
        </w:rPr>
      </w:pPr>
      <w:r>
        <w:rPr>
          <w:rFonts w:cs="Arial"/>
          <w:sz w:val="24"/>
          <w:szCs w:val="24"/>
        </w:rPr>
        <w:t>6</w:t>
      </w:r>
      <w:r w:rsidR="004973F2">
        <w:rPr>
          <w:rFonts w:cs="Arial"/>
          <w:sz w:val="24"/>
          <w:szCs w:val="24"/>
        </w:rPr>
        <w:t>.5</w:t>
      </w:r>
      <w:r w:rsidR="004973F2" w:rsidRPr="004973F2">
        <w:rPr>
          <w:rFonts w:cs="Arial"/>
          <w:sz w:val="24"/>
          <w:szCs w:val="24"/>
        </w:rPr>
        <w:tab/>
      </w:r>
      <w:r w:rsidR="004973F2" w:rsidRPr="001558D3">
        <w:rPr>
          <w:rFonts w:cs="Arial"/>
          <w:sz w:val="24"/>
          <w:szCs w:val="24"/>
        </w:rPr>
        <w:t xml:space="preserve">ПОНУДА СА ВАРИЈАНТАМА </w:t>
      </w:r>
    </w:p>
    <w:p w:rsidR="00CD7631" w:rsidRDefault="00CD7631" w:rsidP="006A6575">
      <w:pPr>
        <w:ind w:firstLine="708"/>
        <w:rPr>
          <w:rFonts w:ascii="Arial" w:hAnsi="Arial" w:cs="Arial"/>
          <w:szCs w:val="24"/>
        </w:rPr>
      </w:pPr>
    </w:p>
    <w:p w:rsidR="006A6575" w:rsidRDefault="004973F2" w:rsidP="006A6575">
      <w:pPr>
        <w:ind w:firstLine="708"/>
        <w:rPr>
          <w:rFonts w:ascii="Arial" w:hAnsi="Arial" w:cs="Arial"/>
          <w:szCs w:val="24"/>
        </w:rPr>
      </w:pPr>
      <w:r w:rsidRPr="001558D3">
        <w:rPr>
          <w:rFonts w:ascii="Arial" w:hAnsi="Arial" w:cs="Arial"/>
          <w:szCs w:val="24"/>
        </w:rPr>
        <w:t xml:space="preserve">Понуда са варијантама није дозвољена. </w:t>
      </w:r>
    </w:p>
    <w:p w:rsidR="00636C2C" w:rsidRDefault="00636C2C" w:rsidP="006A6575">
      <w:pPr>
        <w:ind w:firstLine="708"/>
        <w:rPr>
          <w:rFonts w:ascii="Arial" w:hAnsi="Arial" w:cs="Arial"/>
          <w:szCs w:val="24"/>
        </w:rPr>
      </w:pPr>
    </w:p>
    <w:p w:rsidR="004973F2" w:rsidRPr="001558D3" w:rsidRDefault="001B620E" w:rsidP="004973F2">
      <w:pPr>
        <w:pStyle w:val="Heading2"/>
        <w:rPr>
          <w:rFonts w:cs="Arial"/>
          <w:sz w:val="24"/>
          <w:szCs w:val="24"/>
        </w:rPr>
      </w:pPr>
      <w:r>
        <w:rPr>
          <w:rFonts w:cs="Arial"/>
          <w:sz w:val="24"/>
          <w:szCs w:val="24"/>
        </w:rPr>
        <w:t>6</w:t>
      </w:r>
      <w:r w:rsidR="004973F2" w:rsidRPr="004973F2">
        <w:rPr>
          <w:rFonts w:cs="Arial"/>
          <w:sz w:val="24"/>
          <w:szCs w:val="24"/>
        </w:rPr>
        <w:t>.6</w:t>
      </w:r>
      <w:r w:rsidR="004973F2">
        <w:rPr>
          <w:b w:val="0"/>
        </w:rPr>
        <w:tab/>
      </w:r>
      <w:r w:rsidR="004973F2" w:rsidRPr="001558D3">
        <w:rPr>
          <w:rFonts w:cs="Arial"/>
          <w:sz w:val="24"/>
          <w:szCs w:val="24"/>
        </w:rPr>
        <w:t>РОК ЗА ПОДНОШЕЊЕ ПОНУДА И ОТВАРАЊЕ ПОНУДА</w:t>
      </w:r>
    </w:p>
    <w:p w:rsidR="004973F2" w:rsidRPr="001558D3" w:rsidRDefault="004973F2" w:rsidP="004973F2">
      <w:pPr>
        <w:tabs>
          <w:tab w:val="left" w:pos="993"/>
        </w:tabs>
        <w:jc w:val="both"/>
        <w:rPr>
          <w:rFonts w:ascii="Arial" w:hAnsi="Arial" w:cs="Arial"/>
          <w:szCs w:val="24"/>
        </w:rPr>
      </w:pPr>
    </w:p>
    <w:p w:rsidR="004973F2" w:rsidRPr="001635BB" w:rsidRDefault="004973F2" w:rsidP="004973F2">
      <w:pPr>
        <w:jc w:val="both"/>
        <w:rPr>
          <w:rFonts w:ascii="Arial" w:hAnsi="Arial"/>
        </w:rPr>
      </w:pPr>
      <w:r w:rsidRPr="001558D3">
        <w:rPr>
          <w:rFonts w:ascii="Arial" w:hAnsi="Arial" w:cs="Arial"/>
          <w:szCs w:val="24"/>
        </w:rPr>
        <w:tab/>
      </w:r>
      <w:r w:rsidR="002E1A43" w:rsidRPr="00D07C13">
        <w:rPr>
          <w:rFonts w:ascii="Arial" w:hAnsi="Arial"/>
        </w:rPr>
        <w:t xml:space="preserve">Благовременим се сматрају понуде које су примљене и оверене печатом пријема у писарници </w:t>
      </w:r>
      <w:r w:rsidR="002E1A43" w:rsidRPr="00211E8D">
        <w:rPr>
          <w:rFonts w:ascii="Arial" w:hAnsi="Arial"/>
        </w:rPr>
        <w:t>Наручи</w:t>
      </w:r>
      <w:r w:rsidR="002E1A43" w:rsidRPr="00D07C13">
        <w:rPr>
          <w:rFonts w:ascii="Arial" w:hAnsi="Arial"/>
        </w:rPr>
        <w:t xml:space="preserve">оца, </w:t>
      </w:r>
      <w:r w:rsidR="002E1A43" w:rsidRPr="00724B29">
        <w:rPr>
          <w:rFonts w:ascii="Arial" w:hAnsi="Arial"/>
          <w:b/>
        </w:rPr>
        <w:t xml:space="preserve">најкасније </w:t>
      </w:r>
      <w:r w:rsidR="002E1A43" w:rsidRPr="001635BB">
        <w:rPr>
          <w:rFonts w:ascii="Arial" w:hAnsi="Arial"/>
          <w:b/>
        </w:rPr>
        <w:t xml:space="preserve">до </w:t>
      </w:r>
      <w:r w:rsidR="002F038D" w:rsidRPr="00480E7C">
        <w:rPr>
          <w:rFonts w:ascii="Arial" w:hAnsi="Arial"/>
          <w:b/>
          <w:lang w:val="sr-Cyrl-RS"/>
        </w:rPr>
        <w:t>05.05</w:t>
      </w:r>
      <w:r w:rsidR="00724B29" w:rsidRPr="00480E7C">
        <w:rPr>
          <w:rFonts w:ascii="Arial" w:hAnsi="Arial"/>
          <w:b/>
        </w:rPr>
        <w:t>.</w:t>
      </w:r>
      <w:r w:rsidR="004C498A" w:rsidRPr="00480E7C">
        <w:rPr>
          <w:rFonts w:ascii="Arial" w:hAnsi="Arial"/>
          <w:b/>
        </w:rPr>
        <w:t>2014</w:t>
      </w:r>
      <w:r w:rsidR="00724B29" w:rsidRPr="00480E7C">
        <w:rPr>
          <w:rFonts w:ascii="Arial" w:hAnsi="Arial"/>
          <w:b/>
        </w:rPr>
        <w:t xml:space="preserve">. године до </w:t>
      </w:r>
      <w:r w:rsidR="002E1A43" w:rsidRPr="00480E7C">
        <w:rPr>
          <w:rFonts w:ascii="Arial" w:hAnsi="Arial"/>
          <w:b/>
        </w:rPr>
        <w:t>12</w:t>
      </w:r>
      <w:r w:rsidR="002D1414" w:rsidRPr="00480E7C">
        <w:rPr>
          <w:rFonts w:ascii="Arial" w:hAnsi="Arial"/>
          <w:b/>
          <w:lang w:val="sr-Cyrl-RS"/>
        </w:rPr>
        <w:t>:00</w:t>
      </w:r>
      <w:r w:rsidR="002E1A43" w:rsidRPr="00480E7C">
        <w:rPr>
          <w:rFonts w:ascii="Arial" w:hAnsi="Arial"/>
          <w:b/>
        </w:rPr>
        <w:t xml:space="preserve"> часова</w:t>
      </w:r>
      <w:r w:rsidRPr="00480E7C">
        <w:rPr>
          <w:rFonts w:ascii="Arial" w:hAnsi="Arial" w:cs="Arial"/>
          <w:szCs w:val="24"/>
        </w:rPr>
        <w:t>,</w:t>
      </w:r>
      <w:r w:rsidR="002E1A43" w:rsidRPr="00480E7C">
        <w:rPr>
          <w:rFonts w:ascii="Arial" w:hAnsi="Arial"/>
        </w:rPr>
        <w:t xml:space="preserve"> без обзира на начин на који су послате.</w:t>
      </w:r>
      <w:r w:rsidR="002E1A43" w:rsidRPr="001635BB">
        <w:rPr>
          <w:rFonts w:ascii="Arial" w:hAnsi="Arial"/>
        </w:rPr>
        <w:t xml:space="preserve"> </w:t>
      </w:r>
    </w:p>
    <w:p w:rsidR="004973F2" w:rsidRPr="001635BB" w:rsidRDefault="004973F2" w:rsidP="004973F2">
      <w:pPr>
        <w:tabs>
          <w:tab w:val="left" w:pos="709"/>
        </w:tabs>
        <w:jc w:val="both"/>
        <w:rPr>
          <w:rFonts w:ascii="Arial" w:hAnsi="Arial" w:cs="Arial"/>
          <w:szCs w:val="24"/>
        </w:rPr>
      </w:pPr>
      <w:r w:rsidRPr="001635BB">
        <w:rPr>
          <w:rFonts w:ascii="Arial" w:hAnsi="Arial" w:cs="Arial"/>
          <w:szCs w:val="24"/>
        </w:rPr>
        <w:tab/>
        <w:t xml:space="preserve">Ако је понуда поднета по истеку рока за подношење понуда одређеног у позиву и конкурсној документацији, сматраће се неблаговременом, а </w:t>
      </w:r>
      <w:r w:rsidRPr="00211E8D">
        <w:rPr>
          <w:rFonts w:ascii="Arial" w:hAnsi="Arial" w:cs="Arial"/>
          <w:szCs w:val="24"/>
        </w:rPr>
        <w:t>Наручи</w:t>
      </w:r>
      <w:r w:rsidRPr="001635BB">
        <w:rPr>
          <w:rFonts w:ascii="Arial" w:hAnsi="Arial" w:cs="Arial"/>
          <w:szCs w:val="24"/>
        </w:rPr>
        <w:t>лац ће по окончању поступка отварања понуда, овакву понуду вратити неотворену понуђачу, са назнаком да је поднета неблаговремено.</w:t>
      </w:r>
    </w:p>
    <w:p w:rsidR="004973F2" w:rsidRPr="001558D3" w:rsidRDefault="004973F2" w:rsidP="004973F2">
      <w:pPr>
        <w:tabs>
          <w:tab w:val="left" w:pos="709"/>
        </w:tabs>
        <w:jc w:val="both"/>
        <w:rPr>
          <w:rFonts w:ascii="Arial" w:hAnsi="Arial" w:cs="Arial"/>
          <w:szCs w:val="24"/>
        </w:rPr>
      </w:pPr>
      <w:r w:rsidRPr="001635BB">
        <w:rPr>
          <w:rFonts w:ascii="Arial" w:hAnsi="Arial" w:cs="Arial"/>
          <w:szCs w:val="24"/>
        </w:rPr>
        <w:lastRenderedPageBreak/>
        <w:tab/>
        <w:t xml:space="preserve">Комисија за јавне набавке ће благовремено поднете понуде јавно отворити дана </w:t>
      </w:r>
      <w:r w:rsidR="00483321" w:rsidRPr="00480E7C">
        <w:rPr>
          <w:rFonts w:ascii="Arial" w:hAnsi="Arial" w:cs="Arial"/>
          <w:b/>
          <w:szCs w:val="24"/>
          <w:lang w:val="sr-Cyrl-RS"/>
        </w:rPr>
        <w:t>05.05</w:t>
      </w:r>
      <w:r w:rsidRPr="00480E7C">
        <w:rPr>
          <w:rFonts w:ascii="Arial" w:hAnsi="Arial" w:cs="Arial"/>
          <w:b/>
          <w:szCs w:val="24"/>
        </w:rPr>
        <w:t>.</w:t>
      </w:r>
      <w:r w:rsidR="004C498A" w:rsidRPr="00480E7C">
        <w:rPr>
          <w:rFonts w:ascii="Arial" w:hAnsi="Arial" w:cs="Arial"/>
          <w:b/>
          <w:szCs w:val="24"/>
        </w:rPr>
        <w:t>2014</w:t>
      </w:r>
      <w:r w:rsidRPr="00480E7C">
        <w:rPr>
          <w:rFonts w:ascii="Arial" w:hAnsi="Arial" w:cs="Arial"/>
          <w:b/>
          <w:szCs w:val="24"/>
        </w:rPr>
        <w:t>. године у 1</w:t>
      </w:r>
      <w:r w:rsidR="002E1A43" w:rsidRPr="00480E7C">
        <w:rPr>
          <w:rFonts w:ascii="Arial" w:hAnsi="Arial"/>
          <w:b/>
        </w:rPr>
        <w:t>2</w:t>
      </w:r>
      <w:r w:rsidR="00483321" w:rsidRPr="00480E7C">
        <w:rPr>
          <w:rFonts w:ascii="Arial" w:hAnsi="Arial" w:cs="Arial"/>
          <w:b/>
          <w:szCs w:val="24"/>
        </w:rPr>
        <w:t>:</w:t>
      </w:r>
      <w:r w:rsidR="00483321" w:rsidRPr="00480E7C">
        <w:rPr>
          <w:rFonts w:ascii="Arial" w:hAnsi="Arial" w:cs="Arial"/>
          <w:b/>
          <w:szCs w:val="24"/>
          <w:lang w:val="sr-Cyrl-RS"/>
        </w:rPr>
        <w:t>30</w:t>
      </w:r>
      <w:r w:rsidRPr="00480E7C">
        <w:rPr>
          <w:rFonts w:ascii="Arial" w:hAnsi="Arial" w:cs="Arial"/>
          <w:b/>
          <w:szCs w:val="24"/>
        </w:rPr>
        <w:t xml:space="preserve"> часова</w:t>
      </w:r>
      <w:r w:rsidRPr="001635BB">
        <w:rPr>
          <w:rFonts w:ascii="Arial" w:hAnsi="Arial" w:cs="Arial"/>
          <w:szCs w:val="24"/>
        </w:rPr>
        <w:t xml:space="preserve"> у просторијама</w:t>
      </w:r>
      <w:r w:rsidRPr="001558D3">
        <w:rPr>
          <w:rFonts w:ascii="Arial" w:hAnsi="Arial" w:cs="Arial"/>
          <w:szCs w:val="24"/>
        </w:rPr>
        <w:t xml:space="preserve"> Јавног предузећа „Електропривреда Србије“, Београд, </w:t>
      </w:r>
      <w:r w:rsidR="008C3FCB">
        <w:rPr>
          <w:rFonts w:ascii="Arial" w:hAnsi="Arial" w:cs="Arial"/>
          <w:szCs w:val="24"/>
        </w:rPr>
        <w:t xml:space="preserve">Балканска </w:t>
      </w:r>
      <w:r w:rsidR="002D1414">
        <w:rPr>
          <w:rFonts w:ascii="Arial" w:hAnsi="Arial" w:cs="Arial"/>
          <w:szCs w:val="24"/>
          <w:lang w:val="sr-Cyrl-RS"/>
        </w:rPr>
        <w:t xml:space="preserve">број </w:t>
      </w:r>
      <w:r w:rsidR="008C3FCB">
        <w:rPr>
          <w:rFonts w:ascii="Arial" w:hAnsi="Arial" w:cs="Arial"/>
          <w:szCs w:val="24"/>
        </w:rPr>
        <w:t>13</w:t>
      </w:r>
      <w:r w:rsidRPr="001558D3">
        <w:rPr>
          <w:rFonts w:ascii="Arial" w:hAnsi="Arial" w:cs="Arial"/>
          <w:szCs w:val="24"/>
        </w:rPr>
        <w:t>.</w:t>
      </w:r>
    </w:p>
    <w:p w:rsidR="004973F2" w:rsidRPr="001558D3" w:rsidRDefault="004973F2" w:rsidP="004973F2">
      <w:pPr>
        <w:tabs>
          <w:tab w:val="left" w:pos="709"/>
        </w:tabs>
        <w:jc w:val="both"/>
        <w:rPr>
          <w:rFonts w:ascii="Arial" w:hAnsi="Arial" w:cs="Arial"/>
          <w:szCs w:val="24"/>
        </w:rPr>
      </w:pPr>
      <w:r w:rsidRPr="001558D3">
        <w:rPr>
          <w:rFonts w:ascii="Arial" w:hAnsi="Arial" w:cs="Arial"/>
          <w:szCs w:val="24"/>
        </w:rPr>
        <w:tab/>
        <w:t xml:space="preserve">Представници </w:t>
      </w:r>
      <w:r w:rsidRPr="00046F29">
        <w:rPr>
          <w:rFonts w:ascii="Arial" w:hAnsi="Arial" w:cs="Arial"/>
          <w:szCs w:val="24"/>
        </w:rPr>
        <w:t>понуђа</w:t>
      </w:r>
      <w:r w:rsidRPr="001558D3">
        <w:rPr>
          <w:rFonts w:ascii="Arial" w:hAnsi="Arial" w:cs="Arial"/>
          <w:szCs w:val="24"/>
        </w:rPr>
        <w:t>ча који учествују у поступку јавног отварања понуда, морају да пре почетка поступка јавног отварања доставе Комисији за јавне набавке писмено овлашћење</w:t>
      </w:r>
      <w:r w:rsidRPr="001558D3">
        <w:rPr>
          <w:rFonts w:ascii="Arial" w:hAnsi="Arial" w:cs="Arial"/>
          <w:szCs w:val="24"/>
          <w:lang w:val="ru-RU"/>
        </w:rPr>
        <w:t xml:space="preserve"> </w:t>
      </w:r>
      <w:r w:rsidRPr="001558D3">
        <w:rPr>
          <w:rFonts w:ascii="Arial" w:hAnsi="Arial" w:cs="Arial"/>
          <w:szCs w:val="24"/>
        </w:rPr>
        <w:t xml:space="preserve">за учествовање у овом поступку, издато на меморандуму </w:t>
      </w:r>
      <w:r w:rsidRPr="00046F29">
        <w:rPr>
          <w:rFonts w:ascii="Arial" w:hAnsi="Arial" w:cs="Arial"/>
          <w:szCs w:val="24"/>
        </w:rPr>
        <w:t>понуђа</w:t>
      </w:r>
      <w:r w:rsidRPr="001558D3">
        <w:rPr>
          <w:rFonts w:ascii="Arial" w:hAnsi="Arial" w:cs="Arial"/>
          <w:szCs w:val="24"/>
        </w:rPr>
        <w:t xml:space="preserve">ча, заведено и оверено печатом и потписом овлашћеног лица </w:t>
      </w:r>
      <w:r w:rsidRPr="00046F29">
        <w:rPr>
          <w:rFonts w:ascii="Arial" w:hAnsi="Arial" w:cs="Arial"/>
          <w:szCs w:val="24"/>
        </w:rPr>
        <w:t>понуђа</w:t>
      </w:r>
      <w:r w:rsidRPr="001558D3">
        <w:rPr>
          <w:rFonts w:ascii="Arial" w:hAnsi="Arial" w:cs="Arial"/>
          <w:szCs w:val="24"/>
        </w:rPr>
        <w:t>ча</w:t>
      </w:r>
      <w:r w:rsidRPr="001558D3">
        <w:rPr>
          <w:rFonts w:ascii="Arial" w:hAnsi="Arial" w:cs="Arial"/>
          <w:color w:val="000000"/>
          <w:szCs w:val="24"/>
        </w:rPr>
        <w:t>.</w:t>
      </w:r>
    </w:p>
    <w:p w:rsidR="004973F2" w:rsidRDefault="004973F2" w:rsidP="004973F2">
      <w:pPr>
        <w:ind w:firstLine="710"/>
        <w:jc w:val="both"/>
        <w:rPr>
          <w:rFonts w:ascii="Arial" w:hAnsi="Arial" w:cs="Arial"/>
          <w:szCs w:val="24"/>
        </w:rPr>
      </w:pPr>
      <w:r w:rsidRPr="001558D3">
        <w:rPr>
          <w:rFonts w:ascii="Arial" w:hAnsi="Arial" w:cs="Arial"/>
          <w:szCs w:val="24"/>
        </w:rPr>
        <w:t>Комисија за јавну набавку води записник о отварању понуда у који се уносе подаци у складу са Законом</w:t>
      </w:r>
      <w:r>
        <w:rPr>
          <w:rFonts w:ascii="Arial" w:hAnsi="Arial" w:cs="Arial"/>
          <w:szCs w:val="24"/>
        </w:rPr>
        <w:t>.</w:t>
      </w:r>
    </w:p>
    <w:p w:rsidR="004973F2" w:rsidRPr="001558D3" w:rsidRDefault="004973F2" w:rsidP="004973F2">
      <w:pPr>
        <w:ind w:firstLine="710"/>
        <w:jc w:val="both"/>
        <w:rPr>
          <w:rFonts w:ascii="Arial" w:hAnsi="Arial" w:cs="Arial"/>
          <w:szCs w:val="24"/>
        </w:rPr>
      </w:pPr>
      <w:r w:rsidRPr="001558D3">
        <w:rPr>
          <w:rFonts w:ascii="Arial" w:hAnsi="Arial" w:cs="Arial"/>
          <w:szCs w:val="24"/>
        </w:rPr>
        <w:t xml:space="preserve"> </w:t>
      </w:r>
      <w:r w:rsidRPr="0081183A">
        <w:rPr>
          <w:rFonts w:ascii="Arial" w:hAnsi="Arial" w:cs="Arial"/>
        </w:rPr>
        <w:t xml:space="preserve">Записник о отварању понуда потписују чланови комисије и </w:t>
      </w:r>
      <w:r>
        <w:rPr>
          <w:rFonts w:ascii="Arial" w:hAnsi="Arial" w:cs="Arial"/>
        </w:rPr>
        <w:t xml:space="preserve">овлашћени </w:t>
      </w:r>
      <w:r w:rsidRPr="0081183A">
        <w:rPr>
          <w:rFonts w:ascii="Arial" w:hAnsi="Arial" w:cs="Arial"/>
        </w:rPr>
        <w:t xml:space="preserve">представници </w:t>
      </w:r>
      <w:r w:rsidRPr="00046F29">
        <w:rPr>
          <w:rFonts w:ascii="Arial" w:hAnsi="Arial" w:cs="Arial"/>
        </w:rPr>
        <w:t>понуђа</w:t>
      </w:r>
      <w:r w:rsidRPr="0081183A">
        <w:rPr>
          <w:rFonts w:ascii="Arial" w:hAnsi="Arial" w:cs="Arial"/>
        </w:rPr>
        <w:t>ча, који преузимају примерак записника</w:t>
      </w:r>
      <w:r>
        <w:rPr>
          <w:rFonts w:ascii="Arial" w:hAnsi="Arial" w:cs="Arial"/>
        </w:rPr>
        <w:t>.</w:t>
      </w:r>
    </w:p>
    <w:p w:rsidR="004973F2" w:rsidRDefault="001635BB" w:rsidP="004973F2">
      <w:pPr>
        <w:ind w:firstLine="709"/>
        <w:jc w:val="both"/>
        <w:rPr>
          <w:rFonts w:ascii="Arial" w:hAnsi="Arial" w:cs="Arial"/>
          <w:szCs w:val="24"/>
        </w:rPr>
      </w:pPr>
      <w:r w:rsidRPr="00211E8D">
        <w:rPr>
          <w:rFonts w:ascii="Arial" w:hAnsi="Arial" w:cs="Arial"/>
          <w:szCs w:val="24"/>
        </w:rPr>
        <w:t>Наручи</w:t>
      </w:r>
      <w:r>
        <w:rPr>
          <w:rFonts w:ascii="Arial" w:hAnsi="Arial" w:cs="Arial"/>
          <w:szCs w:val="24"/>
        </w:rPr>
        <w:t>лац ће у року од три</w:t>
      </w:r>
      <w:r w:rsidR="004973F2" w:rsidRPr="001558D3">
        <w:rPr>
          <w:rFonts w:ascii="Arial" w:hAnsi="Arial" w:cs="Arial"/>
          <w:szCs w:val="24"/>
        </w:rPr>
        <w:t xml:space="preserve"> дана од дана окончања поступка отварања понуда поштом или електронским путем доставити </w:t>
      </w:r>
      <w:r w:rsidR="00F23ECC" w:rsidRPr="001558D3">
        <w:rPr>
          <w:rFonts w:ascii="Arial" w:hAnsi="Arial" w:cs="Arial"/>
          <w:szCs w:val="24"/>
        </w:rPr>
        <w:t xml:space="preserve">записник о отварању понуда </w:t>
      </w:r>
      <w:r w:rsidR="004973F2" w:rsidRPr="00046F29">
        <w:rPr>
          <w:rFonts w:ascii="Arial" w:hAnsi="Arial" w:cs="Arial"/>
          <w:szCs w:val="24"/>
        </w:rPr>
        <w:t>понуђа</w:t>
      </w:r>
      <w:r w:rsidR="004973F2" w:rsidRPr="001558D3">
        <w:rPr>
          <w:rFonts w:ascii="Arial" w:hAnsi="Arial" w:cs="Arial"/>
          <w:szCs w:val="24"/>
        </w:rPr>
        <w:t>чима</w:t>
      </w:r>
      <w:r w:rsidR="004973F2">
        <w:rPr>
          <w:rFonts w:ascii="Arial" w:hAnsi="Arial" w:cs="Arial"/>
          <w:szCs w:val="24"/>
        </w:rPr>
        <w:t xml:space="preserve"> који нису учествовали у поступку отварања понуда</w:t>
      </w:r>
      <w:r w:rsidR="004973F2" w:rsidRPr="001558D3">
        <w:rPr>
          <w:rFonts w:ascii="Arial" w:hAnsi="Arial" w:cs="Arial"/>
          <w:szCs w:val="24"/>
        </w:rPr>
        <w:t>.</w:t>
      </w:r>
    </w:p>
    <w:p w:rsidR="001A72F2" w:rsidRDefault="001A72F2" w:rsidP="00D07C13">
      <w:pPr>
        <w:ind w:firstLine="709"/>
        <w:jc w:val="both"/>
        <w:rPr>
          <w:rFonts w:ascii="Arial" w:hAnsi="Arial" w:cs="Arial"/>
          <w:szCs w:val="24"/>
        </w:rPr>
      </w:pPr>
    </w:p>
    <w:p w:rsidR="00840364" w:rsidRPr="001558D3" w:rsidRDefault="001B620E" w:rsidP="00840364">
      <w:pPr>
        <w:pStyle w:val="Heading2"/>
        <w:rPr>
          <w:rFonts w:cs="Arial"/>
          <w:sz w:val="24"/>
          <w:szCs w:val="24"/>
        </w:rPr>
      </w:pPr>
      <w:r>
        <w:rPr>
          <w:rFonts w:cs="Arial"/>
          <w:sz w:val="24"/>
          <w:szCs w:val="24"/>
        </w:rPr>
        <w:t>6</w:t>
      </w:r>
      <w:r w:rsidR="00840364">
        <w:rPr>
          <w:rFonts w:cs="Arial"/>
          <w:sz w:val="24"/>
          <w:szCs w:val="24"/>
        </w:rPr>
        <w:t>.7</w:t>
      </w:r>
      <w:r w:rsidR="00840364" w:rsidRPr="001558D3">
        <w:rPr>
          <w:rFonts w:cs="Arial"/>
          <w:sz w:val="24"/>
          <w:szCs w:val="24"/>
        </w:rPr>
        <w:tab/>
        <w:t>ПОДИЗВОЂАЧИ</w:t>
      </w:r>
    </w:p>
    <w:p w:rsidR="00840364" w:rsidRPr="001558D3" w:rsidRDefault="00840364" w:rsidP="00840364">
      <w:pPr>
        <w:rPr>
          <w:rFonts w:ascii="Arial" w:hAnsi="Arial" w:cs="Arial"/>
          <w:szCs w:val="24"/>
        </w:rPr>
      </w:pPr>
    </w:p>
    <w:p w:rsidR="00735EC1" w:rsidRPr="003253DD" w:rsidRDefault="00735EC1" w:rsidP="003253DD">
      <w:pPr>
        <w:ind w:firstLine="709"/>
        <w:jc w:val="both"/>
        <w:rPr>
          <w:rFonts w:ascii="Arial" w:hAnsi="Arial" w:cs="Arial"/>
        </w:rPr>
      </w:pPr>
      <w:r>
        <w:rPr>
          <w:rFonts w:ascii="Arial" w:hAnsi="Arial" w:cs="Arial"/>
          <w:szCs w:val="24"/>
        </w:rPr>
        <w:tab/>
      </w:r>
      <w:r w:rsidRPr="00CF39F1">
        <w:rPr>
          <w:rFonts w:ascii="Arial" w:hAnsi="Arial" w:cs="Arial"/>
        </w:rPr>
        <w:t xml:space="preserve">У овом поступку </w:t>
      </w:r>
      <w:r>
        <w:rPr>
          <w:rFonts w:ascii="Arial" w:hAnsi="Arial" w:cs="Arial"/>
        </w:rPr>
        <w:t>не постоји могућност учешћа</w:t>
      </w:r>
      <w:r w:rsidRPr="001E4F5B">
        <w:rPr>
          <w:rFonts w:ascii="Arial" w:hAnsi="Arial"/>
        </w:rPr>
        <w:t xml:space="preserve"> подизвођача у </w:t>
      </w:r>
      <w:r w:rsidRPr="00483321">
        <w:rPr>
          <w:rFonts w:ascii="Arial" w:hAnsi="Arial"/>
        </w:rPr>
        <w:t>понуди</w:t>
      </w:r>
      <w:r w:rsidRPr="00483321">
        <w:rPr>
          <w:rFonts w:ascii="Arial" w:hAnsi="Arial" w:cs="Arial"/>
        </w:rPr>
        <w:t xml:space="preserve"> обзиром да понуђач у претходном отвореном поступку</w:t>
      </w:r>
      <w:r w:rsidRPr="00483321">
        <w:rPr>
          <w:rFonts w:ascii="Arial" w:hAnsi="Arial"/>
        </w:rPr>
        <w:t xml:space="preserve"> број </w:t>
      </w:r>
      <w:r w:rsidR="002D1414" w:rsidRPr="00483321">
        <w:rPr>
          <w:rFonts w:ascii="Arial" w:hAnsi="Arial"/>
          <w:color w:val="000000"/>
          <w:szCs w:val="24"/>
          <w:lang w:val="sr-Cyrl-RS"/>
        </w:rPr>
        <w:t>102/10/ДСИ</w:t>
      </w:r>
      <w:r w:rsidRPr="00483321">
        <w:rPr>
          <w:rFonts w:ascii="Arial" w:hAnsi="Arial" w:cs="Arial"/>
        </w:rPr>
        <w:t xml:space="preserve"> није поднео понуду са подизвођачем, већ је </w:t>
      </w:r>
      <w:r w:rsidR="003253DD" w:rsidRPr="00483321">
        <w:rPr>
          <w:rFonts w:ascii="Arial" w:hAnsi="Arial" w:cs="Arial"/>
        </w:rPr>
        <w:t>група понуђача поднела заједничку понуду</w:t>
      </w:r>
      <w:r w:rsidRPr="00483321">
        <w:rPr>
          <w:rFonts w:ascii="Arial" w:hAnsi="Arial" w:cs="Arial"/>
        </w:rPr>
        <w:t>.</w:t>
      </w:r>
    </w:p>
    <w:p w:rsidR="00840364" w:rsidRPr="001558D3" w:rsidRDefault="00840364" w:rsidP="00735EC1">
      <w:pPr>
        <w:tabs>
          <w:tab w:val="left" w:pos="360"/>
        </w:tabs>
        <w:jc w:val="both"/>
        <w:rPr>
          <w:rFonts w:ascii="Arial" w:hAnsi="Arial" w:cs="Arial"/>
          <w:szCs w:val="24"/>
          <w:lang w:val="en-US"/>
        </w:rPr>
      </w:pPr>
    </w:p>
    <w:p w:rsidR="00840364" w:rsidRPr="001558D3" w:rsidRDefault="001B620E" w:rsidP="00214046">
      <w:pPr>
        <w:pStyle w:val="Heading2"/>
        <w:rPr>
          <w:rFonts w:cs="Arial"/>
          <w:sz w:val="24"/>
          <w:szCs w:val="24"/>
        </w:rPr>
      </w:pPr>
      <w:bookmarkStart w:id="183" w:name="_Toc297798721"/>
      <w:r>
        <w:rPr>
          <w:rFonts w:cs="Arial"/>
          <w:sz w:val="24"/>
          <w:szCs w:val="24"/>
        </w:rPr>
        <w:t>6</w:t>
      </w:r>
      <w:r w:rsidR="001D4DC7">
        <w:rPr>
          <w:rFonts w:cs="Arial"/>
          <w:sz w:val="24"/>
          <w:szCs w:val="24"/>
        </w:rPr>
        <w:t xml:space="preserve">.8 </w:t>
      </w:r>
      <w:r w:rsidR="001D4DC7">
        <w:rPr>
          <w:rFonts w:cs="Arial"/>
          <w:sz w:val="24"/>
          <w:szCs w:val="24"/>
        </w:rPr>
        <w:tab/>
      </w:r>
      <w:r w:rsidR="00840364" w:rsidRPr="001558D3">
        <w:rPr>
          <w:rFonts w:cs="Arial"/>
          <w:sz w:val="24"/>
          <w:szCs w:val="24"/>
        </w:rPr>
        <w:t xml:space="preserve">ГРУПА </w:t>
      </w:r>
      <w:r w:rsidR="00840364" w:rsidRPr="00046F29">
        <w:rPr>
          <w:rFonts w:cs="Arial"/>
          <w:sz w:val="24"/>
          <w:szCs w:val="24"/>
        </w:rPr>
        <w:t>ПОНУЂА</w:t>
      </w:r>
      <w:r w:rsidR="00840364" w:rsidRPr="001558D3">
        <w:rPr>
          <w:rFonts w:cs="Arial"/>
          <w:sz w:val="24"/>
          <w:szCs w:val="24"/>
        </w:rPr>
        <w:t>ЧА (ЗАЈЕДНИЧКА ПОНУДА)</w:t>
      </w:r>
      <w:bookmarkEnd w:id="183"/>
    </w:p>
    <w:p w:rsidR="00840364" w:rsidRDefault="00840364" w:rsidP="00840364">
      <w:pPr>
        <w:rPr>
          <w:rFonts w:ascii="Arial" w:hAnsi="Arial" w:cs="Arial"/>
          <w:szCs w:val="24"/>
        </w:rPr>
      </w:pPr>
    </w:p>
    <w:p w:rsidR="00CB5E82" w:rsidRDefault="001635BB" w:rsidP="00214046">
      <w:pPr>
        <w:ind w:firstLine="709"/>
        <w:jc w:val="both"/>
        <w:rPr>
          <w:rFonts w:ascii="Arial" w:hAnsi="Arial" w:cs="Arial"/>
          <w:szCs w:val="24"/>
          <w:lang w:val="ru-RU"/>
        </w:rPr>
      </w:pPr>
      <w:r>
        <w:rPr>
          <w:rFonts w:ascii="Arial" w:hAnsi="Arial" w:cs="Arial"/>
          <w:szCs w:val="24"/>
          <w:lang w:val="ru-RU"/>
        </w:rPr>
        <w:t>Група понуђача</w:t>
      </w:r>
      <w:r w:rsidR="00214046" w:rsidRPr="00214046">
        <w:rPr>
          <w:rFonts w:ascii="Arial" w:hAnsi="Arial" w:cs="Arial"/>
          <w:szCs w:val="24"/>
          <w:lang w:val="ru-RU"/>
        </w:rPr>
        <w:t xml:space="preserve"> као саставни део понуде мора доставити споразум о заједничком извршењу набавке, који се међусобно и према </w:t>
      </w:r>
      <w:r w:rsidR="00172ECA" w:rsidRPr="00211E8D">
        <w:rPr>
          <w:rFonts w:ascii="Arial" w:hAnsi="Arial" w:cs="Arial"/>
          <w:szCs w:val="24"/>
          <w:lang w:val="ru-RU"/>
        </w:rPr>
        <w:t>Н</w:t>
      </w:r>
      <w:r w:rsidR="00214046" w:rsidRPr="00211E8D">
        <w:rPr>
          <w:rFonts w:ascii="Arial" w:hAnsi="Arial" w:cs="Arial"/>
          <w:szCs w:val="24"/>
          <w:lang w:val="ru-RU"/>
        </w:rPr>
        <w:t>аручи</w:t>
      </w:r>
      <w:r w:rsidR="00214046" w:rsidRPr="00214046">
        <w:rPr>
          <w:rFonts w:ascii="Arial" w:hAnsi="Arial" w:cs="Arial"/>
          <w:szCs w:val="24"/>
          <w:lang w:val="ru-RU"/>
        </w:rPr>
        <w:t>оцу обавезују на заједничко извршење набавке, који обавезно садржи податке прописане члан 81. став 4. Закона о јавним набавкама</w:t>
      </w:r>
      <w:r w:rsidR="00172ECA">
        <w:rPr>
          <w:rFonts w:ascii="Arial" w:hAnsi="Arial" w:cs="Arial"/>
          <w:szCs w:val="24"/>
          <w:lang w:val="ru-RU"/>
        </w:rPr>
        <w:t>:</w:t>
      </w:r>
      <w:r w:rsidR="00214046" w:rsidRPr="00214046">
        <w:rPr>
          <w:rFonts w:ascii="Arial" w:hAnsi="Arial" w:cs="Arial"/>
          <w:szCs w:val="24"/>
          <w:lang w:val="ru-RU"/>
        </w:rPr>
        <w:t xml:space="preserve"> </w:t>
      </w:r>
    </w:p>
    <w:p w:rsidR="00CB5E82" w:rsidRPr="00CB5E82" w:rsidRDefault="00CB5E82" w:rsidP="007A323D">
      <w:pPr>
        <w:pStyle w:val="ListParagraph"/>
        <w:numPr>
          <w:ilvl w:val="1"/>
          <w:numId w:val="10"/>
        </w:numPr>
        <w:spacing w:after="0" w:line="240" w:lineRule="auto"/>
        <w:ind w:left="1797"/>
        <w:jc w:val="both"/>
        <w:rPr>
          <w:rFonts w:ascii="Arial" w:hAnsi="Arial" w:cs="Arial"/>
          <w:sz w:val="24"/>
          <w:szCs w:val="24"/>
        </w:rPr>
      </w:pPr>
      <w:r w:rsidRPr="00CB5E82">
        <w:rPr>
          <w:rFonts w:ascii="Arial" w:hAnsi="Arial" w:cs="Arial"/>
          <w:sz w:val="24"/>
          <w:szCs w:val="24"/>
        </w:rPr>
        <w:t xml:space="preserve">члану групе који ће бити носилац посла, односно који ће поднети понуду и који ће заступати групу понуђача пред </w:t>
      </w:r>
      <w:r w:rsidR="00172ECA" w:rsidRPr="00211E8D">
        <w:rPr>
          <w:rFonts w:ascii="Arial" w:hAnsi="Arial" w:cs="Arial"/>
          <w:sz w:val="24"/>
          <w:szCs w:val="24"/>
          <w:lang w:val="sr-Cyrl-CS"/>
        </w:rPr>
        <w:t>Н</w:t>
      </w:r>
      <w:r w:rsidRPr="00211E8D">
        <w:rPr>
          <w:rFonts w:ascii="Arial" w:hAnsi="Arial" w:cs="Arial"/>
          <w:sz w:val="24"/>
          <w:szCs w:val="24"/>
        </w:rPr>
        <w:t>аручи</w:t>
      </w:r>
      <w:r w:rsidRPr="00CB5E82">
        <w:rPr>
          <w:rFonts w:ascii="Arial" w:hAnsi="Arial" w:cs="Arial"/>
          <w:sz w:val="24"/>
          <w:szCs w:val="24"/>
        </w:rPr>
        <w:t>оцем;</w:t>
      </w:r>
    </w:p>
    <w:p w:rsidR="00CB5E82" w:rsidRPr="00CB5E82" w:rsidRDefault="00CB5E82" w:rsidP="007A323D">
      <w:pPr>
        <w:pStyle w:val="ListParagraph"/>
        <w:numPr>
          <w:ilvl w:val="1"/>
          <w:numId w:val="10"/>
        </w:numPr>
        <w:spacing w:after="0" w:line="240" w:lineRule="auto"/>
        <w:ind w:left="1797"/>
        <w:jc w:val="both"/>
        <w:rPr>
          <w:rFonts w:ascii="Arial" w:hAnsi="Arial" w:cs="Arial"/>
          <w:sz w:val="24"/>
          <w:szCs w:val="24"/>
        </w:rPr>
      </w:pPr>
      <w:r w:rsidRPr="00CB5E82">
        <w:rPr>
          <w:rFonts w:ascii="Arial" w:hAnsi="Arial" w:cs="Arial"/>
          <w:sz w:val="24"/>
          <w:szCs w:val="24"/>
        </w:rPr>
        <w:t>понуђачу који ће у име групе понуђача потписати уговор;</w:t>
      </w:r>
    </w:p>
    <w:p w:rsidR="00CB5E82" w:rsidRPr="00CB5E82" w:rsidRDefault="00CB5E82" w:rsidP="007A323D">
      <w:pPr>
        <w:pStyle w:val="ListParagraph"/>
        <w:numPr>
          <w:ilvl w:val="1"/>
          <w:numId w:val="10"/>
        </w:numPr>
        <w:spacing w:after="0" w:line="240" w:lineRule="auto"/>
        <w:ind w:left="1797"/>
        <w:jc w:val="both"/>
        <w:rPr>
          <w:rFonts w:ascii="Arial" w:hAnsi="Arial" w:cs="Arial"/>
          <w:sz w:val="24"/>
          <w:szCs w:val="24"/>
        </w:rPr>
      </w:pPr>
      <w:r w:rsidRPr="00CB5E82">
        <w:rPr>
          <w:rFonts w:ascii="Arial" w:hAnsi="Arial" w:cs="Arial"/>
          <w:sz w:val="24"/>
          <w:szCs w:val="24"/>
        </w:rPr>
        <w:t>понуђачу који ће у име групе понуђача дати средство обезбеђења;</w:t>
      </w:r>
    </w:p>
    <w:p w:rsidR="00CB5E82" w:rsidRPr="00CB5E82" w:rsidRDefault="00CB5E82" w:rsidP="007A323D">
      <w:pPr>
        <w:pStyle w:val="ListParagraph"/>
        <w:numPr>
          <w:ilvl w:val="1"/>
          <w:numId w:val="10"/>
        </w:numPr>
        <w:spacing w:after="0" w:line="240" w:lineRule="auto"/>
        <w:ind w:left="1797"/>
        <w:jc w:val="both"/>
        <w:rPr>
          <w:rFonts w:ascii="Arial" w:hAnsi="Arial" w:cs="Arial"/>
          <w:sz w:val="24"/>
          <w:szCs w:val="24"/>
        </w:rPr>
      </w:pPr>
      <w:r w:rsidRPr="00CB5E82">
        <w:rPr>
          <w:rFonts w:ascii="Arial" w:hAnsi="Arial" w:cs="Arial"/>
          <w:sz w:val="24"/>
          <w:szCs w:val="24"/>
        </w:rPr>
        <w:t>понуђачу који ће издати рачун;</w:t>
      </w:r>
    </w:p>
    <w:p w:rsidR="00CB5E82" w:rsidRPr="00CB5E82" w:rsidRDefault="00CB5E82" w:rsidP="007A323D">
      <w:pPr>
        <w:pStyle w:val="ListParagraph"/>
        <w:numPr>
          <w:ilvl w:val="1"/>
          <w:numId w:val="10"/>
        </w:numPr>
        <w:spacing w:after="0" w:line="240" w:lineRule="auto"/>
        <w:ind w:left="1797"/>
        <w:jc w:val="both"/>
        <w:rPr>
          <w:rFonts w:ascii="Arial" w:hAnsi="Arial" w:cs="Arial"/>
          <w:sz w:val="24"/>
          <w:szCs w:val="24"/>
        </w:rPr>
      </w:pPr>
      <w:r w:rsidRPr="00CB5E82">
        <w:rPr>
          <w:rFonts w:ascii="Arial" w:hAnsi="Arial" w:cs="Arial"/>
          <w:sz w:val="24"/>
          <w:szCs w:val="24"/>
        </w:rPr>
        <w:t>рачуну на који ће бити извршено плаћање;</w:t>
      </w:r>
    </w:p>
    <w:p w:rsidR="00172ECA" w:rsidRPr="00172ECA" w:rsidRDefault="00CB5E82" w:rsidP="007A323D">
      <w:pPr>
        <w:pStyle w:val="ListParagraph"/>
        <w:numPr>
          <w:ilvl w:val="1"/>
          <w:numId w:val="10"/>
        </w:numPr>
        <w:spacing w:after="0" w:line="240" w:lineRule="auto"/>
        <w:ind w:left="1797"/>
        <w:jc w:val="both"/>
        <w:rPr>
          <w:rFonts w:ascii="Arial" w:hAnsi="Arial" w:cs="Arial"/>
          <w:sz w:val="24"/>
          <w:szCs w:val="24"/>
        </w:rPr>
      </w:pPr>
      <w:r w:rsidRPr="00CB5E82">
        <w:rPr>
          <w:rFonts w:ascii="Arial" w:hAnsi="Arial" w:cs="Arial"/>
          <w:sz w:val="24"/>
          <w:szCs w:val="24"/>
        </w:rPr>
        <w:t>обавез</w:t>
      </w:r>
      <w:r w:rsidR="00172ECA">
        <w:rPr>
          <w:rFonts w:ascii="Arial" w:hAnsi="Arial" w:cs="Arial"/>
          <w:sz w:val="24"/>
          <w:szCs w:val="24"/>
          <w:lang w:val="sr-Cyrl-CS"/>
        </w:rPr>
        <w:t>а</w:t>
      </w:r>
      <w:r w:rsidRPr="00CB5E82">
        <w:rPr>
          <w:rFonts w:ascii="Arial" w:hAnsi="Arial" w:cs="Arial"/>
          <w:sz w:val="24"/>
          <w:szCs w:val="24"/>
        </w:rPr>
        <w:t>ма сваког од понуђача из групе понуђача за извршење уговора</w:t>
      </w:r>
      <w:r w:rsidR="00172ECA">
        <w:rPr>
          <w:rFonts w:ascii="Arial" w:hAnsi="Arial" w:cs="Arial"/>
          <w:sz w:val="24"/>
          <w:szCs w:val="24"/>
          <w:lang w:val="sr-Cyrl-CS"/>
        </w:rPr>
        <w:t>;</w:t>
      </w:r>
    </w:p>
    <w:p w:rsidR="00172ECA" w:rsidRPr="00172ECA" w:rsidRDefault="00172ECA" w:rsidP="007A323D">
      <w:pPr>
        <w:pStyle w:val="ListParagraph"/>
        <w:numPr>
          <w:ilvl w:val="1"/>
          <w:numId w:val="10"/>
        </w:numPr>
        <w:spacing w:after="0" w:line="240" w:lineRule="auto"/>
        <w:ind w:left="1797"/>
        <w:jc w:val="both"/>
        <w:rPr>
          <w:rFonts w:ascii="Arial" w:hAnsi="Arial" w:cs="Arial"/>
          <w:sz w:val="24"/>
          <w:szCs w:val="24"/>
        </w:rPr>
      </w:pPr>
      <w:r>
        <w:rPr>
          <w:rFonts w:ascii="Arial" w:hAnsi="Arial" w:cs="Arial"/>
          <w:sz w:val="24"/>
          <w:szCs w:val="24"/>
          <w:lang w:val="sr-Cyrl-CS"/>
        </w:rPr>
        <w:t>лицима,</w:t>
      </w:r>
      <w:r w:rsidRPr="00172ECA">
        <w:rPr>
          <w:rFonts w:ascii="Arial" w:hAnsi="Arial" w:cs="Arial"/>
          <w:szCs w:val="24"/>
          <w:lang w:val="ru-RU"/>
        </w:rPr>
        <w:t xml:space="preserve"> </w:t>
      </w:r>
      <w:r w:rsidRPr="00172ECA">
        <w:rPr>
          <w:rFonts w:ascii="Arial" w:hAnsi="Arial" w:cs="Arial"/>
          <w:sz w:val="24"/>
          <w:szCs w:val="24"/>
          <w:lang w:val="ru-RU"/>
        </w:rPr>
        <w:t>појединачно за сваког понуђача, која ће бити одговорна за извршење набавке</w:t>
      </w:r>
      <w:r>
        <w:rPr>
          <w:rFonts w:ascii="Arial" w:hAnsi="Arial" w:cs="Arial"/>
          <w:sz w:val="24"/>
          <w:szCs w:val="24"/>
          <w:lang w:val="ru-RU"/>
        </w:rPr>
        <w:t>;</w:t>
      </w:r>
    </w:p>
    <w:p w:rsidR="00CB5E82" w:rsidRPr="00172ECA" w:rsidRDefault="00172ECA" w:rsidP="007A323D">
      <w:pPr>
        <w:pStyle w:val="ListParagraph"/>
        <w:numPr>
          <w:ilvl w:val="1"/>
          <w:numId w:val="10"/>
        </w:numPr>
        <w:spacing w:after="0" w:line="240" w:lineRule="auto"/>
        <w:ind w:left="1797"/>
        <w:jc w:val="both"/>
        <w:rPr>
          <w:rFonts w:ascii="Arial" w:hAnsi="Arial" w:cs="Arial"/>
          <w:sz w:val="24"/>
          <w:szCs w:val="24"/>
        </w:rPr>
      </w:pPr>
      <w:r>
        <w:rPr>
          <w:rFonts w:ascii="Arial" w:hAnsi="Arial" w:cs="Arial"/>
          <w:sz w:val="24"/>
          <w:szCs w:val="24"/>
          <w:lang w:val="sr-Cyrl-CS"/>
        </w:rPr>
        <w:t xml:space="preserve">неограниченој солидарној одговорности према </w:t>
      </w:r>
      <w:r w:rsidRPr="00211E8D">
        <w:rPr>
          <w:rFonts w:ascii="Arial" w:hAnsi="Arial" w:cs="Arial"/>
          <w:sz w:val="24"/>
          <w:szCs w:val="24"/>
          <w:lang w:val="sr-Cyrl-CS"/>
        </w:rPr>
        <w:t>Наручи</w:t>
      </w:r>
      <w:r>
        <w:rPr>
          <w:rFonts w:ascii="Arial" w:hAnsi="Arial" w:cs="Arial"/>
          <w:sz w:val="24"/>
          <w:szCs w:val="24"/>
          <w:lang w:val="sr-Cyrl-CS"/>
        </w:rPr>
        <w:t>оцу у складу са Законом</w:t>
      </w:r>
      <w:r w:rsidR="00CB5E82" w:rsidRPr="00172ECA">
        <w:rPr>
          <w:rFonts w:ascii="Arial" w:hAnsi="Arial" w:cs="Arial"/>
          <w:sz w:val="24"/>
          <w:szCs w:val="24"/>
        </w:rPr>
        <w:t>.</w:t>
      </w:r>
    </w:p>
    <w:p w:rsidR="00214046" w:rsidRPr="00214046" w:rsidRDefault="00214046" w:rsidP="00214046">
      <w:pPr>
        <w:ind w:firstLine="709"/>
        <w:jc w:val="both"/>
        <w:rPr>
          <w:rFonts w:ascii="Arial" w:hAnsi="Arial" w:cs="Arial"/>
          <w:szCs w:val="24"/>
          <w:lang w:val="ru-RU"/>
        </w:rPr>
      </w:pPr>
      <w:r w:rsidRPr="00214046">
        <w:rPr>
          <w:rFonts w:ascii="Arial" w:hAnsi="Arial" w:cs="Arial"/>
          <w:szCs w:val="24"/>
          <w:lang w:val="ru-RU"/>
        </w:rPr>
        <w:t xml:space="preserve">Сваки </w:t>
      </w:r>
      <w:r w:rsidRPr="00046F29">
        <w:rPr>
          <w:rFonts w:ascii="Arial" w:hAnsi="Arial" w:cs="Arial"/>
          <w:szCs w:val="24"/>
          <w:lang w:val="ru-RU"/>
        </w:rPr>
        <w:t>понуђа</w:t>
      </w:r>
      <w:r w:rsidRPr="00214046">
        <w:rPr>
          <w:rFonts w:ascii="Arial" w:hAnsi="Arial" w:cs="Arial"/>
          <w:szCs w:val="24"/>
          <w:lang w:val="ru-RU"/>
        </w:rPr>
        <w:t xml:space="preserve">ч из групе </w:t>
      </w:r>
      <w:r w:rsidRPr="00046F29">
        <w:rPr>
          <w:rFonts w:ascii="Arial" w:hAnsi="Arial" w:cs="Arial"/>
          <w:szCs w:val="24"/>
          <w:lang w:val="ru-RU"/>
        </w:rPr>
        <w:t>понуђа</w:t>
      </w:r>
      <w:r w:rsidRPr="00214046">
        <w:rPr>
          <w:rFonts w:ascii="Arial" w:hAnsi="Arial" w:cs="Arial"/>
          <w:szCs w:val="24"/>
          <w:lang w:val="ru-RU"/>
        </w:rPr>
        <w:t xml:space="preserve">ча  која подноси заједничку понуду мора да испуњава услове из члана 75. </w:t>
      </w:r>
      <w:r w:rsidRPr="00214046">
        <w:rPr>
          <w:rFonts w:ascii="Arial" w:hAnsi="Arial" w:cs="Arial"/>
          <w:szCs w:val="24"/>
        </w:rPr>
        <w:t xml:space="preserve"> став 1. тачка 1) до 4) </w:t>
      </w:r>
      <w:r w:rsidRPr="00214046">
        <w:rPr>
          <w:rFonts w:ascii="Arial" w:hAnsi="Arial" w:cs="Arial"/>
          <w:szCs w:val="24"/>
          <w:lang w:val="ru-RU"/>
        </w:rPr>
        <w:t xml:space="preserve">Закона, што доказује </w:t>
      </w:r>
      <w:r w:rsidR="00040C55">
        <w:rPr>
          <w:rFonts w:ascii="Arial" w:hAnsi="Arial" w:cs="Arial"/>
          <w:szCs w:val="24"/>
          <w:lang w:val="ru-RU"/>
        </w:rPr>
        <w:t>на начин наведен у</w:t>
      </w:r>
      <w:r w:rsidR="00040C55" w:rsidRPr="00840364">
        <w:rPr>
          <w:rFonts w:ascii="Arial" w:hAnsi="Arial" w:cs="Arial"/>
          <w:szCs w:val="24"/>
          <w:lang w:val="ru-RU"/>
        </w:rPr>
        <w:t xml:space="preserve"> </w:t>
      </w:r>
      <w:r w:rsidRPr="00214046">
        <w:rPr>
          <w:rFonts w:ascii="Arial" w:hAnsi="Arial" w:cs="Arial"/>
          <w:szCs w:val="24"/>
        </w:rPr>
        <w:t xml:space="preserve">одељку Услови за учешће из члана 75. и 76. Закона и Упутство </w:t>
      </w:r>
      <w:r w:rsidRPr="00214046">
        <w:rPr>
          <w:rFonts w:ascii="Arial" w:hAnsi="Arial" w:cs="Arial"/>
          <w:szCs w:val="24"/>
          <w:lang w:val="ru-RU"/>
        </w:rPr>
        <w:t xml:space="preserve">како се доказује испуњеност тих услова. Услове </w:t>
      </w:r>
      <w:r w:rsidR="00FB287D">
        <w:rPr>
          <w:rFonts w:ascii="Arial" w:hAnsi="Arial" w:cs="Arial"/>
          <w:szCs w:val="24"/>
          <w:lang w:val="ru-RU"/>
        </w:rPr>
        <w:t>у вези са капацитетима</w:t>
      </w:r>
      <w:r w:rsidRPr="00214046">
        <w:rPr>
          <w:rFonts w:ascii="Arial" w:hAnsi="Arial" w:cs="Arial"/>
          <w:szCs w:val="24"/>
          <w:lang w:val="ru-RU"/>
        </w:rPr>
        <w:t xml:space="preserve">, у складу са чланом 76. Закона, </w:t>
      </w:r>
      <w:r w:rsidRPr="00046F29">
        <w:rPr>
          <w:rFonts w:ascii="Arial" w:hAnsi="Arial" w:cs="Arial"/>
          <w:szCs w:val="24"/>
          <w:lang w:val="ru-RU"/>
        </w:rPr>
        <w:t>понуђа</w:t>
      </w:r>
      <w:r w:rsidRPr="00214046">
        <w:rPr>
          <w:rFonts w:ascii="Arial" w:hAnsi="Arial" w:cs="Arial"/>
          <w:szCs w:val="24"/>
          <w:lang w:val="ru-RU"/>
        </w:rPr>
        <w:t>чи из групе испуњавају заједно, на основу достављених доказа</w:t>
      </w:r>
      <w:r w:rsidRPr="00214046">
        <w:rPr>
          <w:rFonts w:ascii="Arial" w:hAnsi="Arial" w:cs="Arial"/>
          <w:szCs w:val="24"/>
          <w:lang w:val="sr-Latn-CS"/>
        </w:rPr>
        <w:t xml:space="preserve"> </w:t>
      </w:r>
      <w:r w:rsidRPr="00214046">
        <w:rPr>
          <w:rFonts w:ascii="Arial" w:hAnsi="Arial" w:cs="Arial"/>
          <w:szCs w:val="24"/>
        </w:rPr>
        <w:t>дефинисаних конкурсном документацијом</w:t>
      </w:r>
      <w:r w:rsidRPr="00214046">
        <w:rPr>
          <w:rFonts w:ascii="Arial" w:hAnsi="Arial" w:cs="Arial"/>
          <w:szCs w:val="24"/>
          <w:lang w:val="ru-RU"/>
        </w:rPr>
        <w:t>.</w:t>
      </w:r>
    </w:p>
    <w:p w:rsidR="00214046" w:rsidRPr="00214046" w:rsidRDefault="00214046" w:rsidP="00214046">
      <w:pPr>
        <w:tabs>
          <w:tab w:val="left" w:pos="360"/>
        </w:tabs>
        <w:jc w:val="both"/>
        <w:rPr>
          <w:rFonts w:ascii="Arial" w:hAnsi="Arial" w:cs="Arial"/>
          <w:szCs w:val="24"/>
          <w:lang w:val="ru-RU" w:eastAsia="en-US" w:bidi="en-US"/>
        </w:rPr>
      </w:pPr>
      <w:r>
        <w:rPr>
          <w:sz w:val="22"/>
          <w:szCs w:val="22"/>
          <w:lang w:val="ru-RU" w:eastAsia="en-US" w:bidi="en-US"/>
        </w:rPr>
        <w:tab/>
      </w:r>
      <w:r>
        <w:rPr>
          <w:sz w:val="22"/>
          <w:szCs w:val="22"/>
          <w:lang w:val="ru-RU" w:eastAsia="en-US" w:bidi="en-US"/>
        </w:rPr>
        <w:tab/>
      </w:r>
      <w:r w:rsidRPr="00214046">
        <w:rPr>
          <w:rFonts w:ascii="Arial" w:hAnsi="Arial" w:cs="Arial"/>
          <w:szCs w:val="24"/>
          <w:lang w:val="ru-RU" w:eastAsia="en-US" w:bidi="en-US"/>
        </w:rPr>
        <w:t xml:space="preserve">У случају заједничке понуде групе </w:t>
      </w:r>
      <w:r w:rsidRPr="00046F29">
        <w:rPr>
          <w:rFonts w:ascii="Arial" w:hAnsi="Arial" w:cs="Arial"/>
          <w:szCs w:val="24"/>
          <w:lang w:val="ru-RU" w:eastAsia="en-US" w:bidi="en-US"/>
        </w:rPr>
        <w:t>понуђа</w:t>
      </w:r>
      <w:r w:rsidRPr="00214046">
        <w:rPr>
          <w:rFonts w:ascii="Arial" w:hAnsi="Arial" w:cs="Arial"/>
          <w:szCs w:val="24"/>
          <w:lang w:val="ru-RU" w:eastAsia="en-US" w:bidi="en-US"/>
        </w:rPr>
        <w:t xml:space="preserve">ча све </w:t>
      </w:r>
      <w:r w:rsidRPr="00A41ED6">
        <w:rPr>
          <w:rFonts w:ascii="Arial" w:hAnsi="Arial" w:cs="Arial"/>
          <w:szCs w:val="24"/>
          <w:lang w:val="ru-RU" w:eastAsia="en-US" w:bidi="en-US"/>
        </w:rPr>
        <w:t>обра</w:t>
      </w:r>
      <w:r w:rsidRPr="00214046">
        <w:rPr>
          <w:rFonts w:ascii="Arial" w:hAnsi="Arial" w:cs="Arial"/>
          <w:szCs w:val="24"/>
          <w:lang w:val="ru-RU" w:eastAsia="en-US" w:bidi="en-US"/>
        </w:rPr>
        <w:t xml:space="preserve">сце потписује и оверава члан групе </w:t>
      </w:r>
      <w:r w:rsidRPr="00046F29">
        <w:rPr>
          <w:rFonts w:ascii="Arial" w:hAnsi="Arial" w:cs="Arial"/>
          <w:szCs w:val="24"/>
          <w:lang w:val="ru-RU" w:eastAsia="en-US" w:bidi="en-US"/>
        </w:rPr>
        <w:t>понуђа</w:t>
      </w:r>
      <w:r w:rsidRPr="00214046">
        <w:rPr>
          <w:rFonts w:ascii="Arial" w:hAnsi="Arial" w:cs="Arial"/>
          <w:szCs w:val="24"/>
          <w:lang w:val="ru-RU" w:eastAsia="en-US" w:bidi="en-US"/>
        </w:rPr>
        <w:t xml:space="preserve">ча који је одређен као Носилац посла у споразуму </w:t>
      </w:r>
      <w:r w:rsidRPr="00214046">
        <w:rPr>
          <w:rFonts w:ascii="Arial" w:hAnsi="Arial" w:cs="Arial"/>
          <w:szCs w:val="24"/>
          <w:lang w:val="ru-RU" w:eastAsia="en-US" w:bidi="en-US"/>
        </w:rPr>
        <w:lastRenderedPageBreak/>
        <w:t xml:space="preserve">чланова групе </w:t>
      </w:r>
      <w:r w:rsidRPr="00046F29">
        <w:rPr>
          <w:rFonts w:ascii="Arial" w:hAnsi="Arial" w:cs="Arial"/>
          <w:szCs w:val="24"/>
          <w:lang w:val="ru-RU" w:eastAsia="en-US" w:bidi="en-US"/>
        </w:rPr>
        <w:t>понуђа</w:t>
      </w:r>
      <w:r w:rsidRPr="00214046">
        <w:rPr>
          <w:rFonts w:ascii="Arial" w:hAnsi="Arial" w:cs="Arial"/>
          <w:szCs w:val="24"/>
          <w:lang w:val="ru-RU" w:eastAsia="en-US" w:bidi="en-US"/>
        </w:rPr>
        <w:t>ча, изузев</w:t>
      </w:r>
      <w:r>
        <w:rPr>
          <w:rFonts w:ascii="Arial" w:hAnsi="Arial" w:cs="Arial"/>
          <w:szCs w:val="24"/>
          <w:lang w:val="ru-RU" w:eastAsia="en-US" w:bidi="en-US"/>
        </w:rPr>
        <w:t xml:space="preserve"> </w:t>
      </w:r>
      <w:r w:rsidRPr="00A41ED6">
        <w:rPr>
          <w:rFonts w:ascii="Arial" w:hAnsi="Arial" w:cs="Arial"/>
          <w:szCs w:val="24"/>
          <w:lang w:val="ru-RU" w:eastAsia="en-US" w:bidi="en-US"/>
        </w:rPr>
        <w:t>Обра</w:t>
      </w:r>
      <w:r w:rsidRPr="00214046">
        <w:rPr>
          <w:rFonts w:ascii="Arial" w:hAnsi="Arial" w:cs="Arial"/>
          <w:szCs w:val="24"/>
          <w:lang w:val="ru-RU" w:eastAsia="en-US" w:bidi="en-US"/>
        </w:rPr>
        <w:t xml:space="preserve">сца </w:t>
      </w:r>
      <w:r>
        <w:rPr>
          <w:rFonts w:ascii="Arial" w:hAnsi="Arial" w:cs="Arial"/>
          <w:szCs w:val="24"/>
          <w:lang w:val="ru-RU" w:eastAsia="en-US" w:bidi="en-US"/>
        </w:rPr>
        <w:t>3.</w:t>
      </w:r>
      <w:r w:rsidRPr="00214046">
        <w:rPr>
          <w:rFonts w:ascii="Arial" w:hAnsi="Arial" w:cs="Arial"/>
          <w:szCs w:val="24"/>
          <w:lang w:val="ru-RU" w:eastAsia="en-US" w:bidi="en-US"/>
        </w:rPr>
        <w:t xml:space="preserve"> који попуњава, потписује и оверава сваки члан групе </w:t>
      </w:r>
      <w:r w:rsidRPr="00046F29">
        <w:rPr>
          <w:rFonts w:ascii="Arial" w:hAnsi="Arial" w:cs="Arial"/>
          <w:szCs w:val="24"/>
          <w:lang w:val="ru-RU" w:eastAsia="en-US" w:bidi="en-US"/>
        </w:rPr>
        <w:t>понуђа</w:t>
      </w:r>
      <w:r w:rsidRPr="00214046">
        <w:rPr>
          <w:rFonts w:ascii="Arial" w:hAnsi="Arial" w:cs="Arial"/>
          <w:szCs w:val="24"/>
          <w:lang w:val="ru-RU" w:eastAsia="en-US" w:bidi="en-US"/>
        </w:rPr>
        <w:t>ча у своје име.</w:t>
      </w:r>
    </w:p>
    <w:p w:rsidR="001635BB" w:rsidRDefault="001635BB" w:rsidP="00D07C13">
      <w:pPr>
        <w:rPr>
          <w:rFonts w:ascii="Arial" w:hAnsi="Arial" w:cs="Arial"/>
          <w:b/>
          <w:szCs w:val="24"/>
        </w:rPr>
      </w:pPr>
      <w:bookmarkStart w:id="184" w:name="_Toc297798715"/>
    </w:p>
    <w:p w:rsidR="001A72F2" w:rsidRDefault="001B620E" w:rsidP="00D07C13">
      <w:r>
        <w:rPr>
          <w:rFonts w:ascii="Arial" w:hAnsi="Arial" w:cs="Arial"/>
          <w:b/>
          <w:szCs w:val="24"/>
        </w:rPr>
        <w:t>6</w:t>
      </w:r>
      <w:r w:rsidR="002E1A43" w:rsidRPr="001825BF">
        <w:rPr>
          <w:rFonts w:ascii="Arial" w:hAnsi="Arial" w:cs="Arial"/>
          <w:b/>
        </w:rPr>
        <w:t>.9</w:t>
      </w:r>
      <w:bookmarkStart w:id="185" w:name="_Toc297798716"/>
      <w:bookmarkEnd w:id="184"/>
      <w:r w:rsidR="002E1A43" w:rsidRPr="001825BF">
        <w:rPr>
          <w:rFonts w:ascii="Arial" w:hAnsi="Arial" w:cs="Arial"/>
          <w:b/>
        </w:rPr>
        <w:tab/>
      </w:r>
      <w:r w:rsidR="002E1A43" w:rsidRPr="00D07C13">
        <w:rPr>
          <w:rFonts w:ascii="Arial" w:hAnsi="Arial"/>
          <w:b/>
        </w:rPr>
        <w:t>НАЧИН И УСЛОВИ ПЛАЋАЊА</w:t>
      </w:r>
      <w:bookmarkEnd w:id="185"/>
    </w:p>
    <w:p w:rsidR="00CB5E82" w:rsidRPr="00142570" w:rsidRDefault="00CB5E82" w:rsidP="00CB5E82">
      <w:pPr>
        <w:jc w:val="both"/>
        <w:rPr>
          <w:rFonts w:ascii="Arial" w:hAnsi="Arial"/>
          <w:b/>
          <w:szCs w:val="24"/>
        </w:rPr>
      </w:pPr>
    </w:p>
    <w:p w:rsidR="00CB5E82" w:rsidRPr="00483321" w:rsidRDefault="00CB5E82" w:rsidP="00CF118D">
      <w:pPr>
        <w:ind w:firstLine="709"/>
        <w:jc w:val="both"/>
        <w:rPr>
          <w:rFonts w:ascii="Arial" w:hAnsi="Arial" w:cs="Arial"/>
          <w:szCs w:val="24"/>
          <w:lang w:val="en-US"/>
        </w:rPr>
      </w:pPr>
      <w:r w:rsidRPr="00483321">
        <w:rPr>
          <w:rFonts w:ascii="Arial" w:hAnsi="Arial" w:cs="Arial"/>
          <w:szCs w:val="24"/>
        </w:rPr>
        <w:t>У предметној јавној набавци начин плаћања је услов за учестовање у поступку и подразумева следеће плаћање:</w:t>
      </w:r>
    </w:p>
    <w:p w:rsidR="001635BB" w:rsidRPr="00483321" w:rsidRDefault="001635BB" w:rsidP="001635BB">
      <w:pPr>
        <w:ind w:left="1277" w:hanging="284"/>
        <w:jc w:val="both"/>
        <w:rPr>
          <w:rFonts w:ascii="Arial" w:hAnsi="Arial"/>
          <w:b/>
        </w:rPr>
      </w:pPr>
      <w:r w:rsidRPr="00483321">
        <w:rPr>
          <w:rFonts w:ascii="Arial" w:hAnsi="Arial"/>
          <w:b/>
        </w:rPr>
        <w:t>А)</w:t>
      </w:r>
      <w:r w:rsidRPr="00483321">
        <w:rPr>
          <w:rFonts w:ascii="Arial" w:hAnsi="Arial"/>
          <w:b/>
        </w:rPr>
        <w:tab/>
        <w:t>ако се не тражи аванс</w:t>
      </w:r>
    </w:p>
    <w:p w:rsidR="001635BB" w:rsidRPr="00483321" w:rsidRDefault="001635BB" w:rsidP="006A37E5">
      <w:pPr>
        <w:numPr>
          <w:ilvl w:val="0"/>
          <w:numId w:val="12"/>
        </w:numPr>
        <w:tabs>
          <w:tab w:val="left" w:pos="1701"/>
        </w:tabs>
        <w:ind w:left="1701" w:right="-6" w:hanging="424"/>
        <w:jc w:val="both"/>
        <w:rPr>
          <w:rFonts w:ascii="Arial" w:hAnsi="Arial"/>
        </w:rPr>
      </w:pPr>
      <w:r w:rsidRPr="00483321">
        <w:rPr>
          <w:rFonts w:ascii="Arial" w:hAnsi="Arial"/>
        </w:rPr>
        <w:t>90% (деведесет посто) - на основу одобрених и прихваћених месечних извештаја,</w:t>
      </w:r>
    </w:p>
    <w:p w:rsidR="001635BB" w:rsidRPr="00483321" w:rsidRDefault="001635BB" w:rsidP="006A37E5">
      <w:pPr>
        <w:widowControl w:val="0"/>
        <w:numPr>
          <w:ilvl w:val="0"/>
          <w:numId w:val="12"/>
        </w:numPr>
        <w:tabs>
          <w:tab w:val="left" w:pos="360"/>
          <w:tab w:val="left" w:pos="1701"/>
        </w:tabs>
        <w:autoSpaceDE w:val="0"/>
        <w:autoSpaceDN w:val="0"/>
        <w:adjustRightInd w:val="0"/>
        <w:ind w:left="1701" w:hanging="424"/>
        <w:jc w:val="both"/>
        <w:rPr>
          <w:rFonts w:ascii="Arial" w:hAnsi="Arial"/>
        </w:rPr>
      </w:pPr>
      <w:r w:rsidRPr="00483321">
        <w:rPr>
          <w:rFonts w:ascii="Arial" w:hAnsi="Arial"/>
        </w:rPr>
        <w:t>10% (десет посто) - након завршетка посла на основу одобреног и прихваћеног Коначног извештаја;</w:t>
      </w:r>
    </w:p>
    <w:p w:rsidR="001635BB" w:rsidRPr="00483321" w:rsidRDefault="001635BB" w:rsidP="001635BB">
      <w:pPr>
        <w:ind w:left="1277" w:hanging="284"/>
        <w:jc w:val="both"/>
        <w:rPr>
          <w:rFonts w:ascii="Arial" w:hAnsi="Arial"/>
          <w:b/>
        </w:rPr>
      </w:pPr>
      <w:r w:rsidRPr="00483321">
        <w:rPr>
          <w:rFonts w:ascii="Arial" w:hAnsi="Arial"/>
          <w:b/>
        </w:rPr>
        <w:t>Б)</w:t>
      </w:r>
      <w:r w:rsidRPr="00483321">
        <w:rPr>
          <w:rFonts w:ascii="Arial" w:hAnsi="Arial"/>
          <w:b/>
        </w:rPr>
        <w:tab/>
        <w:t xml:space="preserve">ако се тражи аванс </w:t>
      </w:r>
    </w:p>
    <w:p w:rsidR="001635BB" w:rsidRPr="00483321" w:rsidRDefault="001635BB" w:rsidP="006A37E5">
      <w:pPr>
        <w:numPr>
          <w:ilvl w:val="0"/>
          <w:numId w:val="12"/>
        </w:numPr>
        <w:tabs>
          <w:tab w:val="left" w:pos="1701"/>
        </w:tabs>
        <w:ind w:left="1701" w:right="-6" w:hanging="424"/>
        <w:jc w:val="both"/>
        <w:rPr>
          <w:rFonts w:ascii="Arial" w:hAnsi="Arial"/>
        </w:rPr>
      </w:pPr>
      <w:r w:rsidRPr="00483321">
        <w:rPr>
          <w:rFonts w:ascii="Arial" w:hAnsi="Arial"/>
        </w:rPr>
        <w:t xml:space="preserve">износ аванса </w:t>
      </w:r>
      <w:r w:rsidR="0059195C" w:rsidRPr="00483321">
        <w:rPr>
          <w:rFonts w:ascii="Arial" w:hAnsi="Arial"/>
        </w:rPr>
        <w:t xml:space="preserve">максимално </w:t>
      </w:r>
      <w:r w:rsidRPr="00483321">
        <w:rPr>
          <w:rFonts w:ascii="Arial" w:hAnsi="Arial"/>
        </w:rPr>
        <w:t>до 10% (десет посто) - уколико се тражи авансно плаћање,</w:t>
      </w:r>
    </w:p>
    <w:p w:rsidR="001635BB" w:rsidRPr="00483321" w:rsidRDefault="001635BB" w:rsidP="006A37E5">
      <w:pPr>
        <w:numPr>
          <w:ilvl w:val="0"/>
          <w:numId w:val="12"/>
        </w:numPr>
        <w:tabs>
          <w:tab w:val="left" w:pos="1701"/>
        </w:tabs>
        <w:ind w:left="1701" w:right="-6" w:hanging="424"/>
        <w:jc w:val="both"/>
        <w:rPr>
          <w:rFonts w:ascii="Arial" w:hAnsi="Arial"/>
        </w:rPr>
      </w:pPr>
      <w:r w:rsidRPr="00483321">
        <w:rPr>
          <w:rFonts w:ascii="Arial" w:hAnsi="Arial"/>
        </w:rPr>
        <w:t>80 до 90% (осамдесет до деведесет посто) - зависно од висине траженог аванса, на основу одобрених и прихваћених месечних извештаја,</w:t>
      </w:r>
    </w:p>
    <w:p w:rsidR="001635BB" w:rsidRPr="00483321" w:rsidRDefault="001635BB" w:rsidP="006A37E5">
      <w:pPr>
        <w:numPr>
          <w:ilvl w:val="0"/>
          <w:numId w:val="12"/>
        </w:numPr>
        <w:tabs>
          <w:tab w:val="left" w:pos="1701"/>
        </w:tabs>
        <w:ind w:left="1701" w:right="-6" w:hanging="424"/>
        <w:jc w:val="both"/>
        <w:rPr>
          <w:rFonts w:ascii="Arial" w:hAnsi="Arial"/>
        </w:rPr>
      </w:pPr>
      <w:r w:rsidRPr="00483321">
        <w:rPr>
          <w:rFonts w:ascii="Arial" w:hAnsi="Arial"/>
        </w:rPr>
        <w:t>10% (десет посто) - након завршетка посла на основу одобреног и прихваћеног Коначног извештаја.</w:t>
      </w:r>
    </w:p>
    <w:p w:rsidR="001635BB" w:rsidRPr="00483321" w:rsidRDefault="0059195C" w:rsidP="0059195C">
      <w:pPr>
        <w:tabs>
          <w:tab w:val="left" w:pos="993"/>
        </w:tabs>
        <w:jc w:val="both"/>
        <w:rPr>
          <w:rFonts w:ascii="Arial" w:hAnsi="Arial"/>
        </w:rPr>
      </w:pPr>
      <w:r w:rsidRPr="00483321">
        <w:rPr>
          <w:rFonts w:ascii="Arial" w:hAnsi="Arial"/>
        </w:rPr>
        <w:tab/>
      </w:r>
      <w:r w:rsidR="001635BB" w:rsidRPr="00483321">
        <w:rPr>
          <w:rFonts w:ascii="Arial" w:hAnsi="Arial"/>
        </w:rPr>
        <w:t>У случају да се тражи аванс, Наручилац захтева да понуђач приликом закључења уговора преда банкарску гаранцију за повраћај авансног плаћања у висини траженог аванса</w:t>
      </w:r>
      <w:r w:rsidR="00C44C18" w:rsidRPr="00483321">
        <w:rPr>
          <w:rFonts w:ascii="Arial" w:hAnsi="Arial"/>
        </w:rPr>
        <w:t xml:space="preserve"> са ПДВ</w:t>
      </w:r>
      <w:r w:rsidR="001635BB" w:rsidRPr="00483321">
        <w:rPr>
          <w:rFonts w:ascii="Arial" w:hAnsi="Arial"/>
        </w:rPr>
        <w:t xml:space="preserve">. </w:t>
      </w:r>
    </w:p>
    <w:p w:rsidR="001635BB" w:rsidRPr="00483321" w:rsidRDefault="0059195C" w:rsidP="0059195C">
      <w:pPr>
        <w:tabs>
          <w:tab w:val="left" w:pos="993"/>
        </w:tabs>
        <w:jc w:val="both"/>
        <w:rPr>
          <w:rFonts w:ascii="Arial" w:hAnsi="Arial"/>
        </w:rPr>
      </w:pPr>
      <w:r w:rsidRPr="00483321">
        <w:rPr>
          <w:rFonts w:ascii="Arial" w:hAnsi="Arial"/>
        </w:rPr>
        <w:tab/>
      </w:r>
      <w:r w:rsidR="001635BB" w:rsidRPr="00483321">
        <w:rPr>
          <w:rFonts w:ascii="Arial" w:hAnsi="Arial"/>
        </w:rPr>
        <w:t xml:space="preserve">Ако понуђач понуди други начин плаћања или већи износ аванса од наведеног максималног износа, понуда ће бити одбијена као </w:t>
      </w:r>
      <w:r w:rsidR="00350A5D" w:rsidRPr="00483321">
        <w:rPr>
          <w:rFonts w:ascii="Arial" w:hAnsi="Arial"/>
        </w:rPr>
        <w:t>неприхватљива</w:t>
      </w:r>
      <w:r w:rsidR="001635BB" w:rsidRPr="00483321">
        <w:rPr>
          <w:rFonts w:ascii="Arial" w:hAnsi="Arial"/>
        </w:rPr>
        <w:t>.</w:t>
      </w:r>
    </w:p>
    <w:p w:rsidR="0059195C" w:rsidRPr="00483321" w:rsidRDefault="001635BB" w:rsidP="0059195C">
      <w:pPr>
        <w:ind w:firstLine="720"/>
        <w:jc w:val="both"/>
        <w:rPr>
          <w:rFonts w:ascii="Arial" w:hAnsi="Arial"/>
        </w:rPr>
      </w:pPr>
      <w:r w:rsidRPr="00483321">
        <w:rPr>
          <w:rFonts w:ascii="Arial" w:hAnsi="Arial"/>
        </w:rPr>
        <w:t xml:space="preserve">Обрачун и исплату услуга, Наручилац ће вршити девизном дознаком страном понуђачу у року од 30 дана </w:t>
      </w:r>
      <w:r w:rsidR="0059195C" w:rsidRPr="00483321">
        <w:rPr>
          <w:rFonts w:ascii="Arial" w:hAnsi="Arial" w:cs="Arial"/>
          <w:szCs w:val="24"/>
        </w:rPr>
        <w:t>од дана овере фактуре за сваки прихваћени и оверени месечни извештај, од стране овлашћеног представника Наручиоца. Meсечни извештај садржи: преглед активности извршених у датом месецу, оквирни преглед преосталих активности до краја извршења уговора, детаљан преглед ангажовања особља кроз човек – дан и цену човек - дан</w:t>
      </w:r>
    </w:p>
    <w:p w:rsidR="0059195C" w:rsidRPr="00483321" w:rsidRDefault="0059195C" w:rsidP="0059195C">
      <w:pPr>
        <w:ind w:firstLine="720"/>
        <w:jc w:val="both"/>
        <w:rPr>
          <w:rFonts w:ascii="Arial" w:hAnsi="Arial" w:cs="Arial"/>
          <w:szCs w:val="24"/>
          <w:lang w:val="en-US"/>
        </w:rPr>
      </w:pPr>
      <w:r w:rsidRPr="00483321">
        <w:rPr>
          <w:rFonts w:ascii="Arial" w:hAnsi="Arial" w:cs="Arial"/>
          <w:szCs w:val="24"/>
        </w:rPr>
        <w:t>Коначна исплата биће извршена најкасније 45 дана од дана овере фактуре за прихваћени и оверени Коначни извештај, од стране овлашћеног представника Наручиоца</w:t>
      </w:r>
      <w:r w:rsidRPr="00483321">
        <w:rPr>
          <w:rFonts w:ascii="Arial" w:hAnsi="Arial" w:cs="Arial"/>
          <w:szCs w:val="24"/>
          <w:lang w:val="en-US"/>
        </w:rPr>
        <w:t>.</w:t>
      </w:r>
    </w:p>
    <w:p w:rsidR="00C44C18" w:rsidRDefault="00C44C18" w:rsidP="00C44C18">
      <w:pPr>
        <w:ind w:firstLine="720"/>
        <w:jc w:val="both"/>
        <w:rPr>
          <w:rFonts w:ascii="Arial" w:hAnsi="Arial" w:cs="Arial"/>
          <w:szCs w:val="24"/>
        </w:rPr>
      </w:pPr>
      <w:bookmarkStart w:id="186" w:name="_Toc297798717"/>
      <w:r w:rsidRPr="00483321">
        <w:rPr>
          <w:rFonts w:ascii="Arial" w:hAnsi="Arial" w:cs="Arial"/>
          <w:szCs w:val="24"/>
        </w:rPr>
        <w:t>Плаћање уговорене вредности извршених услуга за цену изражену у еврима домаћем понуђачу (као и домаћем члану групе понуђача, осим ако је Споразумом о заједничком извршењу услуга одређено да се плаћање врши преко Носиоца посла) вршиће се у динарима по средњем курсу евра Народне банке Србије на дан фактурисања.</w:t>
      </w:r>
      <w:r w:rsidRPr="00D32918">
        <w:rPr>
          <w:rFonts w:ascii="Arial" w:hAnsi="Arial" w:cs="Arial"/>
          <w:szCs w:val="24"/>
        </w:rPr>
        <w:t xml:space="preserve"> </w:t>
      </w:r>
    </w:p>
    <w:p w:rsidR="003A5AD4" w:rsidRPr="001558D3" w:rsidRDefault="003A5AD4" w:rsidP="00CB5E82">
      <w:pPr>
        <w:tabs>
          <w:tab w:val="left" w:pos="709"/>
        </w:tabs>
        <w:jc w:val="both"/>
        <w:rPr>
          <w:rFonts w:cs="Arial"/>
          <w:szCs w:val="24"/>
          <w:lang w:val="en-US"/>
        </w:rPr>
      </w:pPr>
    </w:p>
    <w:p w:rsidR="003A5AD4" w:rsidRDefault="001B620E" w:rsidP="003A5AD4">
      <w:pPr>
        <w:pStyle w:val="Heading2"/>
        <w:ind w:left="0" w:firstLine="0"/>
        <w:rPr>
          <w:rFonts w:cs="Arial"/>
          <w:sz w:val="24"/>
          <w:szCs w:val="24"/>
        </w:rPr>
      </w:pPr>
      <w:r>
        <w:rPr>
          <w:rFonts w:cs="Arial"/>
          <w:sz w:val="24"/>
          <w:szCs w:val="24"/>
        </w:rPr>
        <w:t>6</w:t>
      </w:r>
      <w:r w:rsidR="003A5AD4">
        <w:rPr>
          <w:rFonts w:cs="Arial"/>
          <w:sz w:val="24"/>
          <w:szCs w:val="24"/>
        </w:rPr>
        <w:t>.10</w:t>
      </w:r>
      <w:r w:rsidR="003A5AD4" w:rsidRPr="001558D3">
        <w:rPr>
          <w:rFonts w:cs="Arial"/>
          <w:sz w:val="24"/>
          <w:szCs w:val="24"/>
        </w:rPr>
        <w:t xml:space="preserve">   РОК ИЗВРШЕЊА УСЛУГЕ</w:t>
      </w:r>
      <w:bookmarkEnd w:id="186"/>
    </w:p>
    <w:p w:rsidR="001A72F2" w:rsidRPr="00D07C13" w:rsidRDefault="001A72F2" w:rsidP="00D07C13"/>
    <w:p w:rsidR="002C089F" w:rsidRPr="00E56D38" w:rsidRDefault="002C089F" w:rsidP="00E56D38">
      <w:pPr>
        <w:ind w:firstLine="720"/>
        <w:jc w:val="both"/>
        <w:rPr>
          <w:rFonts w:ascii="Arial" w:hAnsi="Arial" w:cs="Arial"/>
        </w:rPr>
      </w:pPr>
      <w:bookmarkStart w:id="187" w:name="_Toc297798718"/>
      <w:r w:rsidRPr="00142570">
        <w:rPr>
          <w:rFonts w:ascii="Arial" w:hAnsi="Arial" w:cs="Arial"/>
          <w:color w:val="000000"/>
          <w:szCs w:val="24"/>
        </w:rPr>
        <w:t>У предметној јавној набавци рок</w:t>
      </w:r>
      <w:r w:rsidRPr="00142570">
        <w:rPr>
          <w:rFonts w:ascii="Arial" w:hAnsi="Arial" w:cs="Arial"/>
          <w:color w:val="000000"/>
          <w:szCs w:val="24"/>
          <w:lang w:val="sr-Cyrl-BA"/>
        </w:rPr>
        <w:t xml:space="preserve"> </w:t>
      </w:r>
      <w:r w:rsidRPr="00142570">
        <w:rPr>
          <w:rFonts w:ascii="Arial" w:hAnsi="Arial" w:cs="Arial"/>
          <w:color w:val="000000"/>
          <w:szCs w:val="24"/>
        </w:rPr>
        <w:t xml:space="preserve">извршења услуге је </w:t>
      </w:r>
      <w:r w:rsidRPr="00142570">
        <w:rPr>
          <w:rFonts w:ascii="Arial" w:hAnsi="Arial" w:cs="Arial"/>
          <w:color w:val="000000"/>
          <w:szCs w:val="24"/>
          <w:lang w:val="sr-Cyrl-BA"/>
        </w:rPr>
        <w:t xml:space="preserve">предвиђен </w:t>
      </w:r>
      <w:r w:rsidRPr="00142570">
        <w:rPr>
          <w:rFonts w:ascii="Arial" w:hAnsi="Arial" w:cs="Arial"/>
          <w:color w:val="000000"/>
          <w:szCs w:val="24"/>
        </w:rPr>
        <w:t>као услов за учестовање у поступку</w:t>
      </w:r>
      <w:r>
        <w:rPr>
          <w:rFonts w:ascii="Arial" w:hAnsi="Arial" w:cs="Arial"/>
        </w:rPr>
        <w:t>.</w:t>
      </w:r>
    </w:p>
    <w:p w:rsidR="0059195C" w:rsidRDefault="0059195C" w:rsidP="0059195C">
      <w:pPr>
        <w:ind w:firstLine="720"/>
        <w:jc w:val="both"/>
        <w:rPr>
          <w:rFonts w:ascii="Arial" w:hAnsi="Arial" w:cs="Arial"/>
        </w:rPr>
      </w:pPr>
      <w:r>
        <w:rPr>
          <w:rFonts w:ascii="Arial" w:hAnsi="Arial" w:cs="Arial"/>
        </w:rPr>
        <w:t>Максимално прихватљив рок извршења је</w:t>
      </w:r>
      <w:r w:rsidRPr="002379BB">
        <w:rPr>
          <w:rFonts w:ascii="Arial" w:hAnsi="Arial" w:cs="Arial"/>
          <w:color w:val="FF0000"/>
        </w:rPr>
        <w:t xml:space="preserve"> </w:t>
      </w:r>
      <w:r w:rsidR="00F75FD6" w:rsidRPr="00166863">
        <w:rPr>
          <w:rFonts w:ascii="Arial" w:hAnsi="Arial" w:cs="Arial"/>
          <w:lang w:val="sr-Cyrl-RS"/>
        </w:rPr>
        <w:t>30</w:t>
      </w:r>
      <w:r w:rsidRPr="002379BB">
        <w:rPr>
          <w:rFonts w:ascii="Arial" w:hAnsi="Arial" w:cs="Arial"/>
          <w:color w:val="FF0000"/>
        </w:rPr>
        <w:t xml:space="preserve"> </w:t>
      </w:r>
      <w:r w:rsidR="00F75FD6">
        <w:rPr>
          <w:rFonts w:ascii="Arial" w:hAnsi="Arial" w:cs="Arial"/>
        </w:rPr>
        <w:t>календарских дана</w:t>
      </w:r>
      <w:r>
        <w:rPr>
          <w:rFonts w:ascii="Arial" w:hAnsi="Arial" w:cs="Arial"/>
        </w:rPr>
        <w:t>.</w:t>
      </w:r>
    </w:p>
    <w:p w:rsidR="002C089F" w:rsidRPr="00142570" w:rsidRDefault="002C089F" w:rsidP="0059195C">
      <w:pPr>
        <w:ind w:firstLine="720"/>
        <w:jc w:val="both"/>
        <w:rPr>
          <w:rFonts w:ascii="Arial" w:hAnsi="Arial" w:cs="Arial"/>
          <w:szCs w:val="24"/>
        </w:rPr>
      </w:pPr>
      <w:r>
        <w:rPr>
          <w:rFonts w:ascii="Arial" w:hAnsi="Arial" w:cs="Arial"/>
          <w:szCs w:val="24"/>
        </w:rPr>
        <w:t>Уколико п</w:t>
      </w:r>
      <w:r w:rsidRPr="00142570">
        <w:rPr>
          <w:rFonts w:ascii="Arial" w:hAnsi="Arial" w:cs="Arial"/>
          <w:szCs w:val="24"/>
        </w:rPr>
        <w:t xml:space="preserve">онуђач понуди дужи рок од </w:t>
      </w:r>
      <w:r>
        <w:rPr>
          <w:rFonts w:ascii="Arial" w:hAnsi="Arial" w:cs="Arial"/>
          <w:szCs w:val="24"/>
        </w:rPr>
        <w:t>наведеног</w:t>
      </w:r>
      <w:r w:rsidR="007C3EA2">
        <w:rPr>
          <w:rFonts w:ascii="Arial" w:hAnsi="Arial" w:cs="Arial"/>
          <w:szCs w:val="24"/>
        </w:rPr>
        <w:t>,</w:t>
      </w:r>
      <w:r w:rsidRPr="00142570">
        <w:rPr>
          <w:rFonts w:ascii="Arial" w:hAnsi="Arial" w:cs="Arial"/>
          <w:szCs w:val="24"/>
        </w:rPr>
        <w:t xml:space="preserve"> понуда ће бити одбијена као </w:t>
      </w:r>
      <w:r w:rsidR="007C3EA2">
        <w:rPr>
          <w:rFonts w:ascii="Arial" w:hAnsi="Arial" w:cs="Arial"/>
          <w:szCs w:val="24"/>
        </w:rPr>
        <w:t>неприхватљива</w:t>
      </w:r>
      <w:r w:rsidRPr="00142570">
        <w:rPr>
          <w:rFonts w:ascii="Arial" w:hAnsi="Arial" w:cs="Arial"/>
          <w:szCs w:val="24"/>
        </w:rPr>
        <w:t>.</w:t>
      </w:r>
    </w:p>
    <w:p w:rsidR="002C089F" w:rsidRDefault="002C089F" w:rsidP="002C089F">
      <w:pPr>
        <w:ind w:firstLine="720"/>
        <w:jc w:val="both"/>
        <w:rPr>
          <w:rFonts w:ascii="Arial" w:hAnsi="Arial" w:cs="Arial"/>
          <w:szCs w:val="24"/>
        </w:rPr>
      </w:pPr>
      <w:r w:rsidRPr="00142570">
        <w:rPr>
          <w:rFonts w:ascii="Arial" w:hAnsi="Arial" w:cs="Arial"/>
          <w:szCs w:val="24"/>
        </w:rPr>
        <w:t>Рок за почетак извршења услуге је најкасније 3 дана од дана обостраног потписивања уговора.</w:t>
      </w:r>
    </w:p>
    <w:p w:rsidR="00CC3883" w:rsidRDefault="00CC3883" w:rsidP="002C089F">
      <w:pPr>
        <w:ind w:firstLine="720"/>
        <w:jc w:val="both"/>
        <w:rPr>
          <w:rFonts w:ascii="Arial" w:hAnsi="Arial" w:cs="Arial"/>
          <w:szCs w:val="24"/>
        </w:rPr>
      </w:pPr>
    </w:p>
    <w:p w:rsidR="00CC3883" w:rsidRDefault="00CC3883" w:rsidP="002C089F">
      <w:pPr>
        <w:ind w:firstLine="720"/>
        <w:jc w:val="both"/>
        <w:rPr>
          <w:rFonts w:ascii="Arial" w:hAnsi="Arial" w:cs="Arial"/>
          <w:szCs w:val="24"/>
        </w:rPr>
      </w:pPr>
    </w:p>
    <w:p w:rsidR="00C44C18" w:rsidRDefault="00C44C18" w:rsidP="00D07C13">
      <w:pPr>
        <w:ind w:firstLine="720"/>
        <w:jc w:val="both"/>
        <w:rPr>
          <w:rFonts w:ascii="Arial" w:hAnsi="Arial" w:cs="Arial"/>
          <w:szCs w:val="24"/>
        </w:rPr>
      </w:pPr>
    </w:p>
    <w:p w:rsidR="003A5AD4" w:rsidRPr="001558D3" w:rsidRDefault="001B620E" w:rsidP="003A5AD4">
      <w:pPr>
        <w:pStyle w:val="Heading2"/>
        <w:rPr>
          <w:rFonts w:cs="Arial"/>
          <w:sz w:val="24"/>
          <w:szCs w:val="24"/>
        </w:rPr>
      </w:pPr>
      <w:r>
        <w:rPr>
          <w:rFonts w:cs="Arial"/>
          <w:sz w:val="24"/>
          <w:szCs w:val="24"/>
        </w:rPr>
        <w:lastRenderedPageBreak/>
        <w:t>6</w:t>
      </w:r>
      <w:r w:rsidR="003A5AD4">
        <w:rPr>
          <w:rFonts w:cs="Arial"/>
          <w:sz w:val="24"/>
          <w:szCs w:val="24"/>
        </w:rPr>
        <w:t>.11</w:t>
      </w:r>
      <w:r w:rsidR="003A5AD4" w:rsidRPr="001558D3">
        <w:rPr>
          <w:rFonts w:cs="Arial"/>
          <w:sz w:val="24"/>
          <w:szCs w:val="24"/>
        </w:rPr>
        <w:tab/>
        <w:t>ТЕРМИН ПЛАН ИЗВРШЕЊА УСЛУГА</w:t>
      </w:r>
      <w:bookmarkEnd w:id="187"/>
      <w:r w:rsidR="003A5AD4" w:rsidRPr="001558D3">
        <w:rPr>
          <w:rFonts w:cs="Arial"/>
          <w:sz w:val="24"/>
          <w:szCs w:val="24"/>
        </w:rPr>
        <w:t xml:space="preserve"> </w:t>
      </w:r>
    </w:p>
    <w:p w:rsidR="003A5AD4" w:rsidRPr="001558D3" w:rsidRDefault="003A5AD4" w:rsidP="003A5AD4">
      <w:pPr>
        <w:jc w:val="both"/>
        <w:rPr>
          <w:rFonts w:ascii="Arial" w:hAnsi="Arial" w:cs="Arial"/>
          <w:szCs w:val="24"/>
        </w:rPr>
      </w:pPr>
      <w:bookmarkStart w:id="188" w:name="_Toc297798719"/>
    </w:p>
    <w:p w:rsidR="0059195C" w:rsidRDefault="0059195C" w:rsidP="0059195C">
      <w:pPr>
        <w:ind w:firstLine="709"/>
        <w:jc w:val="both"/>
        <w:rPr>
          <w:rFonts w:ascii="Arial" w:hAnsi="Arial" w:cs="Arial"/>
        </w:rPr>
      </w:pPr>
      <w:r w:rsidRPr="00FB3076">
        <w:rPr>
          <w:rFonts w:ascii="Arial" w:hAnsi="Arial" w:cs="Arial"/>
        </w:rPr>
        <w:t>Понуђач је дужан да у односу на дати рок извршења услуга достави као посебан прилог понуде Термин план извршења услуга (Образа</w:t>
      </w:r>
      <w:r w:rsidRPr="00CA7D0F">
        <w:rPr>
          <w:rFonts w:ascii="Arial" w:hAnsi="Arial" w:cs="Arial"/>
        </w:rPr>
        <w:t>ц</w:t>
      </w:r>
      <w:r>
        <w:rPr>
          <w:rFonts w:ascii="Arial" w:hAnsi="Arial" w:cs="Arial"/>
        </w:rPr>
        <w:t xml:space="preserve"> 4. из к</w:t>
      </w:r>
      <w:r w:rsidRPr="00FB3076">
        <w:rPr>
          <w:rFonts w:ascii="Arial" w:hAnsi="Arial" w:cs="Arial"/>
        </w:rPr>
        <w:t>онкурсне документа</w:t>
      </w:r>
      <w:r w:rsidRPr="00CA7D0F">
        <w:rPr>
          <w:rFonts w:ascii="Arial" w:hAnsi="Arial" w:cs="Arial"/>
        </w:rPr>
        <w:t>ц</w:t>
      </w:r>
      <w:r w:rsidRPr="00FB3076">
        <w:rPr>
          <w:rFonts w:ascii="Arial" w:hAnsi="Arial" w:cs="Arial"/>
        </w:rPr>
        <w:t xml:space="preserve">ије). У овом плану треба назначити све главне активности које су утврђене у оквиру Програмског задатка ради испуњења </w:t>
      </w:r>
      <w:r w:rsidRPr="00CA7D0F">
        <w:rPr>
          <w:rFonts w:ascii="Arial" w:hAnsi="Arial" w:cs="Arial"/>
        </w:rPr>
        <w:t>ц</w:t>
      </w:r>
      <w:r w:rsidRPr="00FB3076">
        <w:rPr>
          <w:rFonts w:ascii="Arial" w:hAnsi="Arial" w:cs="Arial"/>
        </w:rPr>
        <w:t xml:space="preserve">иљева датих у Програмском </w:t>
      </w:r>
      <w:r w:rsidRPr="003A3F3E">
        <w:rPr>
          <w:rFonts w:ascii="Arial" w:hAnsi="Arial" w:cs="Arial"/>
        </w:rPr>
        <w:t>задатку,</w:t>
      </w:r>
      <w:r w:rsidRPr="00FB3076">
        <w:rPr>
          <w:rFonts w:ascii="Arial" w:hAnsi="Arial" w:cs="Arial"/>
        </w:rPr>
        <w:t xml:space="preserve"> укључујући достављање извештаја и остале активности.</w:t>
      </w:r>
    </w:p>
    <w:p w:rsidR="0059195C" w:rsidRDefault="0059195C" w:rsidP="0059195C">
      <w:pPr>
        <w:ind w:firstLine="709"/>
        <w:jc w:val="both"/>
        <w:rPr>
          <w:rFonts w:ascii="Arial" w:hAnsi="Arial" w:cs="Arial"/>
          <w:szCs w:val="24"/>
        </w:rPr>
      </w:pPr>
      <w:r w:rsidRPr="006A6575">
        <w:rPr>
          <w:rFonts w:ascii="Arial" w:hAnsi="Arial" w:cs="Arial"/>
          <w:szCs w:val="24"/>
        </w:rPr>
        <w:t xml:space="preserve">Ако </w:t>
      </w:r>
      <w:r w:rsidRPr="00046F29">
        <w:rPr>
          <w:rFonts w:ascii="Arial" w:hAnsi="Arial" w:cs="Arial"/>
          <w:szCs w:val="24"/>
        </w:rPr>
        <w:t>понуђа</w:t>
      </w:r>
      <w:r w:rsidRPr="006A6575">
        <w:rPr>
          <w:rFonts w:ascii="Arial" w:hAnsi="Arial" w:cs="Arial"/>
          <w:szCs w:val="24"/>
        </w:rPr>
        <w:t>ч у понуди не достави Термин план, понуда ће бити одбијена као неприхватљива.</w:t>
      </w:r>
    </w:p>
    <w:p w:rsidR="001A72F2" w:rsidRDefault="001A72F2" w:rsidP="00D07C13">
      <w:pPr>
        <w:rPr>
          <w:rFonts w:ascii="Arial" w:hAnsi="Arial" w:cs="Arial"/>
          <w:szCs w:val="24"/>
        </w:rPr>
      </w:pPr>
    </w:p>
    <w:p w:rsidR="003A5AD4" w:rsidRPr="006A6575" w:rsidRDefault="001B620E" w:rsidP="003A5AD4">
      <w:pPr>
        <w:pStyle w:val="Heading2"/>
        <w:ind w:left="0" w:firstLine="0"/>
        <w:rPr>
          <w:rFonts w:cs="Arial"/>
          <w:sz w:val="24"/>
          <w:szCs w:val="24"/>
        </w:rPr>
      </w:pPr>
      <w:r>
        <w:rPr>
          <w:rFonts w:cs="Arial"/>
          <w:sz w:val="24"/>
          <w:szCs w:val="24"/>
        </w:rPr>
        <w:t>6</w:t>
      </w:r>
      <w:r w:rsidR="003A5AD4" w:rsidRPr="006A6575">
        <w:rPr>
          <w:rFonts w:cs="Arial"/>
          <w:sz w:val="24"/>
          <w:szCs w:val="24"/>
        </w:rPr>
        <w:t>.12</w:t>
      </w:r>
      <w:r w:rsidR="003A5AD4" w:rsidRPr="006A6575">
        <w:rPr>
          <w:rFonts w:cs="Arial"/>
          <w:b w:val="0"/>
          <w:sz w:val="24"/>
          <w:szCs w:val="24"/>
        </w:rPr>
        <w:tab/>
      </w:r>
      <w:r w:rsidR="003A5AD4" w:rsidRPr="006A6575">
        <w:rPr>
          <w:rFonts w:cs="Arial"/>
          <w:sz w:val="24"/>
          <w:szCs w:val="24"/>
        </w:rPr>
        <w:t>ЦЕНА</w:t>
      </w:r>
    </w:p>
    <w:p w:rsidR="003A5AD4" w:rsidRPr="006A6575" w:rsidRDefault="003A5AD4" w:rsidP="003A5AD4">
      <w:pPr>
        <w:jc w:val="both"/>
        <w:rPr>
          <w:rFonts w:ascii="Arial" w:hAnsi="Arial" w:cs="Arial"/>
          <w:szCs w:val="24"/>
        </w:rPr>
      </w:pPr>
    </w:p>
    <w:p w:rsidR="00EE6D3B" w:rsidRDefault="003A5AD4" w:rsidP="00EE6D3B">
      <w:pPr>
        <w:ind w:firstLine="709"/>
        <w:jc w:val="both"/>
        <w:rPr>
          <w:rFonts w:ascii="Arial" w:hAnsi="Arial" w:cs="Arial"/>
        </w:rPr>
      </w:pPr>
      <w:r w:rsidRPr="006A6575">
        <w:rPr>
          <w:rFonts w:ascii="Arial" w:hAnsi="Arial" w:cs="Arial"/>
          <w:szCs w:val="24"/>
        </w:rPr>
        <w:tab/>
      </w:r>
      <w:r w:rsidR="00EE6D3B" w:rsidRPr="00CA7D0F">
        <w:rPr>
          <w:rFonts w:ascii="Arial" w:hAnsi="Arial" w:cs="Arial"/>
        </w:rPr>
        <w:t>Ц</w:t>
      </w:r>
      <w:r w:rsidR="00EE6D3B" w:rsidRPr="00FB3076">
        <w:rPr>
          <w:rFonts w:ascii="Arial" w:hAnsi="Arial" w:cs="Arial"/>
        </w:rPr>
        <w:t>ена се исказује у динарима, без пореза на додату вредност.</w:t>
      </w:r>
    </w:p>
    <w:p w:rsidR="00EE6D3B" w:rsidRDefault="00EE6D3B" w:rsidP="00EE6D3B">
      <w:pPr>
        <w:ind w:firstLine="709"/>
        <w:jc w:val="both"/>
        <w:rPr>
          <w:rFonts w:ascii="Arial" w:hAnsi="Arial" w:cs="Arial"/>
        </w:rPr>
      </w:pPr>
      <w:r w:rsidRPr="00FB3076">
        <w:rPr>
          <w:rFonts w:ascii="Arial" w:hAnsi="Arial" w:cs="Arial"/>
        </w:rPr>
        <w:t xml:space="preserve">У случају да у достављеној понуди није назначено да ли је понуђена </w:t>
      </w:r>
      <w:r w:rsidRPr="00CA7D0F">
        <w:rPr>
          <w:rFonts w:ascii="Arial" w:hAnsi="Arial" w:cs="Arial"/>
        </w:rPr>
        <w:t>ц</w:t>
      </w:r>
      <w:r w:rsidRPr="00FB3076">
        <w:rPr>
          <w:rFonts w:ascii="Arial" w:hAnsi="Arial" w:cs="Arial"/>
        </w:rPr>
        <w:t xml:space="preserve">ена са или без пореза, сматраће се сагласно Закону о јавним набавкама, да је иста без пореза. </w:t>
      </w:r>
    </w:p>
    <w:p w:rsidR="00EE6D3B" w:rsidRDefault="00EE6D3B" w:rsidP="00EE6D3B">
      <w:pPr>
        <w:ind w:firstLine="709"/>
        <w:jc w:val="both"/>
        <w:rPr>
          <w:rFonts w:ascii="Arial" w:hAnsi="Arial" w:cs="Arial"/>
        </w:rPr>
      </w:pPr>
      <w:r w:rsidRPr="00FB3076">
        <w:rPr>
          <w:rFonts w:ascii="Arial" w:hAnsi="Arial" w:cs="Arial"/>
        </w:rPr>
        <w:t xml:space="preserve">Понуђач може </w:t>
      </w:r>
      <w:r w:rsidRPr="00CA7D0F">
        <w:rPr>
          <w:rFonts w:ascii="Arial" w:hAnsi="Arial" w:cs="Arial"/>
        </w:rPr>
        <w:t>ц</w:t>
      </w:r>
      <w:r w:rsidRPr="00FB3076">
        <w:rPr>
          <w:rFonts w:ascii="Arial" w:hAnsi="Arial" w:cs="Arial"/>
        </w:rPr>
        <w:t>ену исказати у еврима, а иста ће у сврху о</w:t>
      </w:r>
      <w:r w:rsidRPr="00CA7D0F">
        <w:rPr>
          <w:rFonts w:ascii="Arial" w:hAnsi="Arial" w:cs="Arial"/>
        </w:rPr>
        <w:t>ц</w:t>
      </w:r>
      <w:r w:rsidRPr="00FB3076">
        <w:rPr>
          <w:rFonts w:ascii="Arial" w:hAnsi="Arial" w:cs="Arial"/>
        </w:rPr>
        <w:t xml:space="preserve">ене </w:t>
      </w:r>
      <w:r>
        <w:rPr>
          <w:rFonts w:ascii="Arial" w:hAnsi="Arial" w:cs="Arial"/>
        </w:rPr>
        <w:t>понуда</w:t>
      </w:r>
      <w:r w:rsidRPr="00FB3076">
        <w:rPr>
          <w:rFonts w:ascii="Arial" w:hAnsi="Arial" w:cs="Arial"/>
        </w:rPr>
        <w:t xml:space="preserve"> бити прерачуната у динаре по средњем курсу Народне банке Србије на дан када је започето отварање </w:t>
      </w:r>
      <w:r>
        <w:rPr>
          <w:rFonts w:ascii="Arial" w:hAnsi="Arial" w:cs="Arial"/>
        </w:rPr>
        <w:t>понуда</w:t>
      </w:r>
      <w:r w:rsidRPr="00FB3076">
        <w:rPr>
          <w:rFonts w:ascii="Arial" w:hAnsi="Arial" w:cs="Arial"/>
        </w:rPr>
        <w:t>.</w:t>
      </w:r>
    </w:p>
    <w:p w:rsidR="00EE6D3B" w:rsidRDefault="00EE6D3B" w:rsidP="00EE6D3B">
      <w:pPr>
        <w:ind w:firstLine="709"/>
        <w:jc w:val="both"/>
        <w:rPr>
          <w:rFonts w:ascii="Arial" w:hAnsi="Arial" w:cs="Arial"/>
        </w:rPr>
      </w:pPr>
      <w:r w:rsidRPr="00FB3076">
        <w:rPr>
          <w:rFonts w:ascii="Arial" w:hAnsi="Arial" w:cs="Arial"/>
        </w:rPr>
        <w:t xml:space="preserve">Понуђена </w:t>
      </w:r>
      <w:r w:rsidRPr="00CA7D0F">
        <w:rPr>
          <w:rFonts w:ascii="Arial" w:hAnsi="Arial" w:cs="Arial"/>
        </w:rPr>
        <w:t>ц</w:t>
      </w:r>
      <w:r w:rsidRPr="00FB3076">
        <w:rPr>
          <w:rFonts w:ascii="Arial" w:hAnsi="Arial" w:cs="Arial"/>
        </w:rPr>
        <w:t>ена мора бити фиксна.</w:t>
      </w:r>
    </w:p>
    <w:p w:rsidR="00EE6D3B" w:rsidRDefault="00EE6D3B" w:rsidP="00EE6D3B">
      <w:pPr>
        <w:ind w:firstLine="709"/>
        <w:jc w:val="both"/>
        <w:rPr>
          <w:rFonts w:ascii="Arial" w:hAnsi="Arial" w:cs="Arial"/>
        </w:rPr>
      </w:pPr>
      <w:r w:rsidRPr="00FB3076">
        <w:rPr>
          <w:rFonts w:ascii="Arial" w:hAnsi="Arial" w:cs="Arial"/>
        </w:rPr>
        <w:t>У Обрас</w:t>
      </w:r>
      <w:r w:rsidRPr="00CA7D0F">
        <w:rPr>
          <w:rFonts w:ascii="Arial" w:hAnsi="Arial" w:cs="Arial"/>
        </w:rPr>
        <w:t>ц</w:t>
      </w:r>
      <w:r w:rsidRPr="00FB3076">
        <w:rPr>
          <w:rFonts w:ascii="Arial" w:hAnsi="Arial" w:cs="Arial"/>
        </w:rPr>
        <w:t xml:space="preserve">у “Структура </w:t>
      </w:r>
      <w:r w:rsidRPr="00CA7D0F">
        <w:rPr>
          <w:rFonts w:ascii="Arial" w:hAnsi="Arial" w:cs="Arial"/>
        </w:rPr>
        <w:t>ц</w:t>
      </w:r>
      <w:r w:rsidRPr="00FB3076">
        <w:rPr>
          <w:rFonts w:ascii="Arial" w:hAnsi="Arial" w:cs="Arial"/>
        </w:rPr>
        <w:t>ене“ (Образа</w:t>
      </w:r>
      <w:r w:rsidRPr="00CA7D0F">
        <w:rPr>
          <w:rFonts w:ascii="Arial" w:hAnsi="Arial" w:cs="Arial"/>
        </w:rPr>
        <w:t>ц</w:t>
      </w:r>
      <w:r>
        <w:rPr>
          <w:rFonts w:ascii="Arial" w:hAnsi="Arial" w:cs="Arial"/>
        </w:rPr>
        <w:t xml:space="preserve"> 5. из к</w:t>
      </w:r>
      <w:r w:rsidRPr="00FB3076">
        <w:rPr>
          <w:rFonts w:ascii="Arial" w:hAnsi="Arial" w:cs="Arial"/>
        </w:rPr>
        <w:t>онкурсне документа</w:t>
      </w:r>
      <w:r w:rsidRPr="00CA7D0F">
        <w:rPr>
          <w:rFonts w:ascii="Arial" w:hAnsi="Arial" w:cs="Arial"/>
        </w:rPr>
        <w:t>ц</w:t>
      </w:r>
      <w:r w:rsidRPr="00FB3076">
        <w:rPr>
          <w:rFonts w:ascii="Arial" w:hAnsi="Arial" w:cs="Arial"/>
        </w:rPr>
        <w:t xml:space="preserve">ије) треба исказати структуру </w:t>
      </w:r>
      <w:r w:rsidRPr="00CA7D0F">
        <w:rPr>
          <w:rFonts w:ascii="Arial" w:hAnsi="Arial" w:cs="Arial"/>
        </w:rPr>
        <w:t>ц</w:t>
      </w:r>
      <w:r w:rsidRPr="00FB3076">
        <w:rPr>
          <w:rFonts w:ascii="Arial" w:hAnsi="Arial" w:cs="Arial"/>
        </w:rPr>
        <w:t>ене рада особља, док у Обрас</w:t>
      </w:r>
      <w:r w:rsidRPr="00CA7D0F">
        <w:rPr>
          <w:rFonts w:ascii="Arial" w:hAnsi="Arial" w:cs="Arial"/>
        </w:rPr>
        <w:t>ц</w:t>
      </w:r>
      <w:r w:rsidRPr="00FB3076">
        <w:rPr>
          <w:rFonts w:ascii="Arial" w:hAnsi="Arial" w:cs="Arial"/>
        </w:rPr>
        <w:t>у понуде (Образа</w:t>
      </w:r>
      <w:r w:rsidRPr="00CA7D0F">
        <w:rPr>
          <w:rFonts w:ascii="Arial" w:hAnsi="Arial" w:cs="Arial"/>
        </w:rPr>
        <w:t>ц</w:t>
      </w:r>
      <w:r w:rsidRPr="00FB3076">
        <w:rPr>
          <w:rFonts w:ascii="Arial" w:hAnsi="Arial" w:cs="Arial"/>
        </w:rPr>
        <w:t xml:space="preserve"> 2. из Конкурсне документа</w:t>
      </w:r>
      <w:r w:rsidRPr="00CA7D0F">
        <w:rPr>
          <w:rFonts w:ascii="Arial" w:hAnsi="Arial" w:cs="Arial"/>
        </w:rPr>
        <w:t>ц</w:t>
      </w:r>
      <w:r w:rsidRPr="00FB3076">
        <w:rPr>
          <w:rFonts w:ascii="Arial" w:hAnsi="Arial" w:cs="Arial"/>
        </w:rPr>
        <w:t xml:space="preserve">ије) треба исказати укупно понуђену </w:t>
      </w:r>
      <w:r w:rsidRPr="00CA7D0F">
        <w:rPr>
          <w:rFonts w:ascii="Arial" w:hAnsi="Arial" w:cs="Arial"/>
        </w:rPr>
        <w:t>ц</w:t>
      </w:r>
      <w:r w:rsidRPr="00FB3076">
        <w:rPr>
          <w:rFonts w:ascii="Arial" w:hAnsi="Arial" w:cs="Arial"/>
        </w:rPr>
        <w:t xml:space="preserve">ену. </w:t>
      </w:r>
    </w:p>
    <w:p w:rsidR="00EE6D3B" w:rsidRPr="004E7385" w:rsidRDefault="00EE6D3B" w:rsidP="00EE6D3B">
      <w:pPr>
        <w:keepNext/>
        <w:ind w:firstLine="709"/>
        <w:jc w:val="both"/>
        <w:rPr>
          <w:rFonts w:ascii="Arial" w:hAnsi="Arial" w:cs="Arial"/>
          <w:noProof/>
          <w:lang w:val="ru-RU"/>
        </w:rPr>
      </w:pPr>
      <w:r w:rsidRPr="004E7385">
        <w:rPr>
          <w:rFonts w:ascii="Arial" w:hAnsi="Arial" w:cs="Arial"/>
          <w:noProof/>
          <w:lang w:val="ru-RU"/>
        </w:rPr>
        <w:t xml:space="preserve">Понуђена цена мора да покрива </w:t>
      </w:r>
      <w:r>
        <w:rPr>
          <w:rFonts w:ascii="Arial" w:hAnsi="Arial" w:cs="Arial"/>
          <w:noProof/>
          <w:lang w:val="en-US"/>
        </w:rPr>
        <w:t xml:space="preserve">и укључује </w:t>
      </w:r>
      <w:r w:rsidRPr="004E7385">
        <w:rPr>
          <w:rFonts w:ascii="Arial" w:hAnsi="Arial" w:cs="Arial"/>
          <w:noProof/>
          <w:lang w:val="ru-RU"/>
        </w:rPr>
        <w:t>све трошкове које понуђач има у реализацији набавке.</w:t>
      </w:r>
    </w:p>
    <w:p w:rsidR="00EE6D3B" w:rsidRDefault="00EE6D3B" w:rsidP="00EE6D3B">
      <w:pPr>
        <w:ind w:firstLine="709"/>
        <w:jc w:val="both"/>
        <w:rPr>
          <w:rFonts w:ascii="Arial" w:hAnsi="Arial" w:cs="Arial"/>
        </w:rPr>
      </w:pPr>
      <w:r w:rsidRPr="00FB3076">
        <w:rPr>
          <w:rFonts w:ascii="Arial" w:hAnsi="Arial" w:cs="Arial"/>
        </w:rPr>
        <w:t xml:space="preserve">Ако је у понуди исказана неуобичајено ниска </w:t>
      </w:r>
      <w:r w:rsidRPr="00CA7D0F">
        <w:rPr>
          <w:rFonts w:ascii="Arial" w:hAnsi="Arial" w:cs="Arial"/>
        </w:rPr>
        <w:t>ц</w:t>
      </w:r>
      <w:r>
        <w:rPr>
          <w:rFonts w:ascii="Arial" w:hAnsi="Arial" w:cs="Arial"/>
        </w:rPr>
        <w:t xml:space="preserve">ена, </w:t>
      </w:r>
      <w:r w:rsidR="00172ECA" w:rsidRPr="00211E8D">
        <w:rPr>
          <w:rFonts w:ascii="Arial" w:hAnsi="Arial" w:cs="Arial"/>
        </w:rPr>
        <w:t>Н</w:t>
      </w:r>
      <w:r w:rsidRPr="00211E8D">
        <w:rPr>
          <w:rFonts w:ascii="Arial" w:hAnsi="Arial" w:cs="Arial"/>
        </w:rPr>
        <w:t>аручи</w:t>
      </w:r>
      <w:r w:rsidRPr="00FB3076">
        <w:rPr>
          <w:rFonts w:ascii="Arial" w:hAnsi="Arial" w:cs="Arial"/>
        </w:rPr>
        <w:t>ла</w:t>
      </w:r>
      <w:r w:rsidRPr="00CA7D0F">
        <w:rPr>
          <w:rFonts w:ascii="Arial" w:hAnsi="Arial" w:cs="Arial"/>
        </w:rPr>
        <w:t>ц</w:t>
      </w:r>
      <w:r w:rsidRPr="00FB3076">
        <w:rPr>
          <w:rFonts w:ascii="Arial" w:hAnsi="Arial" w:cs="Arial"/>
        </w:rPr>
        <w:t xml:space="preserve"> ће поступити у складу са чланом 92. Закона.</w:t>
      </w:r>
    </w:p>
    <w:p w:rsidR="00EE6D3B" w:rsidRDefault="00EE6D3B" w:rsidP="00EE6D3B">
      <w:pPr>
        <w:ind w:firstLine="709"/>
        <w:jc w:val="both"/>
        <w:rPr>
          <w:rFonts w:ascii="Arial" w:hAnsi="Arial" w:cs="Arial"/>
        </w:rPr>
      </w:pPr>
      <w:r w:rsidRPr="00FB3076">
        <w:rPr>
          <w:rFonts w:ascii="Arial" w:hAnsi="Arial" w:cs="Arial"/>
        </w:rPr>
        <w:t>У предметној јавној набав</w:t>
      </w:r>
      <w:r w:rsidRPr="00CA7D0F">
        <w:rPr>
          <w:rFonts w:ascii="Arial" w:hAnsi="Arial" w:cs="Arial"/>
        </w:rPr>
        <w:t>ц</w:t>
      </w:r>
      <w:r w:rsidRPr="00FB3076">
        <w:rPr>
          <w:rFonts w:ascii="Arial" w:hAnsi="Arial" w:cs="Arial"/>
        </w:rPr>
        <w:t xml:space="preserve">и </w:t>
      </w:r>
      <w:r w:rsidRPr="00CA7D0F">
        <w:rPr>
          <w:rFonts w:ascii="Arial" w:hAnsi="Arial" w:cs="Arial"/>
        </w:rPr>
        <w:t>ц</w:t>
      </w:r>
      <w:r w:rsidRPr="00FB3076">
        <w:rPr>
          <w:rFonts w:ascii="Arial" w:hAnsi="Arial" w:cs="Arial"/>
        </w:rPr>
        <w:t>ена је предвиђена као елемент критеријума за о</w:t>
      </w:r>
      <w:r w:rsidRPr="00CA7D0F">
        <w:rPr>
          <w:rFonts w:ascii="Arial" w:hAnsi="Arial" w:cs="Arial"/>
        </w:rPr>
        <w:t>ц</w:t>
      </w:r>
      <w:r w:rsidRPr="00FB3076">
        <w:rPr>
          <w:rFonts w:ascii="Arial" w:hAnsi="Arial" w:cs="Arial"/>
        </w:rPr>
        <w:t xml:space="preserve">ењивање </w:t>
      </w:r>
      <w:r>
        <w:rPr>
          <w:rFonts w:ascii="Arial" w:hAnsi="Arial" w:cs="Arial"/>
        </w:rPr>
        <w:t>Понуда</w:t>
      </w:r>
      <w:r w:rsidRPr="00FB3076">
        <w:rPr>
          <w:rFonts w:ascii="Arial" w:hAnsi="Arial" w:cs="Arial"/>
        </w:rPr>
        <w:t>.</w:t>
      </w:r>
    </w:p>
    <w:p w:rsidR="003A5AD4" w:rsidRDefault="003A5AD4" w:rsidP="00EE6D3B">
      <w:pPr>
        <w:tabs>
          <w:tab w:val="left" w:pos="709"/>
        </w:tabs>
        <w:jc w:val="both"/>
        <w:rPr>
          <w:rFonts w:ascii="Arial" w:hAnsi="Arial" w:cs="Arial"/>
          <w:szCs w:val="24"/>
        </w:rPr>
      </w:pPr>
    </w:p>
    <w:p w:rsidR="00310897" w:rsidRPr="00310897" w:rsidRDefault="001B620E" w:rsidP="00310897">
      <w:pPr>
        <w:pStyle w:val="Heading2"/>
        <w:rPr>
          <w:rFonts w:cs="Arial"/>
          <w:sz w:val="24"/>
          <w:szCs w:val="24"/>
        </w:rPr>
      </w:pPr>
      <w:r>
        <w:rPr>
          <w:rFonts w:cs="Arial"/>
          <w:sz w:val="24"/>
          <w:szCs w:val="24"/>
        </w:rPr>
        <w:t>6</w:t>
      </w:r>
      <w:r w:rsidR="003A5AD4">
        <w:rPr>
          <w:rFonts w:cs="Arial"/>
          <w:sz w:val="24"/>
          <w:szCs w:val="24"/>
        </w:rPr>
        <w:t>.13</w:t>
      </w:r>
      <w:r w:rsidR="003A5AD4">
        <w:rPr>
          <w:rFonts w:cs="Arial"/>
          <w:sz w:val="24"/>
          <w:szCs w:val="24"/>
        </w:rPr>
        <w:tab/>
      </w:r>
      <w:bookmarkStart w:id="189" w:name="_Toc370388559"/>
      <w:bookmarkEnd w:id="188"/>
      <w:r w:rsidR="00310897" w:rsidRPr="001A1B40">
        <w:rPr>
          <w:sz w:val="24"/>
        </w:rPr>
        <w:t>АНГАЖОВАЊЕ КАДРОВА И ПЛАН РАДА</w:t>
      </w:r>
      <w:bookmarkEnd w:id="189"/>
    </w:p>
    <w:p w:rsidR="00310897" w:rsidRDefault="00310897" w:rsidP="00310897">
      <w:pPr>
        <w:tabs>
          <w:tab w:val="num" w:pos="426"/>
          <w:tab w:val="left" w:pos="993"/>
        </w:tabs>
        <w:jc w:val="both"/>
        <w:rPr>
          <w:rFonts w:ascii="Arial" w:hAnsi="Arial"/>
        </w:rPr>
      </w:pPr>
    </w:p>
    <w:p w:rsidR="00310897" w:rsidRPr="00576067" w:rsidRDefault="00310897" w:rsidP="00310897">
      <w:pPr>
        <w:tabs>
          <w:tab w:val="num" w:pos="709"/>
          <w:tab w:val="left" w:pos="993"/>
        </w:tabs>
        <w:jc w:val="both"/>
        <w:rPr>
          <w:rFonts w:ascii="Arial" w:hAnsi="Arial"/>
        </w:rPr>
      </w:pPr>
      <w:r>
        <w:rPr>
          <w:rFonts w:ascii="Arial" w:hAnsi="Arial"/>
        </w:rPr>
        <w:tab/>
      </w:r>
      <w:r w:rsidRPr="00576067">
        <w:rPr>
          <w:rFonts w:ascii="Arial" w:hAnsi="Arial"/>
        </w:rPr>
        <w:t>Понуђач је дужан да у понуди предложи детаљан План рада са Приступом и методологијом, опис поделе ресурса и активности у Програмском задатку, преглед области за које се ангажују кадрови, преглед ангажовања кадрова кроз човек-дан, логичан след активности у складу са Планом рада.</w:t>
      </w:r>
    </w:p>
    <w:p w:rsidR="00DF2EB2" w:rsidRPr="00576067" w:rsidRDefault="00DF2EB2" w:rsidP="00DF2EB2">
      <w:pPr>
        <w:tabs>
          <w:tab w:val="left" w:pos="709"/>
        </w:tabs>
        <w:jc w:val="both"/>
        <w:rPr>
          <w:rFonts w:ascii="Arial" w:hAnsi="Arial"/>
        </w:rPr>
      </w:pPr>
      <w:r w:rsidRPr="00576067">
        <w:rPr>
          <w:rFonts w:ascii="Arial" w:hAnsi="Arial"/>
          <w:b/>
        </w:rPr>
        <w:tab/>
      </w:r>
      <w:r w:rsidRPr="00576067">
        <w:rPr>
          <w:rFonts w:ascii="Arial" w:hAnsi="Arial"/>
        </w:rPr>
        <w:t xml:space="preserve">Понуђач структуру, функцију и време ангажовања чланова тима наводи у Обрасцу 7. из Конкурсне документације, док преглед ангажовања особља наводи у Обрасцу </w:t>
      </w:r>
      <w:r w:rsidR="00E11451" w:rsidRPr="00576067">
        <w:rPr>
          <w:rFonts w:ascii="Arial" w:hAnsi="Arial"/>
        </w:rPr>
        <w:t>8</w:t>
      </w:r>
      <w:r w:rsidRPr="00576067">
        <w:rPr>
          <w:rFonts w:ascii="Arial" w:hAnsi="Arial"/>
        </w:rPr>
        <w:t>. из Конкурсне документације</w:t>
      </w:r>
    </w:p>
    <w:p w:rsidR="00DF2EB2" w:rsidRPr="00576067" w:rsidRDefault="00DF2EB2" w:rsidP="00DF2EB2">
      <w:pPr>
        <w:tabs>
          <w:tab w:val="left" w:pos="709"/>
        </w:tabs>
        <w:jc w:val="both"/>
        <w:rPr>
          <w:rFonts w:ascii="Arial" w:hAnsi="Arial"/>
        </w:rPr>
      </w:pPr>
      <w:r w:rsidRPr="00576067">
        <w:rPr>
          <w:rFonts w:ascii="Arial" w:hAnsi="Arial"/>
        </w:rPr>
        <w:tab/>
        <w:t>Усклађеност Плана рада, Прегледа ангажовања особља, Квалификационе структуре и Структуре цене је неопходна, а непостојање исте је услов за оцену понуде као неприхватљиве и њено одбијање као такве.</w:t>
      </w:r>
    </w:p>
    <w:p w:rsidR="00DF2EB2" w:rsidRPr="001A1B40" w:rsidRDefault="00DF2EB2" w:rsidP="00DF2EB2">
      <w:pPr>
        <w:tabs>
          <w:tab w:val="left" w:pos="709"/>
        </w:tabs>
        <w:jc w:val="both"/>
        <w:rPr>
          <w:rFonts w:ascii="Arial" w:hAnsi="Arial"/>
        </w:rPr>
      </w:pPr>
      <w:r w:rsidRPr="00576067">
        <w:rPr>
          <w:rFonts w:ascii="Arial" w:hAnsi="Arial"/>
        </w:rPr>
        <w:tab/>
      </w:r>
      <w:r w:rsidR="00E11451" w:rsidRPr="00576067">
        <w:rPr>
          <w:rFonts w:ascii="Arial" w:hAnsi="Arial"/>
        </w:rPr>
        <w:t>Ако п</w:t>
      </w:r>
      <w:r w:rsidRPr="00576067">
        <w:rPr>
          <w:rFonts w:ascii="Arial" w:hAnsi="Arial"/>
        </w:rPr>
        <w:t>онуђач не задовољи захтевани минимум ангажовања, понуда ће бити одбијена као неприхватљива.</w:t>
      </w:r>
    </w:p>
    <w:p w:rsidR="001A72F2" w:rsidRPr="00D07C13" w:rsidRDefault="001A72F2" w:rsidP="00D07C13">
      <w:pPr>
        <w:tabs>
          <w:tab w:val="left" w:pos="709"/>
        </w:tabs>
        <w:jc w:val="both"/>
        <w:rPr>
          <w:rFonts w:ascii="Arial" w:hAnsi="Arial"/>
        </w:rPr>
      </w:pPr>
    </w:p>
    <w:p w:rsidR="00BD5BB5" w:rsidRDefault="001B620E" w:rsidP="00A23FE0">
      <w:pPr>
        <w:pStyle w:val="Heading2"/>
        <w:rPr>
          <w:rFonts w:cs="Arial"/>
          <w:sz w:val="24"/>
          <w:szCs w:val="24"/>
        </w:rPr>
      </w:pPr>
      <w:r>
        <w:rPr>
          <w:rFonts w:cs="Arial"/>
          <w:sz w:val="24"/>
          <w:szCs w:val="24"/>
        </w:rPr>
        <w:t>6</w:t>
      </w:r>
      <w:r w:rsidR="00A23FE0">
        <w:rPr>
          <w:rFonts w:cs="Arial"/>
          <w:sz w:val="24"/>
          <w:szCs w:val="24"/>
        </w:rPr>
        <w:t>.14</w:t>
      </w:r>
      <w:r w:rsidR="00A23FE0">
        <w:rPr>
          <w:rFonts w:cs="Arial"/>
          <w:sz w:val="24"/>
          <w:szCs w:val="24"/>
        </w:rPr>
        <w:tab/>
      </w:r>
      <w:r w:rsidR="00BD5BB5">
        <w:rPr>
          <w:rFonts w:cs="Arial"/>
          <w:sz w:val="24"/>
          <w:szCs w:val="24"/>
        </w:rPr>
        <w:t>СРЕДСТВА ФИНАНСИЈСКОГ ОБЕЗБЕЂЕЊА</w:t>
      </w:r>
    </w:p>
    <w:p w:rsidR="00BD5BB5" w:rsidRDefault="00BD5BB5" w:rsidP="00BD5BB5">
      <w:pPr>
        <w:pStyle w:val="Heading2"/>
        <w:rPr>
          <w:rFonts w:cs="Arial"/>
          <w:sz w:val="24"/>
          <w:szCs w:val="24"/>
        </w:rPr>
      </w:pPr>
    </w:p>
    <w:p w:rsidR="00BD5BB5" w:rsidRDefault="00BD5BB5" w:rsidP="00BD5BB5">
      <w:pPr>
        <w:tabs>
          <w:tab w:val="left" w:pos="360"/>
        </w:tabs>
        <w:jc w:val="both"/>
      </w:pPr>
      <w:r>
        <w:rPr>
          <w:rFonts w:ascii="Arial" w:hAnsi="Arial"/>
        </w:rPr>
        <w:tab/>
      </w:r>
      <w:r>
        <w:rPr>
          <w:rFonts w:ascii="Arial" w:hAnsi="Arial"/>
        </w:rPr>
        <w:tab/>
        <w:t xml:space="preserve">Изабрани понуђач </w:t>
      </w:r>
      <w:r w:rsidRPr="001A1B40">
        <w:rPr>
          <w:rFonts w:ascii="Arial" w:hAnsi="Arial"/>
        </w:rPr>
        <w:t xml:space="preserve">је дужан да у тренутку потписивања Уговора преда </w:t>
      </w:r>
      <w:r w:rsidRPr="00211E8D">
        <w:rPr>
          <w:rFonts w:ascii="Arial" w:hAnsi="Arial"/>
        </w:rPr>
        <w:t>Наручи</w:t>
      </w:r>
      <w:r w:rsidRPr="001A1B40">
        <w:rPr>
          <w:rFonts w:ascii="Arial" w:hAnsi="Arial"/>
        </w:rPr>
        <w:t>оцу доказ о</w:t>
      </w:r>
      <w:r w:rsidRPr="001A1B40">
        <w:t xml:space="preserve"> </w:t>
      </w:r>
      <w:r w:rsidRPr="001A1B40">
        <w:rPr>
          <w:rFonts w:ascii="Arial" w:hAnsi="Arial"/>
        </w:rPr>
        <w:t>осигурању од професионалне одговорности</w:t>
      </w:r>
      <w:r>
        <w:rPr>
          <w:rFonts w:ascii="Arial" w:hAnsi="Arial"/>
        </w:rPr>
        <w:t>, као средство обезбеђења испуњења уговорних обавеза</w:t>
      </w:r>
      <w:r w:rsidRPr="001A1B40">
        <w:t>.</w:t>
      </w:r>
    </w:p>
    <w:p w:rsidR="00BD5BB5" w:rsidRPr="00E555E6" w:rsidRDefault="00BD5BB5" w:rsidP="00BD5BB5">
      <w:pPr>
        <w:tabs>
          <w:tab w:val="left" w:pos="360"/>
        </w:tabs>
        <w:jc w:val="both"/>
      </w:pPr>
      <w:r>
        <w:lastRenderedPageBreak/>
        <w:tab/>
      </w:r>
      <w:r>
        <w:tab/>
      </w:r>
      <w:r>
        <w:rPr>
          <w:rFonts w:ascii="Arial" w:hAnsi="Arial"/>
        </w:rPr>
        <w:t>Изабрани понуђач</w:t>
      </w:r>
      <w:r w:rsidRPr="001A1B40">
        <w:rPr>
          <w:rFonts w:ascii="Arial" w:hAnsi="Arial"/>
        </w:rPr>
        <w:t xml:space="preserve"> је </w:t>
      </w:r>
      <w:r>
        <w:rPr>
          <w:rFonts w:ascii="Arial" w:hAnsi="Arial"/>
        </w:rPr>
        <w:t>дужан да о свом трошку закључи У</w:t>
      </w:r>
      <w:r w:rsidRPr="001A1B40">
        <w:rPr>
          <w:rFonts w:ascii="Arial" w:hAnsi="Arial"/>
        </w:rPr>
        <w:t xml:space="preserve">говор о осигурању за случај одређен </w:t>
      </w:r>
      <w:r>
        <w:rPr>
          <w:rFonts w:ascii="Arial" w:hAnsi="Arial"/>
        </w:rPr>
        <w:t xml:space="preserve">у претходном ставу </w:t>
      </w:r>
      <w:r w:rsidRPr="000B34A6">
        <w:rPr>
          <w:rFonts w:ascii="Arial" w:hAnsi="Arial"/>
        </w:rPr>
        <w:t xml:space="preserve">са сумом осигурања у износу од </w:t>
      </w:r>
      <w:r>
        <w:rPr>
          <w:rFonts w:ascii="Arial" w:hAnsi="Arial"/>
        </w:rPr>
        <w:t>10% уговорене вредности без ПДВ</w:t>
      </w:r>
      <w:r w:rsidRPr="00297855">
        <w:rPr>
          <w:rFonts w:ascii="Arial" w:hAnsi="Arial"/>
        </w:rPr>
        <w:t>.</w:t>
      </w:r>
    </w:p>
    <w:p w:rsidR="00BD5BB5" w:rsidRPr="001A1B40" w:rsidRDefault="00BD5BB5" w:rsidP="00BD5BB5">
      <w:pPr>
        <w:pStyle w:val="ArrialNarrow"/>
        <w:spacing w:after="0"/>
        <w:ind w:firstLine="709"/>
        <w:rPr>
          <w:rFonts w:ascii="Arial" w:hAnsi="Arial"/>
        </w:rPr>
      </w:pPr>
      <w:proofErr w:type="gramStart"/>
      <w:r w:rsidRPr="001A1B40">
        <w:rPr>
          <w:rFonts w:ascii="Arial" w:hAnsi="Arial"/>
        </w:rPr>
        <w:t xml:space="preserve">Осигурање </w:t>
      </w:r>
      <w:r>
        <w:rPr>
          <w:rFonts w:ascii="Arial" w:hAnsi="Arial"/>
          <w:lang w:val="sr-Cyrl-CS"/>
        </w:rPr>
        <w:t>ће трајати</w:t>
      </w:r>
      <w:r w:rsidRPr="001A1B40">
        <w:rPr>
          <w:rFonts w:ascii="Arial" w:hAnsi="Arial"/>
        </w:rPr>
        <w:t xml:space="preserve"> до завршетка активности на пружању консултантских услуга које су предмет </w:t>
      </w:r>
      <w:r>
        <w:rPr>
          <w:rFonts w:ascii="Arial" w:hAnsi="Arial"/>
          <w:lang w:val="sr-Cyrl-CS"/>
        </w:rPr>
        <w:t>У</w:t>
      </w:r>
      <w:r w:rsidRPr="001A1B40">
        <w:rPr>
          <w:rFonts w:ascii="Arial" w:hAnsi="Arial"/>
        </w:rPr>
        <w:t>говора.</w:t>
      </w:r>
      <w:proofErr w:type="gramEnd"/>
    </w:p>
    <w:p w:rsidR="00BD5BB5" w:rsidRDefault="00BD5BB5" w:rsidP="00A23FE0">
      <w:pPr>
        <w:pStyle w:val="Heading2"/>
        <w:rPr>
          <w:rFonts w:cs="Arial"/>
          <w:sz w:val="24"/>
          <w:szCs w:val="24"/>
        </w:rPr>
      </w:pPr>
    </w:p>
    <w:p w:rsidR="00A23FE0" w:rsidRPr="001558D3" w:rsidRDefault="00BD5BB5" w:rsidP="00A23FE0">
      <w:pPr>
        <w:pStyle w:val="Heading2"/>
        <w:rPr>
          <w:rFonts w:cs="Arial"/>
          <w:sz w:val="24"/>
          <w:szCs w:val="24"/>
        </w:rPr>
      </w:pPr>
      <w:r>
        <w:rPr>
          <w:rFonts w:cs="Arial"/>
          <w:sz w:val="24"/>
          <w:szCs w:val="24"/>
        </w:rPr>
        <w:t>6.15</w:t>
      </w:r>
      <w:r>
        <w:rPr>
          <w:rFonts w:cs="Arial"/>
          <w:sz w:val="24"/>
          <w:szCs w:val="24"/>
        </w:rPr>
        <w:tab/>
      </w:r>
      <w:r w:rsidR="00A23FE0" w:rsidRPr="001558D3">
        <w:rPr>
          <w:rFonts w:cs="Arial"/>
          <w:sz w:val="24"/>
          <w:szCs w:val="24"/>
        </w:rPr>
        <w:t>ДОДАТНЕ ИНФОРМАЦИЈЕ И ПОЈАШЊЕЊА</w:t>
      </w:r>
    </w:p>
    <w:p w:rsidR="00A23FE0" w:rsidRPr="001558D3" w:rsidRDefault="00A23FE0" w:rsidP="00A23FE0">
      <w:pPr>
        <w:tabs>
          <w:tab w:val="center" w:pos="2268"/>
          <w:tab w:val="center" w:pos="7938"/>
        </w:tabs>
        <w:rPr>
          <w:rFonts w:ascii="Arial" w:hAnsi="Arial" w:cs="Arial"/>
          <w:szCs w:val="24"/>
        </w:rPr>
      </w:pPr>
    </w:p>
    <w:p w:rsidR="003F24EB" w:rsidRDefault="00A23FE0" w:rsidP="00A23FE0">
      <w:pPr>
        <w:ind w:firstLine="709"/>
        <w:jc w:val="both"/>
        <w:rPr>
          <w:rFonts w:ascii="Arial" w:hAnsi="Arial" w:cs="Arial"/>
          <w:szCs w:val="24"/>
          <w:lang w:val="en-US"/>
        </w:rPr>
      </w:pPr>
      <w:r w:rsidRPr="00046F29">
        <w:rPr>
          <w:rFonts w:ascii="Arial" w:hAnsi="Arial" w:cs="Arial"/>
          <w:szCs w:val="24"/>
        </w:rPr>
        <w:t>Понуђа</w:t>
      </w:r>
      <w:r w:rsidRPr="001558D3">
        <w:rPr>
          <w:rFonts w:ascii="Arial" w:hAnsi="Arial" w:cs="Arial"/>
          <w:szCs w:val="24"/>
        </w:rPr>
        <w:t xml:space="preserve">ч може, у писаном облику, тражити додатне информације или појашњења у вези са припремом понуде, најкасније пет дана пре истека рока за </w:t>
      </w:r>
      <w:r>
        <w:rPr>
          <w:rFonts w:ascii="Arial" w:hAnsi="Arial" w:cs="Arial"/>
          <w:szCs w:val="24"/>
        </w:rPr>
        <w:t>подношење</w:t>
      </w:r>
      <w:r w:rsidRPr="001558D3">
        <w:rPr>
          <w:rFonts w:ascii="Arial" w:hAnsi="Arial" w:cs="Arial"/>
          <w:szCs w:val="24"/>
        </w:rPr>
        <w:t xml:space="preserve"> понуде, на адресу </w:t>
      </w:r>
      <w:r w:rsidRPr="00211E8D">
        <w:rPr>
          <w:rFonts w:ascii="Arial" w:hAnsi="Arial" w:cs="Arial"/>
          <w:szCs w:val="24"/>
        </w:rPr>
        <w:t>Наручи</w:t>
      </w:r>
      <w:r w:rsidRPr="001558D3">
        <w:rPr>
          <w:rFonts w:ascii="Arial" w:hAnsi="Arial" w:cs="Arial"/>
          <w:szCs w:val="24"/>
        </w:rPr>
        <w:t>оца, са назнаком: „</w:t>
      </w:r>
      <w:r w:rsidRPr="001558D3">
        <w:rPr>
          <w:rFonts w:ascii="Arial" w:hAnsi="Arial" w:cs="Arial"/>
          <w:szCs w:val="24"/>
          <w:lang w:val="ru-RU"/>
        </w:rPr>
        <w:t xml:space="preserve">ОБЈАШЊЕЊА – позив </w:t>
      </w:r>
      <w:r w:rsidRPr="00576067">
        <w:rPr>
          <w:rFonts w:ascii="Arial" w:hAnsi="Arial" w:cs="Arial"/>
          <w:szCs w:val="24"/>
          <w:lang w:val="ru-RU"/>
        </w:rPr>
        <w:t xml:space="preserve">за јавну набавку </w:t>
      </w:r>
      <w:r w:rsidRPr="00576067">
        <w:rPr>
          <w:rFonts w:ascii="Arial" w:hAnsi="Arial" w:cs="Arial"/>
          <w:szCs w:val="24"/>
        </w:rPr>
        <w:t xml:space="preserve">број </w:t>
      </w:r>
      <w:r w:rsidR="00576067" w:rsidRPr="00576067">
        <w:rPr>
          <w:rFonts w:ascii="Arial" w:hAnsi="Arial" w:cs="Arial"/>
          <w:color w:val="000000"/>
          <w:szCs w:val="24"/>
          <w:lang w:val="sr-Cyrl-RS"/>
        </w:rPr>
        <w:t>08</w:t>
      </w:r>
      <w:r w:rsidR="00EF7684" w:rsidRPr="00576067">
        <w:rPr>
          <w:rFonts w:ascii="Arial" w:hAnsi="Arial" w:cs="Arial"/>
          <w:color w:val="000000"/>
          <w:szCs w:val="24"/>
        </w:rPr>
        <w:t>/14/</w:t>
      </w:r>
      <w:r w:rsidR="00576067" w:rsidRPr="00576067">
        <w:rPr>
          <w:rFonts w:ascii="Arial" w:hAnsi="Arial" w:cs="Arial"/>
          <w:color w:val="000000"/>
          <w:szCs w:val="24"/>
          <w:lang w:val="sr-Cyrl-RS"/>
        </w:rPr>
        <w:t>ДСИ</w:t>
      </w:r>
      <w:r w:rsidRPr="00576067">
        <w:rPr>
          <w:rFonts w:ascii="Arial" w:hAnsi="Arial" w:cs="Arial"/>
          <w:szCs w:val="24"/>
        </w:rPr>
        <w:t xml:space="preserve"> или електронским путем на е-</w:t>
      </w:r>
      <w:r w:rsidRPr="00576067">
        <w:rPr>
          <w:rFonts w:ascii="Arial" w:hAnsi="Arial" w:cs="Arial"/>
          <w:szCs w:val="24"/>
          <w:lang w:val="en-US"/>
        </w:rPr>
        <w:t>mail</w:t>
      </w:r>
      <w:r w:rsidRPr="00576067">
        <w:rPr>
          <w:rFonts w:ascii="Arial" w:hAnsi="Arial" w:cs="Arial"/>
          <w:szCs w:val="24"/>
        </w:rPr>
        <w:t xml:space="preserve"> адрес</w:t>
      </w:r>
      <w:r w:rsidR="002C08B9" w:rsidRPr="00576067">
        <w:rPr>
          <w:rFonts w:ascii="Arial" w:hAnsi="Arial" w:cs="Arial"/>
          <w:szCs w:val="24"/>
        </w:rPr>
        <w:t>у</w:t>
      </w:r>
      <w:r w:rsidRPr="00576067">
        <w:rPr>
          <w:rFonts w:ascii="Arial" w:hAnsi="Arial" w:cs="Arial"/>
          <w:szCs w:val="24"/>
        </w:rPr>
        <w:t xml:space="preserve">: </w:t>
      </w:r>
      <w:r w:rsidR="003F24EB" w:rsidRPr="00576067">
        <w:rPr>
          <w:rFonts w:ascii="Arial" w:hAnsi="Arial" w:cs="Arial"/>
          <w:szCs w:val="24"/>
          <w:lang w:val="en-US"/>
        </w:rPr>
        <w:t>veljko.kovacevic@eps.rs</w:t>
      </w:r>
    </w:p>
    <w:p w:rsidR="003A5AD4" w:rsidRDefault="00A23FE0" w:rsidP="00A23FE0">
      <w:pPr>
        <w:ind w:firstLine="709"/>
        <w:jc w:val="both"/>
        <w:rPr>
          <w:rFonts w:ascii="Arial" w:hAnsi="Arial" w:cs="Arial"/>
          <w:szCs w:val="24"/>
          <w:lang w:val="ru-RU"/>
        </w:rPr>
      </w:pPr>
      <w:r w:rsidRPr="00211E8D">
        <w:rPr>
          <w:rFonts w:ascii="Arial" w:hAnsi="Arial" w:cs="Arial"/>
          <w:szCs w:val="24"/>
        </w:rPr>
        <w:t>Наручи</w:t>
      </w:r>
      <w:r w:rsidRPr="00A23FE0">
        <w:rPr>
          <w:rFonts w:ascii="Arial" w:hAnsi="Arial" w:cs="Arial"/>
          <w:szCs w:val="24"/>
        </w:rPr>
        <w:t xml:space="preserve">лац ће у року од три дана по пријему захтева, послати одговор у писаном облику подносиоцу захтева </w:t>
      </w:r>
      <w:r w:rsidRPr="00A23FE0">
        <w:rPr>
          <w:rFonts w:ascii="Arial" w:hAnsi="Arial" w:cs="Arial"/>
          <w:szCs w:val="24"/>
          <w:lang w:val="ru-RU"/>
        </w:rPr>
        <w:t>и ту информацију објавити на Порталу јавних набавки и својој интернет страници</w:t>
      </w:r>
      <w:r>
        <w:rPr>
          <w:rFonts w:ascii="Arial" w:hAnsi="Arial" w:cs="Arial"/>
          <w:szCs w:val="24"/>
          <w:lang w:val="ru-RU"/>
        </w:rPr>
        <w:t>.</w:t>
      </w:r>
    </w:p>
    <w:p w:rsidR="00A23FE0" w:rsidRDefault="00A23FE0" w:rsidP="00A23FE0">
      <w:pPr>
        <w:tabs>
          <w:tab w:val="left" w:pos="709"/>
        </w:tabs>
        <w:jc w:val="both"/>
        <w:rPr>
          <w:rFonts w:ascii="Arial" w:hAnsi="Arial" w:cs="Arial"/>
          <w:szCs w:val="24"/>
          <w:lang w:val="ru-RU"/>
        </w:rPr>
      </w:pPr>
      <w:r>
        <w:rPr>
          <w:sz w:val="22"/>
          <w:szCs w:val="22"/>
          <w:lang w:val="ru-RU"/>
        </w:rPr>
        <w:tab/>
      </w:r>
      <w:r w:rsidRPr="00A23FE0">
        <w:rPr>
          <w:rFonts w:ascii="Arial" w:hAnsi="Arial" w:cs="Arial"/>
          <w:szCs w:val="24"/>
          <w:lang w:val="ru-RU"/>
        </w:rPr>
        <w:t>Комуникација у поступку јавне набавке се врши на начин одређен чланом 20. Закона</w:t>
      </w:r>
      <w:r w:rsidR="00FB669B">
        <w:rPr>
          <w:rFonts w:ascii="Arial" w:hAnsi="Arial" w:cs="Arial"/>
          <w:szCs w:val="24"/>
          <w:lang w:val="ru-RU"/>
        </w:rPr>
        <w:t>.</w:t>
      </w:r>
    </w:p>
    <w:p w:rsidR="002D6350" w:rsidRPr="00A23FE0" w:rsidRDefault="002D6350" w:rsidP="00A23FE0">
      <w:pPr>
        <w:tabs>
          <w:tab w:val="left" w:pos="709"/>
        </w:tabs>
        <w:jc w:val="both"/>
        <w:rPr>
          <w:rFonts w:ascii="Arial" w:hAnsi="Arial" w:cs="Arial"/>
          <w:szCs w:val="24"/>
          <w:lang w:val="ru-RU"/>
        </w:rPr>
      </w:pPr>
    </w:p>
    <w:p w:rsidR="00A23FE0" w:rsidRPr="00A23FE0" w:rsidRDefault="001B620E" w:rsidP="00A23FE0">
      <w:pPr>
        <w:pStyle w:val="Heading2"/>
        <w:rPr>
          <w:rFonts w:cs="Arial"/>
          <w:sz w:val="24"/>
          <w:szCs w:val="24"/>
        </w:rPr>
      </w:pPr>
      <w:r>
        <w:rPr>
          <w:rFonts w:cs="Arial"/>
          <w:sz w:val="24"/>
          <w:szCs w:val="24"/>
          <w:lang w:val="ru-RU"/>
        </w:rPr>
        <w:t>6</w:t>
      </w:r>
      <w:r w:rsidR="00BD5BB5">
        <w:rPr>
          <w:rFonts w:cs="Arial"/>
          <w:sz w:val="24"/>
          <w:szCs w:val="24"/>
          <w:lang w:val="ru-RU"/>
        </w:rPr>
        <w:t>.16</w:t>
      </w:r>
      <w:r w:rsidR="00A23FE0" w:rsidRPr="00A23FE0">
        <w:rPr>
          <w:rFonts w:cs="Arial"/>
          <w:sz w:val="24"/>
          <w:szCs w:val="24"/>
          <w:lang w:val="ru-RU"/>
        </w:rPr>
        <w:tab/>
      </w:r>
      <w:r w:rsidR="00A23FE0">
        <w:rPr>
          <w:rFonts w:cs="Arial"/>
          <w:sz w:val="24"/>
          <w:szCs w:val="24"/>
        </w:rPr>
        <w:t>ДОДАТНА ОБЈАШЊЕЊА, КОНТРОЛА И ДОПУШТЕНЕ ИСПРАВКЕ</w:t>
      </w:r>
    </w:p>
    <w:p w:rsidR="00A23FE0" w:rsidRPr="00A23FE0" w:rsidRDefault="00A23FE0" w:rsidP="00A23FE0">
      <w:pPr>
        <w:jc w:val="both"/>
        <w:rPr>
          <w:rFonts w:ascii="Arial" w:hAnsi="Arial" w:cs="Arial"/>
          <w:szCs w:val="24"/>
        </w:rPr>
      </w:pPr>
    </w:p>
    <w:p w:rsidR="00A23FE0" w:rsidRPr="00A23FE0" w:rsidRDefault="00A23FE0" w:rsidP="00A23FE0">
      <w:pPr>
        <w:ind w:firstLine="720"/>
        <w:jc w:val="both"/>
        <w:rPr>
          <w:rFonts w:ascii="Arial" w:hAnsi="Arial" w:cs="Arial"/>
          <w:szCs w:val="24"/>
        </w:rPr>
      </w:pPr>
      <w:r w:rsidRPr="00211E8D">
        <w:rPr>
          <w:rFonts w:ascii="Arial" w:hAnsi="Arial" w:cs="Arial"/>
          <w:szCs w:val="24"/>
        </w:rPr>
        <w:t>Наручи</w:t>
      </w:r>
      <w:r w:rsidRPr="00A23FE0">
        <w:rPr>
          <w:rFonts w:ascii="Arial" w:hAnsi="Arial" w:cs="Arial"/>
          <w:szCs w:val="24"/>
        </w:rPr>
        <w:t xml:space="preserve">лац може, после отварања понуда, писаним путем или електронским путем да захтева од </w:t>
      </w:r>
      <w:r w:rsidRPr="00046F29">
        <w:rPr>
          <w:rFonts w:ascii="Arial" w:hAnsi="Arial" w:cs="Arial"/>
          <w:szCs w:val="24"/>
        </w:rPr>
        <w:t>понуђа</w:t>
      </w:r>
      <w:r w:rsidRPr="00A23FE0">
        <w:rPr>
          <w:rFonts w:ascii="Arial" w:hAnsi="Arial" w:cs="Arial"/>
          <w:szCs w:val="24"/>
        </w:rPr>
        <w:t xml:space="preserve">ча додатна објашњења која ће помоћи при прегледу, вредновању и упоређивању понуда, као и да врши контролу (увид) код </w:t>
      </w:r>
      <w:r w:rsidRPr="00046F29">
        <w:rPr>
          <w:rFonts w:ascii="Arial" w:hAnsi="Arial" w:cs="Arial"/>
          <w:szCs w:val="24"/>
        </w:rPr>
        <w:t>понуђа</w:t>
      </w:r>
      <w:r w:rsidRPr="00A23FE0">
        <w:rPr>
          <w:rFonts w:ascii="Arial" w:hAnsi="Arial" w:cs="Arial"/>
          <w:szCs w:val="24"/>
        </w:rPr>
        <w:t xml:space="preserve">ча, односно учесника заједничке понуде.  </w:t>
      </w:r>
    </w:p>
    <w:p w:rsidR="00A23FE0" w:rsidRPr="00A23FE0" w:rsidRDefault="00A23FE0" w:rsidP="00A23FE0">
      <w:pPr>
        <w:ind w:firstLine="720"/>
        <w:jc w:val="both"/>
        <w:rPr>
          <w:rFonts w:ascii="Arial" w:hAnsi="Arial" w:cs="Arial"/>
          <w:szCs w:val="24"/>
        </w:rPr>
      </w:pPr>
      <w:r w:rsidRPr="00046F29">
        <w:rPr>
          <w:rFonts w:ascii="Arial" w:hAnsi="Arial" w:cs="Arial"/>
          <w:szCs w:val="24"/>
        </w:rPr>
        <w:t>Понуђа</w:t>
      </w:r>
      <w:r>
        <w:rPr>
          <w:rFonts w:ascii="Arial" w:hAnsi="Arial" w:cs="Arial"/>
          <w:szCs w:val="24"/>
        </w:rPr>
        <w:t>ч је</w:t>
      </w:r>
      <w:r w:rsidRPr="00A23FE0">
        <w:rPr>
          <w:rFonts w:ascii="Arial" w:hAnsi="Arial" w:cs="Arial"/>
          <w:szCs w:val="24"/>
        </w:rPr>
        <w:t xml:space="preserve"> дужан да поступи по захтеву </w:t>
      </w:r>
      <w:r w:rsidRPr="00211E8D">
        <w:rPr>
          <w:rFonts w:ascii="Arial" w:hAnsi="Arial" w:cs="Arial"/>
          <w:szCs w:val="24"/>
        </w:rPr>
        <w:t>Наручи</w:t>
      </w:r>
      <w:r w:rsidRPr="00A23FE0">
        <w:rPr>
          <w:rFonts w:ascii="Arial" w:hAnsi="Arial" w:cs="Arial"/>
          <w:szCs w:val="24"/>
        </w:rPr>
        <w:t>оца, односно достави тражена објашњења и омогући непосредни увид.</w:t>
      </w:r>
    </w:p>
    <w:p w:rsidR="00A23FE0" w:rsidRPr="00A23FE0" w:rsidRDefault="00A23FE0" w:rsidP="00A23FE0">
      <w:pPr>
        <w:ind w:firstLine="720"/>
        <w:jc w:val="both"/>
        <w:rPr>
          <w:rFonts w:ascii="Arial" w:hAnsi="Arial" w:cs="Arial"/>
        </w:rPr>
      </w:pPr>
      <w:r w:rsidRPr="00211E8D">
        <w:rPr>
          <w:rFonts w:ascii="Arial" w:hAnsi="Arial" w:cs="Arial"/>
        </w:rPr>
        <w:t>Наручи</w:t>
      </w:r>
      <w:r w:rsidRPr="00A23FE0">
        <w:rPr>
          <w:rFonts w:ascii="Arial" w:hAnsi="Arial" w:cs="Arial"/>
        </w:rPr>
        <w:t xml:space="preserve">лац може, уз сагласност </w:t>
      </w:r>
      <w:r w:rsidRPr="00046F29">
        <w:rPr>
          <w:rFonts w:ascii="Arial" w:hAnsi="Arial" w:cs="Arial"/>
        </w:rPr>
        <w:t>понуђа</w:t>
      </w:r>
      <w:r w:rsidRPr="00A23FE0">
        <w:rPr>
          <w:rFonts w:ascii="Arial" w:hAnsi="Arial" w:cs="Arial"/>
        </w:rPr>
        <w:t>ча, да изврши исправке рачунских грешака уочених приликом разматрања понуде по окончаном поступку отварања понуда.</w:t>
      </w:r>
    </w:p>
    <w:p w:rsidR="00A23FE0" w:rsidRPr="00A23FE0" w:rsidRDefault="00A23FE0" w:rsidP="00A23FE0">
      <w:pPr>
        <w:tabs>
          <w:tab w:val="left" w:pos="709"/>
        </w:tabs>
        <w:jc w:val="both"/>
        <w:rPr>
          <w:rFonts w:ascii="Arial" w:hAnsi="Arial" w:cs="Arial"/>
        </w:rPr>
      </w:pPr>
      <w:r w:rsidRPr="00A23FE0">
        <w:rPr>
          <w:rFonts w:ascii="Arial" w:hAnsi="Arial" w:cs="Arial"/>
        </w:rPr>
        <w:tab/>
      </w:r>
      <w:r w:rsidRPr="00A23FE0">
        <w:rPr>
          <w:rFonts w:ascii="Arial" w:hAnsi="Arial" w:cs="Arial"/>
        </w:rPr>
        <w:tab/>
        <w:t xml:space="preserve">У случају разлике између јединичне и укупне цене, меродавна је јединична цена. </w:t>
      </w:r>
      <w:r w:rsidRPr="00A23FE0">
        <w:rPr>
          <w:rFonts w:ascii="Arial" w:hAnsi="Arial" w:cs="Arial"/>
        </w:rPr>
        <w:tab/>
      </w:r>
    </w:p>
    <w:p w:rsidR="00A23FE0" w:rsidRPr="00A23FE0" w:rsidRDefault="00A23FE0" w:rsidP="00A23FE0">
      <w:pPr>
        <w:jc w:val="right"/>
        <w:rPr>
          <w:rFonts w:ascii="Arial" w:hAnsi="Arial" w:cs="Arial"/>
          <w:b/>
          <w:szCs w:val="24"/>
        </w:rPr>
      </w:pPr>
    </w:p>
    <w:p w:rsidR="003A5AD4" w:rsidRPr="009E49BB" w:rsidRDefault="001B620E" w:rsidP="003A5AD4">
      <w:pPr>
        <w:tabs>
          <w:tab w:val="left" w:pos="709"/>
        </w:tabs>
        <w:jc w:val="both"/>
        <w:rPr>
          <w:rFonts w:ascii="Arial" w:hAnsi="Arial" w:cs="Arial"/>
          <w:b/>
          <w:szCs w:val="24"/>
        </w:rPr>
      </w:pPr>
      <w:r>
        <w:rPr>
          <w:rFonts w:ascii="Arial" w:hAnsi="Arial" w:cs="Arial"/>
          <w:b/>
          <w:szCs w:val="24"/>
        </w:rPr>
        <w:t>6</w:t>
      </w:r>
      <w:r w:rsidR="00BD5BB5">
        <w:rPr>
          <w:rFonts w:ascii="Arial" w:hAnsi="Arial" w:cs="Arial"/>
          <w:b/>
          <w:szCs w:val="24"/>
        </w:rPr>
        <w:t>.17</w:t>
      </w:r>
      <w:r w:rsidR="009E49BB" w:rsidRPr="009E49BB">
        <w:rPr>
          <w:rFonts w:ascii="Arial" w:hAnsi="Arial" w:cs="Arial"/>
          <w:b/>
          <w:szCs w:val="24"/>
        </w:rPr>
        <w:tab/>
        <w:t>НЕГАТИВНЕ РЕФЕРЕНЦЕ</w:t>
      </w:r>
    </w:p>
    <w:p w:rsidR="009E49BB" w:rsidRDefault="009E49BB" w:rsidP="003A5AD4">
      <w:pPr>
        <w:tabs>
          <w:tab w:val="left" w:pos="709"/>
        </w:tabs>
        <w:jc w:val="both"/>
        <w:rPr>
          <w:rFonts w:ascii="Arial" w:hAnsi="Arial" w:cs="Arial"/>
          <w:szCs w:val="24"/>
        </w:rPr>
      </w:pPr>
    </w:p>
    <w:p w:rsidR="009E49BB" w:rsidRPr="00BE7584" w:rsidRDefault="009E49BB" w:rsidP="009E49BB">
      <w:pPr>
        <w:ind w:firstLine="709"/>
        <w:jc w:val="both"/>
        <w:rPr>
          <w:rFonts w:ascii="Arial" w:hAnsi="Arial" w:cs="Arial"/>
          <w:szCs w:val="24"/>
        </w:rPr>
      </w:pPr>
      <w:r w:rsidRPr="00211E8D">
        <w:rPr>
          <w:rFonts w:ascii="Arial" w:hAnsi="Arial"/>
          <w:lang w:val="en-US"/>
        </w:rPr>
        <w:t>Наручи</w:t>
      </w:r>
      <w:r w:rsidRPr="00CB5BC3">
        <w:rPr>
          <w:rFonts w:ascii="Arial" w:hAnsi="Arial"/>
          <w:lang w:val="en-US"/>
        </w:rPr>
        <w:t xml:space="preserve">лац </w:t>
      </w:r>
      <w:r w:rsidRPr="00BE7584">
        <w:rPr>
          <w:rFonts w:ascii="Arial" w:hAnsi="Arial" w:cs="Arial"/>
          <w:szCs w:val="24"/>
        </w:rPr>
        <w:t>ће одбити</w:t>
      </w:r>
      <w:r w:rsidR="002E1A43" w:rsidRPr="00D07C13">
        <w:rPr>
          <w:rFonts w:ascii="Arial" w:hAnsi="Arial"/>
          <w:lang w:val="en-US"/>
        </w:rPr>
        <w:t xml:space="preserve"> понуду </w:t>
      </w:r>
      <w:r w:rsidRPr="00BE7584">
        <w:rPr>
          <w:rFonts w:ascii="Arial" w:hAnsi="Arial" w:cs="Arial"/>
          <w:szCs w:val="24"/>
        </w:rPr>
        <w:t xml:space="preserve">уколико поседује доказ да је </w:t>
      </w:r>
      <w:r w:rsidRPr="00046F29">
        <w:rPr>
          <w:rFonts w:ascii="Arial" w:hAnsi="Arial" w:cs="Arial"/>
          <w:szCs w:val="24"/>
        </w:rPr>
        <w:t>понуђа</w:t>
      </w:r>
      <w:r w:rsidRPr="00BE7584">
        <w:rPr>
          <w:rFonts w:ascii="Arial" w:hAnsi="Arial" w:cs="Arial"/>
          <w:szCs w:val="24"/>
        </w:rPr>
        <w:t>ч у претходне три године у поступку јавне набавке:</w:t>
      </w:r>
    </w:p>
    <w:p w:rsidR="009E49BB" w:rsidRPr="00BE7584" w:rsidRDefault="009E49BB" w:rsidP="007A323D">
      <w:pPr>
        <w:numPr>
          <w:ilvl w:val="0"/>
          <w:numId w:val="8"/>
        </w:numPr>
        <w:tabs>
          <w:tab w:val="clear" w:pos="720"/>
          <w:tab w:val="num" w:pos="1077"/>
        </w:tabs>
        <w:suppressAutoHyphens w:val="0"/>
        <w:ind w:firstLine="720"/>
        <w:jc w:val="both"/>
        <w:rPr>
          <w:rFonts w:ascii="Arial" w:hAnsi="Arial" w:cs="Arial"/>
          <w:szCs w:val="24"/>
        </w:rPr>
      </w:pPr>
      <w:r w:rsidRPr="00BE7584">
        <w:rPr>
          <w:rFonts w:ascii="Arial" w:hAnsi="Arial" w:cs="Arial"/>
          <w:szCs w:val="24"/>
        </w:rPr>
        <w:t>поступао супротно забрани из чл. 23. и 25. Закона;</w:t>
      </w:r>
    </w:p>
    <w:p w:rsidR="009E49BB" w:rsidRPr="00BE7584" w:rsidRDefault="009E49BB" w:rsidP="007A323D">
      <w:pPr>
        <w:numPr>
          <w:ilvl w:val="0"/>
          <w:numId w:val="8"/>
        </w:numPr>
        <w:tabs>
          <w:tab w:val="clear" w:pos="720"/>
          <w:tab w:val="num" w:pos="1077"/>
        </w:tabs>
        <w:suppressAutoHyphens w:val="0"/>
        <w:ind w:firstLine="720"/>
        <w:jc w:val="both"/>
        <w:rPr>
          <w:rFonts w:ascii="Arial" w:hAnsi="Arial" w:cs="Arial"/>
          <w:szCs w:val="24"/>
        </w:rPr>
      </w:pPr>
      <w:r w:rsidRPr="00BE7584">
        <w:rPr>
          <w:rFonts w:ascii="Arial" w:hAnsi="Arial" w:cs="Arial"/>
          <w:szCs w:val="24"/>
        </w:rPr>
        <w:t>учинио повреду конкуренције;</w:t>
      </w:r>
    </w:p>
    <w:p w:rsidR="009E49BB" w:rsidRPr="00BE7584" w:rsidRDefault="009E49BB" w:rsidP="007A323D">
      <w:pPr>
        <w:numPr>
          <w:ilvl w:val="0"/>
          <w:numId w:val="8"/>
        </w:numPr>
        <w:tabs>
          <w:tab w:val="clear" w:pos="720"/>
          <w:tab w:val="num" w:pos="1077"/>
        </w:tabs>
        <w:suppressAutoHyphens w:val="0"/>
        <w:ind w:firstLine="720"/>
        <w:jc w:val="both"/>
        <w:rPr>
          <w:rFonts w:ascii="Arial" w:hAnsi="Arial" w:cs="Arial"/>
          <w:szCs w:val="24"/>
        </w:rPr>
      </w:pPr>
      <w:r w:rsidRPr="00BE7584">
        <w:rPr>
          <w:rFonts w:ascii="Arial" w:hAnsi="Arial" w:cs="Arial"/>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rsidR="009E49BB" w:rsidRPr="00BE7584" w:rsidRDefault="009E49BB" w:rsidP="007A323D">
      <w:pPr>
        <w:numPr>
          <w:ilvl w:val="0"/>
          <w:numId w:val="8"/>
        </w:numPr>
        <w:tabs>
          <w:tab w:val="clear" w:pos="720"/>
          <w:tab w:val="num" w:pos="1077"/>
        </w:tabs>
        <w:suppressAutoHyphens w:val="0"/>
        <w:ind w:firstLine="720"/>
        <w:jc w:val="both"/>
        <w:rPr>
          <w:rFonts w:ascii="Arial" w:hAnsi="Arial" w:cs="Arial"/>
          <w:szCs w:val="24"/>
        </w:rPr>
      </w:pPr>
      <w:r w:rsidRPr="00BE7584">
        <w:rPr>
          <w:rFonts w:ascii="Arial" w:hAnsi="Arial" w:cs="Arial"/>
          <w:szCs w:val="24"/>
        </w:rPr>
        <w:t>одбио да достави доказе и средства обезбеђења на шта се у понуди обавезао.</w:t>
      </w:r>
    </w:p>
    <w:p w:rsidR="009E49BB" w:rsidRDefault="009E49BB" w:rsidP="009E49BB">
      <w:pPr>
        <w:ind w:firstLine="720"/>
        <w:jc w:val="both"/>
        <w:rPr>
          <w:rFonts w:ascii="Arial" w:hAnsi="Arial"/>
          <w:lang w:val="en-US"/>
        </w:rPr>
      </w:pPr>
      <w:r w:rsidRPr="00211E8D">
        <w:rPr>
          <w:rFonts w:ascii="Arial" w:hAnsi="Arial" w:cs="Arial"/>
          <w:szCs w:val="24"/>
        </w:rPr>
        <w:t>Наручи</w:t>
      </w:r>
      <w:r w:rsidRPr="00BE7584">
        <w:rPr>
          <w:rFonts w:ascii="Arial" w:hAnsi="Arial" w:cs="Arial"/>
          <w:szCs w:val="24"/>
        </w:rPr>
        <w:t>лац ће одбити понуду</w:t>
      </w:r>
      <w:r w:rsidRPr="00BE7584">
        <w:rPr>
          <w:rFonts w:ascii="Arial" w:hAnsi="Arial" w:cs="Arial"/>
          <w:szCs w:val="24"/>
          <w:lang w:val="en-US"/>
        </w:rPr>
        <w:t xml:space="preserve"> уколико поседује доказ</w:t>
      </w:r>
      <w:r w:rsidR="002E1A43" w:rsidRPr="00D07C13">
        <w:rPr>
          <w:rFonts w:ascii="Arial" w:hAnsi="Arial"/>
          <w:lang w:val="en-US"/>
        </w:rPr>
        <w:t xml:space="preserve"> који </w:t>
      </w:r>
      <w:r w:rsidRPr="00BE7584">
        <w:rPr>
          <w:rFonts w:ascii="Arial" w:hAnsi="Arial" w:cs="Arial"/>
          <w:szCs w:val="24"/>
          <w:lang w:val="en-US"/>
        </w:rPr>
        <w:t xml:space="preserve">потврђује да </w:t>
      </w:r>
      <w:r w:rsidR="002E1A43" w:rsidRPr="00D07C13">
        <w:rPr>
          <w:rFonts w:ascii="Arial" w:hAnsi="Arial"/>
          <w:lang w:val="en-US"/>
        </w:rPr>
        <w:t xml:space="preserve">понуђач </w:t>
      </w:r>
      <w:r w:rsidRPr="00BE7584">
        <w:rPr>
          <w:rFonts w:ascii="Arial" w:hAnsi="Arial" w:cs="Arial"/>
          <w:szCs w:val="24"/>
          <w:lang w:val="en-US"/>
        </w:rPr>
        <w:t xml:space="preserve">није испуњавао своје обавезе по раније закљученим уговорима о </w:t>
      </w:r>
      <w:r w:rsidRPr="00CB5BC3">
        <w:rPr>
          <w:rFonts w:ascii="Arial" w:hAnsi="Arial"/>
          <w:lang w:val="en-US"/>
        </w:rPr>
        <w:t xml:space="preserve">јавним набавкама који су се односили на </w:t>
      </w:r>
      <w:r w:rsidRPr="00BE7584">
        <w:rPr>
          <w:rFonts w:ascii="Arial" w:hAnsi="Arial" w:cs="Arial"/>
          <w:szCs w:val="24"/>
          <w:lang w:val="en-US"/>
        </w:rPr>
        <w:t xml:space="preserve">исти </w:t>
      </w:r>
      <w:r w:rsidRPr="00CB5BC3">
        <w:rPr>
          <w:rFonts w:ascii="Arial" w:hAnsi="Arial"/>
          <w:lang w:val="en-US"/>
        </w:rPr>
        <w:t>предмет набавке</w:t>
      </w:r>
      <w:r w:rsidRPr="00BE7584">
        <w:rPr>
          <w:rFonts w:ascii="Arial" w:hAnsi="Arial" w:cs="Arial"/>
          <w:szCs w:val="24"/>
        </w:rPr>
        <w:t>,</w:t>
      </w:r>
      <w:r w:rsidRPr="00CB5BC3">
        <w:rPr>
          <w:rFonts w:ascii="Arial" w:hAnsi="Arial"/>
          <w:lang w:val="en-US"/>
        </w:rPr>
        <w:t xml:space="preserve"> за период од претходне три године</w:t>
      </w:r>
      <w:r w:rsidRPr="00BE7584">
        <w:rPr>
          <w:rFonts w:ascii="Arial" w:hAnsi="Arial" w:cs="Arial"/>
          <w:szCs w:val="24"/>
        </w:rPr>
        <w:t>. Доказ наведеног може бити:</w:t>
      </w:r>
    </w:p>
    <w:p w:rsidR="009E49BB" w:rsidRPr="00BE7584" w:rsidRDefault="009E49BB" w:rsidP="007A323D">
      <w:pPr>
        <w:numPr>
          <w:ilvl w:val="0"/>
          <w:numId w:val="9"/>
        </w:numPr>
        <w:tabs>
          <w:tab w:val="clear" w:pos="720"/>
          <w:tab w:val="num" w:pos="1077"/>
        </w:tabs>
        <w:suppressAutoHyphens w:val="0"/>
        <w:ind w:firstLine="720"/>
        <w:jc w:val="both"/>
        <w:rPr>
          <w:rFonts w:ascii="Arial" w:hAnsi="Arial" w:cs="Arial"/>
          <w:szCs w:val="24"/>
        </w:rPr>
      </w:pPr>
      <w:r w:rsidRPr="00BE7584">
        <w:rPr>
          <w:rFonts w:ascii="Arial" w:hAnsi="Arial" w:cs="Arial"/>
          <w:szCs w:val="24"/>
        </w:rPr>
        <w:t>правоснажна судска одлука или коначна одлука другог надлежног органа;</w:t>
      </w:r>
    </w:p>
    <w:p w:rsidR="009E49BB" w:rsidRDefault="009E49BB" w:rsidP="007A323D">
      <w:pPr>
        <w:numPr>
          <w:ilvl w:val="0"/>
          <w:numId w:val="9"/>
        </w:numPr>
        <w:tabs>
          <w:tab w:val="clear" w:pos="720"/>
          <w:tab w:val="num" w:pos="1077"/>
        </w:tabs>
        <w:suppressAutoHyphens w:val="0"/>
        <w:ind w:firstLine="720"/>
        <w:jc w:val="both"/>
        <w:rPr>
          <w:rFonts w:ascii="Arial" w:hAnsi="Arial"/>
          <w:lang w:val="en-US"/>
        </w:rPr>
      </w:pPr>
      <w:r w:rsidRPr="00CB5BC3">
        <w:rPr>
          <w:rFonts w:ascii="Arial" w:hAnsi="Arial"/>
          <w:lang w:val="en-US"/>
        </w:rPr>
        <w:t xml:space="preserve">исправа о реализованом средству обезбеђења испуњења </w:t>
      </w:r>
      <w:r w:rsidRPr="00BE7584">
        <w:rPr>
          <w:rFonts w:ascii="Arial" w:hAnsi="Arial" w:cs="Arial"/>
          <w:szCs w:val="24"/>
        </w:rPr>
        <w:t xml:space="preserve">обавеза у поступку јавне набавке или испуњења </w:t>
      </w:r>
      <w:r w:rsidRPr="00CB5BC3">
        <w:rPr>
          <w:rFonts w:ascii="Arial" w:hAnsi="Arial"/>
          <w:lang w:val="en-US"/>
        </w:rPr>
        <w:t>уговорних</w:t>
      </w:r>
      <w:r w:rsidRPr="00BE7584">
        <w:rPr>
          <w:rFonts w:ascii="Arial" w:hAnsi="Arial" w:cs="Arial"/>
          <w:szCs w:val="24"/>
        </w:rPr>
        <w:t xml:space="preserve"> обавеза;</w:t>
      </w:r>
    </w:p>
    <w:p w:rsidR="009E49BB" w:rsidRPr="00BE7584" w:rsidRDefault="009E49BB" w:rsidP="007A323D">
      <w:pPr>
        <w:numPr>
          <w:ilvl w:val="0"/>
          <w:numId w:val="9"/>
        </w:numPr>
        <w:tabs>
          <w:tab w:val="clear" w:pos="720"/>
          <w:tab w:val="num" w:pos="1077"/>
        </w:tabs>
        <w:suppressAutoHyphens w:val="0"/>
        <w:ind w:firstLine="720"/>
        <w:jc w:val="both"/>
        <w:rPr>
          <w:rFonts w:ascii="Arial" w:hAnsi="Arial" w:cs="Arial"/>
          <w:szCs w:val="24"/>
        </w:rPr>
      </w:pPr>
      <w:r w:rsidRPr="00BE7584">
        <w:rPr>
          <w:rFonts w:ascii="Arial" w:hAnsi="Arial" w:cs="Arial"/>
          <w:szCs w:val="24"/>
        </w:rPr>
        <w:t>исправа о наплаћеној уговорној казни;</w:t>
      </w:r>
    </w:p>
    <w:p w:rsidR="009E49BB" w:rsidRPr="00BE7584" w:rsidRDefault="009E49BB" w:rsidP="007A323D">
      <w:pPr>
        <w:numPr>
          <w:ilvl w:val="0"/>
          <w:numId w:val="9"/>
        </w:numPr>
        <w:tabs>
          <w:tab w:val="clear" w:pos="720"/>
          <w:tab w:val="num" w:pos="1077"/>
        </w:tabs>
        <w:suppressAutoHyphens w:val="0"/>
        <w:ind w:firstLine="720"/>
        <w:jc w:val="both"/>
        <w:rPr>
          <w:rFonts w:ascii="Arial" w:hAnsi="Arial" w:cs="Arial"/>
          <w:szCs w:val="24"/>
        </w:rPr>
      </w:pPr>
      <w:r w:rsidRPr="00BE7584">
        <w:rPr>
          <w:rFonts w:ascii="Arial" w:hAnsi="Arial" w:cs="Arial"/>
          <w:szCs w:val="24"/>
        </w:rPr>
        <w:lastRenderedPageBreak/>
        <w:t>рекламације потрошача, односно корисника, ако нису отклоњене у уговореном року;</w:t>
      </w:r>
    </w:p>
    <w:p w:rsidR="009E49BB" w:rsidRPr="00BE7584" w:rsidRDefault="009E49BB" w:rsidP="007A323D">
      <w:pPr>
        <w:numPr>
          <w:ilvl w:val="0"/>
          <w:numId w:val="9"/>
        </w:numPr>
        <w:tabs>
          <w:tab w:val="clear" w:pos="720"/>
          <w:tab w:val="num" w:pos="1077"/>
        </w:tabs>
        <w:suppressAutoHyphens w:val="0"/>
        <w:ind w:firstLine="720"/>
        <w:jc w:val="both"/>
        <w:rPr>
          <w:rFonts w:ascii="Arial" w:hAnsi="Arial" w:cs="Arial"/>
          <w:szCs w:val="24"/>
          <w:lang w:val="en-US"/>
        </w:rPr>
      </w:pPr>
      <w:r w:rsidRPr="00BE7584">
        <w:rPr>
          <w:rFonts w:ascii="Arial" w:hAnsi="Arial" w:cs="Arial"/>
          <w:szCs w:val="24"/>
          <w:lang w:val="en-US"/>
        </w:rPr>
        <w:t xml:space="preserve">изјава о раскиду уговора због неиспуњења </w:t>
      </w:r>
      <w:r w:rsidRPr="00BE7584">
        <w:rPr>
          <w:rFonts w:ascii="Arial" w:hAnsi="Arial" w:cs="Arial"/>
          <w:szCs w:val="24"/>
        </w:rPr>
        <w:t>битних елемената уговора</w:t>
      </w:r>
      <w:r w:rsidRPr="00BE7584">
        <w:rPr>
          <w:rFonts w:ascii="Arial" w:hAnsi="Arial" w:cs="Arial"/>
          <w:szCs w:val="24"/>
          <w:lang w:val="en-US"/>
        </w:rPr>
        <w:t xml:space="preserve"> дата на начин и под условима предвиђеним законом којим се уређују облигациони односи</w:t>
      </w:r>
      <w:r w:rsidRPr="00BE7584">
        <w:rPr>
          <w:rFonts w:ascii="Arial" w:hAnsi="Arial" w:cs="Arial"/>
          <w:szCs w:val="24"/>
        </w:rPr>
        <w:t>;</w:t>
      </w:r>
    </w:p>
    <w:p w:rsidR="001A72F2" w:rsidRDefault="009E49BB" w:rsidP="007A323D">
      <w:pPr>
        <w:numPr>
          <w:ilvl w:val="0"/>
          <w:numId w:val="9"/>
        </w:numPr>
        <w:tabs>
          <w:tab w:val="clear" w:pos="720"/>
          <w:tab w:val="num" w:pos="1077"/>
        </w:tabs>
        <w:suppressAutoHyphens w:val="0"/>
        <w:ind w:firstLine="720"/>
        <w:jc w:val="both"/>
        <w:rPr>
          <w:rFonts w:ascii="Arial" w:hAnsi="Arial" w:cs="Arial"/>
          <w:szCs w:val="24"/>
        </w:rPr>
      </w:pPr>
      <w:r w:rsidRPr="00BE7584">
        <w:rPr>
          <w:rFonts w:ascii="Arial" w:hAnsi="Arial" w:cs="Arial"/>
          <w:szCs w:val="24"/>
        </w:rPr>
        <w:t xml:space="preserve">доказ о ангажовању на извршењу уговора о јавној набавци лица која нису означена у понуди као подизвођачи, односно чланови групе </w:t>
      </w:r>
      <w:r w:rsidRPr="00046F29">
        <w:rPr>
          <w:rFonts w:ascii="Arial" w:hAnsi="Arial" w:cs="Arial"/>
          <w:szCs w:val="24"/>
        </w:rPr>
        <w:t>понуђа</w:t>
      </w:r>
      <w:r w:rsidR="00993094">
        <w:rPr>
          <w:rFonts w:ascii="Arial" w:hAnsi="Arial" w:cs="Arial"/>
          <w:szCs w:val="24"/>
        </w:rPr>
        <w:t>ча.</w:t>
      </w:r>
    </w:p>
    <w:p w:rsidR="009E49BB" w:rsidRPr="00BE7584" w:rsidRDefault="009E49BB" w:rsidP="009E49BB">
      <w:pPr>
        <w:ind w:firstLine="720"/>
        <w:jc w:val="both"/>
        <w:rPr>
          <w:rFonts w:ascii="Arial" w:hAnsi="Arial" w:cs="Arial"/>
          <w:szCs w:val="24"/>
        </w:rPr>
      </w:pPr>
      <w:r w:rsidRPr="00211E8D">
        <w:rPr>
          <w:rFonts w:ascii="Arial" w:hAnsi="Arial" w:cs="Arial"/>
          <w:szCs w:val="24"/>
        </w:rPr>
        <w:t>Наручи</w:t>
      </w:r>
      <w:r w:rsidRPr="00BE7584">
        <w:rPr>
          <w:rFonts w:ascii="Arial" w:hAnsi="Arial" w:cs="Arial"/>
          <w:szCs w:val="24"/>
        </w:rPr>
        <w:t xml:space="preserve">лац може одбити понуду ако поседује доказ из става 3. тачка 1) члана 82. Закона, који се односи на поступак који је спровео или уговор који је закључио и други </w:t>
      </w:r>
      <w:r w:rsidRPr="00211E8D">
        <w:rPr>
          <w:rFonts w:ascii="Arial" w:hAnsi="Arial" w:cs="Arial"/>
          <w:szCs w:val="24"/>
        </w:rPr>
        <w:t>наручи</w:t>
      </w:r>
      <w:r w:rsidRPr="00BE7584">
        <w:rPr>
          <w:rFonts w:ascii="Arial" w:hAnsi="Arial" w:cs="Arial"/>
          <w:szCs w:val="24"/>
        </w:rPr>
        <w:t xml:space="preserve">лац ако је предмет јавне набавке истоврсан. </w:t>
      </w:r>
    </w:p>
    <w:p w:rsidR="001A72F2" w:rsidRPr="00D07C13" w:rsidRDefault="009E49BB" w:rsidP="00D07C13">
      <w:pPr>
        <w:ind w:firstLine="720"/>
        <w:jc w:val="both"/>
        <w:rPr>
          <w:rFonts w:ascii="Arial" w:hAnsi="Arial"/>
          <w:b/>
        </w:rPr>
      </w:pPr>
      <w:r w:rsidRPr="00211E8D">
        <w:rPr>
          <w:rFonts w:ascii="Arial" w:hAnsi="Arial" w:cs="Arial"/>
          <w:szCs w:val="24"/>
          <w:lang w:eastAsia="en-US" w:bidi="en-US"/>
        </w:rPr>
        <w:t>Наручи</w:t>
      </w:r>
      <w:r w:rsidRPr="00BE7584">
        <w:rPr>
          <w:rFonts w:ascii="Arial" w:hAnsi="Arial" w:cs="Arial"/>
          <w:szCs w:val="24"/>
          <w:lang w:eastAsia="en-US" w:bidi="en-US"/>
        </w:rPr>
        <w:t xml:space="preserve">лац ће поступити на наведене начине и у случају заједничке понуде групе </w:t>
      </w:r>
      <w:r w:rsidRPr="00046F29">
        <w:rPr>
          <w:rFonts w:ascii="Arial" w:hAnsi="Arial" w:cs="Arial"/>
          <w:szCs w:val="24"/>
          <w:lang w:eastAsia="en-US" w:bidi="en-US"/>
        </w:rPr>
        <w:t>понуђа</w:t>
      </w:r>
      <w:r w:rsidRPr="00BE7584">
        <w:rPr>
          <w:rFonts w:ascii="Arial" w:hAnsi="Arial" w:cs="Arial"/>
          <w:szCs w:val="24"/>
          <w:lang w:eastAsia="en-US" w:bidi="en-US"/>
        </w:rPr>
        <w:t xml:space="preserve">ча уколико утврди да постоје напред наведени докази за једног или више чланова групе </w:t>
      </w:r>
      <w:r w:rsidRPr="00046F29">
        <w:rPr>
          <w:rFonts w:ascii="Arial" w:hAnsi="Arial" w:cs="Arial"/>
          <w:szCs w:val="24"/>
          <w:lang w:eastAsia="en-US" w:bidi="en-US"/>
        </w:rPr>
        <w:t>понуђа</w:t>
      </w:r>
      <w:r w:rsidRPr="00BE7584">
        <w:rPr>
          <w:rFonts w:ascii="Arial" w:hAnsi="Arial" w:cs="Arial"/>
          <w:szCs w:val="24"/>
          <w:lang w:eastAsia="en-US" w:bidi="en-US"/>
        </w:rPr>
        <w:t xml:space="preserve">ча. </w:t>
      </w:r>
      <w:r w:rsidRPr="00BE7584">
        <w:rPr>
          <w:rFonts w:ascii="Arial" w:hAnsi="Arial" w:cs="Arial"/>
          <w:b/>
          <w:bCs/>
          <w:szCs w:val="24"/>
          <w:lang w:eastAsia="en-US" w:bidi="en-US"/>
        </w:rPr>
        <w:t xml:space="preserve"> </w:t>
      </w:r>
    </w:p>
    <w:p w:rsidR="009E49BB" w:rsidRPr="00BE7584" w:rsidRDefault="009E49BB" w:rsidP="009E49BB">
      <w:pPr>
        <w:ind w:firstLine="720"/>
        <w:jc w:val="both"/>
        <w:rPr>
          <w:rFonts w:ascii="Arial" w:hAnsi="Arial" w:cs="Arial"/>
          <w:szCs w:val="24"/>
        </w:rPr>
      </w:pPr>
      <w:r w:rsidRPr="00BE7584">
        <w:rPr>
          <w:rFonts w:ascii="Arial" w:hAnsi="Arial" w:cs="Arial"/>
          <w:szCs w:val="24"/>
        </w:rPr>
        <w:t>На основу донетих закључака у складу са чланом 83</w:t>
      </w:r>
      <w:r>
        <w:rPr>
          <w:rFonts w:ascii="Arial" w:hAnsi="Arial" w:cs="Arial"/>
          <w:szCs w:val="24"/>
        </w:rPr>
        <w:t>.</w:t>
      </w:r>
      <w:r w:rsidRPr="00BE7584">
        <w:rPr>
          <w:rFonts w:ascii="Arial" w:hAnsi="Arial" w:cs="Arial"/>
          <w:szCs w:val="24"/>
        </w:rPr>
        <w:t xml:space="preserve"> Закона Управа за јавне набавке води списак негативних референци који објављује на Порталу јавних набавки. </w:t>
      </w:r>
    </w:p>
    <w:p w:rsidR="009E49BB" w:rsidRPr="00BE7584" w:rsidRDefault="009E49BB" w:rsidP="009E49BB">
      <w:pPr>
        <w:ind w:firstLine="720"/>
        <w:jc w:val="both"/>
        <w:rPr>
          <w:rFonts w:ascii="Arial" w:hAnsi="Arial" w:cs="Arial"/>
          <w:szCs w:val="24"/>
        </w:rPr>
      </w:pPr>
      <w:r w:rsidRPr="00211E8D">
        <w:rPr>
          <w:rFonts w:ascii="Arial" w:hAnsi="Arial" w:cs="Arial"/>
          <w:szCs w:val="24"/>
        </w:rPr>
        <w:t>Наручи</w:t>
      </w:r>
      <w:r w:rsidRPr="00BE7584">
        <w:rPr>
          <w:rFonts w:ascii="Arial" w:hAnsi="Arial" w:cs="Arial"/>
          <w:szCs w:val="24"/>
        </w:rPr>
        <w:t xml:space="preserve">лац ће понуду </w:t>
      </w:r>
      <w:r w:rsidRPr="00046F29">
        <w:rPr>
          <w:rFonts w:ascii="Arial" w:hAnsi="Arial" w:cs="Arial"/>
          <w:szCs w:val="24"/>
        </w:rPr>
        <w:t>понуђа</w:t>
      </w:r>
      <w:r w:rsidRPr="00BE7584">
        <w:rPr>
          <w:rFonts w:ascii="Arial" w:hAnsi="Arial" w:cs="Arial"/>
          <w:szCs w:val="24"/>
        </w:rPr>
        <w:t xml:space="preserve">ча који је на списку негативних референци одбити као неприхватљиву ако је предмет јавне набавке истоврсан предмету за који је </w:t>
      </w:r>
      <w:r w:rsidRPr="00046F29">
        <w:rPr>
          <w:rFonts w:ascii="Arial" w:hAnsi="Arial" w:cs="Arial"/>
          <w:szCs w:val="24"/>
        </w:rPr>
        <w:t>понуђа</w:t>
      </w:r>
      <w:r w:rsidRPr="00BE7584">
        <w:rPr>
          <w:rFonts w:ascii="Arial" w:hAnsi="Arial" w:cs="Arial"/>
          <w:szCs w:val="24"/>
        </w:rPr>
        <w:t xml:space="preserve">ч добио негативну референцу. </w:t>
      </w:r>
    </w:p>
    <w:p w:rsidR="009E49BB" w:rsidRDefault="009E49BB" w:rsidP="009E49BB">
      <w:pPr>
        <w:ind w:firstLine="720"/>
        <w:jc w:val="both"/>
        <w:rPr>
          <w:rFonts w:ascii="Arial" w:hAnsi="Arial" w:cs="Arial"/>
          <w:szCs w:val="24"/>
        </w:rPr>
      </w:pPr>
      <w:r w:rsidRPr="00BE7584">
        <w:rPr>
          <w:rFonts w:ascii="Arial" w:hAnsi="Arial" w:cs="Arial"/>
          <w:szCs w:val="24"/>
        </w:rPr>
        <w:t xml:space="preserve">Ако предмет јавне набавке није истоврсан предмету за који је </w:t>
      </w:r>
      <w:r w:rsidRPr="00046F29">
        <w:rPr>
          <w:rFonts w:ascii="Arial" w:hAnsi="Arial" w:cs="Arial"/>
          <w:szCs w:val="24"/>
        </w:rPr>
        <w:t>понуђа</w:t>
      </w:r>
      <w:r w:rsidRPr="00BE7584">
        <w:rPr>
          <w:rFonts w:ascii="Arial" w:hAnsi="Arial" w:cs="Arial"/>
          <w:szCs w:val="24"/>
        </w:rPr>
        <w:t xml:space="preserve">ч добио негативну референцу, </w:t>
      </w:r>
      <w:r w:rsidR="00905DE6" w:rsidRPr="00211E8D">
        <w:rPr>
          <w:rFonts w:ascii="Arial" w:hAnsi="Arial" w:cs="Arial"/>
          <w:szCs w:val="24"/>
        </w:rPr>
        <w:t>Н</w:t>
      </w:r>
      <w:r w:rsidRPr="00211E8D">
        <w:rPr>
          <w:rFonts w:ascii="Arial" w:hAnsi="Arial" w:cs="Arial"/>
          <w:szCs w:val="24"/>
        </w:rPr>
        <w:t>аручи</w:t>
      </w:r>
      <w:r w:rsidRPr="00BE7584">
        <w:rPr>
          <w:rFonts w:ascii="Arial" w:hAnsi="Arial" w:cs="Arial"/>
          <w:szCs w:val="24"/>
        </w:rPr>
        <w:t>лац ће захтевати додатно обезбеђење испуњења уговорних обавеза.</w:t>
      </w:r>
    </w:p>
    <w:p w:rsidR="00101032" w:rsidRDefault="00101032" w:rsidP="00101032">
      <w:pPr>
        <w:suppressAutoHyphens w:val="0"/>
        <w:ind w:firstLine="709"/>
        <w:jc w:val="both"/>
        <w:rPr>
          <w:rFonts w:ascii="Arial" w:hAnsi="Arial" w:cs="Arial"/>
          <w:szCs w:val="24"/>
        </w:rPr>
      </w:pPr>
      <w:r w:rsidRPr="00BE7584">
        <w:rPr>
          <w:rFonts w:ascii="Arial" w:hAnsi="Arial" w:cs="Arial"/>
          <w:bCs/>
          <w:szCs w:val="24"/>
        </w:rPr>
        <w:t xml:space="preserve">Као </w:t>
      </w:r>
      <w:r w:rsidRPr="00DE7662">
        <w:rPr>
          <w:rFonts w:ascii="Arial" w:hAnsi="Arial" w:cs="Arial"/>
          <w:bCs/>
          <w:szCs w:val="24"/>
        </w:rPr>
        <w:t>додатн</w:t>
      </w:r>
      <w:r w:rsidRPr="00BE7584">
        <w:rPr>
          <w:rFonts w:ascii="Arial" w:hAnsi="Arial" w:cs="Arial"/>
          <w:bCs/>
          <w:szCs w:val="24"/>
        </w:rPr>
        <w:t xml:space="preserve">о обезбеђење, у овом случају, изабрани </w:t>
      </w:r>
      <w:r w:rsidRPr="00046F29">
        <w:rPr>
          <w:rFonts w:ascii="Arial" w:hAnsi="Arial" w:cs="Arial"/>
          <w:bCs/>
          <w:szCs w:val="24"/>
        </w:rPr>
        <w:t>понуђа</w:t>
      </w:r>
      <w:r w:rsidRPr="00BE7584">
        <w:rPr>
          <w:rFonts w:ascii="Arial" w:hAnsi="Arial" w:cs="Arial"/>
          <w:bCs/>
          <w:szCs w:val="24"/>
        </w:rPr>
        <w:t xml:space="preserve">ч је у обавези, у тренутку закључења уговора, да </w:t>
      </w:r>
      <w:r w:rsidR="00905DE6" w:rsidRPr="00211E8D">
        <w:rPr>
          <w:rFonts w:ascii="Arial" w:hAnsi="Arial" w:cs="Arial"/>
          <w:bCs/>
          <w:szCs w:val="24"/>
        </w:rPr>
        <w:t>Н</w:t>
      </w:r>
      <w:r w:rsidRPr="00211E8D">
        <w:rPr>
          <w:rFonts w:ascii="Arial" w:hAnsi="Arial" w:cs="Arial"/>
          <w:bCs/>
          <w:szCs w:val="24"/>
        </w:rPr>
        <w:t>аручи</w:t>
      </w:r>
      <w:r w:rsidRPr="00BE7584">
        <w:rPr>
          <w:rFonts w:ascii="Arial" w:hAnsi="Arial" w:cs="Arial"/>
          <w:bCs/>
          <w:szCs w:val="24"/>
        </w:rPr>
        <w:t>о</w:t>
      </w:r>
      <w:r w:rsidRPr="00CA7D0F">
        <w:rPr>
          <w:rFonts w:ascii="Arial" w:hAnsi="Arial" w:cs="Arial"/>
          <w:bCs/>
          <w:szCs w:val="24"/>
        </w:rPr>
        <w:t>ц</w:t>
      </w:r>
      <w:r w:rsidRPr="00BE7584">
        <w:rPr>
          <w:rFonts w:ascii="Arial" w:hAnsi="Arial" w:cs="Arial"/>
          <w:bCs/>
          <w:szCs w:val="24"/>
        </w:rPr>
        <w:t>у поднесе</w:t>
      </w:r>
      <w:r w:rsidRPr="00BE7584">
        <w:rPr>
          <w:rFonts w:ascii="Arial" w:hAnsi="Arial" w:cs="Arial"/>
          <w:bCs/>
          <w:szCs w:val="24"/>
          <w:lang w:val="sr-Latn-CS"/>
        </w:rPr>
        <w:t xml:space="preserve"> </w:t>
      </w:r>
      <w:r w:rsidRPr="00BE7584">
        <w:rPr>
          <w:rFonts w:ascii="Arial" w:hAnsi="Arial" w:cs="Arial"/>
          <w:bCs/>
          <w:szCs w:val="24"/>
        </w:rPr>
        <w:t xml:space="preserve">оригинал, </w:t>
      </w:r>
      <w:r w:rsidRPr="00C155E4">
        <w:rPr>
          <w:rFonts w:ascii="Arial" w:hAnsi="Arial"/>
          <w:lang w:val="sr-Latn-CS"/>
        </w:rPr>
        <w:t>неопозив</w:t>
      </w:r>
      <w:r w:rsidRPr="00BE7584">
        <w:rPr>
          <w:rFonts w:ascii="Arial" w:hAnsi="Arial" w:cs="Arial"/>
          <w:bCs/>
          <w:szCs w:val="24"/>
        </w:rPr>
        <w:t>у</w:t>
      </w:r>
      <w:r w:rsidRPr="00C155E4">
        <w:rPr>
          <w:rFonts w:ascii="Arial" w:hAnsi="Arial"/>
          <w:lang w:val="sr-Latn-CS"/>
        </w:rPr>
        <w:t>, безусловн</w:t>
      </w:r>
      <w:r w:rsidRPr="00BE7584">
        <w:rPr>
          <w:rFonts w:ascii="Arial" w:hAnsi="Arial" w:cs="Arial"/>
          <w:bCs/>
          <w:szCs w:val="24"/>
        </w:rPr>
        <w:t>у</w:t>
      </w:r>
      <w:r w:rsidRPr="00C155E4">
        <w:rPr>
          <w:rFonts w:ascii="Arial" w:hAnsi="Arial"/>
          <w:lang w:val="sr-Latn-CS"/>
        </w:rPr>
        <w:t xml:space="preserve"> </w:t>
      </w:r>
      <w:r w:rsidRPr="00BE7584">
        <w:rPr>
          <w:rFonts w:ascii="Arial" w:hAnsi="Arial" w:cs="Arial"/>
          <w:bCs/>
          <w:szCs w:val="24"/>
          <w:lang w:val="sr-Latn-CS"/>
        </w:rPr>
        <w:t xml:space="preserve">и на први позив </w:t>
      </w:r>
      <w:r w:rsidRPr="00576067">
        <w:rPr>
          <w:rFonts w:ascii="Arial" w:hAnsi="Arial" w:cs="Arial"/>
          <w:bCs/>
          <w:szCs w:val="24"/>
          <w:lang w:val="sr-Latn-CS"/>
        </w:rPr>
        <w:t>платив</w:t>
      </w:r>
      <w:r w:rsidRPr="00576067">
        <w:rPr>
          <w:rFonts w:ascii="Arial" w:hAnsi="Arial" w:cs="Arial"/>
          <w:bCs/>
          <w:szCs w:val="24"/>
        </w:rPr>
        <w:t>у банкарску гаранцију</w:t>
      </w:r>
      <w:r w:rsidRPr="00BE7584">
        <w:rPr>
          <w:rFonts w:ascii="Arial" w:hAnsi="Arial" w:cs="Arial"/>
          <w:bCs/>
          <w:szCs w:val="24"/>
        </w:rPr>
        <w:t xml:space="preserve"> за добро извршење посла, у висини 15% од </w:t>
      </w:r>
      <w:r>
        <w:rPr>
          <w:rFonts w:ascii="Arial" w:hAnsi="Arial" w:cs="Arial"/>
          <w:bCs/>
          <w:szCs w:val="24"/>
        </w:rPr>
        <w:t>вредности понуде</w:t>
      </w:r>
      <w:r w:rsidRPr="00BE7584">
        <w:rPr>
          <w:rFonts w:ascii="Arial" w:hAnsi="Arial" w:cs="Arial"/>
          <w:bCs/>
          <w:szCs w:val="24"/>
        </w:rPr>
        <w:t xml:space="preserve"> (уговора), без пдв-а, са трајањем најмање </w:t>
      </w:r>
      <w:r>
        <w:rPr>
          <w:rFonts w:ascii="Arial" w:hAnsi="Arial" w:cs="Arial"/>
          <w:bCs/>
          <w:szCs w:val="24"/>
        </w:rPr>
        <w:t xml:space="preserve">60 </w:t>
      </w:r>
      <w:r w:rsidRPr="005805BD">
        <w:rPr>
          <w:rFonts w:ascii="Arial" w:hAnsi="Arial" w:cs="Arial"/>
          <w:szCs w:val="24"/>
        </w:rPr>
        <w:t>(шездесет</w:t>
      </w:r>
      <w:r>
        <w:rPr>
          <w:rFonts w:ascii="Arial" w:hAnsi="Arial" w:cs="Arial"/>
          <w:szCs w:val="24"/>
        </w:rPr>
        <w:t>)</w:t>
      </w:r>
      <w:r w:rsidRPr="005805BD">
        <w:rPr>
          <w:rFonts w:ascii="Arial" w:hAnsi="Arial" w:cs="Arial"/>
          <w:szCs w:val="24"/>
        </w:rPr>
        <w:t xml:space="preserve"> дана </w:t>
      </w:r>
      <w:r>
        <w:rPr>
          <w:rFonts w:ascii="Arial" w:hAnsi="Arial" w:cs="Arial"/>
          <w:szCs w:val="24"/>
        </w:rPr>
        <w:t xml:space="preserve">дуже </w:t>
      </w:r>
      <w:r w:rsidRPr="005805BD">
        <w:rPr>
          <w:rFonts w:ascii="Arial" w:hAnsi="Arial" w:cs="Arial"/>
          <w:szCs w:val="24"/>
        </w:rPr>
        <w:t>од дана одређеног за коначно извршење посла</w:t>
      </w:r>
      <w:r>
        <w:rPr>
          <w:rFonts w:ascii="Arial" w:hAnsi="Arial" w:cs="Arial"/>
          <w:szCs w:val="24"/>
        </w:rPr>
        <w:t>.</w:t>
      </w:r>
    </w:p>
    <w:p w:rsidR="009E3E18" w:rsidRDefault="009E3E18" w:rsidP="003A5AD4">
      <w:pPr>
        <w:tabs>
          <w:tab w:val="left" w:pos="709"/>
        </w:tabs>
        <w:jc w:val="both"/>
        <w:rPr>
          <w:rFonts w:ascii="Arial" w:hAnsi="Arial" w:cs="Arial"/>
          <w:szCs w:val="24"/>
        </w:rPr>
      </w:pPr>
    </w:p>
    <w:p w:rsidR="00FC4274" w:rsidRPr="00FC4274" w:rsidRDefault="001B620E" w:rsidP="00FC4274">
      <w:pPr>
        <w:tabs>
          <w:tab w:val="left" w:pos="709"/>
        </w:tabs>
        <w:jc w:val="both"/>
        <w:rPr>
          <w:rFonts w:ascii="Arial" w:hAnsi="Arial" w:cs="Arial"/>
          <w:b/>
          <w:szCs w:val="24"/>
        </w:rPr>
      </w:pPr>
      <w:r>
        <w:rPr>
          <w:rFonts w:ascii="Arial" w:hAnsi="Arial" w:cs="Arial"/>
          <w:b/>
          <w:szCs w:val="24"/>
        </w:rPr>
        <w:t>6</w:t>
      </w:r>
      <w:r w:rsidR="00574472" w:rsidRPr="00574472">
        <w:rPr>
          <w:rFonts w:ascii="Arial" w:hAnsi="Arial" w:cs="Arial"/>
          <w:b/>
          <w:szCs w:val="24"/>
        </w:rPr>
        <w:t>.1</w:t>
      </w:r>
      <w:r w:rsidR="00BD5BB5">
        <w:rPr>
          <w:rFonts w:ascii="Arial" w:hAnsi="Arial" w:cs="Arial"/>
          <w:b/>
          <w:szCs w:val="24"/>
        </w:rPr>
        <w:t>8</w:t>
      </w:r>
      <w:r w:rsidR="00574472" w:rsidRPr="00574472">
        <w:rPr>
          <w:rFonts w:ascii="Arial" w:hAnsi="Arial" w:cs="Arial"/>
          <w:b/>
          <w:szCs w:val="24"/>
        </w:rPr>
        <w:tab/>
      </w:r>
      <w:r w:rsidR="00FC4274">
        <w:rPr>
          <w:rFonts w:ascii="Arial" w:hAnsi="Arial" w:cs="Arial"/>
          <w:b/>
        </w:rPr>
        <w:t>ЕЛЕМЕНТИ УГОВОРА О КОЈИМА ЋЕ СЕ ПРЕГОВАРАТИ И НАЧИН ПРЕГОВАРАЊА</w:t>
      </w:r>
    </w:p>
    <w:p w:rsidR="00BA1ACD" w:rsidRDefault="00BA1ACD" w:rsidP="00BA1ACD">
      <w:pPr>
        <w:pStyle w:val="BodyText"/>
        <w:ind w:right="7"/>
        <w:rPr>
          <w:rFonts w:ascii="Arial" w:hAnsi="Arial" w:cs="Arial"/>
          <w:szCs w:val="24"/>
          <w:lang w:val="ru-RU"/>
        </w:rPr>
      </w:pPr>
    </w:p>
    <w:p w:rsidR="00BA1ACD" w:rsidRDefault="00BA1ACD" w:rsidP="00BA1ACD">
      <w:pPr>
        <w:pStyle w:val="BodyText"/>
        <w:ind w:right="7" w:firstLine="720"/>
        <w:rPr>
          <w:rFonts w:ascii="Arial" w:hAnsi="Arial" w:cs="Arial"/>
          <w:szCs w:val="24"/>
        </w:rPr>
      </w:pPr>
      <w:r w:rsidRPr="001B620E">
        <w:rPr>
          <w:rFonts w:ascii="Arial" w:hAnsi="Arial" w:cs="Arial"/>
          <w:szCs w:val="24"/>
          <w:lang w:val="ru-RU"/>
        </w:rPr>
        <w:t>Елемент о којем ће се п</w:t>
      </w:r>
      <w:r w:rsidRPr="001B620E">
        <w:rPr>
          <w:rFonts w:ascii="Arial" w:hAnsi="Arial" w:cs="Arial"/>
          <w:szCs w:val="24"/>
        </w:rPr>
        <w:t>реговарати је понуђена цена (укупна понуђена цена и јединичне цене)</w:t>
      </w:r>
      <w:r w:rsidR="00735EC1">
        <w:rPr>
          <w:rFonts w:ascii="Arial" w:hAnsi="Arial" w:cs="Arial"/>
          <w:szCs w:val="24"/>
        </w:rPr>
        <w:t xml:space="preserve"> и аванс</w:t>
      </w:r>
      <w:r w:rsidRPr="001B620E">
        <w:rPr>
          <w:rFonts w:ascii="Arial" w:hAnsi="Arial" w:cs="Arial"/>
          <w:szCs w:val="24"/>
        </w:rPr>
        <w:t>.</w:t>
      </w:r>
    </w:p>
    <w:p w:rsidR="00FC4274" w:rsidRDefault="00BA1ACD" w:rsidP="00BA1ACD">
      <w:pPr>
        <w:pStyle w:val="BodyText"/>
        <w:ind w:right="7" w:firstLine="720"/>
        <w:rPr>
          <w:rFonts w:ascii="Arial" w:hAnsi="Arial" w:cs="Arial"/>
          <w:b/>
          <w:szCs w:val="24"/>
        </w:rPr>
      </w:pPr>
      <w:r>
        <w:rPr>
          <w:rFonts w:ascii="Arial" w:hAnsi="Arial" w:cs="Arial"/>
          <w:szCs w:val="24"/>
        </w:rPr>
        <w:t>Начин преговарања и остала упутства у вези са преговарањем дати су у Одељку 5. ове конкурсне документације.</w:t>
      </w:r>
    </w:p>
    <w:p w:rsidR="00590CC6" w:rsidRPr="00590CC6" w:rsidRDefault="00590CC6" w:rsidP="003A5AD4">
      <w:pPr>
        <w:tabs>
          <w:tab w:val="left" w:pos="709"/>
        </w:tabs>
        <w:jc w:val="both"/>
        <w:rPr>
          <w:rFonts w:ascii="Arial" w:hAnsi="Arial" w:cs="Arial"/>
          <w:b/>
          <w:szCs w:val="24"/>
          <w:lang w:val="en-US"/>
        </w:rPr>
      </w:pPr>
    </w:p>
    <w:p w:rsidR="00574472" w:rsidRPr="00574472" w:rsidRDefault="00BD5BB5" w:rsidP="003A5AD4">
      <w:pPr>
        <w:tabs>
          <w:tab w:val="left" w:pos="709"/>
        </w:tabs>
        <w:jc w:val="both"/>
        <w:rPr>
          <w:rFonts w:ascii="Arial" w:hAnsi="Arial" w:cs="Arial"/>
          <w:b/>
          <w:szCs w:val="24"/>
        </w:rPr>
      </w:pPr>
      <w:r>
        <w:rPr>
          <w:rFonts w:ascii="Arial" w:hAnsi="Arial" w:cs="Arial"/>
          <w:b/>
          <w:szCs w:val="24"/>
        </w:rPr>
        <w:t>6.19</w:t>
      </w:r>
      <w:r w:rsidR="00FC4274">
        <w:rPr>
          <w:rFonts w:ascii="Arial" w:hAnsi="Arial" w:cs="Arial"/>
          <w:b/>
          <w:szCs w:val="24"/>
        </w:rPr>
        <w:tab/>
      </w:r>
      <w:r w:rsidR="00574472" w:rsidRPr="00574472">
        <w:rPr>
          <w:rFonts w:ascii="Arial" w:hAnsi="Arial" w:cs="Arial"/>
          <w:b/>
          <w:szCs w:val="24"/>
        </w:rPr>
        <w:t>КРИТЕРИЈУМ ЗА ДОДЕЛУ УГОВОРА</w:t>
      </w:r>
    </w:p>
    <w:p w:rsidR="00574472" w:rsidRDefault="00574472" w:rsidP="003A5AD4">
      <w:pPr>
        <w:tabs>
          <w:tab w:val="left" w:pos="709"/>
        </w:tabs>
        <w:jc w:val="both"/>
        <w:rPr>
          <w:rFonts w:ascii="Arial" w:hAnsi="Arial" w:cs="Arial"/>
          <w:b/>
          <w:szCs w:val="24"/>
        </w:rPr>
      </w:pPr>
    </w:p>
    <w:p w:rsidR="00574472" w:rsidRPr="00AE2EF5" w:rsidRDefault="00574472" w:rsidP="00AE2EF5">
      <w:pPr>
        <w:ind w:firstLine="708"/>
        <w:jc w:val="both"/>
        <w:rPr>
          <w:rFonts w:ascii="Arial" w:hAnsi="Arial"/>
        </w:rPr>
      </w:pPr>
      <w:r w:rsidRPr="00AE2EF5">
        <w:rPr>
          <w:rFonts w:ascii="Arial" w:hAnsi="Arial" w:cs="Arial"/>
          <w:b/>
          <w:szCs w:val="24"/>
        </w:rPr>
        <w:tab/>
      </w:r>
      <w:r w:rsidRPr="00AE2EF5">
        <w:rPr>
          <w:rFonts w:ascii="Arial" w:hAnsi="Arial"/>
        </w:rPr>
        <w:t xml:space="preserve">Одлуку о додели уговора, </w:t>
      </w:r>
      <w:r w:rsidRPr="00211E8D">
        <w:rPr>
          <w:rFonts w:ascii="Arial" w:hAnsi="Arial"/>
        </w:rPr>
        <w:t>Наручи</w:t>
      </w:r>
      <w:r w:rsidRPr="00AE2EF5">
        <w:rPr>
          <w:rFonts w:ascii="Arial" w:hAnsi="Arial"/>
        </w:rPr>
        <w:t>лац ће донети применом критеријума „</w:t>
      </w:r>
      <w:r w:rsidR="00735EC1">
        <w:rPr>
          <w:rFonts w:ascii="Arial" w:hAnsi="Arial" w:cs="Arial"/>
          <w:szCs w:val="24"/>
        </w:rPr>
        <w:t>најнижа понуђена цена</w:t>
      </w:r>
      <w:r w:rsidRPr="00AE2EF5">
        <w:rPr>
          <w:rFonts w:ascii="Arial" w:hAnsi="Arial" w:cs="Arial"/>
          <w:szCs w:val="24"/>
        </w:rPr>
        <w:t>“</w:t>
      </w:r>
      <w:r w:rsidRPr="00AE2EF5">
        <w:rPr>
          <w:rFonts w:ascii="Arial" w:hAnsi="Arial"/>
        </w:rPr>
        <w:t>.</w:t>
      </w:r>
    </w:p>
    <w:p w:rsidR="00905DE6" w:rsidRDefault="009E3E18" w:rsidP="00735EC1">
      <w:pPr>
        <w:pStyle w:val="BodyText"/>
        <w:tabs>
          <w:tab w:val="num" w:pos="709"/>
        </w:tabs>
        <w:rPr>
          <w:rFonts w:ascii="Arial" w:hAnsi="Arial" w:cs="Arial"/>
          <w:szCs w:val="24"/>
        </w:rPr>
      </w:pPr>
      <w:r w:rsidRPr="00AE2EF5">
        <w:rPr>
          <w:rFonts w:ascii="Arial" w:hAnsi="Arial" w:cs="Arial"/>
          <w:szCs w:val="24"/>
        </w:rPr>
        <w:tab/>
      </w:r>
    </w:p>
    <w:p w:rsidR="009E49BB" w:rsidRPr="00574472" w:rsidRDefault="001B620E" w:rsidP="000042FE">
      <w:pPr>
        <w:tabs>
          <w:tab w:val="left" w:pos="709"/>
        </w:tabs>
        <w:jc w:val="both"/>
        <w:rPr>
          <w:rFonts w:ascii="Arial" w:hAnsi="Arial" w:cs="Arial"/>
          <w:b/>
          <w:szCs w:val="24"/>
        </w:rPr>
      </w:pPr>
      <w:r>
        <w:rPr>
          <w:rFonts w:ascii="Arial" w:hAnsi="Arial" w:cs="Arial"/>
          <w:b/>
          <w:szCs w:val="24"/>
        </w:rPr>
        <w:t>6</w:t>
      </w:r>
      <w:r w:rsidR="00BD5BB5">
        <w:rPr>
          <w:rFonts w:ascii="Arial" w:hAnsi="Arial" w:cs="Arial"/>
          <w:b/>
          <w:szCs w:val="24"/>
        </w:rPr>
        <w:t>.20</w:t>
      </w:r>
      <w:r w:rsidR="00574472" w:rsidRPr="000042FE">
        <w:rPr>
          <w:rFonts w:ascii="Arial" w:hAnsi="Arial" w:cs="Arial"/>
          <w:b/>
          <w:szCs w:val="24"/>
        </w:rPr>
        <w:t xml:space="preserve"> </w:t>
      </w:r>
      <w:r w:rsidR="00574472" w:rsidRPr="000042FE">
        <w:rPr>
          <w:rFonts w:ascii="Arial" w:hAnsi="Arial" w:cs="Arial"/>
          <w:b/>
          <w:szCs w:val="24"/>
        </w:rPr>
        <w:tab/>
        <w:t>ПОШТОВАЊЕ ОБАВЕЗА</w:t>
      </w:r>
      <w:r w:rsidR="00574472" w:rsidRPr="00574472">
        <w:rPr>
          <w:rFonts w:ascii="Arial" w:hAnsi="Arial" w:cs="Arial"/>
          <w:b/>
          <w:szCs w:val="24"/>
        </w:rPr>
        <w:t xml:space="preserve"> КОЈЕ ПРОИЗИЛАЗЕ ИЗ ПРОПИСА О ЗАШТИТИ НА РАДУ И ДРУГИХ ПРОПИСА</w:t>
      </w:r>
    </w:p>
    <w:p w:rsidR="00574472" w:rsidRDefault="00574472" w:rsidP="00071074"/>
    <w:p w:rsidR="00840364" w:rsidRDefault="00574472" w:rsidP="00574472">
      <w:pPr>
        <w:ind w:firstLine="709"/>
        <w:jc w:val="both"/>
        <w:rPr>
          <w:rFonts w:ascii="Arial" w:hAnsi="Arial" w:cs="Arial"/>
          <w:lang w:val="sr-Cyrl-RS"/>
        </w:rPr>
      </w:pPr>
      <w:r w:rsidRPr="00046F29">
        <w:rPr>
          <w:rFonts w:ascii="Arial" w:hAnsi="Arial" w:cs="Arial"/>
        </w:rPr>
        <w:t>Понуђа</w:t>
      </w:r>
      <w:r w:rsidRPr="00574472">
        <w:rPr>
          <w:rFonts w:ascii="Arial" w:hAnsi="Arial" w:cs="Arial"/>
        </w:rPr>
        <w:t xml:space="preserve">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w:t>
      </w:r>
      <w:r w:rsidRPr="00046F29">
        <w:rPr>
          <w:rFonts w:ascii="Arial" w:hAnsi="Arial" w:cs="Arial"/>
        </w:rPr>
        <w:t>понуђа</w:t>
      </w:r>
      <w:r w:rsidRPr="00574472">
        <w:rPr>
          <w:rFonts w:ascii="Arial" w:hAnsi="Arial" w:cs="Arial"/>
        </w:rPr>
        <w:t>ч гарантује да је ималац права интелектуалне својине</w:t>
      </w:r>
      <w:r>
        <w:rPr>
          <w:rFonts w:ascii="Arial" w:hAnsi="Arial" w:cs="Arial"/>
        </w:rPr>
        <w:t xml:space="preserve"> (</w:t>
      </w:r>
      <w:r w:rsidRPr="00A41ED6">
        <w:rPr>
          <w:rFonts w:ascii="Arial" w:hAnsi="Arial" w:cs="Arial"/>
        </w:rPr>
        <w:t>Обра</w:t>
      </w:r>
      <w:r w:rsidRPr="00AE2EF5">
        <w:rPr>
          <w:rFonts w:ascii="Arial" w:hAnsi="Arial" w:cs="Arial"/>
        </w:rPr>
        <w:t>з</w:t>
      </w:r>
      <w:r w:rsidRPr="006906F4">
        <w:rPr>
          <w:rFonts w:ascii="Arial" w:hAnsi="Arial" w:cs="Arial"/>
        </w:rPr>
        <w:t>а</w:t>
      </w:r>
      <w:r>
        <w:rPr>
          <w:rFonts w:ascii="Arial" w:hAnsi="Arial" w:cs="Arial"/>
        </w:rPr>
        <w:t>ц 3. из конкурсне документације).</w:t>
      </w:r>
    </w:p>
    <w:p w:rsidR="00576067" w:rsidRPr="00576067" w:rsidRDefault="00576067" w:rsidP="00574472">
      <w:pPr>
        <w:ind w:firstLine="709"/>
        <w:jc w:val="both"/>
        <w:rPr>
          <w:rFonts w:ascii="Arial" w:hAnsi="Arial" w:cs="Arial"/>
          <w:lang w:val="sr-Cyrl-RS"/>
        </w:rPr>
      </w:pPr>
    </w:p>
    <w:p w:rsidR="00574472" w:rsidRDefault="00574472" w:rsidP="00574472">
      <w:pPr>
        <w:pStyle w:val="Heading2"/>
        <w:rPr>
          <w:rFonts w:cs="Arial"/>
          <w:sz w:val="24"/>
          <w:szCs w:val="24"/>
        </w:rPr>
      </w:pPr>
      <w:bookmarkStart w:id="190" w:name="_Toc297798709"/>
    </w:p>
    <w:p w:rsidR="00574472" w:rsidRPr="003F01B3" w:rsidRDefault="001B620E" w:rsidP="00574472">
      <w:pPr>
        <w:pStyle w:val="Heading2"/>
        <w:rPr>
          <w:rFonts w:cs="Arial"/>
          <w:sz w:val="24"/>
          <w:szCs w:val="24"/>
        </w:rPr>
      </w:pPr>
      <w:r>
        <w:rPr>
          <w:rFonts w:cs="Arial"/>
          <w:sz w:val="24"/>
          <w:szCs w:val="24"/>
        </w:rPr>
        <w:lastRenderedPageBreak/>
        <w:t>6</w:t>
      </w:r>
      <w:r w:rsidR="00FC4274">
        <w:rPr>
          <w:rFonts w:cs="Arial"/>
          <w:sz w:val="24"/>
          <w:szCs w:val="24"/>
        </w:rPr>
        <w:t>.2</w:t>
      </w:r>
      <w:r w:rsidR="00BD5BB5">
        <w:rPr>
          <w:rFonts w:cs="Arial"/>
          <w:sz w:val="24"/>
          <w:szCs w:val="24"/>
        </w:rPr>
        <w:t>1</w:t>
      </w:r>
      <w:r w:rsidR="00574472">
        <w:rPr>
          <w:sz w:val="24"/>
        </w:rPr>
        <w:tab/>
      </w:r>
      <w:r w:rsidR="00574472" w:rsidRPr="003F01B3">
        <w:rPr>
          <w:rFonts w:cs="Arial"/>
          <w:sz w:val="24"/>
          <w:szCs w:val="24"/>
        </w:rPr>
        <w:t>НАКНАДА ЗА КОРИШЋЕЊЕ ПАТЕНАТА</w:t>
      </w:r>
    </w:p>
    <w:p w:rsidR="00574472" w:rsidRPr="003F01B3" w:rsidRDefault="00574472" w:rsidP="00574472">
      <w:pPr>
        <w:jc w:val="both"/>
        <w:rPr>
          <w:rFonts w:ascii="Arial" w:hAnsi="Arial" w:cs="Arial"/>
          <w:b/>
          <w:szCs w:val="24"/>
        </w:rPr>
      </w:pPr>
    </w:p>
    <w:p w:rsidR="00574472" w:rsidRPr="003F01B3" w:rsidRDefault="00574472" w:rsidP="00574472">
      <w:pPr>
        <w:ind w:firstLine="709"/>
        <w:jc w:val="both"/>
        <w:rPr>
          <w:rFonts w:ascii="Arial" w:hAnsi="Arial" w:cs="Arial"/>
          <w:b/>
          <w:szCs w:val="24"/>
        </w:rPr>
      </w:pPr>
      <w:r w:rsidRPr="003F01B3">
        <w:rPr>
          <w:rFonts w:ascii="Arial" w:hAnsi="Arial" w:cs="Arial"/>
          <w:szCs w:val="24"/>
          <w:lang w:eastAsia="sr-Latn-CS"/>
        </w:rPr>
        <w:t xml:space="preserve">Накнаду за коришћење патената, као и одговорност за повреду заштићених права интелектуалне својине трећих лица сноси </w:t>
      </w:r>
      <w:r w:rsidRPr="00046F29">
        <w:rPr>
          <w:rFonts w:ascii="Arial" w:hAnsi="Arial" w:cs="Arial"/>
          <w:szCs w:val="24"/>
          <w:lang w:eastAsia="sr-Latn-CS"/>
        </w:rPr>
        <w:t>понуђа</w:t>
      </w:r>
      <w:r w:rsidRPr="003F01B3">
        <w:rPr>
          <w:rFonts w:ascii="Arial" w:hAnsi="Arial" w:cs="Arial"/>
          <w:szCs w:val="24"/>
          <w:lang w:eastAsia="sr-Latn-CS"/>
        </w:rPr>
        <w:t>ч.</w:t>
      </w:r>
    </w:p>
    <w:p w:rsidR="00607A15" w:rsidRPr="00607A15" w:rsidRDefault="00607A15" w:rsidP="00607A15"/>
    <w:p w:rsidR="00574472" w:rsidRPr="00574472" w:rsidRDefault="001B620E" w:rsidP="00574472">
      <w:pPr>
        <w:rPr>
          <w:rFonts w:ascii="Arial" w:hAnsi="Arial"/>
          <w:b/>
        </w:rPr>
      </w:pPr>
      <w:r>
        <w:rPr>
          <w:rFonts w:ascii="Arial" w:hAnsi="Arial" w:cs="Arial"/>
          <w:b/>
        </w:rPr>
        <w:t>6</w:t>
      </w:r>
      <w:r w:rsidR="00FC4274">
        <w:rPr>
          <w:rFonts w:ascii="Arial" w:hAnsi="Arial" w:cs="Arial"/>
          <w:b/>
        </w:rPr>
        <w:t>.2</w:t>
      </w:r>
      <w:r w:rsidR="00BD5BB5">
        <w:rPr>
          <w:rFonts w:ascii="Arial" w:hAnsi="Arial" w:cs="Arial"/>
          <w:b/>
        </w:rPr>
        <w:t>2</w:t>
      </w:r>
      <w:r w:rsidR="00574472" w:rsidRPr="00574472">
        <w:rPr>
          <w:rFonts w:ascii="Arial" w:hAnsi="Arial" w:cs="Arial"/>
          <w:b/>
        </w:rPr>
        <w:tab/>
      </w:r>
      <w:bookmarkStart w:id="191" w:name="_Toc297798725"/>
      <w:r w:rsidR="00574472" w:rsidRPr="00574472">
        <w:rPr>
          <w:rFonts w:ascii="Arial" w:hAnsi="Arial"/>
          <w:b/>
        </w:rPr>
        <w:t>РОК ВАЖЕЊА ПОНУДЕ</w:t>
      </w:r>
      <w:bookmarkEnd w:id="191"/>
      <w:r w:rsidR="00574472" w:rsidRPr="00574472">
        <w:rPr>
          <w:rFonts w:ascii="Arial" w:hAnsi="Arial"/>
          <w:b/>
        </w:rPr>
        <w:t xml:space="preserve"> </w:t>
      </w:r>
    </w:p>
    <w:p w:rsidR="00574472" w:rsidRPr="00574472" w:rsidRDefault="00574472" w:rsidP="00574472">
      <w:pPr>
        <w:rPr>
          <w:rFonts w:ascii="Arial" w:hAnsi="Arial"/>
          <w:b/>
        </w:rPr>
      </w:pPr>
    </w:p>
    <w:p w:rsidR="00574472" w:rsidRPr="00574472" w:rsidRDefault="00574472" w:rsidP="00574472">
      <w:pPr>
        <w:ind w:firstLine="708"/>
        <w:jc w:val="both"/>
        <w:rPr>
          <w:rFonts w:ascii="Arial" w:hAnsi="Arial" w:cs="Arial"/>
        </w:rPr>
      </w:pPr>
      <w:r w:rsidRPr="00574472">
        <w:rPr>
          <w:rFonts w:ascii="Arial" w:hAnsi="Arial" w:cs="Arial"/>
        </w:rPr>
        <w:t xml:space="preserve">Понуда мора да важи </w:t>
      </w:r>
      <w:r w:rsidRPr="00576067">
        <w:rPr>
          <w:rFonts w:ascii="Arial" w:hAnsi="Arial" w:cs="Arial"/>
        </w:rPr>
        <w:t>најмање 60 (словима</w:t>
      </w:r>
      <w:r w:rsidRPr="00574472">
        <w:rPr>
          <w:rFonts w:ascii="Arial" w:hAnsi="Arial" w:cs="Arial"/>
        </w:rPr>
        <w:t>:</w:t>
      </w:r>
      <w:r w:rsidRPr="00574472">
        <w:rPr>
          <w:rFonts w:ascii="Arial" w:hAnsi="Arial" w:cs="Arial"/>
          <w:szCs w:val="24"/>
        </w:rPr>
        <w:t xml:space="preserve"> </w:t>
      </w:r>
      <w:r w:rsidRPr="00574472">
        <w:rPr>
          <w:rFonts w:ascii="Arial" w:hAnsi="Arial" w:cs="Arial"/>
        </w:rPr>
        <w:t xml:space="preserve">шездесет) дана од дана отварања понуда. </w:t>
      </w:r>
    </w:p>
    <w:p w:rsidR="00574472" w:rsidRPr="00574472" w:rsidRDefault="00574472" w:rsidP="00574472">
      <w:pPr>
        <w:ind w:firstLine="708"/>
        <w:jc w:val="both"/>
        <w:rPr>
          <w:rFonts w:ascii="Arial" w:hAnsi="Arial" w:cs="Arial"/>
        </w:rPr>
      </w:pPr>
      <w:r w:rsidRPr="00574472">
        <w:rPr>
          <w:rFonts w:ascii="Arial" w:hAnsi="Arial" w:cs="Arial"/>
        </w:rPr>
        <w:t xml:space="preserve">У случају да </w:t>
      </w:r>
      <w:r w:rsidRPr="00046F29">
        <w:rPr>
          <w:rFonts w:ascii="Arial" w:hAnsi="Arial" w:cs="Arial"/>
        </w:rPr>
        <w:t>понуђа</w:t>
      </w:r>
      <w:r w:rsidRPr="00574472">
        <w:rPr>
          <w:rFonts w:ascii="Arial" w:hAnsi="Arial" w:cs="Arial"/>
        </w:rPr>
        <w:t>ч наведе краћи рок важења понуде, понуда ће бити одбијена,</w:t>
      </w:r>
      <w:r w:rsidRPr="00574472">
        <w:rPr>
          <w:rFonts w:ascii="Arial" w:hAnsi="Arial"/>
        </w:rPr>
        <w:t xml:space="preserve"> </w:t>
      </w:r>
      <w:r w:rsidRPr="00574472">
        <w:rPr>
          <w:rFonts w:ascii="Arial" w:hAnsi="Arial" w:cs="Arial"/>
        </w:rPr>
        <w:t xml:space="preserve">као неприхватљива. </w:t>
      </w:r>
    </w:p>
    <w:p w:rsidR="00574472" w:rsidRDefault="00574472" w:rsidP="00574472">
      <w:pPr>
        <w:pStyle w:val="Heading2"/>
        <w:ind w:left="0" w:firstLine="0"/>
        <w:rPr>
          <w:b w:val="0"/>
        </w:rPr>
      </w:pPr>
      <w:bookmarkStart w:id="192" w:name="_Toc297798726"/>
    </w:p>
    <w:p w:rsidR="00574472" w:rsidRPr="00071074" w:rsidRDefault="001B620E" w:rsidP="00574472">
      <w:pPr>
        <w:pStyle w:val="Heading2"/>
        <w:rPr>
          <w:rFonts w:cs="Arial"/>
          <w:sz w:val="24"/>
          <w:szCs w:val="24"/>
        </w:rPr>
      </w:pPr>
      <w:r>
        <w:rPr>
          <w:rFonts w:cs="Arial"/>
          <w:sz w:val="24"/>
          <w:szCs w:val="24"/>
        </w:rPr>
        <w:t>6</w:t>
      </w:r>
      <w:r w:rsidR="00FC4274">
        <w:rPr>
          <w:rFonts w:cs="Arial"/>
          <w:sz w:val="24"/>
          <w:szCs w:val="24"/>
        </w:rPr>
        <w:t>.22</w:t>
      </w:r>
      <w:r w:rsidR="00574472">
        <w:rPr>
          <w:rFonts w:cs="Arial"/>
          <w:sz w:val="24"/>
          <w:szCs w:val="24"/>
        </w:rPr>
        <w:tab/>
      </w:r>
      <w:r w:rsidR="00574472" w:rsidRPr="00071074">
        <w:rPr>
          <w:rFonts w:cs="Arial"/>
          <w:sz w:val="24"/>
          <w:szCs w:val="24"/>
        </w:rPr>
        <w:t>РОК ЗА</w:t>
      </w:r>
      <w:r w:rsidR="00B85D73">
        <w:rPr>
          <w:rFonts w:cs="Arial"/>
          <w:sz w:val="24"/>
          <w:szCs w:val="24"/>
          <w:lang w:val="sr-Cyrl-RS"/>
        </w:rPr>
        <w:t xml:space="preserve"> ДОНОШЕЊЕ ОДЛУКЕ О ДОДЕЛИ УГОВОРА И ЗА</w:t>
      </w:r>
      <w:r w:rsidR="00574472" w:rsidRPr="00071074">
        <w:rPr>
          <w:rFonts w:cs="Arial"/>
          <w:sz w:val="24"/>
          <w:szCs w:val="24"/>
        </w:rPr>
        <w:t xml:space="preserve"> ЗАКЉУЧЕЊЕ УГОВОРА</w:t>
      </w:r>
      <w:bookmarkEnd w:id="192"/>
    </w:p>
    <w:p w:rsidR="00574472" w:rsidRPr="00071074" w:rsidRDefault="00574472" w:rsidP="00574472">
      <w:pPr>
        <w:jc w:val="both"/>
        <w:rPr>
          <w:rFonts w:ascii="Arial" w:hAnsi="Arial"/>
        </w:rPr>
      </w:pPr>
    </w:p>
    <w:p w:rsidR="00B85D73" w:rsidRDefault="00B85D73" w:rsidP="00574472">
      <w:pPr>
        <w:ind w:firstLine="720"/>
        <w:jc w:val="both"/>
        <w:rPr>
          <w:rFonts w:ascii="Arial" w:hAnsi="Arial" w:cs="Arial"/>
          <w:szCs w:val="24"/>
          <w:lang w:val="ru-RU"/>
        </w:rPr>
      </w:pPr>
      <w:r>
        <w:rPr>
          <w:rFonts w:ascii="Arial" w:hAnsi="Arial" w:cs="Arial"/>
          <w:szCs w:val="24"/>
          <w:lang w:val="ru-RU"/>
        </w:rPr>
        <w:t>Одлука о додели уговора биће донета у року од 25 дана.</w:t>
      </w:r>
    </w:p>
    <w:p w:rsidR="00574472" w:rsidRPr="00D07C13" w:rsidRDefault="00574472" w:rsidP="00574472">
      <w:pPr>
        <w:ind w:firstLine="720"/>
        <w:jc w:val="both"/>
        <w:rPr>
          <w:rFonts w:ascii="Arial" w:hAnsi="Arial"/>
          <w:lang w:val="ru-RU"/>
        </w:rPr>
      </w:pPr>
      <w:r w:rsidRPr="001356F6">
        <w:rPr>
          <w:rFonts w:ascii="Arial" w:hAnsi="Arial" w:cs="Arial"/>
          <w:szCs w:val="24"/>
          <w:lang w:val="ru-RU"/>
        </w:rPr>
        <w:t xml:space="preserve">По пријему одлуке </w:t>
      </w:r>
      <w:r w:rsidR="002E1A43" w:rsidRPr="00D07C13">
        <w:rPr>
          <w:rFonts w:ascii="Arial" w:hAnsi="Arial"/>
          <w:lang w:val="ru-RU"/>
        </w:rPr>
        <w:t xml:space="preserve">о </w:t>
      </w:r>
      <w:r w:rsidRPr="001356F6">
        <w:rPr>
          <w:rFonts w:ascii="Arial" w:hAnsi="Arial" w:cs="Arial"/>
          <w:szCs w:val="24"/>
          <w:lang w:val="ru-RU"/>
        </w:rPr>
        <w:t>додели</w:t>
      </w:r>
      <w:r w:rsidR="002E1A43" w:rsidRPr="00D07C13">
        <w:rPr>
          <w:rFonts w:ascii="Arial" w:hAnsi="Arial"/>
          <w:lang w:val="ru-RU"/>
        </w:rPr>
        <w:t xml:space="preserve"> уговора, </w:t>
      </w:r>
      <w:r w:rsidRPr="001356F6">
        <w:rPr>
          <w:rFonts w:ascii="Arial" w:hAnsi="Arial" w:cs="Arial"/>
          <w:szCs w:val="24"/>
          <w:lang w:val="ru-RU"/>
        </w:rPr>
        <w:t xml:space="preserve">а по истеку рока за подношење захтева за заштиту права, изабрани </w:t>
      </w:r>
      <w:r w:rsidRPr="00046F29">
        <w:rPr>
          <w:rFonts w:ascii="Arial" w:hAnsi="Arial" w:cs="Arial"/>
          <w:szCs w:val="24"/>
          <w:lang w:val="ru-RU"/>
        </w:rPr>
        <w:t>понуђа</w:t>
      </w:r>
      <w:r w:rsidRPr="001356F6">
        <w:rPr>
          <w:rFonts w:ascii="Arial" w:hAnsi="Arial" w:cs="Arial"/>
          <w:szCs w:val="24"/>
          <w:lang w:val="ru-RU"/>
        </w:rPr>
        <w:t xml:space="preserve">ч ће бити позван да </w:t>
      </w:r>
      <w:r w:rsidR="002E1A43" w:rsidRPr="00D07C13">
        <w:rPr>
          <w:rFonts w:ascii="Arial" w:hAnsi="Arial"/>
          <w:lang w:val="ru-RU"/>
        </w:rPr>
        <w:t>приступи закључењу уговора</w:t>
      </w:r>
      <w:r w:rsidRPr="001356F6">
        <w:rPr>
          <w:rFonts w:ascii="Arial" w:hAnsi="Arial" w:cs="Arial"/>
          <w:szCs w:val="24"/>
          <w:lang w:val="ru-RU"/>
        </w:rPr>
        <w:t xml:space="preserve"> у року од највише </w:t>
      </w:r>
      <w:r w:rsidRPr="001356F6">
        <w:rPr>
          <w:rFonts w:ascii="Arial" w:hAnsi="Arial" w:cs="Arial"/>
          <w:szCs w:val="24"/>
        </w:rPr>
        <w:t>8</w:t>
      </w:r>
      <w:r w:rsidRPr="001356F6">
        <w:rPr>
          <w:rFonts w:ascii="Arial" w:hAnsi="Arial" w:cs="Arial"/>
          <w:szCs w:val="24"/>
          <w:lang w:val="ru-RU"/>
        </w:rPr>
        <w:t xml:space="preserve"> дана. </w:t>
      </w:r>
    </w:p>
    <w:p w:rsidR="00574472" w:rsidRPr="001356F6" w:rsidRDefault="00574472" w:rsidP="00574472">
      <w:pPr>
        <w:ind w:firstLine="720"/>
        <w:jc w:val="both"/>
        <w:rPr>
          <w:rFonts w:ascii="Arial" w:hAnsi="Arial" w:cs="Arial"/>
          <w:shd w:val="clear" w:color="auto" w:fill="FFFF00"/>
        </w:rPr>
      </w:pPr>
      <w:r w:rsidRPr="001356F6">
        <w:rPr>
          <w:rFonts w:ascii="Arial" w:hAnsi="Arial" w:cs="Arial"/>
        </w:rPr>
        <w:t xml:space="preserve">Ако </w:t>
      </w:r>
      <w:r w:rsidR="00905DE6" w:rsidRPr="00211E8D">
        <w:rPr>
          <w:rFonts w:ascii="Arial" w:hAnsi="Arial" w:cs="Arial"/>
        </w:rPr>
        <w:t>Н</w:t>
      </w:r>
      <w:r w:rsidRPr="00211E8D">
        <w:rPr>
          <w:rFonts w:ascii="Arial" w:hAnsi="Arial" w:cs="Arial"/>
        </w:rPr>
        <w:t>аручи</w:t>
      </w:r>
      <w:r w:rsidRPr="001356F6">
        <w:rPr>
          <w:rFonts w:ascii="Arial" w:hAnsi="Arial" w:cs="Arial"/>
        </w:rPr>
        <w:t xml:space="preserve">лац не достави потписан уговор </w:t>
      </w:r>
      <w:r w:rsidRPr="00046F29">
        <w:rPr>
          <w:rFonts w:ascii="Arial" w:hAnsi="Arial" w:cs="Arial"/>
        </w:rPr>
        <w:t>понуђа</w:t>
      </w:r>
      <w:r w:rsidRPr="001356F6">
        <w:rPr>
          <w:rFonts w:ascii="Arial" w:hAnsi="Arial" w:cs="Arial"/>
        </w:rPr>
        <w:t xml:space="preserve">чу у року из става 1. </w:t>
      </w:r>
      <w:r w:rsidRPr="00046F29">
        <w:rPr>
          <w:rFonts w:ascii="Arial" w:hAnsi="Arial" w:cs="Arial"/>
        </w:rPr>
        <w:t>понуђа</w:t>
      </w:r>
      <w:r w:rsidRPr="001356F6">
        <w:rPr>
          <w:rFonts w:ascii="Arial" w:hAnsi="Arial" w:cs="Arial"/>
        </w:rPr>
        <w:t>ч није дужан да потпише уговор што се неће сматрати одустајањем од понуде и не може због тога сносити било какве последице, осим ако је поднет благовремен захтев за заштиту права.</w:t>
      </w:r>
    </w:p>
    <w:p w:rsidR="00607A15" w:rsidRPr="00576067" w:rsidRDefault="00607A15" w:rsidP="00607A15">
      <w:pPr>
        <w:ind w:firstLine="720"/>
        <w:jc w:val="both"/>
        <w:rPr>
          <w:rFonts w:ascii="Arial" w:hAnsi="Arial"/>
        </w:rPr>
      </w:pPr>
      <w:r w:rsidRPr="003C5326">
        <w:rPr>
          <w:rFonts w:ascii="Arial" w:hAnsi="Arial"/>
        </w:rPr>
        <w:t xml:space="preserve">Понуђач је у обавези да приликом закључења Уговора достави </w:t>
      </w:r>
      <w:r w:rsidRPr="00211E8D">
        <w:rPr>
          <w:rFonts w:ascii="Arial" w:hAnsi="Arial"/>
        </w:rPr>
        <w:t>Наручи</w:t>
      </w:r>
      <w:r w:rsidRPr="003C5326">
        <w:rPr>
          <w:rFonts w:ascii="Arial" w:hAnsi="Arial"/>
        </w:rPr>
        <w:t xml:space="preserve">оцу образац </w:t>
      </w:r>
      <w:r w:rsidRPr="00576067">
        <w:rPr>
          <w:rFonts w:ascii="Arial" w:hAnsi="Arial"/>
        </w:rPr>
        <w:t>Термин план извршења услуге</w:t>
      </w:r>
      <w:r w:rsidRPr="003C5326">
        <w:rPr>
          <w:rFonts w:ascii="Arial" w:hAnsi="Arial"/>
        </w:rPr>
        <w:t>, образац Квалификациона структура, функција и време ангажовања чланова</w:t>
      </w:r>
      <w:r>
        <w:rPr>
          <w:rFonts w:ascii="Arial" w:hAnsi="Arial"/>
        </w:rPr>
        <w:t xml:space="preserve"> тима, образац Структура цене и Споразум</w:t>
      </w:r>
      <w:r w:rsidR="003F24EB">
        <w:rPr>
          <w:rFonts w:ascii="Arial" w:hAnsi="Arial"/>
        </w:rPr>
        <w:t xml:space="preserve"> о заједничком извршењу набавке</w:t>
      </w:r>
      <w:r w:rsidRPr="003C5326">
        <w:rPr>
          <w:rFonts w:ascii="Arial" w:hAnsi="Arial"/>
        </w:rPr>
        <w:t xml:space="preserve"> у овереном преводу на српски језик од стране овлашћеног преводиоца, обзиром да су исти прилози </w:t>
      </w:r>
      <w:r w:rsidRPr="00576067">
        <w:rPr>
          <w:rFonts w:ascii="Arial" w:hAnsi="Arial"/>
        </w:rPr>
        <w:t xml:space="preserve">Уговора. </w:t>
      </w:r>
    </w:p>
    <w:p w:rsidR="00607A15" w:rsidRPr="00480E7C" w:rsidRDefault="00607A15" w:rsidP="00607A15">
      <w:pPr>
        <w:ind w:firstLine="720"/>
        <w:jc w:val="both"/>
        <w:rPr>
          <w:rFonts w:ascii="Arial" w:hAnsi="Arial" w:cs="Arial"/>
          <w:color w:val="000000" w:themeColor="text1"/>
        </w:rPr>
      </w:pPr>
      <w:r w:rsidRPr="00480E7C">
        <w:rPr>
          <w:rFonts w:ascii="Arial" w:hAnsi="Arial"/>
          <w:color w:val="000000" w:themeColor="text1"/>
        </w:rPr>
        <w:t xml:space="preserve">Такође, понуђач је дужан да закључи и Уговор о </w:t>
      </w:r>
      <w:r w:rsidRPr="00480E7C">
        <w:rPr>
          <w:rFonts w:ascii="Arial" w:hAnsi="Arial" w:cs="Arial"/>
          <w:b/>
          <w:color w:val="000000" w:themeColor="text1"/>
        </w:rPr>
        <w:t xml:space="preserve"> </w:t>
      </w:r>
      <w:r w:rsidRPr="00480E7C">
        <w:rPr>
          <w:rFonts w:ascii="Arial" w:hAnsi="Arial" w:cs="Arial"/>
          <w:color w:val="000000" w:themeColor="text1"/>
          <w:lang w:val="sr-Latn-CS"/>
        </w:rPr>
        <w:t>чувању пословне тајне</w:t>
      </w:r>
      <w:r w:rsidRPr="00480E7C">
        <w:rPr>
          <w:rFonts w:ascii="Arial" w:hAnsi="Arial" w:cs="Arial"/>
          <w:color w:val="000000" w:themeColor="text1"/>
        </w:rPr>
        <w:t xml:space="preserve"> и </w:t>
      </w:r>
      <w:r w:rsidRPr="00480E7C">
        <w:rPr>
          <w:rFonts w:ascii="Arial" w:hAnsi="Arial" w:cs="Arial"/>
          <w:color w:val="000000" w:themeColor="text1"/>
          <w:lang w:val="sr-Latn-CS"/>
        </w:rPr>
        <w:t xml:space="preserve"> поверљиви</w:t>
      </w:r>
      <w:r w:rsidRPr="00480E7C">
        <w:rPr>
          <w:rFonts w:ascii="Arial" w:hAnsi="Arial" w:cs="Arial"/>
          <w:color w:val="000000" w:themeColor="text1"/>
        </w:rPr>
        <w:t>х</w:t>
      </w:r>
      <w:r w:rsidRPr="00480E7C">
        <w:rPr>
          <w:rFonts w:ascii="Arial" w:hAnsi="Arial" w:cs="Arial"/>
          <w:color w:val="000000" w:themeColor="text1"/>
          <w:lang w:val="sr-Latn-CS"/>
        </w:rPr>
        <w:t xml:space="preserve"> информација</w:t>
      </w:r>
      <w:r w:rsidRPr="00480E7C">
        <w:rPr>
          <w:rFonts w:ascii="Arial" w:hAnsi="Arial" w:cs="Arial"/>
          <w:color w:val="000000" w:themeColor="text1"/>
        </w:rPr>
        <w:t>.</w:t>
      </w:r>
    </w:p>
    <w:p w:rsidR="00607A15" w:rsidRDefault="00607A15" w:rsidP="00607A15">
      <w:pPr>
        <w:ind w:firstLine="720"/>
        <w:jc w:val="both"/>
        <w:rPr>
          <w:rFonts w:ascii="Arial" w:hAnsi="Arial"/>
          <w:lang w:val="en-US"/>
        </w:rPr>
      </w:pPr>
      <w:r w:rsidRPr="00211E8D">
        <w:rPr>
          <w:rFonts w:ascii="Arial" w:hAnsi="Arial" w:cs="Arial"/>
        </w:rPr>
        <w:t>Наручи</w:t>
      </w:r>
      <w:r w:rsidRPr="001356F6">
        <w:rPr>
          <w:rFonts w:ascii="Arial" w:hAnsi="Arial" w:cs="Arial"/>
        </w:rPr>
        <w:t>лац може и пре истека рока за подношење захтева за заштиту права закључити уговор о јавној набавци</w:t>
      </w:r>
      <w:r w:rsidRPr="00C155E4">
        <w:rPr>
          <w:rFonts w:ascii="Arial" w:hAnsi="Arial"/>
          <w:lang w:val="ru-RU"/>
        </w:rPr>
        <w:t xml:space="preserve"> у случају </w:t>
      </w:r>
      <w:r w:rsidRPr="001356F6">
        <w:rPr>
          <w:rFonts w:ascii="Arial" w:hAnsi="Arial" w:cs="Arial"/>
          <w:szCs w:val="24"/>
          <w:lang w:val="ru-RU"/>
        </w:rPr>
        <w:t>испуњености</w:t>
      </w:r>
      <w:r w:rsidRPr="00C155E4">
        <w:rPr>
          <w:rFonts w:ascii="Arial" w:hAnsi="Arial"/>
          <w:lang w:val="ru-RU"/>
        </w:rPr>
        <w:t xml:space="preserve"> услова из члана 112. став 2. тачка 5. Закона, </w:t>
      </w:r>
      <w:r>
        <w:rPr>
          <w:rFonts w:ascii="Arial" w:hAnsi="Arial" w:cs="Arial"/>
          <w:szCs w:val="24"/>
          <w:lang w:val="ru-RU"/>
        </w:rPr>
        <w:t>у ком случају</w:t>
      </w:r>
      <w:r>
        <w:rPr>
          <w:rFonts w:ascii="Arial" w:hAnsi="Arial"/>
          <w:lang w:val="ru-RU"/>
        </w:rPr>
        <w:t xml:space="preserve"> ће изабрани п</w:t>
      </w:r>
      <w:r w:rsidRPr="00C155E4">
        <w:rPr>
          <w:rFonts w:ascii="Arial" w:hAnsi="Arial"/>
          <w:lang w:val="ru-RU"/>
        </w:rPr>
        <w:t xml:space="preserve">онуђач </w:t>
      </w:r>
      <w:r w:rsidRPr="001356F6">
        <w:rPr>
          <w:rFonts w:ascii="Arial" w:hAnsi="Arial" w:cs="Arial"/>
          <w:szCs w:val="24"/>
          <w:lang w:val="ru-RU"/>
        </w:rPr>
        <w:t xml:space="preserve">ће </w:t>
      </w:r>
      <w:r w:rsidRPr="00C155E4">
        <w:rPr>
          <w:rFonts w:ascii="Arial" w:hAnsi="Arial"/>
          <w:lang w:val="ru-RU"/>
        </w:rPr>
        <w:t xml:space="preserve">бити позван да </w:t>
      </w:r>
      <w:r w:rsidRPr="001356F6">
        <w:rPr>
          <w:rFonts w:ascii="Arial" w:hAnsi="Arial" w:cs="Arial"/>
          <w:szCs w:val="24"/>
          <w:lang w:val="ru-RU"/>
        </w:rPr>
        <w:t>приступи закључењу уговора</w:t>
      </w:r>
      <w:r w:rsidRPr="00C155E4">
        <w:rPr>
          <w:rFonts w:ascii="Arial" w:hAnsi="Arial"/>
          <w:lang w:val="ru-RU"/>
        </w:rPr>
        <w:t xml:space="preserve"> у року од највише </w:t>
      </w:r>
      <w:r w:rsidRPr="00DE7662">
        <w:rPr>
          <w:rFonts w:ascii="Arial" w:hAnsi="Arial" w:cs="Arial"/>
          <w:szCs w:val="24"/>
        </w:rPr>
        <w:t>8</w:t>
      </w:r>
      <w:r w:rsidRPr="00C155E4">
        <w:rPr>
          <w:rFonts w:ascii="Arial" w:hAnsi="Arial"/>
          <w:lang w:val="ru-RU"/>
        </w:rPr>
        <w:t xml:space="preserve"> дана.</w:t>
      </w:r>
    </w:p>
    <w:p w:rsidR="00574472" w:rsidRPr="00071074" w:rsidRDefault="00574472" w:rsidP="00574472">
      <w:pPr>
        <w:pStyle w:val="Heading2"/>
        <w:rPr>
          <w:rFonts w:cs="Arial"/>
          <w:sz w:val="24"/>
          <w:szCs w:val="24"/>
        </w:rPr>
      </w:pPr>
    </w:p>
    <w:p w:rsidR="001A72F2" w:rsidRPr="00480E7C" w:rsidRDefault="001B620E" w:rsidP="00D07C13">
      <w:pPr>
        <w:pStyle w:val="Heading2"/>
        <w:ind w:left="0" w:firstLine="0"/>
        <w:rPr>
          <w:rFonts w:cs="Arial"/>
          <w:sz w:val="24"/>
          <w:szCs w:val="24"/>
        </w:rPr>
      </w:pPr>
      <w:r w:rsidRPr="00480E7C">
        <w:rPr>
          <w:rFonts w:cs="Arial"/>
          <w:sz w:val="24"/>
          <w:szCs w:val="24"/>
        </w:rPr>
        <w:t>6</w:t>
      </w:r>
      <w:r w:rsidR="00FC4274" w:rsidRPr="00480E7C">
        <w:rPr>
          <w:rFonts w:cs="Arial"/>
          <w:sz w:val="24"/>
          <w:szCs w:val="24"/>
        </w:rPr>
        <w:t>.23</w:t>
      </w:r>
      <w:r w:rsidR="00574472" w:rsidRPr="00480E7C">
        <w:rPr>
          <w:rFonts w:cs="Arial"/>
          <w:sz w:val="24"/>
          <w:szCs w:val="24"/>
        </w:rPr>
        <w:tab/>
      </w:r>
      <w:bookmarkStart w:id="193" w:name="_Toc297798727"/>
      <w:r w:rsidR="00574472" w:rsidRPr="00480E7C">
        <w:rPr>
          <w:rFonts w:cs="Arial"/>
          <w:sz w:val="24"/>
          <w:szCs w:val="24"/>
        </w:rPr>
        <w:t>НАЧИН ОЗНАЧАВАЊА ПОВЕРЉИВИХ ПОДАТАКА</w:t>
      </w:r>
      <w:bookmarkEnd w:id="193"/>
    </w:p>
    <w:p w:rsidR="00574472" w:rsidRPr="00480E7C" w:rsidRDefault="00574472" w:rsidP="00574472">
      <w:pPr>
        <w:jc w:val="both"/>
        <w:rPr>
          <w:rFonts w:ascii="Arial" w:hAnsi="Arial"/>
        </w:rPr>
      </w:pPr>
    </w:p>
    <w:p w:rsidR="00117C4F" w:rsidRDefault="00574472" w:rsidP="00574472">
      <w:pPr>
        <w:ind w:firstLine="709"/>
        <w:jc w:val="both"/>
        <w:rPr>
          <w:rFonts w:ascii="Arial" w:hAnsi="Arial"/>
        </w:rPr>
      </w:pPr>
      <w:r w:rsidRPr="00480E7C">
        <w:rPr>
          <w:rFonts w:ascii="Arial" w:hAnsi="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w:t>
      </w:r>
      <w:r w:rsidRPr="001356F6">
        <w:rPr>
          <w:rFonts w:ascii="Arial" w:hAnsi="Arial"/>
        </w:rPr>
        <w:t xml:space="preserve"> </w:t>
      </w:r>
    </w:p>
    <w:p w:rsidR="00574472" w:rsidRPr="001356F6" w:rsidRDefault="00574472" w:rsidP="00574472">
      <w:pPr>
        <w:ind w:firstLine="709"/>
        <w:jc w:val="both"/>
        <w:rPr>
          <w:rFonts w:ascii="Arial" w:hAnsi="Arial"/>
        </w:rPr>
      </w:pPr>
      <w:r w:rsidRPr="00211E8D">
        <w:rPr>
          <w:rFonts w:ascii="Arial" w:hAnsi="Arial"/>
        </w:rPr>
        <w:t>Наручи</w:t>
      </w:r>
      <w:r w:rsidRPr="001356F6">
        <w:rPr>
          <w:rFonts w:ascii="Arial" w:hAnsi="Arial"/>
        </w:rPr>
        <w:t xml:space="preserve">лац може да одбије да пружи информацију која би значила повреду поверљивости података добијених у понуди. </w:t>
      </w:r>
    </w:p>
    <w:p w:rsidR="001A72F2" w:rsidRDefault="00574472" w:rsidP="00D07C13">
      <w:pPr>
        <w:ind w:firstLine="709"/>
        <w:jc w:val="both"/>
        <w:rPr>
          <w:rFonts w:ascii="Arial" w:hAnsi="Arial"/>
        </w:rPr>
      </w:pPr>
      <w:r w:rsidRPr="001356F6">
        <w:rPr>
          <w:rFonts w:ascii="Arial" w:hAnsi="Arial"/>
        </w:rPr>
        <w:t xml:space="preserve">Као поверљива, </w:t>
      </w:r>
      <w:r w:rsidRPr="00046F29">
        <w:rPr>
          <w:rFonts w:ascii="Arial" w:hAnsi="Arial"/>
        </w:rPr>
        <w:t>понуђа</w:t>
      </w:r>
      <w:r w:rsidRPr="001356F6">
        <w:rPr>
          <w:rFonts w:ascii="Arial" w:hAnsi="Arial"/>
        </w:rPr>
        <w:t>ч може означити документа која садрже личне податке, а које не садржи ни један јавни регистар, или кој</w:t>
      </w:r>
      <w:r w:rsidRPr="001356F6">
        <w:rPr>
          <w:rFonts w:ascii="Arial" w:hAnsi="Arial" w:cs="Arial"/>
          <w:szCs w:val="24"/>
        </w:rPr>
        <w:t>а</w:t>
      </w:r>
      <w:r w:rsidRPr="001356F6">
        <w:rPr>
          <w:rFonts w:ascii="Arial" w:hAnsi="Arial"/>
        </w:rPr>
        <w:t xml:space="preserve"> на други начин нису доступн</w:t>
      </w:r>
      <w:r w:rsidRPr="001356F6">
        <w:rPr>
          <w:rFonts w:ascii="Arial" w:hAnsi="Arial" w:cs="Arial"/>
          <w:szCs w:val="24"/>
        </w:rPr>
        <w:t>а</w:t>
      </w:r>
      <w:r w:rsidRPr="001356F6">
        <w:rPr>
          <w:rFonts w:ascii="Arial" w:hAnsi="Arial"/>
        </w:rPr>
        <w:t xml:space="preserve">, као и пословне податке који су прописима одређени као поверљиви. </w:t>
      </w:r>
    </w:p>
    <w:p w:rsidR="00574472" w:rsidRPr="001356F6" w:rsidRDefault="00574472" w:rsidP="00574472">
      <w:pPr>
        <w:ind w:firstLine="709"/>
        <w:jc w:val="both"/>
        <w:rPr>
          <w:rFonts w:ascii="Arial" w:hAnsi="Arial"/>
        </w:rPr>
      </w:pPr>
      <w:r w:rsidRPr="00211E8D">
        <w:rPr>
          <w:rFonts w:ascii="Arial" w:hAnsi="Arial"/>
        </w:rPr>
        <w:t>Наручи</w:t>
      </w:r>
      <w:r w:rsidRPr="001356F6">
        <w:rPr>
          <w:rFonts w:ascii="Arial" w:hAnsi="Arial"/>
        </w:rPr>
        <w:t>лац ће као поверљива третирати она документа која у десном горњем углу великим словима имају исписано „ПОВЕРЉИВО“.</w:t>
      </w:r>
    </w:p>
    <w:p w:rsidR="00574472" w:rsidRPr="001356F6" w:rsidRDefault="00574472" w:rsidP="00574472">
      <w:pPr>
        <w:ind w:firstLine="709"/>
        <w:jc w:val="both"/>
        <w:rPr>
          <w:rFonts w:ascii="Arial" w:hAnsi="Arial"/>
        </w:rPr>
      </w:pPr>
      <w:r w:rsidRPr="00211E8D">
        <w:rPr>
          <w:rFonts w:ascii="Arial" w:hAnsi="Arial"/>
        </w:rPr>
        <w:t>Наручи</w:t>
      </w:r>
      <w:r w:rsidRPr="001356F6">
        <w:rPr>
          <w:rFonts w:ascii="Arial" w:hAnsi="Arial"/>
        </w:rPr>
        <w:t>лац не одговара за поверљивост података који нису означени на горе наведени начин.</w:t>
      </w:r>
    </w:p>
    <w:p w:rsidR="00574472" w:rsidRPr="001356F6" w:rsidRDefault="00574472" w:rsidP="00574472">
      <w:pPr>
        <w:ind w:firstLine="709"/>
        <w:jc w:val="both"/>
        <w:rPr>
          <w:rFonts w:ascii="Arial" w:hAnsi="Arial"/>
        </w:rPr>
      </w:pPr>
      <w:r w:rsidRPr="001356F6">
        <w:rPr>
          <w:rFonts w:ascii="Arial" w:hAnsi="Arial"/>
        </w:rPr>
        <w:lastRenderedPageBreak/>
        <w:t xml:space="preserve">Ако се као поверљиви означе подаци који не одговарају горе наведеним условима, </w:t>
      </w:r>
      <w:r w:rsidRPr="00211E8D">
        <w:rPr>
          <w:rFonts w:ascii="Arial" w:hAnsi="Arial"/>
        </w:rPr>
        <w:t>Наручи</w:t>
      </w:r>
      <w:r w:rsidRPr="001356F6">
        <w:rPr>
          <w:rFonts w:ascii="Arial" w:hAnsi="Arial"/>
        </w:rPr>
        <w:t xml:space="preserve">лац ће позвати </w:t>
      </w:r>
      <w:r w:rsidRPr="00046F29">
        <w:rPr>
          <w:rFonts w:ascii="Arial" w:hAnsi="Arial"/>
        </w:rPr>
        <w:t>понуђа</w:t>
      </w:r>
      <w:r w:rsidRPr="001356F6">
        <w:rPr>
          <w:rFonts w:ascii="Arial" w:hAnsi="Arial"/>
        </w:rPr>
        <w:t xml:space="preserve">ча да уклони ознаку поверљивости. </w:t>
      </w:r>
      <w:r w:rsidRPr="00046F29">
        <w:rPr>
          <w:rFonts w:ascii="Arial" w:hAnsi="Arial"/>
        </w:rPr>
        <w:t>Понуђа</w:t>
      </w:r>
      <w:r w:rsidRPr="001356F6">
        <w:rPr>
          <w:rFonts w:ascii="Arial" w:hAnsi="Arial"/>
        </w:rPr>
        <w:t>ч ће то учинити тако што ће његов представник изнад ознаке поверљивости написати „ОПОЗИВ“, уписати датум, време и потписати се.</w:t>
      </w:r>
    </w:p>
    <w:p w:rsidR="00574472" w:rsidRPr="001356F6" w:rsidRDefault="00574472" w:rsidP="00574472">
      <w:pPr>
        <w:ind w:firstLine="709"/>
        <w:jc w:val="both"/>
        <w:rPr>
          <w:rFonts w:ascii="Arial" w:hAnsi="Arial"/>
        </w:rPr>
      </w:pPr>
      <w:r w:rsidRPr="001356F6">
        <w:rPr>
          <w:rFonts w:ascii="Arial" w:hAnsi="Arial"/>
        </w:rPr>
        <w:t xml:space="preserve">Ако </w:t>
      </w:r>
      <w:r w:rsidRPr="00046F29">
        <w:rPr>
          <w:rFonts w:ascii="Arial" w:hAnsi="Arial"/>
        </w:rPr>
        <w:t>понуђа</w:t>
      </w:r>
      <w:r w:rsidRPr="001356F6">
        <w:rPr>
          <w:rFonts w:ascii="Arial" w:hAnsi="Arial"/>
        </w:rPr>
        <w:t xml:space="preserve">ч у року који одреди </w:t>
      </w:r>
      <w:r w:rsidRPr="00211E8D">
        <w:rPr>
          <w:rFonts w:ascii="Arial" w:hAnsi="Arial"/>
        </w:rPr>
        <w:t>Наручи</w:t>
      </w:r>
      <w:r w:rsidRPr="001356F6">
        <w:rPr>
          <w:rFonts w:ascii="Arial" w:hAnsi="Arial"/>
        </w:rPr>
        <w:t xml:space="preserve">лац не опозове поверљивост докумената, </w:t>
      </w:r>
      <w:r w:rsidRPr="00211E8D">
        <w:rPr>
          <w:rFonts w:ascii="Arial" w:hAnsi="Arial"/>
        </w:rPr>
        <w:t>Наручи</w:t>
      </w:r>
      <w:r w:rsidRPr="001356F6">
        <w:rPr>
          <w:rFonts w:ascii="Arial" w:hAnsi="Arial"/>
        </w:rPr>
        <w:t>лац ће третирати ову понуду као понуду без поверљивих података.</w:t>
      </w:r>
    </w:p>
    <w:p w:rsidR="00574472" w:rsidRPr="001356F6" w:rsidRDefault="00574472" w:rsidP="00574472">
      <w:pPr>
        <w:ind w:firstLine="709"/>
        <w:jc w:val="both"/>
        <w:rPr>
          <w:rFonts w:ascii="Arial" w:hAnsi="Arial" w:cs="Arial"/>
        </w:rPr>
      </w:pPr>
      <w:r w:rsidRPr="00211E8D">
        <w:rPr>
          <w:rFonts w:ascii="Arial" w:hAnsi="Arial" w:cs="Arial"/>
        </w:rPr>
        <w:t>Наручи</w:t>
      </w:r>
      <w:r w:rsidRPr="001356F6">
        <w:rPr>
          <w:rFonts w:ascii="Arial" w:hAnsi="Arial" w:cs="Arial"/>
        </w:rPr>
        <w:t xml:space="preserve">лац је дужан да доследно поштује законите интересе </w:t>
      </w:r>
      <w:r w:rsidRPr="00046F29">
        <w:rPr>
          <w:rFonts w:ascii="Arial" w:hAnsi="Arial" w:cs="Arial"/>
        </w:rPr>
        <w:t>понуђа</w:t>
      </w:r>
      <w:r w:rsidRPr="001356F6">
        <w:rPr>
          <w:rFonts w:ascii="Arial" w:hAnsi="Arial" w:cs="Arial"/>
        </w:rPr>
        <w:t>ча, штитећи њихове техничке и пословне тајне у смислу закона којим се уређује заштита пословне тајне.</w:t>
      </w:r>
    </w:p>
    <w:p w:rsidR="00574472" w:rsidRPr="001356F6" w:rsidRDefault="00574472" w:rsidP="00574472">
      <w:pPr>
        <w:ind w:firstLine="709"/>
        <w:jc w:val="both"/>
        <w:rPr>
          <w:rFonts w:ascii="Arial" w:hAnsi="Arial"/>
          <w:lang w:val="en-US"/>
        </w:rPr>
      </w:pPr>
      <w:proofErr w:type="gramStart"/>
      <w:r w:rsidRPr="00CB5BC3">
        <w:rPr>
          <w:rFonts w:ascii="Arial" w:hAnsi="Arial"/>
          <w:lang w:val="en-US"/>
        </w:rPr>
        <w:t xml:space="preserve">Неће се сматрати </w:t>
      </w:r>
      <w:r w:rsidRPr="001356F6">
        <w:rPr>
          <w:rFonts w:ascii="Arial" w:hAnsi="Arial" w:cs="Arial"/>
          <w:szCs w:val="24"/>
        </w:rPr>
        <w:t>поверљивим докази о испуњености обавезних услова,</w:t>
      </w:r>
      <w:r w:rsidRPr="001356F6">
        <w:rPr>
          <w:rFonts w:ascii="Arial" w:hAnsi="Arial" w:cs="Arial"/>
          <w:szCs w:val="24"/>
          <w:lang w:val="en-US"/>
        </w:rPr>
        <w:t xml:space="preserve"> </w:t>
      </w:r>
      <w:r w:rsidRPr="00CB5BC3">
        <w:rPr>
          <w:rFonts w:ascii="Arial" w:hAnsi="Arial"/>
          <w:lang w:val="en-US"/>
        </w:rPr>
        <w:t xml:space="preserve">цена и </w:t>
      </w:r>
      <w:r w:rsidRPr="001356F6">
        <w:rPr>
          <w:rFonts w:ascii="Arial" w:hAnsi="Arial" w:cs="Arial"/>
          <w:szCs w:val="24"/>
        </w:rPr>
        <w:t>други</w:t>
      </w:r>
      <w:r w:rsidRPr="00CB5BC3">
        <w:rPr>
          <w:rFonts w:ascii="Arial" w:hAnsi="Arial"/>
          <w:lang w:val="en-US"/>
        </w:rPr>
        <w:t xml:space="preserve"> подаци из понуде који су од значаја за примену </w:t>
      </w:r>
      <w:r w:rsidRPr="001356F6">
        <w:rPr>
          <w:rFonts w:ascii="Arial" w:hAnsi="Arial" w:cs="Arial"/>
          <w:szCs w:val="24"/>
        </w:rPr>
        <w:t xml:space="preserve">елемената </w:t>
      </w:r>
      <w:r w:rsidRPr="00CB5BC3">
        <w:rPr>
          <w:rFonts w:ascii="Arial" w:hAnsi="Arial"/>
          <w:lang w:val="en-US"/>
        </w:rPr>
        <w:t xml:space="preserve">критеријума и рангирање </w:t>
      </w:r>
      <w:r w:rsidRPr="001356F6">
        <w:rPr>
          <w:rFonts w:ascii="Arial" w:hAnsi="Arial" w:cs="Arial"/>
          <w:szCs w:val="24"/>
        </w:rPr>
        <w:t>понуде.</w:t>
      </w:r>
      <w:proofErr w:type="gramEnd"/>
      <w:r w:rsidRPr="001356F6">
        <w:rPr>
          <w:rFonts w:ascii="Arial" w:hAnsi="Arial" w:cs="Arial"/>
          <w:szCs w:val="24"/>
        </w:rPr>
        <w:t xml:space="preserve"> </w:t>
      </w:r>
    </w:p>
    <w:p w:rsidR="00574472" w:rsidRPr="001356F6" w:rsidRDefault="00574472" w:rsidP="00574472">
      <w:pPr>
        <w:tabs>
          <w:tab w:val="center" w:pos="2268"/>
          <w:tab w:val="center" w:pos="7938"/>
        </w:tabs>
        <w:rPr>
          <w:rFonts w:ascii="Arial" w:hAnsi="Arial" w:cs="Arial"/>
          <w:szCs w:val="24"/>
        </w:rPr>
      </w:pPr>
    </w:p>
    <w:p w:rsidR="00574472" w:rsidRPr="00071074" w:rsidRDefault="001B620E" w:rsidP="00574472">
      <w:pPr>
        <w:pStyle w:val="Heading2"/>
        <w:rPr>
          <w:rFonts w:cs="Arial"/>
          <w:sz w:val="24"/>
          <w:szCs w:val="24"/>
        </w:rPr>
      </w:pPr>
      <w:bookmarkStart w:id="194" w:name="_Toc297798728"/>
      <w:r>
        <w:rPr>
          <w:rFonts w:cs="Arial"/>
          <w:sz w:val="24"/>
          <w:szCs w:val="24"/>
        </w:rPr>
        <w:t>6</w:t>
      </w:r>
      <w:r w:rsidR="00574472" w:rsidRPr="00071074">
        <w:rPr>
          <w:rFonts w:cs="Arial"/>
          <w:sz w:val="24"/>
          <w:szCs w:val="24"/>
        </w:rPr>
        <w:t>.2</w:t>
      </w:r>
      <w:r w:rsidR="00FC4274">
        <w:rPr>
          <w:sz w:val="24"/>
        </w:rPr>
        <w:t>4</w:t>
      </w:r>
      <w:r w:rsidR="00574472" w:rsidRPr="00071074">
        <w:rPr>
          <w:rFonts w:cs="Arial"/>
          <w:sz w:val="24"/>
          <w:szCs w:val="24"/>
        </w:rPr>
        <w:tab/>
      </w:r>
      <w:r w:rsidR="00574472" w:rsidRPr="006063D1">
        <w:rPr>
          <w:rFonts w:cs="Arial"/>
          <w:sz w:val="24"/>
          <w:szCs w:val="24"/>
        </w:rPr>
        <w:t>ТРОШКОВИ ПОНУДЕ</w:t>
      </w:r>
      <w:bookmarkEnd w:id="194"/>
    </w:p>
    <w:p w:rsidR="00574472" w:rsidRPr="00071074" w:rsidRDefault="00574472" w:rsidP="00574472">
      <w:pPr>
        <w:pStyle w:val="BodyText"/>
        <w:rPr>
          <w:rFonts w:ascii="Arial" w:hAnsi="Arial"/>
        </w:rPr>
      </w:pPr>
    </w:p>
    <w:p w:rsidR="00574472" w:rsidRPr="00186626" w:rsidRDefault="00574472" w:rsidP="00574472">
      <w:pPr>
        <w:pStyle w:val="BodyText"/>
        <w:ind w:firstLine="709"/>
        <w:rPr>
          <w:rFonts w:ascii="Arial" w:hAnsi="Arial" w:cs="Arial"/>
          <w:szCs w:val="24"/>
          <w:lang w:val="en-US"/>
        </w:rPr>
      </w:pPr>
      <w:bookmarkStart w:id="195" w:name="_Toc297798729"/>
      <w:r w:rsidRPr="001356F6">
        <w:rPr>
          <w:rFonts w:ascii="Arial" w:hAnsi="Arial" w:cs="Arial"/>
          <w:szCs w:val="24"/>
        </w:rPr>
        <w:t xml:space="preserve">Трошкове припреме и подношења понуде сноси искључиво </w:t>
      </w:r>
      <w:r w:rsidRPr="00046F29">
        <w:rPr>
          <w:rFonts w:ascii="Arial" w:hAnsi="Arial" w:cs="Arial"/>
          <w:szCs w:val="24"/>
        </w:rPr>
        <w:t>понуђа</w:t>
      </w:r>
      <w:r w:rsidRPr="001356F6">
        <w:rPr>
          <w:rFonts w:ascii="Arial" w:hAnsi="Arial" w:cs="Arial"/>
          <w:szCs w:val="24"/>
        </w:rPr>
        <w:t xml:space="preserve">ч и не може тражити од </w:t>
      </w:r>
      <w:r w:rsidR="00905DE6" w:rsidRPr="00211E8D">
        <w:rPr>
          <w:rFonts w:ascii="Arial" w:hAnsi="Arial" w:cs="Arial"/>
          <w:szCs w:val="24"/>
        </w:rPr>
        <w:t>Н</w:t>
      </w:r>
      <w:r w:rsidRPr="00211E8D">
        <w:rPr>
          <w:rFonts w:ascii="Arial" w:hAnsi="Arial" w:cs="Arial"/>
          <w:szCs w:val="24"/>
        </w:rPr>
        <w:t>аручи</w:t>
      </w:r>
      <w:r w:rsidRPr="001356F6">
        <w:rPr>
          <w:rFonts w:ascii="Arial" w:hAnsi="Arial" w:cs="Arial"/>
          <w:szCs w:val="24"/>
        </w:rPr>
        <w:t>оца накнаду трошкова</w:t>
      </w:r>
      <w:r w:rsidR="00186626">
        <w:rPr>
          <w:rFonts w:ascii="Arial" w:hAnsi="Arial" w:cs="Arial"/>
          <w:szCs w:val="24"/>
          <w:lang w:val="en-US"/>
        </w:rPr>
        <w:t>.</w:t>
      </w:r>
    </w:p>
    <w:p w:rsidR="00574472" w:rsidRPr="001356F6" w:rsidRDefault="00574472" w:rsidP="00574472">
      <w:pPr>
        <w:ind w:firstLine="709"/>
        <w:jc w:val="both"/>
        <w:rPr>
          <w:rFonts w:ascii="Arial" w:hAnsi="Arial" w:cs="Arial"/>
          <w:szCs w:val="24"/>
        </w:rPr>
      </w:pPr>
      <w:r w:rsidRPr="00046F29">
        <w:rPr>
          <w:rFonts w:ascii="Arial" w:hAnsi="Arial" w:cs="Arial"/>
          <w:szCs w:val="24"/>
        </w:rPr>
        <w:t>Понуђа</w:t>
      </w:r>
      <w:r w:rsidRPr="001356F6">
        <w:rPr>
          <w:rFonts w:ascii="Arial" w:hAnsi="Arial" w:cs="Arial"/>
          <w:szCs w:val="24"/>
        </w:rPr>
        <w:t>ч може да у оквиру понуде достави укупан износ и структуру трошкова припремања понуде.</w:t>
      </w:r>
    </w:p>
    <w:p w:rsidR="00574472" w:rsidRPr="001356F6" w:rsidRDefault="00574472" w:rsidP="00574472">
      <w:pPr>
        <w:ind w:firstLine="709"/>
        <w:jc w:val="both"/>
        <w:rPr>
          <w:rFonts w:ascii="Arial" w:hAnsi="Arial" w:cs="Arial"/>
          <w:szCs w:val="24"/>
          <w:lang w:eastAsia="sr-Latn-CS"/>
        </w:rPr>
      </w:pPr>
      <w:r w:rsidRPr="001356F6">
        <w:rPr>
          <w:rFonts w:ascii="Arial" w:hAnsi="Arial" w:cs="Arial"/>
          <w:szCs w:val="24"/>
          <w:lang w:eastAsia="sr-Latn-CS"/>
        </w:rPr>
        <w:t xml:space="preserve">У </w:t>
      </w:r>
      <w:r w:rsidR="00AE2EF5" w:rsidRPr="00A41ED6">
        <w:rPr>
          <w:rFonts w:ascii="Arial" w:hAnsi="Arial" w:cs="Arial"/>
          <w:szCs w:val="24"/>
          <w:lang w:eastAsia="sr-Latn-CS"/>
        </w:rPr>
        <w:t>О</w:t>
      </w:r>
      <w:r w:rsidRPr="00A41ED6">
        <w:rPr>
          <w:rFonts w:ascii="Arial" w:hAnsi="Arial" w:cs="Arial"/>
          <w:szCs w:val="24"/>
          <w:lang w:eastAsia="sr-Latn-CS"/>
        </w:rPr>
        <w:t>бра</w:t>
      </w:r>
      <w:r w:rsidRPr="001356F6">
        <w:rPr>
          <w:rFonts w:ascii="Arial" w:hAnsi="Arial" w:cs="Arial"/>
          <w:szCs w:val="24"/>
          <w:lang w:eastAsia="sr-Latn-CS"/>
        </w:rPr>
        <w:t xml:space="preserve">сцу трошкова припреме понуде могу бити приказани трошкови израде узорка или модела, ако су израђени у складу са техничким спецификацијама </w:t>
      </w:r>
      <w:r w:rsidR="00905DE6" w:rsidRPr="00211E8D">
        <w:rPr>
          <w:rFonts w:ascii="Arial" w:hAnsi="Arial" w:cs="Arial"/>
          <w:szCs w:val="24"/>
          <w:lang w:eastAsia="sr-Latn-CS"/>
        </w:rPr>
        <w:t>Н</w:t>
      </w:r>
      <w:r w:rsidRPr="00211E8D">
        <w:rPr>
          <w:rFonts w:ascii="Arial" w:hAnsi="Arial" w:cs="Arial"/>
          <w:szCs w:val="24"/>
          <w:lang w:eastAsia="sr-Latn-CS"/>
        </w:rPr>
        <w:t>аручи</w:t>
      </w:r>
      <w:r w:rsidRPr="001356F6">
        <w:rPr>
          <w:rFonts w:ascii="Arial" w:hAnsi="Arial" w:cs="Arial"/>
          <w:szCs w:val="24"/>
          <w:lang w:eastAsia="sr-Latn-CS"/>
        </w:rPr>
        <w:t>оца и трошкови прибављања средства обезбеђења</w:t>
      </w:r>
      <w:r w:rsidR="00607A15">
        <w:rPr>
          <w:rFonts w:ascii="Arial" w:hAnsi="Arial" w:cs="Arial"/>
          <w:szCs w:val="24"/>
          <w:lang w:eastAsia="sr-Latn-CS"/>
        </w:rPr>
        <w:t>, који се могу надокнађивати у Законом прописаном случају</w:t>
      </w:r>
      <w:r w:rsidRPr="001356F6">
        <w:rPr>
          <w:rFonts w:ascii="Arial" w:hAnsi="Arial" w:cs="Arial"/>
          <w:szCs w:val="24"/>
          <w:lang w:eastAsia="sr-Latn-CS"/>
        </w:rPr>
        <w:t>.</w:t>
      </w:r>
    </w:p>
    <w:p w:rsidR="00574472" w:rsidRPr="001356F6" w:rsidRDefault="00574472" w:rsidP="00574472">
      <w:pPr>
        <w:rPr>
          <w:rFonts w:ascii="Arial" w:hAnsi="Arial" w:cs="Arial"/>
          <w:szCs w:val="24"/>
        </w:rPr>
      </w:pPr>
    </w:p>
    <w:p w:rsidR="00574472" w:rsidRPr="00071074" w:rsidRDefault="001B620E" w:rsidP="00574472">
      <w:pPr>
        <w:pStyle w:val="Heading2"/>
        <w:rPr>
          <w:rFonts w:cs="Arial"/>
          <w:sz w:val="24"/>
          <w:szCs w:val="24"/>
        </w:rPr>
      </w:pPr>
      <w:r>
        <w:rPr>
          <w:rFonts w:cs="Arial"/>
          <w:sz w:val="24"/>
          <w:szCs w:val="24"/>
        </w:rPr>
        <w:t>6</w:t>
      </w:r>
      <w:r w:rsidR="00574472" w:rsidRPr="00071074">
        <w:rPr>
          <w:rFonts w:cs="Arial"/>
          <w:sz w:val="24"/>
          <w:szCs w:val="24"/>
        </w:rPr>
        <w:t>.2</w:t>
      </w:r>
      <w:r w:rsidR="00FC4274">
        <w:rPr>
          <w:rFonts w:cs="Arial"/>
          <w:sz w:val="24"/>
          <w:szCs w:val="24"/>
        </w:rPr>
        <w:t>5</w:t>
      </w:r>
      <w:r w:rsidR="00574472" w:rsidRPr="00071074">
        <w:rPr>
          <w:rFonts w:cs="Arial"/>
          <w:sz w:val="24"/>
          <w:szCs w:val="24"/>
        </w:rPr>
        <w:tab/>
      </w:r>
      <w:r w:rsidR="00574472" w:rsidRPr="00A41ED6">
        <w:rPr>
          <w:rFonts w:cs="Arial"/>
          <w:sz w:val="24"/>
          <w:szCs w:val="24"/>
        </w:rPr>
        <w:t>ОБРА</w:t>
      </w:r>
      <w:r w:rsidR="00574472" w:rsidRPr="00AE2EF5">
        <w:rPr>
          <w:rFonts w:cs="Arial"/>
          <w:sz w:val="24"/>
          <w:szCs w:val="24"/>
        </w:rPr>
        <w:t>З</w:t>
      </w:r>
      <w:r w:rsidR="00574472" w:rsidRPr="006906F4">
        <w:rPr>
          <w:rFonts w:cs="Arial"/>
          <w:sz w:val="24"/>
          <w:szCs w:val="24"/>
        </w:rPr>
        <w:t>А</w:t>
      </w:r>
      <w:r w:rsidR="00574472" w:rsidRPr="00071074">
        <w:rPr>
          <w:rFonts w:cs="Arial"/>
          <w:sz w:val="24"/>
          <w:szCs w:val="24"/>
        </w:rPr>
        <w:t>Ц СТРУКТУРЕ ЦЕНЕ</w:t>
      </w:r>
      <w:bookmarkEnd w:id="195"/>
    </w:p>
    <w:p w:rsidR="00574472" w:rsidRPr="00071074" w:rsidRDefault="00574472" w:rsidP="00574472">
      <w:pPr>
        <w:jc w:val="both"/>
        <w:rPr>
          <w:rFonts w:ascii="Arial" w:hAnsi="Arial"/>
        </w:rPr>
      </w:pPr>
    </w:p>
    <w:p w:rsidR="00574472" w:rsidRPr="00071074" w:rsidRDefault="00574472" w:rsidP="00574472">
      <w:pPr>
        <w:ind w:firstLine="708"/>
        <w:jc w:val="both"/>
        <w:rPr>
          <w:rFonts w:ascii="Arial" w:hAnsi="Arial"/>
        </w:rPr>
      </w:pPr>
      <w:r w:rsidRPr="00071074">
        <w:rPr>
          <w:rFonts w:ascii="Arial" w:hAnsi="Arial"/>
        </w:rPr>
        <w:t xml:space="preserve">Структуру цене </w:t>
      </w:r>
      <w:r w:rsidRPr="00046F29">
        <w:rPr>
          <w:rFonts w:ascii="Arial" w:hAnsi="Arial"/>
        </w:rPr>
        <w:t>понуђа</w:t>
      </w:r>
      <w:r w:rsidRPr="00071074">
        <w:rPr>
          <w:rFonts w:ascii="Arial" w:hAnsi="Arial"/>
        </w:rPr>
        <w:t xml:space="preserve">ч наводи тако што </w:t>
      </w:r>
      <w:r w:rsidRPr="00071074">
        <w:rPr>
          <w:rFonts w:ascii="Arial" w:hAnsi="Arial" w:cs="Arial"/>
          <w:szCs w:val="24"/>
        </w:rPr>
        <w:t>попуњав</w:t>
      </w:r>
      <w:r w:rsidRPr="00071074">
        <w:rPr>
          <w:rFonts w:ascii="Arial" w:hAnsi="Arial" w:cs="Arial"/>
          <w:szCs w:val="24"/>
          <w:lang w:val="en-US"/>
        </w:rPr>
        <w:t>a</w:t>
      </w:r>
      <w:r w:rsidRPr="00071074">
        <w:rPr>
          <w:rFonts w:ascii="Arial" w:hAnsi="Arial" w:cs="Arial"/>
          <w:szCs w:val="24"/>
        </w:rPr>
        <w:t xml:space="preserve">, потписује и оверава печатом </w:t>
      </w:r>
      <w:r w:rsidRPr="00A41ED6">
        <w:rPr>
          <w:rFonts w:ascii="Arial" w:hAnsi="Arial"/>
        </w:rPr>
        <w:t>Обра</w:t>
      </w:r>
      <w:r w:rsidRPr="00AE2EF5">
        <w:rPr>
          <w:rFonts w:ascii="Arial" w:hAnsi="Arial" w:cs="Arial"/>
          <w:szCs w:val="24"/>
        </w:rPr>
        <w:t>з</w:t>
      </w:r>
      <w:r w:rsidRPr="006906F4">
        <w:rPr>
          <w:rFonts w:ascii="Arial" w:hAnsi="Arial" w:cs="Arial"/>
          <w:szCs w:val="24"/>
        </w:rPr>
        <w:t>а</w:t>
      </w:r>
      <w:r w:rsidRPr="00071074">
        <w:rPr>
          <w:rFonts w:ascii="Arial" w:hAnsi="Arial" w:cs="Arial"/>
          <w:szCs w:val="24"/>
        </w:rPr>
        <w:t>ц</w:t>
      </w:r>
      <w:r w:rsidRPr="00071074">
        <w:rPr>
          <w:rFonts w:ascii="Arial" w:hAnsi="Arial"/>
        </w:rPr>
        <w:t xml:space="preserve"> </w:t>
      </w:r>
      <w:r>
        <w:rPr>
          <w:rFonts w:ascii="Arial" w:hAnsi="Arial" w:cs="Arial"/>
          <w:szCs w:val="24"/>
        </w:rPr>
        <w:t>5</w:t>
      </w:r>
      <w:r w:rsidR="00E00DFA">
        <w:rPr>
          <w:rFonts w:ascii="Arial" w:hAnsi="Arial" w:cs="Arial"/>
          <w:szCs w:val="24"/>
        </w:rPr>
        <w:t>.</w:t>
      </w:r>
      <w:r w:rsidRPr="00071074">
        <w:rPr>
          <w:rFonts w:ascii="Arial" w:hAnsi="Arial"/>
        </w:rPr>
        <w:t xml:space="preserve"> из </w:t>
      </w:r>
      <w:r w:rsidR="00117C4F">
        <w:rPr>
          <w:rFonts w:ascii="Arial" w:hAnsi="Arial"/>
        </w:rPr>
        <w:t>к</w:t>
      </w:r>
      <w:r w:rsidRPr="00071074">
        <w:rPr>
          <w:rFonts w:ascii="Arial" w:hAnsi="Arial"/>
        </w:rPr>
        <w:t>онкурсне документације.</w:t>
      </w:r>
    </w:p>
    <w:p w:rsidR="00574472" w:rsidRPr="00071074" w:rsidRDefault="00574472" w:rsidP="00574472">
      <w:pPr>
        <w:jc w:val="both"/>
        <w:rPr>
          <w:rFonts w:ascii="Arial" w:hAnsi="Arial"/>
        </w:rPr>
      </w:pPr>
    </w:p>
    <w:p w:rsidR="00117C4F" w:rsidRPr="00117C4F" w:rsidRDefault="001B620E" w:rsidP="00117C4F">
      <w:pPr>
        <w:pStyle w:val="Heading2"/>
        <w:rPr>
          <w:sz w:val="24"/>
        </w:rPr>
      </w:pPr>
      <w:bookmarkStart w:id="196" w:name="_Toc297798730"/>
      <w:r>
        <w:rPr>
          <w:rFonts w:cs="Arial"/>
          <w:sz w:val="24"/>
          <w:szCs w:val="24"/>
        </w:rPr>
        <w:t>6</w:t>
      </w:r>
      <w:r w:rsidR="00574472" w:rsidRPr="00071074">
        <w:rPr>
          <w:rFonts w:cs="Arial"/>
          <w:sz w:val="24"/>
          <w:szCs w:val="24"/>
        </w:rPr>
        <w:t>.2</w:t>
      </w:r>
      <w:r w:rsidR="00FC4274">
        <w:rPr>
          <w:sz w:val="24"/>
        </w:rPr>
        <w:t>6</w:t>
      </w:r>
      <w:r w:rsidR="00574472" w:rsidRPr="00071074">
        <w:rPr>
          <w:rFonts w:cs="Arial"/>
          <w:sz w:val="24"/>
          <w:szCs w:val="24"/>
        </w:rPr>
        <w:tab/>
      </w:r>
      <w:bookmarkEnd w:id="196"/>
      <w:r w:rsidR="00117C4F" w:rsidRPr="00071074">
        <w:rPr>
          <w:rFonts w:cs="Arial"/>
          <w:sz w:val="24"/>
          <w:szCs w:val="24"/>
        </w:rPr>
        <w:t xml:space="preserve">РАЗЛОЗИ ЗА </w:t>
      </w:r>
      <w:r w:rsidR="00117C4F" w:rsidRPr="0065703E">
        <w:rPr>
          <w:rFonts w:cs="Arial"/>
          <w:sz w:val="24"/>
          <w:szCs w:val="24"/>
        </w:rPr>
        <w:t>ОДБИЈАЊЕ ПОНУДЕ И ОБУСТАВУ ПОСТУПКА</w:t>
      </w:r>
    </w:p>
    <w:p w:rsidR="00117C4F" w:rsidRPr="00071074" w:rsidRDefault="00117C4F" w:rsidP="00117C4F">
      <w:pPr>
        <w:jc w:val="both"/>
        <w:rPr>
          <w:rFonts w:ascii="Arial" w:hAnsi="Arial"/>
        </w:rPr>
      </w:pPr>
    </w:p>
    <w:p w:rsidR="00117C4F" w:rsidRPr="00071074" w:rsidRDefault="00117C4F" w:rsidP="00117C4F">
      <w:pPr>
        <w:tabs>
          <w:tab w:val="left" w:pos="709"/>
        </w:tabs>
        <w:jc w:val="both"/>
        <w:rPr>
          <w:rFonts w:ascii="Arial" w:hAnsi="Arial"/>
        </w:rPr>
      </w:pPr>
      <w:r>
        <w:rPr>
          <w:rFonts w:ascii="Arial" w:hAnsi="Arial"/>
        </w:rPr>
        <w:tab/>
      </w:r>
      <w:r w:rsidRPr="00B77AB0">
        <w:rPr>
          <w:rFonts w:ascii="Arial" w:hAnsi="Arial"/>
        </w:rPr>
        <w:t xml:space="preserve">У поступку јавне набавке </w:t>
      </w:r>
      <w:r w:rsidRPr="00211E8D">
        <w:rPr>
          <w:rFonts w:ascii="Arial" w:hAnsi="Arial"/>
        </w:rPr>
        <w:t>Наручи</w:t>
      </w:r>
      <w:r w:rsidRPr="00B77AB0">
        <w:rPr>
          <w:rFonts w:ascii="Arial" w:hAnsi="Arial"/>
        </w:rPr>
        <w:t xml:space="preserve">лац ће одбити </w:t>
      </w:r>
      <w:r>
        <w:rPr>
          <w:rFonts w:ascii="Arial" w:hAnsi="Arial"/>
        </w:rPr>
        <w:t xml:space="preserve">неприхватљиву понуду </w:t>
      </w:r>
      <w:r w:rsidRPr="00B77AB0">
        <w:rPr>
          <w:rFonts w:ascii="Arial" w:hAnsi="Arial"/>
        </w:rPr>
        <w:t xml:space="preserve">у складу са чланом </w:t>
      </w:r>
      <w:r>
        <w:rPr>
          <w:rFonts w:ascii="Arial" w:hAnsi="Arial"/>
        </w:rPr>
        <w:t>107</w:t>
      </w:r>
      <w:r w:rsidRPr="00B77AB0">
        <w:rPr>
          <w:rFonts w:ascii="Arial" w:hAnsi="Arial"/>
        </w:rPr>
        <w:t>. Закона.</w:t>
      </w:r>
    </w:p>
    <w:p w:rsidR="00117C4F" w:rsidRDefault="00117C4F" w:rsidP="00117C4F">
      <w:pPr>
        <w:tabs>
          <w:tab w:val="left" w:pos="709"/>
          <w:tab w:val="left" w:pos="851"/>
        </w:tabs>
        <w:jc w:val="both"/>
        <w:rPr>
          <w:rFonts w:ascii="Arial" w:hAnsi="Arial"/>
        </w:rPr>
      </w:pPr>
      <w:r>
        <w:rPr>
          <w:rFonts w:ascii="Arial" w:hAnsi="Arial"/>
        </w:rPr>
        <w:tab/>
      </w:r>
      <w:r w:rsidRPr="00211E8D">
        <w:rPr>
          <w:rFonts w:ascii="Arial" w:hAnsi="Arial"/>
        </w:rPr>
        <w:t>Наручи</w:t>
      </w:r>
      <w:r w:rsidRPr="00071074">
        <w:rPr>
          <w:rFonts w:ascii="Arial" w:hAnsi="Arial"/>
        </w:rPr>
        <w:t xml:space="preserve">лац ће донети одлуку о обустави поступка јавне набавке у складу са чланом </w:t>
      </w:r>
      <w:r>
        <w:rPr>
          <w:rFonts w:ascii="Arial" w:hAnsi="Arial"/>
        </w:rPr>
        <w:t>109</w:t>
      </w:r>
      <w:r w:rsidRPr="00071074">
        <w:rPr>
          <w:rFonts w:ascii="Arial" w:hAnsi="Arial"/>
        </w:rPr>
        <w:t>. Закона.</w:t>
      </w:r>
    </w:p>
    <w:p w:rsidR="00A9783B" w:rsidRPr="00A9783B" w:rsidRDefault="00117C4F" w:rsidP="00117C4F">
      <w:pPr>
        <w:tabs>
          <w:tab w:val="left" w:pos="709"/>
          <w:tab w:val="left" w:pos="851"/>
        </w:tabs>
        <w:jc w:val="both"/>
        <w:rPr>
          <w:rFonts w:ascii="Arial" w:hAnsi="Arial"/>
          <w:lang w:val="en-US"/>
        </w:rPr>
      </w:pPr>
      <w:r>
        <w:rPr>
          <w:rFonts w:ascii="Arial" w:hAnsi="Arial"/>
        </w:rPr>
        <w:tab/>
      </w:r>
    </w:p>
    <w:p w:rsidR="00574472" w:rsidRPr="006B3210" w:rsidRDefault="001B620E" w:rsidP="002E6CD1">
      <w:pPr>
        <w:pStyle w:val="Heading2"/>
        <w:ind w:left="0" w:firstLine="0"/>
        <w:rPr>
          <w:rFonts w:cs="Arial"/>
          <w:sz w:val="24"/>
          <w:szCs w:val="24"/>
        </w:rPr>
      </w:pPr>
      <w:r>
        <w:rPr>
          <w:sz w:val="24"/>
        </w:rPr>
        <w:t>6</w:t>
      </w:r>
      <w:r w:rsidR="002E6CD1">
        <w:rPr>
          <w:sz w:val="24"/>
        </w:rPr>
        <w:t>.2</w:t>
      </w:r>
      <w:r w:rsidR="00607A15">
        <w:rPr>
          <w:sz w:val="24"/>
        </w:rPr>
        <w:t>7</w:t>
      </w:r>
      <w:r w:rsidR="002E6CD1">
        <w:rPr>
          <w:sz w:val="24"/>
        </w:rPr>
        <w:tab/>
      </w:r>
      <w:r w:rsidR="00574472" w:rsidRPr="006B3210">
        <w:rPr>
          <w:rFonts w:cs="Arial"/>
          <w:sz w:val="24"/>
          <w:szCs w:val="24"/>
        </w:rPr>
        <w:t>ПОДАЦИ О САДРЖИНИ ПОНУДЕ</w:t>
      </w:r>
    </w:p>
    <w:p w:rsidR="00574472" w:rsidRPr="00574472" w:rsidRDefault="00574472" w:rsidP="00574472">
      <w:pPr>
        <w:rPr>
          <w:rFonts w:ascii="Arial" w:hAnsi="Arial" w:cs="Arial"/>
          <w:color w:val="FF0000"/>
          <w:szCs w:val="24"/>
        </w:rPr>
      </w:pPr>
    </w:p>
    <w:p w:rsidR="006B3210" w:rsidRPr="006B3210" w:rsidRDefault="006B3210" w:rsidP="006B3210">
      <w:pPr>
        <w:ind w:firstLine="720"/>
        <w:jc w:val="both"/>
        <w:rPr>
          <w:rFonts w:ascii="Arial" w:hAnsi="Arial" w:cs="Arial"/>
        </w:rPr>
      </w:pPr>
      <w:r w:rsidRPr="006B3210">
        <w:rPr>
          <w:rFonts w:ascii="Arial" w:hAnsi="Arial" w:cs="Arial"/>
          <w:lang w:eastAsia="en-US" w:bidi="en-US"/>
        </w:rPr>
        <w:t xml:space="preserve">Садржину понуде, поред </w:t>
      </w:r>
      <w:r w:rsidRPr="00A41ED6">
        <w:rPr>
          <w:rFonts w:ascii="Arial" w:hAnsi="Arial" w:cs="Arial"/>
          <w:lang w:eastAsia="en-US" w:bidi="en-US"/>
        </w:rPr>
        <w:t>Обра</w:t>
      </w:r>
      <w:r w:rsidRPr="006B3210">
        <w:rPr>
          <w:rFonts w:ascii="Arial" w:hAnsi="Arial" w:cs="Arial"/>
          <w:lang w:eastAsia="en-US" w:bidi="en-US"/>
        </w:rPr>
        <w:t>сца понуде</w:t>
      </w:r>
      <w:r>
        <w:rPr>
          <w:rFonts w:ascii="Arial" w:hAnsi="Arial" w:cs="Arial"/>
          <w:lang w:eastAsia="en-US" w:bidi="en-US"/>
        </w:rPr>
        <w:t>,</w:t>
      </w:r>
      <w:r w:rsidRPr="006B3210">
        <w:rPr>
          <w:rFonts w:ascii="Arial" w:hAnsi="Arial" w:cs="Arial"/>
          <w:lang w:eastAsia="en-US" w:bidi="en-US"/>
        </w:rPr>
        <w:t xml:space="preserve"> чине и сви остали докази о испуњености услова из чл. 75.</w:t>
      </w:r>
      <w:r w:rsidR="00A310F5">
        <w:rPr>
          <w:rFonts w:ascii="Arial" w:hAnsi="Arial" w:cs="Arial"/>
          <w:lang w:eastAsia="en-US" w:bidi="en-US"/>
        </w:rPr>
        <w:t xml:space="preserve"> </w:t>
      </w:r>
      <w:r w:rsidRPr="006B3210">
        <w:rPr>
          <w:rFonts w:ascii="Arial" w:hAnsi="Arial" w:cs="Arial"/>
          <w:lang w:eastAsia="en-US" w:bidi="en-US"/>
        </w:rPr>
        <w:t>и 76.</w:t>
      </w:r>
      <w:r w:rsidRPr="006B3210">
        <w:rPr>
          <w:rFonts w:ascii="Arial" w:hAnsi="Arial" w:cs="Arial"/>
        </w:rPr>
        <w:t xml:space="preserve"> Закона о јавним</w:t>
      </w:r>
      <w:r w:rsidRPr="006B3210">
        <w:rPr>
          <w:rFonts w:ascii="Arial" w:hAnsi="Arial" w:cs="Arial"/>
          <w:lang w:eastAsia="en-US" w:bidi="en-US"/>
        </w:rPr>
        <w:t xml:space="preserve"> набавкама, предвиђени чл. 77.</w:t>
      </w:r>
      <w:r>
        <w:rPr>
          <w:rFonts w:ascii="Arial" w:hAnsi="Arial" w:cs="Arial"/>
          <w:lang w:eastAsia="en-US" w:bidi="en-US"/>
        </w:rPr>
        <w:t xml:space="preserve"> З</w:t>
      </w:r>
      <w:r w:rsidRPr="006B3210">
        <w:rPr>
          <w:rFonts w:ascii="Arial" w:hAnsi="Arial" w:cs="Arial"/>
          <w:lang w:eastAsia="en-US" w:bidi="en-US"/>
        </w:rPr>
        <w:t>акона, који су наведени у конкурсној документацији, као и сви тражени прилози и изјаве на начин предвиђен следећим ставом ове тачке</w:t>
      </w:r>
      <w:r w:rsidRPr="006B3210">
        <w:rPr>
          <w:rFonts w:ascii="Arial" w:hAnsi="Arial" w:cs="Arial"/>
        </w:rPr>
        <w:t>:</w:t>
      </w:r>
    </w:p>
    <w:p w:rsidR="006B3210" w:rsidRPr="006B3210" w:rsidRDefault="006B3210" w:rsidP="006B3210">
      <w:pPr>
        <w:tabs>
          <w:tab w:val="left" w:pos="993"/>
        </w:tabs>
        <w:jc w:val="both"/>
        <w:rPr>
          <w:rFonts w:ascii="Arial" w:hAnsi="Arial" w:cs="Arial"/>
          <w:color w:val="FF0000"/>
          <w:szCs w:val="24"/>
          <w:lang w:val="en-US"/>
        </w:rPr>
      </w:pPr>
    </w:p>
    <w:p w:rsidR="00574472" w:rsidRPr="00C54ACC" w:rsidRDefault="00574472" w:rsidP="00CA3660">
      <w:pPr>
        <w:numPr>
          <w:ilvl w:val="0"/>
          <w:numId w:val="5"/>
        </w:numPr>
        <w:suppressAutoHyphens w:val="0"/>
        <w:jc w:val="both"/>
        <w:rPr>
          <w:rFonts w:ascii="Arial" w:hAnsi="Arial" w:cs="Arial"/>
          <w:szCs w:val="24"/>
        </w:rPr>
      </w:pPr>
      <w:r w:rsidRPr="00C54ACC">
        <w:rPr>
          <w:rFonts w:ascii="Arial" w:hAnsi="Arial" w:cs="Arial"/>
          <w:szCs w:val="24"/>
        </w:rPr>
        <w:t xml:space="preserve">попуњен, потписан и печатом оверен образац </w:t>
      </w:r>
      <w:r w:rsidR="006B3210" w:rsidRPr="00C54ACC">
        <w:rPr>
          <w:rFonts w:ascii="Arial" w:hAnsi="Arial" w:cs="Arial"/>
          <w:szCs w:val="24"/>
        </w:rPr>
        <w:t>„Изјава о независној понуди“</w:t>
      </w:r>
    </w:p>
    <w:p w:rsidR="00574472" w:rsidRPr="00C54ACC" w:rsidRDefault="00574472" w:rsidP="00CA3660">
      <w:pPr>
        <w:numPr>
          <w:ilvl w:val="0"/>
          <w:numId w:val="5"/>
        </w:numPr>
        <w:suppressAutoHyphens w:val="0"/>
        <w:jc w:val="both"/>
        <w:rPr>
          <w:rFonts w:ascii="Arial" w:hAnsi="Arial" w:cs="Arial"/>
          <w:szCs w:val="24"/>
        </w:rPr>
      </w:pPr>
      <w:r w:rsidRPr="00C54ACC">
        <w:rPr>
          <w:rFonts w:ascii="Arial" w:hAnsi="Arial" w:cs="Arial"/>
          <w:szCs w:val="24"/>
        </w:rPr>
        <w:t>попуњен, потписан и печатом оверен образац „Образац понуде“</w:t>
      </w:r>
    </w:p>
    <w:p w:rsidR="003A6BB1" w:rsidRPr="00C54ACC" w:rsidRDefault="003A6BB1" w:rsidP="00CA3660">
      <w:pPr>
        <w:numPr>
          <w:ilvl w:val="0"/>
          <w:numId w:val="5"/>
        </w:numPr>
        <w:suppressAutoHyphens w:val="0"/>
        <w:jc w:val="both"/>
        <w:rPr>
          <w:rFonts w:ascii="Arial" w:hAnsi="Arial" w:cs="Arial"/>
          <w:szCs w:val="24"/>
        </w:rPr>
      </w:pPr>
      <w:r w:rsidRPr="00C54ACC">
        <w:rPr>
          <w:rFonts w:ascii="Arial" w:hAnsi="Arial"/>
        </w:rPr>
        <w:t>попуњен, потписан и печатом оверен образац</w:t>
      </w:r>
      <w:r w:rsidRPr="00C54ACC">
        <w:rPr>
          <w:rFonts w:ascii="Arial" w:hAnsi="Arial" w:cs="Arial"/>
          <w:szCs w:val="24"/>
        </w:rPr>
        <w:t xml:space="preserve"> </w:t>
      </w:r>
      <w:r w:rsidRPr="00C54ACC">
        <w:rPr>
          <w:rFonts w:ascii="Arial" w:hAnsi="Arial"/>
        </w:rPr>
        <w:t>„Подаци о понуђачу“</w:t>
      </w:r>
      <w:r w:rsidRPr="00C54ACC">
        <w:rPr>
          <w:rFonts w:ascii="Arial" w:hAnsi="Arial" w:cs="Arial"/>
          <w:szCs w:val="24"/>
        </w:rPr>
        <w:t xml:space="preserve"> </w:t>
      </w:r>
      <w:r w:rsidRPr="00C54ACC">
        <w:rPr>
          <w:rFonts w:ascii="Arial" w:hAnsi="Arial"/>
        </w:rPr>
        <w:t xml:space="preserve">за </w:t>
      </w:r>
      <w:r w:rsidR="00546122" w:rsidRPr="00C54ACC">
        <w:rPr>
          <w:rFonts w:ascii="Arial" w:hAnsi="Arial"/>
        </w:rPr>
        <w:t>члана групе понуђача који је н</w:t>
      </w:r>
      <w:r w:rsidRPr="00C54ACC">
        <w:rPr>
          <w:rFonts w:ascii="Arial" w:hAnsi="Arial"/>
        </w:rPr>
        <w:t>оси</w:t>
      </w:r>
      <w:r w:rsidR="00546122" w:rsidRPr="00C54ACC">
        <w:rPr>
          <w:rFonts w:ascii="Arial" w:hAnsi="Arial"/>
        </w:rPr>
        <w:t>лац</w:t>
      </w:r>
      <w:r w:rsidRPr="00C54ACC">
        <w:rPr>
          <w:rFonts w:ascii="Arial" w:hAnsi="Arial"/>
        </w:rPr>
        <w:t xml:space="preserve"> посла</w:t>
      </w:r>
      <w:r w:rsidR="00546122" w:rsidRPr="00C54ACC">
        <w:rPr>
          <w:rFonts w:ascii="Arial" w:hAnsi="Arial"/>
        </w:rPr>
        <w:t xml:space="preserve"> у заједничкој понуди</w:t>
      </w:r>
    </w:p>
    <w:p w:rsidR="003A6BB1" w:rsidRPr="00C54ACC" w:rsidRDefault="003A6BB1" w:rsidP="00CA3660">
      <w:pPr>
        <w:numPr>
          <w:ilvl w:val="0"/>
          <w:numId w:val="5"/>
        </w:numPr>
        <w:suppressAutoHyphens w:val="0"/>
        <w:jc w:val="both"/>
        <w:rPr>
          <w:rFonts w:ascii="Arial" w:hAnsi="Arial" w:cs="Arial"/>
          <w:szCs w:val="24"/>
        </w:rPr>
      </w:pPr>
      <w:r w:rsidRPr="00C54ACC">
        <w:rPr>
          <w:rFonts w:ascii="Arial" w:hAnsi="Arial"/>
        </w:rPr>
        <w:t xml:space="preserve">попуњен, потписан и печатом оверен образац „Подаци о </w:t>
      </w:r>
      <w:r w:rsidR="00546122" w:rsidRPr="00C54ACC">
        <w:rPr>
          <w:rFonts w:ascii="Arial" w:hAnsi="Arial"/>
        </w:rPr>
        <w:t>члану групе понуђача</w:t>
      </w:r>
      <w:r w:rsidRPr="00C54ACC">
        <w:rPr>
          <w:rFonts w:ascii="Arial" w:hAnsi="Arial"/>
        </w:rPr>
        <w:t xml:space="preserve">“ </w:t>
      </w:r>
      <w:r w:rsidRPr="00C54ACC">
        <w:rPr>
          <w:rFonts w:ascii="Arial" w:hAnsi="Arial" w:cs="Arial"/>
          <w:szCs w:val="24"/>
        </w:rPr>
        <w:t>за сваког члана групе понуђача</w:t>
      </w:r>
      <w:r w:rsidRPr="00C54ACC">
        <w:rPr>
          <w:rFonts w:ascii="Arial" w:hAnsi="Arial"/>
        </w:rPr>
        <w:t xml:space="preserve"> </w:t>
      </w:r>
    </w:p>
    <w:p w:rsidR="006B3210" w:rsidRPr="00C54ACC" w:rsidRDefault="00574472" w:rsidP="00CA3660">
      <w:pPr>
        <w:numPr>
          <w:ilvl w:val="0"/>
          <w:numId w:val="5"/>
        </w:numPr>
        <w:suppressAutoHyphens w:val="0"/>
        <w:jc w:val="both"/>
        <w:rPr>
          <w:rFonts w:ascii="Arial" w:hAnsi="Arial" w:cs="Arial"/>
          <w:szCs w:val="24"/>
        </w:rPr>
      </w:pPr>
      <w:r w:rsidRPr="00C54ACC">
        <w:rPr>
          <w:rFonts w:ascii="Arial" w:hAnsi="Arial" w:cs="Arial"/>
          <w:szCs w:val="24"/>
        </w:rPr>
        <w:lastRenderedPageBreak/>
        <w:t xml:space="preserve">попуњен, потписан и печатом оверен </w:t>
      </w:r>
      <w:r w:rsidR="006B3210" w:rsidRPr="00C54ACC">
        <w:rPr>
          <w:rFonts w:ascii="Arial" w:hAnsi="Arial" w:cs="Arial"/>
          <w:szCs w:val="24"/>
        </w:rPr>
        <w:t>образа</w:t>
      </w:r>
      <w:r w:rsidR="00AE2EF5" w:rsidRPr="00C54ACC">
        <w:rPr>
          <w:rFonts w:ascii="Arial" w:hAnsi="Arial" w:cs="Arial"/>
          <w:szCs w:val="24"/>
        </w:rPr>
        <w:t>ц И</w:t>
      </w:r>
      <w:r w:rsidR="006B3210" w:rsidRPr="00C54ACC">
        <w:rPr>
          <w:rFonts w:ascii="Arial" w:hAnsi="Arial" w:cs="Arial"/>
          <w:szCs w:val="24"/>
        </w:rPr>
        <w:t>зјаве у складу са чланом 75. став 2. Закона</w:t>
      </w:r>
    </w:p>
    <w:p w:rsidR="006B3210" w:rsidRPr="00C54ACC" w:rsidRDefault="006B3210" w:rsidP="00CA3660">
      <w:pPr>
        <w:numPr>
          <w:ilvl w:val="0"/>
          <w:numId w:val="5"/>
        </w:numPr>
        <w:suppressAutoHyphens w:val="0"/>
        <w:jc w:val="both"/>
        <w:rPr>
          <w:rFonts w:ascii="Arial" w:hAnsi="Arial" w:cs="Arial"/>
          <w:szCs w:val="24"/>
        </w:rPr>
      </w:pPr>
      <w:r w:rsidRPr="00C54ACC">
        <w:rPr>
          <w:rFonts w:ascii="Arial" w:hAnsi="Arial" w:cs="Arial"/>
          <w:szCs w:val="24"/>
        </w:rPr>
        <w:t xml:space="preserve">попуњен, потписан и печатом оверен </w:t>
      </w:r>
      <w:r w:rsidR="007014DA" w:rsidRPr="00C54ACC">
        <w:rPr>
          <w:rFonts w:ascii="Arial" w:hAnsi="Arial" w:cs="Arial"/>
          <w:szCs w:val="24"/>
        </w:rPr>
        <w:t>образац „</w:t>
      </w:r>
      <w:r w:rsidRPr="00C54ACC">
        <w:rPr>
          <w:rFonts w:ascii="Arial" w:hAnsi="Arial" w:cs="Arial"/>
          <w:szCs w:val="24"/>
        </w:rPr>
        <w:t>Термин план извршења услуге</w:t>
      </w:r>
      <w:r w:rsidR="007014DA" w:rsidRPr="00C54ACC">
        <w:rPr>
          <w:rFonts w:ascii="Arial" w:hAnsi="Arial" w:cs="Arial"/>
          <w:szCs w:val="24"/>
        </w:rPr>
        <w:t>“</w:t>
      </w:r>
      <w:r w:rsidRPr="00C54ACC">
        <w:rPr>
          <w:rFonts w:ascii="Arial" w:hAnsi="Arial" w:cs="Arial"/>
          <w:szCs w:val="24"/>
        </w:rPr>
        <w:t xml:space="preserve"> </w:t>
      </w:r>
    </w:p>
    <w:p w:rsidR="006B3210" w:rsidRPr="00C54ACC" w:rsidRDefault="006B3210" w:rsidP="00CA3660">
      <w:pPr>
        <w:numPr>
          <w:ilvl w:val="0"/>
          <w:numId w:val="5"/>
        </w:numPr>
        <w:suppressAutoHyphens w:val="0"/>
        <w:jc w:val="both"/>
        <w:rPr>
          <w:rFonts w:ascii="Arial" w:hAnsi="Arial" w:cs="Arial"/>
          <w:szCs w:val="24"/>
        </w:rPr>
      </w:pPr>
      <w:r w:rsidRPr="00C54ACC">
        <w:rPr>
          <w:rFonts w:ascii="Arial" w:hAnsi="Arial" w:cs="Arial"/>
          <w:szCs w:val="24"/>
        </w:rPr>
        <w:t>попу</w:t>
      </w:r>
      <w:r w:rsidR="007014DA" w:rsidRPr="00C54ACC">
        <w:rPr>
          <w:rFonts w:ascii="Arial" w:hAnsi="Arial" w:cs="Arial"/>
          <w:szCs w:val="24"/>
        </w:rPr>
        <w:t>њен, потписан и печатом оверен о</w:t>
      </w:r>
      <w:r w:rsidRPr="00C54ACC">
        <w:rPr>
          <w:rFonts w:ascii="Arial" w:hAnsi="Arial" w:cs="Arial"/>
          <w:szCs w:val="24"/>
        </w:rPr>
        <w:t xml:space="preserve">бразац „Структура цене“ </w:t>
      </w:r>
    </w:p>
    <w:p w:rsidR="00546122" w:rsidRPr="00C54ACC" w:rsidRDefault="00D34747" w:rsidP="00546122">
      <w:pPr>
        <w:numPr>
          <w:ilvl w:val="0"/>
          <w:numId w:val="5"/>
        </w:numPr>
        <w:suppressAutoHyphens w:val="0"/>
        <w:jc w:val="both"/>
        <w:rPr>
          <w:rFonts w:ascii="Arial" w:hAnsi="Arial" w:cs="Arial"/>
          <w:szCs w:val="24"/>
        </w:rPr>
      </w:pPr>
      <w:r w:rsidRPr="00C54ACC">
        <w:rPr>
          <w:rFonts w:ascii="Arial" w:hAnsi="Arial" w:cs="Arial"/>
          <w:szCs w:val="24"/>
        </w:rPr>
        <w:t>попуњен, потписан и печатом оверен образац „Изјава о броју запослених“</w:t>
      </w:r>
    </w:p>
    <w:p w:rsidR="00546122" w:rsidRPr="00C54ACC" w:rsidRDefault="00546122" w:rsidP="00546122">
      <w:pPr>
        <w:numPr>
          <w:ilvl w:val="0"/>
          <w:numId w:val="5"/>
        </w:numPr>
        <w:suppressAutoHyphens w:val="0"/>
        <w:jc w:val="both"/>
        <w:rPr>
          <w:rFonts w:ascii="Arial" w:hAnsi="Arial" w:cs="Arial"/>
          <w:szCs w:val="24"/>
        </w:rPr>
      </w:pPr>
      <w:r w:rsidRPr="00C54ACC">
        <w:rPr>
          <w:rFonts w:ascii="Arial" w:hAnsi="Arial" w:cs="Arial"/>
          <w:szCs w:val="24"/>
        </w:rPr>
        <w:t xml:space="preserve">попуњен, потписан и оверен образац „Квалификациона структура, функција и време ангажовања чланова тима“ </w:t>
      </w:r>
    </w:p>
    <w:p w:rsidR="00546122" w:rsidRPr="00C54ACC" w:rsidRDefault="00546122" w:rsidP="00546122">
      <w:pPr>
        <w:numPr>
          <w:ilvl w:val="0"/>
          <w:numId w:val="5"/>
        </w:numPr>
        <w:suppressAutoHyphens w:val="0"/>
        <w:jc w:val="both"/>
        <w:rPr>
          <w:rFonts w:ascii="Arial" w:hAnsi="Arial" w:cs="Arial"/>
          <w:szCs w:val="24"/>
        </w:rPr>
      </w:pPr>
      <w:r w:rsidRPr="00C54ACC">
        <w:rPr>
          <w:rFonts w:ascii="Arial" w:hAnsi="Arial" w:cs="Arial"/>
          <w:szCs w:val="24"/>
        </w:rPr>
        <w:t xml:space="preserve">попуњен, потписан и оверен образац „Преглед ангажовања особља“ </w:t>
      </w:r>
    </w:p>
    <w:p w:rsidR="007014DA" w:rsidRPr="00C54ACC" w:rsidRDefault="007014DA" w:rsidP="00CA3660">
      <w:pPr>
        <w:numPr>
          <w:ilvl w:val="0"/>
          <w:numId w:val="5"/>
        </w:numPr>
        <w:suppressAutoHyphens w:val="0"/>
        <w:jc w:val="both"/>
        <w:rPr>
          <w:rFonts w:ascii="Arial" w:hAnsi="Arial" w:cs="Arial"/>
          <w:szCs w:val="24"/>
        </w:rPr>
      </w:pPr>
      <w:r w:rsidRPr="00C54ACC">
        <w:rPr>
          <w:rFonts w:ascii="Arial" w:hAnsi="Arial" w:cs="Arial"/>
          <w:szCs w:val="24"/>
        </w:rPr>
        <w:t xml:space="preserve">попуњен, потписан и печатом оверен </w:t>
      </w:r>
      <w:r w:rsidR="00AE2EF5" w:rsidRPr="00C54ACC">
        <w:rPr>
          <w:rFonts w:ascii="Arial" w:hAnsi="Arial" w:cs="Arial"/>
          <w:szCs w:val="24"/>
        </w:rPr>
        <w:t xml:space="preserve">образац </w:t>
      </w:r>
      <w:r w:rsidRPr="00C54ACC">
        <w:rPr>
          <w:rFonts w:ascii="Arial" w:hAnsi="Arial" w:cs="Arial"/>
          <w:szCs w:val="24"/>
        </w:rPr>
        <w:t>„Образац трошкова припреме понуде“</w:t>
      </w:r>
    </w:p>
    <w:p w:rsidR="00E00DFA" w:rsidRPr="00C54ACC" w:rsidRDefault="00D34747" w:rsidP="00CA3660">
      <w:pPr>
        <w:numPr>
          <w:ilvl w:val="0"/>
          <w:numId w:val="5"/>
        </w:numPr>
        <w:suppressAutoHyphens w:val="0"/>
        <w:jc w:val="both"/>
        <w:rPr>
          <w:rFonts w:ascii="Arial" w:hAnsi="Arial" w:cs="Arial"/>
          <w:szCs w:val="24"/>
        </w:rPr>
      </w:pPr>
      <w:r w:rsidRPr="00C54ACC">
        <w:rPr>
          <w:rFonts w:ascii="Arial" w:hAnsi="Arial" w:cs="Arial"/>
          <w:szCs w:val="24"/>
        </w:rPr>
        <w:t>д</w:t>
      </w:r>
      <w:r w:rsidR="00A310F5" w:rsidRPr="00C54ACC">
        <w:rPr>
          <w:rFonts w:ascii="Arial" w:hAnsi="Arial" w:cs="Arial"/>
          <w:szCs w:val="24"/>
        </w:rPr>
        <w:t xml:space="preserve">окази о испуњености </w:t>
      </w:r>
      <w:r w:rsidR="00A310F5" w:rsidRPr="00C54ACC">
        <w:rPr>
          <w:rFonts w:ascii="Arial" w:hAnsi="Arial" w:cs="Arial"/>
          <w:lang w:eastAsia="en-US" w:bidi="en-US"/>
        </w:rPr>
        <w:t>из чл. 75. и 76.</w:t>
      </w:r>
      <w:r w:rsidR="00A310F5" w:rsidRPr="00C54ACC">
        <w:rPr>
          <w:rFonts w:ascii="Arial" w:hAnsi="Arial" w:cs="Arial"/>
        </w:rPr>
        <w:t xml:space="preserve"> Закона </w:t>
      </w:r>
      <w:r w:rsidR="00A310F5" w:rsidRPr="00C54ACC">
        <w:rPr>
          <w:rFonts w:ascii="Arial" w:hAnsi="Arial" w:cs="Arial"/>
          <w:szCs w:val="24"/>
        </w:rPr>
        <w:t>у складу са чланом 77. Закон и Одељком 4. конкурсне документације</w:t>
      </w:r>
    </w:p>
    <w:p w:rsidR="007014DA" w:rsidRPr="00C54ACC" w:rsidRDefault="006906F4" w:rsidP="00D34747">
      <w:pPr>
        <w:numPr>
          <w:ilvl w:val="0"/>
          <w:numId w:val="5"/>
        </w:numPr>
        <w:suppressAutoHyphens w:val="0"/>
        <w:jc w:val="both"/>
      </w:pPr>
      <w:r w:rsidRPr="00C54ACC">
        <w:rPr>
          <w:rFonts w:ascii="Arial" w:hAnsi="Arial" w:cs="Arial"/>
          <w:szCs w:val="24"/>
        </w:rPr>
        <w:t>обрасце, и</w:t>
      </w:r>
      <w:r w:rsidR="00962C49" w:rsidRPr="00C54ACC">
        <w:rPr>
          <w:rFonts w:ascii="Arial" w:hAnsi="Arial" w:cs="Arial"/>
          <w:szCs w:val="24"/>
        </w:rPr>
        <w:t>зјаве и доказе одређене тачком 6</w:t>
      </w:r>
      <w:r w:rsidRPr="00C54ACC">
        <w:rPr>
          <w:rFonts w:ascii="Arial" w:hAnsi="Arial" w:cs="Arial"/>
          <w:szCs w:val="24"/>
        </w:rPr>
        <w:t>.8 овог упутства</w:t>
      </w:r>
      <w:r w:rsidR="00D34747" w:rsidRPr="00C54ACC">
        <w:rPr>
          <w:rFonts w:ascii="Arial" w:hAnsi="Arial" w:cs="Arial"/>
          <w:szCs w:val="24"/>
        </w:rPr>
        <w:t>.</w:t>
      </w:r>
    </w:p>
    <w:p w:rsidR="00D34747" w:rsidRDefault="00D34747" w:rsidP="00D34747">
      <w:pPr>
        <w:suppressAutoHyphens w:val="0"/>
        <w:ind w:left="786"/>
        <w:jc w:val="both"/>
      </w:pPr>
    </w:p>
    <w:p w:rsidR="00574472" w:rsidRDefault="001B620E" w:rsidP="00574472">
      <w:pPr>
        <w:pStyle w:val="Heading2"/>
        <w:ind w:left="0" w:firstLine="0"/>
        <w:rPr>
          <w:rFonts w:cs="Arial"/>
          <w:sz w:val="24"/>
          <w:szCs w:val="24"/>
        </w:rPr>
      </w:pPr>
      <w:r>
        <w:rPr>
          <w:sz w:val="24"/>
        </w:rPr>
        <w:t>6</w:t>
      </w:r>
      <w:bookmarkStart w:id="197" w:name="_Toc297798732"/>
      <w:r w:rsidR="00607A15">
        <w:rPr>
          <w:sz w:val="24"/>
        </w:rPr>
        <w:t>.28</w:t>
      </w:r>
      <w:r w:rsidR="002E6CD1">
        <w:rPr>
          <w:sz w:val="24"/>
        </w:rPr>
        <w:tab/>
      </w:r>
      <w:r w:rsidR="00574472" w:rsidRPr="00071074">
        <w:rPr>
          <w:rFonts w:cs="Arial"/>
          <w:sz w:val="24"/>
          <w:szCs w:val="24"/>
        </w:rPr>
        <w:t>ЗАШТИТА ПРАВА</w:t>
      </w:r>
      <w:bookmarkEnd w:id="197"/>
      <w:r w:rsidR="00574472" w:rsidRPr="00071074">
        <w:rPr>
          <w:rFonts w:cs="Arial"/>
          <w:sz w:val="24"/>
          <w:szCs w:val="24"/>
        </w:rPr>
        <w:t xml:space="preserve"> </w:t>
      </w:r>
      <w:r w:rsidR="00574472" w:rsidRPr="00046F29">
        <w:rPr>
          <w:rFonts w:cs="Arial"/>
          <w:sz w:val="24"/>
          <w:szCs w:val="24"/>
        </w:rPr>
        <w:t>ПОНУЂА</w:t>
      </w:r>
      <w:r w:rsidR="00574472" w:rsidRPr="00071074">
        <w:rPr>
          <w:rFonts w:cs="Arial"/>
          <w:sz w:val="24"/>
          <w:szCs w:val="24"/>
        </w:rPr>
        <w:t>ЧА</w:t>
      </w:r>
    </w:p>
    <w:p w:rsidR="00574472" w:rsidRPr="00071074" w:rsidRDefault="00574472" w:rsidP="00574472">
      <w:pPr>
        <w:jc w:val="both"/>
        <w:rPr>
          <w:rFonts w:ascii="Arial" w:hAnsi="Arial"/>
        </w:rPr>
      </w:pPr>
    </w:p>
    <w:p w:rsidR="00574472" w:rsidRDefault="00574472" w:rsidP="00574472">
      <w:pPr>
        <w:ind w:firstLine="720"/>
        <w:jc w:val="both"/>
        <w:rPr>
          <w:rFonts w:ascii="Arial" w:hAnsi="Arial"/>
          <w:lang w:val="ru-RU"/>
        </w:rPr>
      </w:pPr>
      <w:r w:rsidRPr="00CB5BC3">
        <w:rPr>
          <w:rFonts w:ascii="Arial" w:hAnsi="Arial"/>
          <w:lang w:val="ru-RU"/>
        </w:rPr>
        <w:t>Захтев за заштиту права може се поднети у току целог поступка јавне набавке, против сваке радње, осим ако Законом није другачије одређено.</w:t>
      </w:r>
    </w:p>
    <w:p w:rsidR="00574472" w:rsidRDefault="00574472" w:rsidP="00574472">
      <w:pPr>
        <w:ind w:firstLine="720"/>
        <w:jc w:val="both"/>
        <w:rPr>
          <w:rFonts w:ascii="Arial" w:hAnsi="Arial"/>
          <w:lang w:val="ru-RU"/>
        </w:rPr>
      </w:pPr>
      <w:proofErr w:type="gramStart"/>
      <w:r w:rsidRPr="00CB5BC3">
        <w:rPr>
          <w:rFonts w:ascii="Arial" w:hAnsi="Arial"/>
          <w:lang w:val="en-US"/>
        </w:rPr>
        <w:t xml:space="preserve">Захтев за заштиту права подноси се </w:t>
      </w:r>
      <w:r w:rsidRPr="00AA3673">
        <w:rPr>
          <w:rFonts w:ascii="Arial" w:hAnsi="Arial" w:cs="Arial"/>
        </w:rPr>
        <w:t xml:space="preserve">Републичкој комисији, а предаје </w:t>
      </w:r>
      <w:r w:rsidR="00905DE6" w:rsidRPr="00211E8D">
        <w:rPr>
          <w:rFonts w:ascii="Arial" w:hAnsi="Arial" w:cs="Arial"/>
        </w:rPr>
        <w:t>Н</w:t>
      </w:r>
      <w:r w:rsidRPr="00211E8D">
        <w:rPr>
          <w:rFonts w:ascii="Arial" w:hAnsi="Arial" w:cs="Arial"/>
        </w:rPr>
        <w:t>аручи</w:t>
      </w:r>
      <w:r w:rsidRPr="00AA3673">
        <w:rPr>
          <w:rFonts w:ascii="Arial" w:hAnsi="Arial" w:cs="Arial"/>
        </w:rPr>
        <w:t>оцу</w:t>
      </w:r>
      <w:r w:rsidRPr="00AA3673">
        <w:rPr>
          <w:rFonts w:ascii="Arial" w:hAnsi="Arial"/>
          <w:lang w:val="ru-RU"/>
        </w:rPr>
        <w:t xml:space="preserve">, са назнаком „Захтев за заштиту права </w:t>
      </w:r>
      <w:r w:rsidR="00186626">
        <w:rPr>
          <w:rFonts w:ascii="Arial" w:hAnsi="Arial" w:cs="Arial"/>
          <w:lang w:val="sr-Cyrl-RS"/>
        </w:rPr>
        <w:t>ЈН</w:t>
      </w:r>
      <w:r w:rsidRPr="00AA3673">
        <w:rPr>
          <w:rFonts w:ascii="Arial" w:hAnsi="Arial" w:cs="Arial"/>
          <w:lang w:val="ru-RU"/>
        </w:rPr>
        <w:t>.</w:t>
      </w:r>
      <w:proofErr w:type="gramEnd"/>
      <w:r w:rsidRPr="00AA3673">
        <w:rPr>
          <w:rFonts w:ascii="Arial" w:hAnsi="Arial" w:cs="Arial"/>
          <w:lang w:val="ru-RU"/>
        </w:rPr>
        <w:t xml:space="preserve"> бр. </w:t>
      </w:r>
      <w:r w:rsidR="00EF7684">
        <w:rPr>
          <w:rFonts w:ascii="Arial" w:hAnsi="Arial" w:cs="Arial"/>
        </w:rPr>
        <w:t>__/14/__</w:t>
      </w:r>
      <w:r w:rsidRPr="00AA3673">
        <w:rPr>
          <w:rFonts w:ascii="Arial" w:hAnsi="Arial"/>
          <w:lang w:val="ru-RU"/>
        </w:rPr>
        <w:t>“.</w:t>
      </w:r>
      <w:r w:rsidRPr="00CB5BC3">
        <w:rPr>
          <w:rFonts w:ascii="Arial" w:hAnsi="Arial"/>
          <w:lang w:val="ru-RU"/>
        </w:rPr>
        <w:t xml:space="preserve"> </w:t>
      </w:r>
    </w:p>
    <w:p w:rsidR="00574472" w:rsidRPr="003F01B3" w:rsidRDefault="00574472" w:rsidP="00574472">
      <w:pPr>
        <w:ind w:firstLine="720"/>
        <w:jc w:val="both"/>
        <w:rPr>
          <w:rFonts w:ascii="Arial" w:hAnsi="Arial" w:cs="Arial"/>
        </w:rPr>
      </w:pPr>
      <w:r w:rsidRPr="003F01B3">
        <w:rPr>
          <w:rFonts w:ascii="Arial" w:hAnsi="Arial" w:cs="Arial"/>
        </w:rPr>
        <w:t>На достављање</w:t>
      </w:r>
      <w:r w:rsidRPr="003F01B3">
        <w:rPr>
          <w:rFonts w:ascii="Arial" w:hAnsi="Arial" w:cs="Arial"/>
          <w:lang w:val="en-US"/>
        </w:rPr>
        <w:t xml:space="preserve"> захтева</w:t>
      </w:r>
      <w:r w:rsidRPr="00CB5BC3">
        <w:rPr>
          <w:rFonts w:ascii="Arial" w:hAnsi="Arial"/>
          <w:lang w:val="en-US"/>
        </w:rPr>
        <w:t xml:space="preserve"> за заштиту права </w:t>
      </w:r>
      <w:r w:rsidRPr="003F01B3">
        <w:rPr>
          <w:rFonts w:ascii="Arial" w:hAnsi="Arial" w:cs="Arial"/>
        </w:rPr>
        <w:t>сходно се примењују одредбе о начину достављања одлуке из члана 108. став 6. до 9. Закона.</w:t>
      </w:r>
    </w:p>
    <w:p w:rsidR="001A72F2" w:rsidRDefault="00574472" w:rsidP="00D07C13">
      <w:pPr>
        <w:ind w:firstLine="720"/>
        <w:jc w:val="both"/>
        <w:rPr>
          <w:rFonts w:ascii="Arial" w:hAnsi="Arial"/>
          <w:lang w:val="ru-RU"/>
        </w:rPr>
      </w:pPr>
      <w:r w:rsidRPr="003F01B3">
        <w:rPr>
          <w:rFonts w:ascii="Arial" w:hAnsi="Arial" w:cs="Arial"/>
        </w:rPr>
        <w:t>Примерак захтева за заштиту права подносилац</w:t>
      </w:r>
      <w:r w:rsidRPr="00CB5BC3">
        <w:rPr>
          <w:rFonts w:ascii="Arial" w:hAnsi="Arial"/>
          <w:lang w:val="en-US"/>
        </w:rPr>
        <w:t xml:space="preserve"> истовремено</w:t>
      </w:r>
      <w:r w:rsidRPr="003F01B3">
        <w:rPr>
          <w:rFonts w:ascii="Arial" w:hAnsi="Arial" w:cs="Arial"/>
        </w:rPr>
        <w:t xml:space="preserve"> </w:t>
      </w:r>
      <w:r w:rsidRPr="00CB5BC3">
        <w:rPr>
          <w:rFonts w:ascii="Arial" w:hAnsi="Arial"/>
          <w:lang w:val="ru-RU"/>
        </w:rPr>
        <w:t>доставља Републичкој комисији за заштиту права у поступцима јавних набавки, на адресу: 11000 Београд, Немањина 22-26.</w:t>
      </w:r>
    </w:p>
    <w:p w:rsidR="00574472" w:rsidRPr="003F01B3" w:rsidRDefault="00574472" w:rsidP="00574472">
      <w:pPr>
        <w:ind w:firstLine="720"/>
        <w:jc w:val="both"/>
        <w:rPr>
          <w:rFonts w:ascii="Arial" w:hAnsi="Arial" w:cs="Arial"/>
        </w:rPr>
      </w:pPr>
      <w:r w:rsidRPr="003F01B3">
        <w:rPr>
          <w:rFonts w:ascii="Arial"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w:t>
      </w:r>
      <w:r w:rsidR="00905DE6" w:rsidRPr="00211E8D">
        <w:rPr>
          <w:rFonts w:ascii="Arial" w:hAnsi="Arial" w:cs="Arial"/>
        </w:rPr>
        <w:t>Н</w:t>
      </w:r>
      <w:r w:rsidRPr="00211E8D">
        <w:rPr>
          <w:rFonts w:ascii="Arial" w:hAnsi="Arial" w:cs="Arial"/>
        </w:rPr>
        <w:t>аручи</w:t>
      </w:r>
      <w:r w:rsidRPr="003F01B3">
        <w:rPr>
          <w:rFonts w:ascii="Arial" w:hAnsi="Arial" w:cs="Arial"/>
        </w:rPr>
        <w:t xml:space="preserve">оца најкасније </w:t>
      </w:r>
      <w:r w:rsidR="00B62F4A" w:rsidRPr="00186626">
        <w:rPr>
          <w:rFonts w:ascii="Arial" w:hAnsi="Arial" w:cs="Arial"/>
          <w:lang w:val="en-US"/>
        </w:rPr>
        <w:t>седам</w:t>
      </w:r>
      <w:r w:rsidRPr="003F01B3">
        <w:rPr>
          <w:rFonts w:ascii="Arial" w:hAnsi="Arial" w:cs="Arial"/>
        </w:rPr>
        <w:t xml:space="preserve"> дана пре истека рока за подношење понуда, без обзира на начин достављања.</w:t>
      </w:r>
    </w:p>
    <w:p w:rsidR="001A72F2" w:rsidRDefault="00574472" w:rsidP="00D07C13">
      <w:pPr>
        <w:ind w:firstLine="720"/>
        <w:jc w:val="both"/>
        <w:rPr>
          <w:rFonts w:ascii="Arial" w:hAnsi="Arial" w:cs="Arial"/>
        </w:rPr>
      </w:pPr>
      <w:r w:rsidRPr="003F01B3">
        <w:rPr>
          <w:rFonts w:ascii="Arial" w:hAnsi="Arial" w:cs="Arial"/>
        </w:rPr>
        <w:t xml:space="preserve">После доношења одлуке о додели уговора и одлуке о обустави поступка, рок за подношење захтева за заштиту права је </w:t>
      </w:r>
      <w:r w:rsidR="00B62F4A">
        <w:rPr>
          <w:rFonts w:ascii="Arial" w:hAnsi="Arial" w:cs="Arial"/>
          <w:lang w:val="en-US"/>
        </w:rPr>
        <w:t>10</w:t>
      </w:r>
      <w:r w:rsidRPr="003F01B3">
        <w:rPr>
          <w:rFonts w:ascii="Arial" w:hAnsi="Arial" w:cs="Arial"/>
        </w:rPr>
        <w:t xml:space="preserve"> дана од дана пријема одлуке.</w:t>
      </w:r>
    </w:p>
    <w:p w:rsidR="00F70BA0" w:rsidRPr="00F70BA0" w:rsidRDefault="00F70BA0" w:rsidP="00F70BA0">
      <w:pPr>
        <w:ind w:firstLine="720"/>
        <w:jc w:val="both"/>
        <w:rPr>
          <w:rFonts w:ascii="Arial" w:hAnsi="Arial" w:cs="Arial"/>
          <w:szCs w:val="24"/>
        </w:rPr>
      </w:pPr>
      <w:r w:rsidRPr="00F70BA0">
        <w:rPr>
          <w:rFonts w:ascii="Arial" w:hAnsi="Arial" w:cs="Arial"/>
          <w:szCs w:val="24"/>
        </w:rPr>
        <w:t>У случају преговарачког поступка без објављивања позива за подношење понуда, рок за подношење захтева за заштиту права је десет дана од дана објављивања одлуке о додели уговора на Порталу јавних набавки.</w:t>
      </w:r>
    </w:p>
    <w:p w:rsidR="001A72F2" w:rsidRDefault="00574472" w:rsidP="00D07C13">
      <w:pPr>
        <w:ind w:firstLine="720"/>
        <w:jc w:val="both"/>
        <w:rPr>
          <w:rFonts w:ascii="Arial" w:hAnsi="Arial"/>
          <w:lang w:val="ru-RU"/>
        </w:rPr>
      </w:pPr>
      <w:r w:rsidRPr="00CB5BC3">
        <w:rPr>
          <w:rFonts w:ascii="Arial" w:hAnsi="Arial"/>
          <w:lang w:val="ru-RU"/>
        </w:rPr>
        <w:t xml:space="preserve">Подносилац захтева за заштиту права дужан је да на рачун буџета Републике Србије (број рачуна: 840-742221843-57, шифра плаћања 153, </w:t>
      </w:r>
      <w:r w:rsidRPr="003F01B3">
        <w:rPr>
          <w:rFonts w:ascii="Arial" w:hAnsi="Arial" w:cs="Arial"/>
          <w:lang w:val="ru-RU"/>
        </w:rPr>
        <w:t xml:space="preserve">модел 97, </w:t>
      </w:r>
      <w:r w:rsidRPr="00CB5BC3">
        <w:rPr>
          <w:rFonts w:ascii="Arial" w:hAnsi="Arial"/>
          <w:lang w:val="ru-RU"/>
        </w:rPr>
        <w:t>позив на број 50-016, сврха уплате: реп</w:t>
      </w:r>
      <w:r w:rsidR="00186626">
        <w:rPr>
          <w:rFonts w:ascii="Arial" w:hAnsi="Arial"/>
          <w:lang w:val="ru-RU"/>
        </w:rPr>
        <w:t>убличка административна такса ЈН</w:t>
      </w:r>
      <w:r w:rsidRPr="00CB5BC3">
        <w:rPr>
          <w:rFonts w:ascii="Arial" w:hAnsi="Arial"/>
          <w:lang w:val="ru-RU"/>
        </w:rPr>
        <w:t xml:space="preserve">. </w:t>
      </w:r>
      <w:r w:rsidR="00C54ACC">
        <w:rPr>
          <w:rFonts w:ascii="Arial" w:hAnsi="Arial"/>
          <w:lang w:val="ru-RU"/>
        </w:rPr>
        <w:t>б</w:t>
      </w:r>
      <w:r w:rsidRPr="00C54ACC">
        <w:rPr>
          <w:rFonts w:ascii="Arial" w:hAnsi="Arial"/>
          <w:lang w:val="ru-RU"/>
        </w:rPr>
        <w:t>р</w:t>
      </w:r>
      <w:r w:rsidR="00C54ACC" w:rsidRPr="00C54ACC">
        <w:rPr>
          <w:rFonts w:ascii="Arial" w:hAnsi="Arial" w:cs="Arial"/>
          <w:lang w:val="ru-RU"/>
        </w:rPr>
        <w:t>. 08</w:t>
      </w:r>
      <w:r w:rsidR="00EF7684" w:rsidRPr="00C54ACC">
        <w:rPr>
          <w:rFonts w:ascii="Arial" w:hAnsi="Arial" w:cs="Arial"/>
        </w:rPr>
        <w:t>/14/</w:t>
      </w:r>
      <w:r w:rsidR="00C54ACC" w:rsidRPr="00C54ACC">
        <w:rPr>
          <w:rFonts w:ascii="Arial" w:hAnsi="Arial" w:cs="Arial"/>
          <w:lang w:val="sr-Cyrl-RS"/>
        </w:rPr>
        <w:t>ДСИ</w:t>
      </w:r>
      <w:r w:rsidRPr="00C54ACC">
        <w:rPr>
          <w:rFonts w:ascii="Arial" w:hAnsi="Arial" w:cs="Arial"/>
          <w:lang w:val="ru-RU"/>
        </w:rPr>
        <w:t>,</w:t>
      </w:r>
      <w:r w:rsidRPr="00C54ACC">
        <w:rPr>
          <w:rFonts w:ascii="Arial" w:hAnsi="Arial"/>
          <w:lang w:val="ru-RU"/>
        </w:rPr>
        <w:t xml:space="preserve"> прималац</w:t>
      </w:r>
      <w:r w:rsidRPr="00CB5BC3">
        <w:rPr>
          <w:rFonts w:ascii="Arial" w:hAnsi="Arial"/>
          <w:lang w:val="ru-RU"/>
        </w:rPr>
        <w:t xml:space="preserve"> уплате: буџет Републике Србије) уплати таксу </w:t>
      </w:r>
      <w:r w:rsidR="006B464C">
        <w:rPr>
          <w:rFonts w:ascii="Arial" w:hAnsi="Arial" w:cs="Arial"/>
          <w:lang w:val="ru-RU"/>
        </w:rPr>
        <w:t>у износу од 4</w:t>
      </w:r>
      <w:r w:rsidRPr="003F01B3">
        <w:rPr>
          <w:rFonts w:ascii="Arial" w:hAnsi="Arial" w:cs="Arial"/>
          <w:lang w:val="ru-RU"/>
        </w:rPr>
        <w:t>0.000,00 динара</w:t>
      </w:r>
      <w:r w:rsidRPr="00CB5BC3">
        <w:rPr>
          <w:rFonts w:ascii="Arial" w:hAnsi="Arial"/>
          <w:lang w:val="ru-RU"/>
        </w:rPr>
        <w:t>.</w:t>
      </w:r>
    </w:p>
    <w:p w:rsidR="00186626" w:rsidRDefault="00186626" w:rsidP="00D07C13">
      <w:pPr>
        <w:ind w:firstLine="720"/>
        <w:jc w:val="both"/>
        <w:rPr>
          <w:rFonts w:ascii="Arial" w:hAnsi="Arial"/>
          <w:lang w:val="ru-RU"/>
        </w:rPr>
      </w:pPr>
    </w:p>
    <w:p w:rsidR="00186626" w:rsidRDefault="00186626" w:rsidP="00D07C13">
      <w:pPr>
        <w:ind w:firstLine="720"/>
        <w:jc w:val="both"/>
        <w:rPr>
          <w:rFonts w:ascii="Arial" w:hAnsi="Arial"/>
          <w:lang w:val="ru-RU"/>
        </w:rPr>
      </w:pPr>
    </w:p>
    <w:p w:rsidR="00186626" w:rsidRDefault="00186626" w:rsidP="00D07C13">
      <w:pPr>
        <w:ind w:firstLine="720"/>
        <w:jc w:val="both"/>
        <w:rPr>
          <w:rFonts w:ascii="Arial" w:hAnsi="Arial"/>
          <w:lang w:val="ru-RU"/>
        </w:rPr>
      </w:pPr>
    </w:p>
    <w:p w:rsidR="00186626" w:rsidRDefault="00186626" w:rsidP="00D07C13">
      <w:pPr>
        <w:ind w:firstLine="720"/>
        <w:jc w:val="both"/>
        <w:rPr>
          <w:rFonts w:ascii="Arial" w:hAnsi="Arial"/>
          <w:lang w:val="ru-RU"/>
        </w:rPr>
      </w:pPr>
    </w:p>
    <w:p w:rsidR="00186626" w:rsidRDefault="00186626" w:rsidP="00D07C13">
      <w:pPr>
        <w:ind w:firstLine="720"/>
        <w:jc w:val="both"/>
        <w:rPr>
          <w:rFonts w:ascii="Arial" w:hAnsi="Arial"/>
          <w:lang w:val="ru-RU"/>
        </w:rPr>
      </w:pPr>
    </w:p>
    <w:p w:rsidR="00186626" w:rsidRDefault="00186626" w:rsidP="00D07C13">
      <w:pPr>
        <w:ind w:firstLine="720"/>
        <w:jc w:val="both"/>
        <w:rPr>
          <w:rFonts w:ascii="Arial" w:hAnsi="Arial"/>
          <w:lang w:val="ru-RU"/>
        </w:rPr>
      </w:pPr>
    </w:p>
    <w:p w:rsidR="00186626" w:rsidRDefault="00186626" w:rsidP="00D07C13">
      <w:pPr>
        <w:ind w:firstLine="720"/>
        <w:jc w:val="both"/>
        <w:rPr>
          <w:rFonts w:ascii="Arial" w:hAnsi="Arial"/>
          <w:lang w:val="ru-RU"/>
        </w:rPr>
      </w:pPr>
    </w:p>
    <w:p w:rsidR="00186626" w:rsidRDefault="00186626" w:rsidP="00D07C13">
      <w:pPr>
        <w:ind w:firstLine="720"/>
        <w:jc w:val="both"/>
        <w:rPr>
          <w:rFonts w:ascii="Arial" w:hAnsi="Arial"/>
          <w:lang w:val="ru-RU"/>
        </w:rPr>
      </w:pPr>
    </w:p>
    <w:p w:rsidR="00186626" w:rsidRDefault="00186626" w:rsidP="00D07C13">
      <w:pPr>
        <w:ind w:firstLine="720"/>
        <w:jc w:val="both"/>
        <w:rPr>
          <w:rFonts w:ascii="Arial" w:hAnsi="Arial"/>
          <w:lang w:val="ru-RU"/>
        </w:rPr>
      </w:pPr>
    </w:p>
    <w:p w:rsidR="00590CC6" w:rsidRDefault="00590CC6" w:rsidP="00D07C13">
      <w:pPr>
        <w:ind w:firstLine="720"/>
        <w:jc w:val="both"/>
        <w:rPr>
          <w:rFonts w:ascii="Arial" w:hAnsi="Arial"/>
          <w:lang w:val="sr-Cyrl-RS"/>
        </w:rPr>
      </w:pPr>
    </w:p>
    <w:p w:rsidR="00C54ACC" w:rsidRDefault="00C54ACC" w:rsidP="00D07C13">
      <w:pPr>
        <w:ind w:firstLine="720"/>
        <w:jc w:val="both"/>
        <w:rPr>
          <w:rFonts w:ascii="Arial" w:hAnsi="Arial"/>
          <w:lang w:val="sr-Cyrl-RS"/>
        </w:rPr>
      </w:pPr>
    </w:p>
    <w:p w:rsidR="00C54ACC" w:rsidRPr="00054FAA" w:rsidRDefault="00C54ACC" w:rsidP="00D07C13">
      <w:pPr>
        <w:ind w:firstLine="720"/>
        <w:jc w:val="both"/>
        <w:rPr>
          <w:rFonts w:ascii="Arial" w:hAnsi="Arial"/>
          <w:lang w:val="sr-Cyrl-RS"/>
        </w:rPr>
      </w:pPr>
    </w:p>
    <w:p w:rsidR="00590CC6" w:rsidRDefault="00590CC6" w:rsidP="00D07C13">
      <w:pPr>
        <w:ind w:firstLine="720"/>
        <w:jc w:val="both"/>
        <w:rPr>
          <w:rFonts w:ascii="Arial" w:hAnsi="Arial"/>
          <w:lang w:val="en-US"/>
        </w:rPr>
      </w:pPr>
    </w:p>
    <w:p w:rsidR="00305592" w:rsidRPr="001C3CCF" w:rsidRDefault="003969D8" w:rsidP="001C3CCF">
      <w:pPr>
        <w:pStyle w:val="Heading10"/>
        <w:numPr>
          <w:ilvl w:val="0"/>
          <w:numId w:val="4"/>
        </w:numPr>
        <w:jc w:val="both"/>
        <w:rPr>
          <w:rFonts w:cs="Arial"/>
          <w:sz w:val="24"/>
          <w:szCs w:val="24"/>
        </w:rPr>
      </w:pPr>
      <w:bookmarkStart w:id="198" w:name="_Toc310433005"/>
      <w:bookmarkStart w:id="199" w:name="_Toc386022263"/>
      <w:bookmarkEnd w:id="190"/>
      <w:r w:rsidRPr="001C3CCF">
        <w:rPr>
          <w:rFonts w:cs="Arial"/>
          <w:sz w:val="24"/>
          <w:szCs w:val="24"/>
        </w:rPr>
        <w:t>ОБРАСЦИ</w:t>
      </w:r>
      <w:bookmarkEnd w:id="198"/>
      <w:bookmarkEnd w:id="199"/>
      <w:r w:rsidRPr="001C3CCF">
        <w:rPr>
          <w:rFonts w:cs="Arial"/>
          <w:sz w:val="24"/>
          <w:szCs w:val="24"/>
        </w:rPr>
        <w:t xml:space="preserve"> </w:t>
      </w:r>
    </w:p>
    <w:p w:rsidR="003969D8" w:rsidRDefault="003969D8" w:rsidP="00071074">
      <w:pPr>
        <w:rPr>
          <w:rFonts w:ascii="Arial" w:hAnsi="Arial" w:cs="Arial"/>
          <w:szCs w:val="24"/>
        </w:rPr>
      </w:pPr>
    </w:p>
    <w:p w:rsidR="00DC343E" w:rsidRPr="001558D3" w:rsidRDefault="00DC343E" w:rsidP="00071074">
      <w:pPr>
        <w:rPr>
          <w:rFonts w:ascii="Arial" w:hAnsi="Arial" w:cs="Arial"/>
          <w:szCs w:val="24"/>
        </w:rPr>
      </w:pPr>
    </w:p>
    <w:p w:rsidR="000B1C19" w:rsidRPr="001558D3" w:rsidRDefault="00965AEB" w:rsidP="00071074">
      <w:pPr>
        <w:pStyle w:val="BodyText"/>
        <w:jc w:val="right"/>
        <w:rPr>
          <w:rFonts w:ascii="Arial" w:hAnsi="Arial" w:cs="Arial"/>
          <w:b/>
          <w:i/>
          <w:szCs w:val="24"/>
        </w:rPr>
      </w:pPr>
      <w:r w:rsidRPr="00A41ED6">
        <w:rPr>
          <w:rFonts w:ascii="Arial" w:hAnsi="Arial" w:cs="Arial"/>
          <w:b/>
          <w:i/>
          <w:szCs w:val="24"/>
        </w:rPr>
        <w:t>ОБРА</w:t>
      </w:r>
      <w:r w:rsidRPr="00AE2EF5">
        <w:rPr>
          <w:rFonts w:ascii="Arial" w:hAnsi="Arial" w:cs="Arial"/>
          <w:b/>
          <w:i/>
          <w:szCs w:val="24"/>
        </w:rPr>
        <w:t>З</w:t>
      </w:r>
      <w:r w:rsidRPr="006906F4">
        <w:rPr>
          <w:rFonts w:ascii="Arial" w:hAnsi="Arial" w:cs="Arial"/>
          <w:b/>
          <w:i/>
          <w:szCs w:val="24"/>
        </w:rPr>
        <w:t>А</w:t>
      </w:r>
      <w:r w:rsidRPr="001558D3">
        <w:rPr>
          <w:rFonts w:ascii="Arial" w:hAnsi="Arial" w:cs="Arial"/>
          <w:b/>
          <w:i/>
          <w:szCs w:val="24"/>
        </w:rPr>
        <w:t>Ц</w:t>
      </w:r>
      <w:r w:rsidR="000B1C19" w:rsidRPr="001558D3">
        <w:rPr>
          <w:rFonts w:ascii="Arial" w:hAnsi="Arial" w:cs="Arial"/>
          <w:b/>
          <w:i/>
          <w:szCs w:val="24"/>
        </w:rPr>
        <w:t xml:space="preserve"> </w:t>
      </w:r>
      <w:r w:rsidR="003969D8" w:rsidRPr="001558D3">
        <w:rPr>
          <w:rFonts w:ascii="Arial" w:hAnsi="Arial" w:cs="Arial"/>
          <w:b/>
          <w:i/>
          <w:szCs w:val="24"/>
        </w:rPr>
        <w:t>1</w:t>
      </w:r>
      <w:r w:rsidR="0023668D" w:rsidRPr="001558D3">
        <w:rPr>
          <w:rFonts w:ascii="Arial" w:hAnsi="Arial" w:cs="Arial"/>
          <w:b/>
          <w:i/>
          <w:szCs w:val="24"/>
        </w:rPr>
        <w:t>.</w:t>
      </w:r>
      <w:r w:rsidR="003969D8" w:rsidRPr="001558D3">
        <w:rPr>
          <w:rFonts w:ascii="Arial" w:hAnsi="Arial" w:cs="Arial"/>
          <w:b/>
          <w:i/>
          <w:szCs w:val="24"/>
        </w:rPr>
        <w:t xml:space="preserve"> </w:t>
      </w:r>
    </w:p>
    <w:p w:rsidR="00B42D76" w:rsidRPr="001558D3" w:rsidRDefault="00B42D76" w:rsidP="00071074">
      <w:pPr>
        <w:rPr>
          <w:rFonts w:ascii="Arial" w:hAnsi="Arial" w:cs="Arial"/>
          <w:szCs w:val="24"/>
        </w:rPr>
      </w:pPr>
    </w:p>
    <w:p w:rsidR="00DC343E" w:rsidRPr="006063D1" w:rsidRDefault="00DC343E" w:rsidP="00DC343E">
      <w:pPr>
        <w:jc w:val="both"/>
        <w:rPr>
          <w:rFonts w:ascii="Arial" w:hAnsi="Arial" w:cs="Arial"/>
          <w:bCs/>
          <w:szCs w:val="24"/>
          <w:lang w:eastAsia="en-US" w:bidi="en-US"/>
        </w:rPr>
      </w:pPr>
      <w:r w:rsidRPr="006063D1">
        <w:rPr>
          <w:rFonts w:ascii="Arial" w:hAnsi="Arial" w:cs="Arial"/>
          <w:bCs/>
          <w:szCs w:val="24"/>
          <w:lang w:eastAsia="en-US" w:bidi="en-US"/>
        </w:rPr>
        <w:t xml:space="preserve">У </w:t>
      </w:r>
      <w:r w:rsidRPr="003D1A01">
        <w:rPr>
          <w:rFonts w:ascii="Arial" w:hAnsi="Arial"/>
        </w:rPr>
        <w:t xml:space="preserve">складу са </w:t>
      </w:r>
      <w:r w:rsidRPr="006063D1">
        <w:rPr>
          <w:rFonts w:ascii="Arial" w:hAnsi="Arial" w:cs="Arial"/>
          <w:bCs/>
          <w:szCs w:val="24"/>
          <w:lang w:eastAsia="en-US" w:bidi="en-US"/>
        </w:rPr>
        <w:t>чланом 26. Закона о јавним набавкама („Сл. гласник РС“ бр. 124/12) дајемо следећу</w:t>
      </w:r>
    </w:p>
    <w:p w:rsidR="00DC343E" w:rsidRPr="006063D1" w:rsidRDefault="00DC343E" w:rsidP="00DC343E">
      <w:pPr>
        <w:jc w:val="right"/>
        <w:rPr>
          <w:rFonts w:ascii="Arial" w:hAnsi="Arial" w:cs="Arial"/>
          <w:b/>
          <w:bCs/>
          <w:szCs w:val="24"/>
          <w:lang w:eastAsia="en-US" w:bidi="en-US"/>
        </w:rPr>
      </w:pPr>
    </w:p>
    <w:p w:rsidR="00DC343E" w:rsidRPr="006063D1" w:rsidRDefault="00DC343E" w:rsidP="00DC343E">
      <w:pPr>
        <w:jc w:val="right"/>
        <w:rPr>
          <w:rFonts w:ascii="Arial" w:hAnsi="Arial" w:cs="Arial"/>
          <w:b/>
          <w:bCs/>
          <w:szCs w:val="24"/>
          <w:lang w:eastAsia="en-US" w:bidi="en-US"/>
        </w:rPr>
      </w:pPr>
    </w:p>
    <w:p w:rsidR="00DC343E" w:rsidRPr="006063D1" w:rsidRDefault="00DC343E" w:rsidP="00DC343E">
      <w:pPr>
        <w:jc w:val="right"/>
        <w:rPr>
          <w:rFonts w:ascii="Arial" w:hAnsi="Arial" w:cs="Arial"/>
          <w:b/>
          <w:bCs/>
          <w:szCs w:val="24"/>
          <w:lang w:eastAsia="en-US" w:bidi="en-US"/>
        </w:rPr>
      </w:pPr>
    </w:p>
    <w:p w:rsidR="00DC343E" w:rsidRPr="006063D1" w:rsidRDefault="00DC343E" w:rsidP="00DC343E">
      <w:pPr>
        <w:jc w:val="right"/>
        <w:rPr>
          <w:rFonts w:ascii="Arial" w:hAnsi="Arial" w:cs="Arial"/>
          <w:b/>
          <w:bCs/>
          <w:szCs w:val="24"/>
          <w:lang w:eastAsia="en-US" w:bidi="en-US"/>
        </w:rPr>
      </w:pPr>
    </w:p>
    <w:p w:rsidR="00DC343E" w:rsidRPr="006063D1" w:rsidRDefault="00DC343E" w:rsidP="00DC343E">
      <w:pPr>
        <w:jc w:val="right"/>
        <w:rPr>
          <w:rFonts w:ascii="Arial" w:hAnsi="Arial" w:cs="Arial"/>
          <w:b/>
          <w:bCs/>
          <w:szCs w:val="24"/>
          <w:lang w:eastAsia="en-US" w:bidi="en-US"/>
        </w:rPr>
      </w:pPr>
    </w:p>
    <w:p w:rsidR="00DC343E" w:rsidRPr="006063D1" w:rsidRDefault="00DC343E" w:rsidP="00DC343E">
      <w:pPr>
        <w:jc w:val="center"/>
        <w:rPr>
          <w:rFonts w:ascii="Arial" w:hAnsi="Arial" w:cs="Arial"/>
          <w:b/>
          <w:bCs/>
          <w:szCs w:val="24"/>
        </w:rPr>
      </w:pPr>
      <w:r w:rsidRPr="006063D1">
        <w:rPr>
          <w:rFonts w:ascii="Arial" w:hAnsi="Arial" w:cs="Arial"/>
          <w:b/>
          <w:bCs/>
          <w:szCs w:val="24"/>
        </w:rPr>
        <w:t xml:space="preserve">И З Ј А В У </w:t>
      </w:r>
    </w:p>
    <w:p w:rsidR="00DC343E" w:rsidRPr="006063D1" w:rsidRDefault="00DC343E" w:rsidP="00DC343E">
      <w:pPr>
        <w:jc w:val="center"/>
        <w:rPr>
          <w:rFonts w:ascii="Arial" w:hAnsi="Arial" w:cs="Arial"/>
          <w:b/>
          <w:bCs/>
          <w:szCs w:val="24"/>
        </w:rPr>
      </w:pPr>
      <w:r w:rsidRPr="006063D1">
        <w:rPr>
          <w:rFonts w:ascii="Arial" w:hAnsi="Arial" w:cs="Arial"/>
          <w:b/>
          <w:bCs/>
          <w:szCs w:val="24"/>
        </w:rPr>
        <w:t>О НЕЗАВИСНОЈ ПОНУДИ</w:t>
      </w:r>
    </w:p>
    <w:p w:rsidR="00DC343E" w:rsidRPr="006063D1" w:rsidRDefault="00DC343E" w:rsidP="00DC343E">
      <w:pPr>
        <w:jc w:val="center"/>
        <w:rPr>
          <w:rFonts w:ascii="Arial" w:hAnsi="Arial" w:cs="Arial"/>
          <w:szCs w:val="24"/>
          <w:lang w:val="ru-RU"/>
        </w:rPr>
      </w:pPr>
    </w:p>
    <w:p w:rsidR="00DC343E" w:rsidRPr="006063D1" w:rsidRDefault="00DC343E" w:rsidP="00DC343E">
      <w:pPr>
        <w:jc w:val="center"/>
        <w:rPr>
          <w:rFonts w:ascii="Arial" w:hAnsi="Arial" w:cs="Arial"/>
          <w:szCs w:val="24"/>
        </w:rPr>
      </w:pPr>
    </w:p>
    <w:p w:rsidR="00DC343E" w:rsidRDefault="00DC343E" w:rsidP="00DC343E">
      <w:pPr>
        <w:jc w:val="center"/>
        <w:rPr>
          <w:rFonts w:ascii="Arial" w:hAnsi="Arial" w:cs="Arial"/>
          <w:szCs w:val="24"/>
        </w:rPr>
      </w:pPr>
      <w:r w:rsidRPr="006063D1">
        <w:rPr>
          <w:rFonts w:ascii="Arial" w:hAnsi="Arial" w:cs="Arial"/>
          <w:szCs w:val="24"/>
        </w:rPr>
        <w:t xml:space="preserve">у својству </w:t>
      </w:r>
      <w:r w:rsidRPr="00046F29">
        <w:rPr>
          <w:rFonts w:ascii="Arial" w:hAnsi="Arial" w:cs="Arial"/>
          <w:szCs w:val="24"/>
        </w:rPr>
        <w:t>понуђа</w:t>
      </w:r>
      <w:r w:rsidRPr="006063D1">
        <w:rPr>
          <w:rFonts w:ascii="Arial" w:hAnsi="Arial" w:cs="Arial"/>
          <w:szCs w:val="24"/>
        </w:rPr>
        <w:t>ча</w:t>
      </w:r>
      <w:r>
        <w:rPr>
          <w:rFonts w:ascii="Arial" w:hAnsi="Arial" w:cs="Arial"/>
          <w:szCs w:val="24"/>
        </w:rPr>
        <w:t xml:space="preserve"> </w:t>
      </w:r>
    </w:p>
    <w:p w:rsidR="001A72F2" w:rsidRPr="00D07C13" w:rsidRDefault="00DC343E" w:rsidP="00D07C13">
      <w:pPr>
        <w:jc w:val="center"/>
        <w:rPr>
          <w:rFonts w:ascii="Arial" w:hAnsi="Arial"/>
        </w:rPr>
      </w:pPr>
      <w:r>
        <w:rPr>
          <w:rFonts w:ascii="Arial" w:hAnsi="Arial" w:cs="Arial"/>
          <w:szCs w:val="24"/>
        </w:rPr>
        <w:t>(</w:t>
      </w:r>
      <w:r w:rsidRPr="00C57E44">
        <w:rPr>
          <w:rFonts w:ascii="Arial" w:hAnsi="Arial" w:cs="Arial"/>
          <w:i/>
          <w:sz w:val="22"/>
          <w:szCs w:val="22"/>
        </w:rPr>
        <w:t xml:space="preserve">лидера групе  </w:t>
      </w:r>
      <w:r w:rsidRPr="00C57E44">
        <w:rPr>
          <w:rFonts w:ascii="Arial" w:hAnsi="Arial" w:cs="Arial"/>
          <w:sz w:val="22"/>
          <w:szCs w:val="22"/>
        </w:rPr>
        <w:t xml:space="preserve">- </w:t>
      </w:r>
      <w:r w:rsidRPr="00C57E44">
        <w:rPr>
          <w:rFonts w:ascii="Arial" w:hAnsi="Arial" w:cs="Arial"/>
          <w:i/>
          <w:sz w:val="22"/>
          <w:szCs w:val="22"/>
        </w:rPr>
        <w:t>носиоца посла</w:t>
      </w:r>
      <w:r w:rsidR="002E1A43" w:rsidRPr="00D07C13">
        <w:rPr>
          <w:rFonts w:ascii="Arial" w:hAnsi="Arial"/>
          <w:i/>
          <w:sz w:val="22"/>
        </w:rPr>
        <w:t xml:space="preserve"> у заједничкој понуди</w:t>
      </w:r>
      <w:r w:rsidRPr="006063D1">
        <w:rPr>
          <w:rFonts w:ascii="Arial" w:hAnsi="Arial" w:cs="Arial"/>
          <w:szCs w:val="24"/>
        </w:rPr>
        <w:t>)</w:t>
      </w:r>
    </w:p>
    <w:p w:rsidR="00DC343E" w:rsidRDefault="00DC343E" w:rsidP="00DC343E">
      <w:pPr>
        <w:jc w:val="center"/>
        <w:rPr>
          <w:rFonts w:ascii="Arial" w:hAnsi="Arial" w:cs="Arial"/>
          <w:szCs w:val="24"/>
        </w:rPr>
      </w:pPr>
    </w:p>
    <w:p w:rsidR="00C57E44" w:rsidRPr="00FB287D" w:rsidRDefault="00FB287D" w:rsidP="00C57E44">
      <w:pPr>
        <w:jc w:val="center"/>
        <w:rPr>
          <w:rFonts w:ascii="Arial" w:hAnsi="Arial" w:cs="Arial"/>
          <w:bCs/>
          <w:szCs w:val="24"/>
        </w:rPr>
      </w:pPr>
      <w:r w:rsidRPr="00FB287D">
        <w:rPr>
          <w:rFonts w:ascii="Arial" w:hAnsi="Arial" w:cs="Arial"/>
          <w:bCs/>
          <w:szCs w:val="24"/>
        </w:rPr>
        <w:t>И З Ј А В Љ У Ј Е М О</w:t>
      </w:r>
    </w:p>
    <w:p w:rsidR="00DC343E" w:rsidRPr="006063D1" w:rsidRDefault="00DC343E" w:rsidP="00DC343E">
      <w:pPr>
        <w:jc w:val="center"/>
        <w:rPr>
          <w:rFonts w:ascii="Arial" w:hAnsi="Arial" w:cs="Arial"/>
          <w:szCs w:val="24"/>
        </w:rPr>
      </w:pPr>
    </w:p>
    <w:p w:rsidR="00C57E44" w:rsidRPr="00603992" w:rsidRDefault="00C57E44" w:rsidP="00C57E44">
      <w:pPr>
        <w:jc w:val="center"/>
        <w:rPr>
          <w:rFonts w:ascii="Arial" w:hAnsi="Arial" w:cs="Arial"/>
          <w:szCs w:val="24"/>
        </w:rPr>
      </w:pPr>
      <w:r w:rsidRPr="00603992">
        <w:rPr>
          <w:rFonts w:ascii="Arial" w:hAnsi="Arial" w:cs="Arial"/>
          <w:szCs w:val="24"/>
        </w:rPr>
        <w:t>под пуном материјалном и кривичном одговорношћу да</w:t>
      </w:r>
    </w:p>
    <w:p w:rsidR="00C57E44" w:rsidRPr="00603992" w:rsidRDefault="00C57E44" w:rsidP="00C57E44">
      <w:pPr>
        <w:jc w:val="center"/>
        <w:rPr>
          <w:rFonts w:ascii="Arial" w:hAnsi="Arial" w:cs="Arial"/>
          <w:szCs w:val="24"/>
        </w:rPr>
      </w:pPr>
    </w:p>
    <w:p w:rsidR="00C57E44" w:rsidRPr="00603992" w:rsidRDefault="00C57E44" w:rsidP="00C57E44">
      <w:pPr>
        <w:jc w:val="center"/>
        <w:rPr>
          <w:rFonts w:ascii="Arial" w:hAnsi="Arial" w:cs="Arial"/>
          <w:szCs w:val="24"/>
        </w:rPr>
      </w:pPr>
      <w:r w:rsidRPr="00603992">
        <w:rPr>
          <w:rFonts w:ascii="Arial" w:hAnsi="Arial" w:cs="Arial"/>
          <w:szCs w:val="24"/>
        </w:rPr>
        <w:t>_____________________________________________________</w:t>
      </w:r>
    </w:p>
    <w:p w:rsidR="00C57E44" w:rsidRPr="00603992" w:rsidRDefault="00C57E44" w:rsidP="00C57E44">
      <w:pPr>
        <w:jc w:val="center"/>
        <w:rPr>
          <w:rFonts w:ascii="Arial" w:hAnsi="Arial" w:cs="Arial"/>
          <w:szCs w:val="24"/>
        </w:rPr>
      </w:pPr>
      <w:r w:rsidRPr="00603992">
        <w:rPr>
          <w:rFonts w:ascii="Arial" w:hAnsi="Arial" w:cs="Arial"/>
          <w:szCs w:val="24"/>
        </w:rPr>
        <w:t>(</w:t>
      </w:r>
      <w:r w:rsidRPr="00C57E44">
        <w:rPr>
          <w:rFonts w:ascii="Arial" w:hAnsi="Arial" w:cs="Arial"/>
          <w:i/>
          <w:sz w:val="22"/>
          <w:szCs w:val="22"/>
        </w:rPr>
        <w:t>пун назив  и седиште</w:t>
      </w:r>
      <w:r w:rsidRPr="00603992">
        <w:rPr>
          <w:rFonts w:ascii="Arial" w:hAnsi="Arial" w:cs="Arial"/>
          <w:szCs w:val="24"/>
        </w:rPr>
        <w:t>)</w:t>
      </w:r>
    </w:p>
    <w:p w:rsidR="00DC343E" w:rsidRPr="006063D1" w:rsidRDefault="00DC343E" w:rsidP="00DC343E">
      <w:pPr>
        <w:jc w:val="center"/>
        <w:rPr>
          <w:rFonts w:ascii="Arial" w:hAnsi="Arial" w:cs="Arial"/>
          <w:b/>
          <w:bCs/>
          <w:szCs w:val="24"/>
        </w:rPr>
      </w:pPr>
    </w:p>
    <w:p w:rsidR="00DC343E" w:rsidRPr="006063D1" w:rsidRDefault="00DC343E" w:rsidP="00DC343E">
      <w:pPr>
        <w:jc w:val="center"/>
        <w:rPr>
          <w:rFonts w:ascii="Arial" w:hAnsi="Arial" w:cs="Arial"/>
          <w:szCs w:val="24"/>
        </w:rPr>
      </w:pPr>
    </w:p>
    <w:p w:rsidR="00DC343E" w:rsidRPr="006063D1" w:rsidRDefault="00FB287D" w:rsidP="00DC343E">
      <w:pPr>
        <w:jc w:val="both"/>
        <w:rPr>
          <w:rFonts w:ascii="Arial" w:hAnsi="Arial" w:cs="Arial"/>
          <w:szCs w:val="24"/>
        </w:rPr>
      </w:pPr>
      <w:r w:rsidRPr="006063D1">
        <w:rPr>
          <w:rFonts w:ascii="Arial" w:hAnsi="Arial" w:cs="Arial"/>
          <w:szCs w:val="24"/>
        </w:rPr>
        <w:t xml:space="preserve">понуду </w:t>
      </w:r>
      <w:r w:rsidR="00695BE2">
        <w:rPr>
          <w:rFonts w:ascii="Arial" w:hAnsi="Arial" w:cs="Arial"/>
          <w:szCs w:val="24"/>
        </w:rPr>
        <w:t xml:space="preserve">у преговарачком поступку број </w:t>
      </w:r>
      <w:r w:rsidR="00EF7684">
        <w:rPr>
          <w:rFonts w:ascii="Arial" w:hAnsi="Arial" w:cs="Arial"/>
          <w:szCs w:val="24"/>
        </w:rPr>
        <w:t>__/14/__</w:t>
      </w:r>
      <w:r w:rsidR="00695BE2">
        <w:rPr>
          <w:rFonts w:ascii="Arial" w:hAnsi="Arial" w:cs="Arial"/>
          <w:szCs w:val="24"/>
        </w:rPr>
        <w:t xml:space="preserve">, </w:t>
      </w:r>
      <w:r w:rsidR="00695BE2" w:rsidRPr="00211E8D">
        <w:rPr>
          <w:rFonts w:ascii="Arial" w:hAnsi="Arial" w:cs="Arial"/>
          <w:szCs w:val="24"/>
        </w:rPr>
        <w:t>Наруч</w:t>
      </w:r>
      <w:r w:rsidR="008C4DA2" w:rsidRPr="00211E8D">
        <w:rPr>
          <w:rFonts w:ascii="Arial" w:hAnsi="Arial" w:cs="Arial"/>
          <w:szCs w:val="24"/>
        </w:rPr>
        <w:t>и</w:t>
      </w:r>
      <w:r w:rsidR="00695BE2">
        <w:rPr>
          <w:rFonts w:ascii="Arial" w:hAnsi="Arial" w:cs="Arial"/>
          <w:szCs w:val="24"/>
        </w:rPr>
        <w:t xml:space="preserve">оца – Јавно предузеће „Електропривреда Србије“ </w:t>
      </w:r>
      <w:r w:rsidR="00695BE2" w:rsidRPr="006063D1">
        <w:rPr>
          <w:rFonts w:ascii="Arial" w:hAnsi="Arial" w:cs="Arial"/>
          <w:szCs w:val="24"/>
        </w:rPr>
        <w:t xml:space="preserve">подноси </w:t>
      </w:r>
      <w:r w:rsidR="00DC343E" w:rsidRPr="006063D1">
        <w:rPr>
          <w:rFonts w:ascii="Arial" w:hAnsi="Arial" w:cs="Arial"/>
          <w:szCs w:val="24"/>
        </w:rPr>
        <w:t>независно, без договора</w:t>
      </w:r>
      <w:r w:rsidR="00DC343E" w:rsidRPr="003D1A01">
        <w:rPr>
          <w:rFonts w:ascii="Arial" w:hAnsi="Arial"/>
        </w:rPr>
        <w:t xml:space="preserve"> са </w:t>
      </w:r>
      <w:r w:rsidR="00DC343E" w:rsidRPr="006063D1">
        <w:rPr>
          <w:rFonts w:ascii="Arial" w:hAnsi="Arial" w:cs="Arial"/>
          <w:szCs w:val="24"/>
        </w:rPr>
        <w:t xml:space="preserve">другим </w:t>
      </w:r>
      <w:r w:rsidR="00DC343E" w:rsidRPr="00046F29">
        <w:rPr>
          <w:rFonts w:ascii="Arial" w:hAnsi="Arial" w:cs="Arial"/>
          <w:szCs w:val="24"/>
        </w:rPr>
        <w:t>понуђа</w:t>
      </w:r>
      <w:r w:rsidR="00DC343E" w:rsidRPr="006063D1">
        <w:rPr>
          <w:rFonts w:ascii="Arial" w:hAnsi="Arial" w:cs="Arial"/>
          <w:szCs w:val="24"/>
        </w:rPr>
        <w:t>чима или заинтересованим лицима.</w:t>
      </w:r>
    </w:p>
    <w:p w:rsidR="00DC343E" w:rsidRPr="006063D1" w:rsidRDefault="00DC343E" w:rsidP="00DC343E">
      <w:pPr>
        <w:pStyle w:val="BodyText"/>
        <w:rPr>
          <w:rFonts w:ascii="Arial" w:hAnsi="Arial" w:cs="Arial"/>
          <w:szCs w:val="24"/>
        </w:rPr>
      </w:pPr>
    </w:p>
    <w:p w:rsidR="00DC343E" w:rsidRPr="006063D1" w:rsidRDefault="00DC343E" w:rsidP="00DC343E">
      <w:pPr>
        <w:pStyle w:val="BodyText"/>
        <w:rPr>
          <w:rFonts w:ascii="Arial" w:hAnsi="Arial" w:cs="Arial"/>
          <w:szCs w:val="24"/>
          <w:lang w:val="ru-RU"/>
        </w:rPr>
      </w:pPr>
    </w:p>
    <w:p w:rsidR="00DC343E" w:rsidRPr="006063D1" w:rsidRDefault="00DC343E" w:rsidP="00DC343E">
      <w:pPr>
        <w:jc w:val="both"/>
        <w:rPr>
          <w:rFonts w:ascii="Arial" w:hAnsi="Arial" w:cs="Arial"/>
          <w:b/>
          <w:bCs/>
          <w:szCs w:val="24"/>
          <w:lang w:val="ru-RU" w:eastAsia="en-US" w:bidi="en-US"/>
        </w:rPr>
      </w:pPr>
    </w:p>
    <w:p w:rsidR="00DC343E" w:rsidRPr="006063D1" w:rsidRDefault="00DC343E" w:rsidP="00DC343E">
      <w:pPr>
        <w:ind w:left="2880" w:firstLine="720"/>
        <w:rPr>
          <w:rFonts w:ascii="Arial" w:hAnsi="Arial" w:cs="Arial"/>
          <w:szCs w:val="24"/>
        </w:rPr>
      </w:pPr>
    </w:p>
    <w:p w:rsidR="00DC343E" w:rsidRPr="006063D1" w:rsidRDefault="00DC343E" w:rsidP="00DC343E">
      <w:pPr>
        <w:ind w:left="2880" w:firstLine="720"/>
        <w:rPr>
          <w:rFonts w:ascii="Arial" w:hAnsi="Arial" w:cs="Arial"/>
          <w:szCs w:val="24"/>
        </w:rPr>
      </w:pPr>
    </w:p>
    <w:p w:rsidR="00DC343E" w:rsidRPr="006063D1" w:rsidRDefault="00DC343E" w:rsidP="00DC343E">
      <w:pPr>
        <w:jc w:val="both"/>
        <w:rPr>
          <w:rFonts w:ascii="Arial" w:hAnsi="Arial" w:cs="Arial"/>
          <w:b/>
          <w:bCs/>
          <w:szCs w:val="24"/>
        </w:rPr>
      </w:pPr>
      <w:r w:rsidRPr="006063D1">
        <w:rPr>
          <w:rFonts w:ascii="Arial" w:hAnsi="Arial" w:cs="Arial"/>
          <w:b/>
          <w:bCs/>
          <w:szCs w:val="24"/>
        </w:rPr>
        <w:t xml:space="preserve">                                                          </w:t>
      </w:r>
    </w:p>
    <w:p w:rsidR="00DC343E" w:rsidRPr="006063D1" w:rsidRDefault="00DC343E" w:rsidP="00DC343E">
      <w:pPr>
        <w:tabs>
          <w:tab w:val="right" w:pos="9072"/>
        </w:tabs>
        <w:ind w:left="142"/>
        <w:jc w:val="right"/>
        <w:rPr>
          <w:rFonts w:ascii="Arial" w:hAnsi="Arial"/>
          <w:lang w:val="ru-RU"/>
        </w:rPr>
      </w:pPr>
    </w:p>
    <w:p w:rsidR="00DC343E" w:rsidRDefault="00DC343E" w:rsidP="00DC343E">
      <w:pPr>
        <w:pStyle w:val="BodyText"/>
        <w:ind w:left="-540" w:right="-16"/>
        <w:rPr>
          <w:rFonts w:ascii="Arial" w:hAnsi="Arial"/>
          <w:lang w:val="ru-RU"/>
        </w:rPr>
      </w:pPr>
    </w:p>
    <w:p w:rsidR="00DC343E" w:rsidRDefault="00DC343E" w:rsidP="00DC343E">
      <w:pPr>
        <w:pStyle w:val="BodyText"/>
        <w:ind w:left="-540" w:right="-16"/>
        <w:rPr>
          <w:rFonts w:ascii="Arial" w:hAnsi="Arial"/>
          <w:lang w:val="ru-RU"/>
        </w:rPr>
      </w:pPr>
    </w:p>
    <w:tbl>
      <w:tblPr>
        <w:tblW w:w="0" w:type="auto"/>
        <w:jc w:val="center"/>
        <w:tblLayout w:type="fixed"/>
        <w:tblLook w:val="01E0" w:firstRow="1" w:lastRow="1" w:firstColumn="1" w:lastColumn="1" w:noHBand="0" w:noVBand="0"/>
      </w:tblPr>
      <w:tblGrid>
        <w:gridCol w:w="3652"/>
        <w:gridCol w:w="1985"/>
        <w:gridCol w:w="3782"/>
      </w:tblGrid>
      <w:tr w:rsidR="00DC343E" w:rsidRPr="006063D1" w:rsidTr="006225D2">
        <w:trPr>
          <w:jc w:val="center"/>
        </w:trPr>
        <w:tc>
          <w:tcPr>
            <w:tcW w:w="3652" w:type="dxa"/>
          </w:tcPr>
          <w:p w:rsidR="00DC343E" w:rsidRPr="006063D1" w:rsidRDefault="00DC343E" w:rsidP="006225D2">
            <w:pPr>
              <w:jc w:val="center"/>
              <w:rPr>
                <w:rFonts w:ascii="Arial" w:hAnsi="Arial"/>
              </w:rPr>
            </w:pPr>
            <w:r w:rsidRPr="003D1A01">
              <w:rPr>
                <w:rFonts w:ascii="Arial" w:hAnsi="Arial"/>
              </w:rPr>
              <w:t>Датум</w:t>
            </w:r>
            <w:r w:rsidRPr="006063D1">
              <w:rPr>
                <w:rFonts w:ascii="Arial" w:hAnsi="Arial" w:cs="Arial"/>
                <w:szCs w:val="24"/>
              </w:rPr>
              <w:t>:</w:t>
            </w:r>
          </w:p>
        </w:tc>
        <w:tc>
          <w:tcPr>
            <w:tcW w:w="1985" w:type="dxa"/>
          </w:tcPr>
          <w:p w:rsidR="00DC343E" w:rsidRPr="006063D1" w:rsidRDefault="00DC343E" w:rsidP="006225D2">
            <w:pPr>
              <w:jc w:val="center"/>
              <w:rPr>
                <w:rFonts w:ascii="Arial" w:hAnsi="Arial"/>
              </w:rPr>
            </w:pPr>
            <w:r w:rsidRPr="006063D1">
              <w:rPr>
                <w:rFonts w:ascii="Arial" w:hAnsi="Arial" w:cs="Arial"/>
                <w:szCs w:val="24"/>
              </w:rPr>
              <w:t>М.П.</w:t>
            </w:r>
          </w:p>
        </w:tc>
        <w:tc>
          <w:tcPr>
            <w:tcW w:w="3782" w:type="dxa"/>
          </w:tcPr>
          <w:p w:rsidR="00DC343E" w:rsidRPr="003D1A01" w:rsidRDefault="00DC343E" w:rsidP="006225D2">
            <w:pPr>
              <w:jc w:val="center"/>
              <w:rPr>
                <w:rFonts w:ascii="Arial" w:hAnsi="Arial"/>
              </w:rPr>
            </w:pPr>
            <w:r w:rsidRPr="00046F29">
              <w:rPr>
                <w:rFonts w:ascii="Arial" w:hAnsi="Arial" w:cs="Arial"/>
                <w:szCs w:val="24"/>
              </w:rPr>
              <w:t>П</w:t>
            </w:r>
            <w:r w:rsidR="005F33F5">
              <w:rPr>
                <w:rFonts w:ascii="Arial" w:hAnsi="Arial" w:cs="Arial"/>
                <w:szCs w:val="24"/>
              </w:rPr>
              <w:t>отпис овлашћеног лица п</w:t>
            </w:r>
            <w:r w:rsidRPr="00046F29">
              <w:rPr>
                <w:rFonts w:ascii="Arial" w:hAnsi="Arial" w:cs="Arial"/>
                <w:szCs w:val="24"/>
              </w:rPr>
              <w:t>онуђа</w:t>
            </w:r>
            <w:r w:rsidRPr="006063D1">
              <w:rPr>
                <w:rFonts w:ascii="Arial" w:hAnsi="Arial" w:cs="Arial"/>
                <w:szCs w:val="24"/>
              </w:rPr>
              <w:t>ч</w:t>
            </w:r>
            <w:r w:rsidR="005F33F5">
              <w:rPr>
                <w:rFonts w:ascii="Arial" w:hAnsi="Arial" w:cs="Arial"/>
                <w:szCs w:val="24"/>
              </w:rPr>
              <w:t>а</w:t>
            </w:r>
            <w:r w:rsidRPr="006063D1">
              <w:rPr>
                <w:rFonts w:ascii="Arial" w:hAnsi="Arial" w:cs="Arial"/>
                <w:szCs w:val="24"/>
              </w:rPr>
              <w:t>:</w:t>
            </w:r>
          </w:p>
        </w:tc>
      </w:tr>
      <w:tr w:rsidR="00DC343E" w:rsidRPr="006063D1" w:rsidTr="006225D2">
        <w:trPr>
          <w:jc w:val="center"/>
        </w:trPr>
        <w:tc>
          <w:tcPr>
            <w:tcW w:w="3652" w:type="dxa"/>
            <w:vAlign w:val="center"/>
          </w:tcPr>
          <w:p w:rsidR="00DC343E" w:rsidRPr="006063D1" w:rsidRDefault="00DC343E" w:rsidP="006225D2">
            <w:pPr>
              <w:rPr>
                <w:rFonts w:ascii="Arial" w:hAnsi="Arial"/>
              </w:rPr>
            </w:pPr>
          </w:p>
        </w:tc>
        <w:tc>
          <w:tcPr>
            <w:tcW w:w="1985" w:type="dxa"/>
            <w:vAlign w:val="center"/>
          </w:tcPr>
          <w:p w:rsidR="00DC343E" w:rsidRPr="003D1A01" w:rsidRDefault="00DC343E" w:rsidP="006225D2">
            <w:pPr>
              <w:jc w:val="both"/>
              <w:rPr>
                <w:rFonts w:ascii="Arial" w:hAnsi="Arial"/>
              </w:rPr>
            </w:pPr>
          </w:p>
        </w:tc>
        <w:tc>
          <w:tcPr>
            <w:tcW w:w="3782" w:type="dxa"/>
            <w:vAlign w:val="center"/>
          </w:tcPr>
          <w:p w:rsidR="00DC343E" w:rsidRPr="003D1A01" w:rsidRDefault="00DC343E" w:rsidP="006225D2">
            <w:pPr>
              <w:jc w:val="both"/>
              <w:rPr>
                <w:rFonts w:ascii="Arial" w:hAnsi="Arial"/>
              </w:rPr>
            </w:pPr>
          </w:p>
        </w:tc>
      </w:tr>
      <w:tr w:rsidR="00DC343E" w:rsidRPr="006063D1" w:rsidTr="006225D2">
        <w:trPr>
          <w:jc w:val="center"/>
        </w:trPr>
        <w:tc>
          <w:tcPr>
            <w:tcW w:w="3652" w:type="dxa"/>
            <w:tcBorders>
              <w:bottom w:val="single" w:sz="4" w:space="0" w:color="auto"/>
            </w:tcBorders>
            <w:vAlign w:val="center"/>
          </w:tcPr>
          <w:p w:rsidR="00DC343E" w:rsidRPr="003D1A01" w:rsidRDefault="00DC343E" w:rsidP="006225D2">
            <w:pPr>
              <w:jc w:val="both"/>
              <w:rPr>
                <w:rFonts w:ascii="Arial" w:hAnsi="Arial"/>
              </w:rPr>
            </w:pPr>
          </w:p>
        </w:tc>
        <w:tc>
          <w:tcPr>
            <w:tcW w:w="1985" w:type="dxa"/>
            <w:vAlign w:val="center"/>
          </w:tcPr>
          <w:p w:rsidR="00DC343E" w:rsidRPr="003D1A01" w:rsidRDefault="00DC343E" w:rsidP="006225D2">
            <w:pPr>
              <w:jc w:val="both"/>
              <w:rPr>
                <w:rFonts w:ascii="Arial" w:hAnsi="Arial"/>
              </w:rPr>
            </w:pPr>
          </w:p>
        </w:tc>
        <w:tc>
          <w:tcPr>
            <w:tcW w:w="3782" w:type="dxa"/>
            <w:tcBorders>
              <w:bottom w:val="single" w:sz="4" w:space="0" w:color="auto"/>
            </w:tcBorders>
            <w:vAlign w:val="center"/>
          </w:tcPr>
          <w:p w:rsidR="00DC343E" w:rsidRPr="003D1A01" w:rsidRDefault="00DC343E" w:rsidP="006225D2">
            <w:pPr>
              <w:jc w:val="both"/>
              <w:rPr>
                <w:rFonts w:ascii="Arial" w:hAnsi="Arial"/>
              </w:rPr>
            </w:pPr>
          </w:p>
        </w:tc>
      </w:tr>
    </w:tbl>
    <w:p w:rsidR="00DC343E" w:rsidRPr="003D1A01" w:rsidRDefault="00DC343E" w:rsidP="00DC343E">
      <w:pPr>
        <w:ind w:left="142" w:right="-1096"/>
        <w:jc w:val="right"/>
        <w:rPr>
          <w:rFonts w:ascii="Arial" w:hAnsi="Arial"/>
          <w:i/>
          <w:lang w:val="ru-RU"/>
        </w:rPr>
      </w:pPr>
    </w:p>
    <w:p w:rsidR="00DC343E" w:rsidRPr="003D1A01" w:rsidRDefault="00DC343E" w:rsidP="00DC343E">
      <w:pPr>
        <w:ind w:left="5954" w:right="-1096"/>
        <w:jc w:val="center"/>
        <w:rPr>
          <w:rFonts w:ascii="Arial" w:hAnsi="Arial"/>
        </w:rPr>
        <w:sectPr w:rsidR="00DC343E" w:rsidRPr="003D1A01" w:rsidSect="0078722B">
          <w:footerReference w:type="default" r:id="rId31"/>
          <w:footerReference w:type="first" r:id="rId32"/>
          <w:pgSz w:w="11909" w:h="16834" w:code="9"/>
          <w:pgMar w:top="837" w:right="1134" w:bottom="1134" w:left="1701" w:header="720" w:footer="720" w:gutter="0"/>
          <w:cols w:space="720"/>
          <w:docGrid w:linePitch="360"/>
        </w:sectPr>
      </w:pPr>
    </w:p>
    <w:p w:rsidR="00E35C75" w:rsidRDefault="00677CF8" w:rsidP="00071074">
      <w:pPr>
        <w:pStyle w:val="BodyText"/>
        <w:jc w:val="right"/>
        <w:rPr>
          <w:rFonts w:ascii="Arial" w:hAnsi="Arial" w:cs="Arial"/>
          <w:b/>
          <w:i/>
          <w:szCs w:val="24"/>
        </w:rPr>
      </w:pPr>
      <w:r w:rsidRPr="00A41ED6">
        <w:rPr>
          <w:rFonts w:ascii="Arial" w:hAnsi="Arial" w:cs="Arial"/>
          <w:b/>
          <w:i/>
          <w:szCs w:val="24"/>
        </w:rPr>
        <w:lastRenderedPageBreak/>
        <w:t>ОБРА</w:t>
      </w:r>
      <w:r w:rsidRPr="00AE2EF5">
        <w:rPr>
          <w:rFonts w:ascii="Arial" w:hAnsi="Arial" w:cs="Arial"/>
          <w:b/>
          <w:i/>
          <w:szCs w:val="24"/>
        </w:rPr>
        <w:t>З</w:t>
      </w:r>
      <w:r w:rsidRPr="006906F4">
        <w:rPr>
          <w:rFonts w:ascii="Arial" w:hAnsi="Arial" w:cs="Arial"/>
          <w:b/>
          <w:i/>
          <w:szCs w:val="24"/>
        </w:rPr>
        <w:t>А</w:t>
      </w:r>
      <w:r w:rsidRPr="001558D3">
        <w:rPr>
          <w:rFonts w:ascii="Arial" w:hAnsi="Arial" w:cs="Arial"/>
          <w:b/>
          <w:i/>
          <w:szCs w:val="24"/>
        </w:rPr>
        <w:t xml:space="preserve">Ц </w:t>
      </w:r>
      <w:r w:rsidR="0059587B" w:rsidRPr="001558D3">
        <w:rPr>
          <w:rFonts w:ascii="Arial" w:hAnsi="Arial" w:cs="Arial"/>
          <w:b/>
          <w:i/>
          <w:szCs w:val="24"/>
        </w:rPr>
        <w:t>2</w:t>
      </w:r>
      <w:r w:rsidR="008A2CDE" w:rsidRPr="001558D3">
        <w:rPr>
          <w:rFonts w:ascii="Arial" w:hAnsi="Arial" w:cs="Arial"/>
          <w:b/>
          <w:i/>
          <w:szCs w:val="24"/>
        </w:rPr>
        <w:t>.</w:t>
      </w:r>
    </w:p>
    <w:p w:rsidR="008C3FCB" w:rsidRPr="001558D3" w:rsidRDefault="008C3FCB" w:rsidP="00071074">
      <w:pPr>
        <w:pStyle w:val="BodyText"/>
        <w:jc w:val="right"/>
        <w:rPr>
          <w:rFonts w:ascii="Arial" w:hAnsi="Arial"/>
          <w:b/>
          <w:i/>
        </w:rPr>
      </w:pPr>
    </w:p>
    <w:p w:rsidR="00745C70" w:rsidRPr="001558D3" w:rsidRDefault="00745C70" w:rsidP="00071074">
      <w:pPr>
        <w:pStyle w:val="Heading10"/>
        <w:jc w:val="center"/>
        <w:rPr>
          <w:rStyle w:val="BookTitle"/>
          <w:rFonts w:cs="Arial"/>
          <w:b/>
          <w:sz w:val="24"/>
          <w:szCs w:val="24"/>
        </w:rPr>
      </w:pPr>
      <w:bookmarkStart w:id="200" w:name="_Toc310433006"/>
      <w:bookmarkStart w:id="201" w:name="_Toc386022264"/>
      <w:r w:rsidRPr="00A41ED6">
        <w:rPr>
          <w:rStyle w:val="BookTitle"/>
          <w:rFonts w:cs="Arial"/>
          <w:b/>
          <w:sz w:val="24"/>
          <w:szCs w:val="24"/>
        </w:rPr>
        <w:t>ОБРА</w:t>
      </w:r>
      <w:r w:rsidRPr="00AE2EF5">
        <w:rPr>
          <w:rStyle w:val="BookTitle"/>
          <w:rFonts w:cs="Arial"/>
          <w:b/>
          <w:sz w:val="24"/>
          <w:szCs w:val="24"/>
        </w:rPr>
        <w:t>З</w:t>
      </w:r>
      <w:r w:rsidRPr="006906F4">
        <w:rPr>
          <w:rStyle w:val="BookTitle"/>
          <w:rFonts w:cs="Arial"/>
          <w:b/>
          <w:sz w:val="24"/>
          <w:szCs w:val="24"/>
        </w:rPr>
        <w:t>А</w:t>
      </w:r>
      <w:r w:rsidRPr="001558D3">
        <w:rPr>
          <w:rStyle w:val="BookTitle"/>
          <w:rFonts w:cs="Arial"/>
          <w:b/>
          <w:sz w:val="24"/>
          <w:szCs w:val="24"/>
        </w:rPr>
        <w:t>Ц ПОНУДЕ</w:t>
      </w:r>
      <w:bookmarkEnd w:id="200"/>
      <w:bookmarkEnd w:id="201"/>
    </w:p>
    <w:p w:rsidR="00AD749B" w:rsidRPr="001558D3" w:rsidRDefault="00AD749B" w:rsidP="00071074">
      <w:pPr>
        <w:jc w:val="both"/>
        <w:rPr>
          <w:rFonts w:ascii="Arial" w:hAnsi="Arial" w:cs="Arial"/>
          <w:szCs w:val="24"/>
        </w:rPr>
      </w:pPr>
    </w:p>
    <w:p w:rsidR="00AD749B" w:rsidRPr="001558D3" w:rsidRDefault="00976344" w:rsidP="00071074">
      <w:pPr>
        <w:jc w:val="both"/>
        <w:rPr>
          <w:rFonts w:ascii="Arial" w:hAnsi="Arial" w:cs="Arial"/>
          <w:szCs w:val="24"/>
        </w:rPr>
      </w:pPr>
      <w:r w:rsidRPr="001558D3">
        <w:rPr>
          <w:rFonts w:ascii="Arial" w:hAnsi="Arial" w:cs="Arial"/>
          <w:szCs w:val="24"/>
        </w:rPr>
        <w:t xml:space="preserve">Назив </w:t>
      </w:r>
      <w:r w:rsidRPr="00046F29">
        <w:rPr>
          <w:rFonts w:ascii="Arial" w:hAnsi="Arial" w:cs="Arial"/>
          <w:szCs w:val="24"/>
        </w:rPr>
        <w:t>п</w:t>
      </w:r>
      <w:r w:rsidR="00AD749B" w:rsidRPr="00046F29">
        <w:rPr>
          <w:rFonts w:ascii="Arial" w:hAnsi="Arial" w:cs="Arial"/>
          <w:szCs w:val="24"/>
        </w:rPr>
        <w:t>онуђа</w:t>
      </w:r>
      <w:r w:rsidR="00AD749B" w:rsidRPr="001558D3">
        <w:rPr>
          <w:rFonts w:ascii="Arial" w:hAnsi="Arial" w:cs="Arial"/>
          <w:szCs w:val="24"/>
        </w:rPr>
        <w:t>ча ___________________________</w:t>
      </w:r>
    </w:p>
    <w:p w:rsidR="00976344" w:rsidRPr="001558D3" w:rsidRDefault="00976344" w:rsidP="00071074">
      <w:pPr>
        <w:jc w:val="both"/>
        <w:rPr>
          <w:rFonts w:ascii="Arial" w:hAnsi="Arial" w:cs="Arial"/>
          <w:szCs w:val="24"/>
        </w:rPr>
      </w:pPr>
      <w:r w:rsidRPr="001558D3">
        <w:rPr>
          <w:rFonts w:ascii="Arial" w:hAnsi="Arial" w:cs="Arial"/>
          <w:szCs w:val="24"/>
        </w:rPr>
        <w:t xml:space="preserve">Адреса </w:t>
      </w:r>
      <w:r w:rsidRPr="00046F29">
        <w:rPr>
          <w:rFonts w:ascii="Arial" w:hAnsi="Arial" w:cs="Arial"/>
          <w:szCs w:val="24"/>
        </w:rPr>
        <w:t>понуђа</w:t>
      </w:r>
      <w:r w:rsidRPr="001558D3">
        <w:rPr>
          <w:rFonts w:ascii="Arial" w:hAnsi="Arial" w:cs="Arial"/>
          <w:szCs w:val="24"/>
        </w:rPr>
        <w:t>ча</w:t>
      </w:r>
      <w:r w:rsidR="009449E5" w:rsidRPr="001558D3">
        <w:rPr>
          <w:rFonts w:ascii="Arial" w:hAnsi="Arial" w:cs="Arial"/>
          <w:szCs w:val="24"/>
        </w:rPr>
        <w:t xml:space="preserve"> __________________________</w:t>
      </w:r>
    </w:p>
    <w:p w:rsidR="00AD749B" w:rsidRPr="001558D3" w:rsidRDefault="00AD749B" w:rsidP="00071074">
      <w:pPr>
        <w:jc w:val="both"/>
        <w:rPr>
          <w:rFonts w:ascii="Arial" w:hAnsi="Arial" w:cs="Arial"/>
          <w:szCs w:val="24"/>
        </w:rPr>
      </w:pPr>
      <w:r w:rsidRPr="001558D3">
        <w:rPr>
          <w:rFonts w:ascii="Arial" w:hAnsi="Arial" w:cs="Arial"/>
          <w:szCs w:val="24"/>
        </w:rPr>
        <w:t xml:space="preserve">Број дел. протокола </w:t>
      </w:r>
      <w:r w:rsidRPr="00046F29">
        <w:rPr>
          <w:rFonts w:ascii="Arial" w:hAnsi="Arial" w:cs="Arial"/>
          <w:szCs w:val="24"/>
        </w:rPr>
        <w:t>понуђа</w:t>
      </w:r>
      <w:r w:rsidRPr="001558D3">
        <w:rPr>
          <w:rFonts w:ascii="Arial" w:hAnsi="Arial" w:cs="Arial"/>
          <w:szCs w:val="24"/>
        </w:rPr>
        <w:t xml:space="preserve">ча _________________ </w:t>
      </w:r>
    </w:p>
    <w:p w:rsidR="00AD749B" w:rsidRPr="001558D3" w:rsidRDefault="00AD749B" w:rsidP="00071074">
      <w:pPr>
        <w:jc w:val="both"/>
        <w:rPr>
          <w:rFonts w:ascii="Arial" w:hAnsi="Arial" w:cs="Arial"/>
          <w:szCs w:val="24"/>
        </w:rPr>
      </w:pPr>
      <w:r w:rsidRPr="001558D3">
        <w:rPr>
          <w:rFonts w:ascii="Arial" w:hAnsi="Arial" w:cs="Arial"/>
          <w:szCs w:val="24"/>
        </w:rPr>
        <w:t>Датум: __________  године</w:t>
      </w:r>
    </w:p>
    <w:p w:rsidR="00AD749B" w:rsidRPr="001558D3" w:rsidRDefault="00AD749B" w:rsidP="00071074">
      <w:pPr>
        <w:jc w:val="both"/>
        <w:rPr>
          <w:rFonts w:ascii="Arial" w:hAnsi="Arial" w:cs="Arial"/>
          <w:szCs w:val="24"/>
        </w:rPr>
      </w:pPr>
      <w:r w:rsidRPr="001558D3">
        <w:rPr>
          <w:rFonts w:ascii="Arial" w:hAnsi="Arial" w:cs="Arial"/>
          <w:szCs w:val="24"/>
        </w:rPr>
        <w:t>Место: _________________</w:t>
      </w:r>
    </w:p>
    <w:p w:rsidR="00DC343E" w:rsidRPr="00DC343E" w:rsidRDefault="00DC343E" w:rsidP="00071074">
      <w:pPr>
        <w:jc w:val="both"/>
        <w:rPr>
          <w:rFonts w:ascii="Arial" w:hAnsi="Arial" w:cs="Arial"/>
          <w:sz w:val="20"/>
        </w:rPr>
      </w:pPr>
      <w:r w:rsidRPr="00DC343E">
        <w:rPr>
          <w:rFonts w:ascii="Arial" w:hAnsi="Arial" w:cs="Arial"/>
          <w:sz w:val="20"/>
        </w:rPr>
        <w:t xml:space="preserve">(уносе се подаци </w:t>
      </w:r>
      <w:r w:rsidR="00603992">
        <w:rPr>
          <w:rFonts w:ascii="Arial" w:hAnsi="Arial" w:cs="Arial"/>
          <w:sz w:val="20"/>
        </w:rPr>
        <w:t xml:space="preserve">за </w:t>
      </w:r>
      <w:r w:rsidR="00FB287D">
        <w:rPr>
          <w:rFonts w:ascii="Arial" w:hAnsi="Arial" w:cs="Arial"/>
          <w:sz w:val="20"/>
        </w:rPr>
        <w:t>н</w:t>
      </w:r>
      <w:r w:rsidRPr="00DC343E">
        <w:rPr>
          <w:rFonts w:ascii="Arial" w:hAnsi="Arial" w:cs="Arial"/>
          <w:sz w:val="20"/>
        </w:rPr>
        <w:t>осиоца посла)</w:t>
      </w:r>
    </w:p>
    <w:p w:rsidR="00A87B9F" w:rsidRPr="001558D3" w:rsidRDefault="00DC343E" w:rsidP="00071074">
      <w:pPr>
        <w:jc w:val="both"/>
        <w:rPr>
          <w:rFonts w:ascii="Arial" w:hAnsi="Arial" w:cs="Arial"/>
          <w:szCs w:val="24"/>
        </w:rPr>
      </w:pPr>
      <w:r w:rsidRPr="00DC343E">
        <w:rPr>
          <w:rFonts w:ascii="Arial" w:hAnsi="Arial" w:cs="Arial"/>
          <w:sz w:val="20"/>
        </w:rPr>
        <w:br/>
      </w:r>
    </w:p>
    <w:p w:rsidR="00976344" w:rsidRPr="00D4449D" w:rsidRDefault="008B72B2" w:rsidP="00D4449D">
      <w:pPr>
        <w:pStyle w:val="BodyText"/>
        <w:rPr>
          <w:rFonts w:ascii="Arial" w:hAnsi="Arial" w:cs="Arial"/>
          <w:szCs w:val="24"/>
          <w:lang w:val="en-US"/>
        </w:rPr>
      </w:pPr>
      <w:r w:rsidRPr="00D4449D">
        <w:rPr>
          <w:rFonts w:ascii="Arial" w:hAnsi="Arial" w:cs="Arial"/>
          <w:szCs w:val="24"/>
        </w:rPr>
        <w:t xml:space="preserve">На основу позива за </w:t>
      </w:r>
      <w:r w:rsidR="00976344" w:rsidRPr="00D4449D">
        <w:rPr>
          <w:rFonts w:ascii="Arial" w:hAnsi="Arial" w:cs="Arial"/>
          <w:szCs w:val="24"/>
        </w:rPr>
        <w:t xml:space="preserve">подношење понуда </w:t>
      </w:r>
      <w:r w:rsidR="00495BD3" w:rsidRPr="00D4449D">
        <w:rPr>
          <w:rFonts w:ascii="Arial" w:hAnsi="Arial" w:cs="Arial"/>
          <w:szCs w:val="24"/>
        </w:rPr>
        <w:t xml:space="preserve">у </w:t>
      </w:r>
      <w:r w:rsidR="00695BE2" w:rsidRPr="00D4449D">
        <w:rPr>
          <w:rFonts w:ascii="Arial" w:hAnsi="Arial" w:cs="Arial"/>
          <w:szCs w:val="24"/>
        </w:rPr>
        <w:t xml:space="preserve">преговарачком </w:t>
      </w:r>
      <w:r w:rsidR="00495BD3" w:rsidRPr="00D4449D">
        <w:rPr>
          <w:rFonts w:ascii="Arial" w:hAnsi="Arial" w:cs="Arial"/>
          <w:szCs w:val="24"/>
        </w:rPr>
        <w:t xml:space="preserve">поступку </w:t>
      </w:r>
      <w:r w:rsidR="004000FE" w:rsidRPr="00D4449D">
        <w:rPr>
          <w:rFonts w:ascii="Arial" w:hAnsi="Arial" w:cs="Arial"/>
          <w:szCs w:val="24"/>
        </w:rPr>
        <w:t xml:space="preserve">без објављивања позива за подношење понуда за </w:t>
      </w:r>
      <w:r w:rsidR="00495BD3" w:rsidRPr="00D4449D">
        <w:rPr>
          <w:rFonts w:ascii="Arial" w:hAnsi="Arial" w:cs="Arial"/>
          <w:szCs w:val="24"/>
        </w:rPr>
        <w:t>јавн</w:t>
      </w:r>
      <w:r w:rsidR="004000FE" w:rsidRPr="00D4449D">
        <w:rPr>
          <w:rFonts w:ascii="Arial" w:hAnsi="Arial" w:cs="Arial"/>
          <w:szCs w:val="24"/>
        </w:rPr>
        <w:t>у</w:t>
      </w:r>
      <w:r w:rsidR="00495BD3" w:rsidRPr="00D4449D">
        <w:rPr>
          <w:rFonts w:ascii="Arial" w:hAnsi="Arial" w:cs="Arial"/>
          <w:szCs w:val="24"/>
        </w:rPr>
        <w:t xml:space="preserve"> набавк</w:t>
      </w:r>
      <w:r w:rsidR="004000FE" w:rsidRPr="00D4449D">
        <w:rPr>
          <w:rFonts w:ascii="Arial" w:hAnsi="Arial" w:cs="Arial"/>
          <w:szCs w:val="24"/>
        </w:rPr>
        <w:t>у</w:t>
      </w:r>
      <w:r w:rsidR="00976344" w:rsidRPr="00D4449D">
        <w:rPr>
          <w:rFonts w:ascii="Arial" w:hAnsi="Arial" w:cs="Arial"/>
          <w:szCs w:val="24"/>
        </w:rPr>
        <w:t xml:space="preserve"> </w:t>
      </w:r>
      <w:r w:rsidR="004000FE" w:rsidRPr="00D4449D">
        <w:rPr>
          <w:rFonts w:ascii="Arial" w:hAnsi="Arial"/>
        </w:rPr>
        <w:t xml:space="preserve">услуга </w:t>
      </w:r>
      <w:r w:rsidR="00D4449D" w:rsidRPr="00D4449D">
        <w:rPr>
          <w:rFonts w:ascii="Arial" w:hAnsi="Arial" w:cs="Arial"/>
          <w:szCs w:val="24"/>
        </w:rPr>
        <w:t xml:space="preserve"> „Студија оправданости са </w:t>
      </w:r>
      <w:r w:rsidR="00D4449D" w:rsidRPr="00D4449D">
        <w:rPr>
          <w:rFonts w:ascii="Arial" w:hAnsi="Arial" w:cs="Arial"/>
          <w:szCs w:val="24"/>
          <w:lang w:val="sr-Cyrl-RS"/>
        </w:rPr>
        <w:t>И</w:t>
      </w:r>
      <w:r w:rsidR="00D4449D" w:rsidRPr="00D4449D">
        <w:rPr>
          <w:rFonts w:ascii="Arial" w:hAnsi="Arial" w:cs="Arial"/>
          <w:szCs w:val="24"/>
        </w:rPr>
        <w:t xml:space="preserve">дејним пројектом </w:t>
      </w:r>
      <w:r w:rsidR="00D4449D" w:rsidRPr="00D4449D">
        <w:rPr>
          <w:rFonts w:ascii="Arial" w:hAnsi="Arial" w:cs="Arial"/>
          <w:szCs w:val="24"/>
          <w:lang w:val="sr-Cyrl-RS"/>
        </w:rPr>
        <w:t>изградње постројења за пречишћавање и третман отпадних вода ТЕ Никола Тесла Б</w:t>
      </w:r>
      <w:r w:rsidR="00D4449D" w:rsidRPr="00D4449D">
        <w:rPr>
          <w:rFonts w:ascii="Arial" w:hAnsi="Arial" w:cs="Arial"/>
          <w:szCs w:val="24"/>
        </w:rPr>
        <w:t>“</w:t>
      </w:r>
      <w:r w:rsidR="00D4449D">
        <w:rPr>
          <w:rFonts w:ascii="Arial" w:hAnsi="Arial" w:cs="Arial"/>
          <w:szCs w:val="24"/>
          <w:lang w:val="en-US"/>
        </w:rPr>
        <w:t xml:space="preserve">, </w:t>
      </w:r>
      <w:r w:rsidR="00695BE2" w:rsidRPr="00D4449D">
        <w:rPr>
          <w:rFonts w:ascii="Arial" w:hAnsi="Arial" w:cs="Arial"/>
        </w:rPr>
        <w:t>упућеног</w:t>
      </w:r>
      <w:r w:rsidR="00BC3868" w:rsidRPr="00D4449D">
        <w:rPr>
          <w:rFonts w:ascii="Arial" w:hAnsi="Arial" w:cs="Arial"/>
          <w:szCs w:val="24"/>
        </w:rPr>
        <w:t xml:space="preserve"> дана </w:t>
      </w:r>
      <w:r w:rsidR="003A0CD6" w:rsidRPr="00D4449D">
        <w:rPr>
          <w:rFonts w:ascii="Arial" w:hAnsi="Arial" w:cs="Arial"/>
          <w:szCs w:val="24"/>
        </w:rPr>
        <w:t>_____</w:t>
      </w:r>
      <w:r w:rsidR="009F31B3" w:rsidRPr="00D4449D">
        <w:rPr>
          <w:rFonts w:ascii="Arial" w:hAnsi="Arial" w:cs="Arial"/>
          <w:szCs w:val="24"/>
        </w:rPr>
        <w:t>.</w:t>
      </w:r>
      <w:r w:rsidR="004C498A" w:rsidRPr="00D4449D">
        <w:rPr>
          <w:rFonts w:ascii="Arial" w:hAnsi="Arial" w:cs="Arial"/>
          <w:szCs w:val="24"/>
        </w:rPr>
        <w:t>2014</w:t>
      </w:r>
      <w:r w:rsidR="009F31B3" w:rsidRPr="00D4449D">
        <w:rPr>
          <w:rFonts w:ascii="Arial" w:hAnsi="Arial" w:cs="Arial"/>
          <w:szCs w:val="24"/>
        </w:rPr>
        <w:t xml:space="preserve">. </w:t>
      </w:r>
      <w:r w:rsidR="00BC3868" w:rsidRPr="00D4449D">
        <w:rPr>
          <w:rFonts w:ascii="Arial" w:hAnsi="Arial" w:cs="Arial"/>
          <w:szCs w:val="24"/>
        </w:rPr>
        <w:t>године</w:t>
      </w:r>
      <w:r w:rsidR="00DC343E" w:rsidRPr="00D4449D">
        <w:rPr>
          <w:rFonts w:ascii="Arial" w:hAnsi="Arial" w:cs="Arial"/>
          <w:szCs w:val="24"/>
        </w:rPr>
        <w:t>,</w:t>
      </w:r>
      <w:r w:rsidR="009F31B3" w:rsidRPr="00D4449D">
        <w:rPr>
          <w:rFonts w:ascii="Arial" w:hAnsi="Arial" w:cs="Arial"/>
          <w:szCs w:val="24"/>
        </w:rPr>
        <w:t xml:space="preserve"> </w:t>
      </w:r>
      <w:r w:rsidR="00491E05" w:rsidRPr="00D4449D">
        <w:rPr>
          <w:rFonts w:ascii="Arial" w:hAnsi="Arial" w:cs="Arial"/>
          <w:szCs w:val="24"/>
        </w:rPr>
        <w:t>п</w:t>
      </w:r>
      <w:r w:rsidR="00976344" w:rsidRPr="00D4449D">
        <w:rPr>
          <w:rFonts w:ascii="Arial" w:hAnsi="Arial" w:cs="Arial"/>
          <w:szCs w:val="24"/>
        </w:rPr>
        <w:t xml:space="preserve">односимо </w:t>
      </w:r>
    </w:p>
    <w:p w:rsidR="00525B13" w:rsidRPr="001558D3" w:rsidRDefault="00525B13" w:rsidP="00071074">
      <w:pPr>
        <w:jc w:val="both"/>
        <w:rPr>
          <w:rFonts w:ascii="Arial" w:hAnsi="Arial" w:cs="Arial"/>
          <w:szCs w:val="24"/>
        </w:rPr>
      </w:pPr>
    </w:p>
    <w:p w:rsidR="00976344" w:rsidRPr="001558D3" w:rsidRDefault="00976344" w:rsidP="00071074">
      <w:pPr>
        <w:jc w:val="center"/>
        <w:rPr>
          <w:rFonts w:ascii="Arial" w:hAnsi="Arial" w:cs="Arial"/>
          <w:b/>
          <w:szCs w:val="24"/>
        </w:rPr>
      </w:pPr>
      <w:r w:rsidRPr="001558D3">
        <w:rPr>
          <w:rFonts w:ascii="Arial" w:hAnsi="Arial" w:cs="Arial"/>
          <w:b/>
          <w:szCs w:val="24"/>
        </w:rPr>
        <w:t>П О Н У Д У</w:t>
      </w:r>
    </w:p>
    <w:p w:rsidR="00976344" w:rsidRPr="001558D3" w:rsidRDefault="00976344" w:rsidP="00071074">
      <w:pPr>
        <w:jc w:val="both"/>
        <w:rPr>
          <w:rFonts w:ascii="Arial" w:hAnsi="Arial" w:cs="Arial"/>
          <w:szCs w:val="24"/>
        </w:rPr>
      </w:pPr>
    </w:p>
    <w:p w:rsidR="00BD7ABC" w:rsidRPr="001558D3" w:rsidRDefault="00F41A86" w:rsidP="00071074">
      <w:pPr>
        <w:jc w:val="both"/>
        <w:rPr>
          <w:rFonts w:ascii="Arial" w:hAnsi="Arial" w:cs="Arial"/>
          <w:szCs w:val="24"/>
        </w:rPr>
      </w:pPr>
      <w:r w:rsidRPr="00DC343E">
        <w:rPr>
          <w:rFonts w:ascii="Arial" w:hAnsi="Arial" w:cs="Arial"/>
          <w:szCs w:val="24"/>
        </w:rPr>
        <w:t xml:space="preserve">У складу са траженим захтевима и условима утврђеним позивом и </w:t>
      </w:r>
      <w:r w:rsidR="00DC343E" w:rsidRPr="00DC343E">
        <w:rPr>
          <w:rFonts w:ascii="Arial" w:hAnsi="Arial" w:cs="Arial"/>
          <w:szCs w:val="24"/>
        </w:rPr>
        <w:t>к</w:t>
      </w:r>
      <w:r w:rsidRPr="00DC343E">
        <w:rPr>
          <w:rFonts w:ascii="Arial" w:hAnsi="Arial" w:cs="Arial"/>
          <w:szCs w:val="24"/>
        </w:rPr>
        <w:t>онкурсном документацијом, и</w:t>
      </w:r>
      <w:r w:rsidR="008B72B2" w:rsidRPr="00DC343E">
        <w:rPr>
          <w:rFonts w:ascii="Arial" w:hAnsi="Arial" w:cs="Arial"/>
          <w:szCs w:val="24"/>
        </w:rPr>
        <w:t xml:space="preserve">спуњавамо све </w:t>
      </w:r>
      <w:r w:rsidR="00BC3868" w:rsidRPr="00DC343E">
        <w:rPr>
          <w:rFonts w:ascii="Arial" w:hAnsi="Arial" w:cs="Arial"/>
          <w:szCs w:val="24"/>
        </w:rPr>
        <w:t xml:space="preserve">услове </w:t>
      </w:r>
      <w:r w:rsidR="00491E05" w:rsidRPr="00DC343E">
        <w:rPr>
          <w:rFonts w:ascii="Arial" w:hAnsi="Arial" w:cs="Arial"/>
          <w:szCs w:val="24"/>
        </w:rPr>
        <w:t>за извршење</w:t>
      </w:r>
      <w:r w:rsidR="00BC3868" w:rsidRPr="00DC343E">
        <w:rPr>
          <w:rFonts w:ascii="Arial" w:hAnsi="Arial" w:cs="Arial"/>
          <w:szCs w:val="24"/>
        </w:rPr>
        <w:t xml:space="preserve"> јавне набавке </w:t>
      </w:r>
      <w:r w:rsidR="00EA3D97" w:rsidRPr="00DC343E">
        <w:rPr>
          <w:rFonts w:ascii="Arial" w:hAnsi="Arial" w:cs="Arial"/>
          <w:szCs w:val="24"/>
        </w:rPr>
        <w:t>услуга</w:t>
      </w:r>
      <w:r w:rsidRPr="00DC343E">
        <w:rPr>
          <w:rFonts w:ascii="Arial" w:hAnsi="Arial" w:cs="Arial"/>
          <w:szCs w:val="24"/>
        </w:rPr>
        <w:t>.</w:t>
      </w:r>
      <w:r w:rsidRPr="001558D3">
        <w:rPr>
          <w:rFonts w:ascii="Arial" w:hAnsi="Arial" w:cs="Arial"/>
          <w:szCs w:val="24"/>
        </w:rPr>
        <w:t xml:space="preserve"> </w:t>
      </w:r>
    </w:p>
    <w:p w:rsidR="00F41A86" w:rsidRPr="001558D3" w:rsidRDefault="00F41A86" w:rsidP="00071074">
      <w:pPr>
        <w:jc w:val="both"/>
        <w:rPr>
          <w:rFonts w:ascii="Arial" w:hAnsi="Arial" w:cs="Arial"/>
          <w:szCs w:val="24"/>
        </w:rPr>
      </w:pPr>
    </w:p>
    <w:tbl>
      <w:tblPr>
        <w:tblW w:w="0" w:type="auto"/>
        <w:tblInd w:w="378" w:type="dxa"/>
        <w:tblCellMar>
          <w:left w:w="0" w:type="dxa"/>
          <w:right w:w="0" w:type="dxa"/>
        </w:tblCellMar>
        <w:tblLook w:val="0000" w:firstRow="0" w:lastRow="0" w:firstColumn="0" w:lastColumn="0" w:noHBand="0" w:noVBand="0"/>
      </w:tblPr>
      <w:tblGrid>
        <w:gridCol w:w="4410"/>
        <w:gridCol w:w="4500"/>
      </w:tblGrid>
      <w:tr w:rsidR="00F41A86" w:rsidRPr="001558D3" w:rsidTr="001D04CF">
        <w:tc>
          <w:tcPr>
            <w:tcW w:w="4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r w:rsidRPr="001558D3">
              <w:rPr>
                <w:rFonts w:ascii="Arial" w:hAnsi="Arial" w:cs="Arial"/>
                <w:b/>
                <w:bCs/>
                <w:szCs w:val="24"/>
                <w:lang w:val="hr-HR"/>
              </w:rPr>
              <w:t>БРОЈ ЈАВНЕ НАБАВКЕ</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1A86" w:rsidRPr="001558D3" w:rsidRDefault="00EF7684" w:rsidP="00071074">
            <w:pPr>
              <w:jc w:val="center"/>
              <w:rPr>
                <w:rFonts w:ascii="Arial" w:hAnsi="Arial" w:cs="Arial"/>
                <w:szCs w:val="24"/>
              </w:rPr>
            </w:pPr>
            <w:r>
              <w:rPr>
                <w:rFonts w:ascii="Arial" w:hAnsi="Arial" w:cs="Arial"/>
                <w:szCs w:val="24"/>
              </w:rPr>
              <w:t>__/14/__</w:t>
            </w:r>
          </w:p>
        </w:tc>
      </w:tr>
    </w:tbl>
    <w:p w:rsidR="00F41A86" w:rsidRPr="001558D3" w:rsidRDefault="00F41A86" w:rsidP="00071074">
      <w:pPr>
        <w:ind w:left="360"/>
        <w:jc w:val="center"/>
        <w:rPr>
          <w:rFonts w:ascii="Arial" w:hAnsi="Arial" w:cs="Arial"/>
          <w:szCs w:val="24"/>
          <w:lang w:val="hr-HR"/>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F41A86" w:rsidRPr="001558D3" w:rsidTr="001D04C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rPr>
            </w:pPr>
            <w:r w:rsidRPr="001558D3">
              <w:rPr>
                <w:rFonts w:ascii="Arial" w:hAnsi="Arial" w:cs="Arial"/>
                <w:b/>
                <w:bCs/>
                <w:szCs w:val="24"/>
                <w:lang w:val="hr-HR"/>
              </w:rPr>
              <w:t>НАЗИВ И СЕДИШТЕ</w:t>
            </w:r>
            <w:r w:rsidRPr="001558D3">
              <w:rPr>
                <w:rFonts w:ascii="Arial" w:hAnsi="Arial" w:cs="Arial"/>
                <w:bCs/>
                <w:szCs w:val="24"/>
                <w:lang w:val="hr-HR"/>
              </w:rPr>
              <w:t xml:space="preserve"> </w:t>
            </w:r>
            <w:r w:rsidRPr="00046F29">
              <w:rPr>
                <w:rFonts w:ascii="Arial" w:hAnsi="Arial" w:cs="Arial"/>
                <w:b/>
                <w:bCs/>
                <w:szCs w:val="24"/>
                <w:lang w:val="hr-HR"/>
              </w:rPr>
              <w:t>ПОНУ</w:t>
            </w:r>
            <w:r w:rsidRPr="00046F29">
              <w:rPr>
                <w:rFonts w:ascii="Arial" w:hAnsi="Arial" w:cs="Arial"/>
                <w:b/>
                <w:bCs/>
                <w:szCs w:val="24"/>
              </w:rPr>
              <w:t>Ђ</w:t>
            </w:r>
            <w:r w:rsidRPr="00046F29">
              <w:rPr>
                <w:rFonts w:ascii="Arial" w:hAnsi="Arial" w:cs="Arial"/>
                <w:b/>
                <w:bCs/>
                <w:szCs w:val="24"/>
                <w:lang w:val="hr-HR"/>
              </w:rPr>
              <w:t>А</w:t>
            </w:r>
            <w:r w:rsidRPr="001558D3">
              <w:rPr>
                <w:rFonts w:ascii="Arial" w:hAnsi="Arial" w:cs="Arial"/>
                <w:b/>
                <w:bCs/>
                <w:szCs w:val="24"/>
                <w:lang w:val="hr-HR"/>
              </w:rPr>
              <w:t>ЧА</w:t>
            </w:r>
            <w:r w:rsidRPr="001558D3">
              <w:rPr>
                <w:rFonts w:ascii="Arial" w:hAnsi="Arial" w:cs="Arial"/>
                <w:b/>
                <w:bCs/>
                <w:szCs w:val="24"/>
              </w:rPr>
              <w:t xml:space="preserve"> </w:t>
            </w:r>
          </w:p>
          <w:p w:rsidR="00F41A86" w:rsidRPr="001558D3" w:rsidRDefault="00F41A86" w:rsidP="00071074">
            <w:pPr>
              <w:jc w:val="center"/>
              <w:rPr>
                <w:rFonts w:ascii="Arial" w:hAnsi="Arial" w:cs="Arial"/>
                <w:b/>
                <w:bCs/>
                <w:szCs w:val="24"/>
              </w:rPr>
            </w:pPr>
          </w:p>
          <w:p w:rsidR="00F41A86" w:rsidRPr="001558D3" w:rsidRDefault="00F41A86" w:rsidP="00071074">
            <w:pPr>
              <w:jc w:val="center"/>
              <w:rPr>
                <w:rFonts w:ascii="Arial" w:hAnsi="Arial" w:cs="Arial"/>
                <w:b/>
                <w:szCs w:val="24"/>
                <w:lang w:val="hr-HR"/>
              </w:rPr>
            </w:pPr>
            <w:r w:rsidRPr="001558D3">
              <w:rPr>
                <w:rFonts w:ascii="Arial" w:hAnsi="Arial" w:cs="Arial"/>
                <w:b/>
                <w:szCs w:val="24"/>
                <w:lang w:val="hr-HR"/>
              </w:rPr>
              <w:t xml:space="preserve">МАТИЧНИ БР. </w:t>
            </w:r>
            <w:r w:rsidRPr="00046F29">
              <w:rPr>
                <w:rFonts w:ascii="Arial" w:hAnsi="Arial" w:cs="Arial"/>
                <w:b/>
                <w:szCs w:val="24"/>
                <w:lang w:val="hr-HR"/>
              </w:rPr>
              <w:t>ПОНУ</w:t>
            </w:r>
            <w:r w:rsidRPr="00046F29">
              <w:rPr>
                <w:rFonts w:ascii="Arial" w:hAnsi="Arial" w:cs="Arial"/>
                <w:b/>
                <w:szCs w:val="24"/>
              </w:rPr>
              <w:t>Ђ</w:t>
            </w:r>
            <w:r w:rsidRPr="00046F29">
              <w:rPr>
                <w:rFonts w:ascii="Arial" w:hAnsi="Arial" w:cs="Arial"/>
                <w:b/>
                <w:szCs w:val="24"/>
                <w:lang w:val="hr-HR"/>
              </w:rPr>
              <w:t>А</w:t>
            </w:r>
            <w:r w:rsidRPr="001558D3">
              <w:rPr>
                <w:rFonts w:ascii="Arial" w:hAnsi="Arial" w:cs="Arial"/>
                <w:b/>
                <w:szCs w:val="24"/>
                <w:lang w:val="hr-HR"/>
              </w:rPr>
              <w:t>ЧА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szCs w:val="24"/>
                <w:lang w:val="hr-HR"/>
              </w:rPr>
            </w:pPr>
          </w:p>
        </w:tc>
      </w:tr>
      <w:tr w:rsidR="00F41A86" w:rsidRPr="001558D3" w:rsidTr="001D04C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r w:rsidRPr="001558D3">
              <w:rPr>
                <w:rFonts w:ascii="Arial" w:hAnsi="Arial" w:cs="Arial"/>
                <w:b/>
                <w:bCs/>
                <w:szCs w:val="24"/>
                <w:lang w:val="hr-HR"/>
              </w:rPr>
              <w:t xml:space="preserve">ДЕЛАТНОСТ </w:t>
            </w:r>
            <w:r w:rsidRPr="00046F29">
              <w:rPr>
                <w:rFonts w:ascii="Arial" w:hAnsi="Arial" w:cs="Arial"/>
                <w:b/>
                <w:bCs/>
                <w:szCs w:val="24"/>
                <w:lang w:val="hr-HR"/>
              </w:rPr>
              <w:t>ПОНУ</w:t>
            </w:r>
            <w:r w:rsidRPr="00046F29">
              <w:rPr>
                <w:rFonts w:ascii="Arial" w:hAnsi="Arial" w:cs="Arial"/>
                <w:b/>
                <w:bCs/>
                <w:szCs w:val="24"/>
              </w:rPr>
              <w:t>Ђ</w:t>
            </w:r>
            <w:r w:rsidRPr="00046F29">
              <w:rPr>
                <w:rFonts w:ascii="Arial" w:hAnsi="Arial" w:cs="Arial"/>
                <w:b/>
                <w:bCs/>
                <w:szCs w:val="24"/>
                <w:lang w:val="hr-HR"/>
              </w:rPr>
              <w:t>А</w:t>
            </w:r>
            <w:r w:rsidRPr="001558D3">
              <w:rPr>
                <w:rFonts w:ascii="Arial" w:hAnsi="Arial" w:cs="Arial"/>
                <w:b/>
                <w:bCs/>
                <w:szCs w:val="24"/>
                <w:lang w:val="hr-HR"/>
              </w:rPr>
              <w:t xml:space="preserve">ЧА </w:t>
            </w:r>
            <w:r w:rsidRPr="001558D3">
              <w:rPr>
                <w:rFonts w:ascii="Arial" w:hAnsi="Arial" w:cs="Arial"/>
                <w:bCs/>
                <w:szCs w:val="24"/>
                <w:lang w:val="hr-HR"/>
              </w:rPr>
              <w:t>(шифра)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szCs w:val="24"/>
                <w:lang w:val="hr-HR"/>
              </w:rPr>
            </w:pPr>
          </w:p>
        </w:tc>
      </w:tr>
    </w:tbl>
    <w:p w:rsidR="00F41A86" w:rsidRPr="001558D3" w:rsidRDefault="00F41A86" w:rsidP="00071074">
      <w:pPr>
        <w:ind w:left="360"/>
        <w:jc w:val="center"/>
        <w:rPr>
          <w:rFonts w:ascii="Arial" w:hAnsi="Arial" w:cs="Arial"/>
          <w:szCs w:val="24"/>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F41A86" w:rsidRPr="001558D3" w:rsidTr="001D04C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r w:rsidRPr="001558D3">
              <w:rPr>
                <w:rFonts w:ascii="Arial" w:hAnsi="Arial" w:cs="Arial"/>
                <w:b/>
                <w:bCs/>
                <w:szCs w:val="24"/>
                <w:lang w:val="hr-HR"/>
              </w:rPr>
              <w:t>ИМЕ И ПРЕЗИМЕ ОДГОВОРНОГ ЛИЦА (ПОТПИСНИК УГОВОРА)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szCs w:val="24"/>
                <w:lang w:val="hr-HR"/>
              </w:rPr>
            </w:pPr>
          </w:p>
        </w:tc>
      </w:tr>
    </w:tbl>
    <w:p w:rsidR="00F41A86" w:rsidRPr="001558D3" w:rsidRDefault="00F41A86" w:rsidP="00071074">
      <w:pPr>
        <w:rPr>
          <w:rFonts w:ascii="Arial" w:hAnsi="Arial" w:cs="Arial"/>
          <w:szCs w:val="24"/>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F41A86" w:rsidRPr="001558D3" w:rsidTr="001D04CF">
        <w:trPr>
          <w:trHeight w:val="689"/>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rPr>
            </w:pPr>
            <w:r w:rsidRPr="001558D3">
              <w:rPr>
                <w:rFonts w:ascii="Arial" w:hAnsi="Arial" w:cs="Arial"/>
                <w:b/>
                <w:bCs/>
                <w:szCs w:val="24"/>
              </w:rPr>
              <w:t>НАЧИН ПОДНОШЕЊА ПОНУДЕ</w:t>
            </w:r>
          </w:p>
          <w:p w:rsidR="001A58BE" w:rsidRPr="001558D3" w:rsidRDefault="001A58BE" w:rsidP="00071074">
            <w:pPr>
              <w:jc w:val="center"/>
              <w:rPr>
                <w:rFonts w:ascii="Arial" w:hAnsi="Arial" w:cs="Arial"/>
                <w:bCs/>
                <w:szCs w:val="24"/>
              </w:rPr>
            </w:pP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D4449D" w:rsidRPr="00D4449D" w:rsidRDefault="00D4449D" w:rsidP="00CA3660">
            <w:pPr>
              <w:numPr>
                <w:ilvl w:val="0"/>
                <w:numId w:val="3"/>
              </w:numPr>
              <w:suppressAutoHyphens w:val="0"/>
              <w:rPr>
                <w:rFonts w:ascii="Arial" w:hAnsi="Arial" w:cs="Arial"/>
                <w:szCs w:val="24"/>
                <w:lang w:val="hr-HR"/>
              </w:rPr>
            </w:pPr>
            <w:r>
              <w:rPr>
                <w:rFonts w:ascii="Arial" w:hAnsi="Arial" w:cs="Arial"/>
                <w:szCs w:val="24"/>
                <w:lang w:val="sr-Cyrl-RS"/>
              </w:rPr>
              <w:t>самостално</w:t>
            </w:r>
          </w:p>
          <w:p w:rsidR="00D4449D" w:rsidRPr="00D4449D" w:rsidRDefault="00D4449D" w:rsidP="00CA3660">
            <w:pPr>
              <w:numPr>
                <w:ilvl w:val="0"/>
                <w:numId w:val="3"/>
              </w:numPr>
              <w:suppressAutoHyphens w:val="0"/>
              <w:rPr>
                <w:rFonts w:ascii="Arial" w:hAnsi="Arial" w:cs="Arial"/>
                <w:szCs w:val="24"/>
                <w:lang w:val="hr-HR"/>
              </w:rPr>
            </w:pPr>
            <w:r>
              <w:rPr>
                <w:rFonts w:ascii="Arial" w:hAnsi="Arial" w:cs="Arial"/>
                <w:szCs w:val="24"/>
                <w:lang w:val="sr-Cyrl-RS"/>
              </w:rPr>
              <w:t xml:space="preserve">са подизвођачем </w:t>
            </w:r>
          </w:p>
          <w:p w:rsidR="00D4449D" w:rsidRPr="001558D3" w:rsidRDefault="00D4449D" w:rsidP="00CA3660">
            <w:pPr>
              <w:numPr>
                <w:ilvl w:val="0"/>
                <w:numId w:val="3"/>
              </w:numPr>
              <w:suppressAutoHyphens w:val="0"/>
              <w:rPr>
                <w:rFonts w:ascii="Arial" w:hAnsi="Arial" w:cs="Arial"/>
                <w:szCs w:val="24"/>
                <w:lang w:val="hr-HR"/>
              </w:rPr>
            </w:pPr>
            <w:r>
              <w:rPr>
                <w:rFonts w:ascii="Arial" w:hAnsi="Arial" w:cs="Arial"/>
                <w:szCs w:val="24"/>
                <w:lang w:val="sr-Cyrl-RS"/>
              </w:rPr>
              <w:t xml:space="preserve">заједничка </w:t>
            </w:r>
          </w:p>
          <w:p w:rsidR="00F41A86" w:rsidRPr="001558D3" w:rsidRDefault="00F41A86" w:rsidP="00FE631E">
            <w:pPr>
              <w:suppressAutoHyphens w:val="0"/>
              <w:ind w:left="1260"/>
              <w:rPr>
                <w:rFonts w:ascii="Arial" w:hAnsi="Arial" w:cs="Arial"/>
                <w:szCs w:val="24"/>
              </w:rPr>
            </w:pPr>
          </w:p>
        </w:tc>
      </w:tr>
      <w:tr w:rsidR="006A17A2" w:rsidRPr="001558D3" w:rsidTr="006A17A2">
        <w:trPr>
          <w:trHeight w:val="471"/>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6A17A2" w:rsidRPr="001558D3" w:rsidRDefault="006A17A2" w:rsidP="00071074">
            <w:pPr>
              <w:jc w:val="center"/>
              <w:rPr>
                <w:rFonts w:ascii="Arial" w:hAnsi="Arial" w:cs="Arial"/>
                <w:b/>
                <w:bCs/>
                <w:szCs w:val="24"/>
              </w:rPr>
            </w:pPr>
            <w:r w:rsidRPr="001558D3">
              <w:rPr>
                <w:rFonts w:ascii="Arial" w:hAnsi="Arial" w:cs="Arial"/>
                <w:b/>
                <w:bCs/>
                <w:szCs w:val="24"/>
              </w:rPr>
              <w:t>ЛИДЕР</w:t>
            </w:r>
            <w:r w:rsidR="00A9783B">
              <w:rPr>
                <w:rFonts w:ascii="Arial" w:hAnsi="Arial" w:cs="Arial"/>
                <w:b/>
                <w:bCs/>
                <w:szCs w:val="24"/>
                <w:lang w:val="en-US"/>
              </w:rPr>
              <w:t xml:space="preserve"> </w:t>
            </w:r>
            <w:r w:rsidRPr="001558D3">
              <w:rPr>
                <w:rFonts w:ascii="Arial" w:hAnsi="Arial" w:cs="Arial"/>
                <w:b/>
                <w:bCs/>
                <w:szCs w:val="24"/>
              </w:rPr>
              <w:t>-</w:t>
            </w:r>
            <w:r w:rsidR="00A9783B">
              <w:rPr>
                <w:rFonts w:ascii="Arial" w:hAnsi="Arial" w:cs="Arial"/>
                <w:b/>
                <w:bCs/>
                <w:szCs w:val="24"/>
                <w:lang w:val="en-US"/>
              </w:rPr>
              <w:t xml:space="preserve"> </w:t>
            </w:r>
            <w:r w:rsidRPr="001558D3">
              <w:rPr>
                <w:rFonts w:ascii="Arial" w:hAnsi="Arial" w:cs="Arial"/>
                <w:b/>
                <w:bCs/>
                <w:szCs w:val="24"/>
              </w:rPr>
              <w:t>НОСИЛАЦ ПОСЛА</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A17A2" w:rsidRPr="001558D3" w:rsidRDefault="006A17A2" w:rsidP="00071074">
            <w:pPr>
              <w:suppressAutoHyphens w:val="0"/>
              <w:rPr>
                <w:rFonts w:ascii="Arial" w:hAnsi="Arial" w:cs="Arial"/>
                <w:szCs w:val="24"/>
              </w:rPr>
            </w:pPr>
          </w:p>
        </w:tc>
      </w:tr>
      <w:tr w:rsidR="00F41A86" w:rsidRPr="001558D3" w:rsidTr="001D04CF">
        <w:trPr>
          <w:trHeight w:val="626"/>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9449E5" w:rsidRPr="001558D3" w:rsidRDefault="009449E5" w:rsidP="00071074">
            <w:pPr>
              <w:jc w:val="center"/>
              <w:rPr>
                <w:rFonts w:ascii="Arial" w:hAnsi="Arial" w:cs="Arial"/>
                <w:b/>
                <w:bCs/>
                <w:szCs w:val="24"/>
              </w:rPr>
            </w:pPr>
          </w:p>
          <w:p w:rsidR="009449E5" w:rsidRPr="001558D3" w:rsidRDefault="009449E5" w:rsidP="00071074">
            <w:pPr>
              <w:jc w:val="center"/>
              <w:rPr>
                <w:rFonts w:ascii="Arial" w:hAnsi="Arial" w:cs="Arial"/>
                <w:b/>
                <w:bCs/>
                <w:szCs w:val="24"/>
              </w:rPr>
            </w:pPr>
          </w:p>
          <w:p w:rsidR="00F41A86" w:rsidRPr="001558D3" w:rsidRDefault="00F41A86" w:rsidP="00071074">
            <w:pPr>
              <w:jc w:val="center"/>
              <w:rPr>
                <w:rFonts w:ascii="Arial" w:hAnsi="Arial" w:cs="Arial"/>
                <w:b/>
                <w:bCs/>
                <w:szCs w:val="24"/>
              </w:rPr>
            </w:pPr>
            <w:r w:rsidRPr="001558D3">
              <w:rPr>
                <w:rFonts w:ascii="Arial" w:hAnsi="Arial" w:cs="Arial"/>
                <w:b/>
                <w:bCs/>
                <w:szCs w:val="24"/>
                <w:lang w:val="hr-HR"/>
              </w:rPr>
              <w:t>НАЗИВ</w:t>
            </w:r>
            <w:r w:rsidR="00DC343E">
              <w:rPr>
                <w:rFonts w:ascii="Arial" w:hAnsi="Arial" w:cs="Arial"/>
                <w:b/>
                <w:bCs/>
                <w:szCs w:val="24"/>
              </w:rPr>
              <w:t>,</w:t>
            </w:r>
            <w:r w:rsidRPr="001558D3">
              <w:rPr>
                <w:rFonts w:ascii="Arial" w:hAnsi="Arial" w:cs="Arial"/>
                <w:b/>
                <w:bCs/>
                <w:szCs w:val="24"/>
                <w:lang w:val="hr-HR"/>
              </w:rPr>
              <w:t xml:space="preserve"> СЕДИШТЕ</w:t>
            </w:r>
            <w:r w:rsidR="00DC343E">
              <w:rPr>
                <w:rFonts w:ascii="Arial" w:hAnsi="Arial" w:cs="Arial"/>
                <w:b/>
                <w:bCs/>
                <w:szCs w:val="24"/>
              </w:rPr>
              <w:t>, МАТИЧНИ БРОЈ И ПИБ</w:t>
            </w:r>
            <w:r w:rsidRPr="001558D3">
              <w:rPr>
                <w:rFonts w:ascii="Arial" w:hAnsi="Arial" w:cs="Arial"/>
                <w:b/>
                <w:bCs/>
                <w:szCs w:val="24"/>
                <w:lang w:val="hr-HR"/>
              </w:rPr>
              <w:t xml:space="preserve"> ОСТАЛИХ </w:t>
            </w:r>
            <w:r w:rsidRPr="001558D3">
              <w:rPr>
                <w:rFonts w:ascii="Arial" w:hAnsi="Arial" w:cs="Arial"/>
                <w:b/>
                <w:bCs/>
                <w:szCs w:val="24"/>
              </w:rPr>
              <w:t xml:space="preserve">ЧЛАНОВА ГРУПЕ </w:t>
            </w:r>
            <w:r w:rsidRPr="00046F29">
              <w:rPr>
                <w:rFonts w:ascii="Arial" w:hAnsi="Arial" w:cs="Arial"/>
                <w:b/>
                <w:bCs/>
                <w:szCs w:val="24"/>
                <w:lang w:val="hr-HR"/>
              </w:rPr>
              <w:t>ПОНУ</w:t>
            </w:r>
            <w:r w:rsidRPr="00046F29">
              <w:rPr>
                <w:rFonts w:ascii="Arial" w:hAnsi="Arial" w:cs="Arial"/>
                <w:b/>
                <w:bCs/>
                <w:szCs w:val="24"/>
              </w:rPr>
              <w:t>Ђ</w:t>
            </w:r>
            <w:r w:rsidRPr="00046F29">
              <w:rPr>
                <w:rFonts w:ascii="Arial" w:hAnsi="Arial" w:cs="Arial"/>
                <w:b/>
                <w:bCs/>
                <w:szCs w:val="24"/>
                <w:lang w:val="hr-HR"/>
              </w:rPr>
              <w:t>А</w:t>
            </w:r>
            <w:r w:rsidRPr="001558D3">
              <w:rPr>
                <w:rFonts w:ascii="Arial" w:hAnsi="Arial" w:cs="Arial"/>
                <w:b/>
                <w:bCs/>
                <w:szCs w:val="24"/>
                <w:lang w:val="hr-HR"/>
              </w:rPr>
              <w:t>ЧА</w:t>
            </w:r>
            <w:r w:rsidRPr="001558D3">
              <w:rPr>
                <w:rFonts w:ascii="Arial" w:hAnsi="Arial" w:cs="Arial"/>
                <w:b/>
                <w:bCs/>
                <w:szCs w:val="24"/>
              </w:rPr>
              <w:t xml:space="preserve"> </w:t>
            </w:r>
            <w:r w:rsidR="009449E5" w:rsidRPr="001558D3">
              <w:rPr>
                <w:rFonts w:ascii="Arial" w:hAnsi="Arial" w:cs="Arial"/>
                <w:b/>
                <w:bCs/>
                <w:szCs w:val="24"/>
              </w:rPr>
              <w:t>ИЛИ ПОДИЗВОЂАЧА</w:t>
            </w:r>
          </w:p>
          <w:p w:rsidR="009449E5" w:rsidRPr="001558D3" w:rsidRDefault="009449E5" w:rsidP="00071074">
            <w:pPr>
              <w:jc w:val="center"/>
              <w:rPr>
                <w:rFonts w:ascii="Arial" w:hAnsi="Arial" w:cs="Arial"/>
                <w:b/>
                <w:bCs/>
                <w:szCs w:val="24"/>
              </w:rPr>
            </w:pPr>
          </w:p>
          <w:p w:rsidR="009449E5" w:rsidRPr="001558D3" w:rsidRDefault="009449E5" w:rsidP="00071074">
            <w:pPr>
              <w:jc w:val="center"/>
              <w:rPr>
                <w:rFonts w:ascii="Arial" w:hAnsi="Arial" w:cs="Arial"/>
                <w:b/>
                <w:bCs/>
                <w:szCs w:val="24"/>
              </w:rPr>
            </w:pP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F41A86" w:rsidRPr="001558D3" w:rsidRDefault="00F41A86" w:rsidP="00071074">
            <w:pPr>
              <w:ind w:left="1260"/>
              <w:rPr>
                <w:rFonts w:ascii="Arial" w:hAnsi="Arial" w:cs="Arial"/>
                <w:szCs w:val="24"/>
              </w:rPr>
            </w:pPr>
          </w:p>
        </w:tc>
      </w:tr>
    </w:tbl>
    <w:p w:rsidR="00F41A86" w:rsidRPr="001558D3" w:rsidRDefault="00F41A86" w:rsidP="00071074">
      <w:pPr>
        <w:rPr>
          <w:rFonts w:ascii="Arial" w:hAnsi="Arial" w:cs="Arial"/>
          <w:szCs w:val="24"/>
        </w:rPr>
      </w:pPr>
    </w:p>
    <w:tbl>
      <w:tblPr>
        <w:tblW w:w="0" w:type="auto"/>
        <w:tblInd w:w="360" w:type="dxa"/>
        <w:tblCellMar>
          <w:left w:w="0" w:type="dxa"/>
          <w:right w:w="0" w:type="dxa"/>
        </w:tblCellMar>
        <w:tblLook w:val="0000" w:firstRow="0" w:lastRow="0" w:firstColumn="0" w:lastColumn="0" w:noHBand="0" w:noVBand="0"/>
      </w:tblPr>
      <w:tblGrid>
        <w:gridCol w:w="2607"/>
        <w:gridCol w:w="6323"/>
      </w:tblGrid>
      <w:tr w:rsidR="00F41A86" w:rsidRPr="001558D3" w:rsidTr="00E5439A">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r w:rsidRPr="001558D3">
              <w:rPr>
                <w:rFonts w:ascii="Arial" w:hAnsi="Arial" w:cs="Arial"/>
                <w:b/>
                <w:bCs/>
                <w:szCs w:val="24"/>
                <w:lang w:val="hr-HR"/>
              </w:rPr>
              <w:t xml:space="preserve">ИМЕ И ПРЕЗИМЕ </w:t>
            </w:r>
            <w:r w:rsidRPr="001558D3">
              <w:rPr>
                <w:rFonts w:ascii="Arial" w:hAnsi="Arial" w:cs="Arial"/>
                <w:b/>
                <w:bCs/>
                <w:szCs w:val="24"/>
                <w:lang w:val="hr-HR"/>
              </w:rPr>
              <w:lastRenderedPageBreak/>
              <w:t>ЛИЦА ЗА КОНТАКТ</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p>
        </w:tc>
      </w:tr>
    </w:tbl>
    <w:p w:rsidR="00F41A86" w:rsidRPr="001558D3" w:rsidRDefault="00F41A86" w:rsidP="00071074">
      <w:pPr>
        <w:ind w:left="360" w:hanging="360"/>
        <w:jc w:val="center"/>
        <w:rPr>
          <w:rFonts w:ascii="Arial" w:hAnsi="Arial" w:cs="Arial"/>
          <w:b/>
          <w:bCs/>
          <w:szCs w:val="24"/>
          <w:lang w:val="hr-HR"/>
        </w:rPr>
      </w:pPr>
    </w:p>
    <w:tbl>
      <w:tblPr>
        <w:tblW w:w="0" w:type="auto"/>
        <w:tblInd w:w="360" w:type="dxa"/>
        <w:tblCellMar>
          <w:left w:w="0" w:type="dxa"/>
          <w:right w:w="0" w:type="dxa"/>
        </w:tblCellMar>
        <w:tblLook w:val="0000" w:firstRow="0" w:lastRow="0" w:firstColumn="0" w:lastColumn="0" w:noHBand="0" w:noVBand="0"/>
      </w:tblPr>
      <w:tblGrid>
        <w:gridCol w:w="2610"/>
        <w:gridCol w:w="6320"/>
      </w:tblGrid>
      <w:tr w:rsidR="00F41A86" w:rsidRPr="001558D3" w:rsidTr="00E5439A">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r w:rsidRPr="001558D3">
              <w:rPr>
                <w:rFonts w:ascii="Arial" w:hAnsi="Arial" w:cs="Arial"/>
                <w:b/>
                <w:bCs/>
                <w:szCs w:val="24"/>
                <w:lang w:val="hr-HR"/>
              </w:rPr>
              <w:t>БРОЈ ТЕЛЕФОНА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p>
        </w:tc>
      </w:tr>
    </w:tbl>
    <w:p w:rsidR="00F41A86" w:rsidRPr="001558D3" w:rsidRDefault="00F41A86" w:rsidP="00071074">
      <w:pPr>
        <w:rPr>
          <w:rFonts w:ascii="Arial" w:hAnsi="Arial" w:cs="Arial"/>
          <w:szCs w:val="24"/>
          <w:u w:val="single"/>
          <w:lang w:val="sr-Latn-CS"/>
        </w:rPr>
      </w:pPr>
    </w:p>
    <w:tbl>
      <w:tblPr>
        <w:tblW w:w="0" w:type="auto"/>
        <w:tblInd w:w="360" w:type="dxa"/>
        <w:tblCellMar>
          <w:left w:w="0" w:type="dxa"/>
          <w:right w:w="0" w:type="dxa"/>
        </w:tblCellMar>
        <w:tblLook w:val="0000" w:firstRow="0" w:lastRow="0" w:firstColumn="0" w:lastColumn="0" w:noHBand="0" w:noVBand="0"/>
      </w:tblPr>
      <w:tblGrid>
        <w:gridCol w:w="2612"/>
        <w:gridCol w:w="6318"/>
      </w:tblGrid>
      <w:tr w:rsidR="00F41A86" w:rsidRPr="001558D3" w:rsidTr="00E5439A">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r w:rsidRPr="001558D3">
              <w:rPr>
                <w:rFonts w:ascii="Arial" w:hAnsi="Arial" w:cs="Arial"/>
                <w:b/>
                <w:bCs/>
                <w:szCs w:val="24"/>
                <w:lang w:val="hr-HR"/>
              </w:rPr>
              <w:t>БРОЈ ТЕЛЕФАКСА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p>
        </w:tc>
      </w:tr>
      <w:tr w:rsidR="00F41A86" w:rsidRPr="001558D3" w:rsidTr="00E5439A">
        <w:tc>
          <w:tcPr>
            <w:tcW w:w="262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F41A86" w:rsidRPr="001558D3" w:rsidRDefault="00A9783B" w:rsidP="00071074">
            <w:pPr>
              <w:jc w:val="center"/>
              <w:rPr>
                <w:rFonts w:ascii="Arial" w:hAnsi="Arial" w:cs="Arial"/>
                <w:b/>
                <w:bCs/>
                <w:szCs w:val="24"/>
                <w:lang w:val="hr-HR"/>
              </w:rPr>
            </w:pPr>
            <w:r>
              <w:rPr>
                <w:rFonts w:ascii="Arial" w:hAnsi="Arial" w:cs="Arial"/>
                <w:b/>
                <w:bCs/>
                <w:szCs w:val="24"/>
                <w:lang w:val="hr-HR"/>
              </w:rPr>
              <w:t>E</w:t>
            </w:r>
            <w:r w:rsidR="00F41A86" w:rsidRPr="001558D3">
              <w:rPr>
                <w:rFonts w:ascii="Arial" w:hAnsi="Arial" w:cs="Arial"/>
                <w:b/>
                <w:bCs/>
                <w:szCs w:val="24"/>
                <w:lang w:val="hr-HR"/>
              </w:rPr>
              <w:t>-</w:t>
            </w:r>
            <w:r>
              <w:rPr>
                <w:rFonts w:ascii="Arial" w:hAnsi="Arial" w:cs="Arial"/>
                <w:b/>
                <w:bCs/>
                <w:szCs w:val="24"/>
                <w:lang w:val="hr-HR"/>
              </w:rPr>
              <w:t>MAIL</w:t>
            </w:r>
          </w:p>
        </w:tc>
        <w:tc>
          <w:tcPr>
            <w:tcW w:w="6431" w:type="dxa"/>
            <w:tcBorders>
              <w:top w:val="nil"/>
              <w:left w:val="nil"/>
              <w:bottom w:val="single" w:sz="4"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p>
        </w:tc>
      </w:tr>
      <w:tr w:rsidR="00F41A86" w:rsidRPr="001558D3" w:rsidTr="00E5439A">
        <w:tc>
          <w:tcPr>
            <w:tcW w:w="26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r w:rsidRPr="001558D3">
              <w:rPr>
                <w:rFonts w:ascii="Arial" w:hAnsi="Arial" w:cs="Arial"/>
                <w:b/>
                <w:bCs/>
                <w:szCs w:val="24"/>
                <w:lang w:val="hr-HR"/>
              </w:rPr>
              <w:t>ПИБ</w:t>
            </w:r>
          </w:p>
        </w:tc>
        <w:tc>
          <w:tcPr>
            <w:tcW w:w="643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p>
        </w:tc>
      </w:tr>
      <w:tr w:rsidR="00F41A86" w:rsidRPr="001558D3" w:rsidTr="00E5439A">
        <w:tc>
          <w:tcPr>
            <w:tcW w:w="26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rPr>
            </w:pPr>
            <w:r w:rsidRPr="001558D3">
              <w:rPr>
                <w:rFonts w:ascii="Arial" w:hAnsi="Arial" w:cs="Arial"/>
                <w:b/>
                <w:bCs/>
                <w:szCs w:val="24"/>
                <w:lang w:val="hr-HR"/>
              </w:rPr>
              <w:t xml:space="preserve">ТЕКУЋИ РАЧУН </w:t>
            </w:r>
            <w:r w:rsidRPr="00046F29">
              <w:rPr>
                <w:rFonts w:ascii="Arial" w:hAnsi="Arial" w:cs="Arial"/>
                <w:b/>
                <w:bCs/>
                <w:szCs w:val="24"/>
                <w:lang w:val="hr-HR"/>
              </w:rPr>
              <w:t>ПОНУ</w:t>
            </w:r>
            <w:r w:rsidRPr="00046F29">
              <w:rPr>
                <w:rFonts w:ascii="Arial" w:hAnsi="Arial" w:cs="Arial"/>
                <w:b/>
                <w:bCs/>
                <w:szCs w:val="24"/>
              </w:rPr>
              <w:t>Ђ</w:t>
            </w:r>
            <w:r w:rsidRPr="00046F29">
              <w:rPr>
                <w:rFonts w:ascii="Arial" w:hAnsi="Arial" w:cs="Arial"/>
                <w:b/>
                <w:bCs/>
                <w:szCs w:val="24"/>
                <w:lang w:val="hr-HR"/>
              </w:rPr>
              <w:t>А</w:t>
            </w:r>
            <w:r w:rsidRPr="001558D3">
              <w:rPr>
                <w:rFonts w:ascii="Arial" w:hAnsi="Arial" w:cs="Arial"/>
                <w:b/>
                <w:bCs/>
                <w:szCs w:val="24"/>
                <w:lang w:val="hr-HR"/>
              </w:rPr>
              <w:t>ЧА</w:t>
            </w:r>
          </w:p>
          <w:p w:rsidR="00F41A86" w:rsidRPr="001558D3" w:rsidRDefault="00F41A86" w:rsidP="00071074">
            <w:pPr>
              <w:jc w:val="center"/>
              <w:rPr>
                <w:rFonts w:ascii="Arial" w:hAnsi="Arial" w:cs="Arial"/>
                <w:b/>
                <w:bCs/>
                <w:szCs w:val="24"/>
              </w:rPr>
            </w:pPr>
            <w:r w:rsidRPr="001558D3">
              <w:rPr>
                <w:rFonts w:ascii="Arial" w:hAnsi="Arial" w:cs="Arial"/>
                <w:b/>
                <w:bCs/>
                <w:szCs w:val="24"/>
              </w:rPr>
              <w:t>И НАЗИВ БАНКЕ</w:t>
            </w:r>
          </w:p>
        </w:tc>
        <w:tc>
          <w:tcPr>
            <w:tcW w:w="643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p>
        </w:tc>
      </w:tr>
    </w:tbl>
    <w:p w:rsidR="00F41A86" w:rsidRPr="001558D3" w:rsidRDefault="00F41A86" w:rsidP="00071074">
      <w:pPr>
        <w:ind w:left="180"/>
        <w:jc w:val="both"/>
        <w:rPr>
          <w:rFonts w:ascii="Arial" w:hAnsi="Arial" w:cs="Arial"/>
          <w:szCs w:val="24"/>
        </w:rPr>
      </w:pPr>
    </w:p>
    <w:p w:rsidR="00E5439A" w:rsidRPr="001558D3" w:rsidRDefault="00E5439A" w:rsidP="00071074">
      <w:pPr>
        <w:jc w:val="both"/>
        <w:rPr>
          <w:rFonts w:ascii="Arial" w:hAnsi="Arial" w:cs="Arial"/>
          <w:b/>
          <w:szCs w:val="24"/>
        </w:rPr>
      </w:pPr>
    </w:p>
    <w:p w:rsidR="0032122C" w:rsidRPr="001558D3" w:rsidRDefault="00E5439A" w:rsidP="00071074">
      <w:pPr>
        <w:jc w:val="both"/>
        <w:rPr>
          <w:rFonts w:ascii="Arial" w:hAnsi="Arial" w:cs="Arial"/>
          <w:b/>
          <w:szCs w:val="24"/>
        </w:rPr>
      </w:pPr>
      <w:r w:rsidRPr="001558D3">
        <w:rPr>
          <w:rFonts w:ascii="Arial" w:hAnsi="Arial" w:cs="Arial"/>
          <w:b/>
          <w:szCs w:val="24"/>
        </w:rPr>
        <w:t xml:space="preserve">УКУПНА </w:t>
      </w:r>
      <w:r w:rsidR="0032122C" w:rsidRPr="001558D3">
        <w:rPr>
          <w:rFonts w:ascii="Arial" w:hAnsi="Arial" w:cs="Arial"/>
          <w:b/>
          <w:szCs w:val="24"/>
        </w:rPr>
        <w:t xml:space="preserve">ЦЕНА </w:t>
      </w:r>
      <w:r w:rsidR="00883E20" w:rsidRPr="001558D3">
        <w:rPr>
          <w:rFonts w:ascii="Arial" w:hAnsi="Arial" w:cs="Arial"/>
          <w:b/>
          <w:szCs w:val="24"/>
        </w:rPr>
        <w:t xml:space="preserve">УСЛУГЕ </w:t>
      </w:r>
      <w:r w:rsidR="00C92CB9" w:rsidRPr="001558D3">
        <w:rPr>
          <w:rFonts w:ascii="Arial" w:hAnsi="Arial" w:cs="Arial"/>
          <w:b/>
          <w:szCs w:val="24"/>
        </w:rPr>
        <w:t xml:space="preserve"> _______________________</w:t>
      </w:r>
      <w:r w:rsidR="0032122C" w:rsidRPr="001558D3">
        <w:rPr>
          <w:rFonts w:ascii="Arial" w:hAnsi="Arial" w:cs="Arial"/>
          <w:b/>
          <w:szCs w:val="24"/>
        </w:rPr>
        <w:t>_ (словима: ___________) исказана без ПДВ.</w:t>
      </w:r>
    </w:p>
    <w:p w:rsidR="0032122C" w:rsidRPr="001558D3" w:rsidRDefault="0032122C" w:rsidP="00071074">
      <w:pPr>
        <w:rPr>
          <w:rFonts w:ascii="Arial" w:hAnsi="Arial" w:cs="Arial"/>
          <w:szCs w:val="24"/>
        </w:rPr>
      </w:pPr>
    </w:p>
    <w:p w:rsidR="00F134C6" w:rsidRDefault="0032122C" w:rsidP="00DC343E">
      <w:pPr>
        <w:jc w:val="both"/>
        <w:rPr>
          <w:rFonts w:ascii="Arial" w:hAnsi="Arial" w:cs="Arial"/>
          <w:i/>
          <w:szCs w:val="24"/>
          <w:lang w:val="sr-Cyrl-RS"/>
        </w:rPr>
      </w:pPr>
      <w:r w:rsidRPr="001558D3">
        <w:rPr>
          <w:rFonts w:ascii="Arial" w:hAnsi="Arial" w:cs="Arial"/>
          <w:b/>
          <w:szCs w:val="24"/>
        </w:rPr>
        <w:t xml:space="preserve">УСЛОВИ И НАЧИН ПЛАЋАЊА: </w:t>
      </w:r>
      <w:r w:rsidRPr="00F16FAE">
        <w:rPr>
          <w:rFonts w:ascii="Arial" w:hAnsi="Arial"/>
          <w:b/>
        </w:rPr>
        <w:t>________________</w:t>
      </w:r>
      <w:r w:rsidR="00F134C6">
        <w:rPr>
          <w:rFonts w:ascii="Arial" w:hAnsi="Arial"/>
          <w:b/>
        </w:rPr>
        <w:t>____________________</w:t>
      </w:r>
      <w:r w:rsidR="003A1CBB" w:rsidRPr="001558D3">
        <w:rPr>
          <w:rFonts w:ascii="Arial" w:hAnsi="Arial" w:cs="Arial"/>
          <w:i/>
          <w:szCs w:val="24"/>
        </w:rPr>
        <w:t xml:space="preserve"> </w:t>
      </w:r>
    </w:p>
    <w:p w:rsidR="00A57FD3" w:rsidRDefault="003A1CBB" w:rsidP="00DC343E">
      <w:pPr>
        <w:jc w:val="both"/>
        <w:rPr>
          <w:rFonts w:ascii="Arial" w:hAnsi="Arial" w:cs="Arial"/>
          <w:i/>
          <w:szCs w:val="24"/>
          <w:lang w:val="sr-Cyrl-RS"/>
        </w:rPr>
      </w:pPr>
      <w:r w:rsidRPr="001558D3">
        <w:rPr>
          <w:rFonts w:ascii="Arial" w:hAnsi="Arial" w:cs="Arial"/>
          <w:i/>
          <w:szCs w:val="24"/>
        </w:rPr>
        <w:t>(навести</w:t>
      </w:r>
      <w:r w:rsidR="00BC0F77" w:rsidRPr="001558D3">
        <w:rPr>
          <w:rFonts w:ascii="Arial" w:hAnsi="Arial" w:cs="Arial"/>
          <w:i/>
          <w:szCs w:val="24"/>
        </w:rPr>
        <w:t xml:space="preserve"> </w:t>
      </w:r>
      <w:r w:rsidRPr="001558D3">
        <w:rPr>
          <w:rFonts w:ascii="Arial" w:hAnsi="Arial" w:cs="Arial"/>
          <w:i/>
          <w:szCs w:val="24"/>
        </w:rPr>
        <w:t>услове и начин плаћања</w:t>
      </w:r>
      <w:r w:rsidR="00286278" w:rsidRPr="001558D3">
        <w:rPr>
          <w:rFonts w:ascii="Arial" w:hAnsi="Arial" w:cs="Arial"/>
          <w:i/>
          <w:szCs w:val="24"/>
        </w:rPr>
        <w:t>)</w:t>
      </w:r>
    </w:p>
    <w:p w:rsidR="00480E7C" w:rsidRPr="00480E7C" w:rsidRDefault="00480E7C" w:rsidP="00DC343E">
      <w:pPr>
        <w:jc w:val="both"/>
        <w:rPr>
          <w:rFonts w:ascii="Arial" w:hAnsi="Arial" w:cs="Arial"/>
          <w:i/>
          <w:szCs w:val="24"/>
          <w:lang w:val="sr-Cyrl-RS"/>
        </w:rPr>
      </w:pPr>
      <w:r>
        <w:rPr>
          <w:rFonts w:ascii="Arial" w:hAnsi="Arial" w:cs="Arial"/>
          <w:i/>
          <w:szCs w:val="24"/>
          <w:lang w:val="sr-Cyrl-RS"/>
        </w:rPr>
        <w:t>Евентуално захтевани аванс:_____________________________________</w:t>
      </w:r>
    </w:p>
    <w:p w:rsidR="003A1CBB" w:rsidRPr="001558D3" w:rsidRDefault="003A1CBB" w:rsidP="00071074">
      <w:pPr>
        <w:rPr>
          <w:rFonts w:ascii="Arial" w:hAnsi="Arial" w:cs="Arial"/>
          <w:szCs w:val="24"/>
        </w:rPr>
      </w:pPr>
    </w:p>
    <w:p w:rsidR="00F134C6" w:rsidRDefault="0016027D" w:rsidP="00DC343E">
      <w:pPr>
        <w:jc w:val="both"/>
        <w:rPr>
          <w:rFonts w:ascii="Arial" w:hAnsi="Arial" w:cs="Arial"/>
          <w:b/>
          <w:szCs w:val="24"/>
        </w:rPr>
      </w:pPr>
      <w:r w:rsidRPr="001558D3">
        <w:rPr>
          <w:rFonts w:ascii="Arial" w:hAnsi="Arial" w:cs="Arial"/>
          <w:b/>
          <w:szCs w:val="24"/>
        </w:rPr>
        <w:t xml:space="preserve">РОК ИЗВРШЕЊА </w:t>
      </w:r>
      <w:r w:rsidR="00883E20" w:rsidRPr="001558D3">
        <w:rPr>
          <w:rFonts w:ascii="Arial" w:hAnsi="Arial" w:cs="Arial"/>
          <w:b/>
          <w:szCs w:val="24"/>
        </w:rPr>
        <w:t>УСЛУГЕ</w:t>
      </w:r>
      <w:r w:rsidR="00C55D9A" w:rsidRPr="001558D3">
        <w:rPr>
          <w:rFonts w:ascii="Arial" w:hAnsi="Arial" w:cs="Arial"/>
          <w:b/>
          <w:szCs w:val="24"/>
        </w:rPr>
        <w:t xml:space="preserve"> </w:t>
      </w:r>
      <w:r w:rsidR="001560FE" w:rsidRPr="00F16FAE">
        <w:rPr>
          <w:rFonts w:ascii="Arial" w:hAnsi="Arial"/>
          <w:b/>
        </w:rPr>
        <w:t>______________</w:t>
      </w:r>
      <w:r w:rsidR="00F134C6">
        <w:rPr>
          <w:rFonts w:ascii="Arial" w:hAnsi="Arial"/>
          <w:b/>
        </w:rPr>
        <w:t>__________________________</w:t>
      </w:r>
      <w:r w:rsidR="00C55D9A" w:rsidRPr="001558D3">
        <w:rPr>
          <w:rFonts w:ascii="Arial" w:hAnsi="Arial" w:cs="Arial"/>
          <w:b/>
          <w:szCs w:val="24"/>
        </w:rPr>
        <w:t xml:space="preserve"> </w:t>
      </w:r>
    </w:p>
    <w:p w:rsidR="00C55D9A" w:rsidRPr="001558D3" w:rsidRDefault="00C55D9A" w:rsidP="00DC343E">
      <w:pPr>
        <w:jc w:val="both"/>
        <w:rPr>
          <w:rFonts w:ascii="Arial" w:hAnsi="Arial" w:cs="Arial"/>
          <w:b/>
          <w:i/>
          <w:szCs w:val="24"/>
        </w:rPr>
      </w:pPr>
      <w:r w:rsidRPr="001558D3">
        <w:rPr>
          <w:rFonts w:ascii="Arial" w:hAnsi="Arial" w:cs="Arial"/>
          <w:i/>
          <w:szCs w:val="24"/>
        </w:rPr>
        <w:t xml:space="preserve">(навести рок извршења) </w:t>
      </w:r>
    </w:p>
    <w:p w:rsidR="00C55D9A" w:rsidRPr="001558D3" w:rsidRDefault="00C55D9A" w:rsidP="00071074">
      <w:pPr>
        <w:rPr>
          <w:rFonts w:ascii="Arial" w:hAnsi="Arial" w:cs="Arial"/>
          <w:b/>
          <w:szCs w:val="24"/>
        </w:rPr>
      </w:pPr>
    </w:p>
    <w:p w:rsidR="003A1CBB" w:rsidRPr="00F134C6" w:rsidRDefault="006C5C97" w:rsidP="00071074">
      <w:pPr>
        <w:rPr>
          <w:rFonts w:ascii="Arial" w:hAnsi="Arial" w:cs="Arial"/>
          <w:b/>
          <w:szCs w:val="24"/>
        </w:rPr>
      </w:pPr>
      <w:r>
        <w:rPr>
          <w:rFonts w:ascii="Arial" w:hAnsi="Arial" w:cs="Arial"/>
          <w:b/>
          <w:szCs w:val="24"/>
        </w:rPr>
        <w:t>РОК</w:t>
      </w:r>
      <w:r w:rsidR="003A1CBB" w:rsidRPr="001558D3">
        <w:rPr>
          <w:rFonts w:ascii="Arial" w:hAnsi="Arial" w:cs="Arial"/>
          <w:b/>
          <w:szCs w:val="24"/>
        </w:rPr>
        <w:t xml:space="preserve"> ВАЖЕЊА ПОНУДЕ: </w:t>
      </w:r>
      <w:r w:rsidR="003A1CBB" w:rsidRPr="00F134C6">
        <w:rPr>
          <w:rFonts w:ascii="Arial" w:hAnsi="Arial" w:cs="Arial"/>
          <w:b/>
          <w:szCs w:val="24"/>
        </w:rPr>
        <w:t>______________________________________</w:t>
      </w:r>
      <w:r w:rsidR="00F134C6">
        <w:rPr>
          <w:rFonts w:ascii="Arial" w:hAnsi="Arial" w:cs="Arial"/>
          <w:b/>
          <w:szCs w:val="24"/>
        </w:rPr>
        <w:t>____</w:t>
      </w:r>
    </w:p>
    <w:p w:rsidR="003A1CBB" w:rsidRPr="001558D3" w:rsidRDefault="003A1CBB" w:rsidP="00071074">
      <w:pPr>
        <w:jc w:val="both"/>
        <w:rPr>
          <w:rFonts w:ascii="Arial" w:hAnsi="Arial" w:cs="Arial"/>
          <w:b/>
          <w:i/>
          <w:szCs w:val="24"/>
        </w:rPr>
      </w:pPr>
      <w:r w:rsidRPr="001558D3">
        <w:rPr>
          <w:rFonts w:ascii="Arial" w:hAnsi="Arial" w:cs="Arial"/>
          <w:i/>
          <w:szCs w:val="24"/>
        </w:rPr>
        <w:t>(</w:t>
      </w:r>
      <w:r w:rsidR="005D65A6" w:rsidRPr="001558D3">
        <w:rPr>
          <w:rFonts w:ascii="Arial" w:hAnsi="Arial" w:cs="Arial"/>
          <w:i/>
          <w:szCs w:val="24"/>
        </w:rPr>
        <w:t xml:space="preserve">понуда мора да важи најмање </w:t>
      </w:r>
      <w:r w:rsidR="00DC343E">
        <w:rPr>
          <w:rFonts w:ascii="Arial" w:hAnsi="Arial" w:cs="Arial"/>
          <w:i/>
          <w:szCs w:val="24"/>
        </w:rPr>
        <w:t>60</w:t>
      </w:r>
      <w:r w:rsidRPr="001558D3">
        <w:rPr>
          <w:rFonts w:ascii="Arial" w:hAnsi="Arial" w:cs="Arial"/>
          <w:i/>
          <w:szCs w:val="24"/>
        </w:rPr>
        <w:t xml:space="preserve"> дана од дана отварања понуда)</w:t>
      </w:r>
    </w:p>
    <w:p w:rsidR="00286278" w:rsidRPr="001558D3" w:rsidRDefault="00286278" w:rsidP="00071074">
      <w:pPr>
        <w:jc w:val="both"/>
        <w:rPr>
          <w:rFonts w:ascii="Arial" w:hAnsi="Arial" w:cs="Arial"/>
          <w:szCs w:val="24"/>
        </w:rPr>
      </w:pPr>
    </w:p>
    <w:p w:rsidR="00491E05" w:rsidRPr="001558D3" w:rsidRDefault="00491E05" w:rsidP="00071074">
      <w:pPr>
        <w:jc w:val="both"/>
        <w:rPr>
          <w:rFonts w:ascii="Arial" w:hAnsi="Arial" w:cs="Arial"/>
          <w:b/>
          <w:szCs w:val="24"/>
        </w:rPr>
      </w:pPr>
    </w:p>
    <w:p w:rsidR="005D65A6" w:rsidRPr="001558D3" w:rsidRDefault="005D65A6" w:rsidP="00071074">
      <w:pPr>
        <w:jc w:val="both"/>
        <w:rPr>
          <w:rFonts w:ascii="Arial" w:hAnsi="Arial" w:cs="Arial"/>
          <w:szCs w:val="24"/>
        </w:rPr>
      </w:pPr>
    </w:p>
    <w:p w:rsidR="005D65A6" w:rsidRPr="001558D3" w:rsidRDefault="005D65A6" w:rsidP="00071074">
      <w:pPr>
        <w:jc w:val="center"/>
        <w:rPr>
          <w:rFonts w:ascii="Arial" w:hAnsi="Arial" w:cs="Arial"/>
          <w:b/>
          <w:i/>
          <w:szCs w:val="24"/>
        </w:rPr>
      </w:pPr>
    </w:p>
    <w:p w:rsidR="003A1CBB" w:rsidRPr="001558D3" w:rsidRDefault="003A1CBB" w:rsidP="00071074">
      <w:pPr>
        <w:jc w:val="both"/>
        <w:rPr>
          <w:rFonts w:ascii="Arial" w:hAnsi="Arial" w:cs="Arial"/>
          <w:szCs w:val="24"/>
        </w:rPr>
      </w:pPr>
    </w:p>
    <w:tbl>
      <w:tblPr>
        <w:tblW w:w="0" w:type="auto"/>
        <w:jc w:val="center"/>
        <w:tblLook w:val="01E0" w:firstRow="1" w:lastRow="1" w:firstColumn="1" w:lastColumn="1" w:noHBand="0" w:noVBand="0"/>
      </w:tblPr>
      <w:tblGrid>
        <w:gridCol w:w="3595"/>
        <w:gridCol w:w="1959"/>
        <w:gridCol w:w="3736"/>
      </w:tblGrid>
      <w:tr w:rsidR="00F75830" w:rsidRPr="001558D3" w:rsidTr="00A71584">
        <w:trPr>
          <w:jc w:val="center"/>
        </w:trPr>
        <w:tc>
          <w:tcPr>
            <w:tcW w:w="3652" w:type="dxa"/>
          </w:tcPr>
          <w:p w:rsidR="00F75830" w:rsidRPr="001558D3" w:rsidRDefault="00AC55D0" w:rsidP="00AC55D0">
            <w:pPr>
              <w:jc w:val="center"/>
              <w:rPr>
                <w:rFonts w:ascii="Arial" w:hAnsi="Arial" w:cs="Arial"/>
                <w:szCs w:val="24"/>
              </w:rPr>
            </w:pPr>
            <w:r w:rsidRPr="001558D3">
              <w:rPr>
                <w:rFonts w:ascii="Arial" w:hAnsi="Arial" w:cs="Arial"/>
                <w:szCs w:val="24"/>
              </w:rPr>
              <w:t>Место и д</w:t>
            </w:r>
            <w:r w:rsidR="00F75830" w:rsidRPr="001558D3">
              <w:rPr>
                <w:rFonts w:ascii="Arial" w:hAnsi="Arial" w:cs="Arial"/>
                <w:szCs w:val="24"/>
              </w:rPr>
              <w:t>атум:</w:t>
            </w:r>
          </w:p>
        </w:tc>
        <w:tc>
          <w:tcPr>
            <w:tcW w:w="1985" w:type="dxa"/>
          </w:tcPr>
          <w:p w:rsidR="00F75830" w:rsidRPr="001558D3" w:rsidRDefault="00F75830" w:rsidP="00071074">
            <w:pPr>
              <w:jc w:val="center"/>
              <w:rPr>
                <w:rFonts w:ascii="Arial" w:hAnsi="Arial" w:cs="Arial"/>
                <w:szCs w:val="24"/>
              </w:rPr>
            </w:pPr>
            <w:r w:rsidRPr="001558D3">
              <w:rPr>
                <w:rFonts w:ascii="Arial" w:hAnsi="Arial" w:cs="Arial"/>
                <w:szCs w:val="24"/>
              </w:rPr>
              <w:t>М.П.</w:t>
            </w:r>
          </w:p>
        </w:tc>
        <w:tc>
          <w:tcPr>
            <w:tcW w:w="3782" w:type="dxa"/>
          </w:tcPr>
          <w:p w:rsidR="00F75830" w:rsidRPr="001558D3" w:rsidRDefault="00F75830" w:rsidP="00071074">
            <w:pPr>
              <w:jc w:val="center"/>
              <w:rPr>
                <w:rFonts w:ascii="Arial" w:hAnsi="Arial" w:cs="Arial"/>
                <w:szCs w:val="24"/>
              </w:rPr>
            </w:pPr>
            <w:r w:rsidRPr="00046F29">
              <w:rPr>
                <w:rFonts w:ascii="Arial" w:hAnsi="Arial" w:cs="Arial"/>
                <w:szCs w:val="24"/>
              </w:rPr>
              <w:t>П</w:t>
            </w:r>
            <w:r w:rsidR="005F33F5">
              <w:rPr>
                <w:rFonts w:ascii="Arial" w:hAnsi="Arial" w:cs="Arial"/>
                <w:szCs w:val="24"/>
              </w:rPr>
              <w:t>отпис овлашћеног лица п</w:t>
            </w:r>
            <w:r w:rsidRPr="00046F29">
              <w:rPr>
                <w:rFonts w:ascii="Arial" w:hAnsi="Arial" w:cs="Arial"/>
                <w:szCs w:val="24"/>
              </w:rPr>
              <w:t>онуђа</w:t>
            </w:r>
            <w:r w:rsidRPr="001558D3">
              <w:rPr>
                <w:rFonts w:ascii="Arial" w:hAnsi="Arial" w:cs="Arial"/>
                <w:szCs w:val="24"/>
              </w:rPr>
              <w:t>ч</w:t>
            </w:r>
            <w:r w:rsidR="005F33F5">
              <w:rPr>
                <w:rFonts w:ascii="Arial" w:hAnsi="Arial" w:cs="Arial"/>
                <w:szCs w:val="24"/>
              </w:rPr>
              <w:t>а</w:t>
            </w:r>
            <w:r w:rsidRPr="001558D3">
              <w:rPr>
                <w:rFonts w:ascii="Arial" w:hAnsi="Arial" w:cs="Arial"/>
                <w:szCs w:val="24"/>
              </w:rPr>
              <w:t>:</w:t>
            </w:r>
          </w:p>
        </w:tc>
      </w:tr>
      <w:tr w:rsidR="00F75830" w:rsidRPr="001558D3" w:rsidTr="00A71584">
        <w:trPr>
          <w:jc w:val="center"/>
        </w:trPr>
        <w:tc>
          <w:tcPr>
            <w:tcW w:w="3652" w:type="dxa"/>
            <w:vAlign w:val="center"/>
          </w:tcPr>
          <w:p w:rsidR="00F75830" w:rsidRPr="001558D3" w:rsidRDefault="00F75830" w:rsidP="00071074">
            <w:pPr>
              <w:jc w:val="both"/>
              <w:rPr>
                <w:rFonts w:ascii="Arial" w:hAnsi="Arial" w:cs="Arial"/>
                <w:szCs w:val="24"/>
              </w:rPr>
            </w:pPr>
          </w:p>
        </w:tc>
        <w:tc>
          <w:tcPr>
            <w:tcW w:w="1985" w:type="dxa"/>
            <w:vAlign w:val="center"/>
          </w:tcPr>
          <w:p w:rsidR="00F75830" w:rsidRPr="001558D3" w:rsidRDefault="00F75830" w:rsidP="00071074">
            <w:pPr>
              <w:jc w:val="both"/>
              <w:rPr>
                <w:rFonts w:ascii="Arial" w:hAnsi="Arial" w:cs="Arial"/>
                <w:szCs w:val="24"/>
              </w:rPr>
            </w:pPr>
          </w:p>
        </w:tc>
        <w:tc>
          <w:tcPr>
            <w:tcW w:w="3782" w:type="dxa"/>
            <w:vAlign w:val="center"/>
          </w:tcPr>
          <w:p w:rsidR="00F75830" w:rsidRPr="001558D3" w:rsidRDefault="00F75830" w:rsidP="00071074">
            <w:pPr>
              <w:jc w:val="both"/>
              <w:rPr>
                <w:rFonts w:ascii="Arial" w:hAnsi="Arial" w:cs="Arial"/>
                <w:szCs w:val="24"/>
              </w:rPr>
            </w:pPr>
          </w:p>
        </w:tc>
      </w:tr>
      <w:tr w:rsidR="00F75830" w:rsidRPr="001558D3" w:rsidTr="00A71584">
        <w:trPr>
          <w:jc w:val="center"/>
        </w:trPr>
        <w:tc>
          <w:tcPr>
            <w:tcW w:w="3652" w:type="dxa"/>
            <w:tcBorders>
              <w:bottom w:val="single" w:sz="4" w:space="0" w:color="auto"/>
            </w:tcBorders>
            <w:vAlign w:val="center"/>
          </w:tcPr>
          <w:p w:rsidR="00F75830" w:rsidRPr="001558D3" w:rsidRDefault="00F75830" w:rsidP="00071074">
            <w:pPr>
              <w:jc w:val="both"/>
              <w:rPr>
                <w:rFonts w:ascii="Arial" w:hAnsi="Arial" w:cs="Arial"/>
                <w:szCs w:val="24"/>
              </w:rPr>
            </w:pPr>
          </w:p>
        </w:tc>
        <w:tc>
          <w:tcPr>
            <w:tcW w:w="1985" w:type="dxa"/>
            <w:vAlign w:val="center"/>
          </w:tcPr>
          <w:p w:rsidR="00F75830" w:rsidRPr="001558D3" w:rsidRDefault="00F75830" w:rsidP="00071074">
            <w:pPr>
              <w:jc w:val="both"/>
              <w:rPr>
                <w:rFonts w:ascii="Arial" w:hAnsi="Arial" w:cs="Arial"/>
                <w:szCs w:val="24"/>
              </w:rPr>
            </w:pPr>
          </w:p>
        </w:tc>
        <w:tc>
          <w:tcPr>
            <w:tcW w:w="3782" w:type="dxa"/>
            <w:tcBorders>
              <w:bottom w:val="single" w:sz="4" w:space="0" w:color="auto"/>
            </w:tcBorders>
            <w:vAlign w:val="center"/>
          </w:tcPr>
          <w:p w:rsidR="00F75830" w:rsidRPr="001558D3" w:rsidRDefault="00F75830" w:rsidP="00071074">
            <w:pPr>
              <w:jc w:val="both"/>
              <w:rPr>
                <w:rFonts w:ascii="Arial" w:hAnsi="Arial" w:cs="Arial"/>
                <w:szCs w:val="24"/>
              </w:rPr>
            </w:pPr>
          </w:p>
        </w:tc>
      </w:tr>
    </w:tbl>
    <w:p w:rsidR="003A1CBB" w:rsidRPr="001558D3" w:rsidRDefault="003A1CBB" w:rsidP="00071074">
      <w:pPr>
        <w:rPr>
          <w:rFonts w:ascii="Arial" w:hAnsi="Arial" w:cs="Arial"/>
          <w:szCs w:val="24"/>
        </w:rPr>
      </w:pPr>
    </w:p>
    <w:p w:rsidR="008C3FCB" w:rsidRPr="00AF3F68" w:rsidRDefault="006B1413" w:rsidP="008C3FCB">
      <w:pPr>
        <w:pStyle w:val="BodyText"/>
        <w:jc w:val="right"/>
        <w:rPr>
          <w:rFonts w:ascii="Arial" w:hAnsi="Arial"/>
          <w:b/>
          <w:i/>
        </w:rPr>
      </w:pPr>
      <w:r w:rsidRPr="001558D3">
        <w:rPr>
          <w:rFonts w:ascii="Arial" w:hAnsi="Arial" w:cs="Arial"/>
          <w:i/>
          <w:szCs w:val="24"/>
        </w:rPr>
        <w:br w:type="page"/>
      </w:r>
      <w:r w:rsidR="008C3FCB" w:rsidRPr="00A41ED6">
        <w:rPr>
          <w:rFonts w:ascii="Arial" w:hAnsi="Arial"/>
          <w:b/>
          <w:i/>
        </w:rPr>
        <w:lastRenderedPageBreak/>
        <w:t>ОБРА</w:t>
      </w:r>
      <w:r w:rsidR="008C3FCB" w:rsidRPr="00AE2EF5">
        <w:rPr>
          <w:rFonts w:ascii="Arial" w:hAnsi="Arial"/>
          <w:b/>
          <w:i/>
        </w:rPr>
        <w:t>З</w:t>
      </w:r>
      <w:r w:rsidR="008C3FCB" w:rsidRPr="006906F4">
        <w:rPr>
          <w:rFonts w:ascii="Arial" w:hAnsi="Arial"/>
          <w:b/>
          <w:i/>
        </w:rPr>
        <w:t>А</w:t>
      </w:r>
      <w:r w:rsidR="008C3FCB" w:rsidRPr="00AF3F68">
        <w:rPr>
          <w:rFonts w:ascii="Arial" w:hAnsi="Arial"/>
          <w:b/>
          <w:i/>
        </w:rPr>
        <w:t xml:space="preserve">Ц </w:t>
      </w:r>
      <w:r w:rsidR="008C3FCB">
        <w:rPr>
          <w:rFonts w:ascii="Arial" w:hAnsi="Arial"/>
          <w:b/>
          <w:i/>
        </w:rPr>
        <w:t>2.1</w:t>
      </w:r>
      <w:r w:rsidR="008C3FCB" w:rsidRPr="00AF3F68">
        <w:rPr>
          <w:rFonts w:ascii="Arial" w:hAnsi="Arial"/>
          <w:b/>
          <w:i/>
        </w:rPr>
        <w:t xml:space="preserve">. </w:t>
      </w:r>
    </w:p>
    <w:p w:rsidR="008C3FCB" w:rsidRPr="00071074" w:rsidRDefault="008C3FCB" w:rsidP="008C3FCB">
      <w:pPr>
        <w:rPr>
          <w:rFonts w:ascii="Arial" w:hAnsi="Arial"/>
        </w:rPr>
      </w:pPr>
    </w:p>
    <w:p w:rsidR="008C3FCB" w:rsidRPr="00071074" w:rsidRDefault="008C3FCB" w:rsidP="008C3FCB">
      <w:pPr>
        <w:rPr>
          <w:rFonts w:ascii="Arial" w:hAnsi="Arial" w:cs="Arial"/>
          <w:szCs w:val="24"/>
        </w:rPr>
      </w:pPr>
    </w:p>
    <w:p w:rsidR="008C3FCB" w:rsidRPr="00071074" w:rsidRDefault="008C3FCB" w:rsidP="008C3FCB">
      <w:pPr>
        <w:pStyle w:val="BodyText"/>
        <w:jc w:val="center"/>
        <w:rPr>
          <w:rFonts w:ascii="Arial" w:hAnsi="Arial"/>
          <w:b/>
          <w:spacing w:val="80"/>
        </w:rPr>
      </w:pPr>
      <w:r w:rsidRPr="00071074">
        <w:rPr>
          <w:rFonts w:ascii="Arial" w:hAnsi="Arial"/>
          <w:b/>
          <w:spacing w:val="80"/>
        </w:rPr>
        <w:t>ПОДАЦИ О ПОНУЂАЧУ</w:t>
      </w:r>
    </w:p>
    <w:p w:rsidR="008C3FCB" w:rsidRPr="00071074" w:rsidRDefault="008C3FCB" w:rsidP="008C3FCB">
      <w:pPr>
        <w:rPr>
          <w:rFonts w:ascii="Arial" w:hAnsi="Arial"/>
        </w:rPr>
      </w:pPr>
    </w:p>
    <w:tbl>
      <w:tblPr>
        <w:tblW w:w="0" w:type="auto"/>
        <w:tblLook w:val="04A0" w:firstRow="1" w:lastRow="0" w:firstColumn="1" w:lastColumn="0" w:noHBand="0" w:noVBand="1"/>
      </w:tblPr>
      <w:tblGrid>
        <w:gridCol w:w="3133"/>
        <w:gridCol w:w="594"/>
        <w:gridCol w:w="5563"/>
      </w:tblGrid>
      <w:tr w:rsidR="008C3FCB" w:rsidRPr="00071074" w:rsidTr="00E02E9F">
        <w:trPr>
          <w:trHeight w:val="492"/>
        </w:trPr>
        <w:tc>
          <w:tcPr>
            <w:tcW w:w="3133" w:type="dxa"/>
            <w:vAlign w:val="center"/>
          </w:tcPr>
          <w:p w:rsidR="008C3FCB" w:rsidRPr="00071074" w:rsidRDefault="008C3FCB" w:rsidP="00DC26CA">
            <w:pPr>
              <w:rPr>
                <w:rFonts w:ascii="Arial" w:hAnsi="Arial"/>
              </w:rPr>
            </w:pPr>
            <w:r w:rsidRPr="00071074">
              <w:rPr>
                <w:rFonts w:ascii="Arial" w:hAnsi="Arial"/>
              </w:rPr>
              <w:t>Назив понуђача:</w:t>
            </w:r>
          </w:p>
        </w:tc>
        <w:tc>
          <w:tcPr>
            <w:tcW w:w="594" w:type="dxa"/>
            <w:vAlign w:val="center"/>
          </w:tcPr>
          <w:p w:rsidR="008C3FCB" w:rsidRPr="00071074" w:rsidRDefault="008C3FCB" w:rsidP="00DC26CA">
            <w:pPr>
              <w:rPr>
                <w:rFonts w:ascii="Arial" w:hAnsi="Arial"/>
              </w:rPr>
            </w:pPr>
          </w:p>
        </w:tc>
        <w:tc>
          <w:tcPr>
            <w:tcW w:w="5563" w:type="dxa"/>
            <w:tcBorders>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3" w:type="dxa"/>
            <w:vAlign w:val="center"/>
          </w:tcPr>
          <w:p w:rsidR="008C3FCB" w:rsidRPr="00071074" w:rsidRDefault="008C3FCB" w:rsidP="00DC26CA">
            <w:pPr>
              <w:rPr>
                <w:rFonts w:ascii="Arial" w:hAnsi="Arial"/>
              </w:rPr>
            </w:pPr>
            <w:r w:rsidRPr="00071074">
              <w:rPr>
                <w:rFonts w:ascii="Arial" w:hAnsi="Arial"/>
              </w:rPr>
              <w:t>Адреса понуђача:</w:t>
            </w:r>
          </w:p>
        </w:tc>
        <w:tc>
          <w:tcPr>
            <w:tcW w:w="594" w:type="dxa"/>
            <w:vAlign w:val="center"/>
          </w:tcPr>
          <w:p w:rsidR="008C3FCB" w:rsidRPr="00071074" w:rsidRDefault="008C3FCB" w:rsidP="00DC26CA">
            <w:pPr>
              <w:rPr>
                <w:rFonts w:ascii="Arial" w:hAnsi="Arial"/>
              </w:rPr>
            </w:pPr>
          </w:p>
        </w:tc>
        <w:tc>
          <w:tcPr>
            <w:tcW w:w="5563"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3" w:type="dxa"/>
            <w:vAlign w:val="center"/>
          </w:tcPr>
          <w:p w:rsidR="008C3FCB" w:rsidRPr="00071074" w:rsidRDefault="008C3FCB" w:rsidP="00DC26CA">
            <w:pPr>
              <w:rPr>
                <w:rFonts w:ascii="Arial" w:hAnsi="Arial"/>
              </w:rPr>
            </w:pPr>
            <w:r w:rsidRPr="00071074">
              <w:rPr>
                <w:rFonts w:ascii="Arial" w:hAnsi="Arial"/>
              </w:rPr>
              <w:t>Лице за контакт:</w:t>
            </w:r>
          </w:p>
        </w:tc>
        <w:tc>
          <w:tcPr>
            <w:tcW w:w="594" w:type="dxa"/>
            <w:vAlign w:val="center"/>
          </w:tcPr>
          <w:p w:rsidR="008C3FCB" w:rsidRPr="00071074" w:rsidRDefault="008C3FCB" w:rsidP="00DC26CA">
            <w:pPr>
              <w:rPr>
                <w:rFonts w:ascii="Arial" w:hAnsi="Arial"/>
              </w:rPr>
            </w:pPr>
          </w:p>
        </w:tc>
        <w:tc>
          <w:tcPr>
            <w:tcW w:w="5563"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3" w:type="dxa"/>
            <w:vAlign w:val="center"/>
          </w:tcPr>
          <w:p w:rsidR="008C3FCB" w:rsidRPr="00071074" w:rsidRDefault="008C3FCB" w:rsidP="00DC26CA">
            <w:pPr>
              <w:rPr>
                <w:rFonts w:ascii="Arial" w:hAnsi="Arial"/>
              </w:rPr>
            </w:pPr>
            <w:r w:rsidRPr="00071074">
              <w:rPr>
                <w:rFonts w:ascii="Arial" w:hAnsi="Arial"/>
              </w:rPr>
              <w:t>Е-пошта:</w:t>
            </w:r>
          </w:p>
        </w:tc>
        <w:tc>
          <w:tcPr>
            <w:tcW w:w="594" w:type="dxa"/>
            <w:vAlign w:val="center"/>
          </w:tcPr>
          <w:p w:rsidR="008C3FCB" w:rsidRPr="00071074" w:rsidRDefault="008C3FCB" w:rsidP="00DC26CA">
            <w:pPr>
              <w:rPr>
                <w:rFonts w:ascii="Arial" w:hAnsi="Arial"/>
              </w:rPr>
            </w:pPr>
          </w:p>
        </w:tc>
        <w:tc>
          <w:tcPr>
            <w:tcW w:w="5563"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3" w:type="dxa"/>
            <w:vAlign w:val="center"/>
          </w:tcPr>
          <w:p w:rsidR="008C3FCB" w:rsidRPr="00071074" w:rsidRDefault="008C3FCB" w:rsidP="00DC26CA">
            <w:pPr>
              <w:rPr>
                <w:rFonts w:ascii="Arial" w:hAnsi="Arial"/>
              </w:rPr>
            </w:pPr>
            <w:r w:rsidRPr="00071074">
              <w:rPr>
                <w:rFonts w:ascii="Arial" w:hAnsi="Arial"/>
              </w:rPr>
              <w:t>Телефон:</w:t>
            </w:r>
          </w:p>
        </w:tc>
        <w:tc>
          <w:tcPr>
            <w:tcW w:w="594" w:type="dxa"/>
            <w:vAlign w:val="center"/>
          </w:tcPr>
          <w:p w:rsidR="008C3FCB" w:rsidRPr="00071074" w:rsidRDefault="008C3FCB" w:rsidP="00DC26CA">
            <w:pPr>
              <w:rPr>
                <w:rFonts w:ascii="Arial" w:hAnsi="Arial"/>
              </w:rPr>
            </w:pPr>
          </w:p>
        </w:tc>
        <w:tc>
          <w:tcPr>
            <w:tcW w:w="5563"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3" w:type="dxa"/>
            <w:vAlign w:val="center"/>
          </w:tcPr>
          <w:p w:rsidR="008C3FCB" w:rsidRPr="00071074" w:rsidRDefault="008C3FCB" w:rsidP="00DC26CA">
            <w:pPr>
              <w:rPr>
                <w:rFonts w:ascii="Arial" w:hAnsi="Arial"/>
              </w:rPr>
            </w:pPr>
            <w:r w:rsidRPr="00071074">
              <w:rPr>
                <w:rFonts w:ascii="Arial" w:hAnsi="Arial"/>
              </w:rPr>
              <w:t>Телефакс:</w:t>
            </w:r>
          </w:p>
        </w:tc>
        <w:tc>
          <w:tcPr>
            <w:tcW w:w="594" w:type="dxa"/>
            <w:vAlign w:val="center"/>
          </w:tcPr>
          <w:p w:rsidR="008C3FCB" w:rsidRPr="00071074" w:rsidRDefault="008C3FCB" w:rsidP="00DC26CA">
            <w:pPr>
              <w:rPr>
                <w:rFonts w:ascii="Arial" w:hAnsi="Arial"/>
              </w:rPr>
            </w:pPr>
          </w:p>
        </w:tc>
        <w:tc>
          <w:tcPr>
            <w:tcW w:w="5563"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3" w:type="dxa"/>
            <w:vAlign w:val="center"/>
          </w:tcPr>
          <w:p w:rsidR="008C3FCB" w:rsidRPr="00071074" w:rsidRDefault="008C3FCB" w:rsidP="00DC26CA">
            <w:pPr>
              <w:rPr>
                <w:rFonts w:ascii="Arial" w:hAnsi="Arial"/>
              </w:rPr>
            </w:pPr>
            <w:r w:rsidRPr="00071074">
              <w:rPr>
                <w:rFonts w:ascii="Arial" w:hAnsi="Arial"/>
              </w:rPr>
              <w:t>Порески број понуђача (ПИБ):</w:t>
            </w:r>
          </w:p>
        </w:tc>
        <w:tc>
          <w:tcPr>
            <w:tcW w:w="594" w:type="dxa"/>
            <w:vAlign w:val="center"/>
          </w:tcPr>
          <w:p w:rsidR="008C3FCB" w:rsidRPr="00071074" w:rsidRDefault="008C3FCB" w:rsidP="00DC26CA">
            <w:pPr>
              <w:rPr>
                <w:rFonts w:ascii="Arial" w:hAnsi="Arial"/>
              </w:rPr>
            </w:pPr>
          </w:p>
        </w:tc>
        <w:tc>
          <w:tcPr>
            <w:tcW w:w="5563"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3" w:type="dxa"/>
            <w:vAlign w:val="center"/>
          </w:tcPr>
          <w:p w:rsidR="008C3FCB" w:rsidRPr="00071074" w:rsidRDefault="008C3FCB" w:rsidP="00DC26CA">
            <w:pPr>
              <w:rPr>
                <w:rFonts w:ascii="Arial" w:hAnsi="Arial"/>
              </w:rPr>
            </w:pPr>
            <w:r w:rsidRPr="00071074">
              <w:rPr>
                <w:rFonts w:ascii="Arial" w:hAnsi="Arial"/>
              </w:rPr>
              <w:t>Матични број понуђача:</w:t>
            </w:r>
          </w:p>
        </w:tc>
        <w:tc>
          <w:tcPr>
            <w:tcW w:w="594" w:type="dxa"/>
            <w:vAlign w:val="center"/>
          </w:tcPr>
          <w:p w:rsidR="008C3FCB" w:rsidRPr="00071074" w:rsidRDefault="008C3FCB" w:rsidP="00DC26CA">
            <w:pPr>
              <w:rPr>
                <w:rFonts w:ascii="Arial" w:hAnsi="Arial"/>
              </w:rPr>
            </w:pPr>
          </w:p>
        </w:tc>
        <w:tc>
          <w:tcPr>
            <w:tcW w:w="5563"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3" w:type="dxa"/>
            <w:vAlign w:val="center"/>
          </w:tcPr>
          <w:p w:rsidR="008C3FCB" w:rsidRPr="00071074" w:rsidRDefault="008C3FCB" w:rsidP="00DC26CA">
            <w:pPr>
              <w:rPr>
                <w:rFonts w:ascii="Arial" w:hAnsi="Arial"/>
              </w:rPr>
            </w:pPr>
            <w:r w:rsidRPr="00071074">
              <w:rPr>
                <w:rFonts w:ascii="Arial" w:hAnsi="Arial"/>
              </w:rPr>
              <w:t>Шифра делатности:</w:t>
            </w:r>
          </w:p>
        </w:tc>
        <w:tc>
          <w:tcPr>
            <w:tcW w:w="594" w:type="dxa"/>
            <w:vAlign w:val="center"/>
          </w:tcPr>
          <w:p w:rsidR="008C3FCB" w:rsidRPr="00071074" w:rsidRDefault="008C3FCB" w:rsidP="00DC26CA">
            <w:pPr>
              <w:rPr>
                <w:rFonts w:ascii="Arial" w:hAnsi="Arial"/>
              </w:rPr>
            </w:pPr>
          </w:p>
        </w:tc>
        <w:tc>
          <w:tcPr>
            <w:tcW w:w="5563"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3" w:type="dxa"/>
            <w:vAlign w:val="center"/>
          </w:tcPr>
          <w:p w:rsidR="008C3FCB" w:rsidRPr="00071074" w:rsidRDefault="008C3FCB" w:rsidP="00DC26CA">
            <w:pPr>
              <w:rPr>
                <w:rFonts w:ascii="Arial" w:hAnsi="Arial"/>
              </w:rPr>
            </w:pPr>
            <w:r w:rsidRPr="00071074">
              <w:rPr>
                <w:rFonts w:ascii="Arial" w:hAnsi="Arial"/>
              </w:rPr>
              <w:t>Број рачуна и назив банке:</w:t>
            </w:r>
          </w:p>
        </w:tc>
        <w:tc>
          <w:tcPr>
            <w:tcW w:w="594" w:type="dxa"/>
            <w:vAlign w:val="center"/>
          </w:tcPr>
          <w:p w:rsidR="008C3FCB" w:rsidRPr="00071074" w:rsidRDefault="008C3FCB" w:rsidP="00DC26CA">
            <w:pPr>
              <w:rPr>
                <w:rFonts w:ascii="Arial" w:hAnsi="Arial"/>
              </w:rPr>
            </w:pPr>
          </w:p>
        </w:tc>
        <w:tc>
          <w:tcPr>
            <w:tcW w:w="5563"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3" w:type="dxa"/>
            <w:vAlign w:val="center"/>
          </w:tcPr>
          <w:p w:rsidR="008C3FCB" w:rsidRPr="00071074" w:rsidRDefault="008C3FCB" w:rsidP="00DC26CA">
            <w:pPr>
              <w:rPr>
                <w:rFonts w:ascii="Arial" w:hAnsi="Arial"/>
              </w:rPr>
            </w:pPr>
            <w:r w:rsidRPr="00071074">
              <w:rPr>
                <w:rFonts w:ascii="Arial" w:hAnsi="Arial"/>
              </w:rPr>
              <w:t>Лице одговорно за потписивање уговора:</w:t>
            </w:r>
          </w:p>
        </w:tc>
        <w:tc>
          <w:tcPr>
            <w:tcW w:w="594" w:type="dxa"/>
            <w:vAlign w:val="center"/>
          </w:tcPr>
          <w:p w:rsidR="008C3FCB" w:rsidRPr="00071074" w:rsidRDefault="008C3FCB" w:rsidP="00DC26CA">
            <w:pPr>
              <w:rPr>
                <w:rFonts w:ascii="Arial" w:hAnsi="Arial"/>
              </w:rPr>
            </w:pPr>
          </w:p>
        </w:tc>
        <w:tc>
          <w:tcPr>
            <w:tcW w:w="5563" w:type="dxa"/>
            <w:tcBorders>
              <w:top w:val="single" w:sz="4" w:space="0" w:color="auto"/>
              <w:bottom w:val="single" w:sz="4" w:space="0" w:color="auto"/>
            </w:tcBorders>
            <w:vAlign w:val="center"/>
          </w:tcPr>
          <w:p w:rsidR="008C3FCB" w:rsidRPr="00071074" w:rsidRDefault="008C3FCB" w:rsidP="00DC26CA">
            <w:pPr>
              <w:rPr>
                <w:rFonts w:ascii="Arial" w:hAnsi="Arial"/>
              </w:rPr>
            </w:pPr>
          </w:p>
        </w:tc>
      </w:tr>
    </w:tbl>
    <w:p w:rsidR="008C3FCB" w:rsidRPr="00071074" w:rsidRDefault="008C3FCB" w:rsidP="008C3FCB">
      <w:pPr>
        <w:rPr>
          <w:rFonts w:ascii="Arial" w:hAnsi="Arial"/>
        </w:rPr>
      </w:pPr>
    </w:p>
    <w:p w:rsidR="008C3FCB" w:rsidRPr="00071074" w:rsidRDefault="008C3FCB" w:rsidP="008C3FCB">
      <w:pPr>
        <w:rPr>
          <w:rFonts w:ascii="Arial" w:hAnsi="Arial"/>
        </w:rPr>
      </w:pPr>
    </w:p>
    <w:p w:rsidR="008C3FCB" w:rsidRPr="00071074" w:rsidRDefault="008C3FCB" w:rsidP="008C3FCB">
      <w:pPr>
        <w:rPr>
          <w:rFonts w:ascii="Arial" w:hAnsi="Arial"/>
        </w:rPr>
      </w:pPr>
    </w:p>
    <w:tbl>
      <w:tblPr>
        <w:tblW w:w="0" w:type="auto"/>
        <w:jc w:val="center"/>
        <w:tblLook w:val="01E0" w:firstRow="1" w:lastRow="1" w:firstColumn="1" w:lastColumn="1" w:noHBand="0" w:noVBand="0"/>
      </w:tblPr>
      <w:tblGrid>
        <w:gridCol w:w="3595"/>
        <w:gridCol w:w="1959"/>
        <w:gridCol w:w="3736"/>
      </w:tblGrid>
      <w:tr w:rsidR="008C3FCB" w:rsidRPr="00071074" w:rsidTr="00DC26CA">
        <w:trPr>
          <w:jc w:val="center"/>
        </w:trPr>
        <w:tc>
          <w:tcPr>
            <w:tcW w:w="3652" w:type="dxa"/>
          </w:tcPr>
          <w:p w:rsidR="008C3FCB" w:rsidRPr="00071074" w:rsidRDefault="008C3FCB" w:rsidP="00DC26CA">
            <w:pPr>
              <w:jc w:val="center"/>
              <w:rPr>
                <w:rFonts w:ascii="Arial" w:hAnsi="Arial"/>
              </w:rPr>
            </w:pPr>
            <w:r>
              <w:rPr>
                <w:rFonts w:ascii="Arial" w:hAnsi="Arial"/>
              </w:rPr>
              <w:t>Д</w:t>
            </w:r>
            <w:r w:rsidRPr="00071074">
              <w:rPr>
                <w:rFonts w:ascii="Arial" w:hAnsi="Arial"/>
              </w:rPr>
              <w:t>атум:</w:t>
            </w:r>
          </w:p>
        </w:tc>
        <w:tc>
          <w:tcPr>
            <w:tcW w:w="1985" w:type="dxa"/>
          </w:tcPr>
          <w:p w:rsidR="008C3FCB" w:rsidRPr="00071074" w:rsidRDefault="008C3FCB" w:rsidP="00DC26CA">
            <w:pPr>
              <w:jc w:val="center"/>
              <w:rPr>
                <w:rFonts w:ascii="Arial" w:hAnsi="Arial"/>
              </w:rPr>
            </w:pPr>
            <w:r w:rsidRPr="00071074">
              <w:rPr>
                <w:rFonts w:ascii="Arial" w:hAnsi="Arial"/>
              </w:rPr>
              <w:t>М.П.</w:t>
            </w:r>
          </w:p>
        </w:tc>
        <w:tc>
          <w:tcPr>
            <w:tcW w:w="3782" w:type="dxa"/>
          </w:tcPr>
          <w:p w:rsidR="008C3FCB" w:rsidRPr="00071074" w:rsidRDefault="008C3FCB" w:rsidP="00DC26CA">
            <w:pPr>
              <w:jc w:val="center"/>
              <w:rPr>
                <w:rFonts w:ascii="Arial" w:hAnsi="Arial"/>
              </w:rPr>
            </w:pPr>
            <w:r w:rsidRPr="00071074">
              <w:rPr>
                <w:rFonts w:ascii="Arial" w:hAnsi="Arial"/>
              </w:rPr>
              <w:t>П</w:t>
            </w:r>
            <w:r w:rsidR="005F33F5">
              <w:rPr>
                <w:rFonts w:ascii="Arial" w:hAnsi="Arial"/>
              </w:rPr>
              <w:t>отпис овлашћеног лица п</w:t>
            </w:r>
            <w:r w:rsidRPr="00071074">
              <w:rPr>
                <w:rFonts w:ascii="Arial" w:hAnsi="Arial"/>
              </w:rPr>
              <w:t>онуђач</w:t>
            </w:r>
            <w:r w:rsidR="005F33F5">
              <w:rPr>
                <w:rFonts w:ascii="Arial" w:hAnsi="Arial"/>
              </w:rPr>
              <w:t>а</w:t>
            </w:r>
            <w:r w:rsidRPr="00071074">
              <w:rPr>
                <w:rFonts w:ascii="Arial" w:hAnsi="Arial"/>
              </w:rPr>
              <w:t>:</w:t>
            </w:r>
          </w:p>
        </w:tc>
      </w:tr>
      <w:tr w:rsidR="008C3FCB" w:rsidRPr="00071074" w:rsidTr="00DC26CA">
        <w:trPr>
          <w:jc w:val="center"/>
        </w:trPr>
        <w:tc>
          <w:tcPr>
            <w:tcW w:w="3652" w:type="dxa"/>
            <w:vAlign w:val="center"/>
          </w:tcPr>
          <w:p w:rsidR="008C3FCB" w:rsidRPr="00071074" w:rsidRDefault="008C3FCB" w:rsidP="00DC26CA">
            <w:pPr>
              <w:jc w:val="both"/>
              <w:rPr>
                <w:rFonts w:ascii="Arial" w:hAnsi="Arial"/>
              </w:rPr>
            </w:pPr>
          </w:p>
        </w:tc>
        <w:tc>
          <w:tcPr>
            <w:tcW w:w="1985" w:type="dxa"/>
            <w:vAlign w:val="center"/>
          </w:tcPr>
          <w:p w:rsidR="008C3FCB" w:rsidRPr="00071074" w:rsidRDefault="008C3FCB" w:rsidP="00DC26CA">
            <w:pPr>
              <w:jc w:val="both"/>
              <w:rPr>
                <w:rFonts w:ascii="Arial" w:hAnsi="Arial"/>
              </w:rPr>
            </w:pPr>
          </w:p>
        </w:tc>
        <w:tc>
          <w:tcPr>
            <w:tcW w:w="3782" w:type="dxa"/>
            <w:vAlign w:val="center"/>
          </w:tcPr>
          <w:p w:rsidR="008C3FCB" w:rsidRPr="00071074" w:rsidRDefault="008C3FCB" w:rsidP="00DC26CA">
            <w:pPr>
              <w:jc w:val="both"/>
              <w:rPr>
                <w:rFonts w:ascii="Arial" w:hAnsi="Arial"/>
              </w:rPr>
            </w:pPr>
          </w:p>
        </w:tc>
      </w:tr>
      <w:tr w:rsidR="008C3FCB" w:rsidRPr="00071074" w:rsidTr="00DC26CA">
        <w:trPr>
          <w:jc w:val="center"/>
        </w:trPr>
        <w:tc>
          <w:tcPr>
            <w:tcW w:w="3652" w:type="dxa"/>
            <w:tcBorders>
              <w:bottom w:val="single" w:sz="4" w:space="0" w:color="auto"/>
            </w:tcBorders>
            <w:vAlign w:val="center"/>
          </w:tcPr>
          <w:p w:rsidR="008C3FCB" w:rsidRPr="00071074" w:rsidRDefault="008C3FCB" w:rsidP="00DC26CA">
            <w:pPr>
              <w:jc w:val="both"/>
              <w:rPr>
                <w:rFonts w:ascii="Arial" w:hAnsi="Arial"/>
              </w:rPr>
            </w:pPr>
          </w:p>
        </w:tc>
        <w:tc>
          <w:tcPr>
            <w:tcW w:w="1985" w:type="dxa"/>
            <w:vAlign w:val="center"/>
          </w:tcPr>
          <w:p w:rsidR="008C3FCB" w:rsidRPr="00071074" w:rsidRDefault="008C3FCB" w:rsidP="00DC26CA">
            <w:pPr>
              <w:jc w:val="both"/>
              <w:rPr>
                <w:rFonts w:ascii="Arial" w:hAnsi="Arial"/>
              </w:rPr>
            </w:pPr>
          </w:p>
        </w:tc>
        <w:tc>
          <w:tcPr>
            <w:tcW w:w="3782" w:type="dxa"/>
            <w:tcBorders>
              <w:bottom w:val="single" w:sz="4" w:space="0" w:color="auto"/>
            </w:tcBorders>
            <w:vAlign w:val="center"/>
          </w:tcPr>
          <w:p w:rsidR="008C3FCB" w:rsidRPr="00071074" w:rsidRDefault="008C3FCB" w:rsidP="00DC26CA">
            <w:pPr>
              <w:jc w:val="both"/>
              <w:rPr>
                <w:rFonts w:ascii="Arial" w:hAnsi="Arial"/>
              </w:rPr>
            </w:pPr>
          </w:p>
        </w:tc>
      </w:tr>
    </w:tbl>
    <w:p w:rsidR="008C3FCB" w:rsidRPr="00071074" w:rsidRDefault="008C3FCB" w:rsidP="008C3FCB">
      <w:pPr>
        <w:rPr>
          <w:rFonts w:ascii="Arial" w:hAnsi="Arial"/>
          <w:i/>
        </w:rPr>
      </w:pPr>
    </w:p>
    <w:p w:rsidR="008C3FCB" w:rsidRPr="00071074" w:rsidRDefault="008C3FCB" w:rsidP="008C3FCB">
      <w:pPr>
        <w:rPr>
          <w:rFonts w:ascii="Arial" w:hAnsi="Arial"/>
          <w:i/>
        </w:rPr>
      </w:pPr>
    </w:p>
    <w:p w:rsidR="008C3FCB" w:rsidRPr="00071074" w:rsidRDefault="008C3FCB" w:rsidP="008C3FCB">
      <w:pPr>
        <w:rPr>
          <w:rFonts w:ascii="Arial" w:hAnsi="Arial"/>
          <w:i/>
        </w:rPr>
      </w:pPr>
    </w:p>
    <w:p w:rsidR="008C3FCB" w:rsidRPr="00071074" w:rsidRDefault="008C3FCB" w:rsidP="008C3FCB">
      <w:pPr>
        <w:rPr>
          <w:rFonts w:ascii="Arial" w:hAnsi="Arial"/>
          <w:i/>
        </w:rPr>
      </w:pPr>
    </w:p>
    <w:p w:rsidR="008C3FCB" w:rsidRPr="005F33F5" w:rsidRDefault="008C3FCB" w:rsidP="008C3FCB">
      <w:pPr>
        <w:jc w:val="both"/>
        <w:rPr>
          <w:rFonts w:ascii="Arial" w:hAnsi="Arial"/>
          <w:sz w:val="22"/>
          <w:szCs w:val="22"/>
        </w:rPr>
      </w:pPr>
      <w:r w:rsidRPr="005F33F5">
        <w:rPr>
          <w:rFonts w:ascii="Arial" w:hAnsi="Arial"/>
          <w:b/>
          <w:sz w:val="22"/>
          <w:szCs w:val="22"/>
        </w:rPr>
        <w:t>Напомена</w:t>
      </w:r>
      <w:r w:rsidRPr="005F33F5">
        <w:rPr>
          <w:rFonts w:ascii="Arial" w:hAnsi="Arial"/>
          <w:sz w:val="22"/>
          <w:szCs w:val="22"/>
        </w:rPr>
        <w:t xml:space="preserve">: </w:t>
      </w:r>
      <w:r w:rsidR="003E0AE5">
        <w:rPr>
          <w:rFonts w:ascii="Arial" w:hAnsi="Arial"/>
          <w:sz w:val="22"/>
          <w:szCs w:val="22"/>
        </w:rPr>
        <w:t>овај образац попунити за члана групе понуђача који је Н</w:t>
      </w:r>
      <w:r w:rsidRPr="005F33F5">
        <w:rPr>
          <w:rFonts w:ascii="Arial" w:hAnsi="Arial"/>
          <w:sz w:val="22"/>
          <w:szCs w:val="22"/>
        </w:rPr>
        <w:t>осилац посла.</w:t>
      </w:r>
    </w:p>
    <w:p w:rsidR="008C3FCB" w:rsidRPr="009467EE" w:rsidRDefault="008C3FCB" w:rsidP="008C3FCB">
      <w:pPr>
        <w:pStyle w:val="BodyText"/>
        <w:jc w:val="right"/>
        <w:rPr>
          <w:rFonts w:ascii="Arial" w:hAnsi="Arial"/>
          <w:b/>
          <w:i/>
        </w:rPr>
      </w:pPr>
      <w:r w:rsidRPr="00071074">
        <w:rPr>
          <w:rFonts w:ascii="Arial" w:hAnsi="Arial"/>
          <w:i/>
        </w:rPr>
        <w:br w:type="page"/>
      </w:r>
    </w:p>
    <w:p w:rsidR="008C3FCB" w:rsidRPr="009467EE" w:rsidRDefault="008C3FCB" w:rsidP="008C3FCB">
      <w:pPr>
        <w:pStyle w:val="BodyText"/>
        <w:jc w:val="right"/>
        <w:rPr>
          <w:rFonts w:ascii="Arial" w:hAnsi="Arial"/>
          <w:b/>
          <w:i/>
        </w:rPr>
      </w:pPr>
      <w:r w:rsidRPr="00A41ED6">
        <w:rPr>
          <w:rFonts w:ascii="Arial" w:hAnsi="Arial"/>
          <w:b/>
          <w:i/>
        </w:rPr>
        <w:lastRenderedPageBreak/>
        <w:t>ОБРА</w:t>
      </w:r>
      <w:r w:rsidRPr="00AE2EF5">
        <w:rPr>
          <w:rFonts w:ascii="Arial" w:hAnsi="Arial"/>
          <w:b/>
          <w:i/>
        </w:rPr>
        <w:t>З</w:t>
      </w:r>
      <w:r w:rsidRPr="006906F4">
        <w:rPr>
          <w:rFonts w:ascii="Arial" w:hAnsi="Arial"/>
          <w:b/>
          <w:i/>
        </w:rPr>
        <w:t>А</w:t>
      </w:r>
      <w:r w:rsidRPr="009467EE">
        <w:rPr>
          <w:rFonts w:ascii="Arial" w:hAnsi="Arial"/>
          <w:b/>
          <w:i/>
        </w:rPr>
        <w:t xml:space="preserve">Ц </w:t>
      </w:r>
      <w:r>
        <w:rPr>
          <w:rFonts w:ascii="Arial" w:hAnsi="Arial" w:cs="Arial"/>
          <w:b/>
          <w:i/>
          <w:szCs w:val="24"/>
        </w:rPr>
        <w:t>2.2</w:t>
      </w:r>
      <w:r w:rsidRPr="009467EE">
        <w:rPr>
          <w:rFonts w:ascii="Arial" w:hAnsi="Arial"/>
          <w:b/>
          <w:i/>
        </w:rPr>
        <w:t xml:space="preserve">. </w:t>
      </w:r>
    </w:p>
    <w:p w:rsidR="008C3FCB" w:rsidRPr="00071074" w:rsidRDefault="008C3FCB" w:rsidP="008C3FCB">
      <w:pPr>
        <w:pStyle w:val="BodyText"/>
        <w:rPr>
          <w:rFonts w:ascii="Arial" w:hAnsi="Arial"/>
        </w:rPr>
      </w:pPr>
    </w:p>
    <w:p w:rsidR="008C3FCB" w:rsidRPr="00071074" w:rsidRDefault="008C3FCB" w:rsidP="008C3FCB">
      <w:pPr>
        <w:pStyle w:val="BodyText"/>
        <w:rPr>
          <w:rFonts w:ascii="Arial" w:hAnsi="Arial"/>
        </w:rPr>
      </w:pPr>
    </w:p>
    <w:p w:rsidR="008C3FCB" w:rsidRPr="00071074" w:rsidRDefault="008C3FCB" w:rsidP="00E02E9F">
      <w:pPr>
        <w:pStyle w:val="BodyText"/>
        <w:ind w:left="142"/>
        <w:jc w:val="center"/>
        <w:rPr>
          <w:rFonts w:ascii="Arial" w:hAnsi="Arial"/>
          <w:b/>
        </w:rPr>
      </w:pPr>
      <w:r w:rsidRPr="00071074">
        <w:rPr>
          <w:rFonts w:ascii="Arial" w:hAnsi="Arial"/>
          <w:b/>
        </w:rPr>
        <w:t xml:space="preserve">ПОДАЦИ </w:t>
      </w:r>
      <w:r w:rsidR="00E02E9F">
        <w:rPr>
          <w:rFonts w:ascii="Arial" w:hAnsi="Arial"/>
          <w:b/>
        </w:rPr>
        <w:t>О ЧЛАНУ ГРУПЕ ПОНУЂАЧА</w:t>
      </w:r>
    </w:p>
    <w:p w:rsidR="008C3FCB" w:rsidRPr="00071074" w:rsidRDefault="008C3FCB" w:rsidP="008C3FCB">
      <w:pPr>
        <w:jc w:val="both"/>
        <w:rPr>
          <w:rFonts w:ascii="Arial" w:hAnsi="Arial"/>
        </w:rPr>
      </w:pPr>
    </w:p>
    <w:p w:rsidR="008C3FCB" w:rsidRPr="00071074" w:rsidRDefault="008C3FCB" w:rsidP="008C3FCB">
      <w:pPr>
        <w:jc w:val="both"/>
        <w:rPr>
          <w:rFonts w:ascii="Arial" w:hAnsi="Arial"/>
        </w:rPr>
      </w:pPr>
    </w:p>
    <w:p w:rsidR="008C3FCB" w:rsidRPr="00071074" w:rsidRDefault="008C3FCB" w:rsidP="008C3FCB">
      <w:pPr>
        <w:jc w:val="both"/>
        <w:rPr>
          <w:rFonts w:ascii="Arial" w:hAnsi="Arial"/>
        </w:rPr>
      </w:pPr>
    </w:p>
    <w:tbl>
      <w:tblPr>
        <w:tblW w:w="0" w:type="auto"/>
        <w:tblLook w:val="04A0" w:firstRow="1" w:lastRow="0" w:firstColumn="1" w:lastColumn="0" w:noHBand="0" w:noVBand="1"/>
      </w:tblPr>
      <w:tblGrid>
        <w:gridCol w:w="3130"/>
        <w:gridCol w:w="595"/>
        <w:gridCol w:w="5565"/>
      </w:tblGrid>
      <w:tr w:rsidR="008C3FCB" w:rsidRPr="00071074" w:rsidTr="00E02E9F">
        <w:trPr>
          <w:trHeight w:val="492"/>
        </w:trPr>
        <w:tc>
          <w:tcPr>
            <w:tcW w:w="3130" w:type="dxa"/>
            <w:vAlign w:val="center"/>
          </w:tcPr>
          <w:p w:rsidR="008C3FCB" w:rsidRPr="00071074" w:rsidRDefault="008C3FCB" w:rsidP="00DC26CA">
            <w:pPr>
              <w:rPr>
                <w:rFonts w:ascii="Arial" w:hAnsi="Arial"/>
              </w:rPr>
            </w:pPr>
            <w:r w:rsidRPr="00071074">
              <w:rPr>
                <w:rFonts w:ascii="Arial" w:hAnsi="Arial"/>
              </w:rPr>
              <w:t>Назив:</w:t>
            </w:r>
          </w:p>
        </w:tc>
        <w:tc>
          <w:tcPr>
            <w:tcW w:w="595" w:type="dxa"/>
            <w:vAlign w:val="center"/>
          </w:tcPr>
          <w:p w:rsidR="008C3FCB" w:rsidRPr="00071074" w:rsidRDefault="008C3FCB" w:rsidP="00DC26CA">
            <w:pPr>
              <w:rPr>
                <w:rFonts w:ascii="Arial" w:hAnsi="Arial"/>
              </w:rPr>
            </w:pPr>
          </w:p>
        </w:tc>
        <w:tc>
          <w:tcPr>
            <w:tcW w:w="5565" w:type="dxa"/>
            <w:tcBorders>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0" w:type="dxa"/>
            <w:vAlign w:val="center"/>
          </w:tcPr>
          <w:p w:rsidR="008C3FCB" w:rsidRPr="00071074" w:rsidRDefault="008C3FCB" w:rsidP="00DC26CA">
            <w:pPr>
              <w:rPr>
                <w:rFonts w:ascii="Arial" w:hAnsi="Arial"/>
              </w:rPr>
            </w:pPr>
            <w:r w:rsidRPr="00071074">
              <w:rPr>
                <w:rFonts w:ascii="Arial" w:hAnsi="Arial"/>
              </w:rPr>
              <w:t>Адреса:</w:t>
            </w:r>
          </w:p>
        </w:tc>
        <w:tc>
          <w:tcPr>
            <w:tcW w:w="595" w:type="dxa"/>
            <w:vAlign w:val="center"/>
          </w:tcPr>
          <w:p w:rsidR="008C3FCB" w:rsidRPr="00071074" w:rsidRDefault="008C3FCB" w:rsidP="00DC26CA">
            <w:pPr>
              <w:rPr>
                <w:rFonts w:ascii="Arial" w:hAnsi="Arial"/>
              </w:rPr>
            </w:pPr>
          </w:p>
        </w:tc>
        <w:tc>
          <w:tcPr>
            <w:tcW w:w="5565"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0" w:type="dxa"/>
            <w:vAlign w:val="center"/>
          </w:tcPr>
          <w:p w:rsidR="008C3FCB" w:rsidRPr="00071074" w:rsidRDefault="008C3FCB" w:rsidP="00DC26CA">
            <w:pPr>
              <w:rPr>
                <w:rFonts w:ascii="Arial" w:hAnsi="Arial"/>
              </w:rPr>
            </w:pPr>
            <w:r w:rsidRPr="00071074">
              <w:rPr>
                <w:rFonts w:ascii="Arial" w:hAnsi="Arial"/>
              </w:rPr>
              <w:t>Лице за контакт:</w:t>
            </w:r>
          </w:p>
        </w:tc>
        <w:tc>
          <w:tcPr>
            <w:tcW w:w="595" w:type="dxa"/>
            <w:vAlign w:val="center"/>
          </w:tcPr>
          <w:p w:rsidR="008C3FCB" w:rsidRPr="00071074" w:rsidRDefault="008C3FCB" w:rsidP="00DC26CA">
            <w:pPr>
              <w:rPr>
                <w:rFonts w:ascii="Arial" w:hAnsi="Arial"/>
              </w:rPr>
            </w:pPr>
          </w:p>
        </w:tc>
        <w:tc>
          <w:tcPr>
            <w:tcW w:w="5565"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0" w:type="dxa"/>
            <w:vAlign w:val="center"/>
          </w:tcPr>
          <w:p w:rsidR="008C3FCB" w:rsidRPr="00071074" w:rsidRDefault="008C3FCB" w:rsidP="00DC26CA">
            <w:pPr>
              <w:rPr>
                <w:rFonts w:ascii="Arial" w:hAnsi="Arial"/>
              </w:rPr>
            </w:pPr>
            <w:r w:rsidRPr="00071074">
              <w:rPr>
                <w:rFonts w:ascii="Arial" w:hAnsi="Arial"/>
              </w:rPr>
              <w:t>Е-пошта:</w:t>
            </w:r>
          </w:p>
        </w:tc>
        <w:tc>
          <w:tcPr>
            <w:tcW w:w="595" w:type="dxa"/>
            <w:vAlign w:val="center"/>
          </w:tcPr>
          <w:p w:rsidR="008C3FCB" w:rsidRPr="00071074" w:rsidRDefault="008C3FCB" w:rsidP="00DC26CA">
            <w:pPr>
              <w:rPr>
                <w:rFonts w:ascii="Arial" w:hAnsi="Arial"/>
              </w:rPr>
            </w:pPr>
          </w:p>
        </w:tc>
        <w:tc>
          <w:tcPr>
            <w:tcW w:w="5565"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0" w:type="dxa"/>
            <w:vAlign w:val="center"/>
          </w:tcPr>
          <w:p w:rsidR="008C3FCB" w:rsidRPr="00071074" w:rsidRDefault="008C3FCB" w:rsidP="00DC26CA">
            <w:pPr>
              <w:rPr>
                <w:rFonts w:ascii="Arial" w:hAnsi="Arial"/>
              </w:rPr>
            </w:pPr>
            <w:r w:rsidRPr="00071074">
              <w:rPr>
                <w:rFonts w:ascii="Arial" w:hAnsi="Arial"/>
              </w:rPr>
              <w:t>Телефон:</w:t>
            </w:r>
          </w:p>
        </w:tc>
        <w:tc>
          <w:tcPr>
            <w:tcW w:w="595" w:type="dxa"/>
            <w:vAlign w:val="center"/>
          </w:tcPr>
          <w:p w:rsidR="008C3FCB" w:rsidRPr="00071074" w:rsidRDefault="008C3FCB" w:rsidP="00DC26CA">
            <w:pPr>
              <w:rPr>
                <w:rFonts w:ascii="Arial" w:hAnsi="Arial"/>
              </w:rPr>
            </w:pPr>
          </w:p>
        </w:tc>
        <w:tc>
          <w:tcPr>
            <w:tcW w:w="5565"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0" w:type="dxa"/>
            <w:vAlign w:val="center"/>
          </w:tcPr>
          <w:p w:rsidR="008C3FCB" w:rsidRPr="00071074" w:rsidRDefault="008C3FCB" w:rsidP="00DC26CA">
            <w:pPr>
              <w:rPr>
                <w:rFonts w:ascii="Arial" w:hAnsi="Arial"/>
              </w:rPr>
            </w:pPr>
            <w:r w:rsidRPr="00071074">
              <w:rPr>
                <w:rFonts w:ascii="Arial" w:hAnsi="Arial"/>
              </w:rPr>
              <w:t>Телефакс:</w:t>
            </w:r>
          </w:p>
        </w:tc>
        <w:tc>
          <w:tcPr>
            <w:tcW w:w="595" w:type="dxa"/>
            <w:vAlign w:val="center"/>
          </w:tcPr>
          <w:p w:rsidR="008C3FCB" w:rsidRPr="00071074" w:rsidRDefault="008C3FCB" w:rsidP="00DC26CA">
            <w:pPr>
              <w:rPr>
                <w:rFonts w:ascii="Arial" w:hAnsi="Arial"/>
              </w:rPr>
            </w:pPr>
          </w:p>
        </w:tc>
        <w:tc>
          <w:tcPr>
            <w:tcW w:w="5565"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0" w:type="dxa"/>
            <w:vAlign w:val="center"/>
          </w:tcPr>
          <w:p w:rsidR="008C3FCB" w:rsidRPr="00071074" w:rsidRDefault="008C3FCB" w:rsidP="00DC26CA">
            <w:pPr>
              <w:rPr>
                <w:rFonts w:ascii="Arial" w:hAnsi="Arial"/>
              </w:rPr>
            </w:pPr>
            <w:r w:rsidRPr="00071074">
              <w:rPr>
                <w:rFonts w:ascii="Arial" w:hAnsi="Arial"/>
              </w:rPr>
              <w:t>Порески број (ПИБ):</w:t>
            </w:r>
          </w:p>
        </w:tc>
        <w:tc>
          <w:tcPr>
            <w:tcW w:w="595" w:type="dxa"/>
            <w:vAlign w:val="center"/>
          </w:tcPr>
          <w:p w:rsidR="008C3FCB" w:rsidRPr="00071074" w:rsidRDefault="008C3FCB" w:rsidP="00DC26CA">
            <w:pPr>
              <w:rPr>
                <w:rFonts w:ascii="Arial" w:hAnsi="Arial"/>
              </w:rPr>
            </w:pPr>
          </w:p>
        </w:tc>
        <w:tc>
          <w:tcPr>
            <w:tcW w:w="5565"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0" w:type="dxa"/>
            <w:vAlign w:val="center"/>
          </w:tcPr>
          <w:p w:rsidR="008C3FCB" w:rsidRPr="00071074" w:rsidRDefault="008C3FCB" w:rsidP="00DC26CA">
            <w:pPr>
              <w:rPr>
                <w:rFonts w:ascii="Arial" w:hAnsi="Arial"/>
              </w:rPr>
            </w:pPr>
            <w:r w:rsidRPr="00071074">
              <w:rPr>
                <w:rFonts w:ascii="Arial" w:hAnsi="Arial"/>
              </w:rPr>
              <w:t>Матични број:</w:t>
            </w:r>
          </w:p>
        </w:tc>
        <w:tc>
          <w:tcPr>
            <w:tcW w:w="595" w:type="dxa"/>
            <w:vAlign w:val="center"/>
          </w:tcPr>
          <w:p w:rsidR="008C3FCB" w:rsidRPr="00071074" w:rsidRDefault="008C3FCB" w:rsidP="00DC26CA">
            <w:pPr>
              <w:rPr>
                <w:rFonts w:ascii="Arial" w:hAnsi="Arial"/>
              </w:rPr>
            </w:pPr>
          </w:p>
        </w:tc>
        <w:tc>
          <w:tcPr>
            <w:tcW w:w="5565"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0" w:type="dxa"/>
            <w:vAlign w:val="center"/>
          </w:tcPr>
          <w:p w:rsidR="008C3FCB" w:rsidRPr="00071074" w:rsidRDefault="008C3FCB" w:rsidP="00DC26CA">
            <w:pPr>
              <w:rPr>
                <w:rFonts w:ascii="Arial" w:hAnsi="Arial"/>
              </w:rPr>
            </w:pPr>
            <w:r w:rsidRPr="00071074">
              <w:rPr>
                <w:rFonts w:ascii="Arial" w:hAnsi="Arial"/>
              </w:rPr>
              <w:t>Шифра делатности:</w:t>
            </w:r>
          </w:p>
        </w:tc>
        <w:tc>
          <w:tcPr>
            <w:tcW w:w="595" w:type="dxa"/>
            <w:vAlign w:val="center"/>
          </w:tcPr>
          <w:p w:rsidR="008C3FCB" w:rsidRPr="00071074" w:rsidRDefault="008C3FCB" w:rsidP="00DC26CA">
            <w:pPr>
              <w:rPr>
                <w:rFonts w:ascii="Arial" w:hAnsi="Arial"/>
              </w:rPr>
            </w:pPr>
          </w:p>
        </w:tc>
        <w:tc>
          <w:tcPr>
            <w:tcW w:w="5565"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0" w:type="dxa"/>
            <w:vAlign w:val="center"/>
          </w:tcPr>
          <w:p w:rsidR="008C3FCB" w:rsidRPr="00071074" w:rsidRDefault="008C3FCB" w:rsidP="00DC26CA">
            <w:pPr>
              <w:rPr>
                <w:rFonts w:ascii="Arial" w:hAnsi="Arial"/>
              </w:rPr>
            </w:pPr>
            <w:r w:rsidRPr="00071074">
              <w:rPr>
                <w:rFonts w:ascii="Arial" w:hAnsi="Arial"/>
              </w:rPr>
              <w:t>Број рачуна и назив банке:</w:t>
            </w:r>
          </w:p>
        </w:tc>
        <w:tc>
          <w:tcPr>
            <w:tcW w:w="595" w:type="dxa"/>
            <w:vAlign w:val="center"/>
          </w:tcPr>
          <w:p w:rsidR="008C3FCB" w:rsidRPr="00071074" w:rsidRDefault="008C3FCB" w:rsidP="00DC26CA">
            <w:pPr>
              <w:rPr>
                <w:rFonts w:ascii="Arial" w:hAnsi="Arial"/>
              </w:rPr>
            </w:pPr>
          </w:p>
        </w:tc>
        <w:tc>
          <w:tcPr>
            <w:tcW w:w="5565"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0" w:type="dxa"/>
            <w:vAlign w:val="center"/>
          </w:tcPr>
          <w:p w:rsidR="008C3FCB" w:rsidRPr="00071074" w:rsidRDefault="008C3FCB" w:rsidP="00DC26CA">
            <w:pPr>
              <w:rPr>
                <w:rFonts w:ascii="Arial" w:hAnsi="Arial"/>
              </w:rPr>
            </w:pPr>
            <w:r w:rsidRPr="00071074">
              <w:rPr>
                <w:rFonts w:ascii="Arial" w:hAnsi="Arial" w:cs="Arial"/>
                <w:szCs w:val="24"/>
              </w:rPr>
              <w:t>Одговорно лице:</w:t>
            </w:r>
          </w:p>
        </w:tc>
        <w:tc>
          <w:tcPr>
            <w:tcW w:w="595" w:type="dxa"/>
            <w:vAlign w:val="center"/>
          </w:tcPr>
          <w:p w:rsidR="008C3FCB" w:rsidRPr="00071074" w:rsidRDefault="008C3FCB" w:rsidP="00DC26CA">
            <w:pPr>
              <w:rPr>
                <w:rFonts w:ascii="Arial" w:hAnsi="Arial"/>
              </w:rPr>
            </w:pPr>
          </w:p>
        </w:tc>
        <w:tc>
          <w:tcPr>
            <w:tcW w:w="5565" w:type="dxa"/>
            <w:tcBorders>
              <w:top w:val="single" w:sz="4" w:space="0" w:color="auto"/>
              <w:bottom w:val="single" w:sz="4" w:space="0" w:color="auto"/>
            </w:tcBorders>
            <w:vAlign w:val="center"/>
          </w:tcPr>
          <w:p w:rsidR="008C3FCB" w:rsidRPr="00071074" w:rsidRDefault="008C3FCB" w:rsidP="00DC26CA">
            <w:pPr>
              <w:rPr>
                <w:rFonts w:ascii="Arial" w:hAnsi="Arial"/>
              </w:rPr>
            </w:pPr>
          </w:p>
        </w:tc>
      </w:tr>
    </w:tbl>
    <w:p w:rsidR="008C3FCB" w:rsidRPr="00071074" w:rsidRDefault="008C3FCB" w:rsidP="008C3FCB">
      <w:pPr>
        <w:jc w:val="both"/>
        <w:rPr>
          <w:rFonts w:ascii="Arial" w:hAnsi="Arial"/>
        </w:rPr>
      </w:pPr>
    </w:p>
    <w:p w:rsidR="008C3FCB" w:rsidRPr="00071074" w:rsidRDefault="008C3FCB" w:rsidP="008C3FCB">
      <w:pPr>
        <w:rPr>
          <w:rFonts w:ascii="Arial" w:hAnsi="Arial"/>
        </w:rPr>
      </w:pPr>
    </w:p>
    <w:p w:rsidR="008C3FCB" w:rsidRPr="00071074" w:rsidRDefault="008C3FCB" w:rsidP="008C3FCB">
      <w:pPr>
        <w:rPr>
          <w:rFonts w:ascii="Arial" w:hAnsi="Arial"/>
        </w:rPr>
      </w:pPr>
    </w:p>
    <w:p w:rsidR="008C3FCB" w:rsidRPr="00071074" w:rsidRDefault="008C3FCB" w:rsidP="008C3FCB">
      <w:pPr>
        <w:rPr>
          <w:rFonts w:ascii="Arial" w:hAnsi="Arial"/>
        </w:rPr>
      </w:pPr>
    </w:p>
    <w:p w:rsidR="008C3FCB" w:rsidRPr="00071074" w:rsidRDefault="008C3FCB" w:rsidP="008C3FCB">
      <w:pPr>
        <w:rPr>
          <w:rFonts w:ascii="Arial" w:hAnsi="Arial"/>
        </w:rPr>
      </w:pPr>
    </w:p>
    <w:tbl>
      <w:tblPr>
        <w:tblW w:w="0" w:type="auto"/>
        <w:jc w:val="center"/>
        <w:tblLook w:val="01E0" w:firstRow="1" w:lastRow="1" w:firstColumn="1" w:lastColumn="1" w:noHBand="0" w:noVBand="0"/>
      </w:tblPr>
      <w:tblGrid>
        <w:gridCol w:w="3595"/>
        <w:gridCol w:w="1959"/>
        <w:gridCol w:w="3736"/>
      </w:tblGrid>
      <w:tr w:rsidR="008C3FCB" w:rsidRPr="00071074" w:rsidTr="00DC26CA">
        <w:trPr>
          <w:jc w:val="center"/>
        </w:trPr>
        <w:tc>
          <w:tcPr>
            <w:tcW w:w="3652" w:type="dxa"/>
          </w:tcPr>
          <w:p w:rsidR="008C3FCB" w:rsidRPr="00071074" w:rsidRDefault="008C3FCB" w:rsidP="00DC26CA">
            <w:pPr>
              <w:jc w:val="center"/>
              <w:rPr>
                <w:rFonts w:ascii="Arial" w:hAnsi="Arial"/>
              </w:rPr>
            </w:pPr>
            <w:r>
              <w:rPr>
                <w:rFonts w:ascii="Arial" w:hAnsi="Arial"/>
              </w:rPr>
              <w:t>Д</w:t>
            </w:r>
            <w:r w:rsidRPr="00071074">
              <w:rPr>
                <w:rFonts w:ascii="Arial" w:hAnsi="Arial"/>
              </w:rPr>
              <w:t>атум:</w:t>
            </w:r>
          </w:p>
        </w:tc>
        <w:tc>
          <w:tcPr>
            <w:tcW w:w="1985" w:type="dxa"/>
          </w:tcPr>
          <w:p w:rsidR="008C3FCB" w:rsidRPr="00071074" w:rsidRDefault="008C3FCB" w:rsidP="00DC26CA">
            <w:pPr>
              <w:jc w:val="center"/>
              <w:rPr>
                <w:rFonts w:ascii="Arial" w:hAnsi="Arial"/>
              </w:rPr>
            </w:pPr>
            <w:r w:rsidRPr="00071074">
              <w:rPr>
                <w:rFonts w:ascii="Arial" w:hAnsi="Arial"/>
              </w:rPr>
              <w:t>М.П.</w:t>
            </w:r>
          </w:p>
        </w:tc>
        <w:tc>
          <w:tcPr>
            <w:tcW w:w="3782" w:type="dxa"/>
          </w:tcPr>
          <w:p w:rsidR="008C3FCB" w:rsidRPr="00071074" w:rsidRDefault="008C3FCB" w:rsidP="00DC26CA">
            <w:pPr>
              <w:jc w:val="center"/>
              <w:rPr>
                <w:rFonts w:ascii="Arial" w:hAnsi="Arial"/>
              </w:rPr>
            </w:pPr>
            <w:r w:rsidRPr="00071074">
              <w:rPr>
                <w:rFonts w:ascii="Arial" w:hAnsi="Arial"/>
              </w:rPr>
              <w:t>П</w:t>
            </w:r>
            <w:r w:rsidR="005F33F5">
              <w:rPr>
                <w:rFonts w:ascii="Arial" w:hAnsi="Arial"/>
              </w:rPr>
              <w:t>отпис овлашћеног лица п</w:t>
            </w:r>
            <w:r w:rsidRPr="00071074">
              <w:rPr>
                <w:rFonts w:ascii="Arial" w:hAnsi="Arial"/>
              </w:rPr>
              <w:t>онуђач</w:t>
            </w:r>
            <w:r w:rsidR="005F33F5">
              <w:rPr>
                <w:rFonts w:ascii="Arial" w:hAnsi="Arial"/>
              </w:rPr>
              <w:t>а</w:t>
            </w:r>
            <w:r w:rsidRPr="00071074">
              <w:rPr>
                <w:rFonts w:ascii="Arial" w:hAnsi="Arial"/>
              </w:rPr>
              <w:t>:</w:t>
            </w:r>
          </w:p>
        </w:tc>
      </w:tr>
      <w:tr w:rsidR="008C3FCB" w:rsidRPr="00071074" w:rsidTr="00DC26CA">
        <w:trPr>
          <w:jc w:val="center"/>
        </w:trPr>
        <w:tc>
          <w:tcPr>
            <w:tcW w:w="3652" w:type="dxa"/>
            <w:vAlign w:val="center"/>
          </w:tcPr>
          <w:p w:rsidR="008C3FCB" w:rsidRPr="00071074" w:rsidRDefault="008C3FCB" w:rsidP="00DC26CA">
            <w:pPr>
              <w:jc w:val="both"/>
              <w:rPr>
                <w:rFonts w:ascii="Arial" w:hAnsi="Arial"/>
              </w:rPr>
            </w:pPr>
          </w:p>
        </w:tc>
        <w:tc>
          <w:tcPr>
            <w:tcW w:w="1985" w:type="dxa"/>
            <w:vAlign w:val="center"/>
          </w:tcPr>
          <w:p w:rsidR="008C3FCB" w:rsidRPr="00071074" w:rsidRDefault="008C3FCB" w:rsidP="00DC26CA">
            <w:pPr>
              <w:jc w:val="both"/>
              <w:rPr>
                <w:rFonts w:ascii="Arial" w:hAnsi="Arial"/>
              </w:rPr>
            </w:pPr>
          </w:p>
        </w:tc>
        <w:tc>
          <w:tcPr>
            <w:tcW w:w="3782" w:type="dxa"/>
            <w:vAlign w:val="center"/>
          </w:tcPr>
          <w:p w:rsidR="008C3FCB" w:rsidRPr="00071074" w:rsidRDefault="008C3FCB" w:rsidP="00DC26CA">
            <w:pPr>
              <w:jc w:val="both"/>
              <w:rPr>
                <w:rFonts w:ascii="Arial" w:hAnsi="Arial"/>
              </w:rPr>
            </w:pPr>
          </w:p>
        </w:tc>
      </w:tr>
      <w:tr w:rsidR="008C3FCB" w:rsidRPr="00071074" w:rsidTr="00DC26CA">
        <w:trPr>
          <w:jc w:val="center"/>
        </w:trPr>
        <w:tc>
          <w:tcPr>
            <w:tcW w:w="3652" w:type="dxa"/>
            <w:tcBorders>
              <w:bottom w:val="single" w:sz="4" w:space="0" w:color="auto"/>
            </w:tcBorders>
            <w:vAlign w:val="center"/>
          </w:tcPr>
          <w:p w:rsidR="008C3FCB" w:rsidRPr="00071074" w:rsidRDefault="008C3FCB" w:rsidP="00DC26CA">
            <w:pPr>
              <w:jc w:val="both"/>
              <w:rPr>
                <w:rFonts w:ascii="Arial" w:hAnsi="Arial"/>
              </w:rPr>
            </w:pPr>
          </w:p>
        </w:tc>
        <w:tc>
          <w:tcPr>
            <w:tcW w:w="1985" w:type="dxa"/>
            <w:vAlign w:val="center"/>
          </w:tcPr>
          <w:p w:rsidR="008C3FCB" w:rsidRPr="00071074" w:rsidRDefault="008C3FCB" w:rsidP="00DC26CA">
            <w:pPr>
              <w:jc w:val="both"/>
              <w:rPr>
                <w:rFonts w:ascii="Arial" w:hAnsi="Arial"/>
              </w:rPr>
            </w:pPr>
          </w:p>
        </w:tc>
        <w:tc>
          <w:tcPr>
            <w:tcW w:w="3782" w:type="dxa"/>
            <w:tcBorders>
              <w:bottom w:val="single" w:sz="4" w:space="0" w:color="auto"/>
            </w:tcBorders>
            <w:vAlign w:val="center"/>
          </w:tcPr>
          <w:p w:rsidR="008C3FCB" w:rsidRPr="00071074" w:rsidRDefault="008C3FCB" w:rsidP="00DC26CA">
            <w:pPr>
              <w:jc w:val="both"/>
              <w:rPr>
                <w:rFonts w:ascii="Arial" w:hAnsi="Arial"/>
              </w:rPr>
            </w:pPr>
          </w:p>
        </w:tc>
      </w:tr>
    </w:tbl>
    <w:p w:rsidR="008C3FCB" w:rsidRPr="00071074" w:rsidRDefault="008C3FCB" w:rsidP="008C3FCB">
      <w:pPr>
        <w:jc w:val="both"/>
        <w:rPr>
          <w:rFonts w:ascii="Arial" w:hAnsi="Arial"/>
        </w:rPr>
      </w:pPr>
    </w:p>
    <w:p w:rsidR="008C3FCB" w:rsidRDefault="008C3FCB" w:rsidP="008C3FCB">
      <w:pPr>
        <w:jc w:val="both"/>
        <w:rPr>
          <w:rFonts w:ascii="Arial" w:hAnsi="Arial"/>
        </w:rPr>
      </w:pPr>
    </w:p>
    <w:p w:rsidR="003E0AE5" w:rsidRPr="00071074" w:rsidRDefault="003E0AE5" w:rsidP="008C3FCB">
      <w:pPr>
        <w:jc w:val="both"/>
        <w:rPr>
          <w:rFonts w:ascii="Arial" w:hAnsi="Arial"/>
        </w:rPr>
      </w:pPr>
    </w:p>
    <w:p w:rsidR="008C3FCB" w:rsidRPr="00071074" w:rsidRDefault="008C3FCB" w:rsidP="008C3FCB">
      <w:pPr>
        <w:jc w:val="both"/>
        <w:rPr>
          <w:rFonts w:ascii="Arial" w:hAnsi="Arial"/>
        </w:rPr>
      </w:pPr>
    </w:p>
    <w:p w:rsidR="008C3FCB" w:rsidRPr="005F33F5" w:rsidRDefault="008C3FCB" w:rsidP="003E0AE5">
      <w:pPr>
        <w:jc w:val="both"/>
        <w:rPr>
          <w:rFonts w:ascii="Arial" w:hAnsi="Arial"/>
          <w:sz w:val="22"/>
          <w:szCs w:val="22"/>
        </w:rPr>
      </w:pPr>
      <w:r w:rsidRPr="005F33F5">
        <w:rPr>
          <w:rFonts w:ascii="Arial" w:hAnsi="Arial"/>
          <w:b/>
          <w:sz w:val="22"/>
          <w:szCs w:val="22"/>
        </w:rPr>
        <w:t>Напомена</w:t>
      </w:r>
      <w:r w:rsidRPr="005F33F5">
        <w:rPr>
          <w:rFonts w:ascii="Arial" w:hAnsi="Arial"/>
          <w:sz w:val="22"/>
          <w:szCs w:val="22"/>
        </w:rPr>
        <w:t xml:space="preserve">: овај </w:t>
      </w:r>
      <w:r w:rsidRPr="00A41ED6">
        <w:rPr>
          <w:rFonts w:ascii="Arial" w:hAnsi="Arial"/>
          <w:sz w:val="22"/>
          <w:szCs w:val="22"/>
        </w:rPr>
        <w:t>обра</w:t>
      </w:r>
      <w:r w:rsidRPr="00AE2EF5">
        <w:rPr>
          <w:rFonts w:ascii="Arial" w:hAnsi="Arial"/>
          <w:sz w:val="22"/>
          <w:szCs w:val="22"/>
        </w:rPr>
        <w:t>з</w:t>
      </w:r>
      <w:r w:rsidR="00695BE2">
        <w:rPr>
          <w:rFonts w:ascii="Arial" w:hAnsi="Arial"/>
          <w:sz w:val="22"/>
          <w:szCs w:val="22"/>
        </w:rPr>
        <w:t xml:space="preserve">ац </w:t>
      </w:r>
      <w:r w:rsidRPr="005F33F5">
        <w:rPr>
          <w:rFonts w:ascii="Arial" w:hAnsi="Arial"/>
          <w:sz w:val="22"/>
          <w:szCs w:val="22"/>
        </w:rPr>
        <w:t xml:space="preserve">копирати и попунити за </w:t>
      </w:r>
      <w:r w:rsidR="003E0AE5">
        <w:rPr>
          <w:rFonts w:ascii="Arial" w:hAnsi="Arial"/>
          <w:sz w:val="22"/>
          <w:szCs w:val="22"/>
        </w:rPr>
        <w:t>све остале чланове</w:t>
      </w:r>
      <w:r w:rsidRPr="005F33F5">
        <w:rPr>
          <w:rFonts w:ascii="Arial" w:hAnsi="Arial"/>
          <w:sz w:val="22"/>
          <w:szCs w:val="22"/>
        </w:rPr>
        <w:t xml:space="preserve"> групе понуђача.</w:t>
      </w:r>
    </w:p>
    <w:p w:rsidR="00BB66AA" w:rsidRDefault="00BB66AA" w:rsidP="00071074">
      <w:pPr>
        <w:jc w:val="right"/>
        <w:rPr>
          <w:rFonts w:ascii="Arial" w:hAnsi="Arial" w:cs="Arial"/>
          <w:b/>
          <w:i/>
          <w:szCs w:val="24"/>
        </w:rPr>
      </w:pPr>
    </w:p>
    <w:p w:rsidR="00BB66AA" w:rsidRDefault="00BB66AA" w:rsidP="00071074">
      <w:pPr>
        <w:jc w:val="right"/>
        <w:rPr>
          <w:rFonts w:ascii="Arial" w:hAnsi="Arial" w:cs="Arial"/>
          <w:b/>
          <w:i/>
          <w:szCs w:val="24"/>
        </w:rPr>
      </w:pPr>
    </w:p>
    <w:p w:rsidR="003E0AE5" w:rsidRDefault="003E0AE5" w:rsidP="00071074">
      <w:pPr>
        <w:jc w:val="right"/>
        <w:rPr>
          <w:rFonts w:ascii="Arial" w:hAnsi="Arial" w:cs="Arial"/>
          <w:b/>
          <w:i/>
          <w:szCs w:val="24"/>
        </w:rPr>
      </w:pPr>
    </w:p>
    <w:p w:rsidR="003E0AE5" w:rsidRDefault="003E0AE5" w:rsidP="00071074">
      <w:pPr>
        <w:jc w:val="right"/>
        <w:rPr>
          <w:rFonts w:ascii="Arial" w:hAnsi="Arial" w:cs="Arial"/>
          <w:b/>
          <w:i/>
          <w:szCs w:val="24"/>
        </w:rPr>
      </w:pPr>
    </w:p>
    <w:p w:rsidR="00C6462C" w:rsidRDefault="00C6462C" w:rsidP="00071074">
      <w:pPr>
        <w:jc w:val="right"/>
        <w:rPr>
          <w:rFonts w:ascii="Arial" w:hAnsi="Arial" w:cs="Arial"/>
          <w:b/>
          <w:i/>
          <w:szCs w:val="24"/>
        </w:rPr>
      </w:pPr>
    </w:p>
    <w:p w:rsidR="00C6462C" w:rsidRDefault="00C6462C" w:rsidP="00071074">
      <w:pPr>
        <w:jc w:val="right"/>
        <w:rPr>
          <w:rFonts w:ascii="Arial" w:hAnsi="Arial" w:cs="Arial"/>
          <w:b/>
          <w:i/>
          <w:szCs w:val="24"/>
        </w:rPr>
      </w:pPr>
    </w:p>
    <w:p w:rsidR="003E0AE5" w:rsidRDefault="003E0AE5" w:rsidP="00071074">
      <w:pPr>
        <w:jc w:val="right"/>
        <w:rPr>
          <w:rFonts w:ascii="Arial" w:hAnsi="Arial" w:cs="Arial"/>
          <w:b/>
          <w:i/>
          <w:szCs w:val="24"/>
        </w:rPr>
      </w:pPr>
    </w:p>
    <w:p w:rsidR="00C6462C" w:rsidRDefault="00C6462C" w:rsidP="00071074">
      <w:pPr>
        <w:jc w:val="right"/>
        <w:rPr>
          <w:rFonts w:ascii="Arial" w:hAnsi="Arial" w:cs="Arial"/>
          <w:b/>
          <w:i/>
          <w:szCs w:val="24"/>
        </w:rPr>
      </w:pPr>
    </w:p>
    <w:p w:rsidR="008A2CDE" w:rsidRPr="001558D3" w:rsidRDefault="008A2CDE" w:rsidP="00071074">
      <w:pPr>
        <w:jc w:val="right"/>
        <w:rPr>
          <w:rFonts w:ascii="Arial" w:hAnsi="Arial" w:cs="Arial"/>
          <w:b/>
          <w:i/>
          <w:szCs w:val="24"/>
        </w:rPr>
      </w:pPr>
      <w:r w:rsidRPr="00A41ED6">
        <w:rPr>
          <w:rFonts w:ascii="Arial" w:hAnsi="Arial" w:cs="Arial"/>
          <w:b/>
          <w:i/>
          <w:szCs w:val="24"/>
        </w:rPr>
        <w:lastRenderedPageBreak/>
        <w:t>ОБРА</w:t>
      </w:r>
      <w:r w:rsidRPr="00AE2EF5">
        <w:rPr>
          <w:rFonts w:ascii="Arial" w:hAnsi="Arial" w:cs="Arial"/>
          <w:b/>
          <w:i/>
          <w:szCs w:val="24"/>
        </w:rPr>
        <w:t>З</w:t>
      </w:r>
      <w:r w:rsidRPr="006906F4">
        <w:rPr>
          <w:rFonts w:ascii="Arial" w:hAnsi="Arial" w:cs="Arial"/>
          <w:b/>
          <w:i/>
          <w:szCs w:val="24"/>
        </w:rPr>
        <w:t>А</w:t>
      </w:r>
      <w:r w:rsidRPr="001558D3">
        <w:rPr>
          <w:rFonts w:ascii="Arial" w:hAnsi="Arial" w:cs="Arial"/>
          <w:b/>
          <w:i/>
          <w:szCs w:val="24"/>
        </w:rPr>
        <w:t xml:space="preserve">Ц </w:t>
      </w:r>
      <w:r w:rsidR="0059587B" w:rsidRPr="001558D3">
        <w:rPr>
          <w:rFonts w:ascii="Arial" w:hAnsi="Arial" w:cs="Arial"/>
          <w:b/>
          <w:i/>
          <w:szCs w:val="24"/>
        </w:rPr>
        <w:t>3</w:t>
      </w:r>
      <w:r w:rsidR="006B1413" w:rsidRPr="001558D3">
        <w:rPr>
          <w:rFonts w:ascii="Arial" w:hAnsi="Arial" w:cs="Arial"/>
          <w:b/>
          <w:i/>
          <w:szCs w:val="24"/>
        </w:rPr>
        <w:t>.</w:t>
      </w:r>
    </w:p>
    <w:p w:rsidR="00DD3F67" w:rsidRPr="001558D3" w:rsidRDefault="00DD3F67" w:rsidP="00071074">
      <w:pPr>
        <w:tabs>
          <w:tab w:val="right" w:pos="9072"/>
        </w:tabs>
        <w:ind w:left="142"/>
        <w:jc w:val="right"/>
        <w:rPr>
          <w:rFonts w:ascii="Arial" w:hAnsi="Arial" w:cs="Arial"/>
          <w:szCs w:val="24"/>
          <w:lang w:val="ru-RU"/>
        </w:rPr>
      </w:pPr>
    </w:p>
    <w:p w:rsidR="0086416E" w:rsidRDefault="0086416E" w:rsidP="00071074">
      <w:pPr>
        <w:pStyle w:val="BodyText"/>
        <w:ind w:left="-540" w:right="-16"/>
        <w:rPr>
          <w:rFonts w:ascii="Arial" w:hAnsi="Arial" w:cs="Arial"/>
          <w:szCs w:val="24"/>
          <w:lang w:val="ru-RU"/>
        </w:rPr>
      </w:pPr>
    </w:p>
    <w:p w:rsidR="00603992" w:rsidRPr="00603992" w:rsidRDefault="00603992" w:rsidP="00603992">
      <w:pPr>
        <w:jc w:val="both"/>
        <w:rPr>
          <w:rFonts w:ascii="Arial" w:hAnsi="Arial" w:cs="Arial"/>
          <w:bCs/>
          <w:szCs w:val="24"/>
          <w:lang w:eastAsia="en-US" w:bidi="en-US"/>
        </w:rPr>
      </w:pPr>
      <w:r w:rsidRPr="00603992">
        <w:rPr>
          <w:rFonts w:ascii="Arial" w:hAnsi="Arial" w:cs="Arial"/>
          <w:bCs/>
          <w:szCs w:val="24"/>
          <w:lang w:eastAsia="en-US" w:bidi="en-US"/>
        </w:rPr>
        <w:t>У складу са чланом 75. став 2. Закона о јавним набавкама („Сл. гласник РС“ бр. 124/12) дајемо следећу</w:t>
      </w:r>
    </w:p>
    <w:p w:rsidR="00603992" w:rsidRPr="00603992" w:rsidRDefault="00603992" w:rsidP="00603992">
      <w:pPr>
        <w:jc w:val="right"/>
        <w:rPr>
          <w:rFonts w:ascii="Arial" w:hAnsi="Arial" w:cs="Arial"/>
          <w:b/>
          <w:bCs/>
          <w:szCs w:val="24"/>
          <w:lang w:eastAsia="en-US" w:bidi="en-US"/>
        </w:rPr>
      </w:pPr>
    </w:p>
    <w:p w:rsidR="00603992" w:rsidRPr="00603992" w:rsidRDefault="00603992" w:rsidP="00603992">
      <w:pPr>
        <w:jc w:val="right"/>
        <w:rPr>
          <w:rFonts w:ascii="Arial" w:hAnsi="Arial" w:cs="Arial"/>
          <w:b/>
          <w:bCs/>
          <w:szCs w:val="24"/>
          <w:lang w:eastAsia="en-US" w:bidi="en-US"/>
        </w:rPr>
      </w:pPr>
    </w:p>
    <w:p w:rsidR="00603992" w:rsidRPr="00603992" w:rsidRDefault="00603992" w:rsidP="00603992">
      <w:pPr>
        <w:jc w:val="right"/>
        <w:rPr>
          <w:rFonts w:ascii="Arial" w:hAnsi="Arial" w:cs="Arial"/>
          <w:b/>
          <w:bCs/>
          <w:szCs w:val="24"/>
          <w:lang w:eastAsia="en-US" w:bidi="en-US"/>
        </w:rPr>
      </w:pPr>
    </w:p>
    <w:p w:rsidR="00603992" w:rsidRPr="00603992" w:rsidRDefault="00603992" w:rsidP="00603992">
      <w:pPr>
        <w:jc w:val="center"/>
        <w:rPr>
          <w:rFonts w:ascii="Arial" w:hAnsi="Arial" w:cs="Arial"/>
          <w:b/>
          <w:bCs/>
          <w:szCs w:val="24"/>
        </w:rPr>
      </w:pPr>
      <w:r w:rsidRPr="00603992">
        <w:rPr>
          <w:rFonts w:ascii="Arial" w:hAnsi="Arial" w:cs="Arial"/>
          <w:b/>
          <w:bCs/>
          <w:szCs w:val="24"/>
        </w:rPr>
        <w:t xml:space="preserve">И З Ј А В У </w:t>
      </w:r>
    </w:p>
    <w:p w:rsidR="00603992" w:rsidRPr="00603992" w:rsidRDefault="00603992" w:rsidP="00603992">
      <w:pPr>
        <w:jc w:val="center"/>
        <w:rPr>
          <w:rFonts w:ascii="Arial" w:hAnsi="Arial" w:cs="Arial"/>
          <w:szCs w:val="24"/>
          <w:lang w:val="ru-RU"/>
        </w:rPr>
      </w:pPr>
    </w:p>
    <w:p w:rsidR="00603992" w:rsidRDefault="00603992" w:rsidP="00603992">
      <w:pPr>
        <w:jc w:val="center"/>
        <w:rPr>
          <w:rFonts w:ascii="Arial" w:hAnsi="Arial" w:cs="Arial"/>
          <w:szCs w:val="24"/>
        </w:rPr>
      </w:pPr>
      <w:r w:rsidRPr="00603992">
        <w:rPr>
          <w:rFonts w:ascii="Arial" w:hAnsi="Arial" w:cs="Arial"/>
          <w:szCs w:val="24"/>
        </w:rPr>
        <w:t xml:space="preserve">У својству </w:t>
      </w:r>
      <w:r w:rsidR="003E0AE5">
        <w:rPr>
          <w:rFonts w:ascii="Arial" w:hAnsi="Arial" w:cs="Arial"/>
          <w:szCs w:val="24"/>
        </w:rPr>
        <w:t>члана групе понуђача</w:t>
      </w:r>
    </w:p>
    <w:p w:rsidR="00603992" w:rsidRPr="00603992" w:rsidRDefault="00603992" w:rsidP="00603992">
      <w:pPr>
        <w:jc w:val="center"/>
        <w:rPr>
          <w:rFonts w:ascii="Arial" w:hAnsi="Arial" w:cs="Arial"/>
          <w:szCs w:val="24"/>
        </w:rPr>
      </w:pPr>
    </w:p>
    <w:p w:rsidR="00603992" w:rsidRPr="00603992" w:rsidRDefault="00603992" w:rsidP="00603992">
      <w:pPr>
        <w:jc w:val="center"/>
        <w:rPr>
          <w:rFonts w:ascii="Arial" w:hAnsi="Arial" w:cs="Arial"/>
          <w:szCs w:val="24"/>
        </w:rPr>
      </w:pPr>
    </w:p>
    <w:p w:rsidR="00FB287D" w:rsidRPr="00FB287D" w:rsidRDefault="00FB287D" w:rsidP="00FB287D">
      <w:pPr>
        <w:jc w:val="center"/>
        <w:rPr>
          <w:rFonts w:ascii="Arial" w:hAnsi="Arial" w:cs="Arial"/>
          <w:bCs/>
          <w:szCs w:val="24"/>
        </w:rPr>
      </w:pPr>
      <w:r w:rsidRPr="00FB287D">
        <w:rPr>
          <w:rFonts w:ascii="Arial" w:hAnsi="Arial" w:cs="Arial"/>
          <w:bCs/>
          <w:szCs w:val="24"/>
        </w:rPr>
        <w:t>И З Ј А В Љ У Ј Е М О</w:t>
      </w:r>
    </w:p>
    <w:p w:rsidR="00603992" w:rsidRPr="00603992" w:rsidRDefault="00603992" w:rsidP="00603992">
      <w:pPr>
        <w:jc w:val="center"/>
        <w:rPr>
          <w:rFonts w:ascii="Arial" w:hAnsi="Arial" w:cs="Arial"/>
          <w:szCs w:val="24"/>
        </w:rPr>
      </w:pPr>
    </w:p>
    <w:p w:rsidR="00603992" w:rsidRPr="00603992" w:rsidRDefault="00603992" w:rsidP="00603992">
      <w:pPr>
        <w:jc w:val="center"/>
        <w:rPr>
          <w:rFonts w:ascii="Arial" w:hAnsi="Arial" w:cs="Arial"/>
          <w:szCs w:val="24"/>
        </w:rPr>
      </w:pPr>
      <w:r w:rsidRPr="00603992">
        <w:rPr>
          <w:rFonts w:ascii="Arial" w:hAnsi="Arial" w:cs="Arial"/>
          <w:szCs w:val="24"/>
        </w:rPr>
        <w:t>под пуном материјалном и кривичном одговорношћу да</w:t>
      </w:r>
    </w:p>
    <w:p w:rsidR="00603992" w:rsidRPr="00603992" w:rsidRDefault="00603992" w:rsidP="00603992">
      <w:pPr>
        <w:jc w:val="center"/>
        <w:rPr>
          <w:rFonts w:ascii="Arial" w:hAnsi="Arial" w:cs="Arial"/>
          <w:szCs w:val="24"/>
        </w:rPr>
      </w:pPr>
    </w:p>
    <w:p w:rsidR="00603992" w:rsidRPr="00603992" w:rsidRDefault="00603992" w:rsidP="00603992">
      <w:pPr>
        <w:jc w:val="center"/>
        <w:rPr>
          <w:rFonts w:ascii="Arial" w:hAnsi="Arial" w:cs="Arial"/>
          <w:szCs w:val="24"/>
        </w:rPr>
      </w:pPr>
      <w:r w:rsidRPr="00603992">
        <w:rPr>
          <w:rFonts w:ascii="Arial" w:hAnsi="Arial" w:cs="Arial"/>
          <w:szCs w:val="24"/>
        </w:rPr>
        <w:t>_____________________________________________________</w:t>
      </w:r>
    </w:p>
    <w:p w:rsidR="00603992" w:rsidRPr="00603992" w:rsidRDefault="00603992" w:rsidP="00603992">
      <w:pPr>
        <w:jc w:val="center"/>
        <w:rPr>
          <w:rFonts w:ascii="Arial" w:hAnsi="Arial" w:cs="Arial"/>
          <w:szCs w:val="24"/>
        </w:rPr>
      </w:pPr>
      <w:r w:rsidRPr="00603992">
        <w:rPr>
          <w:rFonts w:ascii="Arial" w:hAnsi="Arial" w:cs="Arial"/>
          <w:szCs w:val="24"/>
        </w:rPr>
        <w:t>(</w:t>
      </w:r>
      <w:r w:rsidRPr="00C57E44">
        <w:rPr>
          <w:rFonts w:ascii="Arial" w:hAnsi="Arial" w:cs="Arial"/>
          <w:i/>
          <w:sz w:val="22"/>
          <w:szCs w:val="22"/>
        </w:rPr>
        <w:t>пун назив  и седиште</w:t>
      </w:r>
      <w:r w:rsidRPr="00603992">
        <w:rPr>
          <w:rFonts w:ascii="Arial" w:hAnsi="Arial" w:cs="Arial"/>
          <w:szCs w:val="24"/>
        </w:rPr>
        <w:t>)</w:t>
      </w:r>
    </w:p>
    <w:p w:rsidR="00603992" w:rsidRPr="00603992" w:rsidRDefault="00603992" w:rsidP="00603992">
      <w:pPr>
        <w:rPr>
          <w:rFonts w:ascii="Arial" w:hAnsi="Arial" w:cs="Arial"/>
          <w:szCs w:val="24"/>
        </w:rPr>
      </w:pPr>
    </w:p>
    <w:p w:rsidR="00603992" w:rsidRPr="00603992" w:rsidRDefault="00603992" w:rsidP="00603992">
      <w:pPr>
        <w:rPr>
          <w:rFonts w:ascii="Arial" w:hAnsi="Arial" w:cs="Arial"/>
          <w:szCs w:val="24"/>
        </w:rPr>
      </w:pPr>
    </w:p>
    <w:p w:rsidR="00603992" w:rsidRPr="00603992" w:rsidRDefault="00603992" w:rsidP="00603992">
      <w:pPr>
        <w:jc w:val="both"/>
        <w:rPr>
          <w:rFonts w:ascii="Arial" w:hAnsi="Arial" w:cs="Arial"/>
          <w:color w:val="000000"/>
          <w:szCs w:val="24"/>
        </w:rPr>
      </w:pPr>
      <w:r w:rsidRPr="00603992">
        <w:rPr>
          <w:rFonts w:ascii="Arial" w:hAnsi="Arial" w:cs="Arial"/>
          <w:szCs w:val="24"/>
        </w:rPr>
        <w:t>поштује</w:t>
      </w:r>
      <w:r w:rsidRPr="00603992">
        <w:rPr>
          <w:rFonts w:ascii="Arial" w:hAnsi="Arial" w:cs="Arial"/>
          <w:szCs w:val="24"/>
          <w:lang w:val="en-US"/>
        </w:rPr>
        <w:t xml:space="preserve"> </w:t>
      </w:r>
      <w:r w:rsidRPr="00603992">
        <w:rPr>
          <w:rFonts w:ascii="Arial" w:hAnsi="Arial" w:cs="Arial"/>
          <w:szCs w:val="24"/>
        </w:rPr>
        <w:t xml:space="preserve">све </w:t>
      </w:r>
      <w:r w:rsidRPr="00603992">
        <w:rPr>
          <w:rFonts w:ascii="Arial" w:hAnsi="Arial" w:cs="Arial"/>
          <w:szCs w:val="24"/>
          <w:lang w:val="en-US"/>
        </w:rPr>
        <w:t>обавезе</w:t>
      </w:r>
      <w:r w:rsidRPr="00603992">
        <w:rPr>
          <w:rFonts w:ascii="Arial" w:hAnsi="Arial" w:cs="Arial"/>
          <w:szCs w:val="24"/>
        </w:rPr>
        <w:t xml:space="preserve"> које произлазе из важећих прописа о заштити</w:t>
      </w:r>
      <w:r w:rsidRPr="00603992">
        <w:rPr>
          <w:rFonts w:ascii="Arial" w:hAnsi="Arial" w:cs="Arial"/>
          <w:color w:val="000000"/>
          <w:szCs w:val="24"/>
          <w:lang w:val="en-US"/>
        </w:rPr>
        <w:t xml:space="preserve"> на раду</w:t>
      </w:r>
      <w:r w:rsidRPr="00603992">
        <w:rPr>
          <w:rFonts w:ascii="Arial" w:hAnsi="Arial" w:cs="Arial"/>
          <w:szCs w:val="24"/>
        </w:rPr>
        <w:t>, запошљавању и условима рада, заштити животне средине и гарантује да је ималац права интелектуалне својине.</w:t>
      </w:r>
    </w:p>
    <w:p w:rsidR="00603992" w:rsidRPr="00603992" w:rsidRDefault="00603992" w:rsidP="00603992">
      <w:pPr>
        <w:jc w:val="both"/>
        <w:rPr>
          <w:rFonts w:ascii="Arial" w:hAnsi="Arial" w:cs="Arial"/>
          <w:szCs w:val="24"/>
        </w:rPr>
      </w:pPr>
    </w:p>
    <w:p w:rsidR="00603992" w:rsidRPr="00603992" w:rsidRDefault="00603992" w:rsidP="00603992">
      <w:pPr>
        <w:jc w:val="both"/>
        <w:rPr>
          <w:rFonts w:ascii="Arial" w:hAnsi="Arial" w:cs="Arial"/>
          <w:szCs w:val="24"/>
        </w:rPr>
      </w:pPr>
    </w:p>
    <w:p w:rsidR="00603992" w:rsidRPr="00603992" w:rsidRDefault="00603992" w:rsidP="00071074">
      <w:pPr>
        <w:pStyle w:val="BodyText"/>
        <w:ind w:left="-540" w:right="-16"/>
        <w:rPr>
          <w:rFonts w:ascii="Arial" w:hAnsi="Arial"/>
          <w:lang w:val="ru-RU"/>
        </w:rPr>
      </w:pPr>
    </w:p>
    <w:p w:rsidR="00603992" w:rsidRPr="00603992" w:rsidRDefault="00603992" w:rsidP="00071074">
      <w:pPr>
        <w:pStyle w:val="BodyText"/>
        <w:ind w:left="-540" w:right="-16"/>
        <w:rPr>
          <w:rFonts w:ascii="Arial" w:hAnsi="Arial"/>
          <w:lang w:val="ru-RU"/>
        </w:rPr>
      </w:pPr>
    </w:p>
    <w:p w:rsidR="00603992" w:rsidRPr="00603992" w:rsidRDefault="00603992" w:rsidP="00071074">
      <w:pPr>
        <w:pStyle w:val="BodyText"/>
        <w:ind w:left="-540" w:right="-16"/>
        <w:rPr>
          <w:rFonts w:ascii="Arial" w:hAnsi="Arial"/>
          <w:lang w:val="ru-RU"/>
        </w:rPr>
      </w:pPr>
    </w:p>
    <w:p w:rsidR="00603992" w:rsidRPr="00603992" w:rsidRDefault="00603992" w:rsidP="00071074">
      <w:pPr>
        <w:pStyle w:val="BodyText"/>
        <w:ind w:left="-540" w:right="-16"/>
        <w:rPr>
          <w:rFonts w:ascii="Arial" w:hAnsi="Arial"/>
          <w:lang w:val="ru-RU"/>
        </w:rPr>
      </w:pPr>
    </w:p>
    <w:p w:rsidR="00603992" w:rsidRPr="00603992" w:rsidRDefault="00603992" w:rsidP="00071074">
      <w:pPr>
        <w:pStyle w:val="BodyText"/>
        <w:ind w:left="-540" w:right="-16"/>
        <w:rPr>
          <w:rFonts w:ascii="Arial" w:hAnsi="Arial"/>
          <w:lang w:val="ru-RU"/>
        </w:rPr>
      </w:pPr>
    </w:p>
    <w:tbl>
      <w:tblPr>
        <w:tblW w:w="0" w:type="auto"/>
        <w:jc w:val="center"/>
        <w:tblLook w:val="01E0" w:firstRow="1" w:lastRow="1" w:firstColumn="1" w:lastColumn="1" w:noHBand="0" w:noVBand="0"/>
      </w:tblPr>
      <w:tblGrid>
        <w:gridCol w:w="3595"/>
        <w:gridCol w:w="1959"/>
        <w:gridCol w:w="3736"/>
      </w:tblGrid>
      <w:tr w:rsidR="00AC55D0" w:rsidRPr="00603992" w:rsidTr="00142570">
        <w:trPr>
          <w:jc w:val="center"/>
        </w:trPr>
        <w:tc>
          <w:tcPr>
            <w:tcW w:w="3652" w:type="dxa"/>
          </w:tcPr>
          <w:p w:rsidR="00AC55D0" w:rsidRPr="00603992" w:rsidRDefault="006E21F3" w:rsidP="00142570">
            <w:pPr>
              <w:jc w:val="center"/>
              <w:rPr>
                <w:rFonts w:ascii="Arial" w:hAnsi="Arial" w:cs="Arial"/>
                <w:szCs w:val="24"/>
              </w:rPr>
            </w:pPr>
            <w:r w:rsidRPr="00603992">
              <w:rPr>
                <w:rFonts w:ascii="Arial" w:hAnsi="Arial" w:cs="Arial"/>
                <w:szCs w:val="24"/>
              </w:rPr>
              <w:t>Д</w:t>
            </w:r>
            <w:r w:rsidR="00AC55D0" w:rsidRPr="00603992">
              <w:rPr>
                <w:rFonts w:ascii="Arial" w:hAnsi="Arial" w:cs="Arial"/>
                <w:szCs w:val="24"/>
              </w:rPr>
              <w:t>атум:</w:t>
            </w:r>
          </w:p>
        </w:tc>
        <w:tc>
          <w:tcPr>
            <w:tcW w:w="1985" w:type="dxa"/>
          </w:tcPr>
          <w:p w:rsidR="00AC55D0" w:rsidRPr="00603992" w:rsidRDefault="00AC55D0" w:rsidP="00142570">
            <w:pPr>
              <w:jc w:val="center"/>
              <w:rPr>
                <w:rFonts w:ascii="Arial" w:hAnsi="Arial" w:cs="Arial"/>
                <w:szCs w:val="24"/>
              </w:rPr>
            </w:pPr>
            <w:r w:rsidRPr="00603992">
              <w:rPr>
                <w:rFonts w:ascii="Arial" w:hAnsi="Arial" w:cs="Arial"/>
                <w:szCs w:val="24"/>
              </w:rPr>
              <w:t>М.П.</w:t>
            </w:r>
          </w:p>
        </w:tc>
        <w:tc>
          <w:tcPr>
            <w:tcW w:w="3782" w:type="dxa"/>
          </w:tcPr>
          <w:p w:rsidR="00AC55D0" w:rsidRPr="00603992" w:rsidRDefault="00AC55D0" w:rsidP="005F33F5">
            <w:pPr>
              <w:jc w:val="center"/>
              <w:rPr>
                <w:rFonts w:ascii="Arial" w:hAnsi="Arial" w:cs="Arial"/>
                <w:szCs w:val="24"/>
              </w:rPr>
            </w:pPr>
            <w:r w:rsidRPr="00046F29">
              <w:rPr>
                <w:rFonts w:ascii="Arial" w:hAnsi="Arial" w:cs="Arial"/>
                <w:szCs w:val="24"/>
              </w:rPr>
              <w:t>П</w:t>
            </w:r>
            <w:r w:rsidR="005F33F5">
              <w:rPr>
                <w:rFonts w:ascii="Arial" w:hAnsi="Arial" w:cs="Arial"/>
                <w:szCs w:val="24"/>
              </w:rPr>
              <w:t>отпис овлашћеног лица</w:t>
            </w:r>
            <w:r w:rsidR="003E0AE5">
              <w:rPr>
                <w:rFonts w:ascii="Arial" w:hAnsi="Arial" w:cs="Arial"/>
                <w:szCs w:val="24"/>
              </w:rPr>
              <w:t xml:space="preserve"> понуђача</w:t>
            </w:r>
            <w:r w:rsidRPr="00603992">
              <w:rPr>
                <w:rFonts w:ascii="Arial" w:hAnsi="Arial" w:cs="Arial"/>
                <w:szCs w:val="24"/>
              </w:rPr>
              <w:t>:</w:t>
            </w:r>
          </w:p>
        </w:tc>
      </w:tr>
      <w:tr w:rsidR="00AC55D0" w:rsidRPr="001558D3" w:rsidTr="00142570">
        <w:trPr>
          <w:jc w:val="center"/>
        </w:trPr>
        <w:tc>
          <w:tcPr>
            <w:tcW w:w="3652" w:type="dxa"/>
            <w:vAlign w:val="center"/>
          </w:tcPr>
          <w:p w:rsidR="00AC55D0" w:rsidRPr="001558D3" w:rsidRDefault="00AC55D0" w:rsidP="00142570">
            <w:pPr>
              <w:jc w:val="both"/>
              <w:rPr>
                <w:rFonts w:ascii="Arial" w:hAnsi="Arial" w:cs="Arial"/>
                <w:szCs w:val="24"/>
              </w:rPr>
            </w:pPr>
          </w:p>
        </w:tc>
        <w:tc>
          <w:tcPr>
            <w:tcW w:w="1985" w:type="dxa"/>
            <w:vAlign w:val="center"/>
          </w:tcPr>
          <w:p w:rsidR="00AC55D0" w:rsidRPr="001558D3" w:rsidRDefault="00AC55D0" w:rsidP="00142570">
            <w:pPr>
              <w:jc w:val="both"/>
              <w:rPr>
                <w:rFonts w:ascii="Arial" w:hAnsi="Arial" w:cs="Arial"/>
                <w:szCs w:val="24"/>
              </w:rPr>
            </w:pPr>
          </w:p>
        </w:tc>
        <w:tc>
          <w:tcPr>
            <w:tcW w:w="3782" w:type="dxa"/>
            <w:vAlign w:val="center"/>
          </w:tcPr>
          <w:p w:rsidR="00AC55D0" w:rsidRPr="001558D3" w:rsidRDefault="00AC55D0" w:rsidP="00142570">
            <w:pPr>
              <w:jc w:val="both"/>
              <w:rPr>
                <w:rFonts w:ascii="Arial" w:hAnsi="Arial" w:cs="Arial"/>
                <w:szCs w:val="24"/>
              </w:rPr>
            </w:pPr>
          </w:p>
        </w:tc>
      </w:tr>
      <w:tr w:rsidR="00AC55D0" w:rsidRPr="001558D3" w:rsidTr="00142570">
        <w:trPr>
          <w:jc w:val="center"/>
        </w:trPr>
        <w:tc>
          <w:tcPr>
            <w:tcW w:w="3652" w:type="dxa"/>
            <w:tcBorders>
              <w:bottom w:val="single" w:sz="4" w:space="0" w:color="auto"/>
            </w:tcBorders>
            <w:vAlign w:val="center"/>
          </w:tcPr>
          <w:p w:rsidR="00AC55D0" w:rsidRPr="001558D3" w:rsidRDefault="00AC55D0" w:rsidP="00142570">
            <w:pPr>
              <w:jc w:val="both"/>
              <w:rPr>
                <w:rFonts w:ascii="Arial" w:hAnsi="Arial" w:cs="Arial"/>
                <w:szCs w:val="24"/>
              </w:rPr>
            </w:pPr>
          </w:p>
        </w:tc>
        <w:tc>
          <w:tcPr>
            <w:tcW w:w="1985" w:type="dxa"/>
            <w:vAlign w:val="center"/>
          </w:tcPr>
          <w:p w:rsidR="00AC55D0" w:rsidRPr="001558D3" w:rsidRDefault="00AC55D0" w:rsidP="00142570">
            <w:pPr>
              <w:jc w:val="both"/>
              <w:rPr>
                <w:rFonts w:ascii="Arial" w:hAnsi="Arial" w:cs="Arial"/>
                <w:szCs w:val="24"/>
              </w:rPr>
            </w:pPr>
          </w:p>
        </w:tc>
        <w:tc>
          <w:tcPr>
            <w:tcW w:w="3782" w:type="dxa"/>
            <w:tcBorders>
              <w:bottom w:val="single" w:sz="4" w:space="0" w:color="auto"/>
            </w:tcBorders>
            <w:vAlign w:val="center"/>
          </w:tcPr>
          <w:p w:rsidR="00AC55D0" w:rsidRPr="001558D3" w:rsidRDefault="00AC55D0" w:rsidP="00142570">
            <w:pPr>
              <w:jc w:val="both"/>
              <w:rPr>
                <w:rFonts w:ascii="Arial" w:hAnsi="Arial" w:cs="Arial"/>
                <w:szCs w:val="24"/>
              </w:rPr>
            </w:pPr>
          </w:p>
        </w:tc>
      </w:tr>
    </w:tbl>
    <w:p w:rsidR="00DD3F67" w:rsidRPr="001558D3" w:rsidRDefault="00DD3F67" w:rsidP="00071074">
      <w:pPr>
        <w:ind w:left="142" w:right="-1096"/>
        <w:jc w:val="right"/>
        <w:rPr>
          <w:rFonts w:ascii="Arial" w:hAnsi="Arial"/>
          <w:i/>
          <w:lang w:val="ru-RU"/>
        </w:rPr>
      </w:pPr>
    </w:p>
    <w:p w:rsidR="00DD3F67" w:rsidRPr="001558D3" w:rsidRDefault="00DD3F67" w:rsidP="00071074">
      <w:pPr>
        <w:ind w:left="5954" w:right="-1096"/>
        <w:jc w:val="center"/>
        <w:rPr>
          <w:rFonts w:ascii="Arial" w:hAnsi="Arial" w:cs="Arial"/>
          <w:szCs w:val="24"/>
        </w:rPr>
        <w:sectPr w:rsidR="00DD3F67" w:rsidRPr="001558D3" w:rsidSect="0078722B">
          <w:footerReference w:type="even" r:id="rId33"/>
          <w:footerReference w:type="default" r:id="rId34"/>
          <w:footerReference w:type="first" r:id="rId35"/>
          <w:pgSz w:w="11909" w:h="16834" w:code="9"/>
          <w:pgMar w:top="1134" w:right="1134" w:bottom="1134" w:left="1701" w:header="720" w:footer="720" w:gutter="0"/>
          <w:cols w:space="720"/>
          <w:docGrid w:linePitch="360"/>
        </w:sectPr>
      </w:pPr>
    </w:p>
    <w:p w:rsidR="00E62593" w:rsidRPr="001558D3" w:rsidRDefault="00E62593" w:rsidP="00071074">
      <w:pPr>
        <w:pStyle w:val="BodyText"/>
        <w:jc w:val="right"/>
        <w:rPr>
          <w:rFonts w:ascii="Arial" w:hAnsi="Arial" w:cs="Arial"/>
          <w:b/>
          <w:i/>
          <w:szCs w:val="24"/>
        </w:rPr>
      </w:pPr>
      <w:bookmarkStart w:id="202" w:name="_Toc297798741"/>
      <w:r w:rsidRPr="00A41ED6">
        <w:rPr>
          <w:rFonts w:ascii="Arial" w:hAnsi="Arial" w:cs="Arial"/>
          <w:b/>
          <w:i/>
          <w:szCs w:val="24"/>
        </w:rPr>
        <w:lastRenderedPageBreak/>
        <w:t>ОБРА</w:t>
      </w:r>
      <w:r w:rsidRPr="00AE2EF5">
        <w:rPr>
          <w:rFonts w:ascii="Arial" w:hAnsi="Arial" w:cs="Arial"/>
          <w:b/>
          <w:i/>
          <w:szCs w:val="24"/>
        </w:rPr>
        <w:t>З</w:t>
      </w:r>
      <w:r w:rsidRPr="006906F4">
        <w:rPr>
          <w:rFonts w:ascii="Arial" w:hAnsi="Arial" w:cs="Arial"/>
          <w:b/>
          <w:i/>
          <w:szCs w:val="24"/>
        </w:rPr>
        <w:t>А</w:t>
      </w:r>
      <w:r w:rsidRPr="001558D3">
        <w:rPr>
          <w:rFonts w:ascii="Arial" w:hAnsi="Arial" w:cs="Arial"/>
          <w:b/>
          <w:i/>
          <w:szCs w:val="24"/>
        </w:rPr>
        <w:t xml:space="preserve">Ц </w:t>
      </w:r>
      <w:r w:rsidR="005C7271" w:rsidRPr="001558D3">
        <w:rPr>
          <w:rFonts w:ascii="Arial" w:hAnsi="Arial" w:cs="Arial"/>
          <w:b/>
          <w:i/>
          <w:szCs w:val="24"/>
        </w:rPr>
        <w:t>4</w:t>
      </w:r>
      <w:r w:rsidR="00867279" w:rsidRPr="001558D3">
        <w:rPr>
          <w:rFonts w:ascii="Arial" w:hAnsi="Arial" w:cs="Arial"/>
          <w:b/>
          <w:i/>
          <w:szCs w:val="24"/>
        </w:rPr>
        <w:t>.</w:t>
      </w:r>
    </w:p>
    <w:p w:rsidR="00E62593" w:rsidRDefault="00E62593" w:rsidP="00071074">
      <w:pPr>
        <w:pStyle w:val="Heading2"/>
        <w:rPr>
          <w:rFonts w:cs="Arial"/>
          <w:b w:val="0"/>
          <w:sz w:val="24"/>
          <w:szCs w:val="24"/>
        </w:rPr>
      </w:pPr>
    </w:p>
    <w:p w:rsidR="00C6462C" w:rsidRPr="00C6462C" w:rsidRDefault="00C6462C" w:rsidP="00C6462C"/>
    <w:p w:rsidR="00E62593" w:rsidRPr="001558D3" w:rsidRDefault="00E62593" w:rsidP="00071074">
      <w:pPr>
        <w:pStyle w:val="Heading10"/>
        <w:ind w:left="0" w:firstLine="0"/>
        <w:jc w:val="center"/>
        <w:rPr>
          <w:rFonts w:cs="Arial"/>
          <w:sz w:val="24"/>
          <w:szCs w:val="24"/>
        </w:rPr>
      </w:pPr>
      <w:bookmarkStart w:id="203" w:name="_Toc310433013"/>
      <w:bookmarkStart w:id="204" w:name="_Toc386022265"/>
      <w:r w:rsidRPr="001558D3">
        <w:rPr>
          <w:rFonts w:cs="Arial"/>
          <w:sz w:val="24"/>
          <w:szCs w:val="24"/>
        </w:rPr>
        <w:t>ТЕРМИН ПЛАН ИЗВРШЕЊА УСЛУГЕ</w:t>
      </w:r>
      <w:bookmarkEnd w:id="203"/>
      <w:bookmarkEnd w:id="204"/>
      <w:r w:rsidRPr="001558D3">
        <w:rPr>
          <w:rFonts w:cs="Arial"/>
          <w:sz w:val="24"/>
          <w:szCs w:val="24"/>
        </w:rPr>
        <w:t xml:space="preserve"> </w:t>
      </w:r>
    </w:p>
    <w:p w:rsidR="00E62593" w:rsidRPr="001558D3" w:rsidRDefault="00E62593" w:rsidP="00071074">
      <w:pPr>
        <w:tabs>
          <w:tab w:val="left" w:pos="360"/>
        </w:tabs>
        <w:rPr>
          <w:rFonts w:ascii="Arial" w:hAnsi="Arial" w:cs="Arial"/>
          <w:szCs w:val="24"/>
        </w:rPr>
      </w:pPr>
    </w:p>
    <w:tbl>
      <w:tblPr>
        <w:tblW w:w="5000" w:type="pct"/>
        <w:tblCellMar>
          <w:left w:w="72" w:type="dxa"/>
          <w:right w:w="72" w:type="dxa"/>
        </w:tblCellMar>
        <w:tblLook w:val="0000" w:firstRow="0" w:lastRow="0" w:firstColumn="0" w:lastColumn="0" w:noHBand="0" w:noVBand="0"/>
      </w:tblPr>
      <w:tblGrid>
        <w:gridCol w:w="414"/>
        <w:gridCol w:w="2611"/>
        <w:gridCol w:w="476"/>
        <w:gridCol w:w="476"/>
        <w:gridCol w:w="476"/>
        <w:gridCol w:w="476"/>
        <w:gridCol w:w="476"/>
        <w:gridCol w:w="477"/>
        <w:gridCol w:w="477"/>
        <w:gridCol w:w="477"/>
        <w:gridCol w:w="477"/>
        <w:gridCol w:w="477"/>
        <w:gridCol w:w="477"/>
        <w:gridCol w:w="477"/>
        <w:gridCol w:w="475"/>
      </w:tblGrid>
      <w:tr w:rsidR="00E62593" w:rsidRPr="001558D3" w:rsidTr="0035477D">
        <w:trPr>
          <w:cantSplit/>
          <w:trHeight w:hRule="exact" w:val="397"/>
        </w:trPr>
        <w:tc>
          <w:tcPr>
            <w:tcW w:w="175" w:type="pct"/>
            <w:vMerge w:val="restart"/>
            <w:tcBorders>
              <w:top w:val="double" w:sz="4" w:space="0" w:color="auto"/>
              <w:left w:val="double" w:sz="4" w:space="0" w:color="auto"/>
            </w:tcBorders>
            <w:vAlign w:val="center"/>
          </w:tcPr>
          <w:p w:rsidR="00E62593" w:rsidRPr="001558D3" w:rsidRDefault="00E62593" w:rsidP="00071074">
            <w:pPr>
              <w:tabs>
                <w:tab w:val="left" w:pos="360"/>
              </w:tabs>
              <w:jc w:val="center"/>
              <w:rPr>
                <w:rFonts w:ascii="Arial" w:hAnsi="Arial" w:cs="Arial"/>
                <w:b/>
                <w:szCs w:val="24"/>
              </w:rPr>
            </w:pPr>
            <w:r w:rsidRPr="001558D3">
              <w:rPr>
                <w:rFonts w:ascii="Arial" w:hAnsi="Arial" w:cs="Arial"/>
                <w:b/>
                <w:szCs w:val="24"/>
              </w:rPr>
              <w:t>N°</w:t>
            </w:r>
          </w:p>
        </w:tc>
        <w:tc>
          <w:tcPr>
            <w:tcW w:w="1420" w:type="pct"/>
            <w:vMerge w:val="restart"/>
            <w:tcBorders>
              <w:top w:val="double" w:sz="4" w:space="0" w:color="auto"/>
              <w:left w:val="single" w:sz="6" w:space="0" w:color="auto"/>
            </w:tcBorders>
            <w:vAlign w:val="center"/>
          </w:tcPr>
          <w:p w:rsidR="00E62593" w:rsidRPr="001558D3" w:rsidRDefault="00E62593" w:rsidP="00071074">
            <w:pPr>
              <w:tabs>
                <w:tab w:val="left" w:pos="360"/>
              </w:tabs>
              <w:jc w:val="center"/>
              <w:rPr>
                <w:rFonts w:ascii="Arial" w:hAnsi="Arial" w:cs="Arial"/>
                <w:b/>
                <w:szCs w:val="24"/>
              </w:rPr>
            </w:pPr>
            <w:r w:rsidRPr="001558D3">
              <w:rPr>
                <w:rFonts w:ascii="Arial" w:hAnsi="Arial" w:cs="Arial"/>
                <w:b/>
                <w:szCs w:val="24"/>
              </w:rPr>
              <w:t>Активност</w:t>
            </w:r>
            <w:r w:rsidRPr="001558D3">
              <w:rPr>
                <w:rFonts w:ascii="Arial" w:hAnsi="Arial" w:cs="Arial"/>
                <w:szCs w:val="24"/>
                <w:vertAlign w:val="superscript"/>
              </w:rPr>
              <w:t>1</w:t>
            </w:r>
          </w:p>
        </w:tc>
        <w:tc>
          <w:tcPr>
            <w:tcW w:w="3405" w:type="pct"/>
            <w:gridSpan w:val="13"/>
            <w:tcBorders>
              <w:top w:val="double" w:sz="4" w:space="0" w:color="auto"/>
              <w:left w:val="single" w:sz="6" w:space="0" w:color="auto"/>
              <w:bottom w:val="single" w:sz="6" w:space="0" w:color="auto"/>
              <w:right w:val="double" w:sz="4" w:space="0" w:color="auto"/>
            </w:tcBorders>
            <w:vAlign w:val="center"/>
          </w:tcPr>
          <w:p w:rsidR="00E62593" w:rsidRPr="001558D3" w:rsidRDefault="00E62593" w:rsidP="00071074">
            <w:pPr>
              <w:tabs>
                <w:tab w:val="left" w:pos="360"/>
              </w:tabs>
              <w:jc w:val="center"/>
              <w:rPr>
                <w:rFonts w:ascii="Arial" w:hAnsi="Arial" w:cs="Arial"/>
                <w:b/>
                <w:szCs w:val="24"/>
                <w:vertAlign w:val="superscript"/>
              </w:rPr>
            </w:pPr>
            <w:r w:rsidRPr="001558D3">
              <w:rPr>
                <w:rFonts w:ascii="Arial" w:hAnsi="Arial" w:cs="Arial"/>
                <w:b/>
                <w:szCs w:val="24"/>
              </w:rPr>
              <w:t>Месеци</w:t>
            </w:r>
          </w:p>
        </w:tc>
      </w:tr>
      <w:tr w:rsidR="00E62593" w:rsidRPr="001558D3" w:rsidTr="0035477D">
        <w:trPr>
          <w:cantSplit/>
          <w:trHeight w:hRule="exact" w:val="397"/>
        </w:trPr>
        <w:tc>
          <w:tcPr>
            <w:tcW w:w="175" w:type="pct"/>
            <w:vMerge/>
            <w:tcBorders>
              <w:left w:val="double" w:sz="4" w:space="0" w:color="auto"/>
              <w:bottom w:val="single" w:sz="12" w:space="0" w:color="auto"/>
            </w:tcBorders>
            <w:vAlign w:val="center"/>
          </w:tcPr>
          <w:p w:rsidR="00E62593" w:rsidRPr="001558D3" w:rsidRDefault="00E62593" w:rsidP="00071074">
            <w:pPr>
              <w:tabs>
                <w:tab w:val="left" w:pos="360"/>
              </w:tabs>
              <w:jc w:val="center"/>
              <w:rPr>
                <w:rFonts w:ascii="Arial" w:hAnsi="Arial" w:cs="Arial"/>
                <w:b/>
                <w:szCs w:val="24"/>
              </w:rPr>
            </w:pPr>
          </w:p>
        </w:tc>
        <w:tc>
          <w:tcPr>
            <w:tcW w:w="1420" w:type="pct"/>
            <w:vMerge/>
            <w:tcBorders>
              <w:left w:val="single" w:sz="6" w:space="0" w:color="auto"/>
              <w:bottom w:val="single" w:sz="12" w:space="0" w:color="auto"/>
            </w:tcBorders>
            <w:vAlign w:val="center"/>
          </w:tcPr>
          <w:p w:rsidR="00E62593" w:rsidRPr="001558D3" w:rsidRDefault="00E62593" w:rsidP="00071074">
            <w:pPr>
              <w:tabs>
                <w:tab w:val="left" w:pos="360"/>
              </w:tabs>
              <w:jc w:val="center"/>
              <w:rPr>
                <w:rFonts w:ascii="Arial" w:hAnsi="Arial" w:cs="Arial"/>
                <w:b/>
                <w:szCs w:val="24"/>
              </w:rPr>
            </w:pPr>
          </w:p>
        </w:tc>
        <w:tc>
          <w:tcPr>
            <w:tcW w:w="262" w:type="pct"/>
            <w:tcBorders>
              <w:top w:val="single" w:sz="6" w:space="0" w:color="auto"/>
              <w:left w:val="single" w:sz="6" w:space="0" w:color="auto"/>
              <w:bottom w:val="single" w:sz="12" w:space="0" w:color="auto"/>
              <w:right w:val="single" w:sz="6" w:space="0" w:color="auto"/>
            </w:tcBorders>
            <w:vAlign w:val="center"/>
          </w:tcPr>
          <w:p w:rsidR="00E62593" w:rsidRPr="001558D3" w:rsidRDefault="00E62593" w:rsidP="00071074">
            <w:pPr>
              <w:tabs>
                <w:tab w:val="left" w:pos="360"/>
              </w:tabs>
              <w:jc w:val="center"/>
              <w:rPr>
                <w:rFonts w:ascii="Arial" w:hAnsi="Arial" w:cs="Arial"/>
                <w:b/>
                <w:szCs w:val="24"/>
              </w:rPr>
            </w:pPr>
          </w:p>
        </w:tc>
        <w:tc>
          <w:tcPr>
            <w:tcW w:w="262" w:type="pct"/>
            <w:tcBorders>
              <w:top w:val="single" w:sz="6" w:space="0" w:color="auto"/>
              <w:left w:val="single" w:sz="6" w:space="0" w:color="auto"/>
              <w:bottom w:val="single" w:sz="12" w:space="0" w:color="auto"/>
              <w:right w:val="single" w:sz="6" w:space="0" w:color="auto"/>
            </w:tcBorders>
            <w:vAlign w:val="center"/>
          </w:tcPr>
          <w:p w:rsidR="00E62593" w:rsidRPr="001558D3" w:rsidRDefault="00E62593" w:rsidP="00071074">
            <w:pPr>
              <w:tabs>
                <w:tab w:val="left" w:pos="360"/>
              </w:tabs>
              <w:jc w:val="center"/>
              <w:rPr>
                <w:rFonts w:ascii="Arial" w:hAnsi="Arial" w:cs="Arial"/>
                <w:b/>
                <w:szCs w:val="24"/>
              </w:rPr>
            </w:pPr>
          </w:p>
        </w:tc>
        <w:tc>
          <w:tcPr>
            <w:tcW w:w="262" w:type="pct"/>
            <w:tcBorders>
              <w:top w:val="single" w:sz="6" w:space="0" w:color="auto"/>
              <w:left w:val="single" w:sz="6" w:space="0" w:color="auto"/>
              <w:bottom w:val="single" w:sz="12" w:space="0" w:color="auto"/>
              <w:right w:val="single" w:sz="6" w:space="0" w:color="auto"/>
            </w:tcBorders>
            <w:vAlign w:val="center"/>
          </w:tcPr>
          <w:p w:rsidR="00E62593" w:rsidRPr="001558D3" w:rsidRDefault="00E62593" w:rsidP="00071074">
            <w:pPr>
              <w:tabs>
                <w:tab w:val="left" w:pos="360"/>
              </w:tabs>
              <w:jc w:val="center"/>
              <w:rPr>
                <w:rFonts w:ascii="Arial" w:hAnsi="Arial" w:cs="Arial"/>
                <w:b/>
                <w:szCs w:val="24"/>
              </w:rPr>
            </w:pPr>
          </w:p>
        </w:tc>
        <w:tc>
          <w:tcPr>
            <w:tcW w:w="262" w:type="pct"/>
            <w:tcBorders>
              <w:top w:val="single" w:sz="6" w:space="0" w:color="auto"/>
              <w:left w:val="single" w:sz="6" w:space="0" w:color="auto"/>
              <w:bottom w:val="single" w:sz="12" w:space="0" w:color="auto"/>
              <w:right w:val="single" w:sz="6" w:space="0" w:color="auto"/>
            </w:tcBorders>
            <w:vAlign w:val="center"/>
          </w:tcPr>
          <w:p w:rsidR="00E62593" w:rsidRPr="001558D3" w:rsidRDefault="00E62593" w:rsidP="00071074">
            <w:pPr>
              <w:tabs>
                <w:tab w:val="left" w:pos="360"/>
              </w:tabs>
              <w:jc w:val="center"/>
              <w:rPr>
                <w:rFonts w:ascii="Arial" w:hAnsi="Arial" w:cs="Arial"/>
                <w:b/>
                <w:szCs w:val="24"/>
              </w:rPr>
            </w:pPr>
          </w:p>
        </w:tc>
        <w:tc>
          <w:tcPr>
            <w:tcW w:w="262" w:type="pct"/>
            <w:tcBorders>
              <w:top w:val="single" w:sz="6" w:space="0" w:color="auto"/>
              <w:left w:val="single" w:sz="6" w:space="0" w:color="auto"/>
              <w:bottom w:val="single" w:sz="12" w:space="0" w:color="auto"/>
              <w:right w:val="single" w:sz="6" w:space="0" w:color="auto"/>
            </w:tcBorders>
            <w:vAlign w:val="center"/>
          </w:tcPr>
          <w:p w:rsidR="00E62593" w:rsidRPr="001558D3" w:rsidRDefault="00E62593" w:rsidP="00071074">
            <w:pPr>
              <w:tabs>
                <w:tab w:val="left" w:pos="360"/>
              </w:tabs>
              <w:jc w:val="center"/>
              <w:rPr>
                <w:rFonts w:ascii="Arial" w:hAnsi="Arial" w:cs="Arial"/>
                <w:b/>
                <w:szCs w:val="24"/>
              </w:rPr>
            </w:pPr>
          </w:p>
        </w:tc>
        <w:tc>
          <w:tcPr>
            <w:tcW w:w="262" w:type="pct"/>
            <w:tcBorders>
              <w:top w:val="single" w:sz="6" w:space="0" w:color="auto"/>
              <w:left w:val="single" w:sz="6" w:space="0" w:color="auto"/>
              <w:bottom w:val="single" w:sz="12" w:space="0" w:color="auto"/>
              <w:right w:val="single" w:sz="6" w:space="0" w:color="auto"/>
            </w:tcBorders>
            <w:vAlign w:val="center"/>
          </w:tcPr>
          <w:p w:rsidR="00E62593" w:rsidRPr="001558D3" w:rsidRDefault="00E62593" w:rsidP="00071074">
            <w:pPr>
              <w:tabs>
                <w:tab w:val="left" w:pos="360"/>
              </w:tabs>
              <w:jc w:val="center"/>
              <w:rPr>
                <w:rFonts w:ascii="Arial" w:hAnsi="Arial" w:cs="Arial"/>
                <w:b/>
                <w:szCs w:val="24"/>
              </w:rPr>
            </w:pPr>
          </w:p>
        </w:tc>
        <w:tc>
          <w:tcPr>
            <w:tcW w:w="262" w:type="pct"/>
            <w:tcBorders>
              <w:top w:val="single" w:sz="6" w:space="0" w:color="auto"/>
              <w:left w:val="single" w:sz="6" w:space="0" w:color="auto"/>
              <w:bottom w:val="single" w:sz="12" w:space="0" w:color="auto"/>
              <w:right w:val="single" w:sz="6" w:space="0" w:color="auto"/>
            </w:tcBorders>
            <w:vAlign w:val="center"/>
          </w:tcPr>
          <w:p w:rsidR="00E62593" w:rsidRPr="001558D3" w:rsidRDefault="00E62593" w:rsidP="00071074">
            <w:pPr>
              <w:tabs>
                <w:tab w:val="left" w:pos="360"/>
              </w:tabs>
              <w:jc w:val="center"/>
              <w:rPr>
                <w:rFonts w:ascii="Arial" w:hAnsi="Arial" w:cs="Arial"/>
                <w:b/>
                <w:szCs w:val="24"/>
              </w:rPr>
            </w:pPr>
          </w:p>
        </w:tc>
        <w:tc>
          <w:tcPr>
            <w:tcW w:w="262" w:type="pct"/>
            <w:tcBorders>
              <w:top w:val="single" w:sz="6" w:space="0" w:color="auto"/>
              <w:left w:val="single" w:sz="6" w:space="0" w:color="auto"/>
              <w:bottom w:val="single" w:sz="12" w:space="0" w:color="auto"/>
              <w:right w:val="single" w:sz="6" w:space="0" w:color="auto"/>
            </w:tcBorders>
            <w:vAlign w:val="center"/>
          </w:tcPr>
          <w:p w:rsidR="00E62593" w:rsidRPr="001558D3" w:rsidRDefault="00E62593" w:rsidP="00071074">
            <w:pPr>
              <w:tabs>
                <w:tab w:val="left" w:pos="360"/>
              </w:tabs>
              <w:jc w:val="center"/>
              <w:rPr>
                <w:rFonts w:ascii="Arial" w:hAnsi="Arial" w:cs="Arial"/>
                <w:b/>
                <w:szCs w:val="24"/>
              </w:rPr>
            </w:pPr>
          </w:p>
        </w:tc>
        <w:tc>
          <w:tcPr>
            <w:tcW w:w="262" w:type="pct"/>
            <w:tcBorders>
              <w:top w:val="single" w:sz="6" w:space="0" w:color="auto"/>
              <w:left w:val="single" w:sz="6" w:space="0" w:color="auto"/>
              <w:bottom w:val="single" w:sz="12" w:space="0" w:color="auto"/>
              <w:right w:val="single" w:sz="6" w:space="0" w:color="auto"/>
            </w:tcBorders>
            <w:vAlign w:val="center"/>
          </w:tcPr>
          <w:p w:rsidR="00E62593" w:rsidRPr="001558D3" w:rsidRDefault="00E62593" w:rsidP="00071074">
            <w:pPr>
              <w:tabs>
                <w:tab w:val="left" w:pos="360"/>
              </w:tabs>
              <w:jc w:val="center"/>
              <w:rPr>
                <w:rFonts w:ascii="Arial" w:hAnsi="Arial" w:cs="Arial"/>
                <w:b/>
                <w:szCs w:val="24"/>
              </w:rPr>
            </w:pPr>
          </w:p>
        </w:tc>
        <w:tc>
          <w:tcPr>
            <w:tcW w:w="262" w:type="pct"/>
            <w:tcBorders>
              <w:top w:val="single" w:sz="6" w:space="0" w:color="auto"/>
              <w:left w:val="single" w:sz="6" w:space="0" w:color="auto"/>
              <w:bottom w:val="single" w:sz="12" w:space="0" w:color="auto"/>
              <w:right w:val="single" w:sz="6" w:space="0" w:color="auto"/>
            </w:tcBorders>
            <w:vAlign w:val="center"/>
          </w:tcPr>
          <w:p w:rsidR="00E62593" w:rsidRPr="001558D3" w:rsidRDefault="00E62593" w:rsidP="00071074">
            <w:pPr>
              <w:tabs>
                <w:tab w:val="left" w:pos="360"/>
              </w:tabs>
              <w:jc w:val="center"/>
              <w:rPr>
                <w:rFonts w:ascii="Arial" w:hAnsi="Arial" w:cs="Arial"/>
                <w:b/>
                <w:szCs w:val="24"/>
              </w:rPr>
            </w:pPr>
          </w:p>
        </w:tc>
        <w:tc>
          <w:tcPr>
            <w:tcW w:w="262" w:type="pct"/>
            <w:tcBorders>
              <w:top w:val="single" w:sz="6" w:space="0" w:color="auto"/>
              <w:left w:val="single" w:sz="6" w:space="0" w:color="auto"/>
              <w:bottom w:val="single" w:sz="12" w:space="0" w:color="auto"/>
              <w:right w:val="single" w:sz="6" w:space="0" w:color="auto"/>
            </w:tcBorders>
            <w:vAlign w:val="center"/>
          </w:tcPr>
          <w:p w:rsidR="00E62593" w:rsidRPr="001558D3" w:rsidRDefault="00E62593" w:rsidP="00071074">
            <w:pPr>
              <w:tabs>
                <w:tab w:val="left" w:pos="360"/>
              </w:tabs>
              <w:jc w:val="center"/>
              <w:rPr>
                <w:rFonts w:ascii="Arial" w:hAnsi="Arial" w:cs="Arial"/>
                <w:b/>
                <w:szCs w:val="24"/>
              </w:rPr>
            </w:pPr>
          </w:p>
        </w:tc>
        <w:tc>
          <w:tcPr>
            <w:tcW w:w="262" w:type="pct"/>
            <w:tcBorders>
              <w:top w:val="single" w:sz="6" w:space="0" w:color="auto"/>
              <w:left w:val="single" w:sz="6" w:space="0" w:color="auto"/>
              <w:bottom w:val="single" w:sz="12" w:space="0" w:color="auto"/>
              <w:right w:val="single" w:sz="6" w:space="0" w:color="auto"/>
            </w:tcBorders>
            <w:vAlign w:val="center"/>
          </w:tcPr>
          <w:p w:rsidR="00E62593" w:rsidRPr="001558D3" w:rsidRDefault="00E62593" w:rsidP="00071074">
            <w:pPr>
              <w:tabs>
                <w:tab w:val="left" w:pos="360"/>
              </w:tabs>
              <w:jc w:val="center"/>
              <w:rPr>
                <w:rFonts w:ascii="Arial" w:hAnsi="Arial" w:cs="Arial"/>
                <w:b/>
                <w:szCs w:val="24"/>
              </w:rPr>
            </w:pPr>
          </w:p>
        </w:tc>
        <w:tc>
          <w:tcPr>
            <w:tcW w:w="262" w:type="pct"/>
            <w:tcBorders>
              <w:top w:val="single" w:sz="6" w:space="0" w:color="auto"/>
              <w:left w:val="single" w:sz="6" w:space="0" w:color="auto"/>
              <w:bottom w:val="single" w:sz="12" w:space="0" w:color="auto"/>
              <w:right w:val="double" w:sz="4" w:space="0" w:color="auto"/>
            </w:tcBorders>
            <w:vAlign w:val="center"/>
          </w:tcPr>
          <w:p w:rsidR="00E62593" w:rsidRPr="001558D3" w:rsidRDefault="00E62593" w:rsidP="00071074">
            <w:pPr>
              <w:tabs>
                <w:tab w:val="left" w:pos="360"/>
              </w:tabs>
              <w:jc w:val="center"/>
              <w:rPr>
                <w:rFonts w:ascii="Arial" w:hAnsi="Arial" w:cs="Arial"/>
                <w:b/>
                <w:szCs w:val="24"/>
              </w:rPr>
            </w:pPr>
            <w:r w:rsidRPr="001558D3">
              <w:rPr>
                <w:rFonts w:ascii="Arial" w:hAnsi="Arial" w:cs="Arial"/>
                <w:b/>
                <w:szCs w:val="24"/>
              </w:rPr>
              <w:t>n</w:t>
            </w:r>
          </w:p>
        </w:tc>
      </w:tr>
      <w:tr w:rsidR="00E62593" w:rsidRPr="001558D3" w:rsidTr="0035477D">
        <w:tc>
          <w:tcPr>
            <w:tcW w:w="175" w:type="pct"/>
            <w:tcBorders>
              <w:top w:val="single" w:sz="12" w:space="0" w:color="auto"/>
              <w:left w:val="double" w:sz="4" w:space="0" w:color="auto"/>
              <w:bottom w:val="single" w:sz="6" w:space="0" w:color="auto"/>
            </w:tcBorders>
            <w:vAlign w:val="center"/>
          </w:tcPr>
          <w:p w:rsidR="00E62593" w:rsidRPr="001558D3" w:rsidRDefault="00E62593" w:rsidP="00071074">
            <w:pPr>
              <w:tabs>
                <w:tab w:val="left" w:pos="360"/>
              </w:tabs>
              <w:jc w:val="center"/>
              <w:rPr>
                <w:rFonts w:ascii="Arial" w:hAnsi="Arial" w:cs="Arial"/>
                <w:szCs w:val="24"/>
              </w:rPr>
            </w:pPr>
            <w:r w:rsidRPr="001558D3">
              <w:rPr>
                <w:rFonts w:ascii="Arial" w:hAnsi="Arial" w:cs="Arial"/>
                <w:szCs w:val="24"/>
              </w:rPr>
              <w:t>1</w:t>
            </w:r>
          </w:p>
        </w:tc>
        <w:tc>
          <w:tcPr>
            <w:tcW w:w="1420" w:type="pct"/>
            <w:tcBorders>
              <w:top w:val="single" w:sz="12" w:space="0" w:color="auto"/>
              <w:left w:val="single" w:sz="6" w:space="0" w:color="auto"/>
              <w:bottom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12"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12"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12"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12"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12"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12"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12"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12"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12"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12"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12"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12"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12" w:space="0" w:color="auto"/>
              <w:left w:val="single" w:sz="6" w:space="0" w:color="auto"/>
              <w:bottom w:val="single" w:sz="6" w:space="0" w:color="auto"/>
              <w:right w:val="double" w:sz="4" w:space="0" w:color="auto"/>
            </w:tcBorders>
          </w:tcPr>
          <w:p w:rsidR="00E62593" w:rsidRPr="001558D3" w:rsidRDefault="00E62593" w:rsidP="00071074">
            <w:pPr>
              <w:tabs>
                <w:tab w:val="left" w:pos="360"/>
              </w:tabs>
              <w:rPr>
                <w:rFonts w:ascii="Arial" w:hAnsi="Arial" w:cs="Arial"/>
                <w:szCs w:val="24"/>
              </w:rPr>
            </w:pPr>
          </w:p>
        </w:tc>
      </w:tr>
      <w:tr w:rsidR="00E62593" w:rsidRPr="001558D3" w:rsidTr="0035477D">
        <w:tc>
          <w:tcPr>
            <w:tcW w:w="175" w:type="pct"/>
            <w:tcBorders>
              <w:top w:val="single" w:sz="6" w:space="0" w:color="auto"/>
              <w:left w:val="double" w:sz="4" w:space="0" w:color="auto"/>
              <w:bottom w:val="single" w:sz="6" w:space="0" w:color="auto"/>
            </w:tcBorders>
            <w:vAlign w:val="center"/>
          </w:tcPr>
          <w:p w:rsidR="00E62593" w:rsidRPr="001558D3" w:rsidRDefault="00E62593" w:rsidP="00071074">
            <w:pPr>
              <w:tabs>
                <w:tab w:val="left" w:pos="360"/>
              </w:tabs>
              <w:jc w:val="center"/>
              <w:rPr>
                <w:rFonts w:ascii="Arial" w:hAnsi="Arial" w:cs="Arial"/>
                <w:szCs w:val="24"/>
              </w:rPr>
            </w:pPr>
            <w:r w:rsidRPr="001558D3">
              <w:rPr>
                <w:rFonts w:ascii="Arial" w:hAnsi="Arial" w:cs="Arial"/>
                <w:szCs w:val="24"/>
              </w:rPr>
              <w:t>2</w:t>
            </w:r>
          </w:p>
        </w:tc>
        <w:tc>
          <w:tcPr>
            <w:tcW w:w="1420" w:type="pct"/>
            <w:tcBorders>
              <w:top w:val="single" w:sz="6" w:space="0" w:color="auto"/>
              <w:left w:val="single" w:sz="6" w:space="0" w:color="auto"/>
              <w:bottom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double" w:sz="4" w:space="0" w:color="auto"/>
            </w:tcBorders>
          </w:tcPr>
          <w:p w:rsidR="00E62593" w:rsidRPr="001558D3" w:rsidRDefault="00E62593" w:rsidP="00071074">
            <w:pPr>
              <w:tabs>
                <w:tab w:val="left" w:pos="360"/>
              </w:tabs>
              <w:rPr>
                <w:rFonts w:ascii="Arial" w:hAnsi="Arial" w:cs="Arial"/>
                <w:szCs w:val="24"/>
              </w:rPr>
            </w:pPr>
          </w:p>
        </w:tc>
      </w:tr>
      <w:tr w:rsidR="00E62593" w:rsidRPr="001558D3" w:rsidTr="0035477D">
        <w:tc>
          <w:tcPr>
            <w:tcW w:w="175" w:type="pct"/>
            <w:tcBorders>
              <w:top w:val="single" w:sz="6" w:space="0" w:color="auto"/>
              <w:left w:val="double" w:sz="4" w:space="0" w:color="auto"/>
              <w:bottom w:val="single" w:sz="6" w:space="0" w:color="auto"/>
            </w:tcBorders>
            <w:vAlign w:val="center"/>
          </w:tcPr>
          <w:p w:rsidR="00E62593" w:rsidRPr="001558D3" w:rsidRDefault="00E62593" w:rsidP="00071074">
            <w:pPr>
              <w:tabs>
                <w:tab w:val="left" w:pos="360"/>
              </w:tabs>
              <w:jc w:val="center"/>
              <w:rPr>
                <w:rFonts w:ascii="Arial" w:hAnsi="Arial" w:cs="Arial"/>
                <w:szCs w:val="24"/>
              </w:rPr>
            </w:pPr>
            <w:r w:rsidRPr="001558D3">
              <w:rPr>
                <w:rFonts w:ascii="Arial" w:hAnsi="Arial" w:cs="Arial"/>
                <w:szCs w:val="24"/>
              </w:rPr>
              <w:t>3</w:t>
            </w:r>
          </w:p>
        </w:tc>
        <w:tc>
          <w:tcPr>
            <w:tcW w:w="1420" w:type="pct"/>
            <w:tcBorders>
              <w:top w:val="single" w:sz="6" w:space="0" w:color="auto"/>
              <w:left w:val="single" w:sz="6" w:space="0" w:color="auto"/>
              <w:bottom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double" w:sz="4" w:space="0" w:color="auto"/>
            </w:tcBorders>
          </w:tcPr>
          <w:p w:rsidR="00E62593" w:rsidRPr="001558D3" w:rsidRDefault="00E62593" w:rsidP="00071074">
            <w:pPr>
              <w:tabs>
                <w:tab w:val="left" w:pos="360"/>
              </w:tabs>
              <w:rPr>
                <w:rFonts w:ascii="Arial" w:hAnsi="Arial" w:cs="Arial"/>
                <w:szCs w:val="24"/>
              </w:rPr>
            </w:pPr>
          </w:p>
        </w:tc>
      </w:tr>
      <w:tr w:rsidR="00E62593" w:rsidRPr="001558D3" w:rsidTr="0035477D">
        <w:tc>
          <w:tcPr>
            <w:tcW w:w="175" w:type="pct"/>
            <w:tcBorders>
              <w:top w:val="single" w:sz="6" w:space="0" w:color="auto"/>
              <w:left w:val="double" w:sz="4" w:space="0" w:color="auto"/>
              <w:bottom w:val="single" w:sz="6" w:space="0" w:color="auto"/>
            </w:tcBorders>
            <w:vAlign w:val="center"/>
          </w:tcPr>
          <w:p w:rsidR="00E62593" w:rsidRPr="001558D3" w:rsidRDefault="00E62593" w:rsidP="00071074">
            <w:pPr>
              <w:tabs>
                <w:tab w:val="left" w:pos="360"/>
              </w:tabs>
              <w:jc w:val="center"/>
              <w:rPr>
                <w:rFonts w:ascii="Arial" w:hAnsi="Arial" w:cs="Arial"/>
                <w:szCs w:val="24"/>
              </w:rPr>
            </w:pPr>
            <w:r w:rsidRPr="001558D3">
              <w:rPr>
                <w:rFonts w:ascii="Arial" w:hAnsi="Arial" w:cs="Arial"/>
                <w:szCs w:val="24"/>
              </w:rPr>
              <w:t>4</w:t>
            </w:r>
          </w:p>
        </w:tc>
        <w:tc>
          <w:tcPr>
            <w:tcW w:w="1420" w:type="pct"/>
            <w:tcBorders>
              <w:top w:val="single" w:sz="6" w:space="0" w:color="auto"/>
              <w:left w:val="single" w:sz="6" w:space="0" w:color="auto"/>
              <w:bottom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double" w:sz="4" w:space="0" w:color="auto"/>
            </w:tcBorders>
          </w:tcPr>
          <w:p w:rsidR="00E62593" w:rsidRPr="001558D3" w:rsidRDefault="00E62593" w:rsidP="00071074">
            <w:pPr>
              <w:tabs>
                <w:tab w:val="left" w:pos="360"/>
              </w:tabs>
              <w:rPr>
                <w:rFonts w:ascii="Arial" w:hAnsi="Arial" w:cs="Arial"/>
                <w:szCs w:val="24"/>
              </w:rPr>
            </w:pPr>
          </w:p>
        </w:tc>
      </w:tr>
      <w:tr w:rsidR="00E62593" w:rsidRPr="001558D3" w:rsidTr="0035477D">
        <w:tc>
          <w:tcPr>
            <w:tcW w:w="175" w:type="pct"/>
            <w:tcBorders>
              <w:top w:val="single" w:sz="6" w:space="0" w:color="auto"/>
              <w:left w:val="double" w:sz="4" w:space="0" w:color="auto"/>
              <w:bottom w:val="single" w:sz="6" w:space="0" w:color="auto"/>
            </w:tcBorders>
            <w:vAlign w:val="center"/>
          </w:tcPr>
          <w:p w:rsidR="00E62593" w:rsidRPr="001558D3" w:rsidRDefault="00E62593" w:rsidP="00071074">
            <w:pPr>
              <w:tabs>
                <w:tab w:val="left" w:pos="360"/>
              </w:tabs>
              <w:jc w:val="center"/>
              <w:rPr>
                <w:rFonts w:ascii="Arial" w:hAnsi="Arial" w:cs="Arial"/>
                <w:szCs w:val="24"/>
              </w:rPr>
            </w:pPr>
            <w:r w:rsidRPr="001558D3">
              <w:rPr>
                <w:rFonts w:ascii="Arial" w:hAnsi="Arial" w:cs="Arial"/>
                <w:szCs w:val="24"/>
              </w:rPr>
              <w:t>5</w:t>
            </w:r>
          </w:p>
        </w:tc>
        <w:tc>
          <w:tcPr>
            <w:tcW w:w="1420" w:type="pct"/>
            <w:tcBorders>
              <w:top w:val="single" w:sz="6" w:space="0" w:color="auto"/>
              <w:left w:val="single" w:sz="6" w:space="0" w:color="auto"/>
              <w:bottom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double" w:sz="4" w:space="0" w:color="auto"/>
            </w:tcBorders>
          </w:tcPr>
          <w:p w:rsidR="00E62593" w:rsidRPr="001558D3" w:rsidRDefault="00E62593" w:rsidP="00071074">
            <w:pPr>
              <w:tabs>
                <w:tab w:val="left" w:pos="360"/>
              </w:tabs>
              <w:rPr>
                <w:rFonts w:ascii="Arial" w:hAnsi="Arial" w:cs="Arial"/>
                <w:szCs w:val="24"/>
              </w:rPr>
            </w:pPr>
          </w:p>
        </w:tc>
      </w:tr>
      <w:tr w:rsidR="00E62593" w:rsidRPr="001558D3" w:rsidTr="0035477D">
        <w:tc>
          <w:tcPr>
            <w:tcW w:w="175" w:type="pct"/>
            <w:tcBorders>
              <w:top w:val="single" w:sz="6" w:space="0" w:color="auto"/>
              <w:left w:val="double" w:sz="4" w:space="0" w:color="auto"/>
              <w:bottom w:val="single" w:sz="6" w:space="0" w:color="auto"/>
            </w:tcBorders>
            <w:vAlign w:val="center"/>
          </w:tcPr>
          <w:p w:rsidR="00E62593" w:rsidRPr="001558D3" w:rsidRDefault="00E62593" w:rsidP="00071074">
            <w:pPr>
              <w:tabs>
                <w:tab w:val="left" w:pos="360"/>
              </w:tabs>
              <w:jc w:val="center"/>
              <w:rPr>
                <w:rFonts w:ascii="Arial" w:hAnsi="Arial" w:cs="Arial"/>
                <w:szCs w:val="24"/>
              </w:rPr>
            </w:pPr>
          </w:p>
        </w:tc>
        <w:tc>
          <w:tcPr>
            <w:tcW w:w="1420" w:type="pct"/>
            <w:tcBorders>
              <w:top w:val="single" w:sz="6" w:space="0" w:color="auto"/>
              <w:left w:val="single" w:sz="6" w:space="0" w:color="auto"/>
              <w:bottom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pStyle w:val="Heade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double" w:sz="4" w:space="0" w:color="auto"/>
            </w:tcBorders>
          </w:tcPr>
          <w:p w:rsidR="00E62593" w:rsidRPr="001558D3" w:rsidRDefault="00E62593" w:rsidP="00071074">
            <w:pPr>
              <w:tabs>
                <w:tab w:val="left" w:pos="360"/>
              </w:tabs>
              <w:rPr>
                <w:rFonts w:ascii="Arial" w:hAnsi="Arial" w:cs="Arial"/>
                <w:szCs w:val="24"/>
              </w:rPr>
            </w:pPr>
          </w:p>
        </w:tc>
      </w:tr>
      <w:tr w:rsidR="00E62593" w:rsidRPr="001558D3" w:rsidTr="0035477D">
        <w:tc>
          <w:tcPr>
            <w:tcW w:w="175" w:type="pct"/>
            <w:tcBorders>
              <w:top w:val="single" w:sz="6" w:space="0" w:color="auto"/>
              <w:left w:val="double" w:sz="4" w:space="0" w:color="auto"/>
              <w:bottom w:val="single" w:sz="6" w:space="0" w:color="auto"/>
            </w:tcBorders>
            <w:vAlign w:val="center"/>
          </w:tcPr>
          <w:p w:rsidR="00E62593" w:rsidRPr="001558D3" w:rsidRDefault="00E62593" w:rsidP="00071074">
            <w:pPr>
              <w:tabs>
                <w:tab w:val="left" w:pos="360"/>
              </w:tabs>
              <w:jc w:val="center"/>
              <w:rPr>
                <w:rFonts w:ascii="Arial" w:hAnsi="Arial" w:cs="Arial"/>
                <w:szCs w:val="24"/>
              </w:rPr>
            </w:pPr>
          </w:p>
        </w:tc>
        <w:tc>
          <w:tcPr>
            <w:tcW w:w="1420" w:type="pct"/>
            <w:tcBorders>
              <w:top w:val="single" w:sz="6" w:space="0" w:color="auto"/>
              <w:left w:val="single" w:sz="6" w:space="0" w:color="auto"/>
              <w:bottom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double" w:sz="4" w:space="0" w:color="auto"/>
            </w:tcBorders>
          </w:tcPr>
          <w:p w:rsidR="00E62593" w:rsidRPr="001558D3" w:rsidRDefault="00E62593" w:rsidP="00071074">
            <w:pPr>
              <w:tabs>
                <w:tab w:val="left" w:pos="360"/>
              </w:tabs>
              <w:rPr>
                <w:rFonts w:ascii="Arial" w:hAnsi="Arial" w:cs="Arial"/>
                <w:szCs w:val="24"/>
              </w:rPr>
            </w:pPr>
          </w:p>
        </w:tc>
      </w:tr>
      <w:tr w:rsidR="00E62593" w:rsidRPr="001558D3" w:rsidTr="0035477D">
        <w:tc>
          <w:tcPr>
            <w:tcW w:w="175" w:type="pct"/>
            <w:tcBorders>
              <w:top w:val="single" w:sz="6" w:space="0" w:color="auto"/>
              <w:left w:val="double" w:sz="4" w:space="0" w:color="auto"/>
              <w:bottom w:val="single" w:sz="6" w:space="0" w:color="auto"/>
            </w:tcBorders>
            <w:vAlign w:val="center"/>
          </w:tcPr>
          <w:p w:rsidR="00E62593" w:rsidRPr="001558D3" w:rsidRDefault="00E62593" w:rsidP="00071074">
            <w:pPr>
              <w:tabs>
                <w:tab w:val="left" w:pos="360"/>
              </w:tabs>
              <w:jc w:val="center"/>
              <w:rPr>
                <w:rFonts w:ascii="Arial" w:hAnsi="Arial" w:cs="Arial"/>
                <w:szCs w:val="24"/>
              </w:rPr>
            </w:pPr>
          </w:p>
        </w:tc>
        <w:tc>
          <w:tcPr>
            <w:tcW w:w="1420" w:type="pct"/>
            <w:tcBorders>
              <w:top w:val="single" w:sz="6" w:space="0" w:color="auto"/>
              <w:left w:val="single" w:sz="6" w:space="0" w:color="auto"/>
              <w:bottom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double" w:sz="4" w:space="0" w:color="auto"/>
            </w:tcBorders>
          </w:tcPr>
          <w:p w:rsidR="00E62593" w:rsidRPr="001558D3" w:rsidRDefault="00E62593" w:rsidP="00071074">
            <w:pPr>
              <w:tabs>
                <w:tab w:val="left" w:pos="360"/>
              </w:tabs>
              <w:rPr>
                <w:rFonts w:ascii="Arial" w:hAnsi="Arial" w:cs="Arial"/>
                <w:szCs w:val="24"/>
              </w:rPr>
            </w:pPr>
          </w:p>
        </w:tc>
      </w:tr>
      <w:tr w:rsidR="00E62593" w:rsidRPr="001558D3" w:rsidTr="0035477D">
        <w:tc>
          <w:tcPr>
            <w:tcW w:w="175" w:type="pct"/>
            <w:tcBorders>
              <w:top w:val="single" w:sz="6" w:space="0" w:color="auto"/>
              <w:left w:val="double" w:sz="4" w:space="0" w:color="auto"/>
              <w:bottom w:val="single" w:sz="6" w:space="0" w:color="auto"/>
            </w:tcBorders>
            <w:vAlign w:val="center"/>
          </w:tcPr>
          <w:p w:rsidR="00E62593" w:rsidRPr="001558D3" w:rsidRDefault="00E62593" w:rsidP="00071074">
            <w:pPr>
              <w:tabs>
                <w:tab w:val="left" w:pos="360"/>
              </w:tabs>
              <w:jc w:val="center"/>
              <w:rPr>
                <w:rFonts w:ascii="Arial" w:hAnsi="Arial" w:cs="Arial"/>
                <w:szCs w:val="24"/>
              </w:rPr>
            </w:pPr>
          </w:p>
        </w:tc>
        <w:tc>
          <w:tcPr>
            <w:tcW w:w="1420" w:type="pct"/>
            <w:tcBorders>
              <w:top w:val="single" w:sz="6" w:space="0" w:color="auto"/>
              <w:left w:val="single" w:sz="6" w:space="0" w:color="auto"/>
              <w:bottom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double" w:sz="4" w:space="0" w:color="auto"/>
            </w:tcBorders>
          </w:tcPr>
          <w:p w:rsidR="00E62593" w:rsidRPr="001558D3" w:rsidRDefault="00E62593" w:rsidP="00071074">
            <w:pPr>
              <w:tabs>
                <w:tab w:val="left" w:pos="360"/>
              </w:tabs>
              <w:rPr>
                <w:rFonts w:ascii="Arial" w:hAnsi="Arial" w:cs="Arial"/>
                <w:szCs w:val="24"/>
              </w:rPr>
            </w:pPr>
          </w:p>
        </w:tc>
      </w:tr>
      <w:tr w:rsidR="00E62593" w:rsidRPr="001558D3" w:rsidTr="0035477D">
        <w:tc>
          <w:tcPr>
            <w:tcW w:w="175" w:type="pct"/>
            <w:tcBorders>
              <w:top w:val="single" w:sz="6" w:space="0" w:color="auto"/>
              <w:left w:val="double" w:sz="4" w:space="0" w:color="auto"/>
              <w:bottom w:val="single" w:sz="6" w:space="0" w:color="auto"/>
            </w:tcBorders>
            <w:vAlign w:val="center"/>
          </w:tcPr>
          <w:p w:rsidR="00E62593" w:rsidRPr="001558D3" w:rsidRDefault="00E62593" w:rsidP="00071074">
            <w:pPr>
              <w:tabs>
                <w:tab w:val="left" w:pos="360"/>
              </w:tabs>
              <w:jc w:val="center"/>
              <w:rPr>
                <w:rFonts w:ascii="Arial" w:hAnsi="Arial" w:cs="Arial"/>
                <w:szCs w:val="24"/>
              </w:rPr>
            </w:pPr>
          </w:p>
        </w:tc>
        <w:tc>
          <w:tcPr>
            <w:tcW w:w="1420" w:type="pct"/>
            <w:tcBorders>
              <w:top w:val="single" w:sz="6" w:space="0" w:color="auto"/>
              <w:left w:val="single" w:sz="6" w:space="0" w:color="auto"/>
              <w:bottom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double" w:sz="4" w:space="0" w:color="auto"/>
            </w:tcBorders>
          </w:tcPr>
          <w:p w:rsidR="00E62593" w:rsidRPr="001558D3" w:rsidRDefault="00E62593" w:rsidP="00071074">
            <w:pPr>
              <w:tabs>
                <w:tab w:val="left" w:pos="360"/>
              </w:tabs>
              <w:rPr>
                <w:rFonts w:ascii="Arial" w:hAnsi="Arial" w:cs="Arial"/>
                <w:szCs w:val="24"/>
              </w:rPr>
            </w:pPr>
          </w:p>
        </w:tc>
      </w:tr>
      <w:tr w:rsidR="00E62593" w:rsidRPr="001558D3" w:rsidTr="0035477D">
        <w:tc>
          <w:tcPr>
            <w:tcW w:w="175" w:type="pct"/>
            <w:tcBorders>
              <w:top w:val="single" w:sz="6" w:space="0" w:color="auto"/>
              <w:left w:val="double" w:sz="4" w:space="0" w:color="auto"/>
              <w:bottom w:val="single" w:sz="6" w:space="0" w:color="auto"/>
            </w:tcBorders>
            <w:vAlign w:val="center"/>
          </w:tcPr>
          <w:p w:rsidR="00E62593" w:rsidRPr="001558D3" w:rsidRDefault="00E62593" w:rsidP="00071074">
            <w:pPr>
              <w:tabs>
                <w:tab w:val="left" w:pos="360"/>
              </w:tabs>
              <w:jc w:val="center"/>
              <w:rPr>
                <w:rFonts w:ascii="Arial" w:hAnsi="Arial" w:cs="Arial"/>
                <w:szCs w:val="24"/>
              </w:rPr>
            </w:pPr>
          </w:p>
        </w:tc>
        <w:tc>
          <w:tcPr>
            <w:tcW w:w="1420" w:type="pct"/>
            <w:tcBorders>
              <w:top w:val="single" w:sz="6" w:space="0" w:color="auto"/>
              <w:left w:val="single" w:sz="6" w:space="0" w:color="auto"/>
              <w:bottom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double" w:sz="4" w:space="0" w:color="auto"/>
            </w:tcBorders>
          </w:tcPr>
          <w:p w:rsidR="00E62593" w:rsidRPr="001558D3" w:rsidRDefault="00E62593" w:rsidP="00071074">
            <w:pPr>
              <w:tabs>
                <w:tab w:val="left" w:pos="360"/>
              </w:tabs>
              <w:rPr>
                <w:rFonts w:ascii="Arial" w:hAnsi="Arial" w:cs="Arial"/>
                <w:szCs w:val="24"/>
              </w:rPr>
            </w:pPr>
          </w:p>
        </w:tc>
      </w:tr>
      <w:tr w:rsidR="00E62593" w:rsidRPr="001558D3" w:rsidTr="0035477D">
        <w:tc>
          <w:tcPr>
            <w:tcW w:w="175" w:type="pct"/>
            <w:tcBorders>
              <w:top w:val="single" w:sz="6" w:space="0" w:color="auto"/>
              <w:left w:val="double" w:sz="4" w:space="0" w:color="auto"/>
              <w:bottom w:val="single" w:sz="6" w:space="0" w:color="auto"/>
            </w:tcBorders>
            <w:vAlign w:val="center"/>
          </w:tcPr>
          <w:p w:rsidR="00E62593" w:rsidRPr="001558D3" w:rsidRDefault="00E62593" w:rsidP="00071074">
            <w:pPr>
              <w:tabs>
                <w:tab w:val="left" w:pos="360"/>
              </w:tabs>
              <w:jc w:val="center"/>
              <w:rPr>
                <w:rFonts w:ascii="Arial" w:hAnsi="Arial" w:cs="Arial"/>
                <w:szCs w:val="24"/>
              </w:rPr>
            </w:pPr>
          </w:p>
        </w:tc>
        <w:tc>
          <w:tcPr>
            <w:tcW w:w="1420" w:type="pct"/>
            <w:tcBorders>
              <w:top w:val="single" w:sz="6" w:space="0" w:color="auto"/>
              <w:left w:val="single" w:sz="6" w:space="0" w:color="auto"/>
              <w:bottom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double" w:sz="4" w:space="0" w:color="auto"/>
            </w:tcBorders>
          </w:tcPr>
          <w:p w:rsidR="00E62593" w:rsidRPr="001558D3" w:rsidRDefault="00E62593" w:rsidP="00071074">
            <w:pPr>
              <w:tabs>
                <w:tab w:val="left" w:pos="360"/>
              </w:tabs>
              <w:rPr>
                <w:rFonts w:ascii="Arial" w:hAnsi="Arial" w:cs="Arial"/>
                <w:szCs w:val="24"/>
              </w:rPr>
            </w:pPr>
          </w:p>
        </w:tc>
      </w:tr>
      <w:tr w:rsidR="00E62593" w:rsidRPr="001558D3" w:rsidTr="0035477D">
        <w:tc>
          <w:tcPr>
            <w:tcW w:w="175" w:type="pct"/>
            <w:tcBorders>
              <w:top w:val="single" w:sz="6" w:space="0" w:color="auto"/>
              <w:left w:val="double" w:sz="4" w:space="0" w:color="auto"/>
              <w:bottom w:val="single" w:sz="6" w:space="0" w:color="auto"/>
            </w:tcBorders>
            <w:vAlign w:val="center"/>
          </w:tcPr>
          <w:p w:rsidR="00E62593" w:rsidRPr="001558D3" w:rsidRDefault="00E62593" w:rsidP="00071074">
            <w:pPr>
              <w:tabs>
                <w:tab w:val="left" w:pos="360"/>
              </w:tabs>
              <w:jc w:val="center"/>
              <w:rPr>
                <w:rFonts w:ascii="Arial" w:hAnsi="Arial" w:cs="Arial"/>
                <w:szCs w:val="24"/>
              </w:rPr>
            </w:pPr>
          </w:p>
        </w:tc>
        <w:tc>
          <w:tcPr>
            <w:tcW w:w="1420" w:type="pct"/>
            <w:tcBorders>
              <w:top w:val="single" w:sz="6" w:space="0" w:color="auto"/>
              <w:left w:val="single" w:sz="6" w:space="0" w:color="auto"/>
              <w:bottom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double" w:sz="4" w:space="0" w:color="auto"/>
            </w:tcBorders>
          </w:tcPr>
          <w:p w:rsidR="00E62593" w:rsidRPr="001558D3" w:rsidRDefault="00E62593" w:rsidP="00071074">
            <w:pPr>
              <w:tabs>
                <w:tab w:val="left" w:pos="360"/>
              </w:tabs>
              <w:rPr>
                <w:rFonts w:ascii="Arial" w:hAnsi="Arial" w:cs="Arial"/>
                <w:szCs w:val="24"/>
              </w:rPr>
            </w:pPr>
          </w:p>
        </w:tc>
      </w:tr>
      <w:tr w:rsidR="00E62593" w:rsidRPr="001558D3" w:rsidTr="0035477D">
        <w:tc>
          <w:tcPr>
            <w:tcW w:w="175" w:type="pct"/>
            <w:tcBorders>
              <w:top w:val="single" w:sz="6" w:space="0" w:color="auto"/>
              <w:left w:val="double" w:sz="4" w:space="0" w:color="auto"/>
              <w:bottom w:val="single" w:sz="6" w:space="0" w:color="auto"/>
            </w:tcBorders>
            <w:vAlign w:val="center"/>
          </w:tcPr>
          <w:p w:rsidR="00E62593" w:rsidRPr="001558D3" w:rsidRDefault="00E62593" w:rsidP="00071074">
            <w:pPr>
              <w:tabs>
                <w:tab w:val="left" w:pos="360"/>
              </w:tabs>
              <w:jc w:val="center"/>
              <w:rPr>
                <w:rFonts w:ascii="Arial" w:hAnsi="Arial" w:cs="Arial"/>
                <w:szCs w:val="24"/>
              </w:rPr>
            </w:pPr>
          </w:p>
        </w:tc>
        <w:tc>
          <w:tcPr>
            <w:tcW w:w="1420" w:type="pct"/>
            <w:tcBorders>
              <w:top w:val="single" w:sz="6" w:space="0" w:color="auto"/>
              <w:left w:val="single" w:sz="6" w:space="0" w:color="auto"/>
              <w:bottom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double" w:sz="4" w:space="0" w:color="auto"/>
            </w:tcBorders>
          </w:tcPr>
          <w:p w:rsidR="00E62593" w:rsidRPr="001558D3" w:rsidRDefault="00E62593" w:rsidP="00071074">
            <w:pPr>
              <w:tabs>
                <w:tab w:val="left" w:pos="360"/>
              </w:tabs>
              <w:rPr>
                <w:rFonts w:ascii="Arial" w:hAnsi="Arial" w:cs="Arial"/>
                <w:szCs w:val="24"/>
              </w:rPr>
            </w:pPr>
          </w:p>
        </w:tc>
      </w:tr>
      <w:tr w:rsidR="00E62593" w:rsidRPr="001558D3" w:rsidTr="0035477D">
        <w:tc>
          <w:tcPr>
            <w:tcW w:w="175" w:type="pct"/>
            <w:tcBorders>
              <w:top w:val="single" w:sz="6" w:space="0" w:color="auto"/>
              <w:left w:val="double" w:sz="4" w:space="0" w:color="auto"/>
              <w:bottom w:val="single" w:sz="6" w:space="0" w:color="auto"/>
            </w:tcBorders>
            <w:vAlign w:val="center"/>
          </w:tcPr>
          <w:p w:rsidR="00E62593" w:rsidRPr="001558D3" w:rsidRDefault="00E62593" w:rsidP="00071074">
            <w:pPr>
              <w:tabs>
                <w:tab w:val="left" w:pos="360"/>
              </w:tabs>
              <w:jc w:val="center"/>
              <w:rPr>
                <w:rFonts w:ascii="Arial" w:hAnsi="Arial" w:cs="Arial"/>
                <w:szCs w:val="24"/>
              </w:rPr>
            </w:pPr>
          </w:p>
        </w:tc>
        <w:tc>
          <w:tcPr>
            <w:tcW w:w="1420" w:type="pct"/>
            <w:tcBorders>
              <w:top w:val="single" w:sz="6" w:space="0" w:color="auto"/>
              <w:left w:val="single" w:sz="6" w:space="0" w:color="auto"/>
              <w:bottom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double" w:sz="4" w:space="0" w:color="auto"/>
            </w:tcBorders>
          </w:tcPr>
          <w:p w:rsidR="00E62593" w:rsidRPr="001558D3" w:rsidRDefault="00E62593" w:rsidP="00071074">
            <w:pPr>
              <w:tabs>
                <w:tab w:val="left" w:pos="360"/>
              </w:tabs>
              <w:rPr>
                <w:rFonts w:ascii="Arial" w:hAnsi="Arial" w:cs="Arial"/>
                <w:szCs w:val="24"/>
              </w:rPr>
            </w:pPr>
          </w:p>
        </w:tc>
      </w:tr>
      <w:tr w:rsidR="00E62593" w:rsidRPr="001558D3" w:rsidTr="0035477D">
        <w:tc>
          <w:tcPr>
            <w:tcW w:w="175" w:type="pct"/>
            <w:tcBorders>
              <w:top w:val="single" w:sz="6" w:space="0" w:color="auto"/>
              <w:left w:val="double" w:sz="4" w:space="0" w:color="auto"/>
              <w:bottom w:val="single" w:sz="6" w:space="0" w:color="auto"/>
            </w:tcBorders>
            <w:vAlign w:val="center"/>
          </w:tcPr>
          <w:p w:rsidR="00E62593" w:rsidRPr="001558D3" w:rsidRDefault="00E62593" w:rsidP="00071074">
            <w:pPr>
              <w:tabs>
                <w:tab w:val="left" w:pos="360"/>
              </w:tabs>
              <w:jc w:val="center"/>
              <w:rPr>
                <w:rFonts w:ascii="Arial" w:hAnsi="Arial" w:cs="Arial"/>
                <w:szCs w:val="24"/>
              </w:rPr>
            </w:pPr>
          </w:p>
        </w:tc>
        <w:tc>
          <w:tcPr>
            <w:tcW w:w="1420" w:type="pct"/>
            <w:tcBorders>
              <w:top w:val="single" w:sz="6" w:space="0" w:color="auto"/>
              <w:left w:val="single" w:sz="6" w:space="0" w:color="auto"/>
              <w:bottom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double" w:sz="4" w:space="0" w:color="auto"/>
            </w:tcBorders>
          </w:tcPr>
          <w:p w:rsidR="00E62593" w:rsidRPr="001558D3" w:rsidRDefault="00E62593" w:rsidP="00071074">
            <w:pPr>
              <w:tabs>
                <w:tab w:val="left" w:pos="360"/>
              </w:tabs>
              <w:rPr>
                <w:rFonts w:ascii="Arial" w:hAnsi="Arial" w:cs="Arial"/>
                <w:szCs w:val="24"/>
              </w:rPr>
            </w:pPr>
          </w:p>
        </w:tc>
      </w:tr>
      <w:tr w:rsidR="00E62593" w:rsidRPr="001558D3" w:rsidTr="0035477D">
        <w:tc>
          <w:tcPr>
            <w:tcW w:w="175" w:type="pct"/>
            <w:tcBorders>
              <w:top w:val="single" w:sz="6" w:space="0" w:color="auto"/>
              <w:left w:val="double" w:sz="4" w:space="0" w:color="auto"/>
              <w:bottom w:val="single" w:sz="6" w:space="0" w:color="auto"/>
            </w:tcBorders>
            <w:vAlign w:val="center"/>
          </w:tcPr>
          <w:p w:rsidR="00E62593" w:rsidRPr="001558D3" w:rsidRDefault="00E62593" w:rsidP="00071074">
            <w:pPr>
              <w:tabs>
                <w:tab w:val="left" w:pos="360"/>
              </w:tabs>
              <w:jc w:val="center"/>
              <w:rPr>
                <w:rFonts w:ascii="Arial" w:hAnsi="Arial" w:cs="Arial"/>
                <w:szCs w:val="24"/>
              </w:rPr>
            </w:pPr>
          </w:p>
        </w:tc>
        <w:tc>
          <w:tcPr>
            <w:tcW w:w="1420" w:type="pct"/>
            <w:tcBorders>
              <w:top w:val="single" w:sz="6" w:space="0" w:color="auto"/>
              <w:left w:val="single" w:sz="6" w:space="0" w:color="auto"/>
              <w:bottom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double" w:sz="4" w:space="0" w:color="auto"/>
            </w:tcBorders>
          </w:tcPr>
          <w:p w:rsidR="00E62593" w:rsidRPr="001558D3" w:rsidRDefault="00E62593" w:rsidP="00071074">
            <w:pPr>
              <w:tabs>
                <w:tab w:val="left" w:pos="360"/>
              </w:tabs>
              <w:rPr>
                <w:rFonts w:ascii="Arial" w:hAnsi="Arial" w:cs="Arial"/>
                <w:szCs w:val="24"/>
              </w:rPr>
            </w:pPr>
          </w:p>
        </w:tc>
      </w:tr>
      <w:tr w:rsidR="00E62593" w:rsidRPr="001558D3" w:rsidTr="0035477D">
        <w:tc>
          <w:tcPr>
            <w:tcW w:w="175" w:type="pct"/>
            <w:tcBorders>
              <w:top w:val="single" w:sz="6" w:space="0" w:color="auto"/>
              <w:left w:val="double" w:sz="4" w:space="0" w:color="auto"/>
              <w:bottom w:val="single" w:sz="6" w:space="0" w:color="auto"/>
            </w:tcBorders>
            <w:vAlign w:val="center"/>
          </w:tcPr>
          <w:p w:rsidR="00E62593" w:rsidRPr="001558D3" w:rsidRDefault="00E62593" w:rsidP="00071074">
            <w:pPr>
              <w:tabs>
                <w:tab w:val="left" w:pos="360"/>
              </w:tabs>
              <w:ind w:left="-25"/>
              <w:jc w:val="center"/>
              <w:rPr>
                <w:rFonts w:ascii="Arial" w:hAnsi="Arial" w:cs="Arial"/>
                <w:szCs w:val="24"/>
              </w:rPr>
            </w:pPr>
          </w:p>
        </w:tc>
        <w:tc>
          <w:tcPr>
            <w:tcW w:w="1420" w:type="pct"/>
            <w:tcBorders>
              <w:top w:val="single" w:sz="6" w:space="0" w:color="auto"/>
              <w:left w:val="single" w:sz="6" w:space="0" w:color="auto"/>
              <w:bottom w:val="single" w:sz="6" w:space="0" w:color="auto"/>
            </w:tcBorders>
          </w:tcPr>
          <w:p w:rsidR="00E62593" w:rsidRPr="001558D3" w:rsidRDefault="00E62593" w:rsidP="00071074">
            <w:pPr>
              <w:tabs>
                <w:tab w:val="left" w:pos="360"/>
              </w:tabs>
              <w:ind w:left="-25"/>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single" w:sz="6" w:space="0" w:color="auto"/>
              <w:right w:val="double" w:sz="4" w:space="0" w:color="auto"/>
            </w:tcBorders>
          </w:tcPr>
          <w:p w:rsidR="00E62593" w:rsidRPr="001558D3" w:rsidRDefault="00E62593" w:rsidP="00071074">
            <w:pPr>
              <w:tabs>
                <w:tab w:val="left" w:pos="360"/>
              </w:tabs>
              <w:rPr>
                <w:rFonts w:ascii="Arial" w:hAnsi="Arial" w:cs="Arial"/>
                <w:szCs w:val="24"/>
              </w:rPr>
            </w:pPr>
          </w:p>
        </w:tc>
      </w:tr>
      <w:tr w:rsidR="00E62593" w:rsidRPr="001558D3" w:rsidTr="0035477D">
        <w:tc>
          <w:tcPr>
            <w:tcW w:w="175" w:type="pct"/>
            <w:tcBorders>
              <w:top w:val="single" w:sz="6" w:space="0" w:color="auto"/>
              <w:left w:val="double" w:sz="4" w:space="0" w:color="auto"/>
              <w:bottom w:val="double" w:sz="4" w:space="0" w:color="auto"/>
            </w:tcBorders>
            <w:vAlign w:val="center"/>
          </w:tcPr>
          <w:p w:rsidR="00E62593" w:rsidRPr="001558D3" w:rsidRDefault="00E62593" w:rsidP="00071074">
            <w:pPr>
              <w:tabs>
                <w:tab w:val="left" w:pos="360"/>
              </w:tabs>
              <w:ind w:left="-25"/>
              <w:jc w:val="center"/>
              <w:rPr>
                <w:rFonts w:ascii="Arial" w:hAnsi="Arial" w:cs="Arial"/>
                <w:szCs w:val="24"/>
              </w:rPr>
            </w:pPr>
            <w:r w:rsidRPr="001558D3">
              <w:rPr>
                <w:rFonts w:ascii="Arial" w:hAnsi="Arial" w:cs="Arial"/>
                <w:szCs w:val="24"/>
              </w:rPr>
              <w:t>n</w:t>
            </w:r>
          </w:p>
        </w:tc>
        <w:tc>
          <w:tcPr>
            <w:tcW w:w="1420" w:type="pct"/>
            <w:tcBorders>
              <w:top w:val="single" w:sz="6" w:space="0" w:color="auto"/>
              <w:left w:val="single" w:sz="6" w:space="0" w:color="auto"/>
              <w:bottom w:val="double" w:sz="4" w:space="0" w:color="auto"/>
            </w:tcBorders>
          </w:tcPr>
          <w:p w:rsidR="00E62593" w:rsidRPr="001558D3" w:rsidRDefault="00E62593" w:rsidP="00071074">
            <w:pPr>
              <w:tabs>
                <w:tab w:val="left" w:pos="360"/>
              </w:tabs>
              <w:ind w:left="-25"/>
              <w:rPr>
                <w:rFonts w:ascii="Arial" w:hAnsi="Arial" w:cs="Arial"/>
                <w:szCs w:val="24"/>
              </w:rPr>
            </w:pPr>
          </w:p>
        </w:tc>
        <w:tc>
          <w:tcPr>
            <w:tcW w:w="262" w:type="pct"/>
            <w:tcBorders>
              <w:top w:val="single" w:sz="6" w:space="0" w:color="auto"/>
              <w:left w:val="single" w:sz="6" w:space="0" w:color="auto"/>
              <w:bottom w:val="double" w:sz="4"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double" w:sz="4"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double" w:sz="4"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double" w:sz="4"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double" w:sz="4"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double" w:sz="4"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double" w:sz="4"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double" w:sz="4"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double" w:sz="4"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double" w:sz="4"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double" w:sz="4"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double" w:sz="4" w:space="0" w:color="auto"/>
              <w:right w:val="single" w:sz="6" w:space="0" w:color="auto"/>
            </w:tcBorders>
          </w:tcPr>
          <w:p w:rsidR="00E62593" w:rsidRPr="001558D3" w:rsidRDefault="00E62593" w:rsidP="00071074">
            <w:pPr>
              <w:tabs>
                <w:tab w:val="left" w:pos="360"/>
              </w:tabs>
              <w:rPr>
                <w:rFonts w:ascii="Arial" w:hAnsi="Arial" w:cs="Arial"/>
                <w:szCs w:val="24"/>
              </w:rPr>
            </w:pPr>
          </w:p>
        </w:tc>
        <w:tc>
          <w:tcPr>
            <w:tcW w:w="262" w:type="pct"/>
            <w:tcBorders>
              <w:top w:val="single" w:sz="6" w:space="0" w:color="auto"/>
              <w:left w:val="single" w:sz="6" w:space="0" w:color="auto"/>
              <w:bottom w:val="double" w:sz="4" w:space="0" w:color="auto"/>
              <w:right w:val="double" w:sz="4" w:space="0" w:color="auto"/>
            </w:tcBorders>
          </w:tcPr>
          <w:p w:rsidR="00E62593" w:rsidRPr="001558D3" w:rsidRDefault="00E62593" w:rsidP="00071074">
            <w:pPr>
              <w:tabs>
                <w:tab w:val="left" w:pos="360"/>
              </w:tabs>
              <w:rPr>
                <w:rFonts w:ascii="Arial" w:hAnsi="Arial" w:cs="Arial"/>
                <w:szCs w:val="24"/>
              </w:rPr>
            </w:pPr>
          </w:p>
        </w:tc>
      </w:tr>
    </w:tbl>
    <w:p w:rsidR="00377540" w:rsidRPr="001558D3" w:rsidRDefault="00377540" w:rsidP="00071074">
      <w:pPr>
        <w:tabs>
          <w:tab w:val="left" w:pos="426"/>
        </w:tabs>
        <w:ind w:left="426" w:hanging="426"/>
        <w:rPr>
          <w:rFonts w:ascii="Arial" w:hAnsi="Arial" w:cs="Arial"/>
          <w:szCs w:val="24"/>
        </w:rPr>
      </w:pPr>
    </w:p>
    <w:p w:rsidR="0072543B" w:rsidRPr="001558D3" w:rsidRDefault="00E62593" w:rsidP="00C6462C">
      <w:pPr>
        <w:tabs>
          <w:tab w:val="left" w:pos="426"/>
        </w:tabs>
        <w:ind w:left="426" w:hanging="426"/>
        <w:jc w:val="both"/>
        <w:rPr>
          <w:rFonts w:ascii="Arial" w:hAnsi="Arial" w:cs="Arial"/>
          <w:b/>
          <w:szCs w:val="24"/>
        </w:rPr>
      </w:pPr>
      <w:r w:rsidRPr="001558D3">
        <w:rPr>
          <w:rFonts w:ascii="Arial" w:hAnsi="Arial" w:cs="Arial"/>
          <w:szCs w:val="24"/>
          <w:vertAlign w:val="superscript"/>
        </w:rPr>
        <w:t>1</w:t>
      </w:r>
      <w:r w:rsidRPr="001558D3">
        <w:rPr>
          <w:rFonts w:ascii="Arial" w:hAnsi="Arial" w:cs="Arial"/>
          <w:szCs w:val="24"/>
        </w:rPr>
        <w:tab/>
      </w:r>
      <w:r w:rsidR="00C6462C" w:rsidRPr="00FB3076">
        <w:rPr>
          <w:rFonts w:ascii="Arial" w:hAnsi="Arial" w:cs="Arial"/>
          <w:sz w:val="20"/>
        </w:rPr>
        <w:t xml:space="preserve">назначити све главне активности које су утврђене у оквиру Програмског задатка, укључујући извештавање и </w:t>
      </w:r>
      <w:r w:rsidR="00C6462C">
        <w:rPr>
          <w:rFonts w:ascii="Arial" w:hAnsi="Arial" w:cs="Arial"/>
          <w:sz w:val="20"/>
        </w:rPr>
        <w:t xml:space="preserve">остале </w:t>
      </w:r>
      <w:r w:rsidR="00C6462C" w:rsidRPr="00FB3076">
        <w:rPr>
          <w:rFonts w:ascii="Arial" w:hAnsi="Arial" w:cs="Arial"/>
          <w:sz w:val="20"/>
        </w:rPr>
        <w:t>активности</w:t>
      </w:r>
    </w:p>
    <w:p w:rsidR="005C7271" w:rsidRPr="001558D3" w:rsidRDefault="005C7271" w:rsidP="00071074">
      <w:pPr>
        <w:jc w:val="right"/>
        <w:rPr>
          <w:rFonts w:ascii="Arial" w:hAnsi="Arial" w:cs="Arial"/>
          <w:b/>
          <w:szCs w:val="24"/>
        </w:rPr>
      </w:pPr>
    </w:p>
    <w:p w:rsidR="005C7271" w:rsidRPr="001558D3" w:rsidRDefault="005C7271" w:rsidP="00071074">
      <w:pPr>
        <w:jc w:val="right"/>
        <w:rPr>
          <w:rFonts w:ascii="Arial" w:hAnsi="Arial" w:cs="Arial"/>
          <w:b/>
          <w:szCs w:val="24"/>
        </w:rPr>
      </w:pPr>
    </w:p>
    <w:p w:rsidR="005C7271" w:rsidRPr="001558D3" w:rsidRDefault="005C7271" w:rsidP="00071074">
      <w:pPr>
        <w:jc w:val="right"/>
        <w:rPr>
          <w:rFonts w:ascii="Arial" w:hAnsi="Arial" w:cs="Arial"/>
          <w:b/>
          <w:szCs w:val="24"/>
        </w:rPr>
      </w:pPr>
    </w:p>
    <w:tbl>
      <w:tblPr>
        <w:tblW w:w="0" w:type="auto"/>
        <w:jc w:val="center"/>
        <w:tblLook w:val="01E0" w:firstRow="1" w:lastRow="1" w:firstColumn="1" w:lastColumn="1" w:noHBand="0" w:noVBand="0"/>
      </w:tblPr>
      <w:tblGrid>
        <w:gridCol w:w="3596"/>
        <w:gridCol w:w="1959"/>
        <w:gridCol w:w="3736"/>
      </w:tblGrid>
      <w:tr w:rsidR="0072543B" w:rsidRPr="001558D3" w:rsidTr="002B5D52">
        <w:trPr>
          <w:jc w:val="center"/>
        </w:trPr>
        <w:tc>
          <w:tcPr>
            <w:tcW w:w="3652" w:type="dxa"/>
          </w:tcPr>
          <w:p w:rsidR="0072543B" w:rsidRPr="001558D3" w:rsidRDefault="00AC55D0" w:rsidP="00071074">
            <w:pPr>
              <w:jc w:val="center"/>
              <w:rPr>
                <w:rFonts w:ascii="Arial" w:hAnsi="Arial" w:cs="Arial"/>
                <w:szCs w:val="24"/>
              </w:rPr>
            </w:pPr>
            <w:r w:rsidRPr="001558D3">
              <w:rPr>
                <w:rFonts w:ascii="Arial" w:hAnsi="Arial" w:cs="Arial"/>
                <w:szCs w:val="24"/>
              </w:rPr>
              <w:t>Д</w:t>
            </w:r>
            <w:r w:rsidR="0072543B" w:rsidRPr="001558D3">
              <w:rPr>
                <w:rFonts w:ascii="Arial" w:hAnsi="Arial" w:cs="Arial"/>
                <w:szCs w:val="24"/>
              </w:rPr>
              <w:t>атум:</w:t>
            </w:r>
          </w:p>
        </w:tc>
        <w:tc>
          <w:tcPr>
            <w:tcW w:w="1985" w:type="dxa"/>
          </w:tcPr>
          <w:p w:rsidR="0072543B" w:rsidRPr="001558D3" w:rsidRDefault="0072543B" w:rsidP="00071074">
            <w:pPr>
              <w:jc w:val="center"/>
              <w:rPr>
                <w:rFonts w:ascii="Arial" w:hAnsi="Arial" w:cs="Arial"/>
                <w:szCs w:val="24"/>
              </w:rPr>
            </w:pPr>
            <w:r w:rsidRPr="001558D3">
              <w:rPr>
                <w:rFonts w:ascii="Arial" w:hAnsi="Arial" w:cs="Arial"/>
                <w:szCs w:val="24"/>
              </w:rPr>
              <w:t>М.П.</w:t>
            </w:r>
          </w:p>
        </w:tc>
        <w:tc>
          <w:tcPr>
            <w:tcW w:w="3782" w:type="dxa"/>
          </w:tcPr>
          <w:p w:rsidR="0072543B" w:rsidRPr="001558D3" w:rsidRDefault="0072543B" w:rsidP="00071074">
            <w:pPr>
              <w:jc w:val="center"/>
              <w:rPr>
                <w:rFonts w:ascii="Arial" w:hAnsi="Arial" w:cs="Arial"/>
                <w:szCs w:val="24"/>
              </w:rPr>
            </w:pPr>
            <w:r w:rsidRPr="00046F29">
              <w:rPr>
                <w:rFonts w:ascii="Arial" w:hAnsi="Arial" w:cs="Arial"/>
                <w:szCs w:val="24"/>
              </w:rPr>
              <w:t>П</w:t>
            </w:r>
            <w:r w:rsidR="005F33F5">
              <w:rPr>
                <w:rFonts w:ascii="Arial" w:hAnsi="Arial" w:cs="Arial"/>
                <w:szCs w:val="24"/>
              </w:rPr>
              <w:t>отпис овлашћеног лица п</w:t>
            </w:r>
            <w:r w:rsidRPr="00046F29">
              <w:rPr>
                <w:rFonts w:ascii="Arial" w:hAnsi="Arial" w:cs="Arial"/>
                <w:szCs w:val="24"/>
              </w:rPr>
              <w:t>онуђа</w:t>
            </w:r>
            <w:r w:rsidRPr="001558D3">
              <w:rPr>
                <w:rFonts w:ascii="Arial" w:hAnsi="Arial" w:cs="Arial"/>
                <w:szCs w:val="24"/>
              </w:rPr>
              <w:t>ч</w:t>
            </w:r>
            <w:r w:rsidR="005F33F5">
              <w:rPr>
                <w:rFonts w:ascii="Arial" w:hAnsi="Arial" w:cs="Arial"/>
                <w:szCs w:val="24"/>
              </w:rPr>
              <w:t>а</w:t>
            </w:r>
            <w:r w:rsidRPr="001558D3">
              <w:rPr>
                <w:rFonts w:ascii="Arial" w:hAnsi="Arial" w:cs="Arial"/>
                <w:szCs w:val="24"/>
              </w:rPr>
              <w:t>:</w:t>
            </w:r>
          </w:p>
        </w:tc>
      </w:tr>
      <w:tr w:rsidR="0072543B" w:rsidRPr="001558D3" w:rsidTr="002B5D52">
        <w:trPr>
          <w:jc w:val="center"/>
        </w:trPr>
        <w:tc>
          <w:tcPr>
            <w:tcW w:w="3652" w:type="dxa"/>
            <w:vAlign w:val="center"/>
          </w:tcPr>
          <w:p w:rsidR="0072543B" w:rsidRPr="001558D3" w:rsidRDefault="0072543B" w:rsidP="00071074">
            <w:pPr>
              <w:jc w:val="both"/>
              <w:rPr>
                <w:rFonts w:ascii="Arial" w:hAnsi="Arial" w:cs="Arial"/>
                <w:szCs w:val="24"/>
              </w:rPr>
            </w:pPr>
          </w:p>
        </w:tc>
        <w:tc>
          <w:tcPr>
            <w:tcW w:w="1985" w:type="dxa"/>
            <w:vAlign w:val="center"/>
          </w:tcPr>
          <w:p w:rsidR="0072543B" w:rsidRPr="001558D3" w:rsidRDefault="0072543B" w:rsidP="00071074">
            <w:pPr>
              <w:jc w:val="both"/>
              <w:rPr>
                <w:rFonts w:ascii="Arial" w:hAnsi="Arial" w:cs="Arial"/>
                <w:szCs w:val="24"/>
              </w:rPr>
            </w:pPr>
          </w:p>
        </w:tc>
        <w:tc>
          <w:tcPr>
            <w:tcW w:w="3782" w:type="dxa"/>
            <w:vAlign w:val="center"/>
          </w:tcPr>
          <w:p w:rsidR="0072543B" w:rsidRPr="001558D3" w:rsidRDefault="0072543B" w:rsidP="00071074">
            <w:pPr>
              <w:jc w:val="both"/>
              <w:rPr>
                <w:rFonts w:ascii="Arial" w:hAnsi="Arial" w:cs="Arial"/>
                <w:szCs w:val="24"/>
              </w:rPr>
            </w:pPr>
          </w:p>
        </w:tc>
      </w:tr>
      <w:tr w:rsidR="0072543B" w:rsidRPr="001558D3" w:rsidTr="002B5D52">
        <w:trPr>
          <w:jc w:val="center"/>
        </w:trPr>
        <w:tc>
          <w:tcPr>
            <w:tcW w:w="3652" w:type="dxa"/>
            <w:tcBorders>
              <w:bottom w:val="single" w:sz="4" w:space="0" w:color="auto"/>
            </w:tcBorders>
            <w:vAlign w:val="center"/>
          </w:tcPr>
          <w:p w:rsidR="0072543B" w:rsidRPr="001558D3" w:rsidRDefault="0072543B" w:rsidP="00071074">
            <w:pPr>
              <w:jc w:val="both"/>
              <w:rPr>
                <w:rFonts w:ascii="Arial" w:hAnsi="Arial" w:cs="Arial"/>
                <w:szCs w:val="24"/>
              </w:rPr>
            </w:pPr>
          </w:p>
        </w:tc>
        <w:tc>
          <w:tcPr>
            <w:tcW w:w="1985" w:type="dxa"/>
            <w:vAlign w:val="center"/>
          </w:tcPr>
          <w:p w:rsidR="0072543B" w:rsidRPr="001558D3" w:rsidRDefault="0072543B" w:rsidP="00071074">
            <w:pPr>
              <w:jc w:val="both"/>
              <w:rPr>
                <w:rFonts w:ascii="Arial" w:hAnsi="Arial" w:cs="Arial"/>
                <w:szCs w:val="24"/>
              </w:rPr>
            </w:pPr>
          </w:p>
        </w:tc>
        <w:tc>
          <w:tcPr>
            <w:tcW w:w="3782" w:type="dxa"/>
            <w:tcBorders>
              <w:bottom w:val="single" w:sz="4" w:space="0" w:color="auto"/>
            </w:tcBorders>
            <w:vAlign w:val="center"/>
          </w:tcPr>
          <w:p w:rsidR="0072543B" w:rsidRPr="001558D3" w:rsidRDefault="0072543B" w:rsidP="00071074">
            <w:pPr>
              <w:jc w:val="both"/>
              <w:rPr>
                <w:rFonts w:ascii="Arial" w:hAnsi="Arial" w:cs="Arial"/>
                <w:szCs w:val="24"/>
              </w:rPr>
            </w:pPr>
          </w:p>
        </w:tc>
      </w:tr>
    </w:tbl>
    <w:p w:rsidR="0072543B" w:rsidRPr="001558D3" w:rsidRDefault="0072543B" w:rsidP="00071074">
      <w:pPr>
        <w:jc w:val="right"/>
        <w:rPr>
          <w:rFonts w:ascii="Arial" w:hAnsi="Arial" w:cs="Arial"/>
          <w:b/>
          <w:szCs w:val="24"/>
        </w:rPr>
      </w:pPr>
    </w:p>
    <w:p w:rsidR="00E62593" w:rsidRPr="001558D3" w:rsidRDefault="00E62593" w:rsidP="00071074">
      <w:pPr>
        <w:jc w:val="right"/>
        <w:rPr>
          <w:rFonts w:ascii="Arial" w:hAnsi="Arial" w:cs="Arial"/>
          <w:b/>
          <w:i/>
          <w:szCs w:val="24"/>
          <w:lang w:val="en-US"/>
        </w:rPr>
      </w:pPr>
      <w:r w:rsidRPr="001558D3">
        <w:rPr>
          <w:rFonts w:ascii="Arial" w:hAnsi="Arial" w:cs="Arial"/>
          <w:b/>
          <w:szCs w:val="24"/>
        </w:rPr>
        <w:br w:type="page"/>
      </w:r>
      <w:r w:rsidRPr="00A41ED6">
        <w:rPr>
          <w:rFonts w:ascii="Arial" w:hAnsi="Arial" w:cs="Arial"/>
          <w:b/>
          <w:i/>
          <w:szCs w:val="24"/>
        </w:rPr>
        <w:lastRenderedPageBreak/>
        <w:t>ОБРА</w:t>
      </w:r>
      <w:r w:rsidRPr="00AE2EF5">
        <w:rPr>
          <w:rFonts w:ascii="Arial" w:hAnsi="Arial" w:cs="Arial"/>
          <w:b/>
          <w:i/>
          <w:szCs w:val="24"/>
        </w:rPr>
        <w:t>З</w:t>
      </w:r>
      <w:r w:rsidRPr="006906F4">
        <w:rPr>
          <w:rFonts w:ascii="Arial" w:hAnsi="Arial" w:cs="Arial"/>
          <w:b/>
          <w:i/>
          <w:szCs w:val="24"/>
        </w:rPr>
        <w:t>А</w:t>
      </w:r>
      <w:r w:rsidRPr="001558D3">
        <w:rPr>
          <w:rFonts w:ascii="Arial" w:hAnsi="Arial" w:cs="Arial"/>
          <w:b/>
          <w:i/>
          <w:szCs w:val="24"/>
        </w:rPr>
        <w:t xml:space="preserve">Ц </w:t>
      </w:r>
      <w:r w:rsidR="005C7271" w:rsidRPr="001558D3">
        <w:rPr>
          <w:rFonts w:ascii="Arial" w:hAnsi="Arial" w:cs="Arial"/>
          <w:b/>
          <w:i/>
          <w:szCs w:val="24"/>
        </w:rPr>
        <w:t>5</w:t>
      </w:r>
      <w:r w:rsidRPr="001558D3">
        <w:rPr>
          <w:rFonts w:ascii="Arial" w:hAnsi="Arial" w:cs="Arial"/>
          <w:b/>
          <w:i/>
          <w:szCs w:val="24"/>
        </w:rPr>
        <w:t>.</w:t>
      </w:r>
    </w:p>
    <w:p w:rsidR="008B35FE" w:rsidRDefault="008B35FE" w:rsidP="00071074">
      <w:pPr>
        <w:jc w:val="right"/>
        <w:rPr>
          <w:rFonts w:ascii="Arial" w:hAnsi="Arial" w:cs="Arial"/>
          <w:b/>
          <w:i/>
          <w:szCs w:val="24"/>
        </w:rPr>
      </w:pPr>
    </w:p>
    <w:p w:rsidR="00BD5BB5" w:rsidRPr="00BD5BB5" w:rsidRDefault="00BD5BB5" w:rsidP="00071074">
      <w:pPr>
        <w:jc w:val="right"/>
        <w:rPr>
          <w:rFonts w:ascii="Arial" w:hAnsi="Arial" w:cs="Arial"/>
          <w:b/>
          <w:i/>
          <w:szCs w:val="24"/>
        </w:rPr>
      </w:pPr>
    </w:p>
    <w:p w:rsidR="00E62593" w:rsidRPr="001558D3" w:rsidRDefault="00E62593" w:rsidP="00BD5BB5">
      <w:pPr>
        <w:pStyle w:val="Heading10"/>
        <w:ind w:left="0" w:firstLine="0"/>
        <w:jc w:val="center"/>
        <w:rPr>
          <w:rFonts w:cs="Arial"/>
          <w:szCs w:val="24"/>
        </w:rPr>
      </w:pPr>
      <w:bookmarkStart w:id="205" w:name="_Toc310433014"/>
      <w:bookmarkStart w:id="206" w:name="_Toc386022266"/>
      <w:r w:rsidRPr="001558D3">
        <w:rPr>
          <w:rStyle w:val="BookTitle"/>
          <w:rFonts w:cs="Arial"/>
          <w:b/>
          <w:sz w:val="24"/>
          <w:szCs w:val="24"/>
        </w:rPr>
        <w:t>СТРУКТУРА ЦЕНЕ</w:t>
      </w:r>
      <w:bookmarkEnd w:id="205"/>
      <w:bookmarkEnd w:id="206"/>
    </w:p>
    <w:p w:rsidR="005C7271" w:rsidRPr="001558D3" w:rsidRDefault="005C7271" w:rsidP="00071074">
      <w:pPr>
        <w:rPr>
          <w:rFonts w:ascii="Arial" w:hAnsi="Arial" w:cs="Arial"/>
          <w:szCs w:val="24"/>
        </w:rPr>
      </w:pPr>
    </w:p>
    <w:p w:rsidR="00C6462C" w:rsidRDefault="00C6462C" w:rsidP="00C6462C">
      <w:pPr>
        <w:rPr>
          <w:rFonts w:ascii="Arial" w:hAnsi="Arial" w:cs="Arial"/>
          <w:szCs w:val="24"/>
        </w:rPr>
      </w:pPr>
    </w:p>
    <w:p w:rsidR="00AD1292" w:rsidRPr="001A1B40" w:rsidRDefault="00AD1292" w:rsidP="00AD1292">
      <w:pPr>
        <w:widowControl w:val="0"/>
        <w:autoSpaceDE w:val="0"/>
        <w:autoSpaceDN w:val="0"/>
        <w:adjustRightInd w:val="0"/>
        <w:jc w:val="both"/>
        <w:rPr>
          <w:rFonts w:ascii="Arial" w:hAnsi="Arial"/>
          <w:b/>
          <w:color w:val="000000"/>
        </w:rPr>
      </w:pPr>
    </w:p>
    <w:tbl>
      <w:tblPr>
        <w:tblW w:w="5000" w:type="pct"/>
        <w:tblCellMar>
          <w:left w:w="70" w:type="dxa"/>
          <w:right w:w="70" w:type="dxa"/>
        </w:tblCellMar>
        <w:tblLook w:val="0000" w:firstRow="0" w:lastRow="0" w:firstColumn="0" w:lastColumn="0" w:noHBand="0" w:noVBand="0"/>
      </w:tblPr>
      <w:tblGrid>
        <w:gridCol w:w="1442"/>
        <w:gridCol w:w="1711"/>
        <w:gridCol w:w="1194"/>
        <w:gridCol w:w="1194"/>
        <w:gridCol w:w="1194"/>
        <w:gridCol w:w="1194"/>
        <w:gridCol w:w="1286"/>
      </w:tblGrid>
      <w:tr w:rsidR="00AD1292" w:rsidRPr="00AD1292" w:rsidTr="00AD1292">
        <w:trPr>
          <w:trHeight w:val="423"/>
        </w:trPr>
        <w:tc>
          <w:tcPr>
            <w:tcW w:w="782" w:type="pct"/>
            <w:vMerge w:val="restart"/>
            <w:tcBorders>
              <w:top w:val="single" w:sz="12" w:space="0" w:color="auto"/>
              <w:left w:val="single" w:sz="12" w:space="0" w:color="auto"/>
              <w:bottom w:val="single" w:sz="6" w:space="0" w:color="auto"/>
              <w:right w:val="single" w:sz="6" w:space="0" w:color="auto"/>
            </w:tcBorders>
            <w:vAlign w:val="center"/>
          </w:tcPr>
          <w:p w:rsidR="00AD1292" w:rsidRPr="00AD1292" w:rsidRDefault="00AD1292" w:rsidP="005775F9">
            <w:pPr>
              <w:pStyle w:val="ArrialNarrow"/>
              <w:spacing w:after="0"/>
              <w:jc w:val="left"/>
              <w:rPr>
                <w:rFonts w:ascii="Arial" w:hAnsi="Arial"/>
                <w:b/>
                <w:color w:val="000000"/>
                <w:sz w:val="22"/>
                <w:szCs w:val="22"/>
              </w:rPr>
            </w:pPr>
            <w:r w:rsidRPr="00AD1292">
              <w:rPr>
                <w:rFonts w:ascii="Arial" w:hAnsi="Arial"/>
                <w:b/>
                <w:color w:val="000000"/>
                <w:sz w:val="22"/>
                <w:szCs w:val="22"/>
              </w:rPr>
              <w:t>I. Особље</w:t>
            </w:r>
          </w:p>
        </w:tc>
        <w:tc>
          <w:tcPr>
            <w:tcW w:w="928" w:type="pct"/>
            <w:vMerge w:val="restart"/>
            <w:tcBorders>
              <w:top w:val="single" w:sz="12" w:space="0" w:color="auto"/>
              <w:left w:val="single" w:sz="6" w:space="0" w:color="auto"/>
              <w:bottom w:val="single" w:sz="6" w:space="0" w:color="auto"/>
              <w:right w:val="nil"/>
            </w:tcBorders>
            <w:vAlign w:val="center"/>
          </w:tcPr>
          <w:p w:rsidR="00AD1292" w:rsidRPr="00AD1292" w:rsidRDefault="00AD1292" w:rsidP="005775F9">
            <w:pPr>
              <w:pStyle w:val="ArrialNarrow"/>
              <w:spacing w:after="0"/>
              <w:jc w:val="center"/>
              <w:rPr>
                <w:rFonts w:ascii="Arial" w:hAnsi="Arial"/>
                <w:b/>
                <w:color w:val="000000"/>
                <w:sz w:val="22"/>
                <w:szCs w:val="22"/>
              </w:rPr>
            </w:pPr>
            <w:r w:rsidRPr="00AD1292">
              <w:rPr>
                <w:rFonts w:ascii="Arial" w:hAnsi="Arial"/>
                <w:b/>
                <w:color w:val="000000"/>
                <w:sz w:val="22"/>
                <w:szCs w:val="22"/>
              </w:rPr>
              <w:t>Функција</w:t>
            </w:r>
          </w:p>
        </w:tc>
        <w:tc>
          <w:tcPr>
            <w:tcW w:w="1296" w:type="pct"/>
            <w:gridSpan w:val="2"/>
            <w:tcBorders>
              <w:top w:val="single" w:sz="12" w:space="0" w:color="auto"/>
              <w:left w:val="single" w:sz="6" w:space="0" w:color="auto"/>
              <w:bottom w:val="nil"/>
              <w:right w:val="nil"/>
            </w:tcBorders>
            <w:vAlign w:val="center"/>
          </w:tcPr>
          <w:p w:rsidR="00AD1292" w:rsidRPr="00AD1292" w:rsidRDefault="00AD1292" w:rsidP="005775F9">
            <w:pPr>
              <w:pStyle w:val="ArrialNarrow"/>
              <w:spacing w:after="0"/>
              <w:jc w:val="center"/>
              <w:rPr>
                <w:rFonts w:ascii="Arial" w:hAnsi="Arial"/>
                <w:b/>
                <w:color w:val="000000"/>
                <w:sz w:val="22"/>
                <w:szCs w:val="22"/>
              </w:rPr>
            </w:pPr>
            <w:r w:rsidRPr="00AD1292">
              <w:rPr>
                <w:rFonts w:ascii="Arial" w:hAnsi="Arial"/>
                <w:b/>
                <w:color w:val="000000"/>
                <w:sz w:val="22"/>
                <w:szCs w:val="22"/>
              </w:rPr>
              <w:t>Страни</w:t>
            </w:r>
          </w:p>
        </w:tc>
        <w:tc>
          <w:tcPr>
            <w:tcW w:w="1296" w:type="pct"/>
            <w:gridSpan w:val="2"/>
            <w:tcBorders>
              <w:top w:val="single" w:sz="12" w:space="0" w:color="auto"/>
              <w:left w:val="single" w:sz="6" w:space="0" w:color="auto"/>
              <w:bottom w:val="nil"/>
              <w:right w:val="nil"/>
            </w:tcBorders>
            <w:vAlign w:val="center"/>
          </w:tcPr>
          <w:p w:rsidR="00AD1292" w:rsidRPr="00AD1292" w:rsidRDefault="00AD1292" w:rsidP="005775F9">
            <w:pPr>
              <w:pStyle w:val="ArrialNarrow"/>
              <w:spacing w:after="0"/>
              <w:jc w:val="center"/>
              <w:rPr>
                <w:rFonts w:ascii="Arial" w:hAnsi="Arial"/>
                <w:b/>
                <w:color w:val="000000"/>
                <w:sz w:val="22"/>
                <w:szCs w:val="22"/>
              </w:rPr>
            </w:pPr>
            <w:r w:rsidRPr="00AD1292">
              <w:rPr>
                <w:rFonts w:ascii="Arial" w:hAnsi="Arial"/>
                <w:b/>
                <w:color w:val="000000"/>
                <w:sz w:val="22"/>
                <w:szCs w:val="22"/>
              </w:rPr>
              <w:t>Домаћи</w:t>
            </w:r>
          </w:p>
        </w:tc>
        <w:tc>
          <w:tcPr>
            <w:tcW w:w="698" w:type="pct"/>
            <w:tcBorders>
              <w:top w:val="single" w:sz="12" w:space="0" w:color="auto"/>
              <w:left w:val="single" w:sz="6" w:space="0" w:color="auto"/>
              <w:bottom w:val="nil"/>
              <w:right w:val="single" w:sz="12" w:space="0" w:color="auto"/>
            </w:tcBorders>
            <w:vAlign w:val="center"/>
          </w:tcPr>
          <w:p w:rsidR="00AD1292" w:rsidRPr="00AD1292" w:rsidRDefault="00AD1292" w:rsidP="005775F9">
            <w:pPr>
              <w:pStyle w:val="ArrialNarrow"/>
              <w:spacing w:after="0"/>
              <w:jc w:val="center"/>
              <w:rPr>
                <w:rFonts w:ascii="Arial" w:hAnsi="Arial"/>
                <w:b/>
                <w:color w:val="000000"/>
                <w:sz w:val="22"/>
                <w:szCs w:val="22"/>
              </w:rPr>
            </w:pPr>
            <w:r w:rsidRPr="00AD1292">
              <w:rPr>
                <w:rFonts w:ascii="Arial" w:hAnsi="Arial"/>
                <w:b/>
                <w:color w:val="000000"/>
                <w:sz w:val="22"/>
                <w:szCs w:val="22"/>
              </w:rPr>
              <w:t>Вредност</w:t>
            </w:r>
          </w:p>
        </w:tc>
      </w:tr>
      <w:tr w:rsidR="00AD1292" w:rsidRPr="00AD1292" w:rsidTr="00AD1292">
        <w:trPr>
          <w:trHeight w:val="230"/>
        </w:trPr>
        <w:tc>
          <w:tcPr>
            <w:tcW w:w="0" w:type="auto"/>
            <w:vMerge/>
            <w:tcBorders>
              <w:top w:val="single" w:sz="12" w:space="0" w:color="auto"/>
              <w:left w:val="single" w:sz="12" w:space="0" w:color="auto"/>
              <w:bottom w:val="single" w:sz="6" w:space="0" w:color="auto"/>
              <w:right w:val="single" w:sz="6" w:space="0" w:color="auto"/>
            </w:tcBorders>
            <w:vAlign w:val="center"/>
          </w:tcPr>
          <w:p w:rsidR="00AD1292" w:rsidRPr="00AD1292" w:rsidRDefault="00AD1292" w:rsidP="005775F9">
            <w:pPr>
              <w:jc w:val="center"/>
              <w:rPr>
                <w:rFonts w:ascii="Arial" w:hAnsi="Arial"/>
                <w:b/>
                <w:color w:val="000000"/>
                <w:sz w:val="22"/>
                <w:szCs w:val="22"/>
              </w:rPr>
            </w:pPr>
          </w:p>
        </w:tc>
        <w:tc>
          <w:tcPr>
            <w:tcW w:w="0" w:type="auto"/>
            <w:vMerge/>
            <w:tcBorders>
              <w:top w:val="single" w:sz="12" w:space="0" w:color="auto"/>
              <w:left w:val="single" w:sz="6" w:space="0" w:color="auto"/>
              <w:bottom w:val="single" w:sz="6" w:space="0" w:color="auto"/>
              <w:right w:val="nil"/>
            </w:tcBorders>
            <w:vAlign w:val="center"/>
          </w:tcPr>
          <w:p w:rsidR="00AD1292" w:rsidRPr="00AD1292" w:rsidRDefault="00AD1292" w:rsidP="005775F9">
            <w:pPr>
              <w:jc w:val="center"/>
              <w:rPr>
                <w:rFonts w:ascii="Arial" w:hAnsi="Arial"/>
                <w:b/>
                <w:color w:val="000000"/>
                <w:sz w:val="22"/>
                <w:szCs w:val="22"/>
              </w:rPr>
            </w:pPr>
          </w:p>
        </w:tc>
        <w:tc>
          <w:tcPr>
            <w:tcW w:w="648" w:type="pct"/>
            <w:tcBorders>
              <w:top w:val="nil"/>
              <w:left w:val="single" w:sz="6" w:space="0" w:color="auto"/>
              <w:bottom w:val="single" w:sz="6" w:space="0" w:color="auto"/>
              <w:right w:val="nil"/>
            </w:tcBorders>
            <w:vAlign w:val="center"/>
          </w:tcPr>
          <w:p w:rsidR="00AD1292" w:rsidRPr="00AD1292" w:rsidRDefault="00AD1292" w:rsidP="005775F9">
            <w:pPr>
              <w:pStyle w:val="ArrialNarrow"/>
              <w:spacing w:after="0"/>
              <w:jc w:val="center"/>
              <w:rPr>
                <w:rFonts w:ascii="Arial" w:hAnsi="Arial"/>
                <w:b/>
                <w:color w:val="000000"/>
                <w:sz w:val="22"/>
                <w:szCs w:val="22"/>
              </w:rPr>
            </w:pPr>
            <w:r w:rsidRPr="00AD1292">
              <w:rPr>
                <w:rFonts w:ascii="Arial" w:hAnsi="Arial"/>
                <w:b/>
                <w:color w:val="000000"/>
                <w:sz w:val="22"/>
                <w:szCs w:val="22"/>
              </w:rPr>
              <w:t>Бр. човек дана</w:t>
            </w:r>
          </w:p>
        </w:tc>
        <w:tc>
          <w:tcPr>
            <w:tcW w:w="648" w:type="pct"/>
            <w:tcBorders>
              <w:top w:val="nil"/>
              <w:left w:val="single" w:sz="6" w:space="0" w:color="auto"/>
              <w:bottom w:val="single" w:sz="6" w:space="0" w:color="auto"/>
              <w:right w:val="nil"/>
            </w:tcBorders>
            <w:vAlign w:val="center"/>
          </w:tcPr>
          <w:p w:rsidR="00AD1292" w:rsidRPr="00AD1292" w:rsidRDefault="00AD1292" w:rsidP="005775F9">
            <w:pPr>
              <w:pStyle w:val="ArrialNarrow"/>
              <w:spacing w:after="0"/>
              <w:jc w:val="center"/>
              <w:rPr>
                <w:rFonts w:ascii="Arial" w:hAnsi="Arial"/>
                <w:b/>
                <w:color w:val="000000"/>
                <w:sz w:val="22"/>
                <w:szCs w:val="22"/>
              </w:rPr>
            </w:pPr>
            <w:r w:rsidRPr="00AD1292">
              <w:rPr>
                <w:rFonts w:ascii="Arial" w:hAnsi="Arial"/>
                <w:b/>
                <w:color w:val="000000"/>
                <w:sz w:val="22"/>
                <w:szCs w:val="22"/>
              </w:rPr>
              <w:t>Дневни хонорар (унети валуту)</w:t>
            </w:r>
          </w:p>
        </w:tc>
        <w:tc>
          <w:tcPr>
            <w:tcW w:w="648" w:type="pct"/>
            <w:tcBorders>
              <w:top w:val="nil"/>
              <w:left w:val="single" w:sz="6" w:space="0" w:color="auto"/>
              <w:bottom w:val="single" w:sz="6" w:space="0" w:color="auto"/>
              <w:right w:val="nil"/>
            </w:tcBorders>
            <w:vAlign w:val="center"/>
          </w:tcPr>
          <w:p w:rsidR="00AD1292" w:rsidRPr="00AD1292" w:rsidRDefault="00AD1292" w:rsidP="005775F9">
            <w:pPr>
              <w:pStyle w:val="ArrialNarrow"/>
              <w:spacing w:after="0"/>
              <w:jc w:val="center"/>
              <w:rPr>
                <w:rFonts w:ascii="Arial" w:hAnsi="Arial"/>
                <w:b/>
                <w:color w:val="000000"/>
                <w:sz w:val="22"/>
                <w:szCs w:val="22"/>
              </w:rPr>
            </w:pPr>
            <w:r w:rsidRPr="00AD1292">
              <w:rPr>
                <w:rFonts w:ascii="Arial" w:hAnsi="Arial"/>
                <w:b/>
                <w:color w:val="000000"/>
                <w:sz w:val="22"/>
                <w:szCs w:val="22"/>
              </w:rPr>
              <w:t>Бр. човек-дана</w:t>
            </w:r>
          </w:p>
        </w:tc>
        <w:tc>
          <w:tcPr>
            <w:tcW w:w="648" w:type="pct"/>
            <w:tcBorders>
              <w:top w:val="nil"/>
              <w:left w:val="single" w:sz="6" w:space="0" w:color="auto"/>
              <w:bottom w:val="single" w:sz="6" w:space="0" w:color="auto"/>
              <w:right w:val="nil"/>
            </w:tcBorders>
            <w:vAlign w:val="center"/>
          </w:tcPr>
          <w:p w:rsidR="00AD1292" w:rsidRPr="00AD1292" w:rsidRDefault="00AD1292" w:rsidP="005775F9">
            <w:pPr>
              <w:pStyle w:val="ArrialNarrow"/>
              <w:spacing w:after="0"/>
              <w:jc w:val="center"/>
              <w:rPr>
                <w:rFonts w:ascii="Arial" w:hAnsi="Arial"/>
                <w:b/>
                <w:color w:val="000000"/>
                <w:sz w:val="22"/>
                <w:szCs w:val="22"/>
              </w:rPr>
            </w:pPr>
            <w:r w:rsidRPr="00AD1292">
              <w:rPr>
                <w:rFonts w:ascii="Arial" w:hAnsi="Arial"/>
                <w:b/>
                <w:color w:val="000000"/>
                <w:sz w:val="22"/>
                <w:szCs w:val="22"/>
              </w:rPr>
              <w:t>Дневни хонорар (унети валуту)</w:t>
            </w:r>
          </w:p>
        </w:tc>
        <w:tc>
          <w:tcPr>
            <w:tcW w:w="698" w:type="pct"/>
            <w:tcBorders>
              <w:top w:val="nil"/>
              <w:left w:val="single" w:sz="6" w:space="0" w:color="auto"/>
              <w:bottom w:val="single" w:sz="6" w:space="0" w:color="auto"/>
              <w:right w:val="single" w:sz="12" w:space="0" w:color="auto"/>
            </w:tcBorders>
            <w:vAlign w:val="center"/>
          </w:tcPr>
          <w:p w:rsidR="00AD1292" w:rsidRPr="00AD1292" w:rsidRDefault="00AD1292" w:rsidP="005775F9">
            <w:pPr>
              <w:pStyle w:val="ArrialNarrow"/>
              <w:spacing w:after="0"/>
              <w:jc w:val="center"/>
              <w:rPr>
                <w:rFonts w:ascii="Arial" w:hAnsi="Arial"/>
                <w:b/>
                <w:color w:val="000000"/>
                <w:sz w:val="22"/>
                <w:szCs w:val="22"/>
              </w:rPr>
            </w:pPr>
            <w:r w:rsidRPr="00AD1292">
              <w:rPr>
                <w:rFonts w:ascii="Arial" w:hAnsi="Arial"/>
                <w:b/>
                <w:color w:val="000000"/>
                <w:sz w:val="22"/>
                <w:szCs w:val="22"/>
              </w:rPr>
              <w:t>(унети валуту)</w:t>
            </w:r>
          </w:p>
        </w:tc>
      </w:tr>
      <w:tr w:rsidR="00AD1292" w:rsidRPr="00AD1292" w:rsidTr="00AD1292">
        <w:trPr>
          <w:trHeight w:val="230"/>
        </w:trPr>
        <w:tc>
          <w:tcPr>
            <w:tcW w:w="782" w:type="pct"/>
            <w:tcBorders>
              <w:top w:val="single" w:sz="6" w:space="0" w:color="auto"/>
              <w:left w:val="single" w:sz="12" w:space="0" w:color="auto"/>
              <w:bottom w:val="single" w:sz="6" w:space="0" w:color="auto"/>
              <w:right w:val="single" w:sz="6" w:space="0" w:color="auto"/>
            </w:tcBorders>
            <w:vAlign w:val="bottom"/>
          </w:tcPr>
          <w:p w:rsidR="00AD1292" w:rsidRPr="00AD1292" w:rsidRDefault="00AD1292" w:rsidP="005775F9">
            <w:pPr>
              <w:pStyle w:val="ArrialNarrow"/>
              <w:spacing w:after="0"/>
              <w:jc w:val="left"/>
              <w:rPr>
                <w:rFonts w:ascii="Arial" w:hAnsi="Arial"/>
                <w:color w:val="000000"/>
                <w:sz w:val="22"/>
                <w:szCs w:val="22"/>
              </w:rPr>
            </w:pPr>
          </w:p>
        </w:tc>
        <w:tc>
          <w:tcPr>
            <w:tcW w:w="92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lef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98" w:type="pct"/>
            <w:tcBorders>
              <w:top w:val="single" w:sz="6" w:space="0" w:color="auto"/>
              <w:left w:val="single" w:sz="6" w:space="0" w:color="auto"/>
              <w:bottom w:val="single" w:sz="6" w:space="0" w:color="auto"/>
              <w:right w:val="single" w:sz="12"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r>
      <w:tr w:rsidR="00AD1292" w:rsidRPr="00AD1292" w:rsidTr="00AD1292">
        <w:trPr>
          <w:trHeight w:val="230"/>
        </w:trPr>
        <w:tc>
          <w:tcPr>
            <w:tcW w:w="782" w:type="pct"/>
            <w:tcBorders>
              <w:top w:val="single" w:sz="6" w:space="0" w:color="auto"/>
              <w:left w:val="single" w:sz="12" w:space="0" w:color="auto"/>
              <w:bottom w:val="single" w:sz="6" w:space="0" w:color="auto"/>
              <w:right w:val="single" w:sz="6" w:space="0" w:color="auto"/>
            </w:tcBorders>
            <w:vAlign w:val="bottom"/>
          </w:tcPr>
          <w:p w:rsidR="00AD1292" w:rsidRPr="00AD1292" w:rsidRDefault="00AD1292" w:rsidP="005775F9">
            <w:pPr>
              <w:pStyle w:val="ArrialNarrow"/>
              <w:spacing w:after="0"/>
              <w:jc w:val="left"/>
              <w:rPr>
                <w:rFonts w:ascii="Arial" w:hAnsi="Arial"/>
                <w:color w:val="000000"/>
                <w:sz w:val="22"/>
                <w:szCs w:val="22"/>
              </w:rPr>
            </w:pPr>
          </w:p>
        </w:tc>
        <w:tc>
          <w:tcPr>
            <w:tcW w:w="92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lef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98" w:type="pct"/>
            <w:tcBorders>
              <w:top w:val="single" w:sz="6" w:space="0" w:color="auto"/>
              <w:left w:val="single" w:sz="6" w:space="0" w:color="auto"/>
              <w:bottom w:val="single" w:sz="6" w:space="0" w:color="auto"/>
              <w:right w:val="single" w:sz="12"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r>
      <w:tr w:rsidR="00AD1292" w:rsidRPr="00AD1292" w:rsidTr="00AD1292">
        <w:trPr>
          <w:trHeight w:val="230"/>
        </w:trPr>
        <w:tc>
          <w:tcPr>
            <w:tcW w:w="782" w:type="pct"/>
            <w:tcBorders>
              <w:top w:val="single" w:sz="6" w:space="0" w:color="auto"/>
              <w:left w:val="single" w:sz="12" w:space="0" w:color="auto"/>
              <w:bottom w:val="single" w:sz="6" w:space="0" w:color="auto"/>
              <w:right w:val="single" w:sz="6" w:space="0" w:color="auto"/>
            </w:tcBorders>
            <w:vAlign w:val="bottom"/>
          </w:tcPr>
          <w:p w:rsidR="00AD1292" w:rsidRPr="00AD1292" w:rsidRDefault="00AD1292" w:rsidP="005775F9">
            <w:pPr>
              <w:pStyle w:val="ArrialNarrow"/>
              <w:spacing w:after="0"/>
              <w:jc w:val="left"/>
              <w:rPr>
                <w:rFonts w:ascii="Arial" w:hAnsi="Arial"/>
                <w:color w:val="000000"/>
                <w:sz w:val="22"/>
                <w:szCs w:val="22"/>
              </w:rPr>
            </w:pPr>
          </w:p>
        </w:tc>
        <w:tc>
          <w:tcPr>
            <w:tcW w:w="92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lef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98" w:type="pct"/>
            <w:tcBorders>
              <w:top w:val="single" w:sz="6" w:space="0" w:color="auto"/>
              <w:left w:val="single" w:sz="6" w:space="0" w:color="auto"/>
              <w:bottom w:val="single" w:sz="6" w:space="0" w:color="auto"/>
              <w:right w:val="single" w:sz="12"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r>
      <w:tr w:rsidR="00AD1292" w:rsidRPr="00AD1292" w:rsidTr="00AD1292">
        <w:trPr>
          <w:trHeight w:val="230"/>
        </w:trPr>
        <w:tc>
          <w:tcPr>
            <w:tcW w:w="782" w:type="pct"/>
            <w:tcBorders>
              <w:top w:val="single" w:sz="6" w:space="0" w:color="auto"/>
              <w:left w:val="single" w:sz="12" w:space="0" w:color="auto"/>
              <w:bottom w:val="single" w:sz="6" w:space="0" w:color="auto"/>
              <w:right w:val="single" w:sz="6" w:space="0" w:color="auto"/>
            </w:tcBorders>
            <w:vAlign w:val="bottom"/>
          </w:tcPr>
          <w:p w:rsidR="00AD1292" w:rsidRPr="00AD1292" w:rsidRDefault="00AD1292" w:rsidP="005775F9">
            <w:pPr>
              <w:pStyle w:val="ArrialNarrow"/>
              <w:spacing w:after="0"/>
              <w:jc w:val="left"/>
              <w:rPr>
                <w:rFonts w:ascii="Arial" w:hAnsi="Arial"/>
                <w:color w:val="000000"/>
                <w:sz w:val="22"/>
                <w:szCs w:val="22"/>
              </w:rPr>
            </w:pPr>
          </w:p>
        </w:tc>
        <w:tc>
          <w:tcPr>
            <w:tcW w:w="92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lef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98" w:type="pct"/>
            <w:tcBorders>
              <w:top w:val="single" w:sz="6" w:space="0" w:color="auto"/>
              <w:left w:val="single" w:sz="6" w:space="0" w:color="auto"/>
              <w:bottom w:val="single" w:sz="6" w:space="0" w:color="auto"/>
              <w:right w:val="single" w:sz="12"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r>
      <w:tr w:rsidR="00AD1292" w:rsidRPr="00AD1292" w:rsidTr="00AD1292">
        <w:trPr>
          <w:trHeight w:val="230"/>
        </w:trPr>
        <w:tc>
          <w:tcPr>
            <w:tcW w:w="782" w:type="pct"/>
            <w:tcBorders>
              <w:top w:val="single" w:sz="6" w:space="0" w:color="auto"/>
              <w:left w:val="single" w:sz="12" w:space="0" w:color="auto"/>
              <w:bottom w:val="single" w:sz="6" w:space="0" w:color="auto"/>
              <w:right w:val="single" w:sz="6" w:space="0" w:color="auto"/>
            </w:tcBorders>
            <w:vAlign w:val="bottom"/>
          </w:tcPr>
          <w:p w:rsidR="00AD1292" w:rsidRPr="00AD1292" w:rsidRDefault="00AD1292" w:rsidP="005775F9">
            <w:pPr>
              <w:pStyle w:val="ArrialNarrow"/>
              <w:spacing w:after="0"/>
              <w:jc w:val="left"/>
              <w:rPr>
                <w:rFonts w:ascii="Arial" w:hAnsi="Arial"/>
                <w:color w:val="000000"/>
                <w:sz w:val="22"/>
                <w:szCs w:val="22"/>
              </w:rPr>
            </w:pPr>
          </w:p>
        </w:tc>
        <w:tc>
          <w:tcPr>
            <w:tcW w:w="92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lef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98" w:type="pct"/>
            <w:tcBorders>
              <w:top w:val="single" w:sz="6" w:space="0" w:color="auto"/>
              <w:left w:val="single" w:sz="6" w:space="0" w:color="auto"/>
              <w:bottom w:val="single" w:sz="6" w:space="0" w:color="auto"/>
              <w:right w:val="single" w:sz="12"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r>
      <w:tr w:rsidR="00AD1292" w:rsidRPr="00AD1292" w:rsidTr="00AD1292">
        <w:trPr>
          <w:trHeight w:val="230"/>
        </w:trPr>
        <w:tc>
          <w:tcPr>
            <w:tcW w:w="782" w:type="pct"/>
            <w:tcBorders>
              <w:top w:val="single" w:sz="6" w:space="0" w:color="auto"/>
              <w:left w:val="single" w:sz="12" w:space="0" w:color="auto"/>
              <w:bottom w:val="single" w:sz="6" w:space="0" w:color="auto"/>
              <w:right w:val="single" w:sz="6" w:space="0" w:color="auto"/>
            </w:tcBorders>
            <w:vAlign w:val="bottom"/>
          </w:tcPr>
          <w:p w:rsidR="00AD1292" w:rsidRPr="00AD1292" w:rsidRDefault="00AD1292" w:rsidP="005775F9">
            <w:pPr>
              <w:pStyle w:val="ArrialNarrow"/>
              <w:spacing w:after="0"/>
              <w:jc w:val="left"/>
              <w:rPr>
                <w:rFonts w:ascii="Arial" w:hAnsi="Arial"/>
                <w:color w:val="000000"/>
                <w:sz w:val="22"/>
                <w:szCs w:val="22"/>
              </w:rPr>
            </w:pPr>
          </w:p>
        </w:tc>
        <w:tc>
          <w:tcPr>
            <w:tcW w:w="92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lef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98" w:type="pct"/>
            <w:tcBorders>
              <w:top w:val="single" w:sz="6" w:space="0" w:color="auto"/>
              <w:left w:val="single" w:sz="6" w:space="0" w:color="auto"/>
              <w:bottom w:val="single" w:sz="6" w:space="0" w:color="auto"/>
              <w:right w:val="single" w:sz="12"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r>
      <w:tr w:rsidR="00AD1292" w:rsidRPr="00AD1292" w:rsidTr="00AD1292">
        <w:trPr>
          <w:trHeight w:val="230"/>
        </w:trPr>
        <w:tc>
          <w:tcPr>
            <w:tcW w:w="782" w:type="pct"/>
            <w:tcBorders>
              <w:top w:val="single" w:sz="6" w:space="0" w:color="auto"/>
              <w:left w:val="single" w:sz="12" w:space="0" w:color="auto"/>
              <w:bottom w:val="single" w:sz="6" w:space="0" w:color="auto"/>
              <w:right w:val="single" w:sz="6" w:space="0" w:color="auto"/>
            </w:tcBorders>
            <w:vAlign w:val="bottom"/>
          </w:tcPr>
          <w:p w:rsidR="00AD1292" w:rsidRPr="00AD1292" w:rsidRDefault="00AD1292" w:rsidP="005775F9">
            <w:pPr>
              <w:pStyle w:val="ArrialNarrow"/>
              <w:spacing w:after="0"/>
              <w:jc w:val="left"/>
              <w:rPr>
                <w:rFonts w:ascii="Arial" w:hAnsi="Arial"/>
                <w:color w:val="000000"/>
                <w:sz w:val="22"/>
                <w:szCs w:val="22"/>
              </w:rPr>
            </w:pPr>
          </w:p>
        </w:tc>
        <w:tc>
          <w:tcPr>
            <w:tcW w:w="92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lef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98" w:type="pct"/>
            <w:tcBorders>
              <w:top w:val="single" w:sz="6" w:space="0" w:color="auto"/>
              <w:left w:val="single" w:sz="6" w:space="0" w:color="auto"/>
              <w:bottom w:val="single" w:sz="6" w:space="0" w:color="auto"/>
              <w:right w:val="single" w:sz="12"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r>
      <w:tr w:rsidR="00AD1292" w:rsidRPr="00AD1292" w:rsidTr="00AD1292">
        <w:trPr>
          <w:trHeight w:val="230"/>
        </w:trPr>
        <w:tc>
          <w:tcPr>
            <w:tcW w:w="782" w:type="pct"/>
            <w:tcBorders>
              <w:top w:val="single" w:sz="6" w:space="0" w:color="auto"/>
              <w:left w:val="single" w:sz="12" w:space="0" w:color="auto"/>
              <w:bottom w:val="single" w:sz="6" w:space="0" w:color="auto"/>
              <w:right w:val="single" w:sz="6" w:space="0" w:color="auto"/>
            </w:tcBorders>
            <w:vAlign w:val="bottom"/>
          </w:tcPr>
          <w:p w:rsidR="00AD1292" w:rsidRPr="00AD1292" w:rsidRDefault="00AD1292" w:rsidP="005775F9">
            <w:pPr>
              <w:pStyle w:val="ArrialNarrow"/>
              <w:spacing w:after="0"/>
              <w:jc w:val="left"/>
              <w:rPr>
                <w:rFonts w:ascii="Arial" w:hAnsi="Arial"/>
                <w:color w:val="000000"/>
                <w:sz w:val="22"/>
                <w:szCs w:val="22"/>
              </w:rPr>
            </w:pPr>
          </w:p>
        </w:tc>
        <w:tc>
          <w:tcPr>
            <w:tcW w:w="92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lef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98" w:type="pct"/>
            <w:tcBorders>
              <w:top w:val="single" w:sz="6" w:space="0" w:color="auto"/>
              <w:left w:val="single" w:sz="6" w:space="0" w:color="auto"/>
              <w:bottom w:val="single" w:sz="6" w:space="0" w:color="auto"/>
              <w:right w:val="single" w:sz="12"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r>
      <w:tr w:rsidR="00AD1292" w:rsidRPr="00AD1292" w:rsidTr="00AD1292">
        <w:trPr>
          <w:trHeight w:val="230"/>
        </w:trPr>
        <w:tc>
          <w:tcPr>
            <w:tcW w:w="782" w:type="pct"/>
            <w:tcBorders>
              <w:top w:val="single" w:sz="6" w:space="0" w:color="auto"/>
              <w:left w:val="single" w:sz="12" w:space="0" w:color="auto"/>
              <w:bottom w:val="single" w:sz="6" w:space="0" w:color="auto"/>
              <w:right w:val="single" w:sz="6" w:space="0" w:color="auto"/>
            </w:tcBorders>
            <w:vAlign w:val="bottom"/>
          </w:tcPr>
          <w:p w:rsidR="00AD1292" w:rsidRPr="00AD1292" w:rsidRDefault="00AD1292" w:rsidP="005775F9">
            <w:pPr>
              <w:pStyle w:val="ArrialNarrow"/>
              <w:spacing w:after="0"/>
              <w:jc w:val="left"/>
              <w:rPr>
                <w:rFonts w:ascii="Arial" w:hAnsi="Arial"/>
                <w:color w:val="000000"/>
                <w:sz w:val="22"/>
                <w:szCs w:val="22"/>
              </w:rPr>
            </w:pPr>
          </w:p>
        </w:tc>
        <w:tc>
          <w:tcPr>
            <w:tcW w:w="92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lef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48" w:type="pct"/>
            <w:tcBorders>
              <w:top w:val="single" w:sz="6" w:space="0" w:color="auto"/>
              <w:left w:val="single" w:sz="6" w:space="0" w:color="auto"/>
              <w:bottom w:val="single" w:sz="6" w:space="0" w:color="auto"/>
              <w:right w:val="single" w:sz="6"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c>
          <w:tcPr>
            <w:tcW w:w="698" w:type="pct"/>
            <w:tcBorders>
              <w:top w:val="single" w:sz="6" w:space="0" w:color="auto"/>
              <w:left w:val="single" w:sz="6" w:space="0" w:color="auto"/>
              <w:bottom w:val="single" w:sz="6" w:space="0" w:color="auto"/>
              <w:right w:val="single" w:sz="12" w:space="0" w:color="auto"/>
            </w:tcBorders>
            <w:vAlign w:val="bottom"/>
          </w:tcPr>
          <w:p w:rsidR="00AD1292" w:rsidRPr="00AD1292" w:rsidRDefault="00AD1292" w:rsidP="005775F9">
            <w:pPr>
              <w:pStyle w:val="ArrialNarrow"/>
              <w:spacing w:after="0"/>
              <w:jc w:val="right"/>
              <w:rPr>
                <w:rFonts w:ascii="Arial" w:hAnsi="Arial"/>
                <w:color w:val="000000"/>
                <w:sz w:val="22"/>
                <w:szCs w:val="22"/>
              </w:rPr>
            </w:pPr>
          </w:p>
        </w:tc>
      </w:tr>
      <w:tr w:rsidR="00AD1292" w:rsidRPr="00AD1292" w:rsidTr="00AD1292">
        <w:trPr>
          <w:trHeight w:val="242"/>
        </w:trPr>
        <w:tc>
          <w:tcPr>
            <w:tcW w:w="1709" w:type="pct"/>
            <w:gridSpan w:val="2"/>
            <w:tcBorders>
              <w:top w:val="single" w:sz="12" w:space="0" w:color="auto"/>
              <w:left w:val="single" w:sz="12" w:space="0" w:color="auto"/>
              <w:bottom w:val="single" w:sz="12" w:space="0" w:color="auto"/>
              <w:right w:val="single" w:sz="6" w:space="0" w:color="auto"/>
            </w:tcBorders>
            <w:vAlign w:val="center"/>
          </w:tcPr>
          <w:p w:rsidR="00AD1292" w:rsidRPr="00AD1292" w:rsidRDefault="00AD1292" w:rsidP="00AD1292">
            <w:pPr>
              <w:pStyle w:val="ArrialNarrow"/>
              <w:spacing w:after="0"/>
              <w:jc w:val="right"/>
              <w:rPr>
                <w:rFonts w:ascii="Arial" w:hAnsi="Arial"/>
                <w:b/>
                <w:color w:val="000000"/>
                <w:sz w:val="22"/>
                <w:szCs w:val="22"/>
              </w:rPr>
            </w:pPr>
            <w:r w:rsidRPr="00AD1292">
              <w:rPr>
                <w:rFonts w:ascii="Arial" w:hAnsi="Arial"/>
                <w:b/>
                <w:color w:val="000000"/>
                <w:sz w:val="22"/>
                <w:szCs w:val="22"/>
              </w:rPr>
              <w:t>УКУПНО</w:t>
            </w:r>
          </w:p>
        </w:tc>
        <w:tc>
          <w:tcPr>
            <w:tcW w:w="648" w:type="pct"/>
            <w:tcBorders>
              <w:top w:val="single" w:sz="12" w:space="0" w:color="auto"/>
              <w:left w:val="single" w:sz="6" w:space="0" w:color="auto"/>
              <w:bottom w:val="single" w:sz="12" w:space="0" w:color="auto"/>
              <w:right w:val="single" w:sz="6" w:space="0" w:color="auto"/>
            </w:tcBorders>
            <w:vAlign w:val="center"/>
          </w:tcPr>
          <w:p w:rsidR="00AD1292" w:rsidRPr="00AD1292" w:rsidRDefault="00AD1292" w:rsidP="005775F9">
            <w:pPr>
              <w:pStyle w:val="ArrialNarrow"/>
              <w:spacing w:after="0"/>
              <w:jc w:val="right"/>
              <w:rPr>
                <w:rFonts w:ascii="Arial" w:hAnsi="Arial"/>
                <w:b/>
                <w:color w:val="000000"/>
                <w:sz w:val="22"/>
                <w:szCs w:val="22"/>
              </w:rPr>
            </w:pPr>
          </w:p>
        </w:tc>
        <w:tc>
          <w:tcPr>
            <w:tcW w:w="648" w:type="pct"/>
            <w:tcBorders>
              <w:top w:val="single" w:sz="12" w:space="0" w:color="auto"/>
              <w:left w:val="single" w:sz="6" w:space="0" w:color="auto"/>
              <w:bottom w:val="single" w:sz="12" w:space="0" w:color="auto"/>
              <w:right w:val="single" w:sz="6" w:space="0" w:color="auto"/>
            </w:tcBorders>
            <w:vAlign w:val="center"/>
          </w:tcPr>
          <w:p w:rsidR="00AD1292" w:rsidRPr="00AD1292" w:rsidRDefault="00AD1292" w:rsidP="005775F9">
            <w:pPr>
              <w:pStyle w:val="ArrialNarrow"/>
              <w:spacing w:after="0"/>
              <w:jc w:val="right"/>
              <w:rPr>
                <w:rFonts w:ascii="Arial" w:hAnsi="Arial"/>
                <w:b/>
                <w:color w:val="000000"/>
                <w:sz w:val="22"/>
                <w:szCs w:val="22"/>
              </w:rPr>
            </w:pPr>
          </w:p>
        </w:tc>
        <w:tc>
          <w:tcPr>
            <w:tcW w:w="648" w:type="pct"/>
            <w:tcBorders>
              <w:top w:val="single" w:sz="12" w:space="0" w:color="auto"/>
              <w:left w:val="single" w:sz="6" w:space="0" w:color="auto"/>
              <w:bottom w:val="single" w:sz="12" w:space="0" w:color="auto"/>
              <w:right w:val="single" w:sz="6" w:space="0" w:color="auto"/>
            </w:tcBorders>
            <w:vAlign w:val="center"/>
          </w:tcPr>
          <w:p w:rsidR="00AD1292" w:rsidRPr="00AD1292" w:rsidRDefault="00AD1292" w:rsidP="005775F9">
            <w:pPr>
              <w:pStyle w:val="ArrialNarrow"/>
              <w:spacing w:after="0"/>
              <w:jc w:val="right"/>
              <w:rPr>
                <w:rFonts w:ascii="Arial" w:hAnsi="Arial"/>
                <w:b/>
                <w:color w:val="000000"/>
                <w:sz w:val="22"/>
                <w:szCs w:val="22"/>
              </w:rPr>
            </w:pPr>
          </w:p>
        </w:tc>
        <w:tc>
          <w:tcPr>
            <w:tcW w:w="648" w:type="pct"/>
            <w:tcBorders>
              <w:top w:val="single" w:sz="12" w:space="0" w:color="auto"/>
              <w:left w:val="single" w:sz="6" w:space="0" w:color="auto"/>
              <w:bottom w:val="single" w:sz="12" w:space="0" w:color="auto"/>
              <w:right w:val="single" w:sz="6" w:space="0" w:color="auto"/>
            </w:tcBorders>
            <w:vAlign w:val="center"/>
          </w:tcPr>
          <w:p w:rsidR="00AD1292" w:rsidRPr="00AD1292" w:rsidRDefault="00AD1292" w:rsidP="005775F9">
            <w:pPr>
              <w:pStyle w:val="ArrialNarrow"/>
              <w:spacing w:after="0"/>
              <w:jc w:val="right"/>
              <w:rPr>
                <w:rFonts w:ascii="Arial" w:hAnsi="Arial"/>
                <w:b/>
                <w:color w:val="000000"/>
                <w:sz w:val="22"/>
                <w:szCs w:val="22"/>
              </w:rPr>
            </w:pPr>
          </w:p>
        </w:tc>
        <w:tc>
          <w:tcPr>
            <w:tcW w:w="698" w:type="pct"/>
            <w:tcBorders>
              <w:top w:val="single" w:sz="12" w:space="0" w:color="auto"/>
              <w:left w:val="single" w:sz="6" w:space="0" w:color="auto"/>
              <w:bottom w:val="single" w:sz="12" w:space="0" w:color="auto"/>
              <w:right w:val="single" w:sz="12" w:space="0" w:color="auto"/>
            </w:tcBorders>
            <w:vAlign w:val="center"/>
          </w:tcPr>
          <w:p w:rsidR="00AD1292" w:rsidRDefault="00AD1292" w:rsidP="005775F9">
            <w:pPr>
              <w:pStyle w:val="ArrialNarrow"/>
              <w:spacing w:after="0"/>
              <w:jc w:val="right"/>
              <w:rPr>
                <w:rFonts w:ascii="Arial" w:hAnsi="Arial"/>
                <w:b/>
                <w:color w:val="000000"/>
                <w:sz w:val="22"/>
                <w:szCs w:val="22"/>
                <w:lang w:val="sr-Cyrl-CS"/>
              </w:rPr>
            </w:pPr>
          </w:p>
          <w:p w:rsidR="00AD1292" w:rsidRPr="00AD1292" w:rsidRDefault="00AD1292" w:rsidP="005775F9">
            <w:pPr>
              <w:pStyle w:val="ArrialNarrow"/>
              <w:spacing w:after="0"/>
              <w:jc w:val="right"/>
              <w:rPr>
                <w:rFonts w:ascii="Arial" w:hAnsi="Arial"/>
                <w:b/>
                <w:color w:val="000000"/>
                <w:sz w:val="22"/>
                <w:szCs w:val="22"/>
                <w:lang w:val="sr-Cyrl-CS"/>
              </w:rPr>
            </w:pPr>
          </w:p>
        </w:tc>
      </w:tr>
    </w:tbl>
    <w:p w:rsidR="00AD1292" w:rsidRPr="001A1B40" w:rsidRDefault="00AD1292" w:rsidP="00AD1292">
      <w:pPr>
        <w:pStyle w:val="ArrialNarrow"/>
        <w:tabs>
          <w:tab w:val="left" w:pos="1440"/>
          <w:tab w:val="left" w:pos="3149"/>
          <w:tab w:val="left" w:pos="4430"/>
          <w:tab w:val="left" w:pos="5719"/>
          <w:tab w:val="left" w:pos="6782"/>
          <w:tab w:val="left" w:pos="7921"/>
        </w:tabs>
        <w:spacing w:after="0"/>
        <w:jc w:val="left"/>
        <w:rPr>
          <w:rFonts w:ascii="Arial" w:hAnsi="Arial"/>
          <w:color w:val="000000"/>
        </w:rPr>
      </w:pPr>
    </w:p>
    <w:tbl>
      <w:tblPr>
        <w:tblW w:w="5000" w:type="pct"/>
        <w:tblLayout w:type="fixed"/>
        <w:tblCellMar>
          <w:left w:w="70" w:type="dxa"/>
          <w:right w:w="70" w:type="dxa"/>
        </w:tblCellMar>
        <w:tblLook w:val="0000" w:firstRow="0" w:lastRow="0" w:firstColumn="0" w:lastColumn="0" w:noHBand="0" w:noVBand="0"/>
      </w:tblPr>
      <w:tblGrid>
        <w:gridCol w:w="1435"/>
        <w:gridCol w:w="1703"/>
        <w:gridCol w:w="1277"/>
        <w:gridCol w:w="1286"/>
        <w:gridCol w:w="1922"/>
        <w:gridCol w:w="1592"/>
      </w:tblGrid>
      <w:tr w:rsidR="00AD1292" w:rsidRPr="00AD1292" w:rsidTr="005775F9">
        <w:trPr>
          <w:trHeight w:val="663"/>
        </w:trPr>
        <w:tc>
          <w:tcPr>
            <w:tcW w:w="778" w:type="pct"/>
            <w:tcBorders>
              <w:top w:val="single" w:sz="12" w:space="0" w:color="auto"/>
              <w:left w:val="single" w:sz="12" w:space="0" w:color="auto"/>
              <w:bottom w:val="single" w:sz="6" w:space="0" w:color="auto"/>
              <w:right w:val="single" w:sz="6" w:space="0" w:color="auto"/>
            </w:tcBorders>
            <w:vAlign w:val="center"/>
          </w:tcPr>
          <w:p w:rsidR="00AD1292" w:rsidRPr="00AD1292" w:rsidRDefault="00AD1292" w:rsidP="005775F9">
            <w:pPr>
              <w:pStyle w:val="ArrialNarrow"/>
              <w:spacing w:after="0"/>
              <w:jc w:val="left"/>
              <w:rPr>
                <w:rFonts w:ascii="Arial" w:hAnsi="Arial"/>
                <w:b/>
                <w:color w:val="000000"/>
                <w:sz w:val="22"/>
                <w:szCs w:val="22"/>
              </w:rPr>
            </w:pPr>
            <w:r w:rsidRPr="00AD1292">
              <w:rPr>
                <w:rFonts w:ascii="Arial" w:hAnsi="Arial"/>
                <w:b/>
                <w:color w:val="000000"/>
                <w:sz w:val="22"/>
                <w:szCs w:val="22"/>
              </w:rPr>
              <w:t>II. Путни трошкови</w:t>
            </w:r>
          </w:p>
        </w:tc>
        <w:tc>
          <w:tcPr>
            <w:tcW w:w="924" w:type="pct"/>
            <w:tcBorders>
              <w:top w:val="single" w:sz="12" w:space="0" w:color="auto"/>
              <w:left w:val="single" w:sz="6" w:space="0" w:color="auto"/>
              <w:bottom w:val="single" w:sz="6" w:space="0" w:color="auto"/>
              <w:right w:val="nil"/>
            </w:tcBorders>
            <w:vAlign w:val="center"/>
          </w:tcPr>
          <w:p w:rsidR="00AD1292" w:rsidRPr="00AD1292" w:rsidRDefault="00AD1292" w:rsidP="005775F9">
            <w:pPr>
              <w:pStyle w:val="ArrialNarrow"/>
              <w:spacing w:after="0"/>
              <w:jc w:val="center"/>
              <w:rPr>
                <w:rFonts w:ascii="Arial" w:hAnsi="Arial"/>
                <w:b/>
                <w:color w:val="000000"/>
                <w:sz w:val="22"/>
                <w:szCs w:val="22"/>
              </w:rPr>
            </w:pPr>
            <w:r w:rsidRPr="00AD1292">
              <w:rPr>
                <w:rFonts w:ascii="Arial" w:hAnsi="Arial"/>
                <w:b/>
                <w:color w:val="000000"/>
                <w:sz w:val="22"/>
                <w:szCs w:val="22"/>
              </w:rPr>
              <w:t>Опис</w:t>
            </w:r>
          </w:p>
        </w:tc>
        <w:tc>
          <w:tcPr>
            <w:tcW w:w="693" w:type="pct"/>
            <w:tcBorders>
              <w:top w:val="single" w:sz="12" w:space="0" w:color="auto"/>
              <w:left w:val="single" w:sz="6" w:space="0" w:color="auto"/>
              <w:bottom w:val="single" w:sz="6" w:space="0" w:color="auto"/>
              <w:right w:val="nil"/>
            </w:tcBorders>
            <w:vAlign w:val="center"/>
          </w:tcPr>
          <w:p w:rsidR="00AD1292" w:rsidRPr="00AD1292" w:rsidRDefault="00AD1292" w:rsidP="005775F9">
            <w:pPr>
              <w:pStyle w:val="ArrialNarrow"/>
              <w:spacing w:after="0"/>
              <w:jc w:val="center"/>
              <w:rPr>
                <w:rFonts w:ascii="Arial" w:hAnsi="Arial"/>
                <w:b/>
                <w:color w:val="000000"/>
                <w:sz w:val="22"/>
                <w:szCs w:val="22"/>
              </w:rPr>
            </w:pPr>
            <w:r w:rsidRPr="00AD1292">
              <w:rPr>
                <w:rFonts w:ascii="Arial" w:hAnsi="Arial"/>
                <w:b/>
                <w:color w:val="000000"/>
                <w:sz w:val="22"/>
                <w:szCs w:val="22"/>
              </w:rPr>
              <w:t>Јединица</w:t>
            </w:r>
          </w:p>
        </w:tc>
        <w:tc>
          <w:tcPr>
            <w:tcW w:w="698" w:type="pct"/>
            <w:tcBorders>
              <w:top w:val="single" w:sz="12" w:space="0" w:color="auto"/>
              <w:left w:val="single" w:sz="6" w:space="0" w:color="auto"/>
              <w:bottom w:val="single" w:sz="6" w:space="0" w:color="auto"/>
              <w:right w:val="nil"/>
            </w:tcBorders>
            <w:vAlign w:val="center"/>
          </w:tcPr>
          <w:p w:rsidR="00AD1292" w:rsidRPr="00AD1292" w:rsidRDefault="00AD1292" w:rsidP="005775F9">
            <w:pPr>
              <w:pStyle w:val="ArrialNarrow"/>
              <w:spacing w:after="0"/>
              <w:jc w:val="center"/>
              <w:rPr>
                <w:rFonts w:ascii="Arial" w:hAnsi="Arial"/>
                <w:b/>
                <w:color w:val="000000"/>
                <w:sz w:val="22"/>
                <w:szCs w:val="22"/>
              </w:rPr>
            </w:pPr>
            <w:r w:rsidRPr="00AD1292">
              <w:rPr>
                <w:rFonts w:ascii="Arial" w:hAnsi="Arial"/>
                <w:b/>
                <w:color w:val="000000"/>
                <w:sz w:val="22"/>
                <w:szCs w:val="22"/>
              </w:rPr>
              <w:t>Износ</w:t>
            </w:r>
          </w:p>
        </w:tc>
        <w:tc>
          <w:tcPr>
            <w:tcW w:w="1043" w:type="pct"/>
            <w:tcBorders>
              <w:top w:val="single" w:sz="12" w:space="0" w:color="auto"/>
              <w:left w:val="single" w:sz="6" w:space="0" w:color="auto"/>
              <w:bottom w:val="single" w:sz="6" w:space="0" w:color="auto"/>
              <w:right w:val="nil"/>
            </w:tcBorders>
            <w:vAlign w:val="center"/>
          </w:tcPr>
          <w:p w:rsidR="00AD1292" w:rsidRPr="00AD1292" w:rsidRDefault="00AD1292" w:rsidP="005775F9">
            <w:pPr>
              <w:pStyle w:val="ArrialNarrow"/>
              <w:spacing w:after="0"/>
              <w:jc w:val="center"/>
              <w:rPr>
                <w:rFonts w:ascii="Arial" w:hAnsi="Arial"/>
                <w:b/>
                <w:color w:val="000000"/>
                <w:sz w:val="22"/>
                <w:szCs w:val="22"/>
              </w:rPr>
            </w:pPr>
            <w:r w:rsidRPr="00AD1292">
              <w:rPr>
                <w:rFonts w:ascii="Arial" w:hAnsi="Arial"/>
                <w:b/>
                <w:color w:val="000000"/>
                <w:sz w:val="22"/>
                <w:szCs w:val="22"/>
              </w:rPr>
              <w:t>Јед. цена</w:t>
            </w:r>
          </w:p>
          <w:p w:rsidR="00AD1292" w:rsidRPr="00AD1292" w:rsidRDefault="00AD1292" w:rsidP="005775F9">
            <w:pPr>
              <w:pStyle w:val="ArrialNarrow"/>
              <w:spacing w:after="0"/>
              <w:jc w:val="center"/>
              <w:rPr>
                <w:rFonts w:ascii="Arial" w:hAnsi="Arial"/>
                <w:b/>
                <w:color w:val="000000"/>
                <w:sz w:val="22"/>
                <w:szCs w:val="22"/>
              </w:rPr>
            </w:pPr>
            <w:r w:rsidRPr="00AD1292">
              <w:rPr>
                <w:rFonts w:ascii="Arial" w:hAnsi="Arial"/>
                <w:b/>
                <w:color w:val="000000"/>
                <w:sz w:val="22"/>
                <w:szCs w:val="22"/>
              </w:rPr>
              <w:t>(унети валуту)</w:t>
            </w:r>
          </w:p>
        </w:tc>
        <w:tc>
          <w:tcPr>
            <w:tcW w:w="864" w:type="pct"/>
            <w:tcBorders>
              <w:top w:val="single" w:sz="12" w:space="0" w:color="auto"/>
              <w:left w:val="single" w:sz="6" w:space="0" w:color="auto"/>
              <w:bottom w:val="single" w:sz="6" w:space="0" w:color="auto"/>
              <w:right w:val="single" w:sz="12" w:space="0" w:color="auto"/>
            </w:tcBorders>
            <w:vAlign w:val="center"/>
          </w:tcPr>
          <w:p w:rsidR="00AD1292" w:rsidRPr="00AD1292" w:rsidRDefault="00AD1292" w:rsidP="005775F9">
            <w:pPr>
              <w:pStyle w:val="ArrialNarrow"/>
              <w:spacing w:after="0"/>
              <w:jc w:val="center"/>
              <w:rPr>
                <w:rFonts w:ascii="Arial" w:hAnsi="Arial"/>
                <w:b/>
                <w:color w:val="000000"/>
                <w:sz w:val="22"/>
                <w:szCs w:val="22"/>
              </w:rPr>
            </w:pPr>
            <w:r w:rsidRPr="00AD1292">
              <w:rPr>
                <w:rFonts w:ascii="Arial" w:hAnsi="Arial"/>
                <w:b/>
                <w:color w:val="000000"/>
                <w:sz w:val="22"/>
                <w:szCs w:val="22"/>
              </w:rPr>
              <w:t>Укупна вредност</w:t>
            </w:r>
          </w:p>
          <w:p w:rsidR="00AD1292" w:rsidRPr="00AD1292" w:rsidRDefault="00AD1292" w:rsidP="005775F9">
            <w:pPr>
              <w:pStyle w:val="ArrialNarrow"/>
              <w:spacing w:after="0"/>
              <w:jc w:val="center"/>
              <w:rPr>
                <w:rFonts w:ascii="Arial" w:hAnsi="Arial"/>
                <w:b/>
                <w:color w:val="000000"/>
                <w:sz w:val="22"/>
                <w:szCs w:val="22"/>
              </w:rPr>
            </w:pPr>
            <w:r w:rsidRPr="00AD1292">
              <w:rPr>
                <w:rFonts w:ascii="Arial" w:hAnsi="Arial"/>
                <w:b/>
                <w:color w:val="000000"/>
                <w:sz w:val="22"/>
                <w:szCs w:val="22"/>
              </w:rPr>
              <w:t>(унети валуту)</w:t>
            </w:r>
          </w:p>
        </w:tc>
      </w:tr>
      <w:tr w:rsidR="00AD1292" w:rsidRPr="00AD1292" w:rsidTr="005775F9">
        <w:trPr>
          <w:trHeight w:val="230"/>
        </w:trPr>
        <w:tc>
          <w:tcPr>
            <w:tcW w:w="778" w:type="pct"/>
            <w:tcBorders>
              <w:top w:val="single" w:sz="6" w:space="0" w:color="auto"/>
              <w:left w:val="single" w:sz="12" w:space="0" w:color="auto"/>
              <w:bottom w:val="single" w:sz="6" w:space="0" w:color="auto"/>
              <w:right w:val="single" w:sz="6" w:space="0" w:color="auto"/>
            </w:tcBorders>
            <w:vAlign w:val="center"/>
          </w:tcPr>
          <w:p w:rsidR="00AD1292" w:rsidRPr="00AD1292" w:rsidRDefault="00AD1292" w:rsidP="005775F9">
            <w:pPr>
              <w:pStyle w:val="ArrialNarrow"/>
              <w:spacing w:after="0"/>
              <w:jc w:val="left"/>
              <w:rPr>
                <w:rFonts w:ascii="Arial" w:hAnsi="Arial"/>
                <w:color w:val="000000"/>
                <w:sz w:val="22"/>
                <w:szCs w:val="22"/>
              </w:rPr>
            </w:pPr>
            <w:r w:rsidRPr="00AD1292">
              <w:rPr>
                <w:rFonts w:ascii="Arial" w:hAnsi="Arial"/>
                <w:color w:val="000000"/>
                <w:sz w:val="22"/>
                <w:szCs w:val="22"/>
              </w:rPr>
              <w:t>Авионске карте</w:t>
            </w:r>
          </w:p>
        </w:tc>
        <w:tc>
          <w:tcPr>
            <w:tcW w:w="924" w:type="pct"/>
            <w:tcBorders>
              <w:top w:val="single" w:sz="6" w:space="0" w:color="auto"/>
              <w:left w:val="single" w:sz="6" w:space="0" w:color="auto"/>
              <w:bottom w:val="single" w:sz="6" w:space="0" w:color="auto"/>
              <w:right w:val="single" w:sz="6" w:space="0" w:color="auto"/>
            </w:tcBorders>
            <w:vAlign w:val="center"/>
          </w:tcPr>
          <w:p w:rsidR="00AD1292" w:rsidRPr="00AD1292" w:rsidRDefault="00AD1292" w:rsidP="005775F9">
            <w:pPr>
              <w:pStyle w:val="ArrialNarrow"/>
              <w:spacing w:after="0"/>
              <w:jc w:val="left"/>
              <w:rPr>
                <w:rFonts w:ascii="Arial" w:hAnsi="Arial"/>
                <w:color w:val="000000"/>
                <w:sz w:val="22"/>
                <w:szCs w:val="22"/>
              </w:rPr>
            </w:pPr>
          </w:p>
        </w:tc>
        <w:tc>
          <w:tcPr>
            <w:tcW w:w="693" w:type="pct"/>
            <w:tcBorders>
              <w:top w:val="single" w:sz="6" w:space="0" w:color="auto"/>
              <w:left w:val="single" w:sz="6" w:space="0" w:color="auto"/>
              <w:bottom w:val="single" w:sz="6" w:space="0" w:color="auto"/>
              <w:right w:val="single" w:sz="6" w:space="0" w:color="auto"/>
            </w:tcBorders>
            <w:vAlign w:val="center"/>
          </w:tcPr>
          <w:p w:rsidR="00AD1292" w:rsidRPr="00AD1292" w:rsidRDefault="00AD1292" w:rsidP="005775F9">
            <w:pPr>
              <w:pStyle w:val="ArrialNarrow"/>
              <w:spacing w:after="0"/>
              <w:jc w:val="center"/>
              <w:rPr>
                <w:rFonts w:ascii="Arial" w:hAnsi="Arial"/>
                <w:color w:val="000000"/>
                <w:sz w:val="22"/>
                <w:szCs w:val="22"/>
              </w:rPr>
            </w:pPr>
          </w:p>
        </w:tc>
        <w:tc>
          <w:tcPr>
            <w:tcW w:w="698" w:type="pct"/>
            <w:tcBorders>
              <w:top w:val="single" w:sz="6" w:space="0" w:color="auto"/>
              <w:left w:val="single" w:sz="6" w:space="0" w:color="auto"/>
              <w:bottom w:val="single" w:sz="6" w:space="0" w:color="auto"/>
              <w:right w:val="single" w:sz="6" w:space="0" w:color="auto"/>
            </w:tcBorders>
            <w:vAlign w:val="center"/>
          </w:tcPr>
          <w:p w:rsidR="00AD1292" w:rsidRPr="00AD1292" w:rsidRDefault="00AD1292" w:rsidP="005775F9">
            <w:pPr>
              <w:pStyle w:val="ArrialNarrow"/>
              <w:spacing w:after="0"/>
              <w:jc w:val="right"/>
              <w:rPr>
                <w:rFonts w:ascii="Arial" w:hAnsi="Arial"/>
                <w:color w:val="000000"/>
                <w:sz w:val="22"/>
                <w:szCs w:val="22"/>
              </w:rPr>
            </w:pPr>
          </w:p>
        </w:tc>
        <w:tc>
          <w:tcPr>
            <w:tcW w:w="1043" w:type="pct"/>
            <w:tcBorders>
              <w:top w:val="single" w:sz="6" w:space="0" w:color="auto"/>
              <w:left w:val="single" w:sz="6" w:space="0" w:color="auto"/>
              <w:bottom w:val="single" w:sz="6" w:space="0" w:color="auto"/>
              <w:right w:val="single" w:sz="6" w:space="0" w:color="auto"/>
            </w:tcBorders>
            <w:vAlign w:val="center"/>
          </w:tcPr>
          <w:p w:rsidR="00AD1292" w:rsidRPr="00AD1292" w:rsidRDefault="00AD1292" w:rsidP="005775F9">
            <w:pPr>
              <w:pStyle w:val="ArrialNarrow"/>
              <w:spacing w:after="0"/>
              <w:jc w:val="right"/>
              <w:rPr>
                <w:rFonts w:ascii="Arial" w:hAnsi="Arial"/>
                <w:color w:val="000000"/>
                <w:sz w:val="22"/>
                <w:szCs w:val="22"/>
              </w:rPr>
            </w:pPr>
          </w:p>
        </w:tc>
        <w:tc>
          <w:tcPr>
            <w:tcW w:w="864" w:type="pct"/>
            <w:tcBorders>
              <w:top w:val="single" w:sz="6" w:space="0" w:color="auto"/>
              <w:left w:val="single" w:sz="6" w:space="0" w:color="auto"/>
              <w:bottom w:val="single" w:sz="6" w:space="0" w:color="auto"/>
              <w:right w:val="single" w:sz="12" w:space="0" w:color="auto"/>
            </w:tcBorders>
            <w:vAlign w:val="center"/>
          </w:tcPr>
          <w:p w:rsidR="00AD1292" w:rsidRPr="00AD1292" w:rsidRDefault="00AD1292" w:rsidP="005775F9">
            <w:pPr>
              <w:pStyle w:val="ArrialNarrow"/>
              <w:spacing w:after="0"/>
              <w:jc w:val="right"/>
              <w:rPr>
                <w:rFonts w:ascii="Arial" w:hAnsi="Arial"/>
                <w:color w:val="000000"/>
                <w:sz w:val="22"/>
                <w:szCs w:val="22"/>
              </w:rPr>
            </w:pPr>
          </w:p>
        </w:tc>
      </w:tr>
      <w:tr w:rsidR="00AD1292" w:rsidRPr="00AD1292" w:rsidTr="005775F9">
        <w:trPr>
          <w:trHeight w:val="230"/>
        </w:trPr>
        <w:tc>
          <w:tcPr>
            <w:tcW w:w="778" w:type="pct"/>
            <w:tcBorders>
              <w:top w:val="single" w:sz="6" w:space="0" w:color="auto"/>
              <w:left w:val="single" w:sz="12" w:space="0" w:color="auto"/>
              <w:bottom w:val="single" w:sz="6" w:space="0" w:color="auto"/>
              <w:right w:val="single" w:sz="6" w:space="0" w:color="auto"/>
            </w:tcBorders>
            <w:vAlign w:val="center"/>
          </w:tcPr>
          <w:p w:rsidR="00AD1292" w:rsidRPr="00AD1292" w:rsidRDefault="00AD1292" w:rsidP="005775F9">
            <w:pPr>
              <w:pStyle w:val="ArrialNarrow"/>
              <w:spacing w:after="0"/>
              <w:jc w:val="left"/>
              <w:rPr>
                <w:rFonts w:ascii="Arial" w:hAnsi="Arial"/>
                <w:color w:val="000000"/>
                <w:sz w:val="22"/>
                <w:szCs w:val="22"/>
              </w:rPr>
            </w:pPr>
            <w:r w:rsidRPr="00AD1292">
              <w:rPr>
                <w:rFonts w:ascii="Arial" w:hAnsi="Arial"/>
                <w:color w:val="000000"/>
                <w:sz w:val="22"/>
                <w:szCs w:val="22"/>
              </w:rPr>
              <w:t>Смештај</w:t>
            </w:r>
          </w:p>
        </w:tc>
        <w:tc>
          <w:tcPr>
            <w:tcW w:w="924" w:type="pct"/>
            <w:tcBorders>
              <w:top w:val="single" w:sz="6" w:space="0" w:color="auto"/>
              <w:left w:val="single" w:sz="6" w:space="0" w:color="auto"/>
              <w:bottom w:val="single" w:sz="6" w:space="0" w:color="auto"/>
              <w:right w:val="single" w:sz="6" w:space="0" w:color="auto"/>
            </w:tcBorders>
            <w:vAlign w:val="center"/>
          </w:tcPr>
          <w:p w:rsidR="00AD1292" w:rsidRPr="00AD1292" w:rsidRDefault="00AD1292" w:rsidP="005775F9">
            <w:pPr>
              <w:pStyle w:val="ArrialNarrow"/>
              <w:spacing w:after="0"/>
              <w:jc w:val="left"/>
              <w:rPr>
                <w:rFonts w:ascii="Arial" w:hAnsi="Arial"/>
                <w:color w:val="000000"/>
                <w:sz w:val="22"/>
                <w:szCs w:val="22"/>
              </w:rPr>
            </w:pPr>
          </w:p>
        </w:tc>
        <w:tc>
          <w:tcPr>
            <w:tcW w:w="693" w:type="pct"/>
            <w:tcBorders>
              <w:top w:val="single" w:sz="6" w:space="0" w:color="auto"/>
              <w:left w:val="single" w:sz="6" w:space="0" w:color="auto"/>
              <w:bottom w:val="single" w:sz="6" w:space="0" w:color="auto"/>
              <w:right w:val="single" w:sz="6" w:space="0" w:color="auto"/>
            </w:tcBorders>
            <w:vAlign w:val="center"/>
          </w:tcPr>
          <w:p w:rsidR="00AD1292" w:rsidRPr="00AD1292" w:rsidRDefault="00AD1292" w:rsidP="005775F9">
            <w:pPr>
              <w:pStyle w:val="ArrialNarrow"/>
              <w:spacing w:after="0"/>
              <w:jc w:val="center"/>
              <w:rPr>
                <w:rFonts w:ascii="Arial" w:hAnsi="Arial"/>
                <w:color w:val="000000"/>
                <w:sz w:val="22"/>
                <w:szCs w:val="22"/>
              </w:rPr>
            </w:pPr>
          </w:p>
        </w:tc>
        <w:tc>
          <w:tcPr>
            <w:tcW w:w="698" w:type="pct"/>
            <w:tcBorders>
              <w:top w:val="single" w:sz="6" w:space="0" w:color="auto"/>
              <w:left w:val="single" w:sz="6" w:space="0" w:color="auto"/>
              <w:bottom w:val="single" w:sz="6" w:space="0" w:color="auto"/>
              <w:right w:val="single" w:sz="6" w:space="0" w:color="auto"/>
            </w:tcBorders>
            <w:vAlign w:val="center"/>
          </w:tcPr>
          <w:p w:rsidR="00AD1292" w:rsidRPr="00AD1292" w:rsidRDefault="00AD1292" w:rsidP="005775F9">
            <w:pPr>
              <w:pStyle w:val="ArrialNarrow"/>
              <w:spacing w:after="0"/>
              <w:jc w:val="right"/>
              <w:rPr>
                <w:rFonts w:ascii="Arial" w:hAnsi="Arial"/>
                <w:color w:val="000000"/>
                <w:sz w:val="22"/>
                <w:szCs w:val="22"/>
              </w:rPr>
            </w:pPr>
          </w:p>
        </w:tc>
        <w:tc>
          <w:tcPr>
            <w:tcW w:w="1043" w:type="pct"/>
            <w:tcBorders>
              <w:top w:val="single" w:sz="6" w:space="0" w:color="auto"/>
              <w:left w:val="single" w:sz="6" w:space="0" w:color="auto"/>
              <w:bottom w:val="single" w:sz="6" w:space="0" w:color="auto"/>
              <w:right w:val="single" w:sz="6" w:space="0" w:color="auto"/>
            </w:tcBorders>
            <w:vAlign w:val="center"/>
          </w:tcPr>
          <w:p w:rsidR="00AD1292" w:rsidRDefault="00AD1292" w:rsidP="005775F9">
            <w:pPr>
              <w:pStyle w:val="ArrialNarrow"/>
              <w:spacing w:after="0"/>
              <w:jc w:val="right"/>
              <w:rPr>
                <w:rFonts w:ascii="Arial" w:hAnsi="Arial"/>
                <w:color w:val="000000"/>
                <w:sz w:val="22"/>
                <w:szCs w:val="22"/>
                <w:lang w:val="sr-Cyrl-CS"/>
              </w:rPr>
            </w:pPr>
          </w:p>
          <w:p w:rsidR="00AD1292" w:rsidRPr="00AD1292" w:rsidRDefault="00AD1292" w:rsidP="005775F9">
            <w:pPr>
              <w:pStyle w:val="ArrialNarrow"/>
              <w:spacing w:after="0"/>
              <w:jc w:val="right"/>
              <w:rPr>
                <w:rFonts w:ascii="Arial" w:hAnsi="Arial"/>
                <w:color w:val="000000"/>
                <w:sz w:val="22"/>
                <w:szCs w:val="22"/>
                <w:lang w:val="sr-Cyrl-CS"/>
              </w:rPr>
            </w:pPr>
          </w:p>
        </w:tc>
        <w:tc>
          <w:tcPr>
            <w:tcW w:w="864" w:type="pct"/>
            <w:tcBorders>
              <w:top w:val="single" w:sz="6" w:space="0" w:color="auto"/>
              <w:left w:val="single" w:sz="6" w:space="0" w:color="auto"/>
              <w:bottom w:val="single" w:sz="6" w:space="0" w:color="auto"/>
              <w:right w:val="single" w:sz="12" w:space="0" w:color="auto"/>
            </w:tcBorders>
            <w:vAlign w:val="center"/>
          </w:tcPr>
          <w:p w:rsidR="00AD1292" w:rsidRPr="00AD1292" w:rsidRDefault="00AD1292" w:rsidP="005775F9">
            <w:pPr>
              <w:pStyle w:val="ArrialNarrow"/>
              <w:spacing w:after="0"/>
              <w:jc w:val="right"/>
              <w:rPr>
                <w:rFonts w:ascii="Arial" w:hAnsi="Arial"/>
                <w:color w:val="000000"/>
                <w:sz w:val="22"/>
                <w:szCs w:val="22"/>
              </w:rPr>
            </w:pPr>
          </w:p>
        </w:tc>
      </w:tr>
      <w:tr w:rsidR="00AD1292" w:rsidRPr="00AD1292" w:rsidTr="005775F9">
        <w:trPr>
          <w:trHeight w:val="242"/>
        </w:trPr>
        <w:tc>
          <w:tcPr>
            <w:tcW w:w="778" w:type="pct"/>
            <w:tcBorders>
              <w:top w:val="single" w:sz="6" w:space="0" w:color="auto"/>
              <w:left w:val="single" w:sz="12" w:space="0" w:color="auto"/>
              <w:bottom w:val="single" w:sz="6" w:space="0" w:color="auto"/>
              <w:right w:val="single" w:sz="6" w:space="0" w:color="auto"/>
            </w:tcBorders>
            <w:vAlign w:val="center"/>
          </w:tcPr>
          <w:p w:rsidR="00AD1292" w:rsidRPr="00AD1292" w:rsidRDefault="00AD1292" w:rsidP="005775F9">
            <w:pPr>
              <w:pStyle w:val="ArrialNarrow"/>
              <w:spacing w:after="0"/>
              <w:jc w:val="left"/>
              <w:rPr>
                <w:rFonts w:ascii="Arial" w:hAnsi="Arial"/>
                <w:color w:val="000000"/>
                <w:sz w:val="22"/>
                <w:szCs w:val="22"/>
              </w:rPr>
            </w:pPr>
            <w:r w:rsidRPr="00AD1292">
              <w:rPr>
                <w:rFonts w:ascii="Arial" w:hAnsi="Arial"/>
                <w:color w:val="000000"/>
                <w:sz w:val="22"/>
                <w:szCs w:val="22"/>
              </w:rPr>
              <w:t>Храна и пиће</w:t>
            </w:r>
          </w:p>
        </w:tc>
        <w:tc>
          <w:tcPr>
            <w:tcW w:w="924" w:type="pct"/>
            <w:tcBorders>
              <w:top w:val="single" w:sz="6" w:space="0" w:color="auto"/>
              <w:left w:val="single" w:sz="6" w:space="0" w:color="auto"/>
              <w:bottom w:val="single" w:sz="6" w:space="0" w:color="auto"/>
              <w:right w:val="single" w:sz="6" w:space="0" w:color="auto"/>
            </w:tcBorders>
            <w:vAlign w:val="center"/>
          </w:tcPr>
          <w:p w:rsidR="00AD1292" w:rsidRPr="00AD1292" w:rsidRDefault="00AD1292" w:rsidP="005775F9">
            <w:pPr>
              <w:pStyle w:val="ArrialNarrow"/>
              <w:spacing w:after="0"/>
              <w:jc w:val="left"/>
              <w:rPr>
                <w:rFonts w:ascii="Arial" w:hAnsi="Arial"/>
                <w:color w:val="000000"/>
                <w:sz w:val="22"/>
                <w:szCs w:val="22"/>
              </w:rPr>
            </w:pPr>
          </w:p>
        </w:tc>
        <w:tc>
          <w:tcPr>
            <w:tcW w:w="693" w:type="pct"/>
            <w:tcBorders>
              <w:top w:val="single" w:sz="6" w:space="0" w:color="auto"/>
              <w:left w:val="single" w:sz="6" w:space="0" w:color="auto"/>
              <w:bottom w:val="single" w:sz="6" w:space="0" w:color="auto"/>
              <w:right w:val="single" w:sz="6" w:space="0" w:color="auto"/>
            </w:tcBorders>
            <w:vAlign w:val="center"/>
          </w:tcPr>
          <w:p w:rsidR="00AD1292" w:rsidRPr="00AD1292" w:rsidRDefault="00AD1292" w:rsidP="005775F9">
            <w:pPr>
              <w:pStyle w:val="ArrialNarrow"/>
              <w:spacing w:after="0"/>
              <w:jc w:val="center"/>
              <w:rPr>
                <w:rFonts w:ascii="Arial" w:hAnsi="Arial"/>
                <w:color w:val="000000"/>
                <w:sz w:val="22"/>
                <w:szCs w:val="22"/>
              </w:rPr>
            </w:pPr>
          </w:p>
        </w:tc>
        <w:tc>
          <w:tcPr>
            <w:tcW w:w="698" w:type="pct"/>
            <w:tcBorders>
              <w:top w:val="single" w:sz="6" w:space="0" w:color="auto"/>
              <w:left w:val="single" w:sz="6" w:space="0" w:color="auto"/>
              <w:bottom w:val="single" w:sz="6" w:space="0" w:color="auto"/>
              <w:right w:val="single" w:sz="6" w:space="0" w:color="auto"/>
            </w:tcBorders>
            <w:vAlign w:val="center"/>
          </w:tcPr>
          <w:p w:rsidR="00AD1292" w:rsidRPr="00AD1292" w:rsidRDefault="00AD1292" w:rsidP="005775F9">
            <w:pPr>
              <w:pStyle w:val="ArrialNarrow"/>
              <w:spacing w:after="0"/>
              <w:jc w:val="right"/>
              <w:rPr>
                <w:rFonts w:ascii="Arial" w:hAnsi="Arial"/>
                <w:color w:val="000000"/>
                <w:sz w:val="22"/>
                <w:szCs w:val="22"/>
              </w:rPr>
            </w:pPr>
          </w:p>
        </w:tc>
        <w:tc>
          <w:tcPr>
            <w:tcW w:w="1043" w:type="pct"/>
            <w:tcBorders>
              <w:top w:val="single" w:sz="6" w:space="0" w:color="auto"/>
              <w:left w:val="single" w:sz="6" w:space="0" w:color="auto"/>
              <w:bottom w:val="single" w:sz="6" w:space="0" w:color="auto"/>
              <w:right w:val="single" w:sz="6" w:space="0" w:color="auto"/>
            </w:tcBorders>
            <w:vAlign w:val="center"/>
          </w:tcPr>
          <w:p w:rsidR="00AD1292" w:rsidRPr="00AD1292" w:rsidRDefault="00AD1292" w:rsidP="005775F9">
            <w:pPr>
              <w:pStyle w:val="ArrialNarrow"/>
              <w:spacing w:after="0"/>
              <w:jc w:val="right"/>
              <w:rPr>
                <w:rFonts w:ascii="Arial" w:hAnsi="Arial"/>
                <w:color w:val="000000"/>
                <w:sz w:val="22"/>
                <w:szCs w:val="22"/>
              </w:rPr>
            </w:pPr>
          </w:p>
        </w:tc>
        <w:tc>
          <w:tcPr>
            <w:tcW w:w="864" w:type="pct"/>
            <w:tcBorders>
              <w:top w:val="single" w:sz="6" w:space="0" w:color="auto"/>
              <w:left w:val="single" w:sz="6" w:space="0" w:color="auto"/>
              <w:bottom w:val="single" w:sz="6" w:space="0" w:color="auto"/>
              <w:right w:val="single" w:sz="12" w:space="0" w:color="auto"/>
            </w:tcBorders>
            <w:vAlign w:val="center"/>
          </w:tcPr>
          <w:p w:rsidR="00AD1292" w:rsidRPr="00AD1292" w:rsidRDefault="00AD1292" w:rsidP="005775F9">
            <w:pPr>
              <w:pStyle w:val="ArrialNarrow"/>
              <w:spacing w:after="0"/>
              <w:jc w:val="right"/>
              <w:rPr>
                <w:rFonts w:ascii="Arial" w:hAnsi="Arial"/>
                <w:color w:val="000000"/>
                <w:sz w:val="22"/>
                <w:szCs w:val="22"/>
              </w:rPr>
            </w:pPr>
          </w:p>
        </w:tc>
      </w:tr>
      <w:tr w:rsidR="00AD1292" w:rsidRPr="00AD1292" w:rsidTr="00AD1292">
        <w:trPr>
          <w:trHeight w:val="242"/>
        </w:trPr>
        <w:tc>
          <w:tcPr>
            <w:tcW w:w="3093" w:type="pct"/>
            <w:gridSpan w:val="4"/>
            <w:tcBorders>
              <w:top w:val="single" w:sz="12" w:space="0" w:color="auto"/>
              <w:left w:val="single" w:sz="12" w:space="0" w:color="auto"/>
              <w:bottom w:val="single" w:sz="12" w:space="0" w:color="auto"/>
              <w:right w:val="single" w:sz="6" w:space="0" w:color="auto"/>
            </w:tcBorders>
            <w:vAlign w:val="center"/>
          </w:tcPr>
          <w:p w:rsidR="00AD1292" w:rsidRPr="00AD1292" w:rsidRDefault="00AD1292" w:rsidP="005775F9">
            <w:pPr>
              <w:pStyle w:val="ArrialNarrow"/>
              <w:spacing w:after="0"/>
              <w:jc w:val="right"/>
              <w:rPr>
                <w:rFonts w:ascii="Arial" w:hAnsi="Arial"/>
                <w:b/>
                <w:color w:val="000000"/>
                <w:sz w:val="22"/>
                <w:szCs w:val="22"/>
              </w:rPr>
            </w:pPr>
            <w:r w:rsidRPr="00AD1292">
              <w:rPr>
                <w:rFonts w:ascii="Arial" w:hAnsi="Arial"/>
                <w:b/>
                <w:color w:val="000000"/>
                <w:sz w:val="22"/>
                <w:szCs w:val="22"/>
              </w:rPr>
              <w:t>УКУПНО</w:t>
            </w:r>
          </w:p>
        </w:tc>
        <w:tc>
          <w:tcPr>
            <w:tcW w:w="1907" w:type="pct"/>
            <w:gridSpan w:val="2"/>
            <w:tcBorders>
              <w:top w:val="single" w:sz="12" w:space="0" w:color="auto"/>
              <w:left w:val="single" w:sz="6" w:space="0" w:color="auto"/>
              <w:bottom w:val="single" w:sz="12" w:space="0" w:color="auto"/>
              <w:right w:val="single" w:sz="12" w:space="0" w:color="auto"/>
            </w:tcBorders>
            <w:vAlign w:val="center"/>
          </w:tcPr>
          <w:p w:rsidR="00AD1292" w:rsidRDefault="00AD1292" w:rsidP="005775F9">
            <w:pPr>
              <w:pStyle w:val="ArrialNarrow"/>
              <w:spacing w:after="0"/>
              <w:jc w:val="right"/>
              <w:rPr>
                <w:rFonts w:ascii="Arial" w:hAnsi="Arial"/>
                <w:b/>
                <w:color w:val="000000"/>
                <w:sz w:val="22"/>
                <w:szCs w:val="22"/>
                <w:lang w:val="sr-Cyrl-CS"/>
              </w:rPr>
            </w:pPr>
          </w:p>
          <w:p w:rsidR="00AD1292" w:rsidRPr="00AD1292" w:rsidRDefault="00AD1292" w:rsidP="005775F9">
            <w:pPr>
              <w:pStyle w:val="ArrialNarrow"/>
              <w:spacing w:after="0"/>
              <w:jc w:val="right"/>
              <w:rPr>
                <w:rFonts w:ascii="Arial" w:hAnsi="Arial"/>
                <w:b/>
                <w:color w:val="000000"/>
                <w:sz w:val="22"/>
                <w:szCs w:val="22"/>
                <w:lang w:val="sr-Cyrl-CS"/>
              </w:rPr>
            </w:pPr>
          </w:p>
        </w:tc>
      </w:tr>
      <w:tr w:rsidR="00AD1292" w:rsidRPr="00AD1292" w:rsidTr="005775F9">
        <w:trPr>
          <w:trHeight w:val="242"/>
        </w:trPr>
        <w:tc>
          <w:tcPr>
            <w:tcW w:w="778" w:type="pct"/>
          </w:tcPr>
          <w:p w:rsidR="00AD1292" w:rsidRDefault="00AD1292" w:rsidP="005775F9">
            <w:pPr>
              <w:pStyle w:val="ArrialNarrow"/>
              <w:spacing w:after="0"/>
              <w:rPr>
                <w:rFonts w:ascii="Arial" w:hAnsi="Arial"/>
                <w:color w:val="000000"/>
                <w:sz w:val="22"/>
                <w:szCs w:val="22"/>
                <w:lang w:val="sr-Cyrl-CS"/>
              </w:rPr>
            </w:pPr>
          </w:p>
          <w:p w:rsidR="00AD1292" w:rsidRPr="00AD1292" w:rsidRDefault="00AD1292" w:rsidP="005775F9">
            <w:pPr>
              <w:pStyle w:val="ArrialNarrow"/>
              <w:spacing w:after="0"/>
              <w:rPr>
                <w:rFonts w:ascii="Arial" w:hAnsi="Arial"/>
                <w:color w:val="000000"/>
                <w:sz w:val="22"/>
                <w:szCs w:val="22"/>
                <w:lang w:val="sr-Cyrl-CS"/>
              </w:rPr>
            </w:pPr>
          </w:p>
        </w:tc>
        <w:tc>
          <w:tcPr>
            <w:tcW w:w="924" w:type="pct"/>
          </w:tcPr>
          <w:p w:rsidR="00AD1292" w:rsidRPr="00AD1292" w:rsidRDefault="00AD1292" w:rsidP="005775F9">
            <w:pPr>
              <w:pStyle w:val="ArrialNarrow"/>
              <w:spacing w:after="0"/>
              <w:rPr>
                <w:rFonts w:ascii="Arial" w:hAnsi="Arial"/>
                <w:color w:val="000000"/>
                <w:sz w:val="22"/>
                <w:szCs w:val="22"/>
              </w:rPr>
            </w:pPr>
          </w:p>
        </w:tc>
        <w:tc>
          <w:tcPr>
            <w:tcW w:w="693" w:type="pct"/>
          </w:tcPr>
          <w:p w:rsidR="00AD1292" w:rsidRPr="00AD1292" w:rsidRDefault="00AD1292" w:rsidP="005775F9">
            <w:pPr>
              <w:pStyle w:val="ArrialNarrow"/>
              <w:spacing w:after="0"/>
              <w:rPr>
                <w:rFonts w:ascii="Arial" w:hAnsi="Arial"/>
                <w:color w:val="000000"/>
                <w:sz w:val="22"/>
                <w:szCs w:val="22"/>
              </w:rPr>
            </w:pPr>
          </w:p>
        </w:tc>
        <w:tc>
          <w:tcPr>
            <w:tcW w:w="698" w:type="pct"/>
          </w:tcPr>
          <w:p w:rsidR="00AD1292" w:rsidRPr="00AD1292" w:rsidRDefault="00AD1292" w:rsidP="005775F9">
            <w:pPr>
              <w:pStyle w:val="ArrialNarrow"/>
              <w:spacing w:after="0"/>
              <w:rPr>
                <w:rFonts w:ascii="Arial" w:hAnsi="Arial"/>
                <w:color w:val="000000"/>
                <w:sz w:val="22"/>
                <w:szCs w:val="22"/>
              </w:rPr>
            </w:pPr>
          </w:p>
        </w:tc>
        <w:tc>
          <w:tcPr>
            <w:tcW w:w="1043" w:type="pct"/>
          </w:tcPr>
          <w:p w:rsidR="00AD1292" w:rsidRPr="00AD1292" w:rsidRDefault="00AD1292" w:rsidP="005775F9">
            <w:pPr>
              <w:pStyle w:val="ArrialNarrow"/>
              <w:spacing w:after="0"/>
              <w:rPr>
                <w:rFonts w:ascii="Arial" w:hAnsi="Arial"/>
                <w:color w:val="000000"/>
                <w:sz w:val="22"/>
                <w:szCs w:val="22"/>
              </w:rPr>
            </w:pPr>
          </w:p>
        </w:tc>
        <w:tc>
          <w:tcPr>
            <w:tcW w:w="864" w:type="pct"/>
          </w:tcPr>
          <w:p w:rsidR="00AD1292" w:rsidRPr="00AD1292" w:rsidRDefault="00AD1292" w:rsidP="005775F9">
            <w:pPr>
              <w:pStyle w:val="ArrialNarrow"/>
              <w:spacing w:after="0"/>
              <w:jc w:val="right"/>
              <w:rPr>
                <w:rFonts w:ascii="Arial" w:hAnsi="Arial"/>
                <w:color w:val="000000"/>
                <w:sz w:val="22"/>
                <w:szCs w:val="22"/>
              </w:rPr>
            </w:pPr>
          </w:p>
        </w:tc>
      </w:tr>
      <w:tr w:rsidR="00AD1292" w:rsidRPr="00AD1292" w:rsidTr="00AD1292">
        <w:trPr>
          <w:trHeight w:val="242"/>
        </w:trPr>
        <w:tc>
          <w:tcPr>
            <w:tcW w:w="3093" w:type="pct"/>
            <w:gridSpan w:val="4"/>
            <w:tcBorders>
              <w:top w:val="single" w:sz="12" w:space="0" w:color="auto"/>
              <w:left w:val="single" w:sz="12" w:space="0" w:color="auto"/>
              <w:bottom w:val="single" w:sz="12" w:space="0" w:color="auto"/>
              <w:right w:val="single" w:sz="6" w:space="0" w:color="auto"/>
            </w:tcBorders>
          </w:tcPr>
          <w:p w:rsidR="00AD1292" w:rsidRPr="00AD1292" w:rsidRDefault="00AD1292" w:rsidP="00AD1292">
            <w:pPr>
              <w:pStyle w:val="ArrialNarrow"/>
              <w:spacing w:after="0"/>
              <w:jc w:val="right"/>
              <w:rPr>
                <w:rFonts w:ascii="Arial" w:hAnsi="Arial"/>
                <w:b/>
                <w:color w:val="000000"/>
                <w:sz w:val="22"/>
                <w:szCs w:val="22"/>
              </w:rPr>
            </w:pPr>
            <w:r w:rsidRPr="00AD1292">
              <w:rPr>
                <w:rFonts w:ascii="Arial" w:hAnsi="Arial"/>
                <w:b/>
                <w:color w:val="000000"/>
                <w:sz w:val="22"/>
                <w:szCs w:val="22"/>
              </w:rPr>
              <w:t>УКУПНО</w:t>
            </w:r>
            <w:r>
              <w:rPr>
                <w:rFonts w:ascii="Arial" w:hAnsi="Arial"/>
                <w:b/>
                <w:color w:val="000000"/>
                <w:sz w:val="22"/>
                <w:szCs w:val="22"/>
                <w:lang w:val="sr-Cyrl-CS"/>
              </w:rPr>
              <w:t xml:space="preserve"> I + II</w:t>
            </w:r>
          </w:p>
        </w:tc>
        <w:tc>
          <w:tcPr>
            <w:tcW w:w="1907" w:type="pct"/>
            <w:gridSpan w:val="2"/>
            <w:tcBorders>
              <w:top w:val="single" w:sz="12" w:space="0" w:color="auto"/>
              <w:left w:val="single" w:sz="6" w:space="0" w:color="auto"/>
              <w:bottom w:val="single" w:sz="12" w:space="0" w:color="auto"/>
              <w:right w:val="single" w:sz="12" w:space="0" w:color="auto"/>
            </w:tcBorders>
          </w:tcPr>
          <w:p w:rsidR="00AD1292" w:rsidRDefault="00AD1292" w:rsidP="005775F9">
            <w:pPr>
              <w:pStyle w:val="ArrialNarrow"/>
              <w:spacing w:after="0"/>
              <w:jc w:val="right"/>
              <w:rPr>
                <w:rFonts w:ascii="Arial" w:hAnsi="Arial"/>
                <w:b/>
                <w:color w:val="000000"/>
                <w:sz w:val="22"/>
                <w:szCs w:val="22"/>
                <w:lang w:val="sr-Cyrl-CS"/>
              </w:rPr>
            </w:pPr>
          </w:p>
          <w:p w:rsidR="00AD1292" w:rsidRPr="00AD1292" w:rsidRDefault="00AD1292" w:rsidP="005775F9">
            <w:pPr>
              <w:pStyle w:val="ArrialNarrow"/>
              <w:spacing w:after="0"/>
              <w:jc w:val="right"/>
              <w:rPr>
                <w:rFonts w:ascii="Arial" w:hAnsi="Arial"/>
                <w:b/>
                <w:color w:val="000000"/>
                <w:sz w:val="22"/>
                <w:szCs w:val="22"/>
                <w:lang w:val="sr-Cyrl-CS"/>
              </w:rPr>
            </w:pPr>
          </w:p>
        </w:tc>
      </w:tr>
    </w:tbl>
    <w:p w:rsidR="00AD1292" w:rsidRPr="001A1B40" w:rsidRDefault="00AD1292" w:rsidP="00AD1292">
      <w:pPr>
        <w:rPr>
          <w:rFonts w:ascii="Arial" w:hAnsi="Arial"/>
          <w:u w:val="single"/>
        </w:rPr>
      </w:pPr>
    </w:p>
    <w:p w:rsidR="00C6462C" w:rsidRDefault="00C6462C" w:rsidP="00C6462C">
      <w:pPr>
        <w:rPr>
          <w:rFonts w:ascii="Arial" w:hAnsi="Arial" w:cs="Arial"/>
          <w:szCs w:val="24"/>
        </w:rPr>
      </w:pPr>
    </w:p>
    <w:tbl>
      <w:tblPr>
        <w:tblW w:w="0" w:type="auto"/>
        <w:jc w:val="center"/>
        <w:tblLook w:val="01E0" w:firstRow="1" w:lastRow="1" w:firstColumn="1" w:lastColumn="1" w:noHBand="0" w:noVBand="0"/>
      </w:tblPr>
      <w:tblGrid>
        <w:gridCol w:w="3596"/>
        <w:gridCol w:w="1958"/>
        <w:gridCol w:w="3733"/>
      </w:tblGrid>
      <w:tr w:rsidR="00C6462C" w:rsidRPr="001558D3" w:rsidTr="00C6462C">
        <w:trPr>
          <w:jc w:val="center"/>
        </w:trPr>
        <w:tc>
          <w:tcPr>
            <w:tcW w:w="3596" w:type="dxa"/>
          </w:tcPr>
          <w:p w:rsidR="00C6462C" w:rsidRPr="001558D3" w:rsidRDefault="00C6462C" w:rsidP="005775F9">
            <w:pPr>
              <w:jc w:val="center"/>
              <w:rPr>
                <w:rFonts w:ascii="Arial" w:hAnsi="Arial" w:cs="Arial"/>
                <w:szCs w:val="24"/>
              </w:rPr>
            </w:pPr>
            <w:r w:rsidRPr="001558D3">
              <w:rPr>
                <w:rFonts w:ascii="Arial" w:hAnsi="Arial" w:cs="Arial"/>
                <w:szCs w:val="24"/>
              </w:rPr>
              <w:t>Датум:</w:t>
            </w:r>
          </w:p>
        </w:tc>
        <w:tc>
          <w:tcPr>
            <w:tcW w:w="1958" w:type="dxa"/>
          </w:tcPr>
          <w:p w:rsidR="00C6462C" w:rsidRPr="001558D3" w:rsidRDefault="00C6462C" w:rsidP="005775F9">
            <w:pPr>
              <w:jc w:val="center"/>
              <w:rPr>
                <w:rFonts w:ascii="Arial" w:hAnsi="Arial" w:cs="Arial"/>
                <w:szCs w:val="24"/>
              </w:rPr>
            </w:pPr>
            <w:r w:rsidRPr="001558D3">
              <w:rPr>
                <w:rFonts w:ascii="Arial" w:hAnsi="Arial" w:cs="Arial"/>
                <w:szCs w:val="24"/>
              </w:rPr>
              <w:t>М.П.</w:t>
            </w:r>
          </w:p>
        </w:tc>
        <w:tc>
          <w:tcPr>
            <w:tcW w:w="3733" w:type="dxa"/>
          </w:tcPr>
          <w:p w:rsidR="00C6462C" w:rsidRPr="001558D3" w:rsidRDefault="00C6462C" w:rsidP="005775F9">
            <w:pPr>
              <w:jc w:val="center"/>
              <w:rPr>
                <w:rFonts w:ascii="Arial" w:hAnsi="Arial" w:cs="Arial"/>
                <w:szCs w:val="24"/>
              </w:rPr>
            </w:pPr>
            <w:r w:rsidRPr="00046F29">
              <w:rPr>
                <w:rFonts w:ascii="Arial" w:hAnsi="Arial" w:cs="Arial"/>
                <w:szCs w:val="24"/>
              </w:rPr>
              <w:t>П</w:t>
            </w:r>
            <w:r>
              <w:rPr>
                <w:rFonts w:ascii="Arial" w:hAnsi="Arial" w:cs="Arial"/>
                <w:szCs w:val="24"/>
              </w:rPr>
              <w:t>отпис овлашћеног лица п</w:t>
            </w:r>
            <w:r w:rsidRPr="00046F29">
              <w:rPr>
                <w:rFonts w:ascii="Arial" w:hAnsi="Arial" w:cs="Arial"/>
                <w:szCs w:val="24"/>
              </w:rPr>
              <w:t>онуђа</w:t>
            </w:r>
            <w:r w:rsidRPr="001558D3">
              <w:rPr>
                <w:rFonts w:ascii="Arial" w:hAnsi="Arial" w:cs="Arial"/>
                <w:szCs w:val="24"/>
              </w:rPr>
              <w:t>ч</w:t>
            </w:r>
            <w:r>
              <w:rPr>
                <w:rFonts w:ascii="Arial" w:hAnsi="Arial" w:cs="Arial"/>
                <w:szCs w:val="24"/>
              </w:rPr>
              <w:t>а</w:t>
            </w:r>
            <w:r w:rsidRPr="001558D3">
              <w:rPr>
                <w:rFonts w:ascii="Arial" w:hAnsi="Arial" w:cs="Arial"/>
                <w:szCs w:val="24"/>
              </w:rPr>
              <w:t>:</w:t>
            </w:r>
          </w:p>
        </w:tc>
      </w:tr>
      <w:tr w:rsidR="00C6462C" w:rsidRPr="001558D3" w:rsidTr="00C6462C">
        <w:trPr>
          <w:jc w:val="center"/>
        </w:trPr>
        <w:tc>
          <w:tcPr>
            <w:tcW w:w="3596" w:type="dxa"/>
            <w:vAlign w:val="center"/>
          </w:tcPr>
          <w:p w:rsidR="00C6462C" w:rsidRPr="001558D3" w:rsidRDefault="00C6462C" w:rsidP="005775F9">
            <w:pPr>
              <w:jc w:val="both"/>
              <w:rPr>
                <w:rFonts w:ascii="Arial" w:hAnsi="Arial" w:cs="Arial"/>
                <w:szCs w:val="24"/>
              </w:rPr>
            </w:pPr>
          </w:p>
        </w:tc>
        <w:tc>
          <w:tcPr>
            <w:tcW w:w="1958" w:type="dxa"/>
            <w:vAlign w:val="center"/>
          </w:tcPr>
          <w:p w:rsidR="00C6462C" w:rsidRPr="001558D3" w:rsidRDefault="00C6462C" w:rsidP="005775F9">
            <w:pPr>
              <w:jc w:val="both"/>
              <w:rPr>
                <w:rFonts w:ascii="Arial" w:hAnsi="Arial" w:cs="Arial"/>
                <w:szCs w:val="24"/>
              </w:rPr>
            </w:pPr>
          </w:p>
        </w:tc>
        <w:tc>
          <w:tcPr>
            <w:tcW w:w="3733" w:type="dxa"/>
            <w:vAlign w:val="center"/>
          </w:tcPr>
          <w:p w:rsidR="00C6462C" w:rsidRPr="001558D3" w:rsidRDefault="00C6462C" w:rsidP="005775F9">
            <w:pPr>
              <w:jc w:val="both"/>
              <w:rPr>
                <w:rFonts w:ascii="Arial" w:hAnsi="Arial" w:cs="Arial"/>
                <w:szCs w:val="24"/>
              </w:rPr>
            </w:pPr>
          </w:p>
        </w:tc>
      </w:tr>
      <w:tr w:rsidR="00C6462C" w:rsidRPr="001558D3" w:rsidTr="00C6462C">
        <w:trPr>
          <w:jc w:val="center"/>
        </w:trPr>
        <w:tc>
          <w:tcPr>
            <w:tcW w:w="3596" w:type="dxa"/>
            <w:tcBorders>
              <w:bottom w:val="single" w:sz="4" w:space="0" w:color="auto"/>
            </w:tcBorders>
            <w:vAlign w:val="center"/>
          </w:tcPr>
          <w:p w:rsidR="00C6462C" w:rsidRPr="001558D3" w:rsidRDefault="00C6462C" w:rsidP="005775F9">
            <w:pPr>
              <w:jc w:val="both"/>
              <w:rPr>
                <w:rFonts w:ascii="Arial" w:hAnsi="Arial" w:cs="Arial"/>
                <w:szCs w:val="24"/>
              </w:rPr>
            </w:pPr>
          </w:p>
        </w:tc>
        <w:tc>
          <w:tcPr>
            <w:tcW w:w="1958" w:type="dxa"/>
            <w:vAlign w:val="center"/>
          </w:tcPr>
          <w:p w:rsidR="00C6462C" w:rsidRPr="001558D3" w:rsidRDefault="00C6462C" w:rsidP="005775F9">
            <w:pPr>
              <w:jc w:val="both"/>
              <w:rPr>
                <w:rFonts w:ascii="Arial" w:hAnsi="Arial" w:cs="Arial"/>
                <w:szCs w:val="24"/>
              </w:rPr>
            </w:pPr>
          </w:p>
        </w:tc>
        <w:tc>
          <w:tcPr>
            <w:tcW w:w="3733" w:type="dxa"/>
            <w:tcBorders>
              <w:bottom w:val="single" w:sz="4" w:space="0" w:color="auto"/>
            </w:tcBorders>
            <w:vAlign w:val="center"/>
          </w:tcPr>
          <w:p w:rsidR="00C6462C" w:rsidRPr="001558D3" w:rsidRDefault="00C6462C" w:rsidP="005775F9">
            <w:pPr>
              <w:jc w:val="both"/>
              <w:rPr>
                <w:rFonts w:ascii="Arial" w:hAnsi="Arial" w:cs="Arial"/>
                <w:szCs w:val="24"/>
              </w:rPr>
            </w:pPr>
          </w:p>
        </w:tc>
      </w:tr>
    </w:tbl>
    <w:p w:rsidR="00C6462C" w:rsidRDefault="00C6462C" w:rsidP="00C6462C">
      <w:pPr>
        <w:rPr>
          <w:rFonts w:ascii="Arial" w:hAnsi="Arial" w:cs="Arial"/>
          <w:szCs w:val="24"/>
        </w:rPr>
      </w:pPr>
    </w:p>
    <w:p w:rsidR="00C6462C" w:rsidRDefault="00C6462C" w:rsidP="00C6462C">
      <w:pPr>
        <w:tabs>
          <w:tab w:val="left" w:pos="1695"/>
        </w:tabs>
        <w:rPr>
          <w:rFonts w:ascii="Arial" w:hAnsi="Arial" w:cs="Arial"/>
          <w:b/>
          <w:i/>
          <w:szCs w:val="24"/>
        </w:rPr>
      </w:pPr>
    </w:p>
    <w:p w:rsidR="00C6462C" w:rsidRDefault="00C6462C" w:rsidP="00C6462C">
      <w:pPr>
        <w:tabs>
          <w:tab w:val="left" w:pos="1695"/>
        </w:tabs>
        <w:rPr>
          <w:rFonts w:ascii="Arial" w:hAnsi="Arial"/>
          <w:i/>
          <w:sz w:val="22"/>
        </w:rPr>
      </w:pPr>
      <w:r w:rsidRPr="00C57E44">
        <w:rPr>
          <w:rFonts w:ascii="Arial" w:hAnsi="Arial" w:cs="Arial"/>
          <w:b/>
          <w:i/>
          <w:sz w:val="22"/>
          <w:szCs w:val="22"/>
        </w:rPr>
        <w:t>Упутство</w:t>
      </w:r>
      <w:r w:rsidRPr="00C155E4">
        <w:rPr>
          <w:rFonts w:ascii="Arial" w:hAnsi="Arial"/>
          <w:i/>
          <w:sz w:val="22"/>
        </w:rPr>
        <w:t>:</w:t>
      </w:r>
    </w:p>
    <w:p w:rsidR="00C6462C" w:rsidRDefault="00C6462C" w:rsidP="00C6462C">
      <w:pPr>
        <w:tabs>
          <w:tab w:val="left" w:pos="1695"/>
        </w:tabs>
        <w:jc w:val="both"/>
        <w:rPr>
          <w:rFonts w:ascii="Arial" w:hAnsi="Arial" w:cs="Arial"/>
          <w:sz w:val="22"/>
          <w:szCs w:val="22"/>
        </w:rPr>
      </w:pPr>
      <w:r w:rsidRPr="00C57E44">
        <w:rPr>
          <w:rFonts w:ascii="Arial" w:hAnsi="Arial" w:cs="Arial"/>
          <w:sz w:val="22"/>
          <w:szCs w:val="22"/>
        </w:rPr>
        <w:t xml:space="preserve">Понуђач јасно и недвосмислено уноси све тражене податке у Образац структура цене. </w:t>
      </w:r>
    </w:p>
    <w:p w:rsidR="00C6462C" w:rsidRPr="00CE077F" w:rsidRDefault="00C6462C" w:rsidP="00C6462C">
      <w:pPr>
        <w:jc w:val="both"/>
        <w:rPr>
          <w:rFonts w:ascii="Arial" w:hAnsi="Arial" w:cs="Arial"/>
          <w:iCs/>
          <w:sz w:val="22"/>
          <w:szCs w:val="22"/>
          <w:lang w:eastAsia="en-US" w:bidi="en-US"/>
        </w:rPr>
      </w:pPr>
      <w:r w:rsidRPr="00CE077F">
        <w:rPr>
          <w:rFonts w:ascii="Arial" w:hAnsi="Arial" w:cs="Arial"/>
          <w:iCs/>
          <w:sz w:val="22"/>
          <w:szCs w:val="22"/>
          <w:lang w:eastAsia="en-US" w:bidi="en-US"/>
        </w:rPr>
        <w:t xml:space="preserve">Дата структура цене доказује да цена покрива </w:t>
      </w:r>
      <w:r>
        <w:rPr>
          <w:rFonts w:ascii="Arial" w:hAnsi="Arial" w:cs="Arial"/>
          <w:iCs/>
          <w:sz w:val="22"/>
          <w:szCs w:val="22"/>
          <w:lang w:eastAsia="en-US" w:bidi="en-US"/>
        </w:rPr>
        <w:t>све трошкове</w:t>
      </w:r>
      <w:r w:rsidRPr="00CE077F">
        <w:rPr>
          <w:rFonts w:ascii="Arial" w:hAnsi="Arial" w:cs="Arial"/>
          <w:iCs/>
          <w:sz w:val="22"/>
          <w:szCs w:val="22"/>
          <w:lang w:eastAsia="en-US" w:bidi="en-US"/>
        </w:rPr>
        <w:t xml:space="preserve"> кој</w:t>
      </w:r>
      <w:r>
        <w:rPr>
          <w:rFonts w:ascii="Arial" w:hAnsi="Arial" w:cs="Arial"/>
          <w:iCs/>
          <w:sz w:val="22"/>
          <w:szCs w:val="22"/>
          <w:lang w:eastAsia="en-US" w:bidi="en-US"/>
        </w:rPr>
        <w:t>е ће п</w:t>
      </w:r>
      <w:r w:rsidRPr="00CE077F">
        <w:rPr>
          <w:rFonts w:ascii="Arial" w:hAnsi="Arial" w:cs="Arial"/>
          <w:iCs/>
          <w:sz w:val="22"/>
          <w:szCs w:val="22"/>
          <w:lang w:eastAsia="en-US" w:bidi="en-US"/>
        </w:rPr>
        <w:t>онуђач имати у реализацији набавке.</w:t>
      </w:r>
    </w:p>
    <w:p w:rsidR="00C6462C" w:rsidRPr="00CE077F" w:rsidRDefault="00C6462C" w:rsidP="00C6462C">
      <w:pPr>
        <w:tabs>
          <w:tab w:val="left" w:pos="1695"/>
        </w:tabs>
        <w:jc w:val="both"/>
        <w:rPr>
          <w:rFonts w:ascii="Arial" w:hAnsi="Arial" w:cs="Arial"/>
          <w:sz w:val="22"/>
          <w:szCs w:val="22"/>
        </w:rPr>
      </w:pPr>
    </w:p>
    <w:bookmarkEnd w:id="202"/>
    <w:p w:rsidR="00E34AF4" w:rsidRPr="001558D3" w:rsidRDefault="005C7271" w:rsidP="00071074">
      <w:pPr>
        <w:jc w:val="right"/>
        <w:rPr>
          <w:rFonts w:ascii="Arial" w:hAnsi="Arial" w:cs="Arial"/>
          <w:b/>
          <w:i/>
          <w:szCs w:val="24"/>
        </w:rPr>
      </w:pPr>
      <w:r w:rsidRPr="00A41ED6">
        <w:rPr>
          <w:rFonts w:ascii="Arial" w:hAnsi="Arial" w:cs="Arial"/>
          <w:b/>
          <w:i/>
          <w:szCs w:val="24"/>
        </w:rPr>
        <w:t>ОБРА</w:t>
      </w:r>
      <w:r w:rsidRPr="00AE2EF5">
        <w:rPr>
          <w:rFonts w:ascii="Arial" w:hAnsi="Arial" w:cs="Arial"/>
          <w:b/>
          <w:i/>
          <w:szCs w:val="24"/>
        </w:rPr>
        <w:t>З</w:t>
      </w:r>
      <w:r w:rsidRPr="006906F4">
        <w:rPr>
          <w:rFonts w:ascii="Arial" w:hAnsi="Arial" w:cs="Arial"/>
          <w:b/>
          <w:i/>
          <w:szCs w:val="24"/>
        </w:rPr>
        <w:t>А</w:t>
      </w:r>
      <w:r w:rsidRPr="001558D3">
        <w:rPr>
          <w:rFonts w:ascii="Arial" w:hAnsi="Arial" w:cs="Arial"/>
          <w:b/>
          <w:i/>
          <w:szCs w:val="24"/>
        </w:rPr>
        <w:t>Ц 6</w:t>
      </w:r>
      <w:r w:rsidR="003C1F3E" w:rsidRPr="001558D3">
        <w:rPr>
          <w:rFonts w:ascii="Arial" w:hAnsi="Arial" w:cs="Arial"/>
          <w:b/>
          <w:i/>
          <w:szCs w:val="24"/>
        </w:rPr>
        <w:t xml:space="preserve">. </w:t>
      </w:r>
    </w:p>
    <w:p w:rsidR="00C6462C" w:rsidRPr="00D4449D" w:rsidRDefault="00C6462C" w:rsidP="00C6462C">
      <w:pPr>
        <w:pStyle w:val="Heading10"/>
        <w:jc w:val="center"/>
        <w:rPr>
          <w:rFonts w:asciiTheme="minorHAnsi" w:hAnsiTheme="minorHAnsi"/>
          <w:sz w:val="24"/>
          <w:lang w:val="sr-Cyrl-RS"/>
        </w:rPr>
      </w:pPr>
      <w:bookmarkStart w:id="207" w:name="_Toc354952881"/>
    </w:p>
    <w:p w:rsidR="00C6462C" w:rsidRPr="00D4449D" w:rsidRDefault="00C6462C" w:rsidP="00D4449D">
      <w:pPr>
        <w:pStyle w:val="Heading10"/>
        <w:jc w:val="center"/>
        <w:rPr>
          <w:rFonts w:asciiTheme="minorHAnsi" w:hAnsiTheme="minorHAnsi"/>
          <w:sz w:val="24"/>
          <w:lang w:val="sr-Cyrl-RS"/>
        </w:rPr>
      </w:pPr>
      <w:bookmarkStart w:id="208" w:name="_Toc386022267"/>
      <w:r w:rsidRPr="001A1B40">
        <w:rPr>
          <w:rFonts w:ascii="Arial Bold" w:hAnsi="Arial Bold"/>
          <w:sz w:val="24"/>
        </w:rPr>
        <w:t>ИЗЈАВА</w:t>
      </w:r>
      <w:r w:rsidRPr="001A1B40">
        <w:rPr>
          <w:rFonts w:asciiTheme="minorHAnsi" w:hAnsiTheme="minorHAnsi"/>
          <w:sz w:val="24"/>
        </w:rPr>
        <w:t xml:space="preserve"> </w:t>
      </w:r>
      <w:r w:rsidRPr="001A1B40">
        <w:rPr>
          <w:rFonts w:ascii="Arial Bold" w:hAnsi="Arial Bold"/>
          <w:sz w:val="24"/>
        </w:rPr>
        <w:t>О БРОЈУ ЗАПОСЛЕНИХ</w:t>
      </w:r>
      <w:bookmarkEnd w:id="207"/>
      <w:bookmarkEnd w:id="208"/>
    </w:p>
    <w:p w:rsidR="00C6462C" w:rsidRPr="00D4449D" w:rsidRDefault="00C6462C" w:rsidP="00D4449D">
      <w:pPr>
        <w:tabs>
          <w:tab w:val="center" w:pos="7380"/>
        </w:tabs>
        <w:jc w:val="both"/>
        <w:rPr>
          <w:rFonts w:ascii="Arial" w:hAnsi="Arial"/>
        </w:rPr>
      </w:pPr>
    </w:p>
    <w:p w:rsidR="00D4449D" w:rsidRPr="00D4449D" w:rsidRDefault="00C6462C" w:rsidP="00D4449D">
      <w:pPr>
        <w:pStyle w:val="BodyText"/>
        <w:rPr>
          <w:rFonts w:ascii="Arial" w:hAnsi="Arial" w:cs="Arial"/>
          <w:lang w:val="sr-Cyrl-RS"/>
        </w:rPr>
      </w:pPr>
      <w:r w:rsidRPr="00D4449D">
        <w:rPr>
          <w:rFonts w:ascii="Arial" w:hAnsi="Arial" w:cs="Arial"/>
        </w:rPr>
        <w:t>У вези са Позивом за подношење понуда за јавну набавку</w:t>
      </w:r>
      <w:r w:rsidR="00D4449D" w:rsidRPr="00D4449D">
        <w:rPr>
          <w:rFonts w:ascii="Arial" w:hAnsi="Arial" w:cs="Arial"/>
          <w:lang w:val="sr-Cyrl-RS"/>
        </w:rPr>
        <w:t xml:space="preserve"> услуга </w:t>
      </w:r>
      <w:r w:rsidR="00D4449D" w:rsidRPr="00D4449D">
        <w:rPr>
          <w:rFonts w:ascii="Arial" w:hAnsi="Arial" w:cs="Arial"/>
          <w:szCs w:val="24"/>
        </w:rPr>
        <w:t xml:space="preserve">„Студија оправданости са </w:t>
      </w:r>
      <w:r w:rsidR="00D4449D" w:rsidRPr="00D4449D">
        <w:rPr>
          <w:rFonts w:ascii="Arial" w:hAnsi="Arial" w:cs="Arial"/>
          <w:szCs w:val="24"/>
          <w:lang w:val="sr-Cyrl-RS"/>
        </w:rPr>
        <w:t>И</w:t>
      </w:r>
      <w:r w:rsidR="00D4449D" w:rsidRPr="00D4449D">
        <w:rPr>
          <w:rFonts w:ascii="Arial" w:hAnsi="Arial" w:cs="Arial"/>
          <w:szCs w:val="24"/>
        </w:rPr>
        <w:t xml:space="preserve">дејним пројектом </w:t>
      </w:r>
      <w:r w:rsidR="00D4449D" w:rsidRPr="00D4449D">
        <w:rPr>
          <w:rFonts w:ascii="Arial" w:hAnsi="Arial" w:cs="Arial"/>
          <w:szCs w:val="24"/>
          <w:lang w:val="sr-Cyrl-RS"/>
        </w:rPr>
        <w:t>изградње постројења за пречишћавање и третман отпадних вода ТЕ Никола Тесла Б</w:t>
      </w:r>
      <w:r w:rsidR="00D4449D" w:rsidRPr="00D4449D">
        <w:rPr>
          <w:rFonts w:ascii="Arial" w:hAnsi="Arial" w:cs="Arial"/>
          <w:szCs w:val="24"/>
        </w:rPr>
        <w:t>“</w:t>
      </w:r>
      <w:r w:rsidR="00D4449D" w:rsidRPr="00D4449D">
        <w:rPr>
          <w:rFonts w:ascii="Arial" w:hAnsi="Arial" w:cs="Arial"/>
          <w:szCs w:val="24"/>
          <w:lang w:val="sr-Cyrl-RS"/>
        </w:rPr>
        <w:t xml:space="preserve">, </w:t>
      </w:r>
      <w:r w:rsidRPr="00D4449D">
        <w:rPr>
          <w:rFonts w:ascii="Arial" w:hAnsi="Arial" w:cs="Arial"/>
        </w:rPr>
        <w:t>упућеним дана _______.2014. године, под кривичном, материјалном и моралном одговорношћу изјављујемо да имамо</w:t>
      </w:r>
      <w:r w:rsidR="00D4449D" w:rsidRPr="00D4449D">
        <w:rPr>
          <w:rFonts w:ascii="Arial" w:hAnsi="Arial" w:cs="Arial"/>
          <w:lang w:val="sr-Cyrl-RS"/>
        </w:rPr>
        <w:t xml:space="preserve"> </w:t>
      </w:r>
      <w:r w:rsidR="00D4449D" w:rsidRPr="00D4449D">
        <w:rPr>
          <w:rFonts w:ascii="Arial" w:hAnsi="Arial" w:cs="Arial"/>
          <w:bCs/>
          <w:szCs w:val="24"/>
          <w:lang w:eastAsia="en-US"/>
        </w:rPr>
        <w:t>у радном односу или  ангажоване сходно члану 199.  и  члану 202. Закона о раду</w:t>
      </w:r>
      <w:r w:rsidR="00D4449D">
        <w:rPr>
          <w:rFonts w:ascii="Arial" w:hAnsi="Arial" w:cs="Arial"/>
          <w:bCs/>
          <w:szCs w:val="24"/>
          <w:lang w:val="sr-Cyrl-RS" w:eastAsia="en-US"/>
        </w:rPr>
        <w:t xml:space="preserve">, </w:t>
      </w:r>
      <w:r w:rsidR="00D4449D" w:rsidRPr="00D4449D">
        <w:rPr>
          <w:rFonts w:ascii="Arial" w:hAnsi="Arial" w:cs="Arial"/>
          <w:szCs w:val="24"/>
          <w:lang w:val="sr-Cyrl-RS"/>
        </w:rPr>
        <w:t xml:space="preserve">следеће тражене кадрове: </w:t>
      </w:r>
    </w:p>
    <w:p w:rsidR="00D4449D" w:rsidRDefault="00D4449D" w:rsidP="00D4449D">
      <w:pPr>
        <w:pStyle w:val="BodyText"/>
        <w:rPr>
          <w:rFonts w:ascii="Arial" w:hAnsi="Arial" w:cs="Arial"/>
          <w:lang w:val="sr-Cyrl-RS"/>
        </w:rPr>
      </w:pPr>
    </w:p>
    <w:tbl>
      <w:tblPr>
        <w:tblStyle w:val="TableGrid"/>
        <w:tblW w:w="9339" w:type="dxa"/>
        <w:tblLook w:val="04A0" w:firstRow="1" w:lastRow="0" w:firstColumn="1" w:lastColumn="0" w:noHBand="0" w:noVBand="1"/>
      </w:tblPr>
      <w:tblGrid>
        <w:gridCol w:w="1092"/>
        <w:gridCol w:w="2749"/>
        <w:gridCol w:w="2749"/>
        <w:gridCol w:w="2749"/>
      </w:tblGrid>
      <w:tr w:rsidR="00D4449D" w:rsidTr="00D4449D">
        <w:trPr>
          <w:trHeight w:val="512"/>
        </w:trPr>
        <w:tc>
          <w:tcPr>
            <w:tcW w:w="1092" w:type="dxa"/>
          </w:tcPr>
          <w:p w:rsidR="00D4449D" w:rsidRDefault="00D4449D" w:rsidP="00D4449D">
            <w:pPr>
              <w:pStyle w:val="BodyText"/>
              <w:jc w:val="center"/>
              <w:rPr>
                <w:rFonts w:ascii="Arial" w:hAnsi="Arial" w:cs="Arial"/>
                <w:lang w:val="sr-Cyrl-RS"/>
              </w:rPr>
            </w:pPr>
            <w:r>
              <w:rPr>
                <w:rFonts w:ascii="Arial" w:hAnsi="Arial" w:cs="Arial"/>
                <w:lang w:val="sr-Cyrl-RS"/>
              </w:rPr>
              <w:t>Ред. Бр.</w:t>
            </w:r>
          </w:p>
        </w:tc>
        <w:tc>
          <w:tcPr>
            <w:tcW w:w="2749" w:type="dxa"/>
          </w:tcPr>
          <w:p w:rsidR="00D4449D" w:rsidRDefault="00D4449D" w:rsidP="00D4449D">
            <w:pPr>
              <w:pStyle w:val="BodyText"/>
              <w:rPr>
                <w:rFonts w:ascii="Arial" w:hAnsi="Arial" w:cs="Arial"/>
                <w:lang w:val="sr-Cyrl-RS"/>
              </w:rPr>
            </w:pPr>
            <w:r>
              <w:rPr>
                <w:rFonts w:ascii="Arial" w:hAnsi="Arial" w:cs="Arial"/>
                <w:lang w:val="sr-Cyrl-RS"/>
              </w:rPr>
              <w:t xml:space="preserve">Име и презиме </w:t>
            </w:r>
          </w:p>
        </w:tc>
        <w:tc>
          <w:tcPr>
            <w:tcW w:w="2749" w:type="dxa"/>
          </w:tcPr>
          <w:p w:rsidR="00D4449D" w:rsidRDefault="00D4449D" w:rsidP="00D4449D">
            <w:pPr>
              <w:pStyle w:val="BodyText"/>
              <w:rPr>
                <w:rFonts w:ascii="Arial" w:hAnsi="Arial" w:cs="Arial"/>
                <w:lang w:val="sr-Cyrl-RS"/>
              </w:rPr>
            </w:pPr>
            <w:r>
              <w:rPr>
                <w:rFonts w:ascii="Arial" w:hAnsi="Arial" w:cs="Arial"/>
                <w:lang w:val="sr-Cyrl-RS"/>
              </w:rPr>
              <w:t xml:space="preserve">Струка и степен </w:t>
            </w:r>
          </w:p>
        </w:tc>
        <w:tc>
          <w:tcPr>
            <w:tcW w:w="2749" w:type="dxa"/>
          </w:tcPr>
          <w:p w:rsidR="00D4449D" w:rsidRDefault="00D4449D" w:rsidP="00D4449D">
            <w:pPr>
              <w:pStyle w:val="BodyText"/>
              <w:rPr>
                <w:rFonts w:ascii="Arial" w:hAnsi="Arial" w:cs="Arial"/>
                <w:lang w:val="sr-Cyrl-RS"/>
              </w:rPr>
            </w:pPr>
            <w:r>
              <w:rPr>
                <w:rFonts w:ascii="Arial" w:hAnsi="Arial" w:cs="Arial"/>
                <w:lang w:val="sr-Cyrl-RS"/>
              </w:rPr>
              <w:t>лиценца</w:t>
            </w:r>
          </w:p>
        </w:tc>
      </w:tr>
      <w:tr w:rsidR="00D4449D" w:rsidTr="00D4449D">
        <w:trPr>
          <w:trHeight w:val="256"/>
        </w:trPr>
        <w:tc>
          <w:tcPr>
            <w:tcW w:w="1092" w:type="dxa"/>
          </w:tcPr>
          <w:p w:rsidR="00D4449D" w:rsidRDefault="00D4449D" w:rsidP="00D31E12">
            <w:pPr>
              <w:pStyle w:val="BodyText"/>
              <w:numPr>
                <w:ilvl w:val="0"/>
                <w:numId w:val="40"/>
              </w:numPr>
              <w:jc w:val="lef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r>
      <w:tr w:rsidR="00D4449D" w:rsidTr="00D4449D">
        <w:trPr>
          <w:trHeight w:val="246"/>
        </w:trPr>
        <w:tc>
          <w:tcPr>
            <w:tcW w:w="1092" w:type="dxa"/>
          </w:tcPr>
          <w:p w:rsidR="00D4449D" w:rsidRDefault="00D4449D" w:rsidP="00D31E12">
            <w:pPr>
              <w:pStyle w:val="BodyText"/>
              <w:numPr>
                <w:ilvl w:val="0"/>
                <w:numId w:val="40"/>
              </w:numPr>
              <w:jc w:val="lef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r>
      <w:tr w:rsidR="00D4449D" w:rsidTr="00D4449D">
        <w:trPr>
          <w:trHeight w:val="267"/>
        </w:trPr>
        <w:tc>
          <w:tcPr>
            <w:tcW w:w="1092" w:type="dxa"/>
          </w:tcPr>
          <w:p w:rsidR="00D4449D" w:rsidRDefault="00D4449D" w:rsidP="00D31E12">
            <w:pPr>
              <w:pStyle w:val="BodyText"/>
              <w:numPr>
                <w:ilvl w:val="0"/>
                <w:numId w:val="40"/>
              </w:numPr>
              <w:jc w:val="lef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r>
      <w:tr w:rsidR="00D4449D" w:rsidTr="00D4449D">
        <w:trPr>
          <w:trHeight w:val="267"/>
        </w:trPr>
        <w:tc>
          <w:tcPr>
            <w:tcW w:w="1092" w:type="dxa"/>
          </w:tcPr>
          <w:p w:rsidR="00D4449D" w:rsidRDefault="00D4449D" w:rsidP="00D31E12">
            <w:pPr>
              <w:pStyle w:val="BodyText"/>
              <w:numPr>
                <w:ilvl w:val="0"/>
                <w:numId w:val="40"/>
              </w:numPr>
              <w:jc w:val="lef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r>
      <w:tr w:rsidR="00D4449D" w:rsidTr="00D4449D">
        <w:trPr>
          <w:trHeight w:val="267"/>
        </w:trPr>
        <w:tc>
          <w:tcPr>
            <w:tcW w:w="1092" w:type="dxa"/>
          </w:tcPr>
          <w:p w:rsidR="00D4449D" w:rsidRDefault="00D4449D" w:rsidP="00D31E12">
            <w:pPr>
              <w:pStyle w:val="BodyText"/>
              <w:numPr>
                <w:ilvl w:val="0"/>
                <w:numId w:val="40"/>
              </w:numPr>
              <w:jc w:val="lef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r>
      <w:tr w:rsidR="00D4449D" w:rsidTr="00D4449D">
        <w:trPr>
          <w:trHeight w:val="267"/>
        </w:trPr>
        <w:tc>
          <w:tcPr>
            <w:tcW w:w="1092" w:type="dxa"/>
          </w:tcPr>
          <w:p w:rsidR="00D4449D" w:rsidRDefault="00D4449D" w:rsidP="00D31E12">
            <w:pPr>
              <w:pStyle w:val="BodyText"/>
              <w:numPr>
                <w:ilvl w:val="0"/>
                <w:numId w:val="40"/>
              </w:numPr>
              <w:jc w:val="lef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r>
      <w:tr w:rsidR="00D4449D" w:rsidTr="00D4449D">
        <w:trPr>
          <w:trHeight w:val="267"/>
        </w:trPr>
        <w:tc>
          <w:tcPr>
            <w:tcW w:w="1092" w:type="dxa"/>
          </w:tcPr>
          <w:p w:rsidR="00D4449D" w:rsidRDefault="00D4449D" w:rsidP="00D31E12">
            <w:pPr>
              <w:pStyle w:val="BodyText"/>
              <w:numPr>
                <w:ilvl w:val="0"/>
                <w:numId w:val="40"/>
              </w:numPr>
              <w:jc w:val="lef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r>
      <w:tr w:rsidR="00D4449D" w:rsidTr="00D4449D">
        <w:trPr>
          <w:trHeight w:val="267"/>
        </w:trPr>
        <w:tc>
          <w:tcPr>
            <w:tcW w:w="1092" w:type="dxa"/>
          </w:tcPr>
          <w:p w:rsidR="00D4449D" w:rsidRDefault="00D4449D" w:rsidP="00D31E12">
            <w:pPr>
              <w:pStyle w:val="BodyText"/>
              <w:numPr>
                <w:ilvl w:val="0"/>
                <w:numId w:val="40"/>
              </w:numPr>
              <w:jc w:val="lef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r>
      <w:tr w:rsidR="00D4449D" w:rsidTr="00D4449D">
        <w:trPr>
          <w:trHeight w:val="267"/>
        </w:trPr>
        <w:tc>
          <w:tcPr>
            <w:tcW w:w="1092" w:type="dxa"/>
          </w:tcPr>
          <w:p w:rsidR="00D4449D" w:rsidRDefault="00D4449D" w:rsidP="00D31E12">
            <w:pPr>
              <w:pStyle w:val="BodyText"/>
              <w:numPr>
                <w:ilvl w:val="0"/>
                <w:numId w:val="40"/>
              </w:numPr>
              <w:jc w:val="lef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r>
      <w:tr w:rsidR="00D4449D" w:rsidTr="00D4449D">
        <w:trPr>
          <w:trHeight w:val="267"/>
        </w:trPr>
        <w:tc>
          <w:tcPr>
            <w:tcW w:w="1092" w:type="dxa"/>
          </w:tcPr>
          <w:p w:rsidR="00D4449D" w:rsidRDefault="00D4449D" w:rsidP="00D31E12">
            <w:pPr>
              <w:pStyle w:val="BodyText"/>
              <w:numPr>
                <w:ilvl w:val="0"/>
                <w:numId w:val="40"/>
              </w:numPr>
              <w:jc w:val="lef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r>
      <w:tr w:rsidR="00D4449D" w:rsidTr="00D4449D">
        <w:trPr>
          <w:trHeight w:val="267"/>
        </w:trPr>
        <w:tc>
          <w:tcPr>
            <w:tcW w:w="1092" w:type="dxa"/>
          </w:tcPr>
          <w:p w:rsidR="00D4449D" w:rsidRDefault="00D4449D" w:rsidP="00D31E12">
            <w:pPr>
              <w:pStyle w:val="BodyText"/>
              <w:numPr>
                <w:ilvl w:val="0"/>
                <w:numId w:val="40"/>
              </w:numPr>
              <w:jc w:val="lef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r>
      <w:tr w:rsidR="00D4449D" w:rsidTr="00D4449D">
        <w:trPr>
          <w:trHeight w:val="267"/>
        </w:trPr>
        <w:tc>
          <w:tcPr>
            <w:tcW w:w="1092" w:type="dxa"/>
          </w:tcPr>
          <w:p w:rsidR="00D4449D" w:rsidRDefault="00D4449D" w:rsidP="00D31E12">
            <w:pPr>
              <w:pStyle w:val="BodyText"/>
              <w:numPr>
                <w:ilvl w:val="0"/>
                <w:numId w:val="40"/>
              </w:numPr>
              <w:jc w:val="lef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r>
      <w:tr w:rsidR="00D4449D" w:rsidTr="00D4449D">
        <w:trPr>
          <w:trHeight w:val="267"/>
        </w:trPr>
        <w:tc>
          <w:tcPr>
            <w:tcW w:w="1092" w:type="dxa"/>
          </w:tcPr>
          <w:p w:rsidR="00D4449D" w:rsidRDefault="00D4449D" w:rsidP="00D31E12">
            <w:pPr>
              <w:pStyle w:val="BodyText"/>
              <w:numPr>
                <w:ilvl w:val="0"/>
                <w:numId w:val="40"/>
              </w:numPr>
              <w:jc w:val="lef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r>
      <w:tr w:rsidR="00D4449D" w:rsidTr="00D4449D">
        <w:trPr>
          <w:trHeight w:val="267"/>
        </w:trPr>
        <w:tc>
          <w:tcPr>
            <w:tcW w:w="1092" w:type="dxa"/>
          </w:tcPr>
          <w:p w:rsidR="00D4449D" w:rsidRDefault="00D4449D" w:rsidP="00D31E12">
            <w:pPr>
              <w:pStyle w:val="BodyText"/>
              <w:numPr>
                <w:ilvl w:val="0"/>
                <w:numId w:val="40"/>
              </w:numPr>
              <w:jc w:val="lef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r>
      <w:tr w:rsidR="00D4449D" w:rsidTr="00D4449D">
        <w:trPr>
          <w:trHeight w:val="267"/>
        </w:trPr>
        <w:tc>
          <w:tcPr>
            <w:tcW w:w="1092" w:type="dxa"/>
          </w:tcPr>
          <w:p w:rsidR="00D4449D" w:rsidRDefault="00D4449D" w:rsidP="00D31E12">
            <w:pPr>
              <w:pStyle w:val="BodyText"/>
              <w:numPr>
                <w:ilvl w:val="0"/>
                <w:numId w:val="40"/>
              </w:numPr>
              <w:jc w:val="lef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c>
          <w:tcPr>
            <w:tcW w:w="2749" w:type="dxa"/>
          </w:tcPr>
          <w:p w:rsidR="00D4449D" w:rsidRDefault="00D4449D" w:rsidP="00D4449D">
            <w:pPr>
              <w:pStyle w:val="BodyText"/>
              <w:rPr>
                <w:rFonts w:ascii="Arial" w:hAnsi="Arial" w:cs="Arial"/>
                <w:lang w:val="sr-Cyrl-RS"/>
              </w:rPr>
            </w:pPr>
          </w:p>
        </w:tc>
      </w:tr>
    </w:tbl>
    <w:p w:rsidR="00C6462C" w:rsidRPr="00D4449D" w:rsidRDefault="00C6462C" w:rsidP="00C6462C">
      <w:pPr>
        <w:jc w:val="both"/>
        <w:rPr>
          <w:rFonts w:ascii="Arial" w:hAnsi="Arial"/>
          <w:lang w:val="sr-Cyrl-RS"/>
        </w:rPr>
      </w:pPr>
    </w:p>
    <w:p w:rsidR="00C6462C" w:rsidRPr="001A1B40" w:rsidRDefault="00C6462C" w:rsidP="00C6462C">
      <w:pPr>
        <w:jc w:val="both"/>
        <w:rPr>
          <w:rFonts w:ascii="Arial" w:hAnsi="Arial"/>
        </w:rPr>
      </w:pPr>
    </w:p>
    <w:p w:rsidR="00C6462C" w:rsidRPr="001A1B40" w:rsidRDefault="00C6462C" w:rsidP="00C6462C">
      <w:pPr>
        <w:tabs>
          <w:tab w:val="center" w:pos="7380"/>
        </w:tabs>
        <w:jc w:val="both"/>
        <w:rPr>
          <w:rFonts w:ascii="Arial" w:hAnsi="Arial"/>
        </w:rPr>
      </w:pPr>
    </w:p>
    <w:tbl>
      <w:tblPr>
        <w:tblW w:w="0" w:type="auto"/>
        <w:jc w:val="center"/>
        <w:tblLook w:val="01E0" w:firstRow="1" w:lastRow="1" w:firstColumn="1" w:lastColumn="1" w:noHBand="0" w:noVBand="0"/>
      </w:tblPr>
      <w:tblGrid>
        <w:gridCol w:w="3596"/>
        <w:gridCol w:w="1958"/>
        <w:gridCol w:w="3733"/>
      </w:tblGrid>
      <w:tr w:rsidR="00C6462C" w:rsidRPr="001558D3" w:rsidTr="005775F9">
        <w:trPr>
          <w:jc w:val="center"/>
        </w:trPr>
        <w:tc>
          <w:tcPr>
            <w:tcW w:w="3596" w:type="dxa"/>
          </w:tcPr>
          <w:p w:rsidR="00C6462C" w:rsidRPr="001558D3" w:rsidRDefault="00C6462C" w:rsidP="005775F9">
            <w:pPr>
              <w:jc w:val="center"/>
              <w:rPr>
                <w:rFonts w:ascii="Arial" w:hAnsi="Arial" w:cs="Arial"/>
                <w:szCs w:val="24"/>
              </w:rPr>
            </w:pPr>
            <w:r w:rsidRPr="001558D3">
              <w:rPr>
                <w:rFonts w:ascii="Arial" w:hAnsi="Arial" w:cs="Arial"/>
                <w:szCs w:val="24"/>
              </w:rPr>
              <w:t>Датум:</w:t>
            </w:r>
          </w:p>
        </w:tc>
        <w:tc>
          <w:tcPr>
            <w:tcW w:w="1958" w:type="dxa"/>
          </w:tcPr>
          <w:p w:rsidR="00C6462C" w:rsidRPr="001558D3" w:rsidRDefault="00C6462C" w:rsidP="005775F9">
            <w:pPr>
              <w:jc w:val="center"/>
              <w:rPr>
                <w:rFonts w:ascii="Arial" w:hAnsi="Arial" w:cs="Arial"/>
                <w:szCs w:val="24"/>
              </w:rPr>
            </w:pPr>
            <w:r w:rsidRPr="001558D3">
              <w:rPr>
                <w:rFonts w:ascii="Arial" w:hAnsi="Arial" w:cs="Arial"/>
                <w:szCs w:val="24"/>
              </w:rPr>
              <w:t>М.П.</w:t>
            </w:r>
          </w:p>
        </w:tc>
        <w:tc>
          <w:tcPr>
            <w:tcW w:w="3733" w:type="dxa"/>
          </w:tcPr>
          <w:p w:rsidR="00C6462C" w:rsidRPr="001558D3" w:rsidRDefault="00C6462C" w:rsidP="005775F9">
            <w:pPr>
              <w:jc w:val="center"/>
              <w:rPr>
                <w:rFonts w:ascii="Arial" w:hAnsi="Arial" w:cs="Arial"/>
                <w:szCs w:val="24"/>
              </w:rPr>
            </w:pPr>
            <w:r w:rsidRPr="00046F29">
              <w:rPr>
                <w:rFonts w:ascii="Arial" w:hAnsi="Arial" w:cs="Arial"/>
                <w:szCs w:val="24"/>
              </w:rPr>
              <w:t>П</w:t>
            </w:r>
            <w:r>
              <w:rPr>
                <w:rFonts w:ascii="Arial" w:hAnsi="Arial" w:cs="Arial"/>
                <w:szCs w:val="24"/>
              </w:rPr>
              <w:t>отпис овлашћеног лица п</w:t>
            </w:r>
            <w:r w:rsidRPr="00046F29">
              <w:rPr>
                <w:rFonts w:ascii="Arial" w:hAnsi="Arial" w:cs="Arial"/>
                <w:szCs w:val="24"/>
              </w:rPr>
              <w:t>онуђа</w:t>
            </w:r>
            <w:r w:rsidRPr="001558D3">
              <w:rPr>
                <w:rFonts w:ascii="Arial" w:hAnsi="Arial" w:cs="Arial"/>
                <w:szCs w:val="24"/>
              </w:rPr>
              <w:t>ч</w:t>
            </w:r>
            <w:r>
              <w:rPr>
                <w:rFonts w:ascii="Arial" w:hAnsi="Arial" w:cs="Arial"/>
                <w:szCs w:val="24"/>
              </w:rPr>
              <w:t>а</w:t>
            </w:r>
            <w:r w:rsidRPr="001558D3">
              <w:rPr>
                <w:rFonts w:ascii="Arial" w:hAnsi="Arial" w:cs="Arial"/>
                <w:szCs w:val="24"/>
              </w:rPr>
              <w:t>:</w:t>
            </w:r>
          </w:p>
        </w:tc>
      </w:tr>
      <w:tr w:rsidR="00C6462C" w:rsidRPr="001558D3" w:rsidTr="005775F9">
        <w:trPr>
          <w:jc w:val="center"/>
        </w:trPr>
        <w:tc>
          <w:tcPr>
            <w:tcW w:w="3596" w:type="dxa"/>
            <w:vAlign w:val="center"/>
          </w:tcPr>
          <w:p w:rsidR="00C6462C" w:rsidRPr="001558D3" w:rsidRDefault="00C6462C" w:rsidP="005775F9">
            <w:pPr>
              <w:jc w:val="both"/>
              <w:rPr>
                <w:rFonts w:ascii="Arial" w:hAnsi="Arial" w:cs="Arial"/>
                <w:szCs w:val="24"/>
              </w:rPr>
            </w:pPr>
          </w:p>
        </w:tc>
        <w:tc>
          <w:tcPr>
            <w:tcW w:w="1958" w:type="dxa"/>
            <w:vAlign w:val="center"/>
          </w:tcPr>
          <w:p w:rsidR="00C6462C" w:rsidRPr="001558D3" w:rsidRDefault="00C6462C" w:rsidP="005775F9">
            <w:pPr>
              <w:jc w:val="both"/>
              <w:rPr>
                <w:rFonts w:ascii="Arial" w:hAnsi="Arial" w:cs="Arial"/>
                <w:szCs w:val="24"/>
              </w:rPr>
            </w:pPr>
          </w:p>
        </w:tc>
        <w:tc>
          <w:tcPr>
            <w:tcW w:w="3733" w:type="dxa"/>
            <w:vAlign w:val="center"/>
          </w:tcPr>
          <w:p w:rsidR="00C6462C" w:rsidRPr="001558D3" w:rsidRDefault="00C6462C" w:rsidP="005775F9">
            <w:pPr>
              <w:jc w:val="both"/>
              <w:rPr>
                <w:rFonts w:ascii="Arial" w:hAnsi="Arial" w:cs="Arial"/>
                <w:szCs w:val="24"/>
              </w:rPr>
            </w:pPr>
          </w:p>
        </w:tc>
      </w:tr>
      <w:tr w:rsidR="00C6462C" w:rsidRPr="001558D3" w:rsidTr="005775F9">
        <w:trPr>
          <w:jc w:val="center"/>
        </w:trPr>
        <w:tc>
          <w:tcPr>
            <w:tcW w:w="3596" w:type="dxa"/>
            <w:tcBorders>
              <w:bottom w:val="single" w:sz="4" w:space="0" w:color="auto"/>
            </w:tcBorders>
            <w:vAlign w:val="center"/>
          </w:tcPr>
          <w:p w:rsidR="00C6462C" w:rsidRPr="001558D3" w:rsidRDefault="00C6462C" w:rsidP="005775F9">
            <w:pPr>
              <w:jc w:val="both"/>
              <w:rPr>
                <w:rFonts w:ascii="Arial" w:hAnsi="Arial" w:cs="Arial"/>
                <w:szCs w:val="24"/>
              </w:rPr>
            </w:pPr>
          </w:p>
        </w:tc>
        <w:tc>
          <w:tcPr>
            <w:tcW w:w="1958" w:type="dxa"/>
            <w:vAlign w:val="center"/>
          </w:tcPr>
          <w:p w:rsidR="00C6462C" w:rsidRPr="001558D3" w:rsidRDefault="00C6462C" w:rsidP="005775F9">
            <w:pPr>
              <w:jc w:val="both"/>
              <w:rPr>
                <w:rFonts w:ascii="Arial" w:hAnsi="Arial" w:cs="Arial"/>
                <w:szCs w:val="24"/>
              </w:rPr>
            </w:pPr>
          </w:p>
        </w:tc>
        <w:tc>
          <w:tcPr>
            <w:tcW w:w="3733" w:type="dxa"/>
            <w:tcBorders>
              <w:bottom w:val="single" w:sz="4" w:space="0" w:color="auto"/>
            </w:tcBorders>
            <w:vAlign w:val="center"/>
          </w:tcPr>
          <w:p w:rsidR="00C6462C" w:rsidRPr="001558D3" w:rsidRDefault="00C6462C" w:rsidP="005775F9">
            <w:pPr>
              <w:jc w:val="both"/>
              <w:rPr>
                <w:rFonts w:ascii="Arial" w:hAnsi="Arial" w:cs="Arial"/>
                <w:szCs w:val="24"/>
              </w:rPr>
            </w:pPr>
          </w:p>
        </w:tc>
      </w:tr>
    </w:tbl>
    <w:p w:rsidR="00C6462C" w:rsidRPr="001A1B40" w:rsidRDefault="00C6462C" w:rsidP="00C6462C">
      <w:pPr>
        <w:tabs>
          <w:tab w:val="center" w:pos="7380"/>
        </w:tabs>
        <w:jc w:val="both"/>
        <w:rPr>
          <w:rFonts w:ascii="Arial" w:hAnsi="Arial"/>
        </w:rPr>
      </w:pPr>
    </w:p>
    <w:p w:rsidR="00C6462C" w:rsidRPr="001A1B40" w:rsidRDefault="00C6462C" w:rsidP="00C6462C">
      <w:pPr>
        <w:tabs>
          <w:tab w:val="center" w:pos="7380"/>
        </w:tabs>
        <w:jc w:val="both"/>
        <w:rPr>
          <w:rFonts w:ascii="Arial" w:hAnsi="Arial"/>
        </w:rPr>
      </w:pPr>
    </w:p>
    <w:p w:rsidR="00C6462C" w:rsidRPr="001A1B40" w:rsidRDefault="00C6462C" w:rsidP="00C6462C">
      <w:pPr>
        <w:tabs>
          <w:tab w:val="center" w:pos="7380"/>
        </w:tabs>
        <w:jc w:val="both"/>
        <w:rPr>
          <w:rFonts w:ascii="Arial" w:hAnsi="Arial"/>
        </w:rPr>
      </w:pPr>
    </w:p>
    <w:p w:rsidR="00C6462C" w:rsidRDefault="00C6462C" w:rsidP="004C498A">
      <w:pPr>
        <w:jc w:val="right"/>
        <w:rPr>
          <w:rFonts w:ascii="Arial" w:hAnsi="Arial" w:cs="Arial"/>
          <w:szCs w:val="24"/>
        </w:rPr>
      </w:pPr>
    </w:p>
    <w:p w:rsidR="00C6462C" w:rsidRDefault="00C6462C" w:rsidP="004C498A">
      <w:pPr>
        <w:jc w:val="right"/>
        <w:rPr>
          <w:rFonts w:ascii="Arial" w:hAnsi="Arial" w:cs="Arial"/>
          <w:szCs w:val="24"/>
        </w:rPr>
      </w:pPr>
    </w:p>
    <w:p w:rsidR="00C6462C" w:rsidRDefault="00C6462C" w:rsidP="004C498A">
      <w:pPr>
        <w:jc w:val="right"/>
        <w:rPr>
          <w:rFonts w:ascii="Arial" w:hAnsi="Arial" w:cs="Arial"/>
          <w:szCs w:val="24"/>
        </w:rPr>
      </w:pPr>
    </w:p>
    <w:p w:rsidR="00C6462C" w:rsidRDefault="00C6462C" w:rsidP="004C498A">
      <w:pPr>
        <w:jc w:val="right"/>
        <w:rPr>
          <w:rFonts w:ascii="Arial" w:hAnsi="Arial" w:cs="Arial"/>
          <w:szCs w:val="24"/>
        </w:rPr>
      </w:pPr>
    </w:p>
    <w:p w:rsidR="00C6462C" w:rsidRDefault="00C6462C" w:rsidP="004C498A">
      <w:pPr>
        <w:jc w:val="right"/>
        <w:rPr>
          <w:rFonts w:ascii="Arial" w:hAnsi="Arial" w:cs="Arial"/>
          <w:szCs w:val="24"/>
        </w:rPr>
      </w:pPr>
    </w:p>
    <w:p w:rsidR="00C6462C" w:rsidRDefault="00C6462C" w:rsidP="004C498A">
      <w:pPr>
        <w:jc w:val="right"/>
        <w:rPr>
          <w:rFonts w:ascii="Arial" w:hAnsi="Arial" w:cs="Arial"/>
          <w:szCs w:val="24"/>
        </w:rPr>
      </w:pPr>
    </w:p>
    <w:p w:rsidR="00C6462C" w:rsidRDefault="00C6462C" w:rsidP="004C498A">
      <w:pPr>
        <w:jc w:val="right"/>
        <w:rPr>
          <w:rFonts w:ascii="Arial" w:hAnsi="Arial" w:cs="Arial"/>
          <w:szCs w:val="24"/>
        </w:rPr>
      </w:pPr>
    </w:p>
    <w:p w:rsidR="00C6462C" w:rsidRDefault="00C6462C" w:rsidP="004C498A">
      <w:pPr>
        <w:jc w:val="right"/>
        <w:rPr>
          <w:rFonts w:ascii="Arial" w:hAnsi="Arial" w:cs="Arial"/>
          <w:szCs w:val="24"/>
        </w:rPr>
      </w:pPr>
    </w:p>
    <w:p w:rsidR="00C6462C" w:rsidRDefault="00C6462C" w:rsidP="004C498A">
      <w:pPr>
        <w:jc w:val="right"/>
        <w:rPr>
          <w:rFonts w:ascii="Arial" w:hAnsi="Arial" w:cs="Arial"/>
          <w:szCs w:val="24"/>
        </w:rPr>
      </w:pPr>
    </w:p>
    <w:p w:rsidR="00C6462C" w:rsidRDefault="00C6462C" w:rsidP="004C498A">
      <w:pPr>
        <w:jc w:val="right"/>
        <w:rPr>
          <w:rFonts w:ascii="Arial" w:hAnsi="Arial" w:cs="Arial"/>
          <w:szCs w:val="24"/>
        </w:rPr>
      </w:pPr>
    </w:p>
    <w:p w:rsidR="00C6462C" w:rsidRDefault="00C6462C" w:rsidP="004C498A">
      <w:pPr>
        <w:jc w:val="right"/>
        <w:rPr>
          <w:rFonts w:ascii="Arial" w:hAnsi="Arial" w:cs="Arial"/>
          <w:szCs w:val="24"/>
        </w:rPr>
      </w:pPr>
    </w:p>
    <w:p w:rsidR="004C498A" w:rsidRPr="001558D3" w:rsidRDefault="004C498A" w:rsidP="004C498A">
      <w:pPr>
        <w:jc w:val="right"/>
        <w:rPr>
          <w:rFonts w:ascii="Arial" w:hAnsi="Arial" w:cs="Arial"/>
          <w:b/>
          <w:i/>
          <w:szCs w:val="24"/>
        </w:rPr>
      </w:pPr>
      <w:r w:rsidRPr="00A41ED6">
        <w:rPr>
          <w:rFonts w:ascii="Arial" w:hAnsi="Arial" w:cs="Arial"/>
          <w:b/>
          <w:i/>
          <w:szCs w:val="24"/>
        </w:rPr>
        <w:lastRenderedPageBreak/>
        <w:t>ОБРА</w:t>
      </w:r>
      <w:r w:rsidRPr="00AE2EF5">
        <w:rPr>
          <w:rFonts w:ascii="Arial" w:hAnsi="Arial" w:cs="Arial"/>
          <w:b/>
          <w:i/>
          <w:szCs w:val="24"/>
        </w:rPr>
        <w:t>З</w:t>
      </w:r>
      <w:r w:rsidRPr="006906F4">
        <w:rPr>
          <w:rFonts w:ascii="Arial" w:hAnsi="Arial" w:cs="Arial"/>
          <w:b/>
          <w:i/>
          <w:szCs w:val="24"/>
        </w:rPr>
        <w:t>А</w:t>
      </w:r>
      <w:r>
        <w:rPr>
          <w:rFonts w:ascii="Arial" w:hAnsi="Arial" w:cs="Arial"/>
          <w:b/>
          <w:i/>
          <w:szCs w:val="24"/>
        </w:rPr>
        <w:t>Ц 7</w:t>
      </w:r>
      <w:r w:rsidRPr="001558D3">
        <w:rPr>
          <w:rFonts w:ascii="Arial" w:hAnsi="Arial" w:cs="Arial"/>
          <w:b/>
          <w:i/>
          <w:szCs w:val="24"/>
        </w:rPr>
        <w:t xml:space="preserve">. </w:t>
      </w:r>
    </w:p>
    <w:p w:rsidR="00DA2ECD" w:rsidRDefault="00DA2ECD" w:rsidP="00DA2ECD">
      <w:pPr>
        <w:pStyle w:val="Heading10"/>
        <w:jc w:val="center"/>
        <w:rPr>
          <w:rStyle w:val="BookTitle"/>
          <w:sz w:val="24"/>
        </w:rPr>
      </w:pPr>
      <w:bookmarkStart w:id="209" w:name="_Toc370388594"/>
      <w:bookmarkStart w:id="210" w:name="_Toc310433011"/>
      <w:bookmarkStart w:id="211" w:name="_Toc351187606"/>
      <w:bookmarkStart w:id="212" w:name="_Toc354952882"/>
    </w:p>
    <w:p w:rsidR="00DA2ECD" w:rsidRDefault="00DA2ECD" w:rsidP="00DA2ECD">
      <w:pPr>
        <w:pStyle w:val="Heading10"/>
        <w:jc w:val="center"/>
        <w:rPr>
          <w:rStyle w:val="BookTitle"/>
          <w:sz w:val="24"/>
        </w:rPr>
      </w:pPr>
    </w:p>
    <w:p w:rsidR="00DA2ECD" w:rsidRDefault="00DA2ECD" w:rsidP="00DA2ECD">
      <w:pPr>
        <w:pStyle w:val="Heading10"/>
        <w:jc w:val="center"/>
        <w:rPr>
          <w:rStyle w:val="BookTitle"/>
          <w:sz w:val="24"/>
        </w:rPr>
      </w:pPr>
    </w:p>
    <w:p w:rsidR="00DA2ECD" w:rsidRPr="00DA2ECD" w:rsidRDefault="00DA2ECD" w:rsidP="00DA2ECD">
      <w:pPr>
        <w:pStyle w:val="Heading10"/>
        <w:jc w:val="center"/>
        <w:rPr>
          <w:rStyle w:val="BookTitle"/>
          <w:b/>
          <w:bCs w:val="0"/>
          <w:smallCaps w:val="0"/>
          <w:sz w:val="24"/>
        </w:rPr>
      </w:pPr>
      <w:bookmarkStart w:id="213" w:name="_Toc386022268"/>
      <w:r w:rsidRPr="00DA2ECD">
        <w:rPr>
          <w:rStyle w:val="BookTitle"/>
          <w:b/>
          <w:sz w:val="24"/>
        </w:rPr>
        <w:t>КВАЛИФИКАЦИОНА СТРУКТУРА, ФУНКЦИЈА И</w:t>
      </w:r>
      <w:bookmarkEnd w:id="209"/>
      <w:bookmarkEnd w:id="213"/>
    </w:p>
    <w:p w:rsidR="00DA2ECD" w:rsidRPr="00DA2ECD" w:rsidRDefault="00DA2ECD" w:rsidP="00DA2ECD">
      <w:pPr>
        <w:pStyle w:val="Heading10"/>
        <w:jc w:val="center"/>
        <w:rPr>
          <w:rStyle w:val="BookTitle"/>
          <w:b/>
          <w:bCs w:val="0"/>
          <w:smallCaps w:val="0"/>
          <w:sz w:val="24"/>
        </w:rPr>
      </w:pPr>
      <w:bookmarkStart w:id="214" w:name="_Toc370388595"/>
      <w:bookmarkStart w:id="215" w:name="_Toc386022269"/>
      <w:r w:rsidRPr="00DA2ECD">
        <w:rPr>
          <w:rStyle w:val="BookTitle"/>
          <w:b/>
          <w:sz w:val="24"/>
        </w:rPr>
        <w:t>ВРЕМЕ АНГАЖОВАЊА ЧЛАНА ТИМА</w:t>
      </w:r>
      <w:bookmarkEnd w:id="210"/>
      <w:bookmarkEnd w:id="211"/>
      <w:bookmarkEnd w:id="212"/>
      <w:bookmarkEnd w:id="214"/>
      <w:bookmarkEnd w:id="215"/>
    </w:p>
    <w:p w:rsidR="00DA2ECD" w:rsidRPr="001A1B40" w:rsidRDefault="00DA2ECD" w:rsidP="00DA2ECD">
      <w:pPr>
        <w:tabs>
          <w:tab w:val="center" w:pos="7380"/>
        </w:tabs>
        <w:ind w:left="1530" w:right="1601"/>
        <w:jc w:val="both"/>
        <w:rPr>
          <w:rFonts w:ascii="Arial" w:hAnsi="Arial"/>
        </w:rPr>
      </w:pPr>
    </w:p>
    <w:p w:rsidR="00DA2ECD" w:rsidRPr="001A1B40" w:rsidRDefault="00DA2ECD" w:rsidP="00DA2ECD">
      <w:pPr>
        <w:tabs>
          <w:tab w:val="center" w:pos="7380"/>
        </w:tabs>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
        <w:gridCol w:w="2066"/>
        <w:gridCol w:w="2216"/>
        <w:gridCol w:w="2312"/>
        <w:gridCol w:w="1737"/>
      </w:tblGrid>
      <w:tr w:rsidR="00DA2ECD" w:rsidRPr="001A1B40" w:rsidTr="005775F9">
        <w:tc>
          <w:tcPr>
            <w:tcW w:w="956" w:type="dxa"/>
            <w:vAlign w:val="center"/>
          </w:tcPr>
          <w:p w:rsidR="00DA2ECD" w:rsidRPr="001A1B40" w:rsidRDefault="00DA2ECD" w:rsidP="005775F9">
            <w:pPr>
              <w:tabs>
                <w:tab w:val="center" w:pos="7380"/>
              </w:tabs>
              <w:jc w:val="center"/>
              <w:rPr>
                <w:rFonts w:ascii="Arial" w:hAnsi="Arial"/>
                <w:b/>
              </w:rPr>
            </w:pPr>
            <w:r w:rsidRPr="001A1B40">
              <w:rPr>
                <w:rFonts w:ascii="Arial" w:hAnsi="Arial"/>
                <w:b/>
              </w:rPr>
              <w:t>Редни број</w:t>
            </w:r>
          </w:p>
        </w:tc>
        <w:tc>
          <w:tcPr>
            <w:tcW w:w="2066" w:type="dxa"/>
            <w:vAlign w:val="center"/>
          </w:tcPr>
          <w:p w:rsidR="00DA2ECD" w:rsidRPr="001A1B40" w:rsidRDefault="00DA2ECD" w:rsidP="005775F9">
            <w:pPr>
              <w:tabs>
                <w:tab w:val="center" w:pos="7380"/>
              </w:tabs>
              <w:jc w:val="center"/>
              <w:rPr>
                <w:rFonts w:ascii="Arial" w:hAnsi="Arial"/>
                <w:b/>
              </w:rPr>
            </w:pPr>
            <w:r w:rsidRPr="001A1B40">
              <w:rPr>
                <w:rFonts w:ascii="Arial" w:hAnsi="Arial"/>
                <w:b/>
              </w:rPr>
              <w:t>Име и презиме</w:t>
            </w:r>
          </w:p>
        </w:tc>
        <w:tc>
          <w:tcPr>
            <w:tcW w:w="2216" w:type="dxa"/>
            <w:vAlign w:val="center"/>
          </w:tcPr>
          <w:p w:rsidR="00DA2ECD" w:rsidRPr="001A1B40" w:rsidRDefault="00DA2ECD" w:rsidP="005775F9">
            <w:pPr>
              <w:tabs>
                <w:tab w:val="center" w:pos="7380"/>
              </w:tabs>
              <w:jc w:val="center"/>
              <w:rPr>
                <w:rFonts w:ascii="Arial" w:hAnsi="Arial"/>
                <w:b/>
              </w:rPr>
            </w:pPr>
            <w:r w:rsidRPr="001A1B40">
              <w:rPr>
                <w:rFonts w:ascii="Arial" w:hAnsi="Arial"/>
                <w:b/>
              </w:rPr>
              <w:t>Квалификација/звање</w:t>
            </w:r>
          </w:p>
        </w:tc>
        <w:tc>
          <w:tcPr>
            <w:tcW w:w="2312" w:type="dxa"/>
            <w:vAlign w:val="center"/>
          </w:tcPr>
          <w:p w:rsidR="00DA2ECD" w:rsidRPr="001A1B40" w:rsidRDefault="00DA2ECD" w:rsidP="005775F9">
            <w:pPr>
              <w:tabs>
                <w:tab w:val="center" w:pos="7380"/>
              </w:tabs>
              <w:jc w:val="center"/>
              <w:rPr>
                <w:rFonts w:ascii="Arial" w:hAnsi="Arial"/>
                <w:b/>
              </w:rPr>
            </w:pPr>
            <w:r w:rsidRPr="001A1B40">
              <w:rPr>
                <w:rFonts w:ascii="Arial" w:hAnsi="Arial"/>
                <w:b/>
              </w:rPr>
              <w:t>Област коју покрива и функција коју обавља у вези предметне набавке</w:t>
            </w:r>
          </w:p>
        </w:tc>
        <w:tc>
          <w:tcPr>
            <w:tcW w:w="1737" w:type="dxa"/>
            <w:vAlign w:val="center"/>
          </w:tcPr>
          <w:p w:rsidR="00DA2ECD" w:rsidRPr="001A1B40" w:rsidRDefault="00DA2ECD" w:rsidP="005775F9">
            <w:pPr>
              <w:tabs>
                <w:tab w:val="center" w:pos="7380"/>
              </w:tabs>
              <w:jc w:val="center"/>
              <w:rPr>
                <w:rFonts w:ascii="Arial" w:hAnsi="Arial"/>
                <w:b/>
              </w:rPr>
            </w:pPr>
            <w:r w:rsidRPr="001A1B40">
              <w:rPr>
                <w:rFonts w:ascii="Arial" w:hAnsi="Arial"/>
                <w:b/>
              </w:rPr>
              <w:t>Време ангажовања према Плану рада</w:t>
            </w:r>
          </w:p>
          <w:p w:rsidR="00DA2ECD" w:rsidRPr="001A1B40" w:rsidRDefault="00DA2ECD" w:rsidP="005775F9">
            <w:pPr>
              <w:tabs>
                <w:tab w:val="center" w:pos="7380"/>
              </w:tabs>
              <w:jc w:val="center"/>
              <w:rPr>
                <w:rFonts w:ascii="Arial" w:hAnsi="Arial"/>
                <w:b/>
              </w:rPr>
            </w:pPr>
            <w:r w:rsidRPr="001A1B40">
              <w:rPr>
                <w:rFonts w:ascii="Arial" w:hAnsi="Arial"/>
                <w:b/>
              </w:rPr>
              <w:t>(укупан број човек – дана кући, на терену)</w:t>
            </w:r>
          </w:p>
        </w:tc>
      </w:tr>
      <w:tr w:rsidR="00DA2ECD" w:rsidRPr="001A1B40" w:rsidTr="005775F9">
        <w:tc>
          <w:tcPr>
            <w:tcW w:w="956" w:type="dxa"/>
          </w:tcPr>
          <w:p w:rsidR="00DA2ECD" w:rsidRPr="001A1B40" w:rsidRDefault="00DA2ECD" w:rsidP="005775F9">
            <w:pPr>
              <w:tabs>
                <w:tab w:val="center" w:pos="7380"/>
              </w:tabs>
              <w:jc w:val="both"/>
              <w:rPr>
                <w:rFonts w:ascii="Arial" w:hAnsi="Arial"/>
              </w:rPr>
            </w:pPr>
          </w:p>
        </w:tc>
        <w:tc>
          <w:tcPr>
            <w:tcW w:w="2066" w:type="dxa"/>
          </w:tcPr>
          <w:p w:rsidR="00DA2ECD" w:rsidRPr="001A1B40" w:rsidRDefault="00DA2ECD" w:rsidP="005775F9">
            <w:pPr>
              <w:tabs>
                <w:tab w:val="center" w:pos="7380"/>
              </w:tabs>
              <w:jc w:val="both"/>
              <w:rPr>
                <w:rFonts w:ascii="Arial" w:hAnsi="Arial"/>
              </w:rPr>
            </w:pPr>
          </w:p>
        </w:tc>
        <w:tc>
          <w:tcPr>
            <w:tcW w:w="2216" w:type="dxa"/>
          </w:tcPr>
          <w:p w:rsidR="00DA2ECD" w:rsidRPr="001A1B40" w:rsidRDefault="00DA2ECD" w:rsidP="005775F9">
            <w:pPr>
              <w:tabs>
                <w:tab w:val="center" w:pos="7380"/>
              </w:tabs>
              <w:jc w:val="both"/>
              <w:rPr>
                <w:rFonts w:ascii="Arial" w:hAnsi="Arial"/>
              </w:rPr>
            </w:pPr>
          </w:p>
        </w:tc>
        <w:tc>
          <w:tcPr>
            <w:tcW w:w="2312" w:type="dxa"/>
          </w:tcPr>
          <w:p w:rsidR="00DA2ECD" w:rsidRPr="001A1B40" w:rsidRDefault="00DA2ECD" w:rsidP="005775F9">
            <w:pPr>
              <w:tabs>
                <w:tab w:val="center" w:pos="7380"/>
              </w:tabs>
              <w:jc w:val="both"/>
              <w:rPr>
                <w:rFonts w:ascii="Arial" w:hAnsi="Arial"/>
              </w:rPr>
            </w:pPr>
          </w:p>
        </w:tc>
        <w:tc>
          <w:tcPr>
            <w:tcW w:w="1737" w:type="dxa"/>
          </w:tcPr>
          <w:p w:rsidR="00DA2ECD" w:rsidRPr="001A1B40" w:rsidRDefault="00DA2ECD" w:rsidP="005775F9">
            <w:pPr>
              <w:tabs>
                <w:tab w:val="center" w:pos="7380"/>
              </w:tabs>
              <w:jc w:val="both"/>
              <w:rPr>
                <w:rFonts w:ascii="Arial" w:hAnsi="Arial"/>
              </w:rPr>
            </w:pPr>
          </w:p>
        </w:tc>
      </w:tr>
      <w:tr w:rsidR="00DA2ECD" w:rsidRPr="001A1B40" w:rsidTr="005775F9">
        <w:tc>
          <w:tcPr>
            <w:tcW w:w="956" w:type="dxa"/>
          </w:tcPr>
          <w:p w:rsidR="00DA2ECD" w:rsidRPr="001A1B40" w:rsidRDefault="00DA2ECD" w:rsidP="005775F9">
            <w:pPr>
              <w:tabs>
                <w:tab w:val="center" w:pos="7380"/>
              </w:tabs>
              <w:jc w:val="both"/>
              <w:rPr>
                <w:rFonts w:ascii="Arial" w:hAnsi="Arial"/>
              </w:rPr>
            </w:pPr>
          </w:p>
        </w:tc>
        <w:tc>
          <w:tcPr>
            <w:tcW w:w="2066" w:type="dxa"/>
          </w:tcPr>
          <w:p w:rsidR="00DA2ECD" w:rsidRPr="001A1B40" w:rsidRDefault="00DA2ECD" w:rsidP="005775F9">
            <w:pPr>
              <w:tabs>
                <w:tab w:val="center" w:pos="7380"/>
              </w:tabs>
              <w:jc w:val="both"/>
              <w:rPr>
                <w:rFonts w:ascii="Arial" w:hAnsi="Arial"/>
              </w:rPr>
            </w:pPr>
          </w:p>
        </w:tc>
        <w:tc>
          <w:tcPr>
            <w:tcW w:w="2216" w:type="dxa"/>
          </w:tcPr>
          <w:p w:rsidR="00DA2ECD" w:rsidRPr="001A1B40" w:rsidRDefault="00DA2ECD" w:rsidP="005775F9">
            <w:pPr>
              <w:tabs>
                <w:tab w:val="center" w:pos="7380"/>
              </w:tabs>
              <w:jc w:val="both"/>
              <w:rPr>
                <w:rFonts w:ascii="Arial" w:hAnsi="Arial"/>
              </w:rPr>
            </w:pPr>
          </w:p>
        </w:tc>
        <w:tc>
          <w:tcPr>
            <w:tcW w:w="2312" w:type="dxa"/>
          </w:tcPr>
          <w:p w:rsidR="00DA2ECD" w:rsidRPr="001A1B40" w:rsidRDefault="00DA2ECD" w:rsidP="005775F9">
            <w:pPr>
              <w:tabs>
                <w:tab w:val="center" w:pos="7380"/>
              </w:tabs>
              <w:jc w:val="both"/>
              <w:rPr>
                <w:rFonts w:ascii="Arial" w:hAnsi="Arial"/>
              </w:rPr>
            </w:pPr>
          </w:p>
        </w:tc>
        <w:tc>
          <w:tcPr>
            <w:tcW w:w="1737" w:type="dxa"/>
          </w:tcPr>
          <w:p w:rsidR="00DA2ECD" w:rsidRPr="001A1B40" w:rsidRDefault="00DA2ECD" w:rsidP="005775F9">
            <w:pPr>
              <w:tabs>
                <w:tab w:val="center" w:pos="7380"/>
              </w:tabs>
              <w:jc w:val="both"/>
              <w:rPr>
                <w:rFonts w:ascii="Arial" w:hAnsi="Arial"/>
              </w:rPr>
            </w:pPr>
          </w:p>
        </w:tc>
      </w:tr>
      <w:tr w:rsidR="00DA2ECD" w:rsidRPr="001A1B40" w:rsidTr="005775F9">
        <w:tc>
          <w:tcPr>
            <w:tcW w:w="956" w:type="dxa"/>
          </w:tcPr>
          <w:p w:rsidR="00DA2ECD" w:rsidRPr="001A1B40" w:rsidRDefault="00DA2ECD" w:rsidP="005775F9">
            <w:pPr>
              <w:tabs>
                <w:tab w:val="center" w:pos="7380"/>
              </w:tabs>
              <w:jc w:val="both"/>
              <w:rPr>
                <w:rFonts w:ascii="Arial" w:hAnsi="Arial"/>
              </w:rPr>
            </w:pPr>
          </w:p>
        </w:tc>
        <w:tc>
          <w:tcPr>
            <w:tcW w:w="2066" w:type="dxa"/>
          </w:tcPr>
          <w:p w:rsidR="00DA2ECD" w:rsidRPr="001A1B40" w:rsidRDefault="00DA2ECD" w:rsidP="005775F9">
            <w:pPr>
              <w:tabs>
                <w:tab w:val="center" w:pos="7380"/>
              </w:tabs>
              <w:jc w:val="both"/>
              <w:rPr>
                <w:rFonts w:ascii="Arial" w:hAnsi="Arial"/>
              </w:rPr>
            </w:pPr>
          </w:p>
        </w:tc>
        <w:tc>
          <w:tcPr>
            <w:tcW w:w="2216" w:type="dxa"/>
          </w:tcPr>
          <w:p w:rsidR="00DA2ECD" w:rsidRPr="001A1B40" w:rsidRDefault="00DA2ECD" w:rsidP="005775F9">
            <w:pPr>
              <w:tabs>
                <w:tab w:val="center" w:pos="7380"/>
              </w:tabs>
              <w:jc w:val="both"/>
              <w:rPr>
                <w:rFonts w:ascii="Arial" w:hAnsi="Arial"/>
              </w:rPr>
            </w:pPr>
          </w:p>
        </w:tc>
        <w:tc>
          <w:tcPr>
            <w:tcW w:w="2312" w:type="dxa"/>
          </w:tcPr>
          <w:p w:rsidR="00DA2ECD" w:rsidRPr="001A1B40" w:rsidRDefault="00DA2ECD" w:rsidP="005775F9">
            <w:pPr>
              <w:tabs>
                <w:tab w:val="center" w:pos="7380"/>
              </w:tabs>
              <w:jc w:val="both"/>
              <w:rPr>
                <w:rFonts w:ascii="Arial" w:hAnsi="Arial"/>
              </w:rPr>
            </w:pPr>
          </w:p>
        </w:tc>
        <w:tc>
          <w:tcPr>
            <w:tcW w:w="1737" w:type="dxa"/>
          </w:tcPr>
          <w:p w:rsidR="00DA2ECD" w:rsidRPr="001A1B40" w:rsidRDefault="00DA2ECD" w:rsidP="005775F9">
            <w:pPr>
              <w:tabs>
                <w:tab w:val="center" w:pos="7380"/>
              </w:tabs>
              <w:jc w:val="both"/>
              <w:rPr>
                <w:rFonts w:ascii="Arial" w:hAnsi="Arial"/>
              </w:rPr>
            </w:pPr>
          </w:p>
        </w:tc>
      </w:tr>
      <w:tr w:rsidR="00DA2ECD" w:rsidRPr="001A1B40" w:rsidTr="005775F9">
        <w:tc>
          <w:tcPr>
            <w:tcW w:w="956" w:type="dxa"/>
          </w:tcPr>
          <w:p w:rsidR="00DA2ECD" w:rsidRPr="001A1B40" w:rsidRDefault="00DA2ECD" w:rsidP="005775F9">
            <w:pPr>
              <w:tabs>
                <w:tab w:val="center" w:pos="7380"/>
              </w:tabs>
              <w:jc w:val="both"/>
              <w:rPr>
                <w:rFonts w:ascii="Arial" w:hAnsi="Arial"/>
              </w:rPr>
            </w:pPr>
          </w:p>
        </w:tc>
        <w:tc>
          <w:tcPr>
            <w:tcW w:w="2066" w:type="dxa"/>
          </w:tcPr>
          <w:p w:rsidR="00DA2ECD" w:rsidRPr="001A1B40" w:rsidRDefault="00DA2ECD" w:rsidP="005775F9">
            <w:pPr>
              <w:tabs>
                <w:tab w:val="center" w:pos="7380"/>
              </w:tabs>
              <w:jc w:val="both"/>
              <w:rPr>
                <w:rFonts w:ascii="Arial" w:hAnsi="Arial"/>
              </w:rPr>
            </w:pPr>
          </w:p>
        </w:tc>
        <w:tc>
          <w:tcPr>
            <w:tcW w:w="2216" w:type="dxa"/>
          </w:tcPr>
          <w:p w:rsidR="00DA2ECD" w:rsidRPr="001A1B40" w:rsidRDefault="00DA2ECD" w:rsidP="005775F9">
            <w:pPr>
              <w:tabs>
                <w:tab w:val="center" w:pos="7380"/>
              </w:tabs>
              <w:jc w:val="both"/>
              <w:rPr>
                <w:rFonts w:ascii="Arial" w:hAnsi="Arial"/>
              </w:rPr>
            </w:pPr>
          </w:p>
        </w:tc>
        <w:tc>
          <w:tcPr>
            <w:tcW w:w="2312" w:type="dxa"/>
          </w:tcPr>
          <w:p w:rsidR="00DA2ECD" w:rsidRPr="001A1B40" w:rsidRDefault="00DA2ECD" w:rsidP="005775F9">
            <w:pPr>
              <w:tabs>
                <w:tab w:val="center" w:pos="7380"/>
              </w:tabs>
              <w:jc w:val="both"/>
              <w:rPr>
                <w:rFonts w:ascii="Arial" w:hAnsi="Arial"/>
              </w:rPr>
            </w:pPr>
          </w:p>
        </w:tc>
        <w:tc>
          <w:tcPr>
            <w:tcW w:w="1737" w:type="dxa"/>
          </w:tcPr>
          <w:p w:rsidR="00DA2ECD" w:rsidRPr="001A1B40" w:rsidRDefault="00DA2ECD" w:rsidP="005775F9">
            <w:pPr>
              <w:tabs>
                <w:tab w:val="center" w:pos="7380"/>
              </w:tabs>
              <w:jc w:val="both"/>
              <w:rPr>
                <w:rFonts w:ascii="Arial" w:hAnsi="Arial"/>
              </w:rPr>
            </w:pPr>
          </w:p>
        </w:tc>
      </w:tr>
      <w:tr w:rsidR="00D31E12" w:rsidRPr="001A1B40" w:rsidTr="005775F9">
        <w:tc>
          <w:tcPr>
            <w:tcW w:w="956" w:type="dxa"/>
          </w:tcPr>
          <w:p w:rsidR="00D31E12" w:rsidRPr="001A1B40" w:rsidRDefault="00D31E12" w:rsidP="005775F9">
            <w:pPr>
              <w:tabs>
                <w:tab w:val="center" w:pos="7380"/>
              </w:tabs>
              <w:jc w:val="both"/>
              <w:rPr>
                <w:rFonts w:ascii="Arial" w:hAnsi="Arial"/>
              </w:rPr>
            </w:pPr>
          </w:p>
        </w:tc>
        <w:tc>
          <w:tcPr>
            <w:tcW w:w="2066" w:type="dxa"/>
          </w:tcPr>
          <w:p w:rsidR="00D31E12" w:rsidRPr="001A1B40" w:rsidRDefault="00D31E12" w:rsidP="005775F9">
            <w:pPr>
              <w:tabs>
                <w:tab w:val="center" w:pos="7380"/>
              </w:tabs>
              <w:jc w:val="both"/>
              <w:rPr>
                <w:rFonts w:ascii="Arial" w:hAnsi="Arial"/>
              </w:rPr>
            </w:pPr>
          </w:p>
        </w:tc>
        <w:tc>
          <w:tcPr>
            <w:tcW w:w="2216" w:type="dxa"/>
          </w:tcPr>
          <w:p w:rsidR="00D31E12" w:rsidRPr="001A1B40" w:rsidRDefault="00D31E12" w:rsidP="005775F9">
            <w:pPr>
              <w:tabs>
                <w:tab w:val="center" w:pos="7380"/>
              </w:tabs>
              <w:jc w:val="both"/>
              <w:rPr>
                <w:rFonts w:ascii="Arial" w:hAnsi="Arial"/>
              </w:rPr>
            </w:pPr>
          </w:p>
        </w:tc>
        <w:tc>
          <w:tcPr>
            <w:tcW w:w="2312" w:type="dxa"/>
          </w:tcPr>
          <w:p w:rsidR="00D31E12" w:rsidRPr="001A1B40" w:rsidRDefault="00D31E12" w:rsidP="005775F9">
            <w:pPr>
              <w:tabs>
                <w:tab w:val="center" w:pos="7380"/>
              </w:tabs>
              <w:jc w:val="both"/>
              <w:rPr>
                <w:rFonts w:ascii="Arial" w:hAnsi="Arial"/>
              </w:rPr>
            </w:pPr>
          </w:p>
        </w:tc>
        <w:tc>
          <w:tcPr>
            <w:tcW w:w="1737" w:type="dxa"/>
          </w:tcPr>
          <w:p w:rsidR="00D31E12" w:rsidRPr="001A1B40" w:rsidRDefault="00D31E12" w:rsidP="005775F9">
            <w:pPr>
              <w:tabs>
                <w:tab w:val="center" w:pos="7380"/>
              </w:tabs>
              <w:jc w:val="both"/>
              <w:rPr>
                <w:rFonts w:ascii="Arial" w:hAnsi="Arial"/>
              </w:rPr>
            </w:pPr>
          </w:p>
        </w:tc>
      </w:tr>
      <w:tr w:rsidR="00D31E12" w:rsidRPr="001A1B40" w:rsidTr="005775F9">
        <w:tc>
          <w:tcPr>
            <w:tcW w:w="956" w:type="dxa"/>
          </w:tcPr>
          <w:p w:rsidR="00D31E12" w:rsidRPr="001A1B40" w:rsidRDefault="00D31E12" w:rsidP="005775F9">
            <w:pPr>
              <w:tabs>
                <w:tab w:val="center" w:pos="7380"/>
              </w:tabs>
              <w:jc w:val="both"/>
              <w:rPr>
                <w:rFonts w:ascii="Arial" w:hAnsi="Arial"/>
              </w:rPr>
            </w:pPr>
          </w:p>
        </w:tc>
        <w:tc>
          <w:tcPr>
            <w:tcW w:w="2066" w:type="dxa"/>
          </w:tcPr>
          <w:p w:rsidR="00D31E12" w:rsidRPr="001A1B40" w:rsidRDefault="00D31E12" w:rsidP="005775F9">
            <w:pPr>
              <w:tabs>
                <w:tab w:val="center" w:pos="7380"/>
              </w:tabs>
              <w:jc w:val="both"/>
              <w:rPr>
                <w:rFonts w:ascii="Arial" w:hAnsi="Arial"/>
              </w:rPr>
            </w:pPr>
          </w:p>
        </w:tc>
        <w:tc>
          <w:tcPr>
            <w:tcW w:w="2216" w:type="dxa"/>
          </w:tcPr>
          <w:p w:rsidR="00D31E12" w:rsidRPr="001A1B40" w:rsidRDefault="00D31E12" w:rsidP="005775F9">
            <w:pPr>
              <w:tabs>
                <w:tab w:val="center" w:pos="7380"/>
              </w:tabs>
              <w:jc w:val="both"/>
              <w:rPr>
                <w:rFonts w:ascii="Arial" w:hAnsi="Arial"/>
              </w:rPr>
            </w:pPr>
          </w:p>
        </w:tc>
        <w:tc>
          <w:tcPr>
            <w:tcW w:w="2312" w:type="dxa"/>
          </w:tcPr>
          <w:p w:rsidR="00D31E12" w:rsidRPr="001A1B40" w:rsidRDefault="00D31E12" w:rsidP="005775F9">
            <w:pPr>
              <w:tabs>
                <w:tab w:val="center" w:pos="7380"/>
              </w:tabs>
              <w:jc w:val="both"/>
              <w:rPr>
                <w:rFonts w:ascii="Arial" w:hAnsi="Arial"/>
              </w:rPr>
            </w:pPr>
          </w:p>
        </w:tc>
        <w:tc>
          <w:tcPr>
            <w:tcW w:w="1737" w:type="dxa"/>
          </w:tcPr>
          <w:p w:rsidR="00D31E12" w:rsidRPr="001A1B40" w:rsidRDefault="00D31E12" w:rsidP="005775F9">
            <w:pPr>
              <w:tabs>
                <w:tab w:val="center" w:pos="7380"/>
              </w:tabs>
              <w:jc w:val="both"/>
              <w:rPr>
                <w:rFonts w:ascii="Arial" w:hAnsi="Arial"/>
              </w:rPr>
            </w:pPr>
          </w:p>
        </w:tc>
      </w:tr>
      <w:tr w:rsidR="00D31E12" w:rsidRPr="001A1B40" w:rsidTr="005775F9">
        <w:tc>
          <w:tcPr>
            <w:tcW w:w="956" w:type="dxa"/>
          </w:tcPr>
          <w:p w:rsidR="00D31E12" w:rsidRPr="001A1B40" w:rsidRDefault="00D31E12" w:rsidP="005775F9">
            <w:pPr>
              <w:tabs>
                <w:tab w:val="center" w:pos="7380"/>
              </w:tabs>
              <w:jc w:val="both"/>
              <w:rPr>
                <w:rFonts w:ascii="Arial" w:hAnsi="Arial"/>
              </w:rPr>
            </w:pPr>
          </w:p>
        </w:tc>
        <w:tc>
          <w:tcPr>
            <w:tcW w:w="2066" w:type="dxa"/>
          </w:tcPr>
          <w:p w:rsidR="00D31E12" w:rsidRPr="001A1B40" w:rsidRDefault="00D31E12" w:rsidP="005775F9">
            <w:pPr>
              <w:tabs>
                <w:tab w:val="center" w:pos="7380"/>
              </w:tabs>
              <w:jc w:val="both"/>
              <w:rPr>
                <w:rFonts w:ascii="Arial" w:hAnsi="Arial"/>
              </w:rPr>
            </w:pPr>
          </w:p>
        </w:tc>
        <w:tc>
          <w:tcPr>
            <w:tcW w:w="2216" w:type="dxa"/>
          </w:tcPr>
          <w:p w:rsidR="00D31E12" w:rsidRPr="001A1B40" w:rsidRDefault="00D31E12" w:rsidP="005775F9">
            <w:pPr>
              <w:tabs>
                <w:tab w:val="center" w:pos="7380"/>
              </w:tabs>
              <w:jc w:val="both"/>
              <w:rPr>
                <w:rFonts w:ascii="Arial" w:hAnsi="Arial"/>
              </w:rPr>
            </w:pPr>
          </w:p>
        </w:tc>
        <w:tc>
          <w:tcPr>
            <w:tcW w:w="2312" w:type="dxa"/>
          </w:tcPr>
          <w:p w:rsidR="00D31E12" w:rsidRPr="001A1B40" w:rsidRDefault="00D31E12" w:rsidP="005775F9">
            <w:pPr>
              <w:tabs>
                <w:tab w:val="center" w:pos="7380"/>
              </w:tabs>
              <w:jc w:val="both"/>
              <w:rPr>
                <w:rFonts w:ascii="Arial" w:hAnsi="Arial"/>
              </w:rPr>
            </w:pPr>
          </w:p>
        </w:tc>
        <w:tc>
          <w:tcPr>
            <w:tcW w:w="1737" w:type="dxa"/>
          </w:tcPr>
          <w:p w:rsidR="00D31E12" w:rsidRPr="001A1B40" w:rsidRDefault="00D31E12" w:rsidP="005775F9">
            <w:pPr>
              <w:tabs>
                <w:tab w:val="center" w:pos="7380"/>
              </w:tabs>
              <w:jc w:val="both"/>
              <w:rPr>
                <w:rFonts w:ascii="Arial" w:hAnsi="Arial"/>
              </w:rPr>
            </w:pPr>
          </w:p>
        </w:tc>
      </w:tr>
      <w:tr w:rsidR="00D31E12" w:rsidRPr="001A1B40" w:rsidTr="005775F9">
        <w:tc>
          <w:tcPr>
            <w:tcW w:w="956" w:type="dxa"/>
          </w:tcPr>
          <w:p w:rsidR="00D31E12" w:rsidRPr="001A1B40" w:rsidRDefault="00D31E12" w:rsidP="005775F9">
            <w:pPr>
              <w:tabs>
                <w:tab w:val="center" w:pos="7380"/>
              </w:tabs>
              <w:jc w:val="both"/>
              <w:rPr>
                <w:rFonts w:ascii="Arial" w:hAnsi="Arial"/>
              </w:rPr>
            </w:pPr>
          </w:p>
        </w:tc>
        <w:tc>
          <w:tcPr>
            <w:tcW w:w="2066" w:type="dxa"/>
          </w:tcPr>
          <w:p w:rsidR="00D31E12" w:rsidRPr="001A1B40" w:rsidRDefault="00D31E12" w:rsidP="005775F9">
            <w:pPr>
              <w:tabs>
                <w:tab w:val="center" w:pos="7380"/>
              </w:tabs>
              <w:jc w:val="both"/>
              <w:rPr>
                <w:rFonts w:ascii="Arial" w:hAnsi="Arial"/>
              </w:rPr>
            </w:pPr>
          </w:p>
        </w:tc>
        <w:tc>
          <w:tcPr>
            <w:tcW w:w="2216" w:type="dxa"/>
          </w:tcPr>
          <w:p w:rsidR="00D31E12" w:rsidRPr="001A1B40" w:rsidRDefault="00D31E12" w:rsidP="005775F9">
            <w:pPr>
              <w:tabs>
                <w:tab w:val="center" w:pos="7380"/>
              </w:tabs>
              <w:jc w:val="both"/>
              <w:rPr>
                <w:rFonts w:ascii="Arial" w:hAnsi="Arial"/>
              </w:rPr>
            </w:pPr>
          </w:p>
        </w:tc>
        <w:tc>
          <w:tcPr>
            <w:tcW w:w="2312" w:type="dxa"/>
          </w:tcPr>
          <w:p w:rsidR="00D31E12" w:rsidRPr="001A1B40" w:rsidRDefault="00D31E12" w:rsidP="005775F9">
            <w:pPr>
              <w:tabs>
                <w:tab w:val="center" w:pos="7380"/>
              </w:tabs>
              <w:jc w:val="both"/>
              <w:rPr>
                <w:rFonts w:ascii="Arial" w:hAnsi="Arial"/>
              </w:rPr>
            </w:pPr>
          </w:p>
        </w:tc>
        <w:tc>
          <w:tcPr>
            <w:tcW w:w="1737" w:type="dxa"/>
          </w:tcPr>
          <w:p w:rsidR="00D31E12" w:rsidRPr="001A1B40" w:rsidRDefault="00D31E12" w:rsidP="005775F9">
            <w:pPr>
              <w:tabs>
                <w:tab w:val="center" w:pos="7380"/>
              </w:tabs>
              <w:jc w:val="both"/>
              <w:rPr>
                <w:rFonts w:ascii="Arial" w:hAnsi="Arial"/>
              </w:rPr>
            </w:pPr>
          </w:p>
        </w:tc>
      </w:tr>
      <w:tr w:rsidR="00D31E12" w:rsidRPr="001A1B40" w:rsidTr="005775F9">
        <w:tc>
          <w:tcPr>
            <w:tcW w:w="956" w:type="dxa"/>
          </w:tcPr>
          <w:p w:rsidR="00D31E12" w:rsidRPr="001A1B40" w:rsidRDefault="00D31E12" w:rsidP="005775F9">
            <w:pPr>
              <w:tabs>
                <w:tab w:val="center" w:pos="7380"/>
              </w:tabs>
              <w:jc w:val="both"/>
              <w:rPr>
                <w:rFonts w:ascii="Arial" w:hAnsi="Arial"/>
              </w:rPr>
            </w:pPr>
          </w:p>
        </w:tc>
        <w:tc>
          <w:tcPr>
            <w:tcW w:w="2066" w:type="dxa"/>
          </w:tcPr>
          <w:p w:rsidR="00D31E12" w:rsidRPr="001A1B40" w:rsidRDefault="00D31E12" w:rsidP="005775F9">
            <w:pPr>
              <w:tabs>
                <w:tab w:val="center" w:pos="7380"/>
              </w:tabs>
              <w:jc w:val="both"/>
              <w:rPr>
                <w:rFonts w:ascii="Arial" w:hAnsi="Arial"/>
              </w:rPr>
            </w:pPr>
          </w:p>
        </w:tc>
        <w:tc>
          <w:tcPr>
            <w:tcW w:w="2216" w:type="dxa"/>
          </w:tcPr>
          <w:p w:rsidR="00D31E12" w:rsidRPr="001A1B40" w:rsidRDefault="00D31E12" w:rsidP="005775F9">
            <w:pPr>
              <w:tabs>
                <w:tab w:val="center" w:pos="7380"/>
              </w:tabs>
              <w:jc w:val="both"/>
              <w:rPr>
                <w:rFonts w:ascii="Arial" w:hAnsi="Arial"/>
              </w:rPr>
            </w:pPr>
          </w:p>
        </w:tc>
        <w:tc>
          <w:tcPr>
            <w:tcW w:w="2312" w:type="dxa"/>
          </w:tcPr>
          <w:p w:rsidR="00D31E12" w:rsidRPr="001A1B40" w:rsidRDefault="00D31E12" w:rsidP="005775F9">
            <w:pPr>
              <w:tabs>
                <w:tab w:val="center" w:pos="7380"/>
              </w:tabs>
              <w:jc w:val="both"/>
              <w:rPr>
                <w:rFonts w:ascii="Arial" w:hAnsi="Arial"/>
              </w:rPr>
            </w:pPr>
          </w:p>
        </w:tc>
        <w:tc>
          <w:tcPr>
            <w:tcW w:w="1737" w:type="dxa"/>
          </w:tcPr>
          <w:p w:rsidR="00D31E12" w:rsidRPr="001A1B40" w:rsidRDefault="00D31E12" w:rsidP="005775F9">
            <w:pPr>
              <w:tabs>
                <w:tab w:val="center" w:pos="7380"/>
              </w:tabs>
              <w:jc w:val="both"/>
              <w:rPr>
                <w:rFonts w:ascii="Arial" w:hAnsi="Arial"/>
              </w:rPr>
            </w:pPr>
          </w:p>
        </w:tc>
      </w:tr>
      <w:tr w:rsidR="00D31E12" w:rsidRPr="001A1B40" w:rsidTr="005775F9">
        <w:tc>
          <w:tcPr>
            <w:tcW w:w="956" w:type="dxa"/>
          </w:tcPr>
          <w:p w:rsidR="00D31E12" w:rsidRPr="001A1B40" w:rsidRDefault="00D31E12" w:rsidP="005775F9">
            <w:pPr>
              <w:tabs>
                <w:tab w:val="center" w:pos="7380"/>
              </w:tabs>
              <w:jc w:val="both"/>
              <w:rPr>
                <w:rFonts w:ascii="Arial" w:hAnsi="Arial"/>
              </w:rPr>
            </w:pPr>
          </w:p>
        </w:tc>
        <w:tc>
          <w:tcPr>
            <w:tcW w:w="2066" w:type="dxa"/>
          </w:tcPr>
          <w:p w:rsidR="00D31E12" w:rsidRPr="001A1B40" w:rsidRDefault="00D31E12" w:rsidP="005775F9">
            <w:pPr>
              <w:tabs>
                <w:tab w:val="center" w:pos="7380"/>
              </w:tabs>
              <w:jc w:val="both"/>
              <w:rPr>
                <w:rFonts w:ascii="Arial" w:hAnsi="Arial"/>
              </w:rPr>
            </w:pPr>
          </w:p>
        </w:tc>
        <w:tc>
          <w:tcPr>
            <w:tcW w:w="2216" w:type="dxa"/>
          </w:tcPr>
          <w:p w:rsidR="00D31E12" w:rsidRPr="001A1B40" w:rsidRDefault="00D31E12" w:rsidP="005775F9">
            <w:pPr>
              <w:tabs>
                <w:tab w:val="center" w:pos="7380"/>
              </w:tabs>
              <w:jc w:val="both"/>
              <w:rPr>
                <w:rFonts w:ascii="Arial" w:hAnsi="Arial"/>
              </w:rPr>
            </w:pPr>
          </w:p>
        </w:tc>
        <w:tc>
          <w:tcPr>
            <w:tcW w:w="2312" w:type="dxa"/>
          </w:tcPr>
          <w:p w:rsidR="00D31E12" w:rsidRPr="001A1B40" w:rsidRDefault="00D31E12" w:rsidP="005775F9">
            <w:pPr>
              <w:tabs>
                <w:tab w:val="center" w:pos="7380"/>
              </w:tabs>
              <w:jc w:val="both"/>
              <w:rPr>
                <w:rFonts w:ascii="Arial" w:hAnsi="Arial"/>
              </w:rPr>
            </w:pPr>
          </w:p>
        </w:tc>
        <w:tc>
          <w:tcPr>
            <w:tcW w:w="1737" w:type="dxa"/>
          </w:tcPr>
          <w:p w:rsidR="00D31E12" w:rsidRPr="001A1B40" w:rsidRDefault="00D31E12" w:rsidP="005775F9">
            <w:pPr>
              <w:tabs>
                <w:tab w:val="center" w:pos="7380"/>
              </w:tabs>
              <w:jc w:val="both"/>
              <w:rPr>
                <w:rFonts w:ascii="Arial" w:hAnsi="Arial"/>
              </w:rPr>
            </w:pPr>
          </w:p>
        </w:tc>
      </w:tr>
      <w:tr w:rsidR="00D31E12" w:rsidRPr="001A1B40" w:rsidTr="005775F9">
        <w:tc>
          <w:tcPr>
            <w:tcW w:w="956" w:type="dxa"/>
          </w:tcPr>
          <w:p w:rsidR="00D31E12" w:rsidRPr="001A1B40" w:rsidRDefault="00D31E12" w:rsidP="005775F9">
            <w:pPr>
              <w:tabs>
                <w:tab w:val="center" w:pos="7380"/>
              </w:tabs>
              <w:jc w:val="both"/>
              <w:rPr>
                <w:rFonts w:ascii="Arial" w:hAnsi="Arial"/>
              </w:rPr>
            </w:pPr>
          </w:p>
        </w:tc>
        <w:tc>
          <w:tcPr>
            <w:tcW w:w="2066" w:type="dxa"/>
          </w:tcPr>
          <w:p w:rsidR="00D31E12" w:rsidRPr="001A1B40" w:rsidRDefault="00D31E12" w:rsidP="005775F9">
            <w:pPr>
              <w:tabs>
                <w:tab w:val="center" w:pos="7380"/>
              </w:tabs>
              <w:jc w:val="both"/>
              <w:rPr>
                <w:rFonts w:ascii="Arial" w:hAnsi="Arial"/>
              </w:rPr>
            </w:pPr>
          </w:p>
        </w:tc>
        <w:tc>
          <w:tcPr>
            <w:tcW w:w="2216" w:type="dxa"/>
          </w:tcPr>
          <w:p w:rsidR="00D31E12" w:rsidRPr="001A1B40" w:rsidRDefault="00D31E12" w:rsidP="005775F9">
            <w:pPr>
              <w:tabs>
                <w:tab w:val="center" w:pos="7380"/>
              </w:tabs>
              <w:jc w:val="both"/>
              <w:rPr>
                <w:rFonts w:ascii="Arial" w:hAnsi="Arial"/>
              </w:rPr>
            </w:pPr>
          </w:p>
        </w:tc>
        <w:tc>
          <w:tcPr>
            <w:tcW w:w="2312" w:type="dxa"/>
          </w:tcPr>
          <w:p w:rsidR="00D31E12" w:rsidRPr="001A1B40" w:rsidRDefault="00D31E12" w:rsidP="005775F9">
            <w:pPr>
              <w:tabs>
                <w:tab w:val="center" w:pos="7380"/>
              </w:tabs>
              <w:jc w:val="both"/>
              <w:rPr>
                <w:rFonts w:ascii="Arial" w:hAnsi="Arial"/>
              </w:rPr>
            </w:pPr>
          </w:p>
        </w:tc>
        <w:tc>
          <w:tcPr>
            <w:tcW w:w="1737" w:type="dxa"/>
          </w:tcPr>
          <w:p w:rsidR="00D31E12" w:rsidRPr="001A1B40" w:rsidRDefault="00D31E12" w:rsidP="005775F9">
            <w:pPr>
              <w:tabs>
                <w:tab w:val="center" w:pos="7380"/>
              </w:tabs>
              <w:jc w:val="both"/>
              <w:rPr>
                <w:rFonts w:ascii="Arial" w:hAnsi="Arial"/>
              </w:rPr>
            </w:pPr>
          </w:p>
        </w:tc>
      </w:tr>
      <w:tr w:rsidR="00D31E12" w:rsidRPr="001A1B40" w:rsidTr="005775F9">
        <w:tc>
          <w:tcPr>
            <w:tcW w:w="956" w:type="dxa"/>
          </w:tcPr>
          <w:p w:rsidR="00D31E12" w:rsidRPr="001A1B40" w:rsidRDefault="00D31E12" w:rsidP="005775F9">
            <w:pPr>
              <w:tabs>
                <w:tab w:val="center" w:pos="7380"/>
              </w:tabs>
              <w:jc w:val="both"/>
              <w:rPr>
                <w:rFonts w:ascii="Arial" w:hAnsi="Arial"/>
              </w:rPr>
            </w:pPr>
          </w:p>
        </w:tc>
        <w:tc>
          <w:tcPr>
            <w:tcW w:w="2066" w:type="dxa"/>
          </w:tcPr>
          <w:p w:rsidR="00D31E12" w:rsidRPr="001A1B40" w:rsidRDefault="00D31E12" w:rsidP="005775F9">
            <w:pPr>
              <w:tabs>
                <w:tab w:val="center" w:pos="7380"/>
              </w:tabs>
              <w:jc w:val="both"/>
              <w:rPr>
                <w:rFonts w:ascii="Arial" w:hAnsi="Arial"/>
              </w:rPr>
            </w:pPr>
          </w:p>
        </w:tc>
        <w:tc>
          <w:tcPr>
            <w:tcW w:w="2216" w:type="dxa"/>
          </w:tcPr>
          <w:p w:rsidR="00D31E12" w:rsidRPr="001A1B40" w:rsidRDefault="00D31E12" w:rsidP="005775F9">
            <w:pPr>
              <w:tabs>
                <w:tab w:val="center" w:pos="7380"/>
              </w:tabs>
              <w:jc w:val="both"/>
              <w:rPr>
                <w:rFonts w:ascii="Arial" w:hAnsi="Arial"/>
              </w:rPr>
            </w:pPr>
          </w:p>
        </w:tc>
        <w:tc>
          <w:tcPr>
            <w:tcW w:w="2312" w:type="dxa"/>
          </w:tcPr>
          <w:p w:rsidR="00D31E12" w:rsidRPr="001A1B40" w:rsidRDefault="00D31E12" w:rsidP="005775F9">
            <w:pPr>
              <w:tabs>
                <w:tab w:val="center" w:pos="7380"/>
              </w:tabs>
              <w:jc w:val="both"/>
              <w:rPr>
                <w:rFonts w:ascii="Arial" w:hAnsi="Arial"/>
              </w:rPr>
            </w:pPr>
          </w:p>
        </w:tc>
        <w:tc>
          <w:tcPr>
            <w:tcW w:w="1737" w:type="dxa"/>
          </w:tcPr>
          <w:p w:rsidR="00D31E12" w:rsidRPr="001A1B40" w:rsidRDefault="00D31E12" w:rsidP="005775F9">
            <w:pPr>
              <w:tabs>
                <w:tab w:val="center" w:pos="7380"/>
              </w:tabs>
              <w:jc w:val="both"/>
              <w:rPr>
                <w:rFonts w:ascii="Arial" w:hAnsi="Arial"/>
              </w:rPr>
            </w:pPr>
          </w:p>
        </w:tc>
      </w:tr>
      <w:tr w:rsidR="00D31E12" w:rsidRPr="001A1B40" w:rsidTr="005775F9">
        <w:tc>
          <w:tcPr>
            <w:tcW w:w="956" w:type="dxa"/>
          </w:tcPr>
          <w:p w:rsidR="00D31E12" w:rsidRPr="001A1B40" w:rsidRDefault="00D31E12" w:rsidP="005775F9">
            <w:pPr>
              <w:tabs>
                <w:tab w:val="center" w:pos="7380"/>
              </w:tabs>
              <w:jc w:val="both"/>
              <w:rPr>
                <w:rFonts w:ascii="Arial" w:hAnsi="Arial"/>
              </w:rPr>
            </w:pPr>
          </w:p>
        </w:tc>
        <w:tc>
          <w:tcPr>
            <w:tcW w:w="2066" w:type="dxa"/>
          </w:tcPr>
          <w:p w:rsidR="00D31E12" w:rsidRPr="001A1B40" w:rsidRDefault="00D31E12" w:rsidP="005775F9">
            <w:pPr>
              <w:tabs>
                <w:tab w:val="center" w:pos="7380"/>
              </w:tabs>
              <w:jc w:val="both"/>
              <w:rPr>
                <w:rFonts w:ascii="Arial" w:hAnsi="Arial"/>
              </w:rPr>
            </w:pPr>
          </w:p>
        </w:tc>
        <w:tc>
          <w:tcPr>
            <w:tcW w:w="2216" w:type="dxa"/>
          </w:tcPr>
          <w:p w:rsidR="00D31E12" w:rsidRPr="001A1B40" w:rsidRDefault="00D31E12" w:rsidP="005775F9">
            <w:pPr>
              <w:tabs>
                <w:tab w:val="center" w:pos="7380"/>
              </w:tabs>
              <w:jc w:val="both"/>
              <w:rPr>
                <w:rFonts w:ascii="Arial" w:hAnsi="Arial"/>
              </w:rPr>
            </w:pPr>
          </w:p>
        </w:tc>
        <w:tc>
          <w:tcPr>
            <w:tcW w:w="2312" w:type="dxa"/>
          </w:tcPr>
          <w:p w:rsidR="00D31E12" w:rsidRPr="001A1B40" w:rsidRDefault="00D31E12" w:rsidP="005775F9">
            <w:pPr>
              <w:tabs>
                <w:tab w:val="center" w:pos="7380"/>
              </w:tabs>
              <w:jc w:val="both"/>
              <w:rPr>
                <w:rFonts w:ascii="Arial" w:hAnsi="Arial"/>
              </w:rPr>
            </w:pPr>
          </w:p>
        </w:tc>
        <w:tc>
          <w:tcPr>
            <w:tcW w:w="1737" w:type="dxa"/>
          </w:tcPr>
          <w:p w:rsidR="00D31E12" w:rsidRPr="001A1B40" w:rsidRDefault="00D31E12" w:rsidP="005775F9">
            <w:pPr>
              <w:tabs>
                <w:tab w:val="center" w:pos="7380"/>
              </w:tabs>
              <w:jc w:val="both"/>
              <w:rPr>
                <w:rFonts w:ascii="Arial" w:hAnsi="Arial"/>
              </w:rPr>
            </w:pPr>
          </w:p>
        </w:tc>
      </w:tr>
      <w:tr w:rsidR="00D31E12" w:rsidRPr="001A1B40" w:rsidTr="005775F9">
        <w:tc>
          <w:tcPr>
            <w:tcW w:w="956" w:type="dxa"/>
          </w:tcPr>
          <w:p w:rsidR="00D31E12" w:rsidRPr="001A1B40" w:rsidRDefault="00D31E12" w:rsidP="005775F9">
            <w:pPr>
              <w:tabs>
                <w:tab w:val="center" w:pos="7380"/>
              </w:tabs>
              <w:jc w:val="both"/>
              <w:rPr>
                <w:rFonts w:ascii="Arial" w:hAnsi="Arial"/>
              </w:rPr>
            </w:pPr>
          </w:p>
        </w:tc>
        <w:tc>
          <w:tcPr>
            <w:tcW w:w="2066" w:type="dxa"/>
          </w:tcPr>
          <w:p w:rsidR="00D31E12" w:rsidRPr="001A1B40" w:rsidRDefault="00D31E12" w:rsidP="005775F9">
            <w:pPr>
              <w:tabs>
                <w:tab w:val="center" w:pos="7380"/>
              </w:tabs>
              <w:jc w:val="both"/>
              <w:rPr>
                <w:rFonts w:ascii="Arial" w:hAnsi="Arial"/>
              </w:rPr>
            </w:pPr>
          </w:p>
        </w:tc>
        <w:tc>
          <w:tcPr>
            <w:tcW w:w="2216" w:type="dxa"/>
          </w:tcPr>
          <w:p w:rsidR="00D31E12" w:rsidRPr="001A1B40" w:rsidRDefault="00D31E12" w:rsidP="005775F9">
            <w:pPr>
              <w:tabs>
                <w:tab w:val="center" w:pos="7380"/>
              </w:tabs>
              <w:jc w:val="both"/>
              <w:rPr>
                <w:rFonts w:ascii="Arial" w:hAnsi="Arial"/>
              </w:rPr>
            </w:pPr>
          </w:p>
        </w:tc>
        <w:tc>
          <w:tcPr>
            <w:tcW w:w="2312" w:type="dxa"/>
          </w:tcPr>
          <w:p w:rsidR="00D31E12" w:rsidRPr="001A1B40" w:rsidRDefault="00D31E12" w:rsidP="005775F9">
            <w:pPr>
              <w:tabs>
                <w:tab w:val="center" w:pos="7380"/>
              </w:tabs>
              <w:jc w:val="both"/>
              <w:rPr>
                <w:rFonts w:ascii="Arial" w:hAnsi="Arial"/>
              </w:rPr>
            </w:pPr>
          </w:p>
        </w:tc>
        <w:tc>
          <w:tcPr>
            <w:tcW w:w="1737" w:type="dxa"/>
          </w:tcPr>
          <w:p w:rsidR="00D31E12" w:rsidRPr="001A1B40" w:rsidRDefault="00D31E12" w:rsidP="005775F9">
            <w:pPr>
              <w:tabs>
                <w:tab w:val="center" w:pos="7380"/>
              </w:tabs>
              <w:jc w:val="both"/>
              <w:rPr>
                <w:rFonts w:ascii="Arial" w:hAnsi="Arial"/>
              </w:rPr>
            </w:pPr>
          </w:p>
        </w:tc>
      </w:tr>
      <w:tr w:rsidR="00D31E12" w:rsidRPr="001A1B40" w:rsidTr="005775F9">
        <w:tc>
          <w:tcPr>
            <w:tcW w:w="956" w:type="dxa"/>
          </w:tcPr>
          <w:p w:rsidR="00D31E12" w:rsidRPr="001A1B40" w:rsidRDefault="00D31E12" w:rsidP="005775F9">
            <w:pPr>
              <w:tabs>
                <w:tab w:val="center" w:pos="7380"/>
              </w:tabs>
              <w:jc w:val="both"/>
              <w:rPr>
                <w:rFonts w:ascii="Arial" w:hAnsi="Arial"/>
              </w:rPr>
            </w:pPr>
          </w:p>
        </w:tc>
        <w:tc>
          <w:tcPr>
            <w:tcW w:w="2066" w:type="dxa"/>
          </w:tcPr>
          <w:p w:rsidR="00D31E12" w:rsidRPr="001A1B40" w:rsidRDefault="00D31E12" w:rsidP="005775F9">
            <w:pPr>
              <w:tabs>
                <w:tab w:val="center" w:pos="7380"/>
              </w:tabs>
              <w:jc w:val="both"/>
              <w:rPr>
                <w:rFonts w:ascii="Arial" w:hAnsi="Arial"/>
              </w:rPr>
            </w:pPr>
          </w:p>
        </w:tc>
        <w:tc>
          <w:tcPr>
            <w:tcW w:w="2216" w:type="dxa"/>
          </w:tcPr>
          <w:p w:rsidR="00D31E12" w:rsidRPr="001A1B40" w:rsidRDefault="00D31E12" w:rsidP="005775F9">
            <w:pPr>
              <w:tabs>
                <w:tab w:val="center" w:pos="7380"/>
              </w:tabs>
              <w:jc w:val="both"/>
              <w:rPr>
                <w:rFonts w:ascii="Arial" w:hAnsi="Arial"/>
              </w:rPr>
            </w:pPr>
          </w:p>
        </w:tc>
        <w:tc>
          <w:tcPr>
            <w:tcW w:w="2312" w:type="dxa"/>
          </w:tcPr>
          <w:p w:rsidR="00D31E12" w:rsidRPr="001A1B40" w:rsidRDefault="00D31E12" w:rsidP="005775F9">
            <w:pPr>
              <w:tabs>
                <w:tab w:val="center" w:pos="7380"/>
              </w:tabs>
              <w:jc w:val="both"/>
              <w:rPr>
                <w:rFonts w:ascii="Arial" w:hAnsi="Arial"/>
              </w:rPr>
            </w:pPr>
          </w:p>
        </w:tc>
        <w:tc>
          <w:tcPr>
            <w:tcW w:w="1737" w:type="dxa"/>
          </w:tcPr>
          <w:p w:rsidR="00D31E12" w:rsidRPr="001A1B40" w:rsidRDefault="00D31E12" w:rsidP="005775F9">
            <w:pPr>
              <w:tabs>
                <w:tab w:val="center" w:pos="7380"/>
              </w:tabs>
              <w:jc w:val="both"/>
              <w:rPr>
                <w:rFonts w:ascii="Arial" w:hAnsi="Arial"/>
              </w:rPr>
            </w:pPr>
          </w:p>
        </w:tc>
      </w:tr>
      <w:tr w:rsidR="00D31E12" w:rsidRPr="001A1B40" w:rsidTr="005775F9">
        <w:tc>
          <w:tcPr>
            <w:tcW w:w="956" w:type="dxa"/>
          </w:tcPr>
          <w:p w:rsidR="00D31E12" w:rsidRPr="001A1B40" w:rsidRDefault="00D31E12" w:rsidP="005775F9">
            <w:pPr>
              <w:tabs>
                <w:tab w:val="center" w:pos="7380"/>
              </w:tabs>
              <w:jc w:val="both"/>
              <w:rPr>
                <w:rFonts w:ascii="Arial" w:hAnsi="Arial"/>
              </w:rPr>
            </w:pPr>
          </w:p>
        </w:tc>
        <w:tc>
          <w:tcPr>
            <w:tcW w:w="2066" w:type="dxa"/>
          </w:tcPr>
          <w:p w:rsidR="00D31E12" w:rsidRPr="001A1B40" w:rsidRDefault="00D31E12" w:rsidP="005775F9">
            <w:pPr>
              <w:tabs>
                <w:tab w:val="center" w:pos="7380"/>
              </w:tabs>
              <w:jc w:val="both"/>
              <w:rPr>
                <w:rFonts w:ascii="Arial" w:hAnsi="Arial"/>
              </w:rPr>
            </w:pPr>
          </w:p>
        </w:tc>
        <w:tc>
          <w:tcPr>
            <w:tcW w:w="2216" w:type="dxa"/>
          </w:tcPr>
          <w:p w:rsidR="00D31E12" w:rsidRPr="001A1B40" w:rsidRDefault="00D31E12" w:rsidP="005775F9">
            <w:pPr>
              <w:tabs>
                <w:tab w:val="center" w:pos="7380"/>
              </w:tabs>
              <w:jc w:val="both"/>
              <w:rPr>
                <w:rFonts w:ascii="Arial" w:hAnsi="Arial"/>
              </w:rPr>
            </w:pPr>
          </w:p>
        </w:tc>
        <w:tc>
          <w:tcPr>
            <w:tcW w:w="2312" w:type="dxa"/>
          </w:tcPr>
          <w:p w:rsidR="00D31E12" w:rsidRPr="001A1B40" w:rsidRDefault="00D31E12" w:rsidP="005775F9">
            <w:pPr>
              <w:tabs>
                <w:tab w:val="center" w:pos="7380"/>
              </w:tabs>
              <w:jc w:val="both"/>
              <w:rPr>
                <w:rFonts w:ascii="Arial" w:hAnsi="Arial"/>
              </w:rPr>
            </w:pPr>
          </w:p>
        </w:tc>
        <w:tc>
          <w:tcPr>
            <w:tcW w:w="1737" w:type="dxa"/>
          </w:tcPr>
          <w:p w:rsidR="00D31E12" w:rsidRPr="001A1B40" w:rsidRDefault="00D31E12" w:rsidP="005775F9">
            <w:pPr>
              <w:tabs>
                <w:tab w:val="center" w:pos="7380"/>
              </w:tabs>
              <w:jc w:val="both"/>
              <w:rPr>
                <w:rFonts w:ascii="Arial" w:hAnsi="Arial"/>
              </w:rPr>
            </w:pPr>
          </w:p>
        </w:tc>
      </w:tr>
      <w:tr w:rsidR="00D31E12" w:rsidRPr="001A1B40" w:rsidTr="005775F9">
        <w:tc>
          <w:tcPr>
            <w:tcW w:w="956" w:type="dxa"/>
          </w:tcPr>
          <w:p w:rsidR="00D31E12" w:rsidRPr="001A1B40" w:rsidRDefault="00D31E12" w:rsidP="005775F9">
            <w:pPr>
              <w:tabs>
                <w:tab w:val="center" w:pos="7380"/>
              </w:tabs>
              <w:jc w:val="both"/>
              <w:rPr>
                <w:rFonts w:ascii="Arial" w:hAnsi="Arial"/>
              </w:rPr>
            </w:pPr>
          </w:p>
        </w:tc>
        <w:tc>
          <w:tcPr>
            <w:tcW w:w="2066" w:type="dxa"/>
          </w:tcPr>
          <w:p w:rsidR="00D31E12" w:rsidRPr="001A1B40" w:rsidRDefault="00D31E12" w:rsidP="005775F9">
            <w:pPr>
              <w:tabs>
                <w:tab w:val="center" w:pos="7380"/>
              </w:tabs>
              <w:jc w:val="both"/>
              <w:rPr>
                <w:rFonts w:ascii="Arial" w:hAnsi="Arial"/>
              </w:rPr>
            </w:pPr>
          </w:p>
        </w:tc>
        <w:tc>
          <w:tcPr>
            <w:tcW w:w="2216" w:type="dxa"/>
          </w:tcPr>
          <w:p w:rsidR="00D31E12" w:rsidRPr="001A1B40" w:rsidRDefault="00D31E12" w:rsidP="005775F9">
            <w:pPr>
              <w:tabs>
                <w:tab w:val="center" w:pos="7380"/>
              </w:tabs>
              <w:jc w:val="both"/>
              <w:rPr>
                <w:rFonts w:ascii="Arial" w:hAnsi="Arial"/>
              </w:rPr>
            </w:pPr>
          </w:p>
        </w:tc>
        <w:tc>
          <w:tcPr>
            <w:tcW w:w="2312" w:type="dxa"/>
          </w:tcPr>
          <w:p w:rsidR="00D31E12" w:rsidRPr="001A1B40" w:rsidRDefault="00D31E12" w:rsidP="005775F9">
            <w:pPr>
              <w:tabs>
                <w:tab w:val="center" w:pos="7380"/>
              </w:tabs>
              <w:jc w:val="both"/>
              <w:rPr>
                <w:rFonts w:ascii="Arial" w:hAnsi="Arial"/>
              </w:rPr>
            </w:pPr>
          </w:p>
        </w:tc>
        <w:tc>
          <w:tcPr>
            <w:tcW w:w="1737" w:type="dxa"/>
          </w:tcPr>
          <w:p w:rsidR="00D31E12" w:rsidRPr="001A1B40" w:rsidRDefault="00D31E12" w:rsidP="005775F9">
            <w:pPr>
              <w:tabs>
                <w:tab w:val="center" w:pos="7380"/>
              </w:tabs>
              <w:jc w:val="both"/>
              <w:rPr>
                <w:rFonts w:ascii="Arial" w:hAnsi="Arial"/>
              </w:rPr>
            </w:pPr>
          </w:p>
        </w:tc>
      </w:tr>
      <w:tr w:rsidR="00D31E12" w:rsidRPr="001A1B40" w:rsidTr="005775F9">
        <w:tc>
          <w:tcPr>
            <w:tcW w:w="956" w:type="dxa"/>
          </w:tcPr>
          <w:p w:rsidR="00D31E12" w:rsidRPr="001A1B40" w:rsidRDefault="00D31E12" w:rsidP="005775F9">
            <w:pPr>
              <w:tabs>
                <w:tab w:val="center" w:pos="7380"/>
              </w:tabs>
              <w:jc w:val="both"/>
              <w:rPr>
                <w:rFonts w:ascii="Arial" w:hAnsi="Arial"/>
              </w:rPr>
            </w:pPr>
          </w:p>
        </w:tc>
        <w:tc>
          <w:tcPr>
            <w:tcW w:w="2066" w:type="dxa"/>
          </w:tcPr>
          <w:p w:rsidR="00D31E12" w:rsidRPr="001A1B40" w:rsidRDefault="00D31E12" w:rsidP="005775F9">
            <w:pPr>
              <w:tabs>
                <w:tab w:val="center" w:pos="7380"/>
              </w:tabs>
              <w:jc w:val="both"/>
              <w:rPr>
                <w:rFonts w:ascii="Arial" w:hAnsi="Arial"/>
              </w:rPr>
            </w:pPr>
          </w:p>
        </w:tc>
        <w:tc>
          <w:tcPr>
            <w:tcW w:w="2216" w:type="dxa"/>
          </w:tcPr>
          <w:p w:rsidR="00D31E12" w:rsidRPr="001A1B40" w:rsidRDefault="00D31E12" w:rsidP="005775F9">
            <w:pPr>
              <w:tabs>
                <w:tab w:val="center" w:pos="7380"/>
              </w:tabs>
              <w:jc w:val="both"/>
              <w:rPr>
                <w:rFonts w:ascii="Arial" w:hAnsi="Arial"/>
              </w:rPr>
            </w:pPr>
          </w:p>
        </w:tc>
        <w:tc>
          <w:tcPr>
            <w:tcW w:w="2312" w:type="dxa"/>
          </w:tcPr>
          <w:p w:rsidR="00D31E12" w:rsidRPr="001A1B40" w:rsidRDefault="00D31E12" w:rsidP="005775F9">
            <w:pPr>
              <w:tabs>
                <w:tab w:val="center" w:pos="7380"/>
              </w:tabs>
              <w:jc w:val="both"/>
              <w:rPr>
                <w:rFonts w:ascii="Arial" w:hAnsi="Arial"/>
              </w:rPr>
            </w:pPr>
          </w:p>
        </w:tc>
        <w:tc>
          <w:tcPr>
            <w:tcW w:w="1737" w:type="dxa"/>
          </w:tcPr>
          <w:p w:rsidR="00D31E12" w:rsidRPr="001A1B40" w:rsidRDefault="00D31E12" w:rsidP="005775F9">
            <w:pPr>
              <w:tabs>
                <w:tab w:val="center" w:pos="7380"/>
              </w:tabs>
              <w:jc w:val="both"/>
              <w:rPr>
                <w:rFonts w:ascii="Arial" w:hAnsi="Arial"/>
              </w:rPr>
            </w:pPr>
          </w:p>
        </w:tc>
      </w:tr>
      <w:tr w:rsidR="00D31E12" w:rsidRPr="001A1B40" w:rsidTr="005775F9">
        <w:tc>
          <w:tcPr>
            <w:tcW w:w="956" w:type="dxa"/>
          </w:tcPr>
          <w:p w:rsidR="00D31E12" w:rsidRPr="001A1B40" w:rsidRDefault="00D31E12" w:rsidP="005775F9">
            <w:pPr>
              <w:tabs>
                <w:tab w:val="center" w:pos="7380"/>
              </w:tabs>
              <w:jc w:val="both"/>
              <w:rPr>
                <w:rFonts w:ascii="Arial" w:hAnsi="Arial"/>
              </w:rPr>
            </w:pPr>
          </w:p>
        </w:tc>
        <w:tc>
          <w:tcPr>
            <w:tcW w:w="2066" w:type="dxa"/>
          </w:tcPr>
          <w:p w:rsidR="00D31E12" w:rsidRPr="001A1B40" w:rsidRDefault="00D31E12" w:rsidP="005775F9">
            <w:pPr>
              <w:tabs>
                <w:tab w:val="center" w:pos="7380"/>
              </w:tabs>
              <w:jc w:val="both"/>
              <w:rPr>
                <w:rFonts w:ascii="Arial" w:hAnsi="Arial"/>
              </w:rPr>
            </w:pPr>
          </w:p>
        </w:tc>
        <w:tc>
          <w:tcPr>
            <w:tcW w:w="2216" w:type="dxa"/>
          </w:tcPr>
          <w:p w:rsidR="00D31E12" w:rsidRPr="001A1B40" w:rsidRDefault="00D31E12" w:rsidP="005775F9">
            <w:pPr>
              <w:tabs>
                <w:tab w:val="center" w:pos="7380"/>
              </w:tabs>
              <w:jc w:val="both"/>
              <w:rPr>
                <w:rFonts w:ascii="Arial" w:hAnsi="Arial"/>
              </w:rPr>
            </w:pPr>
          </w:p>
        </w:tc>
        <w:tc>
          <w:tcPr>
            <w:tcW w:w="2312" w:type="dxa"/>
          </w:tcPr>
          <w:p w:rsidR="00D31E12" w:rsidRPr="001A1B40" w:rsidRDefault="00D31E12" w:rsidP="005775F9">
            <w:pPr>
              <w:tabs>
                <w:tab w:val="center" w:pos="7380"/>
              </w:tabs>
              <w:jc w:val="both"/>
              <w:rPr>
                <w:rFonts w:ascii="Arial" w:hAnsi="Arial"/>
              </w:rPr>
            </w:pPr>
          </w:p>
        </w:tc>
        <w:tc>
          <w:tcPr>
            <w:tcW w:w="1737" w:type="dxa"/>
          </w:tcPr>
          <w:p w:rsidR="00D31E12" w:rsidRPr="001A1B40" w:rsidRDefault="00D31E12" w:rsidP="005775F9">
            <w:pPr>
              <w:tabs>
                <w:tab w:val="center" w:pos="7380"/>
              </w:tabs>
              <w:jc w:val="both"/>
              <w:rPr>
                <w:rFonts w:ascii="Arial" w:hAnsi="Arial"/>
              </w:rPr>
            </w:pPr>
          </w:p>
        </w:tc>
      </w:tr>
      <w:tr w:rsidR="00D31E12" w:rsidRPr="001A1B40" w:rsidTr="005775F9">
        <w:tc>
          <w:tcPr>
            <w:tcW w:w="956" w:type="dxa"/>
          </w:tcPr>
          <w:p w:rsidR="00D31E12" w:rsidRPr="001A1B40" w:rsidRDefault="00D31E12" w:rsidP="005775F9">
            <w:pPr>
              <w:tabs>
                <w:tab w:val="center" w:pos="7380"/>
              </w:tabs>
              <w:jc w:val="both"/>
              <w:rPr>
                <w:rFonts w:ascii="Arial" w:hAnsi="Arial"/>
              </w:rPr>
            </w:pPr>
          </w:p>
        </w:tc>
        <w:tc>
          <w:tcPr>
            <w:tcW w:w="2066" w:type="dxa"/>
          </w:tcPr>
          <w:p w:rsidR="00D31E12" w:rsidRPr="001A1B40" w:rsidRDefault="00D31E12" w:rsidP="005775F9">
            <w:pPr>
              <w:tabs>
                <w:tab w:val="center" w:pos="7380"/>
              </w:tabs>
              <w:jc w:val="both"/>
              <w:rPr>
                <w:rFonts w:ascii="Arial" w:hAnsi="Arial"/>
              </w:rPr>
            </w:pPr>
          </w:p>
        </w:tc>
        <w:tc>
          <w:tcPr>
            <w:tcW w:w="2216" w:type="dxa"/>
          </w:tcPr>
          <w:p w:rsidR="00D31E12" w:rsidRPr="001A1B40" w:rsidRDefault="00D31E12" w:rsidP="005775F9">
            <w:pPr>
              <w:tabs>
                <w:tab w:val="center" w:pos="7380"/>
              </w:tabs>
              <w:jc w:val="both"/>
              <w:rPr>
                <w:rFonts w:ascii="Arial" w:hAnsi="Arial"/>
              </w:rPr>
            </w:pPr>
          </w:p>
        </w:tc>
        <w:tc>
          <w:tcPr>
            <w:tcW w:w="2312" w:type="dxa"/>
          </w:tcPr>
          <w:p w:rsidR="00D31E12" w:rsidRPr="001A1B40" w:rsidRDefault="00D31E12" w:rsidP="005775F9">
            <w:pPr>
              <w:tabs>
                <w:tab w:val="center" w:pos="7380"/>
              </w:tabs>
              <w:jc w:val="both"/>
              <w:rPr>
                <w:rFonts w:ascii="Arial" w:hAnsi="Arial"/>
              </w:rPr>
            </w:pPr>
          </w:p>
        </w:tc>
        <w:tc>
          <w:tcPr>
            <w:tcW w:w="1737" w:type="dxa"/>
          </w:tcPr>
          <w:p w:rsidR="00D31E12" w:rsidRPr="001A1B40" w:rsidRDefault="00D31E12" w:rsidP="005775F9">
            <w:pPr>
              <w:tabs>
                <w:tab w:val="center" w:pos="7380"/>
              </w:tabs>
              <w:jc w:val="both"/>
              <w:rPr>
                <w:rFonts w:ascii="Arial" w:hAnsi="Arial"/>
              </w:rPr>
            </w:pPr>
          </w:p>
        </w:tc>
      </w:tr>
    </w:tbl>
    <w:p w:rsidR="00DA2ECD" w:rsidRPr="001A1B40" w:rsidRDefault="00DA2ECD" w:rsidP="00DA2ECD">
      <w:pPr>
        <w:tabs>
          <w:tab w:val="center" w:pos="7380"/>
        </w:tabs>
        <w:jc w:val="both"/>
        <w:rPr>
          <w:rFonts w:ascii="Arial" w:hAnsi="Arial"/>
        </w:rPr>
      </w:pPr>
    </w:p>
    <w:p w:rsidR="00DA2ECD" w:rsidRPr="001A1B40" w:rsidRDefault="00DA2ECD" w:rsidP="00DA2ECD">
      <w:pPr>
        <w:tabs>
          <w:tab w:val="center" w:pos="7380"/>
        </w:tabs>
        <w:jc w:val="both"/>
        <w:rPr>
          <w:rFonts w:ascii="Arial" w:hAnsi="Arial"/>
        </w:rPr>
      </w:pPr>
    </w:p>
    <w:p w:rsidR="00DA2ECD" w:rsidRPr="001A1B40" w:rsidRDefault="00DA2ECD" w:rsidP="00DA2ECD">
      <w:pPr>
        <w:tabs>
          <w:tab w:val="center" w:pos="7380"/>
        </w:tabs>
        <w:jc w:val="both"/>
        <w:rPr>
          <w:rFonts w:ascii="Arial" w:hAnsi="Arial"/>
        </w:rPr>
      </w:pPr>
    </w:p>
    <w:p w:rsidR="00DA2ECD" w:rsidRPr="001A1B40" w:rsidRDefault="00DA2ECD" w:rsidP="00DA2ECD">
      <w:pPr>
        <w:tabs>
          <w:tab w:val="center" w:pos="7380"/>
        </w:tabs>
        <w:jc w:val="both"/>
        <w:rPr>
          <w:rFonts w:ascii="Arial" w:hAnsi="Arial"/>
        </w:rPr>
      </w:pPr>
    </w:p>
    <w:p w:rsidR="00DA2ECD" w:rsidRPr="001A1B40" w:rsidRDefault="00DA2ECD" w:rsidP="00DA2ECD">
      <w:pPr>
        <w:tabs>
          <w:tab w:val="center" w:pos="7380"/>
        </w:tabs>
        <w:jc w:val="both"/>
        <w:rPr>
          <w:rFonts w:ascii="Arial" w:hAnsi="Arial"/>
        </w:rPr>
      </w:pPr>
    </w:p>
    <w:p w:rsidR="00DA2ECD" w:rsidRPr="001A1B40" w:rsidRDefault="00DA2ECD" w:rsidP="00DA2ECD">
      <w:pPr>
        <w:tabs>
          <w:tab w:val="center" w:pos="7380"/>
        </w:tabs>
        <w:jc w:val="both"/>
        <w:rPr>
          <w:rFonts w:ascii="Arial" w:hAnsi="Arial"/>
        </w:rPr>
      </w:pPr>
    </w:p>
    <w:tbl>
      <w:tblPr>
        <w:tblW w:w="0" w:type="auto"/>
        <w:jc w:val="center"/>
        <w:tblLook w:val="01E0" w:firstRow="1" w:lastRow="1" w:firstColumn="1" w:lastColumn="1" w:noHBand="0" w:noVBand="0"/>
      </w:tblPr>
      <w:tblGrid>
        <w:gridCol w:w="3596"/>
        <w:gridCol w:w="1958"/>
        <w:gridCol w:w="3733"/>
      </w:tblGrid>
      <w:tr w:rsidR="00DA2ECD" w:rsidRPr="001558D3" w:rsidTr="005775F9">
        <w:trPr>
          <w:jc w:val="center"/>
        </w:trPr>
        <w:tc>
          <w:tcPr>
            <w:tcW w:w="3596" w:type="dxa"/>
          </w:tcPr>
          <w:p w:rsidR="00DA2ECD" w:rsidRPr="001558D3" w:rsidRDefault="00DA2ECD" w:rsidP="005775F9">
            <w:pPr>
              <w:jc w:val="center"/>
              <w:rPr>
                <w:rFonts w:ascii="Arial" w:hAnsi="Arial" w:cs="Arial"/>
                <w:szCs w:val="24"/>
              </w:rPr>
            </w:pPr>
            <w:r w:rsidRPr="001558D3">
              <w:rPr>
                <w:rFonts w:ascii="Arial" w:hAnsi="Arial" w:cs="Arial"/>
                <w:szCs w:val="24"/>
              </w:rPr>
              <w:t>Датум:</w:t>
            </w:r>
          </w:p>
        </w:tc>
        <w:tc>
          <w:tcPr>
            <w:tcW w:w="1958" w:type="dxa"/>
          </w:tcPr>
          <w:p w:rsidR="00DA2ECD" w:rsidRPr="001558D3" w:rsidRDefault="00DA2ECD" w:rsidP="005775F9">
            <w:pPr>
              <w:jc w:val="center"/>
              <w:rPr>
                <w:rFonts w:ascii="Arial" w:hAnsi="Arial" w:cs="Arial"/>
                <w:szCs w:val="24"/>
              </w:rPr>
            </w:pPr>
            <w:r w:rsidRPr="001558D3">
              <w:rPr>
                <w:rFonts w:ascii="Arial" w:hAnsi="Arial" w:cs="Arial"/>
                <w:szCs w:val="24"/>
              </w:rPr>
              <w:t>М.П.</w:t>
            </w:r>
          </w:p>
        </w:tc>
        <w:tc>
          <w:tcPr>
            <w:tcW w:w="3733" w:type="dxa"/>
          </w:tcPr>
          <w:p w:rsidR="00DA2ECD" w:rsidRPr="001558D3" w:rsidRDefault="00DA2ECD" w:rsidP="005775F9">
            <w:pPr>
              <w:jc w:val="center"/>
              <w:rPr>
                <w:rFonts w:ascii="Arial" w:hAnsi="Arial" w:cs="Arial"/>
                <w:szCs w:val="24"/>
              </w:rPr>
            </w:pPr>
            <w:r w:rsidRPr="00046F29">
              <w:rPr>
                <w:rFonts w:ascii="Arial" w:hAnsi="Arial" w:cs="Arial"/>
                <w:szCs w:val="24"/>
              </w:rPr>
              <w:t>П</w:t>
            </w:r>
            <w:r>
              <w:rPr>
                <w:rFonts w:ascii="Arial" w:hAnsi="Arial" w:cs="Arial"/>
                <w:szCs w:val="24"/>
              </w:rPr>
              <w:t>отпис овлашћеног лица п</w:t>
            </w:r>
            <w:r w:rsidRPr="00046F29">
              <w:rPr>
                <w:rFonts w:ascii="Arial" w:hAnsi="Arial" w:cs="Arial"/>
                <w:szCs w:val="24"/>
              </w:rPr>
              <w:t>онуђа</w:t>
            </w:r>
            <w:r w:rsidRPr="001558D3">
              <w:rPr>
                <w:rFonts w:ascii="Arial" w:hAnsi="Arial" w:cs="Arial"/>
                <w:szCs w:val="24"/>
              </w:rPr>
              <w:t>ч</w:t>
            </w:r>
            <w:r>
              <w:rPr>
                <w:rFonts w:ascii="Arial" w:hAnsi="Arial" w:cs="Arial"/>
                <w:szCs w:val="24"/>
              </w:rPr>
              <w:t>а</w:t>
            </w:r>
            <w:r w:rsidRPr="001558D3">
              <w:rPr>
                <w:rFonts w:ascii="Arial" w:hAnsi="Arial" w:cs="Arial"/>
                <w:szCs w:val="24"/>
              </w:rPr>
              <w:t>:</w:t>
            </w:r>
          </w:p>
        </w:tc>
      </w:tr>
      <w:tr w:rsidR="00DA2ECD" w:rsidRPr="001558D3" w:rsidTr="005775F9">
        <w:trPr>
          <w:jc w:val="center"/>
        </w:trPr>
        <w:tc>
          <w:tcPr>
            <w:tcW w:w="3596" w:type="dxa"/>
            <w:vAlign w:val="center"/>
          </w:tcPr>
          <w:p w:rsidR="00DA2ECD" w:rsidRPr="001558D3" w:rsidRDefault="00DA2ECD" w:rsidP="005775F9">
            <w:pPr>
              <w:jc w:val="both"/>
              <w:rPr>
                <w:rFonts w:ascii="Arial" w:hAnsi="Arial" w:cs="Arial"/>
                <w:szCs w:val="24"/>
              </w:rPr>
            </w:pPr>
          </w:p>
        </w:tc>
        <w:tc>
          <w:tcPr>
            <w:tcW w:w="1958" w:type="dxa"/>
            <w:vAlign w:val="center"/>
          </w:tcPr>
          <w:p w:rsidR="00DA2ECD" w:rsidRPr="001558D3" w:rsidRDefault="00DA2ECD" w:rsidP="005775F9">
            <w:pPr>
              <w:jc w:val="both"/>
              <w:rPr>
                <w:rFonts w:ascii="Arial" w:hAnsi="Arial" w:cs="Arial"/>
                <w:szCs w:val="24"/>
              </w:rPr>
            </w:pPr>
          </w:p>
        </w:tc>
        <w:tc>
          <w:tcPr>
            <w:tcW w:w="3733" w:type="dxa"/>
            <w:vAlign w:val="center"/>
          </w:tcPr>
          <w:p w:rsidR="00DA2ECD" w:rsidRPr="001558D3" w:rsidRDefault="00DA2ECD" w:rsidP="005775F9">
            <w:pPr>
              <w:jc w:val="both"/>
              <w:rPr>
                <w:rFonts w:ascii="Arial" w:hAnsi="Arial" w:cs="Arial"/>
                <w:szCs w:val="24"/>
              </w:rPr>
            </w:pPr>
          </w:p>
        </w:tc>
      </w:tr>
      <w:tr w:rsidR="00DA2ECD" w:rsidRPr="001558D3" w:rsidTr="005775F9">
        <w:trPr>
          <w:jc w:val="center"/>
        </w:trPr>
        <w:tc>
          <w:tcPr>
            <w:tcW w:w="3596" w:type="dxa"/>
            <w:tcBorders>
              <w:bottom w:val="single" w:sz="4" w:space="0" w:color="auto"/>
            </w:tcBorders>
            <w:vAlign w:val="center"/>
          </w:tcPr>
          <w:p w:rsidR="00DA2ECD" w:rsidRPr="001558D3" w:rsidRDefault="00DA2ECD" w:rsidP="005775F9">
            <w:pPr>
              <w:jc w:val="both"/>
              <w:rPr>
                <w:rFonts w:ascii="Arial" w:hAnsi="Arial" w:cs="Arial"/>
                <w:szCs w:val="24"/>
              </w:rPr>
            </w:pPr>
          </w:p>
        </w:tc>
        <w:tc>
          <w:tcPr>
            <w:tcW w:w="1958" w:type="dxa"/>
            <w:vAlign w:val="center"/>
          </w:tcPr>
          <w:p w:rsidR="00DA2ECD" w:rsidRPr="001558D3" w:rsidRDefault="00DA2ECD" w:rsidP="005775F9">
            <w:pPr>
              <w:jc w:val="both"/>
              <w:rPr>
                <w:rFonts w:ascii="Arial" w:hAnsi="Arial" w:cs="Arial"/>
                <w:szCs w:val="24"/>
              </w:rPr>
            </w:pPr>
          </w:p>
        </w:tc>
        <w:tc>
          <w:tcPr>
            <w:tcW w:w="3733" w:type="dxa"/>
            <w:tcBorders>
              <w:bottom w:val="single" w:sz="4" w:space="0" w:color="auto"/>
            </w:tcBorders>
            <w:vAlign w:val="center"/>
          </w:tcPr>
          <w:p w:rsidR="00DA2ECD" w:rsidRPr="001558D3" w:rsidRDefault="00DA2ECD" w:rsidP="005775F9">
            <w:pPr>
              <w:jc w:val="both"/>
              <w:rPr>
                <w:rFonts w:ascii="Arial" w:hAnsi="Arial" w:cs="Arial"/>
                <w:szCs w:val="24"/>
              </w:rPr>
            </w:pPr>
          </w:p>
        </w:tc>
      </w:tr>
    </w:tbl>
    <w:p w:rsidR="00DA2ECD" w:rsidRPr="001A1B40" w:rsidRDefault="00DA2ECD" w:rsidP="00DA2ECD">
      <w:pPr>
        <w:tabs>
          <w:tab w:val="center" w:pos="7380"/>
        </w:tabs>
        <w:jc w:val="both"/>
        <w:rPr>
          <w:rFonts w:ascii="Arial" w:hAnsi="Arial"/>
        </w:rPr>
      </w:pPr>
    </w:p>
    <w:p w:rsidR="00DA2ECD" w:rsidRPr="001A1B40" w:rsidRDefault="00DA2ECD" w:rsidP="00DA2ECD">
      <w:pPr>
        <w:tabs>
          <w:tab w:val="center" w:pos="7380"/>
        </w:tabs>
        <w:jc w:val="both"/>
        <w:rPr>
          <w:rFonts w:ascii="Arial" w:hAnsi="Arial"/>
        </w:rPr>
      </w:pPr>
    </w:p>
    <w:p w:rsidR="00DA2ECD" w:rsidRPr="001A1B40" w:rsidRDefault="00DA2ECD" w:rsidP="00DA2ECD">
      <w:pPr>
        <w:tabs>
          <w:tab w:val="center" w:pos="7380"/>
        </w:tabs>
        <w:jc w:val="both"/>
        <w:rPr>
          <w:rFonts w:ascii="Arial" w:hAnsi="Arial"/>
        </w:rPr>
      </w:pPr>
    </w:p>
    <w:p w:rsidR="004C498A" w:rsidRPr="00D31E12" w:rsidRDefault="004C498A" w:rsidP="004C498A">
      <w:pPr>
        <w:jc w:val="right"/>
        <w:rPr>
          <w:rFonts w:ascii="Arial" w:hAnsi="Arial" w:cs="Arial"/>
          <w:b/>
          <w:i/>
          <w:szCs w:val="24"/>
          <w:lang w:val="sr-Cyrl-RS"/>
        </w:rPr>
      </w:pPr>
    </w:p>
    <w:p w:rsidR="004C498A" w:rsidRPr="001558D3" w:rsidRDefault="004C498A" w:rsidP="004C498A">
      <w:pPr>
        <w:jc w:val="right"/>
        <w:rPr>
          <w:rFonts w:ascii="Arial" w:hAnsi="Arial" w:cs="Arial"/>
          <w:b/>
          <w:i/>
          <w:szCs w:val="24"/>
        </w:rPr>
      </w:pPr>
      <w:r w:rsidRPr="00A41ED6">
        <w:rPr>
          <w:rFonts w:ascii="Arial" w:hAnsi="Arial" w:cs="Arial"/>
          <w:b/>
          <w:i/>
          <w:szCs w:val="24"/>
        </w:rPr>
        <w:lastRenderedPageBreak/>
        <w:t>ОБРА</w:t>
      </w:r>
      <w:r w:rsidRPr="00AE2EF5">
        <w:rPr>
          <w:rFonts w:ascii="Arial" w:hAnsi="Arial" w:cs="Arial"/>
          <w:b/>
          <w:i/>
          <w:szCs w:val="24"/>
        </w:rPr>
        <w:t>З</w:t>
      </w:r>
      <w:r w:rsidRPr="006906F4">
        <w:rPr>
          <w:rFonts w:ascii="Arial" w:hAnsi="Arial" w:cs="Arial"/>
          <w:b/>
          <w:i/>
          <w:szCs w:val="24"/>
        </w:rPr>
        <w:t>А</w:t>
      </w:r>
      <w:r>
        <w:rPr>
          <w:rFonts w:ascii="Arial" w:hAnsi="Arial" w:cs="Arial"/>
          <w:b/>
          <w:i/>
          <w:szCs w:val="24"/>
        </w:rPr>
        <w:t>Ц 8</w:t>
      </w:r>
      <w:r w:rsidRPr="001558D3">
        <w:rPr>
          <w:rFonts w:ascii="Arial" w:hAnsi="Arial" w:cs="Arial"/>
          <w:b/>
          <w:i/>
          <w:szCs w:val="24"/>
        </w:rPr>
        <w:t xml:space="preserve">. </w:t>
      </w:r>
    </w:p>
    <w:p w:rsidR="00E34AF4" w:rsidRDefault="00E34AF4" w:rsidP="00071074">
      <w:pPr>
        <w:pStyle w:val="BodyText"/>
        <w:tabs>
          <w:tab w:val="left" w:pos="6870"/>
        </w:tabs>
        <w:rPr>
          <w:rFonts w:ascii="Arial" w:hAnsi="Arial" w:cs="Arial"/>
          <w:b/>
          <w:szCs w:val="24"/>
        </w:rPr>
      </w:pPr>
    </w:p>
    <w:p w:rsidR="00DA2ECD" w:rsidRDefault="00DA2ECD" w:rsidP="00071074">
      <w:pPr>
        <w:pStyle w:val="BodyText"/>
        <w:tabs>
          <w:tab w:val="left" w:pos="6870"/>
        </w:tabs>
        <w:rPr>
          <w:rFonts w:ascii="Arial" w:hAnsi="Arial" w:cs="Arial"/>
          <w:b/>
          <w:szCs w:val="24"/>
        </w:rPr>
      </w:pPr>
    </w:p>
    <w:p w:rsidR="00DA2ECD" w:rsidRPr="00DA2ECD" w:rsidRDefault="00DA2ECD" w:rsidP="00071074">
      <w:pPr>
        <w:pStyle w:val="BodyText"/>
        <w:tabs>
          <w:tab w:val="left" w:pos="6870"/>
        </w:tabs>
        <w:rPr>
          <w:rFonts w:ascii="Arial" w:hAnsi="Arial" w:cs="Arial"/>
          <w:b/>
          <w:szCs w:val="24"/>
        </w:rPr>
      </w:pPr>
    </w:p>
    <w:p w:rsidR="00DA2ECD" w:rsidRDefault="00DA2ECD" w:rsidP="00DA2ECD">
      <w:pPr>
        <w:pStyle w:val="Heading10"/>
        <w:jc w:val="center"/>
        <w:rPr>
          <w:b w:val="0"/>
          <w:sz w:val="24"/>
          <w:vertAlign w:val="superscript"/>
        </w:rPr>
      </w:pPr>
      <w:bookmarkStart w:id="216" w:name="_Toc354952883"/>
      <w:bookmarkStart w:id="217" w:name="_Toc370388596"/>
      <w:bookmarkStart w:id="218" w:name="_Toc386022270"/>
      <w:r w:rsidRPr="00DA2ECD">
        <w:rPr>
          <w:rStyle w:val="Heading1Char"/>
          <w:b/>
          <w:sz w:val="24"/>
        </w:rPr>
        <w:t>ПРЕГЛЕД АНГАЖОВАЊА ОСОБЉА</w:t>
      </w:r>
      <w:bookmarkEnd w:id="216"/>
      <w:r w:rsidRPr="00896779">
        <w:rPr>
          <w:b w:val="0"/>
          <w:sz w:val="24"/>
          <w:vertAlign w:val="superscript"/>
        </w:rPr>
        <w:t>1</w:t>
      </w:r>
      <w:bookmarkEnd w:id="217"/>
      <w:bookmarkEnd w:id="218"/>
    </w:p>
    <w:p w:rsidR="00DA2ECD" w:rsidRDefault="00DA2ECD" w:rsidP="00DA2ECD"/>
    <w:p w:rsidR="00DA2ECD" w:rsidRPr="00DA2ECD" w:rsidRDefault="00DA2ECD" w:rsidP="00DA2ECD"/>
    <w:p w:rsidR="00DA2ECD" w:rsidRPr="001A1B40" w:rsidRDefault="00DA2ECD" w:rsidP="00DA2ECD">
      <w:pPr>
        <w:pStyle w:val="xl41"/>
        <w:tabs>
          <w:tab w:val="left" w:pos="360"/>
        </w:tabs>
        <w:spacing w:before="0" w:beforeAutospacing="0" w:after="0" w:afterAutospacing="0"/>
        <w:rPr>
          <w:rFonts w:ascii="Arial" w:hAnsi="Arial"/>
          <w:sz w:val="24"/>
        </w:rPr>
      </w:pPr>
    </w:p>
    <w:tbl>
      <w:tblPr>
        <w:tblW w:w="5000" w:type="pct"/>
        <w:jc w:val="center"/>
        <w:tblBorders>
          <w:top w:val="double" w:sz="6" w:space="0" w:color="auto"/>
          <w:left w:val="double" w:sz="6" w:space="0" w:color="auto"/>
          <w:bottom w:val="double" w:sz="6" w:space="0" w:color="auto"/>
          <w:right w:val="double" w:sz="6" w:space="0" w:color="auto"/>
        </w:tblBorders>
        <w:tblCellMar>
          <w:left w:w="72" w:type="dxa"/>
          <w:right w:w="72" w:type="dxa"/>
        </w:tblCellMar>
        <w:tblLook w:val="0000" w:firstRow="0" w:lastRow="0" w:firstColumn="0" w:lastColumn="0" w:noHBand="0" w:noVBand="0"/>
      </w:tblPr>
      <w:tblGrid>
        <w:gridCol w:w="541"/>
        <w:gridCol w:w="313"/>
        <w:gridCol w:w="225"/>
        <w:gridCol w:w="2589"/>
        <w:gridCol w:w="540"/>
        <w:gridCol w:w="540"/>
        <w:gridCol w:w="538"/>
        <w:gridCol w:w="537"/>
        <w:gridCol w:w="538"/>
        <w:gridCol w:w="540"/>
        <w:gridCol w:w="540"/>
        <w:gridCol w:w="544"/>
        <w:gridCol w:w="1234"/>
      </w:tblGrid>
      <w:tr w:rsidR="00DA2ECD" w:rsidRPr="001A1B40" w:rsidTr="00DA2ECD">
        <w:trPr>
          <w:cantSplit/>
          <w:trHeight w:val="340"/>
          <w:jc w:val="center"/>
        </w:trPr>
        <w:tc>
          <w:tcPr>
            <w:tcW w:w="463" w:type="pct"/>
            <w:gridSpan w:val="2"/>
            <w:vMerge w:val="restart"/>
            <w:tcBorders>
              <w:top w:val="double" w:sz="4" w:space="0" w:color="auto"/>
              <w:left w:val="double" w:sz="4" w:space="0" w:color="auto"/>
              <w:right w:val="single" w:sz="6" w:space="0" w:color="auto"/>
            </w:tcBorders>
            <w:vAlign w:val="center"/>
          </w:tcPr>
          <w:p w:rsidR="00DA2ECD" w:rsidRPr="001A1B40" w:rsidRDefault="00DA2ECD" w:rsidP="005775F9">
            <w:pPr>
              <w:rPr>
                <w:rFonts w:ascii="Arial" w:hAnsi="Arial"/>
                <w:b/>
              </w:rPr>
            </w:pPr>
            <w:r w:rsidRPr="001A1B40">
              <w:rPr>
                <w:rFonts w:ascii="Arial" w:hAnsi="Arial"/>
                <w:b/>
              </w:rPr>
              <w:t>Бр.</w:t>
            </w:r>
          </w:p>
        </w:tc>
        <w:tc>
          <w:tcPr>
            <w:tcW w:w="1526" w:type="pct"/>
            <w:gridSpan w:val="2"/>
            <w:vMerge w:val="restart"/>
            <w:tcBorders>
              <w:top w:val="double" w:sz="4" w:space="0" w:color="auto"/>
              <w:left w:val="single" w:sz="6" w:space="0" w:color="auto"/>
              <w:bottom w:val="single" w:sz="6" w:space="0" w:color="auto"/>
              <w:right w:val="single" w:sz="6" w:space="0" w:color="auto"/>
            </w:tcBorders>
            <w:vAlign w:val="center"/>
          </w:tcPr>
          <w:p w:rsidR="00DA2ECD" w:rsidRPr="001A1B40" w:rsidRDefault="00DA2ECD" w:rsidP="005775F9">
            <w:pPr>
              <w:tabs>
                <w:tab w:val="left" w:pos="360"/>
              </w:tabs>
              <w:jc w:val="center"/>
              <w:rPr>
                <w:rFonts w:ascii="Arial" w:hAnsi="Arial"/>
              </w:rPr>
            </w:pPr>
            <w:r w:rsidRPr="001A1B40">
              <w:rPr>
                <w:rFonts w:ascii="Arial" w:hAnsi="Arial"/>
              </w:rPr>
              <w:t>Име</w:t>
            </w:r>
          </w:p>
        </w:tc>
        <w:tc>
          <w:tcPr>
            <w:tcW w:w="2342" w:type="pct"/>
            <w:gridSpan w:val="8"/>
            <w:tcBorders>
              <w:top w:val="double" w:sz="4" w:space="0" w:color="auto"/>
              <w:bottom w:val="single" w:sz="6" w:space="0" w:color="auto"/>
              <w:right w:val="single" w:sz="6" w:space="0" w:color="auto"/>
            </w:tcBorders>
          </w:tcPr>
          <w:p w:rsidR="00DA2ECD" w:rsidRPr="001A1B40" w:rsidRDefault="00DA2ECD" w:rsidP="00DA2ECD">
            <w:pPr>
              <w:ind w:left="-68" w:firstLine="68"/>
              <w:jc w:val="center"/>
              <w:rPr>
                <w:rFonts w:ascii="Arial" w:hAnsi="Arial"/>
                <w:b/>
              </w:rPr>
            </w:pPr>
            <w:r w:rsidRPr="001A1B40">
              <w:rPr>
                <w:rFonts w:ascii="Arial" w:hAnsi="Arial"/>
                <w:b/>
              </w:rPr>
              <w:t>Ангажовање особља</w:t>
            </w:r>
          </w:p>
          <w:p w:rsidR="00DA2ECD" w:rsidRPr="001A1B40" w:rsidRDefault="00DA2ECD" w:rsidP="00DA2ECD">
            <w:pPr>
              <w:jc w:val="center"/>
              <w:rPr>
                <w:rFonts w:ascii="Arial" w:hAnsi="Arial"/>
                <w:b/>
              </w:rPr>
            </w:pPr>
            <w:r w:rsidRPr="001A1B40">
              <w:rPr>
                <w:rFonts w:ascii="Arial" w:hAnsi="Arial"/>
                <w:b/>
              </w:rPr>
              <w:t>(форма бар чарт)</w:t>
            </w:r>
            <w:r w:rsidRPr="001A1B40">
              <w:rPr>
                <w:rFonts w:ascii="Arial" w:hAnsi="Arial"/>
                <w:b/>
                <w:vertAlign w:val="superscript"/>
              </w:rPr>
              <w:t>2</w:t>
            </w:r>
          </w:p>
        </w:tc>
        <w:tc>
          <w:tcPr>
            <w:tcW w:w="669" w:type="pct"/>
            <w:tcBorders>
              <w:top w:val="double" w:sz="4" w:space="0" w:color="auto"/>
              <w:bottom w:val="single" w:sz="6" w:space="0" w:color="auto"/>
              <w:right w:val="double" w:sz="4" w:space="0" w:color="auto"/>
            </w:tcBorders>
            <w:vAlign w:val="center"/>
          </w:tcPr>
          <w:p w:rsidR="00DA2ECD" w:rsidRPr="001A1B40" w:rsidRDefault="00DA2ECD" w:rsidP="005775F9">
            <w:pPr>
              <w:jc w:val="center"/>
              <w:rPr>
                <w:rFonts w:ascii="Arial" w:hAnsi="Arial"/>
                <w:b/>
              </w:rPr>
            </w:pPr>
            <w:r w:rsidRPr="001A1B40">
              <w:rPr>
                <w:rFonts w:ascii="Arial" w:hAnsi="Arial"/>
                <w:b/>
              </w:rPr>
              <w:t>УКУПНО</w:t>
            </w:r>
          </w:p>
          <w:p w:rsidR="00DA2ECD" w:rsidRPr="001A1B40" w:rsidRDefault="00DA2ECD" w:rsidP="005775F9">
            <w:pPr>
              <w:jc w:val="center"/>
              <w:rPr>
                <w:rFonts w:ascii="Arial" w:hAnsi="Arial"/>
              </w:rPr>
            </w:pPr>
            <w:r w:rsidRPr="001A1B40">
              <w:rPr>
                <w:rFonts w:ascii="Arial" w:hAnsi="Arial"/>
                <w:b/>
              </w:rPr>
              <w:t>човек-дан</w:t>
            </w:r>
          </w:p>
        </w:tc>
      </w:tr>
      <w:tr w:rsidR="00DA2ECD" w:rsidRPr="001A1B40" w:rsidTr="00DA2ECD">
        <w:trPr>
          <w:cantSplit/>
          <w:trHeight w:val="340"/>
          <w:jc w:val="center"/>
        </w:trPr>
        <w:tc>
          <w:tcPr>
            <w:tcW w:w="463" w:type="pct"/>
            <w:gridSpan w:val="2"/>
            <w:vMerge/>
            <w:tcBorders>
              <w:left w:val="double" w:sz="4" w:space="0" w:color="auto"/>
              <w:bottom w:val="single" w:sz="12" w:space="0" w:color="auto"/>
              <w:right w:val="single" w:sz="6" w:space="0" w:color="auto"/>
            </w:tcBorders>
            <w:vAlign w:val="center"/>
          </w:tcPr>
          <w:p w:rsidR="00DA2ECD" w:rsidRPr="001A1B40" w:rsidRDefault="00DA2ECD" w:rsidP="005775F9">
            <w:pPr>
              <w:tabs>
                <w:tab w:val="left" w:pos="360"/>
              </w:tabs>
              <w:jc w:val="center"/>
              <w:rPr>
                <w:rFonts w:ascii="Arial" w:hAnsi="Arial"/>
                <w:b/>
              </w:rPr>
            </w:pPr>
          </w:p>
        </w:tc>
        <w:tc>
          <w:tcPr>
            <w:tcW w:w="1526" w:type="pct"/>
            <w:gridSpan w:val="2"/>
            <w:vMerge/>
            <w:tcBorders>
              <w:top w:val="single" w:sz="6" w:space="0" w:color="auto"/>
              <w:left w:val="single" w:sz="6" w:space="0" w:color="auto"/>
              <w:bottom w:val="single" w:sz="12" w:space="0" w:color="auto"/>
              <w:right w:val="single" w:sz="6" w:space="0" w:color="auto"/>
            </w:tcBorders>
            <w:vAlign w:val="center"/>
          </w:tcPr>
          <w:p w:rsidR="00DA2ECD" w:rsidRPr="001A1B40" w:rsidRDefault="00DA2ECD" w:rsidP="005775F9">
            <w:pPr>
              <w:tabs>
                <w:tab w:val="left" w:pos="360"/>
              </w:tabs>
              <w:jc w:val="center"/>
              <w:rPr>
                <w:rFonts w:ascii="Arial" w:hAnsi="Arial"/>
                <w:b/>
              </w:rPr>
            </w:pPr>
          </w:p>
        </w:tc>
        <w:tc>
          <w:tcPr>
            <w:tcW w:w="293" w:type="pct"/>
            <w:tcBorders>
              <w:top w:val="single" w:sz="6" w:space="0" w:color="auto"/>
              <w:bottom w:val="single" w:sz="12" w:space="0" w:color="auto"/>
              <w:right w:val="single" w:sz="2" w:space="0" w:color="auto"/>
            </w:tcBorders>
            <w:vAlign w:val="center"/>
          </w:tcPr>
          <w:p w:rsidR="00DA2ECD" w:rsidRPr="001A1B40" w:rsidRDefault="00DA2ECD" w:rsidP="005775F9">
            <w:pPr>
              <w:tabs>
                <w:tab w:val="left" w:pos="360"/>
              </w:tabs>
              <w:ind w:right="-43"/>
              <w:jc w:val="center"/>
              <w:rPr>
                <w:rFonts w:ascii="Arial" w:hAnsi="Arial"/>
                <w:b/>
              </w:rPr>
            </w:pPr>
          </w:p>
        </w:tc>
        <w:tc>
          <w:tcPr>
            <w:tcW w:w="293" w:type="pct"/>
            <w:tcBorders>
              <w:top w:val="single" w:sz="6" w:space="0" w:color="auto"/>
              <w:left w:val="single" w:sz="2" w:space="0" w:color="auto"/>
              <w:bottom w:val="single" w:sz="12" w:space="0" w:color="auto"/>
              <w:right w:val="single" w:sz="2" w:space="0" w:color="auto"/>
            </w:tcBorders>
            <w:vAlign w:val="center"/>
          </w:tcPr>
          <w:p w:rsidR="00DA2ECD" w:rsidRPr="001A1B40" w:rsidRDefault="00DA2ECD" w:rsidP="005775F9">
            <w:pPr>
              <w:tabs>
                <w:tab w:val="left" w:pos="360"/>
              </w:tabs>
              <w:ind w:right="-43"/>
              <w:jc w:val="center"/>
              <w:rPr>
                <w:rFonts w:ascii="Arial" w:hAnsi="Arial"/>
                <w:b/>
              </w:rPr>
            </w:pPr>
          </w:p>
        </w:tc>
        <w:tc>
          <w:tcPr>
            <w:tcW w:w="292" w:type="pct"/>
            <w:tcBorders>
              <w:top w:val="single" w:sz="6" w:space="0" w:color="auto"/>
              <w:left w:val="single" w:sz="2" w:space="0" w:color="auto"/>
              <w:bottom w:val="single" w:sz="12" w:space="0" w:color="auto"/>
              <w:right w:val="single" w:sz="2" w:space="0" w:color="auto"/>
            </w:tcBorders>
            <w:vAlign w:val="center"/>
          </w:tcPr>
          <w:p w:rsidR="00DA2ECD" w:rsidRPr="001A1B40" w:rsidRDefault="00DA2ECD" w:rsidP="005775F9">
            <w:pPr>
              <w:tabs>
                <w:tab w:val="left" w:pos="360"/>
              </w:tabs>
              <w:ind w:right="-43"/>
              <w:jc w:val="center"/>
              <w:rPr>
                <w:rFonts w:ascii="Arial" w:hAnsi="Arial"/>
                <w:b/>
              </w:rPr>
            </w:pPr>
          </w:p>
        </w:tc>
        <w:tc>
          <w:tcPr>
            <w:tcW w:w="291" w:type="pct"/>
            <w:tcBorders>
              <w:top w:val="single" w:sz="6" w:space="0" w:color="auto"/>
              <w:left w:val="single" w:sz="2" w:space="0" w:color="auto"/>
              <w:bottom w:val="single" w:sz="12" w:space="0" w:color="auto"/>
              <w:right w:val="single" w:sz="2" w:space="0" w:color="auto"/>
            </w:tcBorders>
            <w:vAlign w:val="center"/>
          </w:tcPr>
          <w:p w:rsidR="00DA2ECD" w:rsidRPr="001A1B40" w:rsidRDefault="00DA2ECD" w:rsidP="005775F9">
            <w:pPr>
              <w:tabs>
                <w:tab w:val="left" w:pos="360"/>
              </w:tabs>
              <w:ind w:right="-43"/>
              <w:jc w:val="center"/>
              <w:rPr>
                <w:rFonts w:ascii="Arial" w:hAnsi="Arial"/>
                <w:b/>
              </w:rPr>
            </w:pPr>
          </w:p>
        </w:tc>
        <w:tc>
          <w:tcPr>
            <w:tcW w:w="292" w:type="pct"/>
            <w:tcBorders>
              <w:top w:val="single" w:sz="6" w:space="0" w:color="auto"/>
              <w:left w:val="single" w:sz="2" w:space="0" w:color="auto"/>
              <w:bottom w:val="single" w:sz="12" w:space="0" w:color="auto"/>
              <w:right w:val="single" w:sz="2" w:space="0" w:color="auto"/>
            </w:tcBorders>
            <w:vAlign w:val="center"/>
          </w:tcPr>
          <w:p w:rsidR="00DA2ECD" w:rsidRPr="001A1B40" w:rsidRDefault="00DA2ECD" w:rsidP="005775F9">
            <w:pPr>
              <w:tabs>
                <w:tab w:val="left" w:pos="360"/>
              </w:tabs>
              <w:ind w:right="-43"/>
              <w:jc w:val="center"/>
              <w:rPr>
                <w:rFonts w:ascii="Arial" w:hAnsi="Arial"/>
                <w:b/>
              </w:rPr>
            </w:pPr>
          </w:p>
        </w:tc>
        <w:tc>
          <w:tcPr>
            <w:tcW w:w="293" w:type="pct"/>
            <w:tcBorders>
              <w:top w:val="single" w:sz="6" w:space="0" w:color="auto"/>
              <w:left w:val="single" w:sz="2" w:space="0" w:color="auto"/>
              <w:bottom w:val="single" w:sz="12" w:space="0" w:color="auto"/>
              <w:right w:val="single" w:sz="2" w:space="0" w:color="auto"/>
            </w:tcBorders>
            <w:vAlign w:val="center"/>
          </w:tcPr>
          <w:p w:rsidR="00DA2ECD" w:rsidRPr="005808C2" w:rsidRDefault="00DA2ECD" w:rsidP="005775F9">
            <w:pPr>
              <w:tabs>
                <w:tab w:val="left" w:pos="360"/>
              </w:tabs>
              <w:ind w:right="-43"/>
              <w:jc w:val="center"/>
              <w:rPr>
                <w:rFonts w:ascii="Arial" w:hAnsi="Arial"/>
                <w:b/>
              </w:rPr>
            </w:pPr>
          </w:p>
        </w:tc>
        <w:tc>
          <w:tcPr>
            <w:tcW w:w="293" w:type="pct"/>
            <w:tcBorders>
              <w:top w:val="single" w:sz="6" w:space="0" w:color="auto"/>
              <w:left w:val="single" w:sz="2" w:space="0" w:color="auto"/>
              <w:bottom w:val="single" w:sz="12" w:space="0" w:color="auto"/>
              <w:right w:val="single" w:sz="2" w:space="0" w:color="auto"/>
            </w:tcBorders>
            <w:vAlign w:val="center"/>
          </w:tcPr>
          <w:p w:rsidR="00DA2ECD" w:rsidRPr="005808C2" w:rsidRDefault="00DA2ECD" w:rsidP="005775F9">
            <w:pPr>
              <w:tabs>
                <w:tab w:val="left" w:pos="360"/>
              </w:tabs>
              <w:ind w:right="-43"/>
              <w:jc w:val="center"/>
              <w:rPr>
                <w:rFonts w:ascii="Arial" w:hAnsi="Arial"/>
                <w:b/>
              </w:rPr>
            </w:pPr>
          </w:p>
        </w:tc>
        <w:tc>
          <w:tcPr>
            <w:tcW w:w="295" w:type="pct"/>
            <w:tcBorders>
              <w:top w:val="single" w:sz="6" w:space="0" w:color="auto"/>
              <w:left w:val="single" w:sz="2" w:space="0" w:color="auto"/>
              <w:bottom w:val="single" w:sz="12" w:space="0" w:color="auto"/>
              <w:right w:val="single" w:sz="2" w:space="0" w:color="auto"/>
            </w:tcBorders>
            <w:vAlign w:val="center"/>
          </w:tcPr>
          <w:p w:rsidR="00DA2ECD" w:rsidRPr="005808C2" w:rsidRDefault="00DA2ECD" w:rsidP="005775F9">
            <w:pPr>
              <w:tabs>
                <w:tab w:val="left" w:pos="360"/>
              </w:tabs>
              <w:ind w:right="-43"/>
              <w:jc w:val="center"/>
              <w:rPr>
                <w:rFonts w:ascii="Arial" w:hAnsi="Arial"/>
                <w:b/>
              </w:rPr>
            </w:pPr>
          </w:p>
        </w:tc>
        <w:tc>
          <w:tcPr>
            <w:tcW w:w="669" w:type="pct"/>
            <w:tcBorders>
              <w:top w:val="single" w:sz="6" w:space="0" w:color="auto"/>
              <w:left w:val="single" w:sz="2" w:space="0" w:color="auto"/>
              <w:bottom w:val="single" w:sz="12" w:space="0" w:color="auto"/>
              <w:right w:val="single" w:sz="12" w:space="0" w:color="auto"/>
            </w:tcBorders>
            <w:vAlign w:val="center"/>
          </w:tcPr>
          <w:p w:rsidR="00DA2ECD" w:rsidRPr="001A1B40" w:rsidRDefault="00DA2ECD" w:rsidP="005775F9">
            <w:pPr>
              <w:tabs>
                <w:tab w:val="left" w:pos="360"/>
              </w:tabs>
              <w:jc w:val="center"/>
              <w:rPr>
                <w:rFonts w:ascii="Arial" w:hAnsi="Arial"/>
                <w:b/>
              </w:rPr>
            </w:pPr>
            <w:r w:rsidRPr="001A1B40">
              <w:rPr>
                <w:rFonts w:ascii="Arial" w:hAnsi="Arial"/>
                <w:b/>
              </w:rPr>
              <w:t>Укупно</w:t>
            </w:r>
          </w:p>
        </w:tc>
      </w:tr>
      <w:tr w:rsidR="00DA2ECD" w:rsidRPr="001A1B40" w:rsidTr="00DA2ECD">
        <w:trPr>
          <w:cantSplit/>
          <w:trHeight w:val="567"/>
          <w:jc w:val="center"/>
        </w:trPr>
        <w:tc>
          <w:tcPr>
            <w:tcW w:w="463" w:type="pct"/>
            <w:gridSpan w:val="2"/>
            <w:tcBorders>
              <w:top w:val="single" w:sz="6" w:space="0" w:color="auto"/>
              <w:left w:val="double" w:sz="4" w:space="0" w:color="auto"/>
              <w:right w:val="single" w:sz="6" w:space="0" w:color="auto"/>
            </w:tcBorders>
            <w:vAlign w:val="center"/>
          </w:tcPr>
          <w:p w:rsidR="00DA2ECD" w:rsidRPr="001A1B40" w:rsidRDefault="00DA2ECD" w:rsidP="005775F9">
            <w:pPr>
              <w:tabs>
                <w:tab w:val="left" w:pos="360"/>
              </w:tabs>
              <w:jc w:val="center"/>
              <w:rPr>
                <w:rFonts w:ascii="Arial" w:hAnsi="Arial"/>
              </w:rPr>
            </w:pPr>
            <w:r w:rsidRPr="001A1B40">
              <w:rPr>
                <w:rFonts w:ascii="Arial" w:hAnsi="Arial"/>
              </w:rPr>
              <w:t>1</w:t>
            </w:r>
          </w:p>
        </w:tc>
        <w:tc>
          <w:tcPr>
            <w:tcW w:w="1526" w:type="pct"/>
            <w:gridSpan w:val="2"/>
            <w:tcBorders>
              <w:top w:val="single" w:sz="6" w:space="0" w:color="auto"/>
              <w:left w:val="single" w:sz="6" w:space="0" w:color="auto"/>
              <w:right w:val="single" w:sz="4" w:space="0" w:color="auto"/>
            </w:tcBorders>
          </w:tcPr>
          <w:p w:rsidR="00DA2ECD" w:rsidRPr="001A1B40" w:rsidRDefault="00DA2ECD" w:rsidP="005775F9">
            <w:pPr>
              <w:pStyle w:val="xl41"/>
              <w:tabs>
                <w:tab w:val="left" w:pos="360"/>
              </w:tabs>
              <w:spacing w:before="0" w:beforeAutospacing="0" w:after="0" w:afterAutospacing="0"/>
              <w:rPr>
                <w:rFonts w:ascii="Arial" w:hAnsi="Arial"/>
                <w:sz w:val="24"/>
              </w:rPr>
            </w:pPr>
          </w:p>
        </w:tc>
        <w:tc>
          <w:tcPr>
            <w:tcW w:w="293" w:type="pct"/>
            <w:tcBorders>
              <w:top w:val="single" w:sz="12" w:space="0" w:color="auto"/>
              <w:left w:val="single" w:sz="4" w:space="0" w:color="auto"/>
              <w:bottom w:val="single" w:sz="4" w:space="0" w:color="auto"/>
              <w:right w:val="single" w:sz="4" w:space="0" w:color="auto"/>
            </w:tcBorders>
            <w:tcMar>
              <w:left w:w="28" w:type="dxa"/>
            </w:tcMar>
          </w:tcPr>
          <w:p w:rsidR="00DA2ECD" w:rsidRPr="001A1B40" w:rsidRDefault="00DA2ECD" w:rsidP="005775F9">
            <w:pPr>
              <w:tabs>
                <w:tab w:val="left" w:pos="360"/>
              </w:tabs>
              <w:jc w:val="center"/>
              <w:rPr>
                <w:rFonts w:ascii="Arial" w:hAnsi="Arial"/>
              </w:rPr>
            </w:pPr>
          </w:p>
        </w:tc>
        <w:tc>
          <w:tcPr>
            <w:tcW w:w="293" w:type="pct"/>
            <w:tcBorders>
              <w:top w:val="single" w:sz="12"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2" w:type="pct"/>
            <w:tcBorders>
              <w:top w:val="single" w:sz="12"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1" w:type="pct"/>
            <w:tcBorders>
              <w:top w:val="single" w:sz="12"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2" w:type="pct"/>
            <w:tcBorders>
              <w:top w:val="single" w:sz="12"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3" w:type="pct"/>
            <w:tcBorders>
              <w:top w:val="single" w:sz="12"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3" w:type="pct"/>
            <w:tcBorders>
              <w:top w:val="single" w:sz="12"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5" w:type="pct"/>
            <w:tcBorders>
              <w:top w:val="single" w:sz="12"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669" w:type="pct"/>
            <w:tcBorders>
              <w:top w:val="single" w:sz="6" w:space="0" w:color="auto"/>
              <w:left w:val="single" w:sz="4" w:space="0" w:color="auto"/>
              <w:right w:val="double" w:sz="4" w:space="0" w:color="auto"/>
            </w:tcBorders>
            <w:vAlign w:val="center"/>
          </w:tcPr>
          <w:p w:rsidR="00DA2ECD" w:rsidRPr="001A1B40" w:rsidRDefault="00DA2ECD" w:rsidP="005775F9">
            <w:pPr>
              <w:tabs>
                <w:tab w:val="left" w:pos="360"/>
              </w:tabs>
              <w:jc w:val="center"/>
              <w:rPr>
                <w:rFonts w:ascii="Arial" w:hAnsi="Arial"/>
              </w:rPr>
            </w:pPr>
          </w:p>
        </w:tc>
      </w:tr>
      <w:tr w:rsidR="00DA2ECD" w:rsidRPr="001A1B40" w:rsidTr="00DA2ECD">
        <w:trPr>
          <w:cantSplit/>
          <w:trHeight w:val="567"/>
          <w:jc w:val="center"/>
        </w:trPr>
        <w:tc>
          <w:tcPr>
            <w:tcW w:w="463" w:type="pct"/>
            <w:gridSpan w:val="2"/>
            <w:tcBorders>
              <w:top w:val="single" w:sz="6" w:space="0" w:color="auto"/>
              <w:left w:val="double" w:sz="4" w:space="0" w:color="auto"/>
              <w:right w:val="single" w:sz="6" w:space="0" w:color="auto"/>
            </w:tcBorders>
            <w:vAlign w:val="center"/>
          </w:tcPr>
          <w:p w:rsidR="00DA2ECD" w:rsidRPr="001A1B40" w:rsidRDefault="00DA2ECD" w:rsidP="005775F9">
            <w:pPr>
              <w:tabs>
                <w:tab w:val="left" w:pos="360"/>
              </w:tabs>
              <w:jc w:val="center"/>
              <w:rPr>
                <w:rFonts w:ascii="Arial" w:hAnsi="Arial"/>
              </w:rPr>
            </w:pPr>
            <w:r w:rsidRPr="001A1B40">
              <w:rPr>
                <w:rFonts w:ascii="Arial" w:hAnsi="Arial"/>
              </w:rPr>
              <w:t>2</w:t>
            </w:r>
          </w:p>
        </w:tc>
        <w:tc>
          <w:tcPr>
            <w:tcW w:w="1526" w:type="pct"/>
            <w:gridSpan w:val="2"/>
            <w:tcBorders>
              <w:top w:val="single" w:sz="6" w:space="0" w:color="auto"/>
              <w:left w:val="single" w:sz="6" w:space="0" w:color="auto"/>
              <w:right w:val="single" w:sz="4" w:space="0" w:color="auto"/>
            </w:tcBorders>
          </w:tcPr>
          <w:p w:rsidR="00DA2ECD" w:rsidRPr="001A1B40" w:rsidRDefault="00DA2ECD" w:rsidP="005775F9">
            <w:pPr>
              <w:pStyle w:val="xl41"/>
              <w:tabs>
                <w:tab w:val="left" w:pos="360"/>
              </w:tabs>
              <w:spacing w:before="0" w:beforeAutospacing="0" w:after="0" w:afterAutospacing="0"/>
              <w:rPr>
                <w:rFonts w:ascii="Arial" w:hAnsi="Arial"/>
                <w:sz w:val="24"/>
              </w:rPr>
            </w:pPr>
          </w:p>
        </w:tc>
        <w:tc>
          <w:tcPr>
            <w:tcW w:w="293" w:type="pct"/>
            <w:tcBorders>
              <w:top w:val="single" w:sz="4" w:space="0" w:color="auto"/>
              <w:left w:val="single" w:sz="4" w:space="0" w:color="auto"/>
              <w:bottom w:val="single" w:sz="4" w:space="0" w:color="auto"/>
              <w:right w:val="single" w:sz="4" w:space="0" w:color="auto"/>
            </w:tcBorders>
            <w:tcMar>
              <w:left w:w="28" w:type="dxa"/>
            </w:tcMar>
          </w:tcPr>
          <w:p w:rsidR="00DA2ECD" w:rsidRPr="001A1B40" w:rsidRDefault="00DA2ECD" w:rsidP="005775F9">
            <w:pPr>
              <w:tabs>
                <w:tab w:val="left" w:pos="360"/>
              </w:tabs>
              <w:jc w:val="center"/>
              <w:rPr>
                <w:rFonts w:ascii="Arial" w:hAnsi="Arial"/>
              </w:rPr>
            </w:pPr>
          </w:p>
        </w:tc>
        <w:tc>
          <w:tcPr>
            <w:tcW w:w="293"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2"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1"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2"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3"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3"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5"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669" w:type="pct"/>
            <w:tcBorders>
              <w:top w:val="single" w:sz="6" w:space="0" w:color="auto"/>
              <w:left w:val="single" w:sz="4" w:space="0" w:color="auto"/>
              <w:right w:val="double" w:sz="4" w:space="0" w:color="auto"/>
            </w:tcBorders>
            <w:vAlign w:val="center"/>
          </w:tcPr>
          <w:p w:rsidR="00DA2ECD" w:rsidRPr="001A1B40" w:rsidRDefault="00DA2ECD" w:rsidP="005775F9">
            <w:pPr>
              <w:tabs>
                <w:tab w:val="left" w:pos="360"/>
              </w:tabs>
              <w:jc w:val="center"/>
              <w:rPr>
                <w:rFonts w:ascii="Arial" w:hAnsi="Arial"/>
              </w:rPr>
            </w:pPr>
          </w:p>
        </w:tc>
      </w:tr>
      <w:tr w:rsidR="00DA2ECD" w:rsidRPr="001A1B40" w:rsidTr="00DA2ECD">
        <w:trPr>
          <w:cantSplit/>
          <w:trHeight w:val="567"/>
          <w:jc w:val="center"/>
        </w:trPr>
        <w:tc>
          <w:tcPr>
            <w:tcW w:w="463" w:type="pct"/>
            <w:gridSpan w:val="2"/>
            <w:tcBorders>
              <w:top w:val="single" w:sz="6" w:space="0" w:color="auto"/>
              <w:left w:val="double" w:sz="4" w:space="0" w:color="auto"/>
              <w:right w:val="single" w:sz="6" w:space="0" w:color="auto"/>
            </w:tcBorders>
            <w:vAlign w:val="center"/>
          </w:tcPr>
          <w:p w:rsidR="00DA2ECD" w:rsidRPr="001A1B40" w:rsidRDefault="00DA2ECD" w:rsidP="005775F9">
            <w:pPr>
              <w:tabs>
                <w:tab w:val="left" w:pos="360"/>
              </w:tabs>
              <w:jc w:val="center"/>
              <w:rPr>
                <w:rFonts w:ascii="Arial" w:hAnsi="Arial"/>
              </w:rPr>
            </w:pPr>
            <w:r w:rsidRPr="001A1B40">
              <w:rPr>
                <w:rFonts w:ascii="Arial" w:hAnsi="Arial"/>
              </w:rPr>
              <w:t>3</w:t>
            </w:r>
          </w:p>
        </w:tc>
        <w:tc>
          <w:tcPr>
            <w:tcW w:w="1526" w:type="pct"/>
            <w:gridSpan w:val="2"/>
            <w:tcBorders>
              <w:top w:val="single" w:sz="6" w:space="0" w:color="auto"/>
              <w:left w:val="single" w:sz="6" w:space="0" w:color="auto"/>
              <w:right w:val="single" w:sz="4" w:space="0" w:color="auto"/>
            </w:tcBorders>
          </w:tcPr>
          <w:p w:rsidR="00DA2ECD" w:rsidRPr="001A1B40" w:rsidRDefault="00DA2ECD" w:rsidP="005775F9">
            <w:pPr>
              <w:pStyle w:val="xl41"/>
              <w:tabs>
                <w:tab w:val="left" w:pos="360"/>
              </w:tabs>
              <w:spacing w:before="0" w:beforeAutospacing="0" w:after="0" w:afterAutospacing="0"/>
              <w:rPr>
                <w:rFonts w:ascii="Arial" w:hAnsi="Arial"/>
                <w:sz w:val="24"/>
              </w:rPr>
            </w:pPr>
          </w:p>
        </w:tc>
        <w:tc>
          <w:tcPr>
            <w:tcW w:w="293" w:type="pct"/>
            <w:tcBorders>
              <w:top w:val="single" w:sz="4" w:space="0" w:color="auto"/>
              <w:left w:val="single" w:sz="4" w:space="0" w:color="auto"/>
              <w:bottom w:val="single" w:sz="4" w:space="0" w:color="auto"/>
              <w:right w:val="single" w:sz="4" w:space="0" w:color="auto"/>
            </w:tcBorders>
            <w:tcMar>
              <w:left w:w="28" w:type="dxa"/>
            </w:tcMar>
          </w:tcPr>
          <w:p w:rsidR="00DA2ECD" w:rsidRPr="001A1B40" w:rsidRDefault="00DA2ECD" w:rsidP="005775F9">
            <w:pPr>
              <w:tabs>
                <w:tab w:val="left" w:pos="360"/>
              </w:tabs>
              <w:jc w:val="center"/>
              <w:rPr>
                <w:rFonts w:ascii="Arial" w:hAnsi="Arial"/>
              </w:rPr>
            </w:pPr>
          </w:p>
        </w:tc>
        <w:tc>
          <w:tcPr>
            <w:tcW w:w="293"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2"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1"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2"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3"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3"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5"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669" w:type="pct"/>
            <w:tcBorders>
              <w:top w:val="single" w:sz="6" w:space="0" w:color="auto"/>
              <w:left w:val="single" w:sz="4" w:space="0" w:color="auto"/>
              <w:right w:val="double" w:sz="4" w:space="0" w:color="auto"/>
            </w:tcBorders>
            <w:vAlign w:val="center"/>
          </w:tcPr>
          <w:p w:rsidR="00DA2ECD" w:rsidRPr="001A1B40" w:rsidRDefault="00DA2ECD" w:rsidP="005775F9">
            <w:pPr>
              <w:tabs>
                <w:tab w:val="left" w:pos="360"/>
              </w:tabs>
              <w:jc w:val="center"/>
              <w:rPr>
                <w:rFonts w:ascii="Arial" w:hAnsi="Arial"/>
              </w:rPr>
            </w:pPr>
          </w:p>
        </w:tc>
      </w:tr>
      <w:tr w:rsidR="00DA2ECD" w:rsidRPr="001A1B40" w:rsidTr="00DA2ECD">
        <w:trPr>
          <w:cantSplit/>
          <w:trHeight w:val="567"/>
          <w:jc w:val="center"/>
        </w:trPr>
        <w:tc>
          <w:tcPr>
            <w:tcW w:w="463" w:type="pct"/>
            <w:gridSpan w:val="2"/>
            <w:tcBorders>
              <w:top w:val="single" w:sz="6" w:space="0" w:color="auto"/>
              <w:left w:val="double" w:sz="4" w:space="0" w:color="auto"/>
              <w:right w:val="single" w:sz="6" w:space="0" w:color="auto"/>
            </w:tcBorders>
            <w:vAlign w:val="center"/>
          </w:tcPr>
          <w:p w:rsidR="00DA2ECD" w:rsidRPr="001A1B40" w:rsidRDefault="00DA2ECD" w:rsidP="005775F9">
            <w:pPr>
              <w:tabs>
                <w:tab w:val="left" w:pos="360"/>
              </w:tabs>
              <w:jc w:val="center"/>
              <w:rPr>
                <w:rFonts w:ascii="Arial" w:hAnsi="Arial"/>
              </w:rPr>
            </w:pPr>
            <w:r w:rsidRPr="001A1B40">
              <w:rPr>
                <w:rFonts w:ascii="Arial" w:hAnsi="Arial"/>
              </w:rPr>
              <w:t>...</w:t>
            </w:r>
          </w:p>
        </w:tc>
        <w:tc>
          <w:tcPr>
            <w:tcW w:w="1526" w:type="pct"/>
            <w:gridSpan w:val="2"/>
            <w:tcBorders>
              <w:top w:val="single" w:sz="6" w:space="0" w:color="auto"/>
              <w:left w:val="single" w:sz="6" w:space="0" w:color="auto"/>
              <w:right w:val="single" w:sz="4" w:space="0" w:color="auto"/>
            </w:tcBorders>
          </w:tcPr>
          <w:p w:rsidR="00DA2ECD" w:rsidRPr="001A1B40" w:rsidRDefault="00DA2ECD" w:rsidP="005775F9">
            <w:pPr>
              <w:pStyle w:val="xl41"/>
              <w:tabs>
                <w:tab w:val="left" w:pos="360"/>
              </w:tabs>
              <w:spacing w:before="0" w:beforeAutospacing="0" w:after="0" w:afterAutospacing="0"/>
              <w:rPr>
                <w:rFonts w:ascii="Arial" w:hAnsi="Arial"/>
                <w:sz w:val="24"/>
              </w:rPr>
            </w:pPr>
          </w:p>
        </w:tc>
        <w:tc>
          <w:tcPr>
            <w:tcW w:w="293" w:type="pct"/>
            <w:tcBorders>
              <w:top w:val="single" w:sz="4" w:space="0" w:color="auto"/>
              <w:left w:val="single" w:sz="4" w:space="0" w:color="auto"/>
              <w:bottom w:val="single" w:sz="4" w:space="0" w:color="auto"/>
              <w:right w:val="single" w:sz="4" w:space="0" w:color="auto"/>
            </w:tcBorders>
            <w:tcMar>
              <w:left w:w="28" w:type="dxa"/>
            </w:tcMar>
          </w:tcPr>
          <w:p w:rsidR="00DA2ECD" w:rsidRPr="001A1B40" w:rsidRDefault="00DA2ECD" w:rsidP="005775F9">
            <w:pPr>
              <w:tabs>
                <w:tab w:val="left" w:pos="360"/>
              </w:tabs>
              <w:jc w:val="center"/>
              <w:rPr>
                <w:rFonts w:ascii="Arial" w:hAnsi="Arial"/>
              </w:rPr>
            </w:pPr>
          </w:p>
        </w:tc>
        <w:tc>
          <w:tcPr>
            <w:tcW w:w="293"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2"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1"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2"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3"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3"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5"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669" w:type="pct"/>
            <w:tcBorders>
              <w:top w:val="single" w:sz="6" w:space="0" w:color="auto"/>
              <w:left w:val="single" w:sz="4" w:space="0" w:color="auto"/>
              <w:right w:val="double" w:sz="4" w:space="0" w:color="auto"/>
            </w:tcBorders>
            <w:vAlign w:val="center"/>
          </w:tcPr>
          <w:p w:rsidR="00DA2ECD" w:rsidRPr="001A1B40" w:rsidRDefault="00DA2ECD" w:rsidP="005775F9">
            <w:pPr>
              <w:tabs>
                <w:tab w:val="left" w:pos="360"/>
              </w:tabs>
              <w:jc w:val="center"/>
              <w:rPr>
                <w:rFonts w:ascii="Arial" w:hAnsi="Arial"/>
              </w:rPr>
            </w:pPr>
          </w:p>
        </w:tc>
      </w:tr>
      <w:tr w:rsidR="00DA2ECD" w:rsidRPr="001A1B40" w:rsidTr="00DA2ECD">
        <w:trPr>
          <w:cantSplit/>
          <w:trHeight w:val="567"/>
          <w:jc w:val="center"/>
        </w:trPr>
        <w:tc>
          <w:tcPr>
            <w:tcW w:w="463" w:type="pct"/>
            <w:gridSpan w:val="2"/>
            <w:tcBorders>
              <w:top w:val="single" w:sz="6" w:space="0" w:color="auto"/>
              <w:left w:val="double" w:sz="4" w:space="0" w:color="auto"/>
              <w:right w:val="single" w:sz="6" w:space="0" w:color="auto"/>
            </w:tcBorders>
            <w:vAlign w:val="center"/>
          </w:tcPr>
          <w:p w:rsidR="00DA2ECD" w:rsidRPr="001A1B40" w:rsidRDefault="00DA2ECD" w:rsidP="005775F9">
            <w:pPr>
              <w:tabs>
                <w:tab w:val="left" w:pos="360"/>
              </w:tabs>
              <w:jc w:val="center"/>
              <w:rPr>
                <w:rFonts w:ascii="Arial" w:hAnsi="Arial"/>
              </w:rPr>
            </w:pPr>
            <w:r w:rsidRPr="001A1B40">
              <w:rPr>
                <w:rFonts w:ascii="Arial" w:hAnsi="Arial"/>
              </w:rPr>
              <w:t>н</w:t>
            </w:r>
          </w:p>
        </w:tc>
        <w:tc>
          <w:tcPr>
            <w:tcW w:w="1526" w:type="pct"/>
            <w:gridSpan w:val="2"/>
            <w:tcBorders>
              <w:top w:val="single" w:sz="6" w:space="0" w:color="auto"/>
              <w:left w:val="single" w:sz="6" w:space="0" w:color="auto"/>
              <w:right w:val="single" w:sz="4" w:space="0" w:color="auto"/>
            </w:tcBorders>
          </w:tcPr>
          <w:p w:rsidR="00DA2ECD" w:rsidRPr="001A1B40" w:rsidRDefault="00DA2ECD" w:rsidP="005775F9">
            <w:pPr>
              <w:pStyle w:val="xl41"/>
              <w:tabs>
                <w:tab w:val="left" w:pos="360"/>
              </w:tabs>
              <w:spacing w:before="0" w:beforeAutospacing="0" w:after="0" w:afterAutospacing="0"/>
              <w:rPr>
                <w:rFonts w:ascii="Arial" w:hAnsi="Arial"/>
                <w:sz w:val="24"/>
              </w:rPr>
            </w:pPr>
          </w:p>
        </w:tc>
        <w:tc>
          <w:tcPr>
            <w:tcW w:w="293" w:type="pct"/>
            <w:tcBorders>
              <w:top w:val="single" w:sz="4" w:space="0" w:color="auto"/>
              <w:left w:val="single" w:sz="4" w:space="0" w:color="auto"/>
              <w:bottom w:val="single" w:sz="4" w:space="0" w:color="auto"/>
              <w:right w:val="single" w:sz="4" w:space="0" w:color="auto"/>
            </w:tcBorders>
            <w:tcMar>
              <w:left w:w="28" w:type="dxa"/>
            </w:tcMar>
          </w:tcPr>
          <w:p w:rsidR="00DA2ECD" w:rsidRPr="001A1B40" w:rsidRDefault="00DA2ECD" w:rsidP="005775F9">
            <w:pPr>
              <w:tabs>
                <w:tab w:val="left" w:pos="360"/>
              </w:tabs>
              <w:jc w:val="center"/>
              <w:rPr>
                <w:rFonts w:ascii="Arial" w:hAnsi="Arial"/>
              </w:rPr>
            </w:pPr>
          </w:p>
        </w:tc>
        <w:tc>
          <w:tcPr>
            <w:tcW w:w="293"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2"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1"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2"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3"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3"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295" w:type="pct"/>
            <w:tcBorders>
              <w:top w:val="single" w:sz="4" w:space="0" w:color="auto"/>
              <w:left w:val="single" w:sz="4" w:space="0" w:color="auto"/>
              <w:bottom w:val="single" w:sz="4" w:space="0" w:color="auto"/>
              <w:right w:val="single" w:sz="4" w:space="0" w:color="auto"/>
            </w:tcBorders>
          </w:tcPr>
          <w:p w:rsidR="00DA2ECD" w:rsidRPr="001A1B40" w:rsidRDefault="00DA2ECD" w:rsidP="005775F9">
            <w:pPr>
              <w:tabs>
                <w:tab w:val="left" w:pos="360"/>
              </w:tabs>
              <w:jc w:val="center"/>
              <w:rPr>
                <w:rFonts w:ascii="Arial" w:hAnsi="Arial"/>
              </w:rPr>
            </w:pPr>
          </w:p>
        </w:tc>
        <w:tc>
          <w:tcPr>
            <w:tcW w:w="669" w:type="pct"/>
            <w:tcBorders>
              <w:top w:val="single" w:sz="6" w:space="0" w:color="auto"/>
              <w:left w:val="single" w:sz="4" w:space="0" w:color="auto"/>
              <w:right w:val="double" w:sz="4" w:space="0" w:color="auto"/>
            </w:tcBorders>
            <w:vAlign w:val="center"/>
          </w:tcPr>
          <w:p w:rsidR="00DA2ECD" w:rsidRPr="001A1B40" w:rsidRDefault="00DA2ECD" w:rsidP="005775F9">
            <w:pPr>
              <w:tabs>
                <w:tab w:val="left" w:pos="360"/>
              </w:tabs>
              <w:jc w:val="center"/>
              <w:rPr>
                <w:rFonts w:ascii="Arial" w:hAnsi="Arial"/>
              </w:rPr>
            </w:pPr>
          </w:p>
        </w:tc>
      </w:tr>
      <w:tr w:rsidR="00DA2ECD" w:rsidRPr="001A1B40" w:rsidTr="005775F9">
        <w:trPr>
          <w:cantSplit/>
          <w:trHeight w:hRule="exact" w:val="284"/>
          <w:jc w:val="center"/>
        </w:trPr>
        <w:tc>
          <w:tcPr>
            <w:tcW w:w="293" w:type="pct"/>
            <w:tcBorders>
              <w:top w:val="single" w:sz="6" w:space="0" w:color="auto"/>
              <w:left w:val="double" w:sz="4" w:space="0" w:color="auto"/>
              <w:bottom w:val="single" w:sz="8" w:space="0" w:color="auto"/>
              <w:right w:val="nil"/>
            </w:tcBorders>
          </w:tcPr>
          <w:p w:rsidR="00DA2ECD" w:rsidRPr="001A1B40" w:rsidRDefault="00DA2ECD" w:rsidP="005775F9">
            <w:pPr>
              <w:tabs>
                <w:tab w:val="left" w:pos="360"/>
              </w:tabs>
              <w:ind w:left="-178" w:firstLine="101"/>
              <w:jc w:val="right"/>
              <w:rPr>
                <w:rFonts w:ascii="Arial" w:hAnsi="Arial"/>
                <w:b/>
              </w:rPr>
            </w:pPr>
          </w:p>
        </w:tc>
        <w:tc>
          <w:tcPr>
            <w:tcW w:w="292" w:type="pct"/>
            <w:gridSpan w:val="2"/>
            <w:tcBorders>
              <w:top w:val="single" w:sz="6" w:space="0" w:color="auto"/>
              <w:left w:val="double" w:sz="4" w:space="0" w:color="auto"/>
              <w:bottom w:val="single" w:sz="8" w:space="0" w:color="auto"/>
              <w:right w:val="double" w:sz="4" w:space="0" w:color="auto"/>
            </w:tcBorders>
          </w:tcPr>
          <w:p w:rsidR="00DA2ECD" w:rsidRPr="001A1B40" w:rsidRDefault="00DA2ECD" w:rsidP="005775F9">
            <w:pPr>
              <w:tabs>
                <w:tab w:val="left" w:pos="360"/>
              </w:tabs>
              <w:ind w:left="-178" w:firstLine="101"/>
              <w:jc w:val="right"/>
              <w:rPr>
                <w:rFonts w:ascii="Arial" w:hAnsi="Arial"/>
                <w:b/>
              </w:rPr>
            </w:pPr>
          </w:p>
        </w:tc>
        <w:tc>
          <w:tcPr>
            <w:tcW w:w="3746" w:type="pct"/>
            <w:gridSpan w:val="9"/>
            <w:tcBorders>
              <w:top w:val="single" w:sz="6" w:space="0" w:color="auto"/>
              <w:left w:val="double" w:sz="4" w:space="0" w:color="auto"/>
              <w:bottom w:val="single" w:sz="8" w:space="0" w:color="auto"/>
              <w:right w:val="nil"/>
            </w:tcBorders>
          </w:tcPr>
          <w:p w:rsidR="00DA2ECD" w:rsidRPr="001A1B40" w:rsidRDefault="00DA2ECD" w:rsidP="005775F9">
            <w:pPr>
              <w:tabs>
                <w:tab w:val="left" w:pos="360"/>
              </w:tabs>
              <w:ind w:left="-178" w:firstLine="101"/>
              <w:jc w:val="right"/>
              <w:rPr>
                <w:rFonts w:ascii="Arial" w:hAnsi="Arial"/>
                <w:b/>
              </w:rPr>
            </w:pPr>
            <w:r w:rsidRPr="001A1B40">
              <w:rPr>
                <w:rFonts w:ascii="Arial" w:hAnsi="Arial"/>
                <w:b/>
              </w:rPr>
              <w:t>укупно</w:t>
            </w:r>
          </w:p>
        </w:tc>
        <w:tc>
          <w:tcPr>
            <w:tcW w:w="669" w:type="pct"/>
            <w:tcBorders>
              <w:top w:val="single" w:sz="6" w:space="0" w:color="auto"/>
              <w:left w:val="single" w:sz="6" w:space="0" w:color="auto"/>
              <w:bottom w:val="single" w:sz="8" w:space="0" w:color="auto"/>
              <w:right w:val="double" w:sz="4" w:space="0" w:color="auto"/>
            </w:tcBorders>
          </w:tcPr>
          <w:p w:rsidR="00DA2ECD" w:rsidRPr="001A1B40" w:rsidRDefault="00DA2ECD" w:rsidP="005775F9">
            <w:pPr>
              <w:tabs>
                <w:tab w:val="left" w:pos="360"/>
              </w:tabs>
              <w:rPr>
                <w:rFonts w:ascii="Arial" w:hAnsi="Arial"/>
              </w:rPr>
            </w:pPr>
          </w:p>
        </w:tc>
      </w:tr>
    </w:tbl>
    <w:p w:rsidR="00DA2ECD" w:rsidRPr="001A1B40" w:rsidRDefault="00DA2ECD" w:rsidP="00DA2ECD">
      <w:pPr>
        <w:tabs>
          <w:tab w:val="left" w:pos="360"/>
          <w:tab w:val="left" w:pos="2340"/>
        </w:tabs>
        <w:rPr>
          <w:rFonts w:ascii="Arial" w:hAnsi="Arial"/>
        </w:rPr>
      </w:pPr>
    </w:p>
    <w:p w:rsidR="00DA2ECD" w:rsidRPr="001A1B40" w:rsidRDefault="00DA2ECD" w:rsidP="00DA2ECD">
      <w:pPr>
        <w:tabs>
          <w:tab w:val="left" w:pos="360"/>
        </w:tabs>
        <w:jc w:val="both"/>
        <w:rPr>
          <w:rFonts w:ascii="Arial" w:hAnsi="Arial"/>
        </w:rPr>
      </w:pPr>
      <w:r w:rsidRPr="0015452B">
        <w:rPr>
          <w:rFonts w:ascii="Arial" w:hAnsi="Arial"/>
          <w:vertAlign w:val="superscript"/>
        </w:rPr>
        <w:t>1</w:t>
      </w:r>
      <w:r w:rsidRPr="001A1B40">
        <w:rPr>
          <w:rFonts w:ascii="Arial" w:hAnsi="Arial"/>
        </w:rPr>
        <w:tab/>
        <w:t xml:space="preserve">За професионално особље улаз мора бити уписан индивидуално; за </w:t>
      </w:r>
      <w:r w:rsidRPr="00DE7662">
        <w:rPr>
          <w:rFonts w:ascii="Arial" w:hAnsi="Arial"/>
        </w:rPr>
        <w:t>додатн</w:t>
      </w:r>
      <w:r w:rsidRPr="001A1B40">
        <w:rPr>
          <w:rFonts w:ascii="Arial" w:hAnsi="Arial"/>
        </w:rPr>
        <w:t>о особље по категоријама.</w:t>
      </w:r>
    </w:p>
    <w:p w:rsidR="00DA2ECD" w:rsidRPr="001A1B40" w:rsidRDefault="00DA2ECD" w:rsidP="00DA2ECD">
      <w:pPr>
        <w:tabs>
          <w:tab w:val="left" w:pos="360"/>
        </w:tabs>
        <w:rPr>
          <w:rFonts w:ascii="Arial" w:hAnsi="Arial"/>
        </w:rPr>
      </w:pPr>
      <w:r w:rsidRPr="0015452B">
        <w:rPr>
          <w:rFonts w:ascii="Arial" w:hAnsi="Arial"/>
          <w:vertAlign w:val="superscript"/>
        </w:rPr>
        <w:t>2</w:t>
      </w:r>
      <w:r w:rsidRPr="0015452B">
        <w:rPr>
          <w:rFonts w:ascii="Arial" w:hAnsi="Arial"/>
          <w:vertAlign w:val="superscript"/>
        </w:rPr>
        <w:tab/>
      </w:r>
      <w:r w:rsidRPr="001A1B40">
        <w:rPr>
          <w:rFonts w:ascii="Arial" w:hAnsi="Arial"/>
        </w:rPr>
        <w:t xml:space="preserve">Месеци се рачунају од тренутка ангажовања. </w:t>
      </w:r>
    </w:p>
    <w:p w:rsidR="00DA2ECD" w:rsidRPr="001A1B40" w:rsidRDefault="00DA2ECD" w:rsidP="00DA2ECD">
      <w:pPr>
        <w:tabs>
          <w:tab w:val="left" w:pos="360"/>
        </w:tabs>
        <w:rPr>
          <w:rFonts w:ascii="Arial" w:hAnsi="Arial"/>
        </w:rPr>
      </w:pPr>
    </w:p>
    <w:p w:rsidR="00DA2ECD" w:rsidRPr="001A1B40" w:rsidRDefault="00745050" w:rsidP="00DA2ECD">
      <w:pPr>
        <w:tabs>
          <w:tab w:val="left" w:pos="360"/>
        </w:tabs>
        <w:rPr>
          <w:rFonts w:ascii="Arial" w:hAnsi="Arial"/>
        </w:rPr>
      </w:pPr>
      <w:r>
        <w:rPr>
          <w:rFonts w:ascii="Arial" w:hAnsi="Arial"/>
          <w:noProof/>
          <w:lang w:val="en-US" w:eastAsia="en-US"/>
        </w:rPr>
        <mc:AlternateContent>
          <mc:Choice Requires="wps">
            <w:drawing>
              <wp:anchor distT="0" distB="0" distL="114300" distR="114300" simplePos="0" relativeHeight="251657728" behindDoc="0" locked="0" layoutInCell="1" allowOverlap="1" wp14:anchorId="3FF8F672" wp14:editId="4D134E3A">
                <wp:simplePos x="0" y="0"/>
                <wp:positionH relativeFrom="column">
                  <wp:posOffset>114300</wp:posOffset>
                </wp:positionH>
                <wp:positionV relativeFrom="paragraph">
                  <wp:posOffset>17145</wp:posOffset>
                </wp:positionV>
                <wp:extent cx="457200" cy="90170"/>
                <wp:effectExtent l="0" t="0" r="19050" b="2413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AB8750" id="Rectangle 2" o:spid="_x0000_s1026" style="position:absolute;margin-left:9pt;margin-top:1.35pt;width:36pt;height: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" fillcolor="black"/>
            </w:pict>
          </mc:Fallback>
        </mc:AlternateContent>
      </w:r>
      <w:r w:rsidR="00DA2ECD">
        <w:rPr>
          <w:rFonts w:ascii="Arial" w:hAnsi="Arial"/>
        </w:rPr>
        <w:t xml:space="preserve">                  </w:t>
      </w:r>
      <w:r w:rsidR="00DA2ECD" w:rsidRPr="001A1B40">
        <w:rPr>
          <w:rFonts w:ascii="Arial" w:hAnsi="Arial"/>
        </w:rPr>
        <w:t>Пуно радно ангажовање</w:t>
      </w:r>
    </w:p>
    <w:p w:rsidR="00DA2ECD" w:rsidRDefault="00745050" w:rsidP="00DA2ECD">
      <w:pPr>
        <w:tabs>
          <w:tab w:val="left" w:pos="360"/>
        </w:tabs>
        <w:jc w:val="both"/>
        <w:rPr>
          <w:rFonts w:ascii="Arial" w:hAnsi="Arial"/>
        </w:rPr>
      </w:pPr>
      <w:r>
        <w:rPr>
          <w:rFonts w:ascii="Arial" w:hAnsi="Arial" w:cs="Arial"/>
          <w:noProof/>
          <w:szCs w:val="24"/>
          <w:lang w:val="en-US" w:eastAsia="en-US"/>
        </w:rPr>
        <mc:AlternateContent>
          <mc:Choice Requires="wps">
            <w:drawing>
              <wp:anchor distT="0" distB="0" distL="114300" distR="114300" simplePos="0" relativeHeight="251658752" behindDoc="0" locked="0" layoutInCell="1" allowOverlap="1" wp14:anchorId="78ACE69A" wp14:editId="1C17927D">
                <wp:simplePos x="0" y="0"/>
                <wp:positionH relativeFrom="column">
                  <wp:posOffset>114300</wp:posOffset>
                </wp:positionH>
                <wp:positionV relativeFrom="paragraph">
                  <wp:posOffset>23495</wp:posOffset>
                </wp:positionV>
                <wp:extent cx="457200" cy="90170"/>
                <wp:effectExtent l="9525" t="13970" r="9525" b="10160"/>
                <wp:wrapNone/>
                <wp:docPr id="2" name="Rectangle 3" descr="Description: Description: Description: Description: Description: Description: Description: Description: Description: Description: Description: Description: Description: Description: Description: Description: Description: Description: Description: Diagonali larghe verso l'al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6D8387" id="Rectangle 3" o:spid="_x0000_s1026" alt="Description: Description: Description: Description: Description: Description: Description: Description: Description: Description: Description: Description: Description: Description: Description: Description: Description: Description: Description: Diagonali larghe verso l'alto" style="position:absolute;margin-left:9pt;margin-top:1.85pt;width:36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" fillcolor="black">
                <v:fill r:id="rId36" o:title="" type="pattern"/>
              </v:rect>
            </w:pict>
          </mc:Fallback>
        </mc:AlternateContent>
      </w:r>
      <w:r w:rsidR="00DA2ECD" w:rsidRPr="001A1B40">
        <w:rPr>
          <w:rFonts w:ascii="Arial" w:hAnsi="Arial"/>
        </w:rPr>
        <w:t xml:space="preserve">                  Делимично радно ангажовање</w:t>
      </w:r>
    </w:p>
    <w:p w:rsidR="00DA2ECD" w:rsidRDefault="00DA2ECD" w:rsidP="00DA2ECD">
      <w:pPr>
        <w:tabs>
          <w:tab w:val="left" w:pos="360"/>
        </w:tabs>
        <w:jc w:val="both"/>
        <w:rPr>
          <w:rFonts w:ascii="Arial" w:hAnsi="Arial"/>
        </w:rPr>
      </w:pPr>
    </w:p>
    <w:p w:rsidR="00DA2ECD" w:rsidRDefault="00DA2ECD" w:rsidP="00DA2ECD">
      <w:pPr>
        <w:tabs>
          <w:tab w:val="left" w:pos="360"/>
        </w:tabs>
        <w:jc w:val="both"/>
        <w:rPr>
          <w:rFonts w:ascii="Arial" w:hAnsi="Arial"/>
        </w:rPr>
      </w:pPr>
    </w:p>
    <w:p w:rsidR="00DA2ECD" w:rsidRDefault="00DA2ECD" w:rsidP="00DA2ECD">
      <w:pPr>
        <w:tabs>
          <w:tab w:val="left" w:pos="360"/>
        </w:tabs>
        <w:jc w:val="both"/>
        <w:rPr>
          <w:rFonts w:ascii="Arial" w:hAnsi="Arial"/>
        </w:rPr>
      </w:pPr>
    </w:p>
    <w:p w:rsidR="00DA2ECD" w:rsidRDefault="00DA2ECD" w:rsidP="00DA2ECD">
      <w:pPr>
        <w:tabs>
          <w:tab w:val="left" w:pos="360"/>
        </w:tabs>
        <w:jc w:val="both"/>
        <w:rPr>
          <w:rFonts w:ascii="Arial" w:hAnsi="Arial"/>
        </w:rPr>
      </w:pPr>
    </w:p>
    <w:p w:rsidR="00DA2ECD" w:rsidRDefault="00DA2ECD" w:rsidP="00DA2ECD">
      <w:pPr>
        <w:tabs>
          <w:tab w:val="left" w:pos="360"/>
        </w:tabs>
        <w:jc w:val="both"/>
        <w:rPr>
          <w:rFonts w:ascii="Arial" w:hAnsi="Arial"/>
        </w:rPr>
      </w:pPr>
    </w:p>
    <w:tbl>
      <w:tblPr>
        <w:tblW w:w="0" w:type="auto"/>
        <w:jc w:val="center"/>
        <w:tblLook w:val="01E0" w:firstRow="1" w:lastRow="1" w:firstColumn="1" w:lastColumn="1" w:noHBand="0" w:noVBand="0"/>
      </w:tblPr>
      <w:tblGrid>
        <w:gridCol w:w="3596"/>
        <w:gridCol w:w="1958"/>
        <w:gridCol w:w="3733"/>
      </w:tblGrid>
      <w:tr w:rsidR="00DA2ECD" w:rsidRPr="001558D3" w:rsidTr="005775F9">
        <w:trPr>
          <w:jc w:val="center"/>
        </w:trPr>
        <w:tc>
          <w:tcPr>
            <w:tcW w:w="3596" w:type="dxa"/>
          </w:tcPr>
          <w:p w:rsidR="00DA2ECD" w:rsidRPr="001558D3" w:rsidRDefault="00DA2ECD" w:rsidP="005775F9">
            <w:pPr>
              <w:jc w:val="center"/>
              <w:rPr>
                <w:rFonts w:ascii="Arial" w:hAnsi="Arial" w:cs="Arial"/>
                <w:szCs w:val="24"/>
              </w:rPr>
            </w:pPr>
            <w:r w:rsidRPr="001558D3">
              <w:rPr>
                <w:rFonts w:ascii="Arial" w:hAnsi="Arial" w:cs="Arial"/>
                <w:szCs w:val="24"/>
              </w:rPr>
              <w:t>Датум:</w:t>
            </w:r>
          </w:p>
        </w:tc>
        <w:tc>
          <w:tcPr>
            <w:tcW w:w="1958" w:type="dxa"/>
          </w:tcPr>
          <w:p w:rsidR="00DA2ECD" w:rsidRPr="001558D3" w:rsidRDefault="00DA2ECD" w:rsidP="005775F9">
            <w:pPr>
              <w:jc w:val="center"/>
              <w:rPr>
                <w:rFonts w:ascii="Arial" w:hAnsi="Arial" w:cs="Arial"/>
                <w:szCs w:val="24"/>
              </w:rPr>
            </w:pPr>
            <w:r w:rsidRPr="001558D3">
              <w:rPr>
                <w:rFonts w:ascii="Arial" w:hAnsi="Arial" w:cs="Arial"/>
                <w:szCs w:val="24"/>
              </w:rPr>
              <w:t>М.П.</w:t>
            </w:r>
          </w:p>
        </w:tc>
        <w:tc>
          <w:tcPr>
            <w:tcW w:w="3733" w:type="dxa"/>
          </w:tcPr>
          <w:p w:rsidR="00DA2ECD" w:rsidRPr="001558D3" w:rsidRDefault="00DA2ECD" w:rsidP="005775F9">
            <w:pPr>
              <w:jc w:val="center"/>
              <w:rPr>
                <w:rFonts w:ascii="Arial" w:hAnsi="Arial" w:cs="Arial"/>
                <w:szCs w:val="24"/>
              </w:rPr>
            </w:pPr>
            <w:r w:rsidRPr="00046F29">
              <w:rPr>
                <w:rFonts w:ascii="Arial" w:hAnsi="Arial" w:cs="Arial"/>
                <w:szCs w:val="24"/>
              </w:rPr>
              <w:t>П</w:t>
            </w:r>
            <w:r>
              <w:rPr>
                <w:rFonts w:ascii="Arial" w:hAnsi="Arial" w:cs="Arial"/>
                <w:szCs w:val="24"/>
              </w:rPr>
              <w:t>отпис овлашћеног лица п</w:t>
            </w:r>
            <w:r w:rsidRPr="00046F29">
              <w:rPr>
                <w:rFonts w:ascii="Arial" w:hAnsi="Arial" w:cs="Arial"/>
                <w:szCs w:val="24"/>
              </w:rPr>
              <w:t>онуђа</w:t>
            </w:r>
            <w:r w:rsidRPr="001558D3">
              <w:rPr>
                <w:rFonts w:ascii="Arial" w:hAnsi="Arial" w:cs="Arial"/>
                <w:szCs w:val="24"/>
              </w:rPr>
              <w:t>ч</w:t>
            </w:r>
            <w:r>
              <w:rPr>
                <w:rFonts w:ascii="Arial" w:hAnsi="Arial" w:cs="Arial"/>
                <w:szCs w:val="24"/>
              </w:rPr>
              <w:t>а</w:t>
            </w:r>
            <w:r w:rsidRPr="001558D3">
              <w:rPr>
                <w:rFonts w:ascii="Arial" w:hAnsi="Arial" w:cs="Arial"/>
                <w:szCs w:val="24"/>
              </w:rPr>
              <w:t>:</w:t>
            </w:r>
          </w:p>
        </w:tc>
      </w:tr>
      <w:tr w:rsidR="00DA2ECD" w:rsidRPr="001558D3" w:rsidTr="005775F9">
        <w:trPr>
          <w:jc w:val="center"/>
        </w:trPr>
        <w:tc>
          <w:tcPr>
            <w:tcW w:w="3596" w:type="dxa"/>
            <w:vAlign w:val="center"/>
          </w:tcPr>
          <w:p w:rsidR="00DA2ECD" w:rsidRPr="001558D3" w:rsidRDefault="00DA2ECD" w:rsidP="005775F9">
            <w:pPr>
              <w:jc w:val="both"/>
              <w:rPr>
                <w:rFonts w:ascii="Arial" w:hAnsi="Arial" w:cs="Arial"/>
                <w:szCs w:val="24"/>
              </w:rPr>
            </w:pPr>
          </w:p>
        </w:tc>
        <w:tc>
          <w:tcPr>
            <w:tcW w:w="1958" w:type="dxa"/>
            <w:vAlign w:val="center"/>
          </w:tcPr>
          <w:p w:rsidR="00DA2ECD" w:rsidRPr="001558D3" w:rsidRDefault="00DA2ECD" w:rsidP="005775F9">
            <w:pPr>
              <w:jc w:val="both"/>
              <w:rPr>
                <w:rFonts w:ascii="Arial" w:hAnsi="Arial" w:cs="Arial"/>
                <w:szCs w:val="24"/>
              </w:rPr>
            </w:pPr>
          </w:p>
        </w:tc>
        <w:tc>
          <w:tcPr>
            <w:tcW w:w="3733" w:type="dxa"/>
            <w:vAlign w:val="center"/>
          </w:tcPr>
          <w:p w:rsidR="00DA2ECD" w:rsidRPr="001558D3" w:rsidRDefault="00DA2ECD" w:rsidP="005775F9">
            <w:pPr>
              <w:jc w:val="both"/>
              <w:rPr>
                <w:rFonts w:ascii="Arial" w:hAnsi="Arial" w:cs="Arial"/>
                <w:szCs w:val="24"/>
              </w:rPr>
            </w:pPr>
          </w:p>
        </w:tc>
      </w:tr>
      <w:tr w:rsidR="00DA2ECD" w:rsidRPr="001558D3" w:rsidTr="005775F9">
        <w:trPr>
          <w:jc w:val="center"/>
        </w:trPr>
        <w:tc>
          <w:tcPr>
            <w:tcW w:w="3596" w:type="dxa"/>
            <w:tcBorders>
              <w:bottom w:val="single" w:sz="4" w:space="0" w:color="auto"/>
            </w:tcBorders>
            <w:vAlign w:val="center"/>
          </w:tcPr>
          <w:p w:rsidR="00DA2ECD" w:rsidRPr="001558D3" w:rsidRDefault="00DA2ECD" w:rsidP="005775F9">
            <w:pPr>
              <w:jc w:val="both"/>
              <w:rPr>
                <w:rFonts w:ascii="Arial" w:hAnsi="Arial" w:cs="Arial"/>
                <w:szCs w:val="24"/>
              </w:rPr>
            </w:pPr>
          </w:p>
        </w:tc>
        <w:tc>
          <w:tcPr>
            <w:tcW w:w="1958" w:type="dxa"/>
            <w:vAlign w:val="center"/>
          </w:tcPr>
          <w:p w:rsidR="00DA2ECD" w:rsidRPr="001558D3" w:rsidRDefault="00DA2ECD" w:rsidP="005775F9">
            <w:pPr>
              <w:jc w:val="both"/>
              <w:rPr>
                <w:rFonts w:ascii="Arial" w:hAnsi="Arial" w:cs="Arial"/>
                <w:szCs w:val="24"/>
              </w:rPr>
            </w:pPr>
          </w:p>
        </w:tc>
        <w:tc>
          <w:tcPr>
            <w:tcW w:w="3733" w:type="dxa"/>
            <w:tcBorders>
              <w:bottom w:val="single" w:sz="4" w:space="0" w:color="auto"/>
            </w:tcBorders>
            <w:vAlign w:val="center"/>
          </w:tcPr>
          <w:p w:rsidR="00DA2ECD" w:rsidRPr="001558D3" w:rsidRDefault="00DA2ECD" w:rsidP="005775F9">
            <w:pPr>
              <w:jc w:val="both"/>
              <w:rPr>
                <w:rFonts w:ascii="Arial" w:hAnsi="Arial" w:cs="Arial"/>
                <w:szCs w:val="24"/>
              </w:rPr>
            </w:pPr>
          </w:p>
        </w:tc>
      </w:tr>
    </w:tbl>
    <w:p w:rsidR="00DA2ECD" w:rsidRPr="001A1B40" w:rsidRDefault="00DA2ECD" w:rsidP="00DA2ECD">
      <w:pPr>
        <w:tabs>
          <w:tab w:val="left" w:pos="360"/>
        </w:tabs>
        <w:jc w:val="both"/>
        <w:rPr>
          <w:rFonts w:ascii="Arial" w:hAnsi="Arial"/>
        </w:rPr>
      </w:pPr>
    </w:p>
    <w:p w:rsidR="00A67E9D" w:rsidRDefault="00A67E9D" w:rsidP="005805BD">
      <w:pPr>
        <w:suppressAutoHyphens w:val="0"/>
        <w:jc w:val="right"/>
        <w:rPr>
          <w:rFonts w:ascii="Arial" w:hAnsi="Arial" w:cs="Arial"/>
          <w:b/>
          <w:szCs w:val="24"/>
        </w:rPr>
      </w:pPr>
    </w:p>
    <w:p w:rsidR="00DA2ECD" w:rsidRDefault="00DA2ECD" w:rsidP="005805BD">
      <w:pPr>
        <w:suppressAutoHyphens w:val="0"/>
        <w:jc w:val="right"/>
        <w:rPr>
          <w:rFonts w:ascii="Arial" w:hAnsi="Arial" w:cs="Arial"/>
          <w:b/>
          <w:szCs w:val="24"/>
        </w:rPr>
      </w:pPr>
    </w:p>
    <w:p w:rsidR="00DA2ECD" w:rsidRDefault="00DA2ECD" w:rsidP="005805BD">
      <w:pPr>
        <w:suppressAutoHyphens w:val="0"/>
        <w:jc w:val="right"/>
        <w:rPr>
          <w:rFonts w:ascii="Arial" w:hAnsi="Arial" w:cs="Arial"/>
          <w:b/>
          <w:szCs w:val="24"/>
        </w:rPr>
      </w:pPr>
    </w:p>
    <w:p w:rsidR="00DA2ECD" w:rsidRDefault="00DA2ECD" w:rsidP="005805BD">
      <w:pPr>
        <w:suppressAutoHyphens w:val="0"/>
        <w:jc w:val="right"/>
        <w:rPr>
          <w:rFonts w:ascii="Arial" w:hAnsi="Arial" w:cs="Arial"/>
          <w:b/>
          <w:szCs w:val="24"/>
        </w:rPr>
      </w:pPr>
    </w:p>
    <w:p w:rsidR="00DA2ECD" w:rsidRDefault="00DA2ECD" w:rsidP="005805BD">
      <w:pPr>
        <w:suppressAutoHyphens w:val="0"/>
        <w:jc w:val="right"/>
        <w:rPr>
          <w:rFonts w:ascii="Arial" w:hAnsi="Arial" w:cs="Arial"/>
          <w:b/>
          <w:szCs w:val="24"/>
        </w:rPr>
      </w:pPr>
    </w:p>
    <w:p w:rsidR="00DA2ECD" w:rsidRDefault="00DA2ECD" w:rsidP="005805BD">
      <w:pPr>
        <w:suppressAutoHyphens w:val="0"/>
        <w:jc w:val="right"/>
        <w:rPr>
          <w:rFonts w:ascii="Arial" w:hAnsi="Arial" w:cs="Arial"/>
          <w:b/>
          <w:szCs w:val="24"/>
        </w:rPr>
      </w:pPr>
    </w:p>
    <w:p w:rsidR="00DA2ECD" w:rsidRDefault="00DA2ECD" w:rsidP="005805BD">
      <w:pPr>
        <w:suppressAutoHyphens w:val="0"/>
        <w:jc w:val="right"/>
        <w:rPr>
          <w:rFonts w:ascii="Arial" w:hAnsi="Arial" w:cs="Arial"/>
          <w:b/>
          <w:szCs w:val="24"/>
        </w:rPr>
      </w:pPr>
    </w:p>
    <w:p w:rsidR="00DA2ECD" w:rsidRDefault="00DA2ECD" w:rsidP="005805BD">
      <w:pPr>
        <w:suppressAutoHyphens w:val="0"/>
        <w:jc w:val="right"/>
        <w:rPr>
          <w:rFonts w:ascii="Arial" w:hAnsi="Arial" w:cs="Arial"/>
          <w:b/>
          <w:szCs w:val="24"/>
        </w:rPr>
      </w:pPr>
    </w:p>
    <w:p w:rsidR="00DA2ECD" w:rsidRDefault="00DA2ECD" w:rsidP="005805BD">
      <w:pPr>
        <w:suppressAutoHyphens w:val="0"/>
        <w:jc w:val="right"/>
        <w:rPr>
          <w:rFonts w:ascii="Arial" w:hAnsi="Arial" w:cs="Arial"/>
          <w:b/>
          <w:szCs w:val="24"/>
        </w:rPr>
      </w:pPr>
    </w:p>
    <w:p w:rsidR="00DA2ECD" w:rsidRDefault="00DA2ECD" w:rsidP="005805BD">
      <w:pPr>
        <w:suppressAutoHyphens w:val="0"/>
        <w:jc w:val="right"/>
        <w:rPr>
          <w:rFonts w:ascii="Arial" w:hAnsi="Arial" w:cs="Arial"/>
          <w:b/>
          <w:szCs w:val="24"/>
        </w:rPr>
      </w:pPr>
    </w:p>
    <w:p w:rsidR="00DA2ECD" w:rsidRPr="001558D3" w:rsidRDefault="00DA2ECD" w:rsidP="005805BD">
      <w:pPr>
        <w:suppressAutoHyphens w:val="0"/>
        <w:jc w:val="right"/>
        <w:rPr>
          <w:rFonts w:ascii="Arial" w:hAnsi="Arial" w:cs="Arial"/>
          <w:b/>
          <w:szCs w:val="24"/>
        </w:rPr>
      </w:pPr>
    </w:p>
    <w:p w:rsidR="001458BF" w:rsidRPr="004C498A" w:rsidRDefault="001458BF" w:rsidP="001458BF">
      <w:pPr>
        <w:pStyle w:val="Heading2"/>
        <w:jc w:val="right"/>
        <w:rPr>
          <w:i/>
          <w:sz w:val="24"/>
          <w:szCs w:val="24"/>
        </w:rPr>
      </w:pPr>
      <w:r w:rsidRPr="004C498A">
        <w:rPr>
          <w:i/>
          <w:sz w:val="24"/>
          <w:szCs w:val="24"/>
        </w:rPr>
        <w:t xml:space="preserve">ОБРАЗАЦ </w:t>
      </w:r>
      <w:r w:rsidR="004C498A" w:rsidRPr="004C498A">
        <w:rPr>
          <w:i/>
          <w:sz w:val="24"/>
          <w:szCs w:val="24"/>
        </w:rPr>
        <w:t>9</w:t>
      </w:r>
      <w:r w:rsidRPr="004C498A">
        <w:rPr>
          <w:rFonts w:cs="Arial"/>
          <w:i/>
          <w:sz w:val="24"/>
          <w:szCs w:val="24"/>
        </w:rPr>
        <w:t>.</w:t>
      </w:r>
    </w:p>
    <w:p w:rsidR="001458BF" w:rsidRPr="003D1A01" w:rsidRDefault="001458BF" w:rsidP="001458BF"/>
    <w:p w:rsidR="001458BF" w:rsidRDefault="001458BF" w:rsidP="001458BF"/>
    <w:p w:rsidR="001458BF" w:rsidRPr="006063D1" w:rsidRDefault="001458BF" w:rsidP="001458BF"/>
    <w:p w:rsidR="001458BF" w:rsidRDefault="001458BF" w:rsidP="001458BF">
      <w:pPr>
        <w:jc w:val="both"/>
        <w:rPr>
          <w:rFonts w:ascii="Arial" w:hAnsi="Arial" w:cs="Arial"/>
          <w:bCs/>
          <w:szCs w:val="24"/>
          <w:lang w:eastAsia="en-US" w:bidi="en-US"/>
        </w:rPr>
      </w:pPr>
      <w:r w:rsidRPr="003D1A01">
        <w:rPr>
          <w:rFonts w:ascii="Arial" w:hAnsi="Arial"/>
        </w:rPr>
        <w:t xml:space="preserve">У </w:t>
      </w:r>
      <w:r w:rsidRPr="006063D1">
        <w:rPr>
          <w:rFonts w:ascii="Arial" w:hAnsi="Arial" w:cs="Arial"/>
          <w:bCs/>
          <w:szCs w:val="24"/>
          <w:lang w:eastAsia="en-US" w:bidi="en-US"/>
        </w:rPr>
        <w:t>складу са чланом 88. Закона о јавним набавкама („Сл. гласник РС“ бр. 124/12) дајемо следећи</w:t>
      </w:r>
      <w:r w:rsidRPr="006063D1">
        <w:rPr>
          <w:rFonts w:ascii="Arial" w:hAnsi="Arial" w:cs="Arial"/>
          <w:szCs w:val="24"/>
        </w:rPr>
        <w:t>:</w:t>
      </w:r>
    </w:p>
    <w:p w:rsidR="001458BF" w:rsidRDefault="001458BF" w:rsidP="001458BF">
      <w:pPr>
        <w:jc w:val="both"/>
        <w:rPr>
          <w:rFonts w:ascii="Arial" w:hAnsi="Arial" w:cs="Arial"/>
          <w:szCs w:val="24"/>
        </w:rPr>
      </w:pPr>
    </w:p>
    <w:p w:rsidR="001458BF" w:rsidRPr="006063D1" w:rsidRDefault="001458BF" w:rsidP="001458BF">
      <w:pPr>
        <w:jc w:val="both"/>
        <w:rPr>
          <w:rFonts w:ascii="Arial" w:hAnsi="Arial" w:cs="Arial"/>
          <w:szCs w:val="24"/>
        </w:rPr>
      </w:pPr>
    </w:p>
    <w:p w:rsidR="001458BF" w:rsidRPr="006063D1" w:rsidRDefault="001458BF" w:rsidP="001458BF">
      <w:pPr>
        <w:jc w:val="both"/>
        <w:rPr>
          <w:rFonts w:ascii="Arial" w:hAnsi="Arial" w:cs="Arial"/>
          <w:szCs w:val="24"/>
        </w:rPr>
      </w:pPr>
    </w:p>
    <w:p w:rsidR="001458BF" w:rsidRPr="006063D1" w:rsidRDefault="001458BF" w:rsidP="001458BF">
      <w:pPr>
        <w:jc w:val="both"/>
        <w:rPr>
          <w:rFonts w:ascii="Arial" w:hAnsi="Arial" w:cs="Arial"/>
          <w:szCs w:val="24"/>
        </w:rPr>
      </w:pPr>
    </w:p>
    <w:p w:rsidR="001458BF" w:rsidRPr="006063D1" w:rsidRDefault="001458BF" w:rsidP="001458BF">
      <w:pPr>
        <w:jc w:val="both"/>
        <w:rPr>
          <w:rFonts w:ascii="Arial" w:hAnsi="Arial" w:cs="Arial"/>
          <w:szCs w:val="24"/>
        </w:rPr>
      </w:pPr>
    </w:p>
    <w:p w:rsidR="001458BF" w:rsidRDefault="001458BF" w:rsidP="001458BF">
      <w:pPr>
        <w:pStyle w:val="Heading10"/>
        <w:jc w:val="center"/>
        <w:rPr>
          <w:rFonts w:cs="Arial"/>
          <w:sz w:val="24"/>
          <w:szCs w:val="24"/>
          <w:lang w:val="ru-RU"/>
        </w:rPr>
      </w:pPr>
      <w:bookmarkStart w:id="219" w:name="_Toc386022271"/>
      <w:r w:rsidRPr="00A41ED6">
        <w:rPr>
          <w:rFonts w:cs="Arial"/>
          <w:sz w:val="24"/>
          <w:szCs w:val="24"/>
          <w:lang w:val="ru-RU"/>
        </w:rPr>
        <w:t>ОБРА</w:t>
      </w:r>
      <w:r w:rsidRPr="00AE2EF5">
        <w:rPr>
          <w:rFonts w:cs="Arial"/>
          <w:sz w:val="24"/>
          <w:szCs w:val="24"/>
          <w:lang w:val="ru-RU"/>
        </w:rPr>
        <w:t>З</w:t>
      </w:r>
      <w:r w:rsidRPr="006906F4">
        <w:rPr>
          <w:rFonts w:cs="Arial"/>
          <w:sz w:val="24"/>
          <w:szCs w:val="24"/>
          <w:lang w:val="ru-RU"/>
        </w:rPr>
        <w:t>А</w:t>
      </w:r>
      <w:r w:rsidRPr="006063D1">
        <w:rPr>
          <w:rFonts w:cs="Arial"/>
          <w:sz w:val="24"/>
          <w:szCs w:val="24"/>
          <w:lang w:val="ru-RU"/>
        </w:rPr>
        <w:t>Ц ТРОШКОВА ПРИПРЕМЕ ПОНУДЕ</w:t>
      </w:r>
      <w:bookmarkEnd w:id="219"/>
    </w:p>
    <w:p w:rsidR="00DA2ECD" w:rsidRPr="00DA2ECD" w:rsidRDefault="00DA2ECD" w:rsidP="00DA2ECD">
      <w:pPr>
        <w:rPr>
          <w:lang w:val="ru-RU"/>
        </w:rPr>
      </w:pPr>
    </w:p>
    <w:p w:rsidR="001458BF" w:rsidRPr="006063D1" w:rsidRDefault="001458BF" w:rsidP="001458BF">
      <w:pPr>
        <w:pStyle w:val="BodyText"/>
        <w:rPr>
          <w:rFonts w:ascii="Arial" w:hAnsi="Arial" w:cs="Arial"/>
          <w:szCs w:val="24"/>
          <w:lang w:val="ru-RU"/>
        </w:rPr>
      </w:pPr>
    </w:p>
    <w:p w:rsidR="001458BF" w:rsidRPr="006063D1" w:rsidRDefault="001458BF" w:rsidP="001458BF">
      <w:pPr>
        <w:pStyle w:val="BodyText"/>
        <w:rPr>
          <w:rFonts w:ascii="Arial" w:hAnsi="Arial" w:cs="Arial"/>
          <w:szCs w:val="24"/>
          <w:lang w:val="ru-RU"/>
        </w:rPr>
      </w:pPr>
    </w:p>
    <w:tbl>
      <w:tblPr>
        <w:tblStyle w:val="TableGrid"/>
        <w:tblW w:w="0" w:type="auto"/>
        <w:jc w:val="center"/>
        <w:tblLook w:val="04A0" w:firstRow="1" w:lastRow="0" w:firstColumn="1" w:lastColumn="0" w:noHBand="0" w:noVBand="1"/>
      </w:tblPr>
      <w:tblGrid>
        <w:gridCol w:w="4612"/>
        <w:gridCol w:w="4612"/>
      </w:tblGrid>
      <w:tr w:rsidR="001458BF" w:rsidRPr="006063D1" w:rsidTr="006225D2">
        <w:trPr>
          <w:jc w:val="center"/>
        </w:trPr>
        <w:tc>
          <w:tcPr>
            <w:tcW w:w="4612" w:type="dxa"/>
          </w:tcPr>
          <w:p w:rsidR="001458BF" w:rsidRPr="006063D1" w:rsidRDefault="001458BF" w:rsidP="006225D2">
            <w:pPr>
              <w:pStyle w:val="BodyText"/>
              <w:jc w:val="center"/>
              <w:rPr>
                <w:rFonts w:ascii="Arial" w:hAnsi="Arial"/>
                <w:b/>
                <w:lang w:val="ru-RU"/>
              </w:rPr>
            </w:pPr>
            <w:r w:rsidRPr="006063D1">
              <w:rPr>
                <w:rFonts w:ascii="Arial" w:hAnsi="Arial" w:cs="Arial"/>
                <w:b/>
                <w:szCs w:val="24"/>
                <w:lang w:val="ru-RU"/>
              </w:rPr>
              <w:t>Назив и опис трошка</w:t>
            </w:r>
          </w:p>
        </w:tc>
        <w:tc>
          <w:tcPr>
            <w:tcW w:w="4612" w:type="dxa"/>
          </w:tcPr>
          <w:p w:rsidR="001458BF" w:rsidRPr="006063D1" w:rsidRDefault="001458BF" w:rsidP="006225D2">
            <w:pPr>
              <w:pStyle w:val="BodyText"/>
              <w:jc w:val="center"/>
              <w:rPr>
                <w:rFonts w:ascii="Arial" w:hAnsi="Arial"/>
                <w:b/>
                <w:lang w:val="ru-RU"/>
              </w:rPr>
            </w:pPr>
            <w:r w:rsidRPr="006063D1">
              <w:rPr>
                <w:rFonts w:ascii="Arial" w:hAnsi="Arial" w:cs="Arial"/>
                <w:b/>
                <w:szCs w:val="24"/>
                <w:lang w:val="ru-RU"/>
              </w:rPr>
              <w:t>Износ</w:t>
            </w:r>
          </w:p>
        </w:tc>
      </w:tr>
      <w:tr w:rsidR="001458BF" w:rsidRPr="006063D1" w:rsidTr="006225D2">
        <w:trPr>
          <w:jc w:val="center"/>
        </w:trPr>
        <w:tc>
          <w:tcPr>
            <w:tcW w:w="4612" w:type="dxa"/>
          </w:tcPr>
          <w:p w:rsidR="001458BF" w:rsidRPr="003D1A01" w:rsidRDefault="001458BF" w:rsidP="006225D2">
            <w:pPr>
              <w:pStyle w:val="BodyText"/>
              <w:jc w:val="center"/>
              <w:rPr>
                <w:rFonts w:ascii="Arial" w:hAnsi="Arial"/>
                <w:lang w:val="ru-RU"/>
              </w:rPr>
            </w:pPr>
          </w:p>
        </w:tc>
        <w:tc>
          <w:tcPr>
            <w:tcW w:w="4612" w:type="dxa"/>
          </w:tcPr>
          <w:p w:rsidR="001458BF" w:rsidRPr="003D1A01" w:rsidRDefault="001458BF" w:rsidP="006225D2">
            <w:pPr>
              <w:pStyle w:val="BodyText"/>
              <w:jc w:val="center"/>
              <w:rPr>
                <w:rFonts w:ascii="Arial" w:hAnsi="Arial"/>
                <w:lang w:val="ru-RU"/>
              </w:rPr>
            </w:pPr>
          </w:p>
        </w:tc>
      </w:tr>
      <w:tr w:rsidR="001458BF" w:rsidRPr="006063D1" w:rsidTr="006225D2">
        <w:trPr>
          <w:jc w:val="center"/>
        </w:trPr>
        <w:tc>
          <w:tcPr>
            <w:tcW w:w="4612" w:type="dxa"/>
          </w:tcPr>
          <w:p w:rsidR="001458BF" w:rsidRPr="003D1A01" w:rsidRDefault="001458BF" w:rsidP="006225D2">
            <w:pPr>
              <w:pStyle w:val="BodyText"/>
              <w:jc w:val="center"/>
              <w:rPr>
                <w:rFonts w:ascii="Arial" w:hAnsi="Arial"/>
                <w:lang w:val="ru-RU"/>
              </w:rPr>
            </w:pPr>
          </w:p>
        </w:tc>
        <w:tc>
          <w:tcPr>
            <w:tcW w:w="4612" w:type="dxa"/>
          </w:tcPr>
          <w:p w:rsidR="001458BF" w:rsidRPr="003D1A01" w:rsidRDefault="001458BF" w:rsidP="006225D2">
            <w:pPr>
              <w:pStyle w:val="BodyText"/>
              <w:jc w:val="center"/>
              <w:rPr>
                <w:rFonts w:ascii="Arial" w:hAnsi="Arial"/>
                <w:lang w:val="ru-RU"/>
              </w:rPr>
            </w:pPr>
          </w:p>
        </w:tc>
      </w:tr>
      <w:tr w:rsidR="001458BF" w:rsidRPr="006063D1" w:rsidTr="006225D2">
        <w:trPr>
          <w:jc w:val="center"/>
        </w:trPr>
        <w:tc>
          <w:tcPr>
            <w:tcW w:w="4612" w:type="dxa"/>
          </w:tcPr>
          <w:p w:rsidR="001458BF" w:rsidRPr="006063D1" w:rsidRDefault="001458BF" w:rsidP="006225D2">
            <w:pPr>
              <w:pStyle w:val="BodyText"/>
              <w:jc w:val="center"/>
              <w:rPr>
                <w:rFonts w:ascii="Arial" w:hAnsi="Arial" w:cs="Arial"/>
                <w:szCs w:val="24"/>
                <w:lang w:val="ru-RU"/>
              </w:rPr>
            </w:pPr>
          </w:p>
        </w:tc>
        <w:tc>
          <w:tcPr>
            <w:tcW w:w="4612" w:type="dxa"/>
          </w:tcPr>
          <w:p w:rsidR="001458BF" w:rsidRPr="006063D1" w:rsidRDefault="001458BF" w:rsidP="006225D2">
            <w:pPr>
              <w:pStyle w:val="BodyText"/>
              <w:jc w:val="center"/>
              <w:rPr>
                <w:rFonts w:ascii="Arial" w:hAnsi="Arial" w:cs="Arial"/>
                <w:szCs w:val="24"/>
                <w:lang w:val="ru-RU"/>
              </w:rPr>
            </w:pPr>
          </w:p>
        </w:tc>
      </w:tr>
      <w:tr w:rsidR="001458BF" w:rsidRPr="006063D1" w:rsidTr="006225D2">
        <w:trPr>
          <w:jc w:val="center"/>
        </w:trPr>
        <w:tc>
          <w:tcPr>
            <w:tcW w:w="4612" w:type="dxa"/>
          </w:tcPr>
          <w:p w:rsidR="001458BF" w:rsidRPr="006063D1" w:rsidRDefault="001458BF" w:rsidP="006225D2">
            <w:pPr>
              <w:pStyle w:val="BodyText"/>
              <w:jc w:val="center"/>
              <w:rPr>
                <w:rFonts w:ascii="Arial" w:hAnsi="Arial" w:cs="Arial"/>
                <w:szCs w:val="24"/>
                <w:lang w:val="ru-RU"/>
              </w:rPr>
            </w:pPr>
          </w:p>
        </w:tc>
        <w:tc>
          <w:tcPr>
            <w:tcW w:w="4612" w:type="dxa"/>
          </w:tcPr>
          <w:p w:rsidR="001458BF" w:rsidRPr="006063D1" w:rsidRDefault="001458BF" w:rsidP="006225D2">
            <w:pPr>
              <w:pStyle w:val="BodyText"/>
              <w:jc w:val="center"/>
              <w:rPr>
                <w:rFonts w:ascii="Arial" w:hAnsi="Arial" w:cs="Arial"/>
                <w:szCs w:val="24"/>
                <w:lang w:val="ru-RU"/>
              </w:rPr>
            </w:pPr>
          </w:p>
        </w:tc>
      </w:tr>
      <w:tr w:rsidR="001458BF" w:rsidRPr="006063D1" w:rsidTr="006225D2">
        <w:trPr>
          <w:jc w:val="center"/>
        </w:trPr>
        <w:tc>
          <w:tcPr>
            <w:tcW w:w="4612" w:type="dxa"/>
          </w:tcPr>
          <w:p w:rsidR="001458BF" w:rsidRPr="006063D1" w:rsidRDefault="001458BF" w:rsidP="006225D2">
            <w:pPr>
              <w:pStyle w:val="BodyText"/>
              <w:jc w:val="center"/>
              <w:rPr>
                <w:rFonts w:ascii="Arial" w:hAnsi="Arial" w:cs="Arial"/>
                <w:szCs w:val="24"/>
                <w:lang w:val="ru-RU"/>
              </w:rPr>
            </w:pPr>
          </w:p>
        </w:tc>
        <w:tc>
          <w:tcPr>
            <w:tcW w:w="4612" w:type="dxa"/>
          </w:tcPr>
          <w:p w:rsidR="001458BF" w:rsidRPr="006063D1" w:rsidRDefault="001458BF" w:rsidP="006225D2">
            <w:pPr>
              <w:pStyle w:val="BodyText"/>
              <w:jc w:val="center"/>
              <w:rPr>
                <w:rFonts w:ascii="Arial" w:hAnsi="Arial" w:cs="Arial"/>
                <w:szCs w:val="24"/>
                <w:lang w:val="ru-RU"/>
              </w:rPr>
            </w:pPr>
          </w:p>
        </w:tc>
      </w:tr>
      <w:tr w:rsidR="001458BF" w:rsidRPr="006063D1" w:rsidTr="006225D2">
        <w:trPr>
          <w:jc w:val="center"/>
        </w:trPr>
        <w:tc>
          <w:tcPr>
            <w:tcW w:w="4612" w:type="dxa"/>
          </w:tcPr>
          <w:p w:rsidR="001458BF" w:rsidRPr="006063D1" w:rsidRDefault="001458BF" w:rsidP="006225D2">
            <w:pPr>
              <w:pStyle w:val="BodyText"/>
              <w:jc w:val="right"/>
              <w:rPr>
                <w:rFonts w:ascii="Arial" w:hAnsi="Arial" w:cs="Arial"/>
                <w:b/>
                <w:szCs w:val="24"/>
                <w:lang w:val="ru-RU"/>
              </w:rPr>
            </w:pPr>
            <w:r w:rsidRPr="006063D1">
              <w:rPr>
                <w:rFonts w:ascii="Arial" w:hAnsi="Arial" w:cs="Arial"/>
                <w:b/>
                <w:szCs w:val="24"/>
                <w:lang w:val="ru-RU"/>
              </w:rPr>
              <w:t>УКУПНО</w:t>
            </w:r>
          </w:p>
        </w:tc>
        <w:tc>
          <w:tcPr>
            <w:tcW w:w="4612" w:type="dxa"/>
          </w:tcPr>
          <w:p w:rsidR="001458BF" w:rsidRPr="006063D1" w:rsidRDefault="001458BF" w:rsidP="006225D2">
            <w:pPr>
              <w:pStyle w:val="BodyText"/>
              <w:rPr>
                <w:rFonts w:ascii="Arial" w:hAnsi="Arial" w:cs="Arial"/>
                <w:szCs w:val="24"/>
                <w:lang w:val="ru-RU"/>
              </w:rPr>
            </w:pPr>
          </w:p>
        </w:tc>
      </w:tr>
    </w:tbl>
    <w:p w:rsidR="001458BF" w:rsidRPr="003D1A01" w:rsidRDefault="001458BF" w:rsidP="001458BF">
      <w:pPr>
        <w:pStyle w:val="BodyText"/>
        <w:rPr>
          <w:rFonts w:ascii="Arial" w:hAnsi="Arial"/>
          <w:lang w:val="ru-RU"/>
        </w:rPr>
      </w:pPr>
    </w:p>
    <w:p w:rsidR="001458BF" w:rsidRPr="003D1A01" w:rsidRDefault="001458BF" w:rsidP="001458BF">
      <w:pPr>
        <w:pStyle w:val="BodyText"/>
        <w:rPr>
          <w:rFonts w:ascii="Arial" w:hAnsi="Arial"/>
          <w:lang w:val="ru-RU"/>
        </w:rPr>
      </w:pPr>
    </w:p>
    <w:p w:rsidR="001458BF" w:rsidRPr="003D1A01" w:rsidRDefault="001458BF" w:rsidP="001458BF">
      <w:pPr>
        <w:pStyle w:val="BodyText"/>
        <w:rPr>
          <w:rFonts w:ascii="Arial" w:hAnsi="Arial"/>
          <w:lang w:val="ru-RU"/>
        </w:rPr>
      </w:pPr>
    </w:p>
    <w:p w:rsidR="001458BF" w:rsidRPr="003D1A01" w:rsidRDefault="001458BF" w:rsidP="001458BF">
      <w:pPr>
        <w:pStyle w:val="BodyText"/>
        <w:rPr>
          <w:rFonts w:ascii="Arial" w:hAnsi="Arial"/>
          <w:lang w:val="ru-RU"/>
        </w:rPr>
      </w:pPr>
    </w:p>
    <w:p w:rsidR="001458BF" w:rsidRPr="003D1A01" w:rsidRDefault="001458BF" w:rsidP="001458BF">
      <w:pPr>
        <w:pStyle w:val="BodyText"/>
        <w:rPr>
          <w:rFonts w:ascii="Arial" w:hAnsi="Arial"/>
          <w:lang w:val="ru-RU"/>
        </w:rPr>
      </w:pPr>
    </w:p>
    <w:tbl>
      <w:tblPr>
        <w:tblW w:w="0" w:type="auto"/>
        <w:jc w:val="center"/>
        <w:tblLook w:val="01E0" w:firstRow="1" w:lastRow="1" w:firstColumn="1" w:lastColumn="1" w:noHBand="0" w:noVBand="0"/>
      </w:tblPr>
      <w:tblGrid>
        <w:gridCol w:w="3596"/>
        <w:gridCol w:w="1959"/>
        <w:gridCol w:w="3736"/>
      </w:tblGrid>
      <w:tr w:rsidR="001458BF" w:rsidRPr="006063D1" w:rsidTr="006225D2">
        <w:trPr>
          <w:jc w:val="center"/>
        </w:trPr>
        <w:tc>
          <w:tcPr>
            <w:tcW w:w="3652" w:type="dxa"/>
          </w:tcPr>
          <w:p w:rsidR="001458BF" w:rsidRPr="006063D1" w:rsidRDefault="001458BF" w:rsidP="006225D2">
            <w:pPr>
              <w:jc w:val="center"/>
              <w:rPr>
                <w:rFonts w:ascii="Arial" w:hAnsi="Arial" w:cs="Arial"/>
                <w:szCs w:val="24"/>
              </w:rPr>
            </w:pPr>
            <w:r w:rsidRPr="006063D1">
              <w:rPr>
                <w:rFonts w:ascii="Arial" w:hAnsi="Arial" w:cs="Arial"/>
                <w:szCs w:val="24"/>
              </w:rPr>
              <w:t>Датум:</w:t>
            </w:r>
          </w:p>
        </w:tc>
        <w:tc>
          <w:tcPr>
            <w:tcW w:w="1985" w:type="dxa"/>
          </w:tcPr>
          <w:p w:rsidR="001458BF" w:rsidRPr="006063D1" w:rsidRDefault="001458BF" w:rsidP="006225D2">
            <w:pPr>
              <w:jc w:val="center"/>
              <w:rPr>
                <w:rFonts w:ascii="Arial" w:hAnsi="Arial" w:cs="Arial"/>
                <w:szCs w:val="24"/>
              </w:rPr>
            </w:pPr>
            <w:r w:rsidRPr="006063D1">
              <w:rPr>
                <w:rFonts w:ascii="Arial" w:hAnsi="Arial" w:cs="Arial"/>
                <w:szCs w:val="24"/>
              </w:rPr>
              <w:t>М.П.</w:t>
            </w:r>
          </w:p>
        </w:tc>
        <w:tc>
          <w:tcPr>
            <w:tcW w:w="3782" w:type="dxa"/>
          </w:tcPr>
          <w:p w:rsidR="001458BF" w:rsidRPr="006063D1" w:rsidRDefault="001458BF" w:rsidP="006225D2">
            <w:pPr>
              <w:jc w:val="center"/>
              <w:rPr>
                <w:rFonts w:ascii="Arial" w:hAnsi="Arial" w:cs="Arial"/>
                <w:szCs w:val="24"/>
              </w:rPr>
            </w:pPr>
            <w:r w:rsidRPr="00046F29">
              <w:rPr>
                <w:rFonts w:ascii="Arial" w:hAnsi="Arial" w:cs="Arial"/>
                <w:szCs w:val="24"/>
              </w:rPr>
              <w:t>П</w:t>
            </w:r>
            <w:r w:rsidR="005F33F5">
              <w:rPr>
                <w:rFonts w:ascii="Arial" w:hAnsi="Arial" w:cs="Arial"/>
                <w:szCs w:val="24"/>
              </w:rPr>
              <w:t>отпис овлашћеног лица п</w:t>
            </w:r>
            <w:r w:rsidRPr="00046F29">
              <w:rPr>
                <w:rFonts w:ascii="Arial" w:hAnsi="Arial" w:cs="Arial"/>
                <w:szCs w:val="24"/>
              </w:rPr>
              <w:t>онуђа</w:t>
            </w:r>
            <w:r w:rsidRPr="006063D1">
              <w:rPr>
                <w:rFonts w:ascii="Arial" w:hAnsi="Arial" w:cs="Arial"/>
                <w:szCs w:val="24"/>
              </w:rPr>
              <w:t>ч</w:t>
            </w:r>
            <w:r w:rsidR="005F33F5">
              <w:rPr>
                <w:rFonts w:ascii="Arial" w:hAnsi="Arial" w:cs="Arial"/>
                <w:szCs w:val="24"/>
              </w:rPr>
              <w:t>а</w:t>
            </w:r>
            <w:r w:rsidRPr="006063D1">
              <w:rPr>
                <w:rFonts w:ascii="Arial" w:hAnsi="Arial" w:cs="Arial"/>
                <w:szCs w:val="24"/>
              </w:rPr>
              <w:t>:</w:t>
            </w:r>
          </w:p>
        </w:tc>
      </w:tr>
      <w:tr w:rsidR="001458BF" w:rsidRPr="006063D1" w:rsidTr="006225D2">
        <w:trPr>
          <w:jc w:val="center"/>
        </w:trPr>
        <w:tc>
          <w:tcPr>
            <w:tcW w:w="3652" w:type="dxa"/>
            <w:vAlign w:val="center"/>
          </w:tcPr>
          <w:p w:rsidR="001458BF" w:rsidRPr="006063D1" w:rsidRDefault="001458BF" w:rsidP="006225D2">
            <w:pPr>
              <w:jc w:val="both"/>
              <w:rPr>
                <w:rFonts w:ascii="Arial" w:hAnsi="Arial" w:cs="Arial"/>
                <w:szCs w:val="24"/>
              </w:rPr>
            </w:pPr>
          </w:p>
        </w:tc>
        <w:tc>
          <w:tcPr>
            <w:tcW w:w="1985" w:type="dxa"/>
            <w:vAlign w:val="center"/>
          </w:tcPr>
          <w:p w:rsidR="001458BF" w:rsidRPr="006063D1" w:rsidRDefault="001458BF" w:rsidP="006225D2">
            <w:pPr>
              <w:jc w:val="both"/>
              <w:rPr>
                <w:rFonts w:ascii="Arial" w:hAnsi="Arial" w:cs="Arial"/>
                <w:szCs w:val="24"/>
              </w:rPr>
            </w:pPr>
          </w:p>
        </w:tc>
        <w:tc>
          <w:tcPr>
            <w:tcW w:w="3782" w:type="dxa"/>
            <w:vAlign w:val="center"/>
          </w:tcPr>
          <w:p w:rsidR="001458BF" w:rsidRPr="006063D1" w:rsidRDefault="001458BF" w:rsidP="006225D2">
            <w:pPr>
              <w:jc w:val="both"/>
              <w:rPr>
                <w:rFonts w:ascii="Arial" w:hAnsi="Arial" w:cs="Arial"/>
                <w:szCs w:val="24"/>
              </w:rPr>
            </w:pPr>
          </w:p>
        </w:tc>
      </w:tr>
      <w:tr w:rsidR="001458BF" w:rsidRPr="006063D1" w:rsidTr="006225D2">
        <w:trPr>
          <w:jc w:val="center"/>
        </w:trPr>
        <w:tc>
          <w:tcPr>
            <w:tcW w:w="3652" w:type="dxa"/>
            <w:tcBorders>
              <w:bottom w:val="single" w:sz="4" w:space="0" w:color="auto"/>
            </w:tcBorders>
            <w:vAlign w:val="center"/>
          </w:tcPr>
          <w:p w:rsidR="001458BF" w:rsidRPr="006063D1" w:rsidRDefault="001458BF" w:rsidP="006225D2">
            <w:pPr>
              <w:jc w:val="both"/>
              <w:rPr>
                <w:rFonts w:ascii="Arial" w:hAnsi="Arial" w:cs="Arial"/>
                <w:szCs w:val="24"/>
              </w:rPr>
            </w:pPr>
          </w:p>
        </w:tc>
        <w:tc>
          <w:tcPr>
            <w:tcW w:w="1985" w:type="dxa"/>
            <w:vAlign w:val="center"/>
          </w:tcPr>
          <w:p w:rsidR="001458BF" w:rsidRPr="006063D1" w:rsidRDefault="001458BF" w:rsidP="006225D2">
            <w:pPr>
              <w:jc w:val="both"/>
              <w:rPr>
                <w:rFonts w:ascii="Arial" w:hAnsi="Arial" w:cs="Arial"/>
                <w:szCs w:val="24"/>
              </w:rPr>
            </w:pPr>
          </w:p>
        </w:tc>
        <w:tc>
          <w:tcPr>
            <w:tcW w:w="3782" w:type="dxa"/>
            <w:tcBorders>
              <w:bottom w:val="single" w:sz="4" w:space="0" w:color="auto"/>
            </w:tcBorders>
            <w:vAlign w:val="center"/>
          </w:tcPr>
          <w:p w:rsidR="001458BF" w:rsidRPr="006063D1" w:rsidRDefault="001458BF" w:rsidP="006225D2">
            <w:pPr>
              <w:jc w:val="both"/>
              <w:rPr>
                <w:rFonts w:ascii="Arial" w:hAnsi="Arial" w:cs="Arial"/>
                <w:szCs w:val="24"/>
              </w:rPr>
            </w:pPr>
          </w:p>
        </w:tc>
      </w:tr>
    </w:tbl>
    <w:p w:rsidR="001458BF" w:rsidRPr="006063D1" w:rsidRDefault="001458BF" w:rsidP="001458BF">
      <w:pPr>
        <w:rPr>
          <w:rFonts w:ascii="Arial" w:hAnsi="Arial"/>
        </w:rPr>
      </w:pPr>
    </w:p>
    <w:p w:rsidR="001458BF" w:rsidRPr="00870545" w:rsidRDefault="001458BF" w:rsidP="001458BF">
      <w:pPr>
        <w:rPr>
          <w:sz w:val="22"/>
          <w:szCs w:val="22"/>
        </w:rPr>
      </w:pPr>
    </w:p>
    <w:p w:rsidR="00DB1391" w:rsidRDefault="00DB1391" w:rsidP="00DB1391">
      <w:pPr>
        <w:pStyle w:val="Standard"/>
        <w:jc w:val="both"/>
        <w:rPr>
          <w:lang w:val="sr-Cyrl-CS"/>
        </w:rPr>
      </w:pPr>
    </w:p>
    <w:p w:rsidR="00DB1391" w:rsidRDefault="00DB1391" w:rsidP="00DB1391">
      <w:pPr>
        <w:pStyle w:val="Standard"/>
        <w:jc w:val="both"/>
        <w:rPr>
          <w:lang w:val="sr-Cyrl-CS"/>
        </w:rPr>
      </w:pPr>
    </w:p>
    <w:p w:rsidR="00DB1391" w:rsidRDefault="00DB1391" w:rsidP="00DB1391">
      <w:pPr>
        <w:pStyle w:val="Standard"/>
        <w:jc w:val="both"/>
        <w:rPr>
          <w:lang w:val="sr-Cyrl-CS"/>
        </w:rPr>
      </w:pPr>
    </w:p>
    <w:p w:rsidR="00DB1391" w:rsidRDefault="00DB1391" w:rsidP="00DB1391">
      <w:pPr>
        <w:pStyle w:val="Standard"/>
        <w:jc w:val="both"/>
        <w:rPr>
          <w:lang w:val="sr-Cyrl-CS"/>
        </w:rPr>
      </w:pPr>
    </w:p>
    <w:p w:rsidR="00DB1391" w:rsidRDefault="00DB1391" w:rsidP="00DB1391">
      <w:pPr>
        <w:pStyle w:val="Standard"/>
        <w:jc w:val="both"/>
        <w:rPr>
          <w:lang w:val="sr-Cyrl-CS"/>
        </w:rPr>
      </w:pPr>
    </w:p>
    <w:p w:rsidR="00DB1391" w:rsidRDefault="00DB1391" w:rsidP="00DB1391">
      <w:pPr>
        <w:pStyle w:val="Standard"/>
        <w:jc w:val="both"/>
        <w:rPr>
          <w:lang w:val="sr-Cyrl-CS"/>
        </w:rPr>
      </w:pPr>
    </w:p>
    <w:p w:rsidR="00DB1391" w:rsidRDefault="00DB1391" w:rsidP="00DB1391">
      <w:pPr>
        <w:pStyle w:val="Standard"/>
        <w:jc w:val="both"/>
        <w:rPr>
          <w:lang w:val="sr-Cyrl-CS"/>
        </w:rPr>
      </w:pPr>
    </w:p>
    <w:p w:rsidR="00DB1391" w:rsidRDefault="00DB1391" w:rsidP="00DB1391">
      <w:pPr>
        <w:pStyle w:val="Standard"/>
        <w:jc w:val="both"/>
        <w:rPr>
          <w:lang w:val="sr-Cyrl-CS"/>
        </w:rPr>
      </w:pPr>
    </w:p>
    <w:p w:rsidR="00DB1391" w:rsidRDefault="00DB1391" w:rsidP="00DB1391">
      <w:pPr>
        <w:pStyle w:val="Standard"/>
        <w:jc w:val="both"/>
        <w:rPr>
          <w:lang w:val="sr-Cyrl-CS"/>
        </w:rPr>
      </w:pPr>
    </w:p>
    <w:p w:rsidR="00DB1391" w:rsidRDefault="00DB1391" w:rsidP="00DB1391">
      <w:pPr>
        <w:pStyle w:val="Standard"/>
        <w:jc w:val="both"/>
        <w:rPr>
          <w:lang w:val="sr-Cyrl-CS"/>
        </w:rPr>
      </w:pPr>
    </w:p>
    <w:p w:rsidR="00DB1391" w:rsidRDefault="00DB1391" w:rsidP="00DB1391">
      <w:pPr>
        <w:pStyle w:val="Standard"/>
        <w:jc w:val="both"/>
        <w:rPr>
          <w:lang w:val="sr-Cyrl-CS"/>
        </w:rPr>
      </w:pPr>
    </w:p>
    <w:p w:rsidR="00DB1391" w:rsidRDefault="00DB1391" w:rsidP="00DB1391">
      <w:pPr>
        <w:pStyle w:val="Standard"/>
        <w:jc w:val="both"/>
        <w:rPr>
          <w:lang w:val="sr-Cyrl-CS"/>
        </w:rPr>
      </w:pPr>
    </w:p>
    <w:p w:rsidR="00DB1391" w:rsidRPr="00DB1391" w:rsidRDefault="00DB1391" w:rsidP="00DB1391">
      <w:pPr>
        <w:pStyle w:val="Standard"/>
        <w:jc w:val="both"/>
        <w:rPr>
          <w:sz w:val="22"/>
          <w:szCs w:val="22"/>
          <w:lang w:val="sr-Cyrl-CS"/>
        </w:rPr>
      </w:pPr>
    </w:p>
    <w:p w:rsidR="00DB1391" w:rsidRDefault="00DB1391" w:rsidP="00DB1391">
      <w:pPr>
        <w:pStyle w:val="Standard"/>
        <w:jc w:val="both"/>
        <w:rPr>
          <w:rFonts w:ascii="Arial" w:hAnsi="Arial" w:cs="Arial"/>
          <w:sz w:val="22"/>
          <w:szCs w:val="22"/>
          <w:lang w:val="sr-Cyrl-CS"/>
        </w:rPr>
      </w:pPr>
      <w:r w:rsidRPr="00DB1391">
        <w:rPr>
          <w:rFonts w:ascii="Arial" w:hAnsi="Arial" w:cs="Arial"/>
          <w:b/>
          <w:sz w:val="22"/>
          <w:szCs w:val="22"/>
        </w:rPr>
        <w:t>Напомена:</w:t>
      </w:r>
      <w:r w:rsidRPr="00DB1391">
        <w:rPr>
          <w:rFonts w:ascii="Arial" w:hAnsi="Arial" w:cs="Arial"/>
          <w:sz w:val="22"/>
          <w:szCs w:val="22"/>
          <w:lang w:val="sr-Cyrl-CS"/>
        </w:rPr>
        <w:t xml:space="preserve"> </w:t>
      </w:r>
      <w:r w:rsidRPr="00DB1391">
        <w:rPr>
          <w:rFonts w:ascii="Arial" w:hAnsi="Arial" w:cs="Arial"/>
          <w:sz w:val="22"/>
          <w:szCs w:val="22"/>
        </w:rPr>
        <w:t>Понуђач може да у оквиру понуде достави укупан износ и структуру трошкова припремања понуде</w:t>
      </w:r>
      <w:r w:rsidRPr="00DB1391">
        <w:rPr>
          <w:rFonts w:ascii="Arial" w:hAnsi="Arial" w:cs="Arial"/>
          <w:sz w:val="22"/>
          <w:szCs w:val="22"/>
          <w:lang w:val="sr-Cyrl-CS"/>
        </w:rPr>
        <w:t xml:space="preserve"> у складу са датим </w:t>
      </w:r>
      <w:r w:rsidRPr="00A41ED6">
        <w:rPr>
          <w:rFonts w:ascii="Arial" w:hAnsi="Arial" w:cs="Arial"/>
          <w:sz w:val="22"/>
          <w:szCs w:val="22"/>
          <w:lang w:val="sr-Cyrl-CS"/>
        </w:rPr>
        <w:t>обра</w:t>
      </w:r>
      <w:r w:rsidRPr="00DB1391">
        <w:rPr>
          <w:rFonts w:ascii="Arial" w:hAnsi="Arial" w:cs="Arial"/>
          <w:sz w:val="22"/>
          <w:szCs w:val="22"/>
          <w:lang w:val="sr-Cyrl-CS"/>
        </w:rPr>
        <w:t xml:space="preserve">сцем и чланом 88. </w:t>
      </w:r>
      <w:r>
        <w:rPr>
          <w:rFonts w:ascii="Arial" w:hAnsi="Arial" w:cs="Arial"/>
          <w:sz w:val="22"/>
          <w:szCs w:val="22"/>
          <w:lang w:val="sr-Cyrl-CS"/>
        </w:rPr>
        <w:t>Закона</w:t>
      </w:r>
      <w:r w:rsidRPr="00DB1391">
        <w:rPr>
          <w:rFonts w:ascii="Arial" w:hAnsi="Arial" w:cs="Arial"/>
          <w:sz w:val="22"/>
          <w:szCs w:val="22"/>
        </w:rPr>
        <w:t>.</w:t>
      </w:r>
    </w:p>
    <w:p w:rsidR="0089224E" w:rsidRDefault="0089224E" w:rsidP="00DB1391">
      <w:pPr>
        <w:pStyle w:val="Standard"/>
        <w:jc w:val="both"/>
        <w:rPr>
          <w:rFonts w:ascii="Arial" w:hAnsi="Arial" w:cs="Arial"/>
          <w:sz w:val="22"/>
          <w:szCs w:val="22"/>
          <w:lang w:val="sr-Cyrl-CS"/>
        </w:rPr>
      </w:pPr>
    </w:p>
    <w:sectPr w:rsidR="0089224E" w:rsidSect="0078722B">
      <w:footerReference w:type="even" r:id="rId37"/>
      <w:footerReference w:type="default" r:id="rId38"/>
      <w:footnotePr>
        <w:pos w:val="beneathText"/>
      </w:footnotePr>
      <w:pgSz w:w="11909" w:h="16834" w:code="9"/>
      <w:pgMar w:top="900"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421" w:rsidRDefault="00B40421">
      <w:r>
        <w:separator/>
      </w:r>
    </w:p>
  </w:endnote>
  <w:endnote w:type="continuationSeparator" w:id="0">
    <w:p w:rsidR="00B40421" w:rsidRDefault="00B40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charset w:val="EE"/>
    <w:family w:val="auto"/>
    <w:pitch w:val="variable"/>
  </w:font>
  <w:font w:name="TimesNewRomanPS-BoldMT">
    <w:charset w:val="EE"/>
    <w:family w:val="auto"/>
    <w:pitch w:val="variable"/>
  </w:font>
  <w:font w:name="Arial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AE4" w:rsidRDefault="00835AE4" w:rsidP="00054FAA">
    <w:pPr>
      <w:pStyle w:val="Footer"/>
      <w:rPr>
        <w:rFonts w:ascii="Arial" w:hAnsi="Arial" w:cs="Arial"/>
        <w:i/>
        <w:sz w:val="20"/>
        <w:lang w:val="sr-Cyrl-RS"/>
      </w:rPr>
    </w:pPr>
    <w:r w:rsidRPr="00054FAA">
      <w:rPr>
        <w:rFonts w:ascii="Arial" w:hAnsi="Arial" w:cs="Arial"/>
        <w:i/>
        <w:sz w:val="20"/>
      </w:rPr>
      <w:t xml:space="preserve"> „Студија оправданости са </w:t>
    </w:r>
    <w:r w:rsidRPr="00054FAA">
      <w:rPr>
        <w:rFonts w:ascii="Arial" w:hAnsi="Arial" w:cs="Arial"/>
        <w:i/>
        <w:sz w:val="20"/>
        <w:lang w:val="sr-Cyrl-RS"/>
      </w:rPr>
      <w:t>И</w:t>
    </w:r>
    <w:r w:rsidRPr="00054FAA">
      <w:rPr>
        <w:rFonts w:ascii="Arial" w:hAnsi="Arial" w:cs="Arial"/>
        <w:i/>
        <w:sz w:val="20"/>
      </w:rPr>
      <w:t xml:space="preserve">дејним пројектом </w:t>
    </w:r>
    <w:r w:rsidRPr="00054FAA">
      <w:rPr>
        <w:rFonts w:ascii="Arial" w:hAnsi="Arial" w:cs="Arial"/>
        <w:i/>
        <w:sz w:val="20"/>
        <w:lang w:val="sr-Cyrl-RS"/>
      </w:rPr>
      <w:t>изградње постројења за пречишћавање и третман отпадних вода ТЕ Никола Тесла Б</w:t>
    </w:r>
    <w:r w:rsidRPr="00054FAA">
      <w:rPr>
        <w:rFonts w:ascii="Arial" w:hAnsi="Arial" w:cs="Arial"/>
        <w:i/>
        <w:sz w:val="20"/>
      </w:rPr>
      <w:t>“</w:t>
    </w:r>
    <w:r>
      <w:rPr>
        <w:rFonts w:ascii="Arial" w:hAnsi="Arial" w:cs="Arial"/>
        <w:i/>
        <w:sz w:val="20"/>
        <w:lang w:val="sr-Cyrl-RS"/>
      </w:rPr>
      <w:t xml:space="preserve">          ЈН бр. </w:t>
    </w:r>
    <w:r>
      <w:rPr>
        <w:rFonts w:ascii="Arial" w:hAnsi="Arial" w:cs="Arial"/>
        <w:i/>
        <w:sz w:val="20"/>
        <w:lang w:val="en-US"/>
      </w:rPr>
      <w:t>08</w:t>
    </w:r>
    <w:r>
      <w:rPr>
        <w:rFonts w:ascii="Arial" w:hAnsi="Arial" w:cs="Arial"/>
        <w:i/>
        <w:sz w:val="20"/>
        <w:lang w:val="sr-Cyrl-RS"/>
      </w:rPr>
      <w:t>/14/ДСИ</w:t>
    </w:r>
    <w:r w:rsidRPr="00054FAA">
      <w:rPr>
        <w:i/>
      </w:rPr>
      <w:t xml:space="preserve"> </w:t>
    </w:r>
    <w:sdt>
      <w:sdtPr>
        <w:rPr>
          <w:i/>
        </w:rPr>
        <w:id w:val="1649096652"/>
        <w:docPartObj>
          <w:docPartGallery w:val="Page Numbers (Bottom of Page)"/>
          <w:docPartUnique/>
        </w:docPartObj>
      </w:sdtPr>
      <w:sdtEndPr/>
      <w:sdtContent>
        <w:sdt>
          <w:sdtPr>
            <w:rPr>
              <w:i/>
            </w:rPr>
            <w:id w:val="-336615131"/>
            <w:docPartObj>
              <w:docPartGallery w:val="Page Numbers (Top of Page)"/>
              <w:docPartUnique/>
            </w:docPartObj>
          </w:sdtPr>
          <w:sdtEndPr/>
          <w:sdtContent>
            <w:r>
              <w:rPr>
                <w:i/>
                <w:lang w:val="sr-Cyrl-RS"/>
              </w:rPr>
              <w:t xml:space="preserve">                                            </w:t>
            </w:r>
            <w:r w:rsidRPr="00054FAA">
              <w:rPr>
                <w:i/>
                <w:lang w:val="sr-Cyrl-RS"/>
              </w:rPr>
              <w:t>стр.</w:t>
            </w:r>
            <w:r w:rsidRPr="00054FAA">
              <w:rPr>
                <w:i/>
              </w:rPr>
              <w:t xml:space="preserve"> </w:t>
            </w:r>
            <w:r w:rsidRPr="00054FAA">
              <w:rPr>
                <w:bCs/>
                <w:i/>
                <w:szCs w:val="24"/>
              </w:rPr>
              <w:fldChar w:fldCharType="begin"/>
            </w:r>
            <w:r w:rsidRPr="00054FAA">
              <w:rPr>
                <w:bCs/>
                <w:i/>
              </w:rPr>
              <w:instrText xml:space="preserve"> PAGE </w:instrText>
            </w:r>
            <w:r w:rsidRPr="00054FAA">
              <w:rPr>
                <w:bCs/>
                <w:i/>
                <w:szCs w:val="24"/>
              </w:rPr>
              <w:fldChar w:fldCharType="separate"/>
            </w:r>
            <w:r w:rsidR="0055762D">
              <w:rPr>
                <w:bCs/>
                <w:i/>
                <w:noProof/>
              </w:rPr>
              <w:t>11</w:t>
            </w:r>
            <w:r w:rsidRPr="00054FAA">
              <w:rPr>
                <w:bCs/>
                <w:i/>
                <w:szCs w:val="24"/>
              </w:rPr>
              <w:fldChar w:fldCharType="end"/>
            </w:r>
            <w:r w:rsidRPr="00054FAA">
              <w:rPr>
                <w:i/>
              </w:rPr>
              <w:t xml:space="preserve"> o</w:t>
            </w:r>
            <w:r w:rsidRPr="00054FAA">
              <w:rPr>
                <w:i/>
                <w:lang w:val="sr-Cyrl-RS"/>
              </w:rPr>
              <w:t>д</w:t>
            </w:r>
            <w:r w:rsidRPr="00054FAA">
              <w:rPr>
                <w:i/>
              </w:rPr>
              <w:t xml:space="preserve"> </w:t>
            </w:r>
            <w:r w:rsidRPr="00054FAA">
              <w:rPr>
                <w:bCs/>
                <w:i/>
                <w:szCs w:val="24"/>
              </w:rPr>
              <w:fldChar w:fldCharType="begin"/>
            </w:r>
            <w:r w:rsidRPr="00054FAA">
              <w:rPr>
                <w:bCs/>
                <w:i/>
              </w:rPr>
              <w:instrText xml:space="preserve"> NUMPAGES  </w:instrText>
            </w:r>
            <w:r w:rsidRPr="00054FAA">
              <w:rPr>
                <w:bCs/>
                <w:i/>
                <w:szCs w:val="24"/>
              </w:rPr>
              <w:fldChar w:fldCharType="separate"/>
            </w:r>
            <w:r w:rsidR="0055762D">
              <w:rPr>
                <w:bCs/>
                <w:i/>
                <w:noProof/>
              </w:rPr>
              <w:t>46</w:t>
            </w:r>
            <w:r w:rsidRPr="00054FAA">
              <w:rPr>
                <w:bCs/>
                <w:i/>
                <w:szCs w:val="24"/>
              </w:rPr>
              <w:fldChar w:fldCharType="end"/>
            </w:r>
          </w:sdtContent>
        </w:sdt>
      </w:sdtContent>
    </w:sdt>
  </w:p>
  <w:p w:rsidR="00835AE4" w:rsidRPr="00054FAA" w:rsidRDefault="00835AE4" w:rsidP="00054FAA">
    <w:pPr>
      <w:pStyle w:val="Footer"/>
      <w:jc w:val="right"/>
      <w:rPr>
        <w:i/>
      </w:rPr>
    </w:pPr>
    <w:r>
      <w:rPr>
        <w:rFonts w:ascii="Arial" w:hAnsi="Arial" w:cs="Arial"/>
        <w:i/>
        <w:sz w:val="20"/>
        <w:lang w:val="sr-Cyrl-RS"/>
      </w:rPr>
      <w:t xml:space="preserve">                                                </w:t>
    </w:r>
    <w:r w:rsidRPr="00054FAA">
      <w:rPr>
        <w:i/>
      </w:rPr>
      <w:t xml:space="preserve"> </w:t>
    </w:r>
  </w:p>
  <w:p w:rsidR="00835AE4" w:rsidRPr="00054FAA" w:rsidRDefault="00835AE4" w:rsidP="00054FAA">
    <w:pPr>
      <w:pStyle w:val="BodyText"/>
      <w:jc w:val="center"/>
      <w:rPr>
        <w:rFonts w:ascii="Arial" w:hAnsi="Arial" w:cs="Arial"/>
        <w:i/>
        <w:sz w:val="20"/>
        <w:lang w:val="en-US"/>
      </w:rPr>
    </w:pPr>
  </w:p>
  <w:p w:rsidR="00835AE4" w:rsidRPr="004832AE" w:rsidRDefault="00835AE4">
    <w:pPr>
      <w:pStyle w:val="Footer"/>
      <w:rPr>
        <w:lang w:val="sr-Cyrl-R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AE4" w:rsidRDefault="00835AE4" w:rsidP="00054FAA">
    <w:pPr>
      <w:pStyle w:val="Footer"/>
      <w:rPr>
        <w:rFonts w:ascii="Arial" w:hAnsi="Arial" w:cs="Arial"/>
        <w:i/>
        <w:sz w:val="20"/>
        <w:lang w:val="sr-Cyrl-RS"/>
      </w:rPr>
    </w:pPr>
    <w:r w:rsidRPr="00054FAA">
      <w:rPr>
        <w:rFonts w:ascii="Arial" w:hAnsi="Arial" w:cs="Arial"/>
        <w:i/>
        <w:sz w:val="20"/>
      </w:rPr>
      <w:t xml:space="preserve">„Студија оправданости са </w:t>
    </w:r>
    <w:r w:rsidRPr="00054FAA">
      <w:rPr>
        <w:rFonts w:ascii="Arial" w:hAnsi="Arial" w:cs="Arial"/>
        <w:i/>
        <w:sz w:val="20"/>
        <w:lang w:val="sr-Cyrl-RS"/>
      </w:rPr>
      <w:t>И</w:t>
    </w:r>
    <w:r w:rsidRPr="00054FAA">
      <w:rPr>
        <w:rFonts w:ascii="Arial" w:hAnsi="Arial" w:cs="Arial"/>
        <w:i/>
        <w:sz w:val="20"/>
      </w:rPr>
      <w:t xml:space="preserve">дејним пројектом </w:t>
    </w:r>
    <w:r w:rsidRPr="00054FAA">
      <w:rPr>
        <w:rFonts w:ascii="Arial" w:hAnsi="Arial" w:cs="Arial"/>
        <w:i/>
        <w:sz w:val="20"/>
        <w:lang w:val="sr-Cyrl-RS"/>
      </w:rPr>
      <w:t>изградње постројења за пречишћавање и третман отпадних вода ТЕ Никола Тесла Б</w:t>
    </w:r>
    <w:r w:rsidRPr="00054FAA">
      <w:rPr>
        <w:rFonts w:ascii="Arial" w:hAnsi="Arial" w:cs="Arial"/>
        <w:i/>
        <w:sz w:val="20"/>
      </w:rPr>
      <w:t>“</w:t>
    </w:r>
    <w:r>
      <w:rPr>
        <w:rFonts w:ascii="Arial" w:hAnsi="Arial" w:cs="Arial"/>
        <w:i/>
        <w:sz w:val="20"/>
        <w:lang w:val="sr-Cyrl-RS"/>
      </w:rPr>
      <w:t xml:space="preserve">         ЈН бр. </w:t>
    </w:r>
    <w:r>
      <w:rPr>
        <w:rFonts w:ascii="Arial" w:hAnsi="Arial" w:cs="Arial"/>
        <w:i/>
        <w:sz w:val="20"/>
        <w:lang w:val="en-US"/>
      </w:rPr>
      <w:t>08</w:t>
    </w:r>
    <w:r>
      <w:rPr>
        <w:rFonts w:ascii="Arial" w:hAnsi="Arial" w:cs="Arial"/>
        <w:i/>
        <w:sz w:val="20"/>
        <w:lang w:val="sr-Cyrl-RS"/>
      </w:rPr>
      <w:t>/14/ДСИ</w:t>
    </w:r>
    <w:r w:rsidRPr="00054FAA">
      <w:rPr>
        <w:i/>
      </w:rPr>
      <w:t xml:space="preserve"> </w:t>
    </w:r>
    <w:sdt>
      <w:sdtPr>
        <w:rPr>
          <w:i/>
        </w:rPr>
        <w:id w:val="-1925945137"/>
        <w:docPartObj>
          <w:docPartGallery w:val="Page Numbers (Bottom of Page)"/>
          <w:docPartUnique/>
        </w:docPartObj>
      </w:sdtPr>
      <w:sdtEndPr/>
      <w:sdtContent>
        <w:sdt>
          <w:sdtPr>
            <w:rPr>
              <w:i/>
            </w:rPr>
            <w:id w:val="815691102"/>
            <w:docPartObj>
              <w:docPartGallery w:val="Page Numbers (Top of Page)"/>
              <w:docPartUnique/>
            </w:docPartObj>
          </w:sdtPr>
          <w:sdtEndPr/>
          <w:sdtContent>
            <w:r>
              <w:rPr>
                <w:i/>
                <w:lang w:val="sr-Cyrl-RS"/>
              </w:rPr>
              <w:t xml:space="preserve">   </w:t>
            </w:r>
            <w:r w:rsidRPr="00054FAA">
              <w:rPr>
                <w:i/>
                <w:lang w:val="sr-Cyrl-RS"/>
              </w:rPr>
              <w:t>стр.</w:t>
            </w:r>
            <w:r w:rsidRPr="00054FAA">
              <w:rPr>
                <w:i/>
              </w:rPr>
              <w:t xml:space="preserve"> </w:t>
            </w:r>
            <w:r w:rsidRPr="00054FAA">
              <w:rPr>
                <w:bCs/>
                <w:i/>
                <w:szCs w:val="24"/>
              </w:rPr>
              <w:fldChar w:fldCharType="begin"/>
            </w:r>
            <w:r w:rsidRPr="00054FAA">
              <w:rPr>
                <w:bCs/>
                <w:i/>
              </w:rPr>
              <w:instrText xml:space="preserve"> PAGE </w:instrText>
            </w:r>
            <w:r w:rsidRPr="00054FAA">
              <w:rPr>
                <w:bCs/>
                <w:i/>
                <w:szCs w:val="24"/>
              </w:rPr>
              <w:fldChar w:fldCharType="separate"/>
            </w:r>
            <w:r w:rsidR="0055762D">
              <w:rPr>
                <w:bCs/>
                <w:i/>
                <w:noProof/>
              </w:rPr>
              <w:t>25</w:t>
            </w:r>
            <w:r w:rsidRPr="00054FAA">
              <w:rPr>
                <w:bCs/>
                <w:i/>
                <w:szCs w:val="24"/>
              </w:rPr>
              <w:fldChar w:fldCharType="end"/>
            </w:r>
            <w:r w:rsidRPr="00054FAA">
              <w:rPr>
                <w:i/>
              </w:rPr>
              <w:t xml:space="preserve"> o</w:t>
            </w:r>
            <w:r w:rsidRPr="00054FAA">
              <w:rPr>
                <w:i/>
                <w:lang w:val="sr-Cyrl-RS"/>
              </w:rPr>
              <w:t>д</w:t>
            </w:r>
            <w:r w:rsidRPr="00054FAA">
              <w:rPr>
                <w:i/>
              </w:rPr>
              <w:t xml:space="preserve"> </w:t>
            </w:r>
            <w:r w:rsidRPr="00054FAA">
              <w:rPr>
                <w:bCs/>
                <w:i/>
                <w:szCs w:val="24"/>
              </w:rPr>
              <w:fldChar w:fldCharType="begin"/>
            </w:r>
            <w:r w:rsidRPr="00054FAA">
              <w:rPr>
                <w:bCs/>
                <w:i/>
              </w:rPr>
              <w:instrText xml:space="preserve"> NUMPAGES  </w:instrText>
            </w:r>
            <w:r w:rsidRPr="00054FAA">
              <w:rPr>
                <w:bCs/>
                <w:i/>
                <w:szCs w:val="24"/>
              </w:rPr>
              <w:fldChar w:fldCharType="separate"/>
            </w:r>
            <w:r w:rsidR="0055762D">
              <w:rPr>
                <w:bCs/>
                <w:i/>
                <w:noProof/>
              </w:rPr>
              <w:t>46</w:t>
            </w:r>
            <w:r w:rsidRPr="00054FAA">
              <w:rPr>
                <w:bCs/>
                <w:i/>
                <w:szCs w:val="24"/>
              </w:rPr>
              <w:fldChar w:fldCharType="end"/>
            </w:r>
          </w:sdtContent>
        </w:sdt>
      </w:sdtContent>
    </w:sdt>
  </w:p>
  <w:p w:rsidR="00835AE4" w:rsidRDefault="00835AE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AE4" w:rsidRPr="003D1A01" w:rsidRDefault="00835AE4" w:rsidP="006225D2">
    <w:pPr>
      <w:pStyle w:val="Footer"/>
      <w:jc w:val="right"/>
      <w:rPr>
        <w:rFonts w:ascii="Arial" w:hAnsi="Arial"/>
        <w:sz w:val="20"/>
        <w:lang w:val="sr-Latn-CS"/>
      </w:rPr>
    </w:pPr>
    <w:r w:rsidRPr="00F07C65">
      <w:rPr>
        <w:rFonts w:ascii="Arial" w:hAnsi="Arial" w:cs="Arial"/>
        <w:sz w:val="20"/>
        <w:lang w:val="sr-Latn-CS"/>
      </w:rPr>
      <w:t>45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AE4" w:rsidRDefault="00835AE4" w:rsidP="00D07C1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AE4" w:rsidRPr="00054FAA" w:rsidRDefault="00835AE4">
    <w:pPr>
      <w:pStyle w:val="Footer"/>
      <w:jc w:val="right"/>
      <w:rPr>
        <w:rFonts w:ascii="Arial" w:hAnsi="Arial" w:cs="Arial"/>
        <w:sz w:val="20"/>
        <w:lang w:val="sr-Cyrl-RS"/>
      </w:rPr>
    </w:pPr>
  </w:p>
  <w:p w:rsidR="00835AE4" w:rsidRDefault="00835AE4" w:rsidP="00054FAA">
    <w:pPr>
      <w:pStyle w:val="Footer"/>
      <w:rPr>
        <w:rFonts w:ascii="Arial" w:hAnsi="Arial" w:cs="Arial"/>
        <w:i/>
        <w:sz w:val="20"/>
        <w:lang w:val="sr-Cyrl-RS"/>
      </w:rPr>
    </w:pPr>
    <w:r w:rsidRPr="00054FAA">
      <w:rPr>
        <w:rFonts w:ascii="Arial" w:hAnsi="Arial" w:cs="Arial"/>
        <w:i/>
        <w:sz w:val="20"/>
      </w:rPr>
      <w:t xml:space="preserve">„Студија оправданости са </w:t>
    </w:r>
    <w:r w:rsidRPr="00054FAA">
      <w:rPr>
        <w:rFonts w:ascii="Arial" w:hAnsi="Arial" w:cs="Arial"/>
        <w:i/>
        <w:sz w:val="20"/>
        <w:lang w:val="sr-Cyrl-RS"/>
      </w:rPr>
      <w:t>И</w:t>
    </w:r>
    <w:r w:rsidRPr="00054FAA">
      <w:rPr>
        <w:rFonts w:ascii="Arial" w:hAnsi="Arial" w:cs="Arial"/>
        <w:i/>
        <w:sz w:val="20"/>
      </w:rPr>
      <w:t xml:space="preserve">дејним пројектом </w:t>
    </w:r>
    <w:r w:rsidRPr="00054FAA">
      <w:rPr>
        <w:rFonts w:ascii="Arial" w:hAnsi="Arial" w:cs="Arial"/>
        <w:i/>
        <w:sz w:val="20"/>
        <w:lang w:val="sr-Cyrl-RS"/>
      </w:rPr>
      <w:t>изградње постројења за пречишћавање и третман отпадних вода ТЕ Никола Тесла Б</w:t>
    </w:r>
    <w:r w:rsidRPr="00054FAA">
      <w:rPr>
        <w:rFonts w:ascii="Arial" w:hAnsi="Arial" w:cs="Arial"/>
        <w:i/>
        <w:sz w:val="20"/>
      </w:rPr>
      <w:t>“</w:t>
    </w:r>
    <w:r>
      <w:rPr>
        <w:rFonts w:ascii="Arial" w:hAnsi="Arial" w:cs="Arial"/>
        <w:i/>
        <w:sz w:val="20"/>
        <w:lang w:val="sr-Cyrl-RS"/>
      </w:rPr>
      <w:t xml:space="preserve">         ЈН бр. __/14/ДСИ</w:t>
    </w:r>
    <w:r w:rsidRPr="00054FAA">
      <w:rPr>
        <w:i/>
      </w:rPr>
      <w:t xml:space="preserve"> </w:t>
    </w:r>
    <w:sdt>
      <w:sdtPr>
        <w:rPr>
          <w:i/>
        </w:rPr>
        <w:id w:val="-200482415"/>
        <w:docPartObj>
          <w:docPartGallery w:val="Page Numbers (Bottom of Page)"/>
          <w:docPartUnique/>
        </w:docPartObj>
      </w:sdtPr>
      <w:sdtEndPr/>
      <w:sdtContent>
        <w:sdt>
          <w:sdtPr>
            <w:rPr>
              <w:i/>
            </w:rPr>
            <w:id w:val="-707486972"/>
            <w:docPartObj>
              <w:docPartGallery w:val="Page Numbers (Top of Page)"/>
              <w:docPartUnique/>
            </w:docPartObj>
          </w:sdtPr>
          <w:sdtEndPr/>
          <w:sdtContent>
            <w:r>
              <w:rPr>
                <w:i/>
                <w:lang w:val="sr-Cyrl-RS"/>
              </w:rPr>
              <w:t xml:space="preserve">   </w:t>
            </w:r>
            <w:r w:rsidRPr="00054FAA">
              <w:rPr>
                <w:i/>
                <w:lang w:val="sr-Cyrl-RS"/>
              </w:rPr>
              <w:t>стр.</w:t>
            </w:r>
            <w:r w:rsidRPr="00054FAA">
              <w:rPr>
                <w:i/>
              </w:rPr>
              <w:t xml:space="preserve"> </w:t>
            </w:r>
            <w:r w:rsidRPr="00054FAA">
              <w:rPr>
                <w:bCs/>
                <w:i/>
                <w:szCs w:val="24"/>
              </w:rPr>
              <w:fldChar w:fldCharType="begin"/>
            </w:r>
            <w:r w:rsidRPr="00054FAA">
              <w:rPr>
                <w:bCs/>
                <w:i/>
              </w:rPr>
              <w:instrText xml:space="preserve"> PAGE </w:instrText>
            </w:r>
            <w:r w:rsidRPr="00054FAA">
              <w:rPr>
                <w:bCs/>
                <w:i/>
                <w:szCs w:val="24"/>
              </w:rPr>
              <w:fldChar w:fldCharType="separate"/>
            </w:r>
            <w:r w:rsidR="0055762D">
              <w:rPr>
                <w:bCs/>
                <w:i/>
                <w:noProof/>
              </w:rPr>
              <w:t>40</w:t>
            </w:r>
            <w:r w:rsidRPr="00054FAA">
              <w:rPr>
                <w:bCs/>
                <w:i/>
                <w:szCs w:val="24"/>
              </w:rPr>
              <w:fldChar w:fldCharType="end"/>
            </w:r>
            <w:r w:rsidRPr="00054FAA">
              <w:rPr>
                <w:i/>
              </w:rPr>
              <w:t xml:space="preserve"> o</w:t>
            </w:r>
            <w:r w:rsidRPr="00054FAA">
              <w:rPr>
                <w:i/>
                <w:lang w:val="sr-Cyrl-RS"/>
              </w:rPr>
              <w:t>д</w:t>
            </w:r>
            <w:r w:rsidRPr="00054FAA">
              <w:rPr>
                <w:i/>
              </w:rPr>
              <w:t xml:space="preserve"> </w:t>
            </w:r>
            <w:r w:rsidRPr="00054FAA">
              <w:rPr>
                <w:bCs/>
                <w:i/>
                <w:szCs w:val="24"/>
              </w:rPr>
              <w:fldChar w:fldCharType="begin"/>
            </w:r>
            <w:r w:rsidRPr="00054FAA">
              <w:rPr>
                <w:bCs/>
                <w:i/>
              </w:rPr>
              <w:instrText xml:space="preserve"> NUMPAGES  </w:instrText>
            </w:r>
            <w:r w:rsidRPr="00054FAA">
              <w:rPr>
                <w:bCs/>
                <w:i/>
                <w:szCs w:val="24"/>
              </w:rPr>
              <w:fldChar w:fldCharType="separate"/>
            </w:r>
            <w:r w:rsidR="0055762D">
              <w:rPr>
                <w:bCs/>
                <w:i/>
                <w:noProof/>
              </w:rPr>
              <w:t>48</w:t>
            </w:r>
            <w:r w:rsidRPr="00054FAA">
              <w:rPr>
                <w:bCs/>
                <w:i/>
                <w:szCs w:val="24"/>
              </w:rPr>
              <w:fldChar w:fldCharType="end"/>
            </w:r>
          </w:sdtContent>
        </w:sdt>
      </w:sdtContent>
    </w:sdt>
  </w:p>
  <w:p w:rsidR="00835AE4" w:rsidRDefault="00835AE4" w:rsidP="00054FAA">
    <w:pPr>
      <w:pStyle w:val="Footer"/>
    </w:pPr>
  </w:p>
  <w:p w:rsidR="00835AE4" w:rsidRPr="0088775D" w:rsidRDefault="00835AE4" w:rsidP="00054FAA">
    <w:pPr>
      <w:pStyle w:val="Footer"/>
      <w:rPr>
        <w:rFonts w:ascii="Arial" w:hAnsi="Arial"/>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AE4" w:rsidRPr="00D07C13" w:rsidRDefault="00835AE4" w:rsidP="00D07C13">
    <w:pPr>
      <w:pStyle w:val="Footer"/>
      <w:jc w:val="right"/>
      <w:rPr>
        <w:rFonts w:ascii="Arial" w:hAnsi="Arial"/>
        <w:sz w:val="20"/>
        <w:lang w:val="sr-Latn-CS"/>
      </w:rPr>
    </w:pPr>
    <w:r w:rsidRPr="00F07C65">
      <w:rPr>
        <w:rFonts w:ascii="Arial" w:hAnsi="Arial" w:cs="Arial"/>
        <w:sz w:val="20"/>
        <w:lang w:val="sr-Latn-CS"/>
      </w:rPr>
      <w:t>45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AE4" w:rsidRDefault="00835AE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35AE4" w:rsidRDefault="00835AE4" w:rsidP="00841BE7">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AE4" w:rsidRDefault="00835AE4" w:rsidP="00054FAA">
    <w:pPr>
      <w:pStyle w:val="Footer"/>
      <w:rPr>
        <w:rFonts w:ascii="Arial" w:hAnsi="Arial" w:cs="Arial"/>
        <w:i/>
        <w:sz w:val="20"/>
        <w:lang w:val="sr-Cyrl-RS"/>
      </w:rPr>
    </w:pPr>
    <w:r w:rsidRPr="00054FAA">
      <w:rPr>
        <w:rFonts w:ascii="Arial" w:hAnsi="Arial" w:cs="Arial"/>
        <w:i/>
        <w:sz w:val="20"/>
      </w:rPr>
      <w:t xml:space="preserve"> „Студија оправданости са </w:t>
    </w:r>
    <w:r w:rsidRPr="00054FAA">
      <w:rPr>
        <w:rFonts w:ascii="Arial" w:hAnsi="Arial" w:cs="Arial"/>
        <w:i/>
        <w:sz w:val="20"/>
        <w:lang w:val="sr-Cyrl-RS"/>
      </w:rPr>
      <w:t>И</w:t>
    </w:r>
    <w:r w:rsidRPr="00054FAA">
      <w:rPr>
        <w:rFonts w:ascii="Arial" w:hAnsi="Arial" w:cs="Arial"/>
        <w:i/>
        <w:sz w:val="20"/>
      </w:rPr>
      <w:t xml:space="preserve">дејним пројектом </w:t>
    </w:r>
    <w:r w:rsidRPr="00054FAA">
      <w:rPr>
        <w:rFonts w:ascii="Arial" w:hAnsi="Arial" w:cs="Arial"/>
        <w:i/>
        <w:sz w:val="20"/>
        <w:lang w:val="sr-Cyrl-RS"/>
      </w:rPr>
      <w:t>изградње постројења за пречишћавање и третман отпадних вода ТЕ Никола Тесла Б</w:t>
    </w:r>
    <w:r w:rsidRPr="00054FAA">
      <w:rPr>
        <w:rFonts w:ascii="Arial" w:hAnsi="Arial" w:cs="Arial"/>
        <w:i/>
        <w:sz w:val="20"/>
      </w:rPr>
      <w:t>“</w:t>
    </w:r>
    <w:r>
      <w:rPr>
        <w:rFonts w:ascii="Arial" w:hAnsi="Arial" w:cs="Arial"/>
        <w:i/>
        <w:sz w:val="20"/>
        <w:lang w:val="sr-Cyrl-RS"/>
      </w:rPr>
      <w:t xml:space="preserve">         ЈН бр. __/14/ДСИ</w:t>
    </w:r>
    <w:r w:rsidRPr="00054FAA">
      <w:rPr>
        <w:i/>
      </w:rPr>
      <w:t xml:space="preserve"> </w:t>
    </w:r>
    <w:sdt>
      <w:sdtPr>
        <w:rPr>
          <w:i/>
        </w:rPr>
        <w:id w:val="1726405029"/>
        <w:docPartObj>
          <w:docPartGallery w:val="Page Numbers (Bottom of Page)"/>
          <w:docPartUnique/>
        </w:docPartObj>
      </w:sdtPr>
      <w:sdtEndPr/>
      <w:sdtContent>
        <w:sdt>
          <w:sdtPr>
            <w:rPr>
              <w:i/>
            </w:rPr>
            <w:id w:val="135545723"/>
            <w:docPartObj>
              <w:docPartGallery w:val="Page Numbers (Top of Page)"/>
              <w:docPartUnique/>
            </w:docPartObj>
          </w:sdtPr>
          <w:sdtEndPr/>
          <w:sdtContent>
            <w:r>
              <w:rPr>
                <w:i/>
                <w:lang w:val="sr-Cyrl-RS"/>
              </w:rPr>
              <w:t xml:space="preserve">   </w:t>
            </w:r>
            <w:r w:rsidRPr="00054FAA">
              <w:rPr>
                <w:i/>
                <w:lang w:val="sr-Cyrl-RS"/>
              </w:rPr>
              <w:t>стр.</w:t>
            </w:r>
            <w:r w:rsidRPr="00054FAA">
              <w:rPr>
                <w:i/>
              </w:rPr>
              <w:t xml:space="preserve"> </w:t>
            </w:r>
            <w:r w:rsidRPr="00054FAA">
              <w:rPr>
                <w:bCs/>
                <w:i/>
                <w:szCs w:val="24"/>
              </w:rPr>
              <w:fldChar w:fldCharType="begin"/>
            </w:r>
            <w:r w:rsidRPr="00054FAA">
              <w:rPr>
                <w:bCs/>
                <w:i/>
              </w:rPr>
              <w:instrText xml:space="preserve"> PAGE </w:instrText>
            </w:r>
            <w:r w:rsidRPr="00054FAA">
              <w:rPr>
                <w:bCs/>
                <w:i/>
                <w:szCs w:val="24"/>
              </w:rPr>
              <w:fldChar w:fldCharType="separate"/>
            </w:r>
            <w:r w:rsidR="0055762D">
              <w:rPr>
                <w:bCs/>
                <w:i/>
                <w:noProof/>
              </w:rPr>
              <w:t>46</w:t>
            </w:r>
            <w:r w:rsidRPr="00054FAA">
              <w:rPr>
                <w:bCs/>
                <w:i/>
                <w:szCs w:val="24"/>
              </w:rPr>
              <w:fldChar w:fldCharType="end"/>
            </w:r>
            <w:r w:rsidRPr="00054FAA">
              <w:rPr>
                <w:i/>
              </w:rPr>
              <w:t xml:space="preserve"> o</w:t>
            </w:r>
            <w:r w:rsidRPr="00054FAA">
              <w:rPr>
                <w:i/>
                <w:lang w:val="sr-Cyrl-RS"/>
              </w:rPr>
              <w:t>д</w:t>
            </w:r>
            <w:r w:rsidRPr="00054FAA">
              <w:rPr>
                <w:i/>
              </w:rPr>
              <w:t xml:space="preserve"> </w:t>
            </w:r>
            <w:r w:rsidRPr="00054FAA">
              <w:rPr>
                <w:bCs/>
                <w:i/>
                <w:szCs w:val="24"/>
              </w:rPr>
              <w:fldChar w:fldCharType="begin"/>
            </w:r>
            <w:r w:rsidRPr="00054FAA">
              <w:rPr>
                <w:bCs/>
                <w:i/>
              </w:rPr>
              <w:instrText xml:space="preserve"> NUMPAGES  </w:instrText>
            </w:r>
            <w:r w:rsidRPr="00054FAA">
              <w:rPr>
                <w:bCs/>
                <w:i/>
                <w:szCs w:val="24"/>
              </w:rPr>
              <w:fldChar w:fldCharType="separate"/>
            </w:r>
            <w:r w:rsidR="0055762D">
              <w:rPr>
                <w:bCs/>
                <w:i/>
                <w:noProof/>
              </w:rPr>
              <w:t>48</w:t>
            </w:r>
            <w:r w:rsidRPr="00054FAA">
              <w:rPr>
                <w:bCs/>
                <w:i/>
                <w:szCs w:val="24"/>
              </w:rPr>
              <w:fldChar w:fldCharType="end"/>
            </w:r>
          </w:sdtContent>
        </w:sdt>
      </w:sdtContent>
    </w:sdt>
  </w:p>
  <w:p w:rsidR="00835AE4" w:rsidRDefault="00835AE4" w:rsidP="00054FAA">
    <w:pPr>
      <w:pStyle w:val="Footer"/>
    </w:pPr>
  </w:p>
  <w:p w:rsidR="00835AE4" w:rsidRPr="00A5149F" w:rsidRDefault="00835AE4" w:rsidP="00A514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421" w:rsidRDefault="00B40421">
      <w:r>
        <w:separator/>
      </w:r>
    </w:p>
  </w:footnote>
  <w:footnote w:type="continuationSeparator" w:id="0">
    <w:p w:rsidR="00B40421" w:rsidRDefault="00B404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704431E"/>
    <w:lvl w:ilvl="0">
      <w:numFmt w:val="bullet"/>
      <w:lvlText w:val="*"/>
      <w:lvlJc w:val="left"/>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00000008"/>
    <w:name w:val="WW8Num8"/>
    <w:lvl w:ilvl="0">
      <w:start w:val="2"/>
      <w:numFmt w:val="decimal"/>
      <w:lvlText w:val="%1."/>
      <w:lvlJc w:val="left"/>
      <w:pPr>
        <w:tabs>
          <w:tab w:val="num" w:pos="735"/>
        </w:tabs>
      </w:pPr>
    </w:lvl>
    <w:lvl w:ilvl="1">
      <w:start w:val="1"/>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20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0805007"/>
    <w:multiLevelType w:val="hybridMultilevel"/>
    <w:tmpl w:val="AAA647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3046333"/>
    <w:multiLevelType w:val="hybridMultilevel"/>
    <w:tmpl w:val="9522C5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8943BB2"/>
    <w:multiLevelType w:val="hybridMultilevel"/>
    <w:tmpl w:val="2506D2F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3">
    <w:nsid w:val="0A2C79D6"/>
    <w:multiLevelType w:val="hybridMultilevel"/>
    <w:tmpl w:val="D140331C"/>
    <w:lvl w:ilvl="0" w:tplc="04090011">
      <w:start w:val="1"/>
      <w:numFmt w:val="decimal"/>
      <w:lvlText w:val="%1)"/>
      <w:lvlJc w:val="left"/>
      <w:pPr>
        <w:ind w:left="1056" w:hanging="360"/>
      </w:p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54">
    <w:nsid w:val="0DE705D1"/>
    <w:multiLevelType w:val="hybridMultilevel"/>
    <w:tmpl w:val="C7F21B0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0722218"/>
    <w:multiLevelType w:val="hybridMultilevel"/>
    <w:tmpl w:val="BAE80F36"/>
    <w:lvl w:ilvl="0" w:tplc="0F28AD7A">
      <w:start w:val="12"/>
      <w:numFmt w:val="bullet"/>
      <w:lvlText w:val="-"/>
      <w:lvlJc w:val="left"/>
      <w:pPr>
        <w:ind w:left="1260" w:hanging="360"/>
      </w:pPr>
      <w:rPr>
        <w:rFonts w:ascii="Arial" w:eastAsia="Times New Roman" w:hAnsi="Arial" w:cs="Arial" w:hint="default"/>
      </w:rPr>
    </w:lvl>
    <w:lvl w:ilvl="1" w:tplc="04090003">
      <w:start w:val="1"/>
      <w:numFmt w:val="bullet"/>
      <w:lvlText w:val="o"/>
      <w:lvlJc w:val="left"/>
      <w:pPr>
        <w:ind w:left="3750" w:hanging="360"/>
      </w:pPr>
      <w:rPr>
        <w:rFonts w:ascii="Courier New" w:hAnsi="Courier New" w:cs="Courier New" w:hint="default"/>
      </w:rPr>
    </w:lvl>
    <w:lvl w:ilvl="2" w:tplc="04090005" w:tentative="1">
      <w:start w:val="1"/>
      <w:numFmt w:val="bullet"/>
      <w:lvlText w:val=""/>
      <w:lvlJc w:val="left"/>
      <w:pPr>
        <w:ind w:left="4470" w:hanging="360"/>
      </w:pPr>
      <w:rPr>
        <w:rFonts w:ascii="Wingdings" w:hAnsi="Wingdings" w:hint="default"/>
      </w:rPr>
    </w:lvl>
    <w:lvl w:ilvl="3" w:tplc="04090001" w:tentative="1">
      <w:start w:val="1"/>
      <w:numFmt w:val="bullet"/>
      <w:lvlText w:val=""/>
      <w:lvlJc w:val="left"/>
      <w:pPr>
        <w:ind w:left="5190" w:hanging="360"/>
      </w:pPr>
      <w:rPr>
        <w:rFonts w:ascii="Symbol" w:hAnsi="Symbol" w:hint="default"/>
      </w:rPr>
    </w:lvl>
    <w:lvl w:ilvl="4" w:tplc="04090003" w:tentative="1">
      <w:start w:val="1"/>
      <w:numFmt w:val="bullet"/>
      <w:lvlText w:val="o"/>
      <w:lvlJc w:val="left"/>
      <w:pPr>
        <w:ind w:left="5910" w:hanging="360"/>
      </w:pPr>
      <w:rPr>
        <w:rFonts w:ascii="Courier New" w:hAnsi="Courier New" w:cs="Courier New" w:hint="default"/>
      </w:rPr>
    </w:lvl>
    <w:lvl w:ilvl="5" w:tplc="04090005" w:tentative="1">
      <w:start w:val="1"/>
      <w:numFmt w:val="bullet"/>
      <w:lvlText w:val=""/>
      <w:lvlJc w:val="left"/>
      <w:pPr>
        <w:ind w:left="6630" w:hanging="360"/>
      </w:pPr>
      <w:rPr>
        <w:rFonts w:ascii="Wingdings" w:hAnsi="Wingdings" w:hint="default"/>
      </w:rPr>
    </w:lvl>
    <w:lvl w:ilvl="6" w:tplc="04090001" w:tentative="1">
      <w:start w:val="1"/>
      <w:numFmt w:val="bullet"/>
      <w:lvlText w:val=""/>
      <w:lvlJc w:val="left"/>
      <w:pPr>
        <w:ind w:left="7350" w:hanging="360"/>
      </w:pPr>
      <w:rPr>
        <w:rFonts w:ascii="Symbol" w:hAnsi="Symbol" w:hint="default"/>
      </w:rPr>
    </w:lvl>
    <w:lvl w:ilvl="7" w:tplc="04090003" w:tentative="1">
      <w:start w:val="1"/>
      <w:numFmt w:val="bullet"/>
      <w:lvlText w:val="o"/>
      <w:lvlJc w:val="left"/>
      <w:pPr>
        <w:ind w:left="8070" w:hanging="360"/>
      </w:pPr>
      <w:rPr>
        <w:rFonts w:ascii="Courier New" w:hAnsi="Courier New" w:cs="Courier New" w:hint="default"/>
      </w:rPr>
    </w:lvl>
    <w:lvl w:ilvl="8" w:tplc="04090005" w:tentative="1">
      <w:start w:val="1"/>
      <w:numFmt w:val="bullet"/>
      <w:lvlText w:val=""/>
      <w:lvlJc w:val="left"/>
      <w:pPr>
        <w:ind w:left="8790" w:hanging="360"/>
      </w:pPr>
      <w:rPr>
        <w:rFonts w:ascii="Wingdings" w:hAnsi="Wingdings" w:hint="default"/>
      </w:rPr>
    </w:lvl>
  </w:abstractNum>
  <w:abstractNum w:abstractNumId="57">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2FC04D4"/>
    <w:multiLevelType w:val="hybridMultilevel"/>
    <w:tmpl w:val="BC441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3960ADB"/>
    <w:multiLevelType w:val="hybridMultilevel"/>
    <w:tmpl w:val="FC18F0FC"/>
    <w:lvl w:ilvl="0" w:tplc="081A000F">
      <w:start w:val="1"/>
      <w:numFmt w:val="decimal"/>
      <w:lvlText w:val="%1."/>
      <w:lvlJc w:val="left"/>
      <w:pPr>
        <w:tabs>
          <w:tab w:val="num" w:pos="1440"/>
        </w:tabs>
        <w:ind w:left="1440" w:hanging="360"/>
      </w:pPr>
    </w:lvl>
    <w:lvl w:ilvl="1" w:tplc="04090005">
      <w:start w:val="1"/>
      <w:numFmt w:val="bullet"/>
      <w:lvlText w:val=""/>
      <w:lvlJc w:val="left"/>
      <w:pPr>
        <w:tabs>
          <w:tab w:val="num" w:pos="2160"/>
        </w:tabs>
        <w:ind w:left="2160" w:hanging="360"/>
      </w:pPr>
      <w:rPr>
        <w:rFonts w:ascii="Wingdings" w:hAnsi="Wingdings" w:hint="default"/>
      </w:rPr>
    </w:lvl>
    <w:lvl w:ilvl="2" w:tplc="081A001B" w:tentative="1">
      <w:start w:val="1"/>
      <w:numFmt w:val="lowerRoman"/>
      <w:lvlText w:val="%3."/>
      <w:lvlJc w:val="right"/>
      <w:pPr>
        <w:tabs>
          <w:tab w:val="num" w:pos="2880"/>
        </w:tabs>
        <w:ind w:left="2880" w:hanging="180"/>
      </w:pPr>
    </w:lvl>
    <w:lvl w:ilvl="3" w:tplc="081A000F" w:tentative="1">
      <w:start w:val="1"/>
      <w:numFmt w:val="decimal"/>
      <w:lvlText w:val="%4."/>
      <w:lvlJc w:val="left"/>
      <w:pPr>
        <w:tabs>
          <w:tab w:val="num" w:pos="3600"/>
        </w:tabs>
        <w:ind w:left="3600" w:hanging="360"/>
      </w:pPr>
    </w:lvl>
    <w:lvl w:ilvl="4" w:tplc="081A0019" w:tentative="1">
      <w:start w:val="1"/>
      <w:numFmt w:val="lowerLetter"/>
      <w:lvlText w:val="%5."/>
      <w:lvlJc w:val="left"/>
      <w:pPr>
        <w:tabs>
          <w:tab w:val="num" w:pos="4320"/>
        </w:tabs>
        <w:ind w:left="4320" w:hanging="360"/>
      </w:pPr>
    </w:lvl>
    <w:lvl w:ilvl="5" w:tplc="081A001B" w:tentative="1">
      <w:start w:val="1"/>
      <w:numFmt w:val="lowerRoman"/>
      <w:lvlText w:val="%6."/>
      <w:lvlJc w:val="right"/>
      <w:pPr>
        <w:tabs>
          <w:tab w:val="num" w:pos="5040"/>
        </w:tabs>
        <w:ind w:left="5040" w:hanging="180"/>
      </w:pPr>
    </w:lvl>
    <w:lvl w:ilvl="6" w:tplc="081A000F" w:tentative="1">
      <w:start w:val="1"/>
      <w:numFmt w:val="decimal"/>
      <w:lvlText w:val="%7."/>
      <w:lvlJc w:val="left"/>
      <w:pPr>
        <w:tabs>
          <w:tab w:val="num" w:pos="5760"/>
        </w:tabs>
        <w:ind w:left="5760" w:hanging="360"/>
      </w:pPr>
    </w:lvl>
    <w:lvl w:ilvl="7" w:tplc="081A0019" w:tentative="1">
      <w:start w:val="1"/>
      <w:numFmt w:val="lowerLetter"/>
      <w:lvlText w:val="%8."/>
      <w:lvlJc w:val="left"/>
      <w:pPr>
        <w:tabs>
          <w:tab w:val="num" w:pos="6480"/>
        </w:tabs>
        <w:ind w:left="6480" w:hanging="360"/>
      </w:pPr>
    </w:lvl>
    <w:lvl w:ilvl="8" w:tplc="081A001B" w:tentative="1">
      <w:start w:val="1"/>
      <w:numFmt w:val="lowerRoman"/>
      <w:lvlText w:val="%9."/>
      <w:lvlJc w:val="right"/>
      <w:pPr>
        <w:tabs>
          <w:tab w:val="num" w:pos="7200"/>
        </w:tabs>
        <w:ind w:left="7200" w:hanging="180"/>
      </w:p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854729C"/>
    <w:multiLevelType w:val="multilevel"/>
    <w:tmpl w:val="DE0AC26E"/>
    <w:lvl w:ilvl="0">
      <w:start w:val="1"/>
      <w:numFmt w:val="decimal"/>
      <w:lvlText w:val="%1."/>
      <w:lvlJc w:val="left"/>
      <w:pPr>
        <w:ind w:left="720" w:hanging="360"/>
      </w:pPr>
      <w:rPr>
        <w:b w:val="0"/>
      </w:rPr>
    </w:lvl>
    <w:lvl w:ilvl="1">
      <w:start w:val="3"/>
      <w:numFmt w:val="decimal"/>
      <w:isLgl/>
      <w:lvlText w:val="%1.%2."/>
      <w:lvlJc w:val="left"/>
      <w:pPr>
        <w:ind w:left="15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nsid w:val="1B8038E5"/>
    <w:multiLevelType w:val="hybridMultilevel"/>
    <w:tmpl w:val="826A7F12"/>
    <w:lvl w:ilvl="0" w:tplc="04090001">
      <w:start w:val="1"/>
      <w:numFmt w:val="bullet"/>
      <w:lvlText w:val=""/>
      <w:lvlJc w:val="left"/>
      <w:pPr>
        <w:ind w:left="1070" w:hanging="360"/>
      </w:pPr>
      <w:rPr>
        <w:rFonts w:ascii="Symbol" w:hAnsi="Symbol" w:hint="default"/>
      </w:rPr>
    </w:lvl>
    <w:lvl w:ilvl="1" w:tplc="04090003">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EA25E45"/>
    <w:multiLevelType w:val="hybridMultilevel"/>
    <w:tmpl w:val="E4E25A56"/>
    <w:lvl w:ilvl="0" w:tplc="04090017">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06A36DF"/>
    <w:multiLevelType w:val="hybridMultilevel"/>
    <w:tmpl w:val="5832F214"/>
    <w:lvl w:ilvl="0" w:tplc="1704431E">
      <w:start w:val="65535"/>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1AC7831"/>
    <w:multiLevelType w:val="hybridMultilevel"/>
    <w:tmpl w:val="794841BE"/>
    <w:lvl w:ilvl="0" w:tplc="1704431E">
      <w:start w:val="65535"/>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2BA67B6"/>
    <w:multiLevelType w:val="hybridMultilevel"/>
    <w:tmpl w:val="F50C56F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24994226"/>
    <w:multiLevelType w:val="hybridMultilevel"/>
    <w:tmpl w:val="F7643BE0"/>
    <w:lvl w:ilvl="0" w:tplc="6E28523E">
      <w:start w:val="1"/>
      <w:numFmt w:val="bullet"/>
      <w:lvlText w:val=""/>
      <w:lvlJc w:val="left"/>
      <w:pPr>
        <w:ind w:left="502" w:hanging="360"/>
      </w:pPr>
      <w:rPr>
        <w:rFonts w:ascii="Symbol" w:hAnsi="Symbol" w:hint="default"/>
        <w:strike w:val="0"/>
        <w:sz w:val="24"/>
        <w:szCs w:val="24"/>
      </w:rPr>
    </w:lvl>
    <w:lvl w:ilvl="1" w:tplc="081A0003">
      <w:start w:val="1"/>
      <w:numFmt w:val="bullet"/>
      <w:lvlText w:val="o"/>
      <w:lvlJc w:val="left"/>
      <w:pPr>
        <w:ind w:left="1222" w:hanging="360"/>
      </w:pPr>
      <w:rPr>
        <w:rFonts w:ascii="Courier New" w:hAnsi="Courier New" w:cs="Courier New" w:hint="default"/>
      </w:rPr>
    </w:lvl>
    <w:lvl w:ilvl="2" w:tplc="081A0005" w:tentative="1">
      <w:start w:val="1"/>
      <w:numFmt w:val="bullet"/>
      <w:lvlText w:val=""/>
      <w:lvlJc w:val="left"/>
      <w:pPr>
        <w:ind w:left="1942" w:hanging="360"/>
      </w:pPr>
      <w:rPr>
        <w:rFonts w:ascii="Wingdings" w:hAnsi="Wingdings" w:hint="default"/>
      </w:rPr>
    </w:lvl>
    <w:lvl w:ilvl="3" w:tplc="081A0001" w:tentative="1">
      <w:start w:val="1"/>
      <w:numFmt w:val="bullet"/>
      <w:lvlText w:val=""/>
      <w:lvlJc w:val="left"/>
      <w:pPr>
        <w:ind w:left="2662" w:hanging="360"/>
      </w:pPr>
      <w:rPr>
        <w:rFonts w:ascii="Symbol" w:hAnsi="Symbol" w:hint="default"/>
      </w:rPr>
    </w:lvl>
    <w:lvl w:ilvl="4" w:tplc="081A0003" w:tentative="1">
      <w:start w:val="1"/>
      <w:numFmt w:val="bullet"/>
      <w:lvlText w:val="o"/>
      <w:lvlJc w:val="left"/>
      <w:pPr>
        <w:ind w:left="3382" w:hanging="360"/>
      </w:pPr>
      <w:rPr>
        <w:rFonts w:ascii="Courier New" w:hAnsi="Courier New" w:cs="Courier New" w:hint="default"/>
      </w:rPr>
    </w:lvl>
    <w:lvl w:ilvl="5" w:tplc="081A0005" w:tentative="1">
      <w:start w:val="1"/>
      <w:numFmt w:val="bullet"/>
      <w:lvlText w:val=""/>
      <w:lvlJc w:val="left"/>
      <w:pPr>
        <w:ind w:left="4102" w:hanging="360"/>
      </w:pPr>
      <w:rPr>
        <w:rFonts w:ascii="Wingdings" w:hAnsi="Wingdings" w:hint="default"/>
      </w:rPr>
    </w:lvl>
    <w:lvl w:ilvl="6" w:tplc="081A0001" w:tentative="1">
      <w:start w:val="1"/>
      <w:numFmt w:val="bullet"/>
      <w:lvlText w:val=""/>
      <w:lvlJc w:val="left"/>
      <w:pPr>
        <w:ind w:left="4822" w:hanging="360"/>
      </w:pPr>
      <w:rPr>
        <w:rFonts w:ascii="Symbol" w:hAnsi="Symbol" w:hint="default"/>
      </w:rPr>
    </w:lvl>
    <w:lvl w:ilvl="7" w:tplc="081A0003" w:tentative="1">
      <w:start w:val="1"/>
      <w:numFmt w:val="bullet"/>
      <w:lvlText w:val="o"/>
      <w:lvlJc w:val="left"/>
      <w:pPr>
        <w:ind w:left="5542" w:hanging="360"/>
      </w:pPr>
      <w:rPr>
        <w:rFonts w:ascii="Courier New" w:hAnsi="Courier New" w:cs="Courier New" w:hint="default"/>
      </w:rPr>
    </w:lvl>
    <w:lvl w:ilvl="8" w:tplc="081A0005" w:tentative="1">
      <w:start w:val="1"/>
      <w:numFmt w:val="bullet"/>
      <w:lvlText w:val=""/>
      <w:lvlJc w:val="left"/>
      <w:pPr>
        <w:ind w:left="6262" w:hanging="360"/>
      </w:pPr>
      <w:rPr>
        <w:rFonts w:ascii="Wingdings" w:hAnsi="Wingdings" w:hint="default"/>
      </w:rPr>
    </w:lvl>
  </w:abstractNum>
  <w:abstractNum w:abstractNumId="72">
    <w:nsid w:val="2C806D6E"/>
    <w:multiLevelType w:val="multilevel"/>
    <w:tmpl w:val="A498D524"/>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2DD50234"/>
    <w:multiLevelType w:val="hybridMultilevel"/>
    <w:tmpl w:val="6A92D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1A13C32"/>
    <w:multiLevelType w:val="hybridMultilevel"/>
    <w:tmpl w:val="8F369FC2"/>
    <w:lvl w:ilvl="0" w:tplc="E9422C9A">
      <w:start w:val="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6F1C86"/>
    <w:multiLevelType w:val="hybridMultilevel"/>
    <w:tmpl w:val="8D08F95A"/>
    <w:lvl w:ilvl="0" w:tplc="04090017">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D8131C6"/>
    <w:multiLevelType w:val="hybridMultilevel"/>
    <w:tmpl w:val="4B542EC2"/>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FE567EA"/>
    <w:multiLevelType w:val="hybridMultilevel"/>
    <w:tmpl w:val="463A7B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5503E8A"/>
    <w:multiLevelType w:val="hybridMultilevel"/>
    <w:tmpl w:val="DEAAE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762FA1"/>
    <w:multiLevelType w:val="hybridMultilevel"/>
    <w:tmpl w:val="00D4FC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98D6378"/>
    <w:multiLevelType w:val="hybridMultilevel"/>
    <w:tmpl w:val="E7E02DA4"/>
    <w:lvl w:ilvl="0" w:tplc="3CEEEC5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2">
    <w:nsid w:val="4FEE1E87"/>
    <w:multiLevelType w:val="hybridMultilevel"/>
    <w:tmpl w:val="C37C1AD4"/>
    <w:lvl w:ilvl="0" w:tplc="95AC4D9A">
      <w:start w:val="1"/>
      <w:numFmt w:val="decimal"/>
      <w:lvlText w:val="%1."/>
      <w:lvlJc w:val="left"/>
      <w:pPr>
        <w:ind w:left="720" w:hanging="360"/>
      </w:pPr>
      <w:rPr>
        <w:rFonts w:hint="default"/>
        <w:b w:val="0"/>
        <w:sz w:val="24"/>
        <w:szCs w:val="24"/>
      </w:rPr>
    </w:lvl>
    <w:lvl w:ilvl="1" w:tplc="9D48559C">
      <w:start w:val="1"/>
      <w:numFmt w:val="decimal"/>
      <w:lvlText w:val="%2)"/>
      <w:lvlJc w:val="left"/>
      <w:pPr>
        <w:ind w:left="1800" w:hanging="720"/>
      </w:pPr>
      <w:rPr>
        <w:rFonts w:hint="default"/>
      </w:r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3">
    <w:nsid w:val="50254E99"/>
    <w:multiLevelType w:val="multilevel"/>
    <w:tmpl w:val="6A6A053E"/>
    <w:lvl w:ilvl="0">
      <w:start w:val="1"/>
      <w:numFmt w:val="decimal"/>
      <w:lvlText w:val="%1."/>
      <w:lvlJc w:val="left"/>
      <w:pPr>
        <w:ind w:left="720" w:hanging="360"/>
      </w:pPr>
      <w:rPr>
        <w:b w:val="0"/>
      </w:rPr>
    </w:lvl>
    <w:lvl w:ilvl="1">
      <w:start w:val="2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4">
    <w:nsid w:val="518C2DD4"/>
    <w:multiLevelType w:val="hybridMultilevel"/>
    <w:tmpl w:val="EC4CE4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41B637C"/>
    <w:multiLevelType w:val="hybridMultilevel"/>
    <w:tmpl w:val="B7C8F3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8C832FE"/>
    <w:multiLevelType w:val="multilevel"/>
    <w:tmpl w:val="F60CD03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8">
    <w:nsid w:val="5A343753"/>
    <w:multiLevelType w:val="multilevel"/>
    <w:tmpl w:val="F0E2A8C6"/>
    <w:lvl w:ilvl="0">
      <w:start w:val="1"/>
      <w:numFmt w:val="decimal"/>
      <w:lvlText w:val="%1."/>
      <w:lvlJc w:val="left"/>
      <w:pPr>
        <w:ind w:left="720" w:hanging="360"/>
      </w:pPr>
      <w:rPr>
        <w:rFonts w:hint="default"/>
        <w:b/>
        <w:sz w:val="24"/>
        <w:szCs w:val="24"/>
      </w:rPr>
    </w:lvl>
    <w:lvl w:ilvl="1">
      <w:start w:val="1"/>
      <w:numFmt w:val="decimal"/>
      <w:isLgl/>
      <w:lvlText w:val="%1.%2."/>
      <w:lvlJc w:val="left"/>
      <w:pPr>
        <w:ind w:left="1440" w:hanging="7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9">
    <w:nsid w:val="5CF57EDD"/>
    <w:multiLevelType w:val="hybridMultilevel"/>
    <w:tmpl w:val="9468C330"/>
    <w:lvl w:ilvl="0" w:tplc="EC1C84D4">
      <w:start w:val="1"/>
      <w:numFmt w:val="decimal"/>
      <w:lvlText w:val="%1."/>
      <w:lvlJc w:val="left"/>
      <w:pPr>
        <w:ind w:left="720" w:hanging="360"/>
      </w:pPr>
      <w:rPr>
        <w:rFonts w:hint="default"/>
        <w:b w:val="0"/>
      </w:rPr>
    </w:lvl>
    <w:lvl w:ilvl="1" w:tplc="9D48559C">
      <w:start w:val="1"/>
      <w:numFmt w:val="decimal"/>
      <w:lvlText w:val="%2)"/>
      <w:lvlJc w:val="left"/>
      <w:pPr>
        <w:ind w:left="1800" w:hanging="720"/>
      </w:pPr>
      <w:rPr>
        <w:rFonts w:hint="default"/>
      </w:r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90">
    <w:nsid w:val="5DAE1FB8"/>
    <w:multiLevelType w:val="hybridMultilevel"/>
    <w:tmpl w:val="19308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F1E4483"/>
    <w:multiLevelType w:val="hybridMultilevel"/>
    <w:tmpl w:val="26DC0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F6C793B"/>
    <w:multiLevelType w:val="hybridMultilevel"/>
    <w:tmpl w:val="B51A5CD6"/>
    <w:lvl w:ilvl="0" w:tplc="0409000B">
      <w:start w:val="1"/>
      <w:numFmt w:val="bullet"/>
      <w:lvlText w:val=""/>
      <w:lvlJc w:val="left"/>
      <w:pPr>
        <w:tabs>
          <w:tab w:val="num" w:pos="786"/>
        </w:tabs>
        <w:ind w:left="786"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11530F8"/>
    <w:multiLevelType w:val="hybridMultilevel"/>
    <w:tmpl w:val="1FD0D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5233D6C"/>
    <w:multiLevelType w:val="hybridMultilevel"/>
    <w:tmpl w:val="10E2109A"/>
    <w:lvl w:ilvl="0" w:tplc="1704431E">
      <w:start w:val="65535"/>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9A230B8"/>
    <w:multiLevelType w:val="hybridMultilevel"/>
    <w:tmpl w:val="ADA4E7BC"/>
    <w:lvl w:ilvl="0" w:tplc="04090019">
      <w:start w:val="1"/>
      <w:numFmt w:val="lowerLetter"/>
      <w:lvlText w:val="%1."/>
      <w:lvlJc w:val="left"/>
      <w:pPr>
        <w:ind w:left="720" w:hanging="360"/>
      </w:pPr>
      <w:rPr>
        <w:color w:val="auto"/>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96D190C"/>
    <w:multiLevelType w:val="hybridMultilevel"/>
    <w:tmpl w:val="29202A3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7EBA7C7A"/>
    <w:multiLevelType w:val="hybridMultilevel"/>
    <w:tmpl w:val="605E842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7F8C7234"/>
    <w:multiLevelType w:val="hybridMultilevel"/>
    <w:tmpl w:val="21EA6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7"/>
  </w:num>
  <w:num w:numId="2">
    <w:abstractNumId w:val="66"/>
  </w:num>
  <w:num w:numId="3">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8"/>
  </w:num>
  <w:num w:numId="5">
    <w:abstractNumId w:val="92"/>
  </w:num>
  <w:num w:numId="6">
    <w:abstractNumId w:val="82"/>
  </w:num>
  <w:num w:numId="7">
    <w:abstractNumId w:val="83"/>
  </w:num>
  <w:num w:numId="8">
    <w:abstractNumId w:val="37"/>
  </w:num>
  <w:num w:numId="9">
    <w:abstractNumId w:val="41"/>
  </w:num>
  <w:num w:numId="10">
    <w:abstractNumId w:val="89"/>
  </w:num>
  <w:num w:numId="11">
    <w:abstractNumId w:val="96"/>
  </w:num>
  <w:num w:numId="12">
    <w:abstractNumId w:val="65"/>
  </w:num>
  <w:num w:numId="13">
    <w:abstractNumId w:val="71"/>
  </w:num>
  <w:num w:numId="14">
    <w:abstractNumId w:val="0"/>
    <w:lvlOverride w:ilvl="0">
      <w:lvl w:ilvl="0">
        <w:start w:val="65535"/>
        <w:numFmt w:val="bullet"/>
        <w:lvlText w:val="■"/>
        <w:legacy w:legacy="1" w:legacySpace="0" w:legacyIndent="336"/>
        <w:lvlJc w:val="left"/>
        <w:rPr>
          <w:rFonts w:ascii="Arial" w:hAnsi="Arial" w:cs="Arial" w:hint="default"/>
        </w:rPr>
      </w:lvl>
    </w:lvlOverride>
  </w:num>
  <w:num w:numId="15">
    <w:abstractNumId w:val="0"/>
    <w:lvlOverride w:ilvl="0">
      <w:lvl w:ilvl="0">
        <w:start w:val="65535"/>
        <w:numFmt w:val="bullet"/>
        <w:lvlText w:val="•"/>
        <w:legacy w:legacy="1" w:legacySpace="0" w:legacyIndent="365"/>
        <w:lvlJc w:val="left"/>
        <w:rPr>
          <w:rFonts w:ascii="Arial" w:hAnsi="Arial" w:cs="Arial" w:hint="default"/>
        </w:rPr>
      </w:lvl>
    </w:lvlOverride>
  </w:num>
  <w:num w:numId="16">
    <w:abstractNumId w:val="0"/>
    <w:lvlOverride w:ilvl="0">
      <w:lvl w:ilvl="0">
        <w:start w:val="65535"/>
        <w:numFmt w:val="bullet"/>
        <w:lvlText w:val="•"/>
        <w:legacy w:legacy="1" w:legacySpace="0" w:legacyIndent="346"/>
        <w:lvlJc w:val="left"/>
        <w:rPr>
          <w:rFonts w:ascii="Arial" w:hAnsi="Arial" w:cs="Arial" w:hint="default"/>
        </w:rPr>
      </w:lvl>
    </w:lvlOverride>
  </w:num>
  <w:num w:numId="17">
    <w:abstractNumId w:val="0"/>
    <w:lvlOverride w:ilvl="0">
      <w:lvl w:ilvl="0">
        <w:start w:val="65535"/>
        <w:numFmt w:val="bullet"/>
        <w:lvlText w:val="•"/>
        <w:legacy w:legacy="1" w:legacySpace="0" w:legacyIndent="345"/>
        <w:lvlJc w:val="left"/>
        <w:rPr>
          <w:rFonts w:ascii="Arial" w:hAnsi="Arial" w:cs="Arial" w:hint="default"/>
        </w:rPr>
      </w:lvl>
    </w:lvlOverride>
  </w:num>
  <w:num w:numId="18">
    <w:abstractNumId w:val="87"/>
  </w:num>
  <w:num w:numId="19">
    <w:abstractNumId w:val="50"/>
  </w:num>
  <w:num w:numId="20">
    <w:abstractNumId w:val="79"/>
  </w:num>
  <w:num w:numId="21">
    <w:abstractNumId w:val="85"/>
  </w:num>
  <w:num w:numId="22">
    <w:abstractNumId w:val="76"/>
  </w:num>
  <w:num w:numId="23">
    <w:abstractNumId w:val="101"/>
  </w:num>
  <w:num w:numId="24">
    <w:abstractNumId w:val="53"/>
  </w:num>
  <w:num w:numId="25">
    <w:abstractNumId w:val="102"/>
  </w:num>
  <w:num w:numId="26">
    <w:abstractNumId w:val="51"/>
  </w:num>
  <w:num w:numId="27">
    <w:abstractNumId w:val="68"/>
  </w:num>
  <w:num w:numId="28">
    <w:abstractNumId w:val="69"/>
  </w:num>
  <w:num w:numId="29">
    <w:abstractNumId w:val="94"/>
  </w:num>
  <w:num w:numId="30">
    <w:abstractNumId w:val="90"/>
  </w:num>
  <w:num w:numId="31">
    <w:abstractNumId w:val="93"/>
  </w:num>
  <w:num w:numId="32">
    <w:abstractNumId w:val="64"/>
  </w:num>
  <w:num w:numId="33">
    <w:abstractNumId w:val="56"/>
  </w:num>
  <w:num w:numId="34">
    <w:abstractNumId w:val="74"/>
  </w:num>
  <w:num w:numId="35">
    <w:abstractNumId w:val="67"/>
  </w:num>
  <w:num w:numId="36">
    <w:abstractNumId w:val="73"/>
  </w:num>
  <w:num w:numId="37">
    <w:abstractNumId w:val="80"/>
  </w:num>
  <w:num w:numId="38">
    <w:abstractNumId w:val="78"/>
  </w:num>
  <w:num w:numId="39">
    <w:abstractNumId w:val="60"/>
  </w:num>
  <w:num w:numId="40">
    <w:abstractNumId w:val="91"/>
  </w:num>
  <w:num w:numId="41">
    <w:abstractNumId w:val="81"/>
  </w:num>
  <w:num w:numId="42">
    <w:abstractNumId w:val="77"/>
  </w:num>
  <w:num w:numId="43">
    <w:abstractNumId w:val="84"/>
  </w:num>
  <w:num w:numId="44">
    <w:abstractNumId w:val="72"/>
  </w:num>
  <w:num w:numId="45">
    <w:abstractNumId w:val="61"/>
  </w:num>
  <w:num w:numId="46">
    <w:abstractNumId w:val="100"/>
  </w:num>
  <w:num w:numId="47">
    <w:abstractNumId w:val="70"/>
  </w:num>
  <w:num w:numId="48">
    <w:abstractNumId w:val="5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F6"/>
    <w:rsid w:val="00000822"/>
    <w:rsid w:val="0000099A"/>
    <w:rsid w:val="00001095"/>
    <w:rsid w:val="00001727"/>
    <w:rsid w:val="000024F4"/>
    <w:rsid w:val="00002690"/>
    <w:rsid w:val="000035F7"/>
    <w:rsid w:val="000042FE"/>
    <w:rsid w:val="0000496D"/>
    <w:rsid w:val="00005D85"/>
    <w:rsid w:val="00007AED"/>
    <w:rsid w:val="00007CE7"/>
    <w:rsid w:val="000104DC"/>
    <w:rsid w:val="00010771"/>
    <w:rsid w:val="0001087F"/>
    <w:rsid w:val="0001091B"/>
    <w:rsid w:val="00010AE5"/>
    <w:rsid w:val="00011109"/>
    <w:rsid w:val="0001164B"/>
    <w:rsid w:val="00011A89"/>
    <w:rsid w:val="0001214C"/>
    <w:rsid w:val="0001299B"/>
    <w:rsid w:val="00012EA5"/>
    <w:rsid w:val="000131E4"/>
    <w:rsid w:val="0001344F"/>
    <w:rsid w:val="0001466B"/>
    <w:rsid w:val="00014750"/>
    <w:rsid w:val="00014F46"/>
    <w:rsid w:val="00015894"/>
    <w:rsid w:val="00015D88"/>
    <w:rsid w:val="00015E2F"/>
    <w:rsid w:val="00015E7C"/>
    <w:rsid w:val="00017E6C"/>
    <w:rsid w:val="000203EF"/>
    <w:rsid w:val="00020D2A"/>
    <w:rsid w:val="00020D7D"/>
    <w:rsid w:val="00020D8B"/>
    <w:rsid w:val="00020DC9"/>
    <w:rsid w:val="00021350"/>
    <w:rsid w:val="00021E7F"/>
    <w:rsid w:val="000221F1"/>
    <w:rsid w:val="000224DA"/>
    <w:rsid w:val="00022726"/>
    <w:rsid w:val="000227EC"/>
    <w:rsid w:val="00022CB5"/>
    <w:rsid w:val="00023057"/>
    <w:rsid w:val="00023308"/>
    <w:rsid w:val="00023BFF"/>
    <w:rsid w:val="00025304"/>
    <w:rsid w:val="00025ABF"/>
    <w:rsid w:val="00025B97"/>
    <w:rsid w:val="00025EC5"/>
    <w:rsid w:val="00026036"/>
    <w:rsid w:val="000261C8"/>
    <w:rsid w:val="00026444"/>
    <w:rsid w:val="00026621"/>
    <w:rsid w:val="000267C3"/>
    <w:rsid w:val="00027418"/>
    <w:rsid w:val="00027F81"/>
    <w:rsid w:val="000303E2"/>
    <w:rsid w:val="00030591"/>
    <w:rsid w:val="00030B9D"/>
    <w:rsid w:val="0003103E"/>
    <w:rsid w:val="0003169E"/>
    <w:rsid w:val="000317BA"/>
    <w:rsid w:val="00031E71"/>
    <w:rsid w:val="00032272"/>
    <w:rsid w:val="00032B7E"/>
    <w:rsid w:val="00032C65"/>
    <w:rsid w:val="00033D74"/>
    <w:rsid w:val="00034E4F"/>
    <w:rsid w:val="00034FFF"/>
    <w:rsid w:val="00035379"/>
    <w:rsid w:val="0003588D"/>
    <w:rsid w:val="000359EE"/>
    <w:rsid w:val="00036776"/>
    <w:rsid w:val="00036BDD"/>
    <w:rsid w:val="0003771A"/>
    <w:rsid w:val="00037B82"/>
    <w:rsid w:val="00040C55"/>
    <w:rsid w:val="00041B26"/>
    <w:rsid w:val="00041CE5"/>
    <w:rsid w:val="00041D7D"/>
    <w:rsid w:val="000426A6"/>
    <w:rsid w:val="00042846"/>
    <w:rsid w:val="00042AB1"/>
    <w:rsid w:val="0004327C"/>
    <w:rsid w:val="00043B23"/>
    <w:rsid w:val="00043C87"/>
    <w:rsid w:val="00043D31"/>
    <w:rsid w:val="000440B1"/>
    <w:rsid w:val="00044A8E"/>
    <w:rsid w:val="000455D2"/>
    <w:rsid w:val="00045FB6"/>
    <w:rsid w:val="00046BE9"/>
    <w:rsid w:val="00046D24"/>
    <w:rsid w:val="00046DA8"/>
    <w:rsid w:val="00046F29"/>
    <w:rsid w:val="0004799D"/>
    <w:rsid w:val="000504A1"/>
    <w:rsid w:val="0005083D"/>
    <w:rsid w:val="00050CD6"/>
    <w:rsid w:val="00050FBE"/>
    <w:rsid w:val="00051432"/>
    <w:rsid w:val="00052B06"/>
    <w:rsid w:val="00052F72"/>
    <w:rsid w:val="0005316D"/>
    <w:rsid w:val="000532AB"/>
    <w:rsid w:val="000533E6"/>
    <w:rsid w:val="00053796"/>
    <w:rsid w:val="00053D87"/>
    <w:rsid w:val="00053E33"/>
    <w:rsid w:val="00054FAA"/>
    <w:rsid w:val="00055239"/>
    <w:rsid w:val="000554F7"/>
    <w:rsid w:val="00055834"/>
    <w:rsid w:val="0005634C"/>
    <w:rsid w:val="00056C77"/>
    <w:rsid w:val="00057CFE"/>
    <w:rsid w:val="00057E3F"/>
    <w:rsid w:val="00057F61"/>
    <w:rsid w:val="0006051E"/>
    <w:rsid w:val="00060DAC"/>
    <w:rsid w:val="0006139C"/>
    <w:rsid w:val="000613C3"/>
    <w:rsid w:val="00061507"/>
    <w:rsid w:val="000616FA"/>
    <w:rsid w:val="00061902"/>
    <w:rsid w:val="00061C50"/>
    <w:rsid w:val="0006233D"/>
    <w:rsid w:val="00062432"/>
    <w:rsid w:val="00062E62"/>
    <w:rsid w:val="00062FA8"/>
    <w:rsid w:val="00063C21"/>
    <w:rsid w:val="00063C5D"/>
    <w:rsid w:val="00063D1A"/>
    <w:rsid w:val="00063F3D"/>
    <w:rsid w:val="000641BD"/>
    <w:rsid w:val="0006437F"/>
    <w:rsid w:val="000648A2"/>
    <w:rsid w:val="00065071"/>
    <w:rsid w:val="0006514D"/>
    <w:rsid w:val="00065368"/>
    <w:rsid w:val="00065849"/>
    <w:rsid w:val="00066528"/>
    <w:rsid w:val="000665B0"/>
    <w:rsid w:val="00066E57"/>
    <w:rsid w:val="0006783E"/>
    <w:rsid w:val="00067A03"/>
    <w:rsid w:val="00070234"/>
    <w:rsid w:val="000706E1"/>
    <w:rsid w:val="00070A9F"/>
    <w:rsid w:val="00070D25"/>
    <w:rsid w:val="00071074"/>
    <w:rsid w:val="000711DD"/>
    <w:rsid w:val="00071520"/>
    <w:rsid w:val="000718B1"/>
    <w:rsid w:val="00072ABE"/>
    <w:rsid w:val="00073D60"/>
    <w:rsid w:val="00073EC5"/>
    <w:rsid w:val="0007456F"/>
    <w:rsid w:val="00075F5B"/>
    <w:rsid w:val="0007608E"/>
    <w:rsid w:val="000765D5"/>
    <w:rsid w:val="00076DAD"/>
    <w:rsid w:val="000770B1"/>
    <w:rsid w:val="0007717A"/>
    <w:rsid w:val="0007750C"/>
    <w:rsid w:val="00077746"/>
    <w:rsid w:val="00077A64"/>
    <w:rsid w:val="00077BE9"/>
    <w:rsid w:val="00077DE3"/>
    <w:rsid w:val="00080314"/>
    <w:rsid w:val="0008076F"/>
    <w:rsid w:val="00080E72"/>
    <w:rsid w:val="00081E22"/>
    <w:rsid w:val="00082081"/>
    <w:rsid w:val="0008225F"/>
    <w:rsid w:val="00082792"/>
    <w:rsid w:val="00082832"/>
    <w:rsid w:val="0008290D"/>
    <w:rsid w:val="00082EB6"/>
    <w:rsid w:val="000837B5"/>
    <w:rsid w:val="0008446C"/>
    <w:rsid w:val="00084C7E"/>
    <w:rsid w:val="00085036"/>
    <w:rsid w:val="00085947"/>
    <w:rsid w:val="00086EED"/>
    <w:rsid w:val="00086F03"/>
    <w:rsid w:val="0008707A"/>
    <w:rsid w:val="000870AF"/>
    <w:rsid w:val="000875AB"/>
    <w:rsid w:val="000902A5"/>
    <w:rsid w:val="00090362"/>
    <w:rsid w:val="00090DF6"/>
    <w:rsid w:val="000912C2"/>
    <w:rsid w:val="000917DD"/>
    <w:rsid w:val="0009245D"/>
    <w:rsid w:val="0009251A"/>
    <w:rsid w:val="0009276A"/>
    <w:rsid w:val="000927C9"/>
    <w:rsid w:val="00093300"/>
    <w:rsid w:val="0009423C"/>
    <w:rsid w:val="00094481"/>
    <w:rsid w:val="000949B0"/>
    <w:rsid w:val="00094C1B"/>
    <w:rsid w:val="00094CC2"/>
    <w:rsid w:val="00094E6C"/>
    <w:rsid w:val="00095531"/>
    <w:rsid w:val="00095668"/>
    <w:rsid w:val="0009572C"/>
    <w:rsid w:val="00095F7C"/>
    <w:rsid w:val="00096126"/>
    <w:rsid w:val="0009667E"/>
    <w:rsid w:val="000968C0"/>
    <w:rsid w:val="00096AED"/>
    <w:rsid w:val="00096BD0"/>
    <w:rsid w:val="000A070F"/>
    <w:rsid w:val="000A0720"/>
    <w:rsid w:val="000A10E3"/>
    <w:rsid w:val="000A1CE5"/>
    <w:rsid w:val="000A388F"/>
    <w:rsid w:val="000A4D7F"/>
    <w:rsid w:val="000A52EE"/>
    <w:rsid w:val="000A5BAE"/>
    <w:rsid w:val="000A5CC1"/>
    <w:rsid w:val="000A6515"/>
    <w:rsid w:val="000A67D0"/>
    <w:rsid w:val="000A6980"/>
    <w:rsid w:val="000A6A0C"/>
    <w:rsid w:val="000A6FB8"/>
    <w:rsid w:val="000A70B6"/>
    <w:rsid w:val="000A7A41"/>
    <w:rsid w:val="000A7CFA"/>
    <w:rsid w:val="000B057D"/>
    <w:rsid w:val="000B0E5B"/>
    <w:rsid w:val="000B1C19"/>
    <w:rsid w:val="000B1CF8"/>
    <w:rsid w:val="000B1F37"/>
    <w:rsid w:val="000B1FA7"/>
    <w:rsid w:val="000B217E"/>
    <w:rsid w:val="000B3F94"/>
    <w:rsid w:val="000B420C"/>
    <w:rsid w:val="000B4512"/>
    <w:rsid w:val="000B47D8"/>
    <w:rsid w:val="000B4842"/>
    <w:rsid w:val="000B4CCC"/>
    <w:rsid w:val="000B4D6F"/>
    <w:rsid w:val="000B58E8"/>
    <w:rsid w:val="000B59E2"/>
    <w:rsid w:val="000B59EB"/>
    <w:rsid w:val="000B5C56"/>
    <w:rsid w:val="000B5F30"/>
    <w:rsid w:val="000B67DA"/>
    <w:rsid w:val="000B6C6F"/>
    <w:rsid w:val="000B722D"/>
    <w:rsid w:val="000B7471"/>
    <w:rsid w:val="000C0611"/>
    <w:rsid w:val="000C0DF3"/>
    <w:rsid w:val="000C11FE"/>
    <w:rsid w:val="000C2283"/>
    <w:rsid w:val="000C24C5"/>
    <w:rsid w:val="000C28FA"/>
    <w:rsid w:val="000C2D52"/>
    <w:rsid w:val="000C3B2D"/>
    <w:rsid w:val="000C3B49"/>
    <w:rsid w:val="000C3B64"/>
    <w:rsid w:val="000C4021"/>
    <w:rsid w:val="000C5468"/>
    <w:rsid w:val="000C562B"/>
    <w:rsid w:val="000C5D43"/>
    <w:rsid w:val="000C7024"/>
    <w:rsid w:val="000C7B91"/>
    <w:rsid w:val="000C7BB7"/>
    <w:rsid w:val="000D003F"/>
    <w:rsid w:val="000D02E0"/>
    <w:rsid w:val="000D0D30"/>
    <w:rsid w:val="000D0F0B"/>
    <w:rsid w:val="000D1051"/>
    <w:rsid w:val="000D14F7"/>
    <w:rsid w:val="000D18B7"/>
    <w:rsid w:val="000D1D98"/>
    <w:rsid w:val="000D264E"/>
    <w:rsid w:val="000D3094"/>
    <w:rsid w:val="000D31A7"/>
    <w:rsid w:val="000D32FD"/>
    <w:rsid w:val="000D34FD"/>
    <w:rsid w:val="000D39CF"/>
    <w:rsid w:val="000D3A3C"/>
    <w:rsid w:val="000D3DF9"/>
    <w:rsid w:val="000D3FE5"/>
    <w:rsid w:val="000D4712"/>
    <w:rsid w:val="000D49C4"/>
    <w:rsid w:val="000D504D"/>
    <w:rsid w:val="000D570B"/>
    <w:rsid w:val="000D5A30"/>
    <w:rsid w:val="000D5D37"/>
    <w:rsid w:val="000D68A4"/>
    <w:rsid w:val="000D68C4"/>
    <w:rsid w:val="000E0014"/>
    <w:rsid w:val="000E08CC"/>
    <w:rsid w:val="000E1258"/>
    <w:rsid w:val="000E1606"/>
    <w:rsid w:val="000E1C57"/>
    <w:rsid w:val="000E1D0A"/>
    <w:rsid w:val="000E1FD4"/>
    <w:rsid w:val="000E2391"/>
    <w:rsid w:val="000E3071"/>
    <w:rsid w:val="000E3256"/>
    <w:rsid w:val="000E3276"/>
    <w:rsid w:val="000E3346"/>
    <w:rsid w:val="000E34C6"/>
    <w:rsid w:val="000E3545"/>
    <w:rsid w:val="000E3BC9"/>
    <w:rsid w:val="000E43B9"/>
    <w:rsid w:val="000E4657"/>
    <w:rsid w:val="000E4CA1"/>
    <w:rsid w:val="000E4F91"/>
    <w:rsid w:val="000E5186"/>
    <w:rsid w:val="000E5886"/>
    <w:rsid w:val="000E5D83"/>
    <w:rsid w:val="000E5E8B"/>
    <w:rsid w:val="000E6103"/>
    <w:rsid w:val="000E62CC"/>
    <w:rsid w:val="000E636D"/>
    <w:rsid w:val="000E6E77"/>
    <w:rsid w:val="000E6FE3"/>
    <w:rsid w:val="000E73E6"/>
    <w:rsid w:val="000E7BAA"/>
    <w:rsid w:val="000F0256"/>
    <w:rsid w:val="000F071C"/>
    <w:rsid w:val="000F0C38"/>
    <w:rsid w:val="000F1D3E"/>
    <w:rsid w:val="000F1D75"/>
    <w:rsid w:val="000F1F11"/>
    <w:rsid w:val="000F298E"/>
    <w:rsid w:val="000F364F"/>
    <w:rsid w:val="000F36A0"/>
    <w:rsid w:val="000F3A5A"/>
    <w:rsid w:val="000F4109"/>
    <w:rsid w:val="000F4348"/>
    <w:rsid w:val="000F458B"/>
    <w:rsid w:val="000F48FD"/>
    <w:rsid w:val="000F5222"/>
    <w:rsid w:val="000F53AA"/>
    <w:rsid w:val="000F59DB"/>
    <w:rsid w:val="000F6421"/>
    <w:rsid w:val="000F6D51"/>
    <w:rsid w:val="000F6EA8"/>
    <w:rsid w:val="000F7272"/>
    <w:rsid w:val="000F79CB"/>
    <w:rsid w:val="000F7D5E"/>
    <w:rsid w:val="00101032"/>
    <w:rsid w:val="001029A5"/>
    <w:rsid w:val="00102AC1"/>
    <w:rsid w:val="00102F65"/>
    <w:rsid w:val="00103735"/>
    <w:rsid w:val="00103CA5"/>
    <w:rsid w:val="00103CC9"/>
    <w:rsid w:val="00103DD9"/>
    <w:rsid w:val="00103E5D"/>
    <w:rsid w:val="00104B87"/>
    <w:rsid w:val="00104FAA"/>
    <w:rsid w:val="00105121"/>
    <w:rsid w:val="0010536E"/>
    <w:rsid w:val="001054E1"/>
    <w:rsid w:val="001056CC"/>
    <w:rsid w:val="0010570A"/>
    <w:rsid w:val="00105A35"/>
    <w:rsid w:val="001066B6"/>
    <w:rsid w:val="0010671F"/>
    <w:rsid w:val="00107098"/>
    <w:rsid w:val="001070C7"/>
    <w:rsid w:val="0010773D"/>
    <w:rsid w:val="00107CB3"/>
    <w:rsid w:val="00107EF7"/>
    <w:rsid w:val="001105E6"/>
    <w:rsid w:val="00110BD5"/>
    <w:rsid w:val="001111D8"/>
    <w:rsid w:val="00111425"/>
    <w:rsid w:val="001115F2"/>
    <w:rsid w:val="001117FD"/>
    <w:rsid w:val="00111C93"/>
    <w:rsid w:val="001120AD"/>
    <w:rsid w:val="001126B3"/>
    <w:rsid w:val="00113968"/>
    <w:rsid w:val="001139E5"/>
    <w:rsid w:val="00113B67"/>
    <w:rsid w:val="001146A1"/>
    <w:rsid w:val="001147C3"/>
    <w:rsid w:val="00115226"/>
    <w:rsid w:val="00115AE3"/>
    <w:rsid w:val="00116570"/>
    <w:rsid w:val="001168C1"/>
    <w:rsid w:val="00116907"/>
    <w:rsid w:val="00116C7A"/>
    <w:rsid w:val="00117C4F"/>
    <w:rsid w:val="00117C72"/>
    <w:rsid w:val="00120CEF"/>
    <w:rsid w:val="00120FCC"/>
    <w:rsid w:val="0012159F"/>
    <w:rsid w:val="00121732"/>
    <w:rsid w:val="00121A3B"/>
    <w:rsid w:val="00121BA9"/>
    <w:rsid w:val="00121F0A"/>
    <w:rsid w:val="001220FA"/>
    <w:rsid w:val="0012222E"/>
    <w:rsid w:val="00122789"/>
    <w:rsid w:val="00122CAF"/>
    <w:rsid w:val="00122F20"/>
    <w:rsid w:val="001232EA"/>
    <w:rsid w:val="001235B2"/>
    <w:rsid w:val="001252A3"/>
    <w:rsid w:val="001259A0"/>
    <w:rsid w:val="0012672D"/>
    <w:rsid w:val="00126981"/>
    <w:rsid w:val="00127295"/>
    <w:rsid w:val="00127B2D"/>
    <w:rsid w:val="00127BB9"/>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99"/>
    <w:rsid w:val="00133DB1"/>
    <w:rsid w:val="00133FA4"/>
    <w:rsid w:val="00134400"/>
    <w:rsid w:val="00134D46"/>
    <w:rsid w:val="001350CE"/>
    <w:rsid w:val="001352E0"/>
    <w:rsid w:val="0013566D"/>
    <w:rsid w:val="0013579A"/>
    <w:rsid w:val="001364AE"/>
    <w:rsid w:val="00136ED7"/>
    <w:rsid w:val="001370C5"/>
    <w:rsid w:val="001374C4"/>
    <w:rsid w:val="00137540"/>
    <w:rsid w:val="00137B56"/>
    <w:rsid w:val="001405B1"/>
    <w:rsid w:val="00140694"/>
    <w:rsid w:val="0014115C"/>
    <w:rsid w:val="001411CA"/>
    <w:rsid w:val="00141344"/>
    <w:rsid w:val="00141BC9"/>
    <w:rsid w:val="00141FC2"/>
    <w:rsid w:val="00142570"/>
    <w:rsid w:val="00142809"/>
    <w:rsid w:val="00142A2F"/>
    <w:rsid w:val="00142DAC"/>
    <w:rsid w:val="001430B1"/>
    <w:rsid w:val="001435FC"/>
    <w:rsid w:val="00143A27"/>
    <w:rsid w:val="00143A79"/>
    <w:rsid w:val="00143C09"/>
    <w:rsid w:val="00144740"/>
    <w:rsid w:val="001449E7"/>
    <w:rsid w:val="00144DDB"/>
    <w:rsid w:val="00145502"/>
    <w:rsid w:val="001455A4"/>
    <w:rsid w:val="001458BF"/>
    <w:rsid w:val="001460FE"/>
    <w:rsid w:val="0014649A"/>
    <w:rsid w:val="001465C5"/>
    <w:rsid w:val="001508B7"/>
    <w:rsid w:val="00150D33"/>
    <w:rsid w:val="001510F7"/>
    <w:rsid w:val="0015110F"/>
    <w:rsid w:val="00151402"/>
    <w:rsid w:val="001515D2"/>
    <w:rsid w:val="00151F32"/>
    <w:rsid w:val="00152656"/>
    <w:rsid w:val="00152BEB"/>
    <w:rsid w:val="00152C72"/>
    <w:rsid w:val="00152E7F"/>
    <w:rsid w:val="0015336B"/>
    <w:rsid w:val="00153763"/>
    <w:rsid w:val="00153AB1"/>
    <w:rsid w:val="00153EC1"/>
    <w:rsid w:val="00153F9F"/>
    <w:rsid w:val="001540BB"/>
    <w:rsid w:val="001541DC"/>
    <w:rsid w:val="00154200"/>
    <w:rsid w:val="00154F96"/>
    <w:rsid w:val="00155004"/>
    <w:rsid w:val="001553E5"/>
    <w:rsid w:val="00155607"/>
    <w:rsid w:val="001558D3"/>
    <w:rsid w:val="00155A46"/>
    <w:rsid w:val="001560FE"/>
    <w:rsid w:val="001563C0"/>
    <w:rsid w:val="00156578"/>
    <w:rsid w:val="001567D2"/>
    <w:rsid w:val="0015754B"/>
    <w:rsid w:val="00157A0A"/>
    <w:rsid w:val="00157E0D"/>
    <w:rsid w:val="0016027D"/>
    <w:rsid w:val="001603BC"/>
    <w:rsid w:val="001606AA"/>
    <w:rsid w:val="00160BF4"/>
    <w:rsid w:val="00160C34"/>
    <w:rsid w:val="001612D9"/>
    <w:rsid w:val="00161309"/>
    <w:rsid w:val="0016196A"/>
    <w:rsid w:val="00162C5E"/>
    <w:rsid w:val="001635BB"/>
    <w:rsid w:val="001639C5"/>
    <w:rsid w:val="00164411"/>
    <w:rsid w:val="00164470"/>
    <w:rsid w:val="001644F1"/>
    <w:rsid w:val="001651DE"/>
    <w:rsid w:val="00165568"/>
    <w:rsid w:val="0016626F"/>
    <w:rsid w:val="00166649"/>
    <w:rsid w:val="00166795"/>
    <w:rsid w:val="00166863"/>
    <w:rsid w:val="00166A6E"/>
    <w:rsid w:val="00166B2E"/>
    <w:rsid w:val="00167255"/>
    <w:rsid w:val="00167882"/>
    <w:rsid w:val="001678D4"/>
    <w:rsid w:val="001703C6"/>
    <w:rsid w:val="001707F9"/>
    <w:rsid w:val="0017081A"/>
    <w:rsid w:val="00170832"/>
    <w:rsid w:val="00170A0C"/>
    <w:rsid w:val="00170AA3"/>
    <w:rsid w:val="00170BE8"/>
    <w:rsid w:val="00170CE4"/>
    <w:rsid w:val="00171604"/>
    <w:rsid w:val="00171F8D"/>
    <w:rsid w:val="00172DB6"/>
    <w:rsid w:val="00172ECA"/>
    <w:rsid w:val="001732B3"/>
    <w:rsid w:val="00173465"/>
    <w:rsid w:val="00173565"/>
    <w:rsid w:val="00173637"/>
    <w:rsid w:val="00173CD8"/>
    <w:rsid w:val="00173D1D"/>
    <w:rsid w:val="00173DCE"/>
    <w:rsid w:val="001743E1"/>
    <w:rsid w:val="001744CC"/>
    <w:rsid w:val="001748A0"/>
    <w:rsid w:val="00175554"/>
    <w:rsid w:val="00175C8C"/>
    <w:rsid w:val="0017669B"/>
    <w:rsid w:val="00176914"/>
    <w:rsid w:val="00176AD9"/>
    <w:rsid w:val="00176E06"/>
    <w:rsid w:val="00176FF7"/>
    <w:rsid w:val="00177A9A"/>
    <w:rsid w:val="00177CD2"/>
    <w:rsid w:val="00180100"/>
    <w:rsid w:val="00180680"/>
    <w:rsid w:val="001809F2"/>
    <w:rsid w:val="00180E83"/>
    <w:rsid w:val="00181669"/>
    <w:rsid w:val="001818B9"/>
    <w:rsid w:val="00181D0D"/>
    <w:rsid w:val="00181D3D"/>
    <w:rsid w:val="00181DC2"/>
    <w:rsid w:val="0018258E"/>
    <w:rsid w:val="001825BF"/>
    <w:rsid w:val="00182959"/>
    <w:rsid w:val="00182D05"/>
    <w:rsid w:val="00182D3C"/>
    <w:rsid w:val="00182F27"/>
    <w:rsid w:val="001836E4"/>
    <w:rsid w:val="00184258"/>
    <w:rsid w:val="00184BBB"/>
    <w:rsid w:val="00184C9D"/>
    <w:rsid w:val="0018523E"/>
    <w:rsid w:val="00185747"/>
    <w:rsid w:val="0018582C"/>
    <w:rsid w:val="00186174"/>
    <w:rsid w:val="0018655D"/>
    <w:rsid w:val="00186626"/>
    <w:rsid w:val="00186B03"/>
    <w:rsid w:val="00186C27"/>
    <w:rsid w:val="00190D4A"/>
    <w:rsid w:val="00190EED"/>
    <w:rsid w:val="001917F1"/>
    <w:rsid w:val="00191978"/>
    <w:rsid w:val="00191A6C"/>
    <w:rsid w:val="00191AA9"/>
    <w:rsid w:val="00191DBB"/>
    <w:rsid w:val="00192224"/>
    <w:rsid w:val="00192230"/>
    <w:rsid w:val="00192B46"/>
    <w:rsid w:val="00192E7A"/>
    <w:rsid w:val="001930F3"/>
    <w:rsid w:val="00193107"/>
    <w:rsid w:val="001935D8"/>
    <w:rsid w:val="0019387A"/>
    <w:rsid w:val="00193ACF"/>
    <w:rsid w:val="0019425A"/>
    <w:rsid w:val="001948C6"/>
    <w:rsid w:val="001948F8"/>
    <w:rsid w:val="00194903"/>
    <w:rsid w:val="001959B0"/>
    <w:rsid w:val="001959D0"/>
    <w:rsid w:val="00196151"/>
    <w:rsid w:val="00196726"/>
    <w:rsid w:val="00196727"/>
    <w:rsid w:val="00196D47"/>
    <w:rsid w:val="00197578"/>
    <w:rsid w:val="0019781E"/>
    <w:rsid w:val="001979B1"/>
    <w:rsid w:val="001A01DA"/>
    <w:rsid w:val="001A0BD5"/>
    <w:rsid w:val="001A1493"/>
    <w:rsid w:val="001A14E3"/>
    <w:rsid w:val="001A172A"/>
    <w:rsid w:val="001A180B"/>
    <w:rsid w:val="001A2760"/>
    <w:rsid w:val="001A287D"/>
    <w:rsid w:val="001A2FA0"/>
    <w:rsid w:val="001A4190"/>
    <w:rsid w:val="001A41BC"/>
    <w:rsid w:val="001A45F7"/>
    <w:rsid w:val="001A45FC"/>
    <w:rsid w:val="001A51EF"/>
    <w:rsid w:val="001A5293"/>
    <w:rsid w:val="001A555D"/>
    <w:rsid w:val="001A56BF"/>
    <w:rsid w:val="001A58BE"/>
    <w:rsid w:val="001A6659"/>
    <w:rsid w:val="001A706C"/>
    <w:rsid w:val="001A72F2"/>
    <w:rsid w:val="001A7C5E"/>
    <w:rsid w:val="001A7FCA"/>
    <w:rsid w:val="001B048E"/>
    <w:rsid w:val="001B096F"/>
    <w:rsid w:val="001B0BAC"/>
    <w:rsid w:val="001B0CC3"/>
    <w:rsid w:val="001B1C0A"/>
    <w:rsid w:val="001B1EB4"/>
    <w:rsid w:val="001B219D"/>
    <w:rsid w:val="001B2C5C"/>
    <w:rsid w:val="001B3133"/>
    <w:rsid w:val="001B367E"/>
    <w:rsid w:val="001B3B0B"/>
    <w:rsid w:val="001B3FAC"/>
    <w:rsid w:val="001B4262"/>
    <w:rsid w:val="001B4731"/>
    <w:rsid w:val="001B4A9C"/>
    <w:rsid w:val="001B61F1"/>
    <w:rsid w:val="001B620E"/>
    <w:rsid w:val="001B6640"/>
    <w:rsid w:val="001B6EAE"/>
    <w:rsid w:val="001B7692"/>
    <w:rsid w:val="001B7C0C"/>
    <w:rsid w:val="001B7C30"/>
    <w:rsid w:val="001C03D9"/>
    <w:rsid w:val="001C1BA6"/>
    <w:rsid w:val="001C2554"/>
    <w:rsid w:val="001C2959"/>
    <w:rsid w:val="001C2D06"/>
    <w:rsid w:val="001C2DE2"/>
    <w:rsid w:val="001C30C8"/>
    <w:rsid w:val="001C3152"/>
    <w:rsid w:val="001C33AA"/>
    <w:rsid w:val="001C3413"/>
    <w:rsid w:val="001C3BAF"/>
    <w:rsid w:val="001C3C76"/>
    <w:rsid w:val="001C3CCF"/>
    <w:rsid w:val="001C3DD2"/>
    <w:rsid w:val="001C416A"/>
    <w:rsid w:val="001C45CF"/>
    <w:rsid w:val="001C4AC7"/>
    <w:rsid w:val="001C53FD"/>
    <w:rsid w:val="001C588D"/>
    <w:rsid w:val="001C5A01"/>
    <w:rsid w:val="001C5CA1"/>
    <w:rsid w:val="001C5EBF"/>
    <w:rsid w:val="001C6801"/>
    <w:rsid w:val="001C6B5D"/>
    <w:rsid w:val="001C73B1"/>
    <w:rsid w:val="001C777A"/>
    <w:rsid w:val="001C7790"/>
    <w:rsid w:val="001C7B29"/>
    <w:rsid w:val="001D04CF"/>
    <w:rsid w:val="001D09B2"/>
    <w:rsid w:val="001D1027"/>
    <w:rsid w:val="001D1509"/>
    <w:rsid w:val="001D1EB2"/>
    <w:rsid w:val="001D1FD2"/>
    <w:rsid w:val="001D307C"/>
    <w:rsid w:val="001D32F5"/>
    <w:rsid w:val="001D3C84"/>
    <w:rsid w:val="001D3DBD"/>
    <w:rsid w:val="001D4246"/>
    <w:rsid w:val="001D4DC7"/>
    <w:rsid w:val="001D4E60"/>
    <w:rsid w:val="001D5159"/>
    <w:rsid w:val="001D5473"/>
    <w:rsid w:val="001D5729"/>
    <w:rsid w:val="001D61A1"/>
    <w:rsid w:val="001D61A2"/>
    <w:rsid w:val="001D66F4"/>
    <w:rsid w:val="001D7301"/>
    <w:rsid w:val="001D744E"/>
    <w:rsid w:val="001D752F"/>
    <w:rsid w:val="001D770B"/>
    <w:rsid w:val="001D7A2D"/>
    <w:rsid w:val="001E0260"/>
    <w:rsid w:val="001E1402"/>
    <w:rsid w:val="001E1691"/>
    <w:rsid w:val="001E1D8C"/>
    <w:rsid w:val="001E2449"/>
    <w:rsid w:val="001E2725"/>
    <w:rsid w:val="001E293E"/>
    <w:rsid w:val="001E2A4C"/>
    <w:rsid w:val="001E2E42"/>
    <w:rsid w:val="001E2F45"/>
    <w:rsid w:val="001E336D"/>
    <w:rsid w:val="001E3436"/>
    <w:rsid w:val="001E577C"/>
    <w:rsid w:val="001E6997"/>
    <w:rsid w:val="001E6C8B"/>
    <w:rsid w:val="001E6E32"/>
    <w:rsid w:val="001E70CB"/>
    <w:rsid w:val="001E77A5"/>
    <w:rsid w:val="001F0130"/>
    <w:rsid w:val="001F05D3"/>
    <w:rsid w:val="001F0CDB"/>
    <w:rsid w:val="001F10C6"/>
    <w:rsid w:val="001F17A8"/>
    <w:rsid w:val="001F18F4"/>
    <w:rsid w:val="001F282D"/>
    <w:rsid w:val="001F2AC6"/>
    <w:rsid w:val="001F2BE5"/>
    <w:rsid w:val="001F31C3"/>
    <w:rsid w:val="001F322B"/>
    <w:rsid w:val="001F3DA5"/>
    <w:rsid w:val="001F3DCE"/>
    <w:rsid w:val="001F4CCE"/>
    <w:rsid w:val="001F4EE1"/>
    <w:rsid w:val="001F5035"/>
    <w:rsid w:val="001F5123"/>
    <w:rsid w:val="001F5715"/>
    <w:rsid w:val="001F68D8"/>
    <w:rsid w:val="001F74B2"/>
    <w:rsid w:val="001F74B4"/>
    <w:rsid w:val="001F7A08"/>
    <w:rsid w:val="00200244"/>
    <w:rsid w:val="00200349"/>
    <w:rsid w:val="002008DA"/>
    <w:rsid w:val="002009BF"/>
    <w:rsid w:val="00200C66"/>
    <w:rsid w:val="00200CBB"/>
    <w:rsid w:val="00200E58"/>
    <w:rsid w:val="002019F6"/>
    <w:rsid w:val="0020243A"/>
    <w:rsid w:val="002028A7"/>
    <w:rsid w:val="00202CCD"/>
    <w:rsid w:val="00204027"/>
    <w:rsid w:val="00204111"/>
    <w:rsid w:val="00204871"/>
    <w:rsid w:val="00205B96"/>
    <w:rsid w:val="00205C4A"/>
    <w:rsid w:val="00206258"/>
    <w:rsid w:val="002067CF"/>
    <w:rsid w:val="00206ABA"/>
    <w:rsid w:val="00206AD0"/>
    <w:rsid w:val="00207151"/>
    <w:rsid w:val="0020735B"/>
    <w:rsid w:val="00210C31"/>
    <w:rsid w:val="0021136F"/>
    <w:rsid w:val="002114E5"/>
    <w:rsid w:val="0021152F"/>
    <w:rsid w:val="00211BA2"/>
    <w:rsid w:val="00211CE8"/>
    <w:rsid w:val="00211DDA"/>
    <w:rsid w:val="00211E8D"/>
    <w:rsid w:val="0021302C"/>
    <w:rsid w:val="00213058"/>
    <w:rsid w:val="00213277"/>
    <w:rsid w:val="002135B4"/>
    <w:rsid w:val="00213997"/>
    <w:rsid w:val="00213BFB"/>
    <w:rsid w:val="00213C60"/>
    <w:rsid w:val="00213D3C"/>
    <w:rsid w:val="00213D6F"/>
    <w:rsid w:val="00213FB3"/>
    <w:rsid w:val="00214046"/>
    <w:rsid w:val="002141D7"/>
    <w:rsid w:val="00214A3B"/>
    <w:rsid w:val="0021522E"/>
    <w:rsid w:val="002153B4"/>
    <w:rsid w:val="00215AB4"/>
    <w:rsid w:val="00215E1D"/>
    <w:rsid w:val="0021628F"/>
    <w:rsid w:val="002163D0"/>
    <w:rsid w:val="002165CA"/>
    <w:rsid w:val="002176BF"/>
    <w:rsid w:val="00217EA9"/>
    <w:rsid w:val="002227E8"/>
    <w:rsid w:val="00222BA3"/>
    <w:rsid w:val="00222E33"/>
    <w:rsid w:val="00222E59"/>
    <w:rsid w:val="00222EC2"/>
    <w:rsid w:val="002231ED"/>
    <w:rsid w:val="002233C3"/>
    <w:rsid w:val="002234C5"/>
    <w:rsid w:val="00223749"/>
    <w:rsid w:val="00223A5B"/>
    <w:rsid w:val="00224C2B"/>
    <w:rsid w:val="00224CF4"/>
    <w:rsid w:val="002251A4"/>
    <w:rsid w:val="00225879"/>
    <w:rsid w:val="002260F7"/>
    <w:rsid w:val="00226574"/>
    <w:rsid w:val="002275E8"/>
    <w:rsid w:val="00227901"/>
    <w:rsid w:val="00227CD0"/>
    <w:rsid w:val="0023000F"/>
    <w:rsid w:val="00230DAD"/>
    <w:rsid w:val="00230DC9"/>
    <w:rsid w:val="002323E6"/>
    <w:rsid w:val="00232552"/>
    <w:rsid w:val="00232912"/>
    <w:rsid w:val="00232AB4"/>
    <w:rsid w:val="00232BD9"/>
    <w:rsid w:val="00233121"/>
    <w:rsid w:val="00233412"/>
    <w:rsid w:val="00233900"/>
    <w:rsid w:val="00234135"/>
    <w:rsid w:val="002346D8"/>
    <w:rsid w:val="00234AFE"/>
    <w:rsid w:val="002352D8"/>
    <w:rsid w:val="0023562B"/>
    <w:rsid w:val="00235837"/>
    <w:rsid w:val="0023587D"/>
    <w:rsid w:val="00236565"/>
    <w:rsid w:val="0023668D"/>
    <w:rsid w:val="00237670"/>
    <w:rsid w:val="002379BB"/>
    <w:rsid w:val="00237BB0"/>
    <w:rsid w:val="00237DF9"/>
    <w:rsid w:val="00237FB2"/>
    <w:rsid w:val="00240B93"/>
    <w:rsid w:val="0024114E"/>
    <w:rsid w:val="00241AB0"/>
    <w:rsid w:val="002422C3"/>
    <w:rsid w:val="00242DF8"/>
    <w:rsid w:val="00242F92"/>
    <w:rsid w:val="002430B1"/>
    <w:rsid w:val="00243C78"/>
    <w:rsid w:val="00244361"/>
    <w:rsid w:val="00244A86"/>
    <w:rsid w:val="00245371"/>
    <w:rsid w:val="00245760"/>
    <w:rsid w:val="00245AAF"/>
    <w:rsid w:val="00245D8D"/>
    <w:rsid w:val="0024604B"/>
    <w:rsid w:val="002462B4"/>
    <w:rsid w:val="0024726B"/>
    <w:rsid w:val="00247C77"/>
    <w:rsid w:val="00247CEA"/>
    <w:rsid w:val="00247F64"/>
    <w:rsid w:val="00250912"/>
    <w:rsid w:val="00251B5E"/>
    <w:rsid w:val="00251C99"/>
    <w:rsid w:val="00251CF5"/>
    <w:rsid w:val="00252A63"/>
    <w:rsid w:val="00252B1F"/>
    <w:rsid w:val="00252D25"/>
    <w:rsid w:val="00253011"/>
    <w:rsid w:val="00253748"/>
    <w:rsid w:val="00253E9C"/>
    <w:rsid w:val="00254BA0"/>
    <w:rsid w:val="00254C8B"/>
    <w:rsid w:val="00254E4B"/>
    <w:rsid w:val="00255515"/>
    <w:rsid w:val="00255CF9"/>
    <w:rsid w:val="00255FE0"/>
    <w:rsid w:val="002565E1"/>
    <w:rsid w:val="00256BFF"/>
    <w:rsid w:val="00256D75"/>
    <w:rsid w:val="002570D8"/>
    <w:rsid w:val="002577A6"/>
    <w:rsid w:val="00257D8E"/>
    <w:rsid w:val="00257DB1"/>
    <w:rsid w:val="00257E63"/>
    <w:rsid w:val="00260104"/>
    <w:rsid w:val="00260B87"/>
    <w:rsid w:val="00260D53"/>
    <w:rsid w:val="00261232"/>
    <w:rsid w:val="00261249"/>
    <w:rsid w:val="00261349"/>
    <w:rsid w:val="00261C1E"/>
    <w:rsid w:val="00262569"/>
    <w:rsid w:val="00262725"/>
    <w:rsid w:val="0026277D"/>
    <w:rsid w:val="00262825"/>
    <w:rsid w:val="0026340F"/>
    <w:rsid w:val="002644E9"/>
    <w:rsid w:val="002645D9"/>
    <w:rsid w:val="00264637"/>
    <w:rsid w:val="002646CA"/>
    <w:rsid w:val="00264877"/>
    <w:rsid w:val="00264C85"/>
    <w:rsid w:val="00264D63"/>
    <w:rsid w:val="00265169"/>
    <w:rsid w:val="0026530F"/>
    <w:rsid w:val="002654BF"/>
    <w:rsid w:val="00265B55"/>
    <w:rsid w:val="002663F5"/>
    <w:rsid w:val="0026679A"/>
    <w:rsid w:val="00266BA4"/>
    <w:rsid w:val="00266DA8"/>
    <w:rsid w:val="002672A6"/>
    <w:rsid w:val="00267795"/>
    <w:rsid w:val="00267CAF"/>
    <w:rsid w:val="00267E07"/>
    <w:rsid w:val="00267F8E"/>
    <w:rsid w:val="002703C2"/>
    <w:rsid w:val="002703C8"/>
    <w:rsid w:val="0027049E"/>
    <w:rsid w:val="00270AA2"/>
    <w:rsid w:val="00271952"/>
    <w:rsid w:val="00271C4C"/>
    <w:rsid w:val="002726E9"/>
    <w:rsid w:val="002727CD"/>
    <w:rsid w:val="00274100"/>
    <w:rsid w:val="00274181"/>
    <w:rsid w:val="00274398"/>
    <w:rsid w:val="002745D0"/>
    <w:rsid w:val="0027488E"/>
    <w:rsid w:val="00275620"/>
    <w:rsid w:val="00275F42"/>
    <w:rsid w:val="00276CBA"/>
    <w:rsid w:val="00276ED0"/>
    <w:rsid w:val="00277323"/>
    <w:rsid w:val="00277438"/>
    <w:rsid w:val="0027775B"/>
    <w:rsid w:val="00280B9C"/>
    <w:rsid w:val="00280DAD"/>
    <w:rsid w:val="00281098"/>
    <w:rsid w:val="00281199"/>
    <w:rsid w:val="002815D8"/>
    <w:rsid w:val="00281C44"/>
    <w:rsid w:val="00281CE1"/>
    <w:rsid w:val="0028205E"/>
    <w:rsid w:val="00282B27"/>
    <w:rsid w:val="00282DE8"/>
    <w:rsid w:val="00283015"/>
    <w:rsid w:val="0028374E"/>
    <w:rsid w:val="0028412C"/>
    <w:rsid w:val="00284462"/>
    <w:rsid w:val="00284616"/>
    <w:rsid w:val="002853AD"/>
    <w:rsid w:val="0028543A"/>
    <w:rsid w:val="0028544A"/>
    <w:rsid w:val="002855C9"/>
    <w:rsid w:val="0028583C"/>
    <w:rsid w:val="00286278"/>
    <w:rsid w:val="00286491"/>
    <w:rsid w:val="00286C2F"/>
    <w:rsid w:val="002879BB"/>
    <w:rsid w:val="00287A95"/>
    <w:rsid w:val="002907A2"/>
    <w:rsid w:val="002908BC"/>
    <w:rsid w:val="00290E62"/>
    <w:rsid w:val="00290F16"/>
    <w:rsid w:val="00291382"/>
    <w:rsid w:val="00291847"/>
    <w:rsid w:val="00291859"/>
    <w:rsid w:val="00292BDB"/>
    <w:rsid w:val="00292C1F"/>
    <w:rsid w:val="00292CA3"/>
    <w:rsid w:val="00292DDF"/>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110"/>
    <w:rsid w:val="00296950"/>
    <w:rsid w:val="00296972"/>
    <w:rsid w:val="00296C0D"/>
    <w:rsid w:val="00297F48"/>
    <w:rsid w:val="002A0233"/>
    <w:rsid w:val="002A0B81"/>
    <w:rsid w:val="002A0FAA"/>
    <w:rsid w:val="002A1887"/>
    <w:rsid w:val="002A28C9"/>
    <w:rsid w:val="002A2DD0"/>
    <w:rsid w:val="002A33AE"/>
    <w:rsid w:val="002A3C3F"/>
    <w:rsid w:val="002A436B"/>
    <w:rsid w:val="002A480D"/>
    <w:rsid w:val="002A4C1D"/>
    <w:rsid w:val="002A57A5"/>
    <w:rsid w:val="002A5C0C"/>
    <w:rsid w:val="002A5CE7"/>
    <w:rsid w:val="002A6482"/>
    <w:rsid w:val="002A6546"/>
    <w:rsid w:val="002A681D"/>
    <w:rsid w:val="002A69FB"/>
    <w:rsid w:val="002A6DF3"/>
    <w:rsid w:val="002A6F0F"/>
    <w:rsid w:val="002A776B"/>
    <w:rsid w:val="002A786E"/>
    <w:rsid w:val="002A7AE5"/>
    <w:rsid w:val="002B017B"/>
    <w:rsid w:val="002B033C"/>
    <w:rsid w:val="002B0650"/>
    <w:rsid w:val="002B0C8B"/>
    <w:rsid w:val="002B0F43"/>
    <w:rsid w:val="002B1022"/>
    <w:rsid w:val="002B1389"/>
    <w:rsid w:val="002B1A1C"/>
    <w:rsid w:val="002B1BC2"/>
    <w:rsid w:val="002B1FEC"/>
    <w:rsid w:val="002B2034"/>
    <w:rsid w:val="002B21E0"/>
    <w:rsid w:val="002B244F"/>
    <w:rsid w:val="002B3372"/>
    <w:rsid w:val="002B3618"/>
    <w:rsid w:val="002B3A07"/>
    <w:rsid w:val="002B3CB8"/>
    <w:rsid w:val="002B3FC0"/>
    <w:rsid w:val="002B4312"/>
    <w:rsid w:val="002B4921"/>
    <w:rsid w:val="002B4A00"/>
    <w:rsid w:val="002B4F6A"/>
    <w:rsid w:val="002B55FE"/>
    <w:rsid w:val="002B5A35"/>
    <w:rsid w:val="002B5B83"/>
    <w:rsid w:val="002B5D52"/>
    <w:rsid w:val="002B663B"/>
    <w:rsid w:val="002B6D5A"/>
    <w:rsid w:val="002B6EB1"/>
    <w:rsid w:val="002B72C2"/>
    <w:rsid w:val="002B7588"/>
    <w:rsid w:val="002B7A6E"/>
    <w:rsid w:val="002C00D1"/>
    <w:rsid w:val="002C029E"/>
    <w:rsid w:val="002C042F"/>
    <w:rsid w:val="002C083C"/>
    <w:rsid w:val="002C089F"/>
    <w:rsid w:val="002C08B9"/>
    <w:rsid w:val="002C0D84"/>
    <w:rsid w:val="002C17DD"/>
    <w:rsid w:val="002C247D"/>
    <w:rsid w:val="002C2733"/>
    <w:rsid w:val="002C2AC1"/>
    <w:rsid w:val="002C2AF6"/>
    <w:rsid w:val="002C3141"/>
    <w:rsid w:val="002C3283"/>
    <w:rsid w:val="002C342F"/>
    <w:rsid w:val="002C34EE"/>
    <w:rsid w:val="002C35E1"/>
    <w:rsid w:val="002C3B24"/>
    <w:rsid w:val="002C3FEE"/>
    <w:rsid w:val="002C5943"/>
    <w:rsid w:val="002C5A60"/>
    <w:rsid w:val="002C6229"/>
    <w:rsid w:val="002C66EC"/>
    <w:rsid w:val="002C6F42"/>
    <w:rsid w:val="002C70F3"/>
    <w:rsid w:val="002D0167"/>
    <w:rsid w:val="002D0554"/>
    <w:rsid w:val="002D0583"/>
    <w:rsid w:val="002D05BE"/>
    <w:rsid w:val="002D08E2"/>
    <w:rsid w:val="002D0DE9"/>
    <w:rsid w:val="002D0FC0"/>
    <w:rsid w:val="002D1414"/>
    <w:rsid w:val="002D1762"/>
    <w:rsid w:val="002D224C"/>
    <w:rsid w:val="002D2666"/>
    <w:rsid w:val="002D2D9F"/>
    <w:rsid w:val="002D2DFE"/>
    <w:rsid w:val="002D32EE"/>
    <w:rsid w:val="002D339D"/>
    <w:rsid w:val="002D3733"/>
    <w:rsid w:val="002D3869"/>
    <w:rsid w:val="002D407F"/>
    <w:rsid w:val="002D4AD0"/>
    <w:rsid w:val="002D4AFD"/>
    <w:rsid w:val="002D4D6B"/>
    <w:rsid w:val="002D4E90"/>
    <w:rsid w:val="002D4F18"/>
    <w:rsid w:val="002D508A"/>
    <w:rsid w:val="002D5540"/>
    <w:rsid w:val="002D5AA6"/>
    <w:rsid w:val="002D5E88"/>
    <w:rsid w:val="002D5FD3"/>
    <w:rsid w:val="002D6137"/>
    <w:rsid w:val="002D6350"/>
    <w:rsid w:val="002D680D"/>
    <w:rsid w:val="002D6AAE"/>
    <w:rsid w:val="002D7444"/>
    <w:rsid w:val="002D7AB2"/>
    <w:rsid w:val="002E08BD"/>
    <w:rsid w:val="002E08EA"/>
    <w:rsid w:val="002E13EA"/>
    <w:rsid w:val="002E1783"/>
    <w:rsid w:val="002E183C"/>
    <w:rsid w:val="002E1868"/>
    <w:rsid w:val="002E1904"/>
    <w:rsid w:val="002E1A43"/>
    <w:rsid w:val="002E1C8E"/>
    <w:rsid w:val="002E2374"/>
    <w:rsid w:val="002E40BF"/>
    <w:rsid w:val="002E4258"/>
    <w:rsid w:val="002E4E50"/>
    <w:rsid w:val="002E5418"/>
    <w:rsid w:val="002E5445"/>
    <w:rsid w:val="002E6567"/>
    <w:rsid w:val="002E6587"/>
    <w:rsid w:val="002E69ED"/>
    <w:rsid w:val="002E6CD1"/>
    <w:rsid w:val="002E763A"/>
    <w:rsid w:val="002F038D"/>
    <w:rsid w:val="002F04E2"/>
    <w:rsid w:val="002F099F"/>
    <w:rsid w:val="002F1040"/>
    <w:rsid w:val="002F10AC"/>
    <w:rsid w:val="002F13B3"/>
    <w:rsid w:val="002F1423"/>
    <w:rsid w:val="002F1C1B"/>
    <w:rsid w:val="002F1E22"/>
    <w:rsid w:val="002F2105"/>
    <w:rsid w:val="002F28B2"/>
    <w:rsid w:val="002F2E6E"/>
    <w:rsid w:val="002F45B3"/>
    <w:rsid w:val="002F53FF"/>
    <w:rsid w:val="003003A5"/>
    <w:rsid w:val="00300AC5"/>
    <w:rsid w:val="00300AF6"/>
    <w:rsid w:val="0030144A"/>
    <w:rsid w:val="003024F5"/>
    <w:rsid w:val="0030251B"/>
    <w:rsid w:val="0030297F"/>
    <w:rsid w:val="00302C6B"/>
    <w:rsid w:val="00302DC0"/>
    <w:rsid w:val="00303262"/>
    <w:rsid w:val="00303467"/>
    <w:rsid w:val="003035F6"/>
    <w:rsid w:val="00303E05"/>
    <w:rsid w:val="00305592"/>
    <w:rsid w:val="00305AD4"/>
    <w:rsid w:val="00305D38"/>
    <w:rsid w:val="00306B60"/>
    <w:rsid w:val="00306EB9"/>
    <w:rsid w:val="00306EDC"/>
    <w:rsid w:val="0030777F"/>
    <w:rsid w:val="0030789D"/>
    <w:rsid w:val="00307990"/>
    <w:rsid w:val="003100D8"/>
    <w:rsid w:val="00310554"/>
    <w:rsid w:val="00310897"/>
    <w:rsid w:val="003108C8"/>
    <w:rsid w:val="00311E5C"/>
    <w:rsid w:val="00312650"/>
    <w:rsid w:val="00312B44"/>
    <w:rsid w:val="0031310F"/>
    <w:rsid w:val="0031324D"/>
    <w:rsid w:val="00314378"/>
    <w:rsid w:val="00314AE3"/>
    <w:rsid w:val="003152EB"/>
    <w:rsid w:val="00316135"/>
    <w:rsid w:val="00316899"/>
    <w:rsid w:val="003168CA"/>
    <w:rsid w:val="003170D9"/>
    <w:rsid w:val="00317845"/>
    <w:rsid w:val="0031798D"/>
    <w:rsid w:val="00317AC7"/>
    <w:rsid w:val="00317B7C"/>
    <w:rsid w:val="00320065"/>
    <w:rsid w:val="00320204"/>
    <w:rsid w:val="003204B5"/>
    <w:rsid w:val="00320751"/>
    <w:rsid w:val="00320884"/>
    <w:rsid w:val="00320A32"/>
    <w:rsid w:val="00320CA0"/>
    <w:rsid w:val="00320E0F"/>
    <w:rsid w:val="003210C1"/>
    <w:rsid w:val="0032122C"/>
    <w:rsid w:val="0032163C"/>
    <w:rsid w:val="003218F2"/>
    <w:rsid w:val="00321C7B"/>
    <w:rsid w:val="003227F4"/>
    <w:rsid w:val="00322C32"/>
    <w:rsid w:val="00322C56"/>
    <w:rsid w:val="00322D22"/>
    <w:rsid w:val="003234AB"/>
    <w:rsid w:val="003238D9"/>
    <w:rsid w:val="0032453F"/>
    <w:rsid w:val="00324AE5"/>
    <w:rsid w:val="00324CE1"/>
    <w:rsid w:val="00324D24"/>
    <w:rsid w:val="003252AF"/>
    <w:rsid w:val="003253DD"/>
    <w:rsid w:val="00325BE2"/>
    <w:rsid w:val="003260D5"/>
    <w:rsid w:val="003264A0"/>
    <w:rsid w:val="0032735C"/>
    <w:rsid w:val="0032791C"/>
    <w:rsid w:val="00327F59"/>
    <w:rsid w:val="003302C4"/>
    <w:rsid w:val="003303D9"/>
    <w:rsid w:val="003305C0"/>
    <w:rsid w:val="00330949"/>
    <w:rsid w:val="00330E59"/>
    <w:rsid w:val="00330F9C"/>
    <w:rsid w:val="003310E4"/>
    <w:rsid w:val="00331795"/>
    <w:rsid w:val="003320BE"/>
    <w:rsid w:val="00332CFE"/>
    <w:rsid w:val="00333F16"/>
    <w:rsid w:val="0033469C"/>
    <w:rsid w:val="003350DA"/>
    <w:rsid w:val="00335525"/>
    <w:rsid w:val="003358B5"/>
    <w:rsid w:val="0033599E"/>
    <w:rsid w:val="00335A01"/>
    <w:rsid w:val="00336343"/>
    <w:rsid w:val="00336FA7"/>
    <w:rsid w:val="00336FB3"/>
    <w:rsid w:val="003372D6"/>
    <w:rsid w:val="003376C6"/>
    <w:rsid w:val="00337D3A"/>
    <w:rsid w:val="00337E1E"/>
    <w:rsid w:val="0034052F"/>
    <w:rsid w:val="00340D97"/>
    <w:rsid w:val="003412CC"/>
    <w:rsid w:val="00341536"/>
    <w:rsid w:val="0034193A"/>
    <w:rsid w:val="00341B1C"/>
    <w:rsid w:val="00341B30"/>
    <w:rsid w:val="00341DCE"/>
    <w:rsid w:val="00341F5D"/>
    <w:rsid w:val="00341FC1"/>
    <w:rsid w:val="00342235"/>
    <w:rsid w:val="00342439"/>
    <w:rsid w:val="00342714"/>
    <w:rsid w:val="0034276C"/>
    <w:rsid w:val="00342E90"/>
    <w:rsid w:val="00343382"/>
    <w:rsid w:val="00343446"/>
    <w:rsid w:val="003435DE"/>
    <w:rsid w:val="0034375C"/>
    <w:rsid w:val="0034379E"/>
    <w:rsid w:val="003437A5"/>
    <w:rsid w:val="00343922"/>
    <w:rsid w:val="00343939"/>
    <w:rsid w:val="00343A1F"/>
    <w:rsid w:val="00343EE5"/>
    <w:rsid w:val="00344368"/>
    <w:rsid w:val="00344587"/>
    <w:rsid w:val="00345036"/>
    <w:rsid w:val="0034602A"/>
    <w:rsid w:val="003460FF"/>
    <w:rsid w:val="003473A0"/>
    <w:rsid w:val="003477C1"/>
    <w:rsid w:val="00347BBC"/>
    <w:rsid w:val="00350395"/>
    <w:rsid w:val="00350A5D"/>
    <w:rsid w:val="00350FB0"/>
    <w:rsid w:val="003515FF"/>
    <w:rsid w:val="0035163D"/>
    <w:rsid w:val="00352137"/>
    <w:rsid w:val="003525AA"/>
    <w:rsid w:val="00352784"/>
    <w:rsid w:val="003528F1"/>
    <w:rsid w:val="00352D61"/>
    <w:rsid w:val="00353650"/>
    <w:rsid w:val="00354420"/>
    <w:rsid w:val="00354653"/>
    <w:rsid w:val="0035477D"/>
    <w:rsid w:val="003549DE"/>
    <w:rsid w:val="00354D41"/>
    <w:rsid w:val="0035563A"/>
    <w:rsid w:val="003559E9"/>
    <w:rsid w:val="00355AF2"/>
    <w:rsid w:val="00356B70"/>
    <w:rsid w:val="0035720B"/>
    <w:rsid w:val="003602D1"/>
    <w:rsid w:val="0036050C"/>
    <w:rsid w:val="0036054A"/>
    <w:rsid w:val="00360962"/>
    <w:rsid w:val="00361E40"/>
    <w:rsid w:val="00361E86"/>
    <w:rsid w:val="00362330"/>
    <w:rsid w:val="00362975"/>
    <w:rsid w:val="003629E5"/>
    <w:rsid w:val="00362BFA"/>
    <w:rsid w:val="00363152"/>
    <w:rsid w:val="0036336A"/>
    <w:rsid w:val="003633A6"/>
    <w:rsid w:val="00363A50"/>
    <w:rsid w:val="003640AD"/>
    <w:rsid w:val="00364123"/>
    <w:rsid w:val="003644F3"/>
    <w:rsid w:val="0036470A"/>
    <w:rsid w:val="003650CF"/>
    <w:rsid w:val="003650EE"/>
    <w:rsid w:val="003651C3"/>
    <w:rsid w:val="0036531C"/>
    <w:rsid w:val="00365382"/>
    <w:rsid w:val="00365D1D"/>
    <w:rsid w:val="00365EB4"/>
    <w:rsid w:val="0036623D"/>
    <w:rsid w:val="00366490"/>
    <w:rsid w:val="00366522"/>
    <w:rsid w:val="00366692"/>
    <w:rsid w:val="003666C3"/>
    <w:rsid w:val="00366734"/>
    <w:rsid w:val="00367475"/>
    <w:rsid w:val="00367850"/>
    <w:rsid w:val="003679DF"/>
    <w:rsid w:val="00367BFF"/>
    <w:rsid w:val="003709D3"/>
    <w:rsid w:val="00370AA9"/>
    <w:rsid w:val="00370E97"/>
    <w:rsid w:val="003713EF"/>
    <w:rsid w:val="00371BC9"/>
    <w:rsid w:val="0037260A"/>
    <w:rsid w:val="00372D45"/>
    <w:rsid w:val="00373291"/>
    <w:rsid w:val="00373705"/>
    <w:rsid w:val="003737F4"/>
    <w:rsid w:val="003746CC"/>
    <w:rsid w:val="00374D49"/>
    <w:rsid w:val="00374EE7"/>
    <w:rsid w:val="00374FCD"/>
    <w:rsid w:val="00375021"/>
    <w:rsid w:val="003756A2"/>
    <w:rsid w:val="00375838"/>
    <w:rsid w:val="00375FF5"/>
    <w:rsid w:val="00376130"/>
    <w:rsid w:val="00376CA5"/>
    <w:rsid w:val="003771A2"/>
    <w:rsid w:val="003772D0"/>
    <w:rsid w:val="00377540"/>
    <w:rsid w:val="0037783D"/>
    <w:rsid w:val="00377ACF"/>
    <w:rsid w:val="00377BB1"/>
    <w:rsid w:val="00377C7C"/>
    <w:rsid w:val="003807DF"/>
    <w:rsid w:val="0038206D"/>
    <w:rsid w:val="00383211"/>
    <w:rsid w:val="0038375A"/>
    <w:rsid w:val="003844CF"/>
    <w:rsid w:val="003851BF"/>
    <w:rsid w:val="003855EC"/>
    <w:rsid w:val="003863C1"/>
    <w:rsid w:val="003864E1"/>
    <w:rsid w:val="003867BF"/>
    <w:rsid w:val="00386CF5"/>
    <w:rsid w:val="003879DB"/>
    <w:rsid w:val="003904AC"/>
    <w:rsid w:val="003904B5"/>
    <w:rsid w:val="003904F7"/>
    <w:rsid w:val="00390889"/>
    <w:rsid w:val="003916EB"/>
    <w:rsid w:val="00391789"/>
    <w:rsid w:val="003917AE"/>
    <w:rsid w:val="00391CCF"/>
    <w:rsid w:val="00392978"/>
    <w:rsid w:val="00392CF4"/>
    <w:rsid w:val="00392DDF"/>
    <w:rsid w:val="00392E30"/>
    <w:rsid w:val="003934F1"/>
    <w:rsid w:val="00393867"/>
    <w:rsid w:val="00394C47"/>
    <w:rsid w:val="00394DEF"/>
    <w:rsid w:val="00395178"/>
    <w:rsid w:val="00395306"/>
    <w:rsid w:val="00395F0F"/>
    <w:rsid w:val="00396044"/>
    <w:rsid w:val="003966DA"/>
    <w:rsid w:val="003969D8"/>
    <w:rsid w:val="00396E3A"/>
    <w:rsid w:val="00396E50"/>
    <w:rsid w:val="00396EC6"/>
    <w:rsid w:val="0039726A"/>
    <w:rsid w:val="00397A48"/>
    <w:rsid w:val="00397C43"/>
    <w:rsid w:val="00397DF3"/>
    <w:rsid w:val="00397F14"/>
    <w:rsid w:val="003A0CD6"/>
    <w:rsid w:val="003A18EB"/>
    <w:rsid w:val="003A1CBB"/>
    <w:rsid w:val="003A23C1"/>
    <w:rsid w:val="003A2B5B"/>
    <w:rsid w:val="003A2F76"/>
    <w:rsid w:val="003A30F4"/>
    <w:rsid w:val="003A345B"/>
    <w:rsid w:val="003A3EA5"/>
    <w:rsid w:val="003A40DD"/>
    <w:rsid w:val="003A43E6"/>
    <w:rsid w:val="003A44C8"/>
    <w:rsid w:val="003A492D"/>
    <w:rsid w:val="003A4B3A"/>
    <w:rsid w:val="003A5AD4"/>
    <w:rsid w:val="003A5BD4"/>
    <w:rsid w:val="003A5D72"/>
    <w:rsid w:val="003A681D"/>
    <w:rsid w:val="003A6BB1"/>
    <w:rsid w:val="003A7252"/>
    <w:rsid w:val="003A74F5"/>
    <w:rsid w:val="003A7C94"/>
    <w:rsid w:val="003B0686"/>
    <w:rsid w:val="003B0A49"/>
    <w:rsid w:val="003B0FEF"/>
    <w:rsid w:val="003B1316"/>
    <w:rsid w:val="003B17F1"/>
    <w:rsid w:val="003B2544"/>
    <w:rsid w:val="003B2CDC"/>
    <w:rsid w:val="003B36F4"/>
    <w:rsid w:val="003B38C3"/>
    <w:rsid w:val="003B3D6E"/>
    <w:rsid w:val="003B40FC"/>
    <w:rsid w:val="003B4152"/>
    <w:rsid w:val="003B4978"/>
    <w:rsid w:val="003B53C5"/>
    <w:rsid w:val="003B54F8"/>
    <w:rsid w:val="003B5BC3"/>
    <w:rsid w:val="003B5D08"/>
    <w:rsid w:val="003B69C2"/>
    <w:rsid w:val="003B6CE1"/>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CDF"/>
    <w:rsid w:val="003C3DA1"/>
    <w:rsid w:val="003C4417"/>
    <w:rsid w:val="003C504C"/>
    <w:rsid w:val="003C528E"/>
    <w:rsid w:val="003C5ADB"/>
    <w:rsid w:val="003C5B52"/>
    <w:rsid w:val="003C5E34"/>
    <w:rsid w:val="003C6934"/>
    <w:rsid w:val="003C6A93"/>
    <w:rsid w:val="003C71E2"/>
    <w:rsid w:val="003C7223"/>
    <w:rsid w:val="003C7CCE"/>
    <w:rsid w:val="003D004D"/>
    <w:rsid w:val="003D00A4"/>
    <w:rsid w:val="003D0A98"/>
    <w:rsid w:val="003D0AE4"/>
    <w:rsid w:val="003D0C59"/>
    <w:rsid w:val="003D0D36"/>
    <w:rsid w:val="003D0F3F"/>
    <w:rsid w:val="003D1178"/>
    <w:rsid w:val="003D1474"/>
    <w:rsid w:val="003D1E6B"/>
    <w:rsid w:val="003D1E86"/>
    <w:rsid w:val="003D2418"/>
    <w:rsid w:val="003D3414"/>
    <w:rsid w:val="003D45B9"/>
    <w:rsid w:val="003D529D"/>
    <w:rsid w:val="003D5362"/>
    <w:rsid w:val="003D562E"/>
    <w:rsid w:val="003D569F"/>
    <w:rsid w:val="003D6058"/>
    <w:rsid w:val="003D631A"/>
    <w:rsid w:val="003D6C0F"/>
    <w:rsid w:val="003D6C16"/>
    <w:rsid w:val="003D6C3F"/>
    <w:rsid w:val="003D6C9E"/>
    <w:rsid w:val="003D7114"/>
    <w:rsid w:val="003D73AF"/>
    <w:rsid w:val="003D7570"/>
    <w:rsid w:val="003D7E7D"/>
    <w:rsid w:val="003E04A3"/>
    <w:rsid w:val="003E062C"/>
    <w:rsid w:val="003E0846"/>
    <w:rsid w:val="003E0AE5"/>
    <w:rsid w:val="003E0C7C"/>
    <w:rsid w:val="003E0EC5"/>
    <w:rsid w:val="003E109F"/>
    <w:rsid w:val="003E140D"/>
    <w:rsid w:val="003E1697"/>
    <w:rsid w:val="003E1D34"/>
    <w:rsid w:val="003E20ED"/>
    <w:rsid w:val="003E3199"/>
    <w:rsid w:val="003E36F7"/>
    <w:rsid w:val="003E3931"/>
    <w:rsid w:val="003E3F1E"/>
    <w:rsid w:val="003E525B"/>
    <w:rsid w:val="003E53AD"/>
    <w:rsid w:val="003E5785"/>
    <w:rsid w:val="003E5851"/>
    <w:rsid w:val="003E58BB"/>
    <w:rsid w:val="003E5E39"/>
    <w:rsid w:val="003E654C"/>
    <w:rsid w:val="003E66B3"/>
    <w:rsid w:val="003E6A3A"/>
    <w:rsid w:val="003E6C0E"/>
    <w:rsid w:val="003E7418"/>
    <w:rsid w:val="003E74AB"/>
    <w:rsid w:val="003E750D"/>
    <w:rsid w:val="003E7530"/>
    <w:rsid w:val="003E770F"/>
    <w:rsid w:val="003E79E1"/>
    <w:rsid w:val="003E7B9C"/>
    <w:rsid w:val="003F026D"/>
    <w:rsid w:val="003F052B"/>
    <w:rsid w:val="003F14D2"/>
    <w:rsid w:val="003F2182"/>
    <w:rsid w:val="003F21FF"/>
    <w:rsid w:val="003F24EB"/>
    <w:rsid w:val="003F268C"/>
    <w:rsid w:val="003F2910"/>
    <w:rsid w:val="003F2EF6"/>
    <w:rsid w:val="003F3107"/>
    <w:rsid w:val="003F348E"/>
    <w:rsid w:val="003F36EE"/>
    <w:rsid w:val="003F3E4B"/>
    <w:rsid w:val="003F43F4"/>
    <w:rsid w:val="003F46E3"/>
    <w:rsid w:val="003F4863"/>
    <w:rsid w:val="003F5024"/>
    <w:rsid w:val="003F5025"/>
    <w:rsid w:val="003F5EAC"/>
    <w:rsid w:val="003F670B"/>
    <w:rsid w:val="003F6726"/>
    <w:rsid w:val="003F6858"/>
    <w:rsid w:val="003F6B18"/>
    <w:rsid w:val="003F7DFD"/>
    <w:rsid w:val="004000FE"/>
    <w:rsid w:val="00400160"/>
    <w:rsid w:val="00400725"/>
    <w:rsid w:val="0040080E"/>
    <w:rsid w:val="00400917"/>
    <w:rsid w:val="00400A38"/>
    <w:rsid w:val="00401AF8"/>
    <w:rsid w:val="00401B91"/>
    <w:rsid w:val="00401CD9"/>
    <w:rsid w:val="00401F5B"/>
    <w:rsid w:val="004023EA"/>
    <w:rsid w:val="0040259D"/>
    <w:rsid w:val="00403B69"/>
    <w:rsid w:val="00403BD9"/>
    <w:rsid w:val="00404DD4"/>
    <w:rsid w:val="00405684"/>
    <w:rsid w:val="00405E5E"/>
    <w:rsid w:val="004062E7"/>
    <w:rsid w:val="00406F7D"/>
    <w:rsid w:val="0040775A"/>
    <w:rsid w:val="004077E5"/>
    <w:rsid w:val="004107FE"/>
    <w:rsid w:val="00411041"/>
    <w:rsid w:val="00411557"/>
    <w:rsid w:val="00411871"/>
    <w:rsid w:val="004118CB"/>
    <w:rsid w:val="00411DC3"/>
    <w:rsid w:val="004120AE"/>
    <w:rsid w:val="004125D6"/>
    <w:rsid w:val="00412AC4"/>
    <w:rsid w:val="00412FFF"/>
    <w:rsid w:val="00413236"/>
    <w:rsid w:val="0041370C"/>
    <w:rsid w:val="004142AE"/>
    <w:rsid w:val="004143B5"/>
    <w:rsid w:val="00414A97"/>
    <w:rsid w:val="00415058"/>
    <w:rsid w:val="004164A3"/>
    <w:rsid w:val="004165FE"/>
    <w:rsid w:val="00417EBA"/>
    <w:rsid w:val="004206CB"/>
    <w:rsid w:val="00420F5D"/>
    <w:rsid w:val="00422032"/>
    <w:rsid w:val="00422350"/>
    <w:rsid w:val="00422D01"/>
    <w:rsid w:val="00423C07"/>
    <w:rsid w:val="00423F85"/>
    <w:rsid w:val="00424296"/>
    <w:rsid w:val="00424ACE"/>
    <w:rsid w:val="00424B12"/>
    <w:rsid w:val="00424B48"/>
    <w:rsid w:val="004252C7"/>
    <w:rsid w:val="0042539F"/>
    <w:rsid w:val="004259BE"/>
    <w:rsid w:val="00425A77"/>
    <w:rsid w:val="00425BA1"/>
    <w:rsid w:val="00426CA9"/>
    <w:rsid w:val="0042720A"/>
    <w:rsid w:val="00427A8A"/>
    <w:rsid w:val="00427AA1"/>
    <w:rsid w:val="00427CE2"/>
    <w:rsid w:val="00427EB4"/>
    <w:rsid w:val="0043024A"/>
    <w:rsid w:val="004312D3"/>
    <w:rsid w:val="004317EF"/>
    <w:rsid w:val="0043237C"/>
    <w:rsid w:val="00432535"/>
    <w:rsid w:val="00432657"/>
    <w:rsid w:val="004327B8"/>
    <w:rsid w:val="00432942"/>
    <w:rsid w:val="00433673"/>
    <w:rsid w:val="00433784"/>
    <w:rsid w:val="004338C4"/>
    <w:rsid w:val="00433B83"/>
    <w:rsid w:val="00434B16"/>
    <w:rsid w:val="004353CE"/>
    <w:rsid w:val="004354FC"/>
    <w:rsid w:val="0043577B"/>
    <w:rsid w:val="00435C5B"/>
    <w:rsid w:val="0043601C"/>
    <w:rsid w:val="004363D8"/>
    <w:rsid w:val="0043679B"/>
    <w:rsid w:val="00436DA9"/>
    <w:rsid w:val="00436EE1"/>
    <w:rsid w:val="00437049"/>
    <w:rsid w:val="00437A68"/>
    <w:rsid w:val="00437B87"/>
    <w:rsid w:val="00437F73"/>
    <w:rsid w:val="004403E3"/>
    <w:rsid w:val="00440A71"/>
    <w:rsid w:val="00440AD5"/>
    <w:rsid w:val="004410F9"/>
    <w:rsid w:val="00441BAB"/>
    <w:rsid w:val="00441E54"/>
    <w:rsid w:val="0044217C"/>
    <w:rsid w:val="004424DD"/>
    <w:rsid w:val="004425F5"/>
    <w:rsid w:val="004433E9"/>
    <w:rsid w:val="004435FD"/>
    <w:rsid w:val="00443A6A"/>
    <w:rsid w:val="00444649"/>
    <w:rsid w:val="004448E7"/>
    <w:rsid w:val="0044590F"/>
    <w:rsid w:val="00445A55"/>
    <w:rsid w:val="00445E54"/>
    <w:rsid w:val="0044613E"/>
    <w:rsid w:val="00447244"/>
    <w:rsid w:val="0044779D"/>
    <w:rsid w:val="00447B18"/>
    <w:rsid w:val="004502BA"/>
    <w:rsid w:val="00450EB3"/>
    <w:rsid w:val="004518FA"/>
    <w:rsid w:val="004519B1"/>
    <w:rsid w:val="0045246A"/>
    <w:rsid w:val="00452710"/>
    <w:rsid w:val="00452758"/>
    <w:rsid w:val="0045306E"/>
    <w:rsid w:val="00453275"/>
    <w:rsid w:val="004532CC"/>
    <w:rsid w:val="00453A04"/>
    <w:rsid w:val="00453B90"/>
    <w:rsid w:val="0045575A"/>
    <w:rsid w:val="00455D19"/>
    <w:rsid w:val="00455E5C"/>
    <w:rsid w:val="0045652B"/>
    <w:rsid w:val="00456A8F"/>
    <w:rsid w:val="00457A99"/>
    <w:rsid w:val="004612CD"/>
    <w:rsid w:val="004618A5"/>
    <w:rsid w:val="0046200C"/>
    <w:rsid w:val="004636C5"/>
    <w:rsid w:val="00463E7A"/>
    <w:rsid w:val="00463FD9"/>
    <w:rsid w:val="00464918"/>
    <w:rsid w:val="00464D71"/>
    <w:rsid w:val="004650BE"/>
    <w:rsid w:val="00465275"/>
    <w:rsid w:val="00465992"/>
    <w:rsid w:val="00465B0B"/>
    <w:rsid w:val="0046641A"/>
    <w:rsid w:val="00466485"/>
    <w:rsid w:val="004669D3"/>
    <w:rsid w:val="00466BD5"/>
    <w:rsid w:val="00467220"/>
    <w:rsid w:val="00467355"/>
    <w:rsid w:val="0046755D"/>
    <w:rsid w:val="004701A2"/>
    <w:rsid w:val="00470987"/>
    <w:rsid w:val="00470FB0"/>
    <w:rsid w:val="004716B3"/>
    <w:rsid w:val="004722E0"/>
    <w:rsid w:val="004728B7"/>
    <w:rsid w:val="00472DAF"/>
    <w:rsid w:val="00472E02"/>
    <w:rsid w:val="00472E16"/>
    <w:rsid w:val="00472EC5"/>
    <w:rsid w:val="00473AD5"/>
    <w:rsid w:val="00473CD4"/>
    <w:rsid w:val="004740BE"/>
    <w:rsid w:val="0047480C"/>
    <w:rsid w:val="00474AEE"/>
    <w:rsid w:val="00475220"/>
    <w:rsid w:val="004753EA"/>
    <w:rsid w:val="004756E7"/>
    <w:rsid w:val="00475814"/>
    <w:rsid w:val="00475913"/>
    <w:rsid w:val="00475BD1"/>
    <w:rsid w:val="00475F7B"/>
    <w:rsid w:val="004764F9"/>
    <w:rsid w:val="00476E54"/>
    <w:rsid w:val="0047715C"/>
    <w:rsid w:val="004772F7"/>
    <w:rsid w:val="0047790C"/>
    <w:rsid w:val="00480077"/>
    <w:rsid w:val="00480907"/>
    <w:rsid w:val="00480A0F"/>
    <w:rsid w:val="00480E7C"/>
    <w:rsid w:val="004812AF"/>
    <w:rsid w:val="00481BC8"/>
    <w:rsid w:val="00482208"/>
    <w:rsid w:val="0048279A"/>
    <w:rsid w:val="004829D9"/>
    <w:rsid w:val="00482D4C"/>
    <w:rsid w:val="004832AE"/>
    <w:rsid w:val="00483321"/>
    <w:rsid w:val="00483BB4"/>
    <w:rsid w:val="0048566A"/>
    <w:rsid w:val="0048599A"/>
    <w:rsid w:val="00485AB8"/>
    <w:rsid w:val="00485C55"/>
    <w:rsid w:val="00485F02"/>
    <w:rsid w:val="004863B7"/>
    <w:rsid w:val="00487309"/>
    <w:rsid w:val="00487825"/>
    <w:rsid w:val="004905AB"/>
    <w:rsid w:val="00490B65"/>
    <w:rsid w:val="00490DA3"/>
    <w:rsid w:val="00490F97"/>
    <w:rsid w:val="004913CE"/>
    <w:rsid w:val="00491E05"/>
    <w:rsid w:val="00491EFB"/>
    <w:rsid w:val="00491FDD"/>
    <w:rsid w:val="00492AC4"/>
    <w:rsid w:val="00492DD4"/>
    <w:rsid w:val="0049306E"/>
    <w:rsid w:val="0049324F"/>
    <w:rsid w:val="004938FD"/>
    <w:rsid w:val="004939D2"/>
    <w:rsid w:val="004942C8"/>
    <w:rsid w:val="00494CD6"/>
    <w:rsid w:val="00495801"/>
    <w:rsid w:val="00495BD3"/>
    <w:rsid w:val="00495CA8"/>
    <w:rsid w:val="00495D9E"/>
    <w:rsid w:val="00496294"/>
    <w:rsid w:val="00496843"/>
    <w:rsid w:val="00496C79"/>
    <w:rsid w:val="0049706F"/>
    <w:rsid w:val="0049721E"/>
    <w:rsid w:val="004973F2"/>
    <w:rsid w:val="004975C4"/>
    <w:rsid w:val="004A0A58"/>
    <w:rsid w:val="004A0B49"/>
    <w:rsid w:val="004A1538"/>
    <w:rsid w:val="004A169D"/>
    <w:rsid w:val="004A20F9"/>
    <w:rsid w:val="004A23B2"/>
    <w:rsid w:val="004A2650"/>
    <w:rsid w:val="004A28A7"/>
    <w:rsid w:val="004A375E"/>
    <w:rsid w:val="004A3EB1"/>
    <w:rsid w:val="004A41DC"/>
    <w:rsid w:val="004A491C"/>
    <w:rsid w:val="004A4FE8"/>
    <w:rsid w:val="004A5249"/>
    <w:rsid w:val="004A53A1"/>
    <w:rsid w:val="004A547C"/>
    <w:rsid w:val="004A58FB"/>
    <w:rsid w:val="004A5947"/>
    <w:rsid w:val="004A597C"/>
    <w:rsid w:val="004A5F4F"/>
    <w:rsid w:val="004A61E3"/>
    <w:rsid w:val="004A725C"/>
    <w:rsid w:val="004A766B"/>
    <w:rsid w:val="004B03F3"/>
    <w:rsid w:val="004B0E05"/>
    <w:rsid w:val="004B1425"/>
    <w:rsid w:val="004B143F"/>
    <w:rsid w:val="004B19FF"/>
    <w:rsid w:val="004B1A93"/>
    <w:rsid w:val="004B1B46"/>
    <w:rsid w:val="004B1DD8"/>
    <w:rsid w:val="004B20FF"/>
    <w:rsid w:val="004B25C8"/>
    <w:rsid w:val="004B2BFA"/>
    <w:rsid w:val="004B347E"/>
    <w:rsid w:val="004B3A94"/>
    <w:rsid w:val="004B4696"/>
    <w:rsid w:val="004B4A56"/>
    <w:rsid w:val="004B4FC8"/>
    <w:rsid w:val="004B535C"/>
    <w:rsid w:val="004B54EA"/>
    <w:rsid w:val="004B5A54"/>
    <w:rsid w:val="004B5D05"/>
    <w:rsid w:val="004B5DC3"/>
    <w:rsid w:val="004B5ED3"/>
    <w:rsid w:val="004B6C38"/>
    <w:rsid w:val="004B7035"/>
    <w:rsid w:val="004B70F6"/>
    <w:rsid w:val="004B71D0"/>
    <w:rsid w:val="004B7338"/>
    <w:rsid w:val="004B7C4E"/>
    <w:rsid w:val="004C00C4"/>
    <w:rsid w:val="004C09AE"/>
    <w:rsid w:val="004C0D89"/>
    <w:rsid w:val="004C17AC"/>
    <w:rsid w:val="004C1E47"/>
    <w:rsid w:val="004C1F97"/>
    <w:rsid w:val="004C2BB8"/>
    <w:rsid w:val="004C2C09"/>
    <w:rsid w:val="004C3717"/>
    <w:rsid w:val="004C40FA"/>
    <w:rsid w:val="004C45AC"/>
    <w:rsid w:val="004C4877"/>
    <w:rsid w:val="004C498A"/>
    <w:rsid w:val="004C4A9A"/>
    <w:rsid w:val="004C4B2E"/>
    <w:rsid w:val="004C4E61"/>
    <w:rsid w:val="004C57A6"/>
    <w:rsid w:val="004C612A"/>
    <w:rsid w:val="004C66CC"/>
    <w:rsid w:val="004C70B4"/>
    <w:rsid w:val="004C7474"/>
    <w:rsid w:val="004C75D3"/>
    <w:rsid w:val="004C7806"/>
    <w:rsid w:val="004C7C2B"/>
    <w:rsid w:val="004D015A"/>
    <w:rsid w:val="004D0497"/>
    <w:rsid w:val="004D0F24"/>
    <w:rsid w:val="004D1386"/>
    <w:rsid w:val="004D271C"/>
    <w:rsid w:val="004D2DB8"/>
    <w:rsid w:val="004D2EC4"/>
    <w:rsid w:val="004D311B"/>
    <w:rsid w:val="004D34EE"/>
    <w:rsid w:val="004D3FF6"/>
    <w:rsid w:val="004D4A56"/>
    <w:rsid w:val="004D5546"/>
    <w:rsid w:val="004D55E9"/>
    <w:rsid w:val="004D5A94"/>
    <w:rsid w:val="004D5C12"/>
    <w:rsid w:val="004D5D2B"/>
    <w:rsid w:val="004D5D45"/>
    <w:rsid w:val="004D6216"/>
    <w:rsid w:val="004D6505"/>
    <w:rsid w:val="004D6D01"/>
    <w:rsid w:val="004D6D60"/>
    <w:rsid w:val="004D6DE7"/>
    <w:rsid w:val="004D6F4A"/>
    <w:rsid w:val="004D6FD4"/>
    <w:rsid w:val="004D728A"/>
    <w:rsid w:val="004D757A"/>
    <w:rsid w:val="004D7A10"/>
    <w:rsid w:val="004E004D"/>
    <w:rsid w:val="004E038A"/>
    <w:rsid w:val="004E0B26"/>
    <w:rsid w:val="004E0FE5"/>
    <w:rsid w:val="004E18C2"/>
    <w:rsid w:val="004E1B12"/>
    <w:rsid w:val="004E1B58"/>
    <w:rsid w:val="004E2137"/>
    <w:rsid w:val="004E2434"/>
    <w:rsid w:val="004E25C2"/>
    <w:rsid w:val="004E2917"/>
    <w:rsid w:val="004E297C"/>
    <w:rsid w:val="004E2C0C"/>
    <w:rsid w:val="004E3430"/>
    <w:rsid w:val="004E3B14"/>
    <w:rsid w:val="004E465A"/>
    <w:rsid w:val="004E469E"/>
    <w:rsid w:val="004E496A"/>
    <w:rsid w:val="004E4C8A"/>
    <w:rsid w:val="004E53C5"/>
    <w:rsid w:val="004E5665"/>
    <w:rsid w:val="004E5985"/>
    <w:rsid w:val="004E5B02"/>
    <w:rsid w:val="004E67C0"/>
    <w:rsid w:val="004E6C15"/>
    <w:rsid w:val="004E6CE6"/>
    <w:rsid w:val="004E725E"/>
    <w:rsid w:val="004E7380"/>
    <w:rsid w:val="004E7414"/>
    <w:rsid w:val="004E7466"/>
    <w:rsid w:val="004E75F9"/>
    <w:rsid w:val="004E77E8"/>
    <w:rsid w:val="004E7C56"/>
    <w:rsid w:val="004F01B7"/>
    <w:rsid w:val="004F0358"/>
    <w:rsid w:val="004F1238"/>
    <w:rsid w:val="004F17E7"/>
    <w:rsid w:val="004F18B1"/>
    <w:rsid w:val="004F1A0A"/>
    <w:rsid w:val="004F1E87"/>
    <w:rsid w:val="004F1EB3"/>
    <w:rsid w:val="004F3396"/>
    <w:rsid w:val="004F3781"/>
    <w:rsid w:val="004F49BB"/>
    <w:rsid w:val="004F4C91"/>
    <w:rsid w:val="004F4DBA"/>
    <w:rsid w:val="004F5367"/>
    <w:rsid w:val="004F5A19"/>
    <w:rsid w:val="004F6256"/>
    <w:rsid w:val="004F6AEF"/>
    <w:rsid w:val="004F6FB6"/>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D60"/>
    <w:rsid w:val="00502E1C"/>
    <w:rsid w:val="00503040"/>
    <w:rsid w:val="0050381D"/>
    <w:rsid w:val="00503CAC"/>
    <w:rsid w:val="005040B8"/>
    <w:rsid w:val="00504358"/>
    <w:rsid w:val="005047AE"/>
    <w:rsid w:val="00504863"/>
    <w:rsid w:val="00505287"/>
    <w:rsid w:val="00506033"/>
    <w:rsid w:val="005060FD"/>
    <w:rsid w:val="0050629D"/>
    <w:rsid w:val="00506AFC"/>
    <w:rsid w:val="00506EA2"/>
    <w:rsid w:val="00507883"/>
    <w:rsid w:val="00507C51"/>
    <w:rsid w:val="00507C67"/>
    <w:rsid w:val="005102CB"/>
    <w:rsid w:val="00511710"/>
    <w:rsid w:val="0051241C"/>
    <w:rsid w:val="005129F9"/>
    <w:rsid w:val="00512BED"/>
    <w:rsid w:val="005133AD"/>
    <w:rsid w:val="005134F6"/>
    <w:rsid w:val="005135F1"/>
    <w:rsid w:val="0051447F"/>
    <w:rsid w:val="00514481"/>
    <w:rsid w:val="005147A8"/>
    <w:rsid w:val="00514C8A"/>
    <w:rsid w:val="00514CB3"/>
    <w:rsid w:val="00514EFD"/>
    <w:rsid w:val="0051544C"/>
    <w:rsid w:val="00515618"/>
    <w:rsid w:val="005159C5"/>
    <w:rsid w:val="005160C0"/>
    <w:rsid w:val="00516502"/>
    <w:rsid w:val="00516699"/>
    <w:rsid w:val="00516B6B"/>
    <w:rsid w:val="00516B8C"/>
    <w:rsid w:val="00517282"/>
    <w:rsid w:val="00517338"/>
    <w:rsid w:val="00517769"/>
    <w:rsid w:val="005178E4"/>
    <w:rsid w:val="00520604"/>
    <w:rsid w:val="00520978"/>
    <w:rsid w:val="00520C79"/>
    <w:rsid w:val="00522165"/>
    <w:rsid w:val="00522ABF"/>
    <w:rsid w:val="00522D84"/>
    <w:rsid w:val="005232DA"/>
    <w:rsid w:val="0052331A"/>
    <w:rsid w:val="005240E1"/>
    <w:rsid w:val="0052460F"/>
    <w:rsid w:val="005247F2"/>
    <w:rsid w:val="00524A8A"/>
    <w:rsid w:val="00525053"/>
    <w:rsid w:val="00525055"/>
    <w:rsid w:val="0052562A"/>
    <w:rsid w:val="00525B13"/>
    <w:rsid w:val="00525BA5"/>
    <w:rsid w:val="00525C03"/>
    <w:rsid w:val="00525DFF"/>
    <w:rsid w:val="005265BC"/>
    <w:rsid w:val="00526DAD"/>
    <w:rsid w:val="00527D2B"/>
    <w:rsid w:val="005302BC"/>
    <w:rsid w:val="005309C9"/>
    <w:rsid w:val="00530A5C"/>
    <w:rsid w:val="00530AB7"/>
    <w:rsid w:val="0053102B"/>
    <w:rsid w:val="00531165"/>
    <w:rsid w:val="00531ACB"/>
    <w:rsid w:val="005329F0"/>
    <w:rsid w:val="00533083"/>
    <w:rsid w:val="00533284"/>
    <w:rsid w:val="005333DE"/>
    <w:rsid w:val="00533A87"/>
    <w:rsid w:val="00533F0D"/>
    <w:rsid w:val="00534390"/>
    <w:rsid w:val="005344F2"/>
    <w:rsid w:val="00534A62"/>
    <w:rsid w:val="00534C64"/>
    <w:rsid w:val="0053569A"/>
    <w:rsid w:val="0053641D"/>
    <w:rsid w:val="0053691F"/>
    <w:rsid w:val="005370E0"/>
    <w:rsid w:val="00537609"/>
    <w:rsid w:val="00537747"/>
    <w:rsid w:val="005406A0"/>
    <w:rsid w:val="0054098C"/>
    <w:rsid w:val="00540BE5"/>
    <w:rsid w:val="005410D0"/>
    <w:rsid w:val="005419DB"/>
    <w:rsid w:val="00541B8C"/>
    <w:rsid w:val="00542127"/>
    <w:rsid w:val="00542354"/>
    <w:rsid w:val="00542429"/>
    <w:rsid w:val="00542457"/>
    <w:rsid w:val="005425D7"/>
    <w:rsid w:val="00542700"/>
    <w:rsid w:val="00543191"/>
    <w:rsid w:val="005431C8"/>
    <w:rsid w:val="00543210"/>
    <w:rsid w:val="00543910"/>
    <w:rsid w:val="00543BC2"/>
    <w:rsid w:val="00543EB0"/>
    <w:rsid w:val="00544C24"/>
    <w:rsid w:val="00544CE8"/>
    <w:rsid w:val="00544D57"/>
    <w:rsid w:val="005453B2"/>
    <w:rsid w:val="0054567E"/>
    <w:rsid w:val="00545D25"/>
    <w:rsid w:val="00545E8E"/>
    <w:rsid w:val="00546122"/>
    <w:rsid w:val="00546265"/>
    <w:rsid w:val="005463B3"/>
    <w:rsid w:val="00547363"/>
    <w:rsid w:val="005474B1"/>
    <w:rsid w:val="00547506"/>
    <w:rsid w:val="00550552"/>
    <w:rsid w:val="0055076A"/>
    <w:rsid w:val="0055106E"/>
    <w:rsid w:val="005519B6"/>
    <w:rsid w:val="00551C38"/>
    <w:rsid w:val="00552254"/>
    <w:rsid w:val="00552504"/>
    <w:rsid w:val="00552974"/>
    <w:rsid w:val="00553412"/>
    <w:rsid w:val="00553AE8"/>
    <w:rsid w:val="00553BCF"/>
    <w:rsid w:val="00554209"/>
    <w:rsid w:val="005542FC"/>
    <w:rsid w:val="005546B3"/>
    <w:rsid w:val="00554AAF"/>
    <w:rsid w:val="00554AE4"/>
    <w:rsid w:val="00554B71"/>
    <w:rsid w:val="00554CCD"/>
    <w:rsid w:val="00555397"/>
    <w:rsid w:val="005553AF"/>
    <w:rsid w:val="00555452"/>
    <w:rsid w:val="0055550D"/>
    <w:rsid w:val="0055576D"/>
    <w:rsid w:val="00555E19"/>
    <w:rsid w:val="00556100"/>
    <w:rsid w:val="00556499"/>
    <w:rsid w:val="005565EE"/>
    <w:rsid w:val="00556695"/>
    <w:rsid w:val="00556D24"/>
    <w:rsid w:val="00556F24"/>
    <w:rsid w:val="00556F4B"/>
    <w:rsid w:val="00556FB0"/>
    <w:rsid w:val="0055762D"/>
    <w:rsid w:val="00557633"/>
    <w:rsid w:val="005601BC"/>
    <w:rsid w:val="0056032B"/>
    <w:rsid w:val="00560F9C"/>
    <w:rsid w:val="0056136D"/>
    <w:rsid w:val="005614F3"/>
    <w:rsid w:val="0056161C"/>
    <w:rsid w:val="0056180A"/>
    <w:rsid w:val="00561DE2"/>
    <w:rsid w:val="005620F3"/>
    <w:rsid w:val="00562212"/>
    <w:rsid w:val="005627ED"/>
    <w:rsid w:val="005629A7"/>
    <w:rsid w:val="00562AF5"/>
    <w:rsid w:val="00562BBD"/>
    <w:rsid w:val="00563146"/>
    <w:rsid w:val="0056349E"/>
    <w:rsid w:val="00563DD7"/>
    <w:rsid w:val="005645FF"/>
    <w:rsid w:val="00565119"/>
    <w:rsid w:val="00565159"/>
    <w:rsid w:val="00565F4F"/>
    <w:rsid w:val="00566390"/>
    <w:rsid w:val="00566C5B"/>
    <w:rsid w:val="00566D60"/>
    <w:rsid w:val="00567343"/>
    <w:rsid w:val="00567C96"/>
    <w:rsid w:val="005707F1"/>
    <w:rsid w:val="00570872"/>
    <w:rsid w:val="00570D29"/>
    <w:rsid w:val="00570F4D"/>
    <w:rsid w:val="00571B83"/>
    <w:rsid w:val="00571ECD"/>
    <w:rsid w:val="005723A9"/>
    <w:rsid w:val="0057279F"/>
    <w:rsid w:val="00572F7C"/>
    <w:rsid w:val="0057367F"/>
    <w:rsid w:val="00573CC8"/>
    <w:rsid w:val="00574472"/>
    <w:rsid w:val="005746C8"/>
    <w:rsid w:val="00574B7B"/>
    <w:rsid w:val="00575745"/>
    <w:rsid w:val="00575EE0"/>
    <w:rsid w:val="00575EE4"/>
    <w:rsid w:val="00576067"/>
    <w:rsid w:val="00576B5A"/>
    <w:rsid w:val="00576EBE"/>
    <w:rsid w:val="005775F9"/>
    <w:rsid w:val="00577988"/>
    <w:rsid w:val="005779CC"/>
    <w:rsid w:val="005779CE"/>
    <w:rsid w:val="00577AAB"/>
    <w:rsid w:val="00577B78"/>
    <w:rsid w:val="00577D6B"/>
    <w:rsid w:val="005805BD"/>
    <w:rsid w:val="00580C0C"/>
    <w:rsid w:val="00580CE9"/>
    <w:rsid w:val="00581406"/>
    <w:rsid w:val="00581443"/>
    <w:rsid w:val="005816EB"/>
    <w:rsid w:val="00582431"/>
    <w:rsid w:val="005829C3"/>
    <w:rsid w:val="0058323D"/>
    <w:rsid w:val="00583A40"/>
    <w:rsid w:val="005847B0"/>
    <w:rsid w:val="005851BE"/>
    <w:rsid w:val="005852D5"/>
    <w:rsid w:val="00585A47"/>
    <w:rsid w:val="0058657D"/>
    <w:rsid w:val="0058756C"/>
    <w:rsid w:val="00587B94"/>
    <w:rsid w:val="00587E12"/>
    <w:rsid w:val="00590CC6"/>
    <w:rsid w:val="00591069"/>
    <w:rsid w:val="0059195C"/>
    <w:rsid w:val="00591B88"/>
    <w:rsid w:val="00593106"/>
    <w:rsid w:val="0059310C"/>
    <w:rsid w:val="00593148"/>
    <w:rsid w:val="005933F4"/>
    <w:rsid w:val="00593434"/>
    <w:rsid w:val="00594D1F"/>
    <w:rsid w:val="00594F71"/>
    <w:rsid w:val="0059587B"/>
    <w:rsid w:val="005959ED"/>
    <w:rsid w:val="00595CDD"/>
    <w:rsid w:val="005969BC"/>
    <w:rsid w:val="00597748"/>
    <w:rsid w:val="005978EE"/>
    <w:rsid w:val="00597DB7"/>
    <w:rsid w:val="005A039C"/>
    <w:rsid w:val="005A05CB"/>
    <w:rsid w:val="005A06DD"/>
    <w:rsid w:val="005A0D1E"/>
    <w:rsid w:val="005A0F05"/>
    <w:rsid w:val="005A12A9"/>
    <w:rsid w:val="005A157D"/>
    <w:rsid w:val="005A1AB0"/>
    <w:rsid w:val="005A1C0B"/>
    <w:rsid w:val="005A200F"/>
    <w:rsid w:val="005A2403"/>
    <w:rsid w:val="005A2831"/>
    <w:rsid w:val="005A2F80"/>
    <w:rsid w:val="005A3999"/>
    <w:rsid w:val="005A3E21"/>
    <w:rsid w:val="005A4646"/>
    <w:rsid w:val="005A4D75"/>
    <w:rsid w:val="005A4F7B"/>
    <w:rsid w:val="005A5069"/>
    <w:rsid w:val="005A5497"/>
    <w:rsid w:val="005A5617"/>
    <w:rsid w:val="005A5626"/>
    <w:rsid w:val="005A57D4"/>
    <w:rsid w:val="005A606E"/>
    <w:rsid w:val="005A6144"/>
    <w:rsid w:val="005A699E"/>
    <w:rsid w:val="005A6DB1"/>
    <w:rsid w:val="005A6E71"/>
    <w:rsid w:val="005A7129"/>
    <w:rsid w:val="005B040C"/>
    <w:rsid w:val="005B08A3"/>
    <w:rsid w:val="005B0B4C"/>
    <w:rsid w:val="005B108A"/>
    <w:rsid w:val="005B1272"/>
    <w:rsid w:val="005B1305"/>
    <w:rsid w:val="005B14C3"/>
    <w:rsid w:val="005B14F4"/>
    <w:rsid w:val="005B1AB9"/>
    <w:rsid w:val="005B1CE6"/>
    <w:rsid w:val="005B2A19"/>
    <w:rsid w:val="005B3D61"/>
    <w:rsid w:val="005B4BF7"/>
    <w:rsid w:val="005B5A2D"/>
    <w:rsid w:val="005B6192"/>
    <w:rsid w:val="005B6494"/>
    <w:rsid w:val="005B71F8"/>
    <w:rsid w:val="005B775B"/>
    <w:rsid w:val="005B79E8"/>
    <w:rsid w:val="005B7FA2"/>
    <w:rsid w:val="005C02B3"/>
    <w:rsid w:val="005C0BE4"/>
    <w:rsid w:val="005C16BF"/>
    <w:rsid w:val="005C1995"/>
    <w:rsid w:val="005C2322"/>
    <w:rsid w:val="005C2435"/>
    <w:rsid w:val="005C2EF7"/>
    <w:rsid w:val="005C301A"/>
    <w:rsid w:val="005C31BC"/>
    <w:rsid w:val="005C33B2"/>
    <w:rsid w:val="005C47D8"/>
    <w:rsid w:val="005C4B44"/>
    <w:rsid w:val="005C4F53"/>
    <w:rsid w:val="005C5088"/>
    <w:rsid w:val="005C548F"/>
    <w:rsid w:val="005C5D39"/>
    <w:rsid w:val="005C5D7F"/>
    <w:rsid w:val="005C5EB5"/>
    <w:rsid w:val="005C63ED"/>
    <w:rsid w:val="005C668D"/>
    <w:rsid w:val="005C6B40"/>
    <w:rsid w:val="005C7271"/>
    <w:rsid w:val="005D06E4"/>
    <w:rsid w:val="005D0A9A"/>
    <w:rsid w:val="005D0DF1"/>
    <w:rsid w:val="005D107C"/>
    <w:rsid w:val="005D14A6"/>
    <w:rsid w:val="005D1B33"/>
    <w:rsid w:val="005D1C62"/>
    <w:rsid w:val="005D1D95"/>
    <w:rsid w:val="005D1DF1"/>
    <w:rsid w:val="005D1FDA"/>
    <w:rsid w:val="005D233D"/>
    <w:rsid w:val="005D3C76"/>
    <w:rsid w:val="005D44BB"/>
    <w:rsid w:val="005D5269"/>
    <w:rsid w:val="005D5348"/>
    <w:rsid w:val="005D5729"/>
    <w:rsid w:val="005D606A"/>
    <w:rsid w:val="005D61CE"/>
    <w:rsid w:val="005D65A6"/>
    <w:rsid w:val="005D6D74"/>
    <w:rsid w:val="005D729C"/>
    <w:rsid w:val="005E0151"/>
    <w:rsid w:val="005E122D"/>
    <w:rsid w:val="005E14C7"/>
    <w:rsid w:val="005E18A5"/>
    <w:rsid w:val="005E18FC"/>
    <w:rsid w:val="005E1A2F"/>
    <w:rsid w:val="005E1C5F"/>
    <w:rsid w:val="005E2334"/>
    <w:rsid w:val="005E2611"/>
    <w:rsid w:val="005E2884"/>
    <w:rsid w:val="005E2D05"/>
    <w:rsid w:val="005E2D71"/>
    <w:rsid w:val="005E4241"/>
    <w:rsid w:val="005E50F1"/>
    <w:rsid w:val="005E531A"/>
    <w:rsid w:val="005E5779"/>
    <w:rsid w:val="005E58D5"/>
    <w:rsid w:val="005E5B77"/>
    <w:rsid w:val="005E692E"/>
    <w:rsid w:val="005E69B6"/>
    <w:rsid w:val="005E6C70"/>
    <w:rsid w:val="005E7B7C"/>
    <w:rsid w:val="005F0021"/>
    <w:rsid w:val="005F0143"/>
    <w:rsid w:val="005F0422"/>
    <w:rsid w:val="005F0501"/>
    <w:rsid w:val="005F05C2"/>
    <w:rsid w:val="005F075E"/>
    <w:rsid w:val="005F0C7B"/>
    <w:rsid w:val="005F1138"/>
    <w:rsid w:val="005F2100"/>
    <w:rsid w:val="005F212C"/>
    <w:rsid w:val="005F2169"/>
    <w:rsid w:val="005F2194"/>
    <w:rsid w:val="005F29CA"/>
    <w:rsid w:val="005F33F5"/>
    <w:rsid w:val="005F36FA"/>
    <w:rsid w:val="005F3F39"/>
    <w:rsid w:val="005F4261"/>
    <w:rsid w:val="005F4697"/>
    <w:rsid w:val="005F4770"/>
    <w:rsid w:val="005F4FD3"/>
    <w:rsid w:val="005F56B6"/>
    <w:rsid w:val="005F5B94"/>
    <w:rsid w:val="005F5C73"/>
    <w:rsid w:val="005F62FE"/>
    <w:rsid w:val="005F6498"/>
    <w:rsid w:val="005F68E7"/>
    <w:rsid w:val="005F6A99"/>
    <w:rsid w:val="005F7163"/>
    <w:rsid w:val="005F71C8"/>
    <w:rsid w:val="00600067"/>
    <w:rsid w:val="006002CC"/>
    <w:rsid w:val="00600604"/>
    <w:rsid w:val="00600664"/>
    <w:rsid w:val="00600A33"/>
    <w:rsid w:val="00600B01"/>
    <w:rsid w:val="00600CD1"/>
    <w:rsid w:val="00602180"/>
    <w:rsid w:val="006024E2"/>
    <w:rsid w:val="006028C9"/>
    <w:rsid w:val="00602A14"/>
    <w:rsid w:val="00602EB9"/>
    <w:rsid w:val="0060310B"/>
    <w:rsid w:val="00603394"/>
    <w:rsid w:val="00603870"/>
    <w:rsid w:val="006038F0"/>
    <w:rsid w:val="00603900"/>
    <w:rsid w:val="00603992"/>
    <w:rsid w:val="00604015"/>
    <w:rsid w:val="00604141"/>
    <w:rsid w:val="006041CB"/>
    <w:rsid w:val="0060421A"/>
    <w:rsid w:val="00604B66"/>
    <w:rsid w:val="00604C9F"/>
    <w:rsid w:val="006058F1"/>
    <w:rsid w:val="0060593A"/>
    <w:rsid w:val="00605980"/>
    <w:rsid w:val="00605C42"/>
    <w:rsid w:val="00606100"/>
    <w:rsid w:val="00606356"/>
    <w:rsid w:val="00607589"/>
    <w:rsid w:val="0060795F"/>
    <w:rsid w:val="00607A15"/>
    <w:rsid w:val="00607CF3"/>
    <w:rsid w:val="006103C9"/>
    <w:rsid w:val="0061088E"/>
    <w:rsid w:val="00610975"/>
    <w:rsid w:val="00610BD0"/>
    <w:rsid w:val="006117E1"/>
    <w:rsid w:val="006118C9"/>
    <w:rsid w:val="00612353"/>
    <w:rsid w:val="00612982"/>
    <w:rsid w:val="00612F4B"/>
    <w:rsid w:val="00613206"/>
    <w:rsid w:val="00614007"/>
    <w:rsid w:val="006144C6"/>
    <w:rsid w:val="006145B3"/>
    <w:rsid w:val="006147EE"/>
    <w:rsid w:val="006151B2"/>
    <w:rsid w:val="00615323"/>
    <w:rsid w:val="00615491"/>
    <w:rsid w:val="00615629"/>
    <w:rsid w:val="00615EAD"/>
    <w:rsid w:val="00616177"/>
    <w:rsid w:val="0061622C"/>
    <w:rsid w:val="00616E1C"/>
    <w:rsid w:val="006204E2"/>
    <w:rsid w:val="00620511"/>
    <w:rsid w:val="00621765"/>
    <w:rsid w:val="006225D2"/>
    <w:rsid w:val="00622B66"/>
    <w:rsid w:val="00622E65"/>
    <w:rsid w:val="00622EE8"/>
    <w:rsid w:val="0062308D"/>
    <w:rsid w:val="006231F4"/>
    <w:rsid w:val="00623608"/>
    <w:rsid w:val="00623832"/>
    <w:rsid w:val="00623925"/>
    <w:rsid w:val="0062395F"/>
    <w:rsid w:val="00623ACF"/>
    <w:rsid w:val="00624479"/>
    <w:rsid w:val="00624497"/>
    <w:rsid w:val="00624A6A"/>
    <w:rsid w:val="00624DFF"/>
    <w:rsid w:val="00624FDC"/>
    <w:rsid w:val="00625273"/>
    <w:rsid w:val="00625377"/>
    <w:rsid w:val="0062540E"/>
    <w:rsid w:val="00626522"/>
    <w:rsid w:val="0062654B"/>
    <w:rsid w:val="00626C2D"/>
    <w:rsid w:val="00626FC9"/>
    <w:rsid w:val="006274B4"/>
    <w:rsid w:val="006274FB"/>
    <w:rsid w:val="00630278"/>
    <w:rsid w:val="00630421"/>
    <w:rsid w:val="00630EA4"/>
    <w:rsid w:val="00631036"/>
    <w:rsid w:val="006318B6"/>
    <w:rsid w:val="00631E7E"/>
    <w:rsid w:val="006327A1"/>
    <w:rsid w:val="006328D3"/>
    <w:rsid w:val="00632FBA"/>
    <w:rsid w:val="00633020"/>
    <w:rsid w:val="00633DAC"/>
    <w:rsid w:val="00633DC1"/>
    <w:rsid w:val="006345CB"/>
    <w:rsid w:val="00634B29"/>
    <w:rsid w:val="00634B35"/>
    <w:rsid w:val="00635397"/>
    <w:rsid w:val="006368C0"/>
    <w:rsid w:val="00636BB1"/>
    <w:rsid w:val="00636C2C"/>
    <w:rsid w:val="006374A2"/>
    <w:rsid w:val="006375A3"/>
    <w:rsid w:val="00637C0F"/>
    <w:rsid w:val="00637DE0"/>
    <w:rsid w:val="0064032E"/>
    <w:rsid w:val="006408E0"/>
    <w:rsid w:val="00640FAD"/>
    <w:rsid w:val="00641ED3"/>
    <w:rsid w:val="00642267"/>
    <w:rsid w:val="00642389"/>
    <w:rsid w:val="00642650"/>
    <w:rsid w:val="00642798"/>
    <w:rsid w:val="0064325D"/>
    <w:rsid w:val="006435B0"/>
    <w:rsid w:val="00643A8E"/>
    <w:rsid w:val="00643D46"/>
    <w:rsid w:val="00644370"/>
    <w:rsid w:val="0064484E"/>
    <w:rsid w:val="00644D45"/>
    <w:rsid w:val="0064553E"/>
    <w:rsid w:val="0064572D"/>
    <w:rsid w:val="006469F3"/>
    <w:rsid w:val="00647A26"/>
    <w:rsid w:val="00650121"/>
    <w:rsid w:val="006506C2"/>
    <w:rsid w:val="00650C66"/>
    <w:rsid w:val="00651550"/>
    <w:rsid w:val="006518CA"/>
    <w:rsid w:val="0065197C"/>
    <w:rsid w:val="00651E34"/>
    <w:rsid w:val="00651EBA"/>
    <w:rsid w:val="00652A26"/>
    <w:rsid w:val="00652D53"/>
    <w:rsid w:val="00652D55"/>
    <w:rsid w:val="0065369F"/>
    <w:rsid w:val="00653FA4"/>
    <w:rsid w:val="00654117"/>
    <w:rsid w:val="00654492"/>
    <w:rsid w:val="00654FEE"/>
    <w:rsid w:val="0065596B"/>
    <w:rsid w:val="00655C81"/>
    <w:rsid w:val="00655DE3"/>
    <w:rsid w:val="0065691A"/>
    <w:rsid w:val="00656B13"/>
    <w:rsid w:val="00656CAA"/>
    <w:rsid w:val="00657021"/>
    <w:rsid w:val="00660662"/>
    <w:rsid w:val="00660E11"/>
    <w:rsid w:val="006618E1"/>
    <w:rsid w:val="00661A0A"/>
    <w:rsid w:val="00661BB7"/>
    <w:rsid w:val="006625C2"/>
    <w:rsid w:val="00662F41"/>
    <w:rsid w:val="00663D9E"/>
    <w:rsid w:val="00664027"/>
    <w:rsid w:val="00664534"/>
    <w:rsid w:val="00664F29"/>
    <w:rsid w:val="0066500B"/>
    <w:rsid w:val="00665143"/>
    <w:rsid w:val="006658AD"/>
    <w:rsid w:val="00665BAE"/>
    <w:rsid w:val="00666A36"/>
    <w:rsid w:val="00666FF0"/>
    <w:rsid w:val="0066714B"/>
    <w:rsid w:val="0066740E"/>
    <w:rsid w:val="00670208"/>
    <w:rsid w:val="00670461"/>
    <w:rsid w:val="00670808"/>
    <w:rsid w:val="006709E5"/>
    <w:rsid w:val="00670DB0"/>
    <w:rsid w:val="006720CE"/>
    <w:rsid w:val="00672DAC"/>
    <w:rsid w:val="006734A8"/>
    <w:rsid w:val="0067367A"/>
    <w:rsid w:val="00673B4A"/>
    <w:rsid w:val="00674172"/>
    <w:rsid w:val="00674689"/>
    <w:rsid w:val="00674801"/>
    <w:rsid w:val="006758F3"/>
    <w:rsid w:val="00675C40"/>
    <w:rsid w:val="00676071"/>
    <w:rsid w:val="006760E6"/>
    <w:rsid w:val="0067657A"/>
    <w:rsid w:val="0067671E"/>
    <w:rsid w:val="00676A6F"/>
    <w:rsid w:val="006771E4"/>
    <w:rsid w:val="0067791E"/>
    <w:rsid w:val="00677C6C"/>
    <w:rsid w:val="00677CF8"/>
    <w:rsid w:val="00677E0F"/>
    <w:rsid w:val="00681DD6"/>
    <w:rsid w:val="006828A6"/>
    <w:rsid w:val="00682C79"/>
    <w:rsid w:val="0068310D"/>
    <w:rsid w:val="00683CE7"/>
    <w:rsid w:val="00684031"/>
    <w:rsid w:val="006841FC"/>
    <w:rsid w:val="006842CD"/>
    <w:rsid w:val="00684392"/>
    <w:rsid w:val="00684815"/>
    <w:rsid w:val="00684C72"/>
    <w:rsid w:val="0068508B"/>
    <w:rsid w:val="00685A19"/>
    <w:rsid w:val="00685B9E"/>
    <w:rsid w:val="00685BAF"/>
    <w:rsid w:val="0068778C"/>
    <w:rsid w:val="00687EE4"/>
    <w:rsid w:val="006905AB"/>
    <w:rsid w:val="006906F4"/>
    <w:rsid w:val="0069097C"/>
    <w:rsid w:val="006913BB"/>
    <w:rsid w:val="0069160E"/>
    <w:rsid w:val="006916D3"/>
    <w:rsid w:val="00691ACB"/>
    <w:rsid w:val="00691F1E"/>
    <w:rsid w:val="0069229A"/>
    <w:rsid w:val="00692484"/>
    <w:rsid w:val="00692D14"/>
    <w:rsid w:val="006931FA"/>
    <w:rsid w:val="00693302"/>
    <w:rsid w:val="00693989"/>
    <w:rsid w:val="00694B01"/>
    <w:rsid w:val="00694B66"/>
    <w:rsid w:val="00694C9A"/>
    <w:rsid w:val="00694F79"/>
    <w:rsid w:val="00694F95"/>
    <w:rsid w:val="00695505"/>
    <w:rsid w:val="00695698"/>
    <w:rsid w:val="006957B5"/>
    <w:rsid w:val="006959A6"/>
    <w:rsid w:val="00695BE2"/>
    <w:rsid w:val="006962EB"/>
    <w:rsid w:val="0069635B"/>
    <w:rsid w:val="006966EE"/>
    <w:rsid w:val="00696EC6"/>
    <w:rsid w:val="0069705A"/>
    <w:rsid w:val="00697A9B"/>
    <w:rsid w:val="00697EB8"/>
    <w:rsid w:val="00697F04"/>
    <w:rsid w:val="006A00D1"/>
    <w:rsid w:val="006A0A56"/>
    <w:rsid w:val="006A0D89"/>
    <w:rsid w:val="006A0F2F"/>
    <w:rsid w:val="006A10D1"/>
    <w:rsid w:val="006A1120"/>
    <w:rsid w:val="006A17A2"/>
    <w:rsid w:val="006A1CD1"/>
    <w:rsid w:val="006A2F54"/>
    <w:rsid w:val="006A3050"/>
    <w:rsid w:val="006A3059"/>
    <w:rsid w:val="006A37E5"/>
    <w:rsid w:val="006A385D"/>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CD7"/>
    <w:rsid w:val="006A7EBF"/>
    <w:rsid w:val="006B05AC"/>
    <w:rsid w:val="006B0968"/>
    <w:rsid w:val="006B09F0"/>
    <w:rsid w:val="006B0B88"/>
    <w:rsid w:val="006B108D"/>
    <w:rsid w:val="006B1413"/>
    <w:rsid w:val="006B1833"/>
    <w:rsid w:val="006B1939"/>
    <w:rsid w:val="006B1A33"/>
    <w:rsid w:val="006B1A4A"/>
    <w:rsid w:val="006B1D58"/>
    <w:rsid w:val="006B29E3"/>
    <w:rsid w:val="006B2DF7"/>
    <w:rsid w:val="006B3210"/>
    <w:rsid w:val="006B327C"/>
    <w:rsid w:val="006B348B"/>
    <w:rsid w:val="006B35EB"/>
    <w:rsid w:val="006B374C"/>
    <w:rsid w:val="006B464C"/>
    <w:rsid w:val="006B46A6"/>
    <w:rsid w:val="006B4846"/>
    <w:rsid w:val="006B4B7C"/>
    <w:rsid w:val="006B521C"/>
    <w:rsid w:val="006B556C"/>
    <w:rsid w:val="006B5E95"/>
    <w:rsid w:val="006B627B"/>
    <w:rsid w:val="006B6740"/>
    <w:rsid w:val="006B6D35"/>
    <w:rsid w:val="006B736E"/>
    <w:rsid w:val="006C05A3"/>
    <w:rsid w:val="006C099B"/>
    <w:rsid w:val="006C1CEB"/>
    <w:rsid w:val="006C2E55"/>
    <w:rsid w:val="006C2F8C"/>
    <w:rsid w:val="006C3E61"/>
    <w:rsid w:val="006C3E7E"/>
    <w:rsid w:val="006C3FDA"/>
    <w:rsid w:val="006C42F2"/>
    <w:rsid w:val="006C455A"/>
    <w:rsid w:val="006C54BD"/>
    <w:rsid w:val="006C5787"/>
    <w:rsid w:val="006C598D"/>
    <w:rsid w:val="006C5C97"/>
    <w:rsid w:val="006C5D2A"/>
    <w:rsid w:val="006C5F2E"/>
    <w:rsid w:val="006C62B6"/>
    <w:rsid w:val="006C7060"/>
    <w:rsid w:val="006C7455"/>
    <w:rsid w:val="006C769D"/>
    <w:rsid w:val="006D00E6"/>
    <w:rsid w:val="006D01C7"/>
    <w:rsid w:val="006D0375"/>
    <w:rsid w:val="006D089A"/>
    <w:rsid w:val="006D16D6"/>
    <w:rsid w:val="006D1969"/>
    <w:rsid w:val="006D2017"/>
    <w:rsid w:val="006D319A"/>
    <w:rsid w:val="006D37D1"/>
    <w:rsid w:val="006D3A32"/>
    <w:rsid w:val="006D3ADF"/>
    <w:rsid w:val="006D3EE5"/>
    <w:rsid w:val="006D3F41"/>
    <w:rsid w:val="006D44C9"/>
    <w:rsid w:val="006D615C"/>
    <w:rsid w:val="006D6772"/>
    <w:rsid w:val="006D6FBA"/>
    <w:rsid w:val="006D70F1"/>
    <w:rsid w:val="006D76B0"/>
    <w:rsid w:val="006D7DE0"/>
    <w:rsid w:val="006E0795"/>
    <w:rsid w:val="006E0A7E"/>
    <w:rsid w:val="006E0AB0"/>
    <w:rsid w:val="006E0EFC"/>
    <w:rsid w:val="006E0F67"/>
    <w:rsid w:val="006E0F8A"/>
    <w:rsid w:val="006E13B0"/>
    <w:rsid w:val="006E13C8"/>
    <w:rsid w:val="006E143E"/>
    <w:rsid w:val="006E1932"/>
    <w:rsid w:val="006E21F3"/>
    <w:rsid w:val="006E2D1F"/>
    <w:rsid w:val="006E3186"/>
    <w:rsid w:val="006E34E1"/>
    <w:rsid w:val="006E3697"/>
    <w:rsid w:val="006E4159"/>
    <w:rsid w:val="006E43B6"/>
    <w:rsid w:val="006E45E4"/>
    <w:rsid w:val="006E4A82"/>
    <w:rsid w:val="006E5044"/>
    <w:rsid w:val="006E56A8"/>
    <w:rsid w:val="006E5C38"/>
    <w:rsid w:val="006E5CFB"/>
    <w:rsid w:val="006E6D5E"/>
    <w:rsid w:val="006E7441"/>
    <w:rsid w:val="006E7512"/>
    <w:rsid w:val="006E7B9D"/>
    <w:rsid w:val="006E7BBE"/>
    <w:rsid w:val="006F031E"/>
    <w:rsid w:val="006F0C0D"/>
    <w:rsid w:val="006F1791"/>
    <w:rsid w:val="006F1CDF"/>
    <w:rsid w:val="006F1FC4"/>
    <w:rsid w:val="006F2017"/>
    <w:rsid w:val="006F241B"/>
    <w:rsid w:val="006F3560"/>
    <w:rsid w:val="006F35C3"/>
    <w:rsid w:val="006F3750"/>
    <w:rsid w:val="006F41BB"/>
    <w:rsid w:val="006F48E4"/>
    <w:rsid w:val="006F549A"/>
    <w:rsid w:val="006F642E"/>
    <w:rsid w:val="006F6842"/>
    <w:rsid w:val="006F6DDA"/>
    <w:rsid w:val="006F7DDF"/>
    <w:rsid w:val="00700220"/>
    <w:rsid w:val="00700281"/>
    <w:rsid w:val="007005DC"/>
    <w:rsid w:val="0070080F"/>
    <w:rsid w:val="00700E79"/>
    <w:rsid w:val="007014DA"/>
    <w:rsid w:val="007017E1"/>
    <w:rsid w:val="00701CE0"/>
    <w:rsid w:val="00702938"/>
    <w:rsid w:val="007036B0"/>
    <w:rsid w:val="00703856"/>
    <w:rsid w:val="00704445"/>
    <w:rsid w:val="0070454D"/>
    <w:rsid w:val="007047E2"/>
    <w:rsid w:val="007049D1"/>
    <w:rsid w:val="00704B92"/>
    <w:rsid w:val="00704EEE"/>
    <w:rsid w:val="0070553E"/>
    <w:rsid w:val="00705847"/>
    <w:rsid w:val="00705961"/>
    <w:rsid w:val="00705A8A"/>
    <w:rsid w:val="00705C88"/>
    <w:rsid w:val="007067B4"/>
    <w:rsid w:val="00706E24"/>
    <w:rsid w:val="007079CB"/>
    <w:rsid w:val="00707DD9"/>
    <w:rsid w:val="00707EEC"/>
    <w:rsid w:val="0071011B"/>
    <w:rsid w:val="00710304"/>
    <w:rsid w:val="00710339"/>
    <w:rsid w:val="00710E89"/>
    <w:rsid w:val="00711096"/>
    <w:rsid w:val="0071137E"/>
    <w:rsid w:val="007116E8"/>
    <w:rsid w:val="0071231D"/>
    <w:rsid w:val="00712A1E"/>
    <w:rsid w:val="00713006"/>
    <w:rsid w:val="00713067"/>
    <w:rsid w:val="0071311C"/>
    <w:rsid w:val="00713A8C"/>
    <w:rsid w:val="00713B67"/>
    <w:rsid w:val="00713C4F"/>
    <w:rsid w:val="00713E3E"/>
    <w:rsid w:val="007148F5"/>
    <w:rsid w:val="00714FD3"/>
    <w:rsid w:val="007152B5"/>
    <w:rsid w:val="00715FF1"/>
    <w:rsid w:val="007163D0"/>
    <w:rsid w:val="00716885"/>
    <w:rsid w:val="00717048"/>
    <w:rsid w:val="00717533"/>
    <w:rsid w:val="007179A7"/>
    <w:rsid w:val="00717AAF"/>
    <w:rsid w:val="00717D4A"/>
    <w:rsid w:val="00720381"/>
    <w:rsid w:val="00720FAB"/>
    <w:rsid w:val="00720FB7"/>
    <w:rsid w:val="00721732"/>
    <w:rsid w:val="007217B0"/>
    <w:rsid w:val="00722152"/>
    <w:rsid w:val="007223C9"/>
    <w:rsid w:val="007226DA"/>
    <w:rsid w:val="007228FE"/>
    <w:rsid w:val="0072295D"/>
    <w:rsid w:val="00722ACB"/>
    <w:rsid w:val="00723592"/>
    <w:rsid w:val="007237AF"/>
    <w:rsid w:val="00723E3E"/>
    <w:rsid w:val="00724536"/>
    <w:rsid w:val="00724A6C"/>
    <w:rsid w:val="00724B29"/>
    <w:rsid w:val="00724C84"/>
    <w:rsid w:val="00725046"/>
    <w:rsid w:val="00725217"/>
    <w:rsid w:val="0072543B"/>
    <w:rsid w:val="00725CD5"/>
    <w:rsid w:val="00726615"/>
    <w:rsid w:val="00727026"/>
    <w:rsid w:val="00727104"/>
    <w:rsid w:val="007272C9"/>
    <w:rsid w:val="007275AF"/>
    <w:rsid w:val="00727D38"/>
    <w:rsid w:val="00727F69"/>
    <w:rsid w:val="00730208"/>
    <w:rsid w:val="0073094D"/>
    <w:rsid w:val="00730CBF"/>
    <w:rsid w:val="007310F9"/>
    <w:rsid w:val="00731241"/>
    <w:rsid w:val="00731509"/>
    <w:rsid w:val="00731677"/>
    <w:rsid w:val="00732299"/>
    <w:rsid w:val="00732A90"/>
    <w:rsid w:val="00732E32"/>
    <w:rsid w:val="0073318B"/>
    <w:rsid w:val="007336EF"/>
    <w:rsid w:val="00733E87"/>
    <w:rsid w:val="0073440B"/>
    <w:rsid w:val="00734629"/>
    <w:rsid w:val="00734A9C"/>
    <w:rsid w:val="00734CA1"/>
    <w:rsid w:val="00734D0A"/>
    <w:rsid w:val="007358BC"/>
    <w:rsid w:val="007358C0"/>
    <w:rsid w:val="00735940"/>
    <w:rsid w:val="00735AF5"/>
    <w:rsid w:val="00735EC1"/>
    <w:rsid w:val="00735FD8"/>
    <w:rsid w:val="00736018"/>
    <w:rsid w:val="00737550"/>
    <w:rsid w:val="00737598"/>
    <w:rsid w:val="007377C4"/>
    <w:rsid w:val="00737FBF"/>
    <w:rsid w:val="007400B8"/>
    <w:rsid w:val="00740167"/>
    <w:rsid w:val="00740954"/>
    <w:rsid w:val="00740FD5"/>
    <w:rsid w:val="00741046"/>
    <w:rsid w:val="00741BD5"/>
    <w:rsid w:val="00741F26"/>
    <w:rsid w:val="0074253B"/>
    <w:rsid w:val="00742E7C"/>
    <w:rsid w:val="0074342B"/>
    <w:rsid w:val="00743CB1"/>
    <w:rsid w:val="00745050"/>
    <w:rsid w:val="00745189"/>
    <w:rsid w:val="007454E0"/>
    <w:rsid w:val="007455F3"/>
    <w:rsid w:val="007457C7"/>
    <w:rsid w:val="00745BA2"/>
    <w:rsid w:val="00745C70"/>
    <w:rsid w:val="00746006"/>
    <w:rsid w:val="0074701B"/>
    <w:rsid w:val="00747325"/>
    <w:rsid w:val="0075081F"/>
    <w:rsid w:val="0075083C"/>
    <w:rsid w:val="007515C1"/>
    <w:rsid w:val="007516E0"/>
    <w:rsid w:val="00751B9C"/>
    <w:rsid w:val="00751C9C"/>
    <w:rsid w:val="00752EAC"/>
    <w:rsid w:val="00752EBD"/>
    <w:rsid w:val="00753180"/>
    <w:rsid w:val="0075390E"/>
    <w:rsid w:val="00753A3E"/>
    <w:rsid w:val="00753C2B"/>
    <w:rsid w:val="007540D1"/>
    <w:rsid w:val="00754218"/>
    <w:rsid w:val="00754A3E"/>
    <w:rsid w:val="00754B7C"/>
    <w:rsid w:val="007550F3"/>
    <w:rsid w:val="0075530E"/>
    <w:rsid w:val="00755800"/>
    <w:rsid w:val="00755DB0"/>
    <w:rsid w:val="00755FA2"/>
    <w:rsid w:val="007565FA"/>
    <w:rsid w:val="00756876"/>
    <w:rsid w:val="007569B5"/>
    <w:rsid w:val="00757322"/>
    <w:rsid w:val="00757974"/>
    <w:rsid w:val="00757EEA"/>
    <w:rsid w:val="00760071"/>
    <w:rsid w:val="00760114"/>
    <w:rsid w:val="00760321"/>
    <w:rsid w:val="00760642"/>
    <w:rsid w:val="0076075B"/>
    <w:rsid w:val="0076084E"/>
    <w:rsid w:val="00760851"/>
    <w:rsid w:val="00760B10"/>
    <w:rsid w:val="00760E58"/>
    <w:rsid w:val="00761016"/>
    <w:rsid w:val="00761091"/>
    <w:rsid w:val="00761464"/>
    <w:rsid w:val="00761811"/>
    <w:rsid w:val="007618BD"/>
    <w:rsid w:val="007618CB"/>
    <w:rsid w:val="00761C73"/>
    <w:rsid w:val="007623AB"/>
    <w:rsid w:val="00762BBD"/>
    <w:rsid w:val="00763481"/>
    <w:rsid w:val="007649C8"/>
    <w:rsid w:val="00765629"/>
    <w:rsid w:val="0076599B"/>
    <w:rsid w:val="007669FF"/>
    <w:rsid w:val="00766E41"/>
    <w:rsid w:val="00767011"/>
    <w:rsid w:val="00767658"/>
    <w:rsid w:val="00770572"/>
    <w:rsid w:val="00770799"/>
    <w:rsid w:val="007708EE"/>
    <w:rsid w:val="00770B29"/>
    <w:rsid w:val="00770F30"/>
    <w:rsid w:val="00771671"/>
    <w:rsid w:val="0077172B"/>
    <w:rsid w:val="00771762"/>
    <w:rsid w:val="007717B8"/>
    <w:rsid w:val="00771BF8"/>
    <w:rsid w:val="00771E42"/>
    <w:rsid w:val="00772805"/>
    <w:rsid w:val="00772BD3"/>
    <w:rsid w:val="00773029"/>
    <w:rsid w:val="007739D2"/>
    <w:rsid w:val="00773B43"/>
    <w:rsid w:val="00773BE9"/>
    <w:rsid w:val="00773D2A"/>
    <w:rsid w:val="007740FC"/>
    <w:rsid w:val="0077474F"/>
    <w:rsid w:val="00774D99"/>
    <w:rsid w:val="00775260"/>
    <w:rsid w:val="00775572"/>
    <w:rsid w:val="00775597"/>
    <w:rsid w:val="007755F9"/>
    <w:rsid w:val="00776559"/>
    <w:rsid w:val="00776867"/>
    <w:rsid w:val="00776F7F"/>
    <w:rsid w:val="007772EE"/>
    <w:rsid w:val="007774B4"/>
    <w:rsid w:val="0077751C"/>
    <w:rsid w:val="00777A57"/>
    <w:rsid w:val="00777DDA"/>
    <w:rsid w:val="0078075B"/>
    <w:rsid w:val="00780A98"/>
    <w:rsid w:val="00780EC9"/>
    <w:rsid w:val="00781AC3"/>
    <w:rsid w:val="0078239A"/>
    <w:rsid w:val="00782552"/>
    <w:rsid w:val="007826BF"/>
    <w:rsid w:val="00782A09"/>
    <w:rsid w:val="0078391A"/>
    <w:rsid w:val="00785033"/>
    <w:rsid w:val="00785302"/>
    <w:rsid w:val="007854CE"/>
    <w:rsid w:val="00785A36"/>
    <w:rsid w:val="0078604C"/>
    <w:rsid w:val="00786594"/>
    <w:rsid w:val="00786746"/>
    <w:rsid w:val="00786775"/>
    <w:rsid w:val="0078722B"/>
    <w:rsid w:val="007878F9"/>
    <w:rsid w:val="00787BD1"/>
    <w:rsid w:val="007904A5"/>
    <w:rsid w:val="00790505"/>
    <w:rsid w:val="00790B6E"/>
    <w:rsid w:val="00791DF1"/>
    <w:rsid w:val="007922C8"/>
    <w:rsid w:val="00792C3B"/>
    <w:rsid w:val="00792E35"/>
    <w:rsid w:val="00793032"/>
    <w:rsid w:val="0079381F"/>
    <w:rsid w:val="00793D30"/>
    <w:rsid w:val="00793E95"/>
    <w:rsid w:val="00794ED5"/>
    <w:rsid w:val="00795238"/>
    <w:rsid w:val="00795A97"/>
    <w:rsid w:val="00795B64"/>
    <w:rsid w:val="007969FB"/>
    <w:rsid w:val="0079748E"/>
    <w:rsid w:val="007976DA"/>
    <w:rsid w:val="00797B34"/>
    <w:rsid w:val="00797DFD"/>
    <w:rsid w:val="007A0327"/>
    <w:rsid w:val="007A0D1D"/>
    <w:rsid w:val="007A0E4E"/>
    <w:rsid w:val="007A163E"/>
    <w:rsid w:val="007A1828"/>
    <w:rsid w:val="007A192D"/>
    <w:rsid w:val="007A20A9"/>
    <w:rsid w:val="007A2F57"/>
    <w:rsid w:val="007A323D"/>
    <w:rsid w:val="007A37F7"/>
    <w:rsid w:val="007A38B0"/>
    <w:rsid w:val="007A3FDC"/>
    <w:rsid w:val="007A40A1"/>
    <w:rsid w:val="007A4692"/>
    <w:rsid w:val="007A5011"/>
    <w:rsid w:val="007A5621"/>
    <w:rsid w:val="007A5AE6"/>
    <w:rsid w:val="007A5B97"/>
    <w:rsid w:val="007A5C0D"/>
    <w:rsid w:val="007A5D90"/>
    <w:rsid w:val="007A613C"/>
    <w:rsid w:val="007A6247"/>
    <w:rsid w:val="007A634D"/>
    <w:rsid w:val="007A6499"/>
    <w:rsid w:val="007A7107"/>
    <w:rsid w:val="007A7D40"/>
    <w:rsid w:val="007B0642"/>
    <w:rsid w:val="007B0716"/>
    <w:rsid w:val="007B089A"/>
    <w:rsid w:val="007B0FF6"/>
    <w:rsid w:val="007B11B2"/>
    <w:rsid w:val="007B2128"/>
    <w:rsid w:val="007B235D"/>
    <w:rsid w:val="007B2459"/>
    <w:rsid w:val="007B3264"/>
    <w:rsid w:val="007B338C"/>
    <w:rsid w:val="007B3A0D"/>
    <w:rsid w:val="007B4799"/>
    <w:rsid w:val="007B48BB"/>
    <w:rsid w:val="007B4C68"/>
    <w:rsid w:val="007B5554"/>
    <w:rsid w:val="007B6B7C"/>
    <w:rsid w:val="007B6D4F"/>
    <w:rsid w:val="007B7529"/>
    <w:rsid w:val="007B78A6"/>
    <w:rsid w:val="007B7BDF"/>
    <w:rsid w:val="007B7F39"/>
    <w:rsid w:val="007C114C"/>
    <w:rsid w:val="007C1277"/>
    <w:rsid w:val="007C18A0"/>
    <w:rsid w:val="007C1E51"/>
    <w:rsid w:val="007C1E73"/>
    <w:rsid w:val="007C1FBB"/>
    <w:rsid w:val="007C2103"/>
    <w:rsid w:val="007C296C"/>
    <w:rsid w:val="007C2A93"/>
    <w:rsid w:val="007C2CC5"/>
    <w:rsid w:val="007C31E0"/>
    <w:rsid w:val="007C34E5"/>
    <w:rsid w:val="007C35C9"/>
    <w:rsid w:val="007C3AD4"/>
    <w:rsid w:val="007C3EA2"/>
    <w:rsid w:val="007C402E"/>
    <w:rsid w:val="007C427D"/>
    <w:rsid w:val="007C43AD"/>
    <w:rsid w:val="007C4703"/>
    <w:rsid w:val="007C5423"/>
    <w:rsid w:val="007C575E"/>
    <w:rsid w:val="007C6607"/>
    <w:rsid w:val="007C6AE0"/>
    <w:rsid w:val="007C7BBC"/>
    <w:rsid w:val="007C7C75"/>
    <w:rsid w:val="007D0921"/>
    <w:rsid w:val="007D0C87"/>
    <w:rsid w:val="007D0DC2"/>
    <w:rsid w:val="007D106E"/>
    <w:rsid w:val="007D1350"/>
    <w:rsid w:val="007D14D6"/>
    <w:rsid w:val="007D1B28"/>
    <w:rsid w:val="007D1E12"/>
    <w:rsid w:val="007D21B5"/>
    <w:rsid w:val="007D2C5A"/>
    <w:rsid w:val="007D2F59"/>
    <w:rsid w:val="007D46AA"/>
    <w:rsid w:val="007D4704"/>
    <w:rsid w:val="007D49AB"/>
    <w:rsid w:val="007D4B1B"/>
    <w:rsid w:val="007D4DC0"/>
    <w:rsid w:val="007D4F30"/>
    <w:rsid w:val="007D5048"/>
    <w:rsid w:val="007D55AA"/>
    <w:rsid w:val="007D58F6"/>
    <w:rsid w:val="007D5AD5"/>
    <w:rsid w:val="007D6544"/>
    <w:rsid w:val="007D6562"/>
    <w:rsid w:val="007D6F6C"/>
    <w:rsid w:val="007E0856"/>
    <w:rsid w:val="007E1181"/>
    <w:rsid w:val="007E1A6A"/>
    <w:rsid w:val="007E1C3A"/>
    <w:rsid w:val="007E2195"/>
    <w:rsid w:val="007E2D86"/>
    <w:rsid w:val="007E3266"/>
    <w:rsid w:val="007E374E"/>
    <w:rsid w:val="007E3FEC"/>
    <w:rsid w:val="007E42DC"/>
    <w:rsid w:val="007E44E5"/>
    <w:rsid w:val="007E4744"/>
    <w:rsid w:val="007E4BCD"/>
    <w:rsid w:val="007E4C12"/>
    <w:rsid w:val="007E6390"/>
    <w:rsid w:val="007E6425"/>
    <w:rsid w:val="007E64D4"/>
    <w:rsid w:val="007E6C69"/>
    <w:rsid w:val="007E72C6"/>
    <w:rsid w:val="007E76FF"/>
    <w:rsid w:val="007E7976"/>
    <w:rsid w:val="007F00FE"/>
    <w:rsid w:val="007F04D6"/>
    <w:rsid w:val="007F06BC"/>
    <w:rsid w:val="007F08C9"/>
    <w:rsid w:val="007F08E5"/>
    <w:rsid w:val="007F0E24"/>
    <w:rsid w:val="007F1516"/>
    <w:rsid w:val="007F164E"/>
    <w:rsid w:val="007F26BE"/>
    <w:rsid w:val="007F2ABC"/>
    <w:rsid w:val="007F2CBD"/>
    <w:rsid w:val="007F2CD7"/>
    <w:rsid w:val="007F2D62"/>
    <w:rsid w:val="007F3043"/>
    <w:rsid w:val="007F34EF"/>
    <w:rsid w:val="007F3679"/>
    <w:rsid w:val="007F3961"/>
    <w:rsid w:val="007F39B6"/>
    <w:rsid w:val="007F3CFE"/>
    <w:rsid w:val="007F3F25"/>
    <w:rsid w:val="007F3FA4"/>
    <w:rsid w:val="007F4122"/>
    <w:rsid w:val="007F426D"/>
    <w:rsid w:val="007F42BE"/>
    <w:rsid w:val="007F43B2"/>
    <w:rsid w:val="007F43F3"/>
    <w:rsid w:val="007F479B"/>
    <w:rsid w:val="007F483C"/>
    <w:rsid w:val="007F4EA8"/>
    <w:rsid w:val="007F500F"/>
    <w:rsid w:val="007F516E"/>
    <w:rsid w:val="007F5515"/>
    <w:rsid w:val="007F60D0"/>
    <w:rsid w:val="007F6276"/>
    <w:rsid w:val="007F6556"/>
    <w:rsid w:val="00800967"/>
    <w:rsid w:val="008009C1"/>
    <w:rsid w:val="00800E18"/>
    <w:rsid w:val="00801B65"/>
    <w:rsid w:val="00801E1C"/>
    <w:rsid w:val="00801F19"/>
    <w:rsid w:val="00802EF1"/>
    <w:rsid w:val="00803A6F"/>
    <w:rsid w:val="00803F62"/>
    <w:rsid w:val="0080403A"/>
    <w:rsid w:val="008040E5"/>
    <w:rsid w:val="00804186"/>
    <w:rsid w:val="0080428B"/>
    <w:rsid w:val="008051EE"/>
    <w:rsid w:val="00805216"/>
    <w:rsid w:val="00805310"/>
    <w:rsid w:val="00805799"/>
    <w:rsid w:val="00805821"/>
    <w:rsid w:val="00806B68"/>
    <w:rsid w:val="00806FAE"/>
    <w:rsid w:val="0081022B"/>
    <w:rsid w:val="00810A92"/>
    <w:rsid w:val="00810E5A"/>
    <w:rsid w:val="00810F21"/>
    <w:rsid w:val="00810FB4"/>
    <w:rsid w:val="00811DB9"/>
    <w:rsid w:val="0081219D"/>
    <w:rsid w:val="0081219E"/>
    <w:rsid w:val="008121AB"/>
    <w:rsid w:val="00812777"/>
    <w:rsid w:val="0081305D"/>
    <w:rsid w:val="00813495"/>
    <w:rsid w:val="00814263"/>
    <w:rsid w:val="0081473B"/>
    <w:rsid w:val="0081499B"/>
    <w:rsid w:val="00814AC8"/>
    <w:rsid w:val="0081519C"/>
    <w:rsid w:val="008151CD"/>
    <w:rsid w:val="00815208"/>
    <w:rsid w:val="00815218"/>
    <w:rsid w:val="00815802"/>
    <w:rsid w:val="00815B22"/>
    <w:rsid w:val="00815CB4"/>
    <w:rsid w:val="00815E51"/>
    <w:rsid w:val="00815FC3"/>
    <w:rsid w:val="00815FFB"/>
    <w:rsid w:val="00816998"/>
    <w:rsid w:val="00816F3E"/>
    <w:rsid w:val="008172F2"/>
    <w:rsid w:val="0081747E"/>
    <w:rsid w:val="008177CD"/>
    <w:rsid w:val="00817A1D"/>
    <w:rsid w:val="0082072C"/>
    <w:rsid w:val="00820A6A"/>
    <w:rsid w:val="00820AFC"/>
    <w:rsid w:val="00820FE2"/>
    <w:rsid w:val="00821A0C"/>
    <w:rsid w:val="0082218F"/>
    <w:rsid w:val="00822656"/>
    <w:rsid w:val="00822B25"/>
    <w:rsid w:val="00823171"/>
    <w:rsid w:val="0082353B"/>
    <w:rsid w:val="00823BE0"/>
    <w:rsid w:val="00823BFD"/>
    <w:rsid w:val="0082410A"/>
    <w:rsid w:val="0082469D"/>
    <w:rsid w:val="00824861"/>
    <w:rsid w:val="00824899"/>
    <w:rsid w:val="0082520C"/>
    <w:rsid w:val="008252C7"/>
    <w:rsid w:val="008260CD"/>
    <w:rsid w:val="00827A0B"/>
    <w:rsid w:val="0083139A"/>
    <w:rsid w:val="00831BD7"/>
    <w:rsid w:val="00832564"/>
    <w:rsid w:val="00833911"/>
    <w:rsid w:val="00834673"/>
    <w:rsid w:val="00834839"/>
    <w:rsid w:val="00835AE4"/>
    <w:rsid w:val="00836E6D"/>
    <w:rsid w:val="00837753"/>
    <w:rsid w:val="00837B79"/>
    <w:rsid w:val="00837D4A"/>
    <w:rsid w:val="00840364"/>
    <w:rsid w:val="00840E10"/>
    <w:rsid w:val="0084157B"/>
    <w:rsid w:val="00841BC4"/>
    <w:rsid w:val="00841BE7"/>
    <w:rsid w:val="00841F94"/>
    <w:rsid w:val="00842A1C"/>
    <w:rsid w:val="00842B3D"/>
    <w:rsid w:val="00842CAD"/>
    <w:rsid w:val="00842E4F"/>
    <w:rsid w:val="00842F08"/>
    <w:rsid w:val="00844295"/>
    <w:rsid w:val="008443D9"/>
    <w:rsid w:val="00844A5E"/>
    <w:rsid w:val="00844C48"/>
    <w:rsid w:val="0084571A"/>
    <w:rsid w:val="008457D5"/>
    <w:rsid w:val="0084629B"/>
    <w:rsid w:val="0084679C"/>
    <w:rsid w:val="00846DA9"/>
    <w:rsid w:val="00847241"/>
    <w:rsid w:val="008475C9"/>
    <w:rsid w:val="00847ABD"/>
    <w:rsid w:val="00847BAB"/>
    <w:rsid w:val="0085045F"/>
    <w:rsid w:val="008508EC"/>
    <w:rsid w:val="00850CEC"/>
    <w:rsid w:val="00850D8B"/>
    <w:rsid w:val="0085124B"/>
    <w:rsid w:val="008514C9"/>
    <w:rsid w:val="00851719"/>
    <w:rsid w:val="00851B57"/>
    <w:rsid w:val="00851E92"/>
    <w:rsid w:val="00852473"/>
    <w:rsid w:val="00852548"/>
    <w:rsid w:val="008525AD"/>
    <w:rsid w:val="008534D0"/>
    <w:rsid w:val="008535FA"/>
    <w:rsid w:val="008538D9"/>
    <w:rsid w:val="00853BB6"/>
    <w:rsid w:val="00854058"/>
    <w:rsid w:val="00854335"/>
    <w:rsid w:val="00854CC9"/>
    <w:rsid w:val="00854DF0"/>
    <w:rsid w:val="00855F92"/>
    <w:rsid w:val="00856228"/>
    <w:rsid w:val="008564A4"/>
    <w:rsid w:val="008567F1"/>
    <w:rsid w:val="008568C8"/>
    <w:rsid w:val="00856933"/>
    <w:rsid w:val="00856D0A"/>
    <w:rsid w:val="00857BCE"/>
    <w:rsid w:val="00857FB0"/>
    <w:rsid w:val="00860691"/>
    <w:rsid w:val="00860E44"/>
    <w:rsid w:val="00861417"/>
    <w:rsid w:val="00861714"/>
    <w:rsid w:val="008619C1"/>
    <w:rsid w:val="008627A2"/>
    <w:rsid w:val="0086291D"/>
    <w:rsid w:val="008629A2"/>
    <w:rsid w:val="00862E60"/>
    <w:rsid w:val="00863491"/>
    <w:rsid w:val="00863D13"/>
    <w:rsid w:val="00863D4C"/>
    <w:rsid w:val="00863E7C"/>
    <w:rsid w:val="00864009"/>
    <w:rsid w:val="0086416E"/>
    <w:rsid w:val="00865ADC"/>
    <w:rsid w:val="00865EFB"/>
    <w:rsid w:val="008667BE"/>
    <w:rsid w:val="00866BD3"/>
    <w:rsid w:val="0086708E"/>
    <w:rsid w:val="00867279"/>
    <w:rsid w:val="0086784E"/>
    <w:rsid w:val="008678B4"/>
    <w:rsid w:val="00867AAE"/>
    <w:rsid w:val="00867AEB"/>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441"/>
    <w:rsid w:val="00874659"/>
    <w:rsid w:val="00874B28"/>
    <w:rsid w:val="00874C37"/>
    <w:rsid w:val="00875033"/>
    <w:rsid w:val="00875359"/>
    <w:rsid w:val="00875E57"/>
    <w:rsid w:val="00875FAD"/>
    <w:rsid w:val="00876181"/>
    <w:rsid w:val="00876388"/>
    <w:rsid w:val="008768C0"/>
    <w:rsid w:val="008774EC"/>
    <w:rsid w:val="00877513"/>
    <w:rsid w:val="0087760F"/>
    <w:rsid w:val="00877BA7"/>
    <w:rsid w:val="00877D80"/>
    <w:rsid w:val="00877D9C"/>
    <w:rsid w:val="00877EFF"/>
    <w:rsid w:val="00877F45"/>
    <w:rsid w:val="00880024"/>
    <w:rsid w:val="00880A4D"/>
    <w:rsid w:val="00880C30"/>
    <w:rsid w:val="00880C65"/>
    <w:rsid w:val="00880E64"/>
    <w:rsid w:val="00881072"/>
    <w:rsid w:val="00881801"/>
    <w:rsid w:val="008824BD"/>
    <w:rsid w:val="008826D7"/>
    <w:rsid w:val="00882AF6"/>
    <w:rsid w:val="0088310B"/>
    <w:rsid w:val="008837A7"/>
    <w:rsid w:val="00883E20"/>
    <w:rsid w:val="00884497"/>
    <w:rsid w:val="00884794"/>
    <w:rsid w:val="00884BCC"/>
    <w:rsid w:val="008859B7"/>
    <w:rsid w:val="00885A94"/>
    <w:rsid w:val="00886461"/>
    <w:rsid w:val="00886892"/>
    <w:rsid w:val="00886D2E"/>
    <w:rsid w:val="00887219"/>
    <w:rsid w:val="0088724B"/>
    <w:rsid w:val="00887410"/>
    <w:rsid w:val="00887753"/>
    <w:rsid w:val="0088775D"/>
    <w:rsid w:val="00887807"/>
    <w:rsid w:val="00890111"/>
    <w:rsid w:val="00890598"/>
    <w:rsid w:val="00890F31"/>
    <w:rsid w:val="00891083"/>
    <w:rsid w:val="0089139A"/>
    <w:rsid w:val="00891407"/>
    <w:rsid w:val="00891697"/>
    <w:rsid w:val="0089224E"/>
    <w:rsid w:val="00892AC9"/>
    <w:rsid w:val="008933D2"/>
    <w:rsid w:val="00893519"/>
    <w:rsid w:val="0089361B"/>
    <w:rsid w:val="00893784"/>
    <w:rsid w:val="00893B89"/>
    <w:rsid w:val="0089457F"/>
    <w:rsid w:val="00894EAF"/>
    <w:rsid w:val="008950F2"/>
    <w:rsid w:val="008952FC"/>
    <w:rsid w:val="00896A1D"/>
    <w:rsid w:val="00897218"/>
    <w:rsid w:val="00897674"/>
    <w:rsid w:val="00897A36"/>
    <w:rsid w:val="00897D3B"/>
    <w:rsid w:val="008A0536"/>
    <w:rsid w:val="008A1111"/>
    <w:rsid w:val="008A1EF4"/>
    <w:rsid w:val="008A25B6"/>
    <w:rsid w:val="008A294F"/>
    <w:rsid w:val="008A2AA5"/>
    <w:rsid w:val="008A2CDE"/>
    <w:rsid w:val="008A36DD"/>
    <w:rsid w:val="008A3BE1"/>
    <w:rsid w:val="008A3E0A"/>
    <w:rsid w:val="008A4F28"/>
    <w:rsid w:val="008A5791"/>
    <w:rsid w:val="008A5EF9"/>
    <w:rsid w:val="008A6413"/>
    <w:rsid w:val="008A6C2B"/>
    <w:rsid w:val="008A71C9"/>
    <w:rsid w:val="008A7E4C"/>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6D9"/>
    <w:rsid w:val="008B4F7E"/>
    <w:rsid w:val="008B51F3"/>
    <w:rsid w:val="008B5E97"/>
    <w:rsid w:val="008B5FBE"/>
    <w:rsid w:val="008B60BA"/>
    <w:rsid w:val="008B6273"/>
    <w:rsid w:val="008B6367"/>
    <w:rsid w:val="008B65D7"/>
    <w:rsid w:val="008B6606"/>
    <w:rsid w:val="008B6D72"/>
    <w:rsid w:val="008B72B2"/>
    <w:rsid w:val="008B73A9"/>
    <w:rsid w:val="008C0080"/>
    <w:rsid w:val="008C13A6"/>
    <w:rsid w:val="008C173C"/>
    <w:rsid w:val="008C1FD7"/>
    <w:rsid w:val="008C21F6"/>
    <w:rsid w:val="008C230B"/>
    <w:rsid w:val="008C2C16"/>
    <w:rsid w:val="008C3081"/>
    <w:rsid w:val="008C3FCB"/>
    <w:rsid w:val="008C452B"/>
    <w:rsid w:val="008C4954"/>
    <w:rsid w:val="008C4DA2"/>
    <w:rsid w:val="008C4FB0"/>
    <w:rsid w:val="008C58E1"/>
    <w:rsid w:val="008C6466"/>
    <w:rsid w:val="008C67CC"/>
    <w:rsid w:val="008C6922"/>
    <w:rsid w:val="008C7874"/>
    <w:rsid w:val="008C7B72"/>
    <w:rsid w:val="008C7FEC"/>
    <w:rsid w:val="008D00CA"/>
    <w:rsid w:val="008D0796"/>
    <w:rsid w:val="008D0BAF"/>
    <w:rsid w:val="008D0DE9"/>
    <w:rsid w:val="008D16A4"/>
    <w:rsid w:val="008D18F8"/>
    <w:rsid w:val="008D1946"/>
    <w:rsid w:val="008D1C85"/>
    <w:rsid w:val="008D1E4E"/>
    <w:rsid w:val="008D24ED"/>
    <w:rsid w:val="008D33B1"/>
    <w:rsid w:val="008D46DF"/>
    <w:rsid w:val="008D476D"/>
    <w:rsid w:val="008D4C2B"/>
    <w:rsid w:val="008D4F98"/>
    <w:rsid w:val="008D50C9"/>
    <w:rsid w:val="008D5429"/>
    <w:rsid w:val="008D60CF"/>
    <w:rsid w:val="008D6D61"/>
    <w:rsid w:val="008D71FC"/>
    <w:rsid w:val="008D7AB5"/>
    <w:rsid w:val="008E0174"/>
    <w:rsid w:val="008E0524"/>
    <w:rsid w:val="008E052A"/>
    <w:rsid w:val="008E1385"/>
    <w:rsid w:val="008E140B"/>
    <w:rsid w:val="008E143A"/>
    <w:rsid w:val="008E1460"/>
    <w:rsid w:val="008E14F1"/>
    <w:rsid w:val="008E176E"/>
    <w:rsid w:val="008E1ACC"/>
    <w:rsid w:val="008E21F5"/>
    <w:rsid w:val="008E28FE"/>
    <w:rsid w:val="008E2976"/>
    <w:rsid w:val="008E2C91"/>
    <w:rsid w:val="008E2D1B"/>
    <w:rsid w:val="008E33E7"/>
    <w:rsid w:val="008E3DE9"/>
    <w:rsid w:val="008E41C8"/>
    <w:rsid w:val="008E42BF"/>
    <w:rsid w:val="008E449F"/>
    <w:rsid w:val="008E528D"/>
    <w:rsid w:val="008E5400"/>
    <w:rsid w:val="008E583F"/>
    <w:rsid w:val="008E585A"/>
    <w:rsid w:val="008E5BBB"/>
    <w:rsid w:val="008E6C55"/>
    <w:rsid w:val="008E6E16"/>
    <w:rsid w:val="008E6FD6"/>
    <w:rsid w:val="008E7418"/>
    <w:rsid w:val="008E75D3"/>
    <w:rsid w:val="008E7B2E"/>
    <w:rsid w:val="008F0168"/>
    <w:rsid w:val="008F0C9C"/>
    <w:rsid w:val="008F0F46"/>
    <w:rsid w:val="008F1536"/>
    <w:rsid w:val="008F1635"/>
    <w:rsid w:val="008F16EC"/>
    <w:rsid w:val="008F1A91"/>
    <w:rsid w:val="008F2087"/>
    <w:rsid w:val="008F28CA"/>
    <w:rsid w:val="008F3F08"/>
    <w:rsid w:val="008F410E"/>
    <w:rsid w:val="008F4198"/>
    <w:rsid w:val="008F4430"/>
    <w:rsid w:val="008F4598"/>
    <w:rsid w:val="008F4CC3"/>
    <w:rsid w:val="008F555D"/>
    <w:rsid w:val="008F6097"/>
    <w:rsid w:val="008F6AD1"/>
    <w:rsid w:val="008F72B1"/>
    <w:rsid w:val="008F7C41"/>
    <w:rsid w:val="008F7E1F"/>
    <w:rsid w:val="00900607"/>
    <w:rsid w:val="009006BC"/>
    <w:rsid w:val="009009DC"/>
    <w:rsid w:val="00900A0D"/>
    <w:rsid w:val="0090162E"/>
    <w:rsid w:val="00901AF9"/>
    <w:rsid w:val="00902495"/>
    <w:rsid w:val="00902C40"/>
    <w:rsid w:val="00902C8F"/>
    <w:rsid w:val="00903B5A"/>
    <w:rsid w:val="0090442B"/>
    <w:rsid w:val="009047C1"/>
    <w:rsid w:val="00904FF3"/>
    <w:rsid w:val="009051BD"/>
    <w:rsid w:val="009058E5"/>
    <w:rsid w:val="00905911"/>
    <w:rsid w:val="00905A1E"/>
    <w:rsid w:val="00905AED"/>
    <w:rsid w:val="00905B0F"/>
    <w:rsid w:val="00905DE6"/>
    <w:rsid w:val="00905E88"/>
    <w:rsid w:val="00905EC5"/>
    <w:rsid w:val="00905F5A"/>
    <w:rsid w:val="00906301"/>
    <w:rsid w:val="00906878"/>
    <w:rsid w:val="00907DB6"/>
    <w:rsid w:val="00910312"/>
    <w:rsid w:val="009103F8"/>
    <w:rsid w:val="00910720"/>
    <w:rsid w:val="009110D5"/>
    <w:rsid w:val="00911108"/>
    <w:rsid w:val="009112D5"/>
    <w:rsid w:val="00911D29"/>
    <w:rsid w:val="0091248D"/>
    <w:rsid w:val="00912668"/>
    <w:rsid w:val="00912E0D"/>
    <w:rsid w:val="00913B1A"/>
    <w:rsid w:val="00913B82"/>
    <w:rsid w:val="00914F87"/>
    <w:rsid w:val="00915B26"/>
    <w:rsid w:val="009168B5"/>
    <w:rsid w:val="00916E86"/>
    <w:rsid w:val="00917181"/>
    <w:rsid w:val="00917B98"/>
    <w:rsid w:val="00917D28"/>
    <w:rsid w:val="0092000A"/>
    <w:rsid w:val="009206AC"/>
    <w:rsid w:val="00920E0C"/>
    <w:rsid w:val="009219F7"/>
    <w:rsid w:val="00921F64"/>
    <w:rsid w:val="00922714"/>
    <w:rsid w:val="00922AFE"/>
    <w:rsid w:val="0092373B"/>
    <w:rsid w:val="00923B13"/>
    <w:rsid w:val="00923C4E"/>
    <w:rsid w:val="00924420"/>
    <w:rsid w:val="009244A0"/>
    <w:rsid w:val="009244BF"/>
    <w:rsid w:val="00924829"/>
    <w:rsid w:val="00924BAF"/>
    <w:rsid w:val="00925102"/>
    <w:rsid w:val="00925B19"/>
    <w:rsid w:val="00925C46"/>
    <w:rsid w:val="00925CD9"/>
    <w:rsid w:val="009266E2"/>
    <w:rsid w:val="00926734"/>
    <w:rsid w:val="0092680D"/>
    <w:rsid w:val="00926852"/>
    <w:rsid w:val="00926AE7"/>
    <w:rsid w:val="0092735A"/>
    <w:rsid w:val="00930400"/>
    <w:rsid w:val="0093067A"/>
    <w:rsid w:val="00931669"/>
    <w:rsid w:val="00931774"/>
    <w:rsid w:val="00932408"/>
    <w:rsid w:val="00932678"/>
    <w:rsid w:val="00932CD3"/>
    <w:rsid w:val="00932D2D"/>
    <w:rsid w:val="00932FBF"/>
    <w:rsid w:val="009331EB"/>
    <w:rsid w:val="0093335D"/>
    <w:rsid w:val="009333C3"/>
    <w:rsid w:val="009339B1"/>
    <w:rsid w:val="00933BA9"/>
    <w:rsid w:val="00933EBC"/>
    <w:rsid w:val="00933F8C"/>
    <w:rsid w:val="00933FDA"/>
    <w:rsid w:val="00934710"/>
    <w:rsid w:val="00934C61"/>
    <w:rsid w:val="009354E8"/>
    <w:rsid w:val="009355E8"/>
    <w:rsid w:val="00935B7F"/>
    <w:rsid w:val="00936709"/>
    <w:rsid w:val="00937BA5"/>
    <w:rsid w:val="0094044D"/>
    <w:rsid w:val="00940764"/>
    <w:rsid w:val="00940C74"/>
    <w:rsid w:val="00941558"/>
    <w:rsid w:val="00941CD4"/>
    <w:rsid w:val="00942559"/>
    <w:rsid w:val="00942936"/>
    <w:rsid w:val="00942B95"/>
    <w:rsid w:val="009435FF"/>
    <w:rsid w:val="00944391"/>
    <w:rsid w:val="00944596"/>
    <w:rsid w:val="009449E5"/>
    <w:rsid w:val="00944DED"/>
    <w:rsid w:val="00945D51"/>
    <w:rsid w:val="009464BD"/>
    <w:rsid w:val="009465FA"/>
    <w:rsid w:val="009467EE"/>
    <w:rsid w:val="00946A68"/>
    <w:rsid w:val="00947042"/>
    <w:rsid w:val="00947269"/>
    <w:rsid w:val="009475BE"/>
    <w:rsid w:val="00950897"/>
    <w:rsid w:val="00950BA7"/>
    <w:rsid w:val="00950E8D"/>
    <w:rsid w:val="0095115E"/>
    <w:rsid w:val="009513DF"/>
    <w:rsid w:val="00952760"/>
    <w:rsid w:val="00952CFD"/>
    <w:rsid w:val="0095421C"/>
    <w:rsid w:val="009542BF"/>
    <w:rsid w:val="00954467"/>
    <w:rsid w:val="009547A5"/>
    <w:rsid w:val="00955364"/>
    <w:rsid w:val="0095582E"/>
    <w:rsid w:val="00955B08"/>
    <w:rsid w:val="00955EB0"/>
    <w:rsid w:val="00956051"/>
    <w:rsid w:val="00956DB4"/>
    <w:rsid w:val="009577E3"/>
    <w:rsid w:val="00957820"/>
    <w:rsid w:val="00957C05"/>
    <w:rsid w:val="00957C91"/>
    <w:rsid w:val="00957EA5"/>
    <w:rsid w:val="009605D4"/>
    <w:rsid w:val="00960DE8"/>
    <w:rsid w:val="00960F87"/>
    <w:rsid w:val="00960FF0"/>
    <w:rsid w:val="0096133A"/>
    <w:rsid w:val="009613AD"/>
    <w:rsid w:val="00961A80"/>
    <w:rsid w:val="009622AB"/>
    <w:rsid w:val="00962793"/>
    <w:rsid w:val="009627E0"/>
    <w:rsid w:val="00962C49"/>
    <w:rsid w:val="00963109"/>
    <w:rsid w:val="009631C3"/>
    <w:rsid w:val="00963301"/>
    <w:rsid w:val="0096379A"/>
    <w:rsid w:val="00964D77"/>
    <w:rsid w:val="00964DA7"/>
    <w:rsid w:val="00965AEB"/>
    <w:rsid w:val="00965B93"/>
    <w:rsid w:val="00965F46"/>
    <w:rsid w:val="00966A52"/>
    <w:rsid w:val="00966DC2"/>
    <w:rsid w:val="00966FDF"/>
    <w:rsid w:val="00967248"/>
    <w:rsid w:val="009674F0"/>
    <w:rsid w:val="0096767D"/>
    <w:rsid w:val="00967D72"/>
    <w:rsid w:val="00970083"/>
    <w:rsid w:val="009707C8"/>
    <w:rsid w:val="00970CA0"/>
    <w:rsid w:val="00970FB7"/>
    <w:rsid w:val="0097192A"/>
    <w:rsid w:val="00971B66"/>
    <w:rsid w:val="00971B9A"/>
    <w:rsid w:val="00971DC9"/>
    <w:rsid w:val="00971EDE"/>
    <w:rsid w:val="00972001"/>
    <w:rsid w:val="00972CFE"/>
    <w:rsid w:val="00973585"/>
    <w:rsid w:val="00973925"/>
    <w:rsid w:val="00973B4B"/>
    <w:rsid w:val="00974148"/>
    <w:rsid w:val="00974649"/>
    <w:rsid w:val="009747C4"/>
    <w:rsid w:val="00974BB4"/>
    <w:rsid w:val="00974DAE"/>
    <w:rsid w:val="009755FE"/>
    <w:rsid w:val="0097571A"/>
    <w:rsid w:val="00975822"/>
    <w:rsid w:val="00975EE5"/>
    <w:rsid w:val="00976344"/>
    <w:rsid w:val="0097655D"/>
    <w:rsid w:val="0097665D"/>
    <w:rsid w:val="0097666D"/>
    <w:rsid w:val="009769E4"/>
    <w:rsid w:val="00976C29"/>
    <w:rsid w:val="00976FA7"/>
    <w:rsid w:val="0097714D"/>
    <w:rsid w:val="009771B3"/>
    <w:rsid w:val="00977487"/>
    <w:rsid w:val="009774FF"/>
    <w:rsid w:val="0097758D"/>
    <w:rsid w:val="00977B13"/>
    <w:rsid w:val="00977BA7"/>
    <w:rsid w:val="00977CC5"/>
    <w:rsid w:val="009802EA"/>
    <w:rsid w:val="00980546"/>
    <w:rsid w:val="0098056A"/>
    <w:rsid w:val="009808EA"/>
    <w:rsid w:val="00981349"/>
    <w:rsid w:val="009815BC"/>
    <w:rsid w:val="009818B8"/>
    <w:rsid w:val="00981BE0"/>
    <w:rsid w:val="00981DC1"/>
    <w:rsid w:val="009821EF"/>
    <w:rsid w:val="009832B9"/>
    <w:rsid w:val="009833A8"/>
    <w:rsid w:val="00983B9D"/>
    <w:rsid w:val="00984085"/>
    <w:rsid w:val="0098440C"/>
    <w:rsid w:val="00984938"/>
    <w:rsid w:val="0098526A"/>
    <w:rsid w:val="00985529"/>
    <w:rsid w:val="00985669"/>
    <w:rsid w:val="00985B5C"/>
    <w:rsid w:val="00985FCA"/>
    <w:rsid w:val="00986F3D"/>
    <w:rsid w:val="00987239"/>
    <w:rsid w:val="0098738E"/>
    <w:rsid w:val="00987F9A"/>
    <w:rsid w:val="00990690"/>
    <w:rsid w:val="009908F3"/>
    <w:rsid w:val="00991890"/>
    <w:rsid w:val="00991CB2"/>
    <w:rsid w:val="0099239F"/>
    <w:rsid w:val="009927B8"/>
    <w:rsid w:val="009927D3"/>
    <w:rsid w:val="00992AC0"/>
    <w:rsid w:val="00993094"/>
    <w:rsid w:val="009933CB"/>
    <w:rsid w:val="00993452"/>
    <w:rsid w:val="009935B0"/>
    <w:rsid w:val="009935B9"/>
    <w:rsid w:val="0099379D"/>
    <w:rsid w:val="00993822"/>
    <w:rsid w:val="00993B35"/>
    <w:rsid w:val="00993BEB"/>
    <w:rsid w:val="00993C0E"/>
    <w:rsid w:val="00994023"/>
    <w:rsid w:val="00994B96"/>
    <w:rsid w:val="00994BFF"/>
    <w:rsid w:val="00994E95"/>
    <w:rsid w:val="0099520B"/>
    <w:rsid w:val="009957A0"/>
    <w:rsid w:val="00995A49"/>
    <w:rsid w:val="00995AA6"/>
    <w:rsid w:val="0099622F"/>
    <w:rsid w:val="00997DA3"/>
    <w:rsid w:val="00997FBB"/>
    <w:rsid w:val="009A0881"/>
    <w:rsid w:val="009A09D8"/>
    <w:rsid w:val="009A0DC0"/>
    <w:rsid w:val="009A10B5"/>
    <w:rsid w:val="009A11E6"/>
    <w:rsid w:val="009A2888"/>
    <w:rsid w:val="009A3852"/>
    <w:rsid w:val="009A3BED"/>
    <w:rsid w:val="009A48E4"/>
    <w:rsid w:val="009A4F3B"/>
    <w:rsid w:val="009A51AB"/>
    <w:rsid w:val="009A52B6"/>
    <w:rsid w:val="009A5602"/>
    <w:rsid w:val="009A5649"/>
    <w:rsid w:val="009A5C24"/>
    <w:rsid w:val="009A61F4"/>
    <w:rsid w:val="009A630B"/>
    <w:rsid w:val="009A6691"/>
    <w:rsid w:val="009A682F"/>
    <w:rsid w:val="009A6936"/>
    <w:rsid w:val="009A6FAB"/>
    <w:rsid w:val="009A7244"/>
    <w:rsid w:val="009A76CE"/>
    <w:rsid w:val="009A7D05"/>
    <w:rsid w:val="009A7EBE"/>
    <w:rsid w:val="009B09D8"/>
    <w:rsid w:val="009B0B0E"/>
    <w:rsid w:val="009B0B86"/>
    <w:rsid w:val="009B18F4"/>
    <w:rsid w:val="009B195C"/>
    <w:rsid w:val="009B19B6"/>
    <w:rsid w:val="009B1A74"/>
    <w:rsid w:val="009B1EFB"/>
    <w:rsid w:val="009B2039"/>
    <w:rsid w:val="009B227A"/>
    <w:rsid w:val="009B2319"/>
    <w:rsid w:val="009B2465"/>
    <w:rsid w:val="009B2CFB"/>
    <w:rsid w:val="009B2F82"/>
    <w:rsid w:val="009B320B"/>
    <w:rsid w:val="009B3553"/>
    <w:rsid w:val="009B3802"/>
    <w:rsid w:val="009B380E"/>
    <w:rsid w:val="009B3D65"/>
    <w:rsid w:val="009B3E2F"/>
    <w:rsid w:val="009B43A2"/>
    <w:rsid w:val="009B4AE7"/>
    <w:rsid w:val="009B4DE6"/>
    <w:rsid w:val="009B4E38"/>
    <w:rsid w:val="009B4E99"/>
    <w:rsid w:val="009B6426"/>
    <w:rsid w:val="009B686A"/>
    <w:rsid w:val="009B6BE5"/>
    <w:rsid w:val="009B6C48"/>
    <w:rsid w:val="009B6CF1"/>
    <w:rsid w:val="009B6E6A"/>
    <w:rsid w:val="009B7E8B"/>
    <w:rsid w:val="009C0057"/>
    <w:rsid w:val="009C0A47"/>
    <w:rsid w:val="009C0D01"/>
    <w:rsid w:val="009C0DB9"/>
    <w:rsid w:val="009C104B"/>
    <w:rsid w:val="009C1091"/>
    <w:rsid w:val="009C18C6"/>
    <w:rsid w:val="009C1A14"/>
    <w:rsid w:val="009C2690"/>
    <w:rsid w:val="009C2E94"/>
    <w:rsid w:val="009C37D9"/>
    <w:rsid w:val="009C3DE0"/>
    <w:rsid w:val="009C458B"/>
    <w:rsid w:val="009C478F"/>
    <w:rsid w:val="009C4AAA"/>
    <w:rsid w:val="009C52E7"/>
    <w:rsid w:val="009C60B1"/>
    <w:rsid w:val="009C6333"/>
    <w:rsid w:val="009C75DA"/>
    <w:rsid w:val="009C783B"/>
    <w:rsid w:val="009C7E94"/>
    <w:rsid w:val="009D04F3"/>
    <w:rsid w:val="009D0AB6"/>
    <w:rsid w:val="009D1237"/>
    <w:rsid w:val="009D13B8"/>
    <w:rsid w:val="009D1F9F"/>
    <w:rsid w:val="009D2510"/>
    <w:rsid w:val="009D2639"/>
    <w:rsid w:val="009D2B90"/>
    <w:rsid w:val="009D2FB1"/>
    <w:rsid w:val="009D3D43"/>
    <w:rsid w:val="009D4035"/>
    <w:rsid w:val="009D42DA"/>
    <w:rsid w:val="009D4543"/>
    <w:rsid w:val="009D4B46"/>
    <w:rsid w:val="009D565E"/>
    <w:rsid w:val="009D5973"/>
    <w:rsid w:val="009D5A6F"/>
    <w:rsid w:val="009D625B"/>
    <w:rsid w:val="009D6D05"/>
    <w:rsid w:val="009D73DB"/>
    <w:rsid w:val="009D74B5"/>
    <w:rsid w:val="009D791C"/>
    <w:rsid w:val="009D7C04"/>
    <w:rsid w:val="009E0772"/>
    <w:rsid w:val="009E0E9B"/>
    <w:rsid w:val="009E1340"/>
    <w:rsid w:val="009E1E91"/>
    <w:rsid w:val="009E2308"/>
    <w:rsid w:val="009E23DB"/>
    <w:rsid w:val="009E285D"/>
    <w:rsid w:val="009E29C5"/>
    <w:rsid w:val="009E2CBB"/>
    <w:rsid w:val="009E339A"/>
    <w:rsid w:val="009E3D3F"/>
    <w:rsid w:val="009E3E18"/>
    <w:rsid w:val="009E42F0"/>
    <w:rsid w:val="009E49BB"/>
    <w:rsid w:val="009E5027"/>
    <w:rsid w:val="009E52C7"/>
    <w:rsid w:val="009E5DA0"/>
    <w:rsid w:val="009E64F6"/>
    <w:rsid w:val="009E68FE"/>
    <w:rsid w:val="009E69BC"/>
    <w:rsid w:val="009E6FF5"/>
    <w:rsid w:val="009E7DAE"/>
    <w:rsid w:val="009E7DBF"/>
    <w:rsid w:val="009E7E10"/>
    <w:rsid w:val="009E7E4E"/>
    <w:rsid w:val="009F0316"/>
    <w:rsid w:val="009F083D"/>
    <w:rsid w:val="009F08A5"/>
    <w:rsid w:val="009F0D52"/>
    <w:rsid w:val="009F0E4B"/>
    <w:rsid w:val="009F1112"/>
    <w:rsid w:val="009F1326"/>
    <w:rsid w:val="009F178F"/>
    <w:rsid w:val="009F1986"/>
    <w:rsid w:val="009F1A4D"/>
    <w:rsid w:val="009F1DA5"/>
    <w:rsid w:val="009F1FFA"/>
    <w:rsid w:val="009F25A6"/>
    <w:rsid w:val="009F2958"/>
    <w:rsid w:val="009F31B3"/>
    <w:rsid w:val="009F3A79"/>
    <w:rsid w:val="009F3EDD"/>
    <w:rsid w:val="009F3F07"/>
    <w:rsid w:val="009F4360"/>
    <w:rsid w:val="009F4383"/>
    <w:rsid w:val="009F4AF2"/>
    <w:rsid w:val="009F4E66"/>
    <w:rsid w:val="009F4EBD"/>
    <w:rsid w:val="009F5124"/>
    <w:rsid w:val="009F5F2C"/>
    <w:rsid w:val="009F6DCE"/>
    <w:rsid w:val="009F7913"/>
    <w:rsid w:val="009F7C52"/>
    <w:rsid w:val="009F7E8E"/>
    <w:rsid w:val="00A00D64"/>
    <w:rsid w:val="00A01126"/>
    <w:rsid w:val="00A01169"/>
    <w:rsid w:val="00A01AC8"/>
    <w:rsid w:val="00A0242E"/>
    <w:rsid w:val="00A025A0"/>
    <w:rsid w:val="00A035DF"/>
    <w:rsid w:val="00A04159"/>
    <w:rsid w:val="00A04B1D"/>
    <w:rsid w:val="00A04BDE"/>
    <w:rsid w:val="00A05273"/>
    <w:rsid w:val="00A05499"/>
    <w:rsid w:val="00A0585D"/>
    <w:rsid w:val="00A05D7D"/>
    <w:rsid w:val="00A0624F"/>
    <w:rsid w:val="00A07052"/>
    <w:rsid w:val="00A072C8"/>
    <w:rsid w:val="00A074BF"/>
    <w:rsid w:val="00A0751E"/>
    <w:rsid w:val="00A107D3"/>
    <w:rsid w:val="00A1104B"/>
    <w:rsid w:val="00A11094"/>
    <w:rsid w:val="00A112B9"/>
    <w:rsid w:val="00A118E0"/>
    <w:rsid w:val="00A120B9"/>
    <w:rsid w:val="00A128FE"/>
    <w:rsid w:val="00A1319D"/>
    <w:rsid w:val="00A13254"/>
    <w:rsid w:val="00A13C87"/>
    <w:rsid w:val="00A13CDA"/>
    <w:rsid w:val="00A14432"/>
    <w:rsid w:val="00A1452A"/>
    <w:rsid w:val="00A1486A"/>
    <w:rsid w:val="00A14F1F"/>
    <w:rsid w:val="00A1596B"/>
    <w:rsid w:val="00A1604B"/>
    <w:rsid w:val="00A1632E"/>
    <w:rsid w:val="00A165DF"/>
    <w:rsid w:val="00A16719"/>
    <w:rsid w:val="00A167FE"/>
    <w:rsid w:val="00A16DEF"/>
    <w:rsid w:val="00A16FEC"/>
    <w:rsid w:val="00A17134"/>
    <w:rsid w:val="00A1780C"/>
    <w:rsid w:val="00A17D16"/>
    <w:rsid w:val="00A17EB1"/>
    <w:rsid w:val="00A17FE4"/>
    <w:rsid w:val="00A2002D"/>
    <w:rsid w:val="00A201F2"/>
    <w:rsid w:val="00A207AE"/>
    <w:rsid w:val="00A215D1"/>
    <w:rsid w:val="00A2190F"/>
    <w:rsid w:val="00A227E1"/>
    <w:rsid w:val="00A22F1B"/>
    <w:rsid w:val="00A23976"/>
    <w:rsid w:val="00A23A68"/>
    <w:rsid w:val="00A23FE0"/>
    <w:rsid w:val="00A240F7"/>
    <w:rsid w:val="00A24AA3"/>
    <w:rsid w:val="00A254DA"/>
    <w:rsid w:val="00A25735"/>
    <w:rsid w:val="00A257F5"/>
    <w:rsid w:val="00A25D00"/>
    <w:rsid w:val="00A26526"/>
    <w:rsid w:val="00A266F8"/>
    <w:rsid w:val="00A27030"/>
    <w:rsid w:val="00A308F9"/>
    <w:rsid w:val="00A310F5"/>
    <w:rsid w:val="00A3140C"/>
    <w:rsid w:val="00A315D5"/>
    <w:rsid w:val="00A31602"/>
    <w:rsid w:val="00A316B1"/>
    <w:rsid w:val="00A324E2"/>
    <w:rsid w:val="00A32AAB"/>
    <w:rsid w:val="00A331EF"/>
    <w:rsid w:val="00A33D5B"/>
    <w:rsid w:val="00A34113"/>
    <w:rsid w:val="00A34503"/>
    <w:rsid w:val="00A3466B"/>
    <w:rsid w:val="00A34797"/>
    <w:rsid w:val="00A34F3A"/>
    <w:rsid w:val="00A35156"/>
    <w:rsid w:val="00A35347"/>
    <w:rsid w:val="00A353B8"/>
    <w:rsid w:val="00A356F1"/>
    <w:rsid w:val="00A35F56"/>
    <w:rsid w:val="00A3774E"/>
    <w:rsid w:val="00A37FA3"/>
    <w:rsid w:val="00A400D5"/>
    <w:rsid w:val="00A41655"/>
    <w:rsid w:val="00A416A2"/>
    <w:rsid w:val="00A41ED6"/>
    <w:rsid w:val="00A42020"/>
    <w:rsid w:val="00A4250B"/>
    <w:rsid w:val="00A42768"/>
    <w:rsid w:val="00A4277D"/>
    <w:rsid w:val="00A42CD1"/>
    <w:rsid w:val="00A43292"/>
    <w:rsid w:val="00A43519"/>
    <w:rsid w:val="00A43EFF"/>
    <w:rsid w:val="00A444CB"/>
    <w:rsid w:val="00A4489B"/>
    <w:rsid w:val="00A44C4E"/>
    <w:rsid w:val="00A454CF"/>
    <w:rsid w:val="00A455C7"/>
    <w:rsid w:val="00A45FBF"/>
    <w:rsid w:val="00A462FB"/>
    <w:rsid w:val="00A476AE"/>
    <w:rsid w:val="00A476E9"/>
    <w:rsid w:val="00A47C42"/>
    <w:rsid w:val="00A47C5B"/>
    <w:rsid w:val="00A5095D"/>
    <w:rsid w:val="00A50A94"/>
    <w:rsid w:val="00A5121F"/>
    <w:rsid w:val="00A51417"/>
    <w:rsid w:val="00A5149F"/>
    <w:rsid w:val="00A516F8"/>
    <w:rsid w:val="00A51C4C"/>
    <w:rsid w:val="00A51DB1"/>
    <w:rsid w:val="00A521C0"/>
    <w:rsid w:val="00A5231D"/>
    <w:rsid w:val="00A52424"/>
    <w:rsid w:val="00A53563"/>
    <w:rsid w:val="00A537C4"/>
    <w:rsid w:val="00A53E3F"/>
    <w:rsid w:val="00A54741"/>
    <w:rsid w:val="00A55057"/>
    <w:rsid w:val="00A5577F"/>
    <w:rsid w:val="00A55B9A"/>
    <w:rsid w:val="00A55C74"/>
    <w:rsid w:val="00A5645B"/>
    <w:rsid w:val="00A5665E"/>
    <w:rsid w:val="00A57439"/>
    <w:rsid w:val="00A5766B"/>
    <w:rsid w:val="00A57BF2"/>
    <w:rsid w:val="00A57FD3"/>
    <w:rsid w:val="00A60088"/>
    <w:rsid w:val="00A6095B"/>
    <w:rsid w:val="00A60E60"/>
    <w:rsid w:val="00A619CB"/>
    <w:rsid w:val="00A61F9C"/>
    <w:rsid w:val="00A62047"/>
    <w:rsid w:val="00A62136"/>
    <w:rsid w:val="00A621A4"/>
    <w:rsid w:val="00A62292"/>
    <w:rsid w:val="00A6234C"/>
    <w:rsid w:val="00A627A2"/>
    <w:rsid w:val="00A62AE0"/>
    <w:rsid w:val="00A62D86"/>
    <w:rsid w:val="00A631AB"/>
    <w:rsid w:val="00A63E9D"/>
    <w:rsid w:val="00A64D03"/>
    <w:rsid w:val="00A64D20"/>
    <w:rsid w:val="00A64D6C"/>
    <w:rsid w:val="00A64F47"/>
    <w:rsid w:val="00A658CA"/>
    <w:rsid w:val="00A660DB"/>
    <w:rsid w:val="00A66713"/>
    <w:rsid w:val="00A66F6A"/>
    <w:rsid w:val="00A67031"/>
    <w:rsid w:val="00A6708E"/>
    <w:rsid w:val="00A67706"/>
    <w:rsid w:val="00A6780D"/>
    <w:rsid w:val="00A67D88"/>
    <w:rsid w:val="00A67E9D"/>
    <w:rsid w:val="00A70475"/>
    <w:rsid w:val="00A712F3"/>
    <w:rsid w:val="00A7145A"/>
    <w:rsid w:val="00A71584"/>
    <w:rsid w:val="00A71A51"/>
    <w:rsid w:val="00A726D1"/>
    <w:rsid w:val="00A72F79"/>
    <w:rsid w:val="00A73048"/>
    <w:rsid w:val="00A733E5"/>
    <w:rsid w:val="00A739DD"/>
    <w:rsid w:val="00A73F56"/>
    <w:rsid w:val="00A74A1E"/>
    <w:rsid w:val="00A7548E"/>
    <w:rsid w:val="00A75640"/>
    <w:rsid w:val="00A75E1A"/>
    <w:rsid w:val="00A767C0"/>
    <w:rsid w:val="00A77156"/>
    <w:rsid w:val="00A7747D"/>
    <w:rsid w:val="00A77748"/>
    <w:rsid w:val="00A77B63"/>
    <w:rsid w:val="00A77E2B"/>
    <w:rsid w:val="00A77E54"/>
    <w:rsid w:val="00A77FAC"/>
    <w:rsid w:val="00A80511"/>
    <w:rsid w:val="00A8054F"/>
    <w:rsid w:val="00A80C99"/>
    <w:rsid w:val="00A818DE"/>
    <w:rsid w:val="00A81A9B"/>
    <w:rsid w:val="00A81ADD"/>
    <w:rsid w:val="00A81CB1"/>
    <w:rsid w:val="00A81DFB"/>
    <w:rsid w:val="00A83780"/>
    <w:rsid w:val="00A84511"/>
    <w:rsid w:val="00A84512"/>
    <w:rsid w:val="00A852E5"/>
    <w:rsid w:val="00A85576"/>
    <w:rsid w:val="00A85DB2"/>
    <w:rsid w:val="00A85E25"/>
    <w:rsid w:val="00A86E74"/>
    <w:rsid w:val="00A873F5"/>
    <w:rsid w:val="00A8741E"/>
    <w:rsid w:val="00A87B9F"/>
    <w:rsid w:val="00A9077E"/>
    <w:rsid w:val="00A907E7"/>
    <w:rsid w:val="00A91DF5"/>
    <w:rsid w:val="00A91F68"/>
    <w:rsid w:val="00A921E7"/>
    <w:rsid w:val="00A9243C"/>
    <w:rsid w:val="00A92688"/>
    <w:rsid w:val="00A92A93"/>
    <w:rsid w:val="00A92D21"/>
    <w:rsid w:val="00A93C9A"/>
    <w:rsid w:val="00A9455F"/>
    <w:rsid w:val="00A9474D"/>
    <w:rsid w:val="00A94916"/>
    <w:rsid w:val="00A94F3C"/>
    <w:rsid w:val="00A96941"/>
    <w:rsid w:val="00A9783B"/>
    <w:rsid w:val="00A978E1"/>
    <w:rsid w:val="00A97E89"/>
    <w:rsid w:val="00A97F37"/>
    <w:rsid w:val="00AA0303"/>
    <w:rsid w:val="00AA0433"/>
    <w:rsid w:val="00AA0691"/>
    <w:rsid w:val="00AA06CD"/>
    <w:rsid w:val="00AA124D"/>
    <w:rsid w:val="00AA1279"/>
    <w:rsid w:val="00AA12C4"/>
    <w:rsid w:val="00AA1467"/>
    <w:rsid w:val="00AA1A65"/>
    <w:rsid w:val="00AA269F"/>
    <w:rsid w:val="00AA2860"/>
    <w:rsid w:val="00AA291A"/>
    <w:rsid w:val="00AA2CC3"/>
    <w:rsid w:val="00AA34B2"/>
    <w:rsid w:val="00AA3673"/>
    <w:rsid w:val="00AA3C33"/>
    <w:rsid w:val="00AA3D2F"/>
    <w:rsid w:val="00AA6002"/>
    <w:rsid w:val="00AA65F6"/>
    <w:rsid w:val="00AA6AAA"/>
    <w:rsid w:val="00AA6D9C"/>
    <w:rsid w:val="00AA6DE0"/>
    <w:rsid w:val="00AA6F40"/>
    <w:rsid w:val="00AA7A21"/>
    <w:rsid w:val="00AB00B8"/>
    <w:rsid w:val="00AB021F"/>
    <w:rsid w:val="00AB02A1"/>
    <w:rsid w:val="00AB0DB9"/>
    <w:rsid w:val="00AB1BF3"/>
    <w:rsid w:val="00AB204B"/>
    <w:rsid w:val="00AB21FB"/>
    <w:rsid w:val="00AB270E"/>
    <w:rsid w:val="00AB33B7"/>
    <w:rsid w:val="00AB3921"/>
    <w:rsid w:val="00AB3CBF"/>
    <w:rsid w:val="00AB416F"/>
    <w:rsid w:val="00AB4555"/>
    <w:rsid w:val="00AB4ACA"/>
    <w:rsid w:val="00AB51E6"/>
    <w:rsid w:val="00AB603E"/>
    <w:rsid w:val="00AB628B"/>
    <w:rsid w:val="00AB63DA"/>
    <w:rsid w:val="00AB70D2"/>
    <w:rsid w:val="00AB71FF"/>
    <w:rsid w:val="00AB78F1"/>
    <w:rsid w:val="00AC043E"/>
    <w:rsid w:val="00AC0714"/>
    <w:rsid w:val="00AC0842"/>
    <w:rsid w:val="00AC0958"/>
    <w:rsid w:val="00AC1A40"/>
    <w:rsid w:val="00AC1CAC"/>
    <w:rsid w:val="00AC1EFD"/>
    <w:rsid w:val="00AC254B"/>
    <w:rsid w:val="00AC2764"/>
    <w:rsid w:val="00AC2C5A"/>
    <w:rsid w:val="00AC2E8D"/>
    <w:rsid w:val="00AC303A"/>
    <w:rsid w:val="00AC3B03"/>
    <w:rsid w:val="00AC4D6E"/>
    <w:rsid w:val="00AC52EE"/>
    <w:rsid w:val="00AC55D0"/>
    <w:rsid w:val="00AC580B"/>
    <w:rsid w:val="00AC59F9"/>
    <w:rsid w:val="00AC5F14"/>
    <w:rsid w:val="00AC5F7C"/>
    <w:rsid w:val="00AC5FD6"/>
    <w:rsid w:val="00AC6188"/>
    <w:rsid w:val="00AC6392"/>
    <w:rsid w:val="00AC6F59"/>
    <w:rsid w:val="00AC73A1"/>
    <w:rsid w:val="00AC73BD"/>
    <w:rsid w:val="00AD0802"/>
    <w:rsid w:val="00AD0BDD"/>
    <w:rsid w:val="00AD0CF5"/>
    <w:rsid w:val="00AD1292"/>
    <w:rsid w:val="00AD1340"/>
    <w:rsid w:val="00AD1363"/>
    <w:rsid w:val="00AD1370"/>
    <w:rsid w:val="00AD1BB1"/>
    <w:rsid w:val="00AD1E65"/>
    <w:rsid w:val="00AD1FE6"/>
    <w:rsid w:val="00AD2B16"/>
    <w:rsid w:val="00AD3088"/>
    <w:rsid w:val="00AD32F2"/>
    <w:rsid w:val="00AD36B4"/>
    <w:rsid w:val="00AD3810"/>
    <w:rsid w:val="00AD3978"/>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67A"/>
    <w:rsid w:val="00AE0894"/>
    <w:rsid w:val="00AE08D6"/>
    <w:rsid w:val="00AE16FC"/>
    <w:rsid w:val="00AE1DB7"/>
    <w:rsid w:val="00AE1E83"/>
    <w:rsid w:val="00AE22C2"/>
    <w:rsid w:val="00AE29E5"/>
    <w:rsid w:val="00AE2EF5"/>
    <w:rsid w:val="00AE3724"/>
    <w:rsid w:val="00AE5CF6"/>
    <w:rsid w:val="00AE605F"/>
    <w:rsid w:val="00AE6D51"/>
    <w:rsid w:val="00AE6D86"/>
    <w:rsid w:val="00AE749E"/>
    <w:rsid w:val="00AE76BF"/>
    <w:rsid w:val="00AE7E3B"/>
    <w:rsid w:val="00AE7FD6"/>
    <w:rsid w:val="00AF0011"/>
    <w:rsid w:val="00AF0DEB"/>
    <w:rsid w:val="00AF1072"/>
    <w:rsid w:val="00AF1693"/>
    <w:rsid w:val="00AF1B9B"/>
    <w:rsid w:val="00AF1C22"/>
    <w:rsid w:val="00AF25B9"/>
    <w:rsid w:val="00AF2AD0"/>
    <w:rsid w:val="00AF3469"/>
    <w:rsid w:val="00AF36B1"/>
    <w:rsid w:val="00AF3F68"/>
    <w:rsid w:val="00AF4D5B"/>
    <w:rsid w:val="00AF4F9C"/>
    <w:rsid w:val="00AF5B5E"/>
    <w:rsid w:val="00AF5EB6"/>
    <w:rsid w:val="00AF625E"/>
    <w:rsid w:val="00AF6379"/>
    <w:rsid w:val="00AF7BAE"/>
    <w:rsid w:val="00B000D9"/>
    <w:rsid w:val="00B00978"/>
    <w:rsid w:val="00B00B81"/>
    <w:rsid w:val="00B00BBC"/>
    <w:rsid w:val="00B01607"/>
    <w:rsid w:val="00B0190C"/>
    <w:rsid w:val="00B02666"/>
    <w:rsid w:val="00B02A05"/>
    <w:rsid w:val="00B02BB2"/>
    <w:rsid w:val="00B03820"/>
    <w:rsid w:val="00B039B1"/>
    <w:rsid w:val="00B03D2B"/>
    <w:rsid w:val="00B03DA4"/>
    <w:rsid w:val="00B0474A"/>
    <w:rsid w:val="00B04E74"/>
    <w:rsid w:val="00B05144"/>
    <w:rsid w:val="00B05298"/>
    <w:rsid w:val="00B053B3"/>
    <w:rsid w:val="00B05BBC"/>
    <w:rsid w:val="00B05FF1"/>
    <w:rsid w:val="00B065A0"/>
    <w:rsid w:val="00B068E1"/>
    <w:rsid w:val="00B06E45"/>
    <w:rsid w:val="00B0754C"/>
    <w:rsid w:val="00B078EC"/>
    <w:rsid w:val="00B1016D"/>
    <w:rsid w:val="00B10365"/>
    <w:rsid w:val="00B1090C"/>
    <w:rsid w:val="00B109FE"/>
    <w:rsid w:val="00B11701"/>
    <w:rsid w:val="00B11CD5"/>
    <w:rsid w:val="00B11EEF"/>
    <w:rsid w:val="00B11FC4"/>
    <w:rsid w:val="00B12914"/>
    <w:rsid w:val="00B13597"/>
    <w:rsid w:val="00B13EF2"/>
    <w:rsid w:val="00B1420F"/>
    <w:rsid w:val="00B14239"/>
    <w:rsid w:val="00B14CFF"/>
    <w:rsid w:val="00B154F0"/>
    <w:rsid w:val="00B15823"/>
    <w:rsid w:val="00B15BD5"/>
    <w:rsid w:val="00B16257"/>
    <w:rsid w:val="00B16538"/>
    <w:rsid w:val="00B16670"/>
    <w:rsid w:val="00B173E0"/>
    <w:rsid w:val="00B174AD"/>
    <w:rsid w:val="00B178CC"/>
    <w:rsid w:val="00B20520"/>
    <w:rsid w:val="00B20556"/>
    <w:rsid w:val="00B205ED"/>
    <w:rsid w:val="00B20844"/>
    <w:rsid w:val="00B20C4F"/>
    <w:rsid w:val="00B21790"/>
    <w:rsid w:val="00B220FA"/>
    <w:rsid w:val="00B22208"/>
    <w:rsid w:val="00B22388"/>
    <w:rsid w:val="00B22618"/>
    <w:rsid w:val="00B2284F"/>
    <w:rsid w:val="00B22AE7"/>
    <w:rsid w:val="00B22B0F"/>
    <w:rsid w:val="00B231FF"/>
    <w:rsid w:val="00B2339A"/>
    <w:rsid w:val="00B23A88"/>
    <w:rsid w:val="00B240B4"/>
    <w:rsid w:val="00B240CF"/>
    <w:rsid w:val="00B25024"/>
    <w:rsid w:val="00B251A5"/>
    <w:rsid w:val="00B25D18"/>
    <w:rsid w:val="00B25F17"/>
    <w:rsid w:val="00B26266"/>
    <w:rsid w:val="00B2672B"/>
    <w:rsid w:val="00B3008E"/>
    <w:rsid w:val="00B3068E"/>
    <w:rsid w:val="00B3082B"/>
    <w:rsid w:val="00B31A98"/>
    <w:rsid w:val="00B3206C"/>
    <w:rsid w:val="00B322A7"/>
    <w:rsid w:val="00B322BF"/>
    <w:rsid w:val="00B325C6"/>
    <w:rsid w:val="00B33259"/>
    <w:rsid w:val="00B3393B"/>
    <w:rsid w:val="00B339BC"/>
    <w:rsid w:val="00B33F06"/>
    <w:rsid w:val="00B340DF"/>
    <w:rsid w:val="00B342AF"/>
    <w:rsid w:val="00B34B77"/>
    <w:rsid w:val="00B34C1D"/>
    <w:rsid w:val="00B355F7"/>
    <w:rsid w:val="00B35783"/>
    <w:rsid w:val="00B3598F"/>
    <w:rsid w:val="00B35B43"/>
    <w:rsid w:val="00B35D11"/>
    <w:rsid w:val="00B35FC8"/>
    <w:rsid w:val="00B363C4"/>
    <w:rsid w:val="00B368F3"/>
    <w:rsid w:val="00B3698A"/>
    <w:rsid w:val="00B373AC"/>
    <w:rsid w:val="00B37917"/>
    <w:rsid w:val="00B37C36"/>
    <w:rsid w:val="00B37CFB"/>
    <w:rsid w:val="00B37DF3"/>
    <w:rsid w:val="00B40421"/>
    <w:rsid w:val="00B415D2"/>
    <w:rsid w:val="00B41637"/>
    <w:rsid w:val="00B41A02"/>
    <w:rsid w:val="00B41D50"/>
    <w:rsid w:val="00B427A7"/>
    <w:rsid w:val="00B427F9"/>
    <w:rsid w:val="00B42870"/>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B4E"/>
    <w:rsid w:val="00B46C9A"/>
    <w:rsid w:val="00B47314"/>
    <w:rsid w:val="00B47C4B"/>
    <w:rsid w:val="00B47CCE"/>
    <w:rsid w:val="00B47E8B"/>
    <w:rsid w:val="00B50D1D"/>
    <w:rsid w:val="00B51B5D"/>
    <w:rsid w:val="00B51E94"/>
    <w:rsid w:val="00B52387"/>
    <w:rsid w:val="00B527FE"/>
    <w:rsid w:val="00B5287A"/>
    <w:rsid w:val="00B53332"/>
    <w:rsid w:val="00B53A73"/>
    <w:rsid w:val="00B55376"/>
    <w:rsid w:val="00B55CA5"/>
    <w:rsid w:val="00B55F0B"/>
    <w:rsid w:val="00B56027"/>
    <w:rsid w:val="00B5690A"/>
    <w:rsid w:val="00B569C8"/>
    <w:rsid w:val="00B56C01"/>
    <w:rsid w:val="00B56D23"/>
    <w:rsid w:val="00B5748E"/>
    <w:rsid w:val="00B57A33"/>
    <w:rsid w:val="00B57EFD"/>
    <w:rsid w:val="00B6059B"/>
    <w:rsid w:val="00B6080D"/>
    <w:rsid w:val="00B60D6A"/>
    <w:rsid w:val="00B60E79"/>
    <w:rsid w:val="00B61612"/>
    <w:rsid w:val="00B618F5"/>
    <w:rsid w:val="00B61BE9"/>
    <w:rsid w:val="00B61C90"/>
    <w:rsid w:val="00B61DFC"/>
    <w:rsid w:val="00B61F80"/>
    <w:rsid w:val="00B623FE"/>
    <w:rsid w:val="00B6289F"/>
    <w:rsid w:val="00B629F8"/>
    <w:rsid w:val="00B62B5B"/>
    <w:rsid w:val="00B62C45"/>
    <w:rsid w:val="00B62F4A"/>
    <w:rsid w:val="00B63174"/>
    <w:rsid w:val="00B64F1D"/>
    <w:rsid w:val="00B653AD"/>
    <w:rsid w:val="00B65820"/>
    <w:rsid w:val="00B65B07"/>
    <w:rsid w:val="00B65D44"/>
    <w:rsid w:val="00B65DFB"/>
    <w:rsid w:val="00B65E27"/>
    <w:rsid w:val="00B6644A"/>
    <w:rsid w:val="00B666D1"/>
    <w:rsid w:val="00B6674E"/>
    <w:rsid w:val="00B66A88"/>
    <w:rsid w:val="00B66F47"/>
    <w:rsid w:val="00B677C8"/>
    <w:rsid w:val="00B67A37"/>
    <w:rsid w:val="00B67C31"/>
    <w:rsid w:val="00B700D3"/>
    <w:rsid w:val="00B71B46"/>
    <w:rsid w:val="00B72190"/>
    <w:rsid w:val="00B722F4"/>
    <w:rsid w:val="00B724A5"/>
    <w:rsid w:val="00B72DA0"/>
    <w:rsid w:val="00B73336"/>
    <w:rsid w:val="00B7342A"/>
    <w:rsid w:val="00B73437"/>
    <w:rsid w:val="00B73BD6"/>
    <w:rsid w:val="00B7442A"/>
    <w:rsid w:val="00B745F3"/>
    <w:rsid w:val="00B753FE"/>
    <w:rsid w:val="00B75414"/>
    <w:rsid w:val="00B7660A"/>
    <w:rsid w:val="00B7694B"/>
    <w:rsid w:val="00B76BF6"/>
    <w:rsid w:val="00B770A3"/>
    <w:rsid w:val="00B77668"/>
    <w:rsid w:val="00B77AE6"/>
    <w:rsid w:val="00B77EBF"/>
    <w:rsid w:val="00B80704"/>
    <w:rsid w:val="00B80DC0"/>
    <w:rsid w:val="00B81082"/>
    <w:rsid w:val="00B81086"/>
    <w:rsid w:val="00B81477"/>
    <w:rsid w:val="00B817DB"/>
    <w:rsid w:val="00B81A96"/>
    <w:rsid w:val="00B8233F"/>
    <w:rsid w:val="00B8253B"/>
    <w:rsid w:val="00B83325"/>
    <w:rsid w:val="00B83552"/>
    <w:rsid w:val="00B835A8"/>
    <w:rsid w:val="00B83D49"/>
    <w:rsid w:val="00B84CA1"/>
    <w:rsid w:val="00B853B6"/>
    <w:rsid w:val="00B85769"/>
    <w:rsid w:val="00B85D73"/>
    <w:rsid w:val="00B85FFD"/>
    <w:rsid w:val="00B8655D"/>
    <w:rsid w:val="00B865AA"/>
    <w:rsid w:val="00B8691A"/>
    <w:rsid w:val="00B86A60"/>
    <w:rsid w:val="00B86E5B"/>
    <w:rsid w:val="00B8736D"/>
    <w:rsid w:val="00B87501"/>
    <w:rsid w:val="00B87E31"/>
    <w:rsid w:val="00B90766"/>
    <w:rsid w:val="00B90852"/>
    <w:rsid w:val="00B90CBB"/>
    <w:rsid w:val="00B91012"/>
    <w:rsid w:val="00B910DC"/>
    <w:rsid w:val="00B91670"/>
    <w:rsid w:val="00B916D2"/>
    <w:rsid w:val="00B919E0"/>
    <w:rsid w:val="00B91C8F"/>
    <w:rsid w:val="00B91F55"/>
    <w:rsid w:val="00B92991"/>
    <w:rsid w:val="00B9339B"/>
    <w:rsid w:val="00B93772"/>
    <w:rsid w:val="00B93C84"/>
    <w:rsid w:val="00B93C85"/>
    <w:rsid w:val="00B93D8F"/>
    <w:rsid w:val="00B9437A"/>
    <w:rsid w:val="00B944BA"/>
    <w:rsid w:val="00B948BA"/>
    <w:rsid w:val="00B95417"/>
    <w:rsid w:val="00B95496"/>
    <w:rsid w:val="00B95B2D"/>
    <w:rsid w:val="00B96021"/>
    <w:rsid w:val="00B960AC"/>
    <w:rsid w:val="00B96607"/>
    <w:rsid w:val="00B9661F"/>
    <w:rsid w:val="00B966B2"/>
    <w:rsid w:val="00B973F7"/>
    <w:rsid w:val="00B975FA"/>
    <w:rsid w:val="00B97774"/>
    <w:rsid w:val="00BA01F4"/>
    <w:rsid w:val="00BA0360"/>
    <w:rsid w:val="00BA09DE"/>
    <w:rsid w:val="00BA10AB"/>
    <w:rsid w:val="00BA125F"/>
    <w:rsid w:val="00BA1302"/>
    <w:rsid w:val="00BA1457"/>
    <w:rsid w:val="00BA14D0"/>
    <w:rsid w:val="00BA15DD"/>
    <w:rsid w:val="00BA1ACD"/>
    <w:rsid w:val="00BA20AE"/>
    <w:rsid w:val="00BA24CC"/>
    <w:rsid w:val="00BA2F0C"/>
    <w:rsid w:val="00BA30FC"/>
    <w:rsid w:val="00BA3799"/>
    <w:rsid w:val="00BA38F2"/>
    <w:rsid w:val="00BA42D9"/>
    <w:rsid w:val="00BA430D"/>
    <w:rsid w:val="00BA4859"/>
    <w:rsid w:val="00BA4B06"/>
    <w:rsid w:val="00BA4B89"/>
    <w:rsid w:val="00BA5E31"/>
    <w:rsid w:val="00BA6467"/>
    <w:rsid w:val="00BA6571"/>
    <w:rsid w:val="00BA657B"/>
    <w:rsid w:val="00BA75B0"/>
    <w:rsid w:val="00BA7992"/>
    <w:rsid w:val="00BB0152"/>
    <w:rsid w:val="00BB0282"/>
    <w:rsid w:val="00BB09CA"/>
    <w:rsid w:val="00BB0BD9"/>
    <w:rsid w:val="00BB0F68"/>
    <w:rsid w:val="00BB1F50"/>
    <w:rsid w:val="00BB2AAA"/>
    <w:rsid w:val="00BB2CC1"/>
    <w:rsid w:val="00BB2FEA"/>
    <w:rsid w:val="00BB3A9D"/>
    <w:rsid w:val="00BB4028"/>
    <w:rsid w:val="00BB4037"/>
    <w:rsid w:val="00BB443C"/>
    <w:rsid w:val="00BB4DD1"/>
    <w:rsid w:val="00BB5214"/>
    <w:rsid w:val="00BB5786"/>
    <w:rsid w:val="00BB59B3"/>
    <w:rsid w:val="00BB5A3D"/>
    <w:rsid w:val="00BB5C47"/>
    <w:rsid w:val="00BB610D"/>
    <w:rsid w:val="00BB64BE"/>
    <w:rsid w:val="00BB66AA"/>
    <w:rsid w:val="00BB6CB3"/>
    <w:rsid w:val="00BB75B4"/>
    <w:rsid w:val="00BB7778"/>
    <w:rsid w:val="00BB7B6F"/>
    <w:rsid w:val="00BB7BAC"/>
    <w:rsid w:val="00BC0B43"/>
    <w:rsid w:val="00BC0EB4"/>
    <w:rsid w:val="00BC0F77"/>
    <w:rsid w:val="00BC10E8"/>
    <w:rsid w:val="00BC17AE"/>
    <w:rsid w:val="00BC18D3"/>
    <w:rsid w:val="00BC1E2D"/>
    <w:rsid w:val="00BC24F0"/>
    <w:rsid w:val="00BC2984"/>
    <w:rsid w:val="00BC319E"/>
    <w:rsid w:val="00BC33D6"/>
    <w:rsid w:val="00BC353A"/>
    <w:rsid w:val="00BC3868"/>
    <w:rsid w:val="00BC3A58"/>
    <w:rsid w:val="00BC3BBF"/>
    <w:rsid w:val="00BC3E49"/>
    <w:rsid w:val="00BC478A"/>
    <w:rsid w:val="00BC4E75"/>
    <w:rsid w:val="00BC5200"/>
    <w:rsid w:val="00BC5476"/>
    <w:rsid w:val="00BC59B6"/>
    <w:rsid w:val="00BC5AE1"/>
    <w:rsid w:val="00BC5B16"/>
    <w:rsid w:val="00BC5DC7"/>
    <w:rsid w:val="00BC6684"/>
    <w:rsid w:val="00BC6C17"/>
    <w:rsid w:val="00BC6C75"/>
    <w:rsid w:val="00BC771E"/>
    <w:rsid w:val="00BC78AE"/>
    <w:rsid w:val="00BC7F95"/>
    <w:rsid w:val="00BD0559"/>
    <w:rsid w:val="00BD0782"/>
    <w:rsid w:val="00BD0C1D"/>
    <w:rsid w:val="00BD0C2F"/>
    <w:rsid w:val="00BD144F"/>
    <w:rsid w:val="00BD161A"/>
    <w:rsid w:val="00BD18F7"/>
    <w:rsid w:val="00BD1B7B"/>
    <w:rsid w:val="00BD1D78"/>
    <w:rsid w:val="00BD25A3"/>
    <w:rsid w:val="00BD290C"/>
    <w:rsid w:val="00BD2CA8"/>
    <w:rsid w:val="00BD2EE8"/>
    <w:rsid w:val="00BD3196"/>
    <w:rsid w:val="00BD331D"/>
    <w:rsid w:val="00BD3536"/>
    <w:rsid w:val="00BD3799"/>
    <w:rsid w:val="00BD3DC6"/>
    <w:rsid w:val="00BD427D"/>
    <w:rsid w:val="00BD45CB"/>
    <w:rsid w:val="00BD581D"/>
    <w:rsid w:val="00BD59D5"/>
    <w:rsid w:val="00BD5BB5"/>
    <w:rsid w:val="00BD5D00"/>
    <w:rsid w:val="00BD5DA7"/>
    <w:rsid w:val="00BD66DE"/>
    <w:rsid w:val="00BD6F1B"/>
    <w:rsid w:val="00BD72A8"/>
    <w:rsid w:val="00BD73C2"/>
    <w:rsid w:val="00BD7ABC"/>
    <w:rsid w:val="00BE03C3"/>
    <w:rsid w:val="00BE0691"/>
    <w:rsid w:val="00BE06C7"/>
    <w:rsid w:val="00BE1272"/>
    <w:rsid w:val="00BE15D8"/>
    <w:rsid w:val="00BE1A3D"/>
    <w:rsid w:val="00BE21A1"/>
    <w:rsid w:val="00BE29C7"/>
    <w:rsid w:val="00BE37EC"/>
    <w:rsid w:val="00BE4700"/>
    <w:rsid w:val="00BE4924"/>
    <w:rsid w:val="00BE4BDA"/>
    <w:rsid w:val="00BE4CEC"/>
    <w:rsid w:val="00BE4FE8"/>
    <w:rsid w:val="00BE5B20"/>
    <w:rsid w:val="00BE5B62"/>
    <w:rsid w:val="00BE603D"/>
    <w:rsid w:val="00BE6C03"/>
    <w:rsid w:val="00BE6EAE"/>
    <w:rsid w:val="00BE71E5"/>
    <w:rsid w:val="00BE7425"/>
    <w:rsid w:val="00BE77E4"/>
    <w:rsid w:val="00BE789B"/>
    <w:rsid w:val="00BE7900"/>
    <w:rsid w:val="00BE7DA2"/>
    <w:rsid w:val="00BF0298"/>
    <w:rsid w:val="00BF0559"/>
    <w:rsid w:val="00BF0CE1"/>
    <w:rsid w:val="00BF0D6C"/>
    <w:rsid w:val="00BF0EA5"/>
    <w:rsid w:val="00BF277D"/>
    <w:rsid w:val="00BF2FE2"/>
    <w:rsid w:val="00BF320A"/>
    <w:rsid w:val="00BF3748"/>
    <w:rsid w:val="00BF37FD"/>
    <w:rsid w:val="00BF4204"/>
    <w:rsid w:val="00BF580C"/>
    <w:rsid w:val="00BF5BB3"/>
    <w:rsid w:val="00BF5F6A"/>
    <w:rsid w:val="00BF6076"/>
    <w:rsid w:val="00BF6A4C"/>
    <w:rsid w:val="00BF6CF9"/>
    <w:rsid w:val="00BF70C8"/>
    <w:rsid w:val="00BF7360"/>
    <w:rsid w:val="00BF74E3"/>
    <w:rsid w:val="00C0078C"/>
    <w:rsid w:val="00C007F5"/>
    <w:rsid w:val="00C00D1C"/>
    <w:rsid w:val="00C0102C"/>
    <w:rsid w:val="00C01D6C"/>
    <w:rsid w:val="00C01E61"/>
    <w:rsid w:val="00C02206"/>
    <w:rsid w:val="00C02441"/>
    <w:rsid w:val="00C0254E"/>
    <w:rsid w:val="00C0255E"/>
    <w:rsid w:val="00C028A0"/>
    <w:rsid w:val="00C02C5E"/>
    <w:rsid w:val="00C0454E"/>
    <w:rsid w:val="00C046AB"/>
    <w:rsid w:val="00C0520F"/>
    <w:rsid w:val="00C05537"/>
    <w:rsid w:val="00C055A3"/>
    <w:rsid w:val="00C056A3"/>
    <w:rsid w:val="00C05AE6"/>
    <w:rsid w:val="00C0613B"/>
    <w:rsid w:val="00C07A89"/>
    <w:rsid w:val="00C07E6D"/>
    <w:rsid w:val="00C109DD"/>
    <w:rsid w:val="00C10BB5"/>
    <w:rsid w:val="00C10FF4"/>
    <w:rsid w:val="00C1115D"/>
    <w:rsid w:val="00C11179"/>
    <w:rsid w:val="00C1177C"/>
    <w:rsid w:val="00C11925"/>
    <w:rsid w:val="00C11D34"/>
    <w:rsid w:val="00C1261F"/>
    <w:rsid w:val="00C12FD2"/>
    <w:rsid w:val="00C13193"/>
    <w:rsid w:val="00C1371F"/>
    <w:rsid w:val="00C138DE"/>
    <w:rsid w:val="00C13BEF"/>
    <w:rsid w:val="00C14157"/>
    <w:rsid w:val="00C1425C"/>
    <w:rsid w:val="00C1451C"/>
    <w:rsid w:val="00C1530A"/>
    <w:rsid w:val="00C158C6"/>
    <w:rsid w:val="00C1663C"/>
    <w:rsid w:val="00C16743"/>
    <w:rsid w:val="00C16EB3"/>
    <w:rsid w:val="00C16FD9"/>
    <w:rsid w:val="00C172AB"/>
    <w:rsid w:val="00C17734"/>
    <w:rsid w:val="00C17816"/>
    <w:rsid w:val="00C20108"/>
    <w:rsid w:val="00C20287"/>
    <w:rsid w:val="00C204ED"/>
    <w:rsid w:val="00C205FD"/>
    <w:rsid w:val="00C20A8A"/>
    <w:rsid w:val="00C20AF8"/>
    <w:rsid w:val="00C210D5"/>
    <w:rsid w:val="00C21355"/>
    <w:rsid w:val="00C22141"/>
    <w:rsid w:val="00C22230"/>
    <w:rsid w:val="00C225BA"/>
    <w:rsid w:val="00C226BD"/>
    <w:rsid w:val="00C22B4F"/>
    <w:rsid w:val="00C22C73"/>
    <w:rsid w:val="00C22D21"/>
    <w:rsid w:val="00C2300F"/>
    <w:rsid w:val="00C23509"/>
    <w:rsid w:val="00C238E1"/>
    <w:rsid w:val="00C23AF3"/>
    <w:rsid w:val="00C2471E"/>
    <w:rsid w:val="00C24C7C"/>
    <w:rsid w:val="00C2647E"/>
    <w:rsid w:val="00C264A6"/>
    <w:rsid w:val="00C26B46"/>
    <w:rsid w:val="00C26CDF"/>
    <w:rsid w:val="00C2724C"/>
    <w:rsid w:val="00C274E7"/>
    <w:rsid w:val="00C27E1F"/>
    <w:rsid w:val="00C3010E"/>
    <w:rsid w:val="00C31199"/>
    <w:rsid w:val="00C3192F"/>
    <w:rsid w:val="00C31D5C"/>
    <w:rsid w:val="00C31EBC"/>
    <w:rsid w:val="00C31FFE"/>
    <w:rsid w:val="00C32087"/>
    <w:rsid w:val="00C32BE1"/>
    <w:rsid w:val="00C32C0E"/>
    <w:rsid w:val="00C331D2"/>
    <w:rsid w:val="00C33326"/>
    <w:rsid w:val="00C3360F"/>
    <w:rsid w:val="00C339A0"/>
    <w:rsid w:val="00C34B7A"/>
    <w:rsid w:val="00C34C0A"/>
    <w:rsid w:val="00C35004"/>
    <w:rsid w:val="00C354C5"/>
    <w:rsid w:val="00C35A11"/>
    <w:rsid w:val="00C36014"/>
    <w:rsid w:val="00C37399"/>
    <w:rsid w:val="00C37A3F"/>
    <w:rsid w:val="00C4115F"/>
    <w:rsid w:val="00C41946"/>
    <w:rsid w:val="00C41DCD"/>
    <w:rsid w:val="00C4217A"/>
    <w:rsid w:val="00C42493"/>
    <w:rsid w:val="00C42D3A"/>
    <w:rsid w:val="00C42DE5"/>
    <w:rsid w:val="00C4334A"/>
    <w:rsid w:val="00C43772"/>
    <w:rsid w:val="00C438A8"/>
    <w:rsid w:val="00C43C00"/>
    <w:rsid w:val="00C43C15"/>
    <w:rsid w:val="00C43CFC"/>
    <w:rsid w:val="00C44470"/>
    <w:rsid w:val="00C44910"/>
    <w:rsid w:val="00C44C18"/>
    <w:rsid w:val="00C4524C"/>
    <w:rsid w:val="00C453A5"/>
    <w:rsid w:val="00C458A4"/>
    <w:rsid w:val="00C46E9D"/>
    <w:rsid w:val="00C46FE3"/>
    <w:rsid w:val="00C472E0"/>
    <w:rsid w:val="00C4759A"/>
    <w:rsid w:val="00C47A96"/>
    <w:rsid w:val="00C47D48"/>
    <w:rsid w:val="00C47FA0"/>
    <w:rsid w:val="00C50E98"/>
    <w:rsid w:val="00C51192"/>
    <w:rsid w:val="00C51953"/>
    <w:rsid w:val="00C51A3E"/>
    <w:rsid w:val="00C52268"/>
    <w:rsid w:val="00C524D4"/>
    <w:rsid w:val="00C53940"/>
    <w:rsid w:val="00C53BAE"/>
    <w:rsid w:val="00C54780"/>
    <w:rsid w:val="00C5484C"/>
    <w:rsid w:val="00C54ACC"/>
    <w:rsid w:val="00C54CEE"/>
    <w:rsid w:val="00C55908"/>
    <w:rsid w:val="00C55AEB"/>
    <w:rsid w:val="00C55D9A"/>
    <w:rsid w:val="00C561A1"/>
    <w:rsid w:val="00C56624"/>
    <w:rsid w:val="00C56E2F"/>
    <w:rsid w:val="00C56F4B"/>
    <w:rsid w:val="00C5776A"/>
    <w:rsid w:val="00C57982"/>
    <w:rsid w:val="00C579DE"/>
    <w:rsid w:val="00C57A82"/>
    <w:rsid w:val="00C57E44"/>
    <w:rsid w:val="00C57FC4"/>
    <w:rsid w:val="00C60097"/>
    <w:rsid w:val="00C60512"/>
    <w:rsid w:val="00C611DA"/>
    <w:rsid w:val="00C62855"/>
    <w:rsid w:val="00C6348A"/>
    <w:rsid w:val="00C636E8"/>
    <w:rsid w:val="00C638DB"/>
    <w:rsid w:val="00C63900"/>
    <w:rsid w:val="00C63D64"/>
    <w:rsid w:val="00C6462C"/>
    <w:rsid w:val="00C64ED8"/>
    <w:rsid w:val="00C64F31"/>
    <w:rsid w:val="00C65320"/>
    <w:rsid w:val="00C65C25"/>
    <w:rsid w:val="00C65DCD"/>
    <w:rsid w:val="00C65E05"/>
    <w:rsid w:val="00C6628D"/>
    <w:rsid w:val="00C66456"/>
    <w:rsid w:val="00C668C8"/>
    <w:rsid w:val="00C66C13"/>
    <w:rsid w:val="00C672B0"/>
    <w:rsid w:val="00C6735D"/>
    <w:rsid w:val="00C6753B"/>
    <w:rsid w:val="00C70265"/>
    <w:rsid w:val="00C703CD"/>
    <w:rsid w:val="00C70621"/>
    <w:rsid w:val="00C70EFC"/>
    <w:rsid w:val="00C71A99"/>
    <w:rsid w:val="00C71C0B"/>
    <w:rsid w:val="00C71E7C"/>
    <w:rsid w:val="00C71F22"/>
    <w:rsid w:val="00C7243C"/>
    <w:rsid w:val="00C72A79"/>
    <w:rsid w:val="00C73581"/>
    <w:rsid w:val="00C73E83"/>
    <w:rsid w:val="00C73FD2"/>
    <w:rsid w:val="00C740F9"/>
    <w:rsid w:val="00C74636"/>
    <w:rsid w:val="00C74DB0"/>
    <w:rsid w:val="00C757DC"/>
    <w:rsid w:val="00C75F09"/>
    <w:rsid w:val="00C76219"/>
    <w:rsid w:val="00C7685A"/>
    <w:rsid w:val="00C768E0"/>
    <w:rsid w:val="00C76FE8"/>
    <w:rsid w:val="00C778F0"/>
    <w:rsid w:val="00C80394"/>
    <w:rsid w:val="00C8056C"/>
    <w:rsid w:val="00C805DD"/>
    <w:rsid w:val="00C80667"/>
    <w:rsid w:val="00C808CA"/>
    <w:rsid w:val="00C81382"/>
    <w:rsid w:val="00C81B98"/>
    <w:rsid w:val="00C81C20"/>
    <w:rsid w:val="00C81C47"/>
    <w:rsid w:val="00C81DE2"/>
    <w:rsid w:val="00C8251B"/>
    <w:rsid w:val="00C827C3"/>
    <w:rsid w:val="00C829FF"/>
    <w:rsid w:val="00C82BB5"/>
    <w:rsid w:val="00C837D8"/>
    <w:rsid w:val="00C83878"/>
    <w:rsid w:val="00C83F08"/>
    <w:rsid w:val="00C841BF"/>
    <w:rsid w:val="00C84F89"/>
    <w:rsid w:val="00C8533F"/>
    <w:rsid w:val="00C85479"/>
    <w:rsid w:val="00C85817"/>
    <w:rsid w:val="00C8595C"/>
    <w:rsid w:val="00C85CF3"/>
    <w:rsid w:val="00C85E66"/>
    <w:rsid w:val="00C86014"/>
    <w:rsid w:val="00C8639F"/>
    <w:rsid w:val="00C865FD"/>
    <w:rsid w:val="00C86927"/>
    <w:rsid w:val="00C86B31"/>
    <w:rsid w:val="00C86EFD"/>
    <w:rsid w:val="00C87184"/>
    <w:rsid w:val="00C87876"/>
    <w:rsid w:val="00C906C2"/>
    <w:rsid w:val="00C90867"/>
    <w:rsid w:val="00C90E1F"/>
    <w:rsid w:val="00C922F5"/>
    <w:rsid w:val="00C926F6"/>
    <w:rsid w:val="00C927CE"/>
    <w:rsid w:val="00C92CB9"/>
    <w:rsid w:val="00C9395C"/>
    <w:rsid w:val="00C93B57"/>
    <w:rsid w:val="00C93C0F"/>
    <w:rsid w:val="00C93D2C"/>
    <w:rsid w:val="00C94240"/>
    <w:rsid w:val="00C942FB"/>
    <w:rsid w:val="00C947E2"/>
    <w:rsid w:val="00C95E86"/>
    <w:rsid w:val="00C978BE"/>
    <w:rsid w:val="00CA028F"/>
    <w:rsid w:val="00CA0951"/>
    <w:rsid w:val="00CA0CE9"/>
    <w:rsid w:val="00CA107E"/>
    <w:rsid w:val="00CA15A2"/>
    <w:rsid w:val="00CA1883"/>
    <w:rsid w:val="00CA2059"/>
    <w:rsid w:val="00CA2F5C"/>
    <w:rsid w:val="00CA302F"/>
    <w:rsid w:val="00CA3660"/>
    <w:rsid w:val="00CA391C"/>
    <w:rsid w:val="00CA3AF5"/>
    <w:rsid w:val="00CA3DB6"/>
    <w:rsid w:val="00CA4099"/>
    <w:rsid w:val="00CA4209"/>
    <w:rsid w:val="00CA567E"/>
    <w:rsid w:val="00CA5C24"/>
    <w:rsid w:val="00CA5E3A"/>
    <w:rsid w:val="00CA5FD3"/>
    <w:rsid w:val="00CA6BE1"/>
    <w:rsid w:val="00CA6EEF"/>
    <w:rsid w:val="00CA7E86"/>
    <w:rsid w:val="00CB0383"/>
    <w:rsid w:val="00CB0E0B"/>
    <w:rsid w:val="00CB1020"/>
    <w:rsid w:val="00CB11A2"/>
    <w:rsid w:val="00CB2FBC"/>
    <w:rsid w:val="00CB3041"/>
    <w:rsid w:val="00CB326E"/>
    <w:rsid w:val="00CB3558"/>
    <w:rsid w:val="00CB35EE"/>
    <w:rsid w:val="00CB379A"/>
    <w:rsid w:val="00CB37E3"/>
    <w:rsid w:val="00CB39A3"/>
    <w:rsid w:val="00CB3F62"/>
    <w:rsid w:val="00CB42AF"/>
    <w:rsid w:val="00CB4556"/>
    <w:rsid w:val="00CB46FE"/>
    <w:rsid w:val="00CB4DFC"/>
    <w:rsid w:val="00CB533D"/>
    <w:rsid w:val="00CB5E82"/>
    <w:rsid w:val="00CB687A"/>
    <w:rsid w:val="00CB6A6C"/>
    <w:rsid w:val="00CB6AA6"/>
    <w:rsid w:val="00CB70C3"/>
    <w:rsid w:val="00CB716F"/>
    <w:rsid w:val="00CB7E30"/>
    <w:rsid w:val="00CB7EAD"/>
    <w:rsid w:val="00CC0370"/>
    <w:rsid w:val="00CC040E"/>
    <w:rsid w:val="00CC08E4"/>
    <w:rsid w:val="00CC0C07"/>
    <w:rsid w:val="00CC22D3"/>
    <w:rsid w:val="00CC230A"/>
    <w:rsid w:val="00CC250B"/>
    <w:rsid w:val="00CC2D23"/>
    <w:rsid w:val="00CC2EED"/>
    <w:rsid w:val="00CC3883"/>
    <w:rsid w:val="00CC41E4"/>
    <w:rsid w:val="00CC49E4"/>
    <w:rsid w:val="00CC50AD"/>
    <w:rsid w:val="00CC5D23"/>
    <w:rsid w:val="00CC62ED"/>
    <w:rsid w:val="00CC6633"/>
    <w:rsid w:val="00CC6771"/>
    <w:rsid w:val="00CC6E50"/>
    <w:rsid w:val="00CC724D"/>
    <w:rsid w:val="00CC75D9"/>
    <w:rsid w:val="00CC76C2"/>
    <w:rsid w:val="00CC7714"/>
    <w:rsid w:val="00CC7A5E"/>
    <w:rsid w:val="00CD048B"/>
    <w:rsid w:val="00CD05C7"/>
    <w:rsid w:val="00CD0B0F"/>
    <w:rsid w:val="00CD0F0C"/>
    <w:rsid w:val="00CD0FE3"/>
    <w:rsid w:val="00CD120D"/>
    <w:rsid w:val="00CD17EB"/>
    <w:rsid w:val="00CD2742"/>
    <w:rsid w:val="00CD2AFA"/>
    <w:rsid w:val="00CD2F29"/>
    <w:rsid w:val="00CD3030"/>
    <w:rsid w:val="00CD31E2"/>
    <w:rsid w:val="00CD3DCE"/>
    <w:rsid w:val="00CD3DD2"/>
    <w:rsid w:val="00CD4106"/>
    <w:rsid w:val="00CD4140"/>
    <w:rsid w:val="00CD4B57"/>
    <w:rsid w:val="00CD6569"/>
    <w:rsid w:val="00CD6999"/>
    <w:rsid w:val="00CD6D99"/>
    <w:rsid w:val="00CD6ED3"/>
    <w:rsid w:val="00CD71F5"/>
    <w:rsid w:val="00CD7243"/>
    <w:rsid w:val="00CD7631"/>
    <w:rsid w:val="00CD78A0"/>
    <w:rsid w:val="00CE02CF"/>
    <w:rsid w:val="00CE0591"/>
    <w:rsid w:val="00CE103B"/>
    <w:rsid w:val="00CE1A9D"/>
    <w:rsid w:val="00CE1F39"/>
    <w:rsid w:val="00CE1F41"/>
    <w:rsid w:val="00CE20BE"/>
    <w:rsid w:val="00CE21BE"/>
    <w:rsid w:val="00CE25F8"/>
    <w:rsid w:val="00CE26B7"/>
    <w:rsid w:val="00CE276B"/>
    <w:rsid w:val="00CE2983"/>
    <w:rsid w:val="00CE2EDD"/>
    <w:rsid w:val="00CE3AE1"/>
    <w:rsid w:val="00CE3EA0"/>
    <w:rsid w:val="00CE3EDB"/>
    <w:rsid w:val="00CE4117"/>
    <w:rsid w:val="00CE4D4D"/>
    <w:rsid w:val="00CE4F20"/>
    <w:rsid w:val="00CE5342"/>
    <w:rsid w:val="00CE5447"/>
    <w:rsid w:val="00CE59BE"/>
    <w:rsid w:val="00CE65AE"/>
    <w:rsid w:val="00CE6B89"/>
    <w:rsid w:val="00CE72F7"/>
    <w:rsid w:val="00CF063D"/>
    <w:rsid w:val="00CF118D"/>
    <w:rsid w:val="00CF12EE"/>
    <w:rsid w:val="00CF2640"/>
    <w:rsid w:val="00CF2649"/>
    <w:rsid w:val="00CF2B57"/>
    <w:rsid w:val="00CF334E"/>
    <w:rsid w:val="00CF3BB9"/>
    <w:rsid w:val="00CF3D65"/>
    <w:rsid w:val="00CF3F38"/>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7C6"/>
    <w:rsid w:val="00CF7C8E"/>
    <w:rsid w:val="00CF7D68"/>
    <w:rsid w:val="00D00431"/>
    <w:rsid w:val="00D0044D"/>
    <w:rsid w:val="00D00459"/>
    <w:rsid w:val="00D006FE"/>
    <w:rsid w:val="00D00CEF"/>
    <w:rsid w:val="00D00E1E"/>
    <w:rsid w:val="00D01601"/>
    <w:rsid w:val="00D02249"/>
    <w:rsid w:val="00D022EC"/>
    <w:rsid w:val="00D039E8"/>
    <w:rsid w:val="00D03D5E"/>
    <w:rsid w:val="00D03E01"/>
    <w:rsid w:val="00D041E0"/>
    <w:rsid w:val="00D04306"/>
    <w:rsid w:val="00D048CA"/>
    <w:rsid w:val="00D049AB"/>
    <w:rsid w:val="00D053E4"/>
    <w:rsid w:val="00D0551F"/>
    <w:rsid w:val="00D0569F"/>
    <w:rsid w:val="00D058CD"/>
    <w:rsid w:val="00D05CAA"/>
    <w:rsid w:val="00D05EF2"/>
    <w:rsid w:val="00D06154"/>
    <w:rsid w:val="00D0646A"/>
    <w:rsid w:val="00D06C3D"/>
    <w:rsid w:val="00D06C5E"/>
    <w:rsid w:val="00D06FC0"/>
    <w:rsid w:val="00D07385"/>
    <w:rsid w:val="00D073D5"/>
    <w:rsid w:val="00D07A9A"/>
    <w:rsid w:val="00D07BD7"/>
    <w:rsid w:val="00D07C13"/>
    <w:rsid w:val="00D1028D"/>
    <w:rsid w:val="00D104FD"/>
    <w:rsid w:val="00D10625"/>
    <w:rsid w:val="00D11273"/>
    <w:rsid w:val="00D11376"/>
    <w:rsid w:val="00D118CE"/>
    <w:rsid w:val="00D11BF7"/>
    <w:rsid w:val="00D120B4"/>
    <w:rsid w:val="00D123AD"/>
    <w:rsid w:val="00D12C13"/>
    <w:rsid w:val="00D13541"/>
    <w:rsid w:val="00D1395F"/>
    <w:rsid w:val="00D14065"/>
    <w:rsid w:val="00D14CA1"/>
    <w:rsid w:val="00D156E1"/>
    <w:rsid w:val="00D15CAB"/>
    <w:rsid w:val="00D16B9D"/>
    <w:rsid w:val="00D17A03"/>
    <w:rsid w:val="00D17C24"/>
    <w:rsid w:val="00D17E7A"/>
    <w:rsid w:val="00D202A7"/>
    <w:rsid w:val="00D2130B"/>
    <w:rsid w:val="00D220A6"/>
    <w:rsid w:val="00D22615"/>
    <w:rsid w:val="00D227C7"/>
    <w:rsid w:val="00D23169"/>
    <w:rsid w:val="00D231F7"/>
    <w:rsid w:val="00D23882"/>
    <w:rsid w:val="00D238F7"/>
    <w:rsid w:val="00D23BE3"/>
    <w:rsid w:val="00D23C9B"/>
    <w:rsid w:val="00D2476F"/>
    <w:rsid w:val="00D24969"/>
    <w:rsid w:val="00D24C3F"/>
    <w:rsid w:val="00D24D65"/>
    <w:rsid w:val="00D25786"/>
    <w:rsid w:val="00D25F7D"/>
    <w:rsid w:val="00D26447"/>
    <w:rsid w:val="00D2689A"/>
    <w:rsid w:val="00D2705A"/>
    <w:rsid w:val="00D273C7"/>
    <w:rsid w:val="00D279E1"/>
    <w:rsid w:val="00D3017F"/>
    <w:rsid w:val="00D30598"/>
    <w:rsid w:val="00D309DF"/>
    <w:rsid w:val="00D30E90"/>
    <w:rsid w:val="00D31213"/>
    <w:rsid w:val="00D31E12"/>
    <w:rsid w:val="00D3204F"/>
    <w:rsid w:val="00D32139"/>
    <w:rsid w:val="00D3284C"/>
    <w:rsid w:val="00D32883"/>
    <w:rsid w:val="00D329DB"/>
    <w:rsid w:val="00D333FA"/>
    <w:rsid w:val="00D34503"/>
    <w:rsid w:val="00D34747"/>
    <w:rsid w:val="00D35C02"/>
    <w:rsid w:val="00D3701C"/>
    <w:rsid w:val="00D370AF"/>
    <w:rsid w:val="00D370DA"/>
    <w:rsid w:val="00D372C8"/>
    <w:rsid w:val="00D37560"/>
    <w:rsid w:val="00D379CA"/>
    <w:rsid w:val="00D407B8"/>
    <w:rsid w:val="00D40B31"/>
    <w:rsid w:val="00D40B94"/>
    <w:rsid w:val="00D41C4E"/>
    <w:rsid w:val="00D41FA8"/>
    <w:rsid w:val="00D4241C"/>
    <w:rsid w:val="00D42B7D"/>
    <w:rsid w:val="00D42BF5"/>
    <w:rsid w:val="00D42D72"/>
    <w:rsid w:val="00D42E7E"/>
    <w:rsid w:val="00D43067"/>
    <w:rsid w:val="00D43083"/>
    <w:rsid w:val="00D430C3"/>
    <w:rsid w:val="00D43F66"/>
    <w:rsid w:val="00D44355"/>
    <w:rsid w:val="00D4449D"/>
    <w:rsid w:val="00D445F8"/>
    <w:rsid w:val="00D4484B"/>
    <w:rsid w:val="00D44E30"/>
    <w:rsid w:val="00D45302"/>
    <w:rsid w:val="00D465BD"/>
    <w:rsid w:val="00D46844"/>
    <w:rsid w:val="00D4698D"/>
    <w:rsid w:val="00D46BF3"/>
    <w:rsid w:val="00D46ECF"/>
    <w:rsid w:val="00D47688"/>
    <w:rsid w:val="00D47DBC"/>
    <w:rsid w:val="00D47E91"/>
    <w:rsid w:val="00D5081B"/>
    <w:rsid w:val="00D509D1"/>
    <w:rsid w:val="00D50A2B"/>
    <w:rsid w:val="00D50AD2"/>
    <w:rsid w:val="00D51107"/>
    <w:rsid w:val="00D512E0"/>
    <w:rsid w:val="00D516D9"/>
    <w:rsid w:val="00D51F7E"/>
    <w:rsid w:val="00D521C4"/>
    <w:rsid w:val="00D52396"/>
    <w:rsid w:val="00D52780"/>
    <w:rsid w:val="00D528D3"/>
    <w:rsid w:val="00D533B6"/>
    <w:rsid w:val="00D5359A"/>
    <w:rsid w:val="00D5451A"/>
    <w:rsid w:val="00D545B8"/>
    <w:rsid w:val="00D54896"/>
    <w:rsid w:val="00D54985"/>
    <w:rsid w:val="00D5564B"/>
    <w:rsid w:val="00D559FC"/>
    <w:rsid w:val="00D603C5"/>
    <w:rsid w:val="00D60E10"/>
    <w:rsid w:val="00D60F7A"/>
    <w:rsid w:val="00D61040"/>
    <w:rsid w:val="00D615C1"/>
    <w:rsid w:val="00D61D7B"/>
    <w:rsid w:val="00D61F13"/>
    <w:rsid w:val="00D61F77"/>
    <w:rsid w:val="00D626E4"/>
    <w:rsid w:val="00D634A7"/>
    <w:rsid w:val="00D63850"/>
    <w:rsid w:val="00D63B84"/>
    <w:rsid w:val="00D63DEC"/>
    <w:rsid w:val="00D64685"/>
    <w:rsid w:val="00D648C5"/>
    <w:rsid w:val="00D64D4E"/>
    <w:rsid w:val="00D65144"/>
    <w:rsid w:val="00D6548E"/>
    <w:rsid w:val="00D656B3"/>
    <w:rsid w:val="00D65BEB"/>
    <w:rsid w:val="00D66B35"/>
    <w:rsid w:val="00D67757"/>
    <w:rsid w:val="00D67C01"/>
    <w:rsid w:val="00D67F8E"/>
    <w:rsid w:val="00D70F0C"/>
    <w:rsid w:val="00D7169A"/>
    <w:rsid w:val="00D73495"/>
    <w:rsid w:val="00D7375B"/>
    <w:rsid w:val="00D73E0F"/>
    <w:rsid w:val="00D7442C"/>
    <w:rsid w:val="00D744E5"/>
    <w:rsid w:val="00D75F90"/>
    <w:rsid w:val="00D7621C"/>
    <w:rsid w:val="00D766DC"/>
    <w:rsid w:val="00D77210"/>
    <w:rsid w:val="00D7780C"/>
    <w:rsid w:val="00D7796A"/>
    <w:rsid w:val="00D77B06"/>
    <w:rsid w:val="00D77D61"/>
    <w:rsid w:val="00D809F9"/>
    <w:rsid w:val="00D80B14"/>
    <w:rsid w:val="00D80D10"/>
    <w:rsid w:val="00D80F88"/>
    <w:rsid w:val="00D8115A"/>
    <w:rsid w:val="00D81161"/>
    <w:rsid w:val="00D8131C"/>
    <w:rsid w:val="00D815BF"/>
    <w:rsid w:val="00D81D84"/>
    <w:rsid w:val="00D821AB"/>
    <w:rsid w:val="00D828FC"/>
    <w:rsid w:val="00D82930"/>
    <w:rsid w:val="00D839ED"/>
    <w:rsid w:val="00D84599"/>
    <w:rsid w:val="00D846BA"/>
    <w:rsid w:val="00D84D38"/>
    <w:rsid w:val="00D8511B"/>
    <w:rsid w:val="00D853D1"/>
    <w:rsid w:val="00D85BDE"/>
    <w:rsid w:val="00D86811"/>
    <w:rsid w:val="00D8686F"/>
    <w:rsid w:val="00D8753C"/>
    <w:rsid w:val="00D8789C"/>
    <w:rsid w:val="00D87CBD"/>
    <w:rsid w:val="00D90E11"/>
    <w:rsid w:val="00D90EFE"/>
    <w:rsid w:val="00D914AE"/>
    <w:rsid w:val="00D91CA2"/>
    <w:rsid w:val="00D93012"/>
    <w:rsid w:val="00D93164"/>
    <w:rsid w:val="00D93759"/>
    <w:rsid w:val="00D93B6C"/>
    <w:rsid w:val="00D93EB8"/>
    <w:rsid w:val="00D9410D"/>
    <w:rsid w:val="00D946E4"/>
    <w:rsid w:val="00D95747"/>
    <w:rsid w:val="00D964CE"/>
    <w:rsid w:val="00D97437"/>
    <w:rsid w:val="00D976FA"/>
    <w:rsid w:val="00D97B1F"/>
    <w:rsid w:val="00DA07EB"/>
    <w:rsid w:val="00DA180F"/>
    <w:rsid w:val="00DA18EC"/>
    <w:rsid w:val="00DA23DC"/>
    <w:rsid w:val="00DA2456"/>
    <w:rsid w:val="00DA2519"/>
    <w:rsid w:val="00DA2849"/>
    <w:rsid w:val="00DA2D2B"/>
    <w:rsid w:val="00DA2ECD"/>
    <w:rsid w:val="00DA2F9D"/>
    <w:rsid w:val="00DA3615"/>
    <w:rsid w:val="00DA3C4E"/>
    <w:rsid w:val="00DA3EAE"/>
    <w:rsid w:val="00DA49E3"/>
    <w:rsid w:val="00DA508A"/>
    <w:rsid w:val="00DA50F0"/>
    <w:rsid w:val="00DA535C"/>
    <w:rsid w:val="00DA5BEA"/>
    <w:rsid w:val="00DA5D97"/>
    <w:rsid w:val="00DA65B3"/>
    <w:rsid w:val="00DA6982"/>
    <w:rsid w:val="00DA70CE"/>
    <w:rsid w:val="00DA776C"/>
    <w:rsid w:val="00DA79A6"/>
    <w:rsid w:val="00DB11D7"/>
    <w:rsid w:val="00DB1284"/>
    <w:rsid w:val="00DB1391"/>
    <w:rsid w:val="00DB1A57"/>
    <w:rsid w:val="00DB1A96"/>
    <w:rsid w:val="00DB1F21"/>
    <w:rsid w:val="00DB2009"/>
    <w:rsid w:val="00DB23EA"/>
    <w:rsid w:val="00DB25E8"/>
    <w:rsid w:val="00DB2A11"/>
    <w:rsid w:val="00DB2B91"/>
    <w:rsid w:val="00DB38CA"/>
    <w:rsid w:val="00DB3B1D"/>
    <w:rsid w:val="00DB3B6D"/>
    <w:rsid w:val="00DB3ECF"/>
    <w:rsid w:val="00DB42FF"/>
    <w:rsid w:val="00DB4304"/>
    <w:rsid w:val="00DB4341"/>
    <w:rsid w:val="00DB4F66"/>
    <w:rsid w:val="00DB5138"/>
    <w:rsid w:val="00DB58BF"/>
    <w:rsid w:val="00DB6457"/>
    <w:rsid w:val="00DB660F"/>
    <w:rsid w:val="00DB6924"/>
    <w:rsid w:val="00DB6F09"/>
    <w:rsid w:val="00DB7DC1"/>
    <w:rsid w:val="00DC036F"/>
    <w:rsid w:val="00DC0685"/>
    <w:rsid w:val="00DC1208"/>
    <w:rsid w:val="00DC24E3"/>
    <w:rsid w:val="00DC26CA"/>
    <w:rsid w:val="00DC26FA"/>
    <w:rsid w:val="00DC28A7"/>
    <w:rsid w:val="00DC2C18"/>
    <w:rsid w:val="00DC2DCA"/>
    <w:rsid w:val="00DC343E"/>
    <w:rsid w:val="00DC370A"/>
    <w:rsid w:val="00DC3E06"/>
    <w:rsid w:val="00DC48DE"/>
    <w:rsid w:val="00DC55A5"/>
    <w:rsid w:val="00DC569E"/>
    <w:rsid w:val="00DC5EF4"/>
    <w:rsid w:val="00DC72E5"/>
    <w:rsid w:val="00DC72F3"/>
    <w:rsid w:val="00DC75EB"/>
    <w:rsid w:val="00DC7777"/>
    <w:rsid w:val="00DD01E2"/>
    <w:rsid w:val="00DD16A7"/>
    <w:rsid w:val="00DD1D23"/>
    <w:rsid w:val="00DD2573"/>
    <w:rsid w:val="00DD2832"/>
    <w:rsid w:val="00DD2CD6"/>
    <w:rsid w:val="00DD3374"/>
    <w:rsid w:val="00DD3C0B"/>
    <w:rsid w:val="00DD3F25"/>
    <w:rsid w:val="00DD3F67"/>
    <w:rsid w:val="00DD476E"/>
    <w:rsid w:val="00DD548E"/>
    <w:rsid w:val="00DD55BA"/>
    <w:rsid w:val="00DD56EF"/>
    <w:rsid w:val="00DD5EA7"/>
    <w:rsid w:val="00DD6837"/>
    <w:rsid w:val="00DD68F5"/>
    <w:rsid w:val="00DD6BFE"/>
    <w:rsid w:val="00DD750F"/>
    <w:rsid w:val="00DD77CC"/>
    <w:rsid w:val="00DD7D36"/>
    <w:rsid w:val="00DD7DE9"/>
    <w:rsid w:val="00DE035E"/>
    <w:rsid w:val="00DE0D57"/>
    <w:rsid w:val="00DE0DC2"/>
    <w:rsid w:val="00DE0E4C"/>
    <w:rsid w:val="00DE1274"/>
    <w:rsid w:val="00DE14DC"/>
    <w:rsid w:val="00DE178B"/>
    <w:rsid w:val="00DE1B84"/>
    <w:rsid w:val="00DE1DB9"/>
    <w:rsid w:val="00DE1EE6"/>
    <w:rsid w:val="00DE3034"/>
    <w:rsid w:val="00DE38B1"/>
    <w:rsid w:val="00DE45EA"/>
    <w:rsid w:val="00DE47BC"/>
    <w:rsid w:val="00DE485E"/>
    <w:rsid w:val="00DE49AB"/>
    <w:rsid w:val="00DE55E5"/>
    <w:rsid w:val="00DE6522"/>
    <w:rsid w:val="00DE6F8B"/>
    <w:rsid w:val="00DE77D6"/>
    <w:rsid w:val="00DE7DA9"/>
    <w:rsid w:val="00DE7ED6"/>
    <w:rsid w:val="00DE7FBE"/>
    <w:rsid w:val="00DF06C2"/>
    <w:rsid w:val="00DF0E23"/>
    <w:rsid w:val="00DF188B"/>
    <w:rsid w:val="00DF2854"/>
    <w:rsid w:val="00DF2EB2"/>
    <w:rsid w:val="00DF32AD"/>
    <w:rsid w:val="00DF3598"/>
    <w:rsid w:val="00DF3E72"/>
    <w:rsid w:val="00DF4205"/>
    <w:rsid w:val="00DF44D9"/>
    <w:rsid w:val="00DF4505"/>
    <w:rsid w:val="00DF47FA"/>
    <w:rsid w:val="00DF4A78"/>
    <w:rsid w:val="00DF4AC3"/>
    <w:rsid w:val="00DF4B13"/>
    <w:rsid w:val="00DF505F"/>
    <w:rsid w:val="00DF5153"/>
    <w:rsid w:val="00DF5612"/>
    <w:rsid w:val="00DF6727"/>
    <w:rsid w:val="00DF6E5E"/>
    <w:rsid w:val="00DF70BD"/>
    <w:rsid w:val="00DF7D8E"/>
    <w:rsid w:val="00DF7ED4"/>
    <w:rsid w:val="00E0007D"/>
    <w:rsid w:val="00E0009D"/>
    <w:rsid w:val="00E009E9"/>
    <w:rsid w:val="00E00BA0"/>
    <w:rsid w:val="00E00DFA"/>
    <w:rsid w:val="00E017E7"/>
    <w:rsid w:val="00E01E27"/>
    <w:rsid w:val="00E01F09"/>
    <w:rsid w:val="00E025AF"/>
    <w:rsid w:val="00E026F9"/>
    <w:rsid w:val="00E0279A"/>
    <w:rsid w:val="00E02E9F"/>
    <w:rsid w:val="00E02EF9"/>
    <w:rsid w:val="00E034C9"/>
    <w:rsid w:val="00E039D1"/>
    <w:rsid w:val="00E04EB5"/>
    <w:rsid w:val="00E04F74"/>
    <w:rsid w:val="00E05034"/>
    <w:rsid w:val="00E0528F"/>
    <w:rsid w:val="00E0530C"/>
    <w:rsid w:val="00E056F1"/>
    <w:rsid w:val="00E0622B"/>
    <w:rsid w:val="00E062DE"/>
    <w:rsid w:val="00E06849"/>
    <w:rsid w:val="00E068F2"/>
    <w:rsid w:val="00E06A67"/>
    <w:rsid w:val="00E06CEC"/>
    <w:rsid w:val="00E07168"/>
    <w:rsid w:val="00E07975"/>
    <w:rsid w:val="00E10692"/>
    <w:rsid w:val="00E1127E"/>
    <w:rsid w:val="00E11342"/>
    <w:rsid w:val="00E11451"/>
    <w:rsid w:val="00E1221D"/>
    <w:rsid w:val="00E122C0"/>
    <w:rsid w:val="00E127D9"/>
    <w:rsid w:val="00E128AB"/>
    <w:rsid w:val="00E129A4"/>
    <w:rsid w:val="00E12C5D"/>
    <w:rsid w:val="00E12F1A"/>
    <w:rsid w:val="00E13512"/>
    <w:rsid w:val="00E13BBD"/>
    <w:rsid w:val="00E13D54"/>
    <w:rsid w:val="00E14197"/>
    <w:rsid w:val="00E144D5"/>
    <w:rsid w:val="00E1476F"/>
    <w:rsid w:val="00E1498D"/>
    <w:rsid w:val="00E15D91"/>
    <w:rsid w:val="00E164A9"/>
    <w:rsid w:val="00E167C5"/>
    <w:rsid w:val="00E1683A"/>
    <w:rsid w:val="00E16904"/>
    <w:rsid w:val="00E16CDB"/>
    <w:rsid w:val="00E17544"/>
    <w:rsid w:val="00E17917"/>
    <w:rsid w:val="00E17970"/>
    <w:rsid w:val="00E17D1D"/>
    <w:rsid w:val="00E206C6"/>
    <w:rsid w:val="00E2093A"/>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E25"/>
    <w:rsid w:val="00E26A3B"/>
    <w:rsid w:val="00E26B84"/>
    <w:rsid w:val="00E26D5C"/>
    <w:rsid w:val="00E26DBC"/>
    <w:rsid w:val="00E2704F"/>
    <w:rsid w:val="00E272D2"/>
    <w:rsid w:val="00E27A6D"/>
    <w:rsid w:val="00E30094"/>
    <w:rsid w:val="00E304C6"/>
    <w:rsid w:val="00E30758"/>
    <w:rsid w:val="00E30960"/>
    <w:rsid w:val="00E30B4B"/>
    <w:rsid w:val="00E30CF4"/>
    <w:rsid w:val="00E319B6"/>
    <w:rsid w:val="00E322A1"/>
    <w:rsid w:val="00E3438F"/>
    <w:rsid w:val="00E34AF4"/>
    <w:rsid w:val="00E34C2A"/>
    <w:rsid w:val="00E34E3E"/>
    <w:rsid w:val="00E35470"/>
    <w:rsid w:val="00E359A5"/>
    <w:rsid w:val="00E35C75"/>
    <w:rsid w:val="00E35EFD"/>
    <w:rsid w:val="00E3624A"/>
    <w:rsid w:val="00E364D4"/>
    <w:rsid w:val="00E36F01"/>
    <w:rsid w:val="00E37122"/>
    <w:rsid w:val="00E40C3A"/>
    <w:rsid w:val="00E40D62"/>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EB1"/>
    <w:rsid w:val="00E44141"/>
    <w:rsid w:val="00E44837"/>
    <w:rsid w:val="00E44A9F"/>
    <w:rsid w:val="00E45232"/>
    <w:rsid w:val="00E454DB"/>
    <w:rsid w:val="00E45552"/>
    <w:rsid w:val="00E45A95"/>
    <w:rsid w:val="00E46086"/>
    <w:rsid w:val="00E46137"/>
    <w:rsid w:val="00E46766"/>
    <w:rsid w:val="00E4685A"/>
    <w:rsid w:val="00E46993"/>
    <w:rsid w:val="00E46C98"/>
    <w:rsid w:val="00E47185"/>
    <w:rsid w:val="00E47299"/>
    <w:rsid w:val="00E4764D"/>
    <w:rsid w:val="00E50E50"/>
    <w:rsid w:val="00E514C3"/>
    <w:rsid w:val="00E514E8"/>
    <w:rsid w:val="00E51FF0"/>
    <w:rsid w:val="00E52C59"/>
    <w:rsid w:val="00E52D85"/>
    <w:rsid w:val="00E5377F"/>
    <w:rsid w:val="00E5439A"/>
    <w:rsid w:val="00E54716"/>
    <w:rsid w:val="00E54F1C"/>
    <w:rsid w:val="00E54F2B"/>
    <w:rsid w:val="00E54F6D"/>
    <w:rsid w:val="00E557CB"/>
    <w:rsid w:val="00E55C0C"/>
    <w:rsid w:val="00E562D1"/>
    <w:rsid w:val="00E56365"/>
    <w:rsid w:val="00E5698F"/>
    <w:rsid w:val="00E56AAE"/>
    <w:rsid w:val="00E56D38"/>
    <w:rsid w:val="00E578FA"/>
    <w:rsid w:val="00E579F6"/>
    <w:rsid w:val="00E57D43"/>
    <w:rsid w:val="00E60307"/>
    <w:rsid w:val="00E60601"/>
    <w:rsid w:val="00E60BCF"/>
    <w:rsid w:val="00E60EF9"/>
    <w:rsid w:val="00E6101B"/>
    <w:rsid w:val="00E61766"/>
    <w:rsid w:val="00E62011"/>
    <w:rsid w:val="00E622AE"/>
    <w:rsid w:val="00E62540"/>
    <w:rsid w:val="00E62593"/>
    <w:rsid w:val="00E62635"/>
    <w:rsid w:val="00E638A1"/>
    <w:rsid w:val="00E63996"/>
    <w:rsid w:val="00E63F7A"/>
    <w:rsid w:val="00E64EF0"/>
    <w:rsid w:val="00E65016"/>
    <w:rsid w:val="00E65722"/>
    <w:rsid w:val="00E65A1F"/>
    <w:rsid w:val="00E66940"/>
    <w:rsid w:val="00E66C77"/>
    <w:rsid w:val="00E67113"/>
    <w:rsid w:val="00E67186"/>
    <w:rsid w:val="00E67EB5"/>
    <w:rsid w:val="00E70508"/>
    <w:rsid w:val="00E70892"/>
    <w:rsid w:val="00E71697"/>
    <w:rsid w:val="00E71C87"/>
    <w:rsid w:val="00E71F2A"/>
    <w:rsid w:val="00E72822"/>
    <w:rsid w:val="00E72E52"/>
    <w:rsid w:val="00E72F1E"/>
    <w:rsid w:val="00E72F29"/>
    <w:rsid w:val="00E73801"/>
    <w:rsid w:val="00E73C1B"/>
    <w:rsid w:val="00E73C9B"/>
    <w:rsid w:val="00E74071"/>
    <w:rsid w:val="00E75381"/>
    <w:rsid w:val="00E7573E"/>
    <w:rsid w:val="00E757AB"/>
    <w:rsid w:val="00E75C4F"/>
    <w:rsid w:val="00E762E3"/>
    <w:rsid w:val="00E7725B"/>
    <w:rsid w:val="00E772D6"/>
    <w:rsid w:val="00E774F8"/>
    <w:rsid w:val="00E77811"/>
    <w:rsid w:val="00E77FBB"/>
    <w:rsid w:val="00E8008A"/>
    <w:rsid w:val="00E80566"/>
    <w:rsid w:val="00E81060"/>
    <w:rsid w:val="00E8147F"/>
    <w:rsid w:val="00E818CE"/>
    <w:rsid w:val="00E82875"/>
    <w:rsid w:val="00E82C6F"/>
    <w:rsid w:val="00E83492"/>
    <w:rsid w:val="00E837C0"/>
    <w:rsid w:val="00E83DCC"/>
    <w:rsid w:val="00E8464D"/>
    <w:rsid w:val="00E84F16"/>
    <w:rsid w:val="00E8519B"/>
    <w:rsid w:val="00E85281"/>
    <w:rsid w:val="00E85A88"/>
    <w:rsid w:val="00E85EB6"/>
    <w:rsid w:val="00E86317"/>
    <w:rsid w:val="00E90340"/>
    <w:rsid w:val="00E90551"/>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461"/>
    <w:rsid w:val="00E9482E"/>
    <w:rsid w:val="00E94A5E"/>
    <w:rsid w:val="00E94D3D"/>
    <w:rsid w:val="00E95AC3"/>
    <w:rsid w:val="00E95D52"/>
    <w:rsid w:val="00E96334"/>
    <w:rsid w:val="00E9690E"/>
    <w:rsid w:val="00E97F96"/>
    <w:rsid w:val="00EA0B59"/>
    <w:rsid w:val="00EA0BD4"/>
    <w:rsid w:val="00EA0E7E"/>
    <w:rsid w:val="00EA1533"/>
    <w:rsid w:val="00EA1632"/>
    <w:rsid w:val="00EA1974"/>
    <w:rsid w:val="00EA1B24"/>
    <w:rsid w:val="00EA1E6F"/>
    <w:rsid w:val="00EA3051"/>
    <w:rsid w:val="00EA3881"/>
    <w:rsid w:val="00EA3B2E"/>
    <w:rsid w:val="00EA3B9A"/>
    <w:rsid w:val="00EA3D83"/>
    <w:rsid w:val="00EA3D97"/>
    <w:rsid w:val="00EA410E"/>
    <w:rsid w:val="00EA42DC"/>
    <w:rsid w:val="00EA508B"/>
    <w:rsid w:val="00EA5EC1"/>
    <w:rsid w:val="00EA5F6F"/>
    <w:rsid w:val="00EA6075"/>
    <w:rsid w:val="00EA6436"/>
    <w:rsid w:val="00EA6CC6"/>
    <w:rsid w:val="00EA71F4"/>
    <w:rsid w:val="00EA7526"/>
    <w:rsid w:val="00EA789A"/>
    <w:rsid w:val="00EA79AA"/>
    <w:rsid w:val="00EB0B72"/>
    <w:rsid w:val="00EB143C"/>
    <w:rsid w:val="00EB176C"/>
    <w:rsid w:val="00EB1EB4"/>
    <w:rsid w:val="00EB21D2"/>
    <w:rsid w:val="00EB2566"/>
    <w:rsid w:val="00EB256E"/>
    <w:rsid w:val="00EB281B"/>
    <w:rsid w:val="00EB2A1C"/>
    <w:rsid w:val="00EB2DF6"/>
    <w:rsid w:val="00EB2E41"/>
    <w:rsid w:val="00EB37F5"/>
    <w:rsid w:val="00EB4884"/>
    <w:rsid w:val="00EB4D2B"/>
    <w:rsid w:val="00EB4F1F"/>
    <w:rsid w:val="00EB4F79"/>
    <w:rsid w:val="00EB5552"/>
    <w:rsid w:val="00EB66E6"/>
    <w:rsid w:val="00EB684D"/>
    <w:rsid w:val="00EB7325"/>
    <w:rsid w:val="00EB7928"/>
    <w:rsid w:val="00EB7C8C"/>
    <w:rsid w:val="00EB7D79"/>
    <w:rsid w:val="00EB7E69"/>
    <w:rsid w:val="00EB7F38"/>
    <w:rsid w:val="00EC069A"/>
    <w:rsid w:val="00EC06AA"/>
    <w:rsid w:val="00EC0720"/>
    <w:rsid w:val="00EC1173"/>
    <w:rsid w:val="00EC11CB"/>
    <w:rsid w:val="00EC1D98"/>
    <w:rsid w:val="00EC1EB3"/>
    <w:rsid w:val="00EC2939"/>
    <w:rsid w:val="00EC315F"/>
    <w:rsid w:val="00EC404C"/>
    <w:rsid w:val="00EC40F9"/>
    <w:rsid w:val="00EC4B14"/>
    <w:rsid w:val="00EC521B"/>
    <w:rsid w:val="00EC5229"/>
    <w:rsid w:val="00EC54F3"/>
    <w:rsid w:val="00EC5C99"/>
    <w:rsid w:val="00EC6805"/>
    <w:rsid w:val="00EC6B1F"/>
    <w:rsid w:val="00EC6DF1"/>
    <w:rsid w:val="00EC7099"/>
    <w:rsid w:val="00EC7547"/>
    <w:rsid w:val="00EC7ACB"/>
    <w:rsid w:val="00ED13B2"/>
    <w:rsid w:val="00ED1C41"/>
    <w:rsid w:val="00ED1D0F"/>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D63"/>
    <w:rsid w:val="00ED6D8B"/>
    <w:rsid w:val="00ED6DE3"/>
    <w:rsid w:val="00ED700E"/>
    <w:rsid w:val="00ED70B2"/>
    <w:rsid w:val="00ED754D"/>
    <w:rsid w:val="00ED7DCB"/>
    <w:rsid w:val="00EE0029"/>
    <w:rsid w:val="00EE03E1"/>
    <w:rsid w:val="00EE09AC"/>
    <w:rsid w:val="00EE0AF4"/>
    <w:rsid w:val="00EE0E23"/>
    <w:rsid w:val="00EE2949"/>
    <w:rsid w:val="00EE3505"/>
    <w:rsid w:val="00EE365B"/>
    <w:rsid w:val="00EE3678"/>
    <w:rsid w:val="00EE38F2"/>
    <w:rsid w:val="00EE3EA2"/>
    <w:rsid w:val="00EE3F24"/>
    <w:rsid w:val="00EE435F"/>
    <w:rsid w:val="00EE4556"/>
    <w:rsid w:val="00EE4A6F"/>
    <w:rsid w:val="00EE56BA"/>
    <w:rsid w:val="00EE5AA0"/>
    <w:rsid w:val="00EE61AC"/>
    <w:rsid w:val="00EE61F7"/>
    <w:rsid w:val="00EE669F"/>
    <w:rsid w:val="00EE67A7"/>
    <w:rsid w:val="00EE6866"/>
    <w:rsid w:val="00EE6CE1"/>
    <w:rsid w:val="00EE6D3B"/>
    <w:rsid w:val="00EE7071"/>
    <w:rsid w:val="00EE71EB"/>
    <w:rsid w:val="00EE7C88"/>
    <w:rsid w:val="00EF0B96"/>
    <w:rsid w:val="00EF0BA7"/>
    <w:rsid w:val="00EF0CAA"/>
    <w:rsid w:val="00EF1033"/>
    <w:rsid w:val="00EF1442"/>
    <w:rsid w:val="00EF146F"/>
    <w:rsid w:val="00EF165A"/>
    <w:rsid w:val="00EF17AA"/>
    <w:rsid w:val="00EF1E78"/>
    <w:rsid w:val="00EF2390"/>
    <w:rsid w:val="00EF2F6F"/>
    <w:rsid w:val="00EF3048"/>
    <w:rsid w:val="00EF3814"/>
    <w:rsid w:val="00EF399B"/>
    <w:rsid w:val="00EF450E"/>
    <w:rsid w:val="00EF45F6"/>
    <w:rsid w:val="00EF47EE"/>
    <w:rsid w:val="00EF4EED"/>
    <w:rsid w:val="00EF4FF8"/>
    <w:rsid w:val="00EF5BAB"/>
    <w:rsid w:val="00EF5E49"/>
    <w:rsid w:val="00EF6255"/>
    <w:rsid w:val="00EF62D6"/>
    <w:rsid w:val="00EF652F"/>
    <w:rsid w:val="00EF6815"/>
    <w:rsid w:val="00EF686A"/>
    <w:rsid w:val="00EF6DAD"/>
    <w:rsid w:val="00EF6F76"/>
    <w:rsid w:val="00EF7684"/>
    <w:rsid w:val="00F00160"/>
    <w:rsid w:val="00F00381"/>
    <w:rsid w:val="00F021BA"/>
    <w:rsid w:val="00F022F8"/>
    <w:rsid w:val="00F02324"/>
    <w:rsid w:val="00F02D1F"/>
    <w:rsid w:val="00F03072"/>
    <w:rsid w:val="00F030DE"/>
    <w:rsid w:val="00F039C4"/>
    <w:rsid w:val="00F03DD5"/>
    <w:rsid w:val="00F03ED3"/>
    <w:rsid w:val="00F044B4"/>
    <w:rsid w:val="00F0465A"/>
    <w:rsid w:val="00F052A2"/>
    <w:rsid w:val="00F058E6"/>
    <w:rsid w:val="00F064C6"/>
    <w:rsid w:val="00F073C3"/>
    <w:rsid w:val="00F07B77"/>
    <w:rsid w:val="00F07C4F"/>
    <w:rsid w:val="00F07C65"/>
    <w:rsid w:val="00F07C70"/>
    <w:rsid w:val="00F07D89"/>
    <w:rsid w:val="00F101A5"/>
    <w:rsid w:val="00F10531"/>
    <w:rsid w:val="00F1053D"/>
    <w:rsid w:val="00F10B36"/>
    <w:rsid w:val="00F10D56"/>
    <w:rsid w:val="00F10E97"/>
    <w:rsid w:val="00F1102A"/>
    <w:rsid w:val="00F112AE"/>
    <w:rsid w:val="00F114BF"/>
    <w:rsid w:val="00F115AB"/>
    <w:rsid w:val="00F1225F"/>
    <w:rsid w:val="00F12817"/>
    <w:rsid w:val="00F12A4D"/>
    <w:rsid w:val="00F12C29"/>
    <w:rsid w:val="00F12D52"/>
    <w:rsid w:val="00F12FDB"/>
    <w:rsid w:val="00F1324A"/>
    <w:rsid w:val="00F13418"/>
    <w:rsid w:val="00F134C6"/>
    <w:rsid w:val="00F13EEE"/>
    <w:rsid w:val="00F140C8"/>
    <w:rsid w:val="00F14515"/>
    <w:rsid w:val="00F145CF"/>
    <w:rsid w:val="00F148C6"/>
    <w:rsid w:val="00F156B5"/>
    <w:rsid w:val="00F15EA2"/>
    <w:rsid w:val="00F15EF3"/>
    <w:rsid w:val="00F165BC"/>
    <w:rsid w:val="00F1687A"/>
    <w:rsid w:val="00F16CC0"/>
    <w:rsid w:val="00F16F88"/>
    <w:rsid w:val="00F16FAE"/>
    <w:rsid w:val="00F17253"/>
    <w:rsid w:val="00F177B6"/>
    <w:rsid w:val="00F2004F"/>
    <w:rsid w:val="00F2028B"/>
    <w:rsid w:val="00F2032A"/>
    <w:rsid w:val="00F20C03"/>
    <w:rsid w:val="00F2127F"/>
    <w:rsid w:val="00F21361"/>
    <w:rsid w:val="00F214B8"/>
    <w:rsid w:val="00F21A3B"/>
    <w:rsid w:val="00F21AFE"/>
    <w:rsid w:val="00F21D9A"/>
    <w:rsid w:val="00F21F46"/>
    <w:rsid w:val="00F2269B"/>
    <w:rsid w:val="00F23DBE"/>
    <w:rsid w:val="00F23E96"/>
    <w:rsid w:val="00F23ECC"/>
    <w:rsid w:val="00F2448D"/>
    <w:rsid w:val="00F244BC"/>
    <w:rsid w:val="00F246E6"/>
    <w:rsid w:val="00F247A5"/>
    <w:rsid w:val="00F248DF"/>
    <w:rsid w:val="00F24F06"/>
    <w:rsid w:val="00F25056"/>
    <w:rsid w:val="00F25A87"/>
    <w:rsid w:val="00F25B1B"/>
    <w:rsid w:val="00F25D01"/>
    <w:rsid w:val="00F26410"/>
    <w:rsid w:val="00F26B54"/>
    <w:rsid w:val="00F26D84"/>
    <w:rsid w:val="00F275AD"/>
    <w:rsid w:val="00F27AC7"/>
    <w:rsid w:val="00F30179"/>
    <w:rsid w:val="00F30606"/>
    <w:rsid w:val="00F30651"/>
    <w:rsid w:val="00F31E65"/>
    <w:rsid w:val="00F31F6A"/>
    <w:rsid w:val="00F321A3"/>
    <w:rsid w:val="00F32CE4"/>
    <w:rsid w:val="00F32E68"/>
    <w:rsid w:val="00F33A46"/>
    <w:rsid w:val="00F3414F"/>
    <w:rsid w:val="00F341B0"/>
    <w:rsid w:val="00F341EA"/>
    <w:rsid w:val="00F356CC"/>
    <w:rsid w:val="00F35F61"/>
    <w:rsid w:val="00F366A7"/>
    <w:rsid w:val="00F36CE2"/>
    <w:rsid w:val="00F36FF5"/>
    <w:rsid w:val="00F37317"/>
    <w:rsid w:val="00F37334"/>
    <w:rsid w:val="00F378A4"/>
    <w:rsid w:val="00F379F3"/>
    <w:rsid w:val="00F40308"/>
    <w:rsid w:val="00F4078C"/>
    <w:rsid w:val="00F40874"/>
    <w:rsid w:val="00F408D8"/>
    <w:rsid w:val="00F40BAB"/>
    <w:rsid w:val="00F41316"/>
    <w:rsid w:val="00F416FF"/>
    <w:rsid w:val="00F418E5"/>
    <w:rsid w:val="00F41A86"/>
    <w:rsid w:val="00F41D3C"/>
    <w:rsid w:val="00F41D5C"/>
    <w:rsid w:val="00F41F9F"/>
    <w:rsid w:val="00F421B0"/>
    <w:rsid w:val="00F42B9B"/>
    <w:rsid w:val="00F42CFE"/>
    <w:rsid w:val="00F43B5A"/>
    <w:rsid w:val="00F44C5A"/>
    <w:rsid w:val="00F45BF6"/>
    <w:rsid w:val="00F461F8"/>
    <w:rsid w:val="00F46223"/>
    <w:rsid w:val="00F4662D"/>
    <w:rsid w:val="00F50311"/>
    <w:rsid w:val="00F50CCE"/>
    <w:rsid w:val="00F51166"/>
    <w:rsid w:val="00F511BD"/>
    <w:rsid w:val="00F5129C"/>
    <w:rsid w:val="00F51E7D"/>
    <w:rsid w:val="00F51F4A"/>
    <w:rsid w:val="00F5272D"/>
    <w:rsid w:val="00F53299"/>
    <w:rsid w:val="00F54DC8"/>
    <w:rsid w:val="00F556C5"/>
    <w:rsid w:val="00F556E0"/>
    <w:rsid w:val="00F560C3"/>
    <w:rsid w:val="00F56293"/>
    <w:rsid w:val="00F564AC"/>
    <w:rsid w:val="00F569FC"/>
    <w:rsid w:val="00F56E80"/>
    <w:rsid w:val="00F57151"/>
    <w:rsid w:val="00F57491"/>
    <w:rsid w:val="00F576B3"/>
    <w:rsid w:val="00F57A36"/>
    <w:rsid w:val="00F57B8E"/>
    <w:rsid w:val="00F57CB2"/>
    <w:rsid w:val="00F60766"/>
    <w:rsid w:val="00F60FBC"/>
    <w:rsid w:val="00F612DB"/>
    <w:rsid w:val="00F61315"/>
    <w:rsid w:val="00F6175E"/>
    <w:rsid w:val="00F622A9"/>
    <w:rsid w:val="00F62593"/>
    <w:rsid w:val="00F62DA1"/>
    <w:rsid w:val="00F63115"/>
    <w:rsid w:val="00F6388D"/>
    <w:rsid w:val="00F6416F"/>
    <w:rsid w:val="00F64203"/>
    <w:rsid w:val="00F64911"/>
    <w:rsid w:val="00F64AAA"/>
    <w:rsid w:val="00F64D10"/>
    <w:rsid w:val="00F64DA2"/>
    <w:rsid w:val="00F64EFC"/>
    <w:rsid w:val="00F65E53"/>
    <w:rsid w:val="00F66069"/>
    <w:rsid w:val="00F6622F"/>
    <w:rsid w:val="00F6654D"/>
    <w:rsid w:val="00F666A7"/>
    <w:rsid w:val="00F66CDF"/>
    <w:rsid w:val="00F66E1D"/>
    <w:rsid w:val="00F67748"/>
    <w:rsid w:val="00F67891"/>
    <w:rsid w:val="00F67A3A"/>
    <w:rsid w:val="00F67EE2"/>
    <w:rsid w:val="00F70BA0"/>
    <w:rsid w:val="00F70BCF"/>
    <w:rsid w:val="00F70D79"/>
    <w:rsid w:val="00F70F79"/>
    <w:rsid w:val="00F70FA6"/>
    <w:rsid w:val="00F71209"/>
    <w:rsid w:val="00F72157"/>
    <w:rsid w:val="00F72A8A"/>
    <w:rsid w:val="00F72D3D"/>
    <w:rsid w:val="00F7306B"/>
    <w:rsid w:val="00F7344B"/>
    <w:rsid w:val="00F7363A"/>
    <w:rsid w:val="00F74460"/>
    <w:rsid w:val="00F745F7"/>
    <w:rsid w:val="00F747DB"/>
    <w:rsid w:val="00F750D6"/>
    <w:rsid w:val="00F753A1"/>
    <w:rsid w:val="00F753DE"/>
    <w:rsid w:val="00F75830"/>
    <w:rsid w:val="00F75E48"/>
    <w:rsid w:val="00F75FD6"/>
    <w:rsid w:val="00F7617B"/>
    <w:rsid w:val="00F76B65"/>
    <w:rsid w:val="00F76C7A"/>
    <w:rsid w:val="00F76D7B"/>
    <w:rsid w:val="00F76FF7"/>
    <w:rsid w:val="00F77646"/>
    <w:rsid w:val="00F777D9"/>
    <w:rsid w:val="00F77824"/>
    <w:rsid w:val="00F77848"/>
    <w:rsid w:val="00F779D1"/>
    <w:rsid w:val="00F77CF1"/>
    <w:rsid w:val="00F77E1C"/>
    <w:rsid w:val="00F80141"/>
    <w:rsid w:val="00F80694"/>
    <w:rsid w:val="00F80FFF"/>
    <w:rsid w:val="00F816C9"/>
    <w:rsid w:val="00F81B05"/>
    <w:rsid w:val="00F825F3"/>
    <w:rsid w:val="00F82668"/>
    <w:rsid w:val="00F82E76"/>
    <w:rsid w:val="00F8369E"/>
    <w:rsid w:val="00F83795"/>
    <w:rsid w:val="00F8389B"/>
    <w:rsid w:val="00F83CF3"/>
    <w:rsid w:val="00F84AB1"/>
    <w:rsid w:val="00F84F58"/>
    <w:rsid w:val="00F853A9"/>
    <w:rsid w:val="00F85E5F"/>
    <w:rsid w:val="00F865E8"/>
    <w:rsid w:val="00F86BCA"/>
    <w:rsid w:val="00F90875"/>
    <w:rsid w:val="00F908F5"/>
    <w:rsid w:val="00F90EEC"/>
    <w:rsid w:val="00F90F6A"/>
    <w:rsid w:val="00F918A2"/>
    <w:rsid w:val="00F91CC6"/>
    <w:rsid w:val="00F928D4"/>
    <w:rsid w:val="00F92AB0"/>
    <w:rsid w:val="00F92AC0"/>
    <w:rsid w:val="00F92E83"/>
    <w:rsid w:val="00F93D07"/>
    <w:rsid w:val="00F93D7B"/>
    <w:rsid w:val="00F94D16"/>
    <w:rsid w:val="00F94E30"/>
    <w:rsid w:val="00F94F42"/>
    <w:rsid w:val="00F95255"/>
    <w:rsid w:val="00F959E2"/>
    <w:rsid w:val="00F95DDD"/>
    <w:rsid w:val="00F96608"/>
    <w:rsid w:val="00F9774D"/>
    <w:rsid w:val="00FA0088"/>
    <w:rsid w:val="00FA056A"/>
    <w:rsid w:val="00FA0636"/>
    <w:rsid w:val="00FA1161"/>
    <w:rsid w:val="00FA1CF5"/>
    <w:rsid w:val="00FA21A4"/>
    <w:rsid w:val="00FA2296"/>
    <w:rsid w:val="00FA23D1"/>
    <w:rsid w:val="00FA2FED"/>
    <w:rsid w:val="00FA39FD"/>
    <w:rsid w:val="00FA4B5C"/>
    <w:rsid w:val="00FA5285"/>
    <w:rsid w:val="00FA5DA4"/>
    <w:rsid w:val="00FA6EE2"/>
    <w:rsid w:val="00FA7140"/>
    <w:rsid w:val="00FA7265"/>
    <w:rsid w:val="00FA759E"/>
    <w:rsid w:val="00FA7D46"/>
    <w:rsid w:val="00FA7EEB"/>
    <w:rsid w:val="00FB020C"/>
    <w:rsid w:val="00FB0864"/>
    <w:rsid w:val="00FB0EE8"/>
    <w:rsid w:val="00FB1145"/>
    <w:rsid w:val="00FB13E9"/>
    <w:rsid w:val="00FB175E"/>
    <w:rsid w:val="00FB182E"/>
    <w:rsid w:val="00FB1D54"/>
    <w:rsid w:val="00FB287D"/>
    <w:rsid w:val="00FB28D2"/>
    <w:rsid w:val="00FB29F8"/>
    <w:rsid w:val="00FB2A6B"/>
    <w:rsid w:val="00FB3398"/>
    <w:rsid w:val="00FB339A"/>
    <w:rsid w:val="00FB3F8A"/>
    <w:rsid w:val="00FB4BEA"/>
    <w:rsid w:val="00FB57B9"/>
    <w:rsid w:val="00FB57CA"/>
    <w:rsid w:val="00FB669B"/>
    <w:rsid w:val="00FB6818"/>
    <w:rsid w:val="00FB695B"/>
    <w:rsid w:val="00FB6BE9"/>
    <w:rsid w:val="00FB6BF6"/>
    <w:rsid w:val="00FB71EA"/>
    <w:rsid w:val="00FB7BE8"/>
    <w:rsid w:val="00FB7D5C"/>
    <w:rsid w:val="00FB7F18"/>
    <w:rsid w:val="00FC0099"/>
    <w:rsid w:val="00FC0417"/>
    <w:rsid w:val="00FC0B49"/>
    <w:rsid w:val="00FC0C68"/>
    <w:rsid w:val="00FC0F99"/>
    <w:rsid w:val="00FC0FB9"/>
    <w:rsid w:val="00FC10E7"/>
    <w:rsid w:val="00FC118B"/>
    <w:rsid w:val="00FC137D"/>
    <w:rsid w:val="00FC18A0"/>
    <w:rsid w:val="00FC201D"/>
    <w:rsid w:val="00FC238F"/>
    <w:rsid w:val="00FC35D3"/>
    <w:rsid w:val="00FC3DE2"/>
    <w:rsid w:val="00FC4274"/>
    <w:rsid w:val="00FC4614"/>
    <w:rsid w:val="00FC58AF"/>
    <w:rsid w:val="00FC5F24"/>
    <w:rsid w:val="00FC5F8E"/>
    <w:rsid w:val="00FC6284"/>
    <w:rsid w:val="00FC68BA"/>
    <w:rsid w:val="00FC6C92"/>
    <w:rsid w:val="00FC7F04"/>
    <w:rsid w:val="00FD0B28"/>
    <w:rsid w:val="00FD0C19"/>
    <w:rsid w:val="00FD0C58"/>
    <w:rsid w:val="00FD0FB0"/>
    <w:rsid w:val="00FD1D9E"/>
    <w:rsid w:val="00FD1FEF"/>
    <w:rsid w:val="00FD2771"/>
    <w:rsid w:val="00FD2E00"/>
    <w:rsid w:val="00FD3641"/>
    <w:rsid w:val="00FD3973"/>
    <w:rsid w:val="00FD40AE"/>
    <w:rsid w:val="00FD44E8"/>
    <w:rsid w:val="00FD4C1D"/>
    <w:rsid w:val="00FD4E64"/>
    <w:rsid w:val="00FD504E"/>
    <w:rsid w:val="00FD51C7"/>
    <w:rsid w:val="00FD5721"/>
    <w:rsid w:val="00FD58FC"/>
    <w:rsid w:val="00FD59A9"/>
    <w:rsid w:val="00FD5A84"/>
    <w:rsid w:val="00FD5C05"/>
    <w:rsid w:val="00FD5EDF"/>
    <w:rsid w:val="00FD67AC"/>
    <w:rsid w:val="00FD6911"/>
    <w:rsid w:val="00FD6A95"/>
    <w:rsid w:val="00FD6FCA"/>
    <w:rsid w:val="00FD7D24"/>
    <w:rsid w:val="00FE0252"/>
    <w:rsid w:val="00FE0485"/>
    <w:rsid w:val="00FE079B"/>
    <w:rsid w:val="00FE0F97"/>
    <w:rsid w:val="00FE1206"/>
    <w:rsid w:val="00FE1780"/>
    <w:rsid w:val="00FE1844"/>
    <w:rsid w:val="00FE2554"/>
    <w:rsid w:val="00FE2971"/>
    <w:rsid w:val="00FE2E3D"/>
    <w:rsid w:val="00FE2F41"/>
    <w:rsid w:val="00FE325F"/>
    <w:rsid w:val="00FE34CE"/>
    <w:rsid w:val="00FE4327"/>
    <w:rsid w:val="00FE435C"/>
    <w:rsid w:val="00FE4607"/>
    <w:rsid w:val="00FE4C19"/>
    <w:rsid w:val="00FE5738"/>
    <w:rsid w:val="00FE5A9E"/>
    <w:rsid w:val="00FE5EBE"/>
    <w:rsid w:val="00FE631E"/>
    <w:rsid w:val="00FE64C5"/>
    <w:rsid w:val="00FE6630"/>
    <w:rsid w:val="00FE6F4A"/>
    <w:rsid w:val="00FE778D"/>
    <w:rsid w:val="00FE7EF5"/>
    <w:rsid w:val="00FF0601"/>
    <w:rsid w:val="00FF08AC"/>
    <w:rsid w:val="00FF0AC2"/>
    <w:rsid w:val="00FF0ED7"/>
    <w:rsid w:val="00FF1348"/>
    <w:rsid w:val="00FF148D"/>
    <w:rsid w:val="00FF1DB8"/>
    <w:rsid w:val="00FF22BE"/>
    <w:rsid w:val="00FF301A"/>
    <w:rsid w:val="00FF3102"/>
    <w:rsid w:val="00FF3601"/>
    <w:rsid w:val="00FF3CCB"/>
    <w:rsid w:val="00FF4510"/>
    <w:rsid w:val="00FF46C9"/>
    <w:rsid w:val="00FF4772"/>
    <w:rsid w:val="00FF4842"/>
    <w:rsid w:val="00FF4AF9"/>
    <w:rsid w:val="00FF4BBC"/>
    <w:rsid w:val="00FF4CF1"/>
    <w:rsid w:val="00FF4E10"/>
    <w:rsid w:val="00FF4FB2"/>
    <w:rsid w:val="00FF59ED"/>
    <w:rsid w:val="00FF5A49"/>
    <w:rsid w:val="00FF608F"/>
    <w:rsid w:val="00FF61E8"/>
    <w:rsid w:val="00FF6433"/>
    <w:rsid w:val="00FF6602"/>
    <w:rsid w:val="00FF6B7C"/>
    <w:rsid w:val="00FF7751"/>
    <w:rsid w:val="00FF7C29"/>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2BF"/>
    <w:pPr>
      <w:suppressAutoHyphens/>
    </w:pPr>
    <w:rPr>
      <w:sz w:val="24"/>
      <w:lang w:val="sr-Cyrl-CS" w:eastAsia="ar-SA"/>
    </w:rPr>
  </w:style>
  <w:style w:type="paragraph" w:styleId="Heading10">
    <w:name w:val="heading 1"/>
    <w:basedOn w:val="BodyText"/>
    <w:next w:val="Normal"/>
    <w:link w:val="Heading1Char"/>
    <w:qFormat/>
    <w:rsid w:val="002C17DD"/>
    <w:pPr>
      <w:ind w:left="709" w:hanging="709"/>
      <w:jc w:val="left"/>
      <w:outlineLvl w:val="0"/>
    </w:pPr>
    <w:rPr>
      <w:rFonts w:ascii="Arial" w:hAnsi="Arial"/>
      <w:b/>
      <w:sz w:val="22"/>
      <w:szCs w:val="22"/>
    </w:rPr>
  </w:style>
  <w:style w:type="paragraph" w:styleId="Heading2">
    <w:name w:val="heading 2"/>
    <w:basedOn w:val="Normal"/>
    <w:next w:val="Normal"/>
    <w:link w:val="Heading2Char"/>
    <w:qFormat/>
    <w:rsid w:val="005C4F53"/>
    <w:pPr>
      <w:ind w:left="709" w:hanging="709"/>
      <w:jc w:val="both"/>
      <w:outlineLvl w:val="1"/>
    </w:pPr>
    <w:rPr>
      <w:rFonts w:ascii="Arial" w:hAnsi="Arial"/>
      <w:b/>
      <w:sz w:val="22"/>
      <w:szCs w:val="22"/>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rPr>
  </w:style>
  <w:style w:type="paragraph" w:styleId="Heading4">
    <w:name w:val="heading 4"/>
    <w:basedOn w:val="Normal"/>
    <w:next w:val="Normal"/>
    <w:qFormat/>
    <w:rsid w:val="008E42BF"/>
    <w:pPr>
      <w:keepNext/>
      <w:tabs>
        <w:tab w:val="num" w:pos="0"/>
      </w:tabs>
      <w:ind w:left="-17"/>
      <w:jc w:val="both"/>
      <w:outlineLvl w:val="3"/>
    </w:pPr>
    <w:rPr>
      <w:rFonts w:ascii="Arial Narrow" w:hAnsi="Arial Narrow"/>
      <w:b/>
      <w:bCs/>
    </w:rPr>
  </w:style>
  <w:style w:type="paragraph" w:styleId="Heading5">
    <w:name w:val="heading 5"/>
    <w:basedOn w:val="Normal"/>
    <w:next w:val="Normal"/>
    <w:qFormat/>
    <w:rsid w:val="008E42BF"/>
    <w:pPr>
      <w:keepNext/>
      <w:tabs>
        <w:tab w:val="num" w:pos="0"/>
      </w:tabs>
      <w:jc w:val="both"/>
      <w:outlineLvl w:val="4"/>
    </w:pPr>
    <w:rPr>
      <w:rFonts w:ascii="Arial Narrow" w:hAnsi="Arial Narrow"/>
      <w:sz w:val="28"/>
    </w:rPr>
  </w:style>
  <w:style w:type="paragraph" w:styleId="Heading6">
    <w:name w:val="heading 6"/>
    <w:basedOn w:val="Normal"/>
    <w:next w:val="Normal"/>
    <w:qFormat/>
    <w:rsid w:val="008E42BF"/>
    <w:pPr>
      <w:keepNext/>
      <w:tabs>
        <w:tab w:val="num" w:pos="0"/>
      </w:tabs>
      <w:jc w:val="both"/>
      <w:outlineLvl w:val="5"/>
    </w:pPr>
    <w:rPr>
      <w:rFonts w:ascii="Arial Narrow" w:hAnsi="Arial Narrow"/>
      <w:b/>
      <w:sz w:val="28"/>
    </w:rPr>
  </w:style>
  <w:style w:type="paragraph" w:styleId="Heading7">
    <w:name w:val="heading 7"/>
    <w:basedOn w:val="Normal"/>
    <w:next w:val="Normal"/>
    <w:qFormat/>
    <w:rsid w:val="008E42B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qFormat/>
    <w:rsid w:val="008E42BF"/>
    <w:pPr>
      <w:keepNext/>
      <w:tabs>
        <w:tab w:val="num" w:pos="0"/>
      </w:tabs>
      <w:jc w:val="both"/>
      <w:outlineLvl w:val="7"/>
    </w:pPr>
    <w:rPr>
      <w:rFonts w:ascii="Arial Narrow" w:hAnsi="Arial Narrow"/>
      <w:b/>
      <w:bCs/>
      <w:sz w:val="23"/>
      <w:szCs w:val="23"/>
    </w:rPr>
  </w:style>
  <w:style w:type="paragraph" w:styleId="Heading9">
    <w:name w:val="heading 9"/>
    <w:basedOn w:val="Normal"/>
    <w:next w:val="Normal"/>
    <w:qFormat/>
    <w:rsid w:val="008E42B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rsid w:val="008E42BF"/>
    <w:rPr>
      <w:rFonts w:ascii="Symbol" w:hAnsi="Symbol" w:cs="Times New Roman"/>
    </w:rPr>
  </w:style>
  <w:style w:type="character" w:customStyle="1" w:styleId="WW8Num17z0">
    <w:name w:val="WW8Num17z0"/>
    <w:rsid w:val="008E42BF"/>
    <w:rPr>
      <w:rFonts w:ascii="Symbol" w:hAnsi="Symbol"/>
    </w:rPr>
  </w:style>
  <w:style w:type="character" w:customStyle="1" w:styleId="WW8Num19z1">
    <w:name w:val="WW8Num19z1"/>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rsid w:val="008E42BF"/>
    <w:rPr>
      <w:rFonts w:ascii="Symbol" w:hAnsi="Symbol"/>
    </w:rPr>
  </w:style>
  <w:style w:type="character" w:customStyle="1" w:styleId="WW8Num26z0">
    <w:name w:val="WW8Num26z0"/>
    <w:rsid w:val="008E42BF"/>
    <w:rPr>
      <w:i w:val="0"/>
    </w:rPr>
  </w:style>
  <w:style w:type="character" w:customStyle="1" w:styleId="WW8Num27z0">
    <w:name w:val="WW8Num27z0"/>
    <w:rsid w:val="008E42BF"/>
    <w:rPr>
      <w:rFonts w:ascii="Symbol" w:hAnsi="Symbol"/>
    </w:rPr>
  </w:style>
  <w:style w:type="character" w:customStyle="1" w:styleId="WW8Num28z0">
    <w:name w:val="WW8Num28z0"/>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rsid w:val="008E42BF"/>
    <w:rPr>
      <w:rFonts w:ascii="Symbol" w:hAnsi="Symbol"/>
    </w:rPr>
  </w:style>
  <w:style w:type="character" w:customStyle="1" w:styleId="WW8Num41z0">
    <w:name w:val="WW8Num41z0"/>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rsid w:val="008E42BF"/>
    <w:rPr>
      <w:rFonts w:ascii="Symbol" w:hAnsi="Symbol"/>
    </w:rPr>
  </w:style>
  <w:style w:type="character" w:customStyle="1" w:styleId="WW-WW8Num3z0">
    <w:name w:val="WW-WW8Num3z0"/>
    <w:rsid w:val="008E42BF"/>
    <w:rPr>
      <w:rFonts w:ascii="Symbol" w:hAnsi="Symbol"/>
    </w:rPr>
  </w:style>
  <w:style w:type="character" w:customStyle="1" w:styleId="WW-WW8Num4z0">
    <w:name w:val="WW-WW8Num4z0"/>
    <w:rsid w:val="008E42BF"/>
    <w:rPr>
      <w:rFonts w:ascii="Symbol" w:hAnsi="Symbol"/>
    </w:rPr>
  </w:style>
  <w:style w:type="character" w:customStyle="1" w:styleId="WW-WW8Num5z0">
    <w:name w:val="WW-WW8Num5z0"/>
    <w:rsid w:val="008E42BF"/>
    <w:rPr>
      <w:rFonts w:ascii="Symbol" w:hAnsi="Symbol" w:cs="Times New Roman"/>
    </w:rPr>
  </w:style>
  <w:style w:type="character" w:customStyle="1" w:styleId="WW-WW8Num6z0">
    <w:name w:val="WW-WW8Num6z0"/>
    <w:rsid w:val="008E42BF"/>
    <w:rPr>
      <w:rFonts w:ascii="Symbol" w:hAnsi="Symbol"/>
    </w:rPr>
  </w:style>
  <w:style w:type="character" w:customStyle="1" w:styleId="WW-WW8Num11z0">
    <w:name w:val="WW-WW8Num11z0"/>
    <w:rsid w:val="008E42BF"/>
    <w:rPr>
      <w:rFonts w:ascii="Symbol" w:hAnsi="Symbol"/>
    </w:rPr>
  </w:style>
  <w:style w:type="character" w:customStyle="1" w:styleId="WW-WW8Num15z0">
    <w:name w:val="WW-WW8Num15z0"/>
    <w:rsid w:val="008E42BF"/>
    <w:rPr>
      <w:rFonts w:ascii="Symbol" w:hAnsi="Symbol"/>
    </w:rPr>
  </w:style>
  <w:style w:type="character" w:customStyle="1" w:styleId="WW-WW8Num16z0">
    <w:name w:val="WW-WW8Num16z0"/>
    <w:rsid w:val="008E42BF"/>
    <w:rPr>
      <w:rFonts w:ascii="Symbol" w:hAnsi="Symbol" w:cs="Times New Roman"/>
    </w:rPr>
  </w:style>
  <w:style w:type="character" w:customStyle="1" w:styleId="WW-WW8Num17z0">
    <w:name w:val="WW-WW8Num17z0"/>
    <w:rsid w:val="008E42BF"/>
    <w:rPr>
      <w:rFonts w:ascii="Symbol" w:hAnsi="Symbol"/>
    </w:rPr>
  </w:style>
  <w:style w:type="character" w:customStyle="1" w:styleId="WW-WW8Num19z1">
    <w:name w:val="WW-WW8Num19z1"/>
    <w:rsid w:val="008E42BF"/>
    <w:rPr>
      <w:rFonts w:ascii="Times New Roman" w:hAnsi="Times New Roman" w:cs="Times New Roman"/>
    </w:rPr>
  </w:style>
  <w:style w:type="character" w:customStyle="1" w:styleId="WW-WW8Num20z0">
    <w:name w:val="WW-WW8Num20z0"/>
    <w:rsid w:val="008E42BF"/>
    <w:rPr>
      <w:rFonts w:ascii="Courier New" w:hAnsi="Courier New"/>
      <w:color w:val="auto"/>
    </w:rPr>
  </w:style>
  <w:style w:type="character" w:customStyle="1" w:styleId="WW-WW8Num21z0">
    <w:name w:val="WW-WW8Num21z0"/>
    <w:rsid w:val="008E42BF"/>
    <w:rPr>
      <w:rFonts w:ascii="Symbol" w:hAnsi="Symbol"/>
    </w:rPr>
  </w:style>
  <w:style w:type="character" w:customStyle="1" w:styleId="WW-WW8Num24z1">
    <w:name w:val="WW-WW8Num24z1"/>
    <w:rsid w:val="008E42BF"/>
    <w:rPr>
      <w:rFonts w:ascii="Symbol" w:hAnsi="Symbol"/>
    </w:rPr>
  </w:style>
  <w:style w:type="character" w:customStyle="1" w:styleId="WW-WW8Num25z0">
    <w:name w:val="WW-WW8Num25z0"/>
    <w:rsid w:val="008E42BF"/>
    <w:rPr>
      <w:rFonts w:ascii="Symbol" w:hAnsi="Symbol"/>
    </w:rPr>
  </w:style>
  <w:style w:type="character" w:customStyle="1" w:styleId="WW-WW8Num26z0">
    <w:name w:val="WW-WW8Num26z0"/>
    <w:rsid w:val="008E42BF"/>
    <w:rPr>
      <w:i w:val="0"/>
    </w:rPr>
  </w:style>
  <w:style w:type="character" w:customStyle="1" w:styleId="WW-WW8Num27z0">
    <w:name w:val="WW-WW8Num27z0"/>
    <w:rsid w:val="008E42BF"/>
    <w:rPr>
      <w:rFonts w:ascii="Symbol" w:hAnsi="Symbol"/>
    </w:rPr>
  </w:style>
  <w:style w:type="character" w:customStyle="1" w:styleId="WW-WW8Num28z0">
    <w:name w:val="WW-WW8Num28z0"/>
    <w:rsid w:val="008E42BF"/>
    <w:rPr>
      <w:rFonts w:ascii="Symbol" w:hAnsi="Symbol"/>
    </w:rPr>
  </w:style>
  <w:style w:type="character" w:customStyle="1" w:styleId="WW-WW8Num29z0">
    <w:name w:val="WW-WW8Num29z0"/>
    <w:rsid w:val="008E42BF"/>
    <w:rPr>
      <w:rFonts w:ascii="Symbol" w:hAnsi="Symbol"/>
    </w:rPr>
  </w:style>
  <w:style w:type="character" w:customStyle="1" w:styleId="WW-WW8Num31z0">
    <w:name w:val="WW-WW8Num31z0"/>
    <w:rsid w:val="008E42BF"/>
    <w:rPr>
      <w:rFonts w:ascii="Symbol" w:hAnsi="Symbol"/>
    </w:rPr>
  </w:style>
  <w:style w:type="character" w:customStyle="1" w:styleId="WW-WW8Num34z0">
    <w:name w:val="WW-WW8Num34z0"/>
    <w:rsid w:val="008E42BF"/>
    <w:rPr>
      <w:rFonts w:ascii="Symbol" w:hAnsi="Symbol"/>
    </w:rPr>
  </w:style>
  <w:style w:type="character" w:customStyle="1" w:styleId="WW-WW8Num35z0">
    <w:name w:val="WW-WW8Num35z0"/>
    <w:rsid w:val="008E42BF"/>
    <w:rPr>
      <w:rFonts w:ascii="Symbol" w:hAnsi="Symbol"/>
    </w:rPr>
  </w:style>
  <w:style w:type="character" w:customStyle="1" w:styleId="WW-WW8Num38z1">
    <w:name w:val="WW-WW8Num38z1"/>
    <w:rsid w:val="008E42BF"/>
    <w:rPr>
      <w:rFonts w:ascii="Courier New" w:hAnsi="Courier New" w:cs="Courier New"/>
    </w:rPr>
  </w:style>
  <w:style w:type="character" w:customStyle="1" w:styleId="WW-WW8Num38z2">
    <w:name w:val="WW-WW8Num38z2"/>
    <w:rsid w:val="008E42BF"/>
    <w:rPr>
      <w:rFonts w:ascii="Wingdings" w:hAnsi="Wingdings"/>
    </w:rPr>
  </w:style>
  <w:style w:type="character" w:customStyle="1" w:styleId="WW-WW8Num38z3">
    <w:name w:val="WW-WW8Num38z3"/>
    <w:rsid w:val="008E42BF"/>
    <w:rPr>
      <w:rFonts w:ascii="Symbol" w:hAnsi="Symbol"/>
    </w:rPr>
  </w:style>
  <w:style w:type="character" w:customStyle="1" w:styleId="WW-WW8Num39z0">
    <w:name w:val="WW-WW8Num39z0"/>
    <w:rsid w:val="008E42BF"/>
    <w:rPr>
      <w:rFonts w:ascii="Symbol" w:hAnsi="Symbol"/>
    </w:rPr>
  </w:style>
  <w:style w:type="character" w:customStyle="1" w:styleId="WW-WW8Num40z0">
    <w:name w:val="WW-WW8Num40z0"/>
    <w:rsid w:val="008E42BF"/>
    <w:rPr>
      <w:rFonts w:ascii="Symbol" w:hAnsi="Symbol"/>
    </w:rPr>
  </w:style>
  <w:style w:type="character" w:customStyle="1" w:styleId="WW-WW8Num41z0">
    <w:name w:val="WW-WW8Num41z0"/>
    <w:rsid w:val="008E42BF"/>
    <w:rPr>
      <w:rFonts w:ascii="Symbol" w:hAnsi="Symbol"/>
    </w:rPr>
  </w:style>
  <w:style w:type="character" w:customStyle="1" w:styleId="WW-WW8Num42z0">
    <w:name w:val="WW-WW8Num42z0"/>
    <w:rsid w:val="008E42BF"/>
    <w:rPr>
      <w:rFonts w:ascii="Symbol" w:hAnsi="Symbol"/>
    </w:rPr>
  </w:style>
  <w:style w:type="character" w:customStyle="1" w:styleId="WW-WW8Num43z0">
    <w:name w:val="WW-WW8Num43z0"/>
    <w:rsid w:val="008E42BF"/>
    <w:rPr>
      <w:rFonts w:ascii="Symbol" w:hAnsi="Symbol"/>
    </w:rPr>
  </w:style>
  <w:style w:type="character" w:customStyle="1" w:styleId="WW-WW8Num44z0">
    <w:name w:val="WW-WW8Num44z0"/>
    <w:rsid w:val="008E42BF"/>
    <w:rPr>
      <w:rFonts w:ascii="Symbol" w:hAnsi="Symbol"/>
    </w:rPr>
  </w:style>
  <w:style w:type="character" w:customStyle="1" w:styleId="WW-WW8Num46z0">
    <w:name w:val="WW-WW8Num46z0"/>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rsid w:val="008E42BF"/>
    <w:rPr>
      <w:rFonts w:ascii="Symbol" w:hAnsi="Symbol"/>
    </w:rPr>
  </w:style>
  <w:style w:type="character" w:customStyle="1" w:styleId="WW-WW8Num3z01">
    <w:name w:val="WW-WW8Num3z01"/>
    <w:rsid w:val="008E42BF"/>
    <w:rPr>
      <w:rFonts w:ascii="Symbol" w:hAnsi="Symbol"/>
    </w:rPr>
  </w:style>
  <w:style w:type="character" w:customStyle="1" w:styleId="WW-WW8Num4z01">
    <w:name w:val="WW-WW8Num4z01"/>
    <w:rsid w:val="008E42BF"/>
    <w:rPr>
      <w:rFonts w:ascii="Symbol" w:hAnsi="Symbol"/>
    </w:rPr>
  </w:style>
  <w:style w:type="character" w:customStyle="1" w:styleId="WW-WW8Num5z01">
    <w:name w:val="WW-WW8Num5z01"/>
    <w:rsid w:val="008E42BF"/>
    <w:rPr>
      <w:rFonts w:ascii="Symbol" w:hAnsi="Symbol" w:cs="Times New Roman"/>
    </w:rPr>
  </w:style>
  <w:style w:type="character" w:customStyle="1" w:styleId="WW-WW8Num6z01">
    <w:name w:val="WW-WW8Num6z01"/>
    <w:rsid w:val="008E42BF"/>
    <w:rPr>
      <w:rFonts w:ascii="Symbol" w:hAnsi="Symbol"/>
    </w:rPr>
  </w:style>
  <w:style w:type="character" w:customStyle="1" w:styleId="WW-WW8Num11z01">
    <w:name w:val="WW-WW8Num11z01"/>
    <w:rsid w:val="008E42BF"/>
    <w:rPr>
      <w:rFonts w:ascii="Symbol" w:hAnsi="Symbol"/>
    </w:rPr>
  </w:style>
  <w:style w:type="character" w:customStyle="1" w:styleId="WW-WW8Num15z01">
    <w:name w:val="WW-WW8Num15z01"/>
    <w:rsid w:val="008E42BF"/>
    <w:rPr>
      <w:rFonts w:ascii="Symbol" w:hAnsi="Symbol"/>
    </w:rPr>
  </w:style>
  <w:style w:type="character" w:customStyle="1" w:styleId="WW-WW8Num16z01">
    <w:name w:val="WW-WW8Num16z01"/>
    <w:rsid w:val="008E42BF"/>
    <w:rPr>
      <w:rFonts w:ascii="Symbol" w:hAnsi="Symbol" w:cs="Times New Roman"/>
    </w:rPr>
  </w:style>
  <w:style w:type="character" w:customStyle="1" w:styleId="WW-WW8Num17z01">
    <w:name w:val="WW-WW8Num17z01"/>
    <w:rsid w:val="008E42BF"/>
    <w:rPr>
      <w:rFonts w:ascii="Symbol" w:hAnsi="Symbol"/>
    </w:rPr>
  </w:style>
  <w:style w:type="character" w:customStyle="1" w:styleId="WW-WW8Num19z11">
    <w:name w:val="WW-WW8Num19z11"/>
    <w:rsid w:val="008E42BF"/>
    <w:rPr>
      <w:rFonts w:ascii="Times New Roman" w:hAnsi="Times New Roman" w:cs="Times New Roman"/>
    </w:rPr>
  </w:style>
  <w:style w:type="character" w:customStyle="1" w:styleId="WW-WW8Num20z01">
    <w:name w:val="WW-WW8Num20z01"/>
    <w:rsid w:val="008E42BF"/>
    <w:rPr>
      <w:rFonts w:ascii="Courier New" w:hAnsi="Courier New"/>
      <w:color w:val="auto"/>
    </w:rPr>
  </w:style>
  <w:style w:type="character" w:customStyle="1" w:styleId="WW-WW8Num21z01">
    <w:name w:val="WW-WW8Num21z01"/>
    <w:rsid w:val="008E42BF"/>
    <w:rPr>
      <w:rFonts w:ascii="Symbol" w:hAnsi="Symbol"/>
    </w:rPr>
  </w:style>
  <w:style w:type="character" w:customStyle="1" w:styleId="WW-WW8Num24z11">
    <w:name w:val="WW-WW8Num24z11"/>
    <w:rsid w:val="008E42BF"/>
    <w:rPr>
      <w:rFonts w:ascii="Symbol" w:hAnsi="Symbol"/>
    </w:rPr>
  </w:style>
  <w:style w:type="character" w:customStyle="1" w:styleId="WW-WW8Num25z01">
    <w:name w:val="WW-WW8Num25z01"/>
    <w:rsid w:val="008E42BF"/>
    <w:rPr>
      <w:rFonts w:ascii="Symbol" w:hAnsi="Symbol"/>
    </w:rPr>
  </w:style>
  <w:style w:type="character" w:customStyle="1" w:styleId="WW-WW8Num26z01">
    <w:name w:val="WW-WW8Num26z01"/>
    <w:rsid w:val="008E42BF"/>
    <w:rPr>
      <w:i w:val="0"/>
    </w:rPr>
  </w:style>
  <w:style w:type="character" w:customStyle="1" w:styleId="WW-WW8Num27z01">
    <w:name w:val="WW-WW8Num27z01"/>
    <w:rsid w:val="008E42BF"/>
    <w:rPr>
      <w:rFonts w:ascii="Symbol" w:hAnsi="Symbol"/>
    </w:rPr>
  </w:style>
  <w:style w:type="character" w:customStyle="1" w:styleId="WW-WW8Num28z01">
    <w:name w:val="WW-WW8Num28z01"/>
    <w:rsid w:val="008E42BF"/>
    <w:rPr>
      <w:rFonts w:ascii="Symbol" w:hAnsi="Symbol"/>
    </w:rPr>
  </w:style>
  <w:style w:type="character" w:customStyle="1" w:styleId="WW-WW8Num29z01">
    <w:name w:val="WW-WW8Num29z01"/>
    <w:rsid w:val="008E42BF"/>
    <w:rPr>
      <w:rFonts w:ascii="Symbol" w:hAnsi="Symbol"/>
    </w:rPr>
  </w:style>
  <w:style w:type="character" w:customStyle="1" w:styleId="WW-WW8Num31z01">
    <w:name w:val="WW-WW8Num31z01"/>
    <w:rsid w:val="008E42BF"/>
    <w:rPr>
      <w:rFonts w:ascii="Symbol" w:hAnsi="Symbol"/>
    </w:rPr>
  </w:style>
  <w:style w:type="character" w:customStyle="1" w:styleId="WW-WW8Num34z01">
    <w:name w:val="WW-WW8Num34z01"/>
    <w:rsid w:val="008E42BF"/>
    <w:rPr>
      <w:rFonts w:ascii="Symbol" w:hAnsi="Symbol"/>
    </w:rPr>
  </w:style>
  <w:style w:type="character" w:customStyle="1" w:styleId="WW-WW8Num35z01">
    <w:name w:val="WW-WW8Num35z01"/>
    <w:rsid w:val="008E42BF"/>
    <w:rPr>
      <w:rFonts w:ascii="Symbol" w:hAnsi="Symbol"/>
    </w:rPr>
  </w:style>
  <w:style w:type="character" w:customStyle="1" w:styleId="WW-WW8Num38z11">
    <w:name w:val="WW-WW8Num38z11"/>
    <w:rsid w:val="008E42BF"/>
    <w:rPr>
      <w:rFonts w:ascii="Courier New" w:hAnsi="Courier New" w:cs="Courier New"/>
    </w:rPr>
  </w:style>
  <w:style w:type="character" w:customStyle="1" w:styleId="WW-WW8Num38z21">
    <w:name w:val="WW-WW8Num38z21"/>
    <w:rsid w:val="008E42BF"/>
    <w:rPr>
      <w:rFonts w:ascii="Wingdings" w:hAnsi="Wingdings"/>
    </w:rPr>
  </w:style>
  <w:style w:type="character" w:customStyle="1" w:styleId="WW-WW8Num38z31">
    <w:name w:val="WW-WW8Num38z31"/>
    <w:rsid w:val="008E42BF"/>
    <w:rPr>
      <w:rFonts w:ascii="Symbol" w:hAnsi="Symbol"/>
    </w:rPr>
  </w:style>
  <w:style w:type="character" w:customStyle="1" w:styleId="WW-WW8Num39z01">
    <w:name w:val="WW-WW8Num39z01"/>
    <w:rsid w:val="008E42BF"/>
    <w:rPr>
      <w:rFonts w:ascii="Symbol" w:hAnsi="Symbol"/>
    </w:rPr>
  </w:style>
  <w:style w:type="character" w:customStyle="1" w:styleId="WW-WW8Num40z01">
    <w:name w:val="WW-WW8Num40z01"/>
    <w:rsid w:val="008E42BF"/>
    <w:rPr>
      <w:rFonts w:ascii="Symbol" w:hAnsi="Symbol"/>
    </w:rPr>
  </w:style>
  <w:style w:type="character" w:customStyle="1" w:styleId="WW-WW8Num41z01">
    <w:name w:val="WW-WW8Num41z01"/>
    <w:rsid w:val="008E42BF"/>
    <w:rPr>
      <w:rFonts w:ascii="Symbol" w:hAnsi="Symbol"/>
    </w:rPr>
  </w:style>
  <w:style w:type="character" w:customStyle="1" w:styleId="WW-WW8Num42z01">
    <w:name w:val="WW-WW8Num42z01"/>
    <w:rsid w:val="008E42BF"/>
    <w:rPr>
      <w:rFonts w:ascii="Symbol" w:hAnsi="Symbol"/>
    </w:rPr>
  </w:style>
  <w:style w:type="character" w:customStyle="1" w:styleId="WW-WW8Num43z01">
    <w:name w:val="WW-WW8Num43z01"/>
    <w:rsid w:val="008E42BF"/>
    <w:rPr>
      <w:rFonts w:ascii="Symbol" w:hAnsi="Symbol"/>
    </w:rPr>
  </w:style>
  <w:style w:type="character" w:customStyle="1" w:styleId="WW-WW8Num44z01">
    <w:name w:val="WW-WW8Num44z01"/>
    <w:rsid w:val="008E42BF"/>
    <w:rPr>
      <w:rFonts w:ascii="Symbol" w:hAnsi="Symbol"/>
    </w:rPr>
  </w:style>
  <w:style w:type="character" w:customStyle="1" w:styleId="WW-WW8Num46z01">
    <w:name w:val="WW-WW8Num46z01"/>
    <w:rsid w:val="008E42BF"/>
    <w:rPr>
      <w:rFonts w:ascii="Symbol" w:hAnsi="Symbol"/>
    </w:rPr>
  </w:style>
  <w:style w:type="character" w:customStyle="1" w:styleId="WW-Absatz-Standardschriftart11">
    <w:name w:val="WW-Absatz-Standardschriftart11"/>
    <w:rsid w:val="008E42BF"/>
  </w:style>
  <w:style w:type="character" w:customStyle="1" w:styleId="WW-WW8Num2z011">
    <w:name w:val="WW-WW8Num2z011"/>
    <w:rsid w:val="008E42BF"/>
    <w:rPr>
      <w:rFonts w:ascii="Symbol" w:hAnsi="Symbol"/>
    </w:rPr>
  </w:style>
  <w:style w:type="character" w:customStyle="1" w:styleId="WW-WW8Num3z011">
    <w:name w:val="WW-WW8Num3z011"/>
    <w:rsid w:val="008E42BF"/>
    <w:rPr>
      <w:rFonts w:ascii="Symbol" w:hAnsi="Symbol"/>
    </w:rPr>
  </w:style>
  <w:style w:type="character" w:customStyle="1" w:styleId="WW-WW8Num4z011">
    <w:name w:val="WW-WW8Num4z011"/>
    <w:rsid w:val="008E42BF"/>
    <w:rPr>
      <w:rFonts w:ascii="Symbol" w:hAnsi="Symbol"/>
    </w:rPr>
  </w:style>
  <w:style w:type="character" w:customStyle="1" w:styleId="WW-WW8Num5z011">
    <w:name w:val="WW-WW8Num5z011"/>
    <w:rsid w:val="008E42BF"/>
    <w:rPr>
      <w:rFonts w:ascii="Symbol" w:hAnsi="Symbol" w:cs="Times New Roman"/>
    </w:rPr>
  </w:style>
  <w:style w:type="character" w:customStyle="1" w:styleId="WW-WW8Num6z011">
    <w:name w:val="WW-WW8Num6z011"/>
    <w:rsid w:val="008E42BF"/>
    <w:rPr>
      <w:rFonts w:ascii="Symbol" w:hAnsi="Symbol"/>
    </w:rPr>
  </w:style>
  <w:style w:type="character" w:customStyle="1" w:styleId="WW-WW8Num11z011">
    <w:name w:val="WW-WW8Num11z011"/>
    <w:rsid w:val="008E42BF"/>
    <w:rPr>
      <w:rFonts w:ascii="Symbol" w:hAnsi="Symbol"/>
    </w:rPr>
  </w:style>
  <w:style w:type="character" w:customStyle="1" w:styleId="WW-WW8Num15z011">
    <w:name w:val="WW-WW8Num15z011"/>
    <w:rsid w:val="008E42BF"/>
    <w:rPr>
      <w:rFonts w:ascii="Symbol" w:hAnsi="Symbol"/>
    </w:rPr>
  </w:style>
  <w:style w:type="character" w:customStyle="1" w:styleId="WW-WW8Num16z011">
    <w:name w:val="WW-WW8Num16z011"/>
    <w:rsid w:val="008E42BF"/>
    <w:rPr>
      <w:rFonts w:ascii="Symbol" w:hAnsi="Symbol" w:cs="Times New Roman"/>
    </w:rPr>
  </w:style>
  <w:style w:type="character" w:customStyle="1" w:styleId="WW-WW8Num17z011">
    <w:name w:val="WW-WW8Num17z011"/>
    <w:rsid w:val="008E42BF"/>
    <w:rPr>
      <w:rFonts w:ascii="Symbol" w:hAnsi="Symbol"/>
    </w:rPr>
  </w:style>
  <w:style w:type="character" w:customStyle="1" w:styleId="WW-WW8Num19z111">
    <w:name w:val="WW-WW8Num19z111"/>
    <w:rsid w:val="008E42BF"/>
    <w:rPr>
      <w:rFonts w:ascii="Times New Roman" w:hAnsi="Times New Roman" w:cs="Times New Roman"/>
    </w:rPr>
  </w:style>
  <w:style w:type="character" w:customStyle="1" w:styleId="WW-WW8Num20z011">
    <w:name w:val="WW-WW8Num20z011"/>
    <w:rsid w:val="008E42BF"/>
    <w:rPr>
      <w:rFonts w:ascii="Courier New" w:hAnsi="Courier New"/>
      <w:color w:val="auto"/>
    </w:rPr>
  </w:style>
  <w:style w:type="character" w:customStyle="1" w:styleId="WW-WW8Num21z011">
    <w:name w:val="WW-WW8Num21z011"/>
    <w:rsid w:val="008E42BF"/>
    <w:rPr>
      <w:rFonts w:ascii="Symbol" w:hAnsi="Symbol"/>
    </w:rPr>
  </w:style>
  <w:style w:type="character" w:customStyle="1" w:styleId="WW-WW8Num24z111">
    <w:name w:val="WW-WW8Num24z111"/>
    <w:rsid w:val="008E42BF"/>
    <w:rPr>
      <w:rFonts w:ascii="Symbol" w:hAnsi="Symbol"/>
    </w:rPr>
  </w:style>
  <w:style w:type="character" w:customStyle="1" w:styleId="WW-WW8Num25z011">
    <w:name w:val="WW-WW8Num25z011"/>
    <w:rsid w:val="008E42BF"/>
    <w:rPr>
      <w:rFonts w:ascii="Symbol" w:hAnsi="Symbol"/>
    </w:rPr>
  </w:style>
  <w:style w:type="character" w:customStyle="1" w:styleId="WW-WW8Num26z011">
    <w:name w:val="WW-WW8Num26z011"/>
    <w:rsid w:val="008E42BF"/>
    <w:rPr>
      <w:i w:val="0"/>
    </w:rPr>
  </w:style>
  <w:style w:type="character" w:customStyle="1" w:styleId="WW-WW8Num27z011">
    <w:name w:val="WW-WW8Num27z011"/>
    <w:rsid w:val="008E42BF"/>
    <w:rPr>
      <w:rFonts w:ascii="Symbol" w:hAnsi="Symbol"/>
    </w:rPr>
  </w:style>
  <w:style w:type="character" w:customStyle="1" w:styleId="WW-WW8Num28z011">
    <w:name w:val="WW-WW8Num28z011"/>
    <w:rsid w:val="008E42BF"/>
    <w:rPr>
      <w:rFonts w:ascii="Symbol" w:hAnsi="Symbol"/>
    </w:rPr>
  </w:style>
  <w:style w:type="character" w:customStyle="1" w:styleId="WW-WW8Num29z011">
    <w:name w:val="WW-WW8Num29z011"/>
    <w:rsid w:val="008E42BF"/>
    <w:rPr>
      <w:rFonts w:ascii="Symbol" w:hAnsi="Symbol"/>
    </w:rPr>
  </w:style>
  <w:style w:type="character" w:customStyle="1" w:styleId="WW-WW8Num31z011">
    <w:name w:val="WW-WW8Num31z011"/>
    <w:rsid w:val="008E42BF"/>
    <w:rPr>
      <w:rFonts w:ascii="Symbol" w:hAnsi="Symbol"/>
    </w:rPr>
  </w:style>
  <w:style w:type="character" w:customStyle="1" w:styleId="WW-WW8Num34z011">
    <w:name w:val="WW-WW8Num34z011"/>
    <w:rsid w:val="008E42BF"/>
    <w:rPr>
      <w:rFonts w:ascii="Symbol" w:hAnsi="Symbol"/>
    </w:rPr>
  </w:style>
  <w:style w:type="character" w:customStyle="1" w:styleId="WW-WW8Num35z011">
    <w:name w:val="WW-WW8Num35z011"/>
    <w:rsid w:val="008E42BF"/>
    <w:rPr>
      <w:rFonts w:ascii="Symbol" w:hAnsi="Symbol"/>
    </w:rPr>
  </w:style>
  <w:style w:type="character" w:customStyle="1" w:styleId="WW-WW8Num38z111">
    <w:name w:val="WW-WW8Num38z111"/>
    <w:rsid w:val="008E42BF"/>
    <w:rPr>
      <w:rFonts w:ascii="Courier New" w:hAnsi="Courier New" w:cs="Courier New"/>
    </w:rPr>
  </w:style>
  <w:style w:type="character" w:customStyle="1" w:styleId="WW-WW8Num38z211">
    <w:name w:val="WW-WW8Num38z211"/>
    <w:rsid w:val="008E42BF"/>
    <w:rPr>
      <w:rFonts w:ascii="Wingdings" w:hAnsi="Wingdings"/>
    </w:rPr>
  </w:style>
  <w:style w:type="character" w:customStyle="1" w:styleId="WW-WW8Num38z311">
    <w:name w:val="WW-WW8Num38z311"/>
    <w:rsid w:val="008E42BF"/>
    <w:rPr>
      <w:rFonts w:ascii="Symbol" w:hAnsi="Symbol"/>
    </w:rPr>
  </w:style>
  <w:style w:type="character" w:customStyle="1" w:styleId="WW-WW8Num39z011">
    <w:name w:val="WW-WW8Num39z011"/>
    <w:rsid w:val="008E42BF"/>
    <w:rPr>
      <w:rFonts w:ascii="Symbol" w:hAnsi="Symbol"/>
    </w:rPr>
  </w:style>
  <w:style w:type="character" w:customStyle="1" w:styleId="WW-WW8Num40z011">
    <w:name w:val="WW-WW8Num40z011"/>
    <w:rsid w:val="008E42BF"/>
    <w:rPr>
      <w:rFonts w:ascii="Symbol" w:hAnsi="Symbol"/>
    </w:rPr>
  </w:style>
  <w:style w:type="character" w:customStyle="1" w:styleId="WW-WW8Num41z011">
    <w:name w:val="WW-WW8Num41z011"/>
    <w:rsid w:val="008E42BF"/>
    <w:rPr>
      <w:rFonts w:ascii="Symbol" w:hAnsi="Symbol"/>
    </w:rPr>
  </w:style>
  <w:style w:type="character" w:customStyle="1" w:styleId="WW-WW8Num42z011">
    <w:name w:val="WW-WW8Num42z011"/>
    <w:rsid w:val="008E42BF"/>
    <w:rPr>
      <w:rFonts w:ascii="Symbol" w:hAnsi="Symbol"/>
    </w:rPr>
  </w:style>
  <w:style w:type="character" w:customStyle="1" w:styleId="WW-WW8Num43z011">
    <w:name w:val="WW-WW8Num43z011"/>
    <w:rsid w:val="008E42BF"/>
    <w:rPr>
      <w:rFonts w:ascii="Symbol" w:hAnsi="Symbol"/>
    </w:rPr>
  </w:style>
  <w:style w:type="character" w:customStyle="1" w:styleId="WW-WW8Num44z011">
    <w:name w:val="WW-WW8Num44z011"/>
    <w:rsid w:val="008E42BF"/>
    <w:rPr>
      <w:rFonts w:ascii="Symbol" w:hAnsi="Symbol"/>
    </w:rPr>
  </w:style>
  <w:style w:type="character" w:customStyle="1" w:styleId="WW-WW8Num46z011">
    <w:name w:val="WW-WW8Num46z011"/>
    <w:rsid w:val="008E42BF"/>
    <w:rPr>
      <w:rFonts w:ascii="Symbol" w:hAnsi="Symbol"/>
    </w:rPr>
  </w:style>
  <w:style w:type="character" w:customStyle="1" w:styleId="WW-Absatz-Standardschriftart111">
    <w:name w:val="WW-Absatz-Standardschriftart111"/>
    <w:rsid w:val="008E42BF"/>
  </w:style>
  <w:style w:type="character" w:customStyle="1" w:styleId="WW-WW8Num2z0111">
    <w:name w:val="WW-WW8Num2z0111"/>
    <w:rsid w:val="008E42BF"/>
    <w:rPr>
      <w:rFonts w:ascii="Symbol" w:hAnsi="Symbol"/>
    </w:rPr>
  </w:style>
  <w:style w:type="character" w:customStyle="1" w:styleId="WW-WW8Num3z0111">
    <w:name w:val="WW-WW8Num3z0111"/>
    <w:rsid w:val="008E42BF"/>
    <w:rPr>
      <w:rFonts w:ascii="Symbol" w:hAnsi="Symbol"/>
    </w:rPr>
  </w:style>
  <w:style w:type="character" w:customStyle="1" w:styleId="WW-WW8Num4z0111">
    <w:name w:val="WW-WW8Num4z0111"/>
    <w:rsid w:val="008E42BF"/>
    <w:rPr>
      <w:rFonts w:ascii="Symbol" w:hAnsi="Symbol"/>
    </w:rPr>
  </w:style>
  <w:style w:type="character" w:customStyle="1" w:styleId="WW-WW8Num5z0111">
    <w:name w:val="WW-WW8Num5z0111"/>
    <w:rsid w:val="008E42BF"/>
    <w:rPr>
      <w:rFonts w:ascii="Symbol" w:hAnsi="Symbol" w:cs="Times New Roman"/>
    </w:rPr>
  </w:style>
  <w:style w:type="character" w:customStyle="1" w:styleId="WW-WW8Num6z0111">
    <w:name w:val="WW-WW8Num6z0111"/>
    <w:rsid w:val="008E42BF"/>
    <w:rPr>
      <w:rFonts w:ascii="Symbol" w:hAnsi="Symbol"/>
    </w:rPr>
  </w:style>
  <w:style w:type="character" w:customStyle="1" w:styleId="WW-WW8Num11z0111">
    <w:name w:val="WW-WW8Num11z0111"/>
    <w:rsid w:val="008E42BF"/>
    <w:rPr>
      <w:rFonts w:ascii="Symbol" w:hAnsi="Symbol"/>
    </w:rPr>
  </w:style>
  <w:style w:type="character" w:customStyle="1" w:styleId="WW-WW8Num15z0111">
    <w:name w:val="WW-WW8Num15z0111"/>
    <w:rsid w:val="008E42BF"/>
    <w:rPr>
      <w:rFonts w:ascii="Symbol" w:hAnsi="Symbol"/>
    </w:rPr>
  </w:style>
  <w:style w:type="character" w:customStyle="1" w:styleId="WW-WW8Num16z0111">
    <w:name w:val="WW-WW8Num16z0111"/>
    <w:rsid w:val="008E42BF"/>
    <w:rPr>
      <w:rFonts w:ascii="Symbol" w:hAnsi="Symbol" w:cs="Times New Roman"/>
    </w:rPr>
  </w:style>
  <w:style w:type="character" w:customStyle="1" w:styleId="WW-WW8Num17z0111">
    <w:name w:val="WW-WW8Num17z0111"/>
    <w:rsid w:val="008E42BF"/>
    <w:rPr>
      <w:rFonts w:ascii="Symbol" w:hAnsi="Symbol"/>
    </w:rPr>
  </w:style>
  <w:style w:type="character" w:customStyle="1" w:styleId="WW-WW8Num19z1111">
    <w:name w:val="WW-WW8Num19z1111"/>
    <w:rsid w:val="008E42BF"/>
    <w:rPr>
      <w:rFonts w:ascii="Times New Roman" w:hAnsi="Times New Roman" w:cs="Times New Roman"/>
    </w:rPr>
  </w:style>
  <w:style w:type="character" w:customStyle="1" w:styleId="WW-WW8Num20z0111">
    <w:name w:val="WW-WW8Num20z0111"/>
    <w:rsid w:val="008E42BF"/>
    <w:rPr>
      <w:rFonts w:ascii="Courier New" w:hAnsi="Courier New"/>
      <w:color w:val="auto"/>
    </w:rPr>
  </w:style>
  <w:style w:type="character" w:customStyle="1" w:styleId="WW-WW8Num21z0111">
    <w:name w:val="WW-WW8Num21z0111"/>
    <w:rsid w:val="008E42BF"/>
    <w:rPr>
      <w:rFonts w:ascii="Symbol" w:hAnsi="Symbol"/>
    </w:rPr>
  </w:style>
  <w:style w:type="character" w:customStyle="1" w:styleId="WW-WW8Num24z1111">
    <w:name w:val="WW-WW8Num24z1111"/>
    <w:rsid w:val="008E42BF"/>
    <w:rPr>
      <w:rFonts w:ascii="Symbol" w:hAnsi="Symbol"/>
    </w:rPr>
  </w:style>
  <w:style w:type="character" w:customStyle="1" w:styleId="WW-WW8Num25z0111">
    <w:name w:val="WW-WW8Num25z0111"/>
    <w:rsid w:val="008E42BF"/>
    <w:rPr>
      <w:rFonts w:ascii="Symbol" w:hAnsi="Symbol"/>
    </w:rPr>
  </w:style>
  <w:style w:type="character" w:customStyle="1" w:styleId="WW-WW8Num26z0111">
    <w:name w:val="WW-WW8Num26z0111"/>
    <w:rsid w:val="008E42BF"/>
    <w:rPr>
      <w:i w:val="0"/>
    </w:rPr>
  </w:style>
  <w:style w:type="character" w:customStyle="1" w:styleId="WW-WW8Num27z0111">
    <w:name w:val="WW-WW8Num27z0111"/>
    <w:rsid w:val="008E42BF"/>
    <w:rPr>
      <w:rFonts w:ascii="Symbol" w:hAnsi="Symbol"/>
    </w:rPr>
  </w:style>
  <w:style w:type="character" w:customStyle="1" w:styleId="WW-WW8Num28z0111">
    <w:name w:val="WW-WW8Num28z0111"/>
    <w:rsid w:val="008E42BF"/>
    <w:rPr>
      <w:rFonts w:ascii="Symbol" w:hAnsi="Symbol"/>
    </w:rPr>
  </w:style>
  <w:style w:type="character" w:customStyle="1" w:styleId="WW-WW8Num29z0111">
    <w:name w:val="WW-WW8Num29z0111"/>
    <w:rsid w:val="008E42BF"/>
    <w:rPr>
      <w:rFonts w:ascii="Symbol" w:hAnsi="Symbol"/>
    </w:rPr>
  </w:style>
  <w:style w:type="character" w:customStyle="1" w:styleId="WW-WW8Num31z0111">
    <w:name w:val="WW-WW8Num31z0111"/>
    <w:rsid w:val="008E42BF"/>
    <w:rPr>
      <w:rFonts w:ascii="Symbol" w:hAnsi="Symbol"/>
    </w:rPr>
  </w:style>
  <w:style w:type="character" w:customStyle="1" w:styleId="WW-WW8Num34z0111">
    <w:name w:val="WW-WW8Num34z0111"/>
    <w:rsid w:val="008E42BF"/>
    <w:rPr>
      <w:rFonts w:ascii="Symbol" w:hAnsi="Symbol"/>
    </w:rPr>
  </w:style>
  <w:style w:type="character" w:customStyle="1" w:styleId="WW-WW8Num35z0111">
    <w:name w:val="WW-WW8Num35z0111"/>
    <w:rsid w:val="008E42BF"/>
    <w:rPr>
      <w:rFonts w:ascii="Symbol" w:hAnsi="Symbol"/>
    </w:rPr>
  </w:style>
  <w:style w:type="character" w:customStyle="1" w:styleId="WW-WW8Num38z1111">
    <w:name w:val="WW-WW8Num38z1111"/>
    <w:rsid w:val="008E42BF"/>
    <w:rPr>
      <w:rFonts w:ascii="Courier New" w:hAnsi="Courier New" w:cs="Courier New"/>
    </w:rPr>
  </w:style>
  <w:style w:type="character" w:customStyle="1" w:styleId="WW-WW8Num38z2111">
    <w:name w:val="WW-WW8Num38z2111"/>
    <w:rsid w:val="008E42BF"/>
    <w:rPr>
      <w:rFonts w:ascii="Wingdings" w:hAnsi="Wingdings"/>
    </w:rPr>
  </w:style>
  <w:style w:type="character" w:customStyle="1" w:styleId="WW-WW8Num38z3111">
    <w:name w:val="WW-WW8Num38z3111"/>
    <w:rsid w:val="008E42BF"/>
    <w:rPr>
      <w:rFonts w:ascii="Symbol" w:hAnsi="Symbol"/>
    </w:rPr>
  </w:style>
  <w:style w:type="character" w:customStyle="1" w:styleId="WW-WW8Num39z0111">
    <w:name w:val="WW-WW8Num39z0111"/>
    <w:rsid w:val="008E42BF"/>
    <w:rPr>
      <w:rFonts w:ascii="Symbol" w:hAnsi="Symbol"/>
    </w:rPr>
  </w:style>
  <w:style w:type="character" w:customStyle="1" w:styleId="WW-WW8Num40z0111">
    <w:name w:val="WW-WW8Num40z0111"/>
    <w:rsid w:val="008E42BF"/>
    <w:rPr>
      <w:rFonts w:ascii="Symbol" w:hAnsi="Symbol"/>
    </w:rPr>
  </w:style>
  <w:style w:type="character" w:customStyle="1" w:styleId="WW-WW8Num41z0111">
    <w:name w:val="WW-WW8Num41z0111"/>
    <w:rsid w:val="008E42BF"/>
    <w:rPr>
      <w:rFonts w:ascii="Symbol" w:hAnsi="Symbol"/>
    </w:rPr>
  </w:style>
  <w:style w:type="character" w:customStyle="1" w:styleId="WW-WW8Num42z0111">
    <w:name w:val="WW-WW8Num42z0111"/>
    <w:rsid w:val="008E42BF"/>
    <w:rPr>
      <w:rFonts w:ascii="Symbol" w:hAnsi="Symbol"/>
    </w:rPr>
  </w:style>
  <w:style w:type="character" w:customStyle="1" w:styleId="WW-WW8Num43z0111">
    <w:name w:val="WW-WW8Num43z0111"/>
    <w:rsid w:val="008E42BF"/>
    <w:rPr>
      <w:rFonts w:ascii="Symbol" w:hAnsi="Symbol"/>
    </w:rPr>
  </w:style>
  <w:style w:type="character" w:customStyle="1" w:styleId="WW-WW8Num44z0111">
    <w:name w:val="WW-WW8Num44z0111"/>
    <w:rsid w:val="008E42BF"/>
    <w:rPr>
      <w:rFonts w:ascii="Symbol" w:hAnsi="Symbol"/>
    </w:rPr>
  </w:style>
  <w:style w:type="character" w:customStyle="1" w:styleId="WW-WW8Num46z0111">
    <w:name w:val="WW-WW8Num46z0111"/>
    <w:rsid w:val="008E42BF"/>
    <w:rPr>
      <w:rFonts w:ascii="Symbol" w:hAnsi="Symbol"/>
    </w:rPr>
  </w:style>
  <w:style w:type="character" w:customStyle="1" w:styleId="WW-Absatz-Standardschriftart1111">
    <w:name w:val="WW-Absatz-Standardschriftart1111"/>
    <w:rsid w:val="008E42BF"/>
  </w:style>
  <w:style w:type="character" w:customStyle="1" w:styleId="WW-WW8Num2z01111">
    <w:name w:val="WW-WW8Num2z01111"/>
    <w:rsid w:val="008E42BF"/>
    <w:rPr>
      <w:rFonts w:ascii="Symbol" w:hAnsi="Symbol"/>
    </w:rPr>
  </w:style>
  <w:style w:type="character" w:customStyle="1" w:styleId="WW-WW8Num3z01111">
    <w:name w:val="WW-WW8Num3z01111"/>
    <w:rsid w:val="008E42BF"/>
    <w:rPr>
      <w:rFonts w:ascii="Symbol" w:hAnsi="Symbol"/>
    </w:rPr>
  </w:style>
  <w:style w:type="character" w:customStyle="1" w:styleId="WW-WW8Num4z01111">
    <w:name w:val="WW-WW8Num4z01111"/>
    <w:rsid w:val="008E42BF"/>
    <w:rPr>
      <w:rFonts w:ascii="Symbol" w:hAnsi="Symbol"/>
    </w:rPr>
  </w:style>
  <w:style w:type="character" w:customStyle="1" w:styleId="WW-WW8Num5z01111">
    <w:name w:val="WW-WW8Num5z01111"/>
    <w:rsid w:val="008E42BF"/>
    <w:rPr>
      <w:rFonts w:ascii="Symbol" w:hAnsi="Symbol" w:cs="Times New Roman"/>
    </w:rPr>
  </w:style>
  <w:style w:type="character" w:customStyle="1" w:styleId="WW-WW8Num6z01111">
    <w:name w:val="WW-WW8Num6z01111"/>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rsid w:val="008E42BF"/>
    <w:rPr>
      <w:rFonts w:ascii="Symbol" w:hAnsi="Symbol"/>
    </w:rPr>
  </w:style>
  <w:style w:type="character" w:customStyle="1" w:styleId="WW-WW8Num17z01111">
    <w:name w:val="WW-WW8Num17z01111"/>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rsid w:val="008E42BF"/>
    <w:rPr>
      <w:rFonts w:ascii="Symbol" w:hAnsi="Symbol"/>
    </w:rPr>
  </w:style>
  <w:style w:type="character" w:customStyle="1" w:styleId="WW-WW8Num20z01111">
    <w:name w:val="WW-WW8Num20z01111"/>
    <w:rsid w:val="008E42BF"/>
    <w:rPr>
      <w:rFonts w:ascii="Symbol" w:hAnsi="Symbol"/>
    </w:rPr>
  </w:style>
  <w:style w:type="character" w:customStyle="1" w:styleId="WW8Num22z1">
    <w:name w:val="WW8Num22z1"/>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rsid w:val="008E42BF"/>
    <w:rPr>
      <w:rFonts w:ascii="Symbol" w:hAnsi="Symbol"/>
    </w:rPr>
  </w:style>
  <w:style w:type="character" w:customStyle="1" w:styleId="WW8Num27z1">
    <w:name w:val="WW8Num27z1"/>
    <w:rsid w:val="008E42BF"/>
    <w:rPr>
      <w:rFonts w:ascii="Symbol" w:hAnsi="Symbol"/>
    </w:rPr>
  </w:style>
  <w:style w:type="character" w:customStyle="1" w:styleId="WW-WW8Num28z01111">
    <w:name w:val="WW-WW8Num28z01111"/>
    <w:rsid w:val="008E42BF"/>
    <w:rPr>
      <w:rFonts w:ascii="Symbol" w:hAnsi="Symbol"/>
    </w:rPr>
  </w:style>
  <w:style w:type="character" w:customStyle="1" w:styleId="WW-WW8Num29z01111">
    <w:name w:val="WW-WW8Num29z01111"/>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rsid w:val="008E42BF"/>
    <w:rPr>
      <w:rFonts w:ascii="Symbol" w:hAnsi="Symbol"/>
    </w:rPr>
  </w:style>
  <w:style w:type="character" w:customStyle="1" w:styleId="WW8Num32z0">
    <w:name w:val="WW8Num32z0"/>
    <w:rsid w:val="008E42BF"/>
    <w:rPr>
      <w:rFonts w:ascii="Symbol" w:hAnsi="Symbol"/>
    </w:rPr>
  </w:style>
  <w:style w:type="character" w:customStyle="1" w:styleId="WW-WW8Num34z01111">
    <w:name w:val="WW-WW8Num34z01111"/>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rsid w:val="008E42BF"/>
    <w:rPr>
      <w:rFonts w:ascii="Courier New" w:hAnsi="Courier New" w:cs="Courier New"/>
    </w:rPr>
  </w:style>
  <w:style w:type="character" w:customStyle="1" w:styleId="WW8Num41z2">
    <w:name w:val="WW8Num41z2"/>
    <w:rsid w:val="008E42BF"/>
    <w:rPr>
      <w:rFonts w:ascii="Wingdings" w:hAnsi="Wingdings"/>
    </w:rPr>
  </w:style>
  <w:style w:type="character" w:customStyle="1" w:styleId="WW8Num41z3">
    <w:name w:val="WW8Num41z3"/>
    <w:rsid w:val="008E42BF"/>
    <w:rPr>
      <w:rFonts w:ascii="Symbol" w:hAnsi="Symbol"/>
    </w:rPr>
  </w:style>
  <w:style w:type="character" w:customStyle="1" w:styleId="WW-WW8Num42z01111">
    <w:name w:val="WW-WW8Num42z01111"/>
    <w:rsid w:val="008E42BF"/>
    <w:rPr>
      <w:rFonts w:ascii="Symbol" w:hAnsi="Symbol"/>
    </w:rPr>
  </w:style>
  <w:style w:type="character" w:customStyle="1" w:styleId="WW-WW8Num43z01111">
    <w:name w:val="WW-WW8Num43z01111"/>
    <w:rsid w:val="008E42BF"/>
    <w:rPr>
      <w:rFonts w:ascii="Symbol" w:hAnsi="Symbol"/>
    </w:rPr>
  </w:style>
  <w:style w:type="character" w:customStyle="1" w:styleId="WW-WW8Num44z01111">
    <w:name w:val="WW-WW8Num44z01111"/>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rsid w:val="008E42BF"/>
    <w:rPr>
      <w:rFonts w:ascii="Symbol" w:hAnsi="Symbol"/>
    </w:rPr>
  </w:style>
  <w:style w:type="character" w:customStyle="1" w:styleId="WW8Num47z0">
    <w:name w:val="WW8Num47z0"/>
    <w:rsid w:val="008E42BF"/>
    <w:rPr>
      <w:rFonts w:ascii="Symbol" w:hAnsi="Symbol"/>
    </w:rPr>
  </w:style>
  <w:style w:type="character" w:customStyle="1" w:styleId="WW8Num49z0">
    <w:name w:val="WW8Num49z0"/>
    <w:rsid w:val="008E42BF"/>
    <w:rPr>
      <w:rFonts w:ascii="Symbol" w:hAnsi="Symbol"/>
    </w:rPr>
  </w:style>
  <w:style w:type="character" w:customStyle="1" w:styleId="WW-Absatz-Standardschriftart11111">
    <w:name w:val="WW-Absatz-Standardschriftart11111"/>
    <w:rsid w:val="008E42BF"/>
  </w:style>
  <w:style w:type="character" w:customStyle="1" w:styleId="WW-WW8Num2z011111">
    <w:name w:val="WW-WW8Num2z011111"/>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rsid w:val="008E42BF"/>
    <w:rPr>
      <w:rFonts w:ascii="Symbol" w:hAnsi="Symbol"/>
    </w:rPr>
  </w:style>
  <w:style w:type="character" w:customStyle="1" w:styleId="WW8Num17z1">
    <w:name w:val="WW8Num17z1"/>
    <w:rsid w:val="008E42BF"/>
    <w:rPr>
      <w:rFonts w:ascii="Courier New" w:hAnsi="Courier New"/>
    </w:rPr>
  </w:style>
  <w:style w:type="character" w:customStyle="1" w:styleId="WW8Num17z2">
    <w:name w:val="WW8Num17z2"/>
    <w:rsid w:val="008E42BF"/>
    <w:rPr>
      <w:rFonts w:ascii="Wingdings" w:hAnsi="Wingdings"/>
    </w:rPr>
  </w:style>
  <w:style w:type="character" w:customStyle="1" w:styleId="WW-WW8Num18z0">
    <w:name w:val="WW-WW8Num18z0"/>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rsid w:val="008E42BF"/>
    <w:rPr>
      <w:rFonts w:ascii="Symbol" w:hAnsi="Symbol"/>
    </w:rPr>
  </w:style>
  <w:style w:type="character" w:customStyle="1" w:styleId="WW-WW8Num19z11111">
    <w:name w:val="WW-WW8Num19z11111"/>
    <w:rsid w:val="008E42BF"/>
    <w:rPr>
      <w:rFonts w:ascii="Courier New" w:hAnsi="Courier New" w:cs="Courier New"/>
    </w:rPr>
  </w:style>
  <w:style w:type="character" w:customStyle="1" w:styleId="WW8Num19z2">
    <w:name w:val="WW8Num19z2"/>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rsid w:val="008E42BF"/>
    <w:rPr>
      <w:rFonts w:ascii="Symbol" w:hAnsi="Symbol"/>
    </w:rPr>
  </w:style>
  <w:style w:type="character" w:customStyle="1" w:styleId="WW8Num22z0">
    <w:name w:val="WW8Num22z0"/>
    <w:rsid w:val="008E42BF"/>
    <w:rPr>
      <w:rFonts w:ascii="Symbol" w:hAnsi="Symbol"/>
    </w:rPr>
  </w:style>
  <w:style w:type="character" w:customStyle="1" w:styleId="WW-WW8Num22z1">
    <w:name w:val="WW-WW8Num22z1"/>
    <w:rsid w:val="008E42BF"/>
    <w:rPr>
      <w:rFonts w:ascii="Courier New" w:hAnsi="Courier New"/>
    </w:rPr>
  </w:style>
  <w:style w:type="character" w:customStyle="1" w:styleId="WW8Num22z2">
    <w:name w:val="WW8Num22z2"/>
    <w:rsid w:val="008E42BF"/>
    <w:rPr>
      <w:rFonts w:ascii="Wingdings" w:hAnsi="Wingdings"/>
    </w:rPr>
  </w:style>
  <w:style w:type="character" w:customStyle="1" w:styleId="WW-WW8Num23z0">
    <w:name w:val="WW-WW8Num23z0"/>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rsid w:val="008E42BF"/>
    <w:rPr>
      <w:rFonts w:ascii="Symbol" w:hAnsi="Symbol"/>
    </w:rPr>
  </w:style>
  <w:style w:type="character" w:customStyle="1" w:styleId="WW-WW8Num27z1">
    <w:name w:val="WW-WW8Num27z1"/>
    <w:rsid w:val="008E42BF"/>
    <w:rPr>
      <w:rFonts w:ascii="Courier New" w:hAnsi="Courier New" w:cs="Courier New"/>
    </w:rPr>
  </w:style>
  <w:style w:type="character" w:customStyle="1" w:styleId="WW8Num27z2">
    <w:name w:val="WW8Num27z2"/>
    <w:rsid w:val="008E42BF"/>
    <w:rPr>
      <w:rFonts w:ascii="Wingdings" w:hAnsi="Wingdings"/>
    </w:rPr>
  </w:style>
  <w:style w:type="character" w:customStyle="1" w:styleId="WW-WW8Num30z0">
    <w:name w:val="WW-WW8Num30z0"/>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rsid w:val="008E42BF"/>
    <w:rPr>
      <w:i w:val="0"/>
    </w:rPr>
  </w:style>
  <w:style w:type="character" w:customStyle="1" w:styleId="WW8Num36z0">
    <w:name w:val="WW8Num36z0"/>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rsid w:val="008E42BF"/>
    <w:rPr>
      <w:rFonts w:ascii="Symbol" w:hAnsi="Symbol"/>
    </w:rPr>
  </w:style>
  <w:style w:type="character" w:customStyle="1" w:styleId="WW-WW8Num39z01111">
    <w:name w:val="WW-WW8Num39z01111"/>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rsid w:val="008E42BF"/>
    <w:rPr>
      <w:rFonts w:ascii="Symbol" w:hAnsi="Symbol"/>
    </w:rPr>
  </w:style>
  <w:style w:type="character" w:customStyle="1" w:styleId="WW-WW8Num41z1">
    <w:name w:val="WW-WW8Num41z1"/>
    <w:rsid w:val="008E42BF"/>
    <w:rPr>
      <w:rFonts w:ascii="Courier New" w:hAnsi="Courier New" w:cs="Courier New"/>
    </w:rPr>
  </w:style>
  <w:style w:type="character" w:customStyle="1" w:styleId="WW-WW8Num41z2">
    <w:name w:val="WW-WW8Num41z2"/>
    <w:rsid w:val="008E42BF"/>
    <w:rPr>
      <w:rFonts w:ascii="Wingdings" w:hAnsi="Wingdings" w:cs="Times New Roman"/>
    </w:rPr>
  </w:style>
  <w:style w:type="character" w:customStyle="1" w:styleId="WW-WW8Num41z3">
    <w:name w:val="WW-WW8Num41z3"/>
    <w:rsid w:val="008E42BF"/>
    <w:rPr>
      <w:rFonts w:ascii="Symbol" w:hAnsi="Symbol" w:cs="Times New Roman"/>
    </w:rPr>
  </w:style>
  <w:style w:type="character" w:customStyle="1" w:styleId="WW-WW8Num42z011111">
    <w:name w:val="WW-WW8Num42z011111"/>
    <w:rsid w:val="008E42BF"/>
    <w:rPr>
      <w:rFonts w:ascii="Symbol" w:hAnsi="Symbol"/>
    </w:rPr>
  </w:style>
  <w:style w:type="character" w:customStyle="1" w:styleId="WW-WW8Num45z0">
    <w:name w:val="WW-WW8Num45z0"/>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rsid w:val="008E42BF"/>
    <w:rPr>
      <w:rFonts w:ascii="Courier New" w:hAnsi="Courier New" w:cs="Courier New"/>
    </w:rPr>
  </w:style>
  <w:style w:type="character" w:customStyle="1" w:styleId="WW8Num50z2">
    <w:name w:val="WW8Num50z2"/>
    <w:rsid w:val="008E42BF"/>
    <w:rPr>
      <w:rFonts w:ascii="Wingdings" w:hAnsi="Wingdings"/>
    </w:rPr>
  </w:style>
  <w:style w:type="character" w:customStyle="1" w:styleId="WW8Num50z3">
    <w:name w:val="WW8Num50z3"/>
    <w:rsid w:val="008E42BF"/>
    <w:rPr>
      <w:rFonts w:ascii="Symbol" w:hAnsi="Symbol"/>
    </w:rPr>
  </w:style>
  <w:style w:type="character" w:customStyle="1" w:styleId="WW8Num51z0">
    <w:name w:val="WW8Num51z0"/>
    <w:rsid w:val="008E42BF"/>
    <w:rPr>
      <w:rFonts w:ascii="Symbol" w:hAnsi="Symbol"/>
    </w:rPr>
  </w:style>
  <w:style w:type="character" w:customStyle="1" w:styleId="WW8Num51z1">
    <w:name w:val="WW8Num51z1"/>
    <w:rsid w:val="008E42BF"/>
    <w:rPr>
      <w:rFonts w:ascii="Courier New" w:hAnsi="Courier New" w:cs="Courier New"/>
    </w:rPr>
  </w:style>
  <w:style w:type="character" w:customStyle="1" w:styleId="WW8Num51z2">
    <w:name w:val="WW8Num51z2"/>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rsid w:val="008E42BF"/>
    <w:rPr>
      <w:rFonts w:ascii="Symbol" w:hAnsi="Symbol"/>
    </w:rPr>
  </w:style>
  <w:style w:type="character" w:customStyle="1" w:styleId="WW8Num54z0">
    <w:name w:val="WW8Num54z0"/>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rsid w:val="008E42BF"/>
    <w:rPr>
      <w:rFonts w:ascii="Symbol" w:hAnsi="Symbol"/>
    </w:rPr>
  </w:style>
  <w:style w:type="character" w:customStyle="1" w:styleId="WW8Num57z1">
    <w:name w:val="WW8Num57z1"/>
    <w:rsid w:val="008E42BF"/>
    <w:rPr>
      <w:rFonts w:ascii="Courier New" w:hAnsi="Courier New"/>
    </w:rPr>
  </w:style>
  <w:style w:type="character" w:customStyle="1" w:styleId="WW8Num57z2">
    <w:name w:val="WW8Num57z2"/>
    <w:rsid w:val="008E42BF"/>
    <w:rPr>
      <w:rFonts w:ascii="Wingdings" w:hAnsi="Wingdings"/>
    </w:rPr>
  </w:style>
  <w:style w:type="character" w:customStyle="1" w:styleId="WW8Num58z0">
    <w:name w:val="WW8Num58z0"/>
    <w:rsid w:val="008E42BF"/>
    <w:rPr>
      <w:rFonts w:ascii="Symbol" w:hAnsi="Symbol"/>
    </w:rPr>
  </w:style>
  <w:style w:type="character" w:customStyle="1" w:styleId="WW8Num58z1">
    <w:name w:val="WW8Num58z1"/>
    <w:rsid w:val="008E42BF"/>
    <w:rPr>
      <w:rFonts w:ascii="Courier New" w:hAnsi="Courier New"/>
    </w:rPr>
  </w:style>
  <w:style w:type="character" w:customStyle="1" w:styleId="WW8Num58z2">
    <w:name w:val="WW8Num58z2"/>
    <w:rsid w:val="008E42BF"/>
    <w:rPr>
      <w:rFonts w:ascii="Wingdings" w:hAnsi="Wingdings"/>
    </w:rPr>
  </w:style>
  <w:style w:type="character" w:customStyle="1" w:styleId="WW8Num60z0">
    <w:name w:val="WW8Num60z0"/>
    <w:rsid w:val="008E42BF"/>
    <w:rPr>
      <w:rFonts w:ascii="Symbol" w:hAnsi="Symbol"/>
    </w:rPr>
  </w:style>
  <w:style w:type="character" w:customStyle="1" w:styleId="WW8Num60z1">
    <w:name w:val="WW8Num60z1"/>
    <w:rsid w:val="008E42BF"/>
    <w:rPr>
      <w:rFonts w:ascii="Courier New" w:hAnsi="Courier New"/>
    </w:rPr>
  </w:style>
  <w:style w:type="character" w:customStyle="1" w:styleId="WW8Num60z2">
    <w:name w:val="WW8Num60z2"/>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rsid w:val="008E42BF"/>
  </w:style>
  <w:style w:type="character" w:customStyle="1" w:styleId="WW-FootnoteCharacters">
    <w:name w:val="WW-Footnote Characters"/>
    <w:rsid w:val="008E42BF"/>
  </w:style>
  <w:style w:type="character" w:customStyle="1" w:styleId="WW-FootnoteCharacters1">
    <w:name w:val="WW-Footnote Characters1"/>
    <w:rsid w:val="008E42BF"/>
  </w:style>
  <w:style w:type="character" w:customStyle="1" w:styleId="WW-FootnoteCharacters11">
    <w:name w:val="WW-Footnote Characters11"/>
    <w:rsid w:val="008E42BF"/>
  </w:style>
  <w:style w:type="character" w:customStyle="1" w:styleId="WW-FootnoteCharacters111">
    <w:name w:val="WW-Footnote Characters111"/>
    <w:rsid w:val="008E42BF"/>
  </w:style>
  <w:style w:type="character" w:customStyle="1" w:styleId="WW-FootnoteCharacters1111">
    <w:name w:val="WW-Footnote Characters1111"/>
    <w:rsid w:val="008E42BF"/>
  </w:style>
  <w:style w:type="character" w:customStyle="1" w:styleId="WW-FootnoteCharacters11111">
    <w:name w:val="WW-Footnote Characters11111"/>
    <w:rsid w:val="008E42BF"/>
    <w:rPr>
      <w:vertAlign w:val="superscript"/>
    </w:rPr>
  </w:style>
  <w:style w:type="paragraph" w:styleId="BodyText">
    <w:name w:val="Body Text"/>
    <w:basedOn w:val="Normal"/>
    <w:link w:val="BodyTextChar"/>
    <w:rsid w:val="008E42BF"/>
    <w:pPr>
      <w:jc w:val="both"/>
    </w:pPr>
  </w:style>
  <w:style w:type="character" w:customStyle="1" w:styleId="BodyTextChar">
    <w:name w:val="Body Text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before="120"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ascii="Arial" w:eastAsia="Lucida Sans Unicode" w:hAnsi="Arial" w:cs="Tahoma"/>
      <w:sz w:val="28"/>
      <w:szCs w:val="28"/>
    </w:rPr>
  </w:style>
  <w:style w:type="paragraph" w:customStyle="1" w:styleId="WW-Caption">
    <w:name w:val="WW-Caption"/>
    <w:basedOn w:val="Normal"/>
    <w:rsid w:val="008E42BF"/>
    <w:pPr>
      <w:suppressLineNumbers/>
      <w:spacing w:before="120" w:after="120"/>
    </w:pPr>
    <w:rPr>
      <w:rFonts w:cs="Tahoma"/>
      <w:i/>
      <w:iCs/>
      <w:sz w:val="20"/>
    </w:rPr>
  </w:style>
  <w:style w:type="paragraph" w:customStyle="1" w:styleId="WW-Index">
    <w:name w:val="WW-Index"/>
    <w:basedOn w:val="Normal"/>
    <w:rsid w:val="008E42BF"/>
    <w:pPr>
      <w:suppressLineNumbers/>
    </w:pPr>
    <w:rPr>
      <w:rFonts w:cs="Tahoma"/>
    </w:rPr>
  </w:style>
  <w:style w:type="paragraph" w:customStyle="1" w:styleId="WW-Heading">
    <w:name w:val="WW-Heading"/>
    <w:basedOn w:val="Normal"/>
    <w:next w:val="BodyText"/>
    <w:rsid w:val="008E42BF"/>
    <w:pPr>
      <w:keepNext/>
      <w:spacing w:before="240" w:after="120"/>
    </w:pPr>
    <w:rPr>
      <w:rFonts w:ascii="Arial" w:eastAsia="Lucida Sans Unicode" w:hAnsi="Arial" w:cs="Tahoma"/>
      <w:sz w:val="28"/>
      <w:szCs w:val="28"/>
    </w:rPr>
  </w:style>
  <w:style w:type="paragraph" w:customStyle="1" w:styleId="WW-Caption1">
    <w:name w:val="WW-Caption1"/>
    <w:basedOn w:val="Normal"/>
    <w:rsid w:val="008E42BF"/>
    <w:pPr>
      <w:suppressLineNumbers/>
      <w:spacing w:before="120" w:after="120"/>
    </w:pPr>
    <w:rPr>
      <w:rFonts w:cs="Tahoma"/>
      <w:i/>
      <w:iCs/>
      <w:sz w:val="20"/>
    </w:rPr>
  </w:style>
  <w:style w:type="paragraph" w:customStyle="1" w:styleId="WW-Index1">
    <w:name w:val="WW-Index1"/>
    <w:basedOn w:val="Normal"/>
    <w:rsid w:val="008E42BF"/>
    <w:pPr>
      <w:suppressLineNumbers/>
    </w:pPr>
    <w:rPr>
      <w:rFonts w:cs="Tahoma"/>
    </w:rPr>
  </w:style>
  <w:style w:type="paragraph" w:customStyle="1" w:styleId="WW-Heading1">
    <w:name w:val="WW-Heading1"/>
    <w:basedOn w:val="Normal"/>
    <w:next w:val="BodyText"/>
    <w:rsid w:val="008E42BF"/>
    <w:pPr>
      <w:keepNext/>
      <w:spacing w:before="240" w:after="120"/>
    </w:pPr>
    <w:rPr>
      <w:rFonts w:ascii="Arial" w:eastAsia="Lucida Sans Unicode" w:hAnsi="Arial" w:cs="Tahoma"/>
      <w:sz w:val="28"/>
      <w:szCs w:val="28"/>
    </w:rPr>
  </w:style>
  <w:style w:type="paragraph" w:customStyle="1" w:styleId="WW-Caption11">
    <w:name w:val="WW-Caption11"/>
    <w:basedOn w:val="Normal"/>
    <w:rsid w:val="008E42BF"/>
    <w:pPr>
      <w:suppressLineNumbers/>
      <w:spacing w:before="120" w:after="120"/>
    </w:pPr>
    <w:rPr>
      <w:rFonts w:cs="Tahoma"/>
      <w:i/>
      <w:iCs/>
      <w:sz w:val="20"/>
    </w:rPr>
  </w:style>
  <w:style w:type="paragraph" w:customStyle="1" w:styleId="WW-Index11">
    <w:name w:val="WW-Index11"/>
    <w:basedOn w:val="Normal"/>
    <w:rsid w:val="008E42BF"/>
    <w:pPr>
      <w:suppressLineNumbers/>
    </w:pPr>
    <w:rPr>
      <w:rFonts w:cs="Tahoma"/>
    </w:rPr>
  </w:style>
  <w:style w:type="paragraph" w:customStyle="1" w:styleId="WW-Heading11">
    <w:name w:val="WW-Heading11"/>
    <w:basedOn w:val="Normal"/>
    <w:next w:val="BodyText"/>
    <w:rsid w:val="008E42BF"/>
    <w:pPr>
      <w:keepNext/>
      <w:spacing w:before="240" w:after="120"/>
    </w:pPr>
    <w:rPr>
      <w:rFonts w:ascii="Arial" w:eastAsia="Lucida Sans Unicode" w:hAnsi="Arial" w:cs="Tahoma"/>
      <w:sz w:val="28"/>
      <w:szCs w:val="28"/>
    </w:rPr>
  </w:style>
  <w:style w:type="paragraph" w:customStyle="1" w:styleId="WW-Caption111">
    <w:name w:val="WW-Caption111"/>
    <w:basedOn w:val="Normal"/>
    <w:rsid w:val="008E42BF"/>
    <w:pPr>
      <w:suppressLineNumbers/>
      <w:spacing w:before="120" w:after="120"/>
    </w:pPr>
    <w:rPr>
      <w:rFonts w:cs="Tahoma"/>
      <w:i/>
      <w:iCs/>
      <w:sz w:val="20"/>
    </w:rPr>
  </w:style>
  <w:style w:type="paragraph" w:customStyle="1" w:styleId="WW-Index111">
    <w:name w:val="WW-Index111"/>
    <w:basedOn w:val="Normal"/>
    <w:rsid w:val="008E42BF"/>
    <w:pPr>
      <w:suppressLineNumbers/>
    </w:pPr>
    <w:rPr>
      <w:rFonts w:cs="Tahoma"/>
    </w:rPr>
  </w:style>
  <w:style w:type="paragraph" w:customStyle="1" w:styleId="WW-Heading111">
    <w:name w:val="WW-Heading111"/>
    <w:basedOn w:val="Normal"/>
    <w:next w:val="BodyText"/>
    <w:rsid w:val="008E42BF"/>
    <w:pPr>
      <w:keepNext/>
      <w:spacing w:before="240" w:after="120"/>
    </w:pPr>
    <w:rPr>
      <w:rFonts w:ascii="Arial" w:eastAsia="Lucida Sans Unicode" w:hAnsi="Arial" w:cs="Tahoma"/>
      <w:sz w:val="28"/>
      <w:szCs w:val="28"/>
    </w:rPr>
  </w:style>
  <w:style w:type="paragraph" w:customStyle="1" w:styleId="WW-Caption1111">
    <w:name w:val="WW-Caption1111"/>
    <w:basedOn w:val="Normal"/>
    <w:rsid w:val="008E42BF"/>
    <w:pPr>
      <w:suppressLineNumbers/>
      <w:spacing w:before="120" w:after="120"/>
    </w:pPr>
    <w:rPr>
      <w:rFonts w:cs="Tahoma"/>
      <w:i/>
      <w:iCs/>
      <w:sz w:val="20"/>
    </w:rPr>
  </w:style>
  <w:style w:type="paragraph" w:customStyle="1" w:styleId="WW-Index1111">
    <w:name w:val="WW-Index1111"/>
    <w:basedOn w:val="Normal"/>
    <w:rsid w:val="008E42BF"/>
    <w:pPr>
      <w:suppressLineNumbers/>
    </w:pPr>
    <w:rPr>
      <w:rFonts w:cs="Tahoma"/>
    </w:rPr>
  </w:style>
  <w:style w:type="paragraph" w:customStyle="1" w:styleId="WW-Heading1111">
    <w:name w:val="WW-Heading1111"/>
    <w:basedOn w:val="Normal"/>
    <w:next w:val="BodyText"/>
    <w:rsid w:val="008E42BF"/>
    <w:pPr>
      <w:keepNext/>
      <w:spacing w:before="240" w:after="120"/>
    </w:pPr>
    <w:rPr>
      <w:rFonts w:ascii="Arial" w:eastAsia="Lucida Sans Unicode" w:hAnsi="Arial" w:cs="Tahoma"/>
      <w:sz w:val="28"/>
      <w:szCs w:val="28"/>
    </w:rPr>
  </w:style>
  <w:style w:type="paragraph" w:customStyle="1" w:styleId="WW-Caption11111">
    <w:name w:val="WW-Caption11111"/>
    <w:basedOn w:val="Normal"/>
    <w:rsid w:val="008E42BF"/>
    <w:pPr>
      <w:suppressLineNumbers/>
      <w:spacing w:before="120" w:after="120"/>
    </w:pPr>
    <w:rPr>
      <w:rFonts w:cs="Tahoma"/>
      <w:i/>
      <w:iCs/>
      <w:sz w:val="20"/>
    </w:rPr>
  </w:style>
  <w:style w:type="paragraph" w:customStyle="1" w:styleId="WW-Index11111">
    <w:name w:val="WW-Index11111"/>
    <w:basedOn w:val="Normal"/>
    <w:rsid w:val="008E42BF"/>
    <w:pPr>
      <w:suppressLineNumbers/>
    </w:pPr>
    <w:rPr>
      <w:rFonts w:cs="Tahoma"/>
    </w:rPr>
  </w:style>
  <w:style w:type="paragraph" w:customStyle="1" w:styleId="WW-Heading11111">
    <w:name w:val="WW-Heading11111"/>
    <w:basedOn w:val="Normal"/>
    <w:next w:val="BodyText"/>
    <w:rsid w:val="008E42BF"/>
    <w:pPr>
      <w:keepNext/>
      <w:spacing w:before="240" w:after="120"/>
    </w:pPr>
    <w:rPr>
      <w:rFonts w:ascii="Arial" w:eastAsia="Lucida Sans Unicode" w:hAnsi="Arial" w:cs="Tahoma"/>
      <w:sz w:val="28"/>
      <w:szCs w:val="28"/>
    </w:rPr>
  </w:style>
  <w:style w:type="paragraph" w:styleId="BodyTextIndent">
    <w:name w:val="Body Text Indent"/>
    <w:basedOn w:val="Normal"/>
    <w:rsid w:val="008E42BF"/>
    <w:pPr>
      <w:ind w:left="360" w:hanging="360"/>
      <w:jc w:val="both"/>
    </w:pPr>
  </w:style>
  <w:style w:type="paragraph" w:styleId="Title">
    <w:name w:val="Title"/>
    <w:basedOn w:val="Normal"/>
    <w:next w:val="Subtitle"/>
    <w:link w:val="TitleChar"/>
    <w:qFormat/>
    <w:rsid w:val="008E42BF"/>
    <w:pPr>
      <w:jc w:val="center"/>
    </w:pPr>
    <w:rPr>
      <w:b/>
      <w:bCs/>
    </w:rPr>
  </w:style>
  <w:style w:type="paragraph" w:styleId="Subtitle">
    <w:name w:val="Subtitle"/>
    <w:basedOn w:val="WW-Heading11111"/>
    <w:next w:val="BodyText"/>
    <w:qFormat/>
    <w:rsid w:val="008E42BF"/>
    <w:pPr>
      <w:jc w:val="center"/>
    </w:pPr>
    <w:rPr>
      <w:i/>
      <w:iCs/>
    </w:rPr>
  </w:style>
  <w:style w:type="paragraph" w:customStyle="1" w:styleId="WW-BodyTextIndent2">
    <w:name w:val="WW-Body Text Indent 2"/>
    <w:basedOn w:val="Normal"/>
    <w:rsid w:val="008E42BF"/>
    <w:pPr>
      <w:ind w:left="360"/>
      <w:jc w:val="both"/>
    </w:pPr>
    <w:rPr>
      <w:rFonts w:ascii="Arial Narrow" w:hAnsi="Arial Narrow"/>
    </w:rPr>
  </w:style>
  <w:style w:type="paragraph" w:customStyle="1" w:styleId="WW-BodyTextIndent3">
    <w:name w:val="WW-Body Text Indent 3"/>
    <w:basedOn w:val="Normal"/>
    <w:rsid w:val="008E42BF"/>
    <w:pPr>
      <w:ind w:left="426"/>
      <w:jc w:val="both"/>
    </w:pPr>
    <w:rPr>
      <w:rFonts w:ascii="Arial" w:hAnsi="Arial" w:cs="Arial"/>
    </w:rPr>
  </w:style>
  <w:style w:type="paragraph" w:customStyle="1" w:styleId="WW-BodyText2">
    <w:name w:val="WW-Body Text 2"/>
    <w:basedOn w:val="Normal"/>
    <w:rsid w:val="008E42BF"/>
    <w:pPr>
      <w:jc w:val="both"/>
    </w:pPr>
    <w:rPr>
      <w:rFonts w:ascii="Arial Narrow" w:hAnsi="Arial Narrow"/>
      <w:b/>
      <w:bCs/>
    </w:rPr>
  </w:style>
  <w:style w:type="paragraph" w:customStyle="1" w:styleId="WW-BodyText3">
    <w:name w:val="WW-Body Text 3"/>
    <w:basedOn w:val="Normal"/>
    <w:rsid w:val="008E42BF"/>
    <w:pPr>
      <w:jc w:val="both"/>
    </w:pPr>
    <w:rPr>
      <w:rFonts w:ascii="Arial Narrow" w:hAnsi="Arial Narrow"/>
      <w:sz w:val="23"/>
      <w:szCs w:val="23"/>
    </w:rPr>
  </w:style>
  <w:style w:type="paragraph" w:styleId="Header">
    <w:name w:val="header"/>
    <w:basedOn w:val="Normal"/>
    <w:link w:val="HeaderChar"/>
    <w:uiPriority w:val="99"/>
    <w:rsid w:val="008E42BF"/>
    <w:pPr>
      <w:tabs>
        <w:tab w:val="center" w:pos="4320"/>
        <w:tab w:val="right" w:pos="8640"/>
      </w:tabs>
    </w:pPr>
  </w:style>
  <w:style w:type="paragraph" w:styleId="Footer">
    <w:name w:val="footer"/>
    <w:basedOn w:val="Normal"/>
    <w:link w:val="FooterChar"/>
    <w:uiPriority w:val="99"/>
    <w:rsid w:val="008E42BF"/>
    <w:pPr>
      <w:tabs>
        <w:tab w:val="center" w:pos="4320"/>
        <w:tab w:val="right" w:pos="8640"/>
      </w:tabs>
    </w:pPr>
  </w:style>
  <w:style w:type="paragraph" w:customStyle="1" w:styleId="WW-BlockText">
    <w:name w:val="WW-Block Text"/>
    <w:basedOn w:val="Normal"/>
    <w:rsid w:val="008E42BF"/>
    <w:pPr>
      <w:spacing w:before="60"/>
      <w:ind w:left="288" w:right="3600"/>
      <w:jc w:val="both"/>
    </w:pPr>
    <w:rPr>
      <w:rFonts w:ascii="Arial" w:hAnsi="Arial" w:cs="Arial"/>
    </w:rPr>
  </w:style>
  <w:style w:type="paragraph" w:customStyle="1" w:styleId="EVHeading2">
    <w:name w:val="EV Heading 2"/>
    <w:basedOn w:val="Title"/>
    <w:rsid w:val="008E42BF"/>
    <w:pPr>
      <w:jc w:val="both"/>
    </w:pPr>
    <w:rPr>
      <w:rFonts w:ascii="Arial" w:hAnsi="Arial" w:cs="Arial"/>
      <w:sz w:val="28"/>
      <w:szCs w:val="36"/>
      <w:u w:val="single"/>
      <w:lang w:val="en-GB"/>
    </w:rPr>
  </w:style>
  <w:style w:type="paragraph" w:styleId="TOC1">
    <w:name w:val="toc 1"/>
    <w:basedOn w:val="Normal"/>
    <w:next w:val="Normal"/>
    <w:uiPriority w:val="39"/>
    <w:rsid w:val="001E1402"/>
    <w:pPr>
      <w:spacing w:before="120" w:after="120"/>
    </w:pPr>
    <w:rPr>
      <w:rFonts w:ascii="Arial" w:hAnsi="Arial" w:cs="Calibri"/>
      <w:b/>
      <w:bCs/>
      <w:caps/>
      <w:sz w:val="20"/>
    </w:rPr>
  </w:style>
  <w:style w:type="paragraph" w:customStyle="1" w:styleId="WW-BalloonText">
    <w:name w:val="WW-Balloon Text"/>
    <w:basedOn w:val="Normal"/>
    <w:rsid w:val="008E42BF"/>
    <w:rPr>
      <w:rFonts w:ascii="Tahoma" w:hAnsi="Tahoma" w:cs="Tahoma"/>
      <w:sz w:val="16"/>
      <w:szCs w:val="16"/>
    </w:rPr>
  </w:style>
  <w:style w:type="paragraph" w:customStyle="1" w:styleId="Normal1">
    <w:name w:val="Normal1"/>
    <w:basedOn w:val="Normal"/>
    <w:rsid w:val="008E42BF"/>
    <w:pPr>
      <w:spacing w:before="280" w:after="280"/>
    </w:pPr>
    <w:rPr>
      <w:rFonts w:ascii="Arial" w:hAnsi="Arial" w:cs="Arial"/>
      <w:sz w:val="22"/>
      <w:szCs w:val="22"/>
      <w:lang w:val="en-US"/>
    </w:rPr>
  </w:style>
  <w:style w:type="paragraph" w:customStyle="1" w:styleId="WW-Default">
    <w:name w:val="WW-Default"/>
    <w:rsid w:val="008E42BF"/>
    <w:pPr>
      <w:widowControl w:val="0"/>
      <w:suppressAutoHyphens/>
      <w:autoSpaceDE w:val="0"/>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rsid w:val="008E42BF"/>
    <w:pPr>
      <w:suppressLineNumbers/>
    </w:pPr>
  </w:style>
  <w:style w:type="paragraph" w:customStyle="1" w:styleId="WW-TableContents1">
    <w:name w:val="WW-Table Contents1"/>
    <w:basedOn w:val="BodyText"/>
    <w:rsid w:val="008E42BF"/>
    <w:pPr>
      <w:suppressLineNumbers/>
    </w:pPr>
  </w:style>
  <w:style w:type="paragraph" w:customStyle="1" w:styleId="WW-TableContents11">
    <w:name w:val="WW-Table Contents11"/>
    <w:basedOn w:val="BodyText"/>
    <w:rsid w:val="008E42BF"/>
    <w:pPr>
      <w:suppressLineNumbers/>
    </w:pPr>
  </w:style>
  <w:style w:type="paragraph" w:customStyle="1" w:styleId="WW-TableContents111">
    <w:name w:val="WW-Table Contents111"/>
    <w:basedOn w:val="BodyText"/>
    <w:rsid w:val="008E42BF"/>
    <w:pPr>
      <w:suppressLineNumbers/>
    </w:pPr>
  </w:style>
  <w:style w:type="paragraph" w:customStyle="1" w:styleId="WW-TableContents1111">
    <w:name w:val="WW-Table Contents1111"/>
    <w:basedOn w:val="BodyText"/>
    <w:rsid w:val="008E42BF"/>
    <w:pPr>
      <w:suppressLineNumbers/>
    </w:pPr>
  </w:style>
  <w:style w:type="paragraph" w:customStyle="1" w:styleId="WW-TableContents11111">
    <w:name w:val="WW-Table Contents11111"/>
    <w:basedOn w:val="BodyText"/>
    <w:rsid w:val="008E42BF"/>
    <w:pPr>
      <w:suppressLineNumbers/>
    </w:pPr>
  </w:style>
  <w:style w:type="paragraph" w:customStyle="1" w:styleId="WW-TableContents111111">
    <w:name w:val="WW-Table Contents111111"/>
    <w:basedOn w:val="BodyText"/>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rsid w:val="008E42BF"/>
    <w:pPr>
      <w:jc w:val="center"/>
    </w:pPr>
    <w:rPr>
      <w:b/>
      <w:bCs/>
      <w:i/>
      <w:iCs/>
    </w:rPr>
  </w:style>
  <w:style w:type="paragraph" w:customStyle="1" w:styleId="WW-TableHeading1">
    <w:name w:val="WW-Table Heading1"/>
    <w:basedOn w:val="WW-TableContents1"/>
    <w:rsid w:val="008E42BF"/>
    <w:pPr>
      <w:jc w:val="center"/>
    </w:pPr>
    <w:rPr>
      <w:b/>
      <w:bCs/>
      <w:i/>
      <w:iCs/>
    </w:rPr>
  </w:style>
  <w:style w:type="paragraph" w:customStyle="1" w:styleId="WW-TableHeading11">
    <w:name w:val="WW-Table Heading11"/>
    <w:basedOn w:val="WW-TableContents11"/>
    <w:rsid w:val="008E42BF"/>
    <w:pPr>
      <w:jc w:val="center"/>
    </w:pPr>
    <w:rPr>
      <w:b/>
      <w:bCs/>
      <w:i/>
      <w:iCs/>
    </w:rPr>
  </w:style>
  <w:style w:type="paragraph" w:customStyle="1" w:styleId="WW-TableHeading111">
    <w:name w:val="WW-Table Heading111"/>
    <w:basedOn w:val="WW-TableContents111"/>
    <w:rsid w:val="008E42BF"/>
    <w:pPr>
      <w:jc w:val="center"/>
    </w:pPr>
    <w:rPr>
      <w:b/>
      <w:bCs/>
      <w:i/>
      <w:iCs/>
    </w:rPr>
  </w:style>
  <w:style w:type="paragraph" w:customStyle="1" w:styleId="WW-TableHeading1111">
    <w:name w:val="WW-Table Heading1111"/>
    <w:basedOn w:val="WW-TableContents1111"/>
    <w:rsid w:val="008E42BF"/>
    <w:pPr>
      <w:jc w:val="center"/>
    </w:pPr>
    <w:rPr>
      <w:b/>
      <w:bCs/>
      <w:i/>
      <w:iCs/>
    </w:rPr>
  </w:style>
  <w:style w:type="paragraph" w:customStyle="1" w:styleId="WW-TableHeading11111">
    <w:name w:val="WW-Table Heading11111"/>
    <w:basedOn w:val="WW-TableContents11111"/>
    <w:rsid w:val="008E42BF"/>
    <w:pPr>
      <w:jc w:val="center"/>
    </w:pPr>
    <w:rPr>
      <w:b/>
      <w:bCs/>
      <w:i/>
      <w:iCs/>
    </w:rPr>
  </w:style>
  <w:style w:type="paragraph" w:customStyle="1" w:styleId="WW-TableHeading111111">
    <w:name w:val="WW-Table Heading111111"/>
    <w:basedOn w:val="WW-TableContents111111"/>
    <w:rsid w:val="008E42BF"/>
    <w:pPr>
      <w:jc w:val="center"/>
    </w:pPr>
    <w:rPr>
      <w:b/>
      <w:bCs/>
      <w:i/>
      <w:iCs/>
    </w:rPr>
  </w:style>
  <w:style w:type="paragraph" w:styleId="FootnoteText">
    <w:name w:val="footnote text"/>
    <w:basedOn w:val="Normal"/>
    <w:semiHidden/>
    <w:rsid w:val="008E42BF"/>
    <w:rPr>
      <w:sz w:val="20"/>
      <w:lang w:val="en-US"/>
    </w:rPr>
  </w:style>
  <w:style w:type="paragraph" w:customStyle="1" w:styleId="CM4">
    <w:name w:val="CM4"/>
    <w:basedOn w:val="WW-Default"/>
    <w:next w:val="WW-Default"/>
    <w:rsid w:val="008E42BF"/>
    <w:pPr>
      <w:spacing w:line="246" w:lineRule="atLeast"/>
    </w:pPr>
    <w:rPr>
      <w:color w:val="auto"/>
      <w:sz w:val="20"/>
      <w:szCs w:val="20"/>
    </w:rPr>
  </w:style>
  <w:style w:type="paragraph" w:customStyle="1" w:styleId="CM18">
    <w:name w:val="CM18"/>
    <w:basedOn w:val="WW-Default"/>
    <w:next w:val="WW-Default"/>
    <w:rsid w:val="008E42BF"/>
    <w:pPr>
      <w:spacing w:after="353"/>
    </w:pPr>
    <w:rPr>
      <w:color w:val="auto"/>
      <w:sz w:val="20"/>
      <w:szCs w:val="20"/>
    </w:rPr>
  </w:style>
  <w:style w:type="paragraph" w:customStyle="1" w:styleId="CM73">
    <w:name w:val="CM73"/>
    <w:basedOn w:val="WW-Default"/>
    <w:next w:val="WW-Default"/>
    <w:rsid w:val="008E42BF"/>
    <w:pPr>
      <w:spacing w:after="463"/>
    </w:pPr>
    <w:rPr>
      <w:rFonts w:ascii="Arial" w:hAnsi="Arial" w:cs="Arial"/>
      <w:color w:val="auto"/>
    </w:rPr>
  </w:style>
  <w:style w:type="paragraph" w:customStyle="1" w:styleId="CM83">
    <w:name w:val="CM83"/>
    <w:basedOn w:val="WW-Default"/>
    <w:next w:val="WW-Default"/>
    <w:rsid w:val="008E42BF"/>
    <w:pPr>
      <w:spacing w:after="85"/>
    </w:pPr>
    <w:rPr>
      <w:rFonts w:ascii="Arial" w:hAnsi="Arial" w:cs="Arial"/>
      <w:color w:val="auto"/>
    </w:rPr>
  </w:style>
  <w:style w:type="paragraph" w:customStyle="1" w:styleId="formula1">
    <w:name w:val="formula1"/>
    <w:basedOn w:val="Normal"/>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rsid w:val="008E42BF"/>
    <w:pPr>
      <w:spacing w:after="245"/>
    </w:pPr>
    <w:rPr>
      <w:color w:val="auto"/>
      <w:sz w:val="20"/>
      <w:szCs w:val="20"/>
    </w:rPr>
  </w:style>
  <w:style w:type="paragraph" w:customStyle="1" w:styleId="WW-Heading111111">
    <w:name w:val="WW-Heading111111"/>
    <w:basedOn w:val="Normal"/>
    <w:next w:val="BodyText"/>
    <w:rsid w:val="008E42BF"/>
    <w:pPr>
      <w:keepNext/>
      <w:widowControl w:val="0"/>
      <w:spacing w:before="240" w:after="120"/>
    </w:pPr>
    <w:rPr>
      <w:rFonts w:ascii="Arial" w:eastAsia="Tahoma" w:hAnsi="Arial" w:cs="Tahoma"/>
      <w:sz w:val="28"/>
      <w:szCs w:val="28"/>
      <w:lang w:val="en-US"/>
    </w:rPr>
  </w:style>
  <w:style w:type="paragraph" w:customStyle="1" w:styleId="WW-Index111111">
    <w:name w:val="WW-Index111111"/>
    <w:basedOn w:val="Normal"/>
    <w:rsid w:val="008E42BF"/>
    <w:pPr>
      <w:widowControl w:val="0"/>
      <w:suppressLineNumbers/>
    </w:pPr>
    <w:rPr>
      <w:rFonts w:ascii="Tahoma" w:eastAsia="Tahoma" w:hAnsi="Tahoma"/>
      <w:szCs w:val="24"/>
      <w:lang w:val="en-US"/>
    </w:rPr>
  </w:style>
  <w:style w:type="paragraph" w:customStyle="1" w:styleId="ContentsHeading">
    <w:name w:val="Contents Heading"/>
    <w:basedOn w:val="Heading"/>
    <w:rsid w:val="008E42BF"/>
    <w:pPr>
      <w:suppressLineNumbers/>
    </w:pPr>
    <w:rPr>
      <w:b/>
      <w:bCs/>
      <w:sz w:val="32"/>
      <w:szCs w:val="32"/>
    </w:rPr>
  </w:style>
  <w:style w:type="paragraph" w:customStyle="1" w:styleId="WW-ContentsHeading">
    <w:name w:val="WW-Contents Heading"/>
    <w:basedOn w:val="WW-Heading"/>
    <w:rsid w:val="008E42BF"/>
    <w:pPr>
      <w:suppressLineNumbers/>
    </w:pPr>
    <w:rPr>
      <w:b/>
      <w:bCs/>
      <w:sz w:val="32"/>
      <w:szCs w:val="32"/>
    </w:rPr>
  </w:style>
  <w:style w:type="paragraph" w:customStyle="1" w:styleId="WW-ContentsHeading1">
    <w:name w:val="WW-Contents Heading1"/>
    <w:basedOn w:val="WW-Heading1"/>
    <w:rsid w:val="008E42BF"/>
    <w:pPr>
      <w:suppressLineNumbers/>
    </w:pPr>
    <w:rPr>
      <w:b/>
      <w:bCs/>
      <w:sz w:val="32"/>
      <w:szCs w:val="32"/>
    </w:rPr>
  </w:style>
  <w:style w:type="paragraph" w:customStyle="1" w:styleId="WW-ContentsHeading11">
    <w:name w:val="WW-Contents Heading11"/>
    <w:basedOn w:val="WW-Heading11"/>
    <w:rsid w:val="008E42BF"/>
    <w:pPr>
      <w:suppressLineNumbers/>
    </w:pPr>
    <w:rPr>
      <w:b/>
      <w:bCs/>
      <w:sz w:val="32"/>
      <w:szCs w:val="32"/>
    </w:rPr>
  </w:style>
  <w:style w:type="paragraph" w:customStyle="1" w:styleId="WW-ContentsHeading111">
    <w:name w:val="WW-Contents Heading111"/>
    <w:basedOn w:val="WW-Heading111"/>
    <w:rsid w:val="008E42BF"/>
    <w:pPr>
      <w:suppressLineNumbers/>
    </w:pPr>
    <w:rPr>
      <w:b/>
      <w:bCs/>
      <w:sz w:val="32"/>
      <w:szCs w:val="32"/>
    </w:rPr>
  </w:style>
  <w:style w:type="paragraph" w:customStyle="1" w:styleId="WW-ContentsHeading1111">
    <w:name w:val="WW-Contents Heading1111"/>
    <w:basedOn w:val="WW-Heading1111"/>
    <w:rsid w:val="008E42BF"/>
    <w:pPr>
      <w:suppressLineNumbers/>
    </w:pPr>
    <w:rPr>
      <w:b/>
      <w:bCs/>
      <w:sz w:val="32"/>
      <w:szCs w:val="32"/>
    </w:rPr>
  </w:style>
  <w:style w:type="paragraph" w:customStyle="1" w:styleId="WW-ContentsHeading11111">
    <w:name w:val="WW-Contents Heading11111"/>
    <w:basedOn w:val="WW-Heading11111"/>
    <w:rsid w:val="008E42BF"/>
    <w:pPr>
      <w:suppressLineNumbers/>
    </w:pPr>
    <w:rPr>
      <w:b/>
      <w:bCs/>
      <w:sz w:val="32"/>
      <w:szCs w:val="32"/>
    </w:rPr>
  </w:style>
  <w:style w:type="paragraph" w:customStyle="1" w:styleId="WW-ContentsHeading111111">
    <w:name w:val="WW-Contents Heading111111"/>
    <w:basedOn w:val="WW-Heading111111"/>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rsid w:val="008E42BF"/>
  </w:style>
  <w:style w:type="paragraph" w:customStyle="1" w:styleId="WW-Framecontents1">
    <w:name w:val="WW-Frame contents1"/>
    <w:basedOn w:val="BodyText"/>
    <w:rsid w:val="008E42BF"/>
  </w:style>
  <w:style w:type="paragraph" w:customStyle="1" w:styleId="WW-Framecontents11">
    <w:name w:val="WW-Frame contents11"/>
    <w:basedOn w:val="BodyText"/>
    <w:rsid w:val="008E42BF"/>
  </w:style>
  <w:style w:type="paragraph" w:customStyle="1" w:styleId="WW-Framecontents111">
    <w:name w:val="WW-Frame contents111"/>
    <w:basedOn w:val="BodyText"/>
    <w:rsid w:val="008E42BF"/>
  </w:style>
  <w:style w:type="paragraph" w:customStyle="1" w:styleId="WW-Framecontents1111">
    <w:name w:val="WW-Frame contents1111"/>
    <w:basedOn w:val="BodyText"/>
    <w:rsid w:val="008E42BF"/>
  </w:style>
  <w:style w:type="paragraph" w:customStyle="1" w:styleId="WW-Framecontents11111">
    <w:name w:val="WW-Frame contents11111"/>
    <w:basedOn w:val="BodyText"/>
    <w:rsid w:val="008E42BF"/>
  </w:style>
  <w:style w:type="paragraph" w:styleId="BodyTextIndent2">
    <w:name w:val="Body Text Indent 2"/>
    <w:basedOn w:val="Normal"/>
    <w:rsid w:val="008E42BF"/>
    <w:pPr>
      <w:spacing w:after="120"/>
      <w:ind w:left="1077"/>
      <w:jc w:val="both"/>
    </w:pPr>
    <w:rPr>
      <w:rFonts w:ascii="Arial Narrow" w:hAnsi="Arial Narrow"/>
    </w:rPr>
  </w:style>
  <w:style w:type="paragraph" w:styleId="BodyTextIndent3">
    <w:name w:val="Body Text Indent 3"/>
    <w:basedOn w:val="Normal"/>
    <w:rsid w:val="008E42BF"/>
    <w:pPr>
      <w:ind w:left="720"/>
      <w:jc w:val="both"/>
    </w:pPr>
    <w:rPr>
      <w:rFonts w:ascii="Arial Narrow" w:hAnsi="Arial Narrow"/>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semiHidden/>
    <w:rsid w:val="008E42BF"/>
    <w:rPr>
      <w:rFonts w:ascii="Tahoma" w:hAnsi="Tahoma"/>
      <w:sz w:val="16"/>
      <w:szCs w:val="16"/>
    </w:rPr>
  </w:style>
  <w:style w:type="character" w:styleId="FootnoteReference">
    <w:name w:val="footnote reference"/>
    <w:semiHidden/>
    <w:rsid w:val="008E42BF"/>
    <w:rPr>
      <w:vertAlign w:val="superscript"/>
    </w:rPr>
  </w:style>
  <w:style w:type="table" w:styleId="TableGrid">
    <w:name w:val="Table Grid"/>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suppressAutoHyphens w:val="0"/>
      <w:autoSpaceDE w:val="0"/>
      <w:autoSpaceDN w:val="0"/>
      <w:adjustRightInd w:val="0"/>
      <w:jc w:val="both"/>
    </w:pPr>
    <w:rPr>
      <w:rFonts w:ascii="Arial" w:hAnsi="Arial" w:cs="Arial"/>
      <w:snapToGrid w:val="0"/>
      <w:w w:val="90"/>
      <w:sz w:val="22"/>
      <w:szCs w:val="22"/>
      <w:lang w:eastAsia="en-US"/>
    </w:rPr>
  </w:style>
  <w:style w:type="paragraph" w:customStyle="1" w:styleId="nabrajanje">
    <w:name w:val="nabrajanje"/>
    <w:basedOn w:val="Normal"/>
    <w:rsid w:val="00EE3F24"/>
    <w:pPr>
      <w:tabs>
        <w:tab w:val="num" w:pos="360"/>
      </w:tabs>
      <w:suppressAutoHyphens w:val="0"/>
      <w:ind w:left="360" w:hanging="360"/>
    </w:pPr>
    <w:rPr>
      <w:lang w:eastAsia="en-US"/>
    </w:rPr>
  </w:style>
  <w:style w:type="paragraph" w:styleId="BodyText3">
    <w:name w:val="Body Text 3"/>
    <w:basedOn w:val="Normal"/>
    <w:rsid w:val="00A81DFB"/>
    <w:pPr>
      <w:spacing w:after="120"/>
    </w:pPr>
    <w:rPr>
      <w:sz w:val="16"/>
      <w:szCs w:val="16"/>
    </w:rPr>
  </w:style>
  <w:style w:type="paragraph" w:styleId="PlainText">
    <w:name w:val="Plain Text"/>
    <w:basedOn w:val="Normal"/>
    <w:rsid w:val="00EC069A"/>
    <w:pPr>
      <w:suppressAutoHyphens w:val="0"/>
    </w:pPr>
    <w:rPr>
      <w:rFonts w:ascii="Courier New" w:hAnsi="Courier New"/>
      <w:sz w:val="20"/>
      <w:lang w:val="en-US" w:eastAsia="en-US"/>
    </w:rPr>
  </w:style>
  <w:style w:type="paragraph" w:styleId="NormalWeb">
    <w:name w:val="Normal (Web)"/>
    <w:basedOn w:val="Normal"/>
    <w:rsid w:val="00EC069A"/>
    <w:pPr>
      <w:suppressAutoHyphens w:val="0"/>
      <w:spacing w:before="100" w:beforeAutospacing="1" w:after="100" w:afterAutospacing="1"/>
    </w:pPr>
    <w:rPr>
      <w:szCs w:val="24"/>
      <w:lang w:val="en-US" w:eastAsia="en-US"/>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style>
  <w:style w:type="paragraph" w:styleId="DocumentMap">
    <w:name w:val="Document Map"/>
    <w:basedOn w:val="Normal"/>
    <w:semiHidden/>
    <w:rsid w:val="00F13418"/>
    <w:pPr>
      <w:shd w:val="clear" w:color="auto" w:fill="000080"/>
    </w:pPr>
    <w:rPr>
      <w:rFonts w:ascii="Tahoma" w:hAnsi="Tahoma" w:cs="Tahoma"/>
      <w:sz w:val="20"/>
    </w:rPr>
  </w:style>
  <w:style w:type="paragraph" w:styleId="ListParagraph">
    <w:name w:val="List Paragraph"/>
    <w:basedOn w:val="Normal"/>
    <w:link w:val="ListParagraphChar"/>
    <w:qFormat/>
    <w:rsid w:val="002F28B2"/>
    <w:pPr>
      <w:suppressAutoHyphens w:val="0"/>
      <w:spacing w:after="200" w:line="276" w:lineRule="auto"/>
      <w:ind w:left="720"/>
      <w:contextualSpacing/>
    </w:pPr>
    <w:rPr>
      <w:rFonts w:ascii="Calibri" w:eastAsia="Calibri" w:hAnsi="Calibri"/>
      <w:sz w:val="22"/>
      <w:szCs w:val="22"/>
      <w:lang w:val="sr-Latn-CS" w:eastAsia="en-US"/>
    </w:rPr>
  </w:style>
  <w:style w:type="character" w:styleId="FollowedHyperlink">
    <w:name w:val="FollowedHyperlink"/>
    <w:uiPriority w:val="99"/>
    <w:rsid w:val="001449E7"/>
    <w:rPr>
      <w:color w:val="800080"/>
      <w:u w:val="single"/>
    </w:rPr>
  </w:style>
  <w:style w:type="character" w:customStyle="1" w:styleId="CharChar">
    <w:name w:val="Char Char"/>
    <w:locked/>
    <w:rsid w:val="004D55E9"/>
    <w:rPr>
      <w:sz w:val="24"/>
      <w:lang w:val="sr-Cyrl-CS" w:eastAsia="ar-SA" w:bidi="ar-SA"/>
    </w:rPr>
  </w:style>
  <w:style w:type="paragraph" w:customStyle="1" w:styleId="Narrow">
    <w:name w:val="Narrow"/>
    <w:aliases w:val="3pt"/>
    <w:basedOn w:val="Normal"/>
    <w:rsid w:val="00D372C8"/>
    <w:pPr>
      <w:suppressAutoHyphens w:val="0"/>
      <w:spacing w:after="60"/>
      <w:jc w:val="both"/>
    </w:pPr>
    <w:rPr>
      <w:rFonts w:ascii="Arial Narrow" w:hAnsi="Arial Narrow"/>
      <w:szCs w:val="24"/>
      <w:lang w:val="en-GB" w:eastAsia="en-US"/>
    </w:rPr>
  </w:style>
  <w:style w:type="character" w:customStyle="1" w:styleId="CharChar1">
    <w:name w:val="Char Char1"/>
    <w:rsid w:val="003559E9"/>
    <w:rPr>
      <w:sz w:val="24"/>
      <w:lang w:val="sr-Cyrl-CS" w:eastAsia="ar-SA" w:bidi="ar-SA"/>
    </w:rPr>
  </w:style>
  <w:style w:type="paragraph" w:customStyle="1" w:styleId="ArrialNarrow">
    <w:name w:val="Arrial Narrow"/>
    <w:aliases w:val="3 pt"/>
    <w:basedOn w:val="BodyText"/>
    <w:rsid w:val="00BA6467"/>
    <w:pPr>
      <w:suppressAutoHyphens w:val="0"/>
      <w:autoSpaceDE w:val="0"/>
      <w:autoSpaceDN w:val="0"/>
      <w:spacing w:after="60"/>
    </w:pPr>
    <w:rPr>
      <w:rFonts w:ascii="Arial Narrow" w:hAnsi="Arial Narrow"/>
      <w:lang w:val="en-GB" w:eastAsia="en-US"/>
    </w:rPr>
  </w:style>
  <w:style w:type="paragraph" w:customStyle="1" w:styleId="xl41">
    <w:name w:val="xl41"/>
    <w:basedOn w:val="Normal"/>
    <w:rsid w:val="00660E11"/>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rPr>
      <w:sz w:val="24"/>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rsid w:val="00805216"/>
    <w:pPr>
      <w:suppressAutoHyphens w:val="0"/>
      <w:spacing w:after="240"/>
    </w:pPr>
    <w:rPr>
      <w:lang w:val="en-US" w:eastAsia="en-US"/>
    </w:rPr>
  </w:style>
  <w:style w:type="paragraph" w:customStyle="1" w:styleId="Normala">
    <w:name w:val="Normal(a)"/>
    <w:basedOn w:val="Normal"/>
    <w:rsid w:val="00805216"/>
    <w:pPr>
      <w:keepLines/>
      <w:suppressAutoHyphens w:val="0"/>
      <w:spacing w:after="120"/>
      <w:jc w:val="both"/>
    </w:pPr>
    <w:rPr>
      <w:lang w:val="en-GB" w:eastAsia="en-GB"/>
    </w:rPr>
  </w:style>
  <w:style w:type="paragraph" w:styleId="TOC2">
    <w:name w:val="toc 2"/>
    <w:basedOn w:val="Normal"/>
    <w:next w:val="Normal"/>
    <w:autoRedefine/>
    <w:uiPriority w:val="39"/>
    <w:rsid w:val="00805216"/>
    <w:pPr>
      <w:ind w:left="240"/>
    </w:pPr>
    <w:rPr>
      <w:rFonts w:ascii="Calibri" w:hAnsi="Calibri" w:cs="Calibri"/>
      <w:smallCaps/>
      <w:sz w:val="20"/>
    </w:rPr>
  </w:style>
  <w:style w:type="paragraph" w:styleId="TOC3">
    <w:name w:val="toc 3"/>
    <w:basedOn w:val="Normal"/>
    <w:next w:val="Normal"/>
    <w:autoRedefine/>
    <w:uiPriority w:val="39"/>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rsid w:val="00A77E54"/>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rsid w:val="00A77E54"/>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character" w:customStyle="1" w:styleId="HeaderChar">
    <w:name w:val="Header Char"/>
    <w:link w:val="Header"/>
    <w:uiPriority w:val="99"/>
    <w:rsid w:val="00A77E54"/>
    <w:rPr>
      <w:sz w:val="24"/>
      <w:lang w:eastAsia="ar-SA"/>
    </w:rPr>
  </w:style>
  <w:style w:type="character" w:customStyle="1" w:styleId="BalloonTextChar">
    <w:name w:val="Balloon Text Char"/>
    <w:link w:val="BalloonText"/>
    <w:uiPriority w:val="99"/>
    <w:semiHidden/>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rsid w:val="00E009E9"/>
  </w:style>
  <w:style w:type="character" w:customStyle="1" w:styleId="hps">
    <w:name w:val="hps"/>
    <w:basedOn w:val="DefaultParagraphFont"/>
    <w:rsid w:val="00E009E9"/>
  </w:style>
  <w:style w:type="character" w:styleId="BookTitle">
    <w:name w:val="Book Title"/>
    <w:basedOn w:val="DefaultParagraphFont"/>
    <w:uiPriority w:val="33"/>
    <w:qFormat/>
    <w:rsid w:val="0059587B"/>
    <w:rPr>
      <w:b/>
      <w:bCs/>
      <w:smallCaps/>
      <w:spacing w:val="5"/>
    </w:rPr>
  </w:style>
  <w:style w:type="character" w:customStyle="1" w:styleId="CharChar10">
    <w:name w:val="Char Char1"/>
    <w:rsid w:val="00981DC1"/>
    <w:rPr>
      <w:sz w:val="24"/>
      <w:lang w:val="sr-Cyrl-CS" w:eastAsia="ar-SA" w:bidi="ar-SA"/>
    </w:rPr>
  </w:style>
  <w:style w:type="character" w:customStyle="1" w:styleId="TitleChar">
    <w:name w:val="Title Char"/>
    <w:basedOn w:val="DefaultParagraphFont"/>
    <w:link w:val="Title"/>
    <w:rsid w:val="003C06CE"/>
    <w:rPr>
      <w:b/>
      <w:bCs/>
      <w:sz w:val="24"/>
      <w:lang w:val="sr-Cyrl-CS" w:eastAsia="ar-SA"/>
    </w:rPr>
  </w:style>
  <w:style w:type="paragraph" w:customStyle="1" w:styleId="Standard">
    <w:name w:val="Standard"/>
    <w:rsid w:val="00DB1391"/>
    <w:pPr>
      <w:suppressAutoHyphens/>
      <w:textAlignment w:val="baseline"/>
    </w:pPr>
    <w:rPr>
      <w:rFonts w:eastAsia="Lucida Sans Unicode"/>
      <w:kern w:val="1"/>
      <w:sz w:val="24"/>
      <w:szCs w:val="24"/>
      <w:lang w:val="en-US" w:eastAsia="zh-CN" w:bidi="hi-IN"/>
    </w:rPr>
  </w:style>
  <w:style w:type="character" w:customStyle="1" w:styleId="Heading3Char">
    <w:name w:val="Heading 3 Char"/>
    <w:basedOn w:val="DefaultParagraphFont"/>
    <w:link w:val="Heading3"/>
    <w:rsid w:val="0089224E"/>
    <w:rPr>
      <w:rFonts w:ascii="Arial Narrow" w:hAnsi="Arial Narrow"/>
      <w:b/>
      <w:bCs/>
      <w:sz w:val="32"/>
      <w:lang w:val="sr-Cyrl-CS" w:eastAsia="ar-SA"/>
    </w:rPr>
  </w:style>
  <w:style w:type="character" w:customStyle="1" w:styleId="ListParagraphChar">
    <w:name w:val="List Paragraph Char"/>
    <w:link w:val="ListParagraph"/>
    <w:uiPriority w:val="99"/>
    <w:rsid w:val="002323E6"/>
    <w:rPr>
      <w:rFonts w:ascii="Calibri" w:eastAsia="Calibri" w:hAnsi="Calibri"/>
      <w:sz w:val="22"/>
      <w:szCs w:val="22"/>
      <w:lang w:eastAsia="en-US"/>
    </w:rPr>
  </w:style>
  <w:style w:type="paragraph" w:styleId="TOCHeading">
    <w:name w:val="TOC Heading"/>
    <w:basedOn w:val="Heading10"/>
    <w:next w:val="Normal"/>
    <w:uiPriority w:val="39"/>
    <w:semiHidden/>
    <w:unhideWhenUsed/>
    <w:qFormat/>
    <w:rsid w:val="00400725"/>
    <w:pPr>
      <w:keepNext/>
      <w:keepLines/>
      <w:suppressAutoHyphens w:val="0"/>
      <w:spacing w:before="480" w:line="276" w:lineRule="auto"/>
      <w:ind w:left="0" w:firstLine="0"/>
      <w:outlineLvl w:val="9"/>
    </w:pPr>
    <w:rPr>
      <w:rFonts w:asciiTheme="majorHAnsi" w:eastAsiaTheme="majorEastAsia" w:hAnsiTheme="majorHAnsi" w:cstheme="majorBidi"/>
      <w:bCs/>
      <w:color w:val="365F91" w:themeColor="accent1" w:themeShade="BF"/>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2BF"/>
    <w:pPr>
      <w:suppressAutoHyphens/>
    </w:pPr>
    <w:rPr>
      <w:sz w:val="24"/>
      <w:lang w:val="sr-Cyrl-CS" w:eastAsia="ar-SA"/>
    </w:rPr>
  </w:style>
  <w:style w:type="paragraph" w:styleId="Heading10">
    <w:name w:val="heading 1"/>
    <w:basedOn w:val="BodyText"/>
    <w:next w:val="Normal"/>
    <w:link w:val="Heading1Char"/>
    <w:qFormat/>
    <w:rsid w:val="002C17DD"/>
    <w:pPr>
      <w:ind w:left="709" w:hanging="709"/>
      <w:jc w:val="left"/>
      <w:outlineLvl w:val="0"/>
    </w:pPr>
    <w:rPr>
      <w:rFonts w:ascii="Arial" w:hAnsi="Arial"/>
      <w:b/>
      <w:sz w:val="22"/>
      <w:szCs w:val="22"/>
    </w:rPr>
  </w:style>
  <w:style w:type="paragraph" w:styleId="Heading2">
    <w:name w:val="heading 2"/>
    <w:basedOn w:val="Normal"/>
    <w:next w:val="Normal"/>
    <w:link w:val="Heading2Char"/>
    <w:qFormat/>
    <w:rsid w:val="005C4F53"/>
    <w:pPr>
      <w:ind w:left="709" w:hanging="709"/>
      <w:jc w:val="both"/>
      <w:outlineLvl w:val="1"/>
    </w:pPr>
    <w:rPr>
      <w:rFonts w:ascii="Arial" w:hAnsi="Arial"/>
      <w:b/>
      <w:sz w:val="22"/>
      <w:szCs w:val="22"/>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rPr>
  </w:style>
  <w:style w:type="paragraph" w:styleId="Heading4">
    <w:name w:val="heading 4"/>
    <w:basedOn w:val="Normal"/>
    <w:next w:val="Normal"/>
    <w:qFormat/>
    <w:rsid w:val="008E42BF"/>
    <w:pPr>
      <w:keepNext/>
      <w:tabs>
        <w:tab w:val="num" w:pos="0"/>
      </w:tabs>
      <w:ind w:left="-17"/>
      <w:jc w:val="both"/>
      <w:outlineLvl w:val="3"/>
    </w:pPr>
    <w:rPr>
      <w:rFonts w:ascii="Arial Narrow" w:hAnsi="Arial Narrow"/>
      <w:b/>
      <w:bCs/>
    </w:rPr>
  </w:style>
  <w:style w:type="paragraph" w:styleId="Heading5">
    <w:name w:val="heading 5"/>
    <w:basedOn w:val="Normal"/>
    <w:next w:val="Normal"/>
    <w:qFormat/>
    <w:rsid w:val="008E42BF"/>
    <w:pPr>
      <w:keepNext/>
      <w:tabs>
        <w:tab w:val="num" w:pos="0"/>
      </w:tabs>
      <w:jc w:val="both"/>
      <w:outlineLvl w:val="4"/>
    </w:pPr>
    <w:rPr>
      <w:rFonts w:ascii="Arial Narrow" w:hAnsi="Arial Narrow"/>
      <w:sz w:val="28"/>
    </w:rPr>
  </w:style>
  <w:style w:type="paragraph" w:styleId="Heading6">
    <w:name w:val="heading 6"/>
    <w:basedOn w:val="Normal"/>
    <w:next w:val="Normal"/>
    <w:qFormat/>
    <w:rsid w:val="008E42BF"/>
    <w:pPr>
      <w:keepNext/>
      <w:tabs>
        <w:tab w:val="num" w:pos="0"/>
      </w:tabs>
      <w:jc w:val="both"/>
      <w:outlineLvl w:val="5"/>
    </w:pPr>
    <w:rPr>
      <w:rFonts w:ascii="Arial Narrow" w:hAnsi="Arial Narrow"/>
      <w:b/>
      <w:sz w:val="28"/>
    </w:rPr>
  </w:style>
  <w:style w:type="paragraph" w:styleId="Heading7">
    <w:name w:val="heading 7"/>
    <w:basedOn w:val="Normal"/>
    <w:next w:val="Normal"/>
    <w:qFormat/>
    <w:rsid w:val="008E42B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qFormat/>
    <w:rsid w:val="008E42BF"/>
    <w:pPr>
      <w:keepNext/>
      <w:tabs>
        <w:tab w:val="num" w:pos="0"/>
      </w:tabs>
      <w:jc w:val="both"/>
      <w:outlineLvl w:val="7"/>
    </w:pPr>
    <w:rPr>
      <w:rFonts w:ascii="Arial Narrow" w:hAnsi="Arial Narrow"/>
      <w:b/>
      <w:bCs/>
      <w:sz w:val="23"/>
      <w:szCs w:val="23"/>
    </w:rPr>
  </w:style>
  <w:style w:type="paragraph" w:styleId="Heading9">
    <w:name w:val="heading 9"/>
    <w:basedOn w:val="Normal"/>
    <w:next w:val="Normal"/>
    <w:qFormat/>
    <w:rsid w:val="008E42B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rsid w:val="008E42BF"/>
    <w:rPr>
      <w:rFonts w:ascii="Symbol" w:hAnsi="Symbol" w:cs="Times New Roman"/>
    </w:rPr>
  </w:style>
  <w:style w:type="character" w:customStyle="1" w:styleId="WW8Num17z0">
    <w:name w:val="WW8Num17z0"/>
    <w:rsid w:val="008E42BF"/>
    <w:rPr>
      <w:rFonts w:ascii="Symbol" w:hAnsi="Symbol"/>
    </w:rPr>
  </w:style>
  <w:style w:type="character" w:customStyle="1" w:styleId="WW8Num19z1">
    <w:name w:val="WW8Num19z1"/>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rsid w:val="008E42BF"/>
    <w:rPr>
      <w:rFonts w:ascii="Symbol" w:hAnsi="Symbol"/>
    </w:rPr>
  </w:style>
  <w:style w:type="character" w:customStyle="1" w:styleId="WW8Num26z0">
    <w:name w:val="WW8Num26z0"/>
    <w:rsid w:val="008E42BF"/>
    <w:rPr>
      <w:i w:val="0"/>
    </w:rPr>
  </w:style>
  <w:style w:type="character" w:customStyle="1" w:styleId="WW8Num27z0">
    <w:name w:val="WW8Num27z0"/>
    <w:rsid w:val="008E42BF"/>
    <w:rPr>
      <w:rFonts w:ascii="Symbol" w:hAnsi="Symbol"/>
    </w:rPr>
  </w:style>
  <w:style w:type="character" w:customStyle="1" w:styleId="WW8Num28z0">
    <w:name w:val="WW8Num28z0"/>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rsid w:val="008E42BF"/>
    <w:rPr>
      <w:rFonts w:ascii="Symbol" w:hAnsi="Symbol"/>
    </w:rPr>
  </w:style>
  <w:style w:type="character" w:customStyle="1" w:styleId="WW8Num41z0">
    <w:name w:val="WW8Num41z0"/>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rsid w:val="008E42BF"/>
    <w:rPr>
      <w:rFonts w:ascii="Symbol" w:hAnsi="Symbol"/>
    </w:rPr>
  </w:style>
  <w:style w:type="character" w:customStyle="1" w:styleId="WW-WW8Num3z0">
    <w:name w:val="WW-WW8Num3z0"/>
    <w:rsid w:val="008E42BF"/>
    <w:rPr>
      <w:rFonts w:ascii="Symbol" w:hAnsi="Symbol"/>
    </w:rPr>
  </w:style>
  <w:style w:type="character" w:customStyle="1" w:styleId="WW-WW8Num4z0">
    <w:name w:val="WW-WW8Num4z0"/>
    <w:rsid w:val="008E42BF"/>
    <w:rPr>
      <w:rFonts w:ascii="Symbol" w:hAnsi="Symbol"/>
    </w:rPr>
  </w:style>
  <w:style w:type="character" w:customStyle="1" w:styleId="WW-WW8Num5z0">
    <w:name w:val="WW-WW8Num5z0"/>
    <w:rsid w:val="008E42BF"/>
    <w:rPr>
      <w:rFonts w:ascii="Symbol" w:hAnsi="Symbol" w:cs="Times New Roman"/>
    </w:rPr>
  </w:style>
  <w:style w:type="character" w:customStyle="1" w:styleId="WW-WW8Num6z0">
    <w:name w:val="WW-WW8Num6z0"/>
    <w:rsid w:val="008E42BF"/>
    <w:rPr>
      <w:rFonts w:ascii="Symbol" w:hAnsi="Symbol"/>
    </w:rPr>
  </w:style>
  <w:style w:type="character" w:customStyle="1" w:styleId="WW-WW8Num11z0">
    <w:name w:val="WW-WW8Num11z0"/>
    <w:rsid w:val="008E42BF"/>
    <w:rPr>
      <w:rFonts w:ascii="Symbol" w:hAnsi="Symbol"/>
    </w:rPr>
  </w:style>
  <w:style w:type="character" w:customStyle="1" w:styleId="WW-WW8Num15z0">
    <w:name w:val="WW-WW8Num15z0"/>
    <w:rsid w:val="008E42BF"/>
    <w:rPr>
      <w:rFonts w:ascii="Symbol" w:hAnsi="Symbol"/>
    </w:rPr>
  </w:style>
  <w:style w:type="character" w:customStyle="1" w:styleId="WW-WW8Num16z0">
    <w:name w:val="WW-WW8Num16z0"/>
    <w:rsid w:val="008E42BF"/>
    <w:rPr>
      <w:rFonts w:ascii="Symbol" w:hAnsi="Symbol" w:cs="Times New Roman"/>
    </w:rPr>
  </w:style>
  <w:style w:type="character" w:customStyle="1" w:styleId="WW-WW8Num17z0">
    <w:name w:val="WW-WW8Num17z0"/>
    <w:rsid w:val="008E42BF"/>
    <w:rPr>
      <w:rFonts w:ascii="Symbol" w:hAnsi="Symbol"/>
    </w:rPr>
  </w:style>
  <w:style w:type="character" w:customStyle="1" w:styleId="WW-WW8Num19z1">
    <w:name w:val="WW-WW8Num19z1"/>
    <w:rsid w:val="008E42BF"/>
    <w:rPr>
      <w:rFonts w:ascii="Times New Roman" w:hAnsi="Times New Roman" w:cs="Times New Roman"/>
    </w:rPr>
  </w:style>
  <w:style w:type="character" w:customStyle="1" w:styleId="WW-WW8Num20z0">
    <w:name w:val="WW-WW8Num20z0"/>
    <w:rsid w:val="008E42BF"/>
    <w:rPr>
      <w:rFonts w:ascii="Courier New" w:hAnsi="Courier New"/>
      <w:color w:val="auto"/>
    </w:rPr>
  </w:style>
  <w:style w:type="character" w:customStyle="1" w:styleId="WW-WW8Num21z0">
    <w:name w:val="WW-WW8Num21z0"/>
    <w:rsid w:val="008E42BF"/>
    <w:rPr>
      <w:rFonts w:ascii="Symbol" w:hAnsi="Symbol"/>
    </w:rPr>
  </w:style>
  <w:style w:type="character" w:customStyle="1" w:styleId="WW-WW8Num24z1">
    <w:name w:val="WW-WW8Num24z1"/>
    <w:rsid w:val="008E42BF"/>
    <w:rPr>
      <w:rFonts w:ascii="Symbol" w:hAnsi="Symbol"/>
    </w:rPr>
  </w:style>
  <w:style w:type="character" w:customStyle="1" w:styleId="WW-WW8Num25z0">
    <w:name w:val="WW-WW8Num25z0"/>
    <w:rsid w:val="008E42BF"/>
    <w:rPr>
      <w:rFonts w:ascii="Symbol" w:hAnsi="Symbol"/>
    </w:rPr>
  </w:style>
  <w:style w:type="character" w:customStyle="1" w:styleId="WW-WW8Num26z0">
    <w:name w:val="WW-WW8Num26z0"/>
    <w:rsid w:val="008E42BF"/>
    <w:rPr>
      <w:i w:val="0"/>
    </w:rPr>
  </w:style>
  <w:style w:type="character" w:customStyle="1" w:styleId="WW-WW8Num27z0">
    <w:name w:val="WW-WW8Num27z0"/>
    <w:rsid w:val="008E42BF"/>
    <w:rPr>
      <w:rFonts w:ascii="Symbol" w:hAnsi="Symbol"/>
    </w:rPr>
  </w:style>
  <w:style w:type="character" w:customStyle="1" w:styleId="WW-WW8Num28z0">
    <w:name w:val="WW-WW8Num28z0"/>
    <w:rsid w:val="008E42BF"/>
    <w:rPr>
      <w:rFonts w:ascii="Symbol" w:hAnsi="Symbol"/>
    </w:rPr>
  </w:style>
  <w:style w:type="character" w:customStyle="1" w:styleId="WW-WW8Num29z0">
    <w:name w:val="WW-WW8Num29z0"/>
    <w:rsid w:val="008E42BF"/>
    <w:rPr>
      <w:rFonts w:ascii="Symbol" w:hAnsi="Symbol"/>
    </w:rPr>
  </w:style>
  <w:style w:type="character" w:customStyle="1" w:styleId="WW-WW8Num31z0">
    <w:name w:val="WW-WW8Num31z0"/>
    <w:rsid w:val="008E42BF"/>
    <w:rPr>
      <w:rFonts w:ascii="Symbol" w:hAnsi="Symbol"/>
    </w:rPr>
  </w:style>
  <w:style w:type="character" w:customStyle="1" w:styleId="WW-WW8Num34z0">
    <w:name w:val="WW-WW8Num34z0"/>
    <w:rsid w:val="008E42BF"/>
    <w:rPr>
      <w:rFonts w:ascii="Symbol" w:hAnsi="Symbol"/>
    </w:rPr>
  </w:style>
  <w:style w:type="character" w:customStyle="1" w:styleId="WW-WW8Num35z0">
    <w:name w:val="WW-WW8Num35z0"/>
    <w:rsid w:val="008E42BF"/>
    <w:rPr>
      <w:rFonts w:ascii="Symbol" w:hAnsi="Symbol"/>
    </w:rPr>
  </w:style>
  <w:style w:type="character" w:customStyle="1" w:styleId="WW-WW8Num38z1">
    <w:name w:val="WW-WW8Num38z1"/>
    <w:rsid w:val="008E42BF"/>
    <w:rPr>
      <w:rFonts w:ascii="Courier New" w:hAnsi="Courier New" w:cs="Courier New"/>
    </w:rPr>
  </w:style>
  <w:style w:type="character" w:customStyle="1" w:styleId="WW-WW8Num38z2">
    <w:name w:val="WW-WW8Num38z2"/>
    <w:rsid w:val="008E42BF"/>
    <w:rPr>
      <w:rFonts w:ascii="Wingdings" w:hAnsi="Wingdings"/>
    </w:rPr>
  </w:style>
  <w:style w:type="character" w:customStyle="1" w:styleId="WW-WW8Num38z3">
    <w:name w:val="WW-WW8Num38z3"/>
    <w:rsid w:val="008E42BF"/>
    <w:rPr>
      <w:rFonts w:ascii="Symbol" w:hAnsi="Symbol"/>
    </w:rPr>
  </w:style>
  <w:style w:type="character" w:customStyle="1" w:styleId="WW-WW8Num39z0">
    <w:name w:val="WW-WW8Num39z0"/>
    <w:rsid w:val="008E42BF"/>
    <w:rPr>
      <w:rFonts w:ascii="Symbol" w:hAnsi="Symbol"/>
    </w:rPr>
  </w:style>
  <w:style w:type="character" w:customStyle="1" w:styleId="WW-WW8Num40z0">
    <w:name w:val="WW-WW8Num40z0"/>
    <w:rsid w:val="008E42BF"/>
    <w:rPr>
      <w:rFonts w:ascii="Symbol" w:hAnsi="Symbol"/>
    </w:rPr>
  </w:style>
  <w:style w:type="character" w:customStyle="1" w:styleId="WW-WW8Num41z0">
    <w:name w:val="WW-WW8Num41z0"/>
    <w:rsid w:val="008E42BF"/>
    <w:rPr>
      <w:rFonts w:ascii="Symbol" w:hAnsi="Symbol"/>
    </w:rPr>
  </w:style>
  <w:style w:type="character" w:customStyle="1" w:styleId="WW-WW8Num42z0">
    <w:name w:val="WW-WW8Num42z0"/>
    <w:rsid w:val="008E42BF"/>
    <w:rPr>
      <w:rFonts w:ascii="Symbol" w:hAnsi="Symbol"/>
    </w:rPr>
  </w:style>
  <w:style w:type="character" w:customStyle="1" w:styleId="WW-WW8Num43z0">
    <w:name w:val="WW-WW8Num43z0"/>
    <w:rsid w:val="008E42BF"/>
    <w:rPr>
      <w:rFonts w:ascii="Symbol" w:hAnsi="Symbol"/>
    </w:rPr>
  </w:style>
  <w:style w:type="character" w:customStyle="1" w:styleId="WW-WW8Num44z0">
    <w:name w:val="WW-WW8Num44z0"/>
    <w:rsid w:val="008E42BF"/>
    <w:rPr>
      <w:rFonts w:ascii="Symbol" w:hAnsi="Symbol"/>
    </w:rPr>
  </w:style>
  <w:style w:type="character" w:customStyle="1" w:styleId="WW-WW8Num46z0">
    <w:name w:val="WW-WW8Num46z0"/>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rsid w:val="008E42BF"/>
    <w:rPr>
      <w:rFonts w:ascii="Symbol" w:hAnsi="Symbol"/>
    </w:rPr>
  </w:style>
  <w:style w:type="character" w:customStyle="1" w:styleId="WW-WW8Num3z01">
    <w:name w:val="WW-WW8Num3z01"/>
    <w:rsid w:val="008E42BF"/>
    <w:rPr>
      <w:rFonts w:ascii="Symbol" w:hAnsi="Symbol"/>
    </w:rPr>
  </w:style>
  <w:style w:type="character" w:customStyle="1" w:styleId="WW-WW8Num4z01">
    <w:name w:val="WW-WW8Num4z01"/>
    <w:rsid w:val="008E42BF"/>
    <w:rPr>
      <w:rFonts w:ascii="Symbol" w:hAnsi="Symbol"/>
    </w:rPr>
  </w:style>
  <w:style w:type="character" w:customStyle="1" w:styleId="WW-WW8Num5z01">
    <w:name w:val="WW-WW8Num5z01"/>
    <w:rsid w:val="008E42BF"/>
    <w:rPr>
      <w:rFonts w:ascii="Symbol" w:hAnsi="Symbol" w:cs="Times New Roman"/>
    </w:rPr>
  </w:style>
  <w:style w:type="character" w:customStyle="1" w:styleId="WW-WW8Num6z01">
    <w:name w:val="WW-WW8Num6z01"/>
    <w:rsid w:val="008E42BF"/>
    <w:rPr>
      <w:rFonts w:ascii="Symbol" w:hAnsi="Symbol"/>
    </w:rPr>
  </w:style>
  <w:style w:type="character" w:customStyle="1" w:styleId="WW-WW8Num11z01">
    <w:name w:val="WW-WW8Num11z01"/>
    <w:rsid w:val="008E42BF"/>
    <w:rPr>
      <w:rFonts w:ascii="Symbol" w:hAnsi="Symbol"/>
    </w:rPr>
  </w:style>
  <w:style w:type="character" w:customStyle="1" w:styleId="WW-WW8Num15z01">
    <w:name w:val="WW-WW8Num15z01"/>
    <w:rsid w:val="008E42BF"/>
    <w:rPr>
      <w:rFonts w:ascii="Symbol" w:hAnsi="Symbol"/>
    </w:rPr>
  </w:style>
  <w:style w:type="character" w:customStyle="1" w:styleId="WW-WW8Num16z01">
    <w:name w:val="WW-WW8Num16z01"/>
    <w:rsid w:val="008E42BF"/>
    <w:rPr>
      <w:rFonts w:ascii="Symbol" w:hAnsi="Symbol" w:cs="Times New Roman"/>
    </w:rPr>
  </w:style>
  <w:style w:type="character" w:customStyle="1" w:styleId="WW-WW8Num17z01">
    <w:name w:val="WW-WW8Num17z01"/>
    <w:rsid w:val="008E42BF"/>
    <w:rPr>
      <w:rFonts w:ascii="Symbol" w:hAnsi="Symbol"/>
    </w:rPr>
  </w:style>
  <w:style w:type="character" w:customStyle="1" w:styleId="WW-WW8Num19z11">
    <w:name w:val="WW-WW8Num19z11"/>
    <w:rsid w:val="008E42BF"/>
    <w:rPr>
      <w:rFonts w:ascii="Times New Roman" w:hAnsi="Times New Roman" w:cs="Times New Roman"/>
    </w:rPr>
  </w:style>
  <w:style w:type="character" w:customStyle="1" w:styleId="WW-WW8Num20z01">
    <w:name w:val="WW-WW8Num20z01"/>
    <w:rsid w:val="008E42BF"/>
    <w:rPr>
      <w:rFonts w:ascii="Courier New" w:hAnsi="Courier New"/>
      <w:color w:val="auto"/>
    </w:rPr>
  </w:style>
  <w:style w:type="character" w:customStyle="1" w:styleId="WW-WW8Num21z01">
    <w:name w:val="WW-WW8Num21z01"/>
    <w:rsid w:val="008E42BF"/>
    <w:rPr>
      <w:rFonts w:ascii="Symbol" w:hAnsi="Symbol"/>
    </w:rPr>
  </w:style>
  <w:style w:type="character" w:customStyle="1" w:styleId="WW-WW8Num24z11">
    <w:name w:val="WW-WW8Num24z11"/>
    <w:rsid w:val="008E42BF"/>
    <w:rPr>
      <w:rFonts w:ascii="Symbol" w:hAnsi="Symbol"/>
    </w:rPr>
  </w:style>
  <w:style w:type="character" w:customStyle="1" w:styleId="WW-WW8Num25z01">
    <w:name w:val="WW-WW8Num25z01"/>
    <w:rsid w:val="008E42BF"/>
    <w:rPr>
      <w:rFonts w:ascii="Symbol" w:hAnsi="Symbol"/>
    </w:rPr>
  </w:style>
  <w:style w:type="character" w:customStyle="1" w:styleId="WW-WW8Num26z01">
    <w:name w:val="WW-WW8Num26z01"/>
    <w:rsid w:val="008E42BF"/>
    <w:rPr>
      <w:i w:val="0"/>
    </w:rPr>
  </w:style>
  <w:style w:type="character" w:customStyle="1" w:styleId="WW-WW8Num27z01">
    <w:name w:val="WW-WW8Num27z01"/>
    <w:rsid w:val="008E42BF"/>
    <w:rPr>
      <w:rFonts w:ascii="Symbol" w:hAnsi="Symbol"/>
    </w:rPr>
  </w:style>
  <w:style w:type="character" w:customStyle="1" w:styleId="WW-WW8Num28z01">
    <w:name w:val="WW-WW8Num28z01"/>
    <w:rsid w:val="008E42BF"/>
    <w:rPr>
      <w:rFonts w:ascii="Symbol" w:hAnsi="Symbol"/>
    </w:rPr>
  </w:style>
  <w:style w:type="character" w:customStyle="1" w:styleId="WW-WW8Num29z01">
    <w:name w:val="WW-WW8Num29z01"/>
    <w:rsid w:val="008E42BF"/>
    <w:rPr>
      <w:rFonts w:ascii="Symbol" w:hAnsi="Symbol"/>
    </w:rPr>
  </w:style>
  <w:style w:type="character" w:customStyle="1" w:styleId="WW-WW8Num31z01">
    <w:name w:val="WW-WW8Num31z01"/>
    <w:rsid w:val="008E42BF"/>
    <w:rPr>
      <w:rFonts w:ascii="Symbol" w:hAnsi="Symbol"/>
    </w:rPr>
  </w:style>
  <w:style w:type="character" w:customStyle="1" w:styleId="WW-WW8Num34z01">
    <w:name w:val="WW-WW8Num34z01"/>
    <w:rsid w:val="008E42BF"/>
    <w:rPr>
      <w:rFonts w:ascii="Symbol" w:hAnsi="Symbol"/>
    </w:rPr>
  </w:style>
  <w:style w:type="character" w:customStyle="1" w:styleId="WW-WW8Num35z01">
    <w:name w:val="WW-WW8Num35z01"/>
    <w:rsid w:val="008E42BF"/>
    <w:rPr>
      <w:rFonts w:ascii="Symbol" w:hAnsi="Symbol"/>
    </w:rPr>
  </w:style>
  <w:style w:type="character" w:customStyle="1" w:styleId="WW-WW8Num38z11">
    <w:name w:val="WW-WW8Num38z11"/>
    <w:rsid w:val="008E42BF"/>
    <w:rPr>
      <w:rFonts w:ascii="Courier New" w:hAnsi="Courier New" w:cs="Courier New"/>
    </w:rPr>
  </w:style>
  <w:style w:type="character" w:customStyle="1" w:styleId="WW-WW8Num38z21">
    <w:name w:val="WW-WW8Num38z21"/>
    <w:rsid w:val="008E42BF"/>
    <w:rPr>
      <w:rFonts w:ascii="Wingdings" w:hAnsi="Wingdings"/>
    </w:rPr>
  </w:style>
  <w:style w:type="character" w:customStyle="1" w:styleId="WW-WW8Num38z31">
    <w:name w:val="WW-WW8Num38z31"/>
    <w:rsid w:val="008E42BF"/>
    <w:rPr>
      <w:rFonts w:ascii="Symbol" w:hAnsi="Symbol"/>
    </w:rPr>
  </w:style>
  <w:style w:type="character" w:customStyle="1" w:styleId="WW-WW8Num39z01">
    <w:name w:val="WW-WW8Num39z01"/>
    <w:rsid w:val="008E42BF"/>
    <w:rPr>
      <w:rFonts w:ascii="Symbol" w:hAnsi="Symbol"/>
    </w:rPr>
  </w:style>
  <w:style w:type="character" w:customStyle="1" w:styleId="WW-WW8Num40z01">
    <w:name w:val="WW-WW8Num40z01"/>
    <w:rsid w:val="008E42BF"/>
    <w:rPr>
      <w:rFonts w:ascii="Symbol" w:hAnsi="Symbol"/>
    </w:rPr>
  </w:style>
  <w:style w:type="character" w:customStyle="1" w:styleId="WW-WW8Num41z01">
    <w:name w:val="WW-WW8Num41z01"/>
    <w:rsid w:val="008E42BF"/>
    <w:rPr>
      <w:rFonts w:ascii="Symbol" w:hAnsi="Symbol"/>
    </w:rPr>
  </w:style>
  <w:style w:type="character" w:customStyle="1" w:styleId="WW-WW8Num42z01">
    <w:name w:val="WW-WW8Num42z01"/>
    <w:rsid w:val="008E42BF"/>
    <w:rPr>
      <w:rFonts w:ascii="Symbol" w:hAnsi="Symbol"/>
    </w:rPr>
  </w:style>
  <w:style w:type="character" w:customStyle="1" w:styleId="WW-WW8Num43z01">
    <w:name w:val="WW-WW8Num43z01"/>
    <w:rsid w:val="008E42BF"/>
    <w:rPr>
      <w:rFonts w:ascii="Symbol" w:hAnsi="Symbol"/>
    </w:rPr>
  </w:style>
  <w:style w:type="character" w:customStyle="1" w:styleId="WW-WW8Num44z01">
    <w:name w:val="WW-WW8Num44z01"/>
    <w:rsid w:val="008E42BF"/>
    <w:rPr>
      <w:rFonts w:ascii="Symbol" w:hAnsi="Symbol"/>
    </w:rPr>
  </w:style>
  <w:style w:type="character" w:customStyle="1" w:styleId="WW-WW8Num46z01">
    <w:name w:val="WW-WW8Num46z01"/>
    <w:rsid w:val="008E42BF"/>
    <w:rPr>
      <w:rFonts w:ascii="Symbol" w:hAnsi="Symbol"/>
    </w:rPr>
  </w:style>
  <w:style w:type="character" w:customStyle="1" w:styleId="WW-Absatz-Standardschriftart11">
    <w:name w:val="WW-Absatz-Standardschriftart11"/>
    <w:rsid w:val="008E42BF"/>
  </w:style>
  <w:style w:type="character" w:customStyle="1" w:styleId="WW-WW8Num2z011">
    <w:name w:val="WW-WW8Num2z011"/>
    <w:rsid w:val="008E42BF"/>
    <w:rPr>
      <w:rFonts w:ascii="Symbol" w:hAnsi="Symbol"/>
    </w:rPr>
  </w:style>
  <w:style w:type="character" w:customStyle="1" w:styleId="WW-WW8Num3z011">
    <w:name w:val="WW-WW8Num3z011"/>
    <w:rsid w:val="008E42BF"/>
    <w:rPr>
      <w:rFonts w:ascii="Symbol" w:hAnsi="Symbol"/>
    </w:rPr>
  </w:style>
  <w:style w:type="character" w:customStyle="1" w:styleId="WW-WW8Num4z011">
    <w:name w:val="WW-WW8Num4z011"/>
    <w:rsid w:val="008E42BF"/>
    <w:rPr>
      <w:rFonts w:ascii="Symbol" w:hAnsi="Symbol"/>
    </w:rPr>
  </w:style>
  <w:style w:type="character" w:customStyle="1" w:styleId="WW-WW8Num5z011">
    <w:name w:val="WW-WW8Num5z011"/>
    <w:rsid w:val="008E42BF"/>
    <w:rPr>
      <w:rFonts w:ascii="Symbol" w:hAnsi="Symbol" w:cs="Times New Roman"/>
    </w:rPr>
  </w:style>
  <w:style w:type="character" w:customStyle="1" w:styleId="WW-WW8Num6z011">
    <w:name w:val="WW-WW8Num6z011"/>
    <w:rsid w:val="008E42BF"/>
    <w:rPr>
      <w:rFonts w:ascii="Symbol" w:hAnsi="Symbol"/>
    </w:rPr>
  </w:style>
  <w:style w:type="character" w:customStyle="1" w:styleId="WW-WW8Num11z011">
    <w:name w:val="WW-WW8Num11z011"/>
    <w:rsid w:val="008E42BF"/>
    <w:rPr>
      <w:rFonts w:ascii="Symbol" w:hAnsi="Symbol"/>
    </w:rPr>
  </w:style>
  <w:style w:type="character" w:customStyle="1" w:styleId="WW-WW8Num15z011">
    <w:name w:val="WW-WW8Num15z011"/>
    <w:rsid w:val="008E42BF"/>
    <w:rPr>
      <w:rFonts w:ascii="Symbol" w:hAnsi="Symbol"/>
    </w:rPr>
  </w:style>
  <w:style w:type="character" w:customStyle="1" w:styleId="WW-WW8Num16z011">
    <w:name w:val="WW-WW8Num16z011"/>
    <w:rsid w:val="008E42BF"/>
    <w:rPr>
      <w:rFonts w:ascii="Symbol" w:hAnsi="Symbol" w:cs="Times New Roman"/>
    </w:rPr>
  </w:style>
  <w:style w:type="character" w:customStyle="1" w:styleId="WW-WW8Num17z011">
    <w:name w:val="WW-WW8Num17z011"/>
    <w:rsid w:val="008E42BF"/>
    <w:rPr>
      <w:rFonts w:ascii="Symbol" w:hAnsi="Symbol"/>
    </w:rPr>
  </w:style>
  <w:style w:type="character" w:customStyle="1" w:styleId="WW-WW8Num19z111">
    <w:name w:val="WW-WW8Num19z111"/>
    <w:rsid w:val="008E42BF"/>
    <w:rPr>
      <w:rFonts w:ascii="Times New Roman" w:hAnsi="Times New Roman" w:cs="Times New Roman"/>
    </w:rPr>
  </w:style>
  <w:style w:type="character" w:customStyle="1" w:styleId="WW-WW8Num20z011">
    <w:name w:val="WW-WW8Num20z011"/>
    <w:rsid w:val="008E42BF"/>
    <w:rPr>
      <w:rFonts w:ascii="Courier New" w:hAnsi="Courier New"/>
      <w:color w:val="auto"/>
    </w:rPr>
  </w:style>
  <w:style w:type="character" w:customStyle="1" w:styleId="WW-WW8Num21z011">
    <w:name w:val="WW-WW8Num21z011"/>
    <w:rsid w:val="008E42BF"/>
    <w:rPr>
      <w:rFonts w:ascii="Symbol" w:hAnsi="Symbol"/>
    </w:rPr>
  </w:style>
  <w:style w:type="character" w:customStyle="1" w:styleId="WW-WW8Num24z111">
    <w:name w:val="WW-WW8Num24z111"/>
    <w:rsid w:val="008E42BF"/>
    <w:rPr>
      <w:rFonts w:ascii="Symbol" w:hAnsi="Symbol"/>
    </w:rPr>
  </w:style>
  <w:style w:type="character" w:customStyle="1" w:styleId="WW-WW8Num25z011">
    <w:name w:val="WW-WW8Num25z011"/>
    <w:rsid w:val="008E42BF"/>
    <w:rPr>
      <w:rFonts w:ascii="Symbol" w:hAnsi="Symbol"/>
    </w:rPr>
  </w:style>
  <w:style w:type="character" w:customStyle="1" w:styleId="WW-WW8Num26z011">
    <w:name w:val="WW-WW8Num26z011"/>
    <w:rsid w:val="008E42BF"/>
    <w:rPr>
      <w:i w:val="0"/>
    </w:rPr>
  </w:style>
  <w:style w:type="character" w:customStyle="1" w:styleId="WW-WW8Num27z011">
    <w:name w:val="WW-WW8Num27z011"/>
    <w:rsid w:val="008E42BF"/>
    <w:rPr>
      <w:rFonts w:ascii="Symbol" w:hAnsi="Symbol"/>
    </w:rPr>
  </w:style>
  <w:style w:type="character" w:customStyle="1" w:styleId="WW-WW8Num28z011">
    <w:name w:val="WW-WW8Num28z011"/>
    <w:rsid w:val="008E42BF"/>
    <w:rPr>
      <w:rFonts w:ascii="Symbol" w:hAnsi="Symbol"/>
    </w:rPr>
  </w:style>
  <w:style w:type="character" w:customStyle="1" w:styleId="WW-WW8Num29z011">
    <w:name w:val="WW-WW8Num29z011"/>
    <w:rsid w:val="008E42BF"/>
    <w:rPr>
      <w:rFonts w:ascii="Symbol" w:hAnsi="Symbol"/>
    </w:rPr>
  </w:style>
  <w:style w:type="character" w:customStyle="1" w:styleId="WW-WW8Num31z011">
    <w:name w:val="WW-WW8Num31z011"/>
    <w:rsid w:val="008E42BF"/>
    <w:rPr>
      <w:rFonts w:ascii="Symbol" w:hAnsi="Symbol"/>
    </w:rPr>
  </w:style>
  <w:style w:type="character" w:customStyle="1" w:styleId="WW-WW8Num34z011">
    <w:name w:val="WW-WW8Num34z011"/>
    <w:rsid w:val="008E42BF"/>
    <w:rPr>
      <w:rFonts w:ascii="Symbol" w:hAnsi="Symbol"/>
    </w:rPr>
  </w:style>
  <w:style w:type="character" w:customStyle="1" w:styleId="WW-WW8Num35z011">
    <w:name w:val="WW-WW8Num35z011"/>
    <w:rsid w:val="008E42BF"/>
    <w:rPr>
      <w:rFonts w:ascii="Symbol" w:hAnsi="Symbol"/>
    </w:rPr>
  </w:style>
  <w:style w:type="character" w:customStyle="1" w:styleId="WW-WW8Num38z111">
    <w:name w:val="WW-WW8Num38z111"/>
    <w:rsid w:val="008E42BF"/>
    <w:rPr>
      <w:rFonts w:ascii="Courier New" w:hAnsi="Courier New" w:cs="Courier New"/>
    </w:rPr>
  </w:style>
  <w:style w:type="character" w:customStyle="1" w:styleId="WW-WW8Num38z211">
    <w:name w:val="WW-WW8Num38z211"/>
    <w:rsid w:val="008E42BF"/>
    <w:rPr>
      <w:rFonts w:ascii="Wingdings" w:hAnsi="Wingdings"/>
    </w:rPr>
  </w:style>
  <w:style w:type="character" w:customStyle="1" w:styleId="WW-WW8Num38z311">
    <w:name w:val="WW-WW8Num38z311"/>
    <w:rsid w:val="008E42BF"/>
    <w:rPr>
      <w:rFonts w:ascii="Symbol" w:hAnsi="Symbol"/>
    </w:rPr>
  </w:style>
  <w:style w:type="character" w:customStyle="1" w:styleId="WW-WW8Num39z011">
    <w:name w:val="WW-WW8Num39z011"/>
    <w:rsid w:val="008E42BF"/>
    <w:rPr>
      <w:rFonts w:ascii="Symbol" w:hAnsi="Symbol"/>
    </w:rPr>
  </w:style>
  <w:style w:type="character" w:customStyle="1" w:styleId="WW-WW8Num40z011">
    <w:name w:val="WW-WW8Num40z011"/>
    <w:rsid w:val="008E42BF"/>
    <w:rPr>
      <w:rFonts w:ascii="Symbol" w:hAnsi="Symbol"/>
    </w:rPr>
  </w:style>
  <w:style w:type="character" w:customStyle="1" w:styleId="WW-WW8Num41z011">
    <w:name w:val="WW-WW8Num41z011"/>
    <w:rsid w:val="008E42BF"/>
    <w:rPr>
      <w:rFonts w:ascii="Symbol" w:hAnsi="Symbol"/>
    </w:rPr>
  </w:style>
  <w:style w:type="character" w:customStyle="1" w:styleId="WW-WW8Num42z011">
    <w:name w:val="WW-WW8Num42z011"/>
    <w:rsid w:val="008E42BF"/>
    <w:rPr>
      <w:rFonts w:ascii="Symbol" w:hAnsi="Symbol"/>
    </w:rPr>
  </w:style>
  <w:style w:type="character" w:customStyle="1" w:styleId="WW-WW8Num43z011">
    <w:name w:val="WW-WW8Num43z011"/>
    <w:rsid w:val="008E42BF"/>
    <w:rPr>
      <w:rFonts w:ascii="Symbol" w:hAnsi="Symbol"/>
    </w:rPr>
  </w:style>
  <w:style w:type="character" w:customStyle="1" w:styleId="WW-WW8Num44z011">
    <w:name w:val="WW-WW8Num44z011"/>
    <w:rsid w:val="008E42BF"/>
    <w:rPr>
      <w:rFonts w:ascii="Symbol" w:hAnsi="Symbol"/>
    </w:rPr>
  </w:style>
  <w:style w:type="character" w:customStyle="1" w:styleId="WW-WW8Num46z011">
    <w:name w:val="WW-WW8Num46z011"/>
    <w:rsid w:val="008E42BF"/>
    <w:rPr>
      <w:rFonts w:ascii="Symbol" w:hAnsi="Symbol"/>
    </w:rPr>
  </w:style>
  <w:style w:type="character" w:customStyle="1" w:styleId="WW-Absatz-Standardschriftart111">
    <w:name w:val="WW-Absatz-Standardschriftart111"/>
    <w:rsid w:val="008E42BF"/>
  </w:style>
  <w:style w:type="character" w:customStyle="1" w:styleId="WW-WW8Num2z0111">
    <w:name w:val="WW-WW8Num2z0111"/>
    <w:rsid w:val="008E42BF"/>
    <w:rPr>
      <w:rFonts w:ascii="Symbol" w:hAnsi="Symbol"/>
    </w:rPr>
  </w:style>
  <w:style w:type="character" w:customStyle="1" w:styleId="WW-WW8Num3z0111">
    <w:name w:val="WW-WW8Num3z0111"/>
    <w:rsid w:val="008E42BF"/>
    <w:rPr>
      <w:rFonts w:ascii="Symbol" w:hAnsi="Symbol"/>
    </w:rPr>
  </w:style>
  <w:style w:type="character" w:customStyle="1" w:styleId="WW-WW8Num4z0111">
    <w:name w:val="WW-WW8Num4z0111"/>
    <w:rsid w:val="008E42BF"/>
    <w:rPr>
      <w:rFonts w:ascii="Symbol" w:hAnsi="Symbol"/>
    </w:rPr>
  </w:style>
  <w:style w:type="character" w:customStyle="1" w:styleId="WW-WW8Num5z0111">
    <w:name w:val="WW-WW8Num5z0111"/>
    <w:rsid w:val="008E42BF"/>
    <w:rPr>
      <w:rFonts w:ascii="Symbol" w:hAnsi="Symbol" w:cs="Times New Roman"/>
    </w:rPr>
  </w:style>
  <w:style w:type="character" w:customStyle="1" w:styleId="WW-WW8Num6z0111">
    <w:name w:val="WW-WW8Num6z0111"/>
    <w:rsid w:val="008E42BF"/>
    <w:rPr>
      <w:rFonts w:ascii="Symbol" w:hAnsi="Symbol"/>
    </w:rPr>
  </w:style>
  <w:style w:type="character" w:customStyle="1" w:styleId="WW-WW8Num11z0111">
    <w:name w:val="WW-WW8Num11z0111"/>
    <w:rsid w:val="008E42BF"/>
    <w:rPr>
      <w:rFonts w:ascii="Symbol" w:hAnsi="Symbol"/>
    </w:rPr>
  </w:style>
  <w:style w:type="character" w:customStyle="1" w:styleId="WW-WW8Num15z0111">
    <w:name w:val="WW-WW8Num15z0111"/>
    <w:rsid w:val="008E42BF"/>
    <w:rPr>
      <w:rFonts w:ascii="Symbol" w:hAnsi="Symbol"/>
    </w:rPr>
  </w:style>
  <w:style w:type="character" w:customStyle="1" w:styleId="WW-WW8Num16z0111">
    <w:name w:val="WW-WW8Num16z0111"/>
    <w:rsid w:val="008E42BF"/>
    <w:rPr>
      <w:rFonts w:ascii="Symbol" w:hAnsi="Symbol" w:cs="Times New Roman"/>
    </w:rPr>
  </w:style>
  <w:style w:type="character" w:customStyle="1" w:styleId="WW-WW8Num17z0111">
    <w:name w:val="WW-WW8Num17z0111"/>
    <w:rsid w:val="008E42BF"/>
    <w:rPr>
      <w:rFonts w:ascii="Symbol" w:hAnsi="Symbol"/>
    </w:rPr>
  </w:style>
  <w:style w:type="character" w:customStyle="1" w:styleId="WW-WW8Num19z1111">
    <w:name w:val="WW-WW8Num19z1111"/>
    <w:rsid w:val="008E42BF"/>
    <w:rPr>
      <w:rFonts w:ascii="Times New Roman" w:hAnsi="Times New Roman" w:cs="Times New Roman"/>
    </w:rPr>
  </w:style>
  <w:style w:type="character" w:customStyle="1" w:styleId="WW-WW8Num20z0111">
    <w:name w:val="WW-WW8Num20z0111"/>
    <w:rsid w:val="008E42BF"/>
    <w:rPr>
      <w:rFonts w:ascii="Courier New" w:hAnsi="Courier New"/>
      <w:color w:val="auto"/>
    </w:rPr>
  </w:style>
  <w:style w:type="character" w:customStyle="1" w:styleId="WW-WW8Num21z0111">
    <w:name w:val="WW-WW8Num21z0111"/>
    <w:rsid w:val="008E42BF"/>
    <w:rPr>
      <w:rFonts w:ascii="Symbol" w:hAnsi="Symbol"/>
    </w:rPr>
  </w:style>
  <w:style w:type="character" w:customStyle="1" w:styleId="WW-WW8Num24z1111">
    <w:name w:val="WW-WW8Num24z1111"/>
    <w:rsid w:val="008E42BF"/>
    <w:rPr>
      <w:rFonts w:ascii="Symbol" w:hAnsi="Symbol"/>
    </w:rPr>
  </w:style>
  <w:style w:type="character" w:customStyle="1" w:styleId="WW-WW8Num25z0111">
    <w:name w:val="WW-WW8Num25z0111"/>
    <w:rsid w:val="008E42BF"/>
    <w:rPr>
      <w:rFonts w:ascii="Symbol" w:hAnsi="Symbol"/>
    </w:rPr>
  </w:style>
  <w:style w:type="character" w:customStyle="1" w:styleId="WW-WW8Num26z0111">
    <w:name w:val="WW-WW8Num26z0111"/>
    <w:rsid w:val="008E42BF"/>
    <w:rPr>
      <w:i w:val="0"/>
    </w:rPr>
  </w:style>
  <w:style w:type="character" w:customStyle="1" w:styleId="WW-WW8Num27z0111">
    <w:name w:val="WW-WW8Num27z0111"/>
    <w:rsid w:val="008E42BF"/>
    <w:rPr>
      <w:rFonts w:ascii="Symbol" w:hAnsi="Symbol"/>
    </w:rPr>
  </w:style>
  <w:style w:type="character" w:customStyle="1" w:styleId="WW-WW8Num28z0111">
    <w:name w:val="WW-WW8Num28z0111"/>
    <w:rsid w:val="008E42BF"/>
    <w:rPr>
      <w:rFonts w:ascii="Symbol" w:hAnsi="Symbol"/>
    </w:rPr>
  </w:style>
  <w:style w:type="character" w:customStyle="1" w:styleId="WW-WW8Num29z0111">
    <w:name w:val="WW-WW8Num29z0111"/>
    <w:rsid w:val="008E42BF"/>
    <w:rPr>
      <w:rFonts w:ascii="Symbol" w:hAnsi="Symbol"/>
    </w:rPr>
  </w:style>
  <w:style w:type="character" w:customStyle="1" w:styleId="WW-WW8Num31z0111">
    <w:name w:val="WW-WW8Num31z0111"/>
    <w:rsid w:val="008E42BF"/>
    <w:rPr>
      <w:rFonts w:ascii="Symbol" w:hAnsi="Symbol"/>
    </w:rPr>
  </w:style>
  <w:style w:type="character" w:customStyle="1" w:styleId="WW-WW8Num34z0111">
    <w:name w:val="WW-WW8Num34z0111"/>
    <w:rsid w:val="008E42BF"/>
    <w:rPr>
      <w:rFonts w:ascii="Symbol" w:hAnsi="Symbol"/>
    </w:rPr>
  </w:style>
  <w:style w:type="character" w:customStyle="1" w:styleId="WW-WW8Num35z0111">
    <w:name w:val="WW-WW8Num35z0111"/>
    <w:rsid w:val="008E42BF"/>
    <w:rPr>
      <w:rFonts w:ascii="Symbol" w:hAnsi="Symbol"/>
    </w:rPr>
  </w:style>
  <w:style w:type="character" w:customStyle="1" w:styleId="WW-WW8Num38z1111">
    <w:name w:val="WW-WW8Num38z1111"/>
    <w:rsid w:val="008E42BF"/>
    <w:rPr>
      <w:rFonts w:ascii="Courier New" w:hAnsi="Courier New" w:cs="Courier New"/>
    </w:rPr>
  </w:style>
  <w:style w:type="character" w:customStyle="1" w:styleId="WW-WW8Num38z2111">
    <w:name w:val="WW-WW8Num38z2111"/>
    <w:rsid w:val="008E42BF"/>
    <w:rPr>
      <w:rFonts w:ascii="Wingdings" w:hAnsi="Wingdings"/>
    </w:rPr>
  </w:style>
  <w:style w:type="character" w:customStyle="1" w:styleId="WW-WW8Num38z3111">
    <w:name w:val="WW-WW8Num38z3111"/>
    <w:rsid w:val="008E42BF"/>
    <w:rPr>
      <w:rFonts w:ascii="Symbol" w:hAnsi="Symbol"/>
    </w:rPr>
  </w:style>
  <w:style w:type="character" w:customStyle="1" w:styleId="WW-WW8Num39z0111">
    <w:name w:val="WW-WW8Num39z0111"/>
    <w:rsid w:val="008E42BF"/>
    <w:rPr>
      <w:rFonts w:ascii="Symbol" w:hAnsi="Symbol"/>
    </w:rPr>
  </w:style>
  <w:style w:type="character" w:customStyle="1" w:styleId="WW-WW8Num40z0111">
    <w:name w:val="WW-WW8Num40z0111"/>
    <w:rsid w:val="008E42BF"/>
    <w:rPr>
      <w:rFonts w:ascii="Symbol" w:hAnsi="Symbol"/>
    </w:rPr>
  </w:style>
  <w:style w:type="character" w:customStyle="1" w:styleId="WW-WW8Num41z0111">
    <w:name w:val="WW-WW8Num41z0111"/>
    <w:rsid w:val="008E42BF"/>
    <w:rPr>
      <w:rFonts w:ascii="Symbol" w:hAnsi="Symbol"/>
    </w:rPr>
  </w:style>
  <w:style w:type="character" w:customStyle="1" w:styleId="WW-WW8Num42z0111">
    <w:name w:val="WW-WW8Num42z0111"/>
    <w:rsid w:val="008E42BF"/>
    <w:rPr>
      <w:rFonts w:ascii="Symbol" w:hAnsi="Symbol"/>
    </w:rPr>
  </w:style>
  <w:style w:type="character" w:customStyle="1" w:styleId="WW-WW8Num43z0111">
    <w:name w:val="WW-WW8Num43z0111"/>
    <w:rsid w:val="008E42BF"/>
    <w:rPr>
      <w:rFonts w:ascii="Symbol" w:hAnsi="Symbol"/>
    </w:rPr>
  </w:style>
  <w:style w:type="character" w:customStyle="1" w:styleId="WW-WW8Num44z0111">
    <w:name w:val="WW-WW8Num44z0111"/>
    <w:rsid w:val="008E42BF"/>
    <w:rPr>
      <w:rFonts w:ascii="Symbol" w:hAnsi="Symbol"/>
    </w:rPr>
  </w:style>
  <w:style w:type="character" w:customStyle="1" w:styleId="WW-WW8Num46z0111">
    <w:name w:val="WW-WW8Num46z0111"/>
    <w:rsid w:val="008E42BF"/>
    <w:rPr>
      <w:rFonts w:ascii="Symbol" w:hAnsi="Symbol"/>
    </w:rPr>
  </w:style>
  <w:style w:type="character" w:customStyle="1" w:styleId="WW-Absatz-Standardschriftart1111">
    <w:name w:val="WW-Absatz-Standardschriftart1111"/>
    <w:rsid w:val="008E42BF"/>
  </w:style>
  <w:style w:type="character" w:customStyle="1" w:styleId="WW-WW8Num2z01111">
    <w:name w:val="WW-WW8Num2z01111"/>
    <w:rsid w:val="008E42BF"/>
    <w:rPr>
      <w:rFonts w:ascii="Symbol" w:hAnsi="Symbol"/>
    </w:rPr>
  </w:style>
  <w:style w:type="character" w:customStyle="1" w:styleId="WW-WW8Num3z01111">
    <w:name w:val="WW-WW8Num3z01111"/>
    <w:rsid w:val="008E42BF"/>
    <w:rPr>
      <w:rFonts w:ascii="Symbol" w:hAnsi="Symbol"/>
    </w:rPr>
  </w:style>
  <w:style w:type="character" w:customStyle="1" w:styleId="WW-WW8Num4z01111">
    <w:name w:val="WW-WW8Num4z01111"/>
    <w:rsid w:val="008E42BF"/>
    <w:rPr>
      <w:rFonts w:ascii="Symbol" w:hAnsi="Symbol"/>
    </w:rPr>
  </w:style>
  <w:style w:type="character" w:customStyle="1" w:styleId="WW-WW8Num5z01111">
    <w:name w:val="WW-WW8Num5z01111"/>
    <w:rsid w:val="008E42BF"/>
    <w:rPr>
      <w:rFonts w:ascii="Symbol" w:hAnsi="Symbol" w:cs="Times New Roman"/>
    </w:rPr>
  </w:style>
  <w:style w:type="character" w:customStyle="1" w:styleId="WW-WW8Num6z01111">
    <w:name w:val="WW-WW8Num6z01111"/>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rsid w:val="008E42BF"/>
    <w:rPr>
      <w:rFonts w:ascii="Symbol" w:hAnsi="Symbol"/>
    </w:rPr>
  </w:style>
  <w:style w:type="character" w:customStyle="1" w:styleId="WW-WW8Num17z01111">
    <w:name w:val="WW-WW8Num17z01111"/>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rsid w:val="008E42BF"/>
    <w:rPr>
      <w:rFonts w:ascii="Symbol" w:hAnsi="Symbol"/>
    </w:rPr>
  </w:style>
  <w:style w:type="character" w:customStyle="1" w:styleId="WW-WW8Num20z01111">
    <w:name w:val="WW-WW8Num20z01111"/>
    <w:rsid w:val="008E42BF"/>
    <w:rPr>
      <w:rFonts w:ascii="Symbol" w:hAnsi="Symbol"/>
    </w:rPr>
  </w:style>
  <w:style w:type="character" w:customStyle="1" w:styleId="WW8Num22z1">
    <w:name w:val="WW8Num22z1"/>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rsid w:val="008E42BF"/>
    <w:rPr>
      <w:rFonts w:ascii="Symbol" w:hAnsi="Symbol"/>
    </w:rPr>
  </w:style>
  <w:style w:type="character" w:customStyle="1" w:styleId="WW8Num27z1">
    <w:name w:val="WW8Num27z1"/>
    <w:rsid w:val="008E42BF"/>
    <w:rPr>
      <w:rFonts w:ascii="Symbol" w:hAnsi="Symbol"/>
    </w:rPr>
  </w:style>
  <w:style w:type="character" w:customStyle="1" w:styleId="WW-WW8Num28z01111">
    <w:name w:val="WW-WW8Num28z01111"/>
    <w:rsid w:val="008E42BF"/>
    <w:rPr>
      <w:rFonts w:ascii="Symbol" w:hAnsi="Symbol"/>
    </w:rPr>
  </w:style>
  <w:style w:type="character" w:customStyle="1" w:styleId="WW-WW8Num29z01111">
    <w:name w:val="WW-WW8Num29z01111"/>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rsid w:val="008E42BF"/>
    <w:rPr>
      <w:rFonts w:ascii="Symbol" w:hAnsi="Symbol"/>
    </w:rPr>
  </w:style>
  <w:style w:type="character" w:customStyle="1" w:styleId="WW8Num32z0">
    <w:name w:val="WW8Num32z0"/>
    <w:rsid w:val="008E42BF"/>
    <w:rPr>
      <w:rFonts w:ascii="Symbol" w:hAnsi="Symbol"/>
    </w:rPr>
  </w:style>
  <w:style w:type="character" w:customStyle="1" w:styleId="WW-WW8Num34z01111">
    <w:name w:val="WW-WW8Num34z01111"/>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rsid w:val="008E42BF"/>
    <w:rPr>
      <w:rFonts w:ascii="Courier New" w:hAnsi="Courier New" w:cs="Courier New"/>
    </w:rPr>
  </w:style>
  <w:style w:type="character" w:customStyle="1" w:styleId="WW8Num41z2">
    <w:name w:val="WW8Num41z2"/>
    <w:rsid w:val="008E42BF"/>
    <w:rPr>
      <w:rFonts w:ascii="Wingdings" w:hAnsi="Wingdings"/>
    </w:rPr>
  </w:style>
  <w:style w:type="character" w:customStyle="1" w:styleId="WW8Num41z3">
    <w:name w:val="WW8Num41z3"/>
    <w:rsid w:val="008E42BF"/>
    <w:rPr>
      <w:rFonts w:ascii="Symbol" w:hAnsi="Symbol"/>
    </w:rPr>
  </w:style>
  <w:style w:type="character" w:customStyle="1" w:styleId="WW-WW8Num42z01111">
    <w:name w:val="WW-WW8Num42z01111"/>
    <w:rsid w:val="008E42BF"/>
    <w:rPr>
      <w:rFonts w:ascii="Symbol" w:hAnsi="Symbol"/>
    </w:rPr>
  </w:style>
  <w:style w:type="character" w:customStyle="1" w:styleId="WW-WW8Num43z01111">
    <w:name w:val="WW-WW8Num43z01111"/>
    <w:rsid w:val="008E42BF"/>
    <w:rPr>
      <w:rFonts w:ascii="Symbol" w:hAnsi="Symbol"/>
    </w:rPr>
  </w:style>
  <w:style w:type="character" w:customStyle="1" w:styleId="WW-WW8Num44z01111">
    <w:name w:val="WW-WW8Num44z01111"/>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rsid w:val="008E42BF"/>
    <w:rPr>
      <w:rFonts w:ascii="Symbol" w:hAnsi="Symbol"/>
    </w:rPr>
  </w:style>
  <w:style w:type="character" w:customStyle="1" w:styleId="WW8Num47z0">
    <w:name w:val="WW8Num47z0"/>
    <w:rsid w:val="008E42BF"/>
    <w:rPr>
      <w:rFonts w:ascii="Symbol" w:hAnsi="Symbol"/>
    </w:rPr>
  </w:style>
  <w:style w:type="character" w:customStyle="1" w:styleId="WW8Num49z0">
    <w:name w:val="WW8Num49z0"/>
    <w:rsid w:val="008E42BF"/>
    <w:rPr>
      <w:rFonts w:ascii="Symbol" w:hAnsi="Symbol"/>
    </w:rPr>
  </w:style>
  <w:style w:type="character" w:customStyle="1" w:styleId="WW-Absatz-Standardschriftart11111">
    <w:name w:val="WW-Absatz-Standardschriftart11111"/>
    <w:rsid w:val="008E42BF"/>
  </w:style>
  <w:style w:type="character" w:customStyle="1" w:styleId="WW-WW8Num2z011111">
    <w:name w:val="WW-WW8Num2z011111"/>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rsid w:val="008E42BF"/>
    <w:rPr>
      <w:rFonts w:ascii="Symbol" w:hAnsi="Symbol"/>
    </w:rPr>
  </w:style>
  <w:style w:type="character" w:customStyle="1" w:styleId="WW8Num17z1">
    <w:name w:val="WW8Num17z1"/>
    <w:rsid w:val="008E42BF"/>
    <w:rPr>
      <w:rFonts w:ascii="Courier New" w:hAnsi="Courier New"/>
    </w:rPr>
  </w:style>
  <w:style w:type="character" w:customStyle="1" w:styleId="WW8Num17z2">
    <w:name w:val="WW8Num17z2"/>
    <w:rsid w:val="008E42BF"/>
    <w:rPr>
      <w:rFonts w:ascii="Wingdings" w:hAnsi="Wingdings"/>
    </w:rPr>
  </w:style>
  <w:style w:type="character" w:customStyle="1" w:styleId="WW-WW8Num18z0">
    <w:name w:val="WW-WW8Num18z0"/>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rsid w:val="008E42BF"/>
    <w:rPr>
      <w:rFonts w:ascii="Symbol" w:hAnsi="Symbol"/>
    </w:rPr>
  </w:style>
  <w:style w:type="character" w:customStyle="1" w:styleId="WW-WW8Num19z11111">
    <w:name w:val="WW-WW8Num19z11111"/>
    <w:rsid w:val="008E42BF"/>
    <w:rPr>
      <w:rFonts w:ascii="Courier New" w:hAnsi="Courier New" w:cs="Courier New"/>
    </w:rPr>
  </w:style>
  <w:style w:type="character" w:customStyle="1" w:styleId="WW8Num19z2">
    <w:name w:val="WW8Num19z2"/>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rsid w:val="008E42BF"/>
    <w:rPr>
      <w:rFonts w:ascii="Symbol" w:hAnsi="Symbol"/>
    </w:rPr>
  </w:style>
  <w:style w:type="character" w:customStyle="1" w:styleId="WW8Num22z0">
    <w:name w:val="WW8Num22z0"/>
    <w:rsid w:val="008E42BF"/>
    <w:rPr>
      <w:rFonts w:ascii="Symbol" w:hAnsi="Symbol"/>
    </w:rPr>
  </w:style>
  <w:style w:type="character" w:customStyle="1" w:styleId="WW-WW8Num22z1">
    <w:name w:val="WW-WW8Num22z1"/>
    <w:rsid w:val="008E42BF"/>
    <w:rPr>
      <w:rFonts w:ascii="Courier New" w:hAnsi="Courier New"/>
    </w:rPr>
  </w:style>
  <w:style w:type="character" w:customStyle="1" w:styleId="WW8Num22z2">
    <w:name w:val="WW8Num22z2"/>
    <w:rsid w:val="008E42BF"/>
    <w:rPr>
      <w:rFonts w:ascii="Wingdings" w:hAnsi="Wingdings"/>
    </w:rPr>
  </w:style>
  <w:style w:type="character" w:customStyle="1" w:styleId="WW-WW8Num23z0">
    <w:name w:val="WW-WW8Num23z0"/>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rsid w:val="008E42BF"/>
    <w:rPr>
      <w:rFonts w:ascii="Symbol" w:hAnsi="Symbol"/>
    </w:rPr>
  </w:style>
  <w:style w:type="character" w:customStyle="1" w:styleId="WW-WW8Num27z1">
    <w:name w:val="WW-WW8Num27z1"/>
    <w:rsid w:val="008E42BF"/>
    <w:rPr>
      <w:rFonts w:ascii="Courier New" w:hAnsi="Courier New" w:cs="Courier New"/>
    </w:rPr>
  </w:style>
  <w:style w:type="character" w:customStyle="1" w:styleId="WW8Num27z2">
    <w:name w:val="WW8Num27z2"/>
    <w:rsid w:val="008E42BF"/>
    <w:rPr>
      <w:rFonts w:ascii="Wingdings" w:hAnsi="Wingdings"/>
    </w:rPr>
  </w:style>
  <w:style w:type="character" w:customStyle="1" w:styleId="WW-WW8Num30z0">
    <w:name w:val="WW-WW8Num30z0"/>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rsid w:val="008E42BF"/>
    <w:rPr>
      <w:i w:val="0"/>
    </w:rPr>
  </w:style>
  <w:style w:type="character" w:customStyle="1" w:styleId="WW8Num36z0">
    <w:name w:val="WW8Num36z0"/>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rsid w:val="008E42BF"/>
    <w:rPr>
      <w:rFonts w:ascii="Symbol" w:hAnsi="Symbol"/>
    </w:rPr>
  </w:style>
  <w:style w:type="character" w:customStyle="1" w:styleId="WW-WW8Num39z01111">
    <w:name w:val="WW-WW8Num39z01111"/>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rsid w:val="008E42BF"/>
    <w:rPr>
      <w:rFonts w:ascii="Symbol" w:hAnsi="Symbol"/>
    </w:rPr>
  </w:style>
  <w:style w:type="character" w:customStyle="1" w:styleId="WW-WW8Num41z1">
    <w:name w:val="WW-WW8Num41z1"/>
    <w:rsid w:val="008E42BF"/>
    <w:rPr>
      <w:rFonts w:ascii="Courier New" w:hAnsi="Courier New" w:cs="Courier New"/>
    </w:rPr>
  </w:style>
  <w:style w:type="character" w:customStyle="1" w:styleId="WW-WW8Num41z2">
    <w:name w:val="WW-WW8Num41z2"/>
    <w:rsid w:val="008E42BF"/>
    <w:rPr>
      <w:rFonts w:ascii="Wingdings" w:hAnsi="Wingdings" w:cs="Times New Roman"/>
    </w:rPr>
  </w:style>
  <w:style w:type="character" w:customStyle="1" w:styleId="WW-WW8Num41z3">
    <w:name w:val="WW-WW8Num41z3"/>
    <w:rsid w:val="008E42BF"/>
    <w:rPr>
      <w:rFonts w:ascii="Symbol" w:hAnsi="Symbol" w:cs="Times New Roman"/>
    </w:rPr>
  </w:style>
  <w:style w:type="character" w:customStyle="1" w:styleId="WW-WW8Num42z011111">
    <w:name w:val="WW-WW8Num42z011111"/>
    <w:rsid w:val="008E42BF"/>
    <w:rPr>
      <w:rFonts w:ascii="Symbol" w:hAnsi="Symbol"/>
    </w:rPr>
  </w:style>
  <w:style w:type="character" w:customStyle="1" w:styleId="WW-WW8Num45z0">
    <w:name w:val="WW-WW8Num45z0"/>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rsid w:val="008E42BF"/>
    <w:rPr>
      <w:rFonts w:ascii="Courier New" w:hAnsi="Courier New" w:cs="Courier New"/>
    </w:rPr>
  </w:style>
  <w:style w:type="character" w:customStyle="1" w:styleId="WW8Num50z2">
    <w:name w:val="WW8Num50z2"/>
    <w:rsid w:val="008E42BF"/>
    <w:rPr>
      <w:rFonts w:ascii="Wingdings" w:hAnsi="Wingdings"/>
    </w:rPr>
  </w:style>
  <w:style w:type="character" w:customStyle="1" w:styleId="WW8Num50z3">
    <w:name w:val="WW8Num50z3"/>
    <w:rsid w:val="008E42BF"/>
    <w:rPr>
      <w:rFonts w:ascii="Symbol" w:hAnsi="Symbol"/>
    </w:rPr>
  </w:style>
  <w:style w:type="character" w:customStyle="1" w:styleId="WW8Num51z0">
    <w:name w:val="WW8Num51z0"/>
    <w:rsid w:val="008E42BF"/>
    <w:rPr>
      <w:rFonts w:ascii="Symbol" w:hAnsi="Symbol"/>
    </w:rPr>
  </w:style>
  <w:style w:type="character" w:customStyle="1" w:styleId="WW8Num51z1">
    <w:name w:val="WW8Num51z1"/>
    <w:rsid w:val="008E42BF"/>
    <w:rPr>
      <w:rFonts w:ascii="Courier New" w:hAnsi="Courier New" w:cs="Courier New"/>
    </w:rPr>
  </w:style>
  <w:style w:type="character" w:customStyle="1" w:styleId="WW8Num51z2">
    <w:name w:val="WW8Num51z2"/>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rsid w:val="008E42BF"/>
    <w:rPr>
      <w:rFonts w:ascii="Symbol" w:hAnsi="Symbol"/>
    </w:rPr>
  </w:style>
  <w:style w:type="character" w:customStyle="1" w:styleId="WW8Num54z0">
    <w:name w:val="WW8Num54z0"/>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rsid w:val="008E42BF"/>
    <w:rPr>
      <w:rFonts w:ascii="Symbol" w:hAnsi="Symbol"/>
    </w:rPr>
  </w:style>
  <w:style w:type="character" w:customStyle="1" w:styleId="WW8Num57z1">
    <w:name w:val="WW8Num57z1"/>
    <w:rsid w:val="008E42BF"/>
    <w:rPr>
      <w:rFonts w:ascii="Courier New" w:hAnsi="Courier New"/>
    </w:rPr>
  </w:style>
  <w:style w:type="character" w:customStyle="1" w:styleId="WW8Num57z2">
    <w:name w:val="WW8Num57z2"/>
    <w:rsid w:val="008E42BF"/>
    <w:rPr>
      <w:rFonts w:ascii="Wingdings" w:hAnsi="Wingdings"/>
    </w:rPr>
  </w:style>
  <w:style w:type="character" w:customStyle="1" w:styleId="WW8Num58z0">
    <w:name w:val="WW8Num58z0"/>
    <w:rsid w:val="008E42BF"/>
    <w:rPr>
      <w:rFonts w:ascii="Symbol" w:hAnsi="Symbol"/>
    </w:rPr>
  </w:style>
  <w:style w:type="character" w:customStyle="1" w:styleId="WW8Num58z1">
    <w:name w:val="WW8Num58z1"/>
    <w:rsid w:val="008E42BF"/>
    <w:rPr>
      <w:rFonts w:ascii="Courier New" w:hAnsi="Courier New"/>
    </w:rPr>
  </w:style>
  <w:style w:type="character" w:customStyle="1" w:styleId="WW8Num58z2">
    <w:name w:val="WW8Num58z2"/>
    <w:rsid w:val="008E42BF"/>
    <w:rPr>
      <w:rFonts w:ascii="Wingdings" w:hAnsi="Wingdings"/>
    </w:rPr>
  </w:style>
  <w:style w:type="character" w:customStyle="1" w:styleId="WW8Num60z0">
    <w:name w:val="WW8Num60z0"/>
    <w:rsid w:val="008E42BF"/>
    <w:rPr>
      <w:rFonts w:ascii="Symbol" w:hAnsi="Symbol"/>
    </w:rPr>
  </w:style>
  <w:style w:type="character" w:customStyle="1" w:styleId="WW8Num60z1">
    <w:name w:val="WW8Num60z1"/>
    <w:rsid w:val="008E42BF"/>
    <w:rPr>
      <w:rFonts w:ascii="Courier New" w:hAnsi="Courier New"/>
    </w:rPr>
  </w:style>
  <w:style w:type="character" w:customStyle="1" w:styleId="WW8Num60z2">
    <w:name w:val="WW8Num60z2"/>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rsid w:val="008E42BF"/>
  </w:style>
  <w:style w:type="character" w:customStyle="1" w:styleId="WW-FootnoteCharacters">
    <w:name w:val="WW-Footnote Characters"/>
    <w:rsid w:val="008E42BF"/>
  </w:style>
  <w:style w:type="character" w:customStyle="1" w:styleId="WW-FootnoteCharacters1">
    <w:name w:val="WW-Footnote Characters1"/>
    <w:rsid w:val="008E42BF"/>
  </w:style>
  <w:style w:type="character" w:customStyle="1" w:styleId="WW-FootnoteCharacters11">
    <w:name w:val="WW-Footnote Characters11"/>
    <w:rsid w:val="008E42BF"/>
  </w:style>
  <w:style w:type="character" w:customStyle="1" w:styleId="WW-FootnoteCharacters111">
    <w:name w:val="WW-Footnote Characters111"/>
    <w:rsid w:val="008E42BF"/>
  </w:style>
  <w:style w:type="character" w:customStyle="1" w:styleId="WW-FootnoteCharacters1111">
    <w:name w:val="WW-Footnote Characters1111"/>
    <w:rsid w:val="008E42BF"/>
  </w:style>
  <w:style w:type="character" w:customStyle="1" w:styleId="WW-FootnoteCharacters11111">
    <w:name w:val="WW-Footnote Characters11111"/>
    <w:rsid w:val="008E42BF"/>
    <w:rPr>
      <w:vertAlign w:val="superscript"/>
    </w:rPr>
  </w:style>
  <w:style w:type="paragraph" w:styleId="BodyText">
    <w:name w:val="Body Text"/>
    <w:basedOn w:val="Normal"/>
    <w:link w:val="BodyTextChar"/>
    <w:rsid w:val="008E42BF"/>
    <w:pPr>
      <w:jc w:val="both"/>
    </w:pPr>
  </w:style>
  <w:style w:type="character" w:customStyle="1" w:styleId="BodyTextChar">
    <w:name w:val="Body Text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before="120"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ascii="Arial" w:eastAsia="Lucida Sans Unicode" w:hAnsi="Arial" w:cs="Tahoma"/>
      <w:sz w:val="28"/>
      <w:szCs w:val="28"/>
    </w:rPr>
  </w:style>
  <w:style w:type="paragraph" w:customStyle="1" w:styleId="WW-Caption">
    <w:name w:val="WW-Caption"/>
    <w:basedOn w:val="Normal"/>
    <w:rsid w:val="008E42BF"/>
    <w:pPr>
      <w:suppressLineNumbers/>
      <w:spacing w:before="120" w:after="120"/>
    </w:pPr>
    <w:rPr>
      <w:rFonts w:cs="Tahoma"/>
      <w:i/>
      <w:iCs/>
      <w:sz w:val="20"/>
    </w:rPr>
  </w:style>
  <w:style w:type="paragraph" w:customStyle="1" w:styleId="WW-Index">
    <w:name w:val="WW-Index"/>
    <w:basedOn w:val="Normal"/>
    <w:rsid w:val="008E42BF"/>
    <w:pPr>
      <w:suppressLineNumbers/>
    </w:pPr>
    <w:rPr>
      <w:rFonts w:cs="Tahoma"/>
    </w:rPr>
  </w:style>
  <w:style w:type="paragraph" w:customStyle="1" w:styleId="WW-Heading">
    <w:name w:val="WW-Heading"/>
    <w:basedOn w:val="Normal"/>
    <w:next w:val="BodyText"/>
    <w:rsid w:val="008E42BF"/>
    <w:pPr>
      <w:keepNext/>
      <w:spacing w:before="240" w:after="120"/>
    </w:pPr>
    <w:rPr>
      <w:rFonts w:ascii="Arial" w:eastAsia="Lucida Sans Unicode" w:hAnsi="Arial" w:cs="Tahoma"/>
      <w:sz w:val="28"/>
      <w:szCs w:val="28"/>
    </w:rPr>
  </w:style>
  <w:style w:type="paragraph" w:customStyle="1" w:styleId="WW-Caption1">
    <w:name w:val="WW-Caption1"/>
    <w:basedOn w:val="Normal"/>
    <w:rsid w:val="008E42BF"/>
    <w:pPr>
      <w:suppressLineNumbers/>
      <w:spacing w:before="120" w:after="120"/>
    </w:pPr>
    <w:rPr>
      <w:rFonts w:cs="Tahoma"/>
      <w:i/>
      <w:iCs/>
      <w:sz w:val="20"/>
    </w:rPr>
  </w:style>
  <w:style w:type="paragraph" w:customStyle="1" w:styleId="WW-Index1">
    <w:name w:val="WW-Index1"/>
    <w:basedOn w:val="Normal"/>
    <w:rsid w:val="008E42BF"/>
    <w:pPr>
      <w:suppressLineNumbers/>
    </w:pPr>
    <w:rPr>
      <w:rFonts w:cs="Tahoma"/>
    </w:rPr>
  </w:style>
  <w:style w:type="paragraph" w:customStyle="1" w:styleId="WW-Heading1">
    <w:name w:val="WW-Heading1"/>
    <w:basedOn w:val="Normal"/>
    <w:next w:val="BodyText"/>
    <w:rsid w:val="008E42BF"/>
    <w:pPr>
      <w:keepNext/>
      <w:spacing w:before="240" w:after="120"/>
    </w:pPr>
    <w:rPr>
      <w:rFonts w:ascii="Arial" w:eastAsia="Lucida Sans Unicode" w:hAnsi="Arial" w:cs="Tahoma"/>
      <w:sz w:val="28"/>
      <w:szCs w:val="28"/>
    </w:rPr>
  </w:style>
  <w:style w:type="paragraph" w:customStyle="1" w:styleId="WW-Caption11">
    <w:name w:val="WW-Caption11"/>
    <w:basedOn w:val="Normal"/>
    <w:rsid w:val="008E42BF"/>
    <w:pPr>
      <w:suppressLineNumbers/>
      <w:spacing w:before="120" w:after="120"/>
    </w:pPr>
    <w:rPr>
      <w:rFonts w:cs="Tahoma"/>
      <w:i/>
      <w:iCs/>
      <w:sz w:val="20"/>
    </w:rPr>
  </w:style>
  <w:style w:type="paragraph" w:customStyle="1" w:styleId="WW-Index11">
    <w:name w:val="WW-Index11"/>
    <w:basedOn w:val="Normal"/>
    <w:rsid w:val="008E42BF"/>
    <w:pPr>
      <w:suppressLineNumbers/>
    </w:pPr>
    <w:rPr>
      <w:rFonts w:cs="Tahoma"/>
    </w:rPr>
  </w:style>
  <w:style w:type="paragraph" w:customStyle="1" w:styleId="WW-Heading11">
    <w:name w:val="WW-Heading11"/>
    <w:basedOn w:val="Normal"/>
    <w:next w:val="BodyText"/>
    <w:rsid w:val="008E42BF"/>
    <w:pPr>
      <w:keepNext/>
      <w:spacing w:before="240" w:after="120"/>
    </w:pPr>
    <w:rPr>
      <w:rFonts w:ascii="Arial" w:eastAsia="Lucida Sans Unicode" w:hAnsi="Arial" w:cs="Tahoma"/>
      <w:sz w:val="28"/>
      <w:szCs w:val="28"/>
    </w:rPr>
  </w:style>
  <w:style w:type="paragraph" w:customStyle="1" w:styleId="WW-Caption111">
    <w:name w:val="WW-Caption111"/>
    <w:basedOn w:val="Normal"/>
    <w:rsid w:val="008E42BF"/>
    <w:pPr>
      <w:suppressLineNumbers/>
      <w:spacing w:before="120" w:after="120"/>
    </w:pPr>
    <w:rPr>
      <w:rFonts w:cs="Tahoma"/>
      <w:i/>
      <w:iCs/>
      <w:sz w:val="20"/>
    </w:rPr>
  </w:style>
  <w:style w:type="paragraph" w:customStyle="1" w:styleId="WW-Index111">
    <w:name w:val="WW-Index111"/>
    <w:basedOn w:val="Normal"/>
    <w:rsid w:val="008E42BF"/>
    <w:pPr>
      <w:suppressLineNumbers/>
    </w:pPr>
    <w:rPr>
      <w:rFonts w:cs="Tahoma"/>
    </w:rPr>
  </w:style>
  <w:style w:type="paragraph" w:customStyle="1" w:styleId="WW-Heading111">
    <w:name w:val="WW-Heading111"/>
    <w:basedOn w:val="Normal"/>
    <w:next w:val="BodyText"/>
    <w:rsid w:val="008E42BF"/>
    <w:pPr>
      <w:keepNext/>
      <w:spacing w:before="240" w:after="120"/>
    </w:pPr>
    <w:rPr>
      <w:rFonts w:ascii="Arial" w:eastAsia="Lucida Sans Unicode" w:hAnsi="Arial" w:cs="Tahoma"/>
      <w:sz w:val="28"/>
      <w:szCs w:val="28"/>
    </w:rPr>
  </w:style>
  <w:style w:type="paragraph" w:customStyle="1" w:styleId="WW-Caption1111">
    <w:name w:val="WW-Caption1111"/>
    <w:basedOn w:val="Normal"/>
    <w:rsid w:val="008E42BF"/>
    <w:pPr>
      <w:suppressLineNumbers/>
      <w:spacing w:before="120" w:after="120"/>
    </w:pPr>
    <w:rPr>
      <w:rFonts w:cs="Tahoma"/>
      <w:i/>
      <w:iCs/>
      <w:sz w:val="20"/>
    </w:rPr>
  </w:style>
  <w:style w:type="paragraph" w:customStyle="1" w:styleId="WW-Index1111">
    <w:name w:val="WW-Index1111"/>
    <w:basedOn w:val="Normal"/>
    <w:rsid w:val="008E42BF"/>
    <w:pPr>
      <w:suppressLineNumbers/>
    </w:pPr>
    <w:rPr>
      <w:rFonts w:cs="Tahoma"/>
    </w:rPr>
  </w:style>
  <w:style w:type="paragraph" w:customStyle="1" w:styleId="WW-Heading1111">
    <w:name w:val="WW-Heading1111"/>
    <w:basedOn w:val="Normal"/>
    <w:next w:val="BodyText"/>
    <w:rsid w:val="008E42BF"/>
    <w:pPr>
      <w:keepNext/>
      <w:spacing w:before="240" w:after="120"/>
    </w:pPr>
    <w:rPr>
      <w:rFonts w:ascii="Arial" w:eastAsia="Lucida Sans Unicode" w:hAnsi="Arial" w:cs="Tahoma"/>
      <w:sz w:val="28"/>
      <w:szCs w:val="28"/>
    </w:rPr>
  </w:style>
  <w:style w:type="paragraph" w:customStyle="1" w:styleId="WW-Caption11111">
    <w:name w:val="WW-Caption11111"/>
    <w:basedOn w:val="Normal"/>
    <w:rsid w:val="008E42BF"/>
    <w:pPr>
      <w:suppressLineNumbers/>
      <w:spacing w:before="120" w:after="120"/>
    </w:pPr>
    <w:rPr>
      <w:rFonts w:cs="Tahoma"/>
      <w:i/>
      <w:iCs/>
      <w:sz w:val="20"/>
    </w:rPr>
  </w:style>
  <w:style w:type="paragraph" w:customStyle="1" w:styleId="WW-Index11111">
    <w:name w:val="WW-Index11111"/>
    <w:basedOn w:val="Normal"/>
    <w:rsid w:val="008E42BF"/>
    <w:pPr>
      <w:suppressLineNumbers/>
    </w:pPr>
    <w:rPr>
      <w:rFonts w:cs="Tahoma"/>
    </w:rPr>
  </w:style>
  <w:style w:type="paragraph" w:customStyle="1" w:styleId="WW-Heading11111">
    <w:name w:val="WW-Heading11111"/>
    <w:basedOn w:val="Normal"/>
    <w:next w:val="BodyText"/>
    <w:rsid w:val="008E42BF"/>
    <w:pPr>
      <w:keepNext/>
      <w:spacing w:before="240" w:after="120"/>
    </w:pPr>
    <w:rPr>
      <w:rFonts w:ascii="Arial" w:eastAsia="Lucida Sans Unicode" w:hAnsi="Arial" w:cs="Tahoma"/>
      <w:sz w:val="28"/>
      <w:szCs w:val="28"/>
    </w:rPr>
  </w:style>
  <w:style w:type="paragraph" w:styleId="BodyTextIndent">
    <w:name w:val="Body Text Indent"/>
    <w:basedOn w:val="Normal"/>
    <w:rsid w:val="008E42BF"/>
    <w:pPr>
      <w:ind w:left="360" w:hanging="360"/>
      <w:jc w:val="both"/>
    </w:pPr>
  </w:style>
  <w:style w:type="paragraph" w:styleId="Title">
    <w:name w:val="Title"/>
    <w:basedOn w:val="Normal"/>
    <w:next w:val="Subtitle"/>
    <w:link w:val="TitleChar"/>
    <w:qFormat/>
    <w:rsid w:val="008E42BF"/>
    <w:pPr>
      <w:jc w:val="center"/>
    </w:pPr>
    <w:rPr>
      <w:b/>
      <w:bCs/>
    </w:rPr>
  </w:style>
  <w:style w:type="paragraph" w:styleId="Subtitle">
    <w:name w:val="Subtitle"/>
    <w:basedOn w:val="WW-Heading11111"/>
    <w:next w:val="BodyText"/>
    <w:qFormat/>
    <w:rsid w:val="008E42BF"/>
    <w:pPr>
      <w:jc w:val="center"/>
    </w:pPr>
    <w:rPr>
      <w:i/>
      <w:iCs/>
    </w:rPr>
  </w:style>
  <w:style w:type="paragraph" w:customStyle="1" w:styleId="WW-BodyTextIndent2">
    <w:name w:val="WW-Body Text Indent 2"/>
    <w:basedOn w:val="Normal"/>
    <w:rsid w:val="008E42BF"/>
    <w:pPr>
      <w:ind w:left="360"/>
      <w:jc w:val="both"/>
    </w:pPr>
    <w:rPr>
      <w:rFonts w:ascii="Arial Narrow" w:hAnsi="Arial Narrow"/>
    </w:rPr>
  </w:style>
  <w:style w:type="paragraph" w:customStyle="1" w:styleId="WW-BodyTextIndent3">
    <w:name w:val="WW-Body Text Indent 3"/>
    <w:basedOn w:val="Normal"/>
    <w:rsid w:val="008E42BF"/>
    <w:pPr>
      <w:ind w:left="426"/>
      <w:jc w:val="both"/>
    </w:pPr>
    <w:rPr>
      <w:rFonts w:ascii="Arial" w:hAnsi="Arial" w:cs="Arial"/>
    </w:rPr>
  </w:style>
  <w:style w:type="paragraph" w:customStyle="1" w:styleId="WW-BodyText2">
    <w:name w:val="WW-Body Text 2"/>
    <w:basedOn w:val="Normal"/>
    <w:rsid w:val="008E42BF"/>
    <w:pPr>
      <w:jc w:val="both"/>
    </w:pPr>
    <w:rPr>
      <w:rFonts w:ascii="Arial Narrow" w:hAnsi="Arial Narrow"/>
      <w:b/>
      <w:bCs/>
    </w:rPr>
  </w:style>
  <w:style w:type="paragraph" w:customStyle="1" w:styleId="WW-BodyText3">
    <w:name w:val="WW-Body Text 3"/>
    <w:basedOn w:val="Normal"/>
    <w:rsid w:val="008E42BF"/>
    <w:pPr>
      <w:jc w:val="both"/>
    </w:pPr>
    <w:rPr>
      <w:rFonts w:ascii="Arial Narrow" w:hAnsi="Arial Narrow"/>
      <w:sz w:val="23"/>
      <w:szCs w:val="23"/>
    </w:rPr>
  </w:style>
  <w:style w:type="paragraph" w:styleId="Header">
    <w:name w:val="header"/>
    <w:basedOn w:val="Normal"/>
    <w:link w:val="HeaderChar"/>
    <w:uiPriority w:val="99"/>
    <w:rsid w:val="008E42BF"/>
    <w:pPr>
      <w:tabs>
        <w:tab w:val="center" w:pos="4320"/>
        <w:tab w:val="right" w:pos="8640"/>
      </w:tabs>
    </w:pPr>
  </w:style>
  <w:style w:type="paragraph" w:styleId="Footer">
    <w:name w:val="footer"/>
    <w:basedOn w:val="Normal"/>
    <w:link w:val="FooterChar"/>
    <w:uiPriority w:val="99"/>
    <w:rsid w:val="008E42BF"/>
    <w:pPr>
      <w:tabs>
        <w:tab w:val="center" w:pos="4320"/>
        <w:tab w:val="right" w:pos="8640"/>
      </w:tabs>
    </w:pPr>
  </w:style>
  <w:style w:type="paragraph" w:customStyle="1" w:styleId="WW-BlockText">
    <w:name w:val="WW-Block Text"/>
    <w:basedOn w:val="Normal"/>
    <w:rsid w:val="008E42BF"/>
    <w:pPr>
      <w:spacing w:before="60"/>
      <w:ind w:left="288" w:right="3600"/>
      <w:jc w:val="both"/>
    </w:pPr>
    <w:rPr>
      <w:rFonts w:ascii="Arial" w:hAnsi="Arial" w:cs="Arial"/>
    </w:rPr>
  </w:style>
  <w:style w:type="paragraph" w:customStyle="1" w:styleId="EVHeading2">
    <w:name w:val="EV Heading 2"/>
    <w:basedOn w:val="Title"/>
    <w:rsid w:val="008E42BF"/>
    <w:pPr>
      <w:jc w:val="both"/>
    </w:pPr>
    <w:rPr>
      <w:rFonts w:ascii="Arial" w:hAnsi="Arial" w:cs="Arial"/>
      <w:sz w:val="28"/>
      <w:szCs w:val="36"/>
      <w:u w:val="single"/>
      <w:lang w:val="en-GB"/>
    </w:rPr>
  </w:style>
  <w:style w:type="paragraph" w:styleId="TOC1">
    <w:name w:val="toc 1"/>
    <w:basedOn w:val="Normal"/>
    <w:next w:val="Normal"/>
    <w:uiPriority w:val="39"/>
    <w:rsid w:val="001E1402"/>
    <w:pPr>
      <w:spacing w:before="120" w:after="120"/>
    </w:pPr>
    <w:rPr>
      <w:rFonts w:ascii="Arial" w:hAnsi="Arial" w:cs="Calibri"/>
      <w:b/>
      <w:bCs/>
      <w:caps/>
      <w:sz w:val="20"/>
    </w:rPr>
  </w:style>
  <w:style w:type="paragraph" w:customStyle="1" w:styleId="WW-BalloonText">
    <w:name w:val="WW-Balloon Text"/>
    <w:basedOn w:val="Normal"/>
    <w:rsid w:val="008E42BF"/>
    <w:rPr>
      <w:rFonts w:ascii="Tahoma" w:hAnsi="Tahoma" w:cs="Tahoma"/>
      <w:sz w:val="16"/>
      <w:szCs w:val="16"/>
    </w:rPr>
  </w:style>
  <w:style w:type="paragraph" w:customStyle="1" w:styleId="Normal1">
    <w:name w:val="Normal1"/>
    <w:basedOn w:val="Normal"/>
    <w:rsid w:val="008E42BF"/>
    <w:pPr>
      <w:spacing w:before="280" w:after="280"/>
    </w:pPr>
    <w:rPr>
      <w:rFonts w:ascii="Arial" w:hAnsi="Arial" w:cs="Arial"/>
      <w:sz w:val="22"/>
      <w:szCs w:val="22"/>
      <w:lang w:val="en-US"/>
    </w:rPr>
  </w:style>
  <w:style w:type="paragraph" w:customStyle="1" w:styleId="WW-Default">
    <w:name w:val="WW-Default"/>
    <w:rsid w:val="008E42BF"/>
    <w:pPr>
      <w:widowControl w:val="0"/>
      <w:suppressAutoHyphens/>
      <w:autoSpaceDE w:val="0"/>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rsid w:val="008E42BF"/>
    <w:pPr>
      <w:suppressLineNumbers/>
    </w:pPr>
  </w:style>
  <w:style w:type="paragraph" w:customStyle="1" w:styleId="WW-TableContents1">
    <w:name w:val="WW-Table Contents1"/>
    <w:basedOn w:val="BodyText"/>
    <w:rsid w:val="008E42BF"/>
    <w:pPr>
      <w:suppressLineNumbers/>
    </w:pPr>
  </w:style>
  <w:style w:type="paragraph" w:customStyle="1" w:styleId="WW-TableContents11">
    <w:name w:val="WW-Table Contents11"/>
    <w:basedOn w:val="BodyText"/>
    <w:rsid w:val="008E42BF"/>
    <w:pPr>
      <w:suppressLineNumbers/>
    </w:pPr>
  </w:style>
  <w:style w:type="paragraph" w:customStyle="1" w:styleId="WW-TableContents111">
    <w:name w:val="WW-Table Contents111"/>
    <w:basedOn w:val="BodyText"/>
    <w:rsid w:val="008E42BF"/>
    <w:pPr>
      <w:suppressLineNumbers/>
    </w:pPr>
  </w:style>
  <w:style w:type="paragraph" w:customStyle="1" w:styleId="WW-TableContents1111">
    <w:name w:val="WW-Table Contents1111"/>
    <w:basedOn w:val="BodyText"/>
    <w:rsid w:val="008E42BF"/>
    <w:pPr>
      <w:suppressLineNumbers/>
    </w:pPr>
  </w:style>
  <w:style w:type="paragraph" w:customStyle="1" w:styleId="WW-TableContents11111">
    <w:name w:val="WW-Table Contents11111"/>
    <w:basedOn w:val="BodyText"/>
    <w:rsid w:val="008E42BF"/>
    <w:pPr>
      <w:suppressLineNumbers/>
    </w:pPr>
  </w:style>
  <w:style w:type="paragraph" w:customStyle="1" w:styleId="WW-TableContents111111">
    <w:name w:val="WW-Table Contents111111"/>
    <w:basedOn w:val="BodyText"/>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rsid w:val="008E42BF"/>
    <w:pPr>
      <w:jc w:val="center"/>
    </w:pPr>
    <w:rPr>
      <w:b/>
      <w:bCs/>
      <w:i/>
      <w:iCs/>
    </w:rPr>
  </w:style>
  <w:style w:type="paragraph" w:customStyle="1" w:styleId="WW-TableHeading1">
    <w:name w:val="WW-Table Heading1"/>
    <w:basedOn w:val="WW-TableContents1"/>
    <w:rsid w:val="008E42BF"/>
    <w:pPr>
      <w:jc w:val="center"/>
    </w:pPr>
    <w:rPr>
      <w:b/>
      <w:bCs/>
      <w:i/>
      <w:iCs/>
    </w:rPr>
  </w:style>
  <w:style w:type="paragraph" w:customStyle="1" w:styleId="WW-TableHeading11">
    <w:name w:val="WW-Table Heading11"/>
    <w:basedOn w:val="WW-TableContents11"/>
    <w:rsid w:val="008E42BF"/>
    <w:pPr>
      <w:jc w:val="center"/>
    </w:pPr>
    <w:rPr>
      <w:b/>
      <w:bCs/>
      <w:i/>
      <w:iCs/>
    </w:rPr>
  </w:style>
  <w:style w:type="paragraph" w:customStyle="1" w:styleId="WW-TableHeading111">
    <w:name w:val="WW-Table Heading111"/>
    <w:basedOn w:val="WW-TableContents111"/>
    <w:rsid w:val="008E42BF"/>
    <w:pPr>
      <w:jc w:val="center"/>
    </w:pPr>
    <w:rPr>
      <w:b/>
      <w:bCs/>
      <w:i/>
      <w:iCs/>
    </w:rPr>
  </w:style>
  <w:style w:type="paragraph" w:customStyle="1" w:styleId="WW-TableHeading1111">
    <w:name w:val="WW-Table Heading1111"/>
    <w:basedOn w:val="WW-TableContents1111"/>
    <w:rsid w:val="008E42BF"/>
    <w:pPr>
      <w:jc w:val="center"/>
    </w:pPr>
    <w:rPr>
      <w:b/>
      <w:bCs/>
      <w:i/>
      <w:iCs/>
    </w:rPr>
  </w:style>
  <w:style w:type="paragraph" w:customStyle="1" w:styleId="WW-TableHeading11111">
    <w:name w:val="WW-Table Heading11111"/>
    <w:basedOn w:val="WW-TableContents11111"/>
    <w:rsid w:val="008E42BF"/>
    <w:pPr>
      <w:jc w:val="center"/>
    </w:pPr>
    <w:rPr>
      <w:b/>
      <w:bCs/>
      <w:i/>
      <w:iCs/>
    </w:rPr>
  </w:style>
  <w:style w:type="paragraph" w:customStyle="1" w:styleId="WW-TableHeading111111">
    <w:name w:val="WW-Table Heading111111"/>
    <w:basedOn w:val="WW-TableContents111111"/>
    <w:rsid w:val="008E42BF"/>
    <w:pPr>
      <w:jc w:val="center"/>
    </w:pPr>
    <w:rPr>
      <w:b/>
      <w:bCs/>
      <w:i/>
      <w:iCs/>
    </w:rPr>
  </w:style>
  <w:style w:type="paragraph" w:styleId="FootnoteText">
    <w:name w:val="footnote text"/>
    <w:basedOn w:val="Normal"/>
    <w:semiHidden/>
    <w:rsid w:val="008E42BF"/>
    <w:rPr>
      <w:sz w:val="20"/>
      <w:lang w:val="en-US"/>
    </w:rPr>
  </w:style>
  <w:style w:type="paragraph" w:customStyle="1" w:styleId="CM4">
    <w:name w:val="CM4"/>
    <w:basedOn w:val="WW-Default"/>
    <w:next w:val="WW-Default"/>
    <w:rsid w:val="008E42BF"/>
    <w:pPr>
      <w:spacing w:line="246" w:lineRule="atLeast"/>
    </w:pPr>
    <w:rPr>
      <w:color w:val="auto"/>
      <w:sz w:val="20"/>
      <w:szCs w:val="20"/>
    </w:rPr>
  </w:style>
  <w:style w:type="paragraph" w:customStyle="1" w:styleId="CM18">
    <w:name w:val="CM18"/>
    <w:basedOn w:val="WW-Default"/>
    <w:next w:val="WW-Default"/>
    <w:rsid w:val="008E42BF"/>
    <w:pPr>
      <w:spacing w:after="353"/>
    </w:pPr>
    <w:rPr>
      <w:color w:val="auto"/>
      <w:sz w:val="20"/>
      <w:szCs w:val="20"/>
    </w:rPr>
  </w:style>
  <w:style w:type="paragraph" w:customStyle="1" w:styleId="CM73">
    <w:name w:val="CM73"/>
    <w:basedOn w:val="WW-Default"/>
    <w:next w:val="WW-Default"/>
    <w:rsid w:val="008E42BF"/>
    <w:pPr>
      <w:spacing w:after="463"/>
    </w:pPr>
    <w:rPr>
      <w:rFonts w:ascii="Arial" w:hAnsi="Arial" w:cs="Arial"/>
      <w:color w:val="auto"/>
    </w:rPr>
  </w:style>
  <w:style w:type="paragraph" w:customStyle="1" w:styleId="CM83">
    <w:name w:val="CM83"/>
    <w:basedOn w:val="WW-Default"/>
    <w:next w:val="WW-Default"/>
    <w:rsid w:val="008E42BF"/>
    <w:pPr>
      <w:spacing w:after="85"/>
    </w:pPr>
    <w:rPr>
      <w:rFonts w:ascii="Arial" w:hAnsi="Arial" w:cs="Arial"/>
      <w:color w:val="auto"/>
    </w:rPr>
  </w:style>
  <w:style w:type="paragraph" w:customStyle="1" w:styleId="formula1">
    <w:name w:val="formula1"/>
    <w:basedOn w:val="Normal"/>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rsid w:val="008E42BF"/>
    <w:pPr>
      <w:spacing w:after="245"/>
    </w:pPr>
    <w:rPr>
      <w:color w:val="auto"/>
      <w:sz w:val="20"/>
      <w:szCs w:val="20"/>
    </w:rPr>
  </w:style>
  <w:style w:type="paragraph" w:customStyle="1" w:styleId="WW-Heading111111">
    <w:name w:val="WW-Heading111111"/>
    <w:basedOn w:val="Normal"/>
    <w:next w:val="BodyText"/>
    <w:rsid w:val="008E42BF"/>
    <w:pPr>
      <w:keepNext/>
      <w:widowControl w:val="0"/>
      <w:spacing w:before="240" w:after="120"/>
    </w:pPr>
    <w:rPr>
      <w:rFonts w:ascii="Arial" w:eastAsia="Tahoma" w:hAnsi="Arial" w:cs="Tahoma"/>
      <w:sz w:val="28"/>
      <w:szCs w:val="28"/>
      <w:lang w:val="en-US"/>
    </w:rPr>
  </w:style>
  <w:style w:type="paragraph" w:customStyle="1" w:styleId="WW-Index111111">
    <w:name w:val="WW-Index111111"/>
    <w:basedOn w:val="Normal"/>
    <w:rsid w:val="008E42BF"/>
    <w:pPr>
      <w:widowControl w:val="0"/>
      <w:suppressLineNumbers/>
    </w:pPr>
    <w:rPr>
      <w:rFonts w:ascii="Tahoma" w:eastAsia="Tahoma" w:hAnsi="Tahoma"/>
      <w:szCs w:val="24"/>
      <w:lang w:val="en-US"/>
    </w:rPr>
  </w:style>
  <w:style w:type="paragraph" w:customStyle="1" w:styleId="ContentsHeading">
    <w:name w:val="Contents Heading"/>
    <w:basedOn w:val="Heading"/>
    <w:rsid w:val="008E42BF"/>
    <w:pPr>
      <w:suppressLineNumbers/>
    </w:pPr>
    <w:rPr>
      <w:b/>
      <w:bCs/>
      <w:sz w:val="32"/>
      <w:szCs w:val="32"/>
    </w:rPr>
  </w:style>
  <w:style w:type="paragraph" w:customStyle="1" w:styleId="WW-ContentsHeading">
    <w:name w:val="WW-Contents Heading"/>
    <w:basedOn w:val="WW-Heading"/>
    <w:rsid w:val="008E42BF"/>
    <w:pPr>
      <w:suppressLineNumbers/>
    </w:pPr>
    <w:rPr>
      <w:b/>
      <w:bCs/>
      <w:sz w:val="32"/>
      <w:szCs w:val="32"/>
    </w:rPr>
  </w:style>
  <w:style w:type="paragraph" w:customStyle="1" w:styleId="WW-ContentsHeading1">
    <w:name w:val="WW-Contents Heading1"/>
    <w:basedOn w:val="WW-Heading1"/>
    <w:rsid w:val="008E42BF"/>
    <w:pPr>
      <w:suppressLineNumbers/>
    </w:pPr>
    <w:rPr>
      <w:b/>
      <w:bCs/>
      <w:sz w:val="32"/>
      <w:szCs w:val="32"/>
    </w:rPr>
  </w:style>
  <w:style w:type="paragraph" w:customStyle="1" w:styleId="WW-ContentsHeading11">
    <w:name w:val="WW-Contents Heading11"/>
    <w:basedOn w:val="WW-Heading11"/>
    <w:rsid w:val="008E42BF"/>
    <w:pPr>
      <w:suppressLineNumbers/>
    </w:pPr>
    <w:rPr>
      <w:b/>
      <w:bCs/>
      <w:sz w:val="32"/>
      <w:szCs w:val="32"/>
    </w:rPr>
  </w:style>
  <w:style w:type="paragraph" w:customStyle="1" w:styleId="WW-ContentsHeading111">
    <w:name w:val="WW-Contents Heading111"/>
    <w:basedOn w:val="WW-Heading111"/>
    <w:rsid w:val="008E42BF"/>
    <w:pPr>
      <w:suppressLineNumbers/>
    </w:pPr>
    <w:rPr>
      <w:b/>
      <w:bCs/>
      <w:sz w:val="32"/>
      <w:szCs w:val="32"/>
    </w:rPr>
  </w:style>
  <w:style w:type="paragraph" w:customStyle="1" w:styleId="WW-ContentsHeading1111">
    <w:name w:val="WW-Contents Heading1111"/>
    <w:basedOn w:val="WW-Heading1111"/>
    <w:rsid w:val="008E42BF"/>
    <w:pPr>
      <w:suppressLineNumbers/>
    </w:pPr>
    <w:rPr>
      <w:b/>
      <w:bCs/>
      <w:sz w:val="32"/>
      <w:szCs w:val="32"/>
    </w:rPr>
  </w:style>
  <w:style w:type="paragraph" w:customStyle="1" w:styleId="WW-ContentsHeading11111">
    <w:name w:val="WW-Contents Heading11111"/>
    <w:basedOn w:val="WW-Heading11111"/>
    <w:rsid w:val="008E42BF"/>
    <w:pPr>
      <w:suppressLineNumbers/>
    </w:pPr>
    <w:rPr>
      <w:b/>
      <w:bCs/>
      <w:sz w:val="32"/>
      <w:szCs w:val="32"/>
    </w:rPr>
  </w:style>
  <w:style w:type="paragraph" w:customStyle="1" w:styleId="WW-ContentsHeading111111">
    <w:name w:val="WW-Contents Heading111111"/>
    <w:basedOn w:val="WW-Heading111111"/>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rsid w:val="008E42BF"/>
  </w:style>
  <w:style w:type="paragraph" w:customStyle="1" w:styleId="WW-Framecontents1">
    <w:name w:val="WW-Frame contents1"/>
    <w:basedOn w:val="BodyText"/>
    <w:rsid w:val="008E42BF"/>
  </w:style>
  <w:style w:type="paragraph" w:customStyle="1" w:styleId="WW-Framecontents11">
    <w:name w:val="WW-Frame contents11"/>
    <w:basedOn w:val="BodyText"/>
    <w:rsid w:val="008E42BF"/>
  </w:style>
  <w:style w:type="paragraph" w:customStyle="1" w:styleId="WW-Framecontents111">
    <w:name w:val="WW-Frame contents111"/>
    <w:basedOn w:val="BodyText"/>
    <w:rsid w:val="008E42BF"/>
  </w:style>
  <w:style w:type="paragraph" w:customStyle="1" w:styleId="WW-Framecontents1111">
    <w:name w:val="WW-Frame contents1111"/>
    <w:basedOn w:val="BodyText"/>
    <w:rsid w:val="008E42BF"/>
  </w:style>
  <w:style w:type="paragraph" w:customStyle="1" w:styleId="WW-Framecontents11111">
    <w:name w:val="WW-Frame contents11111"/>
    <w:basedOn w:val="BodyText"/>
    <w:rsid w:val="008E42BF"/>
  </w:style>
  <w:style w:type="paragraph" w:styleId="BodyTextIndent2">
    <w:name w:val="Body Text Indent 2"/>
    <w:basedOn w:val="Normal"/>
    <w:rsid w:val="008E42BF"/>
    <w:pPr>
      <w:spacing w:after="120"/>
      <w:ind w:left="1077"/>
      <w:jc w:val="both"/>
    </w:pPr>
    <w:rPr>
      <w:rFonts w:ascii="Arial Narrow" w:hAnsi="Arial Narrow"/>
    </w:rPr>
  </w:style>
  <w:style w:type="paragraph" w:styleId="BodyTextIndent3">
    <w:name w:val="Body Text Indent 3"/>
    <w:basedOn w:val="Normal"/>
    <w:rsid w:val="008E42BF"/>
    <w:pPr>
      <w:ind w:left="720"/>
      <w:jc w:val="both"/>
    </w:pPr>
    <w:rPr>
      <w:rFonts w:ascii="Arial Narrow" w:hAnsi="Arial Narrow"/>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semiHidden/>
    <w:rsid w:val="008E42BF"/>
    <w:rPr>
      <w:rFonts w:ascii="Tahoma" w:hAnsi="Tahoma"/>
      <w:sz w:val="16"/>
      <w:szCs w:val="16"/>
    </w:rPr>
  </w:style>
  <w:style w:type="character" w:styleId="FootnoteReference">
    <w:name w:val="footnote reference"/>
    <w:semiHidden/>
    <w:rsid w:val="008E42BF"/>
    <w:rPr>
      <w:vertAlign w:val="superscript"/>
    </w:rPr>
  </w:style>
  <w:style w:type="table" w:styleId="TableGrid">
    <w:name w:val="Table Grid"/>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suppressAutoHyphens w:val="0"/>
      <w:autoSpaceDE w:val="0"/>
      <w:autoSpaceDN w:val="0"/>
      <w:adjustRightInd w:val="0"/>
      <w:jc w:val="both"/>
    </w:pPr>
    <w:rPr>
      <w:rFonts w:ascii="Arial" w:hAnsi="Arial" w:cs="Arial"/>
      <w:snapToGrid w:val="0"/>
      <w:w w:val="90"/>
      <w:sz w:val="22"/>
      <w:szCs w:val="22"/>
      <w:lang w:eastAsia="en-US"/>
    </w:rPr>
  </w:style>
  <w:style w:type="paragraph" w:customStyle="1" w:styleId="nabrajanje">
    <w:name w:val="nabrajanje"/>
    <w:basedOn w:val="Normal"/>
    <w:rsid w:val="00EE3F24"/>
    <w:pPr>
      <w:tabs>
        <w:tab w:val="num" w:pos="360"/>
      </w:tabs>
      <w:suppressAutoHyphens w:val="0"/>
      <w:ind w:left="360" w:hanging="360"/>
    </w:pPr>
    <w:rPr>
      <w:lang w:eastAsia="en-US"/>
    </w:rPr>
  </w:style>
  <w:style w:type="paragraph" w:styleId="BodyText3">
    <w:name w:val="Body Text 3"/>
    <w:basedOn w:val="Normal"/>
    <w:rsid w:val="00A81DFB"/>
    <w:pPr>
      <w:spacing w:after="120"/>
    </w:pPr>
    <w:rPr>
      <w:sz w:val="16"/>
      <w:szCs w:val="16"/>
    </w:rPr>
  </w:style>
  <w:style w:type="paragraph" w:styleId="PlainText">
    <w:name w:val="Plain Text"/>
    <w:basedOn w:val="Normal"/>
    <w:rsid w:val="00EC069A"/>
    <w:pPr>
      <w:suppressAutoHyphens w:val="0"/>
    </w:pPr>
    <w:rPr>
      <w:rFonts w:ascii="Courier New" w:hAnsi="Courier New"/>
      <w:sz w:val="20"/>
      <w:lang w:val="en-US" w:eastAsia="en-US"/>
    </w:rPr>
  </w:style>
  <w:style w:type="paragraph" w:styleId="NormalWeb">
    <w:name w:val="Normal (Web)"/>
    <w:basedOn w:val="Normal"/>
    <w:rsid w:val="00EC069A"/>
    <w:pPr>
      <w:suppressAutoHyphens w:val="0"/>
      <w:spacing w:before="100" w:beforeAutospacing="1" w:after="100" w:afterAutospacing="1"/>
    </w:pPr>
    <w:rPr>
      <w:szCs w:val="24"/>
      <w:lang w:val="en-US" w:eastAsia="en-US"/>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style>
  <w:style w:type="paragraph" w:styleId="DocumentMap">
    <w:name w:val="Document Map"/>
    <w:basedOn w:val="Normal"/>
    <w:semiHidden/>
    <w:rsid w:val="00F13418"/>
    <w:pPr>
      <w:shd w:val="clear" w:color="auto" w:fill="000080"/>
    </w:pPr>
    <w:rPr>
      <w:rFonts w:ascii="Tahoma" w:hAnsi="Tahoma" w:cs="Tahoma"/>
      <w:sz w:val="20"/>
    </w:rPr>
  </w:style>
  <w:style w:type="paragraph" w:styleId="ListParagraph">
    <w:name w:val="List Paragraph"/>
    <w:basedOn w:val="Normal"/>
    <w:link w:val="ListParagraphChar"/>
    <w:qFormat/>
    <w:rsid w:val="002F28B2"/>
    <w:pPr>
      <w:suppressAutoHyphens w:val="0"/>
      <w:spacing w:after="200" w:line="276" w:lineRule="auto"/>
      <w:ind w:left="720"/>
      <w:contextualSpacing/>
    </w:pPr>
    <w:rPr>
      <w:rFonts w:ascii="Calibri" w:eastAsia="Calibri" w:hAnsi="Calibri"/>
      <w:sz w:val="22"/>
      <w:szCs w:val="22"/>
      <w:lang w:val="sr-Latn-CS" w:eastAsia="en-US"/>
    </w:rPr>
  </w:style>
  <w:style w:type="character" w:styleId="FollowedHyperlink">
    <w:name w:val="FollowedHyperlink"/>
    <w:uiPriority w:val="99"/>
    <w:rsid w:val="001449E7"/>
    <w:rPr>
      <w:color w:val="800080"/>
      <w:u w:val="single"/>
    </w:rPr>
  </w:style>
  <w:style w:type="character" w:customStyle="1" w:styleId="CharChar">
    <w:name w:val="Char Char"/>
    <w:locked/>
    <w:rsid w:val="004D55E9"/>
    <w:rPr>
      <w:sz w:val="24"/>
      <w:lang w:val="sr-Cyrl-CS" w:eastAsia="ar-SA" w:bidi="ar-SA"/>
    </w:rPr>
  </w:style>
  <w:style w:type="paragraph" w:customStyle="1" w:styleId="Narrow">
    <w:name w:val="Narrow"/>
    <w:aliases w:val="3pt"/>
    <w:basedOn w:val="Normal"/>
    <w:rsid w:val="00D372C8"/>
    <w:pPr>
      <w:suppressAutoHyphens w:val="0"/>
      <w:spacing w:after="60"/>
      <w:jc w:val="both"/>
    </w:pPr>
    <w:rPr>
      <w:rFonts w:ascii="Arial Narrow" w:hAnsi="Arial Narrow"/>
      <w:szCs w:val="24"/>
      <w:lang w:val="en-GB" w:eastAsia="en-US"/>
    </w:rPr>
  </w:style>
  <w:style w:type="character" w:customStyle="1" w:styleId="CharChar1">
    <w:name w:val="Char Char1"/>
    <w:rsid w:val="003559E9"/>
    <w:rPr>
      <w:sz w:val="24"/>
      <w:lang w:val="sr-Cyrl-CS" w:eastAsia="ar-SA" w:bidi="ar-SA"/>
    </w:rPr>
  </w:style>
  <w:style w:type="paragraph" w:customStyle="1" w:styleId="ArrialNarrow">
    <w:name w:val="Arrial Narrow"/>
    <w:aliases w:val="3 pt"/>
    <w:basedOn w:val="BodyText"/>
    <w:rsid w:val="00BA6467"/>
    <w:pPr>
      <w:suppressAutoHyphens w:val="0"/>
      <w:autoSpaceDE w:val="0"/>
      <w:autoSpaceDN w:val="0"/>
      <w:spacing w:after="60"/>
    </w:pPr>
    <w:rPr>
      <w:rFonts w:ascii="Arial Narrow" w:hAnsi="Arial Narrow"/>
      <w:lang w:val="en-GB" w:eastAsia="en-US"/>
    </w:rPr>
  </w:style>
  <w:style w:type="paragraph" w:customStyle="1" w:styleId="xl41">
    <w:name w:val="xl41"/>
    <w:basedOn w:val="Normal"/>
    <w:rsid w:val="00660E11"/>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rPr>
      <w:sz w:val="24"/>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rsid w:val="00805216"/>
    <w:pPr>
      <w:suppressAutoHyphens w:val="0"/>
      <w:spacing w:after="240"/>
    </w:pPr>
    <w:rPr>
      <w:lang w:val="en-US" w:eastAsia="en-US"/>
    </w:rPr>
  </w:style>
  <w:style w:type="paragraph" w:customStyle="1" w:styleId="Normala">
    <w:name w:val="Normal(a)"/>
    <w:basedOn w:val="Normal"/>
    <w:rsid w:val="00805216"/>
    <w:pPr>
      <w:keepLines/>
      <w:suppressAutoHyphens w:val="0"/>
      <w:spacing w:after="120"/>
      <w:jc w:val="both"/>
    </w:pPr>
    <w:rPr>
      <w:lang w:val="en-GB" w:eastAsia="en-GB"/>
    </w:rPr>
  </w:style>
  <w:style w:type="paragraph" w:styleId="TOC2">
    <w:name w:val="toc 2"/>
    <w:basedOn w:val="Normal"/>
    <w:next w:val="Normal"/>
    <w:autoRedefine/>
    <w:uiPriority w:val="39"/>
    <w:rsid w:val="00805216"/>
    <w:pPr>
      <w:ind w:left="240"/>
    </w:pPr>
    <w:rPr>
      <w:rFonts w:ascii="Calibri" w:hAnsi="Calibri" w:cs="Calibri"/>
      <w:smallCaps/>
      <w:sz w:val="20"/>
    </w:rPr>
  </w:style>
  <w:style w:type="paragraph" w:styleId="TOC3">
    <w:name w:val="toc 3"/>
    <w:basedOn w:val="Normal"/>
    <w:next w:val="Normal"/>
    <w:autoRedefine/>
    <w:uiPriority w:val="39"/>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rsid w:val="00A77E54"/>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rsid w:val="00A77E54"/>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character" w:customStyle="1" w:styleId="HeaderChar">
    <w:name w:val="Header Char"/>
    <w:link w:val="Header"/>
    <w:uiPriority w:val="99"/>
    <w:rsid w:val="00A77E54"/>
    <w:rPr>
      <w:sz w:val="24"/>
      <w:lang w:eastAsia="ar-SA"/>
    </w:rPr>
  </w:style>
  <w:style w:type="character" w:customStyle="1" w:styleId="BalloonTextChar">
    <w:name w:val="Balloon Text Char"/>
    <w:link w:val="BalloonText"/>
    <w:uiPriority w:val="99"/>
    <w:semiHidden/>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rsid w:val="00E009E9"/>
  </w:style>
  <w:style w:type="character" w:customStyle="1" w:styleId="hps">
    <w:name w:val="hps"/>
    <w:basedOn w:val="DefaultParagraphFont"/>
    <w:rsid w:val="00E009E9"/>
  </w:style>
  <w:style w:type="character" w:styleId="BookTitle">
    <w:name w:val="Book Title"/>
    <w:basedOn w:val="DefaultParagraphFont"/>
    <w:uiPriority w:val="33"/>
    <w:qFormat/>
    <w:rsid w:val="0059587B"/>
    <w:rPr>
      <w:b/>
      <w:bCs/>
      <w:smallCaps/>
      <w:spacing w:val="5"/>
    </w:rPr>
  </w:style>
  <w:style w:type="character" w:customStyle="1" w:styleId="CharChar10">
    <w:name w:val="Char Char1"/>
    <w:rsid w:val="00981DC1"/>
    <w:rPr>
      <w:sz w:val="24"/>
      <w:lang w:val="sr-Cyrl-CS" w:eastAsia="ar-SA" w:bidi="ar-SA"/>
    </w:rPr>
  </w:style>
  <w:style w:type="character" w:customStyle="1" w:styleId="TitleChar">
    <w:name w:val="Title Char"/>
    <w:basedOn w:val="DefaultParagraphFont"/>
    <w:link w:val="Title"/>
    <w:rsid w:val="003C06CE"/>
    <w:rPr>
      <w:b/>
      <w:bCs/>
      <w:sz w:val="24"/>
      <w:lang w:val="sr-Cyrl-CS" w:eastAsia="ar-SA"/>
    </w:rPr>
  </w:style>
  <w:style w:type="paragraph" w:customStyle="1" w:styleId="Standard">
    <w:name w:val="Standard"/>
    <w:rsid w:val="00DB1391"/>
    <w:pPr>
      <w:suppressAutoHyphens/>
      <w:textAlignment w:val="baseline"/>
    </w:pPr>
    <w:rPr>
      <w:rFonts w:eastAsia="Lucida Sans Unicode"/>
      <w:kern w:val="1"/>
      <w:sz w:val="24"/>
      <w:szCs w:val="24"/>
      <w:lang w:val="en-US" w:eastAsia="zh-CN" w:bidi="hi-IN"/>
    </w:rPr>
  </w:style>
  <w:style w:type="character" w:customStyle="1" w:styleId="Heading3Char">
    <w:name w:val="Heading 3 Char"/>
    <w:basedOn w:val="DefaultParagraphFont"/>
    <w:link w:val="Heading3"/>
    <w:rsid w:val="0089224E"/>
    <w:rPr>
      <w:rFonts w:ascii="Arial Narrow" w:hAnsi="Arial Narrow"/>
      <w:b/>
      <w:bCs/>
      <w:sz w:val="32"/>
      <w:lang w:val="sr-Cyrl-CS" w:eastAsia="ar-SA"/>
    </w:rPr>
  </w:style>
  <w:style w:type="character" w:customStyle="1" w:styleId="ListParagraphChar">
    <w:name w:val="List Paragraph Char"/>
    <w:link w:val="ListParagraph"/>
    <w:uiPriority w:val="99"/>
    <w:rsid w:val="002323E6"/>
    <w:rPr>
      <w:rFonts w:ascii="Calibri" w:eastAsia="Calibri" w:hAnsi="Calibri"/>
      <w:sz w:val="22"/>
      <w:szCs w:val="22"/>
      <w:lang w:eastAsia="en-US"/>
    </w:rPr>
  </w:style>
  <w:style w:type="paragraph" w:styleId="TOCHeading">
    <w:name w:val="TOC Heading"/>
    <w:basedOn w:val="Heading10"/>
    <w:next w:val="Normal"/>
    <w:uiPriority w:val="39"/>
    <w:semiHidden/>
    <w:unhideWhenUsed/>
    <w:qFormat/>
    <w:rsid w:val="00400725"/>
    <w:pPr>
      <w:keepNext/>
      <w:keepLines/>
      <w:suppressAutoHyphens w:val="0"/>
      <w:spacing w:before="480" w:line="276" w:lineRule="auto"/>
      <w:ind w:left="0" w:firstLine="0"/>
      <w:outlineLvl w:val="9"/>
    </w:pPr>
    <w:rPr>
      <w:rFonts w:asciiTheme="majorHAnsi" w:eastAsiaTheme="majorEastAsia" w:hAnsiTheme="majorHAnsi" w:cstheme="majorBidi"/>
      <w:bCs/>
      <w:color w:val="365F91"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1399050">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image" Target="media/image3.emf"/><Relationship Id="rId39" Type="http://schemas.openxmlformats.org/officeDocument/2006/relationships/fontTable" Target="fontTable.xml"/><Relationship Id="rId21" Type="http://schemas.openxmlformats.org/officeDocument/2006/relationships/image" Target="media/image1.png"/><Relationship Id="rId34" Type="http://schemas.openxmlformats.org/officeDocument/2006/relationships/footer" Target="footer5.xml"/><Relationship Id="rId42" Type="http://schemas.openxmlformats.org/officeDocument/2006/relationships/customXml" Target="../customXml/item15.xml"/><Relationship Id="rId7" Type="http://schemas.openxmlformats.org/officeDocument/2006/relationships/customXml" Target="../customXml/item7.xml"/><Relationship Id="rId2" Type="http://schemas.openxmlformats.org/officeDocument/2006/relationships/customXml" Target="../customXml/item2.xml"/><Relationship Id="rId16" Type="http://schemas.microsoft.com/office/2007/relationships/stylesWithEffects" Target="stylesWithEffects.xml"/><Relationship Id="rId20" Type="http://schemas.openxmlformats.org/officeDocument/2006/relationships/endnotes" Target="endnotes.xml"/><Relationship Id="rId29" Type="http://schemas.openxmlformats.org/officeDocument/2006/relationships/image" Target="media/image6.emf"/><Relationship Id="rId41" Type="http://schemas.openxmlformats.org/officeDocument/2006/relationships/customXml" Target="../customXml/item1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1.xml"/><Relationship Id="rId32" Type="http://schemas.openxmlformats.org/officeDocument/2006/relationships/footer" Target="footer3.xml"/><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tyles" Target="styles.xml"/><Relationship Id="rId23" Type="http://schemas.openxmlformats.org/officeDocument/2006/relationships/hyperlink" Target="mailto:gordana.djurbabic@eps.rs" TargetMode="External"/><Relationship Id="rId28" Type="http://schemas.openxmlformats.org/officeDocument/2006/relationships/image" Target="media/image5.emf"/><Relationship Id="rId36" Type="http://schemas.openxmlformats.org/officeDocument/2006/relationships/image" Target="media/image2.gif"/><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numbering" Target="numbering.xml"/><Relationship Id="rId22" Type="http://schemas.openxmlformats.org/officeDocument/2006/relationships/hyperlink" Target="http://www.eps.rs/"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footer" Target="footer6.xml"/><Relationship Id="rId43" Type="http://schemas.openxmlformats.org/officeDocument/2006/relationships/customXml" Target="../customXml/item16.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image" Target="media/image2.emf"/><Relationship Id="rId33" Type="http://schemas.openxmlformats.org/officeDocument/2006/relationships/footer" Target="footer4.xm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CoverPageProperties xmlns="http://schemas.microsoft.com/office/2006/coverPageProps">
  <PublishDate>2013-05-24T00:00:00</PublishDate>
  <Abstract/>
  <CompanyAddress/>
  <CompanyPhone/>
  <CompanyFax/>
  <CompanyEmail/>
</CoverPageProperties>
</file>

<file path=customXml/item15.xml><?xml version="1.0" encoding="utf-8"?>
<?mso-contentType ?>
<FormTemplates xmlns="http://schemas.microsoft.com/sharepoint/v3/contenttype/forms">
  <Display>DocumentLibraryForm</Display>
  <Edit>DocumentLibraryForm</Edit>
  <New>DocumentLibraryForm</New>
</FormTemplates>
</file>

<file path=customXml/item16.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84388C-027C-4908-8D9F-C48461FFAEDB}"/>
</file>

<file path=customXml/itemProps10.xml><?xml version="1.0" encoding="utf-8"?>
<ds:datastoreItem xmlns:ds="http://schemas.openxmlformats.org/officeDocument/2006/customXml" ds:itemID="{4C71814D-BB8B-4E46-A43E-C0B2A5BEF853}"/>
</file>

<file path=customXml/itemProps11.xml><?xml version="1.0" encoding="utf-8"?>
<ds:datastoreItem xmlns:ds="http://schemas.openxmlformats.org/officeDocument/2006/customXml" ds:itemID="{7DFA69CB-2F9A-4917-A9F5-19D1F7A9F4A3}"/>
</file>

<file path=customXml/itemProps12.xml><?xml version="1.0" encoding="utf-8"?>
<ds:datastoreItem xmlns:ds="http://schemas.openxmlformats.org/officeDocument/2006/customXml" ds:itemID="{93FE9C4C-F5D9-47FC-A9BA-E31C79495759}"/>
</file>

<file path=customXml/itemProps13.xml><?xml version="1.0" encoding="utf-8"?>
<ds:datastoreItem xmlns:ds="http://schemas.openxmlformats.org/officeDocument/2006/customXml" ds:itemID="{DF17183E-EF8B-45F3-AC86-F7066B93B0D2}"/>
</file>

<file path=customXml/itemProps14.xml><?xml version="1.0" encoding="utf-8"?>
<ds:datastoreItem xmlns:ds="http://schemas.openxmlformats.org/officeDocument/2006/customXml" ds:itemID="{55AF091B-3C7A-41E3-B477-F2FDAA23CFDA}"/>
</file>

<file path=customXml/itemProps15.xml><?xml version="1.0" encoding="utf-8"?>
<ds:datastoreItem xmlns:ds="http://schemas.openxmlformats.org/officeDocument/2006/customXml" ds:itemID="{536AC50C-A812-4711-BE50-B6C86C48A7D3}"/>
</file>

<file path=customXml/itemProps16.xml><?xml version="1.0" encoding="utf-8"?>
<ds:datastoreItem xmlns:ds="http://schemas.openxmlformats.org/officeDocument/2006/customXml" ds:itemID="{1AF8B82A-D103-438E-913A-0AE822AB57CA}"/>
</file>

<file path=customXml/itemProps2.xml><?xml version="1.0" encoding="utf-8"?>
<ds:datastoreItem xmlns:ds="http://schemas.openxmlformats.org/officeDocument/2006/customXml" ds:itemID="{744BCE83-7B2C-45F3-9DFD-D77A3D655145}"/>
</file>

<file path=customXml/itemProps3.xml><?xml version="1.0" encoding="utf-8"?>
<ds:datastoreItem xmlns:ds="http://schemas.openxmlformats.org/officeDocument/2006/customXml" ds:itemID="{D92E9E31-BB30-443A-9545-5342254B96E5}"/>
</file>

<file path=customXml/itemProps4.xml><?xml version="1.0" encoding="utf-8"?>
<ds:datastoreItem xmlns:ds="http://schemas.openxmlformats.org/officeDocument/2006/customXml" ds:itemID="{D4EACBD8-60C3-41A9-8B87-C2940B0FB822}"/>
</file>

<file path=customXml/itemProps5.xml><?xml version="1.0" encoding="utf-8"?>
<ds:datastoreItem xmlns:ds="http://schemas.openxmlformats.org/officeDocument/2006/customXml" ds:itemID="{3C599850-5FC0-4933-8007-D370E9B6D9AF}"/>
</file>

<file path=customXml/itemProps6.xml><?xml version="1.0" encoding="utf-8"?>
<ds:datastoreItem xmlns:ds="http://schemas.openxmlformats.org/officeDocument/2006/customXml" ds:itemID="{990327E7-A8B2-4605-B611-DAF8D0E297BA}"/>
</file>

<file path=customXml/itemProps7.xml><?xml version="1.0" encoding="utf-8"?>
<ds:datastoreItem xmlns:ds="http://schemas.openxmlformats.org/officeDocument/2006/customXml" ds:itemID="{DAA34F5E-D00F-4835-ABE6-20FBE09763F8}"/>
</file>

<file path=customXml/itemProps8.xml><?xml version="1.0" encoding="utf-8"?>
<ds:datastoreItem xmlns:ds="http://schemas.openxmlformats.org/officeDocument/2006/customXml" ds:itemID="{DD8783EF-5708-43B9-8BA2-5BD6D18E7FAA}"/>
</file>

<file path=customXml/itemProps9.xml><?xml version="1.0" encoding="utf-8"?>
<ds:datastoreItem xmlns:ds="http://schemas.openxmlformats.org/officeDocument/2006/customXml" ds:itemID="{407F866E-56B2-4E23-83F3-7DBB7EBD210E}"/>
</file>

<file path=docProps/app.xml><?xml version="1.0" encoding="utf-8"?>
<Properties xmlns="http://schemas.openxmlformats.org/officeDocument/2006/extended-properties" xmlns:vt="http://schemas.openxmlformats.org/officeDocument/2006/docPropsVTypes">
  <Template>Normal</Template>
  <TotalTime>2</TotalTime>
  <Pages>1</Pages>
  <Words>9613</Words>
  <Characters>54798</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64283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dc:title>
  <dc:creator>Svetlana</dc:creator>
  <cp:lastModifiedBy>Sanja Alikalfic</cp:lastModifiedBy>
  <cp:revision>3</cp:revision>
  <cp:lastPrinted>2011-11-28T14:44:00Z</cp:lastPrinted>
  <dcterms:created xsi:type="dcterms:W3CDTF">2014-04-25T08:12:00Z</dcterms:created>
  <dcterms:modified xsi:type="dcterms:W3CDTF">2014-04-25T08:12:00Z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