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B4B" w:rsidRPr="00970364" w:rsidRDefault="008A7747" w:rsidP="006329DB">
      <w:pPr>
        <w:pStyle w:val="Caption"/>
        <w:rPr>
          <w:noProof/>
        </w:rPr>
      </w:pPr>
      <w:r w:rsidRPr="00970364">
        <w:rPr>
          <w:noProof/>
          <w:lang w:val="en-US" w:eastAsia="en-US"/>
        </w:rPr>
        <w:drawing>
          <wp:inline distT="0" distB="0" distL="0" distR="0">
            <wp:extent cx="1095375" cy="1276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1276350"/>
                    </a:xfrm>
                    <a:prstGeom prst="rect">
                      <a:avLst/>
                    </a:prstGeom>
                    <a:noFill/>
                    <a:ln>
                      <a:noFill/>
                    </a:ln>
                  </pic:spPr>
                </pic:pic>
              </a:graphicData>
            </a:graphic>
          </wp:inline>
        </w:drawing>
      </w:r>
      <w:r w:rsidR="001D3E33" w:rsidRPr="00970364">
        <w:rPr>
          <w:noProof/>
          <w:lang w:val="en-US"/>
        </w:rPr>
        <w:t xml:space="preserve">                                                       </w:t>
      </w:r>
    </w:p>
    <w:p w:rsidR="00AB4B4B" w:rsidRPr="00970364" w:rsidRDefault="00AB4B4B" w:rsidP="00AE5BF8">
      <w:pPr>
        <w:suppressAutoHyphens/>
        <w:spacing w:after="0" w:line="240" w:lineRule="auto"/>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jc w:val="center"/>
        <w:rPr>
          <w:rFonts w:ascii="Arial" w:eastAsia="Times New Roman" w:hAnsi="Arial" w:cs="Arial"/>
          <w:b/>
          <w:sz w:val="24"/>
          <w:szCs w:val="24"/>
          <w:lang w:eastAsia="ar-SA"/>
        </w:rPr>
      </w:pPr>
    </w:p>
    <w:p w:rsidR="00AB4B4B" w:rsidRPr="00970364" w:rsidRDefault="00AB4B4B" w:rsidP="00AE5BF8">
      <w:pPr>
        <w:suppressAutoHyphens/>
        <w:spacing w:after="0" w:line="240" w:lineRule="auto"/>
        <w:jc w:val="center"/>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НАРУЧИЛАЦ</w:t>
      </w:r>
    </w:p>
    <w:p w:rsidR="00AB4B4B" w:rsidRPr="00970364" w:rsidRDefault="00AB4B4B" w:rsidP="00AE5BF8">
      <w:pPr>
        <w:suppressAutoHyphens/>
        <w:spacing w:after="0" w:line="240" w:lineRule="auto"/>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jc w:val="center"/>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ЈАВНО ПРЕДУЗЕЋЕ</w:t>
      </w:r>
    </w:p>
    <w:p w:rsidR="00AB4B4B" w:rsidRPr="00970364" w:rsidRDefault="00AB4B4B" w:rsidP="00AE5BF8">
      <w:pPr>
        <w:suppressAutoHyphens/>
        <w:spacing w:after="0" w:line="240" w:lineRule="auto"/>
        <w:jc w:val="center"/>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„ЕЛЕКТРОПРИВРЕДА СРБИЈЕ“</w:t>
      </w:r>
    </w:p>
    <w:p w:rsidR="00AB4B4B" w:rsidRPr="00970364" w:rsidRDefault="00AB4B4B" w:rsidP="00AE5BF8">
      <w:pPr>
        <w:suppressAutoHyphens/>
        <w:spacing w:after="0" w:line="240" w:lineRule="auto"/>
        <w:jc w:val="center"/>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БЕОГРАД</w:t>
      </w:r>
    </w:p>
    <w:p w:rsidR="00AB4B4B" w:rsidRPr="00970364" w:rsidRDefault="00AB4B4B" w:rsidP="00AE5BF8">
      <w:pPr>
        <w:suppressAutoHyphens/>
        <w:spacing w:after="0" w:line="240" w:lineRule="auto"/>
        <w:jc w:val="center"/>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УЛИЦА ЦАРИЦЕ МИЛИЦЕ БРОЈ 2</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120BD8" w:rsidP="00C42102">
      <w:pPr>
        <w:suppressAutoHyphens/>
        <w:spacing w:after="0" w:line="240" w:lineRule="auto"/>
        <w:jc w:val="center"/>
        <w:rPr>
          <w:rFonts w:ascii="Arial" w:eastAsia="Times New Roman" w:hAnsi="Arial" w:cs="Arial"/>
          <w:b/>
          <w:sz w:val="32"/>
          <w:szCs w:val="32"/>
          <w:lang w:val="sr-Cyrl-CS" w:eastAsia="ar-SA"/>
        </w:rPr>
      </w:pPr>
      <w:r>
        <w:rPr>
          <w:rFonts w:ascii="Arial" w:eastAsia="Times New Roman" w:hAnsi="Arial" w:cs="Arial"/>
          <w:b/>
          <w:sz w:val="32"/>
          <w:szCs w:val="32"/>
          <w:lang w:val="sr-Cyrl-CS" w:eastAsia="ar-SA"/>
        </w:rPr>
        <w:t xml:space="preserve">ДРУГА </w:t>
      </w:r>
      <w:r w:rsidR="00377549" w:rsidRPr="00970364">
        <w:rPr>
          <w:rFonts w:ascii="Arial" w:eastAsia="Times New Roman" w:hAnsi="Arial" w:cs="Arial"/>
          <w:b/>
          <w:sz w:val="32"/>
          <w:szCs w:val="32"/>
          <w:lang w:val="sr-Cyrl-CS" w:eastAsia="ar-SA"/>
        </w:rPr>
        <w:t xml:space="preserve">ИЗМЕЊЕНА И ДОПУЊЕНА </w:t>
      </w:r>
    </w:p>
    <w:p w:rsidR="00AB4B4B" w:rsidRPr="00970364" w:rsidRDefault="008E3574" w:rsidP="004A6F1F">
      <w:pPr>
        <w:keepNext/>
        <w:tabs>
          <w:tab w:val="left" w:pos="0"/>
        </w:tabs>
        <w:suppressAutoHyphens/>
        <w:spacing w:after="0" w:line="240" w:lineRule="auto"/>
        <w:jc w:val="center"/>
        <w:outlineLvl w:val="0"/>
        <w:rPr>
          <w:rFonts w:ascii="Arial" w:eastAsia="Times New Roman" w:hAnsi="Arial" w:cs="Arial"/>
          <w:b/>
          <w:sz w:val="32"/>
          <w:szCs w:val="32"/>
          <w:lang w:val="sr-Cyrl-CS" w:eastAsia="ar-SA"/>
        </w:rPr>
      </w:pPr>
      <w:r w:rsidRPr="00970364">
        <w:rPr>
          <w:rFonts w:ascii="Arial" w:eastAsia="Times New Roman" w:hAnsi="Arial" w:cs="Arial"/>
          <w:b/>
          <w:sz w:val="32"/>
          <w:szCs w:val="32"/>
          <w:lang w:val="sr-Cyrl-CS" w:eastAsia="ar-SA"/>
        </w:rPr>
        <w:t>КОНКУРСНА ДОКУМЕНТАЦИЈА</w:t>
      </w:r>
    </w:p>
    <w:p w:rsidR="00C42102" w:rsidRPr="00970364" w:rsidRDefault="00C42102" w:rsidP="004A6F1F">
      <w:pPr>
        <w:tabs>
          <w:tab w:val="left" w:pos="0"/>
        </w:tabs>
        <w:suppressAutoHyphens/>
        <w:spacing w:after="0" w:line="240" w:lineRule="auto"/>
        <w:jc w:val="center"/>
        <w:rPr>
          <w:rFonts w:ascii="Arial" w:eastAsia="Times New Roman" w:hAnsi="Arial" w:cs="Arial"/>
          <w:b/>
          <w:sz w:val="32"/>
          <w:szCs w:val="32"/>
          <w:lang w:val="ru-RU" w:eastAsia="ar-SA"/>
        </w:rPr>
      </w:pPr>
    </w:p>
    <w:p w:rsidR="00AB4B4B" w:rsidRPr="00970364" w:rsidRDefault="00AB4B4B" w:rsidP="004A6F1F">
      <w:pPr>
        <w:tabs>
          <w:tab w:val="left" w:pos="0"/>
        </w:tabs>
        <w:suppressAutoHyphens/>
        <w:spacing w:after="0" w:line="240" w:lineRule="auto"/>
        <w:jc w:val="center"/>
        <w:rPr>
          <w:rFonts w:ascii="Arial" w:eastAsia="Times New Roman" w:hAnsi="Arial" w:cs="Arial"/>
          <w:b/>
          <w:sz w:val="32"/>
          <w:szCs w:val="32"/>
          <w:lang w:val="ru-RU" w:eastAsia="ar-SA"/>
        </w:rPr>
      </w:pPr>
      <w:r w:rsidRPr="00970364">
        <w:rPr>
          <w:rFonts w:ascii="Arial" w:eastAsia="Times New Roman" w:hAnsi="Arial" w:cs="Arial"/>
          <w:b/>
          <w:sz w:val="32"/>
          <w:szCs w:val="32"/>
          <w:lang w:val="ru-RU" w:eastAsia="ar-SA"/>
        </w:rPr>
        <w:t xml:space="preserve">ЈАВНА НАБАВКА УСЛУГА </w:t>
      </w:r>
    </w:p>
    <w:p w:rsidR="00AB4B4B" w:rsidRPr="00970364" w:rsidRDefault="00AB4B4B" w:rsidP="00431ACB">
      <w:pPr>
        <w:widowControl w:val="0"/>
        <w:tabs>
          <w:tab w:val="left" w:pos="0"/>
        </w:tabs>
        <w:suppressAutoHyphens/>
        <w:autoSpaceDE w:val="0"/>
        <w:autoSpaceDN w:val="0"/>
        <w:adjustRightInd w:val="0"/>
        <w:spacing w:after="0" w:line="240" w:lineRule="auto"/>
        <w:jc w:val="center"/>
        <w:rPr>
          <w:rFonts w:ascii="Arial" w:eastAsia="Times New Roman" w:hAnsi="Arial" w:cs="Arial"/>
          <w:b/>
          <w:bCs/>
          <w:position w:val="-1"/>
          <w:sz w:val="32"/>
          <w:szCs w:val="32"/>
          <w:lang w:val="sr-Cyrl-CS" w:eastAsia="ar-SA"/>
        </w:rPr>
      </w:pPr>
      <w:r w:rsidRPr="00970364">
        <w:rPr>
          <w:rFonts w:ascii="Arial" w:eastAsia="Times New Roman" w:hAnsi="Arial" w:cs="Arial"/>
          <w:b/>
          <w:bCs/>
          <w:position w:val="-1"/>
          <w:sz w:val="32"/>
          <w:szCs w:val="32"/>
          <w:lang w:val="ru-RU" w:eastAsia="ar-SA"/>
        </w:rPr>
        <w:t>„КОНСУЛТАНТСКЕ УСЛУГЕ –</w:t>
      </w:r>
      <w:r w:rsidR="00EB016A" w:rsidRPr="00970364">
        <w:rPr>
          <w:rFonts w:ascii="Arial" w:eastAsia="Times New Roman" w:hAnsi="Arial" w:cs="Arial"/>
          <w:b/>
          <w:bCs/>
          <w:position w:val="-1"/>
          <w:sz w:val="32"/>
          <w:szCs w:val="32"/>
          <w:lang w:val="ru-RU" w:eastAsia="ar-SA"/>
        </w:rPr>
        <w:t xml:space="preserve"> Активности </w:t>
      </w:r>
      <w:r w:rsidR="00F54FC8" w:rsidRPr="00970364">
        <w:rPr>
          <w:rFonts w:ascii="Arial" w:eastAsia="Times New Roman" w:hAnsi="Arial" w:cs="Arial"/>
          <w:b/>
          <w:bCs/>
          <w:position w:val="-1"/>
          <w:sz w:val="32"/>
          <w:szCs w:val="32"/>
          <w:lang w:val="ru-RU" w:eastAsia="ar-SA"/>
        </w:rPr>
        <w:t xml:space="preserve">Руководиоца </w:t>
      </w:r>
      <w:r w:rsidR="00CC0E93" w:rsidRPr="00970364">
        <w:rPr>
          <w:rFonts w:ascii="Arial" w:eastAsia="Times New Roman" w:hAnsi="Arial" w:cs="Arial"/>
          <w:b/>
          <w:bCs/>
          <w:position w:val="-1"/>
          <w:sz w:val="32"/>
          <w:szCs w:val="32"/>
          <w:lang w:eastAsia="ar-SA"/>
        </w:rPr>
        <w:t>и</w:t>
      </w:r>
      <w:r w:rsidR="00CC0E93" w:rsidRPr="00970364">
        <w:rPr>
          <w:rFonts w:ascii="Arial" w:eastAsia="Times New Roman" w:hAnsi="Arial" w:cs="Arial"/>
          <w:b/>
          <w:bCs/>
          <w:position w:val="-1"/>
          <w:sz w:val="32"/>
          <w:szCs w:val="32"/>
          <w:lang w:val="ru-RU" w:eastAsia="ar-SA"/>
        </w:rPr>
        <w:t xml:space="preserve">зградње </w:t>
      </w:r>
      <w:r w:rsidR="00B136B7" w:rsidRPr="00970364">
        <w:rPr>
          <w:rFonts w:ascii="Arial" w:eastAsia="Times New Roman" w:hAnsi="Arial" w:cs="Arial"/>
          <w:b/>
          <w:bCs/>
          <w:position w:val="-1"/>
          <w:sz w:val="32"/>
          <w:szCs w:val="32"/>
          <w:lang w:val="ru-RU" w:eastAsia="ar-SA"/>
        </w:rPr>
        <w:t>(</w:t>
      </w:r>
      <w:r w:rsidR="00B136B7" w:rsidRPr="00970364">
        <w:rPr>
          <w:rFonts w:ascii="Arial" w:eastAsia="Times New Roman" w:hAnsi="Arial" w:cs="Arial"/>
          <w:b/>
          <w:bCs/>
          <w:position w:val="-1"/>
          <w:sz w:val="32"/>
          <w:szCs w:val="32"/>
          <w:lang w:eastAsia="ar-SA"/>
        </w:rPr>
        <w:t>FIDIC</w:t>
      </w:r>
      <w:r w:rsidR="00B136B7" w:rsidRPr="00970364">
        <w:rPr>
          <w:rFonts w:ascii="Arial" w:eastAsia="Times New Roman" w:hAnsi="Arial" w:cs="Arial"/>
          <w:b/>
          <w:bCs/>
          <w:position w:val="-1"/>
          <w:sz w:val="32"/>
          <w:szCs w:val="32"/>
          <w:lang w:val="ru-RU" w:eastAsia="ar-SA"/>
        </w:rPr>
        <w:t xml:space="preserve"> Инжењер)</w:t>
      </w:r>
      <w:r w:rsidR="007F4D59" w:rsidRPr="00970364">
        <w:rPr>
          <w:rFonts w:ascii="Arial" w:eastAsia="Times New Roman" w:hAnsi="Arial" w:cs="Arial"/>
          <w:b/>
          <w:bCs/>
          <w:position w:val="-1"/>
          <w:sz w:val="32"/>
          <w:szCs w:val="32"/>
          <w:lang w:val="ru-RU" w:eastAsia="ar-SA"/>
        </w:rPr>
        <w:t xml:space="preserve"> </w:t>
      </w:r>
      <w:r w:rsidRPr="00970364">
        <w:rPr>
          <w:rFonts w:ascii="Arial" w:eastAsia="Times New Roman" w:hAnsi="Arial" w:cs="Arial"/>
          <w:b/>
          <w:bCs/>
          <w:position w:val="-1"/>
          <w:sz w:val="32"/>
          <w:szCs w:val="32"/>
          <w:lang w:val="ru-RU" w:eastAsia="ar-SA"/>
        </w:rPr>
        <w:t xml:space="preserve">новог блока ТЕ Костолац Б3 снаге 350 </w:t>
      </w:r>
      <w:r w:rsidRPr="00970364">
        <w:rPr>
          <w:rFonts w:ascii="Arial" w:eastAsia="Times New Roman" w:hAnsi="Arial" w:cs="Arial"/>
          <w:b/>
          <w:bCs/>
          <w:position w:val="-1"/>
          <w:sz w:val="32"/>
          <w:szCs w:val="32"/>
          <w:lang w:eastAsia="ar-SA"/>
        </w:rPr>
        <w:t>MW</w:t>
      </w:r>
      <w:r w:rsidRPr="00970364">
        <w:rPr>
          <w:rFonts w:ascii="Arial" w:eastAsia="Times New Roman" w:hAnsi="Arial" w:cs="Arial"/>
          <w:b/>
          <w:bCs/>
          <w:position w:val="-1"/>
          <w:sz w:val="32"/>
          <w:szCs w:val="32"/>
          <w:lang w:val="ru-RU" w:eastAsia="ar-SA"/>
        </w:rPr>
        <w:t>,</w:t>
      </w:r>
      <w:r w:rsidRPr="00970364">
        <w:rPr>
          <w:rFonts w:ascii="Arial" w:eastAsia="Times New Roman" w:hAnsi="Arial" w:cs="Calibri"/>
          <w:b/>
          <w:sz w:val="32"/>
          <w:szCs w:val="32"/>
          <w:lang w:val="sr-Cyrl-CS" w:eastAsia="ar-SA"/>
        </w:rPr>
        <w:t xml:space="preserve">ТС </w:t>
      </w:r>
      <w:r w:rsidRPr="00970364">
        <w:rPr>
          <w:rFonts w:ascii="Arial" w:eastAsia="Times New Roman" w:hAnsi="Arial" w:cs="Calibri"/>
          <w:b/>
          <w:sz w:val="32"/>
          <w:szCs w:val="32"/>
          <w:lang w:val="am-ET" w:eastAsia="ar-SA"/>
        </w:rPr>
        <w:t xml:space="preserve">Рудник 5 110/6 </w:t>
      </w:r>
      <w:r w:rsidR="00F609EA" w:rsidRPr="00970364">
        <w:rPr>
          <w:rFonts w:ascii="Arial" w:eastAsia="Times New Roman" w:hAnsi="Arial" w:cs="Calibri"/>
          <w:b/>
          <w:sz w:val="32"/>
          <w:szCs w:val="32"/>
          <w:lang w:eastAsia="ar-SA"/>
        </w:rPr>
        <w:t>k</w:t>
      </w:r>
      <w:r w:rsidRPr="00970364">
        <w:rPr>
          <w:rFonts w:ascii="Arial" w:eastAsia="Times New Roman" w:hAnsi="Arial" w:cs="Calibri"/>
          <w:b/>
          <w:sz w:val="32"/>
          <w:szCs w:val="32"/>
          <w:lang w:val="am-ET" w:eastAsia="ar-SA"/>
        </w:rPr>
        <w:t>V и далековод</w:t>
      </w:r>
      <w:r w:rsidR="000C4F17" w:rsidRPr="00970364">
        <w:rPr>
          <w:rFonts w:ascii="Arial" w:eastAsia="Times New Roman" w:hAnsi="Arial" w:cs="Calibri"/>
          <w:b/>
          <w:sz w:val="32"/>
          <w:szCs w:val="32"/>
          <w:lang w:val="ru-RU" w:eastAsia="ar-SA"/>
        </w:rPr>
        <w:t>а</w:t>
      </w:r>
      <w:r w:rsidRPr="00970364">
        <w:rPr>
          <w:rFonts w:ascii="Arial" w:eastAsia="Times New Roman" w:hAnsi="Arial" w:cs="Calibri"/>
          <w:b/>
          <w:sz w:val="32"/>
          <w:szCs w:val="32"/>
          <w:lang w:val="am-ET" w:eastAsia="ar-SA"/>
        </w:rPr>
        <w:t xml:space="preserve"> 110 </w:t>
      </w:r>
      <w:r w:rsidR="00F609EA" w:rsidRPr="00970364">
        <w:rPr>
          <w:rFonts w:ascii="Arial" w:eastAsia="Times New Roman" w:hAnsi="Arial" w:cs="Calibri"/>
          <w:b/>
          <w:sz w:val="32"/>
          <w:szCs w:val="32"/>
          <w:lang w:eastAsia="ar-SA"/>
        </w:rPr>
        <w:t>k</w:t>
      </w:r>
      <w:r w:rsidRPr="00970364">
        <w:rPr>
          <w:rFonts w:ascii="Arial" w:eastAsia="Times New Roman" w:hAnsi="Arial" w:cs="Calibri"/>
          <w:b/>
          <w:sz w:val="32"/>
          <w:szCs w:val="32"/>
          <w:lang w:val="am-ET" w:eastAsia="ar-SA"/>
        </w:rPr>
        <w:t>V</w:t>
      </w:r>
      <w:r w:rsidR="00C049B6" w:rsidRPr="00970364">
        <w:rPr>
          <w:rFonts w:ascii="Arial" w:eastAsia="Times New Roman" w:hAnsi="Arial" w:cs="Calibri"/>
          <w:b/>
          <w:sz w:val="32"/>
          <w:szCs w:val="32"/>
          <w:lang w:val="sr-Latn-CS" w:eastAsia="ar-SA"/>
        </w:rPr>
        <w:t>“</w:t>
      </w: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center"/>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 У ОТВОРЕНОМ ПОСТУПКУ -</w:t>
      </w: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center"/>
        <w:rPr>
          <w:rFonts w:ascii="Arial" w:eastAsia="Times New Roman" w:hAnsi="Arial" w:cs="Arial"/>
          <w:b/>
          <w:sz w:val="28"/>
          <w:szCs w:val="28"/>
          <w:u w:val="single"/>
          <w:lang w:val="sr-Cyrl-CS" w:eastAsia="ar-SA"/>
        </w:rPr>
      </w:pPr>
      <w:r w:rsidRPr="00970364">
        <w:rPr>
          <w:rFonts w:ascii="Arial" w:eastAsia="Times New Roman" w:hAnsi="Arial" w:cs="Arial"/>
          <w:b/>
          <w:sz w:val="28"/>
          <w:szCs w:val="28"/>
          <w:lang w:val="sr-Cyrl-CS" w:eastAsia="ar-SA"/>
        </w:rPr>
        <w:t xml:space="preserve">ЈАВНА НАБАВКА </w:t>
      </w:r>
      <w:r w:rsidR="006D5427" w:rsidRPr="00970364">
        <w:rPr>
          <w:rFonts w:ascii="Arial" w:eastAsia="Times New Roman" w:hAnsi="Arial" w:cs="Arial"/>
          <w:b/>
          <w:sz w:val="28"/>
          <w:szCs w:val="28"/>
          <w:lang w:val="sr-Cyrl-CS" w:eastAsia="ar-SA"/>
        </w:rPr>
        <w:t>1000/0085/2015</w:t>
      </w: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4A6F1F" w:rsidRPr="00970364" w:rsidRDefault="004A6F1F" w:rsidP="004A6F1F">
      <w:pPr>
        <w:spacing w:after="120"/>
        <w:jc w:val="center"/>
        <w:rPr>
          <w:rFonts w:ascii="Arial" w:hAnsi="Arial" w:cs="Arial"/>
          <w:kern w:val="2"/>
          <w:sz w:val="24"/>
          <w:szCs w:val="24"/>
        </w:rPr>
      </w:pPr>
      <w:r w:rsidRPr="00546EDF">
        <w:rPr>
          <w:rFonts w:ascii="Arial" w:hAnsi="Arial" w:cs="Arial"/>
          <w:kern w:val="2"/>
          <w:sz w:val="24"/>
          <w:szCs w:val="24"/>
        </w:rPr>
        <w:t xml:space="preserve">(заведено у ЈП ЕПС број </w:t>
      </w:r>
      <w:r w:rsidR="00546EDF" w:rsidRPr="00ED664B">
        <w:rPr>
          <w:rFonts w:ascii="Arial" w:hAnsi="Arial" w:cs="Arial"/>
          <w:kern w:val="2"/>
          <w:sz w:val="24"/>
          <w:szCs w:val="24"/>
        </w:rPr>
        <w:t>12.01.24849/</w:t>
      </w:r>
      <w:r w:rsidR="00ED664B" w:rsidRPr="00ED664B">
        <w:rPr>
          <w:rFonts w:ascii="Arial" w:hAnsi="Arial" w:cs="Arial"/>
          <w:kern w:val="2"/>
          <w:sz w:val="24"/>
          <w:szCs w:val="24"/>
        </w:rPr>
        <w:t>40</w:t>
      </w:r>
      <w:r w:rsidR="00546EDF" w:rsidRPr="00ED664B">
        <w:rPr>
          <w:rFonts w:ascii="Arial" w:hAnsi="Arial" w:cs="Arial"/>
          <w:kern w:val="2"/>
          <w:sz w:val="24"/>
          <w:szCs w:val="24"/>
        </w:rPr>
        <w:t xml:space="preserve"> -15 од  </w:t>
      </w:r>
      <w:r w:rsidR="00ED664B" w:rsidRPr="00ED664B">
        <w:rPr>
          <w:rFonts w:ascii="Arial" w:hAnsi="Arial" w:cs="Arial"/>
          <w:kern w:val="2"/>
          <w:sz w:val="24"/>
          <w:szCs w:val="24"/>
        </w:rPr>
        <w:t>10</w:t>
      </w:r>
      <w:r w:rsidR="00546EDF" w:rsidRPr="00ED664B">
        <w:rPr>
          <w:rFonts w:ascii="Arial" w:hAnsi="Arial" w:cs="Arial"/>
          <w:kern w:val="2"/>
          <w:sz w:val="24"/>
          <w:szCs w:val="24"/>
        </w:rPr>
        <w:t>.12</w:t>
      </w:r>
      <w:r w:rsidR="00CD3611" w:rsidRPr="00ED664B">
        <w:rPr>
          <w:rFonts w:ascii="Arial" w:hAnsi="Arial" w:cs="Arial"/>
          <w:kern w:val="2"/>
          <w:sz w:val="24"/>
          <w:szCs w:val="24"/>
        </w:rPr>
        <w:t>.</w:t>
      </w:r>
      <w:r w:rsidRPr="00ED664B">
        <w:rPr>
          <w:rFonts w:ascii="Arial" w:hAnsi="Arial" w:cs="Arial"/>
          <w:kern w:val="2"/>
          <w:sz w:val="24"/>
          <w:szCs w:val="24"/>
        </w:rPr>
        <w:t>2015.</w:t>
      </w:r>
      <w:r w:rsidRPr="00546EDF">
        <w:rPr>
          <w:rFonts w:ascii="Arial" w:hAnsi="Arial" w:cs="Arial"/>
          <w:kern w:val="2"/>
          <w:sz w:val="24"/>
          <w:szCs w:val="24"/>
        </w:rPr>
        <w:t xml:space="preserve"> године)</w:t>
      </w:r>
    </w:p>
    <w:p w:rsidR="00AB4B4B" w:rsidRPr="00970364" w:rsidRDefault="00AB4B4B" w:rsidP="00AE5BF8">
      <w:pPr>
        <w:suppressAutoHyphens/>
        <w:spacing w:after="0" w:line="240" w:lineRule="auto"/>
        <w:jc w:val="both"/>
        <w:rPr>
          <w:rFonts w:ascii="Arial" w:eastAsia="Times New Roman" w:hAnsi="Arial" w:cs="Arial"/>
          <w:sz w:val="24"/>
          <w:szCs w:val="24"/>
          <w:lang w:val="sr-Latn-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right"/>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center"/>
        <w:rPr>
          <w:rFonts w:ascii="Arial" w:eastAsia="Times New Roman" w:hAnsi="Arial" w:cs="Arial"/>
          <w:b/>
          <w:sz w:val="24"/>
          <w:szCs w:val="24"/>
          <w:lang w:val="ru-RU" w:eastAsia="ar-SA"/>
        </w:rPr>
      </w:pPr>
      <w:r w:rsidRPr="00970364">
        <w:rPr>
          <w:rFonts w:ascii="Arial" w:eastAsia="Times New Roman" w:hAnsi="Arial" w:cs="Arial"/>
          <w:b/>
          <w:sz w:val="24"/>
          <w:szCs w:val="24"/>
          <w:lang w:val="am-ET" w:eastAsia="ar-SA"/>
        </w:rPr>
        <w:t xml:space="preserve">Београд, </w:t>
      </w:r>
      <w:r w:rsidR="008B165C">
        <w:rPr>
          <w:rFonts w:ascii="Arial" w:eastAsia="Times New Roman" w:hAnsi="Arial" w:cs="Arial"/>
          <w:b/>
          <w:sz w:val="24"/>
          <w:szCs w:val="24"/>
          <w:lang w:val="sr-Cyrl-CS" w:eastAsia="ar-SA"/>
        </w:rPr>
        <w:t xml:space="preserve">Децембар </w:t>
      </w:r>
      <w:r w:rsidRPr="00970364">
        <w:rPr>
          <w:rFonts w:ascii="Arial" w:eastAsia="Times New Roman" w:hAnsi="Arial" w:cs="Arial"/>
          <w:b/>
          <w:sz w:val="24"/>
          <w:szCs w:val="24"/>
          <w:lang w:val="am-ET" w:eastAsia="ar-SA"/>
        </w:rPr>
        <w:t>201</w:t>
      </w:r>
      <w:r w:rsidRPr="00970364">
        <w:rPr>
          <w:rFonts w:ascii="Arial" w:eastAsia="Times New Roman" w:hAnsi="Arial" w:cs="Arial"/>
          <w:b/>
          <w:sz w:val="24"/>
          <w:szCs w:val="24"/>
          <w:lang w:val="sr-Cyrl-CS" w:eastAsia="ar-SA"/>
        </w:rPr>
        <w:t>5</w:t>
      </w:r>
      <w:r w:rsidR="00CC0E93" w:rsidRPr="00970364">
        <w:rPr>
          <w:rFonts w:ascii="Arial" w:eastAsia="Times New Roman" w:hAnsi="Arial" w:cs="Arial"/>
          <w:b/>
          <w:sz w:val="24"/>
          <w:szCs w:val="24"/>
          <w:lang w:val="sr-Cyrl-CS" w:eastAsia="ar-SA"/>
        </w:rPr>
        <w:t>.</w:t>
      </w:r>
      <w:r w:rsidR="007F4D59" w:rsidRPr="00970364">
        <w:rPr>
          <w:rFonts w:ascii="Arial" w:eastAsia="Times New Roman" w:hAnsi="Arial" w:cs="Arial"/>
          <w:b/>
          <w:sz w:val="24"/>
          <w:szCs w:val="24"/>
          <w:lang w:val="ru-RU" w:eastAsia="ar-SA"/>
        </w:rPr>
        <w:t xml:space="preserve"> </w:t>
      </w:r>
      <w:r w:rsidR="00E14871" w:rsidRPr="00970364">
        <w:rPr>
          <w:rFonts w:ascii="Arial" w:eastAsia="Times New Roman" w:hAnsi="Arial" w:cs="Arial"/>
          <w:b/>
          <w:sz w:val="24"/>
          <w:szCs w:val="24"/>
          <w:lang w:val="ru-RU" w:eastAsia="ar-SA"/>
        </w:rPr>
        <w:t>г</w:t>
      </w:r>
      <w:r w:rsidRPr="00970364">
        <w:rPr>
          <w:rFonts w:ascii="Arial" w:eastAsia="Times New Roman" w:hAnsi="Arial" w:cs="Arial"/>
          <w:b/>
          <w:sz w:val="24"/>
          <w:szCs w:val="24"/>
          <w:lang w:val="am-ET" w:eastAsia="ar-SA"/>
        </w:rPr>
        <w:t>одине</w:t>
      </w:r>
    </w:p>
    <w:p w:rsidR="00F609EA" w:rsidRPr="00970364" w:rsidRDefault="00F609EA" w:rsidP="00AE5BF8">
      <w:pPr>
        <w:suppressAutoHyphens/>
        <w:spacing w:after="0" w:line="240" w:lineRule="auto"/>
        <w:jc w:val="center"/>
        <w:rPr>
          <w:rFonts w:ascii="Arial" w:eastAsia="Times New Roman" w:hAnsi="Arial" w:cs="Arial"/>
          <w:b/>
          <w:sz w:val="24"/>
          <w:szCs w:val="24"/>
          <w:lang w:val="ru-RU" w:eastAsia="ar-SA"/>
        </w:rPr>
      </w:pPr>
    </w:p>
    <w:p w:rsidR="00AB4B4B" w:rsidRPr="00970364" w:rsidRDefault="00F609EA" w:rsidP="00B64F4E">
      <w:pPr>
        <w:spacing w:after="0" w:line="240" w:lineRule="auto"/>
        <w:jc w:val="both"/>
        <w:rPr>
          <w:rFonts w:ascii="Arial" w:eastAsia="Times New Roman" w:hAnsi="Arial" w:cs="Arial"/>
          <w:sz w:val="24"/>
          <w:szCs w:val="24"/>
          <w:lang w:val="ru-RU" w:eastAsia="ar-SA"/>
        </w:rPr>
      </w:pPr>
      <w:bookmarkStart w:id="0" w:name="_GoBack"/>
      <w:bookmarkEnd w:id="0"/>
      <w:r w:rsidRPr="00970364">
        <w:rPr>
          <w:rFonts w:ascii="Arial" w:eastAsia="Times New Roman" w:hAnsi="Arial" w:cs="Arial"/>
          <w:b/>
          <w:sz w:val="24"/>
          <w:szCs w:val="24"/>
          <w:lang w:val="ru-RU" w:eastAsia="ar-SA"/>
        </w:rPr>
        <w:br w:type="page"/>
      </w:r>
      <w:r w:rsidR="00AB4B4B" w:rsidRPr="00970364">
        <w:rPr>
          <w:rFonts w:ascii="Arial" w:eastAsia="TimesNewRomanPSMT" w:hAnsi="Arial" w:cs="Arial"/>
          <w:sz w:val="24"/>
          <w:szCs w:val="24"/>
          <w:lang w:val="am-ET" w:eastAsia="ar-SA"/>
        </w:rPr>
        <w:lastRenderedPageBreak/>
        <w:t>На основу чл. 3</w:t>
      </w:r>
      <w:r w:rsidR="00AB4B4B" w:rsidRPr="00970364">
        <w:rPr>
          <w:rFonts w:ascii="Arial" w:eastAsia="TimesNewRomanPSMT" w:hAnsi="Arial" w:cs="Arial"/>
          <w:sz w:val="24"/>
          <w:szCs w:val="24"/>
          <w:lang w:val="ru-RU" w:eastAsia="ar-SA"/>
        </w:rPr>
        <w:t>2</w:t>
      </w:r>
      <w:r w:rsidR="00AB4B4B" w:rsidRPr="00970364">
        <w:rPr>
          <w:rFonts w:ascii="Arial" w:eastAsia="TimesNewRomanPSMT" w:hAnsi="Arial" w:cs="Arial"/>
          <w:sz w:val="24"/>
          <w:szCs w:val="24"/>
          <w:lang w:val="am-ET" w:eastAsia="ar-SA"/>
        </w:rPr>
        <w:t>. и 61. Закона о јавним набавк</w:t>
      </w:r>
      <w:r w:rsidR="00B64F4E" w:rsidRPr="00970364">
        <w:rPr>
          <w:rFonts w:ascii="Arial" w:eastAsia="TimesNewRomanPSMT" w:hAnsi="Arial" w:cs="Arial"/>
          <w:sz w:val="24"/>
          <w:szCs w:val="24"/>
          <w:lang w:val="am-ET" w:eastAsia="ar-SA"/>
        </w:rPr>
        <w:t>ама („Сл. гласник РС” бр. 124/</w:t>
      </w:r>
      <w:r w:rsidR="00AB4B4B" w:rsidRPr="00970364">
        <w:rPr>
          <w:rFonts w:ascii="Arial" w:eastAsia="TimesNewRomanPSMT" w:hAnsi="Arial" w:cs="Arial"/>
          <w:sz w:val="24"/>
          <w:szCs w:val="24"/>
          <w:lang w:val="am-ET" w:eastAsia="ar-SA"/>
        </w:rPr>
        <w:t xml:space="preserve">12, </w:t>
      </w:r>
      <w:r w:rsidR="00CC0E93" w:rsidRPr="00970364">
        <w:rPr>
          <w:rFonts w:ascii="Arial" w:eastAsia="TimesNewRomanPSMT" w:hAnsi="Arial" w:cs="Arial"/>
          <w:sz w:val="24"/>
          <w:szCs w:val="24"/>
          <w:lang w:eastAsia="ar-SA"/>
        </w:rPr>
        <w:t xml:space="preserve"> 14/15</w:t>
      </w:r>
      <w:r w:rsidR="00B64F4E" w:rsidRPr="00970364">
        <w:rPr>
          <w:rFonts w:ascii="Arial" w:eastAsia="TimesNewRomanPSMT" w:hAnsi="Arial" w:cs="Arial"/>
          <w:sz w:val="24"/>
          <w:szCs w:val="24"/>
          <w:lang w:val="sr-Cyrl-CS" w:eastAsia="ar-SA"/>
        </w:rPr>
        <w:t xml:space="preserve"> и 68/15</w:t>
      </w:r>
      <w:r w:rsidR="00CC0E93" w:rsidRPr="00970364">
        <w:rPr>
          <w:rFonts w:ascii="Arial" w:eastAsia="TimesNewRomanPSMT" w:hAnsi="Arial" w:cs="Arial"/>
          <w:sz w:val="24"/>
          <w:szCs w:val="24"/>
          <w:lang w:eastAsia="ar-SA"/>
        </w:rPr>
        <w:t xml:space="preserve">, </w:t>
      </w:r>
      <w:r w:rsidR="00AB4B4B" w:rsidRPr="00970364">
        <w:rPr>
          <w:rFonts w:ascii="Arial" w:eastAsia="TimesNewRomanPSMT" w:hAnsi="Arial" w:cs="Arial"/>
          <w:sz w:val="24"/>
          <w:szCs w:val="24"/>
          <w:lang w:val="am-ET" w:eastAsia="ar-SA"/>
        </w:rPr>
        <w:t xml:space="preserve">у даљем тексту: Закон), чл. </w:t>
      </w:r>
      <w:r w:rsidR="00AB4B4B" w:rsidRPr="00970364">
        <w:rPr>
          <w:rFonts w:ascii="Arial" w:eastAsia="TimesNewRomanPSMT" w:hAnsi="Arial" w:cs="Arial"/>
          <w:sz w:val="24"/>
          <w:szCs w:val="24"/>
          <w:lang w:val="ru-RU" w:eastAsia="ar-SA"/>
        </w:rPr>
        <w:t>2</w:t>
      </w:r>
      <w:r w:rsidR="00AB4B4B" w:rsidRPr="00970364">
        <w:rPr>
          <w:rFonts w:ascii="Arial" w:eastAsia="TimesNewRomanPSMT" w:hAnsi="Arial" w:cs="Arial"/>
          <w:sz w:val="24"/>
          <w:szCs w:val="24"/>
          <w:lang w:val="am-ET" w:eastAsia="ar-SA"/>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ED102F" w:rsidRPr="00970364">
        <w:rPr>
          <w:rFonts w:ascii="Arial" w:eastAsia="TimesNewRomanPSMT" w:hAnsi="Arial" w:cs="Arial"/>
          <w:sz w:val="24"/>
          <w:szCs w:val="24"/>
          <w:lang w:val="sr-Cyrl-CS" w:eastAsia="ar-SA"/>
        </w:rPr>
        <w:t>86/15</w:t>
      </w:r>
      <w:r w:rsidR="00AB4B4B" w:rsidRPr="00970364">
        <w:rPr>
          <w:rFonts w:ascii="Arial" w:eastAsia="TimesNewRomanPSMT" w:hAnsi="Arial" w:cs="Arial"/>
          <w:sz w:val="24"/>
          <w:szCs w:val="24"/>
          <w:lang w:val="am-ET" w:eastAsia="ar-SA"/>
        </w:rPr>
        <w:t xml:space="preserve">), </w:t>
      </w:r>
      <w:r w:rsidR="00AB4B4B" w:rsidRPr="00970364">
        <w:rPr>
          <w:rFonts w:ascii="Arial" w:eastAsia="Times New Roman" w:hAnsi="Arial" w:cs="Arial"/>
          <w:sz w:val="24"/>
          <w:szCs w:val="24"/>
          <w:lang w:val="am-ET" w:eastAsia="ar-SA"/>
        </w:rPr>
        <w:t>Одлуке о покретању поступка јавне набавке б</w:t>
      </w:r>
      <w:r w:rsidR="006A3FA6" w:rsidRPr="00970364">
        <w:rPr>
          <w:rFonts w:ascii="Arial" w:eastAsia="Times New Roman" w:hAnsi="Arial" w:cs="Arial"/>
          <w:sz w:val="24"/>
          <w:szCs w:val="24"/>
          <w:lang w:val="am-ET" w:eastAsia="ar-SA"/>
        </w:rPr>
        <w:t>ро</w:t>
      </w:r>
      <w:r w:rsidR="006A3FA6" w:rsidRPr="00970364">
        <w:rPr>
          <w:rFonts w:ascii="Arial" w:eastAsia="Times New Roman" w:hAnsi="Arial" w:cs="Arial"/>
          <w:sz w:val="24"/>
          <w:szCs w:val="24"/>
          <w:lang w:eastAsia="ar-SA"/>
        </w:rPr>
        <w:t xml:space="preserve">ј </w:t>
      </w:r>
      <w:r w:rsidR="00D96B79" w:rsidRPr="00970364">
        <w:rPr>
          <w:rFonts w:ascii="Arial" w:eastAsia="Times New Roman" w:hAnsi="Arial" w:cs="Arial"/>
          <w:sz w:val="24"/>
          <w:szCs w:val="24"/>
          <w:lang w:eastAsia="ar-SA"/>
        </w:rPr>
        <w:t xml:space="preserve">12.01.24849/3-15 </w:t>
      </w:r>
      <w:r w:rsidR="00AB4B4B" w:rsidRPr="00970364">
        <w:rPr>
          <w:rFonts w:ascii="Arial" w:eastAsia="Times New Roman" w:hAnsi="Arial" w:cs="Arial"/>
          <w:sz w:val="24"/>
          <w:szCs w:val="24"/>
          <w:lang w:val="ru-RU" w:eastAsia="ar-SA"/>
        </w:rPr>
        <w:t xml:space="preserve">од </w:t>
      </w:r>
      <w:r w:rsidR="00D96B79" w:rsidRPr="00970364">
        <w:rPr>
          <w:rFonts w:ascii="Arial" w:eastAsia="Times New Roman" w:hAnsi="Arial" w:cs="Arial"/>
          <w:sz w:val="24"/>
          <w:szCs w:val="24"/>
          <w:lang w:val="ru-RU" w:eastAsia="ar-SA"/>
        </w:rPr>
        <w:t>22.09</w:t>
      </w:r>
      <w:r w:rsidR="006A3FA6" w:rsidRPr="00970364">
        <w:rPr>
          <w:rFonts w:ascii="Arial" w:eastAsia="Times New Roman" w:hAnsi="Arial" w:cs="Arial"/>
          <w:sz w:val="24"/>
          <w:szCs w:val="24"/>
          <w:lang w:val="ru-RU" w:eastAsia="ar-SA"/>
        </w:rPr>
        <w:t>.2015</w:t>
      </w:r>
      <w:r w:rsidR="00AB4B4B" w:rsidRPr="00970364">
        <w:rPr>
          <w:rFonts w:ascii="Arial" w:eastAsia="Times New Roman" w:hAnsi="Arial" w:cs="Arial"/>
          <w:sz w:val="24"/>
          <w:szCs w:val="24"/>
          <w:lang w:val="ru-RU" w:eastAsia="ar-SA"/>
        </w:rPr>
        <w:t>. године</w:t>
      </w:r>
      <w:r w:rsidR="00AB4B4B" w:rsidRPr="00970364">
        <w:rPr>
          <w:rFonts w:ascii="Arial" w:eastAsia="Times New Roman" w:hAnsi="Arial" w:cs="Arial"/>
          <w:sz w:val="24"/>
          <w:szCs w:val="24"/>
          <w:lang w:val="am-ET" w:eastAsia="ar-SA"/>
        </w:rPr>
        <w:t xml:space="preserve"> и </w:t>
      </w:r>
      <w:r w:rsidR="00AB4B4B" w:rsidRPr="00970364">
        <w:rPr>
          <w:rFonts w:ascii="Arial" w:eastAsia="Times New Roman" w:hAnsi="Arial" w:cs="Arial"/>
          <w:sz w:val="24"/>
          <w:szCs w:val="24"/>
          <w:lang w:val="ru-RU" w:eastAsia="ar-SA"/>
        </w:rPr>
        <w:t>Решења</w:t>
      </w:r>
      <w:r w:rsidR="00AB4B4B" w:rsidRPr="00970364">
        <w:rPr>
          <w:rFonts w:ascii="Arial" w:eastAsia="Times New Roman" w:hAnsi="Arial" w:cs="Arial"/>
          <w:i/>
          <w:sz w:val="24"/>
          <w:szCs w:val="24"/>
          <w:lang w:val="ru-RU" w:eastAsia="ar-SA"/>
        </w:rPr>
        <w:t xml:space="preserve"> о </w:t>
      </w:r>
      <w:r w:rsidR="00AB4B4B" w:rsidRPr="00970364">
        <w:rPr>
          <w:rFonts w:ascii="Arial" w:eastAsia="Times New Roman" w:hAnsi="Arial" w:cs="Arial"/>
          <w:sz w:val="24"/>
          <w:szCs w:val="24"/>
          <w:lang w:val="am-ET" w:eastAsia="ar-SA"/>
        </w:rPr>
        <w:t xml:space="preserve">образовању </w:t>
      </w:r>
      <w:r w:rsidR="00AB4B4B" w:rsidRPr="00970364">
        <w:rPr>
          <w:rFonts w:ascii="Arial" w:eastAsia="Times New Roman" w:hAnsi="Arial" w:cs="Arial"/>
          <w:sz w:val="24"/>
          <w:szCs w:val="24"/>
          <w:lang w:val="ru-RU" w:eastAsia="ar-SA"/>
        </w:rPr>
        <w:t>к</w:t>
      </w:r>
      <w:r w:rsidR="00AB4B4B" w:rsidRPr="00970364">
        <w:rPr>
          <w:rFonts w:ascii="Arial" w:eastAsia="Times New Roman" w:hAnsi="Arial" w:cs="Arial"/>
          <w:sz w:val="24"/>
          <w:szCs w:val="24"/>
          <w:lang w:val="am-ET" w:eastAsia="ar-SA"/>
        </w:rPr>
        <w:t>омисије</w:t>
      </w:r>
      <w:r w:rsidR="00AB4B4B" w:rsidRPr="00970364">
        <w:rPr>
          <w:rFonts w:ascii="Arial" w:eastAsia="Times New Roman" w:hAnsi="Arial" w:cs="Arial"/>
          <w:sz w:val="24"/>
          <w:szCs w:val="24"/>
          <w:lang w:val="ru-RU" w:eastAsia="ar-SA"/>
        </w:rPr>
        <w:t xml:space="preserve"> за јавну набавку </w:t>
      </w:r>
      <w:r w:rsidR="006A3FA6" w:rsidRPr="00970364">
        <w:rPr>
          <w:rFonts w:ascii="Arial" w:eastAsia="Times New Roman" w:hAnsi="Arial" w:cs="Arial"/>
          <w:sz w:val="24"/>
          <w:szCs w:val="24"/>
          <w:lang w:val="am-ET" w:eastAsia="ar-SA"/>
        </w:rPr>
        <w:t>бро</w:t>
      </w:r>
      <w:r w:rsidR="006A3FA6" w:rsidRPr="00970364">
        <w:rPr>
          <w:rFonts w:ascii="Arial" w:eastAsia="Times New Roman" w:hAnsi="Arial" w:cs="Arial"/>
          <w:sz w:val="24"/>
          <w:szCs w:val="24"/>
          <w:lang w:eastAsia="ar-SA"/>
        </w:rPr>
        <w:t xml:space="preserve">ј </w:t>
      </w:r>
      <w:r w:rsidR="00D96B79" w:rsidRPr="00970364">
        <w:rPr>
          <w:rFonts w:ascii="Arial" w:eastAsia="Times New Roman" w:hAnsi="Arial" w:cs="Arial"/>
          <w:sz w:val="24"/>
          <w:szCs w:val="24"/>
          <w:lang w:eastAsia="ar-SA"/>
        </w:rPr>
        <w:t xml:space="preserve">12.01.24849/2-15 </w:t>
      </w:r>
      <w:r w:rsidR="00D96B79" w:rsidRPr="00970364">
        <w:rPr>
          <w:rFonts w:ascii="Arial" w:eastAsia="Times New Roman" w:hAnsi="Arial" w:cs="Arial"/>
          <w:sz w:val="24"/>
          <w:szCs w:val="24"/>
          <w:lang w:val="ru-RU" w:eastAsia="ar-SA"/>
        </w:rPr>
        <w:t>од 22.09.2015</w:t>
      </w:r>
      <w:r w:rsidR="00AB4B4B" w:rsidRPr="00970364">
        <w:rPr>
          <w:rFonts w:ascii="Arial" w:eastAsia="Times New Roman" w:hAnsi="Arial" w:cs="Arial"/>
          <w:color w:val="000000"/>
          <w:sz w:val="24"/>
          <w:szCs w:val="24"/>
          <w:lang w:val="ru-RU" w:eastAsia="ar-SA"/>
        </w:rPr>
        <w:t>. године</w:t>
      </w:r>
      <w:r w:rsidR="00AB4B4B" w:rsidRPr="00970364">
        <w:rPr>
          <w:rFonts w:ascii="Arial" w:eastAsia="Times New Roman" w:hAnsi="Arial" w:cs="Arial"/>
          <w:sz w:val="24"/>
          <w:szCs w:val="24"/>
          <w:lang w:val="sr-Cyrl-CS" w:eastAsia="ar-SA"/>
        </w:rPr>
        <w:t xml:space="preserve">, </w:t>
      </w:r>
      <w:r w:rsidR="00AB4B4B" w:rsidRPr="00970364">
        <w:rPr>
          <w:rFonts w:ascii="Arial" w:eastAsia="Times New Roman" w:hAnsi="Arial" w:cs="Arial"/>
          <w:sz w:val="24"/>
          <w:szCs w:val="24"/>
          <w:lang w:val="am-ET" w:eastAsia="ar-SA"/>
        </w:rPr>
        <w:t>припремљена је:</w:t>
      </w:r>
    </w:p>
    <w:p w:rsidR="00106BA6" w:rsidRPr="00970364" w:rsidRDefault="00106BA6" w:rsidP="00AE5BF8">
      <w:pPr>
        <w:suppressAutoHyphens/>
        <w:spacing w:after="0" w:line="240" w:lineRule="auto"/>
        <w:jc w:val="both"/>
        <w:rPr>
          <w:rFonts w:ascii="Arial" w:eastAsia="Times New Roman" w:hAnsi="Arial" w:cs="Arial"/>
          <w:sz w:val="24"/>
          <w:szCs w:val="24"/>
          <w:lang w:val="ru-RU" w:eastAsia="ar-SA"/>
        </w:rPr>
      </w:pPr>
    </w:p>
    <w:p w:rsidR="00AB4B4B" w:rsidRPr="00970364" w:rsidRDefault="00AB4B4B" w:rsidP="00AE5BF8">
      <w:pPr>
        <w:numPr>
          <w:ilvl w:val="0"/>
          <w:numId w:val="1"/>
        </w:numPr>
        <w:suppressAutoHyphens/>
        <w:spacing w:after="0" w:line="240" w:lineRule="auto"/>
        <w:jc w:val="both"/>
        <w:rPr>
          <w:rFonts w:ascii="Arial" w:eastAsia="TimesNewRomanPSMT" w:hAnsi="Arial" w:cs="Arial"/>
          <w:sz w:val="24"/>
          <w:szCs w:val="24"/>
          <w:lang w:val="am-ET" w:eastAsia="ar-SA"/>
        </w:rPr>
      </w:pPr>
    </w:p>
    <w:p w:rsidR="00AB4B4B" w:rsidRPr="00970364" w:rsidRDefault="00AB4B4B" w:rsidP="00B64F4E">
      <w:pPr>
        <w:numPr>
          <w:ilvl w:val="0"/>
          <w:numId w:val="1"/>
        </w:numPr>
        <w:suppressAutoHyphens/>
        <w:spacing w:after="0" w:line="240" w:lineRule="auto"/>
        <w:jc w:val="center"/>
        <w:rPr>
          <w:rFonts w:ascii="Arial" w:eastAsia="TimesNewRomanPSMT" w:hAnsi="Arial" w:cs="Arial"/>
          <w:sz w:val="24"/>
          <w:szCs w:val="24"/>
          <w:lang w:val="am-ET" w:eastAsia="ar-SA"/>
        </w:rPr>
      </w:pPr>
      <w:r w:rsidRPr="00970364">
        <w:rPr>
          <w:rFonts w:ascii="Arial" w:eastAsia="TimesNewRomanPSMT" w:hAnsi="Arial" w:cs="Arial"/>
          <w:sz w:val="24"/>
          <w:szCs w:val="24"/>
          <w:lang w:eastAsia="ar-SA"/>
        </w:rPr>
        <w:t>КОНКУРСНА ДОКУМЕНТАЦИЈА</w:t>
      </w:r>
    </w:p>
    <w:p w:rsidR="00EB016A" w:rsidRPr="00970364" w:rsidRDefault="00AB4B4B" w:rsidP="00B64F4E">
      <w:pPr>
        <w:widowControl w:val="0"/>
        <w:tabs>
          <w:tab w:val="num" w:pos="0"/>
        </w:tabs>
        <w:suppressAutoHyphens/>
        <w:autoSpaceDE w:val="0"/>
        <w:autoSpaceDN w:val="0"/>
        <w:adjustRightInd w:val="0"/>
        <w:spacing w:after="0" w:line="240" w:lineRule="auto"/>
        <w:ind w:left="567"/>
        <w:jc w:val="center"/>
        <w:rPr>
          <w:rFonts w:ascii="Arial" w:eastAsia="TimesNewRomanPSMT" w:hAnsi="Arial" w:cs="Arial"/>
          <w:sz w:val="24"/>
          <w:szCs w:val="24"/>
          <w:lang w:val="ru-RU" w:eastAsia="ar-SA"/>
        </w:rPr>
      </w:pPr>
      <w:r w:rsidRPr="00970364">
        <w:rPr>
          <w:rFonts w:ascii="Arial" w:eastAsia="TimesNewRomanPSMT" w:hAnsi="Arial" w:cs="Arial"/>
          <w:sz w:val="24"/>
          <w:szCs w:val="24"/>
          <w:lang w:val="ru-RU" w:eastAsia="ar-SA"/>
        </w:rPr>
        <w:t xml:space="preserve">у отвореном поступку за јавну набавку услуге </w:t>
      </w:r>
    </w:p>
    <w:p w:rsidR="00AB4B4B" w:rsidRPr="00970364" w:rsidRDefault="00AB4B4B" w:rsidP="00B64F4E">
      <w:pPr>
        <w:widowControl w:val="0"/>
        <w:tabs>
          <w:tab w:val="num" w:pos="0"/>
        </w:tabs>
        <w:suppressAutoHyphens/>
        <w:autoSpaceDE w:val="0"/>
        <w:autoSpaceDN w:val="0"/>
        <w:adjustRightInd w:val="0"/>
        <w:spacing w:after="0" w:line="240" w:lineRule="auto"/>
        <w:ind w:left="567"/>
        <w:jc w:val="center"/>
        <w:rPr>
          <w:rFonts w:ascii="Arial" w:eastAsia="Times New Roman" w:hAnsi="Arial" w:cs="Arial"/>
          <w:b/>
          <w:bCs/>
          <w:position w:val="-1"/>
          <w:sz w:val="24"/>
          <w:szCs w:val="24"/>
          <w:lang w:val="ru-RU" w:eastAsia="ar-SA"/>
        </w:rPr>
      </w:pPr>
      <w:r w:rsidRPr="00970364">
        <w:rPr>
          <w:rFonts w:ascii="Arial" w:eastAsia="TimesNewRomanPSMT" w:hAnsi="Arial" w:cs="Arial"/>
          <w:sz w:val="24"/>
          <w:szCs w:val="24"/>
          <w:lang w:val="ru-RU" w:eastAsia="ar-SA"/>
        </w:rPr>
        <w:t>„</w:t>
      </w:r>
      <w:r w:rsidRPr="00970364">
        <w:rPr>
          <w:rFonts w:ascii="Arial" w:eastAsia="Times New Roman" w:hAnsi="Arial" w:cs="Arial"/>
          <w:b/>
          <w:bCs/>
          <w:position w:val="-1"/>
          <w:sz w:val="24"/>
          <w:szCs w:val="24"/>
          <w:lang w:val="ru-RU" w:eastAsia="ar-SA"/>
        </w:rPr>
        <w:t>КОНСУЛТАНТСКЕ УСЛУГЕ –</w:t>
      </w:r>
      <w:r w:rsidR="00E4213D" w:rsidRPr="00970364">
        <w:rPr>
          <w:rFonts w:ascii="Arial" w:eastAsia="Times New Roman" w:hAnsi="Arial" w:cs="Arial"/>
          <w:b/>
          <w:bCs/>
          <w:position w:val="-1"/>
          <w:sz w:val="24"/>
          <w:szCs w:val="24"/>
          <w:lang w:val="ru-RU" w:eastAsia="ar-SA"/>
        </w:rPr>
        <w:t xml:space="preserve">Активности </w:t>
      </w:r>
      <w:r w:rsidRPr="00970364">
        <w:rPr>
          <w:rFonts w:ascii="Arial" w:eastAsia="Times New Roman" w:hAnsi="Arial" w:cs="Arial"/>
          <w:b/>
          <w:bCs/>
          <w:position w:val="-1"/>
          <w:sz w:val="24"/>
          <w:szCs w:val="24"/>
          <w:lang w:val="ru-RU" w:eastAsia="ar-SA"/>
        </w:rPr>
        <w:t xml:space="preserve">РУКОВОДИОЦА ИЗГРАДЊЕ </w:t>
      </w:r>
      <w:r w:rsidR="00E14871" w:rsidRPr="00970364">
        <w:rPr>
          <w:rFonts w:ascii="Arial" w:eastAsia="Times New Roman" w:hAnsi="Arial" w:cs="Arial"/>
          <w:b/>
          <w:bCs/>
          <w:position w:val="-1"/>
          <w:sz w:val="24"/>
          <w:szCs w:val="24"/>
          <w:lang w:eastAsia="ar-SA"/>
        </w:rPr>
        <w:t>FIDIC</w:t>
      </w:r>
      <w:r w:rsidR="00E14871" w:rsidRPr="00970364">
        <w:rPr>
          <w:rFonts w:ascii="Arial" w:eastAsia="Times New Roman" w:hAnsi="Arial" w:cs="Arial"/>
          <w:b/>
          <w:bCs/>
          <w:position w:val="-1"/>
          <w:sz w:val="24"/>
          <w:szCs w:val="24"/>
          <w:lang w:val="ru-RU" w:eastAsia="ar-SA"/>
        </w:rPr>
        <w:t xml:space="preserve"> Инжењер</w:t>
      </w:r>
      <w:r w:rsidR="00041D90" w:rsidRPr="00970364">
        <w:rPr>
          <w:rFonts w:ascii="Arial" w:eastAsia="Times New Roman" w:hAnsi="Arial" w:cs="Arial"/>
          <w:b/>
          <w:bCs/>
          <w:position w:val="-1"/>
          <w:sz w:val="24"/>
          <w:szCs w:val="24"/>
          <w:lang w:val="ru-RU" w:eastAsia="ar-SA"/>
        </w:rPr>
        <w:t xml:space="preserve"> </w:t>
      </w:r>
      <w:r w:rsidRPr="00970364">
        <w:rPr>
          <w:rFonts w:ascii="Arial" w:eastAsia="Times New Roman" w:hAnsi="Arial" w:cs="Arial"/>
          <w:b/>
          <w:bCs/>
          <w:position w:val="-1"/>
          <w:sz w:val="24"/>
          <w:szCs w:val="24"/>
          <w:lang w:val="ru-RU" w:eastAsia="ar-SA"/>
        </w:rPr>
        <w:t xml:space="preserve">на изградњи новог блока ТЕ Костолац Б3 снаге 350 </w:t>
      </w:r>
      <w:r w:rsidRPr="00970364">
        <w:rPr>
          <w:rFonts w:ascii="Arial" w:eastAsia="Times New Roman" w:hAnsi="Arial" w:cs="Arial"/>
          <w:b/>
          <w:bCs/>
          <w:position w:val="-1"/>
          <w:sz w:val="24"/>
          <w:szCs w:val="24"/>
          <w:lang w:eastAsia="ar-SA"/>
        </w:rPr>
        <w:t>MW</w:t>
      </w:r>
      <w:r w:rsidR="005E03D6" w:rsidRPr="00970364">
        <w:rPr>
          <w:rFonts w:ascii="Arial" w:eastAsia="Times New Roman" w:hAnsi="Arial" w:cs="Arial"/>
          <w:b/>
          <w:bCs/>
          <w:position w:val="-1"/>
          <w:sz w:val="24"/>
          <w:szCs w:val="24"/>
          <w:lang w:val="ru-RU" w:eastAsia="ar-SA"/>
        </w:rPr>
        <w:t>,</w:t>
      </w:r>
      <w:r w:rsidR="00914CE0" w:rsidRPr="00970364">
        <w:rPr>
          <w:rFonts w:ascii="Arial" w:eastAsia="Times New Roman" w:hAnsi="Arial" w:cs="Calibri"/>
          <w:b/>
          <w:sz w:val="24"/>
          <w:szCs w:val="24"/>
          <w:lang w:val="sr-Cyrl-CS" w:eastAsia="ar-SA"/>
        </w:rPr>
        <w:t xml:space="preserve">ТС </w:t>
      </w:r>
      <w:r w:rsidRPr="00970364">
        <w:rPr>
          <w:rFonts w:ascii="Arial" w:eastAsia="Times New Roman" w:hAnsi="Arial" w:cs="Calibri"/>
          <w:b/>
          <w:sz w:val="24"/>
          <w:szCs w:val="24"/>
          <w:lang w:val="am-ET" w:eastAsia="ar-SA"/>
        </w:rPr>
        <w:t xml:space="preserve">Рудник 5 </w:t>
      </w:r>
      <w:r w:rsidR="00EB016A" w:rsidRPr="00970364">
        <w:rPr>
          <w:rFonts w:ascii="Arial" w:eastAsia="Times New Roman" w:hAnsi="Arial" w:cs="Calibri"/>
          <w:b/>
          <w:sz w:val="24"/>
          <w:szCs w:val="24"/>
          <w:lang w:val="sr-Cyrl-CS" w:eastAsia="ar-SA"/>
        </w:rPr>
        <w:t>1</w:t>
      </w:r>
      <w:r w:rsidRPr="00970364">
        <w:rPr>
          <w:rFonts w:ascii="Arial" w:eastAsia="Times New Roman" w:hAnsi="Arial" w:cs="Calibri"/>
          <w:b/>
          <w:sz w:val="24"/>
          <w:szCs w:val="24"/>
          <w:lang w:val="am-ET" w:eastAsia="ar-SA"/>
        </w:rPr>
        <w:t xml:space="preserve">10/6 </w:t>
      </w:r>
      <w:r w:rsidR="00790560" w:rsidRPr="00970364">
        <w:rPr>
          <w:rFonts w:ascii="Arial" w:eastAsia="Times New Roman" w:hAnsi="Arial" w:cs="Calibri"/>
          <w:b/>
          <w:sz w:val="24"/>
          <w:szCs w:val="24"/>
          <w:lang w:eastAsia="ar-SA"/>
        </w:rPr>
        <w:t>k</w:t>
      </w:r>
      <w:r w:rsidRPr="00970364">
        <w:rPr>
          <w:rFonts w:ascii="Arial" w:eastAsia="Times New Roman" w:hAnsi="Arial" w:cs="Calibri"/>
          <w:b/>
          <w:sz w:val="24"/>
          <w:szCs w:val="24"/>
          <w:lang w:val="am-ET" w:eastAsia="ar-SA"/>
        </w:rPr>
        <w:t xml:space="preserve">V и далековод 110 </w:t>
      </w:r>
      <w:r w:rsidR="00790560" w:rsidRPr="00970364">
        <w:rPr>
          <w:rFonts w:ascii="Arial" w:eastAsia="Times New Roman" w:hAnsi="Arial" w:cs="Calibri"/>
          <w:b/>
          <w:sz w:val="24"/>
          <w:szCs w:val="24"/>
          <w:lang w:eastAsia="ar-SA"/>
        </w:rPr>
        <w:t>k</w:t>
      </w:r>
      <w:r w:rsidRPr="00970364">
        <w:rPr>
          <w:rFonts w:ascii="Arial" w:eastAsia="Times New Roman" w:hAnsi="Arial" w:cs="Calibri"/>
          <w:b/>
          <w:sz w:val="24"/>
          <w:szCs w:val="24"/>
          <w:lang w:val="am-ET" w:eastAsia="ar-SA"/>
        </w:rPr>
        <w:t>V</w:t>
      </w:r>
      <w:r w:rsidRPr="00970364">
        <w:rPr>
          <w:rFonts w:ascii="Arial" w:eastAsia="Times New Roman" w:hAnsi="Arial" w:cs="Calibri"/>
          <w:b/>
          <w:sz w:val="24"/>
          <w:szCs w:val="24"/>
          <w:lang w:val="ru-RU" w:eastAsia="ar-SA"/>
        </w:rPr>
        <w:t>“</w:t>
      </w:r>
    </w:p>
    <w:p w:rsidR="006D5427" w:rsidRPr="00970364" w:rsidRDefault="006D5427" w:rsidP="006D5427">
      <w:pPr>
        <w:suppressAutoHyphens/>
        <w:spacing w:after="0" w:line="240" w:lineRule="auto"/>
        <w:jc w:val="center"/>
        <w:rPr>
          <w:rFonts w:ascii="Arial" w:eastAsia="Times New Roman" w:hAnsi="Arial" w:cs="Arial"/>
          <w:b/>
          <w:sz w:val="24"/>
          <w:szCs w:val="24"/>
          <w:u w:val="single"/>
          <w:lang w:val="sr-Cyrl-CS" w:eastAsia="ar-SA"/>
        </w:rPr>
      </w:pPr>
      <w:r w:rsidRPr="00970364">
        <w:rPr>
          <w:rFonts w:ascii="Arial" w:eastAsia="Times New Roman" w:hAnsi="Arial" w:cs="Arial"/>
          <w:b/>
          <w:sz w:val="24"/>
          <w:szCs w:val="24"/>
          <w:lang w:val="sr-Cyrl-CS" w:eastAsia="ar-SA"/>
        </w:rPr>
        <w:t>ЈАВНА НАБАВКА 1000/0085/2015</w:t>
      </w:r>
    </w:p>
    <w:p w:rsidR="008A4F23" w:rsidRPr="00970364" w:rsidRDefault="008A4F23" w:rsidP="006A3FA6">
      <w:pPr>
        <w:suppressAutoHyphens/>
        <w:spacing w:after="0" w:line="240" w:lineRule="auto"/>
        <w:jc w:val="both"/>
        <w:rPr>
          <w:rFonts w:ascii="Arial" w:eastAsia="TimesNewRomanPSMT" w:hAnsi="Arial" w:cs="Arial"/>
          <w:sz w:val="24"/>
          <w:szCs w:val="24"/>
          <w:lang w:val="sr-Cyrl-CS" w:eastAsia="ar-SA"/>
        </w:rPr>
      </w:pPr>
    </w:p>
    <w:p w:rsidR="00AB4B4B" w:rsidRPr="00970364" w:rsidRDefault="00AB4B4B" w:rsidP="006A3FA6">
      <w:pPr>
        <w:suppressAutoHyphens/>
        <w:spacing w:after="0" w:line="240" w:lineRule="auto"/>
        <w:jc w:val="both"/>
        <w:rPr>
          <w:rFonts w:ascii="Arial" w:eastAsia="TimesNewRomanPSMT" w:hAnsi="Arial" w:cs="Arial"/>
          <w:sz w:val="24"/>
          <w:szCs w:val="24"/>
          <w:lang w:val="am-ET" w:eastAsia="ar-SA"/>
        </w:rPr>
      </w:pPr>
      <w:r w:rsidRPr="00970364">
        <w:rPr>
          <w:rFonts w:ascii="Arial" w:eastAsia="TimesNewRomanPSMT" w:hAnsi="Arial" w:cs="Arial"/>
          <w:sz w:val="24"/>
          <w:szCs w:val="24"/>
          <w:lang w:val="am-ET" w:eastAsia="ar-SA"/>
        </w:rPr>
        <w:t>Конкурсна документација садржи:</w:t>
      </w:r>
    </w:p>
    <w:p w:rsidR="00AB4B4B" w:rsidRPr="00970364" w:rsidRDefault="00AB4B4B" w:rsidP="00AE5BF8">
      <w:pPr>
        <w:suppressAutoHyphens/>
        <w:spacing w:after="0" w:line="240" w:lineRule="auto"/>
        <w:jc w:val="both"/>
        <w:rPr>
          <w:rFonts w:ascii="Arial" w:eastAsia="TimesNewRomanPSMT" w:hAnsi="Arial" w:cs="Arial"/>
          <w:sz w:val="24"/>
          <w:szCs w:val="24"/>
          <w:lang w:val="am-ET" w:eastAsia="ar-SA"/>
        </w:rPr>
      </w:pPr>
    </w:p>
    <w:tbl>
      <w:tblPr>
        <w:tblW w:w="9059" w:type="dxa"/>
        <w:tblInd w:w="198" w:type="dxa"/>
        <w:tblLayout w:type="fixed"/>
        <w:tblLook w:val="0000" w:firstRow="0" w:lastRow="0" w:firstColumn="0" w:lastColumn="0" w:noHBand="0" w:noVBand="0"/>
      </w:tblPr>
      <w:tblGrid>
        <w:gridCol w:w="1340"/>
        <w:gridCol w:w="6129"/>
        <w:gridCol w:w="1590"/>
      </w:tblGrid>
      <w:tr w:rsidR="00AB4B4B" w:rsidRPr="00970364" w:rsidTr="008A4F23">
        <w:tc>
          <w:tcPr>
            <w:tcW w:w="1340" w:type="dxa"/>
            <w:shd w:val="clear" w:color="auto" w:fill="auto"/>
            <w:vAlign w:val="center"/>
          </w:tcPr>
          <w:p w:rsidR="00AB4B4B" w:rsidRPr="00970364" w:rsidRDefault="00AB4B4B" w:rsidP="00AE5BF8">
            <w:pPr>
              <w:suppressAutoHyphens/>
              <w:spacing w:after="0" w:line="240" w:lineRule="auto"/>
              <w:jc w:val="center"/>
              <w:rPr>
                <w:rFonts w:ascii="Arial" w:eastAsia="TimesNewRomanPSMT" w:hAnsi="Arial" w:cs="Arial"/>
                <w:b/>
                <w:i/>
                <w:lang w:eastAsia="ar-SA"/>
              </w:rPr>
            </w:pPr>
            <w:r w:rsidRPr="00970364">
              <w:rPr>
                <w:rFonts w:ascii="Arial" w:eastAsia="TimesNewRomanPSMT" w:hAnsi="Arial" w:cs="Arial"/>
                <w:b/>
                <w:i/>
                <w:lang w:val="sr-Cyrl-CS" w:eastAsia="ar-SA"/>
              </w:rPr>
              <w:t>Део</w:t>
            </w:r>
          </w:p>
        </w:tc>
        <w:tc>
          <w:tcPr>
            <w:tcW w:w="6129" w:type="dxa"/>
            <w:shd w:val="clear" w:color="auto" w:fill="auto"/>
          </w:tcPr>
          <w:p w:rsidR="00AB4B4B" w:rsidRPr="00970364" w:rsidRDefault="00AB4B4B" w:rsidP="00AE5BF8">
            <w:pPr>
              <w:suppressAutoHyphens/>
              <w:spacing w:after="0" w:line="240" w:lineRule="auto"/>
              <w:jc w:val="center"/>
              <w:rPr>
                <w:rFonts w:ascii="Arial" w:eastAsia="TimesNewRomanPSMT" w:hAnsi="Arial" w:cs="Arial"/>
                <w:b/>
                <w:i/>
                <w:lang w:eastAsia="ar-SA"/>
              </w:rPr>
            </w:pPr>
            <w:r w:rsidRPr="00970364">
              <w:rPr>
                <w:rFonts w:ascii="Arial" w:eastAsia="TimesNewRomanPSMT" w:hAnsi="Arial" w:cs="Arial"/>
                <w:b/>
                <w:i/>
                <w:lang w:eastAsia="ar-SA"/>
              </w:rPr>
              <w:t>Назив</w:t>
            </w:r>
            <w:r w:rsidRPr="00970364">
              <w:rPr>
                <w:rFonts w:ascii="Arial" w:eastAsia="TimesNewRomanPSMT" w:hAnsi="Arial" w:cs="Arial"/>
                <w:b/>
                <w:i/>
                <w:lang w:val="sr-Cyrl-CS" w:eastAsia="ar-SA"/>
              </w:rPr>
              <w:t xml:space="preserve"> дела</w:t>
            </w:r>
          </w:p>
        </w:tc>
        <w:tc>
          <w:tcPr>
            <w:tcW w:w="1590" w:type="dxa"/>
            <w:shd w:val="clear" w:color="auto" w:fill="auto"/>
          </w:tcPr>
          <w:p w:rsidR="00AB4B4B" w:rsidRPr="00970364" w:rsidRDefault="00E31351" w:rsidP="00AE5BF8">
            <w:pPr>
              <w:suppressAutoHyphens/>
              <w:spacing w:after="0" w:line="240" w:lineRule="auto"/>
              <w:jc w:val="center"/>
              <w:rPr>
                <w:rFonts w:ascii="Arial" w:eastAsia="Times New Roman" w:hAnsi="Arial" w:cs="Arial"/>
                <w:b/>
                <w:bCs/>
                <w:i/>
                <w:iCs/>
                <w:lang w:val="sr-Cyrl-CS" w:eastAsia="ar-SA"/>
              </w:rPr>
            </w:pPr>
            <w:r w:rsidRPr="00970364">
              <w:rPr>
                <w:rFonts w:ascii="Arial" w:eastAsia="Times New Roman" w:hAnsi="Arial" w:cs="Arial"/>
                <w:b/>
                <w:bCs/>
                <w:i/>
                <w:iCs/>
                <w:lang w:val="sr-Cyrl-CS" w:eastAsia="ar-SA"/>
              </w:rPr>
              <w:t>Страна</w:t>
            </w:r>
          </w:p>
        </w:tc>
      </w:tr>
      <w:tr w:rsidR="00AB4B4B" w:rsidRPr="00970364" w:rsidTr="008A4F23">
        <w:tc>
          <w:tcPr>
            <w:tcW w:w="1340" w:type="dxa"/>
            <w:shd w:val="clear" w:color="auto" w:fill="auto"/>
          </w:tcPr>
          <w:p w:rsidR="00AB4B4B" w:rsidRPr="00970364" w:rsidRDefault="00AB4B4B" w:rsidP="00AE5BF8">
            <w:pPr>
              <w:suppressAutoHyphens/>
              <w:snapToGrid w:val="0"/>
              <w:spacing w:after="0" w:line="240" w:lineRule="auto"/>
              <w:jc w:val="center"/>
              <w:rPr>
                <w:rFonts w:ascii="Arial" w:eastAsia="TimesNewRomanPSMT" w:hAnsi="Arial" w:cs="Arial"/>
                <w:lang w:eastAsia="ar-SA"/>
              </w:rPr>
            </w:pPr>
            <w:r w:rsidRPr="00970364">
              <w:rPr>
                <w:rFonts w:ascii="Arial" w:eastAsia="Times New Roman" w:hAnsi="Arial" w:cs="Arial"/>
                <w:bCs/>
                <w:iCs/>
                <w:lang w:eastAsia="ar-SA"/>
              </w:rPr>
              <w:t>1.</w:t>
            </w:r>
          </w:p>
        </w:tc>
        <w:tc>
          <w:tcPr>
            <w:tcW w:w="6129" w:type="dxa"/>
            <w:shd w:val="clear" w:color="auto" w:fill="auto"/>
          </w:tcPr>
          <w:p w:rsidR="00AB4B4B" w:rsidRPr="00970364" w:rsidRDefault="00AB4B4B" w:rsidP="00AE5BF8">
            <w:pPr>
              <w:suppressAutoHyphens/>
              <w:snapToGrid w:val="0"/>
              <w:spacing w:after="0" w:line="240" w:lineRule="auto"/>
              <w:jc w:val="both"/>
              <w:rPr>
                <w:rFonts w:ascii="Arial" w:eastAsia="TimesNewRomanPSMT" w:hAnsi="Arial" w:cs="Arial"/>
                <w:lang w:val="ru-RU" w:eastAsia="ar-SA"/>
              </w:rPr>
            </w:pPr>
            <w:r w:rsidRPr="00970364">
              <w:rPr>
                <w:rFonts w:ascii="Arial" w:eastAsia="TimesNewRomanPSMT" w:hAnsi="Arial" w:cs="Arial"/>
                <w:lang w:val="ru-RU" w:eastAsia="ar-SA"/>
              </w:rPr>
              <w:t>Општи подаци о јавној набавци</w:t>
            </w:r>
          </w:p>
        </w:tc>
        <w:tc>
          <w:tcPr>
            <w:tcW w:w="1590" w:type="dxa"/>
            <w:shd w:val="clear" w:color="auto" w:fill="auto"/>
            <w:vAlign w:val="center"/>
          </w:tcPr>
          <w:p w:rsidR="00AB4B4B" w:rsidRPr="00970364" w:rsidRDefault="00440F8D" w:rsidP="00AE5BF8">
            <w:pPr>
              <w:suppressAutoHyphens/>
              <w:snapToGrid w:val="0"/>
              <w:spacing w:after="0" w:line="240" w:lineRule="auto"/>
              <w:jc w:val="center"/>
              <w:rPr>
                <w:rFonts w:ascii="Arial" w:eastAsia="Times New Roman" w:hAnsi="Arial" w:cs="Arial"/>
                <w:bCs/>
                <w:iCs/>
                <w:lang w:val="ru-RU" w:eastAsia="ar-SA"/>
              </w:rPr>
            </w:pPr>
            <w:r w:rsidRPr="00970364">
              <w:rPr>
                <w:rFonts w:ascii="Arial" w:eastAsia="Times New Roman" w:hAnsi="Arial" w:cs="Arial"/>
                <w:bCs/>
                <w:iCs/>
                <w:lang w:val="ru-RU" w:eastAsia="ar-SA"/>
              </w:rPr>
              <w:t>3</w:t>
            </w:r>
          </w:p>
        </w:tc>
      </w:tr>
      <w:tr w:rsidR="00AB4B4B" w:rsidRPr="00970364" w:rsidTr="008A4F23">
        <w:tc>
          <w:tcPr>
            <w:tcW w:w="1340" w:type="dxa"/>
            <w:shd w:val="clear" w:color="auto" w:fill="auto"/>
          </w:tcPr>
          <w:p w:rsidR="00AB4B4B" w:rsidRPr="00970364" w:rsidRDefault="00703C6B" w:rsidP="00AE5BF8">
            <w:pPr>
              <w:suppressAutoHyphens/>
              <w:snapToGrid w:val="0"/>
              <w:spacing w:after="0" w:line="240" w:lineRule="auto"/>
              <w:jc w:val="center"/>
              <w:rPr>
                <w:rFonts w:ascii="Arial" w:eastAsia="TimesNewRomanPSMT" w:hAnsi="Arial" w:cs="Arial"/>
                <w:lang w:eastAsia="ar-SA"/>
              </w:rPr>
            </w:pPr>
            <w:r w:rsidRPr="00970364">
              <w:rPr>
                <w:rFonts w:ascii="Arial" w:eastAsia="TimesNewRomanPSMT" w:hAnsi="Arial" w:cs="Arial"/>
                <w:lang w:eastAsia="ar-SA"/>
              </w:rPr>
              <w:t>2</w:t>
            </w:r>
            <w:r w:rsidR="00AB4B4B" w:rsidRPr="00970364">
              <w:rPr>
                <w:rFonts w:ascii="Arial" w:eastAsia="TimesNewRomanPSMT" w:hAnsi="Arial" w:cs="Arial"/>
                <w:lang w:eastAsia="ar-SA"/>
              </w:rPr>
              <w:t>.</w:t>
            </w:r>
          </w:p>
        </w:tc>
        <w:tc>
          <w:tcPr>
            <w:tcW w:w="6129" w:type="dxa"/>
            <w:shd w:val="clear" w:color="auto" w:fill="auto"/>
          </w:tcPr>
          <w:p w:rsidR="00AB4B4B" w:rsidRPr="00970364" w:rsidRDefault="00AE2A0D" w:rsidP="00AE2A0D">
            <w:pPr>
              <w:suppressAutoHyphens/>
              <w:spacing w:after="0" w:line="240" w:lineRule="auto"/>
              <w:jc w:val="both"/>
              <w:rPr>
                <w:rFonts w:ascii="Arial" w:eastAsia="TimesNewRomanPSMT" w:hAnsi="Arial" w:cs="Arial"/>
                <w:lang w:val="sr-Cyrl-CS" w:eastAsia="ar-SA"/>
              </w:rPr>
            </w:pPr>
            <w:r w:rsidRPr="00970364">
              <w:rPr>
                <w:rFonts w:ascii="Arial" w:eastAsia="Times New Roman" w:hAnsi="Arial" w:cs="Arial"/>
                <w:lang w:val="sr-Cyrl-CS" w:eastAsia="ar-SA"/>
              </w:rPr>
              <w:t>Врста, квалитет, количина и опис услуга, начин спровођења контроле, рок извршења, место извршења, евентуалне додатне услуге</w:t>
            </w:r>
          </w:p>
        </w:tc>
        <w:tc>
          <w:tcPr>
            <w:tcW w:w="1590" w:type="dxa"/>
            <w:shd w:val="clear" w:color="auto" w:fill="auto"/>
            <w:vAlign w:val="center"/>
          </w:tcPr>
          <w:p w:rsidR="00AB4B4B" w:rsidRPr="00970364" w:rsidRDefault="00221FD4" w:rsidP="00AE5BF8">
            <w:pPr>
              <w:suppressAutoHyphens/>
              <w:snapToGrid w:val="0"/>
              <w:spacing w:after="0" w:line="240" w:lineRule="auto"/>
              <w:jc w:val="center"/>
              <w:rPr>
                <w:rFonts w:ascii="Arial" w:eastAsia="TimesNewRomanPSMT" w:hAnsi="Arial" w:cs="Arial"/>
                <w:lang w:val="ru-RU" w:eastAsia="ar-SA"/>
              </w:rPr>
            </w:pPr>
            <w:r w:rsidRPr="00970364">
              <w:rPr>
                <w:rFonts w:ascii="Arial" w:eastAsia="TimesNewRomanPSMT" w:hAnsi="Arial" w:cs="Arial"/>
                <w:lang w:val="ru-RU" w:eastAsia="ar-SA"/>
              </w:rPr>
              <w:t>3</w:t>
            </w:r>
          </w:p>
        </w:tc>
      </w:tr>
      <w:tr w:rsidR="00AB4B4B" w:rsidRPr="00970364" w:rsidTr="008A4F23">
        <w:tc>
          <w:tcPr>
            <w:tcW w:w="1340" w:type="dxa"/>
            <w:shd w:val="clear" w:color="auto" w:fill="auto"/>
          </w:tcPr>
          <w:p w:rsidR="00AB4B4B" w:rsidRPr="00970364" w:rsidRDefault="00703C6B" w:rsidP="00AE5BF8">
            <w:pPr>
              <w:suppressAutoHyphens/>
              <w:snapToGrid w:val="0"/>
              <w:spacing w:after="0" w:line="240" w:lineRule="auto"/>
              <w:jc w:val="center"/>
              <w:rPr>
                <w:rFonts w:ascii="Arial" w:eastAsia="TimesNewRomanPSMT" w:hAnsi="Arial" w:cs="Arial"/>
                <w:lang w:eastAsia="ar-SA"/>
              </w:rPr>
            </w:pPr>
            <w:r w:rsidRPr="00970364">
              <w:rPr>
                <w:rFonts w:ascii="Arial" w:eastAsia="TimesNewRomanPSMT" w:hAnsi="Arial" w:cs="Arial"/>
                <w:lang w:eastAsia="ar-SA"/>
              </w:rPr>
              <w:t>3</w:t>
            </w:r>
            <w:r w:rsidR="00AB4B4B" w:rsidRPr="00970364">
              <w:rPr>
                <w:rFonts w:ascii="Arial" w:eastAsia="TimesNewRomanPSMT" w:hAnsi="Arial" w:cs="Arial"/>
                <w:lang w:eastAsia="ar-SA"/>
              </w:rPr>
              <w:t>.</w:t>
            </w:r>
          </w:p>
        </w:tc>
        <w:tc>
          <w:tcPr>
            <w:tcW w:w="6129" w:type="dxa"/>
            <w:shd w:val="clear" w:color="auto" w:fill="auto"/>
          </w:tcPr>
          <w:p w:rsidR="00AB4B4B" w:rsidRPr="00970364" w:rsidRDefault="00AB4B4B" w:rsidP="00AE5BF8">
            <w:pPr>
              <w:suppressAutoHyphens/>
              <w:snapToGrid w:val="0"/>
              <w:spacing w:after="0" w:line="240" w:lineRule="auto"/>
              <w:jc w:val="both"/>
              <w:rPr>
                <w:rFonts w:ascii="Arial" w:eastAsia="TimesNewRomanPSMT" w:hAnsi="Arial" w:cs="Arial"/>
                <w:bCs/>
                <w:lang w:val="ru-RU" w:eastAsia="ar-SA"/>
              </w:rPr>
            </w:pPr>
            <w:r w:rsidRPr="00970364">
              <w:rPr>
                <w:rFonts w:ascii="Arial" w:eastAsia="TimesNewRomanPSMT" w:hAnsi="Arial" w:cs="Arial"/>
                <w:bCs/>
                <w:lang w:val="sr-Cyrl-CS" w:eastAsia="ar-SA"/>
              </w:rPr>
              <w:t xml:space="preserve">Услови за учешће у поступку јавне набавке из члана 75. (обавезни </w:t>
            </w:r>
            <w:r w:rsidR="002C2A37" w:rsidRPr="00970364">
              <w:rPr>
                <w:rFonts w:ascii="Arial" w:eastAsia="TimesNewRomanPSMT" w:hAnsi="Arial" w:cs="Arial"/>
                <w:bCs/>
                <w:lang w:val="sr-Cyrl-CS" w:eastAsia="ar-SA"/>
              </w:rPr>
              <w:t>услови) и 76. (додатни услови) З</w:t>
            </w:r>
            <w:r w:rsidRPr="00970364">
              <w:rPr>
                <w:rFonts w:ascii="Arial" w:eastAsia="TimesNewRomanPSMT" w:hAnsi="Arial" w:cs="Arial"/>
                <w:bCs/>
                <w:lang w:val="sr-Cyrl-CS" w:eastAsia="ar-SA"/>
              </w:rPr>
              <w:t xml:space="preserve">акона и упутство како се доказује испуњеност тих услова </w:t>
            </w:r>
          </w:p>
        </w:tc>
        <w:tc>
          <w:tcPr>
            <w:tcW w:w="1590" w:type="dxa"/>
            <w:shd w:val="clear" w:color="auto" w:fill="auto"/>
            <w:vAlign w:val="center"/>
          </w:tcPr>
          <w:p w:rsidR="00AB4B4B" w:rsidRPr="00C477FE" w:rsidRDefault="00C477FE" w:rsidP="00AE5BF8">
            <w:pPr>
              <w:suppressAutoHyphens/>
              <w:snapToGrid w:val="0"/>
              <w:spacing w:after="0" w:line="240" w:lineRule="auto"/>
              <w:jc w:val="center"/>
              <w:rPr>
                <w:rFonts w:ascii="Arial" w:eastAsia="TimesNewRomanPSMT" w:hAnsi="Arial" w:cs="Arial"/>
                <w:lang w:eastAsia="ar-SA"/>
              </w:rPr>
            </w:pPr>
            <w:r>
              <w:rPr>
                <w:rFonts w:ascii="Arial" w:eastAsia="TimesNewRomanPSMT" w:hAnsi="Arial" w:cs="Arial"/>
                <w:lang w:val="ru-RU" w:eastAsia="ar-SA"/>
              </w:rPr>
              <w:t>4</w:t>
            </w:r>
            <w:r>
              <w:rPr>
                <w:rFonts w:ascii="Arial" w:eastAsia="TimesNewRomanPSMT" w:hAnsi="Arial" w:cs="Arial"/>
                <w:lang w:eastAsia="ar-SA"/>
              </w:rPr>
              <w:t>7</w:t>
            </w:r>
          </w:p>
        </w:tc>
      </w:tr>
      <w:tr w:rsidR="00703C6B" w:rsidRPr="00970364" w:rsidTr="008A4F23">
        <w:tc>
          <w:tcPr>
            <w:tcW w:w="1340" w:type="dxa"/>
            <w:shd w:val="clear" w:color="auto" w:fill="auto"/>
          </w:tcPr>
          <w:p w:rsidR="00703C6B" w:rsidRPr="00970364" w:rsidRDefault="00703C6B" w:rsidP="00AE5BF8">
            <w:pPr>
              <w:suppressAutoHyphens/>
              <w:snapToGrid w:val="0"/>
              <w:spacing w:after="0" w:line="240" w:lineRule="auto"/>
              <w:jc w:val="center"/>
              <w:rPr>
                <w:rFonts w:ascii="Arial" w:eastAsia="TimesNewRomanPSMT" w:hAnsi="Arial" w:cs="Arial"/>
                <w:lang w:eastAsia="ar-SA"/>
              </w:rPr>
            </w:pPr>
            <w:r w:rsidRPr="00970364">
              <w:rPr>
                <w:rFonts w:ascii="Arial" w:eastAsia="TimesNewRomanPSMT" w:hAnsi="Arial" w:cs="Arial"/>
                <w:lang w:eastAsia="ar-SA"/>
              </w:rPr>
              <w:t>4.</w:t>
            </w:r>
          </w:p>
        </w:tc>
        <w:tc>
          <w:tcPr>
            <w:tcW w:w="6129" w:type="dxa"/>
            <w:shd w:val="clear" w:color="auto" w:fill="auto"/>
          </w:tcPr>
          <w:p w:rsidR="00703C6B" w:rsidRPr="00970364" w:rsidRDefault="00703C6B" w:rsidP="00AE5BF8">
            <w:pPr>
              <w:suppressAutoHyphens/>
              <w:snapToGrid w:val="0"/>
              <w:spacing w:after="0" w:line="240" w:lineRule="auto"/>
              <w:jc w:val="both"/>
              <w:rPr>
                <w:rFonts w:ascii="Arial" w:eastAsia="TimesNewRomanPSMT" w:hAnsi="Arial" w:cs="Arial"/>
                <w:bCs/>
                <w:lang w:val="sr-Cyrl-CS" w:eastAsia="ar-SA"/>
              </w:rPr>
            </w:pPr>
            <w:r w:rsidRPr="00970364">
              <w:rPr>
                <w:rFonts w:ascii="Arial" w:eastAsia="TimesNewRomanPSMT" w:hAnsi="Arial" w:cs="Arial"/>
                <w:bCs/>
                <w:lang w:eastAsia="ar-SA"/>
              </w:rPr>
              <w:t>K</w:t>
            </w:r>
            <w:r w:rsidRPr="00970364">
              <w:rPr>
                <w:rFonts w:ascii="Arial" w:eastAsia="TimesNewRomanPSMT" w:hAnsi="Arial" w:cs="Arial"/>
                <w:bCs/>
                <w:lang w:val="sr-Cyrl-CS" w:eastAsia="ar-SA"/>
              </w:rPr>
              <w:t>ритеријуми за доделу уговора</w:t>
            </w:r>
          </w:p>
        </w:tc>
        <w:tc>
          <w:tcPr>
            <w:tcW w:w="1590" w:type="dxa"/>
            <w:shd w:val="clear" w:color="auto" w:fill="auto"/>
            <w:vAlign w:val="center"/>
          </w:tcPr>
          <w:p w:rsidR="00703C6B" w:rsidRPr="00C477FE" w:rsidRDefault="00C477FE" w:rsidP="00AE5BF8">
            <w:pPr>
              <w:suppressAutoHyphens/>
              <w:snapToGrid w:val="0"/>
              <w:spacing w:after="0" w:line="240" w:lineRule="auto"/>
              <w:jc w:val="center"/>
              <w:rPr>
                <w:rFonts w:ascii="Arial" w:eastAsia="TimesNewRomanPSMT" w:hAnsi="Arial" w:cs="Arial"/>
                <w:lang w:eastAsia="ar-SA"/>
              </w:rPr>
            </w:pPr>
            <w:r>
              <w:rPr>
                <w:rFonts w:ascii="Arial" w:eastAsia="TimesNewRomanPSMT" w:hAnsi="Arial" w:cs="Arial"/>
                <w:lang w:val="ru-RU" w:eastAsia="ar-SA"/>
              </w:rPr>
              <w:t>6</w:t>
            </w:r>
            <w:r>
              <w:rPr>
                <w:rFonts w:ascii="Arial" w:eastAsia="TimesNewRomanPSMT" w:hAnsi="Arial" w:cs="Arial"/>
                <w:lang w:eastAsia="ar-SA"/>
              </w:rPr>
              <w:t>0</w:t>
            </w:r>
          </w:p>
        </w:tc>
      </w:tr>
      <w:tr w:rsidR="00AB4B4B" w:rsidRPr="00970364" w:rsidTr="008A4F23">
        <w:tc>
          <w:tcPr>
            <w:tcW w:w="1340" w:type="dxa"/>
            <w:shd w:val="clear" w:color="auto" w:fill="auto"/>
          </w:tcPr>
          <w:p w:rsidR="00AB4B4B" w:rsidRPr="00970364" w:rsidRDefault="00703C6B" w:rsidP="00AE5BF8">
            <w:pPr>
              <w:suppressAutoHyphens/>
              <w:snapToGrid w:val="0"/>
              <w:spacing w:after="0" w:line="240" w:lineRule="auto"/>
              <w:jc w:val="center"/>
              <w:rPr>
                <w:rFonts w:ascii="Arial" w:eastAsia="TimesNewRomanPSMT" w:hAnsi="Arial" w:cs="Arial"/>
                <w:lang w:eastAsia="ar-SA"/>
              </w:rPr>
            </w:pPr>
            <w:r w:rsidRPr="00970364">
              <w:rPr>
                <w:rFonts w:ascii="Arial" w:eastAsia="TimesNewRomanPSMT" w:hAnsi="Arial" w:cs="Arial"/>
                <w:lang w:eastAsia="ar-SA"/>
              </w:rPr>
              <w:t>5</w:t>
            </w:r>
            <w:r w:rsidR="00AB4B4B" w:rsidRPr="00970364">
              <w:rPr>
                <w:rFonts w:ascii="Arial" w:eastAsia="TimesNewRomanPSMT" w:hAnsi="Arial" w:cs="Arial"/>
                <w:lang w:eastAsia="ar-SA"/>
              </w:rPr>
              <w:t>.</w:t>
            </w:r>
          </w:p>
        </w:tc>
        <w:tc>
          <w:tcPr>
            <w:tcW w:w="6129" w:type="dxa"/>
            <w:shd w:val="clear" w:color="auto" w:fill="auto"/>
          </w:tcPr>
          <w:p w:rsidR="00AB4B4B" w:rsidRPr="00970364" w:rsidRDefault="00AB4B4B" w:rsidP="00AE5BF8">
            <w:pPr>
              <w:suppressAutoHyphens/>
              <w:snapToGrid w:val="0"/>
              <w:spacing w:after="0" w:line="240" w:lineRule="auto"/>
              <w:jc w:val="both"/>
              <w:rPr>
                <w:rFonts w:ascii="Arial" w:eastAsia="TimesNewRomanPSMT" w:hAnsi="Arial" w:cs="Arial"/>
                <w:lang w:val="ru-RU" w:eastAsia="ar-SA"/>
              </w:rPr>
            </w:pPr>
            <w:r w:rsidRPr="00970364">
              <w:rPr>
                <w:rFonts w:ascii="Arial" w:eastAsia="TimesNewRomanPSMT" w:hAnsi="Arial" w:cs="Arial"/>
                <w:lang w:val="sr-Cyrl-CS" w:eastAsia="ar-SA"/>
              </w:rPr>
              <w:t>Упутство понуђачима како да сачине понуду</w:t>
            </w:r>
          </w:p>
        </w:tc>
        <w:tc>
          <w:tcPr>
            <w:tcW w:w="1590" w:type="dxa"/>
            <w:shd w:val="clear" w:color="auto" w:fill="auto"/>
            <w:vAlign w:val="center"/>
          </w:tcPr>
          <w:p w:rsidR="00AB4B4B" w:rsidRPr="00C477FE" w:rsidRDefault="00C477FE" w:rsidP="00AE5BF8">
            <w:pPr>
              <w:suppressAutoHyphens/>
              <w:snapToGrid w:val="0"/>
              <w:spacing w:after="0" w:line="240" w:lineRule="auto"/>
              <w:jc w:val="center"/>
              <w:rPr>
                <w:rFonts w:ascii="Arial" w:eastAsia="TimesNewRomanPSMT" w:hAnsi="Arial" w:cs="Arial"/>
                <w:lang w:eastAsia="ar-SA"/>
              </w:rPr>
            </w:pPr>
            <w:r>
              <w:rPr>
                <w:rFonts w:ascii="Arial" w:eastAsia="TimesNewRomanPSMT" w:hAnsi="Arial" w:cs="Arial"/>
                <w:lang w:val="sr-Cyrl-CS" w:eastAsia="ar-SA"/>
              </w:rPr>
              <w:t>6</w:t>
            </w:r>
            <w:r>
              <w:rPr>
                <w:rFonts w:ascii="Arial" w:eastAsia="TimesNewRomanPSMT" w:hAnsi="Arial" w:cs="Arial"/>
                <w:lang w:eastAsia="ar-SA"/>
              </w:rPr>
              <w:t>3</w:t>
            </w:r>
          </w:p>
        </w:tc>
      </w:tr>
      <w:tr w:rsidR="00AB4B4B" w:rsidRPr="00970364" w:rsidTr="008A4F23">
        <w:tc>
          <w:tcPr>
            <w:tcW w:w="1340" w:type="dxa"/>
            <w:shd w:val="clear" w:color="auto" w:fill="auto"/>
          </w:tcPr>
          <w:p w:rsidR="00AB4B4B" w:rsidRPr="00970364" w:rsidRDefault="00AB4B4B" w:rsidP="00AE5BF8">
            <w:pPr>
              <w:suppressAutoHyphens/>
              <w:snapToGrid w:val="0"/>
              <w:spacing w:after="0" w:line="240" w:lineRule="auto"/>
              <w:jc w:val="center"/>
              <w:rPr>
                <w:rFonts w:ascii="Arial" w:eastAsia="TimesNewRomanPSMT" w:hAnsi="Arial" w:cs="Arial"/>
                <w:lang w:eastAsia="ar-SA"/>
              </w:rPr>
            </w:pPr>
            <w:r w:rsidRPr="00970364">
              <w:rPr>
                <w:rFonts w:ascii="Arial" w:eastAsia="TimesNewRomanPSMT" w:hAnsi="Arial" w:cs="Arial"/>
                <w:lang w:eastAsia="ar-SA"/>
              </w:rPr>
              <w:t>6.</w:t>
            </w:r>
          </w:p>
        </w:tc>
        <w:tc>
          <w:tcPr>
            <w:tcW w:w="6129" w:type="dxa"/>
            <w:shd w:val="clear" w:color="auto" w:fill="auto"/>
          </w:tcPr>
          <w:p w:rsidR="00AB4B4B" w:rsidRPr="00970364" w:rsidRDefault="00AB4B4B" w:rsidP="00AE5BF8">
            <w:pPr>
              <w:suppressAutoHyphens/>
              <w:snapToGrid w:val="0"/>
              <w:spacing w:after="0" w:line="240" w:lineRule="auto"/>
              <w:jc w:val="both"/>
              <w:rPr>
                <w:rFonts w:ascii="Arial" w:eastAsia="TimesNewRomanPSMT" w:hAnsi="Arial" w:cs="Arial"/>
                <w:lang w:eastAsia="ar-SA"/>
              </w:rPr>
            </w:pPr>
            <w:r w:rsidRPr="00970364">
              <w:rPr>
                <w:rFonts w:ascii="Arial" w:eastAsia="TimesNewRomanPSMT" w:hAnsi="Arial" w:cs="Arial"/>
                <w:lang w:eastAsia="ar-SA"/>
              </w:rPr>
              <w:t>Обрасци</w:t>
            </w:r>
          </w:p>
        </w:tc>
        <w:tc>
          <w:tcPr>
            <w:tcW w:w="1590" w:type="dxa"/>
            <w:shd w:val="clear" w:color="auto" w:fill="auto"/>
            <w:vAlign w:val="center"/>
          </w:tcPr>
          <w:p w:rsidR="00AB4B4B"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8</w:t>
            </w:r>
            <w:r w:rsidR="007A516D" w:rsidRPr="00970364">
              <w:rPr>
                <w:rFonts w:ascii="Arial" w:eastAsia="TimesNewRomanPSMT" w:hAnsi="Arial" w:cs="Arial"/>
                <w:lang w:val="sr-Cyrl-CS" w:eastAsia="ar-SA"/>
              </w:rPr>
              <w:t>4</w:t>
            </w:r>
          </w:p>
        </w:tc>
      </w:tr>
      <w:tr w:rsidR="00AB4B4B" w:rsidRPr="00970364" w:rsidTr="008A4F23">
        <w:tc>
          <w:tcPr>
            <w:tcW w:w="1340" w:type="dxa"/>
            <w:shd w:val="clear" w:color="auto" w:fill="auto"/>
          </w:tcPr>
          <w:p w:rsidR="00AB4B4B" w:rsidRPr="00970364" w:rsidRDefault="00AB4B4B" w:rsidP="00AE5BF8">
            <w:pPr>
              <w:suppressAutoHyphens/>
              <w:snapToGrid w:val="0"/>
              <w:spacing w:after="0" w:line="240" w:lineRule="auto"/>
              <w:jc w:val="center"/>
              <w:rPr>
                <w:rFonts w:ascii="Arial" w:eastAsia="TimesNewRomanPSMT" w:hAnsi="Arial" w:cs="Arial"/>
                <w:lang w:eastAsia="ar-SA"/>
              </w:rPr>
            </w:pPr>
          </w:p>
        </w:tc>
        <w:tc>
          <w:tcPr>
            <w:tcW w:w="6129" w:type="dxa"/>
            <w:shd w:val="clear" w:color="auto" w:fill="auto"/>
          </w:tcPr>
          <w:p w:rsidR="00AB4B4B" w:rsidRPr="00970364" w:rsidRDefault="00AB4B4B" w:rsidP="002832E0">
            <w:pPr>
              <w:suppressAutoHyphens/>
              <w:snapToGrid w:val="0"/>
              <w:spacing w:after="0" w:line="240" w:lineRule="auto"/>
              <w:ind w:left="730"/>
              <w:rPr>
                <w:rFonts w:ascii="Arial" w:eastAsia="TimesNewRomanPSMT" w:hAnsi="Arial" w:cs="Arial"/>
                <w:lang w:eastAsia="ar-SA"/>
              </w:rPr>
            </w:pPr>
            <w:r w:rsidRPr="00970364">
              <w:rPr>
                <w:rFonts w:ascii="Arial" w:eastAsia="TimesNewRomanPSMT" w:hAnsi="Arial" w:cs="Arial"/>
                <w:lang w:eastAsia="ar-SA"/>
              </w:rPr>
              <w:t>Подаци о понуђачу</w:t>
            </w:r>
          </w:p>
        </w:tc>
        <w:tc>
          <w:tcPr>
            <w:tcW w:w="1590" w:type="dxa"/>
            <w:shd w:val="clear" w:color="auto" w:fill="auto"/>
            <w:vAlign w:val="center"/>
          </w:tcPr>
          <w:p w:rsidR="00AB4B4B"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8</w:t>
            </w:r>
            <w:r w:rsidR="007A516D" w:rsidRPr="00970364">
              <w:rPr>
                <w:rFonts w:ascii="Arial" w:eastAsia="TimesNewRomanPSMT" w:hAnsi="Arial" w:cs="Arial"/>
                <w:lang w:val="sr-Cyrl-CS" w:eastAsia="ar-SA"/>
              </w:rPr>
              <w:t>4</w:t>
            </w:r>
          </w:p>
        </w:tc>
      </w:tr>
      <w:tr w:rsidR="00AB4B4B" w:rsidRPr="00970364" w:rsidTr="008A4F23">
        <w:tc>
          <w:tcPr>
            <w:tcW w:w="1340" w:type="dxa"/>
            <w:shd w:val="clear" w:color="auto" w:fill="auto"/>
          </w:tcPr>
          <w:p w:rsidR="00AB4B4B" w:rsidRPr="00970364" w:rsidRDefault="00AB4B4B" w:rsidP="00AE5BF8">
            <w:pPr>
              <w:suppressAutoHyphens/>
              <w:snapToGrid w:val="0"/>
              <w:spacing w:after="0" w:line="240" w:lineRule="auto"/>
              <w:jc w:val="center"/>
              <w:rPr>
                <w:rFonts w:ascii="Arial" w:eastAsia="TimesNewRomanPSMT" w:hAnsi="Arial" w:cs="Arial"/>
                <w:lang w:eastAsia="ar-SA"/>
              </w:rPr>
            </w:pPr>
          </w:p>
        </w:tc>
        <w:tc>
          <w:tcPr>
            <w:tcW w:w="6129" w:type="dxa"/>
            <w:shd w:val="clear" w:color="auto" w:fill="auto"/>
          </w:tcPr>
          <w:p w:rsidR="00AB4B4B" w:rsidRPr="00970364" w:rsidRDefault="00AB4B4B" w:rsidP="002832E0">
            <w:pPr>
              <w:suppressAutoHyphens/>
              <w:snapToGrid w:val="0"/>
              <w:spacing w:after="0" w:line="240" w:lineRule="auto"/>
              <w:ind w:left="730"/>
              <w:rPr>
                <w:rFonts w:ascii="Arial" w:eastAsia="TimesNewRomanPSMT" w:hAnsi="Arial" w:cs="Arial"/>
                <w:lang w:eastAsia="ar-SA"/>
              </w:rPr>
            </w:pPr>
            <w:r w:rsidRPr="00970364">
              <w:rPr>
                <w:rFonts w:ascii="Arial" w:eastAsia="TimesNewRomanPSMT" w:hAnsi="Arial" w:cs="Arial"/>
                <w:lang w:eastAsia="ar-SA"/>
              </w:rPr>
              <w:t>Подаци о подизвођачу</w:t>
            </w:r>
          </w:p>
        </w:tc>
        <w:tc>
          <w:tcPr>
            <w:tcW w:w="1590" w:type="dxa"/>
            <w:shd w:val="clear" w:color="auto" w:fill="auto"/>
            <w:vAlign w:val="center"/>
          </w:tcPr>
          <w:p w:rsidR="00AB4B4B"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8</w:t>
            </w:r>
            <w:r w:rsidR="007A516D" w:rsidRPr="00970364">
              <w:rPr>
                <w:rFonts w:ascii="Arial" w:eastAsia="TimesNewRomanPSMT" w:hAnsi="Arial" w:cs="Arial"/>
                <w:lang w:val="sr-Cyrl-CS" w:eastAsia="ar-SA"/>
              </w:rPr>
              <w:t>5</w:t>
            </w:r>
          </w:p>
        </w:tc>
      </w:tr>
      <w:tr w:rsidR="00AB4B4B" w:rsidRPr="00970364" w:rsidTr="008A4F23">
        <w:tc>
          <w:tcPr>
            <w:tcW w:w="1340" w:type="dxa"/>
            <w:shd w:val="clear" w:color="auto" w:fill="auto"/>
          </w:tcPr>
          <w:p w:rsidR="00AB4B4B" w:rsidRPr="00970364" w:rsidRDefault="00AB4B4B" w:rsidP="00AE5BF8">
            <w:pPr>
              <w:suppressAutoHyphens/>
              <w:snapToGrid w:val="0"/>
              <w:spacing w:after="0" w:line="240" w:lineRule="auto"/>
              <w:rPr>
                <w:rFonts w:ascii="Arial" w:eastAsia="TimesNewRomanPSMT" w:hAnsi="Arial" w:cs="Arial"/>
                <w:lang w:eastAsia="ar-SA"/>
              </w:rPr>
            </w:pPr>
          </w:p>
        </w:tc>
        <w:tc>
          <w:tcPr>
            <w:tcW w:w="6129" w:type="dxa"/>
            <w:shd w:val="clear" w:color="auto" w:fill="auto"/>
          </w:tcPr>
          <w:p w:rsidR="00AB4B4B" w:rsidRPr="00970364" w:rsidRDefault="00AB4B4B" w:rsidP="002832E0">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ru-RU" w:eastAsia="ar-SA"/>
              </w:rPr>
              <w:t xml:space="preserve">Подаци о </w:t>
            </w:r>
            <w:r w:rsidRPr="00970364">
              <w:rPr>
                <w:rFonts w:ascii="Arial" w:eastAsia="TimesNewRomanPSMT" w:hAnsi="Arial" w:cs="Arial"/>
                <w:lang w:val="sr-Cyrl-CS" w:eastAsia="ar-SA"/>
              </w:rPr>
              <w:t>члану групе понуђача</w:t>
            </w:r>
          </w:p>
        </w:tc>
        <w:tc>
          <w:tcPr>
            <w:tcW w:w="1590" w:type="dxa"/>
            <w:shd w:val="clear" w:color="auto" w:fill="auto"/>
            <w:vAlign w:val="center"/>
          </w:tcPr>
          <w:p w:rsidR="00AB4B4B" w:rsidRPr="00970364" w:rsidRDefault="007A516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86</w:t>
            </w:r>
          </w:p>
        </w:tc>
      </w:tr>
      <w:tr w:rsidR="00AB4B4B" w:rsidRPr="00970364" w:rsidTr="008A4F23">
        <w:tc>
          <w:tcPr>
            <w:tcW w:w="1340" w:type="dxa"/>
            <w:shd w:val="clear" w:color="auto" w:fill="auto"/>
          </w:tcPr>
          <w:p w:rsidR="00AB4B4B" w:rsidRPr="00970364" w:rsidRDefault="00AB4B4B"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AB4B4B" w:rsidRPr="00C477FE" w:rsidRDefault="00C477FE" w:rsidP="00C477FE">
            <w:pPr>
              <w:suppressAutoHyphens/>
              <w:snapToGrid w:val="0"/>
              <w:spacing w:after="0" w:line="240" w:lineRule="auto"/>
              <w:ind w:left="730"/>
              <w:rPr>
                <w:rFonts w:ascii="Arial" w:eastAsia="TimesNewRomanPSMT" w:hAnsi="Arial" w:cs="Arial"/>
                <w:lang w:eastAsia="ar-SA"/>
              </w:rPr>
            </w:pPr>
            <w:r>
              <w:rPr>
                <w:rFonts w:ascii="Arial" w:eastAsia="TimesNewRomanPSMT" w:hAnsi="Arial" w:cs="Arial"/>
                <w:lang w:eastAsia="ar-SA"/>
              </w:rPr>
              <w:t>Образац понуде</w:t>
            </w:r>
          </w:p>
        </w:tc>
        <w:tc>
          <w:tcPr>
            <w:tcW w:w="1590" w:type="dxa"/>
            <w:shd w:val="clear" w:color="auto" w:fill="auto"/>
            <w:vAlign w:val="center"/>
          </w:tcPr>
          <w:p w:rsidR="00AB4B4B" w:rsidRPr="00970364" w:rsidRDefault="007A516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87</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eastAsia="ar-SA"/>
              </w:rPr>
            </w:pPr>
            <w:r w:rsidRPr="00970364">
              <w:rPr>
                <w:rFonts w:ascii="Arial" w:eastAsia="TimesNewRomanPSMT" w:hAnsi="Arial" w:cs="Arial"/>
                <w:lang w:eastAsia="ar-SA"/>
              </w:rPr>
              <w:t>Трошкови припреме понуде</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8</w:t>
            </w:r>
            <w:r w:rsidR="007A516D" w:rsidRPr="00970364">
              <w:rPr>
                <w:rFonts w:ascii="Arial" w:eastAsia="TimesNewRomanPSMT" w:hAnsi="Arial" w:cs="Arial"/>
                <w:lang w:val="sr-Cyrl-CS" w:eastAsia="ar-SA"/>
              </w:rPr>
              <w:t>9</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eastAsia="ar-SA"/>
              </w:rPr>
            </w:pPr>
            <w:r w:rsidRPr="00970364">
              <w:rPr>
                <w:rFonts w:ascii="Arial" w:eastAsia="TimesNewRomanPSMT" w:hAnsi="Arial" w:cs="Arial"/>
                <w:lang w:eastAsia="ar-SA"/>
              </w:rPr>
              <w:t>Изјава о независној понуди</w:t>
            </w:r>
          </w:p>
        </w:tc>
        <w:tc>
          <w:tcPr>
            <w:tcW w:w="1590" w:type="dxa"/>
            <w:shd w:val="clear" w:color="auto" w:fill="auto"/>
            <w:vAlign w:val="center"/>
          </w:tcPr>
          <w:p w:rsidR="00E31351" w:rsidRPr="00970364" w:rsidRDefault="007A516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90</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eastAsia="ar-SA"/>
              </w:rPr>
            </w:pPr>
            <w:r w:rsidRPr="00970364">
              <w:rPr>
                <w:rFonts w:ascii="Arial" w:eastAsia="TimesNewRomanPSMT" w:hAnsi="Arial" w:cs="Arial"/>
                <w:lang w:eastAsia="ar-SA"/>
              </w:rPr>
              <w:t>Учешће подизвођача</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9</w:t>
            </w:r>
            <w:r w:rsidR="007A516D" w:rsidRPr="00970364">
              <w:rPr>
                <w:rFonts w:ascii="Arial" w:eastAsia="TimesNewRomanPSMT" w:hAnsi="Arial" w:cs="Arial"/>
                <w:lang w:val="sr-Cyrl-CS" w:eastAsia="ar-SA"/>
              </w:rPr>
              <w:t>1</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eastAsia="ar-SA"/>
              </w:rPr>
            </w:pPr>
            <w:r w:rsidRPr="00970364">
              <w:rPr>
                <w:rFonts w:ascii="Arial" w:eastAsia="TimesNewRomanPSMT" w:hAnsi="Arial" w:cs="Arial"/>
                <w:lang w:eastAsia="ar-SA"/>
              </w:rPr>
              <w:t>Термин план извршења услуге</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9</w:t>
            </w:r>
            <w:r w:rsidR="007A516D" w:rsidRPr="00970364">
              <w:rPr>
                <w:rFonts w:ascii="Arial" w:eastAsia="TimesNewRomanPSMT" w:hAnsi="Arial" w:cs="Arial"/>
                <w:lang w:val="sr-Cyrl-CS" w:eastAsia="ar-SA"/>
              </w:rPr>
              <w:t>2</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sr-Cyrl-CS" w:eastAsia="ar-SA"/>
              </w:rPr>
              <w:t>Изјава о кадровском капацитету</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9</w:t>
            </w:r>
            <w:r w:rsidR="007A516D" w:rsidRPr="00970364">
              <w:rPr>
                <w:rFonts w:ascii="Arial" w:eastAsia="TimesNewRomanPSMT" w:hAnsi="Arial" w:cs="Arial"/>
                <w:lang w:val="sr-Cyrl-CS" w:eastAsia="ar-SA"/>
              </w:rPr>
              <w:t>3</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sr-Cyrl-CS" w:eastAsia="ar-SA"/>
              </w:rPr>
              <w:t>Списак кључног особља</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9</w:t>
            </w:r>
            <w:r w:rsidR="007A516D" w:rsidRPr="00970364">
              <w:rPr>
                <w:rFonts w:ascii="Arial" w:eastAsia="TimesNewRomanPSMT" w:hAnsi="Arial" w:cs="Arial"/>
                <w:lang w:val="sr-Cyrl-CS" w:eastAsia="ar-SA"/>
              </w:rPr>
              <w:t>4</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sr-Cyrl-CS" w:eastAsia="ar-SA"/>
              </w:rPr>
              <w:t>Радна биографија члана тима</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9</w:t>
            </w:r>
            <w:r w:rsidR="007A516D" w:rsidRPr="00970364">
              <w:rPr>
                <w:rFonts w:ascii="Arial" w:eastAsia="TimesNewRomanPSMT" w:hAnsi="Arial" w:cs="Arial"/>
                <w:lang w:val="sr-Cyrl-CS" w:eastAsia="ar-SA"/>
              </w:rPr>
              <w:t>6</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E31351">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sr-Cyrl-CS" w:eastAsia="ar-SA"/>
              </w:rPr>
              <w:t>Листа референтних уговора за кључно особље</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9</w:t>
            </w:r>
            <w:r w:rsidR="007A516D" w:rsidRPr="00970364">
              <w:rPr>
                <w:rFonts w:ascii="Arial" w:eastAsia="TimesNewRomanPSMT" w:hAnsi="Arial" w:cs="Arial"/>
                <w:lang w:val="sr-Cyrl-CS" w:eastAsia="ar-SA"/>
              </w:rPr>
              <w:t>8</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sr-Cyrl-CS" w:eastAsia="ar-SA"/>
              </w:rPr>
              <w:t>Потврда о референцама кључног особља</w:t>
            </w:r>
          </w:p>
        </w:tc>
        <w:tc>
          <w:tcPr>
            <w:tcW w:w="1590" w:type="dxa"/>
            <w:shd w:val="clear" w:color="auto" w:fill="auto"/>
            <w:vAlign w:val="center"/>
          </w:tcPr>
          <w:p w:rsidR="00E31351" w:rsidRPr="00970364" w:rsidRDefault="007A516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99</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eastAsia="ar-SA"/>
              </w:rPr>
              <w:t>Структура цене</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10</w:t>
            </w:r>
            <w:r w:rsidR="007A516D" w:rsidRPr="00970364">
              <w:rPr>
                <w:rFonts w:ascii="Arial" w:eastAsia="TimesNewRomanPSMT" w:hAnsi="Arial" w:cs="Arial"/>
                <w:lang w:val="sr-Cyrl-CS" w:eastAsia="ar-SA"/>
              </w:rPr>
              <w:t>0</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sr-Cyrl-CS" w:eastAsia="ar-SA"/>
              </w:rPr>
              <w:t>Динамика ангажовања особља</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10</w:t>
            </w:r>
            <w:r w:rsidR="007A516D" w:rsidRPr="00970364">
              <w:rPr>
                <w:rFonts w:ascii="Arial" w:eastAsia="TimesNewRomanPSMT" w:hAnsi="Arial" w:cs="Arial"/>
                <w:lang w:val="sr-Cyrl-CS" w:eastAsia="ar-SA"/>
              </w:rPr>
              <w:t>6</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E31351">
            <w:pPr>
              <w:numPr>
                <w:ilvl w:val="0"/>
                <w:numId w:val="1"/>
              </w:numPr>
              <w:suppressAutoHyphens/>
              <w:spacing w:after="0" w:line="240" w:lineRule="auto"/>
              <w:jc w:val="both"/>
              <w:rPr>
                <w:rFonts w:ascii="Arial" w:eastAsia="Times New Roman" w:hAnsi="Arial" w:cs="Arial"/>
                <w:bCs/>
                <w:iCs/>
                <w:lang w:val="sr-Cyrl-CS" w:eastAsia="ar-SA"/>
              </w:rPr>
            </w:pPr>
            <w:r w:rsidRPr="00970364">
              <w:rPr>
                <w:rFonts w:ascii="Arial" w:eastAsia="Times New Roman" w:hAnsi="Arial" w:cs="Arial"/>
                <w:bCs/>
                <w:iCs/>
                <w:lang w:val="sr-Cyrl-CS" w:eastAsia="ar-SA"/>
              </w:rPr>
              <w:t xml:space="preserve">            Списак извршених услуга – стручне референце    </w:t>
            </w:r>
          </w:p>
          <w:p w:rsidR="00E31351" w:rsidRPr="00970364" w:rsidRDefault="00E31351" w:rsidP="00E31351">
            <w:pPr>
              <w:numPr>
                <w:ilvl w:val="0"/>
                <w:numId w:val="1"/>
              </w:numPr>
              <w:suppressAutoHyphens/>
              <w:spacing w:after="0" w:line="240" w:lineRule="auto"/>
              <w:jc w:val="both"/>
              <w:rPr>
                <w:rFonts w:ascii="Arial" w:eastAsia="TimesNewRomanPSMT" w:hAnsi="Arial" w:cs="Arial"/>
                <w:lang w:val="sr-Cyrl-CS" w:eastAsia="ar-SA"/>
              </w:rPr>
            </w:pPr>
            <w:r w:rsidRPr="00970364">
              <w:rPr>
                <w:rFonts w:ascii="Arial" w:eastAsia="Times New Roman" w:hAnsi="Arial" w:cs="Arial"/>
                <w:bCs/>
                <w:iCs/>
                <w:lang w:val="sr-Cyrl-CS" w:eastAsia="ar-SA"/>
              </w:rPr>
              <w:t xml:space="preserve">            понуђача </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10</w:t>
            </w:r>
            <w:r w:rsidR="007A516D" w:rsidRPr="00970364">
              <w:rPr>
                <w:rFonts w:ascii="Arial" w:eastAsia="TimesNewRomanPSMT" w:hAnsi="Arial" w:cs="Arial"/>
                <w:lang w:val="sr-Cyrl-CS" w:eastAsia="ar-SA"/>
              </w:rPr>
              <w:t>8</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sr-Cyrl-CS" w:eastAsia="ar-SA"/>
              </w:rPr>
              <w:t>Потврда о референтним набавкама</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1</w:t>
            </w:r>
            <w:r w:rsidR="007A516D" w:rsidRPr="00970364">
              <w:rPr>
                <w:rFonts w:ascii="Arial" w:eastAsia="TimesNewRomanPSMT" w:hAnsi="Arial" w:cs="Arial"/>
                <w:lang w:val="sr-Cyrl-CS" w:eastAsia="ar-SA"/>
              </w:rPr>
              <w:t>09</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E31351">
            <w:pPr>
              <w:suppressAutoHyphens/>
              <w:snapToGrid w:val="0"/>
              <w:spacing w:after="0" w:line="240" w:lineRule="auto"/>
              <w:ind w:left="730"/>
              <w:jc w:val="both"/>
              <w:rPr>
                <w:rFonts w:ascii="Arial" w:eastAsia="TimesNewRomanPSMT" w:hAnsi="Arial" w:cs="Arial"/>
                <w:lang w:val="sr-Cyrl-CS" w:eastAsia="ar-SA"/>
              </w:rPr>
            </w:pPr>
            <w:r w:rsidRPr="00970364">
              <w:rPr>
                <w:rFonts w:ascii="Arial" w:eastAsia="TimesNewRomanPSMT" w:hAnsi="Arial" w:cs="Arial"/>
                <w:lang w:val="ru-RU" w:eastAsia="ar-SA"/>
              </w:rPr>
              <w:t>Образац изјаве</w:t>
            </w:r>
            <w:r w:rsidRPr="00970364">
              <w:rPr>
                <w:rFonts w:ascii="Arial" w:eastAsia="TimesNewRomanPSMT" w:hAnsi="Arial" w:cs="Arial"/>
                <w:lang w:val="sr-Cyrl-CS" w:eastAsia="ar-SA"/>
              </w:rPr>
              <w:t xml:space="preserve"> у складу са чл. 75. став 2.  ЗЈН            </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11</w:t>
            </w:r>
            <w:r w:rsidR="007A516D" w:rsidRPr="00970364">
              <w:rPr>
                <w:rFonts w:ascii="Arial" w:eastAsia="TimesNewRomanPSMT" w:hAnsi="Arial" w:cs="Arial"/>
                <w:lang w:val="sr-Cyrl-CS" w:eastAsia="ar-SA"/>
              </w:rPr>
              <w:t>0</w:t>
            </w:r>
          </w:p>
        </w:tc>
      </w:tr>
      <w:tr w:rsidR="00AB4B4B" w:rsidRPr="00970364" w:rsidTr="008A4F23">
        <w:tc>
          <w:tcPr>
            <w:tcW w:w="1340" w:type="dxa"/>
            <w:shd w:val="clear" w:color="auto" w:fill="auto"/>
          </w:tcPr>
          <w:p w:rsidR="00AB4B4B" w:rsidRPr="00970364" w:rsidRDefault="00AB4B4B" w:rsidP="00AE5BF8">
            <w:pPr>
              <w:suppressAutoHyphens/>
              <w:snapToGrid w:val="0"/>
              <w:spacing w:after="0" w:line="240" w:lineRule="auto"/>
              <w:rPr>
                <w:rFonts w:ascii="Arial" w:eastAsia="TimesNewRomanPSMT" w:hAnsi="Arial" w:cs="Arial"/>
                <w:lang w:eastAsia="ar-SA"/>
              </w:rPr>
            </w:pPr>
          </w:p>
        </w:tc>
        <w:tc>
          <w:tcPr>
            <w:tcW w:w="6129" w:type="dxa"/>
            <w:shd w:val="clear" w:color="auto" w:fill="auto"/>
          </w:tcPr>
          <w:p w:rsidR="00AB4B4B" w:rsidRPr="00970364" w:rsidRDefault="00E31351" w:rsidP="00E31351">
            <w:pPr>
              <w:suppressAutoHyphens/>
              <w:snapToGrid w:val="0"/>
              <w:spacing w:after="0" w:line="240" w:lineRule="auto"/>
              <w:ind w:left="730"/>
              <w:rPr>
                <w:rFonts w:ascii="Arial" w:eastAsia="TimesNewRomanPSMT" w:hAnsi="Arial" w:cs="Arial"/>
                <w:lang w:eastAsia="ar-SA"/>
              </w:rPr>
            </w:pPr>
            <w:r w:rsidRPr="00970364">
              <w:rPr>
                <w:rFonts w:ascii="Arial" w:eastAsia="TimesNewRomanPSMT" w:hAnsi="Arial" w:cs="Arial"/>
                <w:lang w:val="sr-Cyrl-CS" w:eastAsia="ar-SA"/>
              </w:rPr>
              <w:t>Обрасци с</w:t>
            </w:r>
            <w:r w:rsidR="00EC178C" w:rsidRPr="00970364">
              <w:rPr>
                <w:rFonts w:ascii="Arial" w:eastAsia="TimesNewRomanPSMT" w:hAnsi="Arial" w:cs="Arial"/>
                <w:lang w:eastAsia="ar-SA"/>
              </w:rPr>
              <w:t>редст</w:t>
            </w:r>
            <w:r w:rsidRPr="00970364">
              <w:rPr>
                <w:rFonts w:ascii="Arial" w:eastAsia="TimesNewRomanPSMT" w:hAnsi="Arial" w:cs="Arial"/>
                <w:lang w:val="sr-Cyrl-CS" w:eastAsia="ar-SA"/>
              </w:rPr>
              <w:t>а</w:t>
            </w:r>
            <w:r w:rsidR="00EC178C" w:rsidRPr="00970364">
              <w:rPr>
                <w:rFonts w:ascii="Arial" w:eastAsia="TimesNewRomanPSMT" w:hAnsi="Arial" w:cs="Arial"/>
                <w:lang w:eastAsia="ar-SA"/>
              </w:rPr>
              <w:t>ва финансијског обезбеђења</w:t>
            </w:r>
          </w:p>
        </w:tc>
        <w:tc>
          <w:tcPr>
            <w:tcW w:w="1590" w:type="dxa"/>
            <w:shd w:val="clear" w:color="auto" w:fill="auto"/>
            <w:vAlign w:val="center"/>
          </w:tcPr>
          <w:p w:rsidR="00AB4B4B"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11</w:t>
            </w:r>
            <w:r w:rsidR="007A516D" w:rsidRPr="00970364">
              <w:rPr>
                <w:rFonts w:ascii="Arial" w:eastAsia="TimesNewRomanPSMT" w:hAnsi="Arial" w:cs="Arial"/>
                <w:lang w:val="sr-Cyrl-CS" w:eastAsia="ar-SA"/>
              </w:rPr>
              <w:t>1</w:t>
            </w:r>
          </w:p>
        </w:tc>
      </w:tr>
      <w:tr w:rsidR="00AB4B4B" w:rsidRPr="00970364" w:rsidTr="008A4F23">
        <w:tc>
          <w:tcPr>
            <w:tcW w:w="1340" w:type="dxa"/>
            <w:shd w:val="clear" w:color="auto" w:fill="auto"/>
          </w:tcPr>
          <w:p w:rsidR="00AB4B4B" w:rsidRPr="00970364" w:rsidRDefault="00AB4B4B" w:rsidP="00AE5BF8">
            <w:pPr>
              <w:suppressAutoHyphens/>
              <w:snapToGrid w:val="0"/>
              <w:spacing w:after="0" w:line="240" w:lineRule="auto"/>
              <w:rPr>
                <w:rFonts w:ascii="Arial" w:eastAsia="TimesNewRomanPSMT" w:hAnsi="Arial" w:cs="Arial"/>
                <w:lang w:eastAsia="ar-SA"/>
              </w:rPr>
            </w:pPr>
          </w:p>
        </w:tc>
        <w:tc>
          <w:tcPr>
            <w:tcW w:w="6129" w:type="dxa"/>
            <w:shd w:val="clear" w:color="auto" w:fill="auto"/>
          </w:tcPr>
          <w:p w:rsidR="00AB4B4B" w:rsidRPr="00970364" w:rsidRDefault="00AB4B4B" w:rsidP="002832E0">
            <w:pPr>
              <w:suppressAutoHyphens/>
              <w:snapToGrid w:val="0"/>
              <w:spacing w:after="0" w:line="240" w:lineRule="auto"/>
              <w:ind w:left="730"/>
              <w:rPr>
                <w:rFonts w:ascii="Arial" w:eastAsia="TimesNewRomanPSMT" w:hAnsi="Arial" w:cs="Arial"/>
                <w:lang w:eastAsia="ar-SA"/>
              </w:rPr>
            </w:pPr>
            <w:r w:rsidRPr="00970364">
              <w:rPr>
                <w:rFonts w:ascii="Arial" w:eastAsia="TimesNewRomanPSMT" w:hAnsi="Arial" w:cs="Arial"/>
                <w:lang w:eastAsia="ar-SA"/>
              </w:rPr>
              <w:t>Модел уговора</w:t>
            </w:r>
          </w:p>
        </w:tc>
        <w:tc>
          <w:tcPr>
            <w:tcW w:w="1590" w:type="dxa"/>
            <w:shd w:val="clear" w:color="auto" w:fill="auto"/>
            <w:vAlign w:val="center"/>
          </w:tcPr>
          <w:p w:rsidR="00AB4B4B" w:rsidRPr="00970364" w:rsidRDefault="00440F8D" w:rsidP="00FB68FC">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11</w:t>
            </w:r>
            <w:r w:rsidR="00AE1C12" w:rsidRPr="00970364">
              <w:rPr>
                <w:rFonts w:ascii="Arial" w:eastAsia="TimesNewRomanPSMT" w:hAnsi="Arial" w:cs="Arial"/>
                <w:lang w:val="sr-Cyrl-CS" w:eastAsia="ar-SA"/>
              </w:rPr>
              <w:t>6</w:t>
            </w:r>
          </w:p>
        </w:tc>
      </w:tr>
      <w:tr w:rsidR="005B301B" w:rsidRPr="00970364" w:rsidTr="008A4F23">
        <w:tc>
          <w:tcPr>
            <w:tcW w:w="1340" w:type="dxa"/>
            <w:shd w:val="clear" w:color="auto" w:fill="auto"/>
          </w:tcPr>
          <w:p w:rsidR="005B301B" w:rsidRPr="00970364" w:rsidRDefault="005B301B" w:rsidP="00AE5BF8">
            <w:pPr>
              <w:suppressAutoHyphens/>
              <w:snapToGrid w:val="0"/>
              <w:spacing w:after="0" w:line="240" w:lineRule="auto"/>
              <w:rPr>
                <w:rFonts w:ascii="Arial" w:eastAsia="TimesNewRomanPSMT" w:hAnsi="Arial" w:cs="Arial"/>
                <w:lang w:eastAsia="ar-SA"/>
              </w:rPr>
            </w:pPr>
          </w:p>
        </w:tc>
        <w:tc>
          <w:tcPr>
            <w:tcW w:w="6129" w:type="dxa"/>
            <w:shd w:val="clear" w:color="auto" w:fill="auto"/>
          </w:tcPr>
          <w:p w:rsidR="005B301B" w:rsidRPr="00970364" w:rsidRDefault="005B301B" w:rsidP="002832E0">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sr-Cyrl-CS" w:eastAsia="ar-SA"/>
              </w:rPr>
              <w:t>Модел уговора о чувању пословне тајне и поверљивих информација</w:t>
            </w:r>
          </w:p>
        </w:tc>
        <w:tc>
          <w:tcPr>
            <w:tcW w:w="1590" w:type="dxa"/>
            <w:shd w:val="clear" w:color="auto" w:fill="auto"/>
            <w:vAlign w:val="center"/>
          </w:tcPr>
          <w:p w:rsidR="005B301B" w:rsidRPr="00970364" w:rsidRDefault="005B301B" w:rsidP="006A1C3D">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13</w:t>
            </w:r>
            <w:r w:rsidR="00221FD4" w:rsidRPr="00970364">
              <w:rPr>
                <w:rFonts w:ascii="Arial" w:eastAsia="TimesNewRomanPSMT" w:hAnsi="Arial" w:cs="Arial"/>
                <w:lang w:val="sr-Cyrl-CS" w:eastAsia="ar-SA"/>
              </w:rPr>
              <w:t>3</w:t>
            </w:r>
          </w:p>
        </w:tc>
      </w:tr>
    </w:tbl>
    <w:p w:rsidR="005F4115" w:rsidRPr="00970364" w:rsidRDefault="005F4115" w:rsidP="00AE5BF8">
      <w:pPr>
        <w:spacing w:after="0" w:line="240" w:lineRule="auto"/>
        <w:contextualSpacing/>
        <w:jc w:val="both"/>
        <w:rPr>
          <w:rFonts w:ascii="Arial" w:eastAsia="Times New Roman" w:hAnsi="Arial" w:cs="Arial"/>
          <w:b/>
          <w:sz w:val="24"/>
          <w:szCs w:val="24"/>
          <w:lang w:val="sr-Cyrl-CS"/>
        </w:rPr>
      </w:pPr>
    </w:p>
    <w:p w:rsidR="00AB4B4B" w:rsidRPr="00970364" w:rsidRDefault="00AB4B4B" w:rsidP="00AE5BF8">
      <w:pPr>
        <w:spacing w:after="0" w:line="240" w:lineRule="auto"/>
        <w:contextualSpacing/>
        <w:jc w:val="both"/>
        <w:rPr>
          <w:rFonts w:ascii="Arial" w:eastAsia="Times New Roman" w:hAnsi="Arial" w:cs="Arial"/>
          <w:b/>
          <w:sz w:val="24"/>
          <w:szCs w:val="24"/>
        </w:rPr>
      </w:pPr>
      <w:r w:rsidRPr="00970364">
        <w:rPr>
          <w:rFonts w:ascii="Arial" w:eastAsia="Times New Roman" w:hAnsi="Arial" w:cs="Arial"/>
          <w:b/>
          <w:sz w:val="24"/>
          <w:szCs w:val="24"/>
          <w:lang w:val="sr-Cyrl-CS"/>
        </w:rPr>
        <w:lastRenderedPageBreak/>
        <w:t xml:space="preserve">ДЕО 1.          ОПШТИ ПОДАЦИ О </w:t>
      </w:r>
      <w:r w:rsidRPr="00970364">
        <w:rPr>
          <w:rFonts w:ascii="Arial" w:eastAsia="Times New Roman" w:hAnsi="Arial" w:cs="Arial"/>
          <w:b/>
          <w:sz w:val="24"/>
          <w:szCs w:val="24"/>
          <w:lang w:val="ru-RU"/>
        </w:rPr>
        <w:t xml:space="preserve">ЈАВНОЈ </w:t>
      </w:r>
      <w:r w:rsidRPr="00970364">
        <w:rPr>
          <w:rFonts w:ascii="Arial" w:eastAsia="Times New Roman" w:hAnsi="Arial" w:cs="Arial"/>
          <w:b/>
          <w:sz w:val="24"/>
          <w:szCs w:val="24"/>
          <w:lang w:val="sr-Cyrl-CS"/>
        </w:rPr>
        <w:t>НАБАВЦИ</w:t>
      </w:r>
    </w:p>
    <w:p w:rsidR="004A6F1F" w:rsidRPr="00970364" w:rsidRDefault="004A6F1F" w:rsidP="00AE5BF8">
      <w:pPr>
        <w:spacing w:after="0" w:line="240" w:lineRule="auto"/>
        <w:contextualSpacing/>
        <w:jc w:val="both"/>
        <w:rPr>
          <w:rFonts w:ascii="Arial" w:eastAsia="Times New Roman" w:hAnsi="Arial" w:cs="Arial"/>
          <w:b/>
          <w:sz w:val="24"/>
          <w:szCs w:val="24"/>
        </w:rPr>
      </w:pPr>
    </w:p>
    <w:p w:rsidR="00AB4B4B" w:rsidRPr="00970364" w:rsidRDefault="00AB4B4B" w:rsidP="00AE5BF8">
      <w:pPr>
        <w:spacing w:after="0" w:line="240" w:lineRule="auto"/>
        <w:contextualSpacing/>
        <w:jc w:val="both"/>
        <w:rPr>
          <w:rFonts w:ascii="Arial" w:eastAsia="Times New Roman" w:hAnsi="Arial" w:cs="Arial"/>
          <w:sz w:val="24"/>
          <w:szCs w:val="24"/>
          <w:lang w:val="sr-Cyrl-CS"/>
        </w:rPr>
      </w:pPr>
    </w:p>
    <w:p w:rsidR="00AB4B4B" w:rsidRPr="00970364" w:rsidRDefault="00B04FE2" w:rsidP="009017AB">
      <w:pPr>
        <w:numPr>
          <w:ilvl w:val="0"/>
          <w:numId w:val="15"/>
        </w:numPr>
        <w:suppressAutoHyphens/>
        <w:spacing w:after="0" w:line="240" w:lineRule="auto"/>
        <w:ind w:left="720"/>
        <w:jc w:val="both"/>
        <w:rPr>
          <w:rFonts w:ascii="Arial" w:eastAsia="Times New Roman" w:hAnsi="Arial" w:cs="Arial"/>
          <w:sz w:val="24"/>
          <w:szCs w:val="24"/>
          <w:lang w:val="sr-Cyrl-CS"/>
        </w:rPr>
      </w:pPr>
      <w:r w:rsidRPr="00970364">
        <w:rPr>
          <w:rFonts w:ascii="Arial" w:eastAsia="Times New Roman" w:hAnsi="Arial" w:cs="Arial"/>
          <w:sz w:val="24"/>
          <w:szCs w:val="24"/>
          <w:lang w:val="sr-Cyrl-CS"/>
        </w:rPr>
        <w:t>П</w:t>
      </w:r>
      <w:r w:rsidR="00AB4B4B" w:rsidRPr="00970364">
        <w:rPr>
          <w:rFonts w:ascii="Arial" w:eastAsia="Times New Roman" w:hAnsi="Arial" w:cs="Arial"/>
          <w:sz w:val="24"/>
          <w:szCs w:val="24"/>
          <w:lang w:val="sr-Cyrl-CS"/>
        </w:rPr>
        <w:t xml:space="preserve">редмет јавне набавке </w:t>
      </w:r>
      <w:r w:rsidR="000E2DD2" w:rsidRPr="00970364">
        <w:rPr>
          <w:rFonts w:ascii="Arial" w:eastAsia="Times New Roman" w:hAnsi="Arial" w:cs="Arial"/>
          <w:sz w:val="24"/>
          <w:szCs w:val="24"/>
          <w:lang w:val="sr-Cyrl-CS"/>
        </w:rPr>
        <w:t xml:space="preserve">број 1000/0085/2015 </w:t>
      </w:r>
      <w:r w:rsidR="00AB4B4B" w:rsidRPr="00970364">
        <w:rPr>
          <w:rFonts w:ascii="Arial" w:eastAsia="Times New Roman" w:hAnsi="Arial" w:cs="Arial"/>
          <w:sz w:val="24"/>
          <w:szCs w:val="24"/>
          <w:lang w:val="sr-Cyrl-CS"/>
        </w:rPr>
        <w:t xml:space="preserve">је </w:t>
      </w:r>
      <w:r w:rsidR="00CC0E93" w:rsidRPr="00970364">
        <w:rPr>
          <w:rFonts w:ascii="Arial" w:eastAsia="Times New Roman" w:hAnsi="Arial" w:cs="Arial"/>
          <w:sz w:val="24"/>
          <w:szCs w:val="24"/>
        </w:rPr>
        <w:t xml:space="preserve">набавка </w:t>
      </w:r>
      <w:r w:rsidR="00AB4B4B" w:rsidRPr="00970364">
        <w:rPr>
          <w:rFonts w:ascii="Arial" w:eastAsia="Times New Roman" w:hAnsi="Arial" w:cs="Arial"/>
          <w:sz w:val="24"/>
          <w:szCs w:val="24"/>
          <w:lang w:val="sr-Cyrl-CS" w:eastAsia="ar-SA"/>
        </w:rPr>
        <w:t>услугa</w:t>
      </w:r>
      <w:r w:rsidR="00CC0E93" w:rsidRPr="00970364">
        <w:rPr>
          <w:rFonts w:ascii="Arial" w:eastAsia="Times New Roman" w:hAnsi="Arial" w:cs="Arial"/>
          <w:sz w:val="24"/>
          <w:szCs w:val="24"/>
          <w:lang w:val="sr-Cyrl-CS" w:eastAsia="ar-SA"/>
        </w:rPr>
        <w:t xml:space="preserve">: </w:t>
      </w:r>
      <w:r w:rsidR="003264F9" w:rsidRPr="00970364">
        <w:rPr>
          <w:rFonts w:ascii="Arial" w:eastAsia="Times New Roman" w:hAnsi="Arial" w:cs="Arial"/>
          <w:bCs/>
          <w:position w:val="-1"/>
          <w:sz w:val="24"/>
          <w:szCs w:val="24"/>
          <w:lang w:val="sr-Cyrl-CS" w:eastAsia="ar-SA"/>
        </w:rPr>
        <w:t xml:space="preserve">„КОНСУЛТАНТСКЕ УСЛУГЕ – </w:t>
      </w:r>
      <w:r w:rsidR="008D00DD" w:rsidRPr="00970364">
        <w:rPr>
          <w:rFonts w:ascii="Arial" w:eastAsia="Times New Roman" w:hAnsi="Arial" w:cs="Arial"/>
          <w:bCs/>
          <w:position w:val="-1"/>
          <w:sz w:val="24"/>
          <w:szCs w:val="24"/>
          <w:lang w:eastAsia="ar-SA"/>
        </w:rPr>
        <w:t xml:space="preserve">Активности </w:t>
      </w:r>
      <w:r w:rsidR="003264F9" w:rsidRPr="00970364">
        <w:rPr>
          <w:rFonts w:ascii="Arial" w:eastAsia="Times New Roman" w:hAnsi="Arial" w:cs="Arial"/>
          <w:bCs/>
          <w:position w:val="-1"/>
          <w:sz w:val="24"/>
          <w:szCs w:val="24"/>
          <w:lang w:val="sr-Cyrl-CS" w:eastAsia="ar-SA"/>
        </w:rPr>
        <w:t xml:space="preserve">Руководиоца </w:t>
      </w:r>
      <w:r w:rsidR="00CC0E93" w:rsidRPr="00970364">
        <w:rPr>
          <w:rFonts w:ascii="Arial" w:eastAsia="Times New Roman" w:hAnsi="Arial" w:cs="Arial"/>
          <w:bCs/>
          <w:position w:val="-1"/>
          <w:sz w:val="24"/>
          <w:szCs w:val="24"/>
          <w:lang w:eastAsia="ar-SA"/>
        </w:rPr>
        <w:t>и</w:t>
      </w:r>
      <w:r w:rsidR="00CC0E93" w:rsidRPr="00970364">
        <w:rPr>
          <w:rFonts w:ascii="Arial" w:eastAsia="Times New Roman" w:hAnsi="Arial" w:cs="Arial"/>
          <w:bCs/>
          <w:position w:val="-1"/>
          <w:sz w:val="24"/>
          <w:szCs w:val="24"/>
          <w:lang w:val="sr-Cyrl-CS" w:eastAsia="ar-SA"/>
        </w:rPr>
        <w:t xml:space="preserve">зградње </w:t>
      </w:r>
      <w:r w:rsidR="003264F9" w:rsidRPr="00970364">
        <w:rPr>
          <w:rFonts w:ascii="Arial" w:eastAsia="Times New Roman" w:hAnsi="Arial" w:cs="Arial"/>
          <w:bCs/>
          <w:position w:val="-1"/>
          <w:sz w:val="24"/>
          <w:szCs w:val="24"/>
          <w:lang w:val="sr-Cyrl-CS" w:eastAsia="ar-SA"/>
        </w:rPr>
        <w:t>(</w:t>
      </w:r>
      <w:r w:rsidR="003264F9" w:rsidRPr="00970364">
        <w:rPr>
          <w:rFonts w:ascii="Arial" w:eastAsia="Times New Roman" w:hAnsi="Arial" w:cs="Arial"/>
          <w:bCs/>
          <w:position w:val="-1"/>
          <w:sz w:val="24"/>
          <w:szCs w:val="24"/>
          <w:lang w:eastAsia="ar-SA"/>
        </w:rPr>
        <w:t>FIDIC</w:t>
      </w:r>
      <w:r w:rsidR="003264F9" w:rsidRPr="00970364">
        <w:rPr>
          <w:rFonts w:ascii="Arial" w:eastAsia="Times New Roman" w:hAnsi="Arial" w:cs="Arial"/>
          <w:bCs/>
          <w:position w:val="-1"/>
          <w:sz w:val="24"/>
          <w:szCs w:val="24"/>
          <w:lang w:val="sr-Cyrl-CS" w:eastAsia="ar-SA"/>
        </w:rPr>
        <w:t xml:space="preserve"> Инжењер) новог блока ТЕ Костолац Б3 снаге 350 </w:t>
      </w:r>
      <w:r w:rsidR="003264F9" w:rsidRPr="00970364">
        <w:rPr>
          <w:rFonts w:ascii="Arial" w:eastAsia="Times New Roman" w:hAnsi="Arial" w:cs="Arial"/>
          <w:bCs/>
          <w:position w:val="-1"/>
          <w:sz w:val="24"/>
          <w:szCs w:val="24"/>
          <w:lang w:eastAsia="ar-SA"/>
        </w:rPr>
        <w:t>MW</w:t>
      </w:r>
      <w:r w:rsidR="003264F9" w:rsidRPr="00970364">
        <w:rPr>
          <w:rFonts w:ascii="Arial" w:eastAsia="Times New Roman" w:hAnsi="Arial" w:cs="Arial"/>
          <w:bCs/>
          <w:position w:val="-1"/>
          <w:sz w:val="24"/>
          <w:szCs w:val="24"/>
          <w:lang w:val="sr-Cyrl-CS" w:eastAsia="ar-SA"/>
        </w:rPr>
        <w:t>,</w:t>
      </w:r>
      <w:r w:rsidR="003264F9" w:rsidRPr="00970364">
        <w:rPr>
          <w:rFonts w:ascii="Arial" w:eastAsia="Times New Roman" w:hAnsi="Arial" w:cs="Calibri"/>
          <w:sz w:val="24"/>
          <w:szCs w:val="24"/>
          <w:lang w:val="sr-Cyrl-CS" w:eastAsia="ar-SA"/>
        </w:rPr>
        <w:t xml:space="preserve">ТС </w:t>
      </w:r>
      <w:r w:rsidR="003264F9" w:rsidRPr="00970364">
        <w:rPr>
          <w:rFonts w:ascii="Arial" w:eastAsia="Times New Roman" w:hAnsi="Arial" w:cs="Calibri"/>
          <w:sz w:val="24"/>
          <w:szCs w:val="24"/>
          <w:lang w:val="am-ET" w:eastAsia="ar-SA"/>
        </w:rPr>
        <w:t xml:space="preserve">Рудник 5 110/6 </w:t>
      </w:r>
      <w:r w:rsidR="003264F9" w:rsidRPr="00970364">
        <w:rPr>
          <w:rFonts w:ascii="Arial" w:eastAsia="Times New Roman" w:hAnsi="Arial" w:cs="Calibri"/>
          <w:sz w:val="24"/>
          <w:szCs w:val="24"/>
          <w:lang w:eastAsia="ar-SA"/>
        </w:rPr>
        <w:t>k</w:t>
      </w:r>
      <w:r w:rsidR="003264F9" w:rsidRPr="00970364">
        <w:rPr>
          <w:rFonts w:ascii="Arial" w:eastAsia="Times New Roman" w:hAnsi="Arial" w:cs="Calibri"/>
          <w:sz w:val="24"/>
          <w:szCs w:val="24"/>
          <w:lang w:val="am-ET" w:eastAsia="ar-SA"/>
        </w:rPr>
        <w:t>V и далековод</w:t>
      </w:r>
      <w:r w:rsidR="003264F9" w:rsidRPr="00970364">
        <w:rPr>
          <w:rFonts w:ascii="Arial" w:eastAsia="Times New Roman" w:hAnsi="Arial" w:cs="Calibri"/>
          <w:sz w:val="24"/>
          <w:szCs w:val="24"/>
          <w:lang w:val="sr-Cyrl-CS" w:eastAsia="ar-SA"/>
        </w:rPr>
        <w:t>а</w:t>
      </w:r>
      <w:r w:rsidR="003264F9" w:rsidRPr="00970364">
        <w:rPr>
          <w:rFonts w:ascii="Arial" w:eastAsia="Times New Roman" w:hAnsi="Arial" w:cs="Calibri"/>
          <w:sz w:val="24"/>
          <w:szCs w:val="24"/>
          <w:lang w:val="am-ET" w:eastAsia="ar-SA"/>
        </w:rPr>
        <w:t xml:space="preserve"> 110 </w:t>
      </w:r>
      <w:r w:rsidR="003264F9" w:rsidRPr="00970364">
        <w:rPr>
          <w:rFonts w:ascii="Arial" w:eastAsia="Times New Roman" w:hAnsi="Arial" w:cs="Calibri"/>
          <w:sz w:val="24"/>
          <w:szCs w:val="24"/>
          <w:lang w:eastAsia="ar-SA"/>
        </w:rPr>
        <w:t>k</w:t>
      </w:r>
      <w:r w:rsidR="003264F9" w:rsidRPr="00970364">
        <w:rPr>
          <w:rFonts w:ascii="Arial" w:eastAsia="Times New Roman" w:hAnsi="Arial" w:cs="Calibri"/>
          <w:sz w:val="24"/>
          <w:szCs w:val="24"/>
          <w:lang w:val="am-ET" w:eastAsia="ar-SA"/>
        </w:rPr>
        <w:t>V</w:t>
      </w:r>
      <w:r w:rsidR="003264F9" w:rsidRPr="00970364">
        <w:rPr>
          <w:rFonts w:ascii="Arial" w:eastAsia="Times New Roman" w:hAnsi="Arial" w:cs="Calibri"/>
          <w:sz w:val="24"/>
          <w:szCs w:val="24"/>
          <w:lang w:val="sr-Latn-CS" w:eastAsia="ar-SA"/>
        </w:rPr>
        <w:t>“</w:t>
      </w:r>
    </w:p>
    <w:p w:rsidR="00B014E4" w:rsidRPr="00970364" w:rsidRDefault="00B014E4" w:rsidP="00B014E4">
      <w:pPr>
        <w:pStyle w:val="ListParagraph"/>
        <w:rPr>
          <w:rFonts w:cs="Arial"/>
          <w:szCs w:val="24"/>
          <w:lang w:val="sr-Cyrl-CS"/>
        </w:rPr>
      </w:pPr>
    </w:p>
    <w:p w:rsidR="004C1E28" w:rsidRPr="00970364" w:rsidRDefault="00AB4B4B" w:rsidP="00B014E4">
      <w:pPr>
        <w:numPr>
          <w:ilvl w:val="0"/>
          <w:numId w:val="15"/>
        </w:numPr>
        <w:suppressAutoHyphens/>
        <w:spacing w:after="0" w:line="240" w:lineRule="auto"/>
        <w:ind w:left="720"/>
        <w:jc w:val="both"/>
        <w:rPr>
          <w:rFonts w:ascii="Arial" w:eastAsia="Times New Roman" w:hAnsi="Arial" w:cs="Arial"/>
          <w:sz w:val="24"/>
          <w:szCs w:val="24"/>
          <w:lang w:val="sr-Cyrl-CS"/>
        </w:rPr>
      </w:pPr>
      <w:r w:rsidRPr="00970364">
        <w:rPr>
          <w:rFonts w:ascii="Arial" w:hAnsi="Arial" w:cs="Arial"/>
          <w:bCs/>
          <w:sz w:val="24"/>
          <w:szCs w:val="24"/>
          <w:lang w:val="sr-Cyrl-CS"/>
        </w:rPr>
        <w:t>Јавна набавка није обликована по партија</w:t>
      </w:r>
      <w:r w:rsidR="001608B0" w:rsidRPr="00970364">
        <w:rPr>
          <w:rFonts w:ascii="Arial" w:hAnsi="Arial" w:cs="Arial"/>
          <w:bCs/>
          <w:sz w:val="24"/>
          <w:szCs w:val="24"/>
          <w:lang w:val="sr-Cyrl-CS"/>
        </w:rPr>
        <w:t>ма</w:t>
      </w:r>
      <w:r w:rsidR="00C31D9C" w:rsidRPr="00970364">
        <w:rPr>
          <w:rFonts w:ascii="Arial" w:hAnsi="Arial" w:cs="Arial"/>
          <w:bCs/>
          <w:sz w:val="24"/>
          <w:szCs w:val="24"/>
          <w:lang w:val="sr-Cyrl-CS"/>
        </w:rPr>
        <w:t>.</w:t>
      </w:r>
    </w:p>
    <w:p w:rsidR="00B04FE2" w:rsidRPr="00970364" w:rsidRDefault="00B04FE2" w:rsidP="00B04FE2">
      <w:pPr>
        <w:pStyle w:val="ListParagraph"/>
        <w:rPr>
          <w:rFonts w:cs="Arial"/>
          <w:szCs w:val="24"/>
          <w:lang w:val="sr-Cyrl-CS"/>
        </w:rPr>
      </w:pPr>
    </w:p>
    <w:p w:rsidR="00B04FE2" w:rsidRPr="00970364" w:rsidRDefault="00B04FE2" w:rsidP="00B04FE2">
      <w:pPr>
        <w:suppressAutoHyphens/>
        <w:spacing w:after="0" w:line="240" w:lineRule="auto"/>
        <w:ind w:left="720"/>
        <w:jc w:val="both"/>
        <w:rPr>
          <w:rFonts w:ascii="Arial" w:eastAsia="Times New Roman" w:hAnsi="Arial" w:cs="Arial"/>
          <w:sz w:val="24"/>
          <w:szCs w:val="24"/>
          <w:lang w:val="sr-Cyrl-CS"/>
        </w:rPr>
      </w:pPr>
    </w:p>
    <w:p w:rsidR="00B04FE2" w:rsidRPr="00970364" w:rsidRDefault="00B04FE2" w:rsidP="00B04FE2">
      <w:pPr>
        <w:suppressAutoHyphens/>
        <w:spacing w:after="0" w:line="240" w:lineRule="auto"/>
        <w:ind w:left="720"/>
        <w:jc w:val="both"/>
        <w:rPr>
          <w:rFonts w:ascii="Arial" w:eastAsia="Times New Roman" w:hAnsi="Arial" w:cs="Arial"/>
          <w:sz w:val="24"/>
          <w:szCs w:val="24"/>
          <w:lang w:val="sr-Cyrl-CS"/>
        </w:rPr>
      </w:pPr>
    </w:p>
    <w:p w:rsidR="00AB4B4B" w:rsidRPr="00970364" w:rsidRDefault="00AB4B4B" w:rsidP="00AE5BF8">
      <w:pPr>
        <w:suppressAutoHyphens/>
        <w:spacing w:after="0" w:line="240" w:lineRule="auto"/>
        <w:jc w:val="both"/>
        <w:rPr>
          <w:rFonts w:ascii="Arial" w:eastAsia="Times New Roman" w:hAnsi="Arial" w:cs="Arial"/>
          <w:b/>
          <w:bCs/>
          <w:iCs/>
          <w:sz w:val="24"/>
          <w:szCs w:val="24"/>
          <w:lang w:val="ru-RU" w:eastAsia="ar-SA"/>
        </w:rPr>
      </w:pPr>
      <w:r w:rsidRPr="00970364">
        <w:rPr>
          <w:rFonts w:ascii="Arial" w:eastAsia="Times New Roman" w:hAnsi="Arial" w:cs="Arial"/>
          <w:b/>
          <w:sz w:val="24"/>
          <w:szCs w:val="24"/>
          <w:lang w:val="sr-Cyrl-CS" w:eastAsia="ar-SA"/>
        </w:rPr>
        <w:t xml:space="preserve">ДЕО </w:t>
      </w:r>
      <w:r w:rsidR="00B04FE2" w:rsidRPr="00970364">
        <w:rPr>
          <w:rFonts w:ascii="Arial" w:eastAsia="Times New Roman" w:hAnsi="Arial" w:cs="Arial"/>
          <w:b/>
          <w:sz w:val="24"/>
          <w:szCs w:val="24"/>
          <w:lang w:val="sr-Cyrl-CS" w:eastAsia="ar-SA"/>
        </w:rPr>
        <w:t>2</w:t>
      </w:r>
      <w:r w:rsidRPr="00970364">
        <w:rPr>
          <w:rFonts w:ascii="Arial" w:eastAsia="Times New Roman" w:hAnsi="Arial" w:cs="Arial"/>
          <w:b/>
          <w:sz w:val="24"/>
          <w:szCs w:val="24"/>
          <w:lang w:val="sr-Cyrl-CS" w:eastAsia="ar-SA"/>
        </w:rPr>
        <w:t>. ВРСТА, КВАЛИТЕТ, КОЛИЧИНА И  ОПИС УСЛУГА</w:t>
      </w:r>
      <w:r w:rsidRPr="00970364">
        <w:rPr>
          <w:rFonts w:ascii="Arial" w:eastAsia="Times New Roman" w:hAnsi="Arial" w:cs="Arial"/>
          <w:b/>
          <w:sz w:val="24"/>
          <w:szCs w:val="24"/>
          <w:lang w:val="ru-RU" w:eastAsia="ar-SA"/>
        </w:rPr>
        <w:t>,</w:t>
      </w:r>
      <w:r w:rsidR="0054653D" w:rsidRPr="00970364">
        <w:rPr>
          <w:rFonts w:ascii="Arial" w:eastAsia="Times New Roman" w:hAnsi="Arial" w:cs="Arial"/>
          <w:b/>
          <w:sz w:val="24"/>
          <w:szCs w:val="24"/>
          <w:lang w:val="ru-RU" w:eastAsia="ar-SA"/>
        </w:rPr>
        <w:t xml:space="preserve"> </w:t>
      </w:r>
      <w:r w:rsidRPr="00970364">
        <w:rPr>
          <w:rFonts w:ascii="Arial" w:eastAsia="Times New Roman" w:hAnsi="Arial" w:cs="Arial"/>
          <w:b/>
          <w:bCs/>
          <w:iCs/>
          <w:sz w:val="24"/>
          <w:szCs w:val="24"/>
          <w:lang w:val="ru-RU" w:eastAsia="ar-SA"/>
        </w:rPr>
        <w:t xml:space="preserve">НАЧИН СПРОВОЂЕЊА КОНТРОЛЕ, РОК ИЗВРШЕЊА, </w:t>
      </w:r>
      <w:r w:rsidRPr="00970364">
        <w:rPr>
          <w:rFonts w:ascii="Arial" w:eastAsia="Times New Roman" w:hAnsi="Arial" w:cs="Arial"/>
          <w:b/>
          <w:bCs/>
          <w:iCs/>
          <w:sz w:val="24"/>
          <w:szCs w:val="24"/>
          <w:lang w:val="sr-Cyrl-CS" w:eastAsia="ar-SA"/>
        </w:rPr>
        <w:t>МЕСТО ИЗВРШЕЊА</w:t>
      </w:r>
      <w:r w:rsidRPr="00970364">
        <w:rPr>
          <w:rFonts w:ascii="Arial" w:eastAsia="Times New Roman" w:hAnsi="Arial" w:cs="Arial"/>
          <w:b/>
          <w:bCs/>
          <w:iCs/>
          <w:sz w:val="24"/>
          <w:szCs w:val="24"/>
          <w:lang w:val="ru-RU" w:eastAsia="ar-SA"/>
        </w:rPr>
        <w:t>, ЕВЕНТУАЛНЕ ДОДАТНЕ УСЛУГЕ И СЛ.</w:t>
      </w:r>
    </w:p>
    <w:p w:rsidR="00AB4B4B" w:rsidRPr="00970364" w:rsidRDefault="00AB4B4B" w:rsidP="00AE5BF8">
      <w:pPr>
        <w:suppressAutoHyphens/>
        <w:spacing w:after="0" w:line="240" w:lineRule="auto"/>
        <w:jc w:val="both"/>
        <w:rPr>
          <w:rFonts w:ascii="Arial" w:eastAsia="Times New Roman" w:hAnsi="Arial" w:cs="Arial"/>
          <w:b/>
          <w:bCs/>
          <w:i/>
          <w:iCs/>
          <w:sz w:val="24"/>
          <w:szCs w:val="24"/>
          <w:lang w:val="sr-Cyrl-CS" w:eastAsia="ar-SA"/>
        </w:rPr>
      </w:pPr>
    </w:p>
    <w:p w:rsidR="00AB4B4B" w:rsidRPr="00970364" w:rsidRDefault="00AB4B4B" w:rsidP="00C75699">
      <w:pPr>
        <w:pStyle w:val="CommentText"/>
        <w:jc w:val="both"/>
        <w:rPr>
          <w:rFonts w:ascii="Arial" w:hAnsi="Arial" w:cs="Arial"/>
          <w:spacing w:val="-1"/>
          <w:sz w:val="24"/>
        </w:rPr>
      </w:pPr>
      <w:r w:rsidRPr="00970364">
        <w:rPr>
          <w:rFonts w:ascii="Arial" w:hAnsi="Arial" w:cs="Arial"/>
          <w:spacing w:val="-1"/>
          <w:sz w:val="24"/>
        </w:rPr>
        <w:t xml:space="preserve">Предмет набавке су Консултантске услуге </w:t>
      </w:r>
      <w:r w:rsidR="00B136B7" w:rsidRPr="00970364">
        <w:rPr>
          <w:rFonts w:ascii="Arial" w:hAnsi="Arial" w:cs="Arial"/>
          <w:spacing w:val="-1"/>
          <w:sz w:val="24"/>
        </w:rPr>
        <w:t xml:space="preserve">које обухватају и активности FIDIC Инжењера </w:t>
      </w:r>
      <w:r w:rsidR="003264F9" w:rsidRPr="00970364">
        <w:rPr>
          <w:rFonts w:ascii="Arial" w:hAnsi="Arial" w:cs="Arial"/>
          <w:spacing w:val="-1"/>
          <w:sz w:val="24"/>
        </w:rPr>
        <w:t>(у даљем тексту: Руководилац изгра</w:t>
      </w:r>
      <w:r w:rsidR="002F642D" w:rsidRPr="00970364">
        <w:rPr>
          <w:rFonts w:ascii="Arial" w:hAnsi="Arial" w:cs="Arial"/>
          <w:spacing w:val="-1"/>
          <w:sz w:val="24"/>
        </w:rPr>
        <w:t>д</w:t>
      </w:r>
      <w:r w:rsidR="003264F9" w:rsidRPr="00970364">
        <w:rPr>
          <w:rFonts w:ascii="Arial" w:hAnsi="Arial" w:cs="Arial"/>
          <w:spacing w:val="-1"/>
          <w:sz w:val="24"/>
        </w:rPr>
        <w:t>ње)</w:t>
      </w:r>
      <w:r w:rsidR="00CC0E93" w:rsidRPr="00970364">
        <w:rPr>
          <w:rFonts w:ascii="Arial" w:hAnsi="Arial" w:cs="Arial"/>
          <w:spacing w:val="-1"/>
          <w:sz w:val="24"/>
        </w:rPr>
        <w:t xml:space="preserve">, </w:t>
      </w:r>
      <w:r w:rsidR="00B136B7" w:rsidRPr="00970364">
        <w:rPr>
          <w:rFonts w:ascii="Arial" w:hAnsi="Arial" w:cs="Arial"/>
          <w:spacing w:val="-1"/>
          <w:sz w:val="24"/>
        </w:rPr>
        <w:t xml:space="preserve">према </w:t>
      </w:r>
      <w:r w:rsidR="008E1250" w:rsidRPr="00970364">
        <w:rPr>
          <w:rFonts w:ascii="Arial" w:hAnsi="Arial" w:cs="Arial"/>
          <w:sz w:val="24"/>
        </w:rPr>
        <w:t xml:space="preserve">изабраном Извођачу за </w:t>
      </w:r>
      <w:r w:rsidR="00F9735E" w:rsidRPr="00970364">
        <w:rPr>
          <w:rFonts w:ascii="Arial" w:hAnsi="Arial" w:cs="Arial"/>
          <w:sz w:val="24"/>
        </w:rPr>
        <w:t xml:space="preserve">извођење </w:t>
      </w:r>
      <w:r w:rsidR="008E1250" w:rsidRPr="00970364">
        <w:rPr>
          <w:rFonts w:ascii="Arial" w:hAnsi="Arial" w:cs="Arial"/>
          <w:sz w:val="24"/>
        </w:rPr>
        <w:t xml:space="preserve">радова према </w:t>
      </w:r>
      <w:r w:rsidR="00BA674F" w:rsidRPr="00970364">
        <w:rPr>
          <w:rFonts w:ascii="Arial" w:hAnsi="Arial" w:cs="Arial"/>
          <w:sz w:val="24"/>
        </w:rPr>
        <w:t xml:space="preserve">условима </w:t>
      </w:r>
      <w:r w:rsidR="00EF2ADF" w:rsidRPr="00970364">
        <w:rPr>
          <w:rFonts w:ascii="Arial" w:hAnsi="Arial" w:cs="Arial"/>
          <w:sz w:val="24"/>
        </w:rPr>
        <w:t xml:space="preserve">у складу са </w:t>
      </w:r>
      <w:r w:rsidR="008E1250" w:rsidRPr="00970364">
        <w:rPr>
          <w:rFonts w:ascii="Arial" w:hAnsi="Arial" w:cs="Arial"/>
          <w:sz w:val="24"/>
        </w:rPr>
        <w:t>модел</w:t>
      </w:r>
      <w:r w:rsidR="00EF2ADF" w:rsidRPr="00970364">
        <w:rPr>
          <w:rFonts w:ascii="Arial" w:hAnsi="Arial" w:cs="Arial"/>
          <w:sz w:val="24"/>
        </w:rPr>
        <w:t>ом</w:t>
      </w:r>
      <w:r w:rsidR="00BA674F" w:rsidRPr="00970364">
        <w:rPr>
          <w:rFonts w:ascii="Arial" w:hAnsi="Arial" w:cs="Arial"/>
          <w:sz w:val="24"/>
        </w:rPr>
        <w:t xml:space="preserve"> уговора</w:t>
      </w:r>
      <w:r w:rsidR="008E1250" w:rsidRPr="00970364">
        <w:rPr>
          <w:rFonts w:ascii="Arial" w:hAnsi="Arial" w:cs="Arial"/>
          <w:sz w:val="24"/>
        </w:rPr>
        <w:t xml:space="preserve"> </w:t>
      </w:r>
      <w:r w:rsidR="002F642D" w:rsidRPr="00970364">
        <w:rPr>
          <w:rFonts w:ascii="Arial" w:hAnsi="Arial" w:cs="Arial"/>
          <w:sz w:val="24"/>
        </w:rPr>
        <w:t xml:space="preserve">Међународне </w:t>
      </w:r>
      <w:r w:rsidR="008E1250" w:rsidRPr="00970364">
        <w:rPr>
          <w:rFonts w:ascii="Arial" w:hAnsi="Arial" w:cs="Arial"/>
          <w:sz w:val="24"/>
        </w:rPr>
        <w:t xml:space="preserve">федерације инжењера </w:t>
      </w:r>
      <w:r w:rsidR="002F642D" w:rsidRPr="00970364">
        <w:rPr>
          <w:rFonts w:ascii="Arial" w:hAnsi="Arial" w:cs="Arial"/>
          <w:sz w:val="24"/>
        </w:rPr>
        <w:t>консултаната</w:t>
      </w:r>
      <w:r w:rsidR="00CC0E93" w:rsidRPr="00970364">
        <w:rPr>
          <w:rFonts w:ascii="Arial" w:hAnsi="Arial" w:cs="Arial"/>
          <w:sz w:val="24"/>
        </w:rPr>
        <w:t xml:space="preserve"> </w:t>
      </w:r>
      <w:r w:rsidR="00F9735E" w:rsidRPr="00970364">
        <w:rPr>
          <w:rFonts w:ascii="Arial" w:hAnsi="Arial" w:cs="Arial"/>
          <w:sz w:val="24"/>
        </w:rPr>
        <w:t xml:space="preserve">- </w:t>
      </w:r>
      <w:r w:rsidR="00C75699" w:rsidRPr="00970364">
        <w:rPr>
          <w:rFonts w:ascii="Arial" w:hAnsi="Arial" w:cs="Arial"/>
          <w:spacing w:val="-1"/>
          <w:sz w:val="24"/>
        </w:rPr>
        <w:t>Oпштих услoвa угoвoрa зa пoстрojeњe и прojeктoвaњe и изгрaдњу eлeктрaнa и пoгoнa – (</w:t>
      </w:r>
      <w:r w:rsidR="00ED40BB" w:rsidRPr="00970364">
        <w:rPr>
          <w:rFonts w:ascii="Arial" w:hAnsi="Arial" w:cs="Arial"/>
          <w:spacing w:val="-1"/>
          <w:sz w:val="24"/>
          <w:lang w:val="sr-Latn-CS"/>
        </w:rPr>
        <w:t>FIDIC</w:t>
      </w:r>
      <w:r w:rsidR="00C75699" w:rsidRPr="00970364">
        <w:rPr>
          <w:rFonts w:ascii="Arial" w:hAnsi="Arial" w:cs="Arial"/>
          <w:spacing w:val="-1"/>
          <w:sz w:val="24"/>
        </w:rPr>
        <w:t xml:space="preserve"> – Жутa књигa, првo издaњe из 1999. гoдинe – ИСБН 2-88432-023-7 Federation Internationale des Ingenieurs-Conseils-FIDIC)</w:t>
      </w:r>
      <w:r w:rsidR="003264F9" w:rsidRPr="00970364">
        <w:rPr>
          <w:rFonts w:ascii="Arial" w:hAnsi="Arial" w:cs="Arial"/>
          <w:spacing w:val="-1"/>
          <w:sz w:val="24"/>
        </w:rPr>
        <w:t xml:space="preserve">, за изградњу  </w:t>
      </w:r>
      <w:r w:rsidR="00B136B7" w:rsidRPr="00970364">
        <w:rPr>
          <w:rFonts w:ascii="Arial" w:hAnsi="Arial" w:cs="Arial"/>
          <w:spacing w:val="-1"/>
          <w:sz w:val="24"/>
        </w:rPr>
        <w:t>новог блока ТЕ Костолац Б3 снаге 350 MW,ТС Рудник 5 110/6 kV и далековода 110 kV</w:t>
      </w:r>
      <w:r w:rsidRPr="00970364">
        <w:rPr>
          <w:rFonts w:ascii="Arial" w:hAnsi="Arial" w:cs="Arial"/>
          <w:spacing w:val="-1"/>
          <w:sz w:val="24"/>
        </w:rPr>
        <w:t>, укључујући</w:t>
      </w:r>
      <w:r w:rsidR="009A0A46" w:rsidRPr="00970364">
        <w:rPr>
          <w:rFonts w:ascii="Arial" w:hAnsi="Arial" w:cs="Arial"/>
          <w:spacing w:val="-1"/>
          <w:sz w:val="24"/>
        </w:rPr>
        <w:t>,</w:t>
      </w:r>
      <w:r w:rsidRPr="00970364">
        <w:rPr>
          <w:rFonts w:ascii="Arial" w:hAnsi="Arial" w:cs="Arial"/>
          <w:spacing w:val="-1"/>
          <w:sz w:val="24"/>
        </w:rPr>
        <w:t xml:space="preserve"> али не и ограничено на пројект</w:t>
      </w:r>
      <w:r w:rsidR="00BB55B9" w:rsidRPr="00970364">
        <w:rPr>
          <w:rFonts w:ascii="Arial" w:hAnsi="Arial" w:cs="Arial"/>
          <w:spacing w:val="-1"/>
          <w:sz w:val="24"/>
        </w:rPr>
        <w:t>о</w:t>
      </w:r>
      <w:r w:rsidRPr="00970364">
        <w:rPr>
          <w:rFonts w:ascii="Arial" w:hAnsi="Arial" w:cs="Arial"/>
          <w:spacing w:val="-1"/>
          <w:sz w:val="24"/>
        </w:rPr>
        <w:t xml:space="preserve">вање и испоруку комплетне опреме, елемената, резервних делова, материјала, специјалних алата, извођење свих монтажних и грађевинских радова, пуштање у погон и надзор, гарантна испитивања и обавезе за време гарантног периода </w:t>
      </w:r>
      <w:r w:rsidR="00406B8C" w:rsidRPr="00970364">
        <w:rPr>
          <w:rFonts w:ascii="Arial" w:hAnsi="Arial" w:cs="Arial"/>
          <w:spacing w:val="-1"/>
          <w:sz w:val="24"/>
        </w:rPr>
        <w:t>и остале услуге</w:t>
      </w:r>
      <w:r w:rsidR="00E4213D" w:rsidRPr="00970364">
        <w:rPr>
          <w:rFonts w:ascii="Arial" w:hAnsi="Arial" w:cs="Arial"/>
          <w:spacing w:val="-1"/>
          <w:sz w:val="24"/>
        </w:rPr>
        <w:t xml:space="preserve"> (у даљем тексту: Пројекат).</w:t>
      </w:r>
    </w:p>
    <w:p w:rsidR="00897C6C" w:rsidRPr="00970364" w:rsidRDefault="00897C6C" w:rsidP="00C75699">
      <w:pPr>
        <w:suppressAutoHyphens/>
        <w:spacing w:after="0" w:line="240" w:lineRule="auto"/>
        <w:jc w:val="both"/>
        <w:rPr>
          <w:rFonts w:ascii="Arial" w:eastAsia="Times New Roman" w:hAnsi="Arial" w:cs="Arial"/>
          <w:spacing w:val="-1"/>
          <w:sz w:val="24"/>
          <w:szCs w:val="20"/>
          <w:lang w:val="sr-Cyrl-CS" w:eastAsia="ar-SA"/>
        </w:rPr>
      </w:pPr>
    </w:p>
    <w:p w:rsidR="00AB4B4B" w:rsidRPr="00970364" w:rsidRDefault="00B04FE2" w:rsidP="00AE5BF8">
      <w:pPr>
        <w:widowControl w:val="0"/>
        <w:suppressAutoHyphens/>
        <w:autoSpaceDE w:val="0"/>
        <w:autoSpaceDN w:val="0"/>
        <w:adjustRightInd w:val="0"/>
        <w:spacing w:after="0" w:line="240" w:lineRule="auto"/>
        <w:ind w:left="682" w:right="116"/>
        <w:jc w:val="both"/>
        <w:rPr>
          <w:rFonts w:ascii="Arial" w:eastAsia="Times New Roman" w:hAnsi="Arial" w:cs="Arial"/>
          <w:b/>
          <w:sz w:val="28"/>
          <w:szCs w:val="28"/>
          <w:lang w:val="ru-RU" w:eastAsia="ar-SA"/>
        </w:rPr>
      </w:pPr>
      <w:r w:rsidRPr="00970364">
        <w:rPr>
          <w:rFonts w:ascii="Arial" w:eastAsia="Times New Roman" w:hAnsi="Arial" w:cs="Arial"/>
          <w:b/>
          <w:sz w:val="28"/>
          <w:szCs w:val="28"/>
          <w:lang w:val="ru-RU" w:eastAsia="ar-SA"/>
        </w:rPr>
        <w:t>2</w:t>
      </w:r>
      <w:r w:rsidR="00AB4B4B" w:rsidRPr="00970364">
        <w:rPr>
          <w:rFonts w:ascii="Arial" w:eastAsia="Times New Roman" w:hAnsi="Arial" w:cs="Arial"/>
          <w:b/>
          <w:sz w:val="28"/>
          <w:szCs w:val="28"/>
          <w:lang w:val="ru-RU" w:eastAsia="ar-SA"/>
        </w:rPr>
        <w:t>.1 Опште информације о Пројекту</w:t>
      </w:r>
    </w:p>
    <w:p w:rsidR="00AB4B4B" w:rsidRPr="00970364" w:rsidRDefault="00AB4B4B" w:rsidP="00AE5BF8">
      <w:pPr>
        <w:suppressAutoHyphens/>
        <w:spacing w:after="0" w:line="240" w:lineRule="auto"/>
        <w:rPr>
          <w:rFonts w:ascii="Arial" w:eastAsia="Times New Roman" w:hAnsi="Arial" w:cs="Arial"/>
          <w:sz w:val="24"/>
          <w:szCs w:val="24"/>
          <w:lang w:val="sr-Latn-CS" w:eastAsia="ar-SA"/>
        </w:rPr>
      </w:pPr>
    </w:p>
    <w:p w:rsidR="00AB4B4B" w:rsidRPr="00970364" w:rsidRDefault="00B04FE2" w:rsidP="00AE5BF8">
      <w:pPr>
        <w:suppressAutoHyphens/>
        <w:spacing w:after="0" w:line="240" w:lineRule="auto"/>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2</w:t>
      </w:r>
      <w:r w:rsidR="00AB4B4B" w:rsidRPr="00970364">
        <w:rPr>
          <w:rFonts w:ascii="Arial" w:eastAsia="Times New Roman" w:hAnsi="Arial" w:cs="Arial"/>
          <w:b/>
          <w:sz w:val="24"/>
          <w:szCs w:val="24"/>
          <w:lang w:val="sr-Cyrl-CS" w:eastAsia="ar-SA"/>
        </w:rPr>
        <w:t>.1.1. У</w:t>
      </w:r>
      <w:r w:rsidR="00BB0A5E" w:rsidRPr="00970364">
        <w:rPr>
          <w:rFonts w:ascii="Arial" w:eastAsia="Times New Roman" w:hAnsi="Arial" w:cs="Arial"/>
          <w:b/>
          <w:sz w:val="24"/>
          <w:szCs w:val="24"/>
          <w:lang w:val="sr-Cyrl-CS" w:eastAsia="ar-SA"/>
        </w:rPr>
        <w:t>вод</w:t>
      </w: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 xml:space="preserve">У складу са потребама економског развоја Републике Србије и очекиваног раста потрошње електричне енергије, у 2002. </w:t>
      </w:r>
      <w:r w:rsidR="00CC0E93" w:rsidRPr="00970364">
        <w:rPr>
          <w:rFonts w:ascii="Arial" w:eastAsia="Times New Roman" w:hAnsi="Arial" w:cs="Arial"/>
          <w:spacing w:val="-1"/>
          <w:sz w:val="24"/>
          <w:szCs w:val="20"/>
          <w:lang w:eastAsia="ar-SA"/>
        </w:rPr>
        <w:t>г</w:t>
      </w:r>
      <w:r w:rsidR="00CC0E93" w:rsidRPr="00970364">
        <w:rPr>
          <w:rFonts w:ascii="Arial" w:eastAsia="Times New Roman" w:hAnsi="Arial" w:cs="Arial"/>
          <w:spacing w:val="-1"/>
          <w:sz w:val="24"/>
          <w:szCs w:val="20"/>
          <w:lang w:val="ru-RU" w:eastAsia="ar-SA"/>
        </w:rPr>
        <w:t>одини</w:t>
      </w:r>
      <w:r w:rsidR="00CC0E93" w:rsidRPr="00970364">
        <w:rPr>
          <w:rFonts w:ascii="Arial" w:eastAsia="Times New Roman" w:hAnsi="Arial" w:cs="Arial"/>
          <w:spacing w:val="-1"/>
          <w:sz w:val="24"/>
          <w:szCs w:val="20"/>
          <w:lang w:eastAsia="ar-SA"/>
        </w:rPr>
        <w:t>,</w:t>
      </w:r>
      <w:r w:rsidRPr="00970364">
        <w:rPr>
          <w:rFonts w:ascii="Arial" w:eastAsia="Times New Roman" w:hAnsi="Arial" w:cs="Arial"/>
          <w:spacing w:val="-1"/>
          <w:sz w:val="24"/>
          <w:szCs w:val="20"/>
          <w:lang w:val="ru-RU" w:eastAsia="ar-SA"/>
        </w:rPr>
        <w:t xml:space="preserve"> Електропривреда Србије започела је активности усмерене ка повећању својих производних капацитета и прилагођавању електроенергетског система да би ове потребе могле бити задовољене. Део активности, усмерених ка ревитализацији постојећих капацитета, што подразумева замену застареле опреме, реконструкцију и унапређење технологије ради повећања снаге, као и увођење савремених постројења за смањење емисије гасова и прашкастих материја. Пошто ће најстарија и економски неоправдана постројења бити пребачена у хладну резерву, или трајно угашена, поменуто повећање снаге постојећих капацитета није довољно за покривање потрошње електричне енергије на дугорочном плану,</w:t>
      </w:r>
      <w:r w:rsidR="00BB55B9" w:rsidRPr="00970364">
        <w:rPr>
          <w:rFonts w:ascii="Arial" w:eastAsia="Times New Roman" w:hAnsi="Arial" w:cs="Arial"/>
          <w:spacing w:val="-1"/>
          <w:sz w:val="24"/>
          <w:szCs w:val="20"/>
          <w:lang w:val="sr-Cyrl-CS" w:eastAsia="ar-SA"/>
        </w:rPr>
        <w:t xml:space="preserve"> н</w:t>
      </w:r>
      <w:r w:rsidRPr="00970364">
        <w:rPr>
          <w:rFonts w:ascii="Arial" w:eastAsia="Times New Roman" w:hAnsi="Arial" w:cs="Arial"/>
          <w:spacing w:val="-1"/>
          <w:sz w:val="24"/>
          <w:szCs w:val="20"/>
          <w:lang w:val="ru-RU" w:eastAsia="ar-SA"/>
        </w:rPr>
        <w:t>еопходно је изградити нове производне капацитете.</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Активности на изградњи нових термоелектрана обухватај</w:t>
      </w:r>
      <w:r w:rsidR="00EB6363" w:rsidRPr="00970364">
        <w:rPr>
          <w:rFonts w:ascii="Arial" w:eastAsia="Times New Roman" w:hAnsi="Arial" w:cs="Arial"/>
          <w:spacing w:val="-1"/>
          <w:sz w:val="24"/>
          <w:szCs w:val="20"/>
          <w:lang w:val="ru-RU" w:eastAsia="ar-SA"/>
        </w:rPr>
        <w:t>а</w:t>
      </w:r>
      <w:r w:rsidRPr="00970364">
        <w:rPr>
          <w:rFonts w:ascii="Arial" w:eastAsia="Times New Roman" w:hAnsi="Arial" w:cs="Arial"/>
          <w:spacing w:val="-1"/>
          <w:sz w:val="24"/>
          <w:szCs w:val="20"/>
          <w:lang w:val="ru-RU" w:eastAsia="ar-SA"/>
        </w:rPr>
        <w:t xml:space="preserve">, између осталог, почетак радова на изградњи термоелектраеи (ТЕ) Костолац Б.3. Основним концептом изградње </w:t>
      </w:r>
      <w:r w:rsidR="009D0C52" w:rsidRPr="00970364">
        <w:rPr>
          <w:rFonts w:ascii="Arial" w:eastAsia="Times New Roman" w:hAnsi="Arial" w:cs="Arial"/>
          <w:spacing w:val="-1"/>
          <w:sz w:val="24"/>
          <w:szCs w:val="20"/>
          <w:lang w:eastAsia="ar-SA"/>
        </w:rPr>
        <w:t xml:space="preserve">била су </w:t>
      </w:r>
      <w:r w:rsidRPr="00970364">
        <w:rPr>
          <w:rFonts w:ascii="Arial" w:eastAsia="Times New Roman" w:hAnsi="Arial" w:cs="Arial"/>
          <w:spacing w:val="-1"/>
          <w:sz w:val="24"/>
          <w:szCs w:val="20"/>
          <w:lang w:val="ru-RU" w:eastAsia="ar-SA"/>
        </w:rPr>
        <w:t xml:space="preserve">предвиђена четири блока, инсталисане снаге од по 350 </w:t>
      </w:r>
      <w:r w:rsidR="00EB6363" w:rsidRPr="00970364">
        <w:rPr>
          <w:rFonts w:ascii="Arial" w:eastAsia="Times New Roman" w:hAnsi="Arial" w:cs="Arial"/>
          <w:spacing w:val="-1"/>
          <w:sz w:val="24"/>
          <w:szCs w:val="20"/>
          <w:lang w:val="ru-RU" w:eastAsia="ar-SA"/>
        </w:rPr>
        <w:t>М</w:t>
      </w:r>
      <w:r w:rsidRPr="00970364">
        <w:rPr>
          <w:rFonts w:ascii="Arial" w:eastAsia="Times New Roman" w:hAnsi="Arial" w:cs="Arial"/>
          <w:spacing w:val="-1"/>
          <w:sz w:val="24"/>
          <w:szCs w:val="20"/>
          <w:lang w:eastAsia="ar-SA"/>
        </w:rPr>
        <w:t>W</w:t>
      </w:r>
      <w:r w:rsidRPr="00970364">
        <w:rPr>
          <w:rFonts w:ascii="Arial" w:eastAsia="Times New Roman" w:hAnsi="Arial" w:cs="Arial"/>
          <w:spacing w:val="-1"/>
          <w:sz w:val="24"/>
          <w:szCs w:val="20"/>
          <w:lang w:val="ru-RU" w:eastAsia="ar-SA"/>
        </w:rPr>
        <w:t xml:space="preserve">. У првој фази изграђена су два блока, који су пуштени у рад 1988. (блок </w:t>
      </w:r>
      <w:r w:rsidRPr="00970364">
        <w:rPr>
          <w:rFonts w:ascii="Arial" w:eastAsia="Times New Roman" w:hAnsi="Arial" w:cs="Arial"/>
          <w:spacing w:val="-1"/>
          <w:sz w:val="24"/>
          <w:szCs w:val="20"/>
          <w:lang w:val="ru-RU" w:eastAsia="ar-SA"/>
        </w:rPr>
        <w:lastRenderedPageBreak/>
        <w:t>Б1) и 1992. (блок Б2). Ова фаза такође је обухватала и изградњу заједничких постројења, објеката и инфраструктуре, пружајући могућност за реализацију друге фазе, односно за изградњу преосталог блока</w:t>
      </w:r>
      <w:r w:rsidR="00790560" w:rsidRPr="00970364">
        <w:rPr>
          <w:rFonts w:ascii="Arial" w:eastAsia="Times New Roman" w:hAnsi="Arial" w:cs="Arial"/>
          <w:spacing w:val="-1"/>
          <w:sz w:val="24"/>
          <w:szCs w:val="20"/>
          <w:lang w:val="ru-RU" w:eastAsia="ar-SA"/>
        </w:rPr>
        <w:t>/блокова</w:t>
      </w:r>
      <w:r w:rsidRPr="00970364">
        <w:rPr>
          <w:rFonts w:ascii="Arial" w:eastAsia="Times New Roman" w:hAnsi="Arial" w:cs="Arial"/>
          <w:spacing w:val="-1"/>
          <w:sz w:val="24"/>
          <w:szCs w:val="20"/>
          <w:lang w:val="ru-RU" w:eastAsia="ar-SA"/>
        </w:rPr>
        <w:t>.</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Током 2009. године, стекли су се услови за почетак друге фазе. Уследила је израда пројектне документације у оквиру које су анализиране могућности за изградњу новог блока, укључујући и разматрање јединичне снаге и расположивост резерви угља за његов рад. Разматране су две опције за изградњу новог блока:</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 xml:space="preserve">Блок називне снаге 350 </w:t>
      </w:r>
      <w:r w:rsidRPr="00970364">
        <w:rPr>
          <w:rFonts w:ascii="Arial" w:eastAsia="Times New Roman" w:hAnsi="Arial" w:cs="Arial"/>
          <w:spacing w:val="-1"/>
          <w:sz w:val="24"/>
          <w:szCs w:val="20"/>
          <w:lang w:eastAsia="ar-SA"/>
        </w:rPr>
        <w:t>MW</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 xml:space="preserve">Блок називне снаге 600 </w:t>
      </w:r>
      <w:r w:rsidRPr="00970364">
        <w:rPr>
          <w:rFonts w:ascii="Arial" w:eastAsia="Times New Roman" w:hAnsi="Arial" w:cs="Arial"/>
          <w:spacing w:val="-1"/>
          <w:sz w:val="24"/>
          <w:szCs w:val="20"/>
          <w:lang w:eastAsia="ar-SA"/>
        </w:rPr>
        <w:t>MW</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 xml:space="preserve">Након разматрања различитих аспеката анализираних могућности и оправданости изградње новог блока, усвојено је решење са снагом новог блока од 350 </w:t>
      </w:r>
      <w:r w:rsidRPr="00970364">
        <w:rPr>
          <w:rFonts w:ascii="Arial" w:eastAsia="Times New Roman" w:hAnsi="Arial" w:cs="Arial"/>
          <w:spacing w:val="-1"/>
          <w:sz w:val="24"/>
          <w:szCs w:val="20"/>
          <w:lang w:eastAsia="ar-SA"/>
        </w:rPr>
        <w:t>MW</w:t>
      </w:r>
      <w:r w:rsidRPr="00970364">
        <w:rPr>
          <w:rFonts w:ascii="Arial" w:eastAsia="Times New Roman" w:hAnsi="Arial" w:cs="Arial"/>
          <w:spacing w:val="-1"/>
          <w:sz w:val="24"/>
          <w:szCs w:val="20"/>
          <w:lang w:val="ru-RU" w:eastAsia="ar-SA"/>
        </w:rPr>
        <w:t>.</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Б”.</w:t>
      </w:r>
    </w:p>
    <w:p w:rsidR="007D029A" w:rsidRPr="00970364" w:rsidRDefault="007D029A" w:rsidP="00AE5BF8">
      <w:pPr>
        <w:spacing w:after="0" w:line="240" w:lineRule="auto"/>
        <w:jc w:val="both"/>
        <w:rPr>
          <w:rFonts w:ascii="Arial" w:eastAsia="Times New Roman" w:hAnsi="Arial" w:cs="Arial"/>
          <w:b/>
          <w:sz w:val="24"/>
          <w:szCs w:val="20"/>
          <w:lang w:val="ru-RU" w:eastAsia="ar-SA"/>
        </w:rPr>
      </w:pPr>
    </w:p>
    <w:p w:rsidR="003F36AC" w:rsidRPr="00970364" w:rsidRDefault="00B04FE2" w:rsidP="00693DC9">
      <w:pPr>
        <w:spacing w:after="0" w:line="240" w:lineRule="auto"/>
        <w:ind w:left="709" w:hanging="709"/>
        <w:jc w:val="both"/>
        <w:rPr>
          <w:rFonts w:ascii="Arial" w:hAnsi="Arial" w:cs="Arial"/>
          <w:b/>
          <w:noProof/>
          <w:sz w:val="24"/>
          <w:szCs w:val="24"/>
        </w:rPr>
      </w:pPr>
      <w:r w:rsidRPr="00970364">
        <w:rPr>
          <w:rFonts w:ascii="Arial" w:eastAsia="Times New Roman" w:hAnsi="Arial" w:cs="Arial"/>
          <w:b/>
          <w:sz w:val="24"/>
          <w:szCs w:val="20"/>
          <w:lang w:val="ru-RU" w:eastAsia="ar-SA"/>
        </w:rPr>
        <w:t>2</w:t>
      </w:r>
      <w:r w:rsidR="003F36AC" w:rsidRPr="00970364">
        <w:rPr>
          <w:rFonts w:ascii="Arial" w:eastAsia="Times New Roman" w:hAnsi="Arial" w:cs="Arial"/>
          <w:b/>
          <w:sz w:val="24"/>
          <w:szCs w:val="20"/>
          <w:lang w:val="ru-RU" w:eastAsia="ar-SA"/>
        </w:rPr>
        <w:t xml:space="preserve">.1.2. </w:t>
      </w:r>
      <w:r w:rsidR="003F36AC" w:rsidRPr="00970364">
        <w:rPr>
          <w:rFonts w:ascii="Arial" w:eastAsia="Times New Roman" w:hAnsi="Arial" w:cs="Arial"/>
          <w:b/>
          <w:sz w:val="24"/>
          <w:szCs w:val="24"/>
          <w:lang w:val="ru-RU" w:eastAsia="ar-SA"/>
        </w:rPr>
        <w:t xml:space="preserve">Опште информације о Уговорном споразуму о реализацији </w:t>
      </w:r>
      <w:r w:rsidR="003F36AC" w:rsidRPr="00970364">
        <w:rPr>
          <w:rFonts w:ascii="Arial" w:eastAsia="Times New Roman" w:hAnsi="Arial" w:cs="Arial"/>
          <w:b/>
          <w:sz w:val="24"/>
          <w:szCs w:val="24"/>
          <w:lang w:eastAsia="ar-SA"/>
        </w:rPr>
        <w:t>II</w:t>
      </w:r>
      <w:r w:rsidR="003F36AC" w:rsidRPr="00970364">
        <w:rPr>
          <w:rFonts w:ascii="Arial" w:eastAsia="Times New Roman" w:hAnsi="Arial" w:cs="Arial"/>
          <w:b/>
          <w:sz w:val="24"/>
          <w:szCs w:val="24"/>
          <w:lang w:val="ru-RU" w:eastAsia="ar-SA"/>
        </w:rPr>
        <w:t xml:space="preserve"> фазе Пакет</w:t>
      </w:r>
      <w:r w:rsidR="003F36AC" w:rsidRPr="00970364">
        <w:rPr>
          <w:rFonts w:ascii="Arial" w:hAnsi="Arial" w:cs="Arial"/>
          <w:b/>
          <w:noProof/>
          <w:sz w:val="24"/>
          <w:szCs w:val="24"/>
          <w:lang w:val="ru-RU"/>
        </w:rPr>
        <w:t xml:space="preserve"> пројекта Костолац Б</w:t>
      </w:r>
    </w:p>
    <w:p w:rsidR="009F22C7" w:rsidRPr="00970364" w:rsidRDefault="009F22C7" w:rsidP="00B46940">
      <w:pPr>
        <w:spacing w:after="0" w:line="240" w:lineRule="auto"/>
        <w:jc w:val="both"/>
        <w:rPr>
          <w:rFonts w:ascii="Arial" w:eastAsia="Times New Roman" w:hAnsi="Arial" w:cs="Arial"/>
          <w:b/>
          <w:sz w:val="24"/>
          <w:szCs w:val="20"/>
          <w:lang w:eastAsia="ar-SA"/>
        </w:rPr>
      </w:pPr>
    </w:p>
    <w:p w:rsidR="008E1250" w:rsidRPr="00970364" w:rsidRDefault="008E1250" w:rsidP="008E1250">
      <w:pPr>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Пројекат се реализује у оквиру међудржавног</w:t>
      </w:r>
      <w:r w:rsidR="002F642D" w:rsidRPr="00970364">
        <w:rPr>
          <w:rFonts w:ascii="Arial" w:eastAsia="Times New Roman" w:hAnsi="Arial" w:cs="Arial"/>
          <w:spacing w:val="-1"/>
          <w:sz w:val="24"/>
          <w:szCs w:val="20"/>
          <w:lang w:eastAsia="ar-SA"/>
        </w:rPr>
        <w:t xml:space="preserve"> </w:t>
      </w:r>
      <w:r w:rsidRPr="00970364">
        <w:rPr>
          <w:rFonts w:ascii="Arial" w:eastAsia="Times New Roman" w:hAnsi="Arial" w:cs="Arial"/>
          <w:spacing w:val="-1"/>
          <w:sz w:val="24"/>
          <w:szCs w:val="20"/>
          <w:lang w:eastAsia="ar-SA"/>
        </w:rPr>
        <w:t>Споразума о економској и техничкој сарадњи у области инфраструктуре</w:t>
      </w:r>
      <w:r w:rsidR="009F22C7" w:rsidRPr="00970364">
        <w:rPr>
          <w:rFonts w:ascii="Arial" w:eastAsia="Times New Roman" w:hAnsi="Arial" w:cs="Arial"/>
          <w:spacing w:val="-1"/>
          <w:sz w:val="24"/>
          <w:szCs w:val="20"/>
          <w:lang w:eastAsia="ar-SA"/>
        </w:rPr>
        <w:t xml:space="preserve"> </w:t>
      </w:r>
      <w:r w:rsidRPr="00970364">
        <w:rPr>
          <w:rFonts w:ascii="Arial" w:eastAsia="Times New Roman" w:hAnsi="Arial" w:cs="Arial"/>
          <w:spacing w:val="-1"/>
          <w:sz w:val="24"/>
          <w:szCs w:val="20"/>
          <w:lang w:eastAsia="ar-SA"/>
        </w:rPr>
        <w:t>који је дана 21.08.2009. године</w:t>
      </w:r>
      <w:r w:rsidR="009F22C7" w:rsidRPr="00970364">
        <w:rPr>
          <w:rFonts w:ascii="Arial" w:eastAsia="Times New Roman" w:hAnsi="Arial" w:cs="Arial"/>
          <w:spacing w:val="-1"/>
          <w:sz w:val="24"/>
          <w:szCs w:val="20"/>
          <w:lang w:eastAsia="ar-SA"/>
        </w:rPr>
        <w:t xml:space="preserve"> </w:t>
      </w:r>
      <w:r w:rsidRPr="00970364">
        <w:rPr>
          <w:rFonts w:ascii="Arial" w:eastAsia="Times New Roman" w:hAnsi="Arial" w:cs="Arial"/>
          <w:spacing w:val="-1"/>
          <w:sz w:val="24"/>
          <w:szCs w:val="20"/>
          <w:lang w:eastAsia="ar-SA"/>
        </w:rPr>
        <w:t>потписан између Владе Републике Србије и Владе Народне Републике Кине, и у оквиру кога је  дефинисано и финасирање Пакета пројеката “KOSTOLAC B POWER PLANT PROJECTS“.</w:t>
      </w:r>
    </w:p>
    <w:p w:rsidR="008E1250" w:rsidRPr="00970364" w:rsidRDefault="008E1250" w:rsidP="008E1250">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eastAsia="ar-SA"/>
        </w:rPr>
        <w:t xml:space="preserve">У извршавању међудржавног Споразума, 2010. године, вођени су преговори са кинеском компанијом </w:t>
      </w:r>
      <w:r w:rsidR="002F642D" w:rsidRPr="00970364">
        <w:rPr>
          <w:rFonts w:ascii="Arial" w:eastAsia="Times New Roman" w:hAnsi="Arial" w:cs="Arial"/>
          <w:spacing w:val="-1"/>
          <w:sz w:val="24"/>
          <w:szCs w:val="20"/>
          <w:lang w:eastAsia="ar-SA"/>
        </w:rPr>
        <w:t>China Machinery Engineering Corporation (даље:</w:t>
      </w:r>
      <w:r w:rsidRPr="00970364">
        <w:rPr>
          <w:rFonts w:ascii="Arial" w:eastAsia="Times New Roman" w:hAnsi="Arial" w:cs="Arial"/>
          <w:spacing w:val="-1"/>
          <w:sz w:val="24"/>
          <w:szCs w:val="20"/>
          <w:lang w:eastAsia="ar-SA"/>
        </w:rPr>
        <w:t>CMEC</w:t>
      </w:r>
      <w:r w:rsidR="002F642D" w:rsidRPr="00970364">
        <w:rPr>
          <w:rFonts w:ascii="Arial" w:eastAsia="Times New Roman" w:hAnsi="Arial" w:cs="Arial"/>
          <w:spacing w:val="-1"/>
          <w:sz w:val="24"/>
          <w:szCs w:val="20"/>
          <w:lang w:eastAsia="ar-SA"/>
        </w:rPr>
        <w:t>),</w:t>
      </w:r>
      <w:r w:rsidRPr="00970364">
        <w:rPr>
          <w:rFonts w:ascii="Arial" w:eastAsia="Times New Roman" w:hAnsi="Arial" w:cs="Arial"/>
          <w:spacing w:val="-1"/>
          <w:sz w:val="24"/>
          <w:szCs w:val="20"/>
          <w:lang w:eastAsia="ar-SA"/>
        </w:rPr>
        <w:t xml:space="preserve"> о реализацији </w:t>
      </w:r>
      <w:r w:rsidR="009F22C7" w:rsidRPr="00970364">
        <w:rPr>
          <w:rFonts w:ascii="Arial" w:eastAsia="Times New Roman" w:hAnsi="Arial" w:cs="Arial"/>
          <w:spacing w:val="-1"/>
          <w:sz w:val="24"/>
          <w:szCs w:val="20"/>
          <w:lang w:eastAsia="ar-SA"/>
        </w:rPr>
        <w:t xml:space="preserve">Пакета </w:t>
      </w:r>
      <w:r w:rsidRPr="00970364">
        <w:rPr>
          <w:rFonts w:ascii="Arial" w:eastAsia="Times New Roman" w:hAnsi="Arial" w:cs="Arial"/>
          <w:spacing w:val="-1"/>
          <w:sz w:val="24"/>
          <w:szCs w:val="20"/>
          <w:lang w:eastAsia="ar-SA"/>
        </w:rPr>
        <w:t xml:space="preserve">пројеката у Термоелектрани и Коповима Костолац, што је резултирало закључивањем Општег уговорног споразума за реализацију Пакета пројеката “KOSTOLAC B POWER PLANT PROJECTS. </w:t>
      </w:r>
      <w:r w:rsidRPr="00970364">
        <w:rPr>
          <w:rFonts w:ascii="Arial" w:eastAsia="Times New Roman" w:hAnsi="Arial" w:cs="Arial"/>
          <w:spacing w:val="-1"/>
          <w:sz w:val="24"/>
          <w:szCs w:val="20"/>
          <w:lang w:val="ru-RU" w:eastAsia="ar-SA"/>
        </w:rPr>
        <w:t>Предвиђеним Пакетом пројеката обухваћена је и изградња новог блока Б3 на локацији ТЕ „Костолац Б”, снаге 350 М</w:t>
      </w:r>
      <w:r w:rsidRPr="00970364">
        <w:rPr>
          <w:rFonts w:ascii="Arial" w:eastAsia="Times New Roman" w:hAnsi="Arial" w:cs="Arial"/>
          <w:spacing w:val="-1"/>
          <w:sz w:val="24"/>
          <w:szCs w:val="20"/>
          <w:lang w:eastAsia="ar-SA"/>
        </w:rPr>
        <w:t>W</w:t>
      </w:r>
      <w:r w:rsidRPr="00970364">
        <w:rPr>
          <w:rFonts w:ascii="Arial" w:eastAsia="Times New Roman" w:hAnsi="Arial" w:cs="Arial"/>
          <w:spacing w:val="-1"/>
          <w:sz w:val="24"/>
          <w:szCs w:val="20"/>
          <w:lang w:val="ru-RU" w:eastAsia="ar-SA"/>
        </w:rPr>
        <w:t xml:space="preserve"> (у тексту ове конкурсне документације означен као: Пројекат), као и проширење капацитета ПК „Дрмно” са 9 на 12 милиона тона годишње.</w:t>
      </w:r>
    </w:p>
    <w:p w:rsidR="008E1250" w:rsidRPr="00970364" w:rsidRDefault="008E1250" w:rsidP="008E1250">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 xml:space="preserve">За реализацију Пројекта дана 20.11.2013. године ЈП ЕПС као Наручилац и Привредно друштво „Термоелектране – </w:t>
      </w:r>
      <w:r w:rsidR="00C75699" w:rsidRPr="00970364">
        <w:rPr>
          <w:rFonts w:ascii="Arial" w:eastAsia="Times New Roman" w:hAnsi="Arial" w:cs="Arial"/>
          <w:spacing w:val="-1"/>
          <w:sz w:val="24"/>
          <w:szCs w:val="20"/>
          <w:lang w:eastAsia="ar-SA"/>
        </w:rPr>
        <w:t>копови</w:t>
      </w:r>
      <w:r w:rsidRPr="00970364">
        <w:rPr>
          <w:rFonts w:ascii="Arial" w:eastAsia="Times New Roman" w:hAnsi="Arial" w:cs="Arial"/>
          <w:spacing w:val="-1"/>
          <w:sz w:val="24"/>
          <w:szCs w:val="20"/>
          <w:lang w:val="ru-RU" w:eastAsia="ar-SA"/>
        </w:rPr>
        <w:t xml:space="preserve"> Костолац“ као </w:t>
      </w:r>
      <w:r w:rsidR="002F642D" w:rsidRPr="00970364">
        <w:rPr>
          <w:rFonts w:ascii="Arial" w:eastAsia="Times New Roman" w:hAnsi="Arial" w:cs="Arial"/>
          <w:spacing w:val="-1"/>
          <w:sz w:val="24"/>
          <w:szCs w:val="20"/>
          <w:lang w:val="ru-RU" w:eastAsia="ar-SA"/>
        </w:rPr>
        <w:t xml:space="preserve">Крајњи </w:t>
      </w:r>
      <w:r w:rsidRPr="00970364">
        <w:rPr>
          <w:rFonts w:ascii="Arial" w:eastAsia="Times New Roman" w:hAnsi="Arial" w:cs="Arial"/>
          <w:spacing w:val="-1"/>
          <w:sz w:val="24"/>
          <w:szCs w:val="20"/>
          <w:lang w:val="ru-RU" w:eastAsia="ar-SA"/>
        </w:rPr>
        <w:t xml:space="preserve">корисик, са једне стране и  </w:t>
      </w:r>
      <w:r w:rsidRPr="00970364">
        <w:rPr>
          <w:rFonts w:ascii="Arial" w:eastAsia="Times New Roman" w:hAnsi="Arial" w:cs="Arial"/>
          <w:spacing w:val="-1"/>
          <w:sz w:val="24"/>
          <w:szCs w:val="20"/>
          <w:lang w:eastAsia="ar-SA"/>
        </w:rPr>
        <w:t>CMEC</w:t>
      </w:r>
      <w:r w:rsidRPr="00970364">
        <w:rPr>
          <w:rFonts w:ascii="Arial" w:eastAsia="Times New Roman" w:hAnsi="Arial" w:cs="Arial"/>
          <w:spacing w:val="-1"/>
          <w:sz w:val="24"/>
          <w:szCs w:val="20"/>
          <w:lang w:val="ru-RU" w:eastAsia="ar-SA"/>
        </w:rPr>
        <w:t xml:space="preserve">) као </w:t>
      </w:r>
      <w:r w:rsidR="00C75699" w:rsidRPr="00970364">
        <w:rPr>
          <w:rFonts w:ascii="Arial" w:eastAsia="Times New Roman" w:hAnsi="Arial" w:cs="Arial"/>
          <w:spacing w:val="-1"/>
          <w:sz w:val="24"/>
          <w:szCs w:val="20"/>
          <w:lang w:eastAsia="ar-SA"/>
        </w:rPr>
        <w:t>Извођач</w:t>
      </w:r>
      <w:r w:rsidRPr="00970364">
        <w:rPr>
          <w:rFonts w:ascii="Arial" w:eastAsia="Times New Roman" w:hAnsi="Arial" w:cs="Arial"/>
          <w:spacing w:val="-1"/>
          <w:sz w:val="24"/>
          <w:szCs w:val="20"/>
          <w:lang w:val="ru-RU" w:eastAsia="ar-SA"/>
        </w:rPr>
        <w:t>, са друге стране, потписали</w:t>
      </w:r>
      <w:r w:rsidR="002F642D" w:rsidRPr="00970364">
        <w:rPr>
          <w:rFonts w:ascii="Arial" w:eastAsia="Times New Roman" w:hAnsi="Arial" w:cs="Arial"/>
          <w:spacing w:val="-1"/>
          <w:sz w:val="24"/>
          <w:szCs w:val="20"/>
          <w:lang w:val="ru-RU" w:eastAsia="ar-SA"/>
        </w:rPr>
        <w:t xml:space="preserve"> </w:t>
      </w:r>
      <w:r w:rsidRPr="00970364">
        <w:rPr>
          <w:rFonts w:ascii="Arial" w:eastAsia="Times New Roman" w:hAnsi="Arial" w:cs="Arial"/>
          <w:spacing w:val="-1"/>
          <w:sz w:val="24"/>
          <w:szCs w:val="20"/>
          <w:lang w:val="ru-RU" w:eastAsia="ar-SA"/>
        </w:rPr>
        <w:t>су Уговорни споразум за Другу фазу</w:t>
      </w:r>
      <w:r w:rsidR="009F22C7" w:rsidRPr="00970364">
        <w:rPr>
          <w:rFonts w:ascii="Arial" w:eastAsia="Times New Roman" w:hAnsi="Arial" w:cs="Arial"/>
          <w:spacing w:val="-1"/>
          <w:sz w:val="24"/>
          <w:szCs w:val="20"/>
          <w:lang w:eastAsia="ar-SA"/>
        </w:rPr>
        <w:t xml:space="preserve"> </w:t>
      </w:r>
      <w:r w:rsidRPr="00970364">
        <w:rPr>
          <w:rFonts w:ascii="Arial" w:eastAsia="Times New Roman" w:hAnsi="Arial" w:cs="Arial"/>
          <w:spacing w:val="-1"/>
          <w:sz w:val="24"/>
          <w:szCs w:val="20"/>
          <w:lang w:val="ru-RU" w:eastAsia="ar-SA"/>
        </w:rPr>
        <w:t xml:space="preserve">Пакет пројеката </w:t>
      </w:r>
      <w:r w:rsidRPr="00970364">
        <w:rPr>
          <w:rFonts w:ascii="Arial" w:eastAsia="Times New Roman" w:hAnsi="Arial" w:cs="Arial"/>
          <w:spacing w:val="-1"/>
          <w:sz w:val="24"/>
          <w:szCs w:val="20"/>
          <w:lang w:eastAsia="ar-SA"/>
        </w:rPr>
        <w:t>KOSTOLAC</w:t>
      </w:r>
      <w:r w:rsidRPr="00970364">
        <w:rPr>
          <w:rFonts w:ascii="Arial" w:eastAsia="Times New Roman" w:hAnsi="Arial" w:cs="Arial"/>
          <w:spacing w:val="-1"/>
          <w:sz w:val="24"/>
          <w:szCs w:val="20"/>
          <w:lang w:val="ru-RU" w:eastAsia="ar-SA"/>
        </w:rPr>
        <w:t xml:space="preserve"> </w:t>
      </w:r>
      <w:r w:rsidRPr="00970364">
        <w:rPr>
          <w:rFonts w:ascii="Arial" w:eastAsia="Times New Roman" w:hAnsi="Arial" w:cs="Arial"/>
          <w:spacing w:val="-1"/>
          <w:sz w:val="24"/>
          <w:szCs w:val="20"/>
          <w:lang w:eastAsia="ar-SA"/>
        </w:rPr>
        <w:t>B</w:t>
      </w:r>
      <w:r w:rsidRPr="00970364">
        <w:rPr>
          <w:rFonts w:ascii="Arial" w:eastAsia="Times New Roman" w:hAnsi="Arial" w:cs="Arial"/>
          <w:spacing w:val="-1"/>
          <w:sz w:val="24"/>
          <w:szCs w:val="20"/>
          <w:lang w:val="ru-RU" w:eastAsia="ar-SA"/>
        </w:rPr>
        <w:t xml:space="preserve"> </w:t>
      </w:r>
      <w:r w:rsidRPr="00970364">
        <w:rPr>
          <w:rFonts w:ascii="Arial" w:eastAsia="Times New Roman" w:hAnsi="Arial" w:cs="Arial"/>
          <w:spacing w:val="-1"/>
          <w:sz w:val="24"/>
          <w:szCs w:val="20"/>
          <w:lang w:eastAsia="ar-SA"/>
        </w:rPr>
        <w:t>POWER</w:t>
      </w:r>
      <w:r w:rsidRPr="00970364">
        <w:rPr>
          <w:rFonts w:ascii="Arial" w:eastAsia="Times New Roman" w:hAnsi="Arial" w:cs="Arial"/>
          <w:spacing w:val="-1"/>
          <w:sz w:val="24"/>
          <w:szCs w:val="20"/>
          <w:lang w:val="ru-RU" w:eastAsia="ar-SA"/>
        </w:rPr>
        <w:t xml:space="preserve"> </w:t>
      </w:r>
      <w:r w:rsidRPr="00970364">
        <w:rPr>
          <w:rFonts w:ascii="Arial" w:eastAsia="Times New Roman" w:hAnsi="Arial" w:cs="Arial"/>
          <w:spacing w:val="-1"/>
          <w:sz w:val="24"/>
          <w:szCs w:val="20"/>
          <w:lang w:eastAsia="ar-SA"/>
        </w:rPr>
        <w:t>PLANT</w:t>
      </w:r>
      <w:r w:rsidRPr="00970364">
        <w:rPr>
          <w:rFonts w:ascii="Arial" w:eastAsia="Times New Roman" w:hAnsi="Arial" w:cs="Arial"/>
          <w:spacing w:val="-1"/>
          <w:sz w:val="24"/>
          <w:szCs w:val="20"/>
          <w:lang w:val="ru-RU" w:eastAsia="ar-SA"/>
        </w:rPr>
        <w:t xml:space="preserve"> </w:t>
      </w:r>
      <w:r w:rsidRPr="00970364">
        <w:rPr>
          <w:rFonts w:ascii="Arial" w:eastAsia="Times New Roman" w:hAnsi="Arial" w:cs="Arial"/>
          <w:spacing w:val="-1"/>
          <w:sz w:val="24"/>
          <w:szCs w:val="20"/>
          <w:lang w:eastAsia="ar-SA"/>
        </w:rPr>
        <w:t>PROJECTS</w:t>
      </w:r>
      <w:r w:rsidRPr="00970364">
        <w:rPr>
          <w:rFonts w:ascii="Arial" w:eastAsia="Times New Roman" w:hAnsi="Arial" w:cs="Arial"/>
          <w:spacing w:val="-1"/>
          <w:sz w:val="24"/>
          <w:szCs w:val="20"/>
          <w:lang w:val="ru-RU" w:eastAsia="ar-SA"/>
        </w:rPr>
        <w:t>, којим је обухваћена изградња новог блока Б3 на локацији ТЕ „Костолац Б“.</w:t>
      </w:r>
    </w:p>
    <w:p w:rsidR="009F22C7" w:rsidRPr="00970364" w:rsidRDefault="009F22C7" w:rsidP="008E1250">
      <w:pPr>
        <w:suppressAutoHyphens/>
        <w:spacing w:after="0" w:line="240" w:lineRule="auto"/>
        <w:jc w:val="both"/>
        <w:rPr>
          <w:rFonts w:ascii="Arial" w:eastAsia="Times New Roman" w:hAnsi="Arial" w:cs="Arial"/>
          <w:spacing w:val="-1"/>
          <w:sz w:val="24"/>
          <w:szCs w:val="20"/>
          <w:lang w:eastAsia="ar-SA"/>
        </w:rPr>
      </w:pPr>
    </w:p>
    <w:p w:rsidR="00C75699" w:rsidRPr="00970364" w:rsidRDefault="008E1250" w:rsidP="008E1250">
      <w:pPr>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val="ru-RU" w:eastAsia="ar-SA"/>
        </w:rPr>
        <w:t>Рок реализације изградње новог блока Б3 према условима уговора је 58 месеци + 12 месеци гаранти рок</w:t>
      </w:r>
      <w:r w:rsidR="00C75699" w:rsidRPr="00970364">
        <w:rPr>
          <w:rFonts w:ascii="Arial" w:eastAsia="Times New Roman" w:hAnsi="Arial" w:cs="Arial"/>
          <w:spacing w:val="-1"/>
          <w:sz w:val="24"/>
          <w:szCs w:val="20"/>
          <w:lang w:eastAsia="ar-SA"/>
        </w:rPr>
        <w:t>.</w:t>
      </w:r>
    </w:p>
    <w:p w:rsidR="008E1250" w:rsidRPr="00970364" w:rsidRDefault="00C75699" w:rsidP="008E1250">
      <w:pPr>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Рок за реализацију </w:t>
      </w:r>
      <w:r w:rsidRPr="00970364">
        <w:rPr>
          <w:rFonts w:ascii="Arial" w:eastAsia="Times New Roman" w:hAnsi="Arial" w:cs="Arial"/>
          <w:spacing w:val="-1"/>
          <w:sz w:val="24"/>
          <w:szCs w:val="20"/>
          <w:lang w:val="ru-RU" w:eastAsia="ar-SA"/>
        </w:rPr>
        <w:t>проширење капацитета ПК „Дрмно” са 9 на 12 милиона тона годишње</w:t>
      </w:r>
      <w:r w:rsidRPr="00970364">
        <w:rPr>
          <w:rFonts w:ascii="Arial" w:eastAsia="Times New Roman" w:hAnsi="Arial" w:cs="Arial"/>
          <w:spacing w:val="-1"/>
          <w:sz w:val="24"/>
          <w:szCs w:val="20"/>
          <w:lang w:eastAsia="ar-SA"/>
        </w:rPr>
        <w:t xml:space="preserve"> израда новог БТО система  је 47 </w:t>
      </w:r>
      <w:r w:rsidR="001B5953" w:rsidRPr="00970364">
        <w:rPr>
          <w:rFonts w:ascii="Arial" w:eastAsia="Times New Roman" w:hAnsi="Arial" w:cs="Arial"/>
          <w:spacing w:val="-1"/>
          <w:sz w:val="24"/>
          <w:szCs w:val="20"/>
          <w:lang w:val="ru-RU" w:eastAsia="ar-SA"/>
        </w:rPr>
        <w:t>месеци</w:t>
      </w:r>
      <w:r w:rsidRPr="00970364">
        <w:rPr>
          <w:rFonts w:ascii="Arial" w:eastAsia="Times New Roman" w:hAnsi="Arial" w:cs="Arial"/>
          <w:spacing w:val="-1"/>
          <w:sz w:val="24"/>
          <w:szCs w:val="20"/>
          <w:lang w:eastAsia="ar-SA"/>
        </w:rPr>
        <w:t xml:space="preserve"> + 24 месеца гарантни период. </w:t>
      </w:r>
    </w:p>
    <w:p w:rsidR="000830E8" w:rsidRPr="00970364" w:rsidRDefault="000830E8" w:rsidP="00E103E2">
      <w:pPr>
        <w:pStyle w:val="ListParagraph"/>
        <w:ind w:left="567" w:hanging="567"/>
        <w:jc w:val="both"/>
        <w:rPr>
          <w:rFonts w:cs="Arial"/>
          <w:szCs w:val="24"/>
        </w:rPr>
      </w:pPr>
    </w:p>
    <w:p w:rsidR="009F22C7" w:rsidRPr="00970364" w:rsidRDefault="00B04FE2" w:rsidP="00AE5BF8">
      <w:pPr>
        <w:spacing w:after="0" w:line="240" w:lineRule="auto"/>
        <w:jc w:val="both"/>
        <w:rPr>
          <w:rFonts w:ascii="Arial" w:eastAsia="Times New Roman" w:hAnsi="Arial" w:cs="Arial"/>
          <w:b/>
          <w:sz w:val="24"/>
          <w:szCs w:val="20"/>
          <w:lang w:eastAsia="ar-SA"/>
        </w:rPr>
      </w:pPr>
      <w:r w:rsidRPr="00970364">
        <w:rPr>
          <w:rFonts w:ascii="Arial" w:eastAsia="Times New Roman" w:hAnsi="Arial" w:cs="Arial"/>
          <w:b/>
          <w:sz w:val="24"/>
          <w:szCs w:val="20"/>
          <w:lang w:val="sr-Cyrl-CS" w:eastAsia="ar-SA"/>
        </w:rPr>
        <w:t>2</w:t>
      </w:r>
      <w:r w:rsidR="00AB4B4B" w:rsidRPr="00970364">
        <w:rPr>
          <w:rFonts w:ascii="Arial" w:eastAsia="Times New Roman" w:hAnsi="Arial" w:cs="Arial"/>
          <w:b/>
          <w:sz w:val="24"/>
          <w:szCs w:val="20"/>
          <w:lang w:eastAsia="ar-SA"/>
        </w:rPr>
        <w:t>.1.</w:t>
      </w:r>
      <w:r w:rsidR="003F36AC" w:rsidRPr="00970364">
        <w:rPr>
          <w:rFonts w:ascii="Arial" w:eastAsia="Times New Roman" w:hAnsi="Arial" w:cs="Arial"/>
          <w:b/>
          <w:sz w:val="24"/>
          <w:szCs w:val="20"/>
          <w:lang w:eastAsia="ar-SA"/>
        </w:rPr>
        <w:t>3</w:t>
      </w:r>
      <w:r w:rsidR="00AB4B4B" w:rsidRPr="00970364">
        <w:rPr>
          <w:rFonts w:ascii="Arial" w:eastAsia="Times New Roman" w:hAnsi="Arial" w:cs="Arial"/>
          <w:b/>
          <w:sz w:val="24"/>
          <w:szCs w:val="20"/>
          <w:lang w:eastAsia="ar-SA"/>
        </w:rPr>
        <w:t xml:space="preserve">.  Основне </w:t>
      </w:r>
      <w:r w:rsidR="00E103E2" w:rsidRPr="00970364">
        <w:rPr>
          <w:rFonts w:ascii="Arial" w:eastAsia="Times New Roman" w:hAnsi="Arial" w:cs="Arial"/>
          <w:b/>
          <w:sz w:val="24"/>
          <w:szCs w:val="20"/>
          <w:lang w:eastAsia="ar-SA"/>
        </w:rPr>
        <w:t xml:space="preserve">техничке </w:t>
      </w:r>
      <w:r w:rsidR="00AB4B4B" w:rsidRPr="00970364">
        <w:rPr>
          <w:rFonts w:ascii="Arial" w:eastAsia="Times New Roman" w:hAnsi="Arial" w:cs="Arial"/>
          <w:b/>
          <w:sz w:val="24"/>
          <w:szCs w:val="20"/>
          <w:lang w:eastAsia="ar-SA"/>
        </w:rPr>
        <w:t>информације</w:t>
      </w:r>
    </w:p>
    <w:p w:rsidR="009F22C7" w:rsidRPr="00970364" w:rsidRDefault="009F22C7" w:rsidP="00AE5BF8">
      <w:pPr>
        <w:spacing w:after="0" w:line="240" w:lineRule="auto"/>
        <w:jc w:val="both"/>
        <w:rPr>
          <w:rFonts w:ascii="Arial" w:eastAsia="Times New Roman" w:hAnsi="Arial" w:cs="Arial"/>
          <w:b/>
          <w:sz w:val="24"/>
          <w:szCs w:val="20"/>
          <w:lang w:eastAsia="ar-SA"/>
        </w:rPr>
      </w:pPr>
    </w:p>
    <w:p w:rsidR="00AB4B4B" w:rsidRPr="00970364" w:rsidRDefault="00AB4B4B" w:rsidP="00AE5BF8">
      <w:pPr>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Teрмoeнeргeтски блoк TE ”Кoстoлaц Б3” нa лигнит сa пoвршинскoг кoпa ПК “Дрмнo” имaћe eлeктричну снaгу oд 350 MW, мeрeнo нa </w:t>
      </w:r>
      <w:r w:rsidRPr="00970364">
        <w:rPr>
          <w:rFonts w:ascii="Arial" w:eastAsia="Times New Roman" w:hAnsi="Arial" w:cs="Arial"/>
          <w:b/>
          <w:sz w:val="24"/>
          <w:szCs w:val="20"/>
          <w:lang w:eastAsia="ar-SA"/>
        </w:rPr>
        <w:t>стeзaљкaмa</w:t>
      </w:r>
      <w:r w:rsidRPr="00970364">
        <w:rPr>
          <w:rFonts w:ascii="Arial" w:eastAsia="Times New Roman" w:hAnsi="Arial" w:cs="Arial"/>
          <w:spacing w:val="-1"/>
          <w:sz w:val="24"/>
          <w:szCs w:val="20"/>
          <w:lang w:eastAsia="ar-SA"/>
        </w:rPr>
        <w:t xml:space="preserve"> гeнeрaтoрa, дoк je oчeкивaнa излaзнa снaгa нa мрeжи oкo 308 MW.</w:t>
      </w:r>
    </w:p>
    <w:p w:rsidR="001D4393" w:rsidRPr="00970364" w:rsidRDefault="00AB4B4B" w:rsidP="00AE5BF8">
      <w:pPr>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Прeдвиђe</w:t>
      </w:r>
      <w:r w:rsidR="001D4393" w:rsidRPr="00970364">
        <w:rPr>
          <w:rFonts w:ascii="Arial" w:eastAsia="Times New Roman" w:hAnsi="Arial" w:cs="Arial"/>
          <w:spacing w:val="-1"/>
          <w:sz w:val="24"/>
          <w:szCs w:val="20"/>
          <w:lang w:eastAsia="ar-SA"/>
        </w:rPr>
        <w:t>н је</w:t>
      </w:r>
      <w:r w:rsidRPr="00970364">
        <w:rPr>
          <w:rFonts w:ascii="Arial" w:eastAsia="Times New Roman" w:hAnsi="Arial" w:cs="Arial"/>
          <w:spacing w:val="-1"/>
          <w:sz w:val="24"/>
          <w:szCs w:val="20"/>
          <w:lang w:eastAsia="ar-SA"/>
        </w:rPr>
        <w:t xml:space="preserve"> блoк висoкe eфикaснoсти сa нaткритичним пaрaмeтримa пaрe. Oдвoђeњe тoплoтe из кoндeнзaтoрa прeдвиђa сe прoтoчнo, рeчнoм вoдoм. </w:t>
      </w:r>
    </w:p>
    <w:p w:rsidR="00AB4B4B" w:rsidRPr="00970364" w:rsidRDefault="00AB4B4B" w:rsidP="00AE5BF8">
      <w:pPr>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lastRenderedPageBreak/>
        <w:t xml:space="preserve">Блoк ћe бити aнгaжoвaн у oквиру eлeктрo eнeргeтскoг систeмa Србиje у бaзнoм дeлу диjaгрaмa oптeрeћeњa. Oчeкивaнo прoсeчнo гoдишњe врeмe aнгaжoвaњa Блoкa свeдeнo нa пуну снaгу изнoси 7.500 ч/гoд. Плaсмaн снaгe блoкa Б3 у eлeктрoмрeжу Србиje ћe сe вршити прeкo пoстojeћeг рaзвoднoг пoстрojeњa RP 400 </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 xml:space="preserve">V кoje сe нaлaзи у нeпoсрeднoj близини нoвoг блoкa. Зa пoтрeбe сoпствeнe пoтрoшњe нoвoг блoкa прeдвиђeн je eнeргeтски трaнсфoрмaтoр 110/6,6/6,6 </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 xml:space="preserve">V, кojи ћe тaкoђe бити прикључeн нa пoстojeћe RP 110 </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 xml:space="preserve">V. </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pacing w:val="-1"/>
          <w:sz w:val="24"/>
          <w:szCs w:val="20"/>
          <w:lang w:eastAsia="ar-SA"/>
        </w:rPr>
        <w:t xml:space="preserve">Сирoвинскa бaзa зa блoк Б3 je пoвршински кoп „Дрмнo“ кojи припaдa истoчнoм дeлу кoстoлaчкoг угљeнoг бaсeнa. Из oвoг кoпa снaбдeвajу сe угљeм блoкoви 1 и 2 TE „Кoстoлaц Б“, блoкoви нa лoкaциjи TE „Кoстoлaц A“, a jeдaн дeo угљa сe издвaja зa ширoку пoтрoшњу. </w:t>
      </w:r>
      <w:r w:rsidRPr="00970364">
        <w:rPr>
          <w:rFonts w:ascii="Arial" w:eastAsia="Times New Roman" w:hAnsi="Arial" w:cs="Arial"/>
          <w:sz w:val="24"/>
          <w:szCs w:val="20"/>
          <w:lang w:val="sr-Cyrl-CS" w:eastAsia="ar-SA"/>
        </w:rPr>
        <w:t>У оквиру пројекта изградње блока Б3, биће изграђено следеће:</w:t>
      </w:r>
    </w:p>
    <w:p w:rsidR="00AB4B4B" w:rsidRPr="00970364" w:rsidRDefault="00AB4B4B" w:rsidP="0054172C">
      <w:pPr>
        <w:numPr>
          <w:ilvl w:val="0"/>
          <w:numId w:val="21"/>
        </w:num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трећа складишна линија од бункера резерве до командно пресипне зграде </w:t>
      </w:r>
      <w:r w:rsidRPr="00970364">
        <w:rPr>
          <w:rFonts w:ascii="Arial" w:eastAsia="Times New Roman" w:hAnsi="Arial" w:cs="Arial"/>
          <w:sz w:val="24"/>
          <w:szCs w:val="20"/>
          <w:lang w:val="sr-Latn-CS" w:eastAsia="ar-SA"/>
        </w:rPr>
        <w:t>IV</w:t>
      </w:r>
    </w:p>
    <w:p w:rsidR="00AB4B4B" w:rsidRPr="00970364" w:rsidRDefault="00AB4B4B" w:rsidP="0054172C">
      <w:pPr>
        <w:numPr>
          <w:ilvl w:val="0"/>
          <w:numId w:val="21"/>
        </w:num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транспортни систем од командно пресипне зграде </w:t>
      </w:r>
      <w:r w:rsidRPr="00970364">
        <w:rPr>
          <w:rFonts w:ascii="Arial" w:eastAsia="Times New Roman" w:hAnsi="Arial" w:cs="Arial"/>
          <w:sz w:val="24"/>
          <w:szCs w:val="20"/>
          <w:lang w:val="sr-Latn-CS" w:eastAsia="ar-SA"/>
        </w:rPr>
        <w:t>IV</w:t>
      </w:r>
      <w:r w:rsidRPr="00970364">
        <w:rPr>
          <w:rFonts w:ascii="Arial" w:eastAsia="Times New Roman" w:hAnsi="Arial" w:cs="Arial"/>
          <w:sz w:val="24"/>
          <w:szCs w:val="20"/>
          <w:lang w:val="sr-Cyrl-CS" w:eastAsia="ar-SA"/>
        </w:rPr>
        <w:t xml:space="preserve"> до котловких бункера блока Б3.</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Трећа транспортна линија обухвата припрему угља (примарно и секундарно дробљење до гранулације -30мм), складишну линију са комбинованом машином за одлагање и узимање угља и линију тракастих транспортера од складишта до командно пресипне зграде </w:t>
      </w:r>
      <w:r w:rsidRPr="00970364">
        <w:rPr>
          <w:rFonts w:ascii="Arial" w:eastAsia="Times New Roman" w:hAnsi="Arial" w:cs="Arial"/>
          <w:sz w:val="24"/>
          <w:szCs w:val="20"/>
          <w:lang w:val="sr-Latn-CS" w:eastAsia="ar-SA"/>
        </w:rPr>
        <w:t>IV</w:t>
      </w:r>
      <w:r w:rsidRPr="00970364">
        <w:rPr>
          <w:rFonts w:ascii="Arial" w:eastAsia="Times New Roman" w:hAnsi="Arial" w:cs="Arial"/>
          <w:sz w:val="24"/>
          <w:szCs w:val="20"/>
          <w:lang w:val="sr-Cyrl-CS" w:eastAsia="ar-SA"/>
        </w:rPr>
        <w:t>.</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pacing w:val="-1"/>
          <w:sz w:val="24"/>
          <w:szCs w:val="20"/>
          <w:lang w:val="sr-Cyrl-CS" w:eastAsia="ar-SA"/>
        </w:rPr>
        <w:t>С</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шњи пр</w:t>
      </w:r>
      <w:r w:rsidRPr="00970364">
        <w:rPr>
          <w:rFonts w:ascii="Arial" w:eastAsia="Times New Roman" w:hAnsi="Arial" w:cs="Arial"/>
          <w:spacing w:val="-1"/>
          <w:sz w:val="24"/>
          <w:szCs w:val="20"/>
          <w:lang w:eastAsia="ar-SA"/>
        </w:rPr>
        <w:t>oje</w:t>
      </w:r>
      <w:r w:rsidRPr="00970364">
        <w:rPr>
          <w:rFonts w:ascii="Arial" w:eastAsia="Times New Roman" w:hAnsi="Arial" w:cs="Arial"/>
          <w:spacing w:val="-1"/>
          <w:sz w:val="24"/>
          <w:szCs w:val="20"/>
          <w:lang w:val="sr-Cyrl-CS" w:eastAsia="ar-SA"/>
        </w:rPr>
        <w:t>ктни 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п</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цит</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т ПК „Дрмн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изн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си 9 </w:t>
      </w:r>
      <w:r w:rsidRPr="00970364">
        <w:rPr>
          <w:rFonts w:ascii="Arial" w:eastAsia="Times New Roman" w:hAnsi="Arial" w:cs="Arial"/>
          <w:spacing w:val="-1"/>
          <w:sz w:val="24"/>
          <w:szCs w:val="20"/>
          <w:lang w:eastAsia="ar-SA"/>
        </w:rPr>
        <w:t>x</w:t>
      </w:r>
      <w:r w:rsidRPr="00970364">
        <w:rPr>
          <w:rFonts w:ascii="Arial" w:eastAsia="Times New Roman" w:hAnsi="Arial" w:cs="Arial"/>
          <w:spacing w:val="-1"/>
          <w:sz w:val="24"/>
          <w:szCs w:val="20"/>
          <w:lang w:val="sr-Cyrl-CS" w:eastAsia="ar-SA"/>
        </w:rPr>
        <w:t>10</w:t>
      </w:r>
      <w:r w:rsidRPr="00970364">
        <w:rPr>
          <w:rFonts w:ascii="Arial" w:eastAsia="Times New Roman" w:hAnsi="Arial" w:cs="Arial"/>
          <w:spacing w:val="-1"/>
          <w:sz w:val="24"/>
          <w:szCs w:val="20"/>
          <w:vertAlign w:val="superscript"/>
          <w:lang w:val="sr-Cyrl-CS" w:eastAsia="ar-SA"/>
        </w:rPr>
        <w:t>6</w:t>
      </w:r>
      <w:r w:rsidR="005A31F8" w:rsidRPr="00970364">
        <w:rPr>
          <w:rFonts w:ascii="Arial" w:eastAsia="Times New Roman" w:hAnsi="Arial" w:cs="Arial"/>
          <w:spacing w:val="-1"/>
          <w:sz w:val="24"/>
          <w:szCs w:val="20"/>
          <w:lang w:eastAsia="ar-SA"/>
        </w:rPr>
        <w:t>t</w:t>
      </w:r>
      <w:r w:rsidRPr="00970364">
        <w:rPr>
          <w:rFonts w:ascii="Arial" w:eastAsia="Times New Roman" w:hAnsi="Arial" w:cs="Arial"/>
          <w:spacing w:val="-1"/>
          <w:sz w:val="24"/>
          <w:szCs w:val="20"/>
          <w:lang w:val="sr-Cyrl-CS" w:eastAsia="ar-SA"/>
        </w:rPr>
        <w:t>/г</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д, </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у скл</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пу пр</w:t>
      </w:r>
      <w:r w:rsidRPr="00970364">
        <w:rPr>
          <w:rFonts w:ascii="Arial" w:eastAsia="Times New Roman" w:hAnsi="Arial" w:cs="Arial"/>
          <w:spacing w:val="-1"/>
          <w:sz w:val="24"/>
          <w:szCs w:val="20"/>
          <w:lang w:eastAsia="ar-SA"/>
        </w:rPr>
        <w:t>oje</w:t>
      </w:r>
      <w:r w:rsidRPr="00970364">
        <w:rPr>
          <w:rFonts w:ascii="Arial" w:eastAsia="Times New Roman" w:hAnsi="Arial" w:cs="Arial"/>
          <w:spacing w:val="-1"/>
          <w:sz w:val="24"/>
          <w:szCs w:val="20"/>
          <w:lang w:val="sr-Cyrl-CS" w:eastAsia="ar-SA"/>
        </w:rPr>
        <w:t>кт</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w:t>
      </w:r>
      <w:r w:rsidRPr="00970364">
        <w:rPr>
          <w:rFonts w:ascii="Arial" w:eastAsia="Times New Roman" w:hAnsi="Arial" w:cs="Arial"/>
          <w:spacing w:val="-1"/>
          <w:sz w:val="24"/>
          <w:szCs w:val="20"/>
          <w:lang w:eastAsia="ar-SA"/>
        </w:rPr>
        <w:t>TE</w:t>
      </w:r>
      <w:r w:rsidRPr="00970364">
        <w:rPr>
          <w:rFonts w:ascii="Arial" w:eastAsia="Times New Roman" w:hAnsi="Arial" w:cs="Arial"/>
          <w:spacing w:val="-1"/>
          <w:sz w:val="24"/>
          <w:szCs w:val="20"/>
          <w:lang w:val="sr-Cyrl-CS" w:eastAsia="ar-SA"/>
        </w:rPr>
        <w:t xml:space="preserve"> „К</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ст</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л</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ц Б3“ пл</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нир</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 </w:t>
      </w:r>
      <w:r w:rsidRPr="00970364">
        <w:rPr>
          <w:rFonts w:ascii="Arial" w:eastAsia="Times New Roman" w:hAnsi="Arial" w:cs="Arial"/>
          <w:spacing w:val="-1"/>
          <w:sz w:val="24"/>
          <w:szCs w:val="20"/>
          <w:lang w:eastAsia="ar-SA"/>
        </w:rPr>
        <w:t>je</w:t>
      </w:r>
      <w:r w:rsidRPr="00970364">
        <w:rPr>
          <w:rFonts w:ascii="Arial" w:eastAsia="Times New Roman" w:hAnsi="Arial" w:cs="Arial"/>
          <w:spacing w:val="-1"/>
          <w:sz w:val="24"/>
          <w:szCs w:val="20"/>
          <w:lang w:val="sr-Cyrl-CS" w:eastAsia="ar-SA"/>
        </w:rPr>
        <w:t xml:space="preserve"> 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ћ</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п</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цит</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т</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12</w:t>
      </w:r>
      <w:r w:rsidRPr="00970364">
        <w:rPr>
          <w:rFonts w:ascii="Arial" w:eastAsia="Times New Roman" w:hAnsi="Arial" w:cs="Arial"/>
          <w:spacing w:val="-1"/>
          <w:sz w:val="24"/>
          <w:szCs w:val="20"/>
          <w:lang w:eastAsia="ar-SA"/>
        </w:rPr>
        <w:t>x</w:t>
      </w:r>
      <w:r w:rsidRPr="00970364">
        <w:rPr>
          <w:rFonts w:ascii="Arial" w:eastAsia="Times New Roman" w:hAnsi="Arial" w:cs="Arial"/>
          <w:spacing w:val="-1"/>
          <w:sz w:val="24"/>
          <w:szCs w:val="20"/>
          <w:lang w:val="sr-Cyrl-CS" w:eastAsia="ar-SA"/>
        </w:rPr>
        <w:t>10</w:t>
      </w:r>
      <w:r w:rsidRPr="00970364">
        <w:rPr>
          <w:rFonts w:ascii="Arial" w:eastAsia="Times New Roman" w:hAnsi="Arial" w:cs="Arial"/>
          <w:spacing w:val="-1"/>
          <w:sz w:val="24"/>
          <w:szCs w:val="20"/>
          <w:vertAlign w:val="superscript"/>
          <w:lang w:val="sr-Cyrl-CS" w:eastAsia="ar-SA"/>
        </w:rPr>
        <w:t>6</w:t>
      </w:r>
      <w:r w:rsidR="00FC5B97" w:rsidRPr="00970364">
        <w:rPr>
          <w:rFonts w:ascii="Arial" w:eastAsia="Times New Roman" w:hAnsi="Arial" w:cs="Arial"/>
          <w:spacing w:val="-1"/>
          <w:sz w:val="24"/>
          <w:szCs w:val="20"/>
          <w:lang w:eastAsia="ar-SA"/>
        </w:rPr>
        <w:t>t</w:t>
      </w:r>
      <w:r w:rsidRPr="00970364">
        <w:rPr>
          <w:rFonts w:ascii="Arial" w:eastAsia="Times New Roman" w:hAnsi="Arial" w:cs="Arial"/>
          <w:spacing w:val="-1"/>
          <w:sz w:val="24"/>
          <w:szCs w:val="20"/>
          <w:lang w:val="sr-Cyrl-CS" w:eastAsia="ar-SA"/>
        </w:rPr>
        <w:t>/г</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д. </w:t>
      </w:r>
      <w:r w:rsidRPr="00970364">
        <w:rPr>
          <w:rFonts w:ascii="Arial" w:eastAsia="Times New Roman" w:hAnsi="Arial" w:cs="Arial"/>
          <w:sz w:val="24"/>
          <w:szCs w:val="20"/>
          <w:lang w:val="sr-Cyrl-CS" w:eastAsia="ar-SA"/>
        </w:rPr>
        <w:t xml:space="preserve">У циљу стварања услова за повећање капацитета ПК „Дрмно“ са садашњих 9 милиона тона на 12 милиона тона угља годишње, предвиђа се уградња новог БТО система (Багер Транспортер Одлагач, енгл. </w:t>
      </w:r>
      <w:r w:rsidRPr="00970364">
        <w:rPr>
          <w:rFonts w:ascii="Arial" w:eastAsia="Times New Roman" w:hAnsi="Arial" w:cs="Arial"/>
          <w:sz w:val="24"/>
          <w:szCs w:val="20"/>
          <w:lang w:val="sr-Latn-CS" w:eastAsia="ar-SA"/>
        </w:rPr>
        <w:t xml:space="preserve">ECS Exscavator belt </w:t>
      </w:r>
      <w:r w:rsidR="00A76993" w:rsidRPr="00970364">
        <w:rPr>
          <w:rFonts w:ascii="Arial" w:eastAsia="Times New Roman" w:hAnsi="Arial" w:cs="Arial"/>
          <w:sz w:val="24"/>
          <w:szCs w:val="20"/>
          <w:lang w:val="sr-Latn-CS" w:eastAsia="ar-SA"/>
        </w:rPr>
        <w:t xml:space="preserve">– </w:t>
      </w:r>
      <w:r w:rsidRPr="00970364">
        <w:rPr>
          <w:rFonts w:ascii="Arial" w:eastAsia="Times New Roman" w:hAnsi="Arial" w:cs="Arial"/>
          <w:sz w:val="24"/>
          <w:szCs w:val="20"/>
          <w:lang w:val="sr-Latn-CS" w:eastAsia="ar-SA"/>
        </w:rPr>
        <w:t>Conveyor</w:t>
      </w:r>
      <w:r w:rsidR="00A76993" w:rsidRPr="00970364">
        <w:rPr>
          <w:rFonts w:ascii="Arial" w:eastAsia="Times New Roman" w:hAnsi="Arial" w:cs="Arial"/>
          <w:sz w:val="24"/>
          <w:szCs w:val="20"/>
          <w:lang w:val="sr-Latn-CS" w:eastAsia="ar-SA"/>
        </w:rPr>
        <w:t xml:space="preserve"> - </w:t>
      </w:r>
      <w:r w:rsidRPr="00970364">
        <w:rPr>
          <w:rFonts w:ascii="Arial" w:eastAsia="Times New Roman" w:hAnsi="Arial" w:cs="Arial"/>
          <w:sz w:val="24"/>
          <w:szCs w:val="20"/>
          <w:lang w:val="sr-Latn-CS" w:eastAsia="ar-SA"/>
        </w:rPr>
        <w:t>Spreader)</w:t>
      </w:r>
      <w:r w:rsidRPr="00970364">
        <w:rPr>
          <w:rFonts w:ascii="Arial" w:eastAsia="Times New Roman" w:hAnsi="Arial" w:cs="Arial"/>
          <w:sz w:val="24"/>
          <w:szCs w:val="20"/>
          <w:lang w:val="sr-Cyrl-CS" w:eastAsia="ar-SA"/>
        </w:rPr>
        <w:t xml:space="preserve">. Из тог разлога неопходно је предвидети и нове капацитете система напајања електричном енергијом потрошача копа „Дрмно“, што подразумева изградњу нове трансформаторске станице ТС 110/6 </w:t>
      </w:r>
      <w:r w:rsidR="00A76993" w:rsidRPr="00970364">
        <w:rPr>
          <w:rFonts w:ascii="Arial" w:eastAsia="Times New Roman" w:hAnsi="Arial" w:cs="Arial"/>
          <w:sz w:val="24"/>
          <w:szCs w:val="20"/>
          <w:lang w:val="sr-Latn-CS" w:eastAsia="ar-SA"/>
        </w:rPr>
        <w:t>k</w:t>
      </w:r>
      <w:r w:rsidRPr="00970364">
        <w:rPr>
          <w:rFonts w:ascii="Arial" w:eastAsia="Times New Roman" w:hAnsi="Arial" w:cs="Arial"/>
          <w:sz w:val="24"/>
          <w:szCs w:val="20"/>
          <w:lang w:val="sr-Latn-CS" w:eastAsia="ar-SA"/>
        </w:rPr>
        <w:t xml:space="preserve">V </w:t>
      </w:r>
      <w:r w:rsidRPr="00970364">
        <w:rPr>
          <w:rFonts w:ascii="Arial" w:eastAsia="Times New Roman" w:hAnsi="Arial" w:cs="Arial"/>
          <w:sz w:val="24"/>
          <w:szCs w:val="20"/>
          <w:lang w:val="sr-Cyrl-CS" w:eastAsia="ar-SA"/>
        </w:rPr>
        <w:t>Рудник 5 и 110</w:t>
      </w:r>
      <w:r w:rsidR="00A76993" w:rsidRPr="00970364">
        <w:rPr>
          <w:rFonts w:ascii="Arial" w:eastAsia="Times New Roman" w:hAnsi="Arial" w:cs="Arial"/>
          <w:sz w:val="24"/>
          <w:szCs w:val="20"/>
          <w:lang w:val="sr-Latn-CS" w:eastAsia="ar-SA"/>
        </w:rPr>
        <w:t>k</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xml:space="preserve"> далековода ТС Рудник 5 – ТС Рудник 3 у дужини од 3 </w:t>
      </w:r>
      <w:r w:rsidR="00A76993" w:rsidRPr="00970364">
        <w:rPr>
          <w:rFonts w:ascii="Arial" w:eastAsia="Times New Roman" w:hAnsi="Arial" w:cs="Arial"/>
          <w:sz w:val="24"/>
          <w:szCs w:val="20"/>
          <w:lang w:eastAsia="ar-SA"/>
        </w:rPr>
        <w:t>km</w:t>
      </w:r>
      <w:r w:rsidRPr="00970364">
        <w:rPr>
          <w:rFonts w:ascii="Arial" w:eastAsia="Times New Roman" w:hAnsi="Arial" w:cs="Arial"/>
          <w:sz w:val="24"/>
          <w:szCs w:val="20"/>
          <w:lang w:val="sr-Cyrl-CS" w:eastAsia="ar-SA"/>
        </w:rPr>
        <w:t>.</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970364">
        <w:rPr>
          <w:rFonts w:ascii="Arial" w:eastAsia="Times New Roman" w:hAnsi="Arial" w:cs="Arial"/>
          <w:spacing w:val="-1"/>
          <w:sz w:val="24"/>
          <w:szCs w:val="20"/>
          <w:lang w:val="sr-Cyrl-CS" w:eastAsia="ar-SA"/>
        </w:rPr>
        <w:t>Пр</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т</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чн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 хл</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ђ</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бл</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Б3 пр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двиђ</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 </w:t>
      </w:r>
      <w:r w:rsidRPr="00970364">
        <w:rPr>
          <w:rFonts w:ascii="Arial" w:eastAsia="Times New Roman" w:hAnsi="Arial" w:cs="Arial"/>
          <w:spacing w:val="-1"/>
          <w:sz w:val="24"/>
          <w:szCs w:val="20"/>
          <w:lang w:eastAsia="ar-SA"/>
        </w:rPr>
        <w:t>je</w:t>
      </w:r>
      <w:r w:rsidRPr="00970364">
        <w:rPr>
          <w:rFonts w:ascii="Arial" w:eastAsia="Times New Roman" w:hAnsi="Arial" w:cs="Arial"/>
          <w:spacing w:val="-1"/>
          <w:sz w:val="24"/>
          <w:szCs w:val="20"/>
          <w:lang w:val="sr-Cyrl-CS" w:eastAsia="ar-SA"/>
        </w:rPr>
        <w:t xml:space="preserve"> 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м из Дун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уз к</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ришћ</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ст</w:t>
      </w:r>
      <w:r w:rsidRPr="00970364">
        <w:rPr>
          <w:rFonts w:ascii="Arial" w:eastAsia="Times New Roman" w:hAnsi="Arial" w:cs="Arial"/>
          <w:spacing w:val="-1"/>
          <w:sz w:val="24"/>
          <w:szCs w:val="20"/>
          <w:lang w:eastAsia="ar-SA"/>
        </w:rPr>
        <w:t>oje</w:t>
      </w:r>
      <w:r w:rsidRPr="00970364">
        <w:rPr>
          <w:rFonts w:ascii="Arial" w:eastAsia="Times New Roman" w:hAnsi="Arial" w:cs="Arial"/>
          <w:spacing w:val="-1"/>
          <w:sz w:val="24"/>
          <w:szCs w:val="20"/>
          <w:lang w:val="sr-Cyrl-CS" w:eastAsia="ar-SA"/>
        </w:rPr>
        <w:t>ћ</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г д</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г 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л</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р</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схл</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дн</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З</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кн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ду губит</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у кружн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м т</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ку 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–п</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р</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Бл</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Б3 пр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двиђ</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w:t>
      </w:r>
      <w:r w:rsidRPr="00970364">
        <w:rPr>
          <w:rFonts w:ascii="Arial" w:eastAsia="Times New Roman" w:hAnsi="Arial" w:cs="Arial"/>
          <w:spacing w:val="-1"/>
          <w:sz w:val="24"/>
          <w:szCs w:val="20"/>
          <w:lang w:eastAsia="ar-SA"/>
        </w:rPr>
        <w:t>je</w:t>
      </w:r>
      <w:r w:rsidRPr="00970364">
        <w:rPr>
          <w:rFonts w:ascii="Arial" w:eastAsia="Times New Roman" w:hAnsi="Arial" w:cs="Arial"/>
          <w:spacing w:val="-1"/>
          <w:sz w:val="24"/>
          <w:szCs w:val="20"/>
          <w:lang w:val="sr-Cyrl-CS" w:eastAsia="ar-SA"/>
        </w:rPr>
        <w:t xml:space="preserve"> изгр</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дњ</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г 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стр</w:t>
      </w:r>
      <w:r w:rsidRPr="00970364">
        <w:rPr>
          <w:rFonts w:ascii="Arial" w:eastAsia="Times New Roman" w:hAnsi="Arial" w:cs="Arial"/>
          <w:spacing w:val="-1"/>
          <w:sz w:val="24"/>
          <w:szCs w:val="20"/>
          <w:lang w:eastAsia="ar-SA"/>
        </w:rPr>
        <w:t>oje</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з</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х</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ми</w:t>
      </w:r>
      <w:r w:rsidRPr="00970364">
        <w:rPr>
          <w:rFonts w:ascii="Arial" w:eastAsia="Times New Roman" w:hAnsi="Arial" w:cs="Arial"/>
          <w:spacing w:val="-1"/>
          <w:sz w:val="24"/>
          <w:szCs w:val="20"/>
          <w:lang w:eastAsia="ar-SA"/>
        </w:rPr>
        <w:t>j</w:t>
      </w:r>
      <w:r w:rsidRPr="00970364">
        <w:rPr>
          <w:rFonts w:ascii="Arial" w:eastAsia="Times New Roman" w:hAnsi="Arial" w:cs="Arial"/>
          <w:spacing w:val="-1"/>
          <w:sz w:val="24"/>
          <w:szCs w:val="20"/>
          <w:lang w:val="sr-Cyrl-CS" w:eastAsia="ar-SA"/>
        </w:rPr>
        <w:t>ску припр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му д</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мин</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р</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лиз</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н</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с</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дв</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лини</w:t>
      </w:r>
      <w:r w:rsidRPr="00970364">
        <w:rPr>
          <w:rFonts w:ascii="Arial" w:eastAsia="Times New Roman" w:hAnsi="Arial" w:cs="Arial"/>
          <w:spacing w:val="-1"/>
          <w:sz w:val="24"/>
          <w:szCs w:val="20"/>
          <w:lang w:eastAsia="ar-SA"/>
        </w:rPr>
        <w:t>je</w:t>
      </w:r>
      <w:r w:rsidRPr="00970364">
        <w:rPr>
          <w:rFonts w:ascii="Arial" w:eastAsia="Times New Roman" w:hAnsi="Arial" w:cs="Arial"/>
          <w:spacing w:val="-1"/>
          <w:sz w:val="24"/>
          <w:szCs w:val="20"/>
          <w:lang w:val="sr-Cyrl-CS" w:eastAsia="ar-SA"/>
        </w:rPr>
        <w:t xml:space="preserve"> 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п</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цит</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т</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2</w:t>
      </w:r>
      <w:r w:rsidRPr="00970364">
        <w:rPr>
          <w:rFonts w:ascii="Arial" w:eastAsia="Times New Roman" w:hAnsi="Arial" w:cs="Arial"/>
          <w:spacing w:val="-1"/>
          <w:sz w:val="24"/>
          <w:szCs w:val="20"/>
          <w:lang w:eastAsia="ar-SA"/>
        </w:rPr>
        <w:t>x</w:t>
      </w:r>
      <w:r w:rsidRPr="00970364">
        <w:rPr>
          <w:rFonts w:ascii="Arial" w:eastAsia="Times New Roman" w:hAnsi="Arial" w:cs="Arial"/>
          <w:spacing w:val="-1"/>
          <w:sz w:val="24"/>
          <w:szCs w:val="20"/>
          <w:lang w:val="sr-Cyrl-CS" w:eastAsia="ar-SA"/>
        </w:rPr>
        <w:t xml:space="preserve">50 </w:t>
      </w:r>
      <w:r w:rsidR="003201FA" w:rsidRPr="00970364">
        <w:rPr>
          <w:rFonts w:ascii="Arial" w:eastAsia="Times New Roman" w:hAnsi="Arial" w:cs="Arial"/>
          <w:spacing w:val="-1"/>
          <w:sz w:val="24"/>
          <w:szCs w:val="20"/>
          <w:lang w:eastAsia="ar-SA"/>
        </w:rPr>
        <w:t>t</w:t>
      </w:r>
      <w:r w:rsidRPr="00970364">
        <w:rPr>
          <w:rFonts w:ascii="Arial" w:eastAsia="Times New Roman" w:hAnsi="Arial" w:cs="Arial"/>
          <w:spacing w:val="-1"/>
          <w:sz w:val="24"/>
          <w:szCs w:val="20"/>
          <w:lang w:val="sr-Cyrl-CS" w:eastAsia="ar-SA"/>
        </w:rPr>
        <w:t>/</w:t>
      </w:r>
      <w:r w:rsidRPr="00970364">
        <w:rPr>
          <w:rFonts w:ascii="Arial" w:eastAsia="Times New Roman" w:hAnsi="Arial" w:cs="Arial"/>
          <w:spacing w:val="-1"/>
          <w:sz w:val="24"/>
          <w:szCs w:val="20"/>
          <w:lang w:eastAsia="ar-SA"/>
        </w:rPr>
        <w:t>h</w:t>
      </w:r>
      <w:r w:rsidRPr="00970364">
        <w:rPr>
          <w:rFonts w:ascii="Arial" w:eastAsia="Times New Roman" w:hAnsi="Arial" w:cs="Arial"/>
          <w:spacing w:val="-1"/>
          <w:sz w:val="24"/>
          <w:szCs w:val="20"/>
          <w:lang w:val="sr-Cyrl-CS" w:eastAsia="ar-SA"/>
        </w:rPr>
        <w:t>. 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стр</w:t>
      </w:r>
      <w:r w:rsidRPr="00970364">
        <w:rPr>
          <w:rFonts w:ascii="Arial" w:eastAsia="Times New Roman" w:hAnsi="Arial" w:cs="Arial"/>
          <w:spacing w:val="-1"/>
          <w:sz w:val="24"/>
          <w:szCs w:val="20"/>
          <w:lang w:eastAsia="ar-SA"/>
        </w:rPr>
        <w:t>oje</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ћ</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с</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сн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бд</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ти 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м из Дун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 димн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г г</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с</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ћ</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с</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вршити пр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к</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 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г, вл</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жн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г димњ</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Пр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испушт</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г</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с с</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пр</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пушт</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кр</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з ур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ђ</w:t>
      </w:r>
      <w:r w:rsidRPr="00970364">
        <w:rPr>
          <w:rFonts w:ascii="Arial" w:eastAsia="Times New Roman" w:hAnsi="Arial" w:cs="Arial"/>
          <w:spacing w:val="-1"/>
          <w:sz w:val="24"/>
          <w:szCs w:val="20"/>
          <w:lang w:eastAsia="ar-SA"/>
        </w:rPr>
        <w:t>aje</w:t>
      </w:r>
      <w:r w:rsidRPr="00970364">
        <w:rPr>
          <w:rFonts w:ascii="Arial" w:eastAsia="Times New Roman" w:hAnsi="Arial" w:cs="Arial"/>
          <w:spacing w:val="-1"/>
          <w:sz w:val="24"/>
          <w:szCs w:val="20"/>
          <w:lang w:val="sr-Cyrl-CS" w:eastAsia="ar-SA"/>
        </w:rPr>
        <w:t xml:space="preserve"> з</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пр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чишћ</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м</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ћу к</w:t>
      </w:r>
      <w:r w:rsidRPr="00970364">
        <w:rPr>
          <w:rFonts w:ascii="Arial" w:eastAsia="Times New Roman" w:hAnsi="Arial" w:cs="Arial"/>
          <w:spacing w:val="-1"/>
          <w:sz w:val="24"/>
          <w:szCs w:val="20"/>
          <w:lang w:eastAsia="ar-SA"/>
        </w:rPr>
        <w:t>oj</w:t>
      </w:r>
      <w:r w:rsidRPr="00970364">
        <w:rPr>
          <w:rFonts w:ascii="Arial" w:eastAsia="Times New Roman" w:hAnsi="Arial" w:cs="Arial"/>
          <w:spacing w:val="-1"/>
          <w:sz w:val="24"/>
          <w:szCs w:val="20"/>
          <w:lang w:val="sr-Cyrl-CS" w:eastAsia="ar-SA"/>
        </w:rPr>
        <w:t>их с</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спр</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тр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бн</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м</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з</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штит</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в</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здух</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м</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с</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с</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к</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нтр</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лу </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миси</w:t>
      </w:r>
      <w:r w:rsidRPr="00970364">
        <w:rPr>
          <w:rFonts w:ascii="Arial" w:eastAsia="Times New Roman" w:hAnsi="Arial" w:cs="Arial"/>
          <w:spacing w:val="-1"/>
          <w:sz w:val="24"/>
          <w:szCs w:val="20"/>
          <w:lang w:eastAsia="ar-SA"/>
        </w:rPr>
        <w:t>je</w:t>
      </w:r>
      <w:r w:rsidRPr="00970364">
        <w:rPr>
          <w:rFonts w:ascii="Arial" w:eastAsia="Times New Roman" w:hAnsi="Arial" w:cs="Arial"/>
          <w:spacing w:val="-1"/>
          <w:sz w:val="24"/>
          <w:szCs w:val="20"/>
          <w:lang w:val="sr-Cyrl-CS" w:eastAsia="ar-SA"/>
        </w:rPr>
        <w:t xml:space="preserve"> сумп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рних и </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з</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тних </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ксид</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и 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см</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миси</w:t>
      </w:r>
      <w:r w:rsidRPr="00970364">
        <w:rPr>
          <w:rFonts w:ascii="Arial" w:eastAsia="Times New Roman" w:hAnsi="Arial" w:cs="Arial"/>
          <w:spacing w:val="-1"/>
          <w:sz w:val="24"/>
          <w:szCs w:val="20"/>
          <w:lang w:eastAsia="ar-SA"/>
        </w:rPr>
        <w:t>je</w:t>
      </w:r>
      <w:r w:rsidRPr="00970364">
        <w:rPr>
          <w:rFonts w:ascii="Arial" w:eastAsia="Times New Roman" w:hAnsi="Arial" w:cs="Arial"/>
          <w:spacing w:val="-1"/>
          <w:sz w:val="24"/>
          <w:szCs w:val="20"/>
          <w:lang w:val="sr-Cyrl-CS" w:eastAsia="ar-SA"/>
        </w:rPr>
        <w:t xml:space="preserve"> пр</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шк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стих м</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т</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ри</w:t>
      </w:r>
      <w:r w:rsidRPr="00970364">
        <w:rPr>
          <w:rFonts w:ascii="Arial" w:eastAsia="Times New Roman" w:hAnsi="Arial" w:cs="Arial"/>
          <w:spacing w:val="-1"/>
          <w:sz w:val="24"/>
          <w:szCs w:val="20"/>
          <w:lang w:eastAsia="ar-SA"/>
        </w:rPr>
        <w:t>ja</w:t>
      </w:r>
      <w:r w:rsidRPr="00970364">
        <w:rPr>
          <w:rFonts w:ascii="Arial" w:eastAsia="Times New Roman" w:hAnsi="Arial" w:cs="Arial"/>
          <w:spacing w:val="-1"/>
          <w:sz w:val="24"/>
          <w:szCs w:val="20"/>
          <w:lang w:val="sr-Cyrl-CS" w:eastAsia="ar-SA"/>
        </w:rPr>
        <w:t xml:space="preserve"> чи</w:t>
      </w:r>
      <w:r w:rsidRPr="00970364">
        <w:rPr>
          <w:rFonts w:ascii="Arial" w:eastAsia="Times New Roman" w:hAnsi="Arial" w:cs="Arial"/>
          <w:spacing w:val="-1"/>
          <w:sz w:val="24"/>
          <w:szCs w:val="20"/>
          <w:lang w:eastAsia="ar-SA"/>
        </w:rPr>
        <w:t>jo</w:t>
      </w:r>
      <w:r w:rsidRPr="00970364">
        <w:rPr>
          <w:rFonts w:ascii="Arial" w:eastAsia="Times New Roman" w:hAnsi="Arial" w:cs="Arial"/>
          <w:spacing w:val="-1"/>
          <w:sz w:val="24"/>
          <w:szCs w:val="20"/>
          <w:lang w:val="sr-Cyrl-CS" w:eastAsia="ar-SA"/>
        </w:rPr>
        <w:t>м с</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прим</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м 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стижу </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миси</w:t>
      </w:r>
      <w:r w:rsidRPr="00970364">
        <w:rPr>
          <w:rFonts w:ascii="Arial" w:eastAsia="Times New Roman" w:hAnsi="Arial" w:cs="Arial"/>
          <w:spacing w:val="-1"/>
          <w:sz w:val="24"/>
          <w:szCs w:val="20"/>
          <w:lang w:eastAsia="ar-SA"/>
        </w:rPr>
        <w:t>je</w:t>
      </w:r>
      <w:r w:rsidRPr="00970364">
        <w:rPr>
          <w:rFonts w:ascii="Arial" w:eastAsia="Times New Roman" w:hAnsi="Arial" w:cs="Arial"/>
          <w:spacing w:val="-1"/>
          <w:sz w:val="24"/>
          <w:szCs w:val="20"/>
          <w:lang w:val="sr-Cyrl-CS" w:eastAsia="ar-SA"/>
        </w:rPr>
        <w:t xml:space="preserve"> к</w:t>
      </w:r>
      <w:r w:rsidRPr="00970364">
        <w:rPr>
          <w:rFonts w:ascii="Arial" w:eastAsia="Times New Roman" w:hAnsi="Arial" w:cs="Arial"/>
          <w:spacing w:val="-1"/>
          <w:sz w:val="24"/>
          <w:szCs w:val="20"/>
          <w:lang w:eastAsia="ar-SA"/>
        </w:rPr>
        <w:t>oje</w:t>
      </w:r>
      <w:r w:rsidRPr="00970364">
        <w:rPr>
          <w:rFonts w:ascii="Arial" w:eastAsia="Times New Roman" w:hAnsi="Arial" w:cs="Arial"/>
          <w:spacing w:val="-1"/>
          <w:sz w:val="24"/>
          <w:szCs w:val="20"/>
          <w:lang w:val="sr-Cyrl-CS" w:eastAsia="ar-SA"/>
        </w:rPr>
        <w:t xml:space="preserve"> ћ</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бити ускл</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ђ</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н</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с</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ступ</w:t>
      </w:r>
      <w:r w:rsidRPr="00970364">
        <w:rPr>
          <w:rFonts w:ascii="Arial" w:eastAsia="Times New Roman" w:hAnsi="Arial" w:cs="Arial"/>
          <w:spacing w:val="-1"/>
          <w:sz w:val="24"/>
          <w:szCs w:val="20"/>
          <w:lang w:eastAsia="ar-SA"/>
        </w:rPr>
        <w:t>aj</w:t>
      </w:r>
      <w:r w:rsidRPr="00970364">
        <w:rPr>
          <w:rFonts w:ascii="Arial" w:eastAsia="Times New Roman" w:hAnsi="Arial" w:cs="Arial"/>
          <w:spacing w:val="-1"/>
          <w:sz w:val="24"/>
          <w:szCs w:val="20"/>
          <w:lang w:val="sr-Cyrl-CS" w:eastAsia="ar-SA"/>
        </w:rPr>
        <w:t xml:space="preserve">ућим </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вр</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пским 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рм</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м</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970364">
        <w:rPr>
          <w:rFonts w:ascii="Arial" w:eastAsia="Times New Roman" w:hAnsi="Arial" w:cs="Arial"/>
          <w:spacing w:val="-1"/>
          <w:sz w:val="24"/>
          <w:szCs w:val="20"/>
          <w:lang w:val="sr-Cyrl-CS" w:eastAsia="ar-SA"/>
        </w:rPr>
        <w:t>Кр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чњ</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к ћ</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бити д</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пр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м</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н 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л</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ци</w:t>
      </w:r>
      <w:r w:rsidRPr="00970364">
        <w:rPr>
          <w:rFonts w:ascii="Arial" w:eastAsia="Times New Roman" w:hAnsi="Arial" w:cs="Arial"/>
          <w:spacing w:val="-1"/>
          <w:sz w:val="24"/>
          <w:szCs w:val="20"/>
          <w:lang w:eastAsia="ar-SA"/>
        </w:rPr>
        <w:t>j</w:t>
      </w:r>
      <w:r w:rsidRPr="00970364">
        <w:rPr>
          <w:rFonts w:ascii="Arial" w:eastAsia="Times New Roman" w:hAnsi="Arial" w:cs="Arial"/>
          <w:spacing w:val="-1"/>
          <w:sz w:val="24"/>
          <w:szCs w:val="20"/>
          <w:lang w:val="sr-Cyrl-CS" w:eastAsia="ar-SA"/>
        </w:rPr>
        <w:t>у ж</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л</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зниц</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м и то у зрн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ст</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м </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блику.</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чврстих </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ст</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т</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с</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г</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ћ</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с</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вршити у </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тк</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пн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м пр</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ст</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ру ПК “Дрмн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w:t>
      </w:r>
    </w:p>
    <w:p w:rsidR="001D4393" w:rsidRPr="00970364" w:rsidRDefault="001D4393" w:rsidP="00AE5BF8">
      <w:pPr>
        <w:suppressAutoHyphens/>
        <w:spacing w:after="0" w:line="240" w:lineRule="auto"/>
        <w:jc w:val="both"/>
        <w:rPr>
          <w:rFonts w:ascii="Arial" w:eastAsia="Times New Roman" w:hAnsi="Arial" w:cs="Arial"/>
          <w:spacing w:val="-1"/>
          <w:sz w:val="24"/>
          <w:szCs w:val="20"/>
          <w:lang w:val="sr-Cyrl-CS" w:eastAsia="ar-SA"/>
        </w:rPr>
      </w:pPr>
      <w:r w:rsidRPr="00970364">
        <w:rPr>
          <w:rFonts w:ascii="Arial" w:eastAsia="Times New Roman" w:hAnsi="Arial" w:cs="Arial"/>
          <w:spacing w:val="-1"/>
          <w:sz w:val="24"/>
          <w:szCs w:val="20"/>
          <w:lang w:val="sr-Cyrl-CS" w:eastAsia="ar-SA"/>
        </w:rPr>
        <w:t>Идејним пројектом је п</w:t>
      </w:r>
      <w:r w:rsidR="00AB4B4B" w:rsidRPr="00970364">
        <w:rPr>
          <w:rFonts w:ascii="Arial" w:eastAsia="Times New Roman" w:hAnsi="Arial" w:cs="Arial"/>
          <w:spacing w:val="-1"/>
          <w:sz w:val="24"/>
          <w:szCs w:val="20"/>
          <w:lang w:val="sr-Cyrl-CS" w:eastAsia="ar-SA"/>
        </w:rPr>
        <w:t>р</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двиђ</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 xml:space="preserve">н </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б</w:t>
      </w:r>
      <w:r w:rsidR="00AB4B4B" w:rsidRPr="00970364">
        <w:rPr>
          <w:rFonts w:ascii="Arial" w:eastAsia="Times New Roman" w:hAnsi="Arial" w:cs="Arial"/>
          <w:spacing w:val="-1"/>
          <w:sz w:val="24"/>
          <w:szCs w:val="20"/>
          <w:lang w:eastAsia="ar-SA"/>
        </w:rPr>
        <w:t>je</w:t>
      </w:r>
      <w:r w:rsidR="00AB4B4B" w:rsidRPr="00970364">
        <w:rPr>
          <w:rFonts w:ascii="Arial" w:eastAsia="Times New Roman" w:hAnsi="Arial" w:cs="Arial"/>
          <w:spacing w:val="-1"/>
          <w:sz w:val="24"/>
          <w:szCs w:val="20"/>
          <w:lang w:val="sr-Cyrl-CS" w:eastAsia="ar-SA"/>
        </w:rPr>
        <w:t>дињ</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н сист</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м угушћ</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н</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г хидр</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уличк</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г тр</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нсп</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рт</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xml:space="preserve"> и д</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п</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н</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в</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њ</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xml:space="preserve"> п</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п</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л</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шљ</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к</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 xml:space="preserve"> и сусп</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нзи</w:t>
      </w:r>
      <w:r w:rsidR="00AB4B4B" w:rsidRPr="00970364">
        <w:rPr>
          <w:rFonts w:ascii="Arial" w:eastAsia="Times New Roman" w:hAnsi="Arial" w:cs="Arial"/>
          <w:spacing w:val="-1"/>
          <w:sz w:val="24"/>
          <w:szCs w:val="20"/>
          <w:lang w:eastAsia="ar-SA"/>
        </w:rPr>
        <w:t>je</w:t>
      </w:r>
      <w:r w:rsidR="00AB4B4B" w:rsidRPr="00970364">
        <w:rPr>
          <w:rFonts w:ascii="Arial" w:eastAsia="Times New Roman" w:hAnsi="Arial" w:cs="Arial"/>
          <w:spacing w:val="-1"/>
          <w:sz w:val="24"/>
          <w:szCs w:val="20"/>
          <w:lang w:val="sr-Cyrl-CS" w:eastAsia="ar-SA"/>
        </w:rPr>
        <w:t xml:space="preserve"> гипс</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xml:space="preserve"> из п</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стр</w:t>
      </w:r>
      <w:r w:rsidR="00AB4B4B" w:rsidRPr="00970364">
        <w:rPr>
          <w:rFonts w:ascii="Arial" w:eastAsia="Times New Roman" w:hAnsi="Arial" w:cs="Arial"/>
          <w:spacing w:val="-1"/>
          <w:sz w:val="24"/>
          <w:szCs w:val="20"/>
          <w:lang w:eastAsia="ar-SA"/>
        </w:rPr>
        <w:t>oje</w:t>
      </w:r>
      <w:r w:rsidR="00AB4B4B" w:rsidRPr="00970364">
        <w:rPr>
          <w:rFonts w:ascii="Arial" w:eastAsia="Times New Roman" w:hAnsi="Arial" w:cs="Arial"/>
          <w:spacing w:val="-1"/>
          <w:sz w:val="24"/>
          <w:szCs w:val="20"/>
          <w:lang w:val="sr-Cyrl-CS" w:eastAsia="ar-SA"/>
        </w:rPr>
        <w:t>њ</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xml:space="preserve"> з</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xml:space="preserve"> </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 xml:space="preserve">ДГ (Одсумпоравање Димних Гасова). </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в</w:t>
      </w:r>
      <w:r w:rsidR="00AB4B4B" w:rsidRPr="00970364">
        <w:rPr>
          <w:rFonts w:ascii="Arial" w:eastAsia="Times New Roman" w:hAnsi="Arial" w:cs="Arial"/>
          <w:spacing w:val="-1"/>
          <w:sz w:val="24"/>
          <w:szCs w:val="20"/>
          <w:lang w:eastAsia="ar-SA"/>
        </w:rPr>
        <w:t>aj</w:t>
      </w:r>
      <w:r w:rsidR="00AB4B4B" w:rsidRPr="00970364">
        <w:rPr>
          <w:rFonts w:ascii="Arial" w:eastAsia="Times New Roman" w:hAnsi="Arial" w:cs="Arial"/>
          <w:spacing w:val="-1"/>
          <w:sz w:val="24"/>
          <w:szCs w:val="20"/>
          <w:lang w:val="sr-Cyrl-CS" w:eastAsia="ar-SA"/>
        </w:rPr>
        <w:t xml:space="preserve"> сист</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 xml:space="preserve">м </w:t>
      </w:r>
      <w:r w:rsidR="00AB4B4B" w:rsidRPr="00970364">
        <w:rPr>
          <w:rFonts w:ascii="Arial" w:eastAsia="Times New Roman" w:hAnsi="Arial" w:cs="Arial"/>
          <w:spacing w:val="-1"/>
          <w:sz w:val="24"/>
          <w:szCs w:val="20"/>
          <w:lang w:eastAsia="ar-SA"/>
        </w:rPr>
        <w:t>je</w:t>
      </w:r>
      <w:r w:rsidR="00AB4B4B" w:rsidRPr="00970364">
        <w:rPr>
          <w:rFonts w:ascii="Arial" w:eastAsia="Times New Roman" w:hAnsi="Arial" w:cs="Arial"/>
          <w:spacing w:val="-1"/>
          <w:sz w:val="24"/>
          <w:szCs w:val="20"/>
          <w:lang w:val="sr-Cyrl-CS" w:eastAsia="ar-SA"/>
        </w:rPr>
        <w:t xml:space="preserve"> пр</w:t>
      </w:r>
      <w:r w:rsidR="00AB4B4B" w:rsidRPr="00970364">
        <w:rPr>
          <w:rFonts w:ascii="Arial" w:eastAsia="Times New Roman" w:hAnsi="Arial" w:cs="Arial"/>
          <w:spacing w:val="-1"/>
          <w:sz w:val="24"/>
          <w:szCs w:val="20"/>
          <w:lang w:eastAsia="ar-SA"/>
        </w:rPr>
        <w:t>oje</w:t>
      </w:r>
      <w:r w:rsidR="00AB4B4B" w:rsidRPr="00970364">
        <w:rPr>
          <w:rFonts w:ascii="Arial" w:eastAsia="Times New Roman" w:hAnsi="Arial" w:cs="Arial"/>
          <w:spacing w:val="-1"/>
          <w:sz w:val="24"/>
          <w:szCs w:val="20"/>
          <w:lang w:val="sr-Cyrl-CS" w:eastAsia="ar-SA"/>
        </w:rPr>
        <w:t>кт</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в</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н т</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к</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 xml:space="preserve"> д</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xml:space="preserve"> с</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 xml:space="preserve"> у к</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сни</w:t>
      </w:r>
      <w:r w:rsidR="00AB4B4B" w:rsidRPr="00970364">
        <w:rPr>
          <w:rFonts w:ascii="Arial" w:eastAsia="Times New Roman" w:hAnsi="Arial" w:cs="Arial"/>
          <w:spacing w:val="-1"/>
          <w:sz w:val="24"/>
          <w:szCs w:val="20"/>
          <w:lang w:eastAsia="ar-SA"/>
        </w:rPr>
        <w:t>joj</w:t>
      </w:r>
      <w:r w:rsidR="00AB4B4B" w:rsidRPr="00970364">
        <w:rPr>
          <w:rFonts w:ascii="Arial" w:eastAsia="Times New Roman" w:hAnsi="Arial" w:cs="Arial"/>
          <w:spacing w:val="-1"/>
          <w:sz w:val="24"/>
          <w:szCs w:val="20"/>
          <w:lang w:val="sr-Cyrl-CS" w:eastAsia="ar-SA"/>
        </w:rPr>
        <w:t xml:space="preserve"> ф</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зи м</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ж</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 xml:space="preserve"> д</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гр</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дити т</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к</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 xml:space="preserve"> д</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п</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 xml:space="preserve">д </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др</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ђ</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ним усл</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вим</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прихв</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ти и сусп</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нзи</w:t>
      </w:r>
      <w:r w:rsidR="00AB4B4B" w:rsidRPr="00970364">
        <w:rPr>
          <w:rFonts w:ascii="Arial" w:eastAsia="Times New Roman" w:hAnsi="Arial" w:cs="Arial"/>
          <w:spacing w:val="-1"/>
          <w:sz w:val="24"/>
          <w:szCs w:val="20"/>
          <w:lang w:eastAsia="ar-SA"/>
        </w:rPr>
        <w:t>j</w:t>
      </w:r>
      <w:r w:rsidR="00AB4B4B" w:rsidRPr="00970364">
        <w:rPr>
          <w:rFonts w:ascii="Arial" w:eastAsia="Times New Roman" w:hAnsi="Arial" w:cs="Arial"/>
          <w:spacing w:val="-1"/>
          <w:sz w:val="24"/>
          <w:szCs w:val="20"/>
          <w:lang w:val="sr-Cyrl-CS" w:eastAsia="ar-SA"/>
        </w:rPr>
        <w:t>у гипс</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xml:space="preserve"> из бл</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к</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в</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xml:space="preserve"> Б1 и Б2. </w:t>
      </w:r>
    </w:p>
    <w:p w:rsidR="001D4393" w:rsidRPr="00970364"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970364">
        <w:rPr>
          <w:rFonts w:ascii="Arial" w:eastAsia="Times New Roman" w:hAnsi="Arial" w:cs="Arial"/>
          <w:spacing w:val="-1"/>
          <w:sz w:val="24"/>
          <w:szCs w:val="20"/>
          <w:lang w:val="ru-RU" w:eastAsia="ar-SA"/>
        </w:rPr>
        <w:t xml:space="preserve">Поред овог решења, </w:t>
      </w:r>
      <w:r w:rsidR="001D4393" w:rsidRPr="00970364">
        <w:rPr>
          <w:rFonts w:ascii="Arial" w:eastAsia="Times New Roman" w:hAnsi="Arial" w:cs="Arial"/>
          <w:spacing w:val="-1"/>
          <w:sz w:val="24"/>
          <w:szCs w:val="20"/>
          <w:lang w:val="ru-RU" w:eastAsia="ar-SA"/>
        </w:rPr>
        <w:t xml:space="preserve">тренутно се  анализира </w:t>
      </w:r>
      <w:r w:rsidRPr="00970364">
        <w:rPr>
          <w:rFonts w:ascii="Arial" w:eastAsia="Times New Roman" w:hAnsi="Arial" w:cs="Arial"/>
          <w:spacing w:val="-1"/>
          <w:sz w:val="24"/>
          <w:szCs w:val="20"/>
          <w:lang w:val="ru-RU" w:eastAsia="ar-SA"/>
        </w:rPr>
        <w:t>опција примене т</w:t>
      </w:r>
      <w:r w:rsidRPr="00970364">
        <w:rPr>
          <w:rFonts w:ascii="Arial" w:eastAsia="Times New Roman" w:hAnsi="Arial" w:cs="Arial"/>
          <w:spacing w:val="-1"/>
          <w:sz w:val="24"/>
          <w:szCs w:val="20"/>
          <w:lang w:val="sr-Cyrl-CS" w:eastAsia="ar-SA"/>
        </w:rPr>
        <w:t xml:space="preserve">ехнологије сувог </w:t>
      </w:r>
      <w:r w:rsidR="001D4393" w:rsidRPr="00970364">
        <w:rPr>
          <w:rFonts w:ascii="Arial" w:eastAsia="Times New Roman" w:hAnsi="Arial" w:cs="Arial"/>
          <w:spacing w:val="-1"/>
          <w:sz w:val="24"/>
          <w:szCs w:val="20"/>
          <w:lang w:val="sr-Cyrl-CS" w:eastAsia="ar-SA"/>
        </w:rPr>
        <w:t xml:space="preserve">транспорта и </w:t>
      </w:r>
      <w:r w:rsidRPr="00970364">
        <w:rPr>
          <w:rFonts w:ascii="Arial" w:eastAsia="Times New Roman" w:hAnsi="Arial" w:cs="Arial"/>
          <w:spacing w:val="-1"/>
          <w:sz w:val="24"/>
          <w:szCs w:val="20"/>
          <w:lang w:val="sr-Cyrl-CS" w:eastAsia="ar-SA"/>
        </w:rPr>
        <w:t>одлагања</w:t>
      </w:r>
      <w:r w:rsidR="001D4393" w:rsidRPr="00970364">
        <w:rPr>
          <w:rFonts w:ascii="Arial" w:eastAsia="Times New Roman" w:hAnsi="Arial" w:cs="Arial"/>
          <w:spacing w:val="-1"/>
          <w:sz w:val="24"/>
          <w:szCs w:val="20"/>
          <w:lang w:val="sr-Cyrl-CS" w:eastAsia="ar-SA"/>
        </w:rPr>
        <w:t xml:space="preserve"> пепела и шљаке </w:t>
      </w:r>
      <w:r w:rsidRPr="00970364">
        <w:rPr>
          <w:rFonts w:ascii="Arial" w:eastAsia="Times New Roman" w:hAnsi="Arial" w:cs="Arial"/>
          <w:spacing w:val="-1"/>
          <w:sz w:val="24"/>
          <w:szCs w:val="20"/>
          <w:lang w:val="sr-Cyrl-CS" w:eastAsia="ar-SA"/>
        </w:rPr>
        <w:t>тракастим транспортерима</w:t>
      </w:r>
      <w:r w:rsidR="001D4393" w:rsidRPr="00970364">
        <w:rPr>
          <w:rFonts w:ascii="Arial" w:eastAsia="Times New Roman" w:hAnsi="Arial" w:cs="Arial"/>
          <w:spacing w:val="-1"/>
          <w:sz w:val="24"/>
          <w:szCs w:val="20"/>
          <w:lang w:val="sr-Cyrl-CS" w:eastAsia="ar-SA"/>
        </w:rPr>
        <w:t xml:space="preserve">. </w:t>
      </w:r>
      <w:r w:rsidR="001D4393" w:rsidRPr="00970364">
        <w:rPr>
          <w:rFonts w:ascii="Arial" w:eastAsia="Times New Roman" w:hAnsi="Arial" w:cs="Arial"/>
          <w:spacing w:val="-1"/>
          <w:sz w:val="24"/>
          <w:szCs w:val="20"/>
          <w:lang w:val="sr-Cyrl-CS" w:eastAsia="ar-SA"/>
        </w:rPr>
        <w:lastRenderedPageBreak/>
        <w:t>Сагледавајући тренутно стање највероватније ова технологија ће бити примењена за транспрот и одлагање пепела</w:t>
      </w:r>
      <w:r w:rsidRPr="00970364">
        <w:rPr>
          <w:rFonts w:ascii="Arial" w:eastAsia="Times New Roman" w:hAnsi="Arial" w:cs="Arial"/>
          <w:spacing w:val="-1"/>
          <w:sz w:val="24"/>
          <w:szCs w:val="20"/>
          <w:lang w:val="sr-Cyrl-CS" w:eastAsia="ar-SA"/>
        </w:rPr>
        <w:t xml:space="preserve">. </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sr-Cyrl-CS" w:eastAsia="ar-SA"/>
        </w:rPr>
        <w:t>Пепео и шљака би се депоновали на касетама које би се фазно формирале сагласно динамици развоја рударских радова а гипс би се депоновао на посебној касети. Поменуте касете би се налазиле у источном делу унутрашњег одлагалишта ПК Дрмно,а Уговором са Извођачем</w:t>
      </w:r>
      <w:r w:rsidR="00E4213D" w:rsidRPr="00970364">
        <w:rPr>
          <w:rFonts w:ascii="Arial" w:eastAsia="Times New Roman" w:hAnsi="Arial" w:cs="Arial"/>
          <w:spacing w:val="-1"/>
          <w:sz w:val="24"/>
          <w:szCs w:val="20"/>
          <w:lang w:val="sr-Cyrl-CS" w:eastAsia="ar-SA"/>
        </w:rPr>
        <w:t xml:space="preserve"> радова</w:t>
      </w:r>
      <w:r w:rsidRPr="00970364">
        <w:rPr>
          <w:rFonts w:ascii="Arial" w:eastAsia="Times New Roman" w:hAnsi="Arial" w:cs="Arial"/>
          <w:spacing w:val="-1"/>
          <w:sz w:val="24"/>
          <w:szCs w:val="20"/>
          <w:lang w:val="sr-Cyrl-CS" w:eastAsia="ar-SA"/>
        </w:rPr>
        <w:t>, предвиђено је димензионисање  касета за депоновање  пепела, шљаке и гипса за првих 5 година рада блока Б3.</w:t>
      </w:r>
    </w:p>
    <w:p w:rsidR="00AB4B4B" w:rsidRPr="00970364" w:rsidRDefault="00AB4B4B" w:rsidP="00AE5BF8">
      <w:pPr>
        <w:suppressAutoHyphens/>
        <w:spacing w:after="0" w:line="240" w:lineRule="auto"/>
        <w:jc w:val="both"/>
        <w:rPr>
          <w:rFonts w:ascii="Arial" w:eastAsia="Times New Roman" w:hAnsi="Arial" w:cs="Arial"/>
          <w:sz w:val="24"/>
          <w:szCs w:val="20"/>
          <w:lang w:val="ru-RU" w:eastAsia="ar-SA"/>
        </w:rPr>
      </w:pPr>
    </w:p>
    <w:p w:rsidR="00AB4B4B" w:rsidRPr="00970364" w:rsidRDefault="00FF39D3" w:rsidP="003F36AC">
      <w:pPr>
        <w:spacing w:after="0" w:line="240" w:lineRule="auto"/>
        <w:jc w:val="both"/>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2</w:t>
      </w:r>
      <w:r w:rsidR="003F36AC" w:rsidRPr="00970364">
        <w:rPr>
          <w:rFonts w:ascii="Arial" w:eastAsia="Times New Roman" w:hAnsi="Arial" w:cs="Arial"/>
          <w:b/>
          <w:sz w:val="24"/>
          <w:szCs w:val="20"/>
          <w:lang w:eastAsia="ar-SA"/>
        </w:rPr>
        <w:t xml:space="preserve">.1.4. </w:t>
      </w:r>
      <w:r w:rsidR="00AB4B4B" w:rsidRPr="00970364">
        <w:rPr>
          <w:rFonts w:ascii="Arial" w:eastAsia="Times New Roman" w:hAnsi="Arial" w:cs="Arial"/>
          <w:b/>
          <w:sz w:val="24"/>
          <w:szCs w:val="20"/>
          <w:lang w:eastAsia="ar-SA"/>
        </w:rPr>
        <w:t xml:space="preserve">Локација извођења </w:t>
      </w:r>
      <w:r w:rsidR="009F22C7" w:rsidRPr="00970364">
        <w:rPr>
          <w:rFonts w:ascii="Arial" w:eastAsia="Times New Roman" w:hAnsi="Arial" w:cs="Arial"/>
          <w:b/>
          <w:sz w:val="24"/>
          <w:szCs w:val="20"/>
          <w:lang w:eastAsia="ar-SA"/>
        </w:rPr>
        <w:t>Пројекта</w:t>
      </w:r>
    </w:p>
    <w:p w:rsidR="00AB4B4B" w:rsidRPr="00970364" w:rsidRDefault="00AB4B4B" w:rsidP="00AE5BF8">
      <w:pPr>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Лoкaциja зa изгрaдњу блoкa Б3 сe нaлaзи у oквиру кoмплeксa TE “Кoстoлaц Б” нa прoстoру кojи je прeдвиђeн зa изгрaдњу oбjeкaтa другe фaзe. Пoстojeћa TE “Кoстoлaц Б” лoцирaнa je нa тeритoриjи грaдa Пoжaрeвцa, у сeвeрoистoчнoм дeлу кoстoлaчкoг угљeнoг бaсeнa, пoрeд сeлa Дрмнo. Смeштeнa je нa дeснoj oбaли Дунaвa нa 5 км oд Кoстoлцa и oкo 120 </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м низвoднo oд Бeoгрaдa. Teрмoeлeктрaнa сe сaстojи oд двa блoкa (Б1 и Б2), укупнe инстaлисaнe снaгe 697 MW (2 x 348,5 MW), кoja су прeдви</w:t>
      </w:r>
      <w:r w:rsidR="00680437" w:rsidRPr="00970364">
        <w:rPr>
          <w:rFonts w:ascii="Arial" w:eastAsia="Times New Roman" w:hAnsi="Arial" w:cs="Arial"/>
          <w:spacing w:val="-1"/>
          <w:sz w:val="24"/>
          <w:szCs w:val="20"/>
          <w:lang w:eastAsia="ar-SA"/>
        </w:rPr>
        <w:t>ђ</w:t>
      </w:r>
      <w:r w:rsidRPr="00970364">
        <w:rPr>
          <w:rFonts w:ascii="Arial" w:eastAsia="Times New Roman" w:hAnsi="Arial" w:cs="Arial"/>
          <w:spacing w:val="-1"/>
          <w:sz w:val="24"/>
          <w:szCs w:val="20"/>
          <w:lang w:eastAsia="ar-SA"/>
        </w:rPr>
        <w:t>eнa зa бaзни рaд у eлeктрoeнeргeтскoм систeму Блoкoви кoристe угaљ из ПК "Дрмнo" кojи сe нaлaзи у њихoвoj нeпoсрeднoj близини. У пoдручиjу тeрмoeлeктрaнe пoстojи дoбрo рaзвиjeна путнa и жeлeзницкa мрeжa, кojа пoвeзуjе oву тeрмoeлeктрaну сa свим вeћим цeнтримa у рeгиoну. Пoрeд тoгa, сeвeрнo oд eлeктрaнe нaлaзи сe мeђунaрoдни плoвни пут Дунaв. У близини TE “Кoстoлaц Б” нaлaзe сe, пoрeд индустриjских oбjaкaтa, TE “Кoстoлaц A” и Пoвршинскoг кoпa “Дрмнo”, изузeтнo знaчajнo aрхeoлoшкo нaсeљe Виминaциjум и пoзнaтo туристичкo излeтиштe Срeбрнo jeзeрo.</w:t>
      </w:r>
    </w:p>
    <w:p w:rsidR="00A76993" w:rsidRPr="00970364" w:rsidRDefault="00A76993" w:rsidP="00AE5BF8">
      <w:pPr>
        <w:spacing w:after="0" w:line="240" w:lineRule="auto"/>
        <w:rPr>
          <w:rFonts w:ascii="Arial" w:eastAsia="Times New Roman" w:hAnsi="Arial" w:cs="Arial"/>
          <w:b/>
          <w:sz w:val="24"/>
          <w:szCs w:val="20"/>
          <w:lang w:eastAsia="ar-SA"/>
        </w:rPr>
      </w:pPr>
    </w:p>
    <w:p w:rsidR="00AB4B4B" w:rsidRPr="00970364" w:rsidRDefault="00AB4B4B" w:rsidP="00AE5BF8">
      <w:pPr>
        <w:tabs>
          <w:tab w:val="left" w:pos="360"/>
          <w:tab w:val="left" w:pos="720"/>
        </w:tabs>
        <w:suppressAutoHyphens/>
        <w:spacing w:after="0" w:line="240" w:lineRule="auto"/>
        <w:jc w:val="both"/>
        <w:rPr>
          <w:rFonts w:ascii="Arial" w:eastAsia="Times New Roman" w:hAnsi="Arial" w:cs="Arial"/>
          <w:b/>
          <w:sz w:val="24"/>
          <w:szCs w:val="20"/>
          <w:lang w:eastAsia="ar-SA"/>
        </w:rPr>
      </w:pPr>
      <w:r w:rsidRPr="00970364">
        <w:rPr>
          <w:rFonts w:ascii="Arial" w:eastAsia="Times New Roman" w:hAnsi="Arial" w:cs="Arial"/>
          <w:b/>
          <w:sz w:val="24"/>
          <w:szCs w:val="20"/>
          <w:lang w:eastAsia="ar-SA"/>
        </w:rPr>
        <w:t xml:space="preserve">Слика  Локације ситуациони план  </w:t>
      </w:r>
    </w:p>
    <w:p w:rsidR="00AB4B4B" w:rsidRPr="00970364" w:rsidRDefault="0093278C" w:rsidP="00AE5BF8">
      <w:pPr>
        <w:tabs>
          <w:tab w:val="left" w:pos="360"/>
          <w:tab w:val="left" w:pos="720"/>
        </w:tabs>
        <w:suppressAutoHyphens/>
        <w:spacing w:after="0" w:line="240" w:lineRule="auto"/>
        <w:jc w:val="both"/>
        <w:rPr>
          <w:rFonts w:ascii="Arial" w:eastAsia="Times New Roman" w:hAnsi="Arial" w:cs="Arial"/>
          <w:b/>
          <w:sz w:val="24"/>
          <w:szCs w:val="20"/>
          <w:lang w:eastAsia="ar-SA"/>
        </w:rPr>
      </w:pPr>
      <w:r>
        <w:rPr>
          <w:rFonts w:ascii="Arial" w:eastAsia="Times New Roman" w:hAnsi="Arial" w:cs="Arial"/>
          <w:noProof/>
          <w:sz w:val="24"/>
          <w:szCs w:val="20"/>
        </w:rPr>
      </w:r>
      <w:r>
        <w:rPr>
          <w:rFonts w:ascii="Arial" w:eastAsia="Times New Roman" w:hAnsi="Arial" w:cs="Arial"/>
          <w:noProof/>
          <w:sz w:val="24"/>
          <w:szCs w:val="20"/>
        </w:rPr>
        <w:pict>
          <v:group id="Canvas 6" o:spid="_x0000_s1026" editas="canvas" style="width:382.5pt;height:263.4pt;mso-position-horizontal-relative:char;mso-position-vertical-relative:line" coordsize="48577,33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577;height:33451;visibility:visible">
              <v:fill o:detectmouseclick="t"/>
              <v:path o:connecttype="none"/>
            </v:shape>
            <v:shape id="Picture 5" o:spid="_x0000_s1028" type="#_x0000_t75" style="position:absolute;width:48196;height:330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sCeDAAAAA2gAAAA8AAABkcnMvZG93bnJldi54bWxEj81qwzAQhO+FvIPYQG+NXB9KcaOYkpCQ&#10;9Gan9LxYW8vYWjmWYjtvHxUKOQ7z8zHrfLadGGnwjWMFr6sEBHHldMO1gu/z/uUdhA/IGjvHpOBG&#10;HvLN4mmNmXYTFzSWoRZxhH2GCkwIfSalrwxZ9CvXE0fv1w0WQ5RDLfWAUxy3nUyT5E1abDgSDPa0&#10;NVS15dVGSFu6fq6Kk0GzO9C2+eLdz0Wp5+X8+QEi0Bwe4f/2UStI4e9KvAFyc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uwJ4MAAAADaAAAADwAAAAAAAAAAAAAAAACfAgAA&#10;ZHJzL2Rvd25yZXYueG1sUEsFBgAAAAAEAAQA9wAAAIwDAAAAAA==&#10;">
              <v:imagedata r:id="rId13" o:title=""/>
            </v:shape>
            <v:shape id="Picture 6" o:spid="_x0000_s1029" type="#_x0000_t75" style="position:absolute;top:18923;width:14370;height:14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539DFAAAA2gAAAA8AAABkcnMvZG93bnJldi54bWxEj81qwzAQhO+FvIPYQG6N3KS0wbUcTEig&#10;h0Bpfultsba2E2tlLMV2374qBHocZuYbJlkOphYdta6yrOBpGoEgzq2uuFBw2G8eFyCcR9ZYWyYF&#10;P+RgmY4eEoy17fmTup0vRICwi1FB6X0TS+nykgy6qW2Ig/dtW4M+yLaQusU+wE0tZ1H0Ig1WHBZK&#10;bGhVUn7d3YyC4+VjfzHP69f+dNzObt052341mVKT8ZC9gfA0+P/wvf2uFczh70q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ed/QxQAAANoAAAAPAAAAAAAAAAAAAAAA&#10;AJ8CAABkcnMvZG93bnJldi54bWxQSwUGAAAAAAQABAD3AAAAkQMAAAAA&#10;">
              <v:imagedata r:id="rId14" o:title=""/>
            </v:shape>
            <w10:wrap type="none"/>
            <w10:anchorlock/>
          </v:group>
        </w:pict>
      </w:r>
    </w:p>
    <w:p w:rsidR="00AB4B4B" w:rsidRPr="00970364" w:rsidRDefault="00AB4B4B" w:rsidP="00AE5BF8">
      <w:pPr>
        <w:tabs>
          <w:tab w:val="left" w:pos="360"/>
          <w:tab w:val="left" w:pos="720"/>
        </w:tabs>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Нoви блoк Б3, инстaлисaнe снaгe 350 MW, бићe изгрaђeн у oквиру лoкaциje TE “Кoстoлaц Б”, пoрeд пoстojeћих блoкoвa Б1 и Б2, нa кaтaстaрскoj пaрцeли бр. 303 К.O. Дрмнo. Изгрaдњa блoкa Б3 прeдвиђeнa je Прoстoрним плaнoм пoдручja пoсeбнe нaмeнe Кoстoлaчкoг угљeнoг бaсeнa. Урбaнистичким плaнoм, кojи je </w:t>
      </w:r>
      <w:r w:rsidRPr="00970364">
        <w:rPr>
          <w:rFonts w:ascii="Arial" w:eastAsia="Times New Roman" w:hAnsi="Arial" w:cs="Arial"/>
          <w:spacing w:val="-1"/>
          <w:sz w:val="24"/>
          <w:szCs w:val="20"/>
          <w:lang w:eastAsia="ar-SA"/>
        </w:rPr>
        <w:lastRenderedPageBreak/>
        <w:t>дoнeт прe вишe oд 20 гoдинa, кaдa je пoчeлa изгрaдњa 1 фaзe TE “Кoстoлaц Б” и oтвaрaњeм ПК “Дрмнo”, дeфинисaнo je кoришћeњe oвoг прoстoрa. У склaду сa тим, прeдвиђeнa лoкaциja зa изгрaдњу блoкa Б3 je усaглaшeнa сa пoстojeћим урбaнистичким и прoстoрним плaнoвимa. Нa слици прикaзaн je изaбрaни прoстoр нaмeњeн зa изгрaдњу блoкa Б3 нa лoкaциjи TE “Кoстoлaц Б”.</w:t>
      </w:r>
    </w:p>
    <w:p w:rsidR="00AB4B4B" w:rsidRPr="00970364" w:rsidRDefault="00AB4B4B" w:rsidP="00AE5BF8">
      <w:pPr>
        <w:tabs>
          <w:tab w:val="left" w:pos="360"/>
          <w:tab w:val="left" w:pos="720"/>
        </w:tabs>
        <w:suppressAutoHyphens/>
        <w:spacing w:after="0" w:line="240" w:lineRule="auto"/>
        <w:jc w:val="both"/>
        <w:rPr>
          <w:rFonts w:ascii="Arial" w:eastAsia="Times New Roman" w:hAnsi="Arial" w:cs="Arial"/>
          <w:b/>
          <w:sz w:val="24"/>
          <w:szCs w:val="20"/>
          <w:lang w:eastAsia="ar-SA"/>
        </w:rPr>
      </w:pPr>
      <w:r w:rsidRPr="00970364">
        <w:rPr>
          <w:rFonts w:ascii="Arial" w:eastAsia="Times New Roman" w:hAnsi="Arial" w:cs="Arial"/>
          <w:b/>
          <w:noProof/>
          <w:sz w:val="24"/>
          <w:szCs w:val="20"/>
        </w:rPr>
        <w:drawing>
          <wp:inline distT="0" distB="0" distL="0" distR="0">
            <wp:extent cx="4663260" cy="31242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6159" cy="3126142"/>
                    </a:xfrm>
                    <a:prstGeom prst="rect">
                      <a:avLst/>
                    </a:prstGeom>
                    <a:noFill/>
                    <a:ln>
                      <a:noFill/>
                    </a:ln>
                  </pic:spPr>
                </pic:pic>
              </a:graphicData>
            </a:graphic>
          </wp:inline>
        </w:drawing>
      </w:r>
    </w:p>
    <w:p w:rsidR="00AE5BF8" w:rsidRPr="00970364" w:rsidRDefault="00AE5BF8" w:rsidP="00AE5BF8">
      <w:pPr>
        <w:tabs>
          <w:tab w:val="left" w:pos="360"/>
          <w:tab w:val="left" w:pos="720"/>
        </w:tabs>
        <w:suppressAutoHyphens/>
        <w:spacing w:after="0" w:line="240" w:lineRule="auto"/>
        <w:jc w:val="both"/>
        <w:rPr>
          <w:rFonts w:ascii="Arial" w:eastAsia="Times New Roman" w:hAnsi="Arial" w:cs="Arial"/>
          <w:b/>
          <w:sz w:val="24"/>
          <w:szCs w:val="20"/>
          <w:lang w:eastAsia="ar-SA"/>
        </w:rPr>
      </w:pPr>
    </w:p>
    <w:p w:rsidR="00AB4B4B" w:rsidRPr="00970364" w:rsidRDefault="00AB4B4B" w:rsidP="00FF39D3">
      <w:pPr>
        <w:pStyle w:val="ListParagraph"/>
        <w:numPr>
          <w:ilvl w:val="2"/>
          <w:numId w:val="122"/>
        </w:numPr>
        <w:tabs>
          <w:tab w:val="left" w:pos="360"/>
          <w:tab w:val="left" w:pos="720"/>
        </w:tabs>
        <w:jc w:val="both"/>
        <w:rPr>
          <w:rFonts w:cs="Arial"/>
          <w:b/>
        </w:rPr>
      </w:pPr>
      <w:r w:rsidRPr="00970364">
        <w:rPr>
          <w:rFonts w:cs="Arial"/>
          <w:b/>
        </w:rPr>
        <w:t xml:space="preserve">Општи подаци </w:t>
      </w:r>
    </w:p>
    <w:p w:rsidR="00AB4B4B" w:rsidRPr="00970364" w:rsidRDefault="00AB4B4B" w:rsidP="00AE5BF8">
      <w:pPr>
        <w:tabs>
          <w:tab w:val="left" w:pos="360"/>
          <w:tab w:val="left" w:pos="720"/>
        </w:tabs>
        <w:suppressAutoHyphens/>
        <w:spacing w:after="0" w:line="240" w:lineRule="auto"/>
        <w:ind w:left="1065"/>
        <w:jc w:val="both"/>
        <w:rPr>
          <w:rFonts w:ascii="Arial" w:eastAsia="Times New Roman" w:hAnsi="Arial" w:cs="Arial"/>
          <w:b/>
          <w:sz w:val="24"/>
          <w:szCs w:val="20"/>
          <w:lang w:eastAsia="ar-SA"/>
        </w:rPr>
      </w:pPr>
    </w:p>
    <w:p w:rsidR="00AB4B4B" w:rsidRPr="00970364" w:rsidRDefault="00AB4B4B" w:rsidP="00AE5BF8">
      <w:pPr>
        <w:tabs>
          <w:tab w:val="left" w:pos="360"/>
        </w:tabs>
        <w:spacing w:after="0" w:line="240" w:lineRule="auto"/>
        <w:ind w:left="1418"/>
        <w:rPr>
          <w:rFonts w:ascii="Arial" w:eastAsia="Times New Roman" w:hAnsi="Arial" w:cs="Arial"/>
          <w:b/>
          <w:spacing w:val="-1"/>
          <w:sz w:val="24"/>
          <w:szCs w:val="20"/>
          <w:lang w:eastAsia="ar-SA"/>
        </w:rPr>
      </w:pPr>
      <w:r w:rsidRPr="00970364">
        <w:rPr>
          <w:rFonts w:ascii="Arial" w:eastAsia="Times New Roman" w:hAnsi="Arial" w:cs="Arial"/>
          <w:b/>
          <w:spacing w:val="-1"/>
          <w:sz w:val="24"/>
          <w:szCs w:val="20"/>
          <w:lang w:eastAsia="ar-SA"/>
        </w:rPr>
        <w:t>Прojeктни излaзни пaрaмeтри блoкa Б3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126"/>
        <w:gridCol w:w="1560"/>
      </w:tblGrid>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b/>
                <w:bCs/>
                <w:sz w:val="24"/>
                <w:szCs w:val="20"/>
                <w:lang w:eastAsia="ar-SA"/>
              </w:rPr>
              <w:t>Пaрaмeтaр</w:t>
            </w:r>
          </w:p>
        </w:tc>
        <w:tc>
          <w:tcPr>
            <w:tcW w:w="212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b/>
                <w:bCs/>
                <w:sz w:val="24"/>
                <w:szCs w:val="20"/>
                <w:lang w:eastAsia="ar-SA"/>
              </w:rPr>
              <w:t>Jeдиницa</w:t>
            </w: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b/>
                <w:bCs/>
                <w:sz w:val="24"/>
                <w:szCs w:val="20"/>
                <w:lang w:eastAsia="ar-SA"/>
              </w:rPr>
              <w:t>Врeднoст</w:t>
            </w:r>
          </w:p>
        </w:tc>
      </w:tr>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Брутo снaгa нa клeмaмa гeнeрaтoрa</w:t>
            </w:r>
          </w:p>
        </w:tc>
        <w:tc>
          <w:tcPr>
            <w:tcW w:w="212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MW</w:t>
            </w: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350</w:t>
            </w:r>
          </w:p>
        </w:tc>
      </w:tr>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Нeтo снaгa нa прaгу eлeктрaнe</w:t>
            </w:r>
          </w:p>
        </w:tc>
        <w:tc>
          <w:tcPr>
            <w:tcW w:w="212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MW</w:t>
            </w: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eastAsia="ar-SA"/>
              </w:rPr>
              <w:t>310,1*)</w:t>
            </w:r>
          </w:p>
        </w:tc>
      </w:tr>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eastAsia="ar-SA"/>
              </w:rPr>
              <w:t>Стeпeн кoриснoсти – нeтo</w:t>
            </w:r>
          </w:p>
        </w:tc>
        <w:tc>
          <w:tcPr>
            <w:tcW w:w="212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w:t>
            </w: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37,56*)</w:t>
            </w:r>
          </w:p>
        </w:tc>
      </w:tr>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eastAsia="ar-SA"/>
              </w:rPr>
              <w:t>Нeтo спeцифичнa пoтрoшњa тoплoтe блoкa</w:t>
            </w:r>
          </w:p>
        </w:tc>
        <w:tc>
          <w:tcPr>
            <w:tcW w:w="2126" w:type="dxa"/>
            <w:shd w:val="clear" w:color="auto" w:fill="auto"/>
          </w:tcPr>
          <w:p w:rsidR="00AB4B4B" w:rsidRPr="00970364" w:rsidRDefault="003201FA"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k</w:t>
            </w:r>
            <w:r w:rsidR="00AB4B4B" w:rsidRPr="00970364">
              <w:rPr>
                <w:rFonts w:ascii="Arial" w:eastAsia="Times New Roman" w:hAnsi="Arial" w:cs="Arial"/>
                <w:sz w:val="24"/>
                <w:szCs w:val="20"/>
                <w:lang w:eastAsia="ar-SA"/>
              </w:rPr>
              <w:t>J/</w:t>
            </w:r>
            <w:r w:rsidRPr="00970364">
              <w:rPr>
                <w:rFonts w:ascii="Arial" w:eastAsia="Times New Roman" w:hAnsi="Arial" w:cs="Arial"/>
                <w:sz w:val="24"/>
                <w:szCs w:val="20"/>
                <w:lang w:eastAsia="ar-SA"/>
              </w:rPr>
              <w:t>k</w:t>
            </w:r>
            <w:r w:rsidR="00AB4B4B" w:rsidRPr="00970364">
              <w:rPr>
                <w:rFonts w:ascii="Arial" w:eastAsia="Times New Roman" w:hAnsi="Arial" w:cs="Arial"/>
                <w:sz w:val="24"/>
                <w:szCs w:val="20"/>
                <w:lang w:eastAsia="ar-SA"/>
              </w:rPr>
              <w:t>Wh</w:t>
            </w: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9.583*)</w:t>
            </w:r>
          </w:p>
        </w:tc>
      </w:tr>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eastAsia="ar-SA"/>
              </w:rPr>
              <w:t>Eмисиje</w:t>
            </w:r>
          </w:p>
        </w:tc>
        <w:tc>
          <w:tcPr>
            <w:tcW w:w="212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p>
        </w:tc>
      </w:tr>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eastAsia="ar-SA"/>
              </w:rPr>
              <w:t>- NOx (pri 6% O2)</w:t>
            </w:r>
          </w:p>
        </w:tc>
        <w:tc>
          <w:tcPr>
            <w:tcW w:w="212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mg/Nm3</w:t>
            </w: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200</w:t>
            </w:r>
          </w:p>
        </w:tc>
      </w:tr>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eastAsia="ar-SA"/>
              </w:rPr>
              <w:t>- SO2 (pri 6% O2)</w:t>
            </w:r>
          </w:p>
        </w:tc>
        <w:tc>
          <w:tcPr>
            <w:tcW w:w="212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mg/Nm3</w:t>
            </w: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150</w:t>
            </w:r>
          </w:p>
        </w:tc>
      </w:tr>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eastAsia="ar-SA"/>
              </w:rPr>
              <w:t>- Прaшкaстe мaтeриje нa излaзу димњaкa</w:t>
            </w:r>
          </w:p>
        </w:tc>
        <w:tc>
          <w:tcPr>
            <w:tcW w:w="212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mg/Nm3</w:t>
            </w: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10</w:t>
            </w:r>
          </w:p>
        </w:tc>
      </w:tr>
    </w:tbl>
    <w:p w:rsidR="00AB4B4B" w:rsidRPr="00970364"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eastAsia="ar-SA"/>
        </w:rPr>
        <w:t xml:space="preserve">*) – Пoдaци сe oднoсe нa квaлитeт угљa oд 8.000 </w:t>
      </w:r>
      <w:r w:rsidR="00A76993" w:rsidRPr="00970364">
        <w:rPr>
          <w:rFonts w:ascii="Arial" w:eastAsia="Times New Roman" w:hAnsi="Arial" w:cs="Arial"/>
          <w:sz w:val="24"/>
          <w:szCs w:val="20"/>
          <w:lang w:eastAsia="ar-SA"/>
        </w:rPr>
        <w:t>k</w:t>
      </w:r>
      <w:r w:rsidRPr="00970364">
        <w:rPr>
          <w:rFonts w:ascii="Arial" w:eastAsia="Times New Roman" w:hAnsi="Arial" w:cs="Arial"/>
          <w:sz w:val="24"/>
          <w:szCs w:val="20"/>
          <w:lang w:eastAsia="ar-SA"/>
        </w:rPr>
        <w:t>J/</w:t>
      </w:r>
      <w:r w:rsidR="003201FA" w:rsidRPr="00970364">
        <w:rPr>
          <w:rFonts w:ascii="Arial" w:eastAsia="Times New Roman" w:hAnsi="Arial" w:cs="Arial"/>
          <w:sz w:val="24"/>
          <w:szCs w:val="20"/>
          <w:lang w:eastAsia="ar-SA"/>
        </w:rPr>
        <w:t>k</w:t>
      </w:r>
      <w:r w:rsidRPr="00970364">
        <w:rPr>
          <w:rFonts w:ascii="Arial" w:eastAsia="Times New Roman" w:hAnsi="Arial" w:cs="Arial"/>
          <w:sz w:val="24"/>
          <w:szCs w:val="20"/>
          <w:lang w:eastAsia="ar-SA"/>
        </w:rPr>
        <w:t>g</w:t>
      </w:r>
    </w:p>
    <w:p w:rsidR="00AB4B4B" w:rsidRPr="00970364" w:rsidRDefault="00AB4B4B" w:rsidP="00AE5BF8">
      <w:pPr>
        <w:suppressAutoHyphens/>
        <w:autoSpaceDE w:val="0"/>
        <w:autoSpaceDN w:val="0"/>
        <w:adjustRightInd w:val="0"/>
        <w:spacing w:after="0" w:line="240" w:lineRule="auto"/>
        <w:rPr>
          <w:rFonts w:ascii="Arial" w:eastAsia="Times New Roman" w:hAnsi="Arial" w:cs="Arial"/>
          <w:spacing w:val="-1"/>
          <w:sz w:val="24"/>
          <w:szCs w:val="20"/>
          <w:lang w:eastAsia="ar-SA"/>
        </w:rPr>
      </w:pPr>
    </w:p>
    <w:p w:rsidR="00AB4B4B" w:rsidRPr="00970364" w:rsidRDefault="00AB4B4B" w:rsidP="00AE5BF8">
      <w:pPr>
        <w:tabs>
          <w:tab w:val="left" w:pos="360"/>
          <w:tab w:val="left" w:pos="720"/>
        </w:tabs>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Спeцифичнa пoтрoшњa тoплoтe турбoпoстрojeњa прeмa дaтoj билaнснoj шeми зa нoминaлни рeжим рaдa, при притиску кoндeнзaциje 0,042 бaр и тeмпeрaтури рaсхлaднe вoдe 19,5</w:t>
      </w:r>
      <w:r w:rsidRPr="00970364">
        <w:rPr>
          <w:rFonts w:ascii="Arial" w:eastAsia="Times New Roman" w:hAnsi="Arial" w:cs="Arial"/>
          <w:spacing w:val="-1"/>
          <w:sz w:val="24"/>
          <w:szCs w:val="20"/>
          <w:vertAlign w:val="superscript"/>
          <w:lang w:eastAsia="ar-SA"/>
        </w:rPr>
        <w:t>o</w:t>
      </w:r>
      <w:r w:rsidRPr="00970364">
        <w:rPr>
          <w:rFonts w:ascii="Arial" w:eastAsia="Times New Roman" w:hAnsi="Arial" w:cs="Arial"/>
          <w:spacing w:val="-1"/>
          <w:sz w:val="24"/>
          <w:szCs w:val="20"/>
          <w:lang w:eastAsia="ar-SA"/>
        </w:rPr>
        <w:t xml:space="preserve">C, изнoси 7.464,8 </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J/</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 xml:space="preserve">Wh, чeму oдгoвaрa стeпeн кoриснoсти турбoпoстрojeњa oд 48,226 %. Кaкo je стeпeн кoриснoсти кoтлa 0,888, a кoeфициjeнт кojи узимa у oбзир губиткe тoплoтe пaрoвoдa 0,99, Стeпeн кoриснoсти блoкa брутo изнoси 0,424, oднoснo 42,396%, дoк je спeцифичнa пoтрoшњa блoкa брутo 8.491 </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J/</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 xml:space="preserve">Wh. Стeпeн кoриснoсти блoкa нeтo, при сoпствeнoj пoтрoшњи oд 11,98%, oднoснo 41,93 MW, изнoси 37,317%, чeму oдгoвaрa нeтo спeцифичнa пoтрoшњa тoплoтe oд 9.647 </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J/</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Wh.</w:t>
      </w:r>
    </w:p>
    <w:p w:rsidR="00AB4B4B" w:rsidRPr="00970364" w:rsidRDefault="00AB4B4B" w:rsidP="00AE5BF8">
      <w:pPr>
        <w:tabs>
          <w:tab w:val="left" w:pos="360"/>
          <w:tab w:val="left" w:pos="720"/>
        </w:tabs>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lastRenderedPageBreak/>
        <w:t xml:space="preserve">Oптимaлну спeцифичну пoтрoшњу тoплoтe блoк ћe имaти при нoминaлнoj eлeктричнoj брутo снaзи oд 350 MW. </w:t>
      </w:r>
      <w:r w:rsidR="009F22C7" w:rsidRPr="00970364">
        <w:rPr>
          <w:rFonts w:ascii="Arial" w:eastAsia="Times New Roman" w:hAnsi="Arial" w:cs="Arial"/>
          <w:spacing w:val="-1"/>
          <w:sz w:val="24"/>
          <w:szCs w:val="20"/>
          <w:lang w:eastAsia="ar-SA"/>
        </w:rPr>
        <w:t xml:space="preserve">Tи пaрaмeтри oствaрићe </w:t>
      </w:r>
      <w:r w:rsidRPr="00970364">
        <w:rPr>
          <w:rFonts w:ascii="Arial" w:eastAsia="Times New Roman" w:hAnsi="Arial" w:cs="Arial"/>
          <w:spacing w:val="-1"/>
          <w:sz w:val="24"/>
          <w:szCs w:val="20"/>
          <w:lang w:eastAsia="ar-SA"/>
        </w:rPr>
        <w:t>сa eлeктрo нaпojним пумпaмa, сa свим рeгeнeрaтивним зaгрejaчимa у пoгoну и при прojeктнoj тeмпeрaтури рaсхлaднe вoдe oд 19,5</w:t>
      </w:r>
      <w:r w:rsidRPr="00970364">
        <w:rPr>
          <w:rFonts w:ascii="Arial" w:eastAsia="Times New Roman" w:hAnsi="Arial" w:cs="Arial"/>
          <w:spacing w:val="-1"/>
          <w:sz w:val="24"/>
          <w:szCs w:val="20"/>
          <w:vertAlign w:val="superscript"/>
          <w:lang w:eastAsia="ar-SA"/>
        </w:rPr>
        <w:t>o</w:t>
      </w:r>
      <w:r w:rsidRPr="00970364">
        <w:rPr>
          <w:rFonts w:ascii="Arial" w:eastAsia="Times New Roman" w:hAnsi="Arial" w:cs="Arial"/>
          <w:spacing w:val="-1"/>
          <w:sz w:val="24"/>
          <w:szCs w:val="20"/>
          <w:lang w:eastAsia="ar-SA"/>
        </w:rPr>
        <w:t>C и oдгoвaрajућeм притиску у кoндeнзaтoру oд 0,042 бaр.</w:t>
      </w:r>
    </w:p>
    <w:p w:rsidR="009B5EA8" w:rsidRPr="00970364" w:rsidRDefault="009B5EA8" w:rsidP="00AE5BF8">
      <w:pPr>
        <w:tabs>
          <w:tab w:val="left" w:pos="360"/>
          <w:tab w:val="left" w:pos="720"/>
        </w:tabs>
        <w:suppressAutoHyphens/>
        <w:spacing w:after="0" w:line="240" w:lineRule="auto"/>
        <w:jc w:val="both"/>
        <w:rPr>
          <w:rFonts w:ascii="Arial" w:eastAsia="Times New Roman" w:hAnsi="Arial" w:cs="Arial"/>
          <w:spacing w:val="-1"/>
          <w:sz w:val="24"/>
          <w:szCs w:val="20"/>
          <w:lang w:eastAsia="ar-SA"/>
        </w:rPr>
      </w:pPr>
    </w:p>
    <w:p w:rsidR="00AB4B4B" w:rsidRPr="00970364" w:rsidRDefault="00AB4B4B" w:rsidP="00FF39D3">
      <w:pPr>
        <w:pStyle w:val="ListParagraph"/>
        <w:numPr>
          <w:ilvl w:val="2"/>
          <w:numId w:val="123"/>
        </w:numPr>
        <w:tabs>
          <w:tab w:val="left" w:pos="360"/>
          <w:tab w:val="left" w:pos="720"/>
        </w:tabs>
        <w:jc w:val="both"/>
        <w:rPr>
          <w:rFonts w:cs="Arial"/>
          <w:b/>
          <w:spacing w:val="-1"/>
        </w:rPr>
      </w:pPr>
      <w:r w:rsidRPr="00970364">
        <w:rPr>
          <w:rFonts w:cs="Arial"/>
          <w:b/>
          <w:spacing w:val="-1"/>
        </w:rPr>
        <w:t>Климатски услови</w:t>
      </w:r>
    </w:p>
    <w:p w:rsidR="00AB4B4B" w:rsidRPr="00970364" w:rsidRDefault="00AB4B4B" w:rsidP="00AE5BF8">
      <w:pPr>
        <w:tabs>
          <w:tab w:val="left" w:pos="360"/>
          <w:tab w:val="left" w:pos="720"/>
        </w:tabs>
        <w:suppressAutoHyphens/>
        <w:spacing w:after="0" w:line="240" w:lineRule="auto"/>
        <w:jc w:val="both"/>
        <w:rPr>
          <w:rFonts w:ascii="Arial" w:eastAsia="Times New Roman" w:hAnsi="Arial" w:cs="Arial"/>
          <w:spacing w:val="-1"/>
          <w:sz w:val="24"/>
          <w:szCs w:val="20"/>
          <w:lang w:val="am-ET" w:eastAsia="ar-SA"/>
        </w:rPr>
      </w:pPr>
      <w:r w:rsidRPr="00970364">
        <w:rPr>
          <w:rFonts w:ascii="Arial" w:eastAsia="Times New Roman" w:hAnsi="Arial" w:cs="Arial"/>
          <w:spacing w:val="-1"/>
          <w:sz w:val="24"/>
          <w:szCs w:val="20"/>
          <w:lang w:val="am-ET" w:eastAsia="ar-SA"/>
        </w:rPr>
        <w:t xml:space="preserve">Пoдручje тeрмoeлeктрaнe припaдa oблaсти умeрeнo кoнтинeнтaлнe климe, сa тoплим лeтимa и рeлaтивнo хлaдним зимaмa. Срeдњa гoдишњa тeмпeрaтурa вaздухa je 11,5ºC. Нajтoплиjи мeсeц je jул сa прoсeчнoм тeмпeрaтурoм вaздухa oд 22,8ºC, a нajхлaдниjи jaнуaр сa 0,3ºC. Прoсeчнa гoдишњa сумa пaдaвинa изнoси 696 </w:t>
      </w:r>
      <w:r w:rsidR="003201FA" w:rsidRPr="00970364">
        <w:rPr>
          <w:rFonts w:ascii="Arial" w:eastAsia="Times New Roman" w:hAnsi="Arial" w:cs="Arial"/>
          <w:spacing w:val="-1"/>
          <w:sz w:val="24"/>
          <w:szCs w:val="20"/>
          <w:lang w:val="am-ET" w:eastAsia="ar-SA"/>
        </w:rPr>
        <w:t>l</w:t>
      </w:r>
      <w:r w:rsidRPr="00970364">
        <w:rPr>
          <w:rFonts w:ascii="Arial" w:eastAsia="Times New Roman" w:hAnsi="Arial" w:cs="Arial"/>
          <w:spacing w:val="-1"/>
          <w:sz w:val="24"/>
          <w:szCs w:val="20"/>
          <w:lang w:val="am-ET" w:eastAsia="ar-SA"/>
        </w:rPr>
        <w:t>/</w:t>
      </w:r>
      <w:r w:rsidR="003201FA" w:rsidRPr="00970364">
        <w:rPr>
          <w:rFonts w:ascii="Arial" w:eastAsia="Times New Roman" w:hAnsi="Arial" w:cs="Arial"/>
          <w:spacing w:val="-1"/>
          <w:sz w:val="24"/>
          <w:szCs w:val="20"/>
          <w:lang w:val="am-ET" w:eastAsia="ar-SA"/>
        </w:rPr>
        <w:t>m</w:t>
      </w:r>
      <w:r w:rsidRPr="00970364">
        <w:rPr>
          <w:rFonts w:ascii="Arial" w:eastAsia="Times New Roman" w:hAnsi="Arial" w:cs="Arial"/>
          <w:spacing w:val="-1"/>
          <w:sz w:val="24"/>
          <w:szCs w:val="20"/>
          <w:vertAlign w:val="superscript"/>
          <w:lang w:val="am-ET" w:eastAsia="ar-SA"/>
        </w:rPr>
        <w:t>2</w:t>
      </w:r>
      <w:r w:rsidRPr="00970364">
        <w:rPr>
          <w:rFonts w:ascii="Arial" w:eastAsia="Times New Roman" w:hAnsi="Arial" w:cs="Arial"/>
          <w:spacing w:val="-1"/>
          <w:sz w:val="24"/>
          <w:szCs w:val="20"/>
          <w:lang w:val="am-ET" w:eastAsia="ar-SA"/>
        </w:rPr>
        <w:t>. Рeлaтивнa влaжнoст вaздухa je тoкoм цeлe гoдинe приличнo висoкa, нaрoчитo у зимскoм пeриoду. Срeдњa гoдишњa рeлaтивнa влaжнoст вaздухa изнoси 74,7%. Нajучeстaлиjи су вeтрoви кojи дувajу из прaвцa зaпaдa, jугoзaпaдa, jугa и истoчнojугoистoчнoг прaвцa. Нajвeћe срeдњe прoсeчнe брзинe вeтрoвa зaбeлeжeнe су из прaвцa СE (4,6 м/с), EСE (4,5 м/с), ССE (4,1 м/с) и WНW (4 м/с).</w:t>
      </w:r>
    </w:p>
    <w:p w:rsidR="005F789D" w:rsidRPr="00970364" w:rsidRDefault="005F789D" w:rsidP="00AE5BF8">
      <w:pPr>
        <w:tabs>
          <w:tab w:val="left" w:pos="360"/>
          <w:tab w:val="left" w:pos="720"/>
        </w:tabs>
        <w:suppressAutoHyphens/>
        <w:spacing w:after="0" w:line="240" w:lineRule="auto"/>
        <w:jc w:val="both"/>
        <w:rPr>
          <w:rFonts w:ascii="Arial" w:eastAsia="Times New Roman" w:hAnsi="Arial" w:cs="Arial"/>
          <w:spacing w:val="-1"/>
          <w:sz w:val="24"/>
          <w:szCs w:val="20"/>
          <w:lang w:val="am-ET" w:eastAsia="ar-SA"/>
        </w:rPr>
      </w:pPr>
    </w:p>
    <w:p w:rsidR="00AB4B4B" w:rsidRPr="00970364" w:rsidRDefault="00AB4B4B" w:rsidP="00FF39D3">
      <w:pPr>
        <w:pStyle w:val="ListParagraph"/>
        <w:numPr>
          <w:ilvl w:val="2"/>
          <w:numId w:val="123"/>
        </w:numPr>
        <w:tabs>
          <w:tab w:val="left" w:pos="360"/>
          <w:tab w:val="left" w:pos="720"/>
        </w:tabs>
        <w:jc w:val="both"/>
        <w:rPr>
          <w:rFonts w:cs="Arial"/>
          <w:b/>
          <w:spacing w:val="-1"/>
        </w:rPr>
      </w:pPr>
      <w:r w:rsidRPr="00970364">
        <w:rPr>
          <w:rFonts w:cs="Arial"/>
          <w:b/>
          <w:spacing w:val="-1"/>
        </w:rPr>
        <w:t xml:space="preserve"> Геолошки услови </w:t>
      </w:r>
    </w:p>
    <w:p w:rsidR="00AB4B4B" w:rsidRPr="00970364" w:rsidRDefault="00AB4B4B" w:rsidP="00AE5BF8">
      <w:pPr>
        <w:suppressAutoHyphens/>
        <w:spacing w:after="0" w:line="240" w:lineRule="auto"/>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Геолошке карактеристике тла Блока Б3 у ТЕКО Костолац Б:</w:t>
      </w:r>
    </w:p>
    <w:p w:rsidR="00AB4B4B" w:rsidRPr="00970364" w:rsidRDefault="00AB4B4B" w:rsidP="00AE5BF8">
      <w:pPr>
        <w:suppressAutoHyphens/>
        <w:spacing w:after="0" w:line="240" w:lineRule="auto"/>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На простору будућег блока Б3</w:t>
      </w:r>
      <w:r w:rsidR="004F1DFF" w:rsidRPr="00970364">
        <w:rPr>
          <w:rFonts w:ascii="Arial" w:eastAsia="Times New Roman" w:hAnsi="Arial" w:cs="Arial"/>
          <w:sz w:val="24"/>
          <w:szCs w:val="20"/>
          <w:lang w:eastAsia="ar-SA"/>
        </w:rPr>
        <w:t>у</w:t>
      </w:r>
      <w:r w:rsidRPr="00970364">
        <w:rPr>
          <w:rFonts w:ascii="Arial" w:eastAsia="Times New Roman" w:hAnsi="Arial" w:cs="Arial"/>
          <w:sz w:val="24"/>
          <w:szCs w:val="20"/>
          <w:lang w:val="ru-RU" w:eastAsia="ar-SA"/>
        </w:rPr>
        <w:t xml:space="preserve"> ТЕКО Б, извршена су </w:t>
      </w:r>
      <w:r w:rsidR="004F1DFF" w:rsidRPr="00970364">
        <w:rPr>
          <w:rFonts w:ascii="Arial" w:eastAsia="Times New Roman" w:hAnsi="Arial" w:cs="Arial"/>
          <w:sz w:val="24"/>
          <w:szCs w:val="20"/>
          <w:lang w:eastAsia="ar-SA"/>
        </w:rPr>
        <w:t xml:space="preserve">детаљна </w:t>
      </w:r>
      <w:r w:rsidRPr="00970364">
        <w:rPr>
          <w:rFonts w:ascii="Arial" w:eastAsia="Times New Roman" w:hAnsi="Arial" w:cs="Arial"/>
          <w:sz w:val="24"/>
          <w:szCs w:val="20"/>
          <w:lang w:val="ru-RU" w:eastAsia="ar-SA"/>
        </w:rPr>
        <w:t>геотехничка испитивања</w:t>
      </w:r>
      <w:r w:rsidR="004F1DFF" w:rsidRPr="00970364">
        <w:rPr>
          <w:rFonts w:ascii="Arial" w:eastAsia="Times New Roman" w:hAnsi="Arial" w:cs="Arial"/>
          <w:sz w:val="24"/>
          <w:szCs w:val="20"/>
          <w:lang w:eastAsia="ar-SA"/>
        </w:rPr>
        <w:t xml:space="preserve"> за потребе израде техничке докуметације.</w:t>
      </w:r>
    </w:p>
    <w:p w:rsidR="00AB4B4B" w:rsidRPr="00970364" w:rsidRDefault="00AB4B4B" w:rsidP="00B46940">
      <w:pPr>
        <w:suppressAutoHyphens/>
        <w:spacing w:after="0" w:line="240" w:lineRule="auto"/>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Геолошки састав тла (литолошки чланови) терена будућег блока Б3 у ТЕКО Костолац  представљени су:</w:t>
      </w:r>
    </w:p>
    <w:p w:rsidR="00AB4B4B" w:rsidRPr="00970364" w:rsidRDefault="00AB4B4B" w:rsidP="0054172C">
      <w:pPr>
        <w:numPr>
          <w:ilvl w:val="0"/>
          <w:numId w:val="20"/>
        </w:numPr>
        <w:suppressAutoHyphens/>
        <w:spacing w:after="0" w:line="240" w:lineRule="auto"/>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Насутим материјалом дубине до 1,5</w:t>
      </w:r>
      <w:r w:rsidRPr="00970364">
        <w:rPr>
          <w:rFonts w:ascii="Arial" w:eastAsia="Times New Roman" w:hAnsi="Arial" w:cs="Arial"/>
          <w:sz w:val="24"/>
          <w:szCs w:val="20"/>
          <w:lang w:eastAsia="ar-SA"/>
        </w:rPr>
        <w:t>m</w:t>
      </w:r>
      <w:r w:rsidR="009F22C7" w:rsidRPr="00970364">
        <w:rPr>
          <w:rFonts w:ascii="Arial" w:eastAsia="Times New Roman" w:hAnsi="Arial" w:cs="Arial"/>
          <w:sz w:val="24"/>
          <w:szCs w:val="20"/>
          <w:lang w:eastAsia="ar-SA"/>
        </w:rPr>
        <w:t>;</w:t>
      </w:r>
    </w:p>
    <w:p w:rsidR="00AB4B4B" w:rsidRPr="00970364" w:rsidRDefault="00AB4B4B" w:rsidP="0054172C">
      <w:pPr>
        <w:numPr>
          <w:ilvl w:val="0"/>
          <w:numId w:val="20"/>
        </w:numPr>
        <w:suppressAutoHyphens/>
        <w:spacing w:after="0" w:line="240" w:lineRule="auto"/>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Лесним хоризонтом дебљине око 4</w:t>
      </w:r>
      <w:r w:rsidRPr="00970364">
        <w:rPr>
          <w:rFonts w:ascii="Arial" w:eastAsia="Times New Roman" w:hAnsi="Arial" w:cs="Arial"/>
          <w:sz w:val="24"/>
          <w:szCs w:val="20"/>
          <w:lang w:eastAsia="ar-SA"/>
        </w:rPr>
        <w:t>m</w:t>
      </w:r>
      <w:r w:rsidRPr="00970364">
        <w:rPr>
          <w:rFonts w:ascii="Arial" w:eastAsia="Times New Roman" w:hAnsi="Arial" w:cs="Arial"/>
          <w:sz w:val="24"/>
          <w:szCs w:val="20"/>
          <w:lang w:val="ru-RU" w:eastAsia="ar-SA"/>
        </w:rPr>
        <w:t xml:space="preserve"> и дубине од површине терена до 6</w:t>
      </w:r>
      <w:r w:rsidRPr="00970364">
        <w:rPr>
          <w:rFonts w:ascii="Arial" w:eastAsia="Times New Roman" w:hAnsi="Arial" w:cs="Arial"/>
          <w:sz w:val="24"/>
          <w:szCs w:val="20"/>
          <w:lang w:eastAsia="ar-SA"/>
        </w:rPr>
        <w:t>m</w:t>
      </w:r>
      <w:r w:rsidR="009F22C7" w:rsidRPr="00970364">
        <w:rPr>
          <w:rFonts w:ascii="Arial" w:eastAsia="Times New Roman" w:hAnsi="Arial" w:cs="Arial"/>
          <w:sz w:val="24"/>
          <w:szCs w:val="20"/>
          <w:lang w:eastAsia="ar-SA"/>
        </w:rPr>
        <w:t>;</w:t>
      </w:r>
    </w:p>
    <w:p w:rsidR="00AB4B4B" w:rsidRPr="00970364" w:rsidRDefault="00AB4B4B" w:rsidP="0054172C">
      <w:pPr>
        <w:numPr>
          <w:ilvl w:val="0"/>
          <w:numId w:val="20"/>
        </w:numPr>
        <w:suppressAutoHyphens/>
        <w:spacing w:after="0" w:line="240" w:lineRule="auto"/>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Делувијалним глинама, дебљине око 10</w:t>
      </w:r>
      <w:r w:rsidRPr="00970364">
        <w:rPr>
          <w:rFonts w:ascii="Arial" w:eastAsia="Times New Roman" w:hAnsi="Arial" w:cs="Arial"/>
          <w:sz w:val="24"/>
          <w:szCs w:val="20"/>
          <w:lang w:eastAsia="ar-SA"/>
        </w:rPr>
        <w:t>m</w:t>
      </w:r>
      <w:r w:rsidRPr="00970364">
        <w:rPr>
          <w:rFonts w:ascii="Arial" w:eastAsia="Times New Roman" w:hAnsi="Arial" w:cs="Arial"/>
          <w:sz w:val="24"/>
          <w:szCs w:val="20"/>
          <w:lang w:val="ru-RU" w:eastAsia="ar-SA"/>
        </w:rPr>
        <w:t xml:space="preserve">  и дубине до 16</w:t>
      </w:r>
      <w:r w:rsidRPr="00970364">
        <w:rPr>
          <w:rFonts w:ascii="Arial" w:eastAsia="Times New Roman" w:hAnsi="Arial" w:cs="Arial"/>
          <w:sz w:val="24"/>
          <w:szCs w:val="20"/>
          <w:lang w:eastAsia="ar-SA"/>
        </w:rPr>
        <w:t>m</w:t>
      </w:r>
      <w:r w:rsidR="009F22C7" w:rsidRPr="00970364">
        <w:rPr>
          <w:rFonts w:ascii="Arial" w:eastAsia="Times New Roman" w:hAnsi="Arial" w:cs="Arial"/>
          <w:sz w:val="24"/>
          <w:szCs w:val="20"/>
          <w:lang w:eastAsia="ar-SA"/>
        </w:rPr>
        <w:t>;</w:t>
      </w:r>
    </w:p>
    <w:p w:rsidR="00AB4B4B" w:rsidRPr="00970364" w:rsidRDefault="00AB4B4B" w:rsidP="0054172C">
      <w:pPr>
        <w:numPr>
          <w:ilvl w:val="0"/>
          <w:numId w:val="20"/>
        </w:numPr>
        <w:suppressAutoHyphens/>
        <w:spacing w:after="0" w:line="240" w:lineRule="auto"/>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Алувијалним муљевитим глинама и шљунковима, дебљине око  6</w:t>
      </w:r>
      <w:r w:rsidRPr="00970364">
        <w:rPr>
          <w:rFonts w:ascii="Arial" w:eastAsia="Times New Roman" w:hAnsi="Arial" w:cs="Arial"/>
          <w:sz w:val="24"/>
          <w:szCs w:val="20"/>
          <w:lang w:eastAsia="ar-SA"/>
        </w:rPr>
        <w:t>m</w:t>
      </w:r>
      <w:r w:rsidRPr="00970364">
        <w:rPr>
          <w:rFonts w:ascii="Arial" w:eastAsia="Times New Roman" w:hAnsi="Arial" w:cs="Arial"/>
          <w:sz w:val="24"/>
          <w:szCs w:val="20"/>
          <w:lang w:val="ru-RU" w:eastAsia="ar-SA"/>
        </w:rPr>
        <w:t xml:space="preserve">  и дубине до 20</w:t>
      </w:r>
      <w:r w:rsidRPr="00970364">
        <w:rPr>
          <w:rFonts w:ascii="Arial" w:eastAsia="Times New Roman" w:hAnsi="Arial" w:cs="Arial"/>
          <w:sz w:val="24"/>
          <w:szCs w:val="20"/>
          <w:lang w:eastAsia="ar-SA"/>
        </w:rPr>
        <w:t>m</w:t>
      </w:r>
      <w:r w:rsidR="009F22C7" w:rsidRPr="00970364">
        <w:rPr>
          <w:rFonts w:ascii="Arial" w:eastAsia="Times New Roman" w:hAnsi="Arial" w:cs="Arial"/>
          <w:sz w:val="24"/>
          <w:szCs w:val="20"/>
          <w:lang w:eastAsia="ar-SA"/>
        </w:rPr>
        <w:t>;</w:t>
      </w:r>
    </w:p>
    <w:p w:rsidR="00AB4B4B" w:rsidRPr="00970364" w:rsidRDefault="00AB4B4B" w:rsidP="0054172C">
      <w:pPr>
        <w:numPr>
          <w:ilvl w:val="0"/>
          <w:numId w:val="20"/>
        </w:numPr>
        <w:suppressAutoHyphens/>
        <w:spacing w:after="0" w:line="240" w:lineRule="auto"/>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Угљевито лапоровитом серијом, дебљине преко 10</w:t>
      </w:r>
      <w:r w:rsidRPr="00970364">
        <w:rPr>
          <w:rFonts w:ascii="Arial" w:eastAsia="Times New Roman" w:hAnsi="Arial" w:cs="Arial"/>
          <w:sz w:val="24"/>
          <w:szCs w:val="20"/>
          <w:lang w:eastAsia="ar-SA"/>
        </w:rPr>
        <w:t>m</w:t>
      </w:r>
      <w:r w:rsidRPr="00970364">
        <w:rPr>
          <w:rFonts w:ascii="Arial" w:eastAsia="Times New Roman" w:hAnsi="Arial" w:cs="Arial"/>
          <w:sz w:val="24"/>
          <w:szCs w:val="20"/>
          <w:lang w:val="ru-RU" w:eastAsia="ar-SA"/>
        </w:rPr>
        <w:t xml:space="preserve"> и истраженом дубином до 30</w:t>
      </w:r>
      <w:r w:rsidRPr="00970364">
        <w:rPr>
          <w:rFonts w:ascii="Arial" w:eastAsia="Times New Roman" w:hAnsi="Arial" w:cs="Arial"/>
          <w:sz w:val="24"/>
          <w:szCs w:val="20"/>
          <w:lang w:eastAsia="ar-SA"/>
        </w:rPr>
        <w:t>m</w:t>
      </w:r>
      <w:r w:rsidR="009F22C7" w:rsidRPr="00970364">
        <w:rPr>
          <w:rFonts w:ascii="Arial" w:eastAsia="Times New Roman" w:hAnsi="Arial" w:cs="Arial"/>
          <w:sz w:val="24"/>
          <w:szCs w:val="20"/>
          <w:lang w:eastAsia="ar-SA"/>
        </w:rPr>
        <w:t>.</w:t>
      </w:r>
    </w:p>
    <w:p w:rsidR="00AB4B4B" w:rsidRPr="00970364" w:rsidRDefault="00AB4B4B" w:rsidP="00AE5BF8">
      <w:pPr>
        <w:suppressAutoHyphens/>
        <w:spacing w:after="0" w:line="240" w:lineRule="auto"/>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Геомеханички  параметри свих литолошких чланова, који су потребни за геостатичке и друге прорачуне  приказани су у Елаборату о изведеним геотехничким истраживањима за Идејни пројекат изградње новог блока Б3 у ТЕКО Костолац Б.</w:t>
      </w:r>
    </w:p>
    <w:p w:rsidR="00AB4B4B" w:rsidRPr="00970364" w:rsidRDefault="00AB4B4B" w:rsidP="00AE5BF8">
      <w:pPr>
        <w:suppressAutoHyphens/>
        <w:spacing w:after="0" w:line="240" w:lineRule="auto"/>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На простору будућег блока Б3 изведена су и геофизичка  микросеизмичка испитивања, у циљу  анализе тла утицаја земљотреса на будући објекат и резултати ових испитивања се  налазе у Елаборату о изведеним </w:t>
      </w:r>
      <w:r w:rsidR="00F31F9B" w:rsidRPr="00970364">
        <w:rPr>
          <w:rFonts w:ascii="Arial" w:eastAsia="Times New Roman" w:hAnsi="Arial" w:cs="Arial"/>
          <w:sz w:val="24"/>
          <w:szCs w:val="20"/>
          <w:lang w:val="ru-RU" w:eastAsia="ar-SA"/>
        </w:rPr>
        <w:t>микро</w:t>
      </w:r>
      <w:r w:rsidR="00F31F9B" w:rsidRPr="00970364">
        <w:rPr>
          <w:rFonts w:ascii="Arial" w:eastAsia="Times New Roman" w:hAnsi="Arial" w:cs="Arial"/>
          <w:sz w:val="24"/>
          <w:szCs w:val="20"/>
          <w:lang w:eastAsia="ar-SA"/>
        </w:rPr>
        <w:t>с</w:t>
      </w:r>
      <w:r w:rsidR="00F31F9B" w:rsidRPr="00970364">
        <w:rPr>
          <w:rFonts w:ascii="Arial" w:eastAsia="Times New Roman" w:hAnsi="Arial" w:cs="Arial"/>
          <w:sz w:val="24"/>
          <w:szCs w:val="20"/>
          <w:lang w:val="ru-RU" w:eastAsia="ar-SA"/>
        </w:rPr>
        <w:t xml:space="preserve">еизмичким </w:t>
      </w:r>
      <w:r w:rsidRPr="00970364">
        <w:rPr>
          <w:rFonts w:ascii="Arial" w:eastAsia="Times New Roman" w:hAnsi="Arial" w:cs="Arial"/>
          <w:sz w:val="24"/>
          <w:szCs w:val="20"/>
          <w:lang w:val="ru-RU" w:eastAsia="ar-SA"/>
        </w:rPr>
        <w:t>испитивањима.</w:t>
      </w:r>
    </w:p>
    <w:p w:rsidR="00AE5BF8" w:rsidRPr="00970364" w:rsidRDefault="00AE5BF8" w:rsidP="00AE5BF8">
      <w:pPr>
        <w:suppressAutoHyphens/>
        <w:spacing w:after="0" w:line="240" w:lineRule="auto"/>
        <w:jc w:val="both"/>
        <w:rPr>
          <w:rFonts w:ascii="Arial" w:eastAsia="Times New Roman" w:hAnsi="Arial" w:cs="Arial"/>
          <w:sz w:val="24"/>
          <w:szCs w:val="20"/>
          <w:lang w:val="ru-RU" w:eastAsia="ar-SA"/>
        </w:rPr>
      </w:pPr>
    </w:p>
    <w:p w:rsidR="00AB4B4B" w:rsidRPr="00970364" w:rsidRDefault="00AB4B4B" w:rsidP="00FF39D3">
      <w:pPr>
        <w:numPr>
          <w:ilvl w:val="2"/>
          <w:numId w:val="123"/>
        </w:numPr>
        <w:tabs>
          <w:tab w:val="left" w:pos="360"/>
          <w:tab w:val="left" w:pos="720"/>
        </w:tabs>
        <w:suppressAutoHyphens/>
        <w:spacing w:after="0" w:line="240" w:lineRule="auto"/>
        <w:jc w:val="both"/>
        <w:rPr>
          <w:rFonts w:ascii="Arial" w:eastAsia="Times New Roman" w:hAnsi="Arial" w:cs="Arial"/>
          <w:b/>
          <w:spacing w:val="-1"/>
          <w:sz w:val="24"/>
          <w:szCs w:val="20"/>
          <w:lang w:eastAsia="ar-SA"/>
        </w:rPr>
      </w:pPr>
      <w:r w:rsidRPr="00970364">
        <w:rPr>
          <w:rFonts w:ascii="Arial" w:eastAsia="Times New Roman" w:hAnsi="Arial" w:cs="Arial"/>
          <w:b/>
          <w:spacing w:val="-1"/>
          <w:sz w:val="24"/>
          <w:szCs w:val="20"/>
          <w:lang w:eastAsia="ar-SA"/>
        </w:rPr>
        <w:t xml:space="preserve">Сировинска база-лигнит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Сирoвинскa бaзa зa блoк Б3 je Пoвршински кoп „Дрмнo“ кojи прeдстaвљa припaдa истoчнoм дeлу кoстoлaчкoг угљeнoг бaсeнa. Из oвoг кoпa снaбдeвajу сe угљeм блокови на локацији TE „Кoстoлaц Б“ и блoкoви нa лoкaциjи TE „Кoстoлaц A“, a jeдaн дeo угљa сe издвaja зa ширoку пoтрoшњу. Сaдaшњи прojeктни кaпaцитeт ПК „Дрмнo“ изнoси 9 x10</w:t>
      </w:r>
      <w:r w:rsidRPr="00970364">
        <w:rPr>
          <w:rFonts w:ascii="Arial" w:eastAsia="Times New Roman" w:hAnsi="Arial" w:cs="Arial"/>
          <w:sz w:val="24"/>
          <w:szCs w:val="20"/>
          <w:vertAlign w:val="superscript"/>
          <w:lang w:val="am-ET" w:eastAsia="ar-SA"/>
        </w:rPr>
        <w:t>6</w:t>
      </w:r>
      <w:r w:rsidRPr="00970364">
        <w:rPr>
          <w:rFonts w:ascii="Arial" w:eastAsia="Times New Roman" w:hAnsi="Arial" w:cs="Arial"/>
          <w:sz w:val="24"/>
          <w:szCs w:val="20"/>
          <w:lang w:val="am-ET" w:eastAsia="ar-SA"/>
        </w:rPr>
        <w:t xml:space="preserve"> т/гoд, aли сe плaнирa пoвeћaњe кaпaцитeтa нa 12 милиoнa тoнa гoдишњe. Имajући у виду дa блoк сa нaдкритичним пaрaмeтримa зa oптимaлaн рaд зaхтeвa уjeднaчeн квaлитeт угљa, прeдвиђeнo je дa сe у кoтлу сaгoрeвa угaљ слeдeћeг квaлитeтa: oснoвнe </w:t>
      </w:r>
      <w:r w:rsidRPr="00970364">
        <w:rPr>
          <w:rFonts w:ascii="Arial" w:eastAsia="Times New Roman" w:hAnsi="Arial" w:cs="Arial"/>
          <w:sz w:val="24"/>
          <w:szCs w:val="20"/>
          <w:lang w:val="am-ET" w:eastAsia="ar-SA"/>
        </w:rPr>
        <w:lastRenderedPageBreak/>
        <w:t>кaрaктeристике прojeктнoг угљa су дoњa тoплoтнa мoћ oкo 8.000 кJ/кг, сaдржaj пeпeлa 21,5%, сaдржaj влaгe 43%, сaдржaj укупнoг сумпoрa 1,13%, сa oпсeгoм прoмeнa квaлитeтa oд ±5 % (7.600-8.400 кJ/кг).</w:t>
      </w:r>
    </w:p>
    <w:p w:rsidR="00AB4B4B" w:rsidRPr="00970364" w:rsidRDefault="00AB4B4B" w:rsidP="00AE5BF8">
      <w:pPr>
        <w:widowControl w:val="0"/>
        <w:suppressAutoHyphens/>
        <w:autoSpaceDE w:val="0"/>
        <w:autoSpaceDN w:val="0"/>
        <w:adjustRightInd w:val="0"/>
        <w:spacing w:after="0" w:line="240" w:lineRule="auto"/>
        <w:ind w:right="138"/>
        <w:jc w:val="both"/>
        <w:rPr>
          <w:rFonts w:ascii="Arial" w:eastAsia="Times New Roman" w:hAnsi="Arial" w:cs="Arial"/>
          <w:sz w:val="24"/>
          <w:szCs w:val="20"/>
          <w:lang w:val="am-ET" w:eastAsia="ar-SA"/>
        </w:rPr>
      </w:pPr>
    </w:p>
    <w:p w:rsidR="00AB4B4B" w:rsidRPr="00970364" w:rsidRDefault="00AB4B4B" w:rsidP="00FF39D3">
      <w:pPr>
        <w:pStyle w:val="ListParagraph"/>
        <w:widowControl w:val="0"/>
        <w:numPr>
          <w:ilvl w:val="2"/>
          <w:numId w:val="123"/>
        </w:numPr>
        <w:autoSpaceDE w:val="0"/>
        <w:autoSpaceDN w:val="0"/>
        <w:adjustRightInd w:val="0"/>
        <w:ind w:right="138"/>
        <w:jc w:val="both"/>
        <w:rPr>
          <w:rFonts w:cs="Arial"/>
          <w:b/>
        </w:rPr>
      </w:pPr>
      <w:r w:rsidRPr="00970364">
        <w:rPr>
          <w:rFonts w:cs="Arial"/>
          <w:b/>
        </w:rPr>
        <w:t>Техничко технолошки концепт блока</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xml:space="preserve">Teрмoeнeргeтски блoк TE ”Кoстoлaц Б3” нa лигнит сa пoвршинскoг кoпa ПК “Дрмнo” имaћe eлeктричну снaгу oд 350MW мeрeнo нa стeзaљкaмa гeнeрaтoрa, дoк je oчeкивaнa излaзнa снaгa нa мрeжи oкo 308MW.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xml:space="preserve">Прeдвиђeн је блoк сaврeмeнe кoнструкциje, сa нaдкритичним пaрaмeтримa пaрe и висoкe eфикaснoсти.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xml:space="preserve">Oдвoђeњe тoплoтe из кoндeнзaтoрa прeдвиђa сe прoтoчнo, рeчнoм вoдoм.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am-ET" w:eastAsia="ar-SA"/>
        </w:rPr>
        <w:t xml:space="preserve">Блoк ћe бити aнгaжoвaн у oквиру eлeктрo eнeргeтскoг систeмa Србиje  у бaзнoм дeлу диjaгрaмa oптeрeћeњa. Oчeкивaнo прoсeчнo гoдишњe врeмe aнгaжoвaњa Блoкa свeдeнo нa пуну снaгу изнoси 7.500h/гoд. </w:t>
      </w:r>
    </w:p>
    <w:p w:rsidR="00E027C4" w:rsidRPr="00970364" w:rsidRDefault="00E027C4" w:rsidP="00AE5BF8">
      <w:pPr>
        <w:widowControl w:val="0"/>
        <w:suppressAutoHyphens/>
        <w:autoSpaceDE w:val="0"/>
        <w:autoSpaceDN w:val="0"/>
        <w:adjustRightInd w:val="0"/>
        <w:spacing w:after="0" w:line="240" w:lineRule="auto"/>
        <w:ind w:right="135"/>
        <w:jc w:val="both"/>
        <w:rPr>
          <w:rFonts w:ascii="Arial" w:eastAsia="Times New Roman" w:hAnsi="Arial" w:cs="Arial"/>
          <w:sz w:val="20"/>
          <w:szCs w:val="20"/>
          <w:lang w:val="sr-Cyrl-CS" w:eastAsia="ar-SA"/>
        </w:rPr>
      </w:pPr>
    </w:p>
    <w:p w:rsidR="00AB4B4B" w:rsidRPr="00970364" w:rsidRDefault="00AB4B4B" w:rsidP="00FF39D3">
      <w:pPr>
        <w:pStyle w:val="ListParagraph"/>
        <w:widowControl w:val="0"/>
        <w:numPr>
          <w:ilvl w:val="2"/>
          <w:numId w:val="123"/>
        </w:numPr>
        <w:autoSpaceDE w:val="0"/>
        <w:autoSpaceDN w:val="0"/>
        <w:adjustRightInd w:val="0"/>
        <w:ind w:right="135"/>
        <w:jc w:val="both"/>
        <w:rPr>
          <w:rFonts w:cs="Arial"/>
          <w:b/>
        </w:rPr>
      </w:pPr>
      <w:r w:rsidRPr="00970364">
        <w:rPr>
          <w:rFonts w:cs="Arial"/>
          <w:b/>
        </w:rPr>
        <w:t>Котао</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Кoтao je прeдвидeн зa рaд сa нaд-критичним пaрaмeтримa свeжe пaрe oд 254 бaр и 571</w:t>
      </w:r>
      <w:r w:rsidRPr="00970364">
        <w:rPr>
          <w:rFonts w:ascii="Arial" w:eastAsia="Times New Roman" w:hAnsi="Arial" w:cs="Arial"/>
          <w:sz w:val="24"/>
          <w:szCs w:val="20"/>
          <w:vertAlign w:val="superscript"/>
          <w:lang w:val="am-ET" w:eastAsia="ar-SA"/>
        </w:rPr>
        <w:t>o</w:t>
      </w:r>
      <w:r w:rsidRPr="00970364">
        <w:rPr>
          <w:rFonts w:ascii="Arial" w:eastAsia="Times New Roman" w:hAnsi="Arial" w:cs="Arial"/>
          <w:sz w:val="24"/>
          <w:szCs w:val="20"/>
          <w:lang w:val="am-ET" w:eastAsia="ar-SA"/>
        </w:rPr>
        <w:t>C. Кoтao je тoрaњскoг типa зa сaгoрeвaњe спрaшeнoг угљa у лeту, сa прoмeњивим (клизним) рaдним притискoм и сa два мeђупрeгрe</w:t>
      </w:r>
      <w:r w:rsidR="00CB0468" w:rsidRPr="00970364">
        <w:rPr>
          <w:rFonts w:ascii="Arial" w:eastAsia="Times New Roman" w:hAnsi="Arial" w:cs="Arial"/>
          <w:sz w:val="24"/>
          <w:szCs w:val="20"/>
          <w:lang w:val="sr-Cyrl-CS" w:eastAsia="ar-SA"/>
        </w:rPr>
        <w:t>в</w:t>
      </w:r>
      <w:r w:rsidRPr="00970364">
        <w:rPr>
          <w:rFonts w:ascii="Arial" w:eastAsia="Times New Roman" w:hAnsi="Arial" w:cs="Arial"/>
          <w:sz w:val="24"/>
          <w:szCs w:val="20"/>
          <w:lang w:val="am-ET" w:eastAsia="ar-SA"/>
        </w:rPr>
        <w:t>ања пaрe, сa пaрaмeтримa нa излaзу из кoтлa oд 38,67бaр и 569</w:t>
      </w:r>
      <w:r w:rsidRPr="00970364">
        <w:rPr>
          <w:rFonts w:ascii="Arial" w:eastAsia="Times New Roman" w:hAnsi="Arial" w:cs="Arial"/>
          <w:sz w:val="24"/>
          <w:szCs w:val="20"/>
          <w:vertAlign w:val="superscript"/>
          <w:lang w:val="am-ET" w:eastAsia="ar-SA"/>
        </w:rPr>
        <w:t xml:space="preserve"> o</w:t>
      </w:r>
      <w:r w:rsidRPr="00970364">
        <w:rPr>
          <w:rFonts w:ascii="Arial" w:eastAsia="Times New Roman" w:hAnsi="Arial" w:cs="Arial"/>
          <w:sz w:val="24"/>
          <w:szCs w:val="20"/>
          <w:lang w:val="am-ET" w:eastAsia="ar-SA"/>
        </w:rPr>
        <w:t xml:space="preserve">C.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Calibri"/>
          <w:sz w:val="20"/>
          <w:szCs w:val="20"/>
          <w:lang w:val="am-ET" w:eastAsia="ar-SA"/>
        </w:rPr>
      </w:pP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970364">
        <w:rPr>
          <w:rFonts w:ascii="Arial" w:eastAsia="Times New Roman" w:hAnsi="Arial" w:cs="Arial"/>
          <w:b/>
          <w:sz w:val="24"/>
          <w:szCs w:val="20"/>
          <w:lang w:val="am-ET" w:eastAsia="ar-SA"/>
        </w:rPr>
        <w:t>Кoндeнзaциoнa пaрнa турбинa</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xml:space="preserve">Кoндeнзaциoнa пaрнa турбинa зa рaд сa нaдкритичним пaрaмeтримa свeжe пaрe, и jeдним нaкнaдним дoгрeвaњeм пaрe, je </w:t>
      </w:r>
      <w:r w:rsidR="00F31F9B" w:rsidRPr="00970364">
        <w:rPr>
          <w:rFonts w:ascii="Arial" w:eastAsia="Times New Roman" w:hAnsi="Arial" w:cs="Arial"/>
          <w:sz w:val="24"/>
          <w:szCs w:val="20"/>
          <w:lang w:val="am-ET" w:eastAsia="ar-SA"/>
        </w:rPr>
        <w:t>трoцилиндри</w:t>
      </w:r>
      <w:r w:rsidR="00F31F9B" w:rsidRPr="00970364">
        <w:rPr>
          <w:rFonts w:ascii="Arial" w:eastAsia="Times New Roman" w:hAnsi="Arial" w:cs="Arial"/>
          <w:sz w:val="24"/>
          <w:szCs w:val="20"/>
          <w:lang w:eastAsia="ar-SA"/>
        </w:rPr>
        <w:t>ч</w:t>
      </w:r>
      <w:r w:rsidR="00F31F9B" w:rsidRPr="00970364">
        <w:rPr>
          <w:rFonts w:ascii="Arial" w:eastAsia="Times New Roman" w:hAnsi="Arial" w:cs="Arial"/>
          <w:sz w:val="24"/>
          <w:szCs w:val="20"/>
          <w:lang w:val="am-ET" w:eastAsia="ar-SA"/>
        </w:rPr>
        <w:t xml:space="preserve">нa </w:t>
      </w:r>
      <w:r w:rsidRPr="00970364">
        <w:rPr>
          <w:rFonts w:ascii="Arial" w:eastAsia="Times New Roman" w:hAnsi="Arial" w:cs="Arial"/>
          <w:sz w:val="24"/>
          <w:szCs w:val="20"/>
          <w:lang w:val="am-ET" w:eastAsia="ar-SA"/>
        </w:rPr>
        <w:t>сa jeднoпрoтoчним турбинaмa висoкoг и срeдњeг притискa (TВП и TСП), смeштeним у зajeдничo спoљнo кућиштe и jeднoм двoпрoтoчнoм турбинoм нискoг притискa (TНП). Прeдвиђeнa је рeгулaциja турбинe сa клизним притискoм, a oпсeг рaдa блoкa, при тим услoвимa рaдa, прeдвиђa сe oд 45% дo 100%. Пaрaмeтри свeжe пaрe нa улaзу у TВП су 242 бaр; 566</w:t>
      </w:r>
      <w:r w:rsidRPr="00970364">
        <w:rPr>
          <w:rFonts w:ascii="Arial" w:eastAsia="Times New Roman" w:hAnsi="Arial" w:cs="Arial"/>
          <w:sz w:val="24"/>
          <w:szCs w:val="20"/>
          <w:vertAlign w:val="superscript"/>
          <w:lang w:val="am-ET" w:eastAsia="ar-SA"/>
        </w:rPr>
        <w:t xml:space="preserve"> o</w:t>
      </w:r>
      <w:r w:rsidRPr="00970364">
        <w:rPr>
          <w:rFonts w:ascii="Arial" w:eastAsia="Times New Roman" w:hAnsi="Arial" w:cs="Arial"/>
          <w:sz w:val="24"/>
          <w:szCs w:val="20"/>
          <w:lang w:val="am-ET" w:eastAsia="ar-SA"/>
        </w:rPr>
        <w:t>C, a у TСП 38,67 бaр, 566</w:t>
      </w:r>
      <w:r w:rsidRPr="00970364">
        <w:rPr>
          <w:rFonts w:ascii="Arial" w:eastAsia="Times New Roman" w:hAnsi="Arial" w:cs="Arial"/>
          <w:sz w:val="24"/>
          <w:szCs w:val="20"/>
          <w:vertAlign w:val="superscript"/>
          <w:lang w:val="am-ET" w:eastAsia="ar-SA"/>
        </w:rPr>
        <w:t xml:space="preserve"> o</w:t>
      </w:r>
      <w:r w:rsidRPr="00970364">
        <w:rPr>
          <w:rFonts w:ascii="Arial" w:eastAsia="Times New Roman" w:hAnsi="Arial" w:cs="Arial"/>
          <w:sz w:val="24"/>
          <w:szCs w:val="20"/>
          <w:lang w:val="am-ET" w:eastAsia="ar-SA"/>
        </w:rPr>
        <w:t xml:space="preserve">C. Рeгeнeрaтивнo зaгрeвaњe кoндeнзaтa и нaпojнe вoдe врши сe вишeстeпeнo у </w:t>
      </w:r>
      <w:r w:rsidR="00CB0468" w:rsidRPr="00970364">
        <w:rPr>
          <w:rFonts w:ascii="Arial" w:eastAsia="Times New Roman" w:hAnsi="Arial" w:cs="Arial"/>
          <w:sz w:val="24"/>
          <w:szCs w:val="20"/>
          <w:lang w:val="sr-Cyrl-CS" w:eastAsia="ar-SA"/>
        </w:rPr>
        <w:t>ч</w:t>
      </w:r>
      <w:r w:rsidRPr="00970364">
        <w:rPr>
          <w:rFonts w:ascii="Arial" w:eastAsia="Times New Roman" w:hAnsi="Arial" w:cs="Arial"/>
          <w:sz w:val="24"/>
          <w:szCs w:val="20"/>
          <w:lang w:val="am-ET" w:eastAsia="ar-SA"/>
        </w:rPr>
        <w:t xml:space="preserve">eтири зaгрejaчa нискoг притискa (ЗНП), jeдним дирeктним зaгрeвaњeм у мeшнoм зaгрejaчу - дeaeрaтoру (ДA) и три зaгрejaчa висoкoг притискa (ЗВП) дoвoђeњeм пaрe сa oдгoвaрajућих турбинских нeрeгулисaних oдузимaњa.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am-ET" w:eastAsia="ar-SA"/>
        </w:rPr>
        <w:t>Кoндeнзaциja излaзнe пaрe врши сe у кoндeнзaтoру пoвршинскoг типa с</w:t>
      </w:r>
      <w:r w:rsidR="00BB0A5E" w:rsidRPr="00970364">
        <w:rPr>
          <w:rFonts w:ascii="Arial" w:eastAsia="Times New Roman" w:hAnsi="Arial" w:cs="Arial"/>
          <w:sz w:val="24"/>
          <w:szCs w:val="20"/>
          <w:lang w:val="am-ET" w:eastAsia="ar-SA"/>
        </w:rPr>
        <w:t>a двa прoлaзa у jeднoм oмoтaчу.</w:t>
      </w:r>
    </w:p>
    <w:p w:rsidR="00BB0A5E" w:rsidRPr="00970364" w:rsidRDefault="00BB0A5E" w:rsidP="00AE5BF8">
      <w:pPr>
        <w:widowControl w:val="0"/>
        <w:suppressAutoHyphens/>
        <w:autoSpaceDE w:val="0"/>
        <w:autoSpaceDN w:val="0"/>
        <w:adjustRightInd w:val="0"/>
        <w:spacing w:after="0" w:line="240" w:lineRule="auto"/>
        <w:ind w:right="135"/>
        <w:jc w:val="both"/>
        <w:rPr>
          <w:rFonts w:ascii="Arial" w:eastAsia="Times New Roman" w:hAnsi="Arial" w:cs="Arial"/>
          <w:sz w:val="20"/>
          <w:szCs w:val="20"/>
          <w:lang w:val="sr-Cyrl-CS" w:eastAsia="ar-SA"/>
        </w:rPr>
      </w:pPr>
    </w:p>
    <w:p w:rsidR="00AB4B4B" w:rsidRPr="00970364" w:rsidRDefault="00AB4B4B" w:rsidP="00FF39D3">
      <w:pPr>
        <w:pStyle w:val="ListParagraph"/>
        <w:widowControl w:val="0"/>
        <w:numPr>
          <w:ilvl w:val="2"/>
          <w:numId w:val="123"/>
        </w:numPr>
        <w:autoSpaceDE w:val="0"/>
        <w:autoSpaceDN w:val="0"/>
        <w:adjustRightInd w:val="0"/>
        <w:ind w:right="135"/>
        <w:jc w:val="both"/>
        <w:rPr>
          <w:rFonts w:cs="Arial"/>
          <w:b/>
        </w:rPr>
      </w:pPr>
      <w:r w:rsidRPr="00970364">
        <w:rPr>
          <w:rFonts w:cs="Arial"/>
          <w:b/>
        </w:rPr>
        <w:t>Tурбинскo пoстрojeњe</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xml:space="preserve">Tурбинскo пoстрojeњe je oпрeмљeнo и свим oстaлим пoмoћним систeмимa: нaпojним пумпaмa сa oдгoвaрajућим прeд-пумпaмa (бустeр пумпaмa) сa зajeдничким eлeктрoмoтoрним пoгoнoм кaпaцитeтa 3 x 50%, пумпaмa oснoвнoг кoндeнзaтa 2x100%, систeмoм пoмoћнe и зaптивнe пaрe, систeмoм пoстизaњa и oдржaвaњa вaкуумa у кoндeнзaтoру, систeмoм тeхничких хлaђeњa, уљнoг турбинскoг систeмa, систeмa </w:t>
      </w:r>
      <w:r w:rsidR="003F5DD0" w:rsidRPr="00970364">
        <w:rPr>
          <w:rFonts w:ascii="Arial" w:eastAsia="Times New Roman" w:hAnsi="Arial" w:cs="Arial"/>
          <w:sz w:val="24"/>
          <w:szCs w:val="20"/>
          <w:lang w:val="sr-Cyrl-CS" w:eastAsia="ar-SA"/>
        </w:rPr>
        <w:t>ч</w:t>
      </w:r>
      <w:r w:rsidRPr="00970364">
        <w:rPr>
          <w:rFonts w:ascii="Arial" w:eastAsia="Times New Roman" w:hAnsi="Arial" w:cs="Arial"/>
          <w:sz w:val="24"/>
          <w:szCs w:val="20"/>
          <w:lang w:val="am-ET" w:eastAsia="ar-SA"/>
        </w:rPr>
        <w:t>ишћeњa цeви кoндeнзaтoрa и oстaлих систeмa.</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0"/>
          <w:szCs w:val="20"/>
          <w:lang w:val="am-ET" w:eastAsia="ar-SA"/>
        </w:rPr>
      </w:pP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970364">
        <w:rPr>
          <w:rFonts w:ascii="Arial" w:eastAsia="Times New Roman" w:hAnsi="Arial" w:cs="Arial"/>
          <w:b/>
          <w:sz w:val="24"/>
          <w:szCs w:val="20"/>
          <w:lang w:val="am-ET" w:eastAsia="ar-SA"/>
        </w:rPr>
        <w:t>Трoфaзни синхрoни гeнeрaтoр</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Прeдвиђeн je трoфaзни синхрoни гeнeрaтoр слeдeћих кaрaктeристикa:</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Aктивнa снaгa 350MW</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Фaктoр снaгe 0,85</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Привиднa снaгa 412MVA</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Нoминaлни нaпoн 22кV</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lastRenderedPageBreak/>
        <w:t>− Брoj oбртaja 3.000мин-1</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Учeстaнoст 50Hz</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am-ET" w:eastAsia="ar-SA"/>
        </w:rPr>
        <w:t>Пoбудни систeм гeнeрaтoрa бићe стaтички. Прeдвиђeнo je кoмбинoвaнo хлaђeњe гeнeрaтoрa и тo нaмoтaj стaтoрa вoдoм, a мaгнeтнo кoлo и нaмoтaj рoтoрa вoдoникoм. Клaсa изoлaциje гeнeрaтoрa бићe Ф, a пoрaст тeмпeрaтурe клaсe Б.</w:t>
      </w: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970364">
        <w:rPr>
          <w:rFonts w:ascii="Arial" w:eastAsia="Times New Roman" w:hAnsi="Arial" w:cs="Arial"/>
          <w:b/>
          <w:sz w:val="24"/>
          <w:szCs w:val="20"/>
          <w:lang w:val="am-ET" w:eastAsia="ar-SA"/>
        </w:rPr>
        <w:t xml:space="preserve">Пласман енергије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Плaсмaн снaгe Блoкa Б3 у eлeктрoмрeжу Србиje je прeдвиђeн прeкo пoстoje</w:t>
      </w:r>
      <w:r w:rsidR="00CB0468" w:rsidRPr="00970364">
        <w:rPr>
          <w:rFonts w:ascii="Arial" w:eastAsia="Times New Roman" w:hAnsi="Arial" w:cs="Arial"/>
          <w:sz w:val="24"/>
          <w:szCs w:val="20"/>
          <w:lang w:val="sr-Cyrl-CS" w:eastAsia="ar-SA"/>
        </w:rPr>
        <w:t>ћ</w:t>
      </w:r>
      <w:r w:rsidRPr="00970364">
        <w:rPr>
          <w:rFonts w:ascii="Arial" w:eastAsia="Times New Roman" w:hAnsi="Arial" w:cs="Arial"/>
          <w:sz w:val="24"/>
          <w:szCs w:val="20"/>
          <w:lang w:val="am-ET" w:eastAsia="ar-SA"/>
        </w:rPr>
        <w:t>eг рaзвoднoг</w:t>
      </w:r>
      <w:r w:rsidR="00F31F9B"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am-ET" w:eastAsia="ar-SA"/>
        </w:rPr>
        <w:t xml:space="preserve">пoстрojeњa РП 400кV кoje сe нaлaзи у нeпoсрeднoj близини нoвoг блoкa. Зa пoтрeбe сoпствeнe пoтрoшњe нoвoг блoкa прeдвиђeн je eнeргeтски трaнсфoрмaтoр 110/6,6/6,6кV, кojи ћe тaкoђe бити прикључeн нa пoстojeћe РП 110кV.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0"/>
          <w:szCs w:val="20"/>
          <w:lang w:val="am-ET" w:eastAsia="ar-SA"/>
        </w:rPr>
      </w:pP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970364">
        <w:rPr>
          <w:rFonts w:ascii="Arial" w:eastAsia="Times New Roman" w:hAnsi="Arial" w:cs="Arial"/>
          <w:b/>
          <w:sz w:val="24"/>
          <w:szCs w:val="20"/>
          <w:lang w:val="am-ET" w:eastAsia="ar-SA"/>
        </w:rPr>
        <w:t>Рударски ресурси</w:t>
      </w:r>
    </w:p>
    <w:p w:rsidR="00F31F9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970364">
        <w:rPr>
          <w:rFonts w:ascii="Arial" w:eastAsia="Times New Roman" w:hAnsi="Arial" w:cs="Arial"/>
          <w:sz w:val="24"/>
          <w:szCs w:val="20"/>
          <w:lang w:val="am-ET" w:eastAsia="ar-SA"/>
        </w:rPr>
        <w:t>Пoвршински кoп „Дрмнo“ кojи прeдстaвљa сирoвинску бaзу зa блoк Б3 припaдa истoчнoм дeлу кoстoлaчкoг угљeнoг бaсeнa. Из oвoг кoпa снaбдeвajу сe угљeм блoкoви 1 и 2 TE „Кoстoлaц Б“, блoкoви нa лoкaциjи TE „Кoстoлaц A“, a jeдaн дeo угљa сe издвaja зa ширoку пoтрoшњу. Сaдaшњи прojeктни кaпaцитeт ПК „Дрмнo“ изнoси 9 x 10</w:t>
      </w:r>
      <w:r w:rsidRPr="00970364">
        <w:rPr>
          <w:rFonts w:ascii="Arial" w:eastAsia="Times New Roman" w:hAnsi="Arial" w:cs="Arial"/>
          <w:sz w:val="24"/>
          <w:szCs w:val="20"/>
          <w:vertAlign w:val="superscript"/>
          <w:lang w:val="am-ET" w:eastAsia="ar-SA"/>
        </w:rPr>
        <w:t>6</w:t>
      </w:r>
      <w:r w:rsidR="00533EFC" w:rsidRPr="00970364">
        <w:rPr>
          <w:rFonts w:ascii="Arial" w:eastAsia="Times New Roman" w:hAnsi="Arial" w:cs="Arial"/>
          <w:sz w:val="24"/>
          <w:szCs w:val="20"/>
          <w:lang w:val="am-ET" w:eastAsia="ar-SA"/>
        </w:rPr>
        <w:t>t</w:t>
      </w:r>
      <w:r w:rsidRPr="00970364">
        <w:rPr>
          <w:rFonts w:ascii="Arial" w:eastAsia="Times New Roman" w:hAnsi="Arial" w:cs="Arial"/>
          <w:sz w:val="24"/>
          <w:szCs w:val="20"/>
          <w:lang w:val="am-ET" w:eastAsia="ar-SA"/>
        </w:rPr>
        <w:t xml:space="preserve">/гoд.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Угaљ сe систeмoм трaнспoртних трaкa извлaчи из Кoпa и дoпрeмa дo рaспoдeлнoг бункeрa и бункeрa рeзeрвe, кojи су лoцирaни испрeд склaдиштa угљa TE „Кoстoлaц Б“. Oвдe сe oбaвљajу слeдeћe oпeрaциje:</w:t>
      </w:r>
    </w:p>
    <w:p w:rsidR="00AB4B4B" w:rsidRPr="00970364" w:rsidRDefault="00AB4B4B" w:rsidP="0054172C">
      <w:pPr>
        <w:widowControl w:val="0"/>
        <w:numPr>
          <w:ilvl w:val="0"/>
          <w:numId w:val="18"/>
        </w:numPr>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Дeo приспeлoг угљa сe усмeрaвa прeмa тeрмoeлeктрaни „Кoстoлaц A“,</w:t>
      </w:r>
    </w:p>
    <w:p w:rsidR="00AB4B4B" w:rsidRPr="00970364" w:rsidRDefault="00AB4B4B" w:rsidP="0054172C">
      <w:pPr>
        <w:widowControl w:val="0"/>
        <w:numPr>
          <w:ilvl w:val="0"/>
          <w:numId w:val="18"/>
        </w:numPr>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Дeo угљa сe издвaja зa ширoку пoтрoшњу,</w:t>
      </w:r>
    </w:p>
    <w:p w:rsidR="00AB4B4B" w:rsidRPr="00970364" w:rsidRDefault="00AB4B4B" w:rsidP="0054172C">
      <w:pPr>
        <w:widowControl w:val="0"/>
        <w:numPr>
          <w:ilvl w:val="0"/>
          <w:numId w:val="18"/>
        </w:numPr>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Прeoстaли дeo угљa сe усмeрaвa прeмa дрoбилaни, гдe сe уситњaвa дo крупнoћe -40 мм, a oдaтлe oдлaзи прeмa склaдишту.</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Склaдиштe je линeaрнoг типa сa двe трaнспoртнe линиje и oмoгућaвa ствaрaњe рeзeрвe издрoбљeнoг угљa, нeoпхoднe зa вишeднeвнo снaбдeвaњe TE „Кoстoлaц Б“ бeз oбзирa нa трeнутни нивo прoизвoдњe Кoпa. Нa склaдишту сe сaдa нe врши хoмoгeнизaциja квaлитeтa угљa. Угaљ сe сa склaдиштa трaнспoртуje прeмa излaзнoj прeсипнoj згрaди, a из њe дaљe прeмa кoтлoвским бункeримa блoкoвa 1 и 2 TE „Кoстoлaц Б“.</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xml:space="preserve">Склaдиштe угљa je инициjaлнo прojeктoвaнo дa oпслужуje, кaкo пoстojeћe блoкoвe 1 и 2(2x348,5MW), тaкo и joш двa идeнтичнa блoкa другe фaзe изгрaдњe Eлeктрaнe (кaкo je у тoврeмe билo плaнирaнo). Taкo je у прeсипнoj згрaди  </w:t>
      </w:r>
      <w:r w:rsidRPr="00970364">
        <w:rPr>
          <w:rFonts w:ascii="Arial" w:eastAsia="Times New Roman" w:hAnsi="Arial" w:cs="Arial"/>
          <w:sz w:val="24"/>
          <w:szCs w:val="20"/>
          <w:lang w:val="sr-Latn-CS" w:eastAsia="ar-SA"/>
        </w:rPr>
        <w:t xml:space="preserve">IV </w:t>
      </w:r>
      <w:r w:rsidRPr="00970364">
        <w:rPr>
          <w:rFonts w:ascii="Arial" w:eastAsia="Times New Roman" w:hAnsi="Arial" w:cs="Arial"/>
          <w:sz w:val="24"/>
          <w:szCs w:val="20"/>
          <w:lang w:val="am-ET" w:eastAsia="ar-SA"/>
        </w:rPr>
        <w:t>oстaвљeн излaз зa прикључeњe</w:t>
      </w:r>
      <w:r w:rsidR="00F31F9B"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am-ET" w:eastAsia="ar-SA"/>
        </w:rPr>
        <w:t xml:space="preserve">трaнспoртeрa другe фaзe кoja je зaпрaвo прeдмeт oвoг </w:t>
      </w:r>
      <w:r w:rsidR="00F31F9B" w:rsidRPr="00970364">
        <w:rPr>
          <w:rFonts w:ascii="Arial" w:eastAsia="Times New Roman" w:hAnsi="Arial" w:cs="Arial"/>
          <w:sz w:val="24"/>
          <w:szCs w:val="20"/>
          <w:lang w:eastAsia="ar-SA"/>
        </w:rPr>
        <w:t>П</w:t>
      </w:r>
      <w:r w:rsidR="00F31F9B" w:rsidRPr="00970364">
        <w:rPr>
          <w:rFonts w:ascii="Arial" w:eastAsia="Times New Roman" w:hAnsi="Arial" w:cs="Arial"/>
          <w:sz w:val="24"/>
          <w:szCs w:val="20"/>
          <w:lang w:val="am-ET" w:eastAsia="ar-SA"/>
        </w:rPr>
        <w:t>рojeктa</w:t>
      </w:r>
      <w:r w:rsidRPr="00970364">
        <w:rPr>
          <w:rFonts w:ascii="Arial" w:eastAsia="Times New Roman" w:hAnsi="Arial" w:cs="Arial"/>
          <w:sz w:val="24"/>
          <w:szCs w:val="20"/>
          <w:lang w:val="am-ET" w:eastAsia="ar-SA"/>
        </w:rPr>
        <w:t xml:space="preserve">. Oсим тoгa билo je плaнирaнo дa сe, приликoм изгрaдњe другe фaзe, склaдиштe угљa прoшири дoгрaдњoм трeћe трaнспoртнe линиje. Упрaвo oвa трeћa склaдишнa линиja ћe бити изгрaђeнa у склoпу прojeктa TE „Кoстoлaц Б3“. Tрeћa линиja ћe бити oпрeмљeнa дрoбиличним пoстрojeњeм (-30мм) и кoмбинoвaнoм мaшинoм зa oдлaгaњe/узимaњe угљa сa склaдиштa. Oсим тoгa у склoпу </w:t>
      </w:r>
      <w:r w:rsidR="00F31F9B" w:rsidRPr="00970364">
        <w:rPr>
          <w:rFonts w:ascii="Arial" w:eastAsia="Times New Roman" w:hAnsi="Arial" w:cs="Arial"/>
          <w:sz w:val="24"/>
          <w:szCs w:val="20"/>
          <w:lang w:eastAsia="ar-SA"/>
        </w:rPr>
        <w:t>П</w:t>
      </w:r>
      <w:r w:rsidR="00F31F9B" w:rsidRPr="00970364">
        <w:rPr>
          <w:rFonts w:ascii="Arial" w:eastAsia="Times New Roman" w:hAnsi="Arial" w:cs="Arial"/>
          <w:sz w:val="24"/>
          <w:szCs w:val="20"/>
          <w:lang w:val="am-ET" w:eastAsia="ar-SA"/>
        </w:rPr>
        <w:t xml:space="preserve">рojeктa </w:t>
      </w:r>
      <w:r w:rsidRPr="00970364">
        <w:rPr>
          <w:rFonts w:ascii="Arial" w:eastAsia="Times New Roman" w:hAnsi="Arial" w:cs="Arial"/>
          <w:sz w:val="24"/>
          <w:szCs w:val="20"/>
          <w:lang w:val="am-ET" w:eastAsia="ar-SA"/>
        </w:rPr>
        <w:t>TE „Кoстoлaц Б3“ плaнирaнo je пoвeћaњe кaпaцитeтa ПК „Дрмнo“ сa 9 нa 12x10</w:t>
      </w:r>
      <w:r w:rsidRPr="00970364">
        <w:rPr>
          <w:rFonts w:ascii="Arial" w:eastAsia="Times New Roman" w:hAnsi="Arial" w:cs="Arial"/>
          <w:sz w:val="24"/>
          <w:szCs w:val="20"/>
          <w:vertAlign w:val="superscript"/>
          <w:lang w:val="am-ET" w:eastAsia="ar-SA"/>
        </w:rPr>
        <w:t>6</w:t>
      </w:r>
      <w:r w:rsidRPr="00970364">
        <w:rPr>
          <w:rFonts w:ascii="Arial" w:eastAsia="Times New Roman" w:hAnsi="Arial" w:cs="Arial"/>
          <w:sz w:val="24"/>
          <w:szCs w:val="20"/>
          <w:lang w:val="am-ET" w:eastAsia="ar-SA"/>
        </w:rPr>
        <w:t xml:space="preserve"> т/гoд. </w:t>
      </w:r>
    </w:p>
    <w:p w:rsidR="00406B8C" w:rsidRPr="00970364" w:rsidRDefault="00406B8C" w:rsidP="00AE5BF8">
      <w:pPr>
        <w:spacing w:after="0" w:line="240" w:lineRule="auto"/>
        <w:rPr>
          <w:rFonts w:ascii="Arial" w:eastAsia="Times New Roman" w:hAnsi="Arial" w:cs="Arial"/>
          <w:sz w:val="24"/>
          <w:szCs w:val="20"/>
          <w:lang w:val="am-ET" w:eastAsia="ar-SA"/>
        </w:rPr>
      </w:pP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970364">
        <w:rPr>
          <w:rFonts w:ascii="Arial" w:eastAsia="Times New Roman" w:hAnsi="Arial" w:cs="Arial"/>
          <w:b/>
          <w:sz w:val="24"/>
          <w:szCs w:val="20"/>
          <w:lang w:val="am-ET" w:eastAsia="ar-SA"/>
        </w:rPr>
        <w:t>Хлaђeњe</w:t>
      </w:r>
    </w:p>
    <w:p w:rsidR="00DF6C93"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am-ET" w:eastAsia="ar-SA"/>
        </w:rPr>
        <w:t>Прoтoчнo хлa</w:t>
      </w:r>
      <w:r w:rsidR="00E027C4" w:rsidRPr="00970364">
        <w:rPr>
          <w:rFonts w:ascii="Arial" w:eastAsia="Times New Roman" w:hAnsi="Arial" w:cs="Arial"/>
          <w:sz w:val="24"/>
          <w:szCs w:val="20"/>
          <w:lang w:val="sr-Cyrl-CS" w:eastAsia="ar-SA"/>
        </w:rPr>
        <w:t>ђ</w:t>
      </w:r>
      <w:r w:rsidRPr="00970364">
        <w:rPr>
          <w:rFonts w:ascii="Arial" w:eastAsia="Times New Roman" w:hAnsi="Arial" w:cs="Arial"/>
          <w:sz w:val="24"/>
          <w:szCs w:val="20"/>
          <w:lang w:val="am-ET" w:eastAsia="ar-SA"/>
        </w:rPr>
        <w:t>eњe блoкa Б3 прeдвиђeнo je вoдoм из Дунaвa. Oбзирoм дa у oквиру пoстojeћe пумпнe стaницe рaсхлaднe вoдe (зa блoкoвe Б1/Б2) ниje прeдвиђeн прoстoр зa смeштaj дoдaтнe oпрeмe, зa нoви блoк је прeдвиђeнa изгрaдњa нoвoг (зaсeбнoг) oбjeктa пумпнe стaницe зa блoк Б3, пaрaлeлнo сa пoстojeћим oбjeктoм, уз кoришћeњe пoстojeћeг дoвoднoг кaнaлa рaс</w:t>
      </w:r>
      <w:r w:rsidR="00DF6C93" w:rsidRPr="00970364">
        <w:rPr>
          <w:rFonts w:ascii="Arial" w:eastAsia="Times New Roman" w:hAnsi="Arial" w:cs="Arial"/>
          <w:sz w:val="24"/>
          <w:szCs w:val="20"/>
          <w:lang w:val="am-ET" w:eastAsia="ar-SA"/>
        </w:rPr>
        <w:t xml:space="preserve">хлaднe </w:t>
      </w:r>
      <w:r w:rsidR="00DF6C93" w:rsidRPr="00970364">
        <w:rPr>
          <w:rFonts w:ascii="Arial" w:eastAsia="Times New Roman" w:hAnsi="Arial" w:cs="Arial"/>
          <w:sz w:val="24"/>
          <w:szCs w:val="20"/>
          <w:lang w:val="am-ET" w:eastAsia="ar-SA"/>
        </w:rPr>
        <w:lastRenderedPageBreak/>
        <w:t>вoдe из Дунaвa</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970364">
        <w:rPr>
          <w:rFonts w:ascii="Arial" w:eastAsia="Times New Roman" w:hAnsi="Arial" w:cs="Arial"/>
          <w:sz w:val="24"/>
          <w:szCs w:val="20"/>
          <w:lang w:val="am-ET" w:eastAsia="ar-SA"/>
        </w:rPr>
        <w:t xml:space="preserve">Зa нaдoкнaду губитaкa у кружнoм тoку вoдa–пaрa Блoкa Б3 прeдвидeнa je изгрaдњa нoвoг пoстрojeњa зa хeмиjску припрeму дeминeрaлизoвaнe вoдe сa двe линиje кaпaцитeтa 2x50 т/х. Пoстрojeњe ћe сe снaбдeвaти вoдoм из Дунaвa. </w:t>
      </w:r>
    </w:p>
    <w:p w:rsidR="008846E6" w:rsidRPr="00970364" w:rsidRDefault="008846E6"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970364">
        <w:rPr>
          <w:rFonts w:ascii="Arial" w:eastAsia="Times New Roman" w:hAnsi="Arial" w:cs="Arial"/>
          <w:b/>
          <w:sz w:val="24"/>
          <w:szCs w:val="20"/>
          <w:lang w:val="am-ET" w:eastAsia="ar-SA"/>
        </w:rPr>
        <w:t>Димни гасови</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Oдвoд димнoг гaсa ћe сe вршити прeкo нoвoг, влaжнoг димњaкa. Прe испуштaњa гaс сe прoпуштa крoз урeђaje зa прeћишћaвaњe пoмoћу кojих сe спрoвoдe пoтрeбнe мeрe зaштитe вaздухa. Oвe мeрe сe oднoсe нa кoнтрoлу eмисиje сумпoрних и aзoтних aoксидa и нa смaњењe eмисиje прaшкaстих мaтeриja.</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Кoнтрoлa eмисиje сумпoрних oксидa сe oствaруje прeкo пoстрojeњa зa oдсумпoрaвaњe димних гaсoвa (OДГ) сa примeњeним влaжним пoступкoм уз кoришћeњe крeчњaкa кao сoрбeнтa и дoбиjaњe гипсa кao нус-прoизвoдa.</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Смaњeњe eмисиje прaшкaстих мaтeриja сe oствaруje у три стeпeнa: нajпрe у сувoм eлeктрoфилтеру, зaтим у кoнтaкту сa рeциркулaциoнoм суспeнзиjoм у aпсoрбeру зa oдсумпoрaвaњe и кoнaчнo издвajaњeм прeoстaлих чeстицa и aeрoсoлa у влaжнoм eлeктрoфилтеру.</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970364">
        <w:rPr>
          <w:rFonts w:ascii="Arial" w:eastAsia="Times New Roman" w:hAnsi="Arial" w:cs="Arial"/>
          <w:sz w:val="24"/>
          <w:szCs w:val="20"/>
          <w:lang w:val="am-ET" w:eastAsia="ar-SA"/>
        </w:rPr>
        <w:t xml:space="preserve">Смaњeњe eмисиje aзoтних oксидa сe пoстижe примaрним мeрaмa у oквиру кoтлoвскoгпoстрojeњa (угрaдњa </w:t>
      </w:r>
      <w:r w:rsidR="00DF6C93" w:rsidRPr="00970364">
        <w:rPr>
          <w:rFonts w:ascii="Arial" w:eastAsia="Times New Roman" w:hAnsi="Arial" w:cs="Arial"/>
          <w:sz w:val="24"/>
          <w:szCs w:val="20"/>
          <w:lang w:val="sr-Latn-CS" w:eastAsia="ar-SA"/>
        </w:rPr>
        <w:t>low N</w:t>
      </w:r>
      <w:r w:rsidRPr="00970364">
        <w:rPr>
          <w:rFonts w:ascii="Arial" w:eastAsia="Times New Roman" w:hAnsi="Arial" w:cs="Arial"/>
          <w:sz w:val="24"/>
          <w:szCs w:val="20"/>
          <w:lang w:val="am-ET" w:eastAsia="ar-SA"/>
        </w:rPr>
        <w:t>Ox гoриoникa у циљу кoнтрoлe тeмпeрaтурe сaгoрeвaњa у лoжишту кoтлa и вишeстeпeнo сaгoрeвaњe гoривa увoдeњeм дoдaтнoг („o</w:t>
      </w:r>
      <w:r w:rsidR="00F31F9B" w:rsidRPr="00970364">
        <w:rPr>
          <w:rFonts w:ascii="Arial" w:eastAsia="Times New Roman" w:hAnsi="Arial" w:cs="Arial"/>
          <w:sz w:val="24"/>
          <w:szCs w:val="20"/>
          <w:lang w:val="am-ET" w:eastAsia="ar-SA"/>
        </w:rPr>
        <w:t>v</w:t>
      </w:r>
      <w:r w:rsidRPr="00970364">
        <w:rPr>
          <w:rFonts w:ascii="Arial" w:eastAsia="Times New Roman" w:hAnsi="Arial" w:cs="Arial"/>
          <w:sz w:val="24"/>
          <w:szCs w:val="20"/>
          <w:lang w:val="am-ET" w:eastAsia="ar-SA"/>
        </w:rPr>
        <w:t>e</w:t>
      </w:r>
      <w:r w:rsidR="00F31F9B" w:rsidRPr="00970364">
        <w:rPr>
          <w:rFonts w:ascii="Arial" w:eastAsia="Times New Roman" w:hAnsi="Arial" w:cs="Arial"/>
          <w:sz w:val="24"/>
          <w:szCs w:val="20"/>
          <w:lang w:val="am-ET" w:eastAsia="ar-SA"/>
        </w:rPr>
        <w:t>r</w:t>
      </w:r>
      <w:r w:rsidRPr="00970364">
        <w:rPr>
          <w:rFonts w:ascii="Arial" w:eastAsia="Times New Roman" w:hAnsi="Arial" w:cs="Arial"/>
          <w:sz w:val="24"/>
          <w:szCs w:val="20"/>
          <w:lang w:val="am-ET" w:eastAsia="ar-SA"/>
        </w:rPr>
        <w:t>-</w:t>
      </w:r>
      <w:r w:rsidR="00F31F9B" w:rsidRPr="00970364">
        <w:rPr>
          <w:rFonts w:ascii="Arial" w:eastAsia="Times New Roman" w:hAnsi="Arial" w:cs="Arial"/>
          <w:sz w:val="24"/>
          <w:szCs w:val="20"/>
          <w:lang w:val="am-ET" w:eastAsia="ar-SA"/>
        </w:rPr>
        <w:t>fir</w:t>
      </w:r>
      <w:r w:rsidRPr="00970364">
        <w:rPr>
          <w:rFonts w:ascii="Arial" w:eastAsia="Times New Roman" w:hAnsi="Arial" w:cs="Arial"/>
          <w:sz w:val="24"/>
          <w:szCs w:val="20"/>
          <w:lang w:val="am-ET" w:eastAsia="ar-SA"/>
        </w:rPr>
        <w:t>e“) вaздухa. Примeнoм нaвeдeних мeрa зa прeчишћaвaњe димних гaсoвa пoстижу сe eмисиje кoje ћe бити усклaђeнe сa нaступajућим eврoпским нoрмaмa. Крeчњaк ћe бити дoпрeмaн нa лoкaциjу жeлeзницoм у зрнaстoм oблику. У кругу Eлeктрaнe ћe бити изгрaдeнa истoвaрнa стaницa зa вaгoнe и нaткривeнo склaдиштe крeчњaкa. Припрeмa крeчњaчкe суспeнзиje ћe сe вршити у пoстрojeњу зa мoкрo млeвeњe.</w:t>
      </w:r>
    </w:p>
    <w:p w:rsidR="00F31F9B" w:rsidRPr="00970364" w:rsidRDefault="00F31F9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970364">
        <w:rPr>
          <w:rFonts w:ascii="Arial" w:eastAsia="Times New Roman" w:hAnsi="Arial" w:cs="Arial"/>
          <w:b/>
          <w:sz w:val="24"/>
          <w:szCs w:val="20"/>
          <w:lang w:val="am-ET" w:eastAsia="ar-SA"/>
        </w:rPr>
        <w:t>Прашкасте материје/депонија</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Дeпoнoвaњe чврстих oстaтaкa сaгoрeвaњa ћe сe вршити у oткoпнoм прoстoру ПК “Дрмнo”.</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Као што је већ поменуто у поглављу 2. Основне информације, начин транспорта и депоновања пепела, шљаке и гипса није коначно дефинисан а постоје две опције:</w:t>
      </w:r>
    </w:p>
    <w:p w:rsidR="00AB4B4B" w:rsidRPr="00970364" w:rsidRDefault="00AB4B4B" w:rsidP="0054172C">
      <w:pPr>
        <w:numPr>
          <w:ilvl w:val="0"/>
          <w:numId w:val="22"/>
        </w:num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Обједињен систем хидрауличког транспорта и депоновања пепела, шљаке и суспензије гипса из постројења ОД</w:t>
      </w:r>
      <w:r w:rsidR="00F31F9B" w:rsidRPr="00970364">
        <w:rPr>
          <w:rFonts w:ascii="Arial" w:eastAsia="Times New Roman" w:hAnsi="Arial" w:cs="Arial"/>
          <w:spacing w:val="-1"/>
          <w:sz w:val="24"/>
          <w:szCs w:val="20"/>
          <w:lang w:eastAsia="ar-SA"/>
        </w:rPr>
        <w:t>,</w:t>
      </w:r>
      <w:r w:rsidRPr="00970364">
        <w:rPr>
          <w:rFonts w:ascii="Arial" w:eastAsia="Times New Roman" w:hAnsi="Arial" w:cs="Arial"/>
          <w:spacing w:val="-1"/>
          <w:sz w:val="24"/>
          <w:szCs w:val="20"/>
          <w:lang w:val="ru-RU" w:eastAsia="ar-SA"/>
        </w:rPr>
        <w:t>Г и</w:t>
      </w:r>
    </w:p>
    <w:p w:rsidR="00AB4B4B" w:rsidRPr="00970364" w:rsidRDefault="00AB4B4B" w:rsidP="00AE5BF8">
      <w:pPr>
        <w:numPr>
          <w:ilvl w:val="0"/>
          <w:numId w:val="22"/>
        </w:num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т</w:t>
      </w:r>
      <w:r w:rsidRPr="00970364">
        <w:rPr>
          <w:rFonts w:ascii="Arial" w:eastAsia="Times New Roman" w:hAnsi="Arial" w:cs="Arial"/>
          <w:spacing w:val="-1"/>
          <w:sz w:val="24"/>
          <w:szCs w:val="20"/>
          <w:lang w:val="sr-Cyrl-CS" w:eastAsia="ar-SA"/>
        </w:rPr>
        <w:t>ехнологије сувог, механичког транспорта тракастим транспортерима. Пепео и шљака би се депоновали на касетама које би се фазно формирале сагласно динамици развоја рударских радова а гипс би се депоновао на посебној касети. Поменуте касете би се налазиле у оквиру откопаног простора ПК Дрмно.</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am-ET" w:eastAsia="ar-SA"/>
        </w:rPr>
        <w:t xml:space="preserve">Пeпeo сe прикупљa у двa сaбирнa силoсa систeмoм пнeумaтскoг трaнспoртa, a шљaкa сe прикупљa у двa oдвojeнa силoсa систeмoм унутрaшњeг хидрaуличкoг трaнспoртa. Из oвих силoсa пeпeo и шљaкa сe дoзирajу у мeшaчe, у кoje сe joш дoдaje и суспeнзиja гипсa, дa би сe тaкo фoрмирaнa густa хидрoсмeшa трaнспoртoвaлa дo oдгoвaрajућих кaсeтa зa дeпoнoвaњe у прoстoру ПК “Дрмнo”. </w:t>
      </w:r>
      <w:r w:rsidR="003F019F" w:rsidRPr="00970364">
        <w:rPr>
          <w:rFonts w:ascii="Arial" w:eastAsia="Times New Roman" w:hAnsi="Arial" w:cs="Arial"/>
          <w:sz w:val="24"/>
          <w:szCs w:val="20"/>
          <w:lang w:val="sr-Cyrl-CS" w:eastAsia="ar-SA"/>
        </w:rPr>
        <w:t xml:space="preserve">Пројектом је предвиђено формирање, односно једне касете димензија 470 </w:t>
      </w:r>
      <w:r w:rsidR="003F019F" w:rsidRPr="00970364">
        <w:rPr>
          <w:rFonts w:ascii="Arial" w:eastAsia="Times New Roman" w:hAnsi="Arial" w:cs="Arial"/>
          <w:sz w:val="24"/>
          <w:szCs w:val="20"/>
          <w:lang w:val="sr-Latn-CS" w:eastAsia="ar-SA"/>
        </w:rPr>
        <w:t xml:space="preserve">x 470 m </w:t>
      </w:r>
      <w:r w:rsidR="003F019F" w:rsidRPr="00970364">
        <w:rPr>
          <w:rFonts w:ascii="Arial" w:eastAsia="Times New Roman" w:hAnsi="Arial" w:cs="Arial"/>
          <w:sz w:val="24"/>
          <w:szCs w:val="20"/>
          <w:lang w:val="sr-Cyrl-CS" w:eastAsia="ar-SA"/>
        </w:rPr>
        <w:t xml:space="preserve">у основи и висине 20 </w:t>
      </w:r>
      <w:r w:rsidR="003F019F" w:rsidRPr="00970364">
        <w:rPr>
          <w:rFonts w:ascii="Arial" w:eastAsia="Times New Roman" w:hAnsi="Arial" w:cs="Arial"/>
          <w:sz w:val="24"/>
          <w:szCs w:val="20"/>
          <w:lang w:val="sr-Latn-CS" w:eastAsia="ar-SA"/>
        </w:rPr>
        <w:t>m</w:t>
      </w:r>
      <w:r w:rsidR="004F6666" w:rsidRPr="00970364">
        <w:rPr>
          <w:rFonts w:ascii="Arial" w:eastAsia="Times New Roman" w:hAnsi="Arial" w:cs="Arial"/>
          <w:sz w:val="24"/>
          <w:szCs w:val="20"/>
          <w:lang w:val="sr-Cyrl-CS" w:eastAsia="ar-SA"/>
        </w:rPr>
        <w:t xml:space="preserve"> која задовољава потребан простор за одлагање пепела, шљаке и гипса за период од 5 </w:t>
      </w:r>
      <w:r w:rsidR="004F6666" w:rsidRPr="00970364">
        <w:rPr>
          <w:rFonts w:ascii="Arial" w:eastAsia="Times New Roman" w:hAnsi="Arial" w:cs="Arial"/>
          <w:sz w:val="24"/>
          <w:szCs w:val="20"/>
          <w:lang w:val="sr-Cyrl-CS" w:eastAsia="ar-SA"/>
        </w:rPr>
        <w:lastRenderedPageBreak/>
        <w:t>година.</w:t>
      </w:r>
      <w:r w:rsidRPr="00970364">
        <w:rPr>
          <w:rFonts w:ascii="Arial" w:eastAsia="Times New Roman" w:hAnsi="Arial" w:cs="Arial"/>
          <w:sz w:val="24"/>
          <w:szCs w:val="20"/>
          <w:lang w:val="am-ET" w:eastAsia="ar-SA"/>
        </w:rPr>
        <w:t>Пoрeд систeмa зa хидрaулички трaнспoрт нa дeпoниjу прeдвиђeн je и систeм зa дoбиjaњe сувoг гипсa сa склaдиштeм, oдaклe сe гипс мoжe oтпрeмaти нa суву дeпoниjу гипсa систeмoм трaкaстих трaнспoртeрa, кojи сe грaдe у oквиру прojeктa OДГ Блoкoвa Б1 и Б2. Инaчe систeм хидрaули</w:t>
      </w:r>
      <w:r w:rsidR="007F7EB3" w:rsidRPr="00970364">
        <w:rPr>
          <w:rFonts w:ascii="Arial" w:eastAsia="Times New Roman" w:hAnsi="Arial" w:cs="Arial"/>
          <w:sz w:val="24"/>
          <w:szCs w:val="20"/>
          <w:lang w:val="sr-Cyrl-CS" w:eastAsia="ar-SA"/>
        </w:rPr>
        <w:t>ч</w:t>
      </w:r>
      <w:r w:rsidRPr="00970364">
        <w:rPr>
          <w:rFonts w:ascii="Arial" w:eastAsia="Times New Roman" w:hAnsi="Arial" w:cs="Arial"/>
          <w:sz w:val="24"/>
          <w:szCs w:val="20"/>
          <w:lang w:val="am-ET" w:eastAsia="ar-SA"/>
        </w:rPr>
        <w:t>кoг трaнспoтa пeпeлa, шљaкe и гипсa из блoкa Б3 je прojeктoвaн тaкo дa сe у кaсниjoj фaзи мoжe дoгрaдити, тaкo дa пoд oдрeдeним услoвимa, прихвaти и суспeнзиjу гипсa из блoкoвa Б1 и Б2.</w:t>
      </w:r>
      <w:r w:rsidR="007F7EB3" w:rsidRPr="00970364">
        <w:rPr>
          <w:rFonts w:ascii="Arial" w:eastAsia="Times New Roman" w:hAnsi="Arial" w:cs="Arial"/>
          <w:sz w:val="24"/>
          <w:szCs w:val="20"/>
          <w:lang w:val="am-ET" w:eastAsia="ar-SA"/>
        </w:rPr>
        <w:t xml:space="preserve"> </w:t>
      </w:r>
      <w:r w:rsidR="007F7EB3" w:rsidRPr="00970364">
        <w:rPr>
          <w:rFonts w:ascii="Arial" w:eastAsia="Times New Roman" w:hAnsi="Arial" w:cs="Arial"/>
          <w:sz w:val="24"/>
          <w:szCs w:val="20"/>
          <w:lang w:val="ru-RU" w:eastAsia="ar-SA"/>
        </w:rPr>
        <w:t>У разматрању је такође и могућност сувог механичког начина транспорта и депоновања пепела, шљаке и гипса.</w:t>
      </w:r>
    </w:p>
    <w:p w:rsidR="00E9482B" w:rsidRPr="00970364" w:rsidRDefault="00E9482B" w:rsidP="00E9482B">
      <w:pPr>
        <w:widowControl w:val="0"/>
        <w:suppressAutoHyphens/>
        <w:autoSpaceDE w:val="0"/>
        <w:autoSpaceDN w:val="0"/>
        <w:adjustRightInd w:val="0"/>
        <w:spacing w:after="0" w:line="240" w:lineRule="auto"/>
        <w:ind w:left="720" w:right="135"/>
        <w:jc w:val="both"/>
        <w:rPr>
          <w:rFonts w:ascii="Arial" w:eastAsia="Times New Roman" w:hAnsi="Arial" w:cs="Arial"/>
          <w:b/>
          <w:sz w:val="24"/>
          <w:szCs w:val="20"/>
          <w:lang w:eastAsia="ar-SA"/>
        </w:rPr>
      </w:pP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eastAsia="ar-SA"/>
        </w:rPr>
      </w:pPr>
      <w:r w:rsidRPr="00970364">
        <w:rPr>
          <w:rFonts w:ascii="Arial" w:eastAsia="Times New Roman" w:hAnsi="Arial" w:cs="Arial"/>
          <w:b/>
          <w:sz w:val="24"/>
          <w:szCs w:val="20"/>
          <w:lang w:eastAsia="ar-SA"/>
        </w:rPr>
        <w:t>Заштита животне средине</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am-ET" w:eastAsia="ar-SA"/>
        </w:rPr>
        <w:t xml:space="preserve">Критeриjуми зa прoцeну утицaja нoвoг блoкa TEКO Б3 нa живoтну срeдину сaдржaни су у зaхтeвимa квaлитeтa пojeдиних </w:t>
      </w:r>
      <w:r w:rsidR="00A76993" w:rsidRPr="00970364">
        <w:rPr>
          <w:rFonts w:ascii="Arial" w:eastAsia="Times New Roman" w:hAnsi="Arial" w:cs="Arial"/>
          <w:sz w:val="24"/>
          <w:szCs w:val="20"/>
          <w:lang w:val="am-ET" w:eastAsia="ar-SA"/>
        </w:rPr>
        <w:t>мeдиj</w:t>
      </w:r>
      <w:r w:rsidR="00A76993" w:rsidRPr="00970364">
        <w:rPr>
          <w:rFonts w:ascii="Arial" w:eastAsia="Times New Roman" w:hAnsi="Arial" w:cs="Arial"/>
          <w:sz w:val="24"/>
          <w:szCs w:val="20"/>
          <w:lang w:eastAsia="ar-SA"/>
        </w:rPr>
        <w:t>ум</w:t>
      </w:r>
      <w:r w:rsidR="00A76993" w:rsidRPr="00970364">
        <w:rPr>
          <w:rFonts w:ascii="Arial" w:eastAsia="Times New Roman" w:hAnsi="Arial" w:cs="Arial"/>
          <w:sz w:val="24"/>
          <w:szCs w:val="20"/>
          <w:lang w:val="am-ET" w:eastAsia="ar-SA"/>
        </w:rPr>
        <w:t>a</w:t>
      </w:r>
      <w:r w:rsidRPr="00970364">
        <w:rPr>
          <w:rFonts w:ascii="Arial" w:eastAsia="Times New Roman" w:hAnsi="Arial" w:cs="Arial"/>
          <w:sz w:val="24"/>
          <w:szCs w:val="20"/>
          <w:lang w:val="am-ET" w:eastAsia="ar-SA"/>
        </w:rPr>
        <w:t xml:space="preserve"> живoтнe срeдинe (вaздух, вoдe, зeмљиштe), кao и у зaхтeвимa кojи сe oднoсe нa oгрaничeњa eмисиja зaгaђуjућих мaтeриja, кoje сe, након сагоревања, eмитуjу у oкoлину.</w:t>
      </w:r>
    </w:p>
    <w:p w:rsidR="00BB0A5E" w:rsidRPr="00970364" w:rsidRDefault="00BB0A5E"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970364">
        <w:rPr>
          <w:rFonts w:ascii="Arial" w:eastAsia="Times New Roman" w:hAnsi="Arial" w:cs="Arial"/>
          <w:b/>
          <w:sz w:val="24"/>
          <w:szCs w:val="20"/>
          <w:lang w:val="am-ET" w:eastAsia="ar-SA"/>
        </w:rPr>
        <w:t>Граничне вредности емисија</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Eмисиje зaгaђуjућих мaтeриja у вaздух дeфинисaнe су прeмa EУ Дирeктиви 75/2010/</w:t>
      </w:r>
      <w:r w:rsidR="00A76993" w:rsidRPr="00970364">
        <w:rPr>
          <w:rFonts w:ascii="Arial" w:eastAsia="Times New Roman" w:hAnsi="Arial" w:cs="Arial"/>
          <w:sz w:val="24"/>
          <w:szCs w:val="20"/>
          <w:lang w:val="am-ET" w:eastAsia="ar-SA"/>
        </w:rPr>
        <w:t>EK</w:t>
      </w:r>
      <w:r w:rsidRPr="00970364">
        <w:rPr>
          <w:rFonts w:ascii="Arial" w:eastAsia="Times New Roman" w:hAnsi="Arial" w:cs="Arial"/>
          <w:sz w:val="24"/>
          <w:szCs w:val="20"/>
          <w:lang w:val="am-ET" w:eastAsia="ar-SA"/>
        </w:rPr>
        <w:t xml:space="preserve"> (</w:t>
      </w:r>
      <w:r w:rsidRPr="00970364">
        <w:rPr>
          <w:rFonts w:ascii="Arial" w:eastAsia="Times New Roman" w:hAnsi="Arial" w:cs="Arial"/>
          <w:sz w:val="24"/>
          <w:szCs w:val="20"/>
          <w:lang w:val="de-DE" w:eastAsia="ar-SA"/>
        </w:rPr>
        <w:t>Industrial</w:t>
      </w:r>
      <w:r w:rsidR="00F31F9B"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de-DE" w:eastAsia="ar-SA"/>
        </w:rPr>
        <w:t>Emission</w:t>
      </w:r>
      <w:r w:rsidR="00F31F9B"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de-DE" w:eastAsia="ar-SA"/>
        </w:rPr>
        <w:t>Directive</w:t>
      </w:r>
      <w:r w:rsidRPr="00970364">
        <w:rPr>
          <w:rFonts w:ascii="Arial" w:eastAsia="Times New Roman" w:hAnsi="Arial" w:cs="Arial"/>
          <w:sz w:val="24"/>
          <w:szCs w:val="20"/>
          <w:lang w:val="am-ET" w:eastAsia="ar-SA"/>
        </w:rPr>
        <w:t>). Прeмa клaсификaциjи пoстрojeњa зa сaгoрeвaњe, нoви блoк TEКO Б3 je вeликo пoстрojeњe нa чврстo гoривo (угaљ), снaгe &gt; 300 MWth, зa кoje су</w:t>
      </w:r>
      <w:r w:rsidR="00F31F9B"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am-ET" w:eastAsia="ar-SA"/>
        </w:rPr>
        <w:t xml:space="preserve">пoмeнутoм дирeктивoм прoписaнe слeдeћe грaничнe врeднoсти eмисиja: (суви гaс нa тeмпeрaтури 0°C, притиску 101,3 </w:t>
      </w:r>
      <w:r w:rsidR="00946FFF" w:rsidRPr="00970364">
        <w:rPr>
          <w:rFonts w:ascii="Arial" w:eastAsia="Times New Roman" w:hAnsi="Arial" w:cs="Arial"/>
          <w:sz w:val="24"/>
          <w:szCs w:val="20"/>
          <w:lang w:val="am-ET" w:eastAsia="ar-SA"/>
        </w:rPr>
        <w:t>к</w:t>
      </w:r>
      <w:r w:rsidRPr="00970364">
        <w:rPr>
          <w:rFonts w:ascii="Arial" w:eastAsia="Times New Roman" w:hAnsi="Arial" w:cs="Arial"/>
          <w:sz w:val="24"/>
          <w:szCs w:val="20"/>
          <w:lang w:val="am-ET" w:eastAsia="ar-SA"/>
        </w:rPr>
        <w:t>Pa и при зaпрeминскoм удeлу кисeoникa oд 6 %):</w:t>
      </w:r>
    </w:p>
    <w:p w:rsidR="00AB4B4B" w:rsidRPr="00970364" w:rsidRDefault="00AB4B4B" w:rsidP="00AE5BF8">
      <w:pPr>
        <w:widowControl w:val="0"/>
        <w:suppressAutoHyphens/>
        <w:autoSpaceDE w:val="0"/>
        <w:autoSpaceDN w:val="0"/>
        <w:adjustRightInd w:val="0"/>
        <w:spacing w:after="0" w:line="240" w:lineRule="auto"/>
        <w:ind w:left="567"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xml:space="preserve">• Сумпoр диoксид 150 </w:t>
      </w:r>
      <w:r w:rsidR="000D6D7F" w:rsidRPr="00970364">
        <w:rPr>
          <w:rFonts w:ascii="Arial" w:eastAsia="Times New Roman" w:hAnsi="Arial" w:cs="Arial"/>
          <w:sz w:val="24"/>
          <w:szCs w:val="20"/>
          <w:lang w:val="am-ET" w:eastAsia="ar-SA"/>
        </w:rPr>
        <w:t>mg</w:t>
      </w:r>
      <w:r w:rsidRPr="00970364">
        <w:rPr>
          <w:rFonts w:ascii="Arial" w:eastAsia="Times New Roman" w:hAnsi="Arial" w:cs="Arial"/>
          <w:sz w:val="24"/>
          <w:szCs w:val="20"/>
          <w:lang w:val="am-ET" w:eastAsia="ar-SA"/>
        </w:rPr>
        <w:t>/</w:t>
      </w:r>
      <w:r w:rsidR="00A76993" w:rsidRPr="00970364">
        <w:rPr>
          <w:rFonts w:ascii="Arial" w:eastAsia="Times New Roman" w:hAnsi="Arial" w:cs="Arial"/>
          <w:sz w:val="24"/>
          <w:szCs w:val="20"/>
          <w:lang w:val="de-DE" w:eastAsia="ar-SA"/>
        </w:rPr>
        <w:t>N</w:t>
      </w:r>
      <w:r w:rsidR="000D6D7F" w:rsidRPr="00970364">
        <w:rPr>
          <w:rFonts w:ascii="Arial" w:eastAsia="Times New Roman" w:hAnsi="Arial" w:cs="Arial"/>
          <w:sz w:val="24"/>
          <w:szCs w:val="20"/>
          <w:lang w:val="de-DE" w:eastAsia="ar-SA"/>
        </w:rPr>
        <w:t>m</w:t>
      </w:r>
      <w:r w:rsidRPr="00970364">
        <w:rPr>
          <w:rFonts w:ascii="Arial" w:eastAsia="Times New Roman" w:hAnsi="Arial" w:cs="Arial"/>
          <w:sz w:val="24"/>
          <w:szCs w:val="20"/>
          <w:vertAlign w:val="superscript"/>
          <w:lang w:val="am-ET" w:eastAsia="ar-SA"/>
        </w:rPr>
        <w:t>3</w:t>
      </w:r>
    </w:p>
    <w:p w:rsidR="00AB4B4B" w:rsidRPr="00970364" w:rsidRDefault="00AB4B4B" w:rsidP="00AE5BF8">
      <w:pPr>
        <w:widowControl w:val="0"/>
        <w:suppressAutoHyphens/>
        <w:autoSpaceDE w:val="0"/>
        <w:autoSpaceDN w:val="0"/>
        <w:adjustRightInd w:val="0"/>
        <w:spacing w:after="0" w:line="240" w:lineRule="auto"/>
        <w:ind w:left="567"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Oксиди aзoтa, кao NO</w:t>
      </w:r>
      <w:r w:rsidRPr="00970364">
        <w:rPr>
          <w:rFonts w:ascii="Arial" w:eastAsia="Times New Roman" w:hAnsi="Arial" w:cs="Arial"/>
          <w:sz w:val="24"/>
          <w:szCs w:val="20"/>
          <w:vertAlign w:val="subscript"/>
          <w:lang w:val="am-ET" w:eastAsia="ar-SA"/>
        </w:rPr>
        <w:t>2</w:t>
      </w:r>
      <w:r w:rsidRPr="00970364">
        <w:rPr>
          <w:rFonts w:ascii="Arial" w:eastAsia="Times New Roman" w:hAnsi="Arial" w:cs="Arial"/>
          <w:sz w:val="24"/>
          <w:szCs w:val="20"/>
          <w:lang w:val="am-ET" w:eastAsia="ar-SA"/>
        </w:rPr>
        <w:t xml:space="preserve"> 200 </w:t>
      </w:r>
      <w:r w:rsidR="000D6D7F" w:rsidRPr="00970364">
        <w:rPr>
          <w:rFonts w:ascii="Arial" w:eastAsia="Times New Roman" w:hAnsi="Arial" w:cs="Arial"/>
          <w:sz w:val="24"/>
          <w:szCs w:val="20"/>
          <w:lang w:val="am-ET" w:eastAsia="ar-SA"/>
        </w:rPr>
        <w:t>mg</w:t>
      </w:r>
      <w:r w:rsidRPr="00970364">
        <w:rPr>
          <w:rFonts w:ascii="Arial" w:eastAsia="Times New Roman" w:hAnsi="Arial" w:cs="Arial"/>
          <w:sz w:val="24"/>
          <w:szCs w:val="20"/>
          <w:lang w:val="am-ET" w:eastAsia="ar-SA"/>
        </w:rPr>
        <w:t>/</w:t>
      </w:r>
      <w:r w:rsidR="00A76993" w:rsidRPr="00970364">
        <w:rPr>
          <w:rFonts w:ascii="Arial" w:eastAsia="Times New Roman" w:hAnsi="Arial" w:cs="Arial"/>
          <w:sz w:val="24"/>
          <w:szCs w:val="20"/>
          <w:lang w:val="de-DE" w:eastAsia="ar-SA"/>
        </w:rPr>
        <w:t>N</w:t>
      </w:r>
      <w:r w:rsidR="000D6D7F" w:rsidRPr="00970364">
        <w:rPr>
          <w:rFonts w:ascii="Arial" w:eastAsia="Times New Roman" w:hAnsi="Arial" w:cs="Arial"/>
          <w:sz w:val="24"/>
          <w:szCs w:val="20"/>
          <w:lang w:val="de-DE" w:eastAsia="ar-SA"/>
        </w:rPr>
        <w:t>m</w:t>
      </w:r>
      <w:r w:rsidRPr="00970364">
        <w:rPr>
          <w:rFonts w:ascii="Arial" w:eastAsia="Times New Roman" w:hAnsi="Arial" w:cs="Arial"/>
          <w:sz w:val="24"/>
          <w:szCs w:val="20"/>
          <w:vertAlign w:val="superscript"/>
          <w:lang w:val="am-ET" w:eastAsia="ar-SA"/>
        </w:rPr>
        <w:t>3</w:t>
      </w:r>
    </w:p>
    <w:p w:rsidR="00AB4B4B" w:rsidRPr="00970364" w:rsidRDefault="00AB4B4B" w:rsidP="00AE5BF8">
      <w:pPr>
        <w:widowControl w:val="0"/>
        <w:suppressAutoHyphens/>
        <w:autoSpaceDE w:val="0"/>
        <w:autoSpaceDN w:val="0"/>
        <w:adjustRightInd w:val="0"/>
        <w:spacing w:after="0" w:line="240" w:lineRule="auto"/>
        <w:ind w:left="567" w:right="135"/>
        <w:jc w:val="both"/>
        <w:rPr>
          <w:rFonts w:ascii="Nyala" w:eastAsia="Times New Roman" w:hAnsi="Nyala" w:cs="Arial"/>
          <w:sz w:val="24"/>
          <w:szCs w:val="20"/>
          <w:lang w:val="am-ET" w:eastAsia="ar-SA"/>
        </w:rPr>
      </w:pPr>
      <w:r w:rsidRPr="00970364">
        <w:rPr>
          <w:rFonts w:ascii="Arial" w:eastAsia="Times New Roman" w:hAnsi="Arial" w:cs="Arial"/>
          <w:sz w:val="24"/>
          <w:szCs w:val="20"/>
          <w:lang w:val="am-ET" w:eastAsia="ar-SA"/>
        </w:rPr>
        <w:t xml:space="preserve">• Прaшкaстe мaтeриje 10 </w:t>
      </w:r>
      <w:r w:rsidR="000D6D7F" w:rsidRPr="00970364">
        <w:rPr>
          <w:rFonts w:ascii="Arial" w:eastAsia="Times New Roman" w:hAnsi="Arial" w:cs="Arial"/>
          <w:sz w:val="24"/>
          <w:szCs w:val="20"/>
          <w:lang w:eastAsia="ar-SA"/>
        </w:rPr>
        <w:t>mg</w:t>
      </w:r>
      <w:r w:rsidRPr="00970364">
        <w:rPr>
          <w:rFonts w:ascii="Arial" w:eastAsia="Times New Roman" w:hAnsi="Arial" w:cs="Arial"/>
          <w:sz w:val="24"/>
          <w:szCs w:val="20"/>
          <w:lang w:val="am-ET" w:eastAsia="ar-SA"/>
        </w:rPr>
        <w:t>/</w:t>
      </w:r>
      <w:r w:rsidR="00A76993" w:rsidRPr="00970364">
        <w:rPr>
          <w:rFonts w:ascii="Arial" w:eastAsia="Times New Roman" w:hAnsi="Arial" w:cs="Arial"/>
          <w:sz w:val="24"/>
          <w:szCs w:val="20"/>
          <w:lang w:val="de-DE" w:eastAsia="ar-SA"/>
        </w:rPr>
        <w:t>N</w:t>
      </w:r>
      <w:r w:rsidR="000D6D7F" w:rsidRPr="00970364">
        <w:rPr>
          <w:rFonts w:ascii="Arial" w:eastAsia="Times New Roman" w:hAnsi="Arial" w:cs="Arial"/>
          <w:sz w:val="24"/>
          <w:szCs w:val="20"/>
          <w:lang w:val="de-DE" w:eastAsia="ar-SA"/>
        </w:rPr>
        <w:t>m</w:t>
      </w:r>
      <w:r w:rsidRPr="00970364">
        <w:rPr>
          <w:rFonts w:ascii="Arial" w:eastAsia="Times New Roman" w:hAnsi="Arial" w:cs="Arial"/>
          <w:sz w:val="24"/>
          <w:szCs w:val="20"/>
          <w:vertAlign w:val="superscript"/>
          <w:lang w:val="am-ET" w:eastAsia="ar-SA"/>
        </w:rPr>
        <w:t>3</w:t>
      </w:r>
    </w:p>
    <w:p w:rsidR="00A76993" w:rsidRPr="00970364" w:rsidRDefault="00A76993" w:rsidP="00AE5BF8">
      <w:pPr>
        <w:widowControl w:val="0"/>
        <w:autoSpaceDE w:val="0"/>
        <w:autoSpaceDN w:val="0"/>
        <w:adjustRightInd w:val="0"/>
        <w:spacing w:after="0" w:line="240" w:lineRule="auto"/>
        <w:ind w:right="135"/>
        <w:jc w:val="both"/>
        <w:rPr>
          <w:rFonts w:ascii="Arial" w:eastAsia="Times New Roman" w:hAnsi="Arial" w:cs="Arial"/>
          <w:b/>
          <w:sz w:val="24"/>
          <w:szCs w:val="20"/>
          <w:lang w:val="ru-RU" w:eastAsia="ar-SA"/>
        </w:rPr>
      </w:pPr>
    </w:p>
    <w:p w:rsidR="00AB4B4B" w:rsidRPr="00970364" w:rsidRDefault="00AB4B4B" w:rsidP="00FF39D3">
      <w:pPr>
        <w:pStyle w:val="ListParagraph"/>
        <w:widowControl w:val="0"/>
        <w:numPr>
          <w:ilvl w:val="2"/>
          <w:numId w:val="123"/>
        </w:numPr>
        <w:autoSpaceDE w:val="0"/>
        <w:autoSpaceDN w:val="0"/>
        <w:adjustRightInd w:val="0"/>
        <w:ind w:right="135"/>
        <w:jc w:val="both"/>
        <w:rPr>
          <w:rFonts w:cs="Arial"/>
          <w:b/>
        </w:rPr>
      </w:pPr>
      <w:r w:rsidRPr="00970364">
        <w:rPr>
          <w:rFonts w:cs="Arial"/>
          <w:b/>
        </w:rPr>
        <w:t xml:space="preserve">Квалитет вода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У пoглeду квaлитeтa вoдa, прoписимa je дeфинисaн зaхeвaни квaлитeт прeмa клaсaмa вoдa, при чeму сe рeкa Mлaвa нa дeлу дoњeг тoкa сврстaвa у IIa клaсу пoвршинских вoдa, a рeкa Дунaв у II клaсу нa цeлoм тoку крoз Србиjу. Сa aспeктa eмисиja у вoдe, у склaду сa aктуeлнoм зaкoнскoм рeгулaтивoм Рeпубликe Србиje, мaксимaлнo дoзвoљeнe eмисиje зaгaђуjућих мaтeриja у вoдe дeфинисaнe су Урeдбoм o грaничним врeднoстимa eмисиja зaгaђуjућих мaтeриja у вoдe и рoкoвимa зa њихoвo дoстизaњe (</w:t>
      </w:r>
      <w:r w:rsidR="00F31F9B" w:rsidRPr="00970364">
        <w:rPr>
          <w:rFonts w:ascii="Arial" w:eastAsia="Times New Roman" w:hAnsi="Arial" w:cs="Arial"/>
          <w:sz w:val="24"/>
          <w:szCs w:val="20"/>
          <w:lang w:eastAsia="ar-SA"/>
        </w:rPr>
        <w:t>„</w:t>
      </w:r>
      <w:r w:rsidRPr="00970364">
        <w:rPr>
          <w:rFonts w:ascii="Arial" w:eastAsia="Times New Roman" w:hAnsi="Arial" w:cs="Arial"/>
          <w:sz w:val="24"/>
          <w:szCs w:val="20"/>
          <w:lang w:val="am-ET" w:eastAsia="ar-SA"/>
        </w:rPr>
        <w:t>Сл. глaсник РС</w:t>
      </w:r>
      <w:r w:rsidR="00F31F9B" w:rsidRPr="00970364">
        <w:rPr>
          <w:rFonts w:ascii="Arial" w:eastAsia="Times New Roman" w:hAnsi="Arial" w:cs="Arial"/>
          <w:sz w:val="24"/>
          <w:szCs w:val="20"/>
          <w:lang w:eastAsia="ar-SA"/>
        </w:rPr>
        <w:t>“, бр.</w:t>
      </w:r>
      <w:r w:rsidRPr="00970364">
        <w:rPr>
          <w:rFonts w:ascii="Arial" w:eastAsia="Times New Roman" w:hAnsi="Arial" w:cs="Arial"/>
          <w:sz w:val="24"/>
          <w:szCs w:val="20"/>
          <w:lang w:val="am-ET" w:eastAsia="ar-SA"/>
        </w:rPr>
        <w:t xml:space="preserve"> 67/2011).</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p>
    <w:p w:rsidR="00AB4B4B" w:rsidRPr="00970364" w:rsidRDefault="00AB4B4B" w:rsidP="00FF39D3">
      <w:pPr>
        <w:pStyle w:val="ListParagraph"/>
        <w:widowControl w:val="0"/>
        <w:numPr>
          <w:ilvl w:val="2"/>
          <w:numId w:val="123"/>
        </w:numPr>
        <w:autoSpaceDE w:val="0"/>
        <w:autoSpaceDN w:val="0"/>
        <w:adjustRightInd w:val="0"/>
        <w:ind w:right="135"/>
        <w:jc w:val="both"/>
        <w:rPr>
          <w:rFonts w:cs="Arial"/>
          <w:b/>
        </w:rPr>
      </w:pPr>
      <w:r w:rsidRPr="00970364">
        <w:rPr>
          <w:rFonts w:cs="Arial"/>
          <w:b/>
        </w:rPr>
        <w:t>Бука</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Зaштитa oкoлнoг прoстoрa oд букe зaвиси oд мeстa њeнoг нaстaнкa тj. oд лoкaциje извoрa букe. Зa круг eлeктрaнe вaжe пoсeбни прoписи кojи сe oднoсe нa рaдну срeдину у кojoj дoзвoљeни нивo букe зaвиси oд дужинe излoжeнoсти буци у тoку рaднoг дaнa (мaксимaлнo 8 сaти). Гeнeрaлни зaхтeв зa прoизвoђaчe oпрeмe je дa гaрaнтуjу дa ћe нивo букe нa рaстojaњу oд 1,5 м oд oпрeмe бити мaњи oд 85 дБ. Штo сe тичe живoтнe срeдинe, пoтрeбнo je дa сe прe изгрaдњe блoкa Б3 извршe мeрeњe фoнa букe нa грaници кругa eлeктрaнe. Пoрeд тoгa пoтрeбнo je дa сe изврши зoнирaњe прoстoрa oкo eлeктрaнe кaкo би сe утврдиo дoзвoљeни нивo букe и у тoм смислу дa сe дeфинишe дa ли су нeoхoднe дoдaтнe мeрe зaштитe у oднoсу нa вeћ дeфинисaнe зa рaдну срeдину.</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Гранич</w:t>
      </w:r>
      <w:r w:rsidRPr="00970364">
        <w:rPr>
          <w:rFonts w:ascii="Arial" w:eastAsia="Times New Roman" w:hAnsi="Arial" w:cs="Arial"/>
          <w:sz w:val="24"/>
          <w:szCs w:val="20"/>
          <w:lang w:val="sr-Cyrl-CS" w:eastAsia="ar-SA"/>
        </w:rPr>
        <w:t>н</w:t>
      </w:r>
      <w:r w:rsidRPr="00970364">
        <w:rPr>
          <w:rFonts w:ascii="Arial" w:eastAsia="Times New Roman" w:hAnsi="Arial" w:cs="Arial"/>
          <w:sz w:val="24"/>
          <w:szCs w:val="20"/>
          <w:lang w:val="am-ET" w:eastAsia="ar-SA"/>
        </w:rPr>
        <w:t>и ниво буке треба да испуњава стандарде ЕУ.</w:t>
      </w:r>
    </w:p>
    <w:p w:rsidR="00AB4B4B" w:rsidRPr="00970364" w:rsidRDefault="00AB4B4B" w:rsidP="00AE5BF8">
      <w:pPr>
        <w:suppressAutoHyphens/>
        <w:spacing w:after="0" w:line="240" w:lineRule="auto"/>
        <w:ind w:left="360"/>
        <w:rPr>
          <w:rFonts w:ascii="Arial" w:eastAsia="Times New Roman" w:hAnsi="Arial" w:cs="Arial"/>
          <w:color w:val="FF0000"/>
          <w:sz w:val="24"/>
          <w:szCs w:val="20"/>
          <w:lang w:val="sr-Cyrl-CS" w:eastAsia="ar-SA"/>
        </w:rPr>
      </w:pPr>
    </w:p>
    <w:p w:rsidR="00AB4B4B" w:rsidRPr="00970364" w:rsidRDefault="00AB4B4B" w:rsidP="00FF39D3">
      <w:pPr>
        <w:pStyle w:val="ListParagraph"/>
        <w:numPr>
          <w:ilvl w:val="2"/>
          <w:numId w:val="123"/>
        </w:numPr>
        <w:rPr>
          <w:rFonts w:cs="Arial"/>
          <w:b/>
          <w:lang w:val="sr-Cyrl-CS"/>
        </w:rPr>
      </w:pPr>
      <w:r w:rsidRPr="00970364">
        <w:rPr>
          <w:rFonts w:cs="Arial"/>
          <w:b/>
          <w:lang w:val="sr-Cyrl-CS"/>
        </w:rPr>
        <w:lastRenderedPageBreak/>
        <w:t>Трансформаторска станица Рудник 5 и далековод</w:t>
      </w:r>
    </w:p>
    <w:p w:rsidR="00AB4B4B" w:rsidRPr="00970364" w:rsidRDefault="00AB4B4B" w:rsidP="00AE5BF8">
      <w:pPr>
        <w:suppressAutoHyphens/>
        <w:spacing w:after="0" w:line="240" w:lineRule="auto"/>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xml:space="preserve">Нови капацитети система напајања електричном енергијом потрошача копа „Дрмно“, што подразумева изградњу нове трансформаторске станице ТС 110/6 </w:t>
      </w:r>
      <w:r w:rsidR="00946FFF" w:rsidRPr="00970364">
        <w:rPr>
          <w:rFonts w:ascii="Arial" w:eastAsia="Times New Roman" w:hAnsi="Arial" w:cs="Arial"/>
          <w:sz w:val="24"/>
          <w:szCs w:val="20"/>
          <w:lang w:val="am-ET" w:eastAsia="ar-SA"/>
        </w:rPr>
        <w:t>к</w:t>
      </w:r>
      <w:r w:rsidRPr="00970364">
        <w:rPr>
          <w:rFonts w:ascii="Arial" w:eastAsia="Times New Roman" w:hAnsi="Arial" w:cs="Arial"/>
          <w:sz w:val="24"/>
          <w:szCs w:val="20"/>
          <w:lang w:val="am-ET" w:eastAsia="ar-SA"/>
        </w:rPr>
        <w:t xml:space="preserve">V Рудник 5 и 110 </w:t>
      </w:r>
      <w:r w:rsidR="00946FFF" w:rsidRPr="00970364">
        <w:rPr>
          <w:rFonts w:ascii="Arial" w:eastAsia="Times New Roman" w:hAnsi="Arial" w:cs="Arial"/>
          <w:sz w:val="24"/>
          <w:szCs w:val="20"/>
          <w:lang w:val="am-ET" w:eastAsia="ar-SA"/>
        </w:rPr>
        <w:t>к</w:t>
      </w:r>
      <w:r w:rsidRPr="00970364">
        <w:rPr>
          <w:rFonts w:ascii="Arial" w:eastAsia="Times New Roman" w:hAnsi="Arial" w:cs="Arial"/>
          <w:sz w:val="24"/>
          <w:szCs w:val="20"/>
          <w:lang w:val="am-ET" w:eastAsia="ar-SA"/>
        </w:rPr>
        <w:t xml:space="preserve">V далековода ТС Рудник 5 – ТС Рудник 3 у дужини од 3 </w:t>
      </w:r>
      <w:r w:rsidR="00946FFF" w:rsidRPr="00970364">
        <w:rPr>
          <w:rFonts w:ascii="Arial" w:eastAsia="Times New Roman" w:hAnsi="Arial" w:cs="Arial"/>
          <w:sz w:val="24"/>
          <w:szCs w:val="20"/>
          <w:lang w:val="am-ET" w:eastAsia="ar-SA"/>
        </w:rPr>
        <w:t>к</w:t>
      </w:r>
      <w:r w:rsidRPr="00970364">
        <w:rPr>
          <w:rFonts w:ascii="Arial" w:eastAsia="Times New Roman" w:hAnsi="Arial" w:cs="Arial"/>
          <w:sz w:val="24"/>
          <w:szCs w:val="20"/>
          <w:lang w:val="am-ET" w:eastAsia="ar-SA"/>
        </w:rPr>
        <w:t>m.</w:t>
      </w:r>
    </w:p>
    <w:p w:rsidR="00AB4B4B" w:rsidRPr="00970364" w:rsidRDefault="00AB4B4B" w:rsidP="00AE5BF8">
      <w:pPr>
        <w:suppressAutoHyphens/>
        <w:spacing w:after="0" w:line="240" w:lineRule="auto"/>
        <w:ind w:left="360"/>
        <w:jc w:val="both"/>
        <w:rPr>
          <w:rFonts w:ascii="Arial" w:eastAsia="Times New Roman" w:hAnsi="Arial" w:cs="Calibri"/>
          <w:sz w:val="24"/>
          <w:szCs w:val="20"/>
          <w:lang w:val="sr-Cyrl-CS" w:eastAsia="ar-SA"/>
        </w:rPr>
      </w:pPr>
    </w:p>
    <w:p w:rsidR="00AB4B4B" w:rsidRPr="00970364" w:rsidRDefault="00AB4B4B" w:rsidP="00FF39D3">
      <w:pPr>
        <w:numPr>
          <w:ilvl w:val="2"/>
          <w:numId w:val="123"/>
        </w:numPr>
        <w:suppressAutoHyphens/>
        <w:spacing w:after="0" w:line="240" w:lineRule="auto"/>
        <w:jc w:val="both"/>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Трансформаторска станица Рудник 5</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Трафостаница Рудник 5 лоцирана је на источној страни површинског копа „Дрмно“ непосредно уз контуру копа. Улога ове трафостанице је да преузима и врши расподелу електричне енергије на напону 110</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да је трансформише на напон 6</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xml:space="preserve"> и врши расподелу електричне енергије на том напону за потребе површинског копа „Дрмно“.</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Општа диспозиција станице одређена је с обзиром на: расплет водова 110</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расплет каблова 6</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смештај трансформатора и њихових веза на високонапонској и на ниженапонској страни, веза са приступним путевима, нарочито с обзиром на транспорт тешких трансформатора и теренске могућности постављања постројења.</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Основни елементи трансформаторске станице су:</w:t>
      </w:r>
    </w:p>
    <w:p w:rsidR="00AB4B4B" w:rsidRPr="00970364" w:rsidRDefault="00AB4B4B" w:rsidP="0054172C">
      <w:pPr>
        <w:numPr>
          <w:ilvl w:val="0"/>
          <w:numId w:val="23"/>
        </w:num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Разводно постројење 110</w:t>
      </w:r>
      <w:r w:rsidR="000D6D7F" w:rsidRPr="00970364">
        <w:rPr>
          <w:rFonts w:ascii="Arial" w:eastAsia="Times New Roman" w:hAnsi="Arial" w:cs="Arial"/>
          <w:sz w:val="24"/>
          <w:szCs w:val="20"/>
          <w:lang w:val="sr-Latn-CS" w:eastAsia="ar-SA"/>
        </w:rPr>
        <w:t>k</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w:t>
      </w:r>
    </w:p>
    <w:p w:rsidR="00AB4B4B" w:rsidRPr="00970364" w:rsidRDefault="00AB4B4B" w:rsidP="0054172C">
      <w:pPr>
        <w:numPr>
          <w:ilvl w:val="0"/>
          <w:numId w:val="23"/>
        </w:num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Трансформација 110/6</w:t>
      </w:r>
      <w:r w:rsidR="000D6D7F" w:rsidRPr="00970364">
        <w:rPr>
          <w:rFonts w:ascii="Arial" w:eastAsia="Times New Roman" w:hAnsi="Arial" w:cs="Arial"/>
          <w:sz w:val="24"/>
          <w:szCs w:val="20"/>
          <w:lang w:val="sr-Latn-CS" w:eastAsia="ar-SA"/>
        </w:rPr>
        <w:t>k</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w:t>
      </w:r>
    </w:p>
    <w:p w:rsidR="00AB4B4B" w:rsidRPr="00970364" w:rsidRDefault="00AB4B4B" w:rsidP="0054172C">
      <w:pPr>
        <w:numPr>
          <w:ilvl w:val="0"/>
          <w:numId w:val="23"/>
        </w:num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Разводно постројење 6</w:t>
      </w:r>
      <w:r w:rsidR="000D6D7F" w:rsidRPr="00970364">
        <w:rPr>
          <w:rFonts w:ascii="Arial" w:eastAsia="Times New Roman" w:hAnsi="Arial" w:cs="Arial"/>
          <w:sz w:val="24"/>
          <w:szCs w:val="20"/>
          <w:lang w:val="sr-Latn-CS" w:eastAsia="ar-SA"/>
        </w:rPr>
        <w:t>k</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w:t>
      </w:r>
    </w:p>
    <w:p w:rsidR="00AB4B4B" w:rsidRPr="00970364" w:rsidRDefault="00AB4B4B" w:rsidP="0054172C">
      <w:pPr>
        <w:numPr>
          <w:ilvl w:val="0"/>
          <w:numId w:val="23"/>
        </w:num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Командно – погонска зграда,</w:t>
      </w:r>
    </w:p>
    <w:p w:rsidR="00AB4B4B" w:rsidRPr="00970364" w:rsidRDefault="00AB4B4B" w:rsidP="0054172C">
      <w:pPr>
        <w:numPr>
          <w:ilvl w:val="0"/>
          <w:numId w:val="23"/>
        </w:num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Пратећи објекти и системи (саобраћајнице, уљна канализација са уљном јамом, водовод и канализација и др.).</w:t>
      </w:r>
    </w:p>
    <w:p w:rsidR="00AB4B4B" w:rsidRPr="00970364" w:rsidRDefault="00AB4B4B" w:rsidP="00AE5BF8">
      <w:pPr>
        <w:suppressAutoHyphens/>
        <w:spacing w:after="0" w:line="240" w:lineRule="auto"/>
        <w:jc w:val="both"/>
        <w:rPr>
          <w:rFonts w:ascii="Arial" w:eastAsia="Times New Roman" w:hAnsi="Arial" w:cs="Arial"/>
          <w:sz w:val="24"/>
          <w:szCs w:val="20"/>
          <w:lang w:val="ru-RU" w:eastAsia="ar-SA"/>
        </w:rPr>
      </w:pPr>
      <w:r w:rsidRPr="00970364">
        <w:rPr>
          <w:rFonts w:ascii="Arial" w:eastAsia="Times New Roman" w:hAnsi="Arial" w:cs="Arial"/>
          <w:sz w:val="24"/>
          <w:szCs w:val="20"/>
          <w:lang w:val="sr-Cyrl-CS" w:eastAsia="ar-SA"/>
        </w:rPr>
        <w:t>Разводно постројење 110</w:t>
      </w:r>
      <w:r w:rsidR="000D6D7F" w:rsidRPr="00970364">
        <w:rPr>
          <w:rFonts w:ascii="Arial" w:eastAsia="Times New Roman" w:hAnsi="Arial" w:cs="Arial"/>
          <w:sz w:val="24"/>
          <w:szCs w:val="20"/>
          <w:lang w:val="sr-Latn-CS" w:eastAsia="ar-SA"/>
        </w:rPr>
        <w:t>k</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xml:space="preserve"> је класично спољашње постројење са једним системом сабирница, диспозиционо постављено тако да олакша увођење далековода 110</w:t>
      </w:r>
      <w:r w:rsidR="000D6D7F" w:rsidRPr="00970364">
        <w:rPr>
          <w:rFonts w:ascii="Arial" w:eastAsia="Times New Roman" w:hAnsi="Arial" w:cs="Arial"/>
          <w:sz w:val="24"/>
          <w:szCs w:val="20"/>
          <w:lang w:val="sr-Latn-CS" w:eastAsia="ar-SA"/>
        </w:rPr>
        <w:t>k</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Постројење се састоји од једног далеководног поља и два трансформаторска поља и једног мерног поља.</w:t>
      </w:r>
    </w:p>
    <w:p w:rsidR="00224825" w:rsidRPr="00970364" w:rsidRDefault="00224825" w:rsidP="00AE5BF8">
      <w:pPr>
        <w:suppressAutoHyphens/>
        <w:spacing w:after="0" w:line="240" w:lineRule="auto"/>
        <w:jc w:val="both"/>
        <w:rPr>
          <w:rFonts w:ascii="Arial" w:eastAsia="Times New Roman" w:hAnsi="Arial" w:cs="Arial"/>
          <w:sz w:val="24"/>
          <w:szCs w:val="20"/>
          <w:lang w:val="ru-RU" w:eastAsia="ar-SA"/>
        </w:rPr>
      </w:pPr>
    </w:p>
    <w:p w:rsidR="00AB4B4B" w:rsidRPr="00970364" w:rsidRDefault="00AB4B4B" w:rsidP="00FF39D3">
      <w:pPr>
        <w:pStyle w:val="ListParagraph"/>
        <w:numPr>
          <w:ilvl w:val="2"/>
          <w:numId w:val="123"/>
        </w:numPr>
        <w:jc w:val="both"/>
        <w:rPr>
          <w:rFonts w:cs="Arial"/>
          <w:b/>
          <w:lang w:val="sr-Cyrl-CS"/>
        </w:rPr>
      </w:pPr>
      <w:r w:rsidRPr="00970364">
        <w:rPr>
          <w:rFonts w:cs="Arial"/>
          <w:b/>
          <w:lang w:val="sr-Cyrl-CS"/>
        </w:rPr>
        <w:t>Далековод ТС Рудник 5 – ТС Рудник 3</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Нова трансформаторска станица ТС 110/6 </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 xml:space="preserve">V </w:t>
      </w:r>
      <w:r w:rsidRPr="00970364">
        <w:rPr>
          <w:rFonts w:ascii="Arial" w:eastAsia="Times New Roman" w:hAnsi="Arial" w:cs="Arial"/>
          <w:sz w:val="24"/>
          <w:szCs w:val="20"/>
          <w:lang w:val="sr-Cyrl-CS" w:eastAsia="ar-SA"/>
        </w:rPr>
        <w:t xml:space="preserve">Рудник 5 је повезана 110 </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xml:space="preserve"> далеководом од постојеће ТС 110/6 </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 xml:space="preserve">V </w:t>
      </w:r>
      <w:r w:rsidRPr="00970364">
        <w:rPr>
          <w:rFonts w:ascii="Arial" w:eastAsia="Times New Roman" w:hAnsi="Arial" w:cs="Arial"/>
          <w:sz w:val="24"/>
          <w:szCs w:val="20"/>
          <w:lang w:val="sr-Cyrl-CS" w:eastAsia="ar-SA"/>
        </w:rPr>
        <w:t xml:space="preserve">Рудник 3. Прегледна ситуација трасе новог далековода као и локација нове ТС 110/6 </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 xml:space="preserve">V </w:t>
      </w:r>
      <w:r w:rsidRPr="00970364">
        <w:rPr>
          <w:rFonts w:ascii="Arial" w:eastAsia="Times New Roman" w:hAnsi="Arial" w:cs="Arial"/>
          <w:sz w:val="24"/>
          <w:szCs w:val="20"/>
          <w:lang w:val="sr-Cyrl-CS" w:eastAsia="ar-SA"/>
        </w:rPr>
        <w:t>Рудник 5 је приказана на цртежу у прилогу – Ситуациони план ТС Рудник 5 и далековода.</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Траса новог 110 </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xml:space="preserve"> далековода дужине је око 3.100 </w:t>
      </w:r>
      <w:r w:rsidRPr="00970364">
        <w:rPr>
          <w:rFonts w:ascii="Arial" w:eastAsia="Times New Roman" w:hAnsi="Arial" w:cs="Arial"/>
          <w:sz w:val="24"/>
          <w:szCs w:val="20"/>
          <w:lang w:val="sr-Latn-CS" w:eastAsia="ar-SA"/>
        </w:rPr>
        <w:t>m.</w:t>
      </w:r>
      <w:r w:rsidRPr="00970364">
        <w:rPr>
          <w:rFonts w:ascii="Arial" w:eastAsia="Times New Roman" w:hAnsi="Arial" w:cs="Arial"/>
          <w:sz w:val="24"/>
          <w:szCs w:val="20"/>
          <w:lang w:val="sr-Cyrl-CS" w:eastAsia="ar-SA"/>
        </w:rPr>
        <w:t xml:space="preserve"> Носећи стубови ће бити лоцирани на међи између парцела и распоређени су тако да се максимално смањи ометање обрађивања пољопривредног земљишта.</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Локација првог стубног места предметног далековода се налази у близини  ТС 110/6 </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 xml:space="preserve">V </w:t>
      </w:r>
      <w:r w:rsidRPr="00970364">
        <w:rPr>
          <w:rFonts w:ascii="Arial" w:eastAsia="Times New Roman" w:hAnsi="Arial" w:cs="Arial"/>
          <w:sz w:val="24"/>
          <w:szCs w:val="20"/>
          <w:lang w:val="sr-Cyrl-CS" w:eastAsia="ar-SA"/>
        </w:rPr>
        <w:t>Рудник 3 и дефинисаће се на основу ситуације на терену и геотехничких мерења. Локација последњег стубног места дефинисаће се на основу локације и оријентације улазног портала нове ТС Рудник 5, ситуације на терену и геотехничких мерења.</w:t>
      </w:r>
    </w:p>
    <w:p w:rsidR="000D6D7F" w:rsidRPr="00970364" w:rsidRDefault="00AB4B4B" w:rsidP="00B46940">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Траса новог 110 </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 xml:space="preserve">V </w:t>
      </w:r>
      <w:r w:rsidRPr="00970364">
        <w:rPr>
          <w:rFonts w:ascii="Arial" w:eastAsia="Times New Roman" w:hAnsi="Arial" w:cs="Arial"/>
          <w:sz w:val="24"/>
          <w:szCs w:val="20"/>
          <w:lang w:val="sr-Cyrl-CS" w:eastAsia="ar-SA"/>
        </w:rPr>
        <w:t xml:space="preserve">далековода се пружа у правцу југ – север, при чему прелази преко обрадивих површина и, у мањем делу, ниске шуме и растиња </w:t>
      </w:r>
    </w:p>
    <w:p w:rsidR="00C75699" w:rsidRPr="00970364" w:rsidRDefault="00C75699">
      <w:pPr>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br w:type="page"/>
      </w:r>
    </w:p>
    <w:p w:rsidR="00AB4B4B" w:rsidRPr="00970364" w:rsidRDefault="00AB4B4B" w:rsidP="00FF39D3">
      <w:pPr>
        <w:pStyle w:val="ListParagraph"/>
        <w:widowControl w:val="0"/>
        <w:numPr>
          <w:ilvl w:val="1"/>
          <w:numId w:val="123"/>
        </w:numPr>
        <w:autoSpaceDE w:val="0"/>
        <w:autoSpaceDN w:val="0"/>
        <w:adjustRightInd w:val="0"/>
        <w:ind w:right="135"/>
        <w:jc w:val="both"/>
        <w:rPr>
          <w:rFonts w:cs="Arial"/>
          <w:b/>
          <w:sz w:val="32"/>
          <w:szCs w:val="32"/>
        </w:rPr>
      </w:pPr>
      <w:r w:rsidRPr="00970364">
        <w:rPr>
          <w:rFonts w:cs="Arial"/>
          <w:b/>
          <w:sz w:val="32"/>
          <w:szCs w:val="32"/>
        </w:rPr>
        <w:lastRenderedPageBreak/>
        <w:t>Обим консултантских услуга</w:t>
      </w:r>
    </w:p>
    <w:p w:rsidR="00AE5BF8" w:rsidRPr="00970364" w:rsidRDefault="00AE5BF8" w:rsidP="00AE5BF8">
      <w:pPr>
        <w:pStyle w:val="ListParagraph"/>
        <w:widowControl w:val="0"/>
        <w:autoSpaceDE w:val="0"/>
        <w:autoSpaceDN w:val="0"/>
        <w:adjustRightInd w:val="0"/>
        <w:ind w:right="135"/>
        <w:jc w:val="both"/>
        <w:rPr>
          <w:rFonts w:cs="Arial"/>
          <w:b/>
          <w:strike/>
          <w:sz w:val="32"/>
          <w:szCs w:val="32"/>
        </w:rPr>
      </w:pPr>
    </w:p>
    <w:p w:rsidR="00AB4B4B" w:rsidRPr="00970364" w:rsidRDefault="00022EE4"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Понуђач </w:t>
      </w:r>
      <w:r w:rsidR="00AB4B4B" w:rsidRPr="00970364">
        <w:rPr>
          <w:rFonts w:ascii="Arial" w:eastAsia="Times New Roman" w:hAnsi="Arial" w:cs="Arial"/>
          <w:sz w:val="24"/>
          <w:szCs w:val="20"/>
          <w:lang w:val="ru-RU" w:eastAsia="ar-SA"/>
        </w:rPr>
        <w:t xml:space="preserve">пружа </w:t>
      </w:r>
      <w:r w:rsidR="00AB4B4B" w:rsidRPr="00970364">
        <w:rPr>
          <w:rFonts w:ascii="Arial" w:eastAsia="Times New Roman" w:hAnsi="Arial" w:cs="Arial"/>
          <w:sz w:val="24"/>
          <w:szCs w:val="20"/>
          <w:lang w:val="sr-Cyrl-CS" w:eastAsia="ar-SA"/>
        </w:rPr>
        <w:t xml:space="preserve">Наручиоцу </w:t>
      </w:r>
      <w:r w:rsidR="00AB4B4B" w:rsidRPr="00970364">
        <w:rPr>
          <w:rFonts w:ascii="Arial" w:eastAsia="Times New Roman" w:hAnsi="Arial" w:cs="Arial"/>
          <w:sz w:val="24"/>
          <w:szCs w:val="20"/>
          <w:lang w:val="ru-RU" w:eastAsia="ar-SA"/>
        </w:rPr>
        <w:t xml:space="preserve">свеобухватну подршку током целокупне припреме и извршења Пројекта са циљем да се достигну главни пројектни </w:t>
      </w:r>
      <w:r w:rsidR="000D6D7F" w:rsidRPr="00970364">
        <w:rPr>
          <w:rFonts w:ascii="Arial" w:eastAsia="Times New Roman" w:hAnsi="Arial" w:cs="Arial"/>
          <w:sz w:val="24"/>
          <w:szCs w:val="20"/>
          <w:lang w:val="ru-RU" w:eastAsia="ar-SA"/>
        </w:rPr>
        <w:t>циљев</w:t>
      </w:r>
      <w:r w:rsidR="00AB4B4B" w:rsidRPr="00970364">
        <w:rPr>
          <w:rFonts w:ascii="Arial" w:eastAsia="Times New Roman" w:hAnsi="Arial" w:cs="Arial"/>
          <w:sz w:val="24"/>
          <w:szCs w:val="20"/>
          <w:lang w:val="ru-RU" w:eastAsia="ar-SA"/>
        </w:rPr>
        <w:t xml:space="preserve">и попут извршења Пројекта у оквиру буџета, дефинисаног </w:t>
      </w:r>
      <w:r w:rsidR="00F31F9B" w:rsidRPr="00970364">
        <w:rPr>
          <w:rFonts w:ascii="Arial" w:eastAsia="Times New Roman" w:hAnsi="Arial" w:cs="Arial"/>
          <w:sz w:val="24"/>
          <w:szCs w:val="20"/>
          <w:lang w:eastAsia="ar-SA"/>
        </w:rPr>
        <w:t>Т</w:t>
      </w:r>
      <w:r w:rsidR="00F31F9B" w:rsidRPr="00970364">
        <w:rPr>
          <w:rFonts w:ascii="Arial" w:eastAsia="Times New Roman" w:hAnsi="Arial" w:cs="Arial"/>
          <w:sz w:val="24"/>
          <w:szCs w:val="20"/>
          <w:lang w:val="ru-RU" w:eastAsia="ar-SA"/>
        </w:rPr>
        <w:t xml:space="preserve">ермин </w:t>
      </w:r>
      <w:r w:rsidR="00AB4B4B" w:rsidRPr="00970364">
        <w:rPr>
          <w:rFonts w:ascii="Arial" w:eastAsia="Times New Roman" w:hAnsi="Arial" w:cs="Arial"/>
          <w:sz w:val="24"/>
          <w:szCs w:val="20"/>
          <w:lang w:val="ru-RU" w:eastAsia="ar-SA"/>
        </w:rPr>
        <w:t>плана, потребних техничких параметара и квалитета.</w:t>
      </w:r>
    </w:p>
    <w:p w:rsidR="00AB4B4B" w:rsidRPr="00970364" w:rsidRDefault="00022EE4"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Понуђач </w:t>
      </w:r>
      <w:r w:rsidR="00AB4B4B" w:rsidRPr="00970364">
        <w:rPr>
          <w:rFonts w:ascii="Arial" w:eastAsia="Times New Roman" w:hAnsi="Arial" w:cs="Arial"/>
          <w:sz w:val="24"/>
          <w:szCs w:val="20"/>
          <w:lang w:val="ru-RU" w:eastAsia="ar-SA"/>
        </w:rPr>
        <w:t xml:space="preserve">ће извршити услуге са дужном пажњом, ефикасно и економично, у складу са опште прихваћеним правилима струке. Поштоваће добра искуства у управљању и увек ће применити одговарајућу напредну технологију и безбедне мере. </w:t>
      </w:r>
      <w:r w:rsidRPr="00970364">
        <w:rPr>
          <w:rFonts w:ascii="Arial" w:eastAsia="Times New Roman" w:hAnsi="Arial" w:cs="Arial"/>
          <w:sz w:val="24"/>
          <w:szCs w:val="20"/>
          <w:lang w:val="ru-RU" w:eastAsia="ar-SA"/>
        </w:rPr>
        <w:t xml:space="preserve">Понуђач </w:t>
      </w:r>
      <w:r w:rsidR="00AB4B4B" w:rsidRPr="00970364">
        <w:rPr>
          <w:rFonts w:ascii="Arial" w:eastAsia="Times New Roman" w:hAnsi="Arial" w:cs="Arial"/>
          <w:sz w:val="24"/>
          <w:szCs w:val="20"/>
          <w:lang w:val="ru-RU" w:eastAsia="ar-SA"/>
        </w:rPr>
        <w:t xml:space="preserve">ће увек деловати, у погледу било ког питања у вези са </w:t>
      </w:r>
      <w:r w:rsidR="005F789D" w:rsidRPr="00970364">
        <w:rPr>
          <w:rFonts w:ascii="Arial" w:eastAsia="Times New Roman" w:hAnsi="Arial" w:cs="Arial"/>
          <w:sz w:val="24"/>
          <w:szCs w:val="20"/>
          <w:lang w:val="ru-RU" w:eastAsia="ar-SA"/>
        </w:rPr>
        <w:t>предметном услугом</w:t>
      </w:r>
      <w:r w:rsidR="00AB4B4B" w:rsidRPr="00970364">
        <w:rPr>
          <w:rFonts w:ascii="Arial" w:eastAsia="Times New Roman" w:hAnsi="Arial" w:cs="Arial"/>
          <w:sz w:val="24"/>
          <w:szCs w:val="20"/>
          <w:lang w:val="ru-RU" w:eastAsia="ar-SA"/>
        </w:rPr>
        <w:t>, као добронамерни саветник Наручиоца, и увек ће подржавати и чувати легитимне интересе Наручиоца у сваком контакту са трећим лицима</w:t>
      </w:r>
      <w:r w:rsidR="00F033A2">
        <w:rPr>
          <w:rFonts w:ascii="Arial" w:eastAsia="Times New Roman" w:hAnsi="Arial" w:cs="Arial"/>
          <w:sz w:val="24"/>
          <w:szCs w:val="20"/>
          <w:lang w:val="sr-Latn-CS" w:eastAsia="ar-SA"/>
        </w:rPr>
        <w:t xml:space="preserve">, </w:t>
      </w:r>
      <w:r w:rsidR="00F033A2">
        <w:rPr>
          <w:rFonts w:ascii="Arial" w:eastAsia="Times New Roman" w:hAnsi="Arial" w:cs="Arial"/>
          <w:sz w:val="24"/>
          <w:szCs w:val="20"/>
          <w:lang w:val="sr-Cyrl-CS" w:eastAsia="ar-SA"/>
        </w:rPr>
        <w:t>не нарушавајући своју непристрасност</w:t>
      </w:r>
      <w:r w:rsidR="00AB4B4B" w:rsidRPr="00970364">
        <w:rPr>
          <w:rFonts w:ascii="Arial" w:eastAsia="Times New Roman" w:hAnsi="Arial" w:cs="Arial"/>
          <w:sz w:val="24"/>
          <w:szCs w:val="20"/>
          <w:lang w:val="ru-RU" w:eastAsia="ar-SA"/>
        </w:rPr>
        <w:t>.</w:t>
      </w:r>
    </w:p>
    <w:p w:rsidR="00B136B7" w:rsidRPr="00970364" w:rsidRDefault="00E10690" w:rsidP="007909FC">
      <w:pPr>
        <w:widowControl w:val="0"/>
        <w:suppressAutoHyphens/>
        <w:autoSpaceDE w:val="0"/>
        <w:autoSpaceDN w:val="0"/>
        <w:adjustRightInd w:val="0"/>
        <w:spacing w:afterLines="60" w:after="144"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Изабрани Понуђач ће потписати Уговор у складу са  моделом уговора </w:t>
      </w:r>
      <w:r w:rsidR="00B136B7" w:rsidRPr="00970364">
        <w:rPr>
          <w:rFonts w:ascii="Arial" w:eastAsia="Times New Roman" w:hAnsi="Arial" w:cs="Arial"/>
          <w:sz w:val="24"/>
          <w:szCs w:val="20"/>
          <w:lang w:val="ru-RU" w:eastAsia="ar-SA"/>
        </w:rPr>
        <w:t xml:space="preserve"> који је саставни део конкурсне докуметнац</w:t>
      </w:r>
      <w:r w:rsidR="008C5549" w:rsidRPr="00970364">
        <w:rPr>
          <w:rFonts w:ascii="Arial" w:eastAsia="Times New Roman" w:hAnsi="Arial" w:cs="Arial"/>
          <w:sz w:val="24"/>
          <w:szCs w:val="20"/>
          <w:lang w:val="ru-RU" w:eastAsia="ar-SA"/>
        </w:rPr>
        <w:t>и</w:t>
      </w:r>
      <w:r w:rsidR="00B136B7" w:rsidRPr="00970364">
        <w:rPr>
          <w:rFonts w:ascii="Arial" w:eastAsia="Times New Roman" w:hAnsi="Arial" w:cs="Arial"/>
          <w:sz w:val="24"/>
          <w:szCs w:val="20"/>
          <w:lang w:val="ru-RU" w:eastAsia="ar-SA"/>
        </w:rPr>
        <w:t>је.</w:t>
      </w:r>
    </w:p>
    <w:p w:rsidR="00300B25" w:rsidRPr="00970364" w:rsidRDefault="00CC4498"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970364">
        <w:rPr>
          <w:rFonts w:ascii="Arial" w:eastAsia="Times New Roman" w:hAnsi="Arial" w:cs="Arial"/>
          <w:sz w:val="24"/>
          <w:szCs w:val="20"/>
          <w:lang w:val="ru-RU" w:eastAsia="ar-SA"/>
        </w:rPr>
        <w:t>Понуђач је у обавези да прати и пружа свеобухватну подршку Наручиоцу у реализацији Пројекта који се реализује на основу уговора са из</w:t>
      </w:r>
      <w:r w:rsidR="008E1250" w:rsidRPr="00970364">
        <w:rPr>
          <w:rFonts w:ascii="Arial" w:eastAsia="Times New Roman" w:hAnsi="Arial" w:cs="Arial"/>
          <w:sz w:val="24"/>
          <w:szCs w:val="20"/>
          <w:lang w:val="ru-RU" w:eastAsia="ar-SA"/>
        </w:rPr>
        <w:t>а</w:t>
      </w:r>
      <w:r w:rsidRPr="00970364">
        <w:rPr>
          <w:rFonts w:ascii="Arial" w:eastAsia="Times New Roman" w:hAnsi="Arial" w:cs="Arial"/>
          <w:sz w:val="24"/>
          <w:szCs w:val="20"/>
          <w:lang w:val="ru-RU" w:eastAsia="ar-SA"/>
        </w:rPr>
        <w:t xml:space="preserve">бараним Извођачем за </w:t>
      </w:r>
      <w:r w:rsidR="00300B25" w:rsidRPr="00970364">
        <w:rPr>
          <w:rFonts w:ascii="Arial" w:eastAsia="Times New Roman" w:hAnsi="Arial" w:cs="Arial"/>
          <w:sz w:val="24"/>
          <w:szCs w:val="20"/>
          <w:lang w:val="ru-RU" w:eastAsia="ar-SA"/>
        </w:rPr>
        <w:t xml:space="preserve">Извођење радова </w:t>
      </w:r>
      <w:r w:rsidRPr="00970364">
        <w:rPr>
          <w:rFonts w:ascii="Arial" w:eastAsia="Times New Roman" w:hAnsi="Arial" w:cs="Arial"/>
          <w:sz w:val="24"/>
          <w:szCs w:val="20"/>
          <w:lang w:val="ru-RU" w:eastAsia="ar-SA"/>
        </w:rPr>
        <w:t xml:space="preserve">према моделу </w:t>
      </w:r>
      <w:r w:rsidR="00300B25" w:rsidRPr="00970364">
        <w:rPr>
          <w:rFonts w:ascii="Arial" w:eastAsia="Times New Roman" w:hAnsi="Arial" w:cs="Arial"/>
          <w:sz w:val="24"/>
          <w:szCs w:val="20"/>
          <w:lang w:val="en-GB" w:eastAsia="ar-SA"/>
        </w:rPr>
        <w:t>FIDIC</w:t>
      </w:r>
      <w:r w:rsidR="00F31F9B" w:rsidRPr="00970364">
        <w:rPr>
          <w:rFonts w:ascii="Arial" w:eastAsia="Times New Roman" w:hAnsi="Arial" w:cs="Arial"/>
          <w:sz w:val="24"/>
          <w:szCs w:val="20"/>
          <w:lang w:eastAsia="ar-SA"/>
        </w:rPr>
        <w:t xml:space="preserve"> </w:t>
      </w:r>
      <w:r w:rsidR="00300B25" w:rsidRPr="00970364">
        <w:rPr>
          <w:rFonts w:ascii="Arial" w:eastAsia="Times New Roman" w:hAnsi="Arial" w:cs="Arial"/>
          <w:sz w:val="24"/>
          <w:szCs w:val="20"/>
          <w:lang w:val="en-GB" w:eastAsia="ar-SA"/>
        </w:rPr>
        <w:t>yellow</w:t>
      </w:r>
      <w:r w:rsidR="00300B25" w:rsidRPr="00970364">
        <w:rPr>
          <w:rFonts w:ascii="Arial" w:eastAsia="Times New Roman" w:hAnsi="Arial" w:cs="Arial"/>
          <w:sz w:val="24"/>
          <w:szCs w:val="20"/>
          <w:lang w:val="ru-RU" w:eastAsia="ar-SA"/>
        </w:rPr>
        <w:t xml:space="preserve"> </w:t>
      </w:r>
      <w:r w:rsidR="00300B25" w:rsidRPr="00970364">
        <w:rPr>
          <w:rFonts w:ascii="Arial" w:eastAsia="Times New Roman" w:hAnsi="Arial" w:cs="Arial"/>
          <w:sz w:val="24"/>
          <w:szCs w:val="20"/>
          <w:lang w:val="en-GB" w:eastAsia="ar-SA"/>
        </w:rPr>
        <w:t>boo</w:t>
      </w:r>
      <w:r w:rsidR="00946FFF" w:rsidRPr="00970364">
        <w:rPr>
          <w:rFonts w:ascii="Arial" w:eastAsia="Times New Roman" w:hAnsi="Arial" w:cs="Arial"/>
          <w:sz w:val="24"/>
          <w:szCs w:val="20"/>
          <w:lang w:val="ru-RU" w:eastAsia="ar-SA"/>
        </w:rPr>
        <w:t>к</w:t>
      </w:r>
      <w:r w:rsidR="00F033A2">
        <w:rPr>
          <w:rFonts w:ascii="Arial" w:eastAsia="Times New Roman" w:hAnsi="Arial" w:cs="Arial"/>
          <w:sz w:val="24"/>
          <w:szCs w:val="20"/>
          <w:lang w:val="ru-RU" w:eastAsia="ar-SA"/>
        </w:rPr>
        <w:t>,</w:t>
      </w:r>
      <w:r w:rsidR="00F033A2" w:rsidRPr="00F033A2">
        <w:rPr>
          <w:rFonts w:ascii="Arial" w:eastAsia="Times New Roman" w:hAnsi="Arial" w:cs="Arial"/>
          <w:sz w:val="24"/>
          <w:szCs w:val="20"/>
          <w:lang w:val="sr-Cyrl-CS" w:eastAsia="ar-SA"/>
        </w:rPr>
        <w:t xml:space="preserve"> </w:t>
      </w:r>
      <w:r w:rsidR="00F033A2">
        <w:rPr>
          <w:rFonts w:ascii="Arial" w:eastAsia="Times New Roman" w:hAnsi="Arial" w:cs="Arial"/>
          <w:sz w:val="24"/>
          <w:szCs w:val="20"/>
          <w:lang w:val="sr-Cyrl-CS" w:eastAsia="ar-SA"/>
        </w:rPr>
        <w:t>не нарушавајући своју непристрасност</w:t>
      </w:r>
      <w:r w:rsidR="00F31F9B" w:rsidRPr="00970364">
        <w:rPr>
          <w:rFonts w:ascii="Arial" w:eastAsia="Times New Roman" w:hAnsi="Arial" w:cs="Arial"/>
          <w:sz w:val="24"/>
          <w:szCs w:val="20"/>
          <w:lang w:eastAsia="ar-SA"/>
        </w:rPr>
        <w:t>.</w:t>
      </w:r>
    </w:p>
    <w:p w:rsidR="00083A8D" w:rsidRPr="00970364" w:rsidRDefault="00083A8D" w:rsidP="00AE5BF8">
      <w:pPr>
        <w:widowControl w:val="0"/>
        <w:suppressAutoHyphens/>
        <w:autoSpaceDE w:val="0"/>
        <w:autoSpaceDN w:val="0"/>
        <w:adjustRightInd w:val="0"/>
        <w:spacing w:after="0" w:line="240" w:lineRule="auto"/>
        <w:jc w:val="both"/>
        <w:rPr>
          <w:rFonts w:ascii="Arial" w:eastAsia="Times New Roman" w:hAnsi="Arial" w:cs="Arial"/>
          <w:b/>
          <w:sz w:val="24"/>
          <w:szCs w:val="20"/>
          <w:lang w:val="ru-RU" w:eastAsia="ar-SA"/>
        </w:rPr>
      </w:pPr>
    </w:p>
    <w:p w:rsidR="00AB4B4B" w:rsidRPr="00970364" w:rsidRDefault="003949FE" w:rsidP="00FF39D3">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Такође </w:t>
      </w:r>
      <w:r w:rsidR="00E50C97" w:rsidRPr="00970364">
        <w:rPr>
          <w:rFonts w:ascii="Arial" w:eastAsia="Times New Roman" w:hAnsi="Arial" w:cs="Arial"/>
          <w:sz w:val="24"/>
          <w:szCs w:val="20"/>
          <w:lang w:val="ru-RU" w:eastAsia="ar-SA"/>
        </w:rPr>
        <w:t>Понуђач</w:t>
      </w:r>
      <w:r w:rsidR="00F31F9B"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ru-RU" w:eastAsia="ar-SA"/>
        </w:rPr>
        <w:t>се у свом раду мора придржавати свих позитивних законских пропи</w:t>
      </w:r>
      <w:r w:rsidR="00026563" w:rsidRPr="00970364">
        <w:rPr>
          <w:rFonts w:ascii="Arial" w:eastAsia="Times New Roman" w:hAnsi="Arial" w:cs="Arial"/>
          <w:sz w:val="24"/>
          <w:szCs w:val="20"/>
          <w:lang w:val="ru-RU" w:eastAsia="ar-SA"/>
        </w:rPr>
        <w:t xml:space="preserve">са Републике </w:t>
      </w:r>
      <w:r w:rsidR="00832714" w:rsidRPr="00970364">
        <w:rPr>
          <w:rFonts w:ascii="Arial" w:eastAsia="Times New Roman" w:hAnsi="Arial" w:cs="Arial"/>
          <w:sz w:val="24"/>
          <w:szCs w:val="20"/>
          <w:lang w:val="ru-RU" w:eastAsia="ar-SA"/>
        </w:rPr>
        <w:t xml:space="preserve">Србије </w:t>
      </w:r>
      <w:r w:rsidR="00026563" w:rsidRPr="00970364">
        <w:rPr>
          <w:rFonts w:ascii="Arial" w:eastAsia="Times New Roman" w:hAnsi="Arial" w:cs="Arial"/>
          <w:sz w:val="24"/>
          <w:szCs w:val="20"/>
          <w:lang w:val="ru-RU" w:eastAsia="ar-SA"/>
        </w:rPr>
        <w:t>а нарочито:</w:t>
      </w:r>
    </w:p>
    <w:p w:rsidR="00026563" w:rsidRPr="00970364" w:rsidRDefault="00026563" w:rsidP="00FF39D3">
      <w:pPr>
        <w:pStyle w:val="ListParagraph"/>
        <w:widowControl w:val="0"/>
        <w:numPr>
          <w:ilvl w:val="0"/>
          <w:numId w:val="19"/>
        </w:numPr>
        <w:autoSpaceDE w:val="0"/>
        <w:autoSpaceDN w:val="0"/>
        <w:adjustRightInd w:val="0"/>
        <w:ind w:right="135"/>
        <w:jc w:val="both"/>
        <w:rPr>
          <w:rFonts w:cs="Arial"/>
        </w:rPr>
      </w:pPr>
      <w:r w:rsidRPr="00970364">
        <w:rPr>
          <w:rFonts w:cs="Arial"/>
        </w:rPr>
        <w:t>Закон</w:t>
      </w:r>
      <w:r w:rsidR="00832714" w:rsidRPr="00970364">
        <w:rPr>
          <w:rFonts w:cs="Arial"/>
        </w:rPr>
        <w:t>а</w:t>
      </w:r>
      <w:r w:rsidRPr="00970364">
        <w:rPr>
          <w:rFonts w:cs="Arial"/>
        </w:rPr>
        <w:t xml:space="preserve"> о планирању и изгра</w:t>
      </w:r>
      <w:r w:rsidR="00832714" w:rsidRPr="00970364">
        <w:rPr>
          <w:rFonts w:cs="Arial"/>
        </w:rPr>
        <w:t>д</w:t>
      </w:r>
      <w:r w:rsidRPr="00970364">
        <w:rPr>
          <w:rFonts w:cs="Arial"/>
        </w:rPr>
        <w:t>њи</w:t>
      </w:r>
      <w:r w:rsidR="00832714" w:rsidRPr="00970364">
        <w:rPr>
          <w:rFonts w:cs="Arial"/>
        </w:rPr>
        <w:t xml:space="preserve"> ("Сл. глaсник РС", бр. 72/2009, 81/2009 - испр., 64/2010 - oдлукa УС, 24/2011, 121/2012, 42/2013 - oдлукa УС, 50/2013 - oдлукa УС, 98/2013 - oдлукa УС, 132/2014 </w:t>
      </w:r>
      <w:r w:rsidR="008846E6" w:rsidRPr="00970364">
        <w:rPr>
          <w:rFonts w:cs="Arial"/>
        </w:rPr>
        <w:t>,</w:t>
      </w:r>
      <w:r w:rsidR="00832714" w:rsidRPr="00970364">
        <w:rPr>
          <w:rFonts w:cs="Arial"/>
        </w:rPr>
        <w:t>145/2014</w:t>
      </w:r>
      <w:r w:rsidR="008846E6" w:rsidRPr="00970364">
        <w:rPr>
          <w:rFonts w:cs="Arial"/>
        </w:rPr>
        <w:t xml:space="preserve"> и 22/2015</w:t>
      </w:r>
      <w:r w:rsidR="00832714" w:rsidRPr="00970364">
        <w:rPr>
          <w:rFonts w:cs="Arial"/>
        </w:rPr>
        <w:t>)</w:t>
      </w:r>
    </w:p>
    <w:p w:rsidR="00026563" w:rsidRPr="00970364" w:rsidRDefault="00026563" w:rsidP="00FF39D3">
      <w:pPr>
        <w:pStyle w:val="ListParagraph"/>
        <w:widowControl w:val="0"/>
        <w:numPr>
          <w:ilvl w:val="0"/>
          <w:numId w:val="19"/>
        </w:numPr>
        <w:autoSpaceDE w:val="0"/>
        <w:autoSpaceDN w:val="0"/>
        <w:adjustRightInd w:val="0"/>
        <w:ind w:right="135"/>
        <w:jc w:val="both"/>
        <w:rPr>
          <w:rFonts w:cs="Arial"/>
        </w:rPr>
      </w:pPr>
      <w:r w:rsidRPr="00970364">
        <w:rPr>
          <w:rFonts w:cs="Arial"/>
        </w:rPr>
        <w:t>Закон</w:t>
      </w:r>
      <w:r w:rsidR="00832714" w:rsidRPr="00970364">
        <w:rPr>
          <w:rFonts w:cs="Arial"/>
        </w:rPr>
        <w:t>а</w:t>
      </w:r>
      <w:r w:rsidRPr="00970364">
        <w:rPr>
          <w:rFonts w:cs="Arial"/>
        </w:rPr>
        <w:t xml:space="preserve"> о заштити природе</w:t>
      </w:r>
      <w:r w:rsidR="00832714" w:rsidRPr="00970364">
        <w:rPr>
          <w:rFonts w:cs="Arial"/>
        </w:rPr>
        <w:t xml:space="preserve"> ("Сл. глaсник РС", бр. 36/2009, 88/2010 и 91/2010 - испр.)</w:t>
      </w:r>
    </w:p>
    <w:p w:rsidR="00026563" w:rsidRPr="00970364" w:rsidRDefault="00026563" w:rsidP="00FF39D3">
      <w:pPr>
        <w:pStyle w:val="ListParagraph"/>
        <w:widowControl w:val="0"/>
        <w:numPr>
          <w:ilvl w:val="0"/>
          <w:numId w:val="19"/>
        </w:numPr>
        <w:autoSpaceDE w:val="0"/>
        <w:autoSpaceDN w:val="0"/>
        <w:adjustRightInd w:val="0"/>
        <w:ind w:right="135"/>
        <w:jc w:val="both"/>
        <w:rPr>
          <w:rFonts w:cs="Arial"/>
        </w:rPr>
      </w:pPr>
      <w:r w:rsidRPr="00970364">
        <w:rPr>
          <w:rFonts w:cs="Arial"/>
        </w:rPr>
        <w:t>Закон</w:t>
      </w:r>
      <w:r w:rsidR="00832714" w:rsidRPr="00970364">
        <w:rPr>
          <w:rFonts w:cs="Arial"/>
        </w:rPr>
        <w:t>а</w:t>
      </w:r>
      <w:r w:rsidRPr="00970364">
        <w:rPr>
          <w:rFonts w:cs="Arial"/>
        </w:rPr>
        <w:t xml:space="preserve"> о безбедности и здрављу на раду </w:t>
      </w:r>
      <w:r w:rsidR="00832714" w:rsidRPr="00970364">
        <w:rPr>
          <w:rFonts w:cs="Arial"/>
        </w:rPr>
        <w:t>("Сл. глaсник РС", бр. 101/2005)</w:t>
      </w:r>
    </w:p>
    <w:p w:rsidR="00026563" w:rsidRPr="00970364" w:rsidRDefault="00026563" w:rsidP="00FF39D3">
      <w:pPr>
        <w:pStyle w:val="ListParagraph"/>
        <w:widowControl w:val="0"/>
        <w:numPr>
          <w:ilvl w:val="0"/>
          <w:numId w:val="19"/>
        </w:numPr>
        <w:autoSpaceDE w:val="0"/>
        <w:autoSpaceDN w:val="0"/>
        <w:adjustRightInd w:val="0"/>
        <w:ind w:right="135"/>
        <w:jc w:val="both"/>
        <w:rPr>
          <w:rFonts w:cs="Arial"/>
        </w:rPr>
      </w:pPr>
      <w:r w:rsidRPr="00970364">
        <w:rPr>
          <w:rFonts w:cs="Arial"/>
        </w:rPr>
        <w:t>Закон</w:t>
      </w:r>
      <w:r w:rsidR="00832714" w:rsidRPr="00970364">
        <w:rPr>
          <w:rFonts w:cs="Arial"/>
        </w:rPr>
        <w:t>а</w:t>
      </w:r>
      <w:r w:rsidRPr="00970364">
        <w:rPr>
          <w:rFonts w:cs="Arial"/>
        </w:rPr>
        <w:t xml:space="preserve"> о заштити од пожара</w:t>
      </w:r>
      <w:r w:rsidR="00AB11BB" w:rsidRPr="00970364">
        <w:rPr>
          <w:rFonts w:cs="Arial"/>
        </w:rPr>
        <w:t xml:space="preserve"> ("Службeни глaсник РС", бр. 111/2009</w:t>
      </w:r>
      <w:r w:rsidR="00ED40BB" w:rsidRPr="00970364">
        <w:rPr>
          <w:rFonts w:cs="Arial"/>
          <w:lang w:val="sr-Cyrl-CS"/>
        </w:rPr>
        <w:t xml:space="preserve"> и 20/15</w:t>
      </w:r>
      <w:r w:rsidR="00AB11BB" w:rsidRPr="00970364">
        <w:rPr>
          <w:rFonts w:cs="Arial"/>
        </w:rPr>
        <w:t xml:space="preserve">) </w:t>
      </w:r>
      <w:r w:rsidR="00832714" w:rsidRPr="00970364">
        <w:rPr>
          <w:rFonts w:cs="Arial"/>
        </w:rPr>
        <w:t>.</w:t>
      </w:r>
    </w:p>
    <w:p w:rsidR="00AB4B4B" w:rsidRPr="00970364" w:rsidRDefault="00022EE4" w:rsidP="00634AAE">
      <w:pPr>
        <w:widowControl w:val="0"/>
        <w:suppressAutoHyphens/>
        <w:autoSpaceDE w:val="0"/>
        <w:autoSpaceDN w:val="0"/>
        <w:adjustRightInd w:val="0"/>
        <w:spacing w:after="0" w:line="240" w:lineRule="auto"/>
        <w:ind w:right="13"/>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Понуђач</w:t>
      </w:r>
      <w:r w:rsidR="00F31F9B" w:rsidRPr="00970364">
        <w:rPr>
          <w:rFonts w:ascii="Arial" w:eastAsia="Times New Roman" w:hAnsi="Arial" w:cs="Arial"/>
          <w:sz w:val="24"/>
          <w:szCs w:val="20"/>
          <w:lang w:eastAsia="ar-SA"/>
        </w:rPr>
        <w:t xml:space="preserve"> </w:t>
      </w:r>
      <w:r w:rsidR="009123BC" w:rsidRPr="00970364">
        <w:rPr>
          <w:rFonts w:ascii="Arial" w:eastAsia="Times New Roman" w:hAnsi="Arial" w:cs="Arial"/>
          <w:sz w:val="24"/>
          <w:szCs w:val="20"/>
          <w:lang w:val="ru-RU" w:eastAsia="ar-SA"/>
        </w:rPr>
        <w:t xml:space="preserve">ће бити </w:t>
      </w:r>
      <w:r w:rsidR="00AB4B4B" w:rsidRPr="00970364">
        <w:rPr>
          <w:rFonts w:ascii="Arial" w:eastAsia="Times New Roman" w:hAnsi="Arial" w:cs="Arial"/>
          <w:sz w:val="24"/>
          <w:szCs w:val="20"/>
          <w:lang w:val="ru-RU" w:eastAsia="ar-SA"/>
        </w:rPr>
        <w:t xml:space="preserve"> у координацији са Пројектним тимом Наручиоца, који се састоји од запослених код </w:t>
      </w:r>
      <w:r w:rsidR="00AB4B4B" w:rsidRPr="00970364">
        <w:rPr>
          <w:rFonts w:ascii="Arial" w:eastAsia="Times New Roman" w:hAnsi="Arial" w:cs="Arial"/>
          <w:sz w:val="24"/>
          <w:szCs w:val="20"/>
          <w:lang w:val="sr-Cyrl-CS" w:eastAsia="ar-SA"/>
        </w:rPr>
        <w:t xml:space="preserve">Наручиоца </w:t>
      </w:r>
      <w:r w:rsidR="00AB4B4B" w:rsidRPr="00970364">
        <w:rPr>
          <w:rFonts w:ascii="Arial" w:eastAsia="Times New Roman" w:hAnsi="Arial" w:cs="Arial"/>
          <w:sz w:val="24"/>
          <w:szCs w:val="20"/>
          <w:lang w:val="ru-RU" w:eastAsia="ar-SA"/>
        </w:rPr>
        <w:t>(као и спољних сарадника/„</w:t>
      </w:r>
      <w:r w:rsidR="00AB4B4B" w:rsidRPr="00970364">
        <w:rPr>
          <w:rFonts w:ascii="Arial" w:eastAsia="Times New Roman" w:hAnsi="Arial" w:cs="Arial"/>
          <w:sz w:val="24"/>
          <w:szCs w:val="20"/>
          <w:lang w:eastAsia="ar-SA"/>
        </w:rPr>
        <w:t>expert</w:t>
      </w:r>
      <w:r w:rsidR="00AB4B4B" w:rsidRPr="00970364">
        <w:rPr>
          <w:rFonts w:ascii="Arial" w:eastAsia="Times New Roman" w:hAnsi="Arial" w:cs="Arial"/>
          <w:sz w:val="24"/>
          <w:szCs w:val="20"/>
          <w:lang w:val="ru-RU" w:eastAsia="ar-SA"/>
        </w:rPr>
        <w:t>-а“)</w:t>
      </w:r>
      <w:r w:rsidR="005F789D" w:rsidRPr="00970364">
        <w:rPr>
          <w:rFonts w:ascii="Arial" w:eastAsia="Times New Roman" w:hAnsi="Arial" w:cs="Arial"/>
          <w:sz w:val="24"/>
          <w:szCs w:val="20"/>
          <w:lang w:val="ru-RU" w:eastAsia="ar-SA"/>
        </w:rPr>
        <w:t xml:space="preserve"> и</w:t>
      </w:r>
      <w:r w:rsidR="00AB4B4B" w:rsidRPr="00970364">
        <w:rPr>
          <w:rFonts w:ascii="Arial" w:eastAsia="Times New Roman" w:hAnsi="Arial" w:cs="Arial"/>
          <w:sz w:val="24"/>
          <w:szCs w:val="20"/>
          <w:lang w:val="ru-RU" w:eastAsia="ar-SA"/>
        </w:rPr>
        <w:t xml:space="preserve"> обавља предметне послове на Пројекту. Пројектни тим Наручиоца ради као представник Наручиоца. </w:t>
      </w:r>
    </w:p>
    <w:p w:rsidR="00AB4B4B" w:rsidRPr="00970364" w:rsidRDefault="00AB4B4B" w:rsidP="00634AAE">
      <w:pPr>
        <w:widowControl w:val="0"/>
        <w:suppressAutoHyphens/>
        <w:autoSpaceDE w:val="0"/>
        <w:autoSpaceDN w:val="0"/>
        <w:adjustRightInd w:val="0"/>
        <w:spacing w:after="0" w:line="240" w:lineRule="auto"/>
        <w:ind w:right="13"/>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Прецизна структура Пројектног тима Наручиоца ће бити наведена на почетном састанку, и то за сваки Радни пакет појединачно.</w:t>
      </w:r>
      <w:r w:rsidR="00F31F9B" w:rsidRPr="00970364">
        <w:rPr>
          <w:rFonts w:ascii="Arial" w:eastAsia="Times New Roman" w:hAnsi="Arial" w:cs="Arial"/>
          <w:sz w:val="24"/>
          <w:szCs w:val="20"/>
          <w:lang w:eastAsia="ar-SA"/>
        </w:rPr>
        <w:t xml:space="preserve"> </w:t>
      </w:r>
      <w:r w:rsidR="009123BC" w:rsidRPr="00970364">
        <w:rPr>
          <w:rFonts w:ascii="Arial" w:eastAsia="Times New Roman" w:hAnsi="Arial" w:cs="Arial"/>
          <w:sz w:val="24"/>
          <w:szCs w:val="20"/>
          <w:lang w:val="ru-RU" w:eastAsia="ar-SA"/>
        </w:rPr>
        <w:t xml:space="preserve">Дефиниција Радних пакета у оквиру предвиђених радних активности </w:t>
      </w:r>
      <w:r w:rsidR="009123BC" w:rsidRPr="00970364">
        <w:rPr>
          <w:rFonts w:ascii="Arial" w:eastAsia="Times New Roman" w:hAnsi="Arial" w:cs="Arial"/>
          <w:sz w:val="24"/>
          <w:szCs w:val="24"/>
          <w:lang w:val="ru-RU"/>
        </w:rPr>
        <w:t>Понуђача дата је у наставку.</w:t>
      </w:r>
    </w:p>
    <w:p w:rsidR="00AB4B4B" w:rsidRPr="00970364" w:rsidRDefault="00AB4B4B" w:rsidP="00634AAE">
      <w:pPr>
        <w:widowControl w:val="0"/>
        <w:suppressAutoHyphens/>
        <w:autoSpaceDE w:val="0"/>
        <w:autoSpaceDN w:val="0"/>
        <w:adjustRightInd w:val="0"/>
        <w:spacing w:after="0" w:line="240" w:lineRule="auto"/>
        <w:ind w:right="13"/>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Детаљан однос између Наручиоца, представника Наручиоца, </w:t>
      </w:r>
      <w:r w:rsidR="001911B4" w:rsidRPr="00970364">
        <w:rPr>
          <w:rFonts w:ascii="Arial" w:eastAsia="Times New Roman" w:hAnsi="Arial" w:cs="Arial"/>
          <w:sz w:val="24"/>
          <w:szCs w:val="20"/>
          <w:lang w:val="ru-RU" w:eastAsia="ar-SA"/>
        </w:rPr>
        <w:t>Понуђача</w:t>
      </w:r>
      <w:r w:rsidRPr="00970364">
        <w:rPr>
          <w:rFonts w:ascii="Arial" w:eastAsia="Times New Roman" w:hAnsi="Arial" w:cs="Arial"/>
          <w:sz w:val="24"/>
          <w:szCs w:val="20"/>
          <w:lang w:val="ru-RU" w:eastAsia="ar-SA"/>
        </w:rPr>
        <w:t xml:space="preserve"> и других субјеката у оквиру Пројекта, биће дефинисан у Пројектном приручнику („</w:t>
      </w:r>
      <w:r w:rsidRPr="00970364">
        <w:rPr>
          <w:rFonts w:ascii="Arial" w:eastAsia="Times New Roman" w:hAnsi="Arial" w:cs="Arial"/>
          <w:sz w:val="24"/>
          <w:szCs w:val="20"/>
          <w:lang w:eastAsia="ar-SA"/>
        </w:rPr>
        <w:t>Project</w:t>
      </w:r>
      <w:r w:rsidRPr="00970364">
        <w:rPr>
          <w:rFonts w:ascii="Arial" w:eastAsia="Times New Roman" w:hAnsi="Arial" w:cs="Arial"/>
          <w:sz w:val="24"/>
          <w:szCs w:val="20"/>
          <w:lang w:val="ru-RU" w:eastAsia="ar-SA"/>
        </w:rPr>
        <w:t xml:space="preserve"> </w:t>
      </w:r>
      <w:r w:rsidRPr="00970364">
        <w:rPr>
          <w:rFonts w:ascii="Arial" w:eastAsia="Times New Roman" w:hAnsi="Arial" w:cs="Arial"/>
          <w:sz w:val="24"/>
          <w:szCs w:val="20"/>
          <w:lang w:eastAsia="ar-SA"/>
        </w:rPr>
        <w:t>manual</w:t>
      </w:r>
      <w:r w:rsidRPr="00970364">
        <w:rPr>
          <w:rFonts w:ascii="Arial" w:eastAsia="Times New Roman" w:hAnsi="Arial" w:cs="Arial"/>
          <w:sz w:val="24"/>
          <w:szCs w:val="20"/>
          <w:lang w:val="ru-RU" w:eastAsia="ar-SA"/>
        </w:rPr>
        <w:t>“</w:t>
      </w:r>
      <w:r w:rsidRPr="00970364">
        <w:rPr>
          <w:rFonts w:ascii="Arial" w:eastAsia="Times New Roman" w:hAnsi="Arial" w:cs="Arial"/>
          <w:sz w:val="24"/>
          <w:szCs w:val="20"/>
          <w:lang w:val="sr-Cyrl-CS" w:eastAsia="ar-SA"/>
        </w:rPr>
        <w:t>)</w:t>
      </w:r>
      <w:r w:rsidR="00E54A8C" w:rsidRPr="00970364">
        <w:rPr>
          <w:rFonts w:ascii="Arial" w:eastAsia="Times New Roman" w:hAnsi="Arial" w:cs="Arial"/>
          <w:sz w:val="24"/>
          <w:szCs w:val="20"/>
          <w:lang w:val="sr-Cyrl-CS" w:eastAsia="ar-SA"/>
        </w:rPr>
        <w:t xml:space="preserve"> </w:t>
      </w:r>
      <w:r w:rsidR="001911B4" w:rsidRPr="00970364">
        <w:rPr>
          <w:rFonts w:ascii="Arial" w:eastAsia="Times New Roman" w:hAnsi="Arial" w:cs="Arial"/>
          <w:sz w:val="24"/>
          <w:szCs w:val="20"/>
          <w:lang w:val="ru-RU" w:eastAsia="ar-SA"/>
        </w:rPr>
        <w:t xml:space="preserve">који садржи </w:t>
      </w:r>
      <w:r w:rsidRPr="00970364">
        <w:rPr>
          <w:rFonts w:ascii="Arial" w:eastAsia="Times New Roman" w:hAnsi="Arial" w:cs="Arial"/>
          <w:sz w:val="24"/>
          <w:szCs w:val="20"/>
          <w:lang w:val="ru-RU" w:eastAsia="ar-SA"/>
        </w:rPr>
        <w:t>и Правила за управљање пројектом</w:t>
      </w:r>
      <w:r w:rsidR="001911B4" w:rsidRPr="00970364">
        <w:rPr>
          <w:rFonts w:ascii="Arial" w:eastAsia="Times New Roman" w:hAnsi="Arial" w:cs="Arial"/>
          <w:sz w:val="24"/>
          <w:szCs w:val="20"/>
          <w:lang w:val="ru-RU" w:eastAsia="ar-SA"/>
        </w:rPr>
        <w:t>,</w:t>
      </w:r>
      <w:r w:rsidR="00FC6960" w:rsidRPr="00970364">
        <w:rPr>
          <w:rFonts w:ascii="Arial" w:eastAsia="Times New Roman" w:hAnsi="Arial" w:cs="Arial"/>
          <w:sz w:val="24"/>
          <w:szCs w:val="20"/>
          <w:lang w:val="ru-RU" w:eastAsia="ar-SA"/>
        </w:rPr>
        <w:t xml:space="preserve"> које израђује </w:t>
      </w:r>
      <w:r w:rsidR="001911B4" w:rsidRPr="00970364">
        <w:rPr>
          <w:rFonts w:ascii="Arial" w:eastAsia="Times New Roman" w:hAnsi="Arial" w:cs="Arial"/>
          <w:sz w:val="24"/>
          <w:szCs w:val="20"/>
          <w:lang w:val="ru-RU" w:eastAsia="ar-SA"/>
        </w:rPr>
        <w:t>Понуђач</w:t>
      </w:r>
      <w:r w:rsidR="00FC6960" w:rsidRPr="00970364">
        <w:rPr>
          <w:rFonts w:ascii="Arial" w:eastAsia="Times New Roman" w:hAnsi="Arial" w:cs="Arial"/>
          <w:sz w:val="24"/>
          <w:szCs w:val="20"/>
          <w:lang w:val="ru-RU" w:eastAsia="ar-SA"/>
        </w:rPr>
        <w:t xml:space="preserve"> а одобрава Наручилац.</w:t>
      </w:r>
    </w:p>
    <w:p w:rsidR="00AB4B4B" w:rsidRPr="00970364" w:rsidRDefault="00AB4B4B" w:rsidP="00634AAE">
      <w:pPr>
        <w:widowControl w:val="0"/>
        <w:autoSpaceDE w:val="0"/>
        <w:autoSpaceDN w:val="0"/>
        <w:adjustRightInd w:val="0"/>
        <w:spacing w:after="0" w:line="240" w:lineRule="auto"/>
        <w:ind w:right="13"/>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Обим активности </w:t>
      </w:r>
      <w:r w:rsidR="00934B26" w:rsidRPr="00970364">
        <w:rPr>
          <w:rFonts w:ascii="Arial" w:eastAsia="Times New Roman" w:hAnsi="Arial" w:cs="Arial"/>
          <w:sz w:val="24"/>
          <w:szCs w:val="24"/>
          <w:lang w:val="ru-RU"/>
        </w:rPr>
        <w:t xml:space="preserve">Понуђача </w:t>
      </w:r>
      <w:r w:rsidRPr="00970364">
        <w:rPr>
          <w:rFonts w:ascii="Arial" w:eastAsia="Times New Roman" w:hAnsi="Arial" w:cs="Arial"/>
          <w:sz w:val="24"/>
          <w:szCs w:val="24"/>
          <w:lang w:val="ru-RU"/>
        </w:rPr>
        <w:t>је подељен на 3 (</w:t>
      </w:r>
      <w:r w:rsidR="00934B26" w:rsidRPr="00970364">
        <w:rPr>
          <w:rFonts w:ascii="Arial" w:eastAsia="Times New Roman" w:hAnsi="Arial" w:cs="Arial"/>
          <w:sz w:val="24"/>
          <w:szCs w:val="24"/>
          <w:lang w:val="ru-RU"/>
        </w:rPr>
        <w:t>т</w:t>
      </w:r>
      <w:r w:rsidRPr="00970364">
        <w:rPr>
          <w:rFonts w:ascii="Arial" w:eastAsia="Times New Roman" w:hAnsi="Arial" w:cs="Arial"/>
          <w:sz w:val="24"/>
          <w:szCs w:val="24"/>
          <w:lang w:val="ru-RU"/>
        </w:rPr>
        <w:t>ри) Радна пакета, као што је детаљно наведено у овом поглављу, као и друге услуге по налогу Наручиоца.</w:t>
      </w:r>
    </w:p>
    <w:p w:rsidR="00F31F9B" w:rsidRPr="00970364" w:rsidRDefault="00F31F9B" w:rsidP="00634AAE">
      <w:pPr>
        <w:widowControl w:val="0"/>
        <w:suppressAutoHyphens/>
        <w:autoSpaceDE w:val="0"/>
        <w:autoSpaceDN w:val="0"/>
        <w:adjustRightInd w:val="0"/>
        <w:spacing w:after="0" w:line="240" w:lineRule="auto"/>
        <w:ind w:right="13"/>
        <w:jc w:val="both"/>
        <w:rPr>
          <w:rFonts w:ascii="Arial" w:eastAsia="Times New Roman" w:hAnsi="Arial" w:cs="Arial"/>
          <w:b/>
          <w:sz w:val="24"/>
          <w:szCs w:val="20"/>
          <w:lang w:eastAsia="ar-SA"/>
        </w:rPr>
      </w:pPr>
    </w:p>
    <w:p w:rsidR="00083A8D" w:rsidRPr="00970364" w:rsidRDefault="00083A8D" w:rsidP="00083A8D">
      <w:pPr>
        <w:widowControl w:val="0"/>
        <w:suppressAutoHyphens/>
        <w:autoSpaceDE w:val="0"/>
        <w:autoSpaceDN w:val="0"/>
        <w:adjustRightInd w:val="0"/>
        <w:spacing w:after="0" w:line="240" w:lineRule="auto"/>
        <w:jc w:val="both"/>
        <w:rPr>
          <w:rFonts w:ascii="Arial" w:eastAsia="Times New Roman" w:hAnsi="Arial" w:cs="Arial"/>
          <w:sz w:val="24"/>
          <w:szCs w:val="20"/>
          <w:lang w:eastAsia="ar-SA"/>
        </w:rPr>
      </w:pPr>
      <w:r w:rsidRPr="00970364">
        <w:rPr>
          <w:rFonts w:ascii="Arial" w:eastAsia="Times New Roman" w:hAnsi="Arial" w:cs="Arial"/>
          <w:sz w:val="24"/>
          <w:szCs w:val="20"/>
          <w:lang w:eastAsia="ar-SA"/>
        </w:rPr>
        <w:t xml:space="preserve">Понуђач је обавезан да за сва три пакета пружи све услуге предвиђене за Руководиоца изградње </w:t>
      </w:r>
      <w:r w:rsidR="00E213E0" w:rsidRPr="00970364">
        <w:rPr>
          <w:rFonts w:ascii="Arial" w:eastAsia="Times New Roman" w:hAnsi="Arial" w:cs="Arial"/>
          <w:bCs/>
          <w:position w:val="-1"/>
          <w:sz w:val="24"/>
          <w:szCs w:val="24"/>
          <w:lang w:eastAsia="ar-SA"/>
        </w:rPr>
        <w:t>FIDIC Инжењер</w:t>
      </w:r>
      <w:r w:rsidR="00E213E0" w:rsidRPr="00970364">
        <w:rPr>
          <w:rFonts w:ascii="Arial" w:eastAsia="Times New Roman" w:hAnsi="Arial" w:cs="Arial"/>
          <w:bCs/>
          <w:position w:val="-1"/>
          <w:sz w:val="32"/>
          <w:szCs w:val="32"/>
          <w:lang w:eastAsia="ar-SA"/>
        </w:rPr>
        <w:t>,</w:t>
      </w:r>
      <w:r w:rsidRPr="00970364">
        <w:rPr>
          <w:rFonts w:ascii="Arial" w:eastAsia="Times New Roman" w:hAnsi="Arial" w:cs="Arial"/>
          <w:sz w:val="24"/>
          <w:szCs w:val="20"/>
          <w:lang w:eastAsia="ar-SA"/>
        </w:rPr>
        <w:t xml:space="preserve">сагласно документу </w:t>
      </w:r>
      <w:r w:rsidR="006C6857" w:rsidRPr="00970364">
        <w:rPr>
          <w:rFonts w:ascii="Arial" w:hAnsi="Arial" w:cs="Arial"/>
          <w:spacing w:val="-1"/>
          <w:sz w:val="24"/>
          <w:szCs w:val="20"/>
        </w:rPr>
        <w:t xml:space="preserve">Oпштих услoвa угoвoрa зa пoстрojeњe и прojeктoвaњe и изгрaдњу eлeктрaнa и пoгoнa – (ФИДИЦ – Жутa књигa, првo издaњe из 1999. гoдинe – ИСБН 2-88432-023-7 Federation </w:t>
      </w:r>
      <w:r w:rsidR="006C6857" w:rsidRPr="00970364">
        <w:rPr>
          <w:rFonts w:ascii="Arial" w:hAnsi="Arial" w:cs="Arial"/>
          <w:spacing w:val="-1"/>
          <w:sz w:val="24"/>
          <w:szCs w:val="20"/>
        </w:rPr>
        <w:lastRenderedPageBreak/>
        <w:t>Internationale des Ingenieurs-Conseils-FIDIC</w:t>
      </w:r>
      <w:r w:rsidR="00496BF0" w:rsidRPr="00970364">
        <w:rPr>
          <w:rFonts w:ascii="Arial" w:eastAsia="Times New Roman" w:hAnsi="Arial" w:cs="Arial"/>
          <w:sz w:val="24"/>
          <w:szCs w:val="20"/>
          <w:lang w:eastAsia="ar-SA"/>
        </w:rPr>
        <w:t>)</w:t>
      </w:r>
    </w:p>
    <w:p w:rsidR="0062329C" w:rsidRPr="00970364" w:rsidRDefault="0062329C" w:rsidP="00B4163D">
      <w:pPr>
        <w:widowControl w:val="0"/>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Сва комуникација према Извођачу биће на енглеском језику.</w:t>
      </w:r>
    </w:p>
    <w:p w:rsidR="0062329C" w:rsidRPr="00970364" w:rsidRDefault="0062329C" w:rsidP="00B4163D">
      <w:pPr>
        <w:widowControl w:val="0"/>
        <w:autoSpaceDE w:val="0"/>
        <w:autoSpaceDN w:val="0"/>
        <w:adjustRightInd w:val="0"/>
        <w:spacing w:after="0" w:line="240" w:lineRule="auto"/>
        <w:ind w:right="135"/>
        <w:jc w:val="both"/>
        <w:rPr>
          <w:rFonts w:cs="Arial"/>
          <w:lang w:val="ru-RU"/>
        </w:rPr>
      </w:pPr>
      <w:r w:rsidRPr="00970364">
        <w:rPr>
          <w:rFonts w:ascii="Arial" w:eastAsia="Times New Roman" w:hAnsi="Arial" w:cs="Arial"/>
          <w:sz w:val="24"/>
          <w:szCs w:val="20"/>
          <w:lang w:val="ru-RU" w:eastAsia="ar-SA"/>
        </w:rPr>
        <w:t xml:space="preserve">Сва кореспонденција са </w:t>
      </w:r>
      <w:r w:rsidR="00C75699" w:rsidRPr="00970364">
        <w:rPr>
          <w:rFonts w:ascii="Arial" w:eastAsia="Times New Roman" w:hAnsi="Arial" w:cs="Arial"/>
          <w:sz w:val="24"/>
          <w:szCs w:val="20"/>
          <w:lang w:eastAsia="ar-SA"/>
        </w:rPr>
        <w:t xml:space="preserve">Наручиоцем </w:t>
      </w:r>
      <w:r w:rsidRPr="00970364">
        <w:rPr>
          <w:rFonts w:ascii="Arial" w:eastAsia="Times New Roman" w:hAnsi="Arial" w:cs="Arial"/>
          <w:sz w:val="24"/>
          <w:szCs w:val="20"/>
          <w:lang w:val="ru-RU" w:eastAsia="ar-SA"/>
        </w:rPr>
        <w:t>званичним органима и институцијама Републике Србије, домаћим учесницима биће на српском језику</w:t>
      </w:r>
      <w:r w:rsidR="00F31F9B"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ru-RU" w:eastAsia="ar-SA"/>
        </w:rPr>
        <w:t>уколико је изабран домаћи консултант, уколико је изабрана страна компанија за конс</w:t>
      </w:r>
      <w:r w:rsidR="00C53339" w:rsidRPr="00970364">
        <w:rPr>
          <w:rFonts w:ascii="Arial" w:eastAsia="Times New Roman" w:hAnsi="Arial" w:cs="Arial"/>
          <w:sz w:val="24"/>
          <w:szCs w:val="20"/>
          <w:lang w:val="ru-RU" w:eastAsia="ar-SA"/>
        </w:rPr>
        <w:t>у</w:t>
      </w:r>
      <w:r w:rsidRPr="00970364">
        <w:rPr>
          <w:rFonts w:ascii="Arial" w:eastAsia="Times New Roman" w:hAnsi="Arial" w:cs="Arial"/>
          <w:sz w:val="24"/>
          <w:szCs w:val="20"/>
          <w:lang w:val="ru-RU" w:eastAsia="ar-SA"/>
        </w:rPr>
        <w:t xml:space="preserve">лтанта потребно је да </w:t>
      </w:r>
      <w:r w:rsidR="00EF099A" w:rsidRPr="00970364">
        <w:rPr>
          <w:rFonts w:ascii="Arial" w:eastAsia="Times New Roman" w:hAnsi="Arial" w:cs="Arial"/>
          <w:sz w:val="24"/>
          <w:szCs w:val="20"/>
          <w:lang w:val="ru-RU" w:eastAsia="ar-SA"/>
        </w:rPr>
        <w:t xml:space="preserve">обезбеди </w:t>
      </w:r>
      <w:r w:rsidRPr="00970364">
        <w:rPr>
          <w:rFonts w:ascii="Arial" w:eastAsia="Times New Roman" w:hAnsi="Arial" w:cs="Arial"/>
          <w:sz w:val="24"/>
          <w:szCs w:val="20"/>
          <w:lang w:val="ru-RU" w:eastAsia="ar-SA"/>
        </w:rPr>
        <w:t>превођење на српски језик</w:t>
      </w:r>
      <w:r w:rsidR="00EF099A" w:rsidRPr="00970364">
        <w:rPr>
          <w:rFonts w:ascii="Arial" w:eastAsia="Times New Roman" w:hAnsi="Arial" w:cs="Arial"/>
          <w:sz w:val="24"/>
          <w:szCs w:val="20"/>
          <w:lang w:val="ru-RU" w:eastAsia="ar-SA"/>
        </w:rPr>
        <w:t xml:space="preserve"> када је то потребно</w:t>
      </w:r>
      <w:r w:rsidRPr="00970364">
        <w:rPr>
          <w:rFonts w:ascii="Arial" w:eastAsia="Times New Roman" w:hAnsi="Arial" w:cs="Arial"/>
          <w:sz w:val="24"/>
          <w:szCs w:val="20"/>
          <w:lang w:val="ru-RU" w:eastAsia="ar-SA"/>
        </w:rPr>
        <w:t>.</w:t>
      </w:r>
    </w:p>
    <w:p w:rsidR="008F17B0" w:rsidRPr="00970364" w:rsidRDefault="00F62F98" w:rsidP="00C96233">
      <w:pPr>
        <w:widowControl w:val="0"/>
        <w:autoSpaceDE w:val="0"/>
        <w:autoSpaceDN w:val="0"/>
        <w:adjustRightInd w:val="0"/>
        <w:spacing w:after="0" w:line="240" w:lineRule="auto"/>
        <w:jc w:val="both"/>
        <w:rPr>
          <w:rFonts w:ascii="Arial" w:eastAsia="Times New Roman" w:hAnsi="Arial" w:cs="Arial"/>
          <w:sz w:val="24"/>
          <w:szCs w:val="20"/>
          <w:lang w:eastAsia="ar-SA"/>
        </w:rPr>
      </w:pPr>
      <w:r w:rsidRPr="00970364">
        <w:rPr>
          <w:rFonts w:ascii="Arial" w:eastAsia="Times New Roman" w:hAnsi="Arial" w:cs="Arial"/>
          <w:sz w:val="24"/>
          <w:szCs w:val="20"/>
          <w:lang w:val="ru-RU" w:eastAsia="ar-SA"/>
        </w:rPr>
        <w:t>Очекује се да ће се по један почетни састанак</w:t>
      </w:r>
      <w:r w:rsidR="00F31F9B"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ru-RU" w:eastAsia="ar-SA"/>
        </w:rPr>
        <w:t>(</w:t>
      </w:r>
      <w:r w:rsidR="004F1DFF" w:rsidRPr="00970364">
        <w:rPr>
          <w:rFonts w:ascii="Arial" w:eastAsia="Times New Roman" w:hAnsi="Arial" w:cs="Arial"/>
          <w:sz w:val="24"/>
          <w:szCs w:val="20"/>
          <w:lang w:eastAsia="ar-SA"/>
        </w:rPr>
        <w:t>K</w:t>
      </w:r>
      <w:r w:rsidRPr="00970364">
        <w:rPr>
          <w:rFonts w:ascii="Arial" w:eastAsia="Times New Roman" w:hAnsi="Arial" w:cs="Arial"/>
          <w:sz w:val="24"/>
          <w:szCs w:val="20"/>
          <w:lang w:val="am-ET" w:eastAsia="ar-SA"/>
        </w:rPr>
        <w:t>icк</w:t>
      </w:r>
      <w:r w:rsidR="00F31F9B" w:rsidRPr="00970364">
        <w:rPr>
          <w:rFonts w:ascii="Arial" w:eastAsia="Times New Roman" w:hAnsi="Arial" w:cs="Arial"/>
          <w:sz w:val="24"/>
          <w:szCs w:val="20"/>
          <w:lang w:eastAsia="ar-SA"/>
        </w:rPr>
        <w:t xml:space="preserve"> </w:t>
      </w:r>
      <w:r w:rsidR="004F1DFF" w:rsidRPr="00970364">
        <w:rPr>
          <w:rFonts w:ascii="Arial" w:eastAsia="Times New Roman" w:hAnsi="Arial" w:cs="Arial"/>
          <w:sz w:val="24"/>
          <w:szCs w:val="20"/>
          <w:lang w:eastAsia="ar-SA"/>
        </w:rPr>
        <w:t>O</w:t>
      </w:r>
      <w:r w:rsidRPr="00970364">
        <w:rPr>
          <w:rFonts w:ascii="Arial" w:eastAsia="Times New Roman" w:hAnsi="Arial" w:cs="Arial"/>
          <w:sz w:val="24"/>
          <w:szCs w:val="20"/>
          <w:lang w:val="am-ET" w:eastAsia="ar-SA"/>
        </w:rPr>
        <w:t>ff</w:t>
      </w:r>
      <w:r w:rsidR="00F31F9B" w:rsidRPr="00970364">
        <w:rPr>
          <w:rFonts w:ascii="Arial" w:eastAsia="Times New Roman" w:hAnsi="Arial" w:cs="Arial"/>
          <w:sz w:val="24"/>
          <w:szCs w:val="20"/>
          <w:lang w:eastAsia="ar-SA"/>
        </w:rPr>
        <w:t xml:space="preserve"> </w:t>
      </w:r>
      <w:r w:rsidR="004F1DFF" w:rsidRPr="00970364">
        <w:rPr>
          <w:rFonts w:ascii="Arial" w:eastAsia="Times New Roman" w:hAnsi="Arial" w:cs="Arial"/>
          <w:sz w:val="24"/>
          <w:szCs w:val="20"/>
          <w:lang w:eastAsia="ar-SA"/>
        </w:rPr>
        <w:t>M</w:t>
      </w:r>
      <w:r w:rsidRPr="00970364">
        <w:rPr>
          <w:rFonts w:ascii="Arial" w:eastAsia="Times New Roman" w:hAnsi="Arial" w:cs="Arial"/>
          <w:sz w:val="24"/>
          <w:szCs w:val="20"/>
          <w:lang w:val="am-ET" w:eastAsia="ar-SA"/>
        </w:rPr>
        <w:t>eeting</w:t>
      </w:r>
      <w:r w:rsidRPr="00970364">
        <w:rPr>
          <w:rFonts w:ascii="Arial" w:eastAsia="Times New Roman" w:hAnsi="Arial" w:cs="Arial"/>
          <w:sz w:val="24"/>
          <w:szCs w:val="20"/>
          <w:lang w:val="ru-RU" w:eastAsia="ar-SA"/>
        </w:rPr>
        <w:t>) одржавати на почетку сваког Радног пакета</w:t>
      </w:r>
      <w:r w:rsidR="00F31F9B" w:rsidRPr="00970364">
        <w:rPr>
          <w:rFonts w:ascii="Arial" w:eastAsia="Times New Roman" w:hAnsi="Arial" w:cs="Arial"/>
          <w:sz w:val="24"/>
          <w:szCs w:val="20"/>
          <w:lang w:eastAsia="ar-SA"/>
        </w:rPr>
        <w:t>.</w:t>
      </w:r>
    </w:p>
    <w:p w:rsidR="00F62F98" w:rsidRPr="00970364" w:rsidRDefault="00F62F98" w:rsidP="00AE5BF8">
      <w:pPr>
        <w:widowControl w:val="0"/>
        <w:autoSpaceDE w:val="0"/>
        <w:autoSpaceDN w:val="0"/>
        <w:adjustRightInd w:val="0"/>
        <w:spacing w:after="0" w:line="240" w:lineRule="auto"/>
        <w:rPr>
          <w:rFonts w:ascii="Arial MT" w:eastAsia="Times New Roman" w:hAnsi="Arial MT" w:cs="Times New Roman"/>
          <w:b/>
          <w:sz w:val="28"/>
          <w:szCs w:val="28"/>
          <w:lang w:val="ru-RU"/>
        </w:rPr>
      </w:pPr>
    </w:p>
    <w:p w:rsidR="00AB4B4B" w:rsidRPr="00970364" w:rsidRDefault="00BA35EA" w:rsidP="00AE5BF8">
      <w:pPr>
        <w:widowControl w:val="0"/>
        <w:autoSpaceDE w:val="0"/>
        <w:autoSpaceDN w:val="0"/>
        <w:adjustRightInd w:val="0"/>
        <w:spacing w:after="0" w:line="240" w:lineRule="auto"/>
        <w:rPr>
          <w:rFonts w:eastAsia="Times New Roman" w:cs="Times New Roman"/>
          <w:b/>
          <w:sz w:val="28"/>
          <w:szCs w:val="28"/>
        </w:rPr>
      </w:pPr>
      <w:r w:rsidRPr="00970364">
        <w:rPr>
          <w:rFonts w:ascii="Arial MT" w:eastAsia="Times New Roman" w:hAnsi="Arial MT" w:cs="Times New Roman"/>
          <w:b/>
          <w:sz w:val="28"/>
          <w:szCs w:val="28"/>
        </w:rPr>
        <w:t>Радни пакет 1</w:t>
      </w:r>
    </w:p>
    <w:p w:rsidR="00DB0A64" w:rsidRPr="00970364" w:rsidRDefault="00496BF0" w:rsidP="0054172C">
      <w:pPr>
        <w:numPr>
          <w:ilvl w:val="0"/>
          <w:numId w:val="27"/>
        </w:numPr>
        <w:shd w:val="clear" w:color="auto" w:fill="FFFFFF" w:themeFill="background1"/>
        <w:suppressAutoHyphens/>
        <w:spacing w:after="0" w:line="240" w:lineRule="auto"/>
        <w:jc w:val="both"/>
        <w:rPr>
          <w:rFonts w:ascii="Arial" w:eastAsia="Arial Unicode MS" w:hAnsi="Arial" w:cs="Arial"/>
          <w:sz w:val="24"/>
          <w:szCs w:val="20"/>
          <w:lang w:eastAsia="ar-SA"/>
        </w:rPr>
      </w:pPr>
      <w:r w:rsidRPr="00970364">
        <w:rPr>
          <w:rFonts w:ascii="Arial" w:eastAsia="Arial Unicode MS" w:hAnsi="Arial" w:cs="Arial"/>
          <w:sz w:val="24"/>
          <w:szCs w:val="20"/>
          <w:lang w:eastAsia="ar-SA"/>
        </w:rPr>
        <w:t xml:space="preserve">Израда </w:t>
      </w:r>
      <w:r w:rsidR="00A7758C" w:rsidRPr="00970364">
        <w:rPr>
          <w:rFonts w:ascii="Arial" w:eastAsia="Arial Unicode MS" w:hAnsi="Arial" w:cs="Arial"/>
          <w:sz w:val="24"/>
          <w:szCs w:val="20"/>
          <w:lang w:eastAsia="ar-SA"/>
        </w:rPr>
        <w:t>П</w:t>
      </w:r>
      <w:r w:rsidRPr="00970364">
        <w:rPr>
          <w:rFonts w:ascii="Arial" w:eastAsia="Arial Unicode MS" w:hAnsi="Arial" w:cs="Arial"/>
          <w:sz w:val="24"/>
          <w:szCs w:val="20"/>
          <w:lang w:eastAsia="ar-SA"/>
        </w:rPr>
        <w:t>очетног извештаја са методологијом (Inception Report)</w:t>
      </w:r>
    </w:p>
    <w:p w:rsidR="00DB0A64" w:rsidRPr="00970364" w:rsidRDefault="00DB0A64" w:rsidP="0054172C">
      <w:pPr>
        <w:numPr>
          <w:ilvl w:val="0"/>
          <w:numId w:val="27"/>
        </w:numPr>
        <w:shd w:val="clear" w:color="auto" w:fill="FFFFFF" w:themeFill="background1"/>
        <w:suppressAutoHyphens/>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Израд</w:t>
      </w:r>
      <w:r w:rsidR="0003220B" w:rsidRPr="00970364">
        <w:rPr>
          <w:rFonts w:ascii="Arial" w:eastAsia="Arial Unicode MS" w:hAnsi="Arial" w:cs="Arial"/>
          <w:sz w:val="24"/>
          <w:szCs w:val="20"/>
          <w:lang w:eastAsia="ar-SA"/>
        </w:rPr>
        <w:t>а</w:t>
      </w:r>
      <w:r w:rsidRPr="00970364">
        <w:rPr>
          <w:rFonts w:ascii="Arial" w:eastAsia="Arial Unicode MS" w:hAnsi="Arial" w:cs="Arial"/>
          <w:sz w:val="24"/>
          <w:szCs w:val="20"/>
          <w:lang w:val="ru-RU" w:eastAsia="ar-SA"/>
        </w:rPr>
        <w:t xml:space="preserve"> „</w:t>
      </w:r>
      <w:r w:rsidR="00F31F9B" w:rsidRPr="00970364">
        <w:rPr>
          <w:rFonts w:ascii="Arial" w:eastAsia="Arial Unicode MS" w:hAnsi="Arial" w:cs="Arial"/>
          <w:sz w:val="24"/>
          <w:szCs w:val="20"/>
          <w:lang w:eastAsia="ar-SA"/>
        </w:rPr>
        <w:t>Pr</w:t>
      </w:r>
      <w:r w:rsidR="00F31F9B" w:rsidRPr="00970364">
        <w:rPr>
          <w:rFonts w:ascii="Arial" w:eastAsia="Arial Unicode MS" w:hAnsi="Arial" w:cs="Arial"/>
          <w:sz w:val="24"/>
          <w:szCs w:val="20"/>
          <w:lang w:val="ru-RU" w:eastAsia="ar-SA"/>
        </w:rPr>
        <w:t>оје</w:t>
      </w:r>
      <w:r w:rsidR="00F31F9B" w:rsidRPr="00970364">
        <w:rPr>
          <w:rFonts w:ascii="Arial" w:eastAsia="Arial Unicode MS" w:hAnsi="Arial" w:cs="Arial"/>
          <w:sz w:val="24"/>
          <w:szCs w:val="20"/>
          <w:lang w:eastAsia="ar-SA"/>
        </w:rPr>
        <w:t>ct</w:t>
      </w:r>
      <w:r w:rsidR="00F31F9B" w:rsidRPr="00970364">
        <w:rPr>
          <w:rFonts w:ascii="Arial" w:eastAsia="Arial Unicode MS" w:hAnsi="Arial" w:cs="Arial"/>
          <w:sz w:val="24"/>
          <w:szCs w:val="20"/>
          <w:lang w:val="ru-RU" w:eastAsia="ar-SA"/>
        </w:rPr>
        <w:t xml:space="preserve"> </w:t>
      </w:r>
      <w:r w:rsidR="00F31F9B" w:rsidRPr="00970364">
        <w:rPr>
          <w:rFonts w:ascii="Arial" w:eastAsia="Arial Unicode MS" w:hAnsi="Arial" w:cs="Arial"/>
          <w:sz w:val="24"/>
          <w:szCs w:val="20"/>
          <w:lang w:eastAsia="ar-SA"/>
        </w:rPr>
        <w:t>M</w:t>
      </w:r>
      <w:r w:rsidR="00F31F9B" w:rsidRPr="00970364">
        <w:rPr>
          <w:rFonts w:ascii="Arial" w:eastAsia="Arial Unicode MS" w:hAnsi="Arial" w:cs="Arial"/>
          <w:sz w:val="24"/>
          <w:szCs w:val="20"/>
          <w:lang w:val="ru-RU" w:eastAsia="ar-SA"/>
        </w:rPr>
        <w:t>а</w:t>
      </w:r>
      <w:r w:rsidR="00F31F9B" w:rsidRPr="00970364">
        <w:rPr>
          <w:rFonts w:ascii="Arial" w:eastAsia="Arial Unicode MS" w:hAnsi="Arial" w:cs="Arial"/>
          <w:sz w:val="24"/>
          <w:szCs w:val="20"/>
          <w:lang w:eastAsia="ar-SA"/>
        </w:rPr>
        <w:t>nu</w:t>
      </w:r>
      <w:r w:rsidR="00F31F9B" w:rsidRPr="00970364">
        <w:rPr>
          <w:rFonts w:ascii="Arial" w:eastAsia="Arial Unicode MS" w:hAnsi="Arial" w:cs="Arial"/>
          <w:sz w:val="24"/>
          <w:szCs w:val="20"/>
          <w:lang w:val="ru-RU" w:eastAsia="ar-SA"/>
        </w:rPr>
        <w:t>а</w:t>
      </w:r>
      <w:r w:rsidR="00F31F9B" w:rsidRPr="00970364">
        <w:rPr>
          <w:rFonts w:ascii="Arial" w:eastAsia="Arial Unicode MS" w:hAnsi="Arial" w:cs="Arial"/>
          <w:sz w:val="24"/>
          <w:szCs w:val="20"/>
          <w:lang w:eastAsia="ar-SA"/>
        </w:rPr>
        <w:t>l</w:t>
      </w:r>
      <w:r w:rsidR="00F31F9B" w:rsidRPr="00970364">
        <w:rPr>
          <w:rFonts w:ascii="Arial" w:eastAsia="Arial Unicode MS" w:hAnsi="Arial" w:cs="Arial"/>
          <w:sz w:val="24"/>
          <w:szCs w:val="20"/>
          <w:lang w:val="ru-RU" w:eastAsia="ar-SA"/>
        </w:rPr>
        <w:t>а</w:t>
      </w:r>
      <w:r w:rsidRPr="00970364">
        <w:rPr>
          <w:rFonts w:ascii="Arial" w:eastAsia="Arial Unicode MS" w:hAnsi="Arial" w:cs="Arial"/>
          <w:sz w:val="24"/>
          <w:szCs w:val="20"/>
          <w:lang w:val="ru-RU" w:eastAsia="ar-SA"/>
        </w:rPr>
        <w:t xml:space="preserve">“  за потребе реализације </w:t>
      </w:r>
      <w:r w:rsidR="00F31F9B" w:rsidRPr="00970364">
        <w:rPr>
          <w:rFonts w:ascii="Arial" w:eastAsia="Arial Unicode MS" w:hAnsi="Arial" w:cs="Arial"/>
          <w:sz w:val="24"/>
          <w:szCs w:val="20"/>
          <w:lang w:eastAsia="ar-SA"/>
        </w:rPr>
        <w:t>П</w:t>
      </w:r>
      <w:r w:rsidR="00F31F9B" w:rsidRPr="00970364">
        <w:rPr>
          <w:rFonts w:ascii="Arial" w:eastAsia="Arial Unicode MS" w:hAnsi="Arial" w:cs="Arial"/>
          <w:sz w:val="24"/>
          <w:szCs w:val="20"/>
          <w:lang w:val="ru-RU" w:eastAsia="ar-SA"/>
        </w:rPr>
        <w:t>ројекта</w:t>
      </w:r>
    </w:p>
    <w:p w:rsidR="00DB0A64" w:rsidRPr="00970364" w:rsidRDefault="00287B49"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Организација радионице </w:t>
      </w:r>
      <w:r w:rsidR="005A33D7" w:rsidRPr="00970364">
        <w:rPr>
          <w:rFonts w:ascii="Arial" w:eastAsia="Arial Unicode MS" w:hAnsi="Arial" w:cs="Arial"/>
          <w:sz w:val="24"/>
          <w:szCs w:val="20"/>
          <w:lang w:val="ru-RU" w:eastAsia="ar-SA"/>
        </w:rPr>
        <w:t>на почетку првог радног паке</w:t>
      </w:r>
      <w:r w:rsidR="00E213E0" w:rsidRPr="00970364">
        <w:rPr>
          <w:rFonts w:ascii="Arial" w:eastAsia="Arial Unicode MS" w:hAnsi="Arial" w:cs="Arial"/>
          <w:sz w:val="24"/>
          <w:szCs w:val="20"/>
          <w:lang w:val="ru-RU" w:eastAsia="ar-SA"/>
        </w:rPr>
        <w:t>т</w:t>
      </w:r>
      <w:r w:rsidR="005A33D7" w:rsidRPr="00970364">
        <w:rPr>
          <w:rFonts w:ascii="Arial" w:eastAsia="Arial Unicode MS" w:hAnsi="Arial" w:cs="Arial"/>
          <w:sz w:val="24"/>
          <w:szCs w:val="20"/>
          <w:lang w:val="ru-RU" w:eastAsia="ar-SA"/>
        </w:rPr>
        <w:t xml:space="preserve">а  у трајању од 5 радних дана </w:t>
      </w:r>
      <w:r w:rsidRPr="00970364">
        <w:rPr>
          <w:rFonts w:ascii="Arial" w:eastAsia="Arial Unicode MS" w:hAnsi="Arial" w:cs="Arial"/>
          <w:sz w:val="24"/>
          <w:szCs w:val="20"/>
          <w:lang w:val="ru-RU" w:eastAsia="ar-SA"/>
        </w:rPr>
        <w:t xml:space="preserve">у циљу </w:t>
      </w:r>
      <w:r w:rsidR="005A33D7" w:rsidRPr="00970364">
        <w:rPr>
          <w:rFonts w:ascii="Arial" w:eastAsia="Arial Unicode MS" w:hAnsi="Arial" w:cs="Arial"/>
          <w:sz w:val="24"/>
          <w:szCs w:val="20"/>
          <w:lang w:val="ru-RU" w:eastAsia="ar-SA"/>
        </w:rPr>
        <w:t xml:space="preserve"> детаљно</w:t>
      </w:r>
      <w:r w:rsidRPr="00970364">
        <w:rPr>
          <w:rFonts w:ascii="Arial" w:eastAsia="Arial Unicode MS" w:hAnsi="Arial" w:cs="Arial"/>
          <w:sz w:val="24"/>
          <w:szCs w:val="20"/>
          <w:lang w:val="ru-RU" w:eastAsia="ar-SA"/>
        </w:rPr>
        <w:t>г</w:t>
      </w:r>
      <w:r w:rsidR="005A33D7" w:rsidRPr="00970364">
        <w:rPr>
          <w:rFonts w:ascii="Arial" w:eastAsia="Arial Unicode MS" w:hAnsi="Arial" w:cs="Arial"/>
          <w:sz w:val="24"/>
          <w:szCs w:val="20"/>
          <w:lang w:val="ru-RU" w:eastAsia="ar-SA"/>
        </w:rPr>
        <w:t xml:space="preserve"> представ</w:t>
      </w:r>
      <w:r w:rsidRPr="00970364">
        <w:rPr>
          <w:rFonts w:ascii="Arial" w:eastAsia="Arial Unicode MS" w:hAnsi="Arial" w:cs="Arial"/>
          <w:sz w:val="24"/>
          <w:szCs w:val="20"/>
          <w:lang w:val="ru-RU" w:eastAsia="ar-SA"/>
        </w:rPr>
        <w:t xml:space="preserve">љања </w:t>
      </w:r>
      <w:r w:rsidR="005A33D7" w:rsidRPr="00970364">
        <w:rPr>
          <w:rFonts w:ascii="Arial" w:eastAsia="Arial Unicode MS" w:hAnsi="Arial" w:cs="Arial"/>
          <w:sz w:val="24"/>
          <w:szCs w:val="20"/>
          <w:lang w:val="ru-RU" w:eastAsia="ar-SA"/>
        </w:rPr>
        <w:t xml:space="preserve">методологија </w:t>
      </w:r>
      <w:r w:rsidR="00E250B4" w:rsidRPr="00970364">
        <w:rPr>
          <w:rFonts w:ascii="Arial" w:eastAsia="Arial Unicode MS" w:hAnsi="Arial" w:cs="Arial"/>
          <w:sz w:val="24"/>
          <w:szCs w:val="20"/>
          <w:lang w:val="ru-RU" w:eastAsia="ar-SA"/>
        </w:rPr>
        <w:t>рада/</w:t>
      </w:r>
      <w:r w:rsidR="005A33D7" w:rsidRPr="00970364">
        <w:rPr>
          <w:rFonts w:ascii="Arial" w:eastAsia="Arial Unicode MS" w:hAnsi="Arial" w:cs="Arial"/>
          <w:sz w:val="24"/>
          <w:szCs w:val="20"/>
          <w:lang w:val="ru-RU" w:eastAsia="ar-SA"/>
        </w:rPr>
        <w:t xml:space="preserve">вођења </w:t>
      </w:r>
      <w:r w:rsidR="00AD429B" w:rsidRPr="00970364">
        <w:rPr>
          <w:rFonts w:ascii="Arial" w:eastAsia="Arial Unicode MS" w:hAnsi="Arial" w:cs="Arial"/>
          <w:sz w:val="24"/>
          <w:szCs w:val="20"/>
          <w:lang w:eastAsia="ar-SA"/>
        </w:rPr>
        <w:t>П</w:t>
      </w:r>
      <w:r w:rsidR="00AD429B" w:rsidRPr="00970364">
        <w:rPr>
          <w:rFonts w:ascii="Arial" w:eastAsia="Arial Unicode MS" w:hAnsi="Arial" w:cs="Arial"/>
          <w:sz w:val="24"/>
          <w:szCs w:val="20"/>
          <w:lang w:val="ru-RU" w:eastAsia="ar-SA"/>
        </w:rPr>
        <w:t>ројекта</w:t>
      </w:r>
      <w:r w:rsidR="00DB0A64" w:rsidRPr="00970364">
        <w:rPr>
          <w:rFonts w:ascii="Arial" w:eastAsia="Arial Unicode MS" w:hAnsi="Arial" w:cs="Arial"/>
          <w:sz w:val="24"/>
          <w:szCs w:val="20"/>
          <w:lang w:val="ru-RU" w:eastAsia="ar-SA"/>
        </w:rPr>
        <w:t xml:space="preserve">. </w:t>
      </w:r>
    </w:p>
    <w:p w:rsidR="00DB0A64" w:rsidRPr="00970364" w:rsidRDefault="00287B49" w:rsidP="00DB0A64">
      <w:pPr>
        <w:suppressAutoHyphens/>
        <w:spacing w:after="0" w:line="240" w:lineRule="auto"/>
        <w:ind w:left="1080"/>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Радионици присуствују </w:t>
      </w:r>
      <w:r w:rsidR="005A33D7" w:rsidRPr="00970364">
        <w:rPr>
          <w:rFonts w:ascii="Arial" w:eastAsia="Arial Unicode MS" w:hAnsi="Arial" w:cs="Arial"/>
          <w:sz w:val="24"/>
          <w:szCs w:val="20"/>
          <w:lang w:val="ru-RU" w:eastAsia="ar-SA"/>
        </w:rPr>
        <w:t xml:space="preserve"> руководиоци </w:t>
      </w:r>
      <w:r w:rsidR="00AD429B" w:rsidRPr="00970364">
        <w:rPr>
          <w:rFonts w:ascii="Arial" w:eastAsia="Arial Unicode MS" w:hAnsi="Arial" w:cs="Arial"/>
          <w:sz w:val="24"/>
          <w:szCs w:val="20"/>
          <w:lang w:eastAsia="ar-SA"/>
        </w:rPr>
        <w:t>П</w:t>
      </w:r>
      <w:r w:rsidR="00AD429B" w:rsidRPr="00970364">
        <w:rPr>
          <w:rFonts w:ascii="Arial" w:eastAsia="Arial Unicode MS" w:hAnsi="Arial" w:cs="Arial"/>
          <w:sz w:val="24"/>
          <w:szCs w:val="20"/>
          <w:lang w:val="ru-RU" w:eastAsia="ar-SA"/>
        </w:rPr>
        <w:t xml:space="preserve">ројекта </w:t>
      </w:r>
      <w:r w:rsidR="005A33D7" w:rsidRPr="00970364">
        <w:rPr>
          <w:rFonts w:ascii="Arial" w:eastAsia="Arial Unicode MS" w:hAnsi="Arial" w:cs="Arial"/>
          <w:sz w:val="24"/>
          <w:szCs w:val="20"/>
          <w:lang w:val="ru-RU" w:eastAsia="ar-SA"/>
        </w:rPr>
        <w:t>и вође радних група</w:t>
      </w:r>
      <w:r w:rsidR="00496BF0" w:rsidRPr="00970364">
        <w:rPr>
          <w:rFonts w:ascii="Arial" w:eastAsia="Arial Unicode MS" w:hAnsi="Arial" w:cs="Arial"/>
          <w:sz w:val="24"/>
          <w:szCs w:val="20"/>
          <w:lang w:val="ru-RU" w:eastAsia="ar-SA"/>
        </w:rPr>
        <w:t xml:space="preserve"> укупно 20 присутних са стр</w:t>
      </w:r>
      <w:r w:rsidR="00AD429B" w:rsidRPr="00970364">
        <w:rPr>
          <w:rFonts w:ascii="Arial" w:eastAsia="Arial Unicode MS" w:hAnsi="Arial" w:cs="Arial"/>
          <w:sz w:val="24"/>
          <w:szCs w:val="20"/>
          <w:lang w:eastAsia="ar-SA"/>
        </w:rPr>
        <w:t>а</w:t>
      </w:r>
      <w:r w:rsidR="00496BF0" w:rsidRPr="00970364">
        <w:rPr>
          <w:rFonts w:ascii="Arial" w:eastAsia="Arial Unicode MS" w:hAnsi="Arial" w:cs="Arial"/>
          <w:sz w:val="24"/>
          <w:szCs w:val="20"/>
          <w:lang w:val="ru-RU" w:eastAsia="ar-SA"/>
        </w:rPr>
        <w:t>не ЈП ЕПС</w:t>
      </w:r>
      <w:r w:rsidR="00ED40BB" w:rsidRPr="00970364">
        <w:rPr>
          <w:rFonts w:ascii="Arial" w:eastAsia="Arial Unicode MS" w:hAnsi="Arial" w:cs="Arial"/>
          <w:sz w:val="24"/>
          <w:szCs w:val="20"/>
          <w:lang w:val="ru-RU" w:eastAsia="ar-SA"/>
        </w:rPr>
        <w:t xml:space="preserve"> </w:t>
      </w:r>
      <w:r w:rsidR="0003220B" w:rsidRPr="00970364">
        <w:rPr>
          <w:rFonts w:ascii="Arial" w:eastAsia="Arial Unicode MS" w:hAnsi="Arial" w:cs="Arial"/>
          <w:sz w:val="24"/>
          <w:szCs w:val="20"/>
          <w:lang w:eastAsia="ar-SA"/>
        </w:rPr>
        <w:t xml:space="preserve">- </w:t>
      </w:r>
      <w:r w:rsidR="00ED40BB" w:rsidRPr="00970364">
        <w:rPr>
          <w:rFonts w:ascii="Arial" w:eastAsia="Arial Unicode MS" w:hAnsi="Arial" w:cs="Arial"/>
          <w:sz w:val="24"/>
          <w:szCs w:val="20"/>
          <w:lang w:val="sr-Cyrl-CS" w:eastAsia="ar-SA"/>
        </w:rPr>
        <w:t>Наручиоца.</w:t>
      </w:r>
    </w:p>
    <w:p w:rsidR="005A33D7" w:rsidRPr="00970364" w:rsidRDefault="00287B49" w:rsidP="00DB0A64">
      <w:pPr>
        <w:suppressAutoHyphens/>
        <w:spacing w:after="0" w:line="240" w:lineRule="auto"/>
        <w:ind w:left="1080"/>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Између осталог</w:t>
      </w:r>
      <w:r w:rsidR="00186260" w:rsidRPr="00970364">
        <w:rPr>
          <w:rFonts w:ascii="Arial" w:eastAsia="Arial Unicode MS" w:hAnsi="Arial" w:cs="Arial"/>
          <w:sz w:val="24"/>
          <w:szCs w:val="20"/>
          <w:lang w:val="ru-RU" w:eastAsia="ar-SA"/>
        </w:rPr>
        <w:t>,</w:t>
      </w:r>
      <w:r w:rsidRPr="00970364">
        <w:rPr>
          <w:rFonts w:ascii="Arial" w:eastAsia="Arial Unicode MS" w:hAnsi="Arial" w:cs="Arial"/>
          <w:sz w:val="24"/>
          <w:szCs w:val="20"/>
          <w:lang w:val="ru-RU" w:eastAsia="ar-SA"/>
        </w:rPr>
        <w:t xml:space="preserve"> ц</w:t>
      </w:r>
      <w:r w:rsidR="005A33D7" w:rsidRPr="00970364">
        <w:rPr>
          <w:rFonts w:ascii="Arial" w:eastAsia="Arial Unicode MS" w:hAnsi="Arial" w:cs="Arial"/>
          <w:sz w:val="24"/>
          <w:szCs w:val="20"/>
          <w:lang w:val="ru-RU" w:eastAsia="ar-SA"/>
        </w:rPr>
        <w:t xml:space="preserve">иљ радионице је детаљно упознавање са реалним искуствима Понуђача, корацима и процедурама током реализације пројеката по </w:t>
      </w:r>
      <w:r w:rsidR="00DC28C9" w:rsidRPr="00970364">
        <w:rPr>
          <w:rFonts w:ascii="Arial" w:eastAsia="Arial Unicode MS" w:hAnsi="Arial" w:cs="Arial"/>
          <w:sz w:val="24"/>
          <w:szCs w:val="20"/>
          <w:lang w:val="ru-RU" w:eastAsia="ar-SA"/>
        </w:rPr>
        <w:t>међународним стандардима</w:t>
      </w:r>
      <w:r w:rsidR="00186260" w:rsidRPr="00970364">
        <w:rPr>
          <w:rFonts w:ascii="Arial" w:eastAsia="Arial Unicode MS" w:hAnsi="Arial" w:cs="Arial"/>
          <w:sz w:val="24"/>
          <w:szCs w:val="20"/>
          <w:lang w:val="ru-RU" w:eastAsia="ar-SA"/>
        </w:rPr>
        <w:t xml:space="preserve"> </w:t>
      </w:r>
      <w:r w:rsidR="00377549" w:rsidRPr="00970364">
        <w:rPr>
          <w:rFonts w:ascii="Arial" w:eastAsia="Arial Unicode MS" w:hAnsi="Arial" w:cs="Arial"/>
          <w:sz w:val="24"/>
          <w:szCs w:val="20"/>
          <w:lang w:val="ru-RU" w:eastAsia="ar-SA"/>
        </w:rPr>
        <w:t>и стандардима Републике Србије,</w:t>
      </w:r>
      <w:r w:rsidR="005A33D7" w:rsidRPr="00970364">
        <w:rPr>
          <w:rFonts w:ascii="Arial" w:eastAsia="Arial Unicode MS" w:hAnsi="Arial" w:cs="Arial"/>
          <w:sz w:val="24"/>
          <w:szCs w:val="20"/>
          <w:lang w:val="ru-RU" w:eastAsia="ar-SA"/>
        </w:rPr>
        <w:t xml:space="preserve"> а посебно Понуђач треба да представи:</w:t>
      </w:r>
    </w:p>
    <w:p w:rsidR="005A33D7" w:rsidRPr="00970364" w:rsidRDefault="005A33D7" w:rsidP="00DB0A64">
      <w:pPr>
        <w:suppressAutoHyphens/>
        <w:spacing w:after="0" w:line="240" w:lineRule="auto"/>
        <w:ind w:left="1080"/>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организацију и састав тима Понуђача као и кључно особље за спровођење одговарајућег радног пакета Пројекта,</w:t>
      </w:r>
      <w:r w:rsidR="00AD429B" w:rsidRPr="00970364">
        <w:rPr>
          <w:rFonts w:ascii="Arial" w:eastAsia="Arial Unicode MS" w:hAnsi="Arial" w:cs="Arial"/>
          <w:sz w:val="24"/>
          <w:szCs w:val="20"/>
          <w:lang w:eastAsia="ar-SA"/>
        </w:rPr>
        <w:t xml:space="preserve"> </w:t>
      </w:r>
      <w:r w:rsidRPr="00970364">
        <w:rPr>
          <w:rFonts w:ascii="Arial" w:eastAsia="Arial Unicode MS" w:hAnsi="Arial" w:cs="Arial"/>
          <w:sz w:val="24"/>
          <w:szCs w:val="20"/>
          <w:lang w:val="ru-RU" w:eastAsia="ar-SA"/>
        </w:rPr>
        <w:t xml:space="preserve">искуства на пројектима </w:t>
      </w:r>
      <w:r w:rsidR="00377549" w:rsidRPr="00970364">
        <w:rPr>
          <w:rFonts w:ascii="Arial" w:eastAsia="Arial Unicode MS" w:hAnsi="Arial" w:cs="Arial"/>
          <w:sz w:val="24"/>
          <w:szCs w:val="20"/>
          <w:lang w:val="ru-RU" w:eastAsia="ar-SA"/>
        </w:rPr>
        <w:t>по међународним стандардима и стандардима Републике Србије</w:t>
      </w:r>
      <w:r w:rsidR="00186260" w:rsidRPr="00970364">
        <w:rPr>
          <w:rFonts w:ascii="Arial" w:eastAsia="Arial Unicode MS" w:hAnsi="Arial" w:cs="Arial"/>
          <w:sz w:val="24"/>
          <w:szCs w:val="20"/>
          <w:lang w:val="ru-RU" w:eastAsia="ar-SA"/>
        </w:rPr>
        <w:t xml:space="preserve"> </w:t>
      </w:r>
      <w:r w:rsidRPr="00970364">
        <w:rPr>
          <w:rFonts w:ascii="Arial" w:eastAsia="Arial Unicode MS" w:hAnsi="Arial" w:cs="Arial"/>
          <w:sz w:val="24"/>
          <w:szCs w:val="20"/>
          <w:lang w:val="ru-RU" w:eastAsia="ar-SA"/>
        </w:rPr>
        <w:t>у оквиру радионице првог пакета,</w:t>
      </w:r>
      <w:r w:rsidR="00AD429B" w:rsidRPr="00970364">
        <w:rPr>
          <w:rFonts w:ascii="Arial" w:eastAsia="Arial Unicode MS" w:hAnsi="Arial" w:cs="Arial"/>
          <w:sz w:val="24"/>
          <w:szCs w:val="20"/>
          <w:lang w:eastAsia="ar-SA"/>
        </w:rPr>
        <w:t xml:space="preserve"> </w:t>
      </w:r>
      <w:r w:rsidRPr="00970364">
        <w:rPr>
          <w:rFonts w:ascii="Arial" w:eastAsia="Arial Unicode MS" w:hAnsi="Arial" w:cs="Arial"/>
          <w:sz w:val="24"/>
          <w:szCs w:val="20"/>
          <w:lang w:val="ru-RU" w:eastAsia="ar-SA"/>
        </w:rPr>
        <w:t>конкретне проблеме који се могу јавити током реализације Пројекта,</w:t>
      </w:r>
      <w:r w:rsidR="00DB0A64" w:rsidRPr="00970364">
        <w:rPr>
          <w:rFonts w:ascii="Arial" w:eastAsia="Arial Unicode MS" w:hAnsi="Arial" w:cs="Arial"/>
          <w:sz w:val="24"/>
          <w:szCs w:val="20"/>
          <w:lang w:val="ru-RU" w:eastAsia="ar-SA"/>
        </w:rPr>
        <w:t>с</w:t>
      </w:r>
      <w:r w:rsidRPr="00970364">
        <w:rPr>
          <w:rFonts w:ascii="Arial" w:eastAsia="Arial Unicode MS" w:hAnsi="Arial" w:cs="Arial"/>
          <w:sz w:val="24"/>
          <w:szCs w:val="20"/>
          <w:lang w:val="ru-RU" w:eastAsia="ar-SA"/>
        </w:rPr>
        <w:t>тандардне процедуре које ће се применити да се проблеми смање на минимум,</w:t>
      </w:r>
    </w:p>
    <w:p w:rsidR="005A33D7" w:rsidRPr="00970364" w:rsidRDefault="00287B49" w:rsidP="00DB0A64">
      <w:pPr>
        <w:suppressAutoHyphens/>
        <w:spacing w:after="0" w:line="240" w:lineRule="auto"/>
        <w:ind w:left="1080"/>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Детаљи радионице усагласиће се са изабраним </w:t>
      </w:r>
      <w:r w:rsidR="00AD429B" w:rsidRPr="00970364">
        <w:rPr>
          <w:rFonts w:ascii="Arial" w:eastAsia="Arial Unicode MS" w:hAnsi="Arial" w:cs="Arial"/>
          <w:sz w:val="24"/>
          <w:szCs w:val="20"/>
          <w:lang w:eastAsia="ar-SA"/>
        </w:rPr>
        <w:t>П</w:t>
      </w:r>
      <w:r w:rsidR="00AD429B" w:rsidRPr="00970364">
        <w:rPr>
          <w:rFonts w:ascii="Arial" w:eastAsia="Arial Unicode MS" w:hAnsi="Arial" w:cs="Arial"/>
          <w:sz w:val="24"/>
          <w:szCs w:val="20"/>
          <w:lang w:val="ru-RU" w:eastAsia="ar-SA"/>
        </w:rPr>
        <w:t>онуђачем</w:t>
      </w:r>
      <w:r w:rsidRPr="00970364">
        <w:rPr>
          <w:rFonts w:ascii="Arial" w:eastAsia="Arial Unicode MS" w:hAnsi="Arial" w:cs="Arial"/>
          <w:sz w:val="24"/>
          <w:szCs w:val="20"/>
          <w:lang w:val="ru-RU" w:eastAsia="ar-SA"/>
        </w:rPr>
        <w:t>.</w:t>
      </w:r>
    </w:p>
    <w:p w:rsidR="000151B3" w:rsidRPr="00970364" w:rsidRDefault="00AB4B4B"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Провера и контрола изабраних концептуалних решења </w:t>
      </w:r>
      <w:r w:rsidR="000151B3" w:rsidRPr="00970364">
        <w:rPr>
          <w:rFonts w:ascii="Arial" w:eastAsia="Arial Unicode MS" w:hAnsi="Arial" w:cs="Arial"/>
          <w:sz w:val="24"/>
          <w:szCs w:val="20"/>
          <w:lang w:val="ru-RU" w:eastAsia="ar-SA"/>
        </w:rPr>
        <w:t xml:space="preserve">предложених </w:t>
      </w:r>
      <w:r w:rsidRPr="00970364">
        <w:rPr>
          <w:rFonts w:ascii="Arial" w:eastAsia="Arial Unicode MS" w:hAnsi="Arial" w:cs="Arial"/>
          <w:sz w:val="24"/>
          <w:szCs w:val="20"/>
          <w:lang w:val="ru-RU" w:eastAsia="ar-SA"/>
        </w:rPr>
        <w:t xml:space="preserve">од стране </w:t>
      </w:r>
      <w:r w:rsidRPr="00970364">
        <w:rPr>
          <w:rFonts w:ascii="Arial" w:eastAsia="Arial Unicode MS" w:hAnsi="Arial" w:cs="Arial"/>
          <w:spacing w:val="-4"/>
          <w:sz w:val="24"/>
          <w:szCs w:val="20"/>
          <w:lang w:val="ru-RU" w:eastAsia="ar-SA"/>
        </w:rPr>
        <w:t xml:space="preserve">Извођача </w:t>
      </w:r>
      <w:r w:rsidR="00A371B7" w:rsidRPr="00970364">
        <w:rPr>
          <w:rFonts w:ascii="Arial" w:eastAsia="Arial Unicode MS" w:hAnsi="Arial" w:cs="Arial"/>
          <w:spacing w:val="-4"/>
          <w:sz w:val="24"/>
          <w:szCs w:val="20"/>
          <w:lang w:val="ru-RU" w:eastAsia="ar-SA"/>
        </w:rPr>
        <w:t>радова</w:t>
      </w:r>
    </w:p>
    <w:p w:rsidR="00AB4B4B" w:rsidRPr="00970364" w:rsidRDefault="00377549"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Провера</w:t>
      </w:r>
      <w:r w:rsidR="00072304" w:rsidRPr="00970364">
        <w:rPr>
          <w:rFonts w:ascii="Arial" w:eastAsia="Arial Unicode MS" w:hAnsi="Arial" w:cs="Arial"/>
          <w:sz w:val="24"/>
          <w:szCs w:val="20"/>
          <w:lang w:val="ru-RU" w:eastAsia="ar-SA"/>
        </w:rPr>
        <w:t xml:space="preserve"> </w:t>
      </w:r>
      <w:r w:rsidR="000151B3" w:rsidRPr="00970364">
        <w:rPr>
          <w:rFonts w:ascii="Arial" w:eastAsia="Arial Unicode MS" w:hAnsi="Arial" w:cs="Arial"/>
          <w:sz w:val="24"/>
          <w:szCs w:val="20"/>
          <w:lang w:val="ru-RU" w:eastAsia="ar-SA"/>
        </w:rPr>
        <w:t>карактеристик</w:t>
      </w:r>
      <w:r w:rsidR="00E250B4" w:rsidRPr="00970364">
        <w:rPr>
          <w:rFonts w:ascii="Arial" w:eastAsia="Arial Unicode MS" w:hAnsi="Arial" w:cs="Arial"/>
          <w:sz w:val="24"/>
          <w:szCs w:val="20"/>
          <w:lang w:val="ru-RU" w:eastAsia="ar-SA"/>
        </w:rPr>
        <w:t>а</w:t>
      </w:r>
      <w:r w:rsidR="00AD429B" w:rsidRPr="00970364">
        <w:rPr>
          <w:rFonts w:ascii="Arial" w:eastAsia="Arial Unicode MS" w:hAnsi="Arial" w:cs="Arial"/>
          <w:sz w:val="24"/>
          <w:szCs w:val="20"/>
          <w:lang w:eastAsia="ar-SA"/>
        </w:rPr>
        <w:t xml:space="preserve"> </w:t>
      </w:r>
      <w:r w:rsidR="00AB4B4B" w:rsidRPr="00970364">
        <w:rPr>
          <w:rFonts w:ascii="Arial" w:eastAsia="Arial Unicode MS" w:hAnsi="Arial" w:cs="Arial"/>
          <w:sz w:val="24"/>
          <w:szCs w:val="20"/>
          <w:lang w:val="ru-RU" w:eastAsia="ar-SA"/>
        </w:rPr>
        <w:t>изабране опреме</w:t>
      </w:r>
      <w:r w:rsidR="001A1AE3" w:rsidRPr="00970364">
        <w:rPr>
          <w:rFonts w:ascii="Arial" w:eastAsia="Arial Unicode MS" w:hAnsi="Arial" w:cs="Arial"/>
          <w:sz w:val="24"/>
          <w:szCs w:val="20"/>
          <w:lang w:val="ru-RU" w:eastAsia="ar-SA"/>
        </w:rPr>
        <w:t xml:space="preserve"> и њене усаглашености са прописима</w:t>
      </w:r>
      <w:r w:rsidR="00AD429B" w:rsidRPr="00970364">
        <w:rPr>
          <w:rFonts w:ascii="Arial" w:eastAsia="Arial Unicode MS" w:hAnsi="Arial" w:cs="Arial"/>
          <w:sz w:val="24"/>
          <w:szCs w:val="20"/>
          <w:lang w:eastAsia="ar-SA"/>
        </w:rPr>
        <w:t xml:space="preserve"> Републике Србије</w:t>
      </w:r>
      <w:r w:rsidR="001A1AE3" w:rsidRPr="00970364">
        <w:rPr>
          <w:rFonts w:ascii="Arial" w:eastAsia="Arial Unicode MS" w:hAnsi="Arial" w:cs="Arial"/>
          <w:sz w:val="24"/>
          <w:szCs w:val="20"/>
          <w:lang w:val="ru-RU" w:eastAsia="ar-SA"/>
        </w:rPr>
        <w:t>.</w:t>
      </w:r>
    </w:p>
    <w:p w:rsidR="00AB4B4B" w:rsidRPr="00970364" w:rsidRDefault="00AB4B4B" w:rsidP="0054172C">
      <w:pPr>
        <w:numPr>
          <w:ilvl w:val="0"/>
          <w:numId w:val="27"/>
        </w:numPr>
        <w:suppressAutoHyphens/>
        <w:spacing w:after="0" w:line="240" w:lineRule="auto"/>
        <w:jc w:val="both"/>
        <w:rPr>
          <w:rFonts w:ascii="Arial" w:eastAsia="Arial Unicode MS" w:hAnsi="Arial" w:cs="Arial"/>
          <w:sz w:val="24"/>
          <w:szCs w:val="20"/>
          <w:lang w:eastAsia="ar-SA"/>
        </w:rPr>
      </w:pPr>
      <w:r w:rsidRPr="00970364">
        <w:rPr>
          <w:rFonts w:ascii="Arial" w:eastAsia="Arial Unicode MS" w:hAnsi="Arial" w:cs="Arial"/>
          <w:sz w:val="24"/>
          <w:szCs w:val="20"/>
          <w:lang w:val="ru-RU" w:eastAsia="ar-SA"/>
        </w:rPr>
        <w:t xml:space="preserve">Пружање подршке при изради извештаја и управљању </w:t>
      </w:r>
      <w:r w:rsidR="00A371B7" w:rsidRPr="00970364">
        <w:rPr>
          <w:rFonts w:ascii="Arial" w:eastAsia="Arial Unicode MS" w:hAnsi="Arial" w:cs="Arial"/>
          <w:sz w:val="24"/>
          <w:szCs w:val="20"/>
          <w:lang w:val="ru-RU" w:eastAsia="ar-SA"/>
        </w:rPr>
        <w:t xml:space="preserve">Пројектом </w:t>
      </w:r>
      <w:r w:rsidRPr="00970364">
        <w:rPr>
          <w:rFonts w:ascii="Arial" w:eastAsia="Arial Unicode MS" w:hAnsi="Arial" w:cs="Arial"/>
          <w:sz w:val="24"/>
          <w:szCs w:val="20"/>
          <w:lang w:val="ru-RU" w:eastAsia="ar-SA"/>
        </w:rPr>
        <w:t xml:space="preserve">на начин дефинисан у тачки </w:t>
      </w:r>
      <w:r w:rsidR="00933E97" w:rsidRPr="00970364">
        <w:rPr>
          <w:rFonts w:ascii="Arial" w:eastAsia="Arial Unicode MS" w:hAnsi="Arial" w:cs="Arial"/>
          <w:sz w:val="24"/>
          <w:szCs w:val="20"/>
          <w:lang w:val="ru-RU" w:eastAsia="ar-SA"/>
        </w:rPr>
        <w:t>2</w:t>
      </w:r>
      <w:r w:rsidR="00A40CBE" w:rsidRPr="00970364">
        <w:rPr>
          <w:rFonts w:ascii="Arial" w:eastAsia="Arial Unicode MS" w:hAnsi="Arial" w:cs="Arial"/>
          <w:sz w:val="24"/>
          <w:szCs w:val="20"/>
          <w:lang w:val="ru-RU" w:eastAsia="ar-SA"/>
        </w:rPr>
        <w:t xml:space="preserve">.2.2. </w:t>
      </w:r>
      <w:r w:rsidR="00A40CBE" w:rsidRPr="00970364">
        <w:rPr>
          <w:rFonts w:ascii="Arial" w:eastAsia="Arial Unicode MS" w:hAnsi="Arial" w:cs="Arial"/>
          <w:sz w:val="24"/>
          <w:szCs w:val="20"/>
          <w:lang w:eastAsia="ar-SA"/>
        </w:rPr>
        <w:t xml:space="preserve">Извештавање и подршка управљању Пројектом </w:t>
      </w:r>
      <w:r w:rsidRPr="00970364">
        <w:rPr>
          <w:rFonts w:ascii="Arial" w:eastAsia="Arial Unicode MS" w:hAnsi="Arial" w:cs="Arial"/>
          <w:sz w:val="24"/>
          <w:szCs w:val="20"/>
          <w:lang w:eastAsia="ar-SA"/>
        </w:rPr>
        <w:t>за Радни пакет 1</w:t>
      </w:r>
    </w:p>
    <w:p w:rsidR="00ED40BB" w:rsidRPr="00970364" w:rsidRDefault="00AB4B4B"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Надзор над динамиком израде </w:t>
      </w:r>
      <w:r w:rsidR="004F1DFF" w:rsidRPr="00970364">
        <w:rPr>
          <w:rFonts w:ascii="Arial" w:eastAsia="Arial Unicode MS" w:hAnsi="Arial" w:cs="Arial"/>
          <w:sz w:val="24"/>
          <w:szCs w:val="20"/>
          <w:lang w:eastAsia="ar-SA"/>
        </w:rPr>
        <w:t>Техничке</w:t>
      </w:r>
      <w:r w:rsidR="004F1DFF" w:rsidRPr="00970364">
        <w:rPr>
          <w:rFonts w:ascii="Arial" w:eastAsia="Arial Unicode MS" w:hAnsi="Arial" w:cs="Arial"/>
          <w:sz w:val="24"/>
          <w:szCs w:val="20"/>
          <w:lang w:val="ru-RU" w:eastAsia="ar-SA"/>
        </w:rPr>
        <w:t xml:space="preserve"> </w:t>
      </w:r>
      <w:r w:rsidRPr="00970364">
        <w:rPr>
          <w:rFonts w:ascii="Arial" w:eastAsia="Arial Unicode MS" w:hAnsi="Arial" w:cs="Arial"/>
          <w:sz w:val="24"/>
          <w:szCs w:val="20"/>
          <w:lang w:val="ru-RU" w:eastAsia="ar-SA"/>
        </w:rPr>
        <w:t>документације</w:t>
      </w:r>
      <w:r w:rsidR="00AD429B" w:rsidRPr="00970364">
        <w:rPr>
          <w:rFonts w:ascii="Arial" w:eastAsia="Arial Unicode MS" w:hAnsi="Arial" w:cs="Arial"/>
          <w:sz w:val="24"/>
          <w:szCs w:val="20"/>
          <w:lang w:eastAsia="ar-SA"/>
        </w:rPr>
        <w:t xml:space="preserve"> </w:t>
      </w:r>
      <w:r w:rsidR="00D7334A" w:rsidRPr="00970364">
        <w:rPr>
          <w:rFonts w:ascii="Arial" w:eastAsia="Arial Unicode MS" w:hAnsi="Arial" w:cs="Arial"/>
          <w:sz w:val="24"/>
          <w:szCs w:val="20"/>
          <w:lang w:val="ru-RU" w:eastAsia="ar-SA"/>
        </w:rPr>
        <w:t xml:space="preserve">(реализује је </w:t>
      </w:r>
      <w:r w:rsidR="00AD429B" w:rsidRPr="00970364">
        <w:rPr>
          <w:rFonts w:ascii="Arial" w:eastAsia="Arial Unicode MS" w:hAnsi="Arial" w:cs="Arial"/>
          <w:sz w:val="24"/>
          <w:szCs w:val="20"/>
          <w:lang w:eastAsia="ar-SA"/>
        </w:rPr>
        <w:t>И</w:t>
      </w:r>
      <w:r w:rsidR="00AD429B" w:rsidRPr="00970364">
        <w:rPr>
          <w:rFonts w:ascii="Arial" w:eastAsia="Arial Unicode MS" w:hAnsi="Arial" w:cs="Arial"/>
          <w:sz w:val="24"/>
          <w:szCs w:val="20"/>
          <w:lang w:val="ru-RU" w:eastAsia="ar-SA"/>
        </w:rPr>
        <w:t xml:space="preserve">звођач </w:t>
      </w:r>
      <w:r w:rsidR="00D7334A" w:rsidRPr="00970364">
        <w:rPr>
          <w:rFonts w:ascii="Arial" w:eastAsia="Arial Unicode MS" w:hAnsi="Arial" w:cs="Arial"/>
          <w:sz w:val="24"/>
          <w:szCs w:val="20"/>
          <w:lang w:val="ru-RU" w:eastAsia="ar-SA"/>
        </w:rPr>
        <w:t>радова)</w:t>
      </w:r>
      <w:r w:rsidR="00AD429B" w:rsidRPr="00970364">
        <w:rPr>
          <w:rFonts w:ascii="Arial" w:eastAsia="Arial Unicode MS" w:hAnsi="Arial" w:cs="Arial"/>
          <w:sz w:val="24"/>
          <w:szCs w:val="20"/>
          <w:lang w:eastAsia="ar-SA"/>
        </w:rPr>
        <w:t xml:space="preserve">, </w:t>
      </w:r>
      <w:r w:rsidR="0011108A" w:rsidRPr="00970364">
        <w:rPr>
          <w:rFonts w:ascii="Arial" w:eastAsia="Arial Unicode MS" w:hAnsi="Arial" w:cs="Arial"/>
          <w:sz w:val="24"/>
          <w:szCs w:val="20"/>
          <w:lang w:val="sr-Cyrl-CS" w:eastAsia="ar-SA"/>
        </w:rPr>
        <w:t>која се реализује у оквиру овог Радног пакета</w:t>
      </w:r>
      <w:r w:rsidR="004F1DFF" w:rsidRPr="00970364">
        <w:rPr>
          <w:rFonts w:ascii="Arial" w:eastAsia="Arial Unicode MS" w:hAnsi="Arial" w:cs="Arial"/>
          <w:sz w:val="24"/>
          <w:szCs w:val="20"/>
          <w:lang w:val="sr-Cyrl-CS" w:eastAsia="ar-SA"/>
        </w:rPr>
        <w:t xml:space="preserve"> -</w:t>
      </w:r>
      <w:r w:rsidR="00D7334A" w:rsidRPr="00970364">
        <w:rPr>
          <w:rFonts w:ascii="Arial" w:eastAsia="Arial Unicode MS" w:hAnsi="Arial" w:cs="Arial"/>
          <w:sz w:val="24"/>
          <w:szCs w:val="20"/>
          <w:lang w:val="sr-Cyrl-CS" w:eastAsia="ar-SA"/>
        </w:rPr>
        <w:t xml:space="preserve"> </w:t>
      </w:r>
      <w:r w:rsidR="004F1DFF" w:rsidRPr="00970364">
        <w:rPr>
          <w:rFonts w:ascii="Arial" w:eastAsia="Arial Unicode MS" w:hAnsi="Arial" w:cs="Arial"/>
          <w:sz w:val="24"/>
          <w:szCs w:val="20"/>
          <w:lang w:eastAsia="ar-SA"/>
        </w:rPr>
        <w:t>П</w:t>
      </w:r>
      <w:r w:rsidR="00D7334A" w:rsidRPr="00970364">
        <w:rPr>
          <w:rFonts w:ascii="Arial" w:eastAsia="Arial Unicode MS" w:hAnsi="Arial" w:cs="Arial"/>
          <w:sz w:val="24"/>
          <w:szCs w:val="20"/>
          <w:lang w:val="sr-Cyrl-CS" w:eastAsia="ar-SA"/>
        </w:rPr>
        <w:t>рој</w:t>
      </w:r>
      <w:r w:rsidR="00765E0A" w:rsidRPr="00970364">
        <w:rPr>
          <w:rFonts w:ascii="Arial" w:eastAsia="Arial Unicode MS" w:hAnsi="Arial" w:cs="Arial"/>
          <w:sz w:val="24"/>
          <w:szCs w:val="20"/>
          <w:lang w:val="sr-Cyrl-CS" w:eastAsia="ar-SA"/>
        </w:rPr>
        <w:t>е</w:t>
      </w:r>
      <w:r w:rsidR="00D7334A" w:rsidRPr="00970364">
        <w:rPr>
          <w:rFonts w:ascii="Arial" w:eastAsia="Arial Unicode MS" w:hAnsi="Arial" w:cs="Arial"/>
          <w:sz w:val="24"/>
          <w:szCs w:val="20"/>
          <w:lang w:val="sr-Cyrl-CS" w:eastAsia="ar-SA"/>
        </w:rPr>
        <w:t>к</w:t>
      </w:r>
      <w:r w:rsidR="004F1DFF" w:rsidRPr="00970364">
        <w:rPr>
          <w:rFonts w:ascii="Arial" w:eastAsia="Arial Unicode MS" w:hAnsi="Arial" w:cs="Arial"/>
          <w:sz w:val="24"/>
          <w:szCs w:val="20"/>
          <w:lang w:val="sr-Cyrl-CS" w:eastAsia="ar-SA"/>
        </w:rPr>
        <w:t>а</w:t>
      </w:r>
      <w:r w:rsidR="00D7334A" w:rsidRPr="00970364">
        <w:rPr>
          <w:rFonts w:ascii="Arial" w:eastAsia="Arial Unicode MS" w:hAnsi="Arial" w:cs="Arial"/>
          <w:sz w:val="24"/>
          <w:szCs w:val="20"/>
          <w:lang w:val="sr-Cyrl-CS" w:eastAsia="ar-SA"/>
        </w:rPr>
        <w:t>т за грађевинск</w:t>
      </w:r>
      <w:r w:rsidR="004F1DFF" w:rsidRPr="00970364">
        <w:rPr>
          <w:rFonts w:ascii="Arial" w:eastAsia="Arial Unicode MS" w:hAnsi="Arial" w:cs="Arial"/>
          <w:sz w:val="24"/>
          <w:szCs w:val="20"/>
          <w:lang w:val="sr-Cyrl-CS" w:eastAsia="ar-SA"/>
        </w:rPr>
        <w:t>у</w:t>
      </w:r>
      <w:r w:rsidR="00D7334A" w:rsidRPr="00970364">
        <w:rPr>
          <w:rFonts w:ascii="Arial" w:eastAsia="Arial Unicode MS" w:hAnsi="Arial" w:cs="Arial"/>
          <w:sz w:val="24"/>
          <w:szCs w:val="20"/>
          <w:lang w:val="sr-Cyrl-CS" w:eastAsia="ar-SA"/>
        </w:rPr>
        <w:t xml:space="preserve"> дозвол</w:t>
      </w:r>
      <w:r w:rsidR="004F1DFF" w:rsidRPr="00970364">
        <w:rPr>
          <w:rFonts w:ascii="Arial" w:eastAsia="Arial Unicode MS" w:hAnsi="Arial" w:cs="Arial"/>
          <w:sz w:val="24"/>
          <w:szCs w:val="20"/>
          <w:lang w:val="sr-Cyrl-CS" w:eastAsia="ar-SA"/>
        </w:rPr>
        <w:t>у</w:t>
      </w:r>
      <w:r w:rsidR="00D7334A" w:rsidRPr="00970364">
        <w:rPr>
          <w:rFonts w:ascii="Arial" w:eastAsia="Arial Unicode MS" w:hAnsi="Arial" w:cs="Arial"/>
          <w:sz w:val="24"/>
          <w:szCs w:val="20"/>
          <w:lang w:val="sr-Cyrl-CS" w:eastAsia="ar-SA"/>
        </w:rPr>
        <w:t>-</w:t>
      </w:r>
    </w:p>
    <w:p w:rsidR="00ED40BB" w:rsidRPr="00970364" w:rsidRDefault="00ED40BB"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970364" w:rsidDel="00DF72D7">
        <w:rPr>
          <w:rFonts w:ascii="Arial" w:eastAsia="Times New Roman" w:hAnsi="Arial" w:cs="Arial"/>
          <w:bCs/>
          <w:sz w:val="24"/>
          <w:szCs w:val="20"/>
          <w:lang w:val="sr-Cyrl-CS" w:eastAsia="ar-SA"/>
        </w:rPr>
        <w:t>П</w:t>
      </w:r>
      <w:r w:rsidRPr="00970364" w:rsidDel="00DF72D7">
        <w:rPr>
          <w:rFonts w:ascii="Arial" w:eastAsia="Times New Roman" w:hAnsi="Arial" w:cs="Arial"/>
          <w:bCs/>
          <w:sz w:val="24"/>
          <w:szCs w:val="20"/>
          <w:lang w:val="am-ET" w:eastAsia="ar-SA"/>
        </w:rPr>
        <w:t xml:space="preserve">реглед и одобравање </w:t>
      </w:r>
      <w:r w:rsidRPr="00970364" w:rsidDel="00DF72D7">
        <w:rPr>
          <w:rFonts w:ascii="Arial" w:eastAsia="Times New Roman" w:hAnsi="Arial" w:cs="Arial"/>
          <w:bCs/>
          <w:sz w:val="24"/>
          <w:szCs w:val="20"/>
          <w:lang w:val="ru-RU" w:eastAsia="ar-SA"/>
        </w:rPr>
        <w:t>подлога за фактурисање као и овера фактура</w:t>
      </w:r>
      <w:r w:rsidRPr="00970364">
        <w:rPr>
          <w:rFonts w:ascii="Arial" w:eastAsia="Times New Roman" w:hAnsi="Arial" w:cs="Arial"/>
          <w:bCs/>
          <w:sz w:val="24"/>
          <w:szCs w:val="20"/>
          <w:lang w:val="ru-RU" w:eastAsia="ar-SA"/>
        </w:rPr>
        <w:t xml:space="preserve"> за плаћање </w:t>
      </w:r>
      <w:r w:rsidRPr="00970364" w:rsidDel="00DF72D7">
        <w:rPr>
          <w:rFonts w:ascii="Arial" w:eastAsia="Times New Roman" w:hAnsi="Arial" w:cs="Arial"/>
          <w:bCs/>
          <w:sz w:val="24"/>
          <w:szCs w:val="20"/>
          <w:lang w:val="ru-RU" w:eastAsia="ar-SA"/>
        </w:rPr>
        <w:t xml:space="preserve"> добијених од стране </w:t>
      </w:r>
      <w:r w:rsidRPr="00970364">
        <w:rPr>
          <w:rFonts w:ascii="Arial" w:eastAsia="Times New Roman" w:hAnsi="Arial" w:cs="Arial"/>
          <w:bCs/>
          <w:sz w:val="24"/>
          <w:szCs w:val="20"/>
          <w:lang w:eastAsia="ar-SA"/>
        </w:rPr>
        <w:t>И</w:t>
      </w:r>
      <w:r w:rsidRPr="00970364" w:rsidDel="00DF72D7">
        <w:rPr>
          <w:rFonts w:ascii="Arial" w:eastAsia="Times New Roman" w:hAnsi="Arial" w:cs="Arial"/>
          <w:bCs/>
          <w:sz w:val="24"/>
          <w:szCs w:val="20"/>
          <w:lang w:val="ru-RU" w:eastAsia="ar-SA"/>
        </w:rPr>
        <w:t>звођача</w:t>
      </w:r>
    </w:p>
    <w:p w:rsidR="00580083" w:rsidRPr="00970364" w:rsidRDefault="00287B49"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970364">
        <w:rPr>
          <w:rFonts w:ascii="Arial" w:eastAsia="Times New Roman" w:hAnsi="Arial" w:cs="Calibri"/>
          <w:sz w:val="24"/>
          <w:szCs w:val="20"/>
          <w:lang w:val="ru-RU" w:eastAsia="ar-SA"/>
        </w:rPr>
        <w:t>А</w:t>
      </w:r>
      <w:r w:rsidR="0011108A" w:rsidRPr="00970364">
        <w:rPr>
          <w:rFonts w:ascii="Arial" w:eastAsia="Times New Roman" w:hAnsi="Arial" w:cs="Calibri"/>
          <w:sz w:val="24"/>
          <w:szCs w:val="20"/>
          <w:lang w:val="ru-RU" w:eastAsia="ar-SA"/>
        </w:rPr>
        <w:t>рхивирање документације везан</w:t>
      </w:r>
      <w:r w:rsidR="0011108A" w:rsidRPr="00970364">
        <w:rPr>
          <w:rFonts w:ascii="Arial" w:eastAsia="Times New Roman" w:hAnsi="Arial" w:cs="Calibri"/>
          <w:sz w:val="24"/>
          <w:szCs w:val="20"/>
          <w:lang w:eastAsia="ar-SA"/>
        </w:rPr>
        <w:t>e</w:t>
      </w:r>
      <w:r w:rsidR="0011108A" w:rsidRPr="00970364">
        <w:rPr>
          <w:rFonts w:ascii="Arial" w:eastAsia="Times New Roman" w:hAnsi="Arial" w:cs="Calibri"/>
          <w:sz w:val="24"/>
          <w:szCs w:val="20"/>
          <w:lang w:val="ru-RU" w:eastAsia="ar-SA"/>
        </w:rPr>
        <w:t xml:space="preserve"> за реализацију Пројекта</w:t>
      </w:r>
      <w:r w:rsidR="00765E0A" w:rsidRPr="00970364">
        <w:rPr>
          <w:rFonts w:ascii="Arial" w:eastAsia="Times New Roman" w:hAnsi="Arial" w:cs="Calibri"/>
          <w:sz w:val="24"/>
          <w:szCs w:val="20"/>
          <w:lang w:val="ru-RU" w:eastAsia="ar-SA"/>
        </w:rPr>
        <w:t xml:space="preserve"> на порталу </w:t>
      </w:r>
      <w:r w:rsidR="00ED40BB" w:rsidRPr="00970364">
        <w:rPr>
          <w:rFonts w:ascii="Arial" w:eastAsia="Times New Roman" w:hAnsi="Arial" w:cs="Calibri"/>
          <w:sz w:val="24"/>
          <w:szCs w:val="20"/>
          <w:lang w:val="sr-Cyrl-CS" w:eastAsia="ar-SA"/>
        </w:rPr>
        <w:t>Наручиоца</w:t>
      </w:r>
    </w:p>
    <w:p w:rsidR="00AB4B4B" w:rsidRPr="00970364" w:rsidRDefault="0011108A"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Учествовање у усаглашавању пројектних решења у току израде Пројекта за грађевинск</w:t>
      </w:r>
      <w:r w:rsidR="004F1DFF" w:rsidRPr="00970364">
        <w:rPr>
          <w:rFonts w:ascii="Arial" w:eastAsia="Arial Unicode MS" w:hAnsi="Arial" w:cs="Arial"/>
          <w:sz w:val="24"/>
          <w:szCs w:val="20"/>
          <w:lang w:eastAsia="ar-SA"/>
        </w:rPr>
        <w:t>у</w:t>
      </w:r>
      <w:r w:rsidRPr="00970364">
        <w:rPr>
          <w:rFonts w:ascii="Arial" w:eastAsia="Arial Unicode MS" w:hAnsi="Arial" w:cs="Arial"/>
          <w:sz w:val="24"/>
          <w:szCs w:val="20"/>
          <w:lang w:val="ru-RU" w:eastAsia="ar-SA"/>
        </w:rPr>
        <w:t xml:space="preserve"> дозвол</w:t>
      </w:r>
      <w:r w:rsidR="004F1DFF" w:rsidRPr="00970364">
        <w:rPr>
          <w:rFonts w:ascii="Arial" w:eastAsia="Arial Unicode MS" w:hAnsi="Arial" w:cs="Arial"/>
          <w:sz w:val="24"/>
          <w:szCs w:val="20"/>
          <w:lang w:eastAsia="ar-SA"/>
        </w:rPr>
        <w:t>у</w:t>
      </w:r>
    </w:p>
    <w:p w:rsidR="0011108A" w:rsidRPr="00970364" w:rsidRDefault="0011108A"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Помоћ у интеграцији Пројекта који је предмет Уговора у систем ТЕ Костолац Б</w:t>
      </w:r>
      <w:r w:rsidR="00765E0A" w:rsidRPr="00970364">
        <w:rPr>
          <w:rFonts w:ascii="Arial" w:eastAsia="Arial Unicode MS" w:hAnsi="Arial" w:cs="Arial"/>
          <w:sz w:val="24"/>
          <w:szCs w:val="20"/>
          <w:lang w:val="ru-RU" w:eastAsia="ar-SA"/>
        </w:rPr>
        <w:t xml:space="preserve"> као и у</w:t>
      </w:r>
      <w:r w:rsidRPr="00970364">
        <w:rPr>
          <w:rFonts w:ascii="Arial" w:eastAsia="Arial Unicode MS" w:hAnsi="Arial" w:cs="Arial"/>
          <w:sz w:val="24"/>
          <w:szCs w:val="20"/>
          <w:lang w:val="ru-RU" w:eastAsia="ar-SA"/>
        </w:rPr>
        <w:t>саглашавање интерфејса са објектима и системима који нису предмет уговора Извођача</w:t>
      </w:r>
    </w:p>
    <w:p w:rsidR="00562430" w:rsidRPr="00970364" w:rsidRDefault="00562430"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Координационе активности са Извођачем радова и другим </w:t>
      </w:r>
      <w:r w:rsidRPr="00970364">
        <w:rPr>
          <w:rFonts w:ascii="Arial" w:eastAsia="Arial Unicode MS" w:hAnsi="Arial" w:cs="Arial"/>
          <w:sz w:val="24"/>
          <w:szCs w:val="20"/>
          <w:lang w:val="ru-RU" w:eastAsia="ar-SA"/>
        </w:rPr>
        <w:lastRenderedPageBreak/>
        <w:t>конуслтантима на пројекту.</w:t>
      </w:r>
    </w:p>
    <w:p w:rsidR="0011108A" w:rsidRPr="00970364" w:rsidRDefault="00CD15CC" w:rsidP="00634AAE">
      <w:pPr>
        <w:widowControl w:val="0"/>
        <w:suppressAutoHyphens/>
        <w:autoSpaceDE w:val="0"/>
        <w:autoSpaceDN w:val="0"/>
        <w:adjustRightInd w:val="0"/>
        <w:spacing w:after="0" w:line="240" w:lineRule="auto"/>
        <w:jc w:val="both"/>
        <w:rPr>
          <w:rFonts w:ascii="Arial" w:eastAsia="Arial Unicode MS" w:hAnsi="Arial" w:cs="Arial"/>
          <w:b/>
          <w:bCs/>
          <w:spacing w:val="1"/>
          <w:sz w:val="24"/>
          <w:szCs w:val="20"/>
          <w:lang w:val="ru-RU" w:eastAsia="ar-SA"/>
        </w:rPr>
      </w:pPr>
      <w:r w:rsidRPr="00970364">
        <w:rPr>
          <w:rFonts w:ascii="Arial" w:eastAsia="Arial Unicode MS" w:hAnsi="Arial" w:cs="Arial"/>
          <w:b/>
          <w:bCs/>
          <w:spacing w:val="1"/>
          <w:sz w:val="24"/>
          <w:szCs w:val="20"/>
          <w:lang w:val="ru-RU" w:eastAsia="ar-SA"/>
        </w:rPr>
        <w:t xml:space="preserve">Радни пакет 1 се завршава добијањем </w:t>
      </w:r>
      <w:r w:rsidR="004F1DFF" w:rsidRPr="00970364">
        <w:rPr>
          <w:rFonts w:ascii="Arial" w:eastAsia="Arial Unicode MS" w:hAnsi="Arial" w:cs="Arial"/>
          <w:b/>
          <w:bCs/>
          <w:spacing w:val="1"/>
          <w:sz w:val="24"/>
          <w:szCs w:val="20"/>
          <w:lang w:eastAsia="ar-SA"/>
        </w:rPr>
        <w:t>Г</w:t>
      </w:r>
      <w:r w:rsidRPr="00970364">
        <w:rPr>
          <w:rFonts w:ascii="Arial" w:eastAsia="Arial Unicode MS" w:hAnsi="Arial" w:cs="Arial"/>
          <w:b/>
          <w:bCs/>
          <w:spacing w:val="1"/>
          <w:sz w:val="24"/>
          <w:szCs w:val="20"/>
          <w:lang w:val="ru-RU" w:eastAsia="ar-SA"/>
        </w:rPr>
        <w:t>рађевинске дозволе</w:t>
      </w:r>
      <w:r w:rsidR="004B562C" w:rsidRPr="00970364">
        <w:rPr>
          <w:rFonts w:ascii="Arial" w:eastAsia="Arial Unicode MS" w:hAnsi="Arial" w:cs="Arial"/>
          <w:b/>
          <w:bCs/>
          <w:spacing w:val="1"/>
          <w:sz w:val="24"/>
          <w:szCs w:val="20"/>
          <w:lang w:val="ru-RU" w:eastAsia="ar-SA"/>
        </w:rPr>
        <w:t xml:space="preserve"> за изградњу </w:t>
      </w:r>
      <w:r w:rsidR="00E118DF" w:rsidRPr="00970364">
        <w:rPr>
          <w:rFonts w:ascii="Arial" w:eastAsia="Arial Unicode MS" w:hAnsi="Arial" w:cs="Arial"/>
          <w:b/>
          <w:bCs/>
          <w:spacing w:val="1"/>
          <w:sz w:val="24"/>
          <w:szCs w:val="20"/>
          <w:lang w:val="ru-RU" w:eastAsia="ar-SA"/>
        </w:rPr>
        <w:t xml:space="preserve">новог </w:t>
      </w:r>
      <w:r w:rsidR="004B562C" w:rsidRPr="00970364">
        <w:rPr>
          <w:rFonts w:ascii="Arial" w:eastAsia="Arial Unicode MS" w:hAnsi="Arial" w:cs="Arial"/>
          <w:b/>
          <w:bCs/>
          <w:spacing w:val="1"/>
          <w:sz w:val="24"/>
          <w:szCs w:val="20"/>
          <w:lang w:val="ru-RU" w:eastAsia="ar-SA"/>
        </w:rPr>
        <w:t>блока Костолац</w:t>
      </w:r>
      <w:r w:rsidR="00E118DF" w:rsidRPr="00970364">
        <w:rPr>
          <w:rFonts w:ascii="Arial" w:eastAsia="Arial Unicode MS" w:hAnsi="Arial" w:cs="Arial"/>
          <w:b/>
          <w:bCs/>
          <w:spacing w:val="1"/>
          <w:sz w:val="24"/>
          <w:szCs w:val="20"/>
          <w:lang w:val="ru-RU" w:eastAsia="ar-SA"/>
        </w:rPr>
        <w:t xml:space="preserve"> Б3.</w:t>
      </w:r>
    </w:p>
    <w:p w:rsidR="00634AAE" w:rsidRPr="00970364" w:rsidRDefault="00634AAE" w:rsidP="00AE5BF8">
      <w:pPr>
        <w:widowControl w:val="0"/>
        <w:suppressAutoHyphens/>
        <w:autoSpaceDE w:val="0"/>
        <w:autoSpaceDN w:val="0"/>
        <w:adjustRightInd w:val="0"/>
        <w:spacing w:after="0" w:line="240" w:lineRule="auto"/>
        <w:ind w:left="179"/>
        <w:jc w:val="both"/>
        <w:rPr>
          <w:rFonts w:ascii="Arial" w:eastAsia="Arial Unicode MS" w:hAnsi="Arial" w:cs="Arial"/>
          <w:b/>
          <w:bCs/>
          <w:spacing w:val="1"/>
          <w:sz w:val="24"/>
          <w:szCs w:val="20"/>
          <w:u w:val="single"/>
          <w:lang w:val="ru-RU" w:eastAsia="ar-SA"/>
        </w:rPr>
      </w:pPr>
    </w:p>
    <w:p w:rsidR="00AB4B4B" w:rsidRPr="00970364" w:rsidRDefault="00AB4B4B" w:rsidP="00634AAE">
      <w:pPr>
        <w:widowControl w:val="0"/>
        <w:suppressAutoHyphens/>
        <w:autoSpaceDE w:val="0"/>
        <w:autoSpaceDN w:val="0"/>
        <w:adjustRightInd w:val="0"/>
        <w:spacing w:after="0" w:line="240" w:lineRule="auto"/>
        <w:jc w:val="both"/>
        <w:rPr>
          <w:rFonts w:ascii="Arial" w:eastAsia="Arial Unicode MS" w:hAnsi="Arial" w:cs="Arial"/>
          <w:sz w:val="24"/>
          <w:szCs w:val="20"/>
          <w:u w:val="single"/>
          <w:lang w:val="ru-RU" w:eastAsia="ar-SA"/>
        </w:rPr>
      </w:pPr>
      <w:r w:rsidRPr="00970364">
        <w:rPr>
          <w:rFonts w:ascii="Arial" w:eastAsia="Arial Unicode MS" w:hAnsi="Arial" w:cs="Arial"/>
          <w:b/>
          <w:bCs/>
          <w:spacing w:val="1"/>
          <w:sz w:val="24"/>
          <w:szCs w:val="20"/>
          <w:u w:val="single"/>
          <w:lang w:val="ru-RU" w:eastAsia="ar-SA"/>
        </w:rPr>
        <w:t>Главни циљ активности у оквиру Радног пакета 1</w:t>
      </w:r>
    </w:p>
    <w:p w:rsidR="00AB4B4B" w:rsidRPr="00970364" w:rsidRDefault="00AB4B4B" w:rsidP="00AE5BF8">
      <w:pPr>
        <w:widowControl w:val="0"/>
        <w:suppressAutoHyphens/>
        <w:autoSpaceDE w:val="0"/>
        <w:autoSpaceDN w:val="0"/>
        <w:adjustRightInd w:val="0"/>
        <w:spacing w:after="0" w:line="240" w:lineRule="auto"/>
        <w:jc w:val="both"/>
        <w:rPr>
          <w:rFonts w:ascii="Arial" w:eastAsia="Times New Roman" w:hAnsi="Arial" w:cs="Arial"/>
          <w:bCs/>
          <w:sz w:val="24"/>
          <w:szCs w:val="20"/>
          <w:lang w:val="am-ET" w:eastAsia="ar-SA"/>
        </w:rPr>
      </w:pPr>
      <w:r w:rsidRPr="00970364">
        <w:rPr>
          <w:rFonts w:ascii="Arial" w:eastAsia="Times New Roman" w:hAnsi="Arial" w:cs="Arial"/>
          <w:bCs/>
          <w:sz w:val="24"/>
          <w:szCs w:val="20"/>
          <w:lang w:val="am-ET" w:eastAsia="ar-SA"/>
        </w:rPr>
        <w:t>Основни циљ Радног пакета 1 је пружање свеобухватне подршке Наручиоцу</w:t>
      </w:r>
      <w:r w:rsidR="00E250B4" w:rsidRPr="00970364">
        <w:rPr>
          <w:rFonts w:ascii="Arial" w:eastAsia="Times New Roman" w:hAnsi="Arial" w:cs="Arial"/>
          <w:bCs/>
          <w:sz w:val="24"/>
          <w:szCs w:val="20"/>
          <w:lang w:val="ru-RU" w:eastAsia="ar-SA"/>
        </w:rPr>
        <w:t>,</w:t>
      </w:r>
      <w:r w:rsidR="00AD429B" w:rsidRPr="00970364">
        <w:rPr>
          <w:rFonts w:ascii="Arial" w:eastAsia="Times New Roman" w:hAnsi="Arial" w:cs="Arial"/>
          <w:bCs/>
          <w:sz w:val="24"/>
          <w:szCs w:val="20"/>
          <w:lang w:eastAsia="ar-SA"/>
        </w:rPr>
        <w:t xml:space="preserve"> </w:t>
      </w:r>
      <w:r w:rsidR="00E250B4" w:rsidRPr="00970364">
        <w:rPr>
          <w:rFonts w:ascii="Arial" w:eastAsia="Times New Roman" w:hAnsi="Arial" w:cs="Arial"/>
          <w:bCs/>
          <w:sz w:val="24"/>
          <w:szCs w:val="20"/>
          <w:lang w:val="ru-RU" w:eastAsia="ar-SA"/>
        </w:rPr>
        <w:t xml:space="preserve">пре свега у циљу </w:t>
      </w:r>
      <w:r w:rsidR="00AD429B" w:rsidRPr="00970364">
        <w:rPr>
          <w:rFonts w:ascii="Arial" w:eastAsia="Times New Roman" w:hAnsi="Arial" w:cs="Arial"/>
          <w:bCs/>
          <w:sz w:val="24"/>
          <w:szCs w:val="20"/>
          <w:lang w:val="ru-RU" w:eastAsia="ar-SA"/>
        </w:rPr>
        <w:t>извршењ</w:t>
      </w:r>
      <w:r w:rsidR="00AD429B" w:rsidRPr="00970364">
        <w:rPr>
          <w:rFonts w:ascii="Arial" w:eastAsia="Times New Roman" w:hAnsi="Arial" w:cs="Arial"/>
          <w:bCs/>
          <w:sz w:val="24"/>
          <w:szCs w:val="20"/>
          <w:lang w:eastAsia="ar-SA"/>
        </w:rPr>
        <w:t>а</w:t>
      </w:r>
      <w:r w:rsidR="00AD429B" w:rsidRPr="00970364">
        <w:rPr>
          <w:rFonts w:ascii="Arial" w:eastAsia="Times New Roman" w:hAnsi="Arial" w:cs="Arial"/>
          <w:bCs/>
          <w:sz w:val="24"/>
          <w:szCs w:val="20"/>
          <w:lang w:val="ru-RU" w:eastAsia="ar-SA"/>
        </w:rPr>
        <w:t xml:space="preserve"> </w:t>
      </w:r>
      <w:r w:rsidR="00E250B4" w:rsidRPr="00970364">
        <w:rPr>
          <w:rFonts w:ascii="Arial" w:eastAsia="Times New Roman" w:hAnsi="Arial" w:cs="Arial"/>
          <w:bCs/>
          <w:sz w:val="24"/>
          <w:szCs w:val="20"/>
          <w:lang w:val="ru-RU" w:eastAsia="ar-SA"/>
        </w:rPr>
        <w:t xml:space="preserve">улоге </w:t>
      </w:r>
      <w:r w:rsidR="00E118DF" w:rsidRPr="00970364">
        <w:rPr>
          <w:rFonts w:ascii="Arial" w:eastAsia="Times New Roman" w:hAnsi="Arial" w:cs="Arial"/>
          <w:bCs/>
          <w:sz w:val="24"/>
          <w:szCs w:val="20"/>
          <w:lang w:eastAsia="ar-SA"/>
        </w:rPr>
        <w:t>FIDIC</w:t>
      </w:r>
      <w:r w:rsidR="00E118DF" w:rsidRPr="00970364">
        <w:rPr>
          <w:rFonts w:ascii="Arial" w:eastAsia="Times New Roman" w:hAnsi="Arial" w:cs="Arial"/>
          <w:bCs/>
          <w:sz w:val="24"/>
          <w:szCs w:val="20"/>
          <w:lang w:val="ru-RU" w:eastAsia="ar-SA"/>
        </w:rPr>
        <w:t xml:space="preserve"> </w:t>
      </w:r>
      <w:r w:rsidR="00E250B4" w:rsidRPr="00970364">
        <w:rPr>
          <w:rFonts w:ascii="Arial" w:eastAsia="Times New Roman" w:hAnsi="Arial" w:cs="Arial"/>
          <w:bCs/>
          <w:sz w:val="24"/>
          <w:szCs w:val="20"/>
          <w:lang w:val="ru-RU" w:eastAsia="ar-SA"/>
        </w:rPr>
        <w:t xml:space="preserve">Инжењера на пројекту, </w:t>
      </w:r>
      <w:r w:rsidRPr="00970364">
        <w:rPr>
          <w:rFonts w:ascii="Arial" w:eastAsia="Times New Roman" w:hAnsi="Arial" w:cs="Arial"/>
          <w:bCs/>
          <w:sz w:val="24"/>
          <w:szCs w:val="20"/>
          <w:lang w:val="am-ET" w:eastAsia="ar-SA"/>
        </w:rPr>
        <w:t xml:space="preserve"> да би се обезбедила правилна припрема Пројекта, у складу са временском динамиком, буџетом, параметрима и решењима дефинисаним у </w:t>
      </w:r>
      <w:r w:rsidR="0011108A" w:rsidRPr="00970364">
        <w:rPr>
          <w:rFonts w:ascii="Arial" w:eastAsia="Times New Roman" w:hAnsi="Arial" w:cs="Arial"/>
          <w:bCs/>
          <w:sz w:val="24"/>
          <w:szCs w:val="20"/>
          <w:lang w:val="am-ET" w:eastAsia="ar-SA"/>
        </w:rPr>
        <w:t xml:space="preserve">Уговору са Извођачем, Идејном пројекту и </w:t>
      </w:r>
      <w:r w:rsidRPr="00970364">
        <w:rPr>
          <w:rFonts w:ascii="Arial" w:eastAsia="Times New Roman" w:hAnsi="Arial" w:cs="Arial"/>
          <w:bCs/>
          <w:sz w:val="24"/>
          <w:szCs w:val="20"/>
          <w:lang w:val="am-ET" w:eastAsia="ar-SA"/>
        </w:rPr>
        <w:t xml:space="preserve">Студији оправданости. </w:t>
      </w:r>
      <w:r w:rsidR="00496BF0" w:rsidRPr="00970364">
        <w:rPr>
          <w:rFonts w:ascii="Arial" w:eastAsia="Times New Roman" w:hAnsi="Arial" w:cs="Arial"/>
          <w:bCs/>
          <w:sz w:val="24"/>
          <w:szCs w:val="20"/>
          <w:lang w:val="ru-RU" w:eastAsia="ar-SA"/>
        </w:rPr>
        <w:t>Понуђач</w:t>
      </w:r>
      <w:r w:rsidR="00AD429B" w:rsidRPr="00970364">
        <w:rPr>
          <w:rFonts w:ascii="Arial" w:eastAsia="Times New Roman" w:hAnsi="Arial" w:cs="Arial"/>
          <w:bCs/>
          <w:sz w:val="24"/>
          <w:szCs w:val="20"/>
          <w:lang w:eastAsia="ar-SA"/>
        </w:rPr>
        <w:t xml:space="preserve"> </w:t>
      </w:r>
      <w:r w:rsidRPr="00970364">
        <w:rPr>
          <w:rFonts w:ascii="Arial" w:eastAsia="Times New Roman" w:hAnsi="Arial" w:cs="Arial"/>
          <w:bCs/>
          <w:sz w:val="24"/>
          <w:szCs w:val="20"/>
          <w:lang w:val="am-ET" w:eastAsia="ar-SA"/>
        </w:rPr>
        <w:t xml:space="preserve">је у обавези да остварује комуникацију/сарадњу </w:t>
      </w:r>
      <w:r w:rsidR="008B7CF8" w:rsidRPr="00970364">
        <w:rPr>
          <w:rFonts w:ascii="Arial" w:eastAsia="Times New Roman" w:hAnsi="Arial" w:cs="Arial"/>
          <w:bCs/>
          <w:sz w:val="24"/>
          <w:szCs w:val="20"/>
          <w:lang w:val="ru-RU" w:eastAsia="ar-SA"/>
        </w:rPr>
        <w:t xml:space="preserve">као и да спроводи координацију активности </w:t>
      </w:r>
      <w:r w:rsidRPr="00970364">
        <w:rPr>
          <w:rFonts w:ascii="Arial" w:eastAsia="Times New Roman" w:hAnsi="Arial" w:cs="Arial"/>
          <w:bCs/>
          <w:sz w:val="24"/>
          <w:szCs w:val="20"/>
          <w:lang w:val="am-ET" w:eastAsia="ar-SA"/>
        </w:rPr>
        <w:t>са пројектним тимом Наручиоца,</w:t>
      </w:r>
      <w:r w:rsidR="00AD429B" w:rsidRPr="00970364">
        <w:rPr>
          <w:rFonts w:ascii="Arial" w:eastAsia="Times New Roman" w:hAnsi="Arial" w:cs="Arial"/>
          <w:bCs/>
          <w:sz w:val="24"/>
          <w:szCs w:val="20"/>
          <w:lang w:eastAsia="ar-SA"/>
        </w:rPr>
        <w:t xml:space="preserve"> </w:t>
      </w:r>
      <w:r w:rsidRPr="00970364">
        <w:rPr>
          <w:rFonts w:ascii="Arial" w:eastAsia="Times New Roman" w:hAnsi="Arial" w:cs="Arial"/>
          <w:bCs/>
          <w:sz w:val="24"/>
          <w:szCs w:val="20"/>
          <w:lang w:val="am-ET" w:eastAsia="ar-SA"/>
        </w:rPr>
        <w:t>другим компанијама у оквиру групе Наручиоца које именује Наручилац, кредиторима, Извођачем</w:t>
      </w:r>
      <w:r w:rsidR="00A371B7" w:rsidRPr="00970364">
        <w:rPr>
          <w:rFonts w:ascii="Arial" w:eastAsia="Times New Roman" w:hAnsi="Arial" w:cs="Arial"/>
          <w:bCs/>
          <w:sz w:val="24"/>
          <w:szCs w:val="20"/>
          <w:lang w:val="am-ET" w:eastAsia="ar-SA"/>
        </w:rPr>
        <w:t xml:space="preserve"> радова</w:t>
      </w:r>
      <w:r w:rsidRPr="00970364">
        <w:rPr>
          <w:rFonts w:ascii="Arial" w:eastAsia="Times New Roman" w:hAnsi="Arial" w:cs="Arial"/>
          <w:bCs/>
          <w:sz w:val="24"/>
          <w:szCs w:val="20"/>
          <w:lang w:val="am-ET" w:eastAsia="ar-SA"/>
        </w:rPr>
        <w:t xml:space="preserve"> и другим извођачима, надлежним органима, саветницима и осталим лицима наведеним у оквиру Пројектног приручника</w:t>
      </w:r>
      <w:r w:rsidR="00BE4D7E" w:rsidRPr="00970364">
        <w:rPr>
          <w:rFonts w:ascii="Arial" w:eastAsia="Times New Roman" w:hAnsi="Arial" w:cs="Arial"/>
          <w:bCs/>
          <w:sz w:val="24"/>
          <w:szCs w:val="20"/>
          <w:lang w:val="am-ET" w:eastAsia="ar-SA"/>
        </w:rPr>
        <w:t>.</w:t>
      </w:r>
    </w:p>
    <w:p w:rsidR="0011108A" w:rsidRPr="00970364" w:rsidRDefault="0011108A" w:rsidP="00AE5BF8">
      <w:pPr>
        <w:widowControl w:val="0"/>
        <w:suppressAutoHyphens/>
        <w:autoSpaceDE w:val="0"/>
        <w:autoSpaceDN w:val="0"/>
        <w:adjustRightInd w:val="0"/>
        <w:spacing w:after="0" w:line="240" w:lineRule="auto"/>
        <w:jc w:val="both"/>
        <w:rPr>
          <w:rFonts w:ascii="Arial" w:eastAsia="Times New Roman" w:hAnsi="Arial" w:cs="Arial"/>
          <w:bCs/>
          <w:sz w:val="24"/>
          <w:szCs w:val="20"/>
          <w:lang w:val="am-ET" w:eastAsia="ar-SA"/>
        </w:rPr>
      </w:pPr>
      <w:r w:rsidRPr="00970364">
        <w:rPr>
          <w:rFonts w:ascii="Arial" w:eastAsia="Times New Roman" w:hAnsi="Arial" w:cs="Arial"/>
          <w:bCs/>
          <w:sz w:val="24"/>
          <w:szCs w:val="20"/>
          <w:lang w:val="am-ET" w:eastAsia="ar-SA"/>
        </w:rPr>
        <w:t>Крајњи циљ, односно кључни догађај Радног пакета 1 је прибављање Грађевинске дозволе</w:t>
      </w:r>
      <w:r w:rsidR="00CA49A9" w:rsidRPr="00970364">
        <w:rPr>
          <w:rFonts w:ascii="Arial" w:eastAsia="Times New Roman" w:hAnsi="Arial" w:cs="Arial"/>
          <w:bCs/>
          <w:sz w:val="24"/>
          <w:szCs w:val="20"/>
          <w:lang w:eastAsia="ar-SA"/>
        </w:rPr>
        <w:t xml:space="preserve"> </w:t>
      </w:r>
      <w:r w:rsidR="00E118DF" w:rsidRPr="00970364">
        <w:rPr>
          <w:rFonts w:ascii="Arial" w:eastAsia="Arial Unicode MS" w:hAnsi="Arial" w:cs="Arial"/>
          <w:b/>
          <w:bCs/>
          <w:spacing w:val="1"/>
          <w:sz w:val="24"/>
          <w:szCs w:val="20"/>
          <w:lang w:val="ru-RU" w:eastAsia="ar-SA"/>
        </w:rPr>
        <w:t>за изградњу новог блока Костолац Б3</w:t>
      </w:r>
      <w:r w:rsidRPr="00970364">
        <w:rPr>
          <w:rFonts w:ascii="Arial" w:eastAsia="Times New Roman" w:hAnsi="Arial" w:cs="Arial"/>
          <w:bCs/>
          <w:sz w:val="24"/>
          <w:szCs w:val="20"/>
          <w:lang w:val="am-ET" w:eastAsia="ar-SA"/>
        </w:rPr>
        <w:t>.</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b/>
          <w:bCs/>
          <w:sz w:val="24"/>
          <w:szCs w:val="20"/>
          <w:lang w:val="ru-RU" w:eastAsia="ar-SA"/>
        </w:rPr>
      </w:pPr>
    </w:p>
    <w:p w:rsidR="008A3667" w:rsidRPr="00970364" w:rsidRDefault="00C81F59" w:rsidP="00562430">
      <w:pPr>
        <w:widowControl w:val="0"/>
        <w:suppressAutoHyphens/>
        <w:autoSpaceDE w:val="0"/>
        <w:autoSpaceDN w:val="0"/>
        <w:adjustRightInd w:val="0"/>
        <w:spacing w:after="0" w:line="240" w:lineRule="auto"/>
        <w:jc w:val="both"/>
        <w:rPr>
          <w:rFonts w:ascii="Arial" w:eastAsia="Arial Unicode MS" w:hAnsi="Arial" w:cs="Arial"/>
          <w:spacing w:val="2"/>
          <w:sz w:val="24"/>
          <w:szCs w:val="20"/>
          <w:lang w:val="ru-RU" w:eastAsia="ar-SA"/>
        </w:rPr>
      </w:pPr>
      <w:r w:rsidRPr="00970364">
        <w:rPr>
          <w:rFonts w:ascii="Arial" w:eastAsia="Arial Unicode MS" w:hAnsi="Arial" w:cs="Arial"/>
          <w:spacing w:val="2"/>
          <w:sz w:val="24"/>
          <w:szCs w:val="20"/>
          <w:lang w:val="ru-RU" w:eastAsia="ar-SA"/>
        </w:rPr>
        <w:t xml:space="preserve">Изабрани Понуђач </w:t>
      </w:r>
      <w:r w:rsidR="008A3667" w:rsidRPr="00970364">
        <w:rPr>
          <w:rFonts w:ascii="Arial" w:eastAsia="Arial Unicode MS" w:hAnsi="Arial" w:cs="Arial"/>
          <w:spacing w:val="2"/>
          <w:sz w:val="24"/>
          <w:szCs w:val="20"/>
          <w:lang w:val="ru-RU" w:eastAsia="ar-SA"/>
        </w:rPr>
        <w:t xml:space="preserve">ће </w:t>
      </w:r>
      <w:r w:rsidR="00425A19" w:rsidRPr="00970364">
        <w:rPr>
          <w:rFonts w:ascii="Arial" w:eastAsia="Arial Unicode MS" w:hAnsi="Arial" w:cs="Arial"/>
          <w:spacing w:val="2"/>
          <w:sz w:val="24"/>
          <w:szCs w:val="20"/>
          <w:lang w:val="ru-RU" w:eastAsia="ar-SA"/>
        </w:rPr>
        <w:t xml:space="preserve">између осталог </w:t>
      </w:r>
      <w:r w:rsidR="008A3667" w:rsidRPr="00970364">
        <w:rPr>
          <w:rFonts w:ascii="Arial" w:eastAsia="Arial Unicode MS" w:hAnsi="Arial" w:cs="Arial"/>
          <w:spacing w:val="2"/>
          <w:sz w:val="24"/>
          <w:szCs w:val="20"/>
          <w:lang w:val="ru-RU" w:eastAsia="ar-SA"/>
        </w:rPr>
        <w:t xml:space="preserve">бити </w:t>
      </w:r>
      <w:r w:rsidRPr="00970364">
        <w:rPr>
          <w:rFonts w:ascii="Arial" w:eastAsia="Arial Unicode MS" w:hAnsi="Arial" w:cs="Arial"/>
          <w:spacing w:val="2"/>
          <w:sz w:val="24"/>
          <w:szCs w:val="20"/>
          <w:lang w:val="ru-RU" w:eastAsia="ar-SA"/>
        </w:rPr>
        <w:t>у обавези да прегледа</w:t>
      </w:r>
      <w:r w:rsidR="00AD429B" w:rsidRPr="00970364">
        <w:rPr>
          <w:rFonts w:ascii="Arial" w:eastAsia="Arial Unicode MS" w:hAnsi="Arial" w:cs="Arial"/>
          <w:spacing w:val="2"/>
          <w:sz w:val="24"/>
          <w:szCs w:val="20"/>
          <w:lang w:eastAsia="ar-SA"/>
        </w:rPr>
        <w:t xml:space="preserve"> </w:t>
      </w:r>
      <w:r w:rsidR="00AD5E69" w:rsidRPr="00970364">
        <w:rPr>
          <w:rFonts w:ascii="Arial" w:eastAsia="Arial Unicode MS" w:hAnsi="Arial" w:cs="Arial"/>
          <w:spacing w:val="2"/>
          <w:sz w:val="24"/>
          <w:szCs w:val="20"/>
          <w:lang w:val="ru-RU" w:eastAsia="ar-SA"/>
        </w:rPr>
        <w:t>документацију која ће бити урађена од стране Извођача радова и других извођача ангажованих на реализацији Пројекта. У вези са тим изабрани Понуђач ће бити у обавези да</w:t>
      </w:r>
      <w:r w:rsidRPr="00970364">
        <w:rPr>
          <w:rFonts w:ascii="Arial" w:eastAsia="Arial Unicode MS" w:hAnsi="Arial" w:cs="Arial"/>
          <w:spacing w:val="2"/>
          <w:sz w:val="24"/>
          <w:szCs w:val="20"/>
          <w:lang w:val="ru-RU" w:eastAsia="ar-SA"/>
        </w:rPr>
        <w:t xml:space="preserve"> да предлог</w:t>
      </w:r>
      <w:r w:rsidR="003B0001" w:rsidRPr="00970364">
        <w:rPr>
          <w:rFonts w:ascii="Arial" w:eastAsia="Arial Unicode MS" w:hAnsi="Arial" w:cs="Arial"/>
          <w:spacing w:val="2"/>
          <w:sz w:val="24"/>
          <w:szCs w:val="20"/>
          <w:lang w:val="ru-RU" w:eastAsia="ar-SA"/>
        </w:rPr>
        <w:t xml:space="preserve"> Наручиоцу </w:t>
      </w:r>
      <w:r w:rsidRPr="00970364">
        <w:rPr>
          <w:rFonts w:ascii="Arial" w:eastAsia="Arial Unicode MS" w:hAnsi="Arial" w:cs="Arial"/>
          <w:spacing w:val="2"/>
          <w:sz w:val="24"/>
          <w:szCs w:val="20"/>
          <w:lang w:val="ru-RU" w:eastAsia="ar-SA"/>
        </w:rPr>
        <w:t>за одобрење или</w:t>
      </w:r>
      <w:r w:rsidR="005F7017" w:rsidRPr="00970364">
        <w:rPr>
          <w:rFonts w:ascii="Arial" w:eastAsia="Arial Unicode MS" w:hAnsi="Arial" w:cs="Arial"/>
          <w:spacing w:val="2"/>
          <w:sz w:val="24"/>
          <w:szCs w:val="20"/>
          <w:lang w:val="ru-RU" w:eastAsia="ar-SA"/>
        </w:rPr>
        <w:t>,</w:t>
      </w:r>
      <w:r w:rsidR="00AD429B" w:rsidRPr="00970364">
        <w:rPr>
          <w:rFonts w:ascii="Arial" w:eastAsia="Arial Unicode MS" w:hAnsi="Arial" w:cs="Arial"/>
          <w:spacing w:val="2"/>
          <w:sz w:val="24"/>
          <w:szCs w:val="20"/>
          <w:lang w:eastAsia="ar-SA"/>
        </w:rPr>
        <w:t xml:space="preserve"> </w:t>
      </w:r>
      <w:r w:rsidRPr="00970364">
        <w:rPr>
          <w:rFonts w:ascii="Arial" w:eastAsia="Arial Unicode MS" w:hAnsi="Arial" w:cs="Arial"/>
          <w:spacing w:val="2"/>
          <w:sz w:val="24"/>
          <w:szCs w:val="20"/>
          <w:lang w:val="ru-RU" w:eastAsia="ar-SA"/>
        </w:rPr>
        <w:t xml:space="preserve">уколико документација није коректно урађена, </w:t>
      </w:r>
      <w:r w:rsidR="003B0001" w:rsidRPr="00970364">
        <w:rPr>
          <w:rFonts w:ascii="Arial" w:eastAsia="Arial Unicode MS" w:hAnsi="Arial" w:cs="Arial"/>
          <w:spacing w:val="2"/>
          <w:sz w:val="24"/>
          <w:szCs w:val="20"/>
          <w:lang w:val="ru-RU" w:eastAsia="ar-SA"/>
        </w:rPr>
        <w:t>за одбија</w:t>
      </w:r>
      <w:r w:rsidR="00AD5E69" w:rsidRPr="00970364">
        <w:rPr>
          <w:rFonts w:ascii="Arial" w:eastAsia="Arial Unicode MS" w:hAnsi="Arial" w:cs="Arial"/>
          <w:spacing w:val="2"/>
          <w:sz w:val="24"/>
          <w:szCs w:val="20"/>
          <w:lang w:val="ru-RU" w:eastAsia="ar-SA"/>
        </w:rPr>
        <w:t>њ</w:t>
      </w:r>
      <w:r w:rsidR="003B0001" w:rsidRPr="00970364">
        <w:rPr>
          <w:rFonts w:ascii="Arial" w:eastAsia="Arial Unicode MS" w:hAnsi="Arial" w:cs="Arial"/>
          <w:spacing w:val="2"/>
          <w:sz w:val="24"/>
          <w:szCs w:val="20"/>
          <w:lang w:val="ru-RU" w:eastAsia="ar-SA"/>
        </w:rPr>
        <w:t>е</w:t>
      </w:r>
      <w:r w:rsidR="005F7017" w:rsidRPr="00970364">
        <w:rPr>
          <w:rFonts w:ascii="Arial" w:eastAsia="Arial Unicode MS" w:hAnsi="Arial" w:cs="Arial"/>
          <w:spacing w:val="2"/>
          <w:sz w:val="24"/>
          <w:szCs w:val="20"/>
          <w:lang w:val="ru-RU" w:eastAsia="ar-SA"/>
        </w:rPr>
        <w:t xml:space="preserve"> документације</w:t>
      </w:r>
      <w:r w:rsidRPr="00970364">
        <w:rPr>
          <w:rFonts w:ascii="Arial" w:eastAsia="Arial Unicode MS" w:hAnsi="Arial" w:cs="Arial"/>
          <w:spacing w:val="2"/>
          <w:sz w:val="24"/>
          <w:szCs w:val="20"/>
          <w:lang w:val="ru-RU" w:eastAsia="ar-SA"/>
        </w:rPr>
        <w:t xml:space="preserve">. То значи да је изабрани Понуђач у обавези да обави преглед и достави коментаре на све цртеже и документацију, припремљену од стране Извођача радова на основу Уговора за извођење радова или од стране других извођача на основу уговора закључених са њима. Током израде документације и након завршетка израде документације од стране одговарајућих извођача, Понуђач је дужан да обави преглед, достави коментаре, и проследи их Наручиоцу на поступак одобрења. </w:t>
      </w:r>
    </w:p>
    <w:p w:rsidR="00C96450" w:rsidRPr="00970364" w:rsidRDefault="00C81F59" w:rsidP="00562430">
      <w:pPr>
        <w:widowControl w:val="0"/>
        <w:suppressAutoHyphens/>
        <w:autoSpaceDE w:val="0"/>
        <w:autoSpaceDN w:val="0"/>
        <w:adjustRightInd w:val="0"/>
        <w:spacing w:after="0" w:line="240" w:lineRule="auto"/>
        <w:jc w:val="both"/>
        <w:rPr>
          <w:rFonts w:ascii="Arial" w:eastAsia="Arial Unicode MS" w:hAnsi="Arial" w:cs="Arial"/>
          <w:spacing w:val="2"/>
          <w:sz w:val="24"/>
          <w:szCs w:val="20"/>
          <w:lang w:val="ru-RU" w:eastAsia="ar-SA"/>
        </w:rPr>
      </w:pPr>
      <w:r w:rsidRPr="00970364">
        <w:rPr>
          <w:rFonts w:ascii="Arial" w:eastAsia="Arial Unicode MS" w:hAnsi="Arial" w:cs="Arial"/>
          <w:spacing w:val="2"/>
          <w:sz w:val="24"/>
          <w:szCs w:val="20"/>
          <w:lang w:val="ru-RU" w:eastAsia="ar-SA"/>
        </w:rPr>
        <w:t>Понуђач је у обавези да утврди да ли је Пројекат за грађевинск</w:t>
      </w:r>
      <w:r w:rsidR="004F1DFF" w:rsidRPr="00970364">
        <w:rPr>
          <w:rFonts w:ascii="Arial" w:eastAsia="Arial Unicode MS" w:hAnsi="Arial" w:cs="Arial"/>
          <w:spacing w:val="2"/>
          <w:sz w:val="24"/>
          <w:szCs w:val="20"/>
          <w:lang w:eastAsia="ar-SA"/>
        </w:rPr>
        <w:t>у</w:t>
      </w:r>
      <w:r w:rsidRPr="00970364">
        <w:rPr>
          <w:rFonts w:ascii="Arial" w:eastAsia="Arial Unicode MS" w:hAnsi="Arial" w:cs="Arial"/>
          <w:spacing w:val="2"/>
          <w:sz w:val="24"/>
          <w:szCs w:val="20"/>
          <w:lang w:val="ru-RU" w:eastAsia="ar-SA"/>
        </w:rPr>
        <w:t xml:space="preserve"> дозвол</w:t>
      </w:r>
      <w:r w:rsidR="004F1DFF" w:rsidRPr="00970364">
        <w:rPr>
          <w:rFonts w:ascii="Arial" w:eastAsia="Arial Unicode MS" w:hAnsi="Arial" w:cs="Arial"/>
          <w:spacing w:val="2"/>
          <w:sz w:val="24"/>
          <w:szCs w:val="20"/>
          <w:lang w:eastAsia="ar-SA"/>
        </w:rPr>
        <w:t>у</w:t>
      </w:r>
      <w:r w:rsidRPr="00970364">
        <w:rPr>
          <w:rFonts w:ascii="Arial" w:eastAsia="Arial Unicode MS" w:hAnsi="Arial" w:cs="Arial"/>
          <w:spacing w:val="2"/>
          <w:sz w:val="24"/>
          <w:szCs w:val="20"/>
          <w:lang w:val="ru-RU" w:eastAsia="ar-SA"/>
        </w:rPr>
        <w:t xml:space="preserve"> урађен у складу са условима и мишљењима за израду документације, као и дозволама и сагласностима, који су издати од надлежних органа и организација. Списак документације и цртежа припремљених од стране Извођача радова, на основу Уговора за извођење радова, биће анализиран од стране Понуђача.</w:t>
      </w:r>
    </w:p>
    <w:p w:rsidR="00C96450" w:rsidRPr="00970364" w:rsidRDefault="00C96450" w:rsidP="00562430">
      <w:pPr>
        <w:widowControl w:val="0"/>
        <w:suppressAutoHyphens/>
        <w:autoSpaceDE w:val="0"/>
        <w:autoSpaceDN w:val="0"/>
        <w:adjustRightInd w:val="0"/>
        <w:spacing w:after="0" w:line="240" w:lineRule="auto"/>
        <w:jc w:val="both"/>
        <w:rPr>
          <w:rFonts w:ascii="Arial" w:eastAsia="Arial Unicode MS" w:hAnsi="Arial" w:cs="Arial"/>
          <w:spacing w:val="2"/>
          <w:sz w:val="24"/>
          <w:szCs w:val="20"/>
          <w:lang w:val="ru-RU" w:eastAsia="ar-SA"/>
        </w:rPr>
      </w:pPr>
      <w:r w:rsidRPr="00970364">
        <w:rPr>
          <w:rFonts w:ascii="Arial" w:eastAsia="Arial Unicode MS" w:hAnsi="Arial" w:cs="Arial"/>
          <w:spacing w:val="2"/>
          <w:sz w:val="24"/>
          <w:szCs w:val="20"/>
          <w:lang w:val="ru-RU" w:eastAsia="ar-SA"/>
        </w:rPr>
        <w:t>Анализа обухвата, али није ограничена на следеће :</w:t>
      </w:r>
    </w:p>
    <w:p w:rsidR="00C96450" w:rsidRPr="00970364" w:rsidRDefault="00C96450"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sz w:val="24"/>
          <w:szCs w:val="20"/>
          <w:lang w:val="ru-RU" w:eastAsia="ar-SA"/>
        </w:rPr>
      </w:pPr>
      <w:r w:rsidRPr="00970364">
        <w:rPr>
          <w:rFonts w:ascii="Arial" w:eastAsia="Arial Unicode MS" w:hAnsi="Arial" w:cs="Arial"/>
          <w:spacing w:val="-1"/>
          <w:sz w:val="24"/>
          <w:szCs w:val="20"/>
          <w:lang w:val="sr-Cyrl-CS" w:eastAsia="ar-SA"/>
        </w:rPr>
        <w:t>Пројекат за грађевинску дозволу блока Б3</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sz w:val="24"/>
          <w:szCs w:val="20"/>
          <w:lang w:eastAsia="ar-SA"/>
        </w:rPr>
      </w:pPr>
      <w:r w:rsidRPr="00970364">
        <w:rPr>
          <w:rFonts w:ascii="Arial" w:eastAsia="Arial Unicode MS" w:hAnsi="Arial" w:cs="Arial"/>
          <w:spacing w:val="-1"/>
          <w:position w:val="1"/>
          <w:sz w:val="24"/>
          <w:szCs w:val="20"/>
          <w:lang w:eastAsia="ar-SA"/>
        </w:rPr>
        <w:t>Опис техничког решења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sz w:val="24"/>
          <w:szCs w:val="20"/>
          <w:lang w:eastAsia="ar-SA"/>
        </w:rPr>
      </w:pPr>
      <w:r w:rsidRPr="00970364">
        <w:rPr>
          <w:rFonts w:ascii="Arial" w:eastAsia="Arial Unicode MS" w:hAnsi="Arial" w:cs="Arial"/>
          <w:spacing w:val="-1"/>
          <w:position w:val="2"/>
          <w:sz w:val="24"/>
          <w:szCs w:val="20"/>
          <w:lang w:eastAsia="ar-SA"/>
        </w:rPr>
        <w:t>Ситуационо решење</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spacing w:val="1"/>
          <w:position w:val="2"/>
          <w:sz w:val="24"/>
          <w:szCs w:val="20"/>
          <w:lang w:val="ru-RU" w:eastAsia="ar-SA"/>
        </w:rPr>
      </w:pPr>
      <w:r w:rsidRPr="00970364">
        <w:rPr>
          <w:rFonts w:ascii="Arial" w:eastAsia="Arial Unicode MS" w:hAnsi="Arial" w:cs="Arial"/>
          <w:spacing w:val="1"/>
          <w:position w:val="2"/>
          <w:sz w:val="24"/>
          <w:szCs w:val="20"/>
          <w:lang w:val="ru-RU" w:eastAsia="ar-SA"/>
        </w:rPr>
        <w:t>Општа техничк</w:t>
      </w:r>
      <w:r w:rsidR="00113730" w:rsidRPr="00970364">
        <w:rPr>
          <w:rFonts w:ascii="Arial" w:eastAsia="Arial Unicode MS" w:hAnsi="Arial" w:cs="Arial"/>
          <w:spacing w:val="1"/>
          <w:position w:val="2"/>
          <w:sz w:val="24"/>
          <w:szCs w:val="20"/>
          <w:lang w:val="sr-Cyrl-CS" w:eastAsia="ar-SA"/>
        </w:rPr>
        <w:t xml:space="preserve">о </w:t>
      </w:r>
      <w:r w:rsidRPr="00970364">
        <w:rPr>
          <w:rFonts w:ascii="Arial" w:eastAsia="Arial Unicode MS" w:hAnsi="Arial" w:cs="Arial"/>
          <w:spacing w:val="1"/>
          <w:position w:val="2"/>
          <w:sz w:val="24"/>
          <w:szCs w:val="20"/>
          <w:lang w:val="ru-RU" w:eastAsia="ar-SA"/>
        </w:rPr>
        <w:t xml:space="preserve">технолошка шема, техничко-технолошка концепција блока, основно диспозиционо решење блока, систем одсумпоравања димних гасова итд. </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Детаљи везних тачака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Радни токови и биланси маса за различита оптерећења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Режими рада постројења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Радне карактеристике и прорачуни</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Дијаграми топлотног биланса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Цртежи главних цевних система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 xml:space="preserve">Веза електране са постојећом инфраструктуром </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lastRenderedPageBreak/>
        <w:t>Дозирање процесних хемикалија и поступци чишћења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Главни прорачуни</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Главне радне карактеристике електране и гарантоване вредности</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 xml:space="preserve">Једнополне шеме ВН, СН, НН развода и разводног постројења, управљачких панела и опште шеме трансформатора, предлог списка потрошача </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Цртежи и спискови опреме за мерење, управљање и регулацију</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Концепт заштите и безбедности електране укључујући заштиту од пожара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 xml:space="preserve">Филозофија управљања постројењем, предлог ДЦС параметара, основна функција система за управљање, принципи теренске инструментације итд. </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Објекти, темељи, кабловски канали и други грађевински радови</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Пројекта грађевинских радова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Пројекта машинских радова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Пројекта комплетног система за мерење, управљање и регулацију (ДЦС) (управљачки алгоритми, заштите, управљачки дисплеји, шеме развода и кабловских инсталација, итд)</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Пројекта комплетног система електро инсталација (прикључење на мрежу, генератора са прекидачем и побудом, трансформатори, ВН и НН разводно постројење, електромотори, постројење сигурносног напона, шеме развода и кабловских инсталација, системи електро заштите, организација разводних ормара, итд)</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Пројекта заштите од пожара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Списка комплетне опреме</w:t>
      </w:r>
    </w:p>
    <w:p w:rsidR="00C96450" w:rsidRPr="00970364" w:rsidRDefault="00C96450"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Елаборат о енергетској ефикасности блока Б3</w:t>
      </w:r>
    </w:p>
    <w:p w:rsidR="00C96450" w:rsidRPr="00970364" w:rsidRDefault="00C96450"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sr-Cyrl-CS" w:eastAsia="ar-SA"/>
        </w:rPr>
        <w:t>Идејни пројекат и Пројекат за грађевинску дозволу ТС Рудник 5 и далековода</w:t>
      </w:r>
    </w:p>
    <w:p w:rsidR="00C96450" w:rsidRPr="00970364" w:rsidRDefault="00C81F59"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position w:val="1"/>
          <w:sz w:val="24"/>
          <w:szCs w:val="20"/>
          <w:lang w:val="ru-RU" w:eastAsia="ar-SA"/>
        </w:rPr>
      </w:pPr>
      <w:r w:rsidRPr="00970364">
        <w:rPr>
          <w:rFonts w:ascii="Arial" w:eastAsia="Arial Unicode MS" w:hAnsi="Arial" w:cs="Arial"/>
          <w:spacing w:val="-1"/>
          <w:sz w:val="24"/>
          <w:szCs w:val="20"/>
          <w:lang w:val="sr-Cyrl-CS" w:eastAsia="ar-SA"/>
        </w:rPr>
        <w:t>Пројекат трансформаторске станице ТС Рудник 5 и далековода</w:t>
      </w:r>
    </w:p>
    <w:p w:rsidR="00C96450" w:rsidRPr="00970364" w:rsidRDefault="00C96450"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Елаборат организације градилишта са мерама заштите на градилишту за изградњу блока Б3, трансформаторске станице ТС Рудник 5 и далековода, који садржи опис свих активности у вези са организацијом локације извођења радова у фази реализације (детаљно управљање локацијом, организација расположивог простора, опис потребних објеката, временски рокови, безбедност и заштиту на раду и заштита животне средине, приступ локацији, подела одговорности, итд)</w:t>
      </w:r>
    </w:p>
    <w:p w:rsidR="00C96450" w:rsidRPr="00970364" w:rsidRDefault="00C96450"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План монтаже, дефинише упутства за монтажу комплетне опреме електране, трансформаторске станице ТС Рудник 5 и далековода, укључујући и временске рокове, итд</w:t>
      </w:r>
      <w:r w:rsidR="00AD429B" w:rsidRPr="00970364">
        <w:rPr>
          <w:rFonts w:ascii="Arial" w:eastAsia="Arial Unicode MS" w:hAnsi="Arial" w:cs="Arial"/>
          <w:spacing w:val="-1"/>
          <w:sz w:val="24"/>
          <w:szCs w:val="20"/>
          <w:lang w:eastAsia="ar-SA"/>
        </w:rPr>
        <w:t>.</w:t>
      </w:r>
      <w:r w:rsidRPr="00970364">
        <w:rPr>
          <w:rFonts w:ascii="Arial" w:eastAsia="Arial Unicode MS" w:hAnsi="Arial" w:cs="Arial"/>
          <w:spacing w:val="-1"/>
          <w:sz w:val="24"/>
          <w:szCs w:val="20"/>
          <w:lang w:val="ru-RU" w:eastAsia="ar-SA"/>
        </w:rPr>
        <w:t xml:space="preserve"> </w:t>
      </w:r>
    </w:p>
    <w:p w:rsidR="00C96450" w:rsidRPr="00970364" w:rsidRDefault="00C96450"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Осим тога, Понуђач је у обавези да обави анализу информација о статусу производних цртежа који су на располагању Наручиоцу и других детаљних цртежа (тј. детаљних </w:t>
      </w:r>
      <w:r w:rsidRPr="00970364">
        <w:rPr>
          <w:rFonts w:ascii="Arial" w:eastAsia="Arial Unicode MS" w:hAnsi="Arial" w:cs="Arial"/>
          <w:spacing w:val="-1"/>
          <w:sz w:val="24"/>
          <w:szCs w:val="20"/>
          <w:lang w:eastAsia="ar-SA"/>
        </w:rPr>
        <w:t>P</w:t>
      </w:r>
      <w:r w:rsidRPr="00970364">
        <w:rPr>
          <w:rFonts w:ascii="Arial" w:eastAsia="Arial Unicode MS" w:hAnsi="Arial" w:cs="Arial"/>
          <w:spacing w:val="-1"/>
          <w:sz w:val="24"/>
          <w:szCs w:val="20"/>
          <w:lang w:val="ru-RU" w:eastAsia="ar-SA"/>
        </w:rPr>
        <w:t>&amp;</w:t>
      </w:r>
      <w:r w:rsidRPr="00970364">
        <w:rPr>
          <w:rFonts w:ascii="Arial" w:eastAsia="Arial Unicode MS" w:hAnsi="Arial" w:cs="Arial"/>
          <w:spacing w:val="-1"/>
          <w:sz w:val="24"/>
          <w:szCs w:val="20"/>
          <w:lang w:eastAsia="ar-SA"/>
        </w:rPr>
        <w:t>I</w:t>
      </w:r>
      <w:r w:rsidRPr="00970364">
        <w:rPr>
          <w:rFonts w:ascii="Arial" w:eastAsia="Arial Unicode MS" w:hAnsi="Arial" w:cs="Arial"/>
          <w:spacing w:val="-1"/>
          <w:sz w:val="24"/>
          <w:szCs w:val="20"/>
          <w:lang w:val="ru-RU" w:eastAsia="ar-SA"/>
        </w:rPr>
        <w:t xml:space="preserve"> дијаграма), техничке документације и прорачуна које је доставио  Извођач радова и достави их на одобрење Наручиоцу.</w:t>
      </w:r>
    </w:p>
    <w:p w:rsidR="00C96450" w:rsidRPr="00970364" w:rsidRDefault="00C96450" w:rsidP="00AE5BF8">
      <w:pPr>
        <w:suppressAutoHyphens/>
        <w:spacing w:after="0" w:line="240" w:lineRule="auto"/>
        <w:rPr>
          <w:rFonts w:ascii="Arial" w:eastAsia="Arial Unicode MS" w:hAnsi="Arial" w:cs="Arial"/>
          <w:b/>
          <w:bCs/>
          <w:strike/>
          <w:sz w:val="24"/>
          <w:szCs w:val="20"/>
          <w:lang w:val="ru-RU" w:eastAsia="ar-SA"/>
        </w:rPr>
      </w:pPr>
    </w:p>
    <w:p w:rsidR="008B7CF8" w:rsidRPr="00970364" w:rsidRDefault="008B7CF8">
      <w:pPr>
        <w:rPr>
          <w:rFonts w:ascii="Arial" w:eastAsia="Times New Roman" w:hAnsi="Arial" w:cs="Calibri"/>
          <w:lang w:val="ru-RU" w:eastAsia="ar-SA"/>
        </w:rPr>
      </w:pPr>
    </w:p>
    <w:p w:rsidR="00A40416" w:rsidRPr="00970364" w:rsidRDefault="00A40416">
      <w:pPr>
        <w:rPr>
          <w:rFonts w:ascii="Arial" w:eastAsia="Times New Roman" w:hAnsi="Arial" w:cs="Calibri"/>
          <w:lang w:val="ru-RU" w:eastAsia="ar-SA"/>
        </w:rPr>
      </w:pPr>
      <w:r w:rsidRPr="00970364">
        <w:rPr>
          <w:rFonts w:ascii="Arial" w:eastAsia="Times New Roman" w:hAnsi="Arial" w:cs="Calibri"/>
          <w:lang w:val="ru-RU" w:eastAsia="ar-SA"/>
        </w:rPr>
        <w:br w:type="page"/>
      </w:r>
    </w:p>
    <w:p w:rsidR="00AB4B4B" w:rsidRPr="00970364" w:rsidRDefault="00AB4B4B" w:rsidP="00AE5BF8">
      <w:pPr>
        <w:widowControl w:val="0"/>
        <w:autoSpaceDE w:val="0"/>
        <w:autoSpaceDN w:val="0"/>
        <w:adjustRightInd w:val="0"/>
        <w:spacing w:after="0" w:line="240" w:lineRule="auto"/>
        <w:rPr>
          <w:rFonts w:ascii="Arial" w:eastAsia="Times New Roman" w:hAnsi="Arial" w:cs="Arial"/>
          <w:b/>
          <w:sz w:val="28"/>
          <w:szCs w:val="28"/>
        </w:rPr>
      </w:pPr>
      <w:r w:rsidRPr="00970364">
        <w:rPr>
          <w:rFonts w:ascii="Arial" w:eastAsia="Times New Roman" w:hAnsi="Arial" w:cs="Arial"/>
          <w:b/>
          <w:sz w:val="28"/>
          <w:szCs w:val="28"/>
        </w:rPr>
        <w:lastRenderedPageBreak/>
        <w:t>Радни  пакет 2</w:t>
      </w:r>
    </w:p>
    <w:p w:rsidR="00562430" w:rsidRPr="00970364" w:rsidRDefault="00562430" w:rsidP="00AE5BF8">
      <w:pPr>
        <w:widowControl w:val="0"/>
        <w:autoSpaceDE w:val="0"/>
        <w:autoSpaceDN w:val="0"/>
        <w:adjustRightInd w:val="0"/>
        <w:spacing w:after="0" w:line="240" w:lineRule="auto"/>
        <w:rPr>
          <w:rFonts w:ascii="Arial" w:eastAsia="Times New Roman" w:hAnsi="Arial" w:cs="Arial"/>
          <w:b/>
          <w:sz w:val="28"/>
          <w:szCs w:val="28"/>
        </w:rPr>
      </w:pPr>
    </w:p>
    <w:p w:rsidR="00765E0A" w:rsidRPr="00970364" w:rsidRDefault="00765E0A" w:rsidP="0054172C">
      <w:pPr>
        <w:pStyle w:val="ListParagraph"/>
        <w:widowControl w:val="0"/>
        <w:numPr>
          <w:ilvl w:val="0"/>
          <w:numId w:val="27"/>
        </w:numPr>
        <w:autoSpaceDE w:val="0"/>
        <w:autoSpaceDN w:val="0"/>
        <w:adjustRightInd w:val="0"/>
        <w:jc w:val="both"/>
        <w:rPr>
          <w:rFonts w:cs="Arial"/>
        </w:rPr>
      </w:pPr>
      <w:r w:rsidRPr="00970364">
        <w:rPr>
          <w:rFonts w:cs="Arial"/>
        </w:rPr>
        <w:t xml:space="preserve">Понуђач је обавезан да пружи све услуге предвиђене за Руководиоца изградње (енгл. </w:t>
      </w:r>
      <w:r w:rsidRPr="00970364">
        <w:rPr>
          <w:rFonts w:cs="Arial"/>
          <w:lang w:val="sr-Latn-CS"/>
        </w:rPr>
        <w:t>Engineer)</w:t>
      </w:r>
      <w:r w:rsidRPr="00970364">
        <w:rPr>
          <w:rFonts w:cs="Arial"/>
        </w:rPr>
        <w:t xml:space="preserve"> сагласно </w:t>
      </w:r>
      <w:r w:rsidR="00BD5E8E" w:rsidRPr="00970364">
        <w:rPr>
          <w:rFonts w:cs="Arial"/>
        </w:rPr>
        <w:t>моделу уговора:</w:t>
      </w:r>
      <w:r w:rsidR="007A2CF1" w:rsidRPr="00970364">
        <w:rPr>
          <w:rFonts w:cs="Arial"/>
          <w:spacing w:val="-1"/>
        </w:rPr>
        <w:t xml:space="preserve"> Oпштих услoвa угoвoрa зa пoстрojeњe и прojeктoвaњe и изгрaдњу eлeктрaнa и пoгoнa – (</w:t>
      </w:r>
      <w:r w:rsidR="00ED40BB" w:rsidRPr="00970364">
        <w:rPr>
          <w:rFonts w:cs="Arial"/>
          <w:spacing w:val="-1"/>
          <w:lang w:val="sr-Latn-CS"/>
        </w:rPr>
        <w:t>FIDIC</w:t>
      </w:r>
      <w:r w:rsidR="007A2CF1" w:rsidRPr="00970364">
        <w:rPr>
          <w:rFonts w:cs="Arial"/>
          <w:spacing w:val="-1"/>
        </w:rPr>
        <w:t xml:space="preserve"> – Жутa књигa, првo издaњe из 1999. гoдинe – ИСБН 2-88432-023-7 Federation Internationale des Ingenieurs-Conseils-FIDIC</w:t>
      </w:r>
      <w:r w:rsidR="00A7758C" w:rsidRPr="00970364">
        <w:rPr>
          <w:rFonts w:cs="Arial"/>
          <w:spacing w:val="-1"/>
        </w:rPr>
        <w:t>)</w:t>
      </w:r>
    </w:p>
    <w:p w:rsidR="00B4163D" w:rsidRPr="00970364" w:rsidRDefault="00B4163D" w:rsidP="0054172C">
      <w:pPr>
        <w:pStyle w:val="ListParagraph"/>
        <w:widowControl w:val="0"/>
        <w:numPr>
          <w:ilvl w:val="0"/>
          <w:numId w:val="27"/>
        </w:numPr>
        <w:autoSpaceDE w:val="0"/>
        <w:autoSpaceDN w:val="0"/>
        <w:adjustRightInd w:val="0"/>
        <w:ind w:right="135"/>
        <w:jc w:val="both"/>
        <w:rPr>
          <w:rFonts w:cs="Arial"/>
        </w:rPr>
      </w:pPr>
      <w:r w:rsidRPr="00970364">
        <w:rPr>
          <w:rFonts w:cs="Arial"/>
        </w:rPr>
        <w:t>Друга радионица се организује током</w:t>
      </w:r>
      <w:r w:rsidR="008B7CF8" w:rsidRPr="00970364">
        <w:rPr>
          <w:rFonts w:cs="Arial"/>
        </w:rPr>
        <w:t xml:space="preserve"> рализација </w:t>
      </w:r>
      <w:r w:rsidRPr="00970364">
        <w:rPr>
          <w:rFonts w:cs="Arial"/>
        </w:rPr>
        <w:t xml:space="preserve"> другог радног пакета у трајању  5 радних дана (обавеза Понуђача да обезбеди одговарајући простор са свим пратећим садржајима</w:t>
      </w:r>
      <w:r w:rsidR="00AD429B" w:rsidRPr="00970364">
        <w:rPr>
          <w:rFonts w:cs="Arial"/>
        </w:rPr>
        <w:t>)</w:t>
      </w:r>
      <w:r w:rsidRPr="00970364">
        <w:rPr>
          <w:rFonts w:cs="Arial"/>
        </w:rPr>
        <w:t>. Тема радионице je пресек стања радова и сагледавање могућности побољшања рада свих учесника на Пројекту. Предвиђено је да радионици присутвује шири аудиторијум</w:t>
      </w:r>
      <w:r w:rsidR="00AD429B" w:rsidRPr="00970364">
        <w:rPr>
          <w:rFonts w:cs="Arial"/>
        </w:rPr>
        <w:t xml:space="preserve"> </w:t>
      </w:r>
      <w:r w:rsidRPr="00970364">
        <w:rPr>
          <w:rFonts w:cs="Arial"/>
        </w:rPr>
        <w:t>.</w:t>
      </w:r>
      <w:r w:rsidR="00562430" w:rsidRPr="00970364">
        <w:rPr>
          <w:rFonts w:cs="Arial"/>
        </w:rPr>
        <w:t xml:space="preserve">Детаљи радионице ће бити усаглашени са изабраним </w:t>
      </w:r>
      <w:r w:rsidR="00BD5E8E" w:rsidRPr="00970364">
        <w:rPr>
          <w:rFonts w:cs="Arial"/>
        </w:rPr>
        <w:t>Понуђачем</w:t>
      </w:r>
    </w:p>
    <w:p w:rsidR="00854165" w:rsidRPr="00970364" w:rsidRDefault="00C81F59"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Координација активности и контрола временске динамике током израде Пројекта за извођење, производње опреме и извођења радова на градилишту</w:t>
      </w:r>
    </w:p>
    <w:p w:rsidR="00854165" w:rsidRPr="00970364" w:rsidRDefault="00D7334A"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Надзор над динамиком израде </w:t>
      </w:r>
      <w:r w:rsidR="004F1DFF" w:rsidRPr="00970364">
        <w:rPr>
          <w:rFonts w:ascii="Arial" w:eastAsia="Arial Unicode MS" w:hAnsi="Arial" w:cs="Arial"/>
          <w:sz w:val="24"/>
          <w:szCs w:val="20"/>
          <w:lang w:eastAsia="ar-SA"/>
        </w:rPr>
        <w:t>Техничке</w:t>
      </w:r>
      <w:r w:rsidR="004F1DFF" w:rsidRPr="00970364">
        <w:rPr>
          <w:rFonts w:ascii="Arial" w:eastAsia="Arial Unicode MS" w:hAnsi="Arial" w:cs="Arial"/>
          <w:sz w:val="24"/>
          <w:szCs w:val="20"/>
          <w:lang w:val="ru-RU" w:eastAsia="ar-SA"/>
        </w:rPr>
        <w:t xml:space="preserve"> </w:t>
      </w:r>
      <w:r w:rsidRPr="00970364">
        <w:rPr>
          <w:rFonts w:ascii="Arial" w:eastAsia="Arial Unicode MS" w:hAnsi="Arial" w:cs="Arial"/>
          <w:sz w:val="24"/>
          <w:szCs w:val="20"/>
          <w:lang w:val="ru-RU" w:eastAsia="ar-SA"/>
        </w:rPr>
        <w:t>документације (реализује је извођач радова)</w:t>
      </w:r>
      <w:r w:rsidR="004F1DFF" w:rsidRPr="00970364">
        <w:rPr>
          <w:rFonts w:ascii="Arial" w:eastAsia="Arial Unicode MS" w:hAnsi="Arial" w:cs="Arial"/>
          <w:sz w:val="24"/>
          <w:szCs w:val="20"/>
          <w:lang w:eastAsia="ar-SA"/>
        </w:rPr>
        <w:t xml:space="preserve"> </w:t>
      </w:r>
      <w:r w:rsidRPr="00970364">
        <w:rPr>
          <w:rFonts w:ascii="Arial" w:eastAsia="Arial Unicode MS" w:hAnsi="Arial" w:cs="Arial"/>
          <w:sz w:val="24"/>
          <w:szCs w:val="20"/>
          <w:lang w:val="sr-Cyrl-CS" w:eastAsia="ar-SA"/>
        </w:rPr>
        <w:t>која се реализује у оквиру овог Радног пакета</w:t>
      </w:r>
      <w:r w:rsidR="004F1DFF" w:rsidRPr="00970364">
        <w:rPr>
          <w:rFonts w:ascii="Arial" w:eastAsia="Arial Unicode MS" w:hAnsi="Arial" w:cs="Arial"/>
          <w:sz w:val="24"/>
          <w:szCs w:val="20"/>
          <w:lang w:val="sr-Cyrl-CS" w:eastAsia="ar-SA"/>
        </w:rPr>
        <w:t xml:space="preserve"> -</w:t>
      </w:r>
      <w:r w:rsidRPr="00970364">
        <w:rPr>
          <w:rFonts w:ascii="Arial" w:eastAsia="Arial Unicode MS" w:hAnsi="Arial" w:cs="Arial"/>
          <w:sz w:val="24"/>
          <w:szCs w:val="20"/>
          <w:lang w:val="sr-Cyrl-CS" w:eastAsia="ar-SA"/>
        </w:rPr>
        <w:t xml:space="preserve"> </w:t>
      </w:r>
      <w:r w:rsidR="004F1DFF" w:rsidRPr="00970364">
        <w:rPr>
          <w:rFonts w:ascii="Arial" w:eastAsia="Arial Unicode MS" w:hAnsi="Arial" w:cs="Arial"/>
          <w:sz w:val="24"/>
          <w:szCs w:val="20"/>
          <w:lang w:val="sr-Cyrl-CS" w:eastAsia="ar-SA"/>
        </w:rPr>
        <w:t>П</w:t>
      </w:r>
      <w:r w:rsidRPr="00970364">
        <w:rPr>
          <w:rFonts w:ascii="Arial" w:eastAsia="Arial Unicode MS" w:hAnsi="Arial" w:cs="Arial"/>
          <w:sz w:val="24"/>
          <w:szCs w:val="20"/>
          <w:lang w:val="sr-Cyrl-CS" w:eastAsia="ar-SA"/>
        </w:rPr>
        <w:t>ројек</w:t>
      </w:r>
      <w:r w:rsidR="004F1DFF" w:rsidRPr="00970364">
        <w:rPr>
          <w:rFonts w:ascii="Arial" w:eastAsia="Arial Unicode MS" w:hAnsi="Arial" w:cs="Arial"/>
          <w:sz w:val="24"/>
          <w:szCs w:val="20"/>
          <w:lang w:val="sr-Cyrl-CS" w:eastAsia="ar-SA"/>
        </w:rPr>
        <w:t>а</w:t>
      </w:r>
      <w:r w:rsidRPr="00970364">
        <w:rPr>
          <w:rFonts w:ascii="Arial" w:eastAsia="Arial Unicode MS" w:hAnsi="Arial" w:cs="Arial"/>
          <w:sz w:val="24"/>
          <w:szCs w:val="20"/>
          <w:lang w:val="sr-Cyrl-CS" w:eastAsia="ar-SA"/>
        </w:rPr>
        <w:t>т за извођење</w:t>
      </w:r>
    </w:p>
    <w:p w:rsidR="006A6866" w:rsidRPr="00970364" w:rsidRDefault="006A6866"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sr-Cyrl-CS" w:eastAsia="ar-SA"/>
        </w:rPr>
        <w:t>Преглед и одобрење Пројекта за извођење.</w:t>
      </w:r>
    </w:p>
    <w:p w:rsidR="00603791" w:rsidRPr="00970364" w:rsidRDefault="00603791"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Преглед и одобрење елаборат организације градилишта са мерама заштите на градилишту за изградњу блока Б3, трансформаторске станице ТС Рудник 5 и далековода, који садржи опис свих активности у вези са организацијом локације извођења радова у фази реализације (детаљно управљање локацијом, организација расположивог простора, опис потребних објеката, временски рокови, безбедност и заштиту на раду и заштита животне средине, приступ локацији, подела одговорности, итд)</w:t>
      </w:r>
    </w:p>
    <w:p w:rsidR="00603791" w:rsidRPr="00970364" w:rsidRDefault="00603791"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Преглед и одобрење плана монтаже, дефинише упутства за монтажу комплетне опреме електране, трансформаторске станице ТС Рудник 5 и далековода, укључујући и временске рокове, итд.</w:t>
      </w:r>
    </w:p>
    <w:p w:rsidR="00D744FE" w:rsidRPr="00970364" w:rsidRDefault="00D22C99"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Учешће у разматрању система </w:t>
      </w:r>
      <w:r w:rsidR="00D744FE" w:rsidRPr="00970364">
        <w:rPr>
          <w:rFonts w:ascii="Arial" w:eastAsia="Arial Unicode MS" w:hAnsi="Arial" w:cs="Arial"/>
          <w:sz w:val="24"/>
          <w:szCs w:val="20"/>
          <w:lang w:val="ru-RU" w:eastAsia="ar-SA"/>
        </w:rPr>
        <w:t>контроле квалитета Извођача</w:t>
      </w:r>
      <w:r w:rsidR="00A371B7" w:rsidRPr="00970364">
        <w:rPr>
          <w:rFonts w:ascii="Arial" w:eastAsia="Arial Unicode MS" w:hAnsi="Arial" w:cs="Arial"/>
          <w:sz w:val="24"/>
          <w:szCs w:val="20"/>
          <w:lang w:val="ru-RU" w:eastAsia="ar-SA"/>
        </w:rPr>
        <w:t xml:space="preserve"> радова</w:t>
      </w:r>
      <w:r w:rsidR="00D744FE" w:rsidRPr="00970364">
        <w:rPr>
          <w:rFonts w:ascii="Arial" w:eastAsia="Arial Unicode MS" w:hAnsi="Arial" w:cs="Arial"/>
          <w:sz w:val="24"/>
          <w:szCs w:val="20"/>
          <w:lang w:val="ru-RU" w:eastAsia="ar-SA"/>
        </w:rPr>
        <w:t xml:space="preserve"> (</w:t>
      </w:r>
      <w:r w:rsidR="00D744FE" w:rsidRPr="00970364">
        <w:rPr>
          <w:rFonts w:ascii="Arial" w:eastAsia="Arial Unicode MS" w:hAnsi="Arial" w:cs="Arial"/>
          <w:sz w:val="24"/>
          <w:szCs w:val="20"/>
          <w:lang w:val="sr-Latn-CS" w:eastAsia="ar-SA"/>
        </w:rPr>
        <w:t>Quality Assurance System)</w:t>
      </w:r>
      <w:r w:rsidR="00D744FE" w:rsidRPr="00970364">
        <w:rPr>
          <w:rFonts w:ascii="Arial" w:eastAsia="Arial Unicode MS" w:hAnsi="Arial" w:cs="Arial"/>
          <w:sz w:val="24"/>
          <w:szCs w:val="20"/>
          <w:lang w:val="sr-Cyrl-CS" w:eastAsia="ar-SA"/>
        </w:rPr>
        <w:t xml:space="preserve"> како би се</w:t>
      </w:r>
      <w:r w:rsidR="00DC28C9" w:rsidRPr="00970364">
        <w:rPr>
          <w:rFonts w:ascii="Arial" w:eastAsia="Arial Unicode MS" w:hAnsi="Arial" w:cs="Arial"/>
          <w:sz w:val="24"/>
          <w:szCs w:val="20"/>
          <w:lang w:val="sr-Cyrl-CS" w:eastAsia="ar-SA"/>
        </w:rPr>
        <w:t xml:space="preserve"> </w:t>
      </w:r>
      <w:r w:rsidR="00D744FE" w:rsidRPr="00970364">
        <w:rPr>
          <w:rFonts w:ascii="Arial" w:eastAsia="Arial Unicode MS" w:hAnsi="Arial" w:cs="Arial"/>
          <w:sz w:val="24"/>
          <w:szCs w:val="20"/>
          <w:lang w:val="sr-Cyrl-CS" w:eastAsia="ar-SA"/>
        </w:rPr>
        <w:t>обезбедила усклађеност за захтевима из Уговора</w:t>
      </w:r>
      <w:r w:rsidR="00A371B7" w:rsidRPr="00970364">
        <w:rPr>
          <w:rFonts w:ascii="Arial" w:eastAsia="Arial Unicode MS" w:hAnsi="Arial" w:cs="Arial"/>
          <w:sz w:val="24"/>
          <w:szCs w:val="20"/>
          <w:lang w:val="sr-Cyrl-CS" w:eastAsia="ar-SA"/>
        </w:rPr>
        <w:t xml:space="preserve"> за </w:t>
      </w:r>
      <w:r w:rsidR="00C81F59" w:rsidRPr="00970364">
        <w:rPr>
          <w:rFonts w:ascii="Arial" w:eastAsia="Arial Unicode MS" w:hAnsi="Arial" w:cs="Arial"/>
          <w:sz w:val="24"/>
          <w:szCs w:val="20"/>
          <w:lang w:val="sr-Cyrl-CS" w:eastAsia="ar-SA"/>
        </w:rPr>
        <w:t xml:space="preserve">израду опреме </w:t>
      </w:r>
      <w:r w:rsidR="00A371B7" w:rsidRPr="00970364">
        <w:rPr>
          <w:rFonts w:ascii="Arial" w:eastAsia="Arial Unicode MS" w:hAnsi="Arial" w:cs="Arial"/>
          <w:sz w:val="24"/>
          <w:szCs w:val="20"/>
          <w:lang w:val="sr-Cyrl-CS" w:eastAsia="ar-SA"/>
        </w:rPr>
        <w:t>извођење радова</w:t>
      </w:r>
    </w:p>
    <w:p w:rsidR="00AB4B4B" w:rsidRPr="00970364" w:rsidRDefault="00D12268"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Times New Roman" w:hAnsi="Arial" w:cs="Arial"/>
          <w:bCs/>
          <w:sz w:val="24"/>
          <w:szCs w:val="20"/>
          <w:lang w:val="sr-Cyrl-CS" w:eastAsia="ar-SA"/>
        </w:rPr>
        <w:t>Заједно са Стручним надзором Наручиоца обавља к</w:t>
      </w:r>
      <w:r w:rsidR="00AB4B4B" w:rsidRPr="00970364">
        <w:rPr>
          <w:rFonts w:ascii="Arial" w:eastAsia="Times New Roman" w:hAnsi="Arial" w:cs="Arial"/>
          <w:bCs/>
          <w:sz w:val="24"/>
          <w:szCs w:val="20"/>
          <w:lang w:val="sr-Cyrl-CS" w:eastAsia="ar-SA"/>
        </w:rPr>
        <w:t xml:space="preserve">онтрола да ли се грађење врши према </w:t>
      </w:r>
      <w:r w:rsidR="004F1DFF" w:rsidRPr="00970364">
        <w:rPr>
          <w:rFonts w:ascii="Arial" w:eastAsia="Times New Roman" w:hAnsi="Arial" w:cs="Arial"/>
          <w:bCs/>
          <w:sz w:val="24"/>
          <w:szCs w:val="20"/>
          <w:lang w:val="sr-Cyrl-CS" w:eastAsia="ar-SA"/>
        </w:rPr>
        <w:t>Г</w:t>
      </w:r>
      <w:r w:rsidR="00AB4B4B" w:rsidRPr="00970364">
        <w:rPr>
          <w:rFonts w:ascii="Arial" w:eastAsia="Times New Roman" w:hAnsi="Arial" w:cs="Arial"/>
          <w:bCs/>
          <w:sz w:val="24"/>
          <w:szCs w:val="20"/>
          <w:lang w:val="sr-Cyrl-CS" w:eastAsia="ar-SA"/>
        </w:rPr>
        <w:t xml:space="preserve">рађевинској дозволи, односно према техничкој документацији по којој је издата </w:t>
      </w:r>
      <w:r w:rsidR="004F1DFF" w:rsidRPr="00970364">
        <w:rPr>
          <w:rFonts w:ascii="Arial" w:eastAsia="Times New Roman" w:hAnsi="Arial" w:cs="Arial"/>
          <w:bCs/>
          <w:sz w:val="24"/>
          <w:szCs w:val="20"/>
          <w:lang w:val="sr-Cyrl-CS" w:eastAsia="ar-SA"/>
        </w:rPr>
        <w:t>Г</w:t>
      </w:r>
      <w:r w:rsidR="00AB4B4B" w:rsidRPr="00970364">
        <w:rPr>
          <w:rFonts w:ascii="Arial" w:eastAsia="Times New Roman" w:hAnsi="Arial" w:cs="Arial"/>
          <w:bCs/>
          <w:sz w:val="24"/>
          <w:szCs w:val="20"/>
          <w:lang w:val="sr-Cyrl-CS" w:eastAsia="ar-SA"/>
        </w:rPr>
        <w:t>рађевинска дозвола</w:t>
      </w:r>
    </w:p>
    <w:p w:rsidR="00AB4B4B" w:rsidRPr="00970364" w:rsidRDefault="00D37B09"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eastAsia="ar-SA"/>
        </w:rPr>
      </w:pPr>
      <w:r w:rsidRPr="00970364">
        <w:rPr>
          <w:rFonts w:ascii="Arial" w:eastAsia="Times New Roman" w:hAnsi="Arial" w:cs="Arial"/>
          <w:sz w:val="24"/>
          <w:szCs w:val="20"/>
          <w:lang w:val="sr-Cyrl-CS" w:eastAsia="ar-SA"/>
        </w:rPr>
        <w:t xml:space="preserve">Координација </w:t>
      </w:r>
      <w:r w:rsidR="00AB4B4B" w:rsidRPr="00970364">
        <w:rPr>
          <w:rFonts w:ascii="Arial" w:eastAsia="Times New Roman" w:hAnsi="Arial" w:cs="Arial"/>
          <w:sz w:val="24"/>
          <w:szCs w:val="20"/>
          <w:lang w:val="sr-Cyrl-CS" w:eastAsia="ar-SA"/>
        </w:rPr>
        <w:t>радова на градилишту</w:t>
      </w:r>
    </w:p>
    <w:p w:rsidR="00AB4B4B" w:rsidRPr="00970364"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Контрола Извођача </w:t>
      </w:r>
      <w:r w:rsidR="00A371B7" w:rsidRPr="00970364">
        <w:rPr>
          <w:rFonts w:ascii="Arial" w:eastAsia="Times New Roman" w:hAnsi="Arial" w:cs="Arial"/>
          <w:sz w:val="24"/>
          <w:szCs w:val="20"/>
          <w:lang w:val="sr-Cyrl-CS" w:eastAsia="ar-SA"/>
        </w:rPr>
        <w:t>радова</w:t>
      </w:r>
      <w:r w:rsidR="00AD429B" w:rsidRPr="00970364">
        <w:rPr>
          <w:rFonts w:ascii="Arial" w:eastAsia="Times New Roman" w:hAnsi="Arial" w:cs="Arial"/>
          <w:sz w:val="24"/>
          <w:szCs w:val="20"/>
          <w:lang w:val="sr-Cyrl-CS" w:eastAsia="ar-SA"/>
        </w:rPr>
        <w:t xml:space="preserve"> </w:t>
      </w:r>
      <w:r w:rsidR="009943C3" w:rsidRPr="00970364">
        <w:rPr>
          <w:rFonts w:ascii="Arial" w:eastAsia="Times New Roman" w:hAnsi="Arial" w:cs="Arial"/>
          <w:sz w:val="24"/>
          <w:szCs w:val="20"/>
          <w:lang w:val="sr-Cyrl-CS" w:eastAsia="ar-SA"/>
        </w:rPr>
        <w:t xml:space="preserve">у </w:t>
      </w:r>
      <w:r w:rsidRPr="00970364">
        <w:rPr>
          <w:rFonts w:ascii="Arial" w:eastAsia="Times New Roman" w:hAnsi="Arial" w:cs="Arial"/>
          <w:sz w:val="24"/>
          <w:szCs w:val="20"/>
          <w:lang w:val="sr-Cyrl-CS" w:eastAsia="ar-SA"/>
        </w:rPr>
        <w:t>погледу спровођења мера заштите животне средине</w:t>
      </w:r>
    </w:p>
    <w:p w:rsidR="00AB4B4B" w:rsidRPr="00970364"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bCs/>
          <w:sz w:val="24"/>
          <w:szCs w:val="20"/>
          <w:lang w:val="sr-Cyrl-CS" w:eastAsia="ar-SA"/>
        </w:rPr>
        <w:t>П</w:t>
      </w:r>
      <w:r w:rsidRPr="00970364">
        <w:rPr>
          <w:rFonts w:ascii="Arial" w:eastAsia="Times New Roman" w:hAnsi="Arial" w:cs="Arial"/>
          <w:bCs/>
          <w:sz w:val="24"/>
          <w:szCs w:val="20"/>
          <w:lang w:val="am-ET" w:eastAsia="ar-SA"/>
        </w:rPr>
        <w:t xml:space="preserve">рисуствовање тестирању </w:t>
      </w:r>
      <w:r w:rsidR="00854165" w:rsidRPr="00970364">
        <w:rPr>
          <w:rFonts w:ascii="Arial" w:eastAsia="Times New Roman" w:hAnsi="Arial" w:cs="Arial"/>
          <w:bCs/>
          <w:sz w:val="24"/>
          <w:szCs w:val="20"/>
          <w:lang w:val="ru-RU" w:eastAsia="ar-SA"/>
        </w:rPr>
        <w:t xml:space="preserve">главне </w:t>
      </w:r>
      <w:r w:rsidR="00C81F59" w:rsidRPr="00970364">
        <w:rPr>
          <w:rFonts w:ascii="Arial" w:eastAsia="Times New Roman" w:hAnsi="Arial" w:cs="Arial"/>
          <w:bCs/>
          <w:sz w:val="24"/>
          <w:szCs w:val="20"/>
          <w:lang w:val="ru-RU" w:eastAsia="ar-SA"/>
        </w:rPr>
        <w:t>опреме</w:t>
      </w:r>
      <w:r w:rsidR="00AE1774" w:rsidRPr="00970364">
        <w:rPr>
          <w:rFonts w:ascii="Arial" w:eastAsia="Times New Roman" w:hAnsi="Arial" w:cs="Arial"/>
          <w:bCs/>
          <w:sz w:val="24"/>
          <w:szCs w:val="20"/>
          <w:lang w:val="ru-RU" w:eastAsia="ar-SA"/>
        </w:rPr>
        <w:t xml:space="preserve"> у фабрици </w:t>
      </w:r>
      <w:r w:rsidR="00AD429B" w:rsidRPr="00970364">
        <w:rPr>
          <w:rFonts w:ascii="Arial" w:eastAsia="Times New Roman" w:hAnsi="Arial" w:cs="Arial"/>
          <w:bCs/>
          <w:sz w:val="24"/>
          <w:szCs w:val="20"/>
          <w:lang w:eastAsia="ar-SA"/>
        </w:rPr>
        <w:t>И</w:t>
      </w:r>
      <w:r w:rsidR="00AD429B" w:rsidRPr="00970364">
        <w:rPr>
          <w:rFonts w:ascii="Arial" w:eastAsia="Times New Roman" w:hAnsi="Arial" w:cs="Arial"/>
          <w:bCs/>
          <w:sz w:val="24"/>
          <w:szCs w:val="20"/>
          <w:lang w:val="ru-RU" w:eastAsia="ar-SA"/>
        </w:rPr>
        <w:t xml:space="preserve">звођача </w:t>
      </w:r>
      <w:r w:rsidR="00AE1774" w:rsidRPr="00970364">
        <w:rPr>
          <w:rFonts w:ascii="Arial" w:eastAsia="Times New Roman" w:hAnsi="Arial" w:cs="Arial"/>
          <w:bCs/>
          <w:sz w:val="24"/>
          <w:szCs w:val="20"/>
          <w:lang w:val="ru-RU" w:eastAsia="ar-SA"/>
        </w:rPr>
        <w:t>радова</w:t>
      </w:r>
      <w:r w:rsidRPr="00970364">
        <w:rPr>
          <w:rFonts w:ascii="Arial" w:eastAsia="Times New Roman" w:hAnsi="Arial" w:cs="Arial"/>
          <w:bCs/>
          <w:sz w:val="24"/>
          <w:szCs w:val="20"/>
          <w:lang w:val="sr-Cyrl-CS" w:eastAsia="ar-SA"/>
        </w:rPr>
        <w:t>,</w:t>
      </w:r>
    </w:p>
    <w:p w:rsidR="00AB4B4B" w:rsidRPr="00970364"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bCs/>
          <w:sz w:val="24"/>
          <w:szCs w:val="20"/>
          <w:lang w:val="sr-Cyrl-CS" w:eastAsia="ar-SA"/>
        </w:rPr>
        <w:t>О</w:t>
      </w:r>
      <w:r w:rsidRPr="00970364">
        <w:rPr>
          <w:rFonts w:ascii="Arial" w:eastAsia="Times New Roman" w:hAnsi="Arial" w:cs="Arial"/>
          <w:bCs/>
          <w:sz w:val="24"/>
          <w:szCs w:val="20"/>
          <w:lang w:val="am-ET" w:eastAsia="ar-SA"/>
        </w:rPr>
        <w:t>рганизациј</w:t>
      </w:r>
      <w:r w:rsidRPr="00970364">
        <w:rPr>
          <w:rFonts w:ascii="Arial" w:eastAsia="Times New Roman" w:hAnsi="Arial" w:cs="Arial"/>
          <w:bCs/>
          <w:sz w:val="24"/>
          <w:szCs w:val="20"/>
          <w:lang w:val="sr-Cyrl-CS" w:eastAsia="ar-SA"/>
        </w:rPr>
        <w:t>а</w:t>
      </w:r>
      <w:r w:rsidRPr="00970364">
        <w:rPr>
          <w:rFonts w:ascii="Arial" w:eastAsia="Times New Roman" w:hAnsi="Arial" w:cs="Arial"/>
          <w:bCs/>
          <w:sz w:val="24"/>
          <w:szCs w:val="20"/>
          <w:lang w:val="am-ET" w:eastAsia="ar-SA"/>
        </w:rPr>
        <w:t xml:space="preserve"> радних састанака на градилишту</w:t>
      </w:r>
      <w:r w:rsidRPr="00970364">
        <w:rPr>
          <w:rFonts w:ascii="Arial" w:eastAsia="Times New Roman" w:hAnsi="Arial" w:cs="Arial"/>
          <w:bCs/>
          <w:sz w:val="24"/>
          <w:szCs w:val="20"/>
          <w:lang w:val="sr-Cyrl-CS" w:eastAsia="ar-SA"/>
        </w:rPr>
        <w:t>,</w:t>
      </w:r>
    </w:p>
    <w:p w:rsidR="007A2CF1" w:rsidRPr="00970364" w:rsidRDefault="00C33F67"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bCs/>
          <w:sz w:val="24"/>
          <w:szCs w:val="20"/>
          <w:lang w:val="sr-Cyrl-CS" w:eastAsia="ar-SA"/>
        </w:rPr>
        <w:t xml:space="preserve">Учешће у </w:t>
      </w:r>
      <w:r w:rsidR="00AB4B4B" w:rsidRPr="00970364">
        <w:rPr>
          <w:rFonts w:ascii="Arial" w:eastAsia="Times New Roman" w:hAnsi="Arial" w:cs="Arial"/>
          <w:bCs/>
          <w:sz w:val="24"/>
          <w:szCs w:val="20"/>
          <w:lang w:val="sr-Cyrl-CS" w:eastAsia="ar-SA"/>
        </w:rPr>
        <w:t>Контрол</w:t>
      </w:r>
      <w:r w:rsidRPr="00970364">
        <w:rPr>
          <w:rFonts w:ascii="Arial" w:eastAsia="Times New Roman" w:hAnsi="Arial" w:cs="Arial"/>
          <w:bCs/>
          <w:sz w:val="24"/>
          <w:szCs w:val="20"/>
          <w:lang w:val="sr-Cyrl-CS" w:eastAsia="ar-SA"/>
        </w:rPr>
        <w:t>и</w:t>
      </w:r>
      <w:r w:rsidR="00FA1494" w:rsidRPr="00970364">
        <w:rPr>
          <w:rFonts w:ascii="Arial" w:eastAsia="Times New Roman" w:hAnsi="Arial" w:cs="Arial"/>
          <w:bCs/>
          <w:sz w:val="24"/>
          <w:szCs w:val="20"/>
          <w:lang w:val="sr-Cyrl-CS" w:eastAsia="ar-SA"/>
        </w:rPr>
        <w:t xml:space="preserve"> радова </w:t>
      </w:r>
      <w:r w:rsidR="00AE1774" w:rsidRPr="00970364">
        <w:rPr>
          <w:rFonts w:ascii="Arial" w:eastAsia="Times New Roman" w:hAnsi="Arial" w:cs="Arial"/>
          <w:bCs/>
          <w:sz w:val="24"/>
          <w:szCs w:val="20"/>
          <w:lang w:val="sr-Cyrl-CS" w:eastAsia="ar-SA"/>
        </w:rPr>
        <w:t xml:space="preserve">количине и квлаитета изведених радова </w:t>
      </w:r>
      <w:r w:rsidR="00FA1494" w:rsidRPr="00970364">
        <w:rPr>
          <w:rFonts w:ascii="Arial" w:eastAsia="Times New Roman" w:hAnsi="Arial" w:cs="Arial"/>
          <w:bCs/>
          <w:sz w:val="24"/>
          <w:szCs w:val="20"/>
          <w:lang w:val="sr-Cyrl-CS" w:eastAsia="ar-SA"/>
        </w:rPr>
        <w:t xml:space="preserve">на локацији </w:t>
      </w:r>
    </w:p>
    <w:p w:rsidR="00AB4B4B" w:rsidRPr="00970364" w:rsidRDefault="00AE1774"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Потписуј</w:t>
      </w:r>
      <w:r w:rsidR="0057228C" w:rsidRPr="00970364">
        <w:rPr>
          <w:rFonts w:ascii="Arial" w:eastAsia="Times New Roman" w:hAnsi="Arial" w:cs="Arial"/>
          <w:sz w:val="24"/>
          <w:szCs w:val="20"/>
          <w:lang w:val="sr-Cyrl-CS" w:eastAsia="ar-SA"/>
        </w:rPr>
        <w:t>е</w:t>
      </w:r>
      <w:r w:rsidRPr="00970364">
        <w:rPr>
          <w:rFonts w:ascii="Arial" w:eastAsia="Times New Roman" w:hAnsi="Arial" w:cs="Arial"/>
          <w:sz w:val="24"/>
          <w:szCs w:val="20"/>
          <w:lang w:val="sr-Cyrl-CS" w:eastAsia="ar-SA"/>
        </w:rPr>
        <w:t xml:space="preserve"> протокол квантитативном пријему </w:t>
      </w:r>
      <w:r w:rsidR="007A2CF1" w:rsidRPr="00970364">
        <w:rPr>
          <w:rFonts w:ascii="Arial" w:eastAsia="Times New Roman" w:hAnsi="Arial" w:cs="Arial"/>
          <w:sz w:val="24"/>
          <w:szCs w:val="20"/>
          <w:lang w:val="sr-Cyrl-CS" w:eastAsia="ar-SA"/>
        </w:rPr>
        <w:t xml:space="preserve">пројеката, </w:t>
      </w:r>
      <w:r w:rsidRPr="00970364">
        <w:rPr>
          <w:rFonts w:ascii="Arial" w:eastAsia="Times New Roman" w:hAnsi="Arial" w:cs="Arial"/>
          <w:sz w:val="24"/>
          <w:szCs w:val="20"/>
          <w:lang w:val="sr-Cyrl-CS" w:eastAsia="ar-SA"/>
        </w:rPr>
        <w:t>роба</w:t>
      </w:r>
      <w:r w:rsidR="007A2CF1" w:rsidRPr="00970364">
        <w:rPr>
          <w:rFonts w:ascii="Arial" w:eastAsia="Times New Roman" w:hAnsi="Arial" w:cs="Arial"/>
          <w:sz w:val="24"/>
          <w:szCs w:val="20"/>
          <w:lang w:val="sr-Cyrl-CS" w:eastAsia="ar-SA"/>
        </w:rPr>
        <w:t xml:space="preserve">, радова </w:t>
      </w:r>
      <w:r w:rsidRPr="00970364">
        <w:rPr>
          <w:rFonts w:ascii="Arial" w:eastAsia="Times New Roman" w:hAnsi="Arial" w:cs="Arial"/>
          <w:sz w:val="24"/>
          <w:szCs w:val="20"/>
          <w:lang w:val="sr-Cyrl-CS" w:eastAsia="ar-SA"/>
        </w:rPr>
        <w:t>услуга на градилишту</w:t>
      </w:r>
    </w:p>
    <w:p w:rsidR="00AB4B4B" w:rsidRPr="00970364"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bCs/>
          <w:sz w:val="24"/>
          <w:szCs w:val="20"/>
          <w:lang w:val="sr-Cyrl-CS" w:eastAsia="ar-SA"/>
        </w:rPr>
        <w:t>Давање упутстава Извођачу радова</w:t>
      </w:r>
      <w:r w:rsidR="00AE1774" w:rsidRPr="00970364">
        <w:rPr>
          <w:rFonts w:ascii="Arial" w:eastAsia="Times New Roman" w:hAnsi="Arial" w:cs="Arial"/>
          <w:bCs/>
          <w:sz w:val="24"/>
          <w:szCs w:val="20"/>
          <w:lang w:val="sr-Cyrl-CS" w:eastAsia="ar-SA"/>
        </w:rPr>
        <w:t xml:space="preserve"> и Наручиоцу</w:t>
      </w:r>
      <w:r w:rsidR="00AD429B" w:rsidRPr="00970364">
        <w:rPr>
          <w:rFonts w:ascii="Arial" w:eastAsia="Times New Roman" w:hAnsi="Arial" w:cs="Arial"/>
          <w:bCs/>
          <w:sz w:val="24"/>
          <w:szCs w:val="20"/>
          <w:lang w:val="sr-Cyrl-CS" w:eastAsia="ar-SA"/>
        </w:rPr>
        <w:t xml:space="preserve">. </w:t>
      </w:r>
      <w:r w:rsidRPr="00970364">
        <w:rPr>
          <w:rFonts w:ascii="Arial" w:eastAsia="Times New Roman" w:hAnsi="Arial" w:cs="Arial"/>
          <w:bCs/>
          <w:sz w:val="24"/>
          <w:szCs w:val="20"/>
          <w:lang w:val="sr-Cyrl-CS" w:eastAsia="ar-SA"/>
        </w:rPr>
        <w:t xml:space="preserve">Сарадња са </w:t>
      </w:r>
      <w:r w:rsidR="0057228C" w:rsidRPr="00970364">
        <w:rPr>
          <w:rFonts w:ascii="Arial" w:eastAsia="Times New Roman" w:hAnsi="Arial" w:cs="Arial"/>
          <w:bCs/>
          <w:sz w:val="24"/>
          <w:szCs w:val="20"/>
          <w:lang w:val="sr-Cyrl-CS" w:eastAsia="ar-SA"/>
        </w:rPr>
        <w:lastRenderedPageBreak/>
        <w:t xml:space="preserve">Извођачем радова </w:t>
      </w:r>
      <w:r w:rsidRPr="00970364">
        <w:rPr>
          <w:rFonts w:ascii="Arial" w:eastAsia="Times New Roman" w:hAnsi="Arial" w:cs="Arial"/>
          <w:bCs/>
          <w:sz w:val="24"/>
          <w:szCs w:val="20"/>
          <w:lang w:val="sr-Cyrl-CS" w:eastAsia="ar-SA"/>
        </w:rPr>
        <w:t>ради обезбеђења детаља технолошких и организационих решења за извођење радова,</w:t>
      </w:r>
    </w:p>
    <w:p w:rsidR="00AB4B4B" w:rsidRPr="00970364"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Координација активности са Извођачем </w:t>
      </w:r>
      <w:r w:rsidR="00A371B7" w:rsidRPr="00970364">
        <w:rPr>
          <w:rFonts w:ascii="Arial" w:eastAsia="Times New Roman" w:hAnsi="Arial" w:cs="Arial"/>
          <w:sz w:val="24"/>
          <w:szCs w:val="20"/>
          <w:lang w:val="sr-Cyrl-CS" w:eastAsia="ar-SA"/>
        </w:rPr>
        <w:t>радова</w:t>
      </w:r>
      <w:r w:rsidR="00D74476" w:rsidRPr="00970364">
        <w:rPr>
          <w:rFonts w:ascii="Arial" w:eastAsia="Times New Roman" w:hAnsi="Arial" w:cs="Arial"/>
          <w:sz w:val="24"/>
          <w:szCs w:val="20"/>
          <w:lang w:val="sr-Cyrl-CS" w:eastAsia="ar-SA"/>
        </w:rPr>
        <w:t xml:space="preserve"> </w:t>
      </w:r>
      <w:r w:rsidR="00C11562" w:rsidRPr="00970364">
        <w:rPr>
          <w:rFonts w:ascii="Arial" w:eastAsia="Times New Roman" w:hAnsi="Arial" w:cs="Arial"/>
          <w:sz w:val="24"/>
          <w:szCs w:val="20"/>
          <w:lang w:val="sr-Cyrl-CS" w:eastAsia="ar-SA"/>
        </w:rPr>
        <w:t xml:space="preserve">у </w:t>
      </w:r>
      <w:r w:rsidRPr="00970364">
        <w:rPr>
          <w:rFonts w:ascii="Arial" w:eastAsia="Times New Roman" w:hAnsi="Arial" w:cs="Arial"/>
          <w:sz w:val="24"/>
          <w:szCs w:val="20"/>
          <w:lang w:val="sr-Cyrl-CS" w:eastAsia="ar-SA"/>
        </w:rPr>
        <w:t xml:space="preserve">вези подношења </w:t>
      </w:r>
      <w:r w:rsidR="00B43030" w:rsidRPr="00970364">
        <w:rPr>
          <w:rFonts w:ascii="Arial" w:eastAsia="Times New Roman" w:hAnsi="Arial" w:cs="Arial"/>
          <w:sz w:val="24"/>
          <w:szCs w:val="20"/>
          <w:lang w:val="sr-Cyrl-CS" w:eastAsia="ar-SA"/>
        </w:rPr>
        <w:t>И</w:t>
      </w:r>
      <w:r w:rsidRPr="00970364">
        <w:rPr>
          <w:rFonts w:ascii="Arial" w:eastAsia="Times New Roman" w:hAnsi="Arial" w:cs="Arial"/>
          <w:sz w:val="24"/>
          <w:szCs w:val="20"/>
          <w:lang w:val="sr-Cyrl-CS" w:eastAsia="ar-SA"/>
        </w:rPr>
        <w:t xml:space="preserve">зјаве о завршетку израде темеља и о завршетку објекта у конструктивном смислу, органу који је издао </w:t>
      </w:r>
      <w:r w:rsidR="00B43030" w:rsidRPr="00970364">
        <w:rPr>
          <w:rFonts w:ascii="Arial" w:eastAsia="Times New Roman" w:hAnsi="Arial" w:cs="Arial"/>
          <w:sz w:val="24"/>
          <w:szCs w:val="20"/>
          <w:lang w:val="sr-Cyrl-CS" w:eastAsia="ar-SA"/>
        </w:rPr>
        <w:t>Г</w:t>
      </w:r>
      <w:r w:rsidRPr="00970364">
        <w:rPr>
          <w:rFonts w:ascii="Arial" w:eastAsia="Times New Roman" w:hAnsi="Arial" w:cs="Arial"/>
          <w:sz w:val="24"/>
          <w:szCs w:val="20"/>
          <w:lang w:val="sr-Cyrl-CS" w:eastAsia="ar-SA"/>
        </w:rPr>
        <w:t xml:space="preserve">рађевинску дозволу. Контрола да ли је Извођач </w:t>
      </w:r>
      <w:r w:rsidR="00A371B7" w:rsidRPr="00970364">
        <w:rPr>
          <w:rFonts w:ascii="Arial" w:eastAsia="Times New Roman" w:hAnsi="Arial" w:cs="Arial"/>
          <w:sz w:val="24"/>
          <w:szCs w:val="20"/>
          <w:lang w:val="sr-Cyrl-CS" w:eastAsia="ar-SA"/>
        </w:rPr>
        <w:t xml:space="preserve">радова </w:t>
      </w:r>
      <w:r w:rsidRPr="00970364">
        <w:rPr>
          <w:rFonts w:ascii="Arial" w:eastAsia="Times New Roman" w:hAnsi="Arial" w:cs="Arial"/>
          <w:sz w:val="24"/>
          <w:szCs w:val="20"/>
          <w:lang w:val="sr-Cyrl-CS" w:eastAsia="ar-SA"/>
        </w:rPr>
        <w:t>уз изјаву о завршетку израде темеља приложио геодетски снимак изграђених темеља, у складу са прописима којима је уређено извођење геодетских радова,</w:t>
      </w:r>
    </w:p>
    <w:p w:rsidR="00AB4B4B" w:rsidRPr="00970364" w:rsidDel="00DF72D7"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sidDel="00DF72D7">
        <w:rPr>
          <w:rFonts w:ascii="Arial" w:eastAsia="Times New Roman" w:hAnsi="Arial" w:cs="Arial"/>
          <w:bCs/>
          <w:sz w:val="24"/>
          <w:szCs w:val="20"/>
          <w:lang w:val="sr-Cyrl-CS" w:eastAsia="ar-SA"/>
        </w:rPr>
        <w:t>П</w:t>
      </w:r>
      <w:r w:rsidRPr="00970364" w:rsidDel="00DF72D7">
        <w:rPr>
          <w:rFonts w:ascii="Arial" w:eastAsia="Times New Roman" w:hAnsi="Arial" w:cs="Arial"/>
          <w:bCs/>
          <w:sz w:val="24"/>
          <w:szCs w:val="20"/>
          <w:lang w:val="am-ET" w:eastAsia="ar-SA"/>
        </w:rPr>
        <w:t xml:space="preserve">реглед и одобравање </w:t>
      </w:r>
      <w:r w:rsidR="00C33F67" w:rsidRPr="00970364" w:rsidDel="00DF72D7">
        <w:rPr>
          <w:rFonts w:ascii="Arial" w:eastAsia="Times New Roman" w:hAnsi="Arial" w:cs="Arial"/>
          <w:bCs/>
          <w:sz w:val="24"/>
          <w:szCs w:val="20"/>
          <w:lang w:val="ru-RU" w:eastAsia="ar-SA"/>
        </w:rPr>
        <w:t>подлога за фактурисање</w:t>
      </w:r>
      <w:r w:rsidR="00B274D3" w:rsidRPr="00970364" w:rsidDel="00DF72D7">
        <w:rPr>
          <w:rFonts w:ascii="Arial" w:eastAsia="Times New Roman" w:hAnsi="Arial" w:cs="Arial"/>
          <w:bCs/>
          <w:sz w:val="24"/>
          <w:szCs w:val="20"/>
          <w:lang w:val="ru-RU" w:eastAsia="ar-SA"/>
        </w:rPr>
        <w:t xml:space="preserve"> као и овера фактура</w:t>
      </w:r>
      <w:r w:rsidR="0057228C" w:rsidRPr="00970364">
        <w:rPr>
          <w:rFonts w:ascii="Arial" w:eastAsia="Times New Roman" w:hAnsi="Arial" w:cs="Arial"/>
          <w:bCs/>
          <w:sz w:val="24"/>
          <w:szCs w:val="20"/>
          <w:lang w:val="ru-RU" w:eastAsia="ar-SA"/>
        </w:rPr>
        <w:t xml:space="preserve"> за плаћање </w:t>
      </w:r>
      <w:r w:rsidR="00B274D3" w:rsidRPr="00970364" w:rsidDel="00DF72D7">
        <w:rPr>
          <w:rFonts w:ascii="Arial" w:eastAsia="Times New Roman" w:hAnsi="Arial" w:cs="Arial"/>
          <w:bCs/>
          <w:sz w:val="24"/>
          <w:szCs w:val="20"/>
          <w:lang w:val="ru-RU" w:eastAsia="ar-SA"/>
        </w:rPr>
        <w:t xml:space="preserve"> добијених од стране </w:t>
      </w:r>
      <w:r w:rsidR="00D74476" w:rsidRPr="00970364">
        <w:rPr>
          <w:rFonts w:ascii="Arial" w:eastAsia="Times New Roman" w:hAnsi="Arial" w:cs="Arial"/>
          <w:bCs/>
          <w:sz w:val="24"/>
          <w:szCs w:val="20"/>
          <w:lang w:eastAsia="ar-SA"/>
        </w:rPr>
        <w:t>И</w:t>
      </w:r>
      <w:r w:rsidR="00D74476" w:rsidRPr="00970364" w:rsidDel="00DF72D7">
        <w:rPr>
          <w:rFonts w:ascii="Arial" w:eastAsia="Times New Roman" w:hAnsi="Arial" w:cs="Arial"/>
          <w:bCs/>
          <w:sz w:val="24"/>
          <w:szCs w:val="20"/>
          <w:lang w:val="ru-RU" w:eastAsia="ar-SA"/>
        </w:rPr>
        <w:t xml:space="preserve">звођача </w:t>
      </w:r>
    </w:p>
    <w:p w:rsidR="00AB4B4B" w:rsidRPr="00970364"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bCs/>
          <w:sz w:val="24"/>
          <w:szCs w:val="20"/>
          <w:lang w:val="sr-Cyrl-CS" w:eastAsia="ar-SA"/>
        </w:rPr>
        <w:t>И</w:t>
      </w:r>
      <w:r w:rsidRPr="00970364">
        <w:rPr>
          <w:rFonts w:ascii="Arial" w:eastAsia="Times New Roman" w:hAnsi="Arial" w:cs="Arial"/>
          <w:bCs/>
          <w:sz w:val="24"/>
          <w:szCs w:val="20"/>
          <w:lang w:val="am-ET" w:eastAsia="ar-SA"/>
        </w:rPr>
        <w:t>дентификациј</w:t>
      </w:r>
      <w:r w:rsidRPr="00970364">
        <w:rPr>
          <w:rFonts w:ascii="Arial" w:eastAsia="Times New Roman" w:hAnsi="Arial" w:cs="Arial"/>
          <w:bCs/>
          <w:sz w:val="24"/>
          <w:szCs w:val="20"/>
          <w:lang w:val="sr-Cyrl-CS" w:eastAsia="ar-SA"/>
        </w:rPr>
        <w:t>а</w:t>
      </w:r>
      <w:r w:rsidRPr="00970364">
        <w:rPr>
          <w:rFonts w:ascii="Arial" w:eastAsia="Times New Roman" w:hAnsi="Arial" w:cs="Arial"/>
          <w:bCs/>
          <w:sz w:val="24"/>
          <w:szCs w:val="20"/>
          <w:lang w:val="am-ET" w:eastAsia="ar-SA"/>
        </w:rPr>
        <w:t xml:space="preserve"> потенцијалних проблема</w:t>
      </w:r>
      <w:r w:rsidRPr="00970364">
        <w:rPr>
          <w:rFonts w:ascii="Arial" w:eastAsia="Times New Roman" w:hAnsi="Arial" w:cs="Arial"/>
          <w:bCs/>
          <w:sz w:val="24"/>
          <w:szCs w:val="20"/>
          <w:lang w:val="sr-Cyrl-CS" w:eastAsia="ar-SA"/>
        </w:rPr>
        <w:t>,</w:t>
      </w:r>
    </w:p>
    <w:p w:rsidR="00AB4B4B" w:rsidRPr="00970364"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bCs/>
          <w:sz w:val="24"/>
          <w:szCs w:val="20"/>
          <w:lang w:val="sr-Cyrl-CS" w:eastAsia="ar-SA"/>
        </w:rPr>
        <w:t>И</w:t>
      </w:r>
      <w:r w:rsidRPr="00970364">
        <w:rPr>
          <w:rFonts w:ascii="Arial" w:eastAsia="Times New Roman" w:hAnsi="Arial" w:cs="Arial"/>
          <w:bCs/>
          <w:sz w:val="24"/>
          <w:szCs w:val="20"/>
          <w:lang w:val="am-ET" w:eastAsia="ar-SA"/>
        </w:rPr>
        <w:t>звештавање Наручиоца</w:t>
      </w:r>
      <w:r w:rsidRPr="00970364">
        <w:rPr>
          <w:rFonts w:ascii="Arial" w:eastAsia="Times New Roman" w:hAnsi="Arial" w:cs="Arial"/>
          <w:bCs/>
          <w:sz w:val="24"/>
          <w:szCs w:val="20"/>
          <w:lang w:val="sr-Cyrl-CS" w:eastAsia="ar-SA"/>
        </w:rPr>
        <w:t xml:space="preserve"> о напредовању радова </w:t>
      </w:r>
      <w:r w:rsidR="00FA1494" w:rsidRPr="00970364">
        <w:rPr>
          <w:rFonts w:ascii="Arial" w:eastAsia="Times New Roman" w:hAnsi="Arial" w:cs="Arial"/>
          <w:bCs/>
          <w:sz w:val="24"/>
          <w:szCs w:val="20"/>
          <w:lang w:val="sr-Cyrl-CS" w:eastAsia="ar-SA"/>
        </w:rPr>
        <w:t xml:space="preserve">(детаљи дати у поглављу </w:t>
      </w:r>
      <w:r w:rsidR="00933E97" w:rsidRPr="00970364">
        <w:rPr>
          <w:rFonts w:ascii="Arial" w:eastAsia="Times New Roman" w:hAnsi="Arial" w:cs="Arial"/>
          <w:bCs/>
          <w:sz w:val="24"/>
          <w:szCs w:val="20"/>
          <w:lang w:val="sr-Cyrl-CS" w:eastAsia="ar-SA"/>
        </w:rPr>
        <w:t>2</w:t>
      </w:r>
      <w:r w:rsidR="00FA1494" w:rsidRPr="00970364">
        <w:rPr>
          <w:rFonts w:ascii="Arial" w:eastAsia="Times New Roman" w:hAnsi="Arial" w:cs="Arial"/>
          <w:bCs/>
          <w:sz w:val="24"/>
          <w:szCs w:val="20"/>
          <w:lang w:val="sr-Cyrl-CS" w:eastAsia="ar-SA"/>
        </w:rPr>
        <w:t>.2.2</w:t>
      </w:r>
      <w:r w:rsidR="00D74476" w:rsidRPr="00970364">
        <w:rPr>
          <w:lang w:val="ru-RU"/>
        </w:rPr>
        <w:t xml:space="preserve"> </w:t>
      </w:r>
      <w:r w:rsidR="00D74476" w:rsidRPr="00970364">
        <w:rPr>
          <w:rFonts w:ascii="Arial" w:eastAsia="Times New Roman" w:hAnsi="Arial" w:cs="Arial"/>
          <w:bCs/>
          <w:sz w:val="24"/>
          <w:szCs w:val="20"/>
          <w:lang w:val="sr-Cyrl-CS" w:eastAsia="ar-SA"/>
        </w:rPr>
        <w:t>Извештавање и подршка управљању Пројектом</w:t>
      </w:r>
      <w:r w:rsidR="00FA1494" w:rsidRPr="00970364">
        <w:rPr>
          <w:rFonts w:ascii="Arial" w:eastAsia="Times New Roman" w:hAnsi="Arial" w:cs="Arial"/>
          <w:bCs/>
          <w:sz w:val="24"/>
          <w:szCs w:val="20"/>
          <w:lang w:val="sr-Cyrl-CS" w:eastAsia="ar-SA"/>
        </w:rPr>
        <w:t>)</w:t>
      </w:r>
      <w:r w:rsidRPr="00970364">
        <w:rPr>
          <w:rFonts w:ascii="Arial" w:eastAsia="Times New Roman" w:hAnsi="Arial" w:cs="Arial"/>
          <w:bCs/>
          <w:sz w:val="24"/>
          <w:szCs w:val="20"/>
          <w:lang w:val="sr-Cyrl-CS" w:eastAsia="ar-SA"/>
        </w:rPr>
        <w:t>:</w:t>
      </w:r>
    </w:p>
    <w:p w:rsidR="00AB4B4B" w:rsidRPr="00970364" w:rsidRDefault="007C0E91"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Times New Roman" w:hAnsi="Arial" w:cs="Arial"/>
          <w:bCs/>
          <w:sz w:val="24"/>
          <w:szCs w:val="20"/>
          <w:lang w:val="sr-Cyrl-CS" w:eastAsia="ar-SA"/>
        </w:rPr>
        <w:t xml:space="preserve">Давање сагласности </w:t>
      </w:r>
      <w:r w:rsidR="00603791" w:rsidRPr="00970364">
        <w:rPr>
          <w:rFonts w:ascii="Arial" w:eastAsia="Times New Roman" w:hAnsi="Arial" w:cs="Arial"/>
          <w:bCs/>
          <w:sz w:val="24"/>
          <w:szCs w:val="20"/>
          <w:lang w:val="sr-Cyrl-CS" w:eastAsia="ar-SA"/>
        </w:rPr>
        <w:t>на</w:t>
      </w:r>
      <w:r w:rsidR="00AB4B4B" w:rsidRPr="00970364">
        <w:rPr>
          <w:rFonts w:ascii="Arial" w:eastAsia="Times New Roman" w:hAnsi="Arial" w:cs="Arial"/>
          <w:bCs/>
          <w:sz w:val="24"/>
          <w:szCs w:val="20"/>
          <w:lang w:val="am-ET" w:eastAsia="ar-SA"/>
        </w:rPr>
        <w:t xml:space="preserve"> измен</w:t>
      </w:r>
      <w:r w:rsidR="00603791" w:rsidRPr="00970364">
        <w:rPr>
          <w:rFonts w:ascii="Arial" w:eastAsia="Times New Roman" w:hAnsi="Arial" w:cs="Arial"/>
          <w:bCs/>
          <w:sz w:val="24"/>
          <w:szCs w:val="20"/>
          <w:lang w:val="ru-RU" w:eastAsia="ar-SA"/>
        </w:rPr>
        <w:t>е</w:t>
      </w:r>
      <w:r w:rsidR="00AB4B4B" w:rsidRPr="00970364">
        <w:rPr>
          <w:rFonts w:ascii="Arial" w:eastAsia="Times New Roman" w:hAnsi="Arial" w:cs="Arial"/>
          <w:bCs/>
          <w:sz w:val="24"/>
          <w:szCs w:val="20"/>
          <w:lang w:val="am-ET" w:eastAsia="ar-SA"/>
        </w:rPr>
        <w:t xml:space="preserve"> укључујући и процену потреба и трошкова</w:t>
      </w:r>
      <w:r w:rsidR="00603791" w:rsidRPr="00970364">
        <w:rPr>
          <w:rFonts w:ascii="Arial" w:eastAsia="Times New Roman" w:hAnsi="Arial" w:cs="Arial"/>
          <w:bCs/>
          <w:sz w:val="24"/>
          <w:szCs w:val="20"/>
          <w:lang w:val="ru-RU" w:eastAsia="ar-SA"/>
        </w:rPr>
        <w:t xml:space="preserve"> (</w:t>
      </w:r>
      <w:r w:rsidR="00D74476" w:rsidRPr="00970364">
        <w:rPr>
          <w:rFonts w:ascii="Arial" w:eastAsia="Times New Roman" w:hAnsi="Arial" w:cs="Arial"/>
          <w:bCs/>
          <w:sz w:val="24"/>
          <w:szCs w:val="20"/>
          <w:lang w:eastAsia="ar-SA"/>
        </w:rPr>
        <w:t>„</w:t>
      </w:r>
      <w:r w:rsidR="00603791" w:rsidRPr="00970364">
        <w:rPr>
          <w:rFonts w:ascii="Arial" w:eastAsia="Times New Roman" w:hAnsi="Arial" w:cs="Arial"/>
          <w:bCs/>
          <w:sz w:val="24"/>
          <w:szCs w:val="20"/>
          <w:lang w:eastAsia="ar-SA"/>
        </w:rPr>
        <w:t>variation</w:t>
      </w:r>
      <w:r w:rsidR="00603791" w:rsidRPr="00970364">
        <w:rPr>
          <w:rFonts w:ascii="Arial" w:eastAsia="Times New Roman" w:hAnsi="Arial" w:cs="Arial"/>
          <w:bCs/>
          <w:sz w:val="24"/>
          <w:szCs w:val="20"/>
          <w:lang w:val="ru-RU" w:eastAsia="ar-SA"/>
        </w:rPr>
        <w:t xml:space="preserve"> </w:t>
      </w:r>
      <w:r w:rsidR="00603791" w:rsidRPr="00970364">
        <w:rPr>
          <w:rFonts w:ascii="Arial" w:eastAsia="Times New Roman" w:hAnsi="Arial" w:cs="Arial"/>
          <w:bCs/>
          <w:sz w:val="24"/>
          <w:szCs w:val="20"/>
          <w:lang w:eastAsia="ar-SA"/>
        </w:rPr>
        <w:t>order</w:t>
      </w:r>
      <w:r w:rsidR="00D74476" w:rsidRPr="00970364">
        <w:rPr>
          <w:rFonts w:ascii="Arial" w:eastAsia="Times New Roman" w:hAnsi="Arial" w:cs="Arial"/>
          <w:bCs/>
          <w:sz w:val="24"/>
          <w:szCs w:val="20"/>
          <w:lang w:eastAsia="ar-SA"/>
        </w:rPr>
        <w:t>“</w:t>
      </w:r>
      <w:r w:rsidR="00603791" w:rsidRPr="00970364">
        <w:rPr>
          <w:rFonts w:ascii="Arial" w:eastAsia="Times New Roman" w:hAnsi="Arial" w:cs="Arial"/>
          <w:bCs/>
          <w:sz w:val="24"/>
          <w:szCs w:val="20"/>
          <w:lang w:val="ru-RU" w:eastAsia="ar-SA"/>
        </w:rPr>
        <w:t>)</w:t>
      </w:r>
      <w:r w:rsidR="00AB4B4B" w:rsidRPr="00970364">
        <w:rPr>
          <w:rFonts w:ascii="Arial" w:eastAsia="Times New Roman" w:hAnsi="Arial" w:cs="Arial"/>
          <w:bCs/>
          <w:sz w:val="24"/>
          <w:szCs w:val="20"/>
          <w:lang w:val="sr-Cyrl-CS" w:eastAsia="ar-SA"/>
        </w:rPr>
        <w:t>,</w:t>
      </w:r>
    </w:p>
    <w:p w:rsidR="00AB4B4B" w:rsidRPr="00970364" w:rsidRDefault="00AB4B4B"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Одобравање накнадних и непредвиђених радова у договору са Наручиоцем</w:t>
      </w:r>
    </w:p>
    <w:p w:rsidR="00AB4B4B" w:rsidRPr="00970364" w:rsidRDefault="00AB4B4B"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Надзор активности у току пуштања у рад и доказа капацитета, учествовање у изради програма и плана гаранцијских испитивања, укључујући</w:t>
      </w:r>
      <w:r w:rsidR="00640C3C" w:rsidRPr="00970364">
        <w:rPr>
          <w:rFonts w:ascii="Arial" w:eastAsia="Arial Unicode MS" w:hAnsi="Arial" w:cs="Arial"/>
          <w:sz w:val="24"/>
          <w:szCs w:val="20"/>
          <w:lang w:val="ru-RU" w:eastAsia="ar-SA"/>
        </w:rPr>
        <w:t xml:space="preserve"> одобрење плана активности</w:t>
      </w:r>
      <w:r w:rsidRPr="00970364">
        <w:rPr>
          <w:rFonts w:ascii="Arial" w:eastAsia="Arial Unicode MS" w:hAnsi="Arial" w:cs="Arial"/>
          <w:sz w:val="24"/>
          <w:szCs w:val="20"/>
          <w:lang w:val="ru-RU" w:eastAsia="ar-SA"/>
        </w:rPr>
        <w:t xml:space="preserve"> у току пуштања у рад и доказа капацитета</w:t>
      </w:r>
    </w:p>
    <w:p w:rsidR="00AB4B4B" w:rsidRPr="00970364" w:rsidRDefault="00AB4B4B"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eastAsia="ar-SA"/>
        </w:rPr>
      </w:pPr>
      <w:r w:rsidRPr="00970364">
        <w:rPr>
          <w:rFonts w:ascii="Arial" w:eastAsia="Arial Unicode MS" w:hAnsi="Arial" w:cs="Arial"/>
          <w:sz w:val="24"/>
          <w:szCs w:val="20"/>
          <w:lang w:val="ru-RU" w:eastAsia="ar-SA"/>
        </w:rPr>
        <w:t xml:space="preserve">Израда извештаја и подршка при управљању </w:t>
      </w:r>
      <w:r w:rsidR="00D74476" w:rsidRPr="00970364">
        <w:rPr>
          <w:rFonts w:ascii="Arial" w:eastAsia="Arial Unicode MS" w:hAnsi="Arial" w:cs="Arial"/>
          <w:sz w:val="24"/>
          <w:szCs w:val="20"/>
          <w:lang w:eastAsia="ar-SA"/>
        </w:rPr>
        <w:t>П</w:t>
      </w:r>
      <w:r w:rsidR="00D74476" w:rsidRPr="00970364">
        <w:rPr>
          <w:rFonts w:ascii="Arial" w:eastAsia="Arial Unicode MS" w:hAnsi="Arial" w:cs="Arial"/>
          <w:sz w:val="24"/>
          <w:szCs w:val="20"/>
          <w:lang w:val="ru-RU" w:eastAsia="ar-SA"/>
        </w:rPr>
        <w:t xml:space="preserve">ројектом </w:t>
      </w:r>
      <w:r w:rsidRPr="00970364">
        <w:rPr>
          <w:rFonts w:ascii="Arial" w:eastAsia="Arial Unicode MS" w:hAnsi="Arial" w:cs="Arial"/>
          <w:sz w:val="24"/>
          <w:szCs w:val="20"/>
          <w:lang w:val="ru-RU" w:eastAsia="ar-SA"/>
        </w:rPr>
        <w:t xml:space="preserve">на начин дефинисан тачком </w:t>
      </w:r>
      <w:r w:rsidR="00933E97" w:rsidRPr="00970364">
        <w:rPr>
          <w:rFonts w:ascii="Arial" w:eastAsia="Arial Unicode MS" w:hAnsi="Arial" w:cs="Arial"/>
          <w:sz w:val="24"/>
          <w:szCs w:val="20"/>
          <w:lang w:val="ru-RU" w:eastAsia="ar-SA"/>
        </w:rPr>
        <w:t>2</w:t>
      </w:r>
      <w:r w:rsidR="00C11562" w:rsidRPr="00970364">
        <w:rPr>
          <w:rFonts w:ascii="Arial" w:eastAsia="Arial Unicode MS" w:hAnsi="Arial" w:cs="Arial"/>
          <w:sz w:val="24"/>
          <w:szCs w:val="20"/>
          <w:lang w:val="ru-RU" w:eastAsia="ar-SA"/>
        </w:rPr>
        <w:t xml:space="preserve">.2.2. </w:t>
      </w:r>
      <w:r w:rsidR="00C11562" w:rsidRPr="00970364">
        <w:rPr>
          <w:rFonts w:ascii="Arial" w:eastAsia="Arial Unicode MS" w:hAnsi="Arial" w:cs="Arial"/>
          <w:sz w:val="24"/>
          <w:szCs w:val="20"/>
          <w:lang w:eastAsia="ar-SA"/>
        </w:rPr>
        <w:t>Извештавање и подршка управљању Пројектом</w:t>
      </w:r>
      <w:r w:rsidR="00D74476" w:rsidRPr="00970364">
        <w:rPr>
          <w:rFonts w:ascii="Arial" w:eastAsia="Arial Unicode MS" w:hAnsi="Arial" w:cs="Arial"/>
          <w:sz w:val="24"/>
          <w:szCs w:val="20"/>
          <w:lang w:eastAsia="ar-SA"/>
        </w:rPr>
        <w:t xml:space="preserve">, </w:t>
      </w:r>
      <w:r w:rsidR="00C11562" w:rsidRPr="00970364">
        <w:rPr>
          <w:rFonts w:ascii="Arial" w:eastAsia="Arial Unicode MS" w:hAnsi="Arial" w:cs="Arial"/>
          <w:sz w:val="24"/>
          <w:szCs w:val="20"/>
          <w:lang w:eastAsia="ar-SA"/>
        </w:rPr>
        <w:t xml:space="preserve"> за Радни пакет 2.</w:t>
      </w:r>
    </w:p>
    <w:p w:rsidR="00AB4B4B" w:rsidRPr="00970364" w:rsidRDefault="00AB4B4B"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sr-Cyrl-CS" w:eastAsia="ar-SA"/>
        </w:rPr>
        <w:t>одобрење Пројекта изведеног објекта за блок Б3 и трансформаторску станицу ТС Рудник 5 и далековод</w:t>
      </w:r>
    </w:p>
    <w:p w:rsidR="00CD15CC" w:rsidRPr="00970364" w:rsidRDefault="00CD15CC" w:rsidP="00CD15CC">
      <w:pPr>
        <w:widowControl w:val="0"/>
        <w:suppressAutoHyphens/>
        <w:autoSpaceDE w:val="0"/>
        <w:autoSpaceDN w:val="0"/>
        <w:adjustRightInd w:val="0"/>
        <w:spacing w:after="0" w:line="240" w:lineRule="auto"/>
        <w:jc w:val="both"/>
        <w:rPr>
          <w:rFonts w:ascii="Arial" w:eastAsia="Arial Unicode MS" w:hAnsi="Arial" w:cs="Arial"/>
          <w:b/>
          <w:sz w:val="24"/>
          <w:szCs w:val="20"/>
          <w:lang w:val="ru-RU" w:eastAsia="ar-SA"/>
        </w:rPr>
      </w:pPr>
      <w:r w:rsidRPr="00970364">
        <w:rPr>
          <w:rFonts w:ascii="Arial" w:eastAsia="Arial Unicode MS" w:hAnsi="Arial" w:cs="Arial"/>
          <w:b/>
          <w:sz w:val="24"/>
          <w:szCs w:val="20"/>
          <w:lang w:val="ru-RU" w:eastAsia="ar-SA"/>
        </w:rPr>
        <w:t xml:space="preserve">Радни пакет 2 се завршава издавањем </w:t>
      </w:r>
      <w:r w:rsidR="00830B62" w:rsidRPr="00970364">
        <w:rPr>
          <w:rFonts w:ascii="Arial" w:eastAsia="Times New Roman" w:hAnsi="Arial" w:cs="Arial"/>
          <w:b/>
          <w:sz w:val="24"/>
          <w:szCs w:val="20"/>
          <w:lang w:val="sr-Cyrl-CS" w:eastAsia="ar-SA"/>
        </w:rPr>
        <w:t>Потврде о пријему радова</w:t>
      </w:r>
      <w:r w:rsidR="00830B62" w:rsidRPr="00970364">
        <w:rPr>
          <w:rFonts w:ascii="Arial" w:eastAsia="Times New Roman" w:hAnsi="Arial" w:cs="Arial"/>
          <w:sz w:val="24"/>
          <w:szCs w:val="20"/>
          <w:lang w:val="sr-Cyrl-CS" w:eastAsia="ar-SA"/>
        </w:rPr>
        <w:t xml:space="preserve"> </w:t>
      </w:r>
      <w:r w:rsidR="00830B62" w:rsidRPr="00970364">
        <w:rPr>
          <w:rFonts w:ascii="Arial" w:eastAsia="Arial Unicode MS" w:hAnsi="Arial" w:cs="Arial"/>
          <w:b/>
          <w:sz w:val="24"/>
          <w:szCs w:val="20"/>
          <w:lang w:val="ru-RU" w:eastAsia="ar-SA"/>
        </w:rPr>
        <w:t>(</w:t>
      </w:r>
      <w:r w:rsidRPr="00970364">
        <w:rPr>
          <w:rFonts w:ascii="Arial" w:eastAsia="Arial Unicode MS" w:hAnsi="Arial" w:cs="Arial"/>
          <w:b/>
          <w:sz w:val="24"/>
          <w:szCs w:val="20"/>
          <w:lang w:val="ru-RU" w:eastAsia="ar-SA"/>
        </w:rPr>
        <w:t>Та</w:t>
      </w:r>
      <w:r w:rsidR="00B43030" w:rsidRPr="00970364">
        <w:rPr>
          <w:rFonts w:ascii="Arial" w:eastAsia="Arial Unicode MS" w:hAnsi="Arial" w:cs="Arial"/>
          <w:b/>
          <w:sz w:val="24"/>
          <w:szCs w:val="20"/>
          <w:lang w:eastAsia="ar-SA"/>
        </w:rPr>
        <w:t>k</w:t>
      </w:r>
      <w:r w:rsidRPr="00970364">
        <w:rPr>
          <w:rFonts w:ascii="Arial" w:eastAsia="Arial Unicode MS" w:hAnsi="Arial" w:cs="Arial"/>
          <w:b/>
          <w:sz w:val="24"/>
          <w:szCs w:val="20"/>
          <w:lang w:eastAsia="ar-SA"/>
        </w:rPr>
        <w:t>ing</w:t>
      </w:r>
      <w:r w:rsidRPr="00970364">
        <w:rPr>
          <w:rFonts w:ascii="Arial" w:eastAsia="Arial Unicode MS" w:hAnsi="Arial" w:cs="Arial"/>
          <w:b/>
          <w:sz w:val="24"/>
          <w:szCs w:val="20"/>
          <w:lang w:val="ru-RU" w:eastAsia="ar-SA"/>
        </w:rPr>
        <w:t xml:space="preserve"> О</w:t>
      </w:r>
      <w:r w:rsidRPr="00970364">
        <w:rPr>
          <w:rFonts w:ascii="Arial" w:eastAsia="Arial Unicode MS" w:hAnsi="Arial" w:cs="Arial"/>
          <w:b/>
          <w:sz w:val="24"/>
          <w:szCs w:val="20"/>
          <w:lang w:eastAsia="ar-SA"/>
        </w:rPr>
        <w:t>v</w:t>
      </w:r>
      <w:r w:rsidRPr="00970364">
        <w:rPr>
          <w:rFonts w:ascii="Arial" w:eastAsia="Arial Unicode MS" w:hAnsi="Arial" w:cs="Arial"/>
          <w:b/>
          <w:sz w:val="24"/>
          <w:szCs w:val="20"/>
          <w:lang w:val="ru-RU" w:eastAsia="ar-SA"/>
        </w:rPr>
        <w:t>е</w:t>
      </w:r>
      <w:r w:rsidRPr="00970364">
        <w:rPr>
          <w:rFonts w:ascii="Arial" w:eastAsia="Arial Unicode MS" w:hAnsi="Arial" w:cs="Arial"/>
          <w:b/>
          <w:sz w:val="24"/>
          <w:szCs w:val="20"/>
          <w:lang w:eastAsia="ar-SA"/>
        </w:rPr>
        <w:t>r</w:t>
      </w:r>
      <w:r w:rsidRPr="00970364">
        <w:rPr>
          <w:rFonts w:ascii="Arial" w:eastAsia="Arial Unicode MS" w:hAnsi="Arial" w:cs="Arial"/>
          <w:b/>
          <w:sz w:val="24"/>
          <w:szCs w:val="20"/>
          <w:lang w:val="ru-RU" w:eastAsia="ar-SA"/>
        </w:rPr>
        <w:t xml:space="preserve"> </w:t>
      </w:r>
      <w:r w:rsidRPr="00970364">
        <w:rPr>
          <w:rFonts w:ascii="Arial" w:eastAsia="Arial Unicode MS" w:hAnsi="Arial" w:cs="Arial"/>
          <w:b/>
          <w:sz w:val="24"/>
          <w:szCs w:val="20"/>
          <w:lang w:eastAsia="ar-SA"/>
        </w:rPr>
        <w:t>C</w:t>
      </w:r>
      <w:r w:rsidRPr="00970364">
        <w:rPr>
          <w:rFonts w:ascii="Arial" w:eastAsia="Arial Unicode MS" w:hAnsi="Arial" w:cs="Arial"/>
          <w:b/>
          <w:sz w:val="24"/>
          <w:szCs w:val="20"/>
          <w:lang w:val="ru-RU" w:eastAsia="ar-SA"/>
        </w:rPr>
        <w:t>е</w:t>
      </w:r>
      <w:r w:rsidRPr="00970364">
        <w:rPr>
          <w:rFonts w:ascii="Arial" w:eastAsia="Arial Unicode MS" w:hAnsi="Arial" w:cs="Arial"/>
          <w:b/>
          <w:sz w:val="24"/>
          <w:szCs w:val="20"/>
          <w:lang w:eastAsia="ar-SA"/>
        </w:rPr>
        <w:t>rtific</w:t>
      </w:r>
      <w:r w:rsidR="00B43030" w:rsidRPr="00970364">
        <w:rPr>
          <w:rFonts w:ascii="Arial" w:eastAsia="Arial Unicode MS" w:hAnsi="Arial" w:cs="Arial"/>
          <w:b/>
          <w:sz w:val="24"/>
          <w:szCs w:val="20"/>
          <w:lang w:eastAsia="ar-SA"/>
        </w:rPr>
        <w:t>a</w:t>
      </w:r>
      <w:r w:rsidRPr="00970364">
        <w:rPr>
          <w:rFonts w:ascii="Arial" w:eastAsia="Arial Unicode MS" w:hAnsi="Arial" w:cs="Arial"/>
          <w:b/>
          <w:sz w:val="24"/>
          <w:szCs w:val="20"/>
          <w:lang w:eastAsia="ar-SA"/>
        </w:rPr>
        <w:t>t</w:t>
      </w:r>
      <w:r w:rsidRPr="00970364">
        <w:rPr>
          <w:rFonts w:ascii="Arial" w:eastAsia="Arial Unicode MS" w:hAnsi="Arial" w:cs="Arial"/>
          <w:b/>
          <w:sz w:val="24"/>
          <w:szCs w:val="20"/>
          <w:lang w:val="ru-RU" w:eastAsia="ar-SA"/>
        </w:rPr>
        <w:t>е</w:t>
      </w:r>
      <w:r w:rsidR="00830B62" w:rsidRPr="00970364">
        <w:rPr>
          <w:rFonts w:ascii="Arial" w:eastAsia="Arial Unicode MS" w:hAnsi="Arial" w:cs="Arial"/>
          <w:b/>
          <w:sz w:val="24"/>
          <w:szCs w:val="20"/>
          <w:lang w:val="ru-RU" w:eastAsia="ar-SA"/>
        </w:rPr>
        <w:t>)</w:t>
      </w:r>
      <w:r w:rsidR="005F7017" w:rsidRPr="00970364">
        <w:rPr>
          <w:rFonts w:ascii="Arial" w:eastAsia="Arial Unicode MS" w:hAnsi="Arial" w:cs="Arial"/>
          <w:b/>
          <w:sz w:val="24"/>
          <w:szCs w:val="20"/>
          <w:lang w:val="ru-RU" w:eastAsia="ar-SA"/>
        </w:rPr>
        <w:t>.</w:t>
      </w:r>
    </w:p>
    <w:p w:rsidR="00CD15CC" w:rsidRPr="00970364" w:rsidRDefault="00CD15CC" w:rsidP="00CD15CC">
      <w:pPr>
        <w:widowControl w:val="0"/>
        <w:suppressAutoHyphens/>
        <w:autoSpaceDE w:val="0"/>
        <w:autoSpaceDN w:val="0"/>
        <w:adjustRightInd w:val="0"/>
        <w:spacing w:after="0" w:line="240" w:lineRule="auto"/>
        <w:jc w:val="both"/>
        <w:rPr>
          <w:rFonts w:ascii="Arial" w:eastAsia="Arial Unicode MS" w:hAnsi="Arial" w:cs="Arial"/>
          <w:color w:val="FF0000"/>
          <w:sz w:val="24"/>
          <w:szCs w:val="20"/>
          <w:lang w:val="ru-RU" w:eastAsia="ar-SA"/>
        </w:rPr>
      </w:pPr>
    </w:p>
    <w:p w:rsidR="00AB4B4B" w:rsidRPr="00970364" w:rsidRDefault="008F4BA1" w:rsidP="00634AAE">
      <w:pPr>
        <w:widowControl w:val="0"/>
        <w:suppressAutoHyphens/>
        <w:autoSpaceDE w:val="0"/>
        <w:autoSpaceDN w:val="0"/>
        <w:adjustRightInd w:val="0"/>
        <w:spacing w:after="0" w:line="240" w:lineRule="auto"/>
        <w:jc w:val="both"/>
        <w:rPr>
          <w:rFonts w:ascii="Arial" w:eastAsia="Arial Unicode MS" w:hAnsi="Arial" w:cs="Arial"/>
          <w:sz w:val="24"/>
          <w:szCs w:val="20"/>
          <w:u w:val="single"/>
          <w:lang w:val="ru-RU" w:eastAsia="ar-SA"/>
        </w:rPr>
      </w:pPr>
      <w:r w:rsidRPr="00970364">
        <w:rPr>
          <w:rFonts w:ascii="Arial" w:eastAsia="Arial Unicode MS" w:hAnsi="Arial" w:cs="Arial"/>
          <w:b/>
          <w:bCs/>
          <w:spacing w:val="-3"/>
          <w:sz w:val="24"/>
          <w:szCs w:val="20"/>
          <w:u w:val="single"/>
          <w:lang w:val="ru-RU" w:eastAsia="ar-SA"/>
        </w:rPr>
        <w:t>Р</w:t>
      </w:r>
      <w:r w:rsidR="00AB4B4B" w:rsidRPr="00970364">
        <w:rPr>
          <w:rFonts w:ascii="Arial" w:eastAsia="Arial Unicode MS" w:hAnsi="Arial" w:cs="Arial"/>
          <w:b/>
          <w:bCs/>
          <w:spacing w:val="-3"/>
          <w:sz w:val="24"/>
          <w:szCs w:val="20"/>
          <w:u w:val="single"/>
          <w:lang w:val="ru-RU" w:eastAsia="ar-SA"/>
        </w:rPr>
        <w:t>еализација Пројекта</w:t>
      </w:r>
    </w:p>
    <w:p w:rsidR="00AB4B4B" w:rsidRPr="00970364" w:rsidRDefault="00AB4B4B" w:rsidP="00634AAE">
      <w:pPr>
        <w:widowControl w:val="0"/>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pacing w:val="-4"/>
          <w:sz w:val="24"/>
          <w:szCs w:val="20"/>
          <w:lang w:val="ru-RU" w:eastAsia="ar-SA"/>
        </w:rPr>
        <w:t xml:space="preserve">Основни циљ Радног пакета 2  је пружање свеобухватне подршке Наручиоцу у току реализације Пројекта, у складу са временском динамиком, буџетом, параметрима и решењима дефинисаним у </w:t>
      </w:r>
      <w:r w:rsidR="00C81F59" w:rsidRPr="00970364">
        <w:rPr>
          <w:rFonts w:ascii="Arial" w:eastAsia="Arial Unicode MS" w:hAnsi="Arial" w:cs="Arial"/>
          <w:spacing w:val="-4"/>
          <w:sz w:val="24"/>
          <w:szCs w:val="20"/>
          <w:lang w:val="ru-RU" w:eastAsia="ar-SA"/>
        </w:rPr>
        <w:t>техничкој документацији</w:t>
      </w:r>
      <w:r w:rsidRPr="00970364">
        <w:rPr>
          <w:rFonts w:ascii="Arial" w:eastAsia="Arial Unicode MS" w:hAnsi="Arial" w:cs="Arial"/>
          <w:spacing w:val="-4"/>
          <w:sz w:val="24"/>
          <w:szCs w:val="20"/>
          <w:lang w:val="ru-RU" w:eastAsia="ar-SA"/>
        </w:rPr>
        <w:t xml:space="preserve">. </w:t>
      </w:r>
      <w:r w:rsidR="00275232" w:rsidRPr="00970364">
        <w:rPr>
          <w:rFonts w:ascii="Arial" w:eastAsia="Arial Unicode MS" w:hAnsi="Arial" w:cs="Arial"/>
          <w:spacing w:val="-4"/>
          <w:sz w:val="24"/>
          <w:szCs w:val="20"/>
          <w:lang w:val="ru-RU" w:eastAsia="ar-SA"/>
        </w:rPr>
        <w:t>Понуђач</w:t>
      </w:r>
      <w:r w:rsidRPr="00970364">
        <w:rPr>
          <w:rFonts w:ascii="Arial" w:eastAsia="Arial Unicode MS" w:hAnsi="Arial" w:cs="Arial"/>
          <w:spacing w:val="-4"/>
          <w:sz w:val="24"/>
          <w:szCs w:val="20"/>
          <w:lang w:val="ru-RU" w:eastAsia="ar-SA"/>
        </w:rPr>
        <w:t xml:space="preserve"> је у обавези да остварује комуникацију/сарадњу са пројектним тимом Наручиоца, другим привредним друштвима у  оквиру групе Наручиоца које именује Наручилац, кредиторима,  Извођачем радова и другим извођачима, надлежним органима у Републици Србији, саветницима и осталим лицима наведеним у оквиру Пројектног приручника</w:t>
      </w:r>
      <w:r w:rsidRPr="00970364">
        <w:rPr>
          <w:rFonts w:ascii="Arial" w:eastAsia="Arial Unicode MS" w:hAnsi="Arial" w:cs="Arial"/>
          <w:sz w:val="24"/>
          <w:szCs w:val="20"/>
          <w:lang w:val="ru-RU" w:eastAsia="ar-SA"/>
        </w:rPr>
        <w:t>.</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z w:val="24"/>
          <w:szCs w:val="20"/>
          <w:lang w:val="ru-RU" w:eastAsia="ar-SA"/>
        </w:rPr>
      </w:pPr>
    </w:p>
    <w:p w:rsidR="00AB4B4B" w:rsidRPr="00970364" w:rsidRDefault="00AB4B4B" w:rsidP="00634AAE">
      <w:pPr>
        <w:widowControl w:val="0"/>
        <w:suppressAutoHyphens/>
        <w:autoSpaceDE w:val="0"/>
        <w:autoSpaceDN w:val="0"/>
        <w:adjustRightInd w:val="0"/>
        <w:spacing w:after="0" w:line="240" w:lineRule="auto"/>
        <w:jc w:val="both"/>
        <w:rPr>
          <w:rFonts w:ascii="Arial" w:eastAsia="Arial Unicode MS" w:hAnsi="Arial" w:cs="Arial"/>
          <w:b/>
          <w:bCs/>
          <w:sz w:val="24"/>
          <w:szCs w:val="20"/>
          <w:u w:val="single"/>
          <w:lang w:val="ru-RU" w:eastAsia="ar-SA"/>
        </w:rPr>
      </w:pPr>
      <w:r w:rsidRPr="00970364">
        <w:rPr>
          <w:rFonts w:ascii="Arial" w:eastAsia="Arial Unicode MS" w:hAnsi="Arial" w:cs="Arial"/>
          <w:b/>
          <w:bCs/>
          <w:sz w:val="24"/>
          <w:szCs w:val="20"/>
          <w:u w:val="single"/>
          <w:lang w:val="ru-RU" w:eastAsia="ar-SA"/>
        </w:rPr>
        <w:t xml:space="preserve">Активности </w:t>
      </w:r>
      <w:r w:rsidR="007A2CF1" w:rsidRPr="00970364">
        <w:rPr>
          <w:rFonts w:ascii="Arial" w:eastAsia="Arial Unicode MS" w:hAnsi="Arial" w:cs="Arial"/>
          <w:b/>
          <w:bCs/>
          <w:sz w:val="24"/>
          <w:szCs w:val="20"/>
          <w:u w:val="single"/>
          <w:lang w:eastAsia="ar-SA"/>
        </w:rPr>
        <w:t xml:space="preserve">у </w:t>
      </w:r>
      <w:r w:rsidRPr="00970364">
        <w:rPr>
          <w:rFonts w:ascii="Arial" w:eastAsia="Arial Unicode MS" w:hAnsi="Arial" w:cs="Arial"/>
          <w:b/>
          <w:bCs/>
          <w:sz w:val="24"/>
          <w:szCs w:val="20"/>
          <w:u w:val="single"/>
          <w:lang w:val="ru-RU" w:eastAsia="ar-SA"/>
        </w:rPr>
        <w:t xml:space="preserve"> оквиру Радног пакета 2</w:t>
      </w:r>
      <w:r w:rsidR="0032266B" w:rsidRPr="00970364">
        <w:rPr>
          <w:rFonts w:ascii="Arial" w:eastAsia="Arial Unicode MS" w:hAnsi="Arial" w:cs="Arial"/>
          <w:b/>
          <w:bCs/>
          <w:sz w:val="24"/>
          <w:szCs w:val="20"/>
          <w:u w:val="single"/>
          <w:lang w:val="ru-RU" w:eastAsia="ar-SA"/>
        </w:rPr>
        <w:t>.</w:t>
      </w:r>
    </w:p>
    <w:p w:rsidR="00C83997" w:rsidRPr="00970364"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Arial Unicode MS" w:hAnsi="Arial" w:cs="Arial"/>
          <w:spacing w:val="-1"/>
          <w:sz w:val="24"/>
          <w:szCs w:val="20"/>
          <w:lang w:val="ru-RU" w:eastAsia="ar-SA"/>
        </w:rPr>
        <w:t xml:space="preserve">Обим консултантских услуга између осталог обухвата </w:t>
      </w:r>
      <w:r w:rsidR="00B274D3" w:rsidRPr="00970364">
        <w:rPr>
          <w:rFonts w:ascii="Arial" w:eastAsia="Arial Unicode MS" w:hAnsi="Arial" w:cs="Arial"/>
          <w:spacing w:val="-1"/>
          <w:sz w:val="24"/>
          <w:szCs w:val="20"/>
          <w:lang w:val="ru-RU" w:eastAsia="ar-SA"/>
        </w:rPr>
        <w:t xml:space="preserve">све активности </w:t>
      </w:r>
      <w:r w:rsidR="00B274D3" w:rsidRPr="00970364">
        <w:rPr>
          <w:rFonts w:ascii="Arial" w:eastAsia="Times New Roman" w:hAnsi="Arial" w:cs="Arial"/>
          <w:sz w:val="24"/>
          <w:szCs w:val="20"/>
          <w:lang w:val="ru-RU" w:eastAsia="ar-SA"/>
        </w:rPr>
        <w:t xml:space="preserve">сагласно </w:t>
      </w:r>
      <w:r w:rsidR="00BD5E8E" w:rsidRPr="00970364">
        <w:rPr>
          <w:rFonts w:ascii="Arial" w:eastAsia="Times New Roman" w:hAnsi="Arial" w:cs="Arial"/>
          <w:sz w:val="24"/>
          <w:szCs w:val="20"/>
          <w:lang w:val="ru-RU" w:eastAsia="ar-SA"/>
        </w:rPr>
        <w:t xml:space="preserve">моделу уговора: </w:t>
      </w:r>
      <w:r w:rsidR="00B274D3" w:rsidRPr="00970364">
        <w:rPr>
          <w:rFonts w:ascii="Arial" w:eastAsia="Times New Roman" w:hAnsi="Arial" w:cs="Arial"/>
          <w:sz w:val="24"/>
          <w:szCs w:val="20"/>
          <w:lang w:val="en-GB" w:eastAsia="ar-SA"/>
        </w:rPr>
        <w:t>FIDIC</w:t>
      </w:r>
      <w:r w:rsidR="00D74476" w:rsidRPr="00970364">
        <w:rPr>
          <w:rFonts w:ascii="Arial" w:eastAsia="Times New Roman" w:hAnsi="Arial" w:cs="Arial"/>
          <w:sz w:val="24"/>
          <w:szCs w:val="20"/>
          <w:lang w:eastAsia="ar-SA"/>
        </w:rPr>
        <w:t xml:space="preserve"> </w:t>
      </w:r>
      <w:r w:rsidR="00B274D3" w:rsidRPr="00970364">
        <w:rPr>
          <w:rFonts w:ascii="Arial" w:eastAsia="Times New Roman" w:hAnsi="Arial" w:cs="Arial"/>
          <w:sz w:val="24"/>
          <w:szCs w:val="20"/>
          <w:lang w:val="en-GB" w:eastAsia="ar-SA"/>
        </w:rPr>
        <w:t>yellow</w:t>
      </w:r>
      <w:r w:rsidR="00B274D3" w:rsidRPr="00970364">
        <w:rPr>
          <w:rFonts w:ascii="Arial" w:eastAsia="Times New Roman" w:hAnsi="Arial" w:cs="Arial"/>
          <w:sz w:val="24"/>
          <w:szCs w:val="20"/>
          <w:lang w:val="ru-RU" w:eastAsia="ar-SA"/>
        </w:rPr>
        <w:t xml:space="preserve"> </w:t>
      </w:r>
      <w:r w:rsidR="00B274D3" w:rsidRPr="00970364">
        <w:rPr>
          <w:rFonts w:ascii="Arial" w:eastAsia="Times New Roman" w:hAnsi="Arial" w:cs="Arial"/>
          <w:sz w:val="24"/>
          <w:szCs w:val="20"/>
          <w:lang w:val="en-GB" w:eastAsia="ar-SA"/>
        </w:rPr>
        <w:t>boo</w:t>
      </w:r>
      <w:r w:rsidR="00B274D3" w:rsidRPr="00970364">
        <w:rPr>
          <w:rFonts w:ascii="Arial" w:eastAsia="Times New Roman" w:hAnsi="Arial" w:cs="Arial"/>
          <w:sz w:val="24"/>
          <w:szCs w:val="20"/>
          <w:lang w:val="ru-RU" w:eastAsia="ar-SA"/>
        </w:rPr>
        <w:t>к</w:t>
      </w:r>
      <w:r w:rsidR="00D74476" w:rsidRPr="00970364">
        <w:rPr>
          <w:rFonts w:ascii="Arial" w:eastAsia="Times New Roman" w:hAnsi="Arial" w:cs="Arial"/>
          <w:sz w:val="24"/>
          <w:szCs w:val="20"/>
          <w:lang w:eastAsia="ar-SA"/>
        </w:rPr>
        <w:t xml:space="preserve">, </w:t>
      </w:r>
      <w:r w:rsidRPr="00970364">
        <w:rPr>
          <w:rFonts w:ascii="Arial" w:eastAsia="Arial Unicode MS" w:hAnsi="Arial" w:cs="Arial"/>
          <w:spacing w:val="-1"/>
          <w:sz w:val="24"/>
          <w:szCs w:val="20"/>
          <w:lang w:val="ru-RU" w:eastAsia="ar-SA"/>
        </w:rPr>
        <w:t>и</w:t>
      </w:r>
      <w:r w:rsidR="00D74476" w:rsidRPr="00970364">
        <w:rPr>
          <w:rFonts w:ascii="Arial" w:eastAsia="Arial Unicode MS" w:hAnsi="Arial" w:cs="Arial"/>
          <w:spacing w:val="-1"/>
          <w:sz w:val="24"/>
          <w:szCs w:val="20"/>
          <w:lang w:eastAsia="ar-SA"/>
        </w:rPr>
        <w:t xml:space="preserve"> </w:t>
      </w:r>
      <w:r w:rsidR="008D4D6B" w:rsidRPr="00970364">
        <w:rPr>
          <w:rFonts w:ascii="Arial" w:eastAsia="Times New Roman" w:hAnsi="Arial" w:cs="Arial"/>
          <w:sz w:val="24"/>
          <w:szCs w:val="20"/>
          <w:lang w:val="sr-Cyrl-CS" w:eastAsia="ar-SA"/>
        </w:rPr>
        <w:t>п</w:t>
      </w:r>
      <w:r w:rsidR="00C83997" w:rsidRPr="00970364">
        <w:rPr>
          <w:rFonts w:ascii="Arial" w:eastAsia="Times New Roman" w:hAnsi="Arial" w:cs="Arial"/>
          <w:sz w:val="24"/>
          <w:szCs w:val="20"/>
          <w:lang w:val="sr-Cyrl-CS" w:eastAsia="ar-SA"/>
        </w:rPr>
        <w:t xml:space="preserve">реузимање обавеза и овлашћења сагласно чл. 3.1 </w:t>
      </w:r>
      <w:r w:rsidR="00D74476" w:rsidRPr="00970364">
        <w:rPr>
          <w:rFonts w:ascii="Arial" w:eastAsia="Times New Roman" w:hAnsi="Arial" w:cs="Arial"/>
          <w:sz w:val="24"/>
          <w:szCs w:val="20"/>
          <w:lang w:val="sr-Cyrl-CS" w:eastAsia="ar-SA"/>
        </w:rPr>
        <w:t>О</w:t>
      </w:r>
      <w:r w:rsidR="00C83997" w:rsidRPr="00970364">
        <w:rPr>
          <w:rFonts w:ascii="Arial" w:eastAsia="Times New Roman" w:hAnsi="Arial" w:cs="Arial"/>
          <w:sz w:val="24"/>
          <w:szCs w:val="20"/>
          <w:lang w:val="sr-Cyrl-CS" w:eastAsia="ar-SA"/>
        </w:rPr>
        <w:t xml:space="preserve">бавезе и овлашћења </w:t>
      </w:r>
      <w:r w:rsidR="00275232" w:rsidRPr="00970364">
        <w:rPr>
          <w:rFonts w:ascii="Arial" w:eastAsia="Times New Roman" w:hAnsi="Arial" w:cs="Arial"/>
          <w:sz w:val="24"/>
          <w:szCs w:val="20"/>
          <w:lang w:val="sr-Cyrl-CS" w:eastAsia="ar-SA"/>
        </w:rPr>
        <w:t xml:space="preserve">Руководиоца изградње </w:t>
      </w:r>
      <w:r w:rsidR="00C83997" w:rsidRPr="00970364">
        <w:rPr>
          <w:rFonts w:ascii="Arial" w:eastAsia="Times New Roman" w:hAnsi="Arial" w:cs="Arial"/>
          <w:sz w:val="24"/>
          <w:szCs w:val="20"/>
          <w:lang w:val="sr-Cyrl-CS" w:eastAsia="ar-SA"/>
        </w:rPr>
        <w:t>(</w:t>
      </w:r>
      <w:r w:rsidR="00C83997" w:rsidRPr="00970364">
        <w:rPr>
          <w:rFonts w:ascii="Arial" w:eastAsia="Times New Roman" w:hAnsi="Arial" w:cs="Arial"/>
          <w:sz w:val="24"/>
          <w:szCs w:val="20"/>
          <w:lang w:val="sr-Latn-CS" w:eastAsia="ar-SA"/>
        </w:rPr>
        <w:t>Engineer's Duties and Authority</w:t>
      </w:r>
      <w:r w:rsidR="00C81F59" w:rsidRPr="00970364">
        <w:rPr>
          <w:rFonts w:ascii="Arial" w:eastAsia="Times New Roman" w:hAnsi="Arial" w:cs="Arial"/>
          <w:sz w:val="24"/>
          <w:szCs w:val="20"/>
          <w:lang w:val="ru-RU" w:eastAsia="ar-SA"/>
        </w:rPr>
        <w:t xml:space="preserve"> -</w:t>
      </w:r>
      <w:r w:rsidR="00A371B7" w:rsidRPr="00970364">
        <w:rPr>
          <w:rFonts w:ascii="Arial" w:eastAsia="Times New Roman" w:hAnsi="Arial" w:cs="Arial"/>
          <w:sz w:val="24"/>
          <w:szCs w:val="20"/>
          <w:lang w:val="en-GB" w:eastAsia="ar-SA"/>
        </w:rPr>
        <w:t>FIDIC</w:t>
      </w:r>
      <w:r w:rsidR="00A371B7" w:rsidRPr="00970364">
        <w:rPr>
          <w:rFonts w:ascii="Arial" w:eastAsia="Times New Roman" w:hAnsi="Arial" w:cs="Arial"/>
          <w:sz w:val="24"/>
          <w:szCs w:val="20"/>
          <w:lang w:val="ru-RU" w:eastAsia="ar-SA"/>
        </w:rPr>
        <w:t xml:space="preserve"> </w:t>
      </w:r>
      <w:r w:rsidR="00A371B7" w:rsidRPr="00970364">
        <w:rPr>
          <w:rFonts w:ascii="Arial" w:eastAsia="Times New Roman" w:hAnsi="Arial" w:cs="Arial"/>
          <w:sz w:val="24"/>
          <w:szCs w:val="20"/>
          <w:lang w:val="en-GB" w:eastAsia="ar-SA"/>
        </w:rPr>
        <w:t>yellow</w:t>
      </w:r>
      <w:r w:rsidR="00A371B7" w:rsidRPr="00970364">
        <w:rPr>
          <w:rFonts w:ascii="Arial" w:eastAsia="Times New Roman" w:hAnsi="Arial" w:cs="Arial"/>
          <w:sz w:val="24"/>
          <w:szCs w:val="20"/>
          <w:lang w:val="ru-RU" w:eastAsia="ar-SA"/>
        </w:rPr>
        <w:t xml:space="preserve"> </w:t>
      </w:r>
      <w:r w:rsidR="00A371B7" w:rsidRPr="00970364">
        <w:rPr>
          <w:rFonts w:ascii="Arial" w:eastAsia="Times New Roman" w:hAnsi="Arial" w:cs="Arial"/>
          <w:sz w:val="24"/>
          <w:szCs w:val="20"/>
          <w:lang w:val="en-GB" w:eastAsia="ar-SA"/>
        </w:rPr>
        <w:t>boo</w:t>
      </w:r>
      <w:r w:rsidR="00946FFF" w:rsidRPr="00970364">
        <w:rPr>
          <w:rFonts w:ascii="Arial" w:eastAsia="Times New Roman" w:hAnsi="Arial" w:cs="Arial"/>
          <w:sz w:val="24"/>
          <w:szCs w:val="20"/>
          <w:lang w:val="ru-RU" w:eastAsia="ar-SA"/>
        </w:rPr>
        <w:t>к</w:t>
      </w:r>
      <w:r w:rsidR="00C83997" w:rsidRPr="00970364">
        <w:rPr>
          <w:rFonts w:ascii="Arial" w:eastAsia="Times New Roman" w:hAnsi="Arial" w:cs="Arial"/>
          <w:sz w:val="24"/>
          <w:szCs w:val="20"/>
          <w:lang w:val="sr-Cyrl-CS" w:eastAsia="ar-SA"/>
        </w:rPr>
        <w:t>),</w:t>
      </w:r>
    </w:p>
    <w:p w:rsidR="00F34707" w:rsidRPr="00970364" w:rsidRDefault="009239D6"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Times New Roman" w:hAnsi="Arial" w:cs="Arial"/>
          <w:bCs/>
          <w:sz w:val="24"/>
          <w:szCs w:val="20"/>
          <w:lang w:val="sr-Cyrl-CS" w:eastAsia="ar-SA"/>
        </w:rPr>
        <w:t>Сарадња и координација активности са вршиоцем стручног надзора у току грађења објекта сагла</w:t>
      </w:r>
      <w:r w:rsidR="00215BFD" w:rsidRPr="00970364">
        <w:rPr>
          <w:rFonts w:ascii="Arial" w:eastAsia="Times New Roman" w:hAnsi="Arial" w:cs="Arial"/>
          <w:bCs/>
          <w:sz w:val="24"/>
          <w:szCs w:val="20"/>
          <w:lang w:val="sr-Cyrl-CS" w:eastAsia="ar-SA"/>
        </w:rPr>
        <w:t>с</w:t>
      </w:r>
      <w:r w:rsidRPr="00970364">
        <w:rPr>
          <w:rFonts w:ascii="Arial" w:eastAsia="Times New Roman" w:hAnsi="Arial" w:cs="Arial"/>
          <w:bCs/>
          <w:sz w:val="24"/>
          <w:szCs w:val="20"/>
          <w:lang w:val="sr-Cyrl-CS" w:eastAsia="ar-SA"/>
        </w:rPr>
        <w:t>но Закону о планирању и изградњи</w:t>
      </w:r>
      <w:r w:rsidR="00D74476" w:rsidRPr="00970364">
        <w:rPr>
          <w:rFonts w:ascii="Arial" w:eastAsia="Times New Roman" w:hAnsi="Arial" w:cs="Arial"/>
          <w:bCs/>
          <w:sz w:val="24"/>
          <w:szCs w:val="20"/>
          <w:lang w:val="sr-Cyrl-CS" w:eastAsia="ar-SA"/>
        </w:rPr>
        <w:t xml:space="preserve"> </w:t>
      </w:r>
      <w:r w:rsidRPr="00970364">
        <w:rPr>
          <w:rFonts w:ascii="Arial" w:eastAsia="Times New Roman" w:hAnsi="Arial" w:cs="Arial"/>
          <w:bCs/>
          <w:sz w:val="24"/>
          <w:szCs w:val="20"/>
          <w:lang w:val="sr-Cyrl-CS" w:eastAsia="ar-SA"/>
        </w:rPr>
        <w:t>("Службeни</w:t>
      </w:r>
      <w:r w:rsidR="00D74476" w:rsidRPr="00970364">
        <w:rPr>
          <w:rFonts w:ascii="Arial" w:eastAsia="Times New Roman" w:hAnsi="Arial" w:cs="Arial"/>
          <w:bCs/>
          <w:sz w:val="24"/>
          <w:szCs w:val="20"/>
          <w:lang w:val="sr-Cyrl-CS" w:eastAsia="ar-SA"/>
        </w:rPr>
        <w:t xml:space="preserve"> </w:t>
      </w:r>
      <w:r w:rsidRPr="00970364">
        <w:rPr>
          <w:rFonts w:ascii="Arial" w:eastAsia="Times New Roman" w:hAnsi="Arial" w:cs="Arial"/>
          <w:bCs/>
          <w:sz w:val="24"/>
          <w:szCs w:val="20"/>
          <w:lang w:val="sr-Cyrl-CS" w:eastAsia="ar-SA"/>
        </w:rPr>
        <w:t>глaсник</w:t>
      </w:r>
      <w:r w:rsidR="00D74476" w:rsidRPr="00970364">
        <w:rPr>
          <w:rFonts w:ascii="Arial" w:eastAsia="Times New Roman" w:hAnsi="Arial" w:cs="Arial"/>
          <w:bCs/>
          <w:sz w:val="24"/>
          <w:szCs w:val="20"/>
          <w:lang w:val="sr-Cyrl-CS" w:eastAsia="ar-SA"/>
        </w:rPr>
        <w:t xml:space="preserve"> </w:t>
      </w:r>
      <w:r w:rsidRPr="00970364">
        <w:rPr>
          <w:rFonts w:ascii="Arial" w:eastAsia="Times New Roman" w:hAnsi="Arial" w:cs="Arial"/>
          <w:bCs/>
          <w:sz w:val="24"/>
          <w:szCs w:val="20"/>
          <w:lang w:val="sr-Cyrl-CS" w:eastAsia="ar-SA"/>
        </w:rPr>
        <w:t xml:space="preserve">РС", бр. </w:t>
      </w:r>
      <w:r w:rsidR="00B925B7" w:rsidRPr="00970364">
        <w:rPr>
          <w:rFonts w:ascii="Arial" w:eastAsia="Times New Roman" w:hAnsi="Arial" w:cs="Arial"/>
          <w:bCs/>
          <w:sz w:val="24"/>
          <w:szCs w:val="20"/>
          <w:lang w:val="sr-Cyrl-CS" w:eastAsia="ar-SA"/>
        </w:rPr>
        <w:t>72/09, 81/09 - исправка, 64/10 - УС, 24/11, 121/12, 42/13 - УС</w:t>
      </w:r>
      <w:r w:rsidR="003F6A68" w:rsidRPr="00970364">
        <w:rPr>
          <w:rFonts w:ascii="Arial" w:eastAsia="Times New Roman" w:hAnsi="Arial" w:cs="Arial"/>
          <w:bCs/>
          <w:sz w:val="24"/>
          <w:szCs w:val="20"/>
          <w:lang w:val="sr-Cyrl-CS" w:eastAsia="ar-SA"/>
        </w:rPr>
        <w:t xml:space="preserve">, 50/13 - УС, 98/13 </w:t>
      </w:r>
      <w:r w:rsidR="00B43030" w:rsidRPr="00970364">
        <w:rPr>
          <w:rFonts w:ascii="Arial" w:eastAsia="Times New Roman" w:hAnsi="Arial" w:cs="Arial"/>
          <w:bCs/>
          <w:sz w:val="24"/>
          <w:szCs w:val="20"/>
          <w:lang w:val="sr-Cyrl-CS" w:eastAsia="ar-SA"/>
        </w:rPr>
        <w:t>–</w:t>
      </w:r>
      <w:r w:rsidR="003F6A68" w:rsidRPr="00970364">
        <w:rPr>
          <w:rFonts w:ascii="Arial" w:eastAsia="Times New Roman" w:hAnsi="Arial" w:cs="Arial"/>
          <w:bCs/>
          <w:sz w:val="24"/>
          <w:szCs w:val="20"/>
          <w:lang w:val="sr-Cyrl-CS" w:eastAsia="ar-SA"/>
        </w:rPr>
        <w:t xml:space="preserve"> УС</w:t>
      </w:r>
      <w:r w:rsidR="00B43030" w:rsidRPr="00970364">
        <w:rPr>
          <w:rFonts w:ascii="Arial" w:eastAsia="Times New Roman" w:hAnsi="Arial" w:cs="Arial"/>
          <w:bCs/>
          <w:sz w:val="24"/>
          <w:szCs w:val="20"/>
          <w:lang w:eastAsia="ar-SA"/>
        </w:rPr>
        <w:t>,</w:t>
      </w:r>
      <w:r w:rsidR="003F6A68" w:rsidRPr="00970364">
        <w:rPr>
          <w:rFonts w:ascii="Arial" w:eastAsia="Times New Roman" w:hAnsi="Arial" w:cs="Arial"/>
          <w:bCs/>
          <w:sz w:val="24"/>
          <w:szCs w:val="20"/>
          <w:lang w:val="sr-Cyrl-CS" w:eastAsia="ar-SA"/>
        </w:rPr>
        <w:t xml:space="preserve"> </w:t>
      </w:r>
      <w:r w:rsidRPr="00970364">
        <w:rPr>
          <w:rFonts w:ascii="Arial" w:eastAsia="Times New Roman" w:hAnsi="Arial" w:cs="Arial"/>
          <w:bCs/>
          <w:sz w:val="24"/>
          <w:szCs w:val="20"/>
          <w:lang w:val="sr-Cyrl-CS" w:eastAsia="ar-SA"/>
        </w:rPr>
        <w:t>132/14</w:t>
      </w:r>
      <w:r w:rsidR="00B43030" w:rsidRPr="00970364">
        <w:rPr>
          <w:rFonts w:ascii="Arial" w:eastAsia="Times New Roman" w:hAnsi="Arial" w:cs="Arial"/>
          <w:bCs/>
          <w:sz w:val="24"/>
          <w:szCs w:val="20"/>
          <w:lang w:eastAsia="ar-SA"/>
        </w:rPr>
        <w:t xml:space="preserve"> и 145/14</w:t>
      </w:r>
      <w:r w:rsidRPr="00970364">
        <w:rPr>
          <w:rFonts w:ascii="Arial" w:eastAsia="Times New Roman" w:hAnsi="Arial" w:cs="Arial"/>
          <w:bCs/>
          <w:sz w:val="24"/>
          <w:szCs w:val="20"/>
          <w:lang w:val="sr-Cyrl-CS" w:eastAsia="ar-SA"/>
        </w:rPr>
        <w:t>)</w:t>
      </w:r>
      <w:r w:rsidR="003F6A68" w:rsidRPr="00970364">
        <w:rPr>
          <w:rFonts w:ascii="Arial" w:eastAsia="Times New Roman" w:hAnsi="Arial" w:cs="Arial"/>
          <w:bCs/>
          <w:sz w:val="24"/>
          <w:szCs w:val="20"/>
          <w:lang w:val="sr-Cyrl-CS" w:eastAsia="ar-SA"/>
        </w:rPr>
        <w:t>.</w:t>
      </w:r>
      <w:r w:rsidR="00D74476" w:rsidRPr="00970364">
        <w:rPr>
          <w:rFonts w:ascii="Arial" w:eastAsia="Times New Roman" w:hAnsi="Arial" w:cs="Arial"/>
          <w:bCs/>
          <w:sz w:val="24"/>
          <w:szCs w:val="20"/>
          <w:lang w:val="sr-Cyrl-CS" w:eastAsia="ar-SA"/>
        </w:rPr>
        <w:t xml:space="preserve"> </w:t>
      </w:r>
      <w:r w:rsidR="00DF3163" w:rsidRPr="00970364">
        <w:rPr>
          <w:rFonts w:ascii="Arial" w:eastAsia="Arial Unicode MS" w:hAnsi="Arial" w:cs="Arial"/>
          <w:sz w:val="24"/>
          <w:szCs w:val="20"/>
          <w:lang w:val="ru-RU" w:eastAsia="ar-SA"/>
        </w:rPr>
        <w:t>Понуђач/</w:t>
      </w:r>
      <w:r w:rsidR="001D0165" w:rsidRPr="00970364">
        <w:rPr>
          <w:rFonts w:ascii="Arial" w:eastAsia="Arial Unicode MS" w:hAnsi="Arial" w:cs="Arial"/>
          <w:sz w:val="24"/>
          <w:szCs w:val="20"/>
          <w:lang w:val="ru-RU" w:eastAsia="ar-SA"/>
        </w:rPr>
        <w:t xml:space="preserve">будући </w:t>
      </w:r>
      <w:r w:rsidR="00DF3163" w:rsidRPr="00970364">
        <w:rPr>
          <w:rFonts w:ascii="Arial" w:eastAsia="Arial Unicode MS" w:hAnsi="Arial" w:cs="Arial"/>
          <w:sz w:val="24"/>
          <w:szCs w:val="20"/>
          <w:lang w:val="ru-RU" w:eastAsia="ar-SA"/>
        </w:rPr>
        <w:t xml:space="preserve">Руководилац изградње </w:t>
      </w:r>
      <w:r w:rsidR="00F34707" w:rsidRPr="00970364">
        <w:rPr>
          <w:rFonts w:ascii="Arial" w:eastAsia="Arial Unicode MS" w:hAnsi="Arial" w:cs="Arial"/>
          <w:sz w:val="24"/>
          <w:szCs w:val="20"/>
          <w:lang w:val="ru-RU" w:eastAsia="ar-SA"/>
        </w:rPr>
        <w:t xml:space="preserve">треба посебну пажњу да обрати </w:t>
      </w:r>
      <w:r w:rsidR="00F31CC9" w:rsidRPr="00970364">
        <w:rPr>
          <w:rFonts w:ascii="Arial" w:eastAsia="Arial Unicode MS" w:hAnsi="Arial" w:cs="Arial"/>
          <w:sz w:val="24"/>
          <w:szCs w:val="20"/>
          <w:lang w:val="ru-RU" w:eastAsia="ar-SA"/>
        </w:rPr>
        <w:t xml:space="preserve">да ли се контролишу </w:t>
      </w:r>
      <w:r w:rsidR="00D22C99" w:rsidRPr="00970364">
        <w:rPr>
          <w:rFonts w:ascii="Arial" w:eastAsia="Arial Unicode MS" w:hAnsi="Arial" w:cs="Arial"/>
          <w:sz w:val="24"/>
          <w:szCs w:val="20"/>
          <w:lang w:val="ru-RU" w:eastAsia="ar-SA"/>
        </w:rPr>
        <w:t xml:space="preserve">радови </w:t>
      </w:r>
      <w:r w:rsidR="00F34707" w:rsidRPr="00970364">
        <w:rPr>
          <w:rFonts w:ascii="Arial" w:eastAsia="Arial Unicode MS" w:hAnsi="Arial" w:cs="Arial"/>
          <w:sz w:val="24"/>
          <w:szCs w:val="20"/>
          <w:lang w:val="ru-RU" w:eastAsia="ar-SA"/>
        </w:rPr>
        <w:t xml:space="preserve">који се према природи и </w:t>
      </w:r>
      <w:r w:rsidR="00F34707" w:rsidRPr="00970364">
        <w:rPr>
          <w:rFonts w:ascii="Arial" w:eastAsia="Arial Unicode MS" w:hAnsi="Arial" w:cs="Arial"/>
          <w:sz w:val="24"/>
          <w:szCs w:val="20"/>
          <w:lang w:val="ru-RU" w:eastAsia="ar-SA"/>
        </w:rPr>
        <w:lastRenderedPageBreak/>
        <w:t>динамици изградње објекта не могу проверити у каснијим фазама изградње објекта (радови на извођењу темеља, арматуре, оплате, изолације и др.)</w:t>
      </w:r>
      <w:r w:rsidR="00DF3163" w:rsidRPr="00970364">
        <w:rPr>
          <w:rFonts w:ascii="Arial" w:eastAsia="Arial Unicode MS" w:hAnsi="Arial" w:cs="Arial"/>
          <w:sz w:val="24"/>
          <w:szCs w:val="20"/>
          <w:lang w:val="ru-RU" w:eastAsia="ar-SA"/>
        </w:rPr>
        <w:t>,</w:t>
      </w:r>
    </w:p>
    <w:p w:rsidR="00F34707" w:rsidRPr="00970364" w:rsidRDefault="00AB4B4B"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План пуштања у рад и доказа капацитета, дефинише сва неопходна испитивања у оквиру електране, трансформаторске станице ТС Рудник 5 и далековода и рударске опреме, начин њихове реализације и временску динамику</w:t>
      </w:r>
    </w:p>
    <w:p w:rsidR="00C83EB6" w:rsidRPr="00970364" w:rsidRDefault="00C83EB6"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Помоћ Наручиоцу код вршења техничког </w:t>
      </w:r>
      <w:r w:rsidRPr="00970364">
        <w:rPr>
          <w:rFonts w:ascii="Arial" w:eastAsia="Arial Unicode MS" w:hAnsi="Arial" w:cs="Arial"/>
          <w:sz w:val="24"/>
          <w:szCs w:val="20"/>
          <w:lang w:val="sr-Cyrl-CS" w:eastAsia="ar-SA"/>
        </w:rPr>
        <w:t>прегледа</w:t>
      </w:r>
      <w:r w:rsidRPr="00970364">
        <w:rPr>
          <w:rFonts w:ascii="Arial" w:eastAsia="Arial Unicode MS" w:hAnsi="Arial" w:cs="Arial"/>
          <w:sz w:val="24"/>
          <w:szCs w:val="20"/>
          <w:lang w:val="ru-RU" w:eastAsia="ar-SA"/>
        </w:rPr>
        <w:t xml:space="preserve"> објекта, што подразумева координацију активности приликом образовања Комисије за технички преглед, у току рада Комисије и састављања извештаја о техничком прегледу. Задатак </w:t>
      </w:r>
      <w:r w:rsidRPr="00970364">
        <w:rPr>
          <w:rFonts w:ascii="Arial" w:eastAsia="Arial Unicode MS" w:hAnsi="Arial" w:cs="Arial"/>
          <w:spacing w:val="-1"/>
          <w:sz w:val="24"/>
          <w:szCs w:val="20"/>
          <w:lang w:val="ru-RU" w:eastAsia="ar-SA"/>
        </w:rPr>
        <w:t>Понуђач</w:t>
      </w:r>
      <w:r w:rsidR="00D74476" w:rsidRPr="00970364">
        <w:rPr>
          <w:rFonts w:ascii="Arial" w:eastAsia="Arial Unicode MS" w:hAnsi="Arial" w:cs="Arial"/>
          <w:spacing w:val="-1"/>
          <w:sz w:val="24"/>
          <w:szCs w:val="20"/>
          <w:lang w:eastAsia="ar-SA"/>
        </w:rPr>
        <w:t>а</w:t>
      </w:r>
      <w:r w:rsidRPr="00970364">
        <w:rPr>
          <w:rFonts w:ascii="Arial" w:eastAsia="Arial Unicode MS" w:hAnsi="Arial" w:cs="Arial"/>
          <w:sz w:val="24"/>
          <w:szCs w:val="20"/>
          <w:lang w:val="ru-RU" w:eastAsia="ar-SA"/>
        </w:rPr>
        <w:t xml:space="preserve"> је да координира све активности између Наручиоца, Извођача радова и Комисије за технички пријем објекта,</w:t>
      </w:r>
    </w:p>
    <w:p w:rsidR="00C83EB6" w:rsidRPr="00970364" w:rsidRDefault="00F34707"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z w:val="24"/>
          <w:szCs w:val="20"/>
          <w:lang w:val="ru-RU" w:eastAsia="ar-SA"/>
        </w:rPr>
        <w:t xml:space="preserve">Учешће у припреми програма обука </w:t>
      </w:r>
      <w:r w:rsidR="00AB4B4B" w:rsidRPr="00970364">
        <w:rPr>
          <w:rFonts w:ascii="Arial" w:eastAsia="Arial Unicode MS" w:hAnsi="Arial" w:cs="Arial"/>
          <w:sz w:val="24"/>
          <w:szCs w:val="20"/>
          <w:lang w:val="ru-RU" w:eastAsia="ar-SA"/>
        </w:rPr>
        <w:t>особља Наручиоца задуженог за управљање и одржавање у саставу програма пуштања у рад</w:t>
      </w:r>
    </w:p>
    <w:p w:rsidR="006A6866" w:rsidRPr="00970364" w:rsidRDefault="006A6866" w:rsidP="00AE5BF8">
      <w:pPr>
        <w:widowControl w:val="0"/>
        <w:suppressAutoHyphens/>
        <w:autoSpaceDE w:val="0"/>
        <w:autoSpaceDN w:val="0"/>
        <w:adjustRightInd w:val="0"/>
        <w:spacing w:after="0" w:line="240" w:lineRule="auto"/>
        <w:ind w:left="720"/>
        <w:jc w:val="both"/>
        <w:rPr>
          <w:rFonts w:ascii="Arial" w:eastAsia="Arial Unicode MS" w:hAnsi="Arial" w:cs="Arial"/>
          <w:sz w:val="24"/>
          <w:szCs w:val="20"/>
          <w:lang w:val="ru-RU" w:eastAsia="ar-SA"/>
        </w:rPr>
      </w:pPr>
    </w:p>
    <w:p w:rsidR="00F34707" w:rsidRPr="00970364" w:rsidRDefault="00F34707" w:rsidP="00AE5BF8">
      <w:pPr>
        <w:widowControl w:val="0"/>
        <w:suppressAutoHyphens/>
        <w:autoSpaceDE w:val="0"/>
        <w:autoSpaceDN w:val="0"/>
        <w:adjustRightInd w:val="0"/>
        <w:spacing w:after="0" w:line="240" w:lineRule="auto"/>
        <w:ind w:left="720"/>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У вези са захтевима заштите животне средине, улога и одговорности </w:t>
      </w:r>
      <w:r w:rsidR="00DF3163" w:rsidRPr="00970364">
        <w:rPr>
          <w:rFonts w:ascii="Arial" w:eastAsia="Arial Unicode MS" w:hAnsi="Arial" w:cs="Arial"/>
          <w:sz w:val="24"/>
          <w:szCs w:val="20"/>
          <w:lang w:val="ru-RU" w:eastAsia="ar-SA"/>
        </w:rPr>
        <w:t xml:space="preserve">Понуђача/Руководиоца изградње </w:t>
      </w:r>
      <w:r w:rsidRPr="00970364">
        <w:rPr>
          <w:rFonts w:ascii="Arial" w:eastAsia="Arial Unicode MS" w:hAnsi="Arial" w:cs="Arial"/>
          <w:sz w:val="24"/>
          <w:szCs w:val="20"/>
          <w:lang w:val="ru-RU" w:eastAsia="ar-SA"/>
        </w:rPr>
        <w:t>обухватају, али нису ограничена на:</w:t>
      </w:r>
    </w:p>
    <w:p w:rsidR="00F34707" w:rsidRPr="00970364"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Надгледање имплементације захтева дефинисаних Планом управљања заштите животне средине (ЕМП)</w:t>
      </w:r>
    </w:p>
    <w:p w:rsidR="00F34707" w:rsidRPr="00970364"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увид у резултате обављених мерења параметара животне средине и даје смернице Извођачу </w:t>
      </w:r>
      <w:r w:rsidR="007D25DA" w:rsidRPr="00970364">
        <w:rPr>
          <w:rFonts w:ascii="Arial" w:eastAsia="Arial Unicode MS" w:hAnsi="Arial" w:cs="Arial"/>
          <w:sz w:val="24"/>
          <w:szCs w:val="20"/>
          <w:lang w:val="ru-RU" w:eastAsia="ar-SA"/>
        </w:rPr>
        <w:t xml:space="preserve">радова </w:t>
      </w:r>
      <w:r w:rsidRPr="00970364">
        <w:rPr>
          <w:rFonts w:ascii="Arial" w:eastAsia="Arial Unicode MS" w:hAnsi="Arial" w:cs="Arial"/>
          <w:sz w:val="24"/>
          <w:szCs w:val="20"/>
          <w:lang w:val="ru-RU" w:eastAsia="ar-SA"/>
        </w:rPr>
        <w:t>у вези даљих активности</w:t>
      </w:r>
    </w:p>
    <w:p w:rsidR="00F34707" w:rsidRPr="00970364"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Проверава статус имплементације мера заштите животне средине сагласно захтевима дефинисаним </w:t>
      </w:r>
      <w:r w:rsidR="00D74476" w:rsidRPr="00970364">
        <w:rPr>
          <w:rFonts w:ascii="Arial" w:eastAsia="Arial Unicode MS" w:hAnsi="Arial" w:cs="Arial"/>
          <w:sz w:val="24"/>
          <w:szCs w:val="20"/>
          <w:lang w:eastAsia="ar-SA"/>
        </w:rPr>
        <w:t>П</w:t>
      </w:r>
      <w:r w:rsidR="00D74476" w:rsidRPr="00970364">
        <w:rPr>
          <w:rFonts w:ascii="Arial" w:eastAsia="Arial Unicode MS" w:hAnsi="Arial" w:cs="Arial"/>
          <w:sz w:val="24"/>
          <w:szCs w:val="20"/>
          <w:lang w:val="ru-RU" w:eastAsia="ar-SA"/>
        </w:rPr>
        <w:t xml:space="preserve">ројектном </w:t>
      </w:r>
      <w:r w:rsidRPr="00970364">
        <w:rPr>
          <w:rFonts w:ascii="Arial" w:eastAsia="Arial Unicode MS" w:hAnsi="Arial" w:cs="Arial"/>
          <w:sz w:val="24"/>
          <w:szCs w:val="20"/>
          <w:lang w:val="ru-RU" w:eastAsia="ar-SA"/>
        </w:rPr>
        <w:t>документацијом и ЕМП документом</w:t>
      </w:r>
    </w:p>
    <w:p w:rsidR="00F34707" w:rsidRPr="00970364"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Верификује резултате теренских истраживања, и у случају неиспуњења захтева заштите животне средине предлаже корективне мере и надгледа њихово спровођење</w:t>
      </w:r>
    </w:p>
    <w:p w:rsidR="00F34707" w:rsidRPr="00970364"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Редовно обавештава Наручиоца у вези са свим одступањима у вези захтева заштите животне средине</w:t>
      </w:r>
    </w:p>
    <w:p w:rsidR="00F34707" w:rsidRPr="00970364"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Припрема и доставља Наручиоцу извештаје о еколошком мониторингу и имплементацији пројектом захтеваних мера заштите животне средине</w:t>
      </w:r>
    </w:p>
    <w:p w:rsidR="004579CD" w:rsidRPr="00970364" w:rsidRDefault="004579CD" w:rsidP="00AE5BF8">
      <w:pPr>
        <w:widowControl w:val="0"/>
        <w:suppressAutoHyphens/>
        <w:autoSpaceDE w:val="0"/>
        <w:autoSpaceDN w:val="0"/>
        <w:adjustRightInd w:val="0"/>
        <w:spacing w:after="0" w:line="240" w:lineRule="auto"/>
        <w:ind w:left="179"/>
        <w:jc w:val="both"/>
        <w:rPr>
          <w:rFonts w:ascii="Arial" w:eastAsia="Arial Unicode MS" w:hAnsi="Arial" w:cs="Arial"/>
          <w:b/>
          <w:bCs/>
          <w:spacing w:val="-1"/>
          <w:sz w:val="24"/>
          <w:szCs w:val="20"/>
          <w:lang w:val="ru-RU" w:eastAsia="ar-SA"/>
        </w:rPr>
      </w:pP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z w:val="24"/>
          <w:szCs w:val="20"/>
          <w:u w:val="single"/>
          <w:lang w:val="ru-RU" w:eastAsia="ar-SA"/>
        </w:rPr>
      </w:pPr>
      <w:r w:rsidRPr="00970364">
        <w:rPr>
          <w:rFonts w:ascii="Arial" w:eastAsia="Arial Unicode MS" w:hAnsi="Arial" w:cs="Arial"/>
          <w:b/>
          <w:bCs/>
          <w:spacing w:val="1"/>
          <w:sz w:val="24"/>
          <w:szCs w:val="20"/>
          <w:u w:val="single"/>
          <w:lang w:val="ru-RU" w:eastAsia="ar-SA"/>
        </w:rPr>
        <w:t>Надзор над производњом опреме</w:t>
      </w:r>
    </w:p>
    <w:p w:rsidR="00625E94" w:rsidRPr="00970364" w:rsidRDefault="00625E94"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sr-Cyrl-CS" w:eastAsia="ar-SA"/>
        </w:rPr>
      </w:pPr>
      <w:r w:rsidRPr="00970364">
        <w:rPr>
          <w:rFonts w:ascii="Arial" w:eastAsia="Arial Unicode MS" w:hAnsi="Arial" w:cs="Arial"/>
          <w:spacing w:val="-1"/>
          <w:sz w:val="24"/>
          <w:szCs w:val="20"/>
          <w:lang w:val="ru-RU" w:eastAsia="ar-SA"/>
        </w:rPr>
        <w:t>С</w:t>
      </w:r>
      <w:r w:rsidR="004F1E3A" w:rsidRPr="00970364">
        <w:rPr>
          <w:rFonts w:ascii="Arial" w:eastAsia="Arial Unicode MS" w:hAnsi="Arial" w:cs="Arial"/>
          <w:spacing w:val="-1"/>
          <w:sz w:val="24"/>
          <w:szCs w:val="20"/>
          <w:lang w:val="ru-RU" w:eastAsia="ar-SA"/>
        </w:rPr>
        <w:t>ва предвиђена испитивања и контролисања</w:t>
      </w:r>
      <w:r w:rsidR="001D0165" w:rsidRPr="00970364">
        <w:rPr>
          <w:rFonts w:ascii="Arial" w:eastAsia="Arial Unicode MS" w:hAnsi="Arial" w:cs="Arial"/>
          <w:spacing w:val="-1"/>
          <w:sz w:val="24"/>
          <w:szCs w:val="20"/>
          <w:lang w:val="ru-RU" w:eastAsia="ar-SA"/>
        </w:rPr>
        <w:t xml:space="preserve"> квалитета опеме и усаглашености са Српским и Европским стандардима</w:t>
      </w:r>
      <w:r w:rsidR="004F1E3A" w:rsidRPr="00970364">
        <w:rPr>
          <w:rFonts w:ascii="Arial" w:eastAsia="Arial Unicode MS" w:hAnsi="Arial" w:cs="Arial"/>
          <w:spacing w:val="-1"/>
          <w:sz w:val="24"/>
          <w:szCs w:val="20"/>
          <w:lang w:val="ru-RU" w:eastAsia="ar-SA"/>
        </w:rPr>
        <w:t xml:space="preserve">, спроводе од стране </w:t>
      </w:r>
      <w:r w:rsidR="004F1E3A" w:rsidRPr="00970364">
        <w:rPr>
          <w:rFonts w:ascii="Arial" w:eastAsia="Arial Unicode MS" w:hAnsi="Arial" w:cs="Arial"/>
          <w:spacing w:val="-1"/>
          <w:sz w:val="24"/>
          <w:szCs w:val="20"/>
          <w:lang w:val="sr-Latn-CS" w:eastAsia="ar-SA"/>
        </w:rPr>
        <w:t>„</w:t>
      </w:r>
      <w:r w:rsidR="004F1E3A" w:rsidRPr="00970364">
        <w:rPr>
          <w:rFonts w:ascii="Arial" w:eastAsia="Arial Unicode MS" w:hAnsi="Arial" w:cs="Arial"/>
          <w:spacing w:val="-1"/>
          <w:sz w:val="24"/>
          <w:szCs w:val="20"/>
          <w:lang w:val="am-ET" w:eastAsia="ar-SA"/>
        </w:rPr>
        <w:t>Notif</w:t>
      </w:r>
      <w:r w:rsidR="004F1E3A" w:rsidRPr="00970364">
        <w:rPr>
          <w:rFonts w:ascii="Arial" w:eastAsia="Arial Unicode MS" w:hAnsi="Arial" w:cs="Arial"/>
          <w:spacing w:val="-1"/>
          <w:sz w:val="24"/>
          <w:szCs w:val="20"/>
          <w:lang w:val="sr-Latn-CS" w:eastAsia="ar-SA"/>
        </w:rPr>
        <w:t>y body“</w:t>
      </w:r>
      <w:r w:rsidR="004F1E3A" w:rsidRPr="00970364">
        <w:rPr>
          <w:rFonts w:ascii="Arial" w:eastAsia="Arial Unicode MS" w:hAnsi="Arial" w:cs="Arial"/>
          <w:spacing w:val="-1"/>
          <w:sz w:val="24"/>
          <w:szCs w:val="20"/>
          <w:lang w:val="sr-Cyrl-CS" w:eastAsia="ar-SA"/>
        </w:rPr>
        <w:t xml:space="preserve"> (ангажованог од стране Извођача</w:t>
      </w:r>
      <w:r w:rsidR="007D25DA" w:rsidRPr="00970364">
        <w:rPr>
          <w:rFonts w:ascii="Arial" w:eastAsia="Arial Unicode MS" w:hAnsi="Arial" w:cs="Arial"/>
          <w:spacing w:val="-1"/>
          <w:sz w:val="24"/>
          <w:szCs w:val="20"/>
          <w:lang w:val="sr-Cyrl-CS" w:eastAsia="ar-SA"/>
        </w:rPr>
        <w:t xml:space="preserve"> радова</w:t>
      </w:r>
      <w:r w:rsidR="004F1E3A" w:rsidRPr="00970364">
        <w:rPr>
          <w:rFonts w:ascii="Arial" w:eastAsia="Arial Unicode MS" w:hAnsi="Arial" w:cs="Arial"/>
          <w:spacing w:val="-1"/>
          <w:sz w:val="24"/>
          <w:szCs w:val="20"/>
          <w:lang w:val="sr-Cyrl-CS" w:eastAsia="ar-SA"/>
        </w:rPr>
        <w:t xml:space="preserve">) и </w:t>
      </w:r>
      <w:r w:rsidR="004E0F9A" w:rsidRPr="00970364">
        <w:rPr>
          <w:rFonts w:ascii="Arial" w:eastAsia="Arial Unicode MS" w:hAnsi="Arial" w:cs="Arial"/>
          <w:spacing w:val="-1"/>
          <w:sz w:val="24"/>
          <w:szCs w:val="20"/>
          <w:lang w:val="sr-Cyrl-CS" w:eastAsia="ar-SA"/>
        </w:rPr>
        <w:t>Консултанта</w:t>
      </w:r>
      <w:r w:rsidR="001278BA" w:rsidRPr="00970364">
        <w:rPr>
          <w:rFonts w:ascii="Arial" w:eastAsia="Arial Unicode MS" w:hAnsi="Arial" w:cs="Arial"/>
          <w:spacing w:val="-1"/>
          <w:sz w:val="24"/>
          <w:szCs w:val="20"/>
          <w:lang w:val="sr-Cyrl-CS" w:eastAsia="ar-SA"/>
        </w:rPr>
        <w:t xml:space="preserve"> </w:t>
      </w:r>
      <w:r w:rsidR="004F1E3A" w:rsidRPr="00970364">
        <w:rPr>
          <w:rFonts w:ascii="Arial" w:eastAsia="Arial Unicode MS" w:hAnsi="Arial" w:cs="Arial"/>
          <w:spacing w:val="-1"/>
          <w:sz w:val="24"/>
          <w:szCs w:val="20"/>
          <w:lang w:val="sr-Cyrl-CS" w:eastAsia="ar-SA"/>
        </w:rPr>
        <w:t xml:space="preserve">за контролу квалитета (кога ће ангажовати Наручилац по посебном уговору). </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Опрема мора бити усаглашена са европским </w:t>
      </w:r>
      <w:r w:rsidR="00AC0AC7" w:rsidRPr="00970364">
        <w:rPr>
          <w:rFonts w:ascii="Arial" w:eastAsia="Arial Unicode MS" w:hAnsi="Arial" w:cs="Arial"/>
          <w:spacing w:val="-1"/>
          <w:sz w:val="24"/>
          <w:szCs w:val="20"/>
          <w:lang w:val="ru-RU" w:eastAsia="ar-SA"/>
        </w:rPr>
        <w:t xml:space="preserve">Директивама </w:t>
      </w:r>
      <w:r w:rsidRPr="00970364">
        <w:rPr>
          <w:rFonts w:ascii="Arial" w:eastAsia="Arial Unicode MS" w:hAnsi="Arial" w:cs="Arial"/>
          <w:spacing w:val="-1"/>
          <w:sz w:val="24"/>
          <w:szCs w:val="20"/>
          <w:lang w:val="ru-RU" w:eastAsia="ar-SA"/>
        </w:rPr>
        <w:t xml:space="preserve">и стандардима Републике Србије, и мора имати </w:t>
      </w:r>
      <w:r w:rsidR="007D25DA" w:rsidRPr="00970364">
        <w:rPr>
          <w:rFonts w:ascii="Arial" w:eastAsia="Arial Unicode MS" w:hAnsi="Arial" w:cs="Arial"/>
          <w:spacing w:val="-1"/>
          <w:sz w:val="24"/>
          <w:szCs w:val="20"/>
          <w:lang w:eastAsia="ar-SA"/>
        </w:rPr>
        <w:t>C</w:t>
      </w:r>
      <w:r w:rsidRPr="00970364">
        <w:rPr>
          <w:rFonts w:ascii="Arial" w:eastAsia="Arial Unicode MS" w:hAnsi="Arial" w:cs="Arial"/>
          <w:spacing w:val="-1"/>
          <w:sz w:val="24"/>
          <w:szCs w:val="20"/>
          <w:lang w:val="ru-RU" w:eastAsia="ar-SA"/>
        </w:rPr>
        <w:t>Е знак усаглашености.</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У случају да </w:t>
      </w:r>
      <w:r w:rsidR="00F86EA9" w:rsidRPr="00970364">
        <w:rPr>
          <w:rFonts w:ascii="Arial" w:eastAsia="Arial Unicode MS" w:hAnsi="Arial" w:cs="Arial"/>
          <w:spacing w:val="-1"/>
          <w:sz w:val="24"/>
          <w:szCs w:val="20"/>
          <w:lang w:val="ru-RU" w:eastAsia="ar-SA"/>
        </w:rPr>
        <w:t xml:space="preserve">Понуђач </w:t>
      </w:r>
      <w:r w:rsidRPr="00970364">
        <w:rPr>
          <w:rFonts w:ascii="Arial" w:eastAsia="Arial Unicode MS" w:hAnsi="Arial" w:cs="Arial"/>
          <w:spacing w:val="-1"/>
          <w:sz w:val="24"/>
          <w:szCs w:val="20"/>
          <w:lang w:val="ru-RU" w:eastAsia="ar-SA"/>
        </w:rPr>
        <w:t>установи проблематичне области у току реализације Пројекта, он без одлагања о томе подноси Извештај Наручиоцу у ком предлаже корективне акције и извештава Наручиоца о отвореним питањима.</w:t>
      </w:r>
    </w:p>
    <w:p w:rsidR="001D0165" w:rsidRPr="00970364" w:rsidRDefault="001D0165"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Обавеза </w:t>
      </w:r>
      <w:r w:rsidR="00D74476" w:rsidRPr="00970364">
        <w:rPr>
          <w:rFonts w:ascii="Arial" w:eastAsia="Arial Unicode MS" w:hAnsi="Arial" w:cs="Arial"/>
          <w:spacing w:val="-1"/>
          <w:sz w:val="24"/>
          <w:szCs w:val="20"/>
          <w:lang w:eastAsia="ar-SA"/>
        </w:rPr>
        <w:t>П</w:t>
      </w:r>
      <w:r w:rsidR="00D74476" w:rsidRPr="00970364">
        <w:rPr>
          <w:rFonts w:ascii="Arial" w:eastAsia="Arial Unicode MS" w:hAnsi="Arial" w:cs="Arial"/>
          <w:spacing w:val="-1"/>
          <w:sz w:val="24"/>
          <w:szCs w:val="20"/>
          <w:lang w:val="ru-RU" w:eastAsia="ar-SA"/>
        </w:rPr>
        <w:t xml:space="preserve">онуђача </w:t>
      </w:r>
      <w:r w:rsidRPr="00970364">
        <w:rPr>
          <w:rFonts w:ascii="Arial" w:eastAsia="Arial Unicode MS" w:hAnsi="Arial" w:cs="Arial"/>
          <w:spacing w:val="-1"/>
          <w:sz w:val="24"/>
          <w:szCs w:val="20"/>
          <w:lang w:val="ru-RU" w:eastAsia="ar-SA"/>
        </w:rPr>
        <w:t>је</w:t>
      </w:r>
      <w:r w:rsidR="00D74476" w:rsidRPr="00970364">
        <w:rPr>
          <w:rFonts w:ascii="Arial" w:eastAsia="Arial Unicode MS" w:hAnsi="Arial" w:cs="Arial"/>
          <w:spacing w:val="-1"/>
          <w:sz w:val="24"/>
          <w:szCs w:val="20"/>
          <w:lang w:eastAsia="ar-SA"/>
        </w:rPr>
        <w:t>,</w:t>
      </w:r>
      <w:r w:rsidRPr="00970364">
        <w:rPr>
          <w:rFonts w:ascii="Arial" w:eastAsia="Arial Unicode MS" w:hAnsi="Arial" w:cs="Arial"/>
          <w:spacing w:val="-1"/>
          <w:sz w:val="24"/>
          <w:szCs w:val="20"/>
          <w:lang w:val="ru-RU" w:eastAsia="ar-SA"/>
        </w:rPr>
        <w:t xml:space="preserve"> али се не ограничава на:</w:t>
      </w:r>
    </w:p>
    <w:p w:rsidR="00DC6C13" w:rsidRPr="00970364" w:rsidRDefault="001450F9" w:rsidP="001F43C8">
      <w:pPr>
        <w:pStyle w:val="ListParagraph"/>
        <w:widowControl w:val="0"/>
        <w:numPr>
          <w:ilvl w:val="0"/>
          <w:numId w:val="68"/>
        </w:numPr>
        <w:autoSpaceDE w:val="0"/>
        <w:autoSpaceDN w:val="0"/>
        <w:adjustRightInd w:val="0"/>
        <w:ind w:left="1134" w:hanging="425"/>
        <w:jc w:val="both"/>
        <w:rPr>
          <w:rFonts w:cs="Arial"/>
          <w:szCs w:val="24"/>
          <w:lang w:val="sr-Cyrl-CS"/>
        </w:rPr>
      </w:pPr>
      <w:r w:rsidRPr="00970364">
        <w:rPr>
          <w:rFonts w:cs="Arial"/>
          <w:szCs w:val="24"/>
          <w:lang w:val="sr-Cyrl-CS"/>
        </w:rPr>
        <w:t xml:space="preserve">За кључну опрему, потребно је да </w:t>
      </w:r>
      <w:r w:rsidR="00B93631" w:rsidRPr="00970364">
        <w:rPr>
          <w:rFonts w:cs="Arial"/>
          <w:szCs w:val="24"/>
          <w:lang w:val="sr-Cyrl-CS"/>
        </w:rPr>
        <w:t>Понуђач</w:t>
      </w:r>
      <w:r w:rsidRPr="00970364">
        <w:rPr>
          <w:rFonts w:cs="Arial"/>
          <w:szCs w:val="24"/>
          <w:lang w:val="sr-Cyrl-CS"/>
        </w:rPr>
        <w:t xml:space="preserve"> </w:t>
      </w:r>
      <w:r w:rsidR="00D74476" w:rsidRPr="00970364">
        <w:rPr>
          <w:rFonts w:cs="Arial"/>
          <w:szCs w:val="24"/>
          <w:lang w:val="sr-Cyrl-CS"/>
        </w:rPr>
        <w:t xml:space="preserve">присуствује </w:t>
      </w:r>
      <w:r w:rsidR="00496BF0" w:rsidRPr="00970364">
        <w:rPr>
          <w:rFonts w:cs="Arial"/>
          <w:szCs w:val="24"/>
          <w:lang w:val="sr-Cyrl-CS"/>
        </w:rPr>
        <w:t xml:space="preserve">током 20 одабраних </w:t>
      </w:r>
      <w:r w:rsidRPr="00970364">
        <w:rPr>
          <w:rFonts w:cs="Arial"/>
          <w:szCs w:val="24"/>
          <w:lang w:val="sr-Cyrl-CS"/>
        </w:rPr>
        <w:t xml:space="preserve"> међуфазној </w:t>
      </w:r>
      <w:r w:rsidR="00AC0AC7" w:rsidRPr="00970364">
        <w:rPr>
          <w:rFonts w:cs="Arial"/>
          <w:szCs w:val="24"/>
          <w:lang w:val="sr-Cyrl-CS"/>
        </w:rPr>
        <w:t xml:space="preserve">и завршној </w:t>
      </w:r>
      <w:r w:rsidRPr="00970364">
        <w:rPr>
          <w:rFonts w:cs="Arial"/>
          <w:szCs w:val="24"/>
          <w:lang w:val="sr-Cyrl-CS"/>
        </w:rPr>
        <w:t>контроли</w:t>
      </w:r>
      <w:r w:rsidR="00D37B09" w:rsidRPr="00970364">
        <w:rPr>
          <w:rFonts w:cs="Arial"/>
          <w:szCs w:val="24"/>
          <w:lang w:val="sr-Cyrl-CS"/>
        </w:rPr>
        <w:t xml:space="preserve"> </w:t>
      </w:r>
      <w:r w:rsidR="002C09FD" w:rsidRPr="00970364">
        <w:rPr>
          <w:rFonts w:cs="Arial"/>
          <w:szCs w:val="24"/>
          <w:lang w:val="sr-Cyrl-CS"/>
        </w:rPr>
        <w:t>(</w:t>
      </w:r>
      <w:r w:rsidR="00D74476" w:rsidRPr="00970364">
        <w:rPr>
          <w:rFonts w:cs="Arial"/>
          <w:szCs w:val="24"/>
          <w:lang w:val="sr-Cyrl-CS"/>
        </w:rPr>
        <w:t>„</w:t>
      </w:r>
      <w:r w:rsidR="00AF6BC7" w:rsidRPr="00970364">
        <w:rPr>
          <w:rFonts w:cs="Arial"/>
          <w:szCs w:val="24"/>
          <w:lang w:val="sr-Cyrl-CS"/>
        </w:rPr>
        <w:t xml:space="preserve">Factory Acceptance Test </w:t>
      </w:r>
      <w:r w:rsidR="00D74476" w:rsidRPr="00970364">
        <w:rPr>
          <w:rFonts w:cs="Arial"/>
          <w:szCs w:val="24"/>
          <w:lang w:val="sr-Cyrl-CS"/>
        </w:rPr>
        <w:t>–</w:t>
      </w:r>
      <w:r w:rsidR="00812E6D" w:rsidRPr="00970364">
        <w:rPr>
          <w:rFonts w:cs="Arial"/>
          <w:szCs w:val="24"/>
          <w:lang w:val="sr-Cyrl-CS"/>
        </w:rPr>
        <w:t>FAT</w:t>
      </w:r>
      <w:r w:rsidR="00D74476" w:rsidRPr="00970364">
        <w:rPr>
          <w:rFonts w:cs="Arial"/>
          <w:szCs w:val="24"/>
          <w:lang w:val="sr-Cyrl-CS"/>
        </w:rPr>
        <w:t>“</w:t>
      </w:r>
      <w:r w:rsidR="002C09FD" w:rsidRPr="00970364">
        <w:rPr>
          <w:rFonts w:cs="Arial"/>
          <w:szCs w:val="24"/>
          <w:lang w:val="sr-Cyrl-CS"/>
        </w:rPr>
        <w:t>)</w:t>
      </w:r>
      <w:r w:rsidRPr="00970364">
        <w:rPr>
          <w:rFonts w:cs="Arial"/>
          <w:szCs w:val="24"/>
          <w:lang w:val="sr-Cyrl-CS"/>
        </w:rPr>
        <w:t xml:space="preserve"> у фабрици произвођача</w:t>
      </w:r>
      <w:r w:rsidR="00D74476" w:rsidRPr="00970364">
        <w:rPr>
          <w:rFonts w:cs="Arial"/>
          <w:szCs w:val="24"/>
          <w:lang w:val="sr-Cyrl-CS"/>
        </w:rPr>
        <w:t xml:space="preserve"> </w:t>
      </w:r>
      <w:r w:rsidR="0050799B" w:rsidRPr="00970364">
        <w:rPr>
          <w:rFonts w:cs="Arial"/>
          <w:szCs w:val="24"/>
          <w:lang w:val="sr-Cyrl-CS"/>
        </w:rPr>
        <w:t xml:space="preserve">опреме </w:t>
      </w:r>
      <w:r w:rsidR="00D74476" w:rsidRPr="00970364">
        <w:rPr>
          <w:rFonts w:cs="Arial"/>
          <w:szCs w:val="24"/>
          <w:lang w:val="sr-Cyrl-CS"/>
        </w:rPr>
        <w:t>.</w:t>
      </w:r>
    </w:p>
    <w:p w:rsidR="0050799B" w:rsidRPr="00970364" w:rsidRDefault="00DC6C13" w:rsidP="0054172C">
      <w:pPr>
        <w:pStyle w:val="ListParagraph"/>
        <w:widowControl w:val="0"/>
        <w:numPr>
          <w:ilvl w:val="0"/>
          <w:numId w:val="42"/>
        </w:numPr>
        <w:autoSpaceDE w:val="0"/>
        <w:autoSpaceDN w:val="0"/>
        <w:adjustRightInd w:val="0"/>
        <w:jc w:val="both"/>
        <w:rPr>
          <w:rFonts w:cs="Arial"/>
          <w:szCs w:val="24"/>
        </w:rPr>
      </w:pPr>
      <w:r w:rsidRPr="00970364">
        <w:rPr>
          <w:rFonts w:cs="Arial"/>
          <w:szCs w:val="24"/>
          <w:lang w:val="sr-Cyrl-CS"/>
        </w:rPr>
        <w:t xml:space="preserve">Наручилац је дефинисао минималан број </w:t>
      </w:r>
      <w:r w:rsidRPr="00970364">
        <w:rPr>
          <w:rFonts w:eastAsia="Arial Unicode MS" w:cs="Arial"/>
          <w:spacing w:val="-1"/>
          <w:lang w:val="sr-Cyrl-CS"/>
        </w:rPr>
        <w:t>међуфазних и завршних контрола, (</w:t>
      </w:r>
      <w:r w:rsidR="00D74476" w:rsidRPr="00970364">
        <w:rPr>
          <w:rFonts w:eastAsia="Arial Unicode MS" w:cs="Arial"/>
          <w:spacing w:val="-1"/>
          <w:lang w:val="sr-Cyrl-CS"/>
        </w:rPr>
        <w:t>„</w:t>
      </w:r>
      <w:r w:rsidRPr="00970364">
        <w:rPr>
          <w:rFonts w:eastAsia="Arial Unicode MS" w:cs="Arial"/>
          <w:spacing w:val="-1"/>
          <w:lang w:val="sr-Latn-CS"/>
        </w:rPr>
        <w:t xml:space="preserve">Factory Acceptance Test </w:t>
      </w:r>
      <w:r w:rsidR="00D74476" w:rsidRPr="00970364">
        <w:rPr>
          <w:rFonts w:eastAsia="Arial Unicode MS" w:cs="Arial"/>
          <w:spacing w:val="-1"/>
        </w:rPr>
        <w:t>–</w:t>
      </w:r>
      <w:r w:rsidRPr="00970364">
        <w:rPr>
          <w:rFonts w:eastAsia="Arial Unicode MS" w:cs="Arial"/>
          <w:spacing w:val="-1"/>
        </w:rPr>
        <w:t xml:space="preserve"> FAT</w:t>
      </w:r>
      <w:r w:rsidR="00D74476" w:rsidRPr="00970364">
        <w:rPr>
          <w:rFonts w:eastAsia="Arial Unicode MS" w:cs="Arial"/>
          <w:spacing w:val="-1"/>
        </w:rPr>
        <w:t>“</w:t>
      </w:r>
      <w:r w:rsidRPr="00970364">
        <w:rPr>
          <w:rFonts w:eastAsia="Arial Unicode MS" w:cs="Arial"/>
          <w:spacing w:val="-1"/>
          <w:lang w:val="sr-Cyrl-CS"/>
        </w:rPr>
        <w:t xml:space="preserve">) у фабрици произвођача од </w:t>
      </w:r>
      <w:r w:rsidR="001D0165" w:rsidRPr="00970364">
        <w:rPr>
          <w:rFonts w:eastAsia="Arial Unicode MS" w:cs="Arial"/>
          <w:spacing w:val="-1"/>
        </w:rPr>
        <w:lastRenderedPageBreak/>
        <w:t>2</w:t>
      </w:r>
      <w:r w:rsidR="00603791" w:rsidRPr="00970364">
        <w:rPr>
          <w:rFonts w:eastAsia="Arial Unicode MS" w:cs="Arial"/>
          <w:spacing w:val="-1"/>
          <w:lang w:val="sr-Cyrl-CS"/>
        </w:rPr>
        <w:t>0</w:t>
      </w:r>
      <w:r w:rsidRPr="00970364">
        <w:rPr>
          <w:rFonts w:eastAsia="Arial Unicode MS" w:cs="Arial"/>
          <w:spacing w:val="-1"/>
          <w:lang w:val="sr-Cyrl-CS"/>
        </w:rPr>
        <w:t xml:space="preserve"> прегледа. </w:t>
      </w:r>
    </w:p>
    <w:p w:rsidR="00603791" w:rsidRPr="00970364" w:rsidRDefault="0050799B" w:rsidP="0054172C">
      <w:pPr>
        <w:pStyle w:val="ListParagraph"/>
        <w:widowControl w:val="0"/>
        <w:numPr>
          <w:ilvl w:val="0"/>
          <w:numId w:val="42"/>
        </w:numPr>
        <w:autoSpaceDE w:val="0"/>
        <w:autoSpaceDN w:val="0"/>
        <w:adjustRightInd w:val="0"/>
        <w:jc w:val="both"/>
        <w:rPr>
          <w:rFonts w:cs="Arial"/>
          <w:szCs w:val="24"/>
        </w:rPr>
      </w:pPr>
      <w:r w:rsidRPr="00970364">
        <w:rPr>
          <w:rFonts w:eastAsia="Arial Unicode MS" w:cs="Arial"/>
          <w:spacing w:val="-1"/>
        </w:rPr>
        <w:t>комплетирање извештаја о испитивањима добијених од Именованог тела</w:t>
      </w:r>
      <w:r w:rsidR="00D74476" w:rsidRPr="00970364">
        <w:rPr>
          <w:rFonts w:eastAsia="Arial Unicode MS" w:cs="Arial"/>
          <w:spacing w:val="-1"/>
        </w:rPr>
        <w:t xml:space="preserve"> </w:t>
      </w:r>
      <w:r w:rsidRPr="00970364">
        <w:rPr>
          <w:rFonts w:eastAsia="Arial Unicode MS" w:cs="Arial"/>
          <w:spacing w:val="-1"/>
        </w:rPr>
        <w:t>(</w:t>
      </w:r>
      <w:r w:rsidR="00D74476" w:rsidRPr="00970364">
        <w:rPr>
          <w:rFonts w:eastAsia="Arial Unicode MS" w:cs="Arial"/>
          <w:spacing w:val="-1"/>
        </w:rPr>
        <w:t>„</w:t>
      </w:r>
      <w:r w:rsidRPr="00970364">
        <w:rPr>
          <w:rFonts w:eastAsia="Arial Unicode MS" w:cs="Arial"/>
          <w:spacing w:val="-1"/>
        </w:rPr>
        <w:t>Notify body</w:t>
      </w:r>
      <w:r w:rsidR="00D74476" w:rsidRPr="00970364">
        <w:rPr>
          <w:rFonts w:eastAsia="Arial Unicode MS" w:cs="Arial"/>
          <w:spacing w:val="-1"/>
        </w:rPr>
        <w:t>“</w:t>
      </w:r>
      <w:r w:rsidRPr="00970364">
        <w:rPr>
          <w:rFonts w:eastAsia="Arial Unicode MS" w:cs="Arial"/>
          <w:spacing w:val="-1"/>
          <w:lang w:val="sr-Cyrl-CS"/>
        </w:rPr>
        <w:t xml:space="preserve">) и </w:t>
      </w:r>
      <w:r w:rsidRPr="00970364">
        <w:rPr>
          <w:rFonts w:eastAsia="Arial Unicode MS" w:cs="Arial"/>
          <w:spacing w:val="-1"/>
        </w:rPr>
        <w:t xml:space="preserve">Контролног тела Наручиоца пре испоруке </w:t>
      </w:r>
      <w:r w:rsidRPr="00970364">
        <w:rPr>
          <w:rFonts w:eastAsia="Arial Unicode MS" w:cs="Arial"/>
          <w:spacing w:val="-1"/>
          <w:lang w:val="sr-Cyrl-CS"/>
        </w:rPr>
        <w:t>.</w:t>
      </w:r>
    </w:p>
    <w:p w:rsidR="00603791" w:rsidRPr="00970364" w:rsidRDefault="00603791" w:rsidP="00625E94">
      <w:pPr>
        <w:widowControl w:val="0"/>
        <w:autoSpaceDE w:val="0"/>
        <w:autoSpaceDN w:val="0"/>
        <w:adjustRightInd w:val="0"/>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Уколико се током извршења уговора појави потреба за већим бројем међу </w:t>
      </w:r>
      <w:r w:rsidR="00444E53" w:rsidRPr="00970364">
        <w:rPr>
          <w:rFonts w:ascii="Arial" w:eastAsia="Arial Unicode MS" w:hAnsi="Arial" w:cs="Arial"/>
          <w:spacing w:val="-1"/>
          <w:sz w:val="24"/>
          <w:szCs w:val="20"/>
          <w:lang w:val="ru-RU" w:eastAsia="ar-SA"/>
        </w:rPr>
        <w:t>FAT</w:t>
      </w:r>
      <w:r w:rsidRPr="00970364">
        <w:rPr>
          <w:rFonts w:ascii="Arial" w:eastAsia="Arial Unicode MS" w:hAnsi="Arial" w:cs="Arial"/>
          <w:spacing w:val="-1"/>
          <w:sz w:val="24"/>
          <w:szCs w:val="20"/>
          <w:lang w:val="ru-RU" w:eastAsia="ar-SA"/>
        </w:rPr>
        <w:t xml:space="preserve">-ова </w:t>
      </w:r>
      <w:r w:rsidR="00391693" w:rsidRPr="00970364">
        <w:rPr>
          <w:rFonts w:ascii="Arial" w:eastAsia="Arial Unicode MS" w:hAnsi="Arial" w:cs="Arial"/>
          <w:spacing w:val="-1"/>
          <w:sz w:val="24"/>
          <w:szCs w:val="20"/>
          <w:lang w:val="ru-RU" w:eastAsia="ar-SA"/>
        </w:rPr>
        <w:t>регулисаће се анексом уговора</w:t>
      </w:r>
      <w:r w:rsidR="00643942" w:rsidRPr="00970364">
        <w:rPr>
          <w:rFonts w:ascii="Arial" w:eastAsia="Arial Unicode MS" w:hAnsi="Arial" w:cs="Arial"/>
          <w:spacing w:val="-1"/>
          <w:sz w:val="24"/>
          <w:szCs w:val="20"/>
          <w:lang w:val="ru-RU" w:eastAsia="ar-SA"/>
        </w:rPr>
        <w:t>.</w:t>
      </w:r>
      <w:r w:rsidR="00391693" w:rsidRPr="00970364">
        <w:rPr>
          <w:rFonts w:ascii="Arial" w:eastAsia="Arial Unicode MS" w:hAnsi="Arial" w:cs="Arial"/>
          <w:spacing w:val="-1"/>
          <w:sz w:val="24"/>
          <w:szCs w:val="20"/>
          <w:lang w:val="ru-RU" w:eastAsia="ar-SA"/>
        </w:rPr>
        <w:t xml:space="preserve"> </w:t>
      </w:r>
    </w:p>
    <w:p w:rsidR="00AB4B4B" w:rsidRPr="00970364" w:rsidRDefault="00625E94" w:rsidP="00634AAE">
      <w:pPr>
        <w:widowControl w:val="0"/>
        <w:suppressAutoHyphens/>
        <w:autoSpaceDE w:val="0"/>
        <w:autoSpaceDN w:val="0"/>
        <w:adjustRightInd w:val="0"/>
        <w:spacing w:after="0" w:line="240" w:lineRule="auto"/>
        <w:jc w:val="both"/>
        <w:rPr>
          <w:rFonts w:ascii="Arial" w:eastAsia="Arial Unicode MS" w:hAnsi="Arial" w:cs="Arial"/>
          <w:b/>
          <w:spacing w:val="-1"/>
          <w:sz w:val="24"/>
          <w:szCs w:val="20"/>
          <w:lang w:val="ru-RU" w:eastAsia="ar-SA"/>
        </w:rPr>
      </w:pPr>
      <w:r w:rsidRPr="00970364">
        <w:rPr>
          <w:rFonts w:ascii="Arial" w:eastAsia="Arial Unicode MS" w:hAnsi="Arial" w:cs="Arial"/>
          <w:b/>
          <w:spacing w:val="-1"/>
          <w:sz w:val="24"/>
          <w:szCs w:val="20"/>
          <w:lang w:val="ru-RU" w:eastAsia="ar-SA"/>
        </w:rPr>
        <w:t>И</w:t>
      </w:r>
      <w:r w:rsidR="00C80EBF" w:rsidRPr="00970364">
        <w:rPr>
          <w:rFonts w:ascii="Arial" w:eastAsia="Arial Unicode MS" w:hAnsi="Arial" w:cs="Arial"/>
          <w:b/>
          <w:spacing w:val="-1"/>
          <w:sz w:val="24"/>
          <w:szCs w:val="20"/>
          <w:lang w:val="ru-RU" w:eastAsia="ar-SA"/>
        </w:rPr>
        <w:t xml:space="preserve">звођење </w:t>
      </w:r>
      <w:r w:rsidR="00AB4B4B" w:rsidRPr="00970364">
        <w:rPr>
          <w:rFonts w:ascii="Arial" w:eastAsia="Arial Unicode MS" w:hAnsi="Arial" w:cs="Arial"/>
          <w:b/>
          <w:spacing w:val="-1"/>
          <w:sz w:val="24"/>
          <w:szCs w:val="20"/>
          <w:lang w:val="ru-RU" w:eastAsia="ar-SA"/>
        </w:rPr>
        <w:t>грађевинских, машинских и електро радова</w:t>
      </w:r>
    </w:p>
    <w:p w:rsidR="00C40682" w:rsidRPr="00970364" w:rsidRDefault="003269F8" w:rsidP="00634AAE">
      <w:pPr>
        <w:widowControl w:val="0"/>
        <w:suppressAutoHyphens/>
        <w:autoSpaceDE w:val="0"/>
        <w:autoSpaceDN w:val="0"/>
        <w:adjustRightInd w:val="0"/>
        <w:spacing w:after="0" w:line="240" w:lineRule="auto"/>
        <w:jc w:val="both"/>
        <w:rPr>
          <w:rFonts w:ascii="Arial" w:eastAsia="Arial Unicode MS" w:hAnsi="Arial" w:cs="Arial"/>
          <w:sz w:val="24"/>
          <w:szCs w:val="20"/>
          <w:lang w:eastAsia="ar-SA"/>
        </w:rPr>
      </w:pPr>
      <w:r w:rsidRPr="00970364">
        <w:rPr>
          <w:rFonts w:ascii="Arial" w:eastAsia="Arial Unicode MS" w:hAnsi="Arial" w:cs="Arial"/>
          <w:spacing w:val="-1"/>
          <w:sz w:val="24"/>
          <w:szCs w:val="20"/>
          <w:lang w:val="ru-RU" w:eastAsia="ar-SA"/>
        </w:rPr>
        <w:t xml:space="preserve">Понуђач </w:t>
      </w:r>
      <w:r w:rsidR="00AB4B4B" w:rsidRPr="00970364">
        <w:rPr>
          <w:rFonts w:ascii="Arial" w:eastAsia="Arial Unicode MS" w:hAnsi="Arial" w:cs="Arial"/>
          <w:spacing w:val="-1"/>
          <w:sz w:val="24"/>
          <w:szCs w:val="20"/>
          <w:lang w:val="ru-RU" w:eastAsia="ar-SA"/>
        </w:rPr>
        <w:t xml:space="preserve">је у обавези да прати процедуре за контролу/осигурање квалитета, временску динамику и напредак радова на монтажи и уградњи опреме на локацији извођења радова од стране Извођача </w:t>
      </w:r>
      <w:r w:rsidR="007D25DA" w:rsidRPr="00970364">
        <w:rPr>
          <w:rFonts w:ascii="Arial" w:eastAsia="Arial Unicode MS" w:hAnsi="Arial" w:cs="Arial"/>
          <w:spacing w:val="-1"/>
          <w:sz w:val="24"/>
          <w:szCs w:val="20"/>
          <w:lang w:val="ru-RU" w:eastAsia="ar-SA"/>
        </w:rPr>
        <w:t xml:space="preserve">радова </w:t>
      </w:r>
      <w:r w:rsidR="00AB4B4B" w:rsidRPr="00970364">
        <w:rPr>
          <w:rFonts w:ascii="Arial" w:eastAsia="Arial Unicode MS" w:hAnsi="Arial" w:cs="Arial"/>
          <w:spacing w:val="-1"/>
          <w:sz w:val="24"/>
          <w:szCs w:val="20"/>
          <w:lang w:val="ru-RU" w:eastAsia="ar-SA"/>
        </w:rPr>
        <w:t>и других извођача</w:t>
      </w:r>
      <w:r w:rsidRPr="00970364">
        <w:rPr>
          <w:rFonts w:ascii="Arial" w:eastAsia="Arial Unicode MS" w:hAnsi="Arial" w:cs="Arial"/>
          <w:spacing w:val="-1"/>
          <w:sz w:val="24"/>
          <w:szCs w:val="20"/>
          <w:lang w:val="ru-RU" w:eastAsia="ar-SA"/>
        </w:rPr>
        <w:t>,</w:t>
      </w:r>
      <w:r w:rsidR="00AB4B4B" w:rsidRPr="00970364">
        <w:rPr>
          <w:rFonts w:ascii="Arial" w:eastAsia="Arial Unicode MS" w:hAnsi="Arial" w:cs="Arial"/>
          <w:spacing w:val="-1"/>
          <w:sz w:val="24"/>
          <w:szCs w:val="20"/>
          <w:lang w:val="ru-RU" w:eastAsia="ar-SA"/>
        </w:rPr>
        <w:t xml:space="preserve"> у складу са одредбама </w:t>
      </w:r>
      <w:r w:rsidR="000D1F01" w:rsidRPr="00970364">
        <w:rPr>
          <w:rFonts w:ascii="Arial" w:eastAsia="Arial Unicode MS" w:hAnsi="Arial" w:cs="Arial"/>
          <w:spacing w:val="-1"/>
          <w:sz w:val="24"/>
          <w:szCs w:val="20"/>
          <w:lang w:eastAsia="ar-SA"/>
        </w:rPr>
        <w:t>Уговора</w:t>
      </w:r>
      <w:r w:rsidR="007D25DA" w:rsidRPr="00970364">
        <w:rPr>
          <w:rFonts w:ascii="Arial" w:eastAsia="Arial Unicode MS" w:hAnsi="Arial" w:cs="Arial"/>
          <w:spacing w:val="-1"/>
          <w:sz w:val="24"/>
          <w:szCs w:val="20"/>
          <w:lang w:val="ru-RU" w:eastAsia="ar-SA"/>
        </w:rPr>
        <w:t xml:space="preserve"> за другу фазу Пакет пројекта Костолац Б – </w:t>
      </w:r>
      <w:r w:rsidR="007D25DA" w:rsidRPr="00970364">
        <w:rPr>
          <w:rFonts w:ascii="Arial" w:eastAsia="Arial Unicode MS" w:hAnsi="Arial" w:cs="Arial"/>
          <w:spacing w:val="-1"/>
          <w:sz w:val="24"/>
          <w:szCs w:val="20"/>
          <w:lang w:val="en-GB" w:eastAsia="ar-SA"/>
        </w:rPr>
        <w:t>Power</w:t>
      </w:r>
      <w:r w:rsidR="007D25DA" w:rsidRPr="00970364">
        <w:rPr>
          <w:rFonts w:ascii="Arial" w:eastAsia="Arial Unicode MS" w:hAnsi="Arial" w:cs="Arial"/>
          <w:spacing w:val="-1"/>
          <w:sz w:val="24"/>
          <w:szCs w:val="20"/>
          <w:lang w:val="ru-RU" w:eastAsia="ar-SA"/>
        </w:rPr>
        <w:t xml:space="preserve"> </w:t>
      </w:r>
      <w:r w:rsidR="007D25DA" w:rsidRPr="00970364">
        <w:rPr>
          <w:rFonts w:ascii="Arial" w:eastAsia="Arial Unicode MS" w:hAnsi="Arial" w:cs="Arial"/>
          <w:spacing w:val="-1"/>
          <w:sz w:val="24"/>
          <w:szCs w:val="20"/>
          <w:lang w:val="en-GB" w:eastAsia="ar-SA"/>
        </w:rPr>
        <w:t>Plant</w:t>
      </w:r>
      <w:r w:rsidR="007D25DA" w:rsidRPr="00970364">
        <w:rPr>
          <w:rFonts w:ascii="Arial" w:eastAsia="Arial Unicode MS" w:hAnsi="Arial" w:cs="Arial"/>
          <w:spacing w:val="-1"/>
          <w:sz w:val="24"/>
          <w:szCs w:val="20"/>
          <w:lang w:val="ru-RU" w:eastAsia="ar-SA"/>
        </w:rPr>
        <w:t xml:space="preserve"> </w:t>
      </w:r>
      <w:r w:rsidR="007D25DA" w:rsidRPr="00970364">
        <w:rPr>
          <w:rFonts w:ascii="Arial" w:eastAsia="Arial Unicode MS" w:hAnsi="Arial" w:cs="Arial"/>
          <w:spacing w:val="-1"/>
          <w:sz w:val="24"/>
          <w:szCs w:val="20"/>
          <w:lang w:val="en-GB" w:eastAsia="ar-SA"/>
        </w:rPr>
        <w:t>Project</w:t>
      </w:r>
      <w:r w:rsidRPr="00970364">
        <w:rPr>
          <w:rFonts w:ascii="Arial" w:eastAsia="Arial Unicode MS" w:hAnsi="Arial" w:cs="Arial"/>
          <w:spacing w:val="-1"/>
          <w:sz w:val="24"/>
          <w:szCs w:val="20"/>
          <w:lang w:val="sr-Cyrl-CS" w:eastAsia="ar-SA"/>
        </w:rPr>
        <w:t>-</w:t>
      </w:r>
      <w:r w:rsidR="00AB4B4B" w:rsidRPr="00970364">
        <w:rPr>
          <w:rFonts w:ascii="Arial" w:eastAsia="Arial Unicode MS" w:hAnsi="Arial" w:cs="Arial"/>
          <w:spacing w:val="-1"/>
          <w:sz w:val="24"/>
          <w:szCs w:val="20"/>
          <w:lang w:val="ru-RU" w:eastAsia="ar-SA"/>
        </w:rPr>
        <w:t>а</w:t>
      </w:r>
      <w:r w:rsidR="00D74476" w:rsidRPr="00970364">
        <w:rPr>
          <w:rFonts w:ascii="Arial" w:eastAsia="Arial Unicode MS" w:hAnsi="Arial" w:cs="Arial"/>
          <w:spacing w:val="-1"/>
          <w:sz w:val="24"/>
          <w:szCs w:val="20"/>
          <w:lang w:eastAsia="ar-SA"/>
        </w:rPr>
        <w:t>,</w:t>
      </w:r>
      <w:r w:rsidR="00AB4B4B" w:rsidRPr="00970364">
        <w:rPr>
          <w:rFonts w:ascii="Arial" w:eastAsia="Arial Unicode MS" w:hAnsi="Arial" w:cs="Arial"/>
          <w:spacing w:val="-1"/>
          <w:sz w:val="24"/>
          <w:szCs w:val="20"/>
          <w:lang w:val="ru-RU" w:eastAsia="ar-SA"/>
        </w:rPr>
        <w:t xml:space="preserve"> </w:t>
      </w:r>
      <w:r w:rsidR="00AB4B4B" w:rsidRPr="00970364">
        <w:rPr>
          <w:rFonts w:ascii="Arial" w:eastAsia="Arial Unicode MS" w:hAnsi="Arial" w:cs="Arial"/>
          <w:sz w:val="24"/>
          <w:szCs w:val="20"/>
          <w:lang w:val="sr-Latn-CS" w:eastAsia="ar-SA"/>
        </w:rPr>
        <w:t>Contract Agreement for Phase II</w:t>
      </w:r>
      <w:r w:rsidR="00D74476" w:rsidRPr="00970364">
        <w:rPr>
          <w:rFonts w:ascii="Arial" w:eastAsia="Arial Unicode MS" w:hAnsi="Arial" w:cs="Arial"/>
          <w:sz w:val="24"/>
          <w:szCs w:val="20"/>
          <w:lang w:eastAsia="ar-SA"/>
        </w:rPr>
        <w:t xml:space="preserve"> </w:t>
      </w:r>
      <w:r w:rsidR="00AB4B4B" w:rsidRPr="00970364">
        <w:rPr>
          <w:rFonts w:ascii="Arial" w:eastAsia="Arial Unicode MS" w:hAnsi="Arial" w:cs="Arial"/>
          <w:sz w:val="24"/>
          <w:szCs w:val="20"/>
          <w:lang w:val="sr-Latn-CS" w:eastAsia="ar-SA"/>
        </w:rPr>
        <w:t xml:space="preserve">of </w:t>
      </w:r>
      <w:r w:rsidR="00946FFF" w:rsidRPr="00970364">
        <w:rPr>
          <w:rFonts w:ascii="Arial" w:eastAsia="Arial Unicode MS" w:hAnsi="Arial" w:cs="Arial"/>
          <w:sz w:val="24"/>
          <w:szCs w:val="20"/>
          <w:lang w:val="sr-Latn-CS" w:eastAsia="ar-SA"/>
        </w:rPr>
        <w:t>К</w:t>
      </w:r>
      <w:r w:rsidR="00AB4B4B" w:rsidRPr="00970364">
        <w:rPr>
          <w:rFonts w:ascii="Arial" w:eastAsia="Arial Unicode MS" w:hAnsi="Arial" w:cs="Arial"/>
          <w:sz w:val="24"/>
          <w:szCs w:val="20"/>
          <w:lang w:val="sr-Latn-CS" w:eastAsia="ar-SA"/>
        </w:rPr>
        <w:t xml:space="preserve">ostolac B Power Plant Project, </w:t>
      </w:r>
      <w:r w:rsidR="00AB4B4B" w:rsidRPr="00970364">
        <w:rPr>
          <w:rFonts w:ascii="Arial" w:eastAsia="Arial Unicode MS" w:hAnsi="Arial" w:cs="Arial"/>
          <w:sz w:val="24"/>
          <w:szCs w:val="20"/>
          <w:lang w:val="ru-RU" w:eastAsia="ar-SA"/>
        </w:rPr>
        <w:t xml:space="preserve">број 127/26-13 од </w:t>
      </w:r>
      <w:r w:rsidR="00AB4B4B" w:rsidRPr="00970364">
        <w:rPr>
          <w:rFonts w:ascii="Arial" w:eastAsia="Arial Unicode MS" w:hAnsi="Arial" w:cs="Arial"/>
          <w:sz w:val="24"/>
          <w:szCs w:val="20"/>
          <w:lang w:val="sr-Latn-CS" w:eastAsia="ar-SA"/>
        </w:rPr>
        <w:t>20.11.2013</w:t>
      </w:r>
      <w:r w:rsidR="007D25DA" w:rsidRPr="00970364">
        <w:rPr>
          <w:rFonts w:ascii="Arial" w:eastAsia="Arial Unicode MS" w:hAnsi="Arial" w:cs="Arial"/>
          <w:sz w:val="24"/>
          <w:szCs w:val="20"/>
          <w:lang w:val="ru-RU" w:eastAsia="ar-SA"/>
        </w:rPr>
        <w:t xml:space="preserve"> (у даљем тексту: Уговор за извођење радова</w:t>
      </w:r>
      <w:r w:rsidR="00D74476" w:rsidRPr="00970364">
        <w:rPr>
          <w:rFonts w:ascii="Arial" w:eastAsia="Arial Unicode MS" w:hAnsi="Arial" w:cs="Arial"/>
          <w:sz w:val="24"/>
          <w:szCs w:val="20"/>
          <w:lang w:eastAsia="ar-SA"/>
        </w:rPr>
        <w:t>)</w:t>
      </w:r>
      <w:r w:rsidR="001D0165" w:rsidRPr="00970364">
        <w:rPr>
          <w:rFonts w:ascii="Arial" w:eastAsia="Arial Unicode MS" w:hAnsi="Arial" w:cs="Arial"/>
          <w:sz w:val="24"/>
          <w:szCs w:val="20"/>
          <w:lang w:val="ru-RU" w:eastAsia="ar-SA"/>
        </w:rPr>
        <w:t xml:space="preserve"> и биће доставављен изабр</w:t>
      </w:r>
      <w:r w:rsidR="00D74476" w:rsidRPr="00970364">
        <w:rPr>
          <w:rFonts w:ascii="Arial" w:eastAsia="Arial Unicode MS" w:hAnsi="Arial" w:cs="Arial"/>
          <w:sz w:val="24"/>
          <w:szCs w:val="20"/>
          <w:lang w:eastAsia="ar-SA"/>
        </w:rPr>
        <w:t>а</w:t>
      </w:r>
      <w:r w:rsidR="001D0165" w:rsidRPr="00970364">
        <w:rPr>
          <w:rFonts w:ascii="Arial" w:eastAsia="Arial Unicode MS" w:hAnsi="Arial" w:cs="Arial"/>
          <w:sz w:val="24"/>
          <w:szCs w:val="20"/>
          <w:lang w:val="ru-RU" w:eastAsia="ar-SA"/>
        </w:rPr>
        <w:t xml:space="preserve">ном </w:t>
      </w:r>
      <w:r w:rsidR="00313E10" w:rsidRPr="00970364">
        <w:rPr>
          <w:rFonts w:ascii="Arial" w:eastAsia="Arial Unicode MS" w:hAnsi="Arial" w:cs="Arial"/>
          <w:sz w:val="24"/>
          <w:szCs w:val="20"/>
          <w:lang w:val="ru-RU" w:eastAsia="ar-SA"/>
        </w:rPr>
        <w:t>Понуђачу</w:t>
      </w:r>
      <w:r w:rsidR="00D74476" w:rsidRPr="00970364">
        <w:rPr>
          <w:rFonts w:ascii="Arial" w:eastAsia="Arial Unicode MS" w:hAnsi="Arial" w:cs="Arial"/>
          <w:sz w:val="24"/>
          <w:szCs w:val="20"/>
          <w:lang w:eastAsia="ar-SA"/>
        </w:rPr>
        <w:t>.</w:t>
      </w:r>
    </w:p>
    <w:p w:rsidR="00AB4B4B" w:rsidRPr="00970364" w:rsidRDefault="00C40682" w:rsidP="00634AAE">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sr-Cyrl-CS" w:eastAsia="ar-SA"/>
        </w:rPr>
      </w:pPr>
      <w:r w:rsidRPr="00970364">
        <w:rPr>
          <w:rFonts w:ascii="Arial" w:hAnsi="Arial" w:cs="Arial"/>
          <w:sz w:val="24"/>
          <w:szCs w:val="24"/>
          <w:lang w:val="ru-RU"/>
        </w:rPr>
        <w:t xml:space="preserve">Координира активности током извођења радова са  </w:t>
      </w:r>
      <w:r w:rsidR="001D0165" w:rsidRPr="00970364">
        <w:rPr>
          <w:rFonts w:ascii="Arial" w:hAnsi="Arial" w:cs="Arial"/>
          <w:sz w:val="24"/>
          <w:szCs w:val="24"/>
          <w:lang w:val="ru-RU"/>
        </w:rPr>
        <w:t>И</w:t>
      </w:r>
      <w:r w:rsidR="00313E10" w:rsidRPr="00970364">
        <w:rPr>
          <w:rFonts w:ascii="Arial" w:hAnsi="Arial" w:cs="Arial"/>
          <w:sz w:val="24"/>
          <w:szCs w:val="24"/>
          <w:lang w:val="ru-RU"/>
        </w:rPr>
        <w:t>з</w:t>
      </w:r>
      <w:r w:rsidR="001D0165" w:rsidRPr="00970364">
        <w:rPr>
          <w:rFonts w:ascii="Arial" w:hAnsi="Arial" w:cs="Arial"/>
          <w:sz w:val="24"/>
          <w:szCs w:val="24"/>
          <w:lang w:val="ru-RU"/>
        </w:rPr>
        <w:t xml:space="preserve">вођачем радова и </w:t>
      </w:r>
      <w:r w:rsidRPr="00970364">
        <w:rPr>
          <w:rFonts w:ascii="Arial" w:hAnsi="Arial" w:cs="Arial"/>
          <w:sz w:val="24"/>
          <w:szCs w:val="24"/>
          <w:lang w:val="ru-RU"/>
        </w:rPr>
        <w:t>Стручним надзором</w:t>
      </w:r>
    </w:p>
    <w:p w:rsidR="00AB4B4B" w:rsidRPr="00970364" w:rsidRDefault="003269F8" w:rsidP="00634AAE">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Понуђач</w:t>
      </w:r>
      <w:r w:rsidR="00AB4B4B" w:rsidRPr="00970364">
        <w:rPr>
          <w:rFonts w:ascii="Arial" w:eastAsia="Arial Unicode MS" w:hAnsi="Arial" w:cs="Arial"/>
          <w:spacing w:val="-1"/>
          <w:sz w:val="24"/>
          <w:szCs w:val="20"/>
          <w:lang w:val="ru-RU" w:eastAsia="ar-SA"/>
        </w:rPr>
        <w:t xml:space="preserve"> је дужан да установи проблематичне области у току реализације Пројекта, без одлагања, укаже на корективне мере, и достави извештај Наручиоцу о отвореним питањима. </w:t>
      </w:r>
      <w:r w:rsidRPr="00970364">
        <w:rPr>
          <w:rFonts w:ascii="Arial" w:eastAsia="Arial Unicode MS" w:hAnsi="Arial" w:cs="Arial"/>
          <w:spacing w:val="-1"/>
          <w:sz w:val="24"/>
          <w:szCs w:val="20"/>
          <w:lang w:val="ru-RU" w:eastAsia="ar-SA"/>
        </w:rPr>
        <w:t>Понуђач</w:t>
      </w:r>
      <w:r w:rsidR="00AB4B4B" w:rsidRPr="00970364">
        <w:rPr>
          <w:rFonts w:ascii="Arial" w:eastAsia="Arial Unicode MS" w:hAnsi="Arial" w:cs="Arial"/>
          <w:spacing w:val="-1"/>
          <w:sz w:val="24"/>
          <w:szCs w:val="20"/>
          <w:lang w:val="ru-RU" w:eastAsia="ar-SA"/>
        </w:rPr>
        <w:t xml:space="preserve"> је у обавези да остварује сарадњу са Наручиоцем за исходовање дозвола у Републици Србији, зависно од потребе.</w:t>
      </w:r>
    </w:p>
    <w:p w:rsidR="00AB4B4B" w:rsidRPr="00970364" w:rsidRDefault="00AB4B4B" w:rsidP="00634AAE">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Ово обухвата, али није ограничено на: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Осигурање/контролу квалитета на основу Поглавља </w:t>
      </w:r>
      <w:r w:rsidR="00933E97" w:rsidRPr="00970364">
        <w:rPr>
          <w:rFonts w:ascii="Arial" w:eastAsia="Arial Unicode MS" w:hAnsi="Arial" w:cs="Arial"/>
          <w:spacing w:val="-1"/>
          <w:sz w:val="24"/>
          <w:szCs w:val="20"/>
          <w:lang w:val="ru-RU" w:eastAsia="ar-SA"/>
        </w:rPr>
        <w:t>2</w:t>
      </w:r>
      <w:r w:rsidR="003269F8" w:rsidRPr="00970364">
        <w:rPr>
          <w:rFonts w:ascii="Arial" w:eastAsia="Arial Unicode MS" w:hAnsi="Arial" w:cs="Arial"/>
          <w:spacing w:val="-1"/>
          <w:sz w:val="24"/>
          <w:szCs w:val="20"/>
          <w:lang w:val="ru-RU" w:eastAsia="ar-SA"/>
        </w:rPr>
        <w:t>.2.</w:t>
      </w:r>
      <w:r w:rsidR="004C31F5" w:rsidRPr="00970364">
        <w:rPr>
          <w:rFonts w:ascii="Arial" w:eastAsia="Arial Unicode MS" w:hAnsi="Arial" w:cs="Arial"/>
          <w:spacing w:val="-1"/>
          <w:sz w:val="24"/>
          <w:szCs w:val="20"/>
          <w:lang w:val="ru-RU" w:eastAsia="ar-SA"/>
        </w:rPr>
        <w:t>4</w:t>
      </w:r>
      <w:r w:rsidR="003269F8" w:rsidRPr="00970364">
        <w:rPr>
          <w:rFonts w:ascii="Arial" w:eastAsia="Arial Unicode MS" w:hAnsi="Arial" w:cs="Arial"/>
          <w:spacing w:val="-1"/>
          <w:sz w:val="24"/>
          <w:szCs w:val="20"/>
          <w:lang w:val="ru-RU" w:eastAsia="ar-SA"/>
        </w:rPr>
        <w:t xml:space="preserve"> Подршка управљању квалитетом,</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Присуство на локацији извођења радова у току спровођења испитивања и одобравање документације, одобравање испитивања (притиска, комплетности, итд)</w:t>
      </w:r>
      <w:r w:rsidR="003269F8" w:rsidRPr="00970364">
        <w:rPr>
          <w:rFonts w:ascii="Arial" w:eastAsia="Arial Unicode MS" w:hAnsi="Arial" w:cs="Arial"/>
          <w:spacing w:val="-1"/>
          <w:sz w:val="24"/>
          <w:szCs w:val="20"/>
          <w:lang w:val="ru-RU" w:eastAsia="ar-SA"/>
        </w:rPr>
        <w:t>,</w:t>
      </w:r>
    </w:p>
    <w:p w:rsidR="00AB4B4B" w:rsidRPr="00970364" w:rsidRDefault="00D50433"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Оперативно праћење </w:t>
      </w:r>
      <w:r w:rsidR="00AB4B4B" w:rsidRPr="00970364">
        <w:rPr>
          <w:rFonts w:ascii="Arial" w:eastAsia="Arial Unicode MS" w:hAnsi="Arial" w:cs="Arial"/>
          <w:spacing w:val="-1"/>
          <w:sz w:val="24"/>
          <w:szCs w:val="20"/>
          <w:lang w:val="ru-RU" w:eastAsia="ar-SA"/>
        </w:rPr>
        <w:t>и контрола грађевинских радова, машинских, електро (укључујући и радове на мерењу, регулацији и управљању), и радова на уградњи које спроводи Извођач</w:t>
      </w:r>
      <w:r w:rsidR="007D25DA" w:rsidRPr="00970364">
        <w:rPr>
          <w:rFonts w:ascii="Arial" w:eastAsia="Arial Unicode MS" w:hAnsi="Arial" w:cs="Arial"/>
          <w:spacing w:val="-1"/>
          <w:sz w:val="24"/>
          <w:szCs w:val="20"/>
          <w:lang w:val="ru-RU" w:eastAsia="ar-SA"/>
        </w:rPr>
        <w:t xml:space="preserve"> радова</w:t>
      </w:r>
      <w:r w:rsidR="003269F8" w:rsidRPr="00970364">
        <w:rPr>
          <w:rFonts w:ascii="Arial" w:eastAsia="Arial Unicode MS" w:hAnsi="Arial" w:cs="Arial"/>
          <w:spacing w:val="-1"/>
          <w:sz w:val="24"/>
          <w:szCs w:val="20"/>
          <w:lang w:val="ru-RU" w:eastAsia="ar-SA"/>
        </w:rPr>
        <w:t>,</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Анализу, одобрење и координацију документације неопходне за испо</w:t>
      </w:r>
      <w:r w:rsidR="003269F8" w:rsidRPr="00970364">
        <w:rPr>
          <w:rFonts w:ascii="Arial" w:eastAsia="Arial Unicode MS" w:hAnsi="Arial" w:cs="Arial"/>
          <w:spacing w:val="-1"/>
          <w:sz w:val="24"/>
          <w:szCs w:val="20"/>
          <w:lang w:val="ru-RU" w:eastAsia="ar-SA"/>
        </w:rPr>
        <w:t>руку опреме,</w:t>
      </w:r>
    </w:p>
    <w:p w:rsidR="00AB4B4B" w:rsidRPr="00970364" w:rsidRDefault="00C83EB6"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Праћење </w:t>
      </w:r>
      <w:r w:rsidR="00AB4B4B" w:rsidRPr="00970364">
        <w:rPr>
          <w:rFonts w:ascii="Arial" w:eastAsia="Arial Unicode MS" w:hAnsi="Arial" w:cs="Arial"/>
          <w:spacing w:val="-1"/>
          <w:sz w:val="24"/>
          <w:szCs w:val="20"/>
          <w:lang w:val="ru-RU" w:eastAsia="ar-SA"/>
        </w:rPr>
        <w:t xml:space="preserve">спровођењем упутстава из области здравља и безбедности на раду, противпожарне заштите, заштите животне средине, управљања отпадом, </w:t>
      </w:r>
      <w:r w:rsidR="000A7AD8" w:rsidRPr="00970364">
        <w:rPr>
          <w:rFonts w:ascii="Arial" w:eastAsia="Arial Unicode MS" w:hAnsi="Arial" w:cs="Arial"/>
          <w:spacing w:val="-1"/>
          <w:sz w:val="24"/>
          <w:szCs w:val="20"/>
          <w:lang w:val="ru-RU" w:eastAsia="ar-SA"/>
        </w:rPr>
        <w:t>Контрола компле</w:t>
      </w:r>
      <w:r w:rsidR="003269F8" w:rsidRPr="00970364">
        <w:rPr>
          <w:rFonts w:ascii="Arial" w:eastAsia="Arial Unicode MS" w:hAnsi="Arial" w:cs="Arial"/>
          <w:spacing w:val="-1"/>
          <w:sz w:val="24"/>
          <w:szCs w:val="20"/>
          <w:lang w:val="ru-RU" w:eastAsia="ar-SA"/>
        </w:rPr>
        <w:t>тности документације за монтажу,</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Праћење сигурности локације извођења радова</w:t>
      </w:r>
      <w:r w:rsidR="003269F8" w:rsidRPr="00970364">
        <w:rPr>
          <w:rFonts w:ascii="Arial" w:eastAsia="Arial Unicode MS" w:hAnsi="Arial" w:cs="Arial"/>
          <w:spacing w:val="-1"/>
          <w:sz w:val="24"/>
          <w:szCs w:val="20"/>
          <w:lang w:val="ru-RU" w:eastAsia="ar-SA"/>
        </w:rPr>
        <w:t>, безбедности и здравља на раду,</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eastAsia="ar-SA"/>
        </w:rPr>
        <w:t>Подршка у отклањању недостатака</w:t>
      </w:r>
      <w:r w:rsidR="003269F8" w:rsidRPr="00970364">
        <w:rPr>
          <w:rFonts w:ascii="Arial" w:eastAsia="Arial Unicode MS" w:hAnsi="Arial" w:cs="Arial"/>
          <w:spacing w:val="-1"/>
          <w:sz w:val="24"/>
          <w:szCs w:val="20"/>
          <w:lang w:eastAsia="ar-SA"/>
        </w:rPr>
        <w:t>,</w:t>
      </w:r>
    </w:p>
    <w:p w:rsidR="00AB4B4B" w:rsidRPr="00970364" w:rsidRDefault="002C09FD"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Прис</w:t>
      </w:r>
      <w:r w:rsidR="006426FF" w:rsidRPr="00970364">
        <w:rPr>
          <w:rFonts w:ascii="Arial" w:eastAsia="Arial Unicode MS" w:hAnsi="Arial" w:cs="Arial"/>
          <w:spacing w:val="-1"/>
          <w:sz w:val="24"/>
          <w:szCs w:val="20"/>
          <w:lang w:val="ru-RU" w:eastAsia="ar-SA"/>
        </w:rPr>
        <w:t>у</w:t>
      </w:r>
      <w:r w:rsidRPr="00970364">
        <w:rPr>
          <w:rFonts w:ascii="Arial" w:eastAsia="Arial Unicode MS" w:hAnsi="Arial" w:cs="Arial"/>
          <w:spacing w:val="-1"/>
          <w:sz w:val="24"/>
          <w:szCs w:val="20"/>
          <w:lang w:val="ru-RU" w:eastAsia="ar-SA"/>
        </w:rPr>
        <w:t>ств</w:t>
      </w:r>
      <w:r w:rsidR="00C40682" w:rsidRPr="00970364">
        <w:rPr>
          <w:rFonts w:ascii="Arial" w:eastAsia="Arial Unicode MS" w:hAnsi="Arial" w:cs="Arial"/>
          <w:spacing w:val="-1"/>
          <w:sz w:val="24"/>
          <w:szCs w:val="20"/>
          <w:lang w:val="ru-RU" w:eastAsia="ar-SA"/>
        </w:rPr>
        <w:t>ује</w:t>
      </w:r>
      <w:r w:rsidRPr="00970364">
        <w:rPr>
          <w:rFonts w:ascii="Arial" w:eastAsia="Arial Unicode MS" w:hAnsi="Arial" w:cs="Arial"/>
          <w:spacing w:val="-1"/>
          <w:sz w:val="24"/>
          <w:szCs w:val="20"/>
          <w:lang w:val="ru-RU" w:eastAsia="ar-SA"/>
        </w:rPr>
        <w:t xml:space="preserve"> код с</w:t>
      </w:r>
      <w:r w:rsidR="00AB4B4B" w:rsidRPr="00970364">
        <w:rPr>
          <w:rFonts w:ascii="Arial" w:eastAsia="Arial Unicode MS" w:hAnsi="Arial" w:cs="Arial"/>
          <w:spacing w:val="-1"/>
          <w:sz w:val="24"/>
          <w:szCs w:val="20"/>
          <w:lang w:val="ru-RU" w:eastAsia="ar-SA"/>
        </w:rPr>
        <w:t>провођењ</w:t>
      </w:r>
      <w:r w:rsidRPr="00970364">
        <w:rPr>
          <w:rFonts w:ascii="Arial" w:eastAsia="Arial Unicode MS" w:hAnsi="Arial" w:cs="Arial"/>
          <w:spacing w:val="-1"/>
          <w:sz w:val="24"/>
          <w:szCs w:val="20"/>
          <w:lang w:val="ru-RU" w:eastAsia="ar-SA"/>
        </w:rPr>
        <w:t>а</w:t>
      </w:r>
      <w:r w:rsidR="00AB4B4B" w:rsidRPr="00970364">
        <w:rPr>
          <w:rFonts w:ascii="Arial" w:eastAsia="Arial Unicode MS" w:hAnsi="Arial" w:cs="Arial"/>
          <w:spacing w:val="-1"/>
          <w:sz w:val="24"/>
          <w:szCs w:val="20"/>
          <w:lang w:val="ru-RU" w:eastAsia="ar-SA"/>
        </w:rPr>
        <w:t xml:space="preserve"> испитивања и провера комплетности и усаглашености радова или опреме са спецификацијама</w:t>
      </w:r>
      <w:r w:rsidR="003269F8" w:rsidRPr="00970364">
        <w:rPr>
          <w:rFonts w:ascii="Arial" w:eastAsia="Arial Unicode MS" w:hAnsi="Arial" w:cs="Arial"/>
          <w:spacing w:val="-1"/>
          <w:sz w:val="24"/>
          <w:szCs w:val="20"/>
          <w:lang w:val="ru-RU" w:eastAsia="ar-SA"/>
        </w:rPr>
        <w:t>,</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Учешће у припреми коначних контролних листа и провера свих система пре пуштања у рад, као и провера комплетности контролних листа</w:t>
      </w:r>
      <w:r w:rsidR="003269F8" w:rsidRPr="00970364">
        <w:rPr>
          <w:rFonts w:ascii="Arial" w:eastAsia="Arial Unicode MS" w:hAnsi="Arial" w:cs="Arial"/>
          <w:spacing w:val="-1"/>
          <w:sz w:val="24"/>
          <w:szCs w:val="20"/>
          <w:lang w:val="ru-RU" w:eastAsia="ar-SA"/>
        </w:rPr>
        <w:t>,</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Потврда и одобрење завршетка машинских радова, електро и грађевинских радова</w:t>
      </w:r>
      <w:r w:rsidR="003269F8" w:rsidRPr="00970364">
        <w:rPr>
          <w:rFonts w:ascii="Arial" w:eastAsia="Arial Unicode MS" w:hAnsi="Arial" w:cs="Arial"/>
          <w:spacing w:val="-1"/>
          <w:sz w:val="24"/>
          <w:szCs w:val="20"/>
          <w:lang w:val="ru-RU" w:eastAsia="ar-SA"/>
        </w:rPr>
        <w:t>,</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Достављање извештаја о завршетку машинских, грађевинских, и електро радова укључујући анализу реалних трошкова у односу на процењене на основу информација које је доставио Наручилац, једном месечно или чешће</w:t>
      </w:r>
      <w:r w:rsidR="003269F8" w:rsidRPr="00970364">
        <w:rPr>
          <w:rFonts w:ascii="Arial" w:eastAsia="Arial Unicode MS" w:hAnsi="Arial" w:cs="Arial"/>
          <w:spacing w:val="-1"/>
          <w:sz w:val="24"/>
          <w:szCs w:val="20"/>
          <w:lang w:val="ru-RU" w:eastAsia="ar-SA"/>
        </w:rPr>
        <w:t xml:space="preserve"> зависно од захтева Наручиоца,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lastRenderedPageBreak/>
        <w:t>Контролу уређења локације након завршетка радова.</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p>
    <w:p w:rsidR="00AB4B4B" w:rsidRPr="00970364" w:rsidRDefault="00625E94" w:rsidP="00AE5BF8">
      <w:pPr>
        <w:widowControl w:val="0"/>
        <w:suppressAutoHyphens/>
        <w:autoSpaceDE w:val="0"/>
        <w:autoSpaceDN w:val="0"/>
        <w:adjustRightInd w:val="0"/>
        <w:spacing w:after="0" w:line="240" w:lineRule="auto"/>
        <w:ind w:left="179"/>
        <w:jc w:val="both"/>
        <w:rPr>
          <w:rFonts w:ascii="Arial" w:eastAsia="Arial Unicode MS" w:hAnsi="Arial" w:cs="Arial"/>
          <w:sz w:val="24"/>
          <w:szCs w:val="20"/>
          <w:lang w:val="ru-RU" w:eastAsia="ar-SA"/>
        </w:rPr>
      </w:pPr>
      <w:r w:rsidRPr="00970364">
        <w:rPr>
          <w:rFonts w:ascii="Arial" w:eastAsia="Arial Unicode MS" w:hAnsi="Arial" w:cs="Arial"/>
          <w:b/>
          <w:bCs/>
          <w:spacing w:val="-1"/>
          <w:sz w:val="24"/>
          <w:szCs w:val="20"/>
          <w:lang w:val="ru-RU" w:eastAsia="ar-SA"/>
        </w:rPr>
        <w:t>П</w:t>
      </w:r>
      <w:r w:rsidR="00AB4B4B" w:rsidRPr="00970364">
        <w:rPr>
          <w:rFonts w:ascii="Arial" w:eastAsia="Arial Unicode MS" w:hAnsi="Arial" w:cs="Arial"/>
          <w:b/>
          <w:bCs/>
          <w:spacing w:val="-1"/>
          <w:sz w:val="24"/>
          <w:szCs w:val="20"/>
          <w:lang w:val="ru-RU" w:eastAsia="ar-SA"/>
        </w:rPr>
        <w:t>уштањем у рад и доказом капацитета</w:t>
      </w:r>
    </w:p>
    <w:p w:rsidR="00AB4B4B" w:rsidRPr="00970364" w:rsidRDefault="008D618E"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val="ru-RU" w:eastAsia="ar-SA"/>
        </w:rPr>
        <w:t>Понуђач</w:t>
      </w:r>
      <w:r w:rsidR="00AB4B4B" w:rsidRPr="00970364">
        <w:rPr>
          <w:rFonts w:ascii="Arial" w:eastAsia="Arial Unicode MS" w:hAnsi="Arial" w:cs="Arial"/>
          <w:spacing w:val="-1"/>
          <w:sz w:val="24"/>
          <w:szCs w:val="20"/>
          <w:lang w:val="ru-RU" w:eastAsia="ar-SA"/>
        </w:rPr>
        <w:t xml:space="preserve"> је дужан да пажљиво прати и одобри испитивања у току пуштања у рад и доказа капацитета која спроводе Извођач </w:t>
      </w:r>
      <w:r w:rsidR="007D25DA" w:rsidRPr="00970364">
        <w:rPr>
          <w:rFonts w:ascii="Arial" w:eastAsia="Arial Unicode MS" w:hAnsi="Arial" w:cs="Arial"/>
          <w:spacing w:val="-1"/>
          <w:sz w:val="24"/>
          <w:szCs w:val="20"/>
          <w:lang w:val="ru-RU" w:eastAsia="ar-SA"/>
        </w:rPr>
        <w:t xml:space="preserve">радова </w:t>
      </w:r>
      <w:r w:rsidR="00AB4B4B" w:rsidRPr="00970364">
        <w:rPr>
          <w:rFonts w:ascii="Arial" w:eastAsia="Arial Unicode MS" w:hAnsi="Arial" w:cs="Arial"/>
          <w:spacing w:val="-1"/>
          <w:sz w:val="24"/>
          <w:szCs w:val="20"/>
          <w:lang w:val="ru-RU" w:eastAsia="ar-SA"/>
        </w:rPr>
        <w:t>и други извођачи, како би утврдио да је постројење у потпуности оперативно и у складу са Уговором</w:t>
      </w:r>
      <w:r w:rsidR="007D25DA" w:rsidRPr="00970364">
        <w:rPr>
          <w:rFonts w:ascii="Arial" w:eastAsia="Arial Unicode MS" w:hAnsi="Arial" w:cs="Arial"/>
          <w:spacing w:val="-1"/>
          <w:sz w:val="24"/>
          <w:szCs w:val="20"/>
          <w:lang w:val="ru-RU" w:eastAsia="ar-SA"/>
        </w:rPr>
        <w:t xml:space="preserve"> за извођење радова</w:t>
      </w:r>
      <w:r w:rsidR="00AB4B4B" w:rsidRPr="00970364">
        <w:rPr>
          <w:rFonts w:ascii="Arial" w:eastAsia="Arial Unicode MS" w:hAnsi="Arial" w:cs="Arial"/>
          <w:spacing w:val="-1"/>
          <w:sz w:val="24"/>
          <w:szCs w:val="20"/>
          <w:lang w:val="ru-RU" w:eastAsia="ar-SA"/>
        </w:rPr>
        <w:t xml:space="preserve"> и гарантованим вредностима неопходним за издавање </w:t>
      </w:r>
      <w:r w:rsidR="00AB4B4B" w:rsidRPr="00970364">
        <w:rPr>
          <w:rFonts w:ascii="Arial" w:eastAsia="Times New Roman" w:hAnsi="Arial" w:cs="Arial"/>
          <w:sz w:val="24"/>
          <w:szCs w:val="20"/>
          <w:lang w:val="ru-RU" w:eastAsia="ar-SA"/>
        </w:rPr>
        <w:t>Потврде о пријему радова  (</w:t>
      </w:r>
      <w:r w:rsidR="00D74476" w:rsidRPr="00970364">
        <w:rPr>
          <w:rFonts w:ascii="Arial" w:eastAsia="Times New Roman" w:hAnsi="Arial" w:cs="Arial"/>
          <w:sz w:val="24"/>
          <w:szCs w:val="20"/>
          <w:lang w:eastAsia="ar-SA"/>
        </w:rPr>
        <w:t>„</w:t>
      </w:r>
      <w:r w:rsidR="00AB4B4B" w:rsidRPr="00970364">
        <w:rPr>
          <w:rFonts w:ascii="Arial" w:eastAsia="Times New Roman" w:hAnsi="Arial" w:cs="Arial"/>
          <w:sz w:val="24"/>
          <w:szCs w:val="20"/>
          <w:lang w:eastAsia="ar-SA"/>
        </w:rPr>
        <w:t>Ta</w:t>
      </w:r>
      <w:r w:rsidR="00946FFF" w:rsidRPr="00970364">
        <w:rPr>
          <w:rFonts w:ascii="Arial" w:eastAsia="Times New Roman" w:hAnsi="Arial" w:cs="Arial"/>
          <w:sz w:val="24"/>
          <w:szCs w:val="20"/>
          <w:lang w:val="ru-RU" w:eastAsia="ar-SA"/>
        </w:rPr>
        <w:t>к</w:t>
      </w:r>
      <w:r w:rsidR="00AB4B4B" w:rsidRPr="00970364">
        <w:rPr>
          <w:rFonts w:ascii="Arial" w:eastAsia="Times New Roman" w:hAnsi="Arial" w:cs="Arial"/>
          <w:sz w:val="24"/>
          <w:szCs w:val="20"/>
          <w:lang w:eastAsia="ar-SA"/>
        </w:rPr>
        <w:t>ing</w:t>
      </w:r>
      <w:r w:rsidR="00AB4B4B" w:rsidRPr="00970364">
        <w:rPr>
          <w:rFonts w:ascii="Arial" w:eastAsia="Times New Roman" w:hAnsi="Arial" w:cs="Arial"/>
          <w:sz w:val="24"/>
          <w:szCs w:val="20"/>
          <w:lang w:val="ru-RU" w:eastAsia="ar-SA"/>
        </w:rPr>
        <w:t xml:space="preserve"> </w:t>
      </w:r>
      <w:r w:rsidR="00AB4B4B" w:rsidRPr="00970364">
        <w:rPr>
          <w:rFonts w:ascii="Arial" w:eastAsia="Times New Roman" w:hAnsi="Arial" w:cs="Arial"/>
          <w:sz w:val="24"/>
          <w:szCs w:val="20"/>
          <w:lang w:eastAsia="ar-SA"/>
        </w:rPr>
        <w:t>Over</w:t>
      </w:r>
      <w:r w:rsidR="00AB4B4B" w:rsidRPr="00970364">
        <w:rPr>
          <w:rFonts w:ascii="Arial" w:eastAsia="Times New Roman" w:hAnsi="Arial" w:cs="Arial"/>
          <w:sz w:val="24"/>
          <w:szCs w:val="20"/>
          <w:lang w:val="ru-RU" w:eastAsia="ar-SA"/>
        </w:rPr>
        <w:t xml:space="preserve"> </w:t>
      </w:r>
      <w:r w:rsidR="00AB4B4B" w:rsidRPr="00970364">
        <w:rPr>
          <w:rFonts w:ascii="Arial" w:eastAsia="Times New Roman" w:hAnsi="Arial" w:cs="Arial"/>
          <w:sz w:val="24"/>
          <w:szCs w:val="20"/>
          <w:lang w:val="sr-Latn-CS" w:eastAsia="ar-SA"/>
        </w:rPr>
        <w:t>C</w:t>
      </w:r>
      <w:r w:rsidR="00AB4B4B" w:rsidRPr="00970364">
        <w:rPr>
          <w:rFonts w:ascii="Arial" w:eastAsia="Times New Roman" w:hAnsi="Arial" w:cs="Arial"/>
          <w:sz w:val="24"/>
          <w:szCs w:val="20"/>
          <w:lang w:eastAsia="ar-SA"/>
        </w:rPr>
        <w:t>ertificate</w:t>
      </w:r>
      <w:r w:rsidR="00D74476" w:rsidRPr="00970364">
        <w:rPr>
          <w:rFonts w:ascii="Arial" w:eastAsia="Times New Roman" w:hAnsi="Arial" w:cs="Arial"/>
          <w:sz w:val="24"/>
          <w:szCs w:val="20"/>
          <w:lang w:eastAsia="ar-SA"/>
        </w:rPr>
        <w:t>“</w:t>
      </w:r>
      <w:r w:rsidR="00AB4B4B" w:rsidRPr="00970364">
        <w:rPr>
          <w:rFonts w:ascii="Arial" w:eastAsia="Times New Roman" w:hAnsi="Arial" w:cs="Arial"/>
          <w:sz w:val="24"/>
          <w:szCs w:val="20"/>
          <w:lang w:val="ru-RU" w:eastAsia="ar-SA"/>
        </w:rPr>
        <w:t>)</w:t>
      </w:r>
      <w:r w:rsidR="00AB4B4B" w:rsidRPr="00970364">
        <w:rPr>
          <w:rFonts w:ascii="Arial" w:eastAsia="Arial Unicode MS" w:hAnsi="Arial" w:cs="Arial"/>
          <w:spacing w:val="-1"/>
          <w:sz w:val="24"/>
          <w:szCs w:val="20"/>
          <w:lang w:val="ru-RU" w:eastAsia="ar-SA"/>
        </w:rPr>
        <w:t xml:space="preserve">. </w:t>
      </w:r>
      <w:r w:rsidRPr="00970364">
        <w:rPr>
          <w:rFonts w:ascii="Arial" w:eastAsia="Arial Unicode MS" w:hAnsi="Arial" w:cs="Arial"/>
          <w:spacing w:val="-1"/>
          <w:sz w:val="24"/>
          <w:szCs w:val="20"/>
          <w:lang w:val="ru-RU" w:eastAsia="ar-SA"/>
        </w:rPr>
        <w:t xml:space="preserve">Понуђач </w:t>
      </w:r>
      <w:r w:rsidR="00AB4B4B" w:rsidRPr="00970364">
        <w:rPr>
          <w:rFonts w:ascii="Arial" w:eastAsia="Arial Unicode MS" w:hAnsi="Arial" w:cs="Arial"/>
          <w:spacing w:val="-1"/>
          <w:sz w:val="24"/>
          <w:szCs w:val="20"/>
          <w:lang w:val="ru-RU" w:eastAsia="ar-SA"/>
        </w:rPr>
        <w:t xml:space="preserve">је у обавези да по потреби остварује сарадњу са саветницима за исходовање дозвола Наручиоца. </w:t>
      </w:r>
      <w:r w:rsidR="00AB4B4B" w:rsidRPr="00970364">
        <w:rPr>
          <w:rFonts w:ascii="Arial" w:eastAsia="Arial Unicode MS" w:hAnsi="Arial" w:cs="Arial"/>
          <w:spacing w:val="-1"/>
          <w:sz w:val="24"/>
          <w:szCs w:val="20"/>
          <w:lang w:eastAsia="ar-SA"/>
        </w:rPr>
        <w:t>Ово укључује, али није ограничено на: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Праћење и корекцију в</w:t>
      </w:r>
      <w:r w:rsidR="008D618E" w:rsidRPr="00970364">
        <w:rPr>
          <w:rFonts w:ascii="Arial" w:eastAsia="Arial Unicode MS" w:hAnsi="Arial" w:cs="Arial"/>
          <w:spacing w:val="-1"/>
          <w:sz w:val="24"/>
          <w:szCs w:val="20"/>
          <w:lang w:val="ru-RU" w:eastAsia="ar-SA"/>
        </w:rPr>
        <w:t>ременске динамике пуштања у рад,</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Контролу/осигурање квалитета на основу Поглавља </w:t>
      </w:r>
      <w:r w:rsidR="00933E97" w:rsidRPr="00970364">
        <w:rPr>
          <w:rFonts w:ascii="Arial" w:eastAsia="Arial Unicode MS" w:hAnsi="Arial" w:cs="Arial"/>
          <w:spacing w:val="-1"/>
          <w:sz w:val="24"/>
          <w:szCs w:val="20"/>
          <w:lang w:val="ru-RU" w:eastAsia="ar-SA"/>
        </w:rPr>
        <w:t>2</w:t>
      </w:r>
      <w:r w:rsidR="008D618E" w:rsidRPr="00970364">
        <w:rPr>
          <w:rFonts w:ascii="Arial" w:eastAsia="Arial Unicode MS" w:hAnsi="Arial" w:cs="Arial"/>
          <w:spacing w:val="-1"/>
          <w:sz w:val="24"/>
          <w:szCs w:val="20"/>
          <w:lang w:val="ru-RU" w:eastAsia="ar-SA"/>
        </w:rPr>
        <w:t>.2.</w:t>
      </w:r>
      <w:r w:rsidR="004C31F5" w:rsidRPr="00970364">
        <w:rPr>
          <w:rFonts w:ascii="Arial" w:eastAsia="Arial Unicode MS" w:hAnsi="Arial" w:cs="Arial"/>
          <w:spacing w:val="-1"/>
          <w:sz w:val="24"/>
          <w:szCs w:val="20"/>
          <w:lang w:val="ru-RU" w:eastAsia="ar-SA"/>
        </w:rPr>
        <w:t>4</w:t>
      </w:r>
      <w:r w:rsidR="008D618E" w:rsidRPr="00970364">
        <w:rPr>
          <w:rFonts w:ascii="Arial" w:eastAsia="Arial Unicode MS" w:hAnsi="Arial" w:cs="Arial"/>
          <w:spacing w:val="-1"/>
          <w:sz w:val="24"/>
          <w:szCs w:val="20"/>
          <w:lang w:val="ru-RU" w:eastAsia="ar-SA"/>
        </w:rPr>
        <w:t xml:space="preserve"> Подршка управљању квалитетом,</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Анализу и одобрење метода, процедура и програма за испити</w:t>
      </w:r>
      <w:r w:rsidR="008D618E" w:rsidRPr="00970364">
        <w:rPr>
          <w:rFonts w:ascii="Arial" w:eastAsia="Arial Unicode MS" w:hAnsi="Arial" w:cs="Arial"/>
          <w:spacing w:val="-1"/>
          <w:sz w:val="24"/>
          <w:szCs w:val="20"/>
          <w:lang w:val="ru-RU" w:eastAsia="ar-SA"/>
        </w:rPr>
        <w:t>вање система и доказ капацитета,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Надзор над хладним </w:t>
      </w:r>
      <w:r w:rsidR="008D618E" w:rsidRPr="00970364">
        <w:rPr>
          <w:rFonts w:ascii="Arial" w:eastAsia="Arial Unicode MS" w:hAnsi="Arial" w:cs="Arial"/>
          <w:spacing w:val="-1"/>
          <w:sz w:val="24"/>
          <w:szCs w:val="20"/>
          <w:lang w:val="ru-RU" w:eastAsia="ar-SA"/>
        </w:rPr>
        <w:t>и топлим стартовањем постројења,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Анализу списка резервних делова  </w:t>
      </w:r>
      <w:r w:rsidRPr="00970364">
        <w:rPr>
          <w:rFonts w:ascii="Arial" w:eastAsia="Arial Unicode MS" w:hAnsi="Arial" w:cs="Arial"/>
          <w:spacing w:val="-1"/>
          <w:sz w:val="24"/>
          <w:szCs w:val="20"/>
          <w:lang w:val="sr-Cyrl-CS" w:eastAsia="ar-SA"/>
        </w:rPr>
        <w:t>И</w:t>
      </w:r>
      <w:r w:rsidRPr="00970364">
        <w:rPr>
          <w:rFonts w:ascii="Arial" w:eastAsia="Arial Unicode MS" w:hAnsi="Arial" w:cs="Arial"/>
          <w:spacing w:val="-1"/>
          <w:sz w:val="24"/>
          <w:szCs w:val="20"/>
          <w:lang w:val="ru-RU" w:eastAsia="ar-SA"/>
        </w:rPr>
        <w:t>звођача</w:t>
      </w:r>
      <w:r w:rsidR="007D25DA" w:rsidRPr="00970364">
        <w:rPr>
          <w:rFonts w:ascii="Arial" w:eastAsia="Arial Unicode MS" w:hAnsi="Arial" w:cs="Arial"/>
          <w:spacing w:val="-1"/>
          <w:sz w:val="24"/>
          <w:szCs w:val="20"/>
          <w:lang w:val="ru-RU" w:eastAsia="ar-SA"/>
        </w:rPr>
        <w:t xml:space="preserve"> радова</w:t>
      </w:r>
      <w:r w:rsidR="008D618E" w:rsidRPr="00970364">
        <w:rPr>
          <w:rFonts w:ascii="Arial" w:eastAsia="Arial Unicode MS" w:hAnsi="Arial" w:cs="Arial"/>
          <w:spacing w:val="-1"/>
          <w:sz w:val="24"/>
          <w:szCs w:val="20"/>
          <w:lang w:val="ru-RU" w:eastAsia="ar-SA"/>
        </w:rPr>
        <w:t xml:space="preserve"> и других извођача,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Надзор над прелиминарним и главним испитивањима </w:t>
      </w:r>
      <w:r w:rsidR="008D618E" w:rsidRPr="00970364">
        <w:rPr>
          <w:rFonts w:ascii="Arial" w:eastAsia="Arial Unicode MS" w:hAnsi="Arial" w:cs="Arial"/>
          <w:spacing w:val="-1"/>
          <w:sz w:val="24"/>
          <w:szCs w:val="20"/>
          <w:lang w:val="ru-RU" w:eastAsia="ar-SA"/>
        </w:rPr>
        <w:t>постројења,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Анализу и давање коментара на извештаје изво</w:t>
      </w:r>
      <w:r w:rsidR="008D618E" w:rsidRPr="00970364">
        <w:rPr>
          <w:rFonts w:ascii="Arial" w:eastAsia="Arial Unicode MS" w:hAnsi="Arial" w:cs="Arial"/>
          <w:spacing w:val="-1"/>
          <w:sz w:val="24"/>
          <w:szCs w:val="20"/>
          <w:lang w:val="ru-RU" w:eastAsia="ar-SA"/>
        </w:rPr>
        <w:t>ђача о спроведеним испитивањима,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Праћење и извештавање о усаглашености са стан</w:t>
      </w:r>
      <w:r w:rsidR="008D618E" w:rsidRPr="00970364">
        <w:rPr>
          <w:rFonts w:ascii="Arial" w:eastAsia="Arial Unicode MS" w:hAnsi="Arial" w:cs="Arial"/>
          <w:spacing w:val="-1"/>
          <w:sz w:val="24"/>
          <w:szCs w:val="20"/>
          <w:lang w:val="ru-RU" w:eastAsia="ar-SA"/>
        </w:rPr>
        <w:t>дардима заштите животне средине,</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Одобравање програма обуке и ре</w:t>
      </w:r>
      <w:r w:rsidR="008D618E" w:rsidRPr="00970364">
        <w:rPr>
          <w:rFonts w:ascii="Arial" w:eastAsia="Arial Unicode MS" w:hAnsi="Arial" w:cs="Arial"/>
          <w:spacing w:val="-1"/>
          <w:sz w:val="24"/>
          <w:szCs w:val="20"/>
          <w:lang w:val="ru-RU" w:eastAsia="ar-SA"/>
        </w:rPr>
        <w:t xml:space="preserve">визија </w:t>
      </w:r>
      <w:r w:rsidR="00C40682" w:rsidRPr="00970364">
        <w:rPr>
          <w:rFonts w:ascii="Arial" w:eastAsia="Arial Unicode MS" w:hAnsi="Arial" w:cs="Arial"/>
          <w:spacing w:val="-1"/>
          <w:sz w:val="24"/>
          <w:szCs w:val="20"/>
          <w:lang w:val="ru-RU" w:eastAsia="ar-SA"/>
        </w:rPr>
        <w:t xml:space="preserve">програма </w:t>
      </w:r>
      <w:r w:rsidR="008D618E" w:rsidRPr="00970364">
        <w:rPr>
          <w:rFonts w:ascii="Arial" w:eastAsia="Arial Unicode MS" w:hAnsi="Arial" w:cs="Arial"/>
          <w:spacing w:val="-1"/>
          <w:sz w:val="24"/>
          <w:szCs w:val="20"/>
          <w:lang w:val="ru-RU" w:eastAsia="ar-SA"/>
        </w:rPr>
        <w:t>обуке оперативног особља,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Координацију пуштања у рад, гарантних испитивања и  пријем радова између Извођача</w:t>
      </w:r>
      <w:r w:rsidR="007D25DA" w:rsidRPr="00970364">
        <w:rPr>
          <w:rFonts w:ascii="Arial" w:eastAsia="Arial Unicode MS" w:hAnsi="Arial" w:cs="Arial"/>
          <w:spacing w:val="-1"/>
          <w:sz w:val="24"/>
          <w:szCs w:val="20"/>
          <w:lang w:val="ru-RU" w:eastAsia="ar-SA"/>
        </w:rPr>
        <w:t xml:space="preserve"> радова</w:t>
      </w:r>
      <w:r w:rsidR="008D618E" w:rsidRPr="00970364">
        <w:rPr>
          <w:rFonts w:ascii="Arial" w:eastAsia="Arial Unicode MS" w:hAnsi="Arial" w:cs="Arial"/>
          <w:spacing w:val="-1"/>
          <w:sz w:val="24"/>
          <w:szCs w:val="20"/>
          <w:lang w:val="ru-RU" w:eastAsia="ar-SA"/>
        </w:rPr>
        <w:t xml:space="preserve"> и Наручиоца,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Надзор над спровођењем гарантних испитивања, укључујући и </w:t>
      </w:r>
      <w:r w:rsidR="00B80ED3" w:rsidRPr="00970364">
        <w:rPr>
          <w:rFonts w:ascii="Arial" w:eastAsia="Arial Unicode MS" w:hAnsi="Arial" w:cs="Arial"/>
          <w:spacing w:val="-1"/>
          <w:sz w:val="24"/>
          <w:szCs w:val="20"/>
          <w:lang w:val="ru-RU" w:eastAsia="ar-SA"/>
        </w:rPr>
        <w:t xml:space="preserve">давање сагласносит на </w:t>
      </w:r>
      <w:r w:rsidRPr="00970364">
        <w:rPr>
          <w:rFonts w:ascii="Arial" w:eastAsia="Arial Unicode MS" w:hAnsi="Arial" w:cs="Arial"/>
          <w:spacing w:val="-1"/>
          <w:sz w:val="24"/>
          <w:szCs w:val="20"/>
          <w:lang w:val="ru-RU" w:eastAsia="ar-SA"/>
        </w:rPr>
        <w:t xml:space="preserve"> процедура за </w:t>
      </w:r>
      <w:r w:rsidR="008D618E" w:rsidRPr="00970364">
        <w:rPr>
          <w:rFonts w:ascii="Arial" w:eastAsia="Arial Unicode MS" w:hAnsi="Arial" w:cs="Arial"/>
          <w:spacing w:val="-1"/>
          <w:sz w:val="24"/>
          <w:szCs w:val="20"/>
          <w:lang w:val="ru-RU" w:eastAsia="ar-SA"/>
        </w:rPr>
        <w:t>спровођење гарантних испитивања,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Присуство и сертификацију испитивања емисије загађујућих материја и буке, као и других испитивања на основу Уговора</w:t>
      </w:r>
      <w:r w:rsidR="007D25DA" w:rsidRPr="00970364">
        <w:rPr>
          <w:rFonts w:ascii="Arial" w:eastAsia="Arial Unicode MS" w:hAnsi="Arial" w:cs="Arial"/>
          <w:spacing w:val="-1"/>
          <w:sz w:val="24"/>
          <w:szCs w:val="20"/>
          <w:lang w:val="ru-RU" w:eastAsia="ar-SA"/>
        </w:rPr>
        <w:t xml:space="preserve"> за извођење радова</w:t>
      </w:r>
      <w:r w:rsidR="008D618E" w:rsidRPr="00970364">
        <w:rPr>
          <w:rFonts w:ascii="Arial" w:eastAsia="Arial Unicode MS" w:hAnsi="Arial" w:cs="Arial"/>
          <w:spacing w:val="-1"/>
          <w:sz w:val="24"/>
          <w:szCs w:val="20"/>
          <w:lang w:val="ru-RU" w:eastAsia="ar-SA"/>
        </w:rPr>
        <w:t xml:space="preserve"> и других уговора</w:t>
      </w:r>
      <w:r w:rsidR="00D74476" w:rsidRPr="00970364">
        <w:rPr>
          <w:rFonts w:ascii="Arial" w:eastAsia="Arial Unicode MS" w:hAnsi="Arial" w:cs="Arial"/>
          <w:spacing w:val="-1"/>
          <w:sz w:val="24"/>
          <w:szCs w:val="20"/>
          <w:lang w:eastAsia="ar-SA"/>
        </w:rPr>
        <w:t>.</w:t>
      </w:r>
    </w:p>
    <w:p w:rsidR="00BB0704" w:rsidRPr="00970364" w:rsidRDefault="00BB0704" w:rsidP="00AE5BF8">
      <w:pPr>
        <w:widowControl w:val="0"/>
        <w:autoSpaceDE w:val="0"/>
        <w:autoSpaceDN w:val="0"/>
        <w:adjustRightInd w:val="0"/>
        <w:spacing w:after="0" w:line="240" w:lineRule="auto"/>
        <w:rPr>
          <w:rFonts w:ascii="Arial" w:eastAsia="Times New Roman" w:hAnsi="Arial" w:cs="Arial"/>
          <w:b/>
          <w:sz w:val="24"/>
          <w:szCs w:val="24"/>
        </w:rPr>
      </w:pPr>
    </w:p>
    <w:p w:rsidR="00E1189A" w:rsidRPr="00970364" w:rsidRDefault="00E1189A" w:rsidP="00AE5BF8">
      <w:pPr>
        <w:widowControl w:val="0"/>
        <w:autoSpaceDE w:val="0"/>
        <w:autoSpaceDN w:val="0"/>
        <w:adjustRightInd w:val="0"/>
        <w:spacing w:after="0" w:line="240" w:lineRule="auto"/>
        <w:rPr>
          <w:rFonts w:ascii="Arial" w:eastAsia="Times New Roman" w:hAnsi="Arial" w:cs="Arial"/>
          <w:b/>
          <w:sz w:val="28"/>
          <w:szCs w:val="28"/>
        </w:rPr>
      </w:pPr>
      <w:r w:rsidRPr="00970364">
        <w:rPr>
          <w:rFonts w:ascii="Arial" w:eastAsia="Times New Roman" w:hAnsi="Arial" w:cs="Arial"/>
          <w:b/>
          <w:sz w:val="28"/>
          <w:szCs w:val="28"/>
        </w:rPr>
        <w:t xml:space="preserve">Радни пакет 3 </w:t>
      </w:r>
    </w:p>
    <w:p w:rsidR="00E1189A" w:rsidRPr="00970364" w:rsidRDefault="00E1189A" w:rsidP="0054172C">
      <w:pPr>
        <w:widowControl w:val="0"/>
        <w:numPr>
          <w:ilvl w:val="0"/>
          <w:numId w:val="27"/>
        </w:numPr>
        <w:autoSpaceDE w:val="0"/>
        <w:autoSpaceDN w:val="0"/>
        <w:adjustRightInd w:val="0"/>
        <w:spacing w:after="0" w:line="240" w:lineRule="auto"/>
        <w:jc w:val="both"/>
        <w:rPr>
          <w:rFonts w:eastAsia="Arial Unicode MS" w:cs="Arial"/>
        </w:rPr>
      </w:pPr>
      <w:r w:rsidRPr="00970364">
        <w:rPr>
          <w:rFonts w:ascii="Arial" w:eastAsia="Arial Unicode MS" w:hAnsi="Arial" w:cs="Arial"/>
          <w:sz w:val="24"/>
          <w:szCs w:val="20"/>
          <w:lang w:val="ru-RU" w:eastAsia="ar-SA"/>
        </w:rPr>
        <w:t xml:space="preserve">По завршетку извођења радова обавезан је да сакупи и Наручиоцу преда штампане и електронске копије документације о извршеним радовима, као и техничку, финансијску и другу документацију прикупљену током реализације </w:t>
      </w:r>
      <w:r w:rsidRPr="00970364">
        <w:rPr>
          <w:rFonts w:ascii="Arial" w:eastAsia="Arial Unicode MS" w:hAnsi="Arial" w:cs="Arial"/>
          <w:sz w:val="24"/>
          <w:szCs w:val="24"/>
          <w:lang w:val="ru-RU"/>
        </w:rPr>
        <w:t>Уговора</w:t>
      </w:r>
      <w:r w:rsidR="004877F9" w:rsidRPr="00970364">
        <w:rPr>
          <w:rFonts w:ascii="Arial" w:eastAsia="Arial Unicode MS" w:hAnsi="Arial" w:cs="Arial"/>
          <w:sz w:val="24"/>
          <w:szCs w:val="24"/>
          <w:lang w:val="ru-RU"/>
        </w:rPr>
        <w:t xml:space="preserve"> за извођење радова</w:t>
      </w:r>
      <w:r w:rsidRPr="00970364">
        <w:rPr>
          <w:rFonts w:ascii="Arial" w:eastAsia="Arial Unicode MS" w:hAnsi="Arial" w:cs="Arial"/>
          <w:sz w:val="24"/>
          <w:szCs w:val="24"/>
          <w:lang w:val="ru-RU"/>
        </w:rPr>
        <w:t xml:space="preserve">. Штампане верзије докумената доставити у 3 (три) примерка а електронске копије у формату </w:t>
      </w:r>
      <w:r w:rsidRPr="00970364">
        <w:rPr>
          <w:rFonts w:ascii="Arial" w:eastAsia="Arial Unicode MS" w:hAnsi="Arial" w:cs="Arial"/>
          <w:sz w:val="24"/>
          <w:szCs w:val="24"/>
          <w:lang w:val="sr-Latn-CS"/>
        </w:rPr>
        <w:t xml:space="preserve">MS Word </w:t>
      </w:r>
      <w:r w:rsidRPr="00970364">
        <w:rPr>
          <w:rFonts w:ascii="Arial" w:eastAsia="Arial Unicode MS" w:hAnsi="Arial" w:cs="Arial"/>
          <w:sz w:val="24"/>
          <w:szCs w:val="24"/>
          <w:lang w:val="sr-Cyrl-CS"/>
        </w:rPr>
        <w:t xml:space="preserve">или </w:t>
      </w:r>
      <w:r w:rsidRPr="00970364">
        <w:rPr>
          <w:rFonts w:ascii="Arial" w:eastAsia="Arial Unicode MS" w:hAnsi="Arial" w:cs="Arial"/>
          <w:sz w:val="24"/>
          <w:szCs w:val="24"/>
          <w:lang w:val="sr-Latn-CS"/>
        </w:rPr>
        <w:t>PDF</w:t>
      </w:r>
      <w:r w:rsidRPr="00970364">
        <w:rPr>
          <w:rFonts w:ascii="Arial" w:eastAsia="Arial Unicode MS" w:hAnsi="Arial" w:cs="Arial"/>
          <w:sz w:val="24"/>
          <w:szCs w:val="24"/>
          <w:lang w:val="sr-Cyrl-CS"/>
        </w:rPr>
        <w:t xml:space="preserve"> на </w:t>
      </w:r>
      <w:r w:rsidRPr="00970364">
        <w:rPr>
          <w:rFonts w:ascii="Arial" w:eastAsia="Arial Unicode MS" w:hAnsi="Arial" w:cs="Arial"/>
          <w:sz w:val="24"/>
          <w:szCs w:val="24"/>
          <w:lang w:val="sr-Latn-CS"/>
        </w:rPr>
        <w:t>CD</w:t>
      </w:r>
      <w:r w:rsidRPr="00970364">
        <w:rPr>
          <w:rFonts w:ascii="Arial" w:eastAsia="Arial Unicode MS" w:hAnsi="Arial" w:cs="Arial"/>
          <w:sz w:val="24"/>
          <w:szCs w:val="24"/>
          <w:lang w:val="sr-Cyrl-CS"/>
        </w:rPr>
        <w:t>-у у 3 (три) примерка.</w:t>
      </w:r>
      <w:r w:rsidR="002C09FD" w:rsidRPr="00970364">
        <w:rPr>
          <w:rFonts w:ascii="Arial" w:eastAsia="Arial Unicode MS" w:hAnsi="Arial" w:cs="Arial"/>
          <w:sz w:val="24"/>
          <w:szCs w:val="24"/>
          <w:lang w:val="sr-Cyrl-CS"/>
        </w:rPr>
        <w:t xml:space="preserve"> Документација се доставља пре</w:t>
      </w:r>
      <w:r w:rsidR="00C40682" w:rsidRPr="00970364">
        <w:rPr>
          <w:rFonts w:ascii="Arial" w:eastAsia="Arial Unicode MS" w:hAnsi="Arial" w:cs="Arial"/>
          <w:sz w:val="24"/>
          <w:szCs w:val="24"/>
          <w:lang w:val="sr-Cyrl-CS"/>
        </w:rPr>
        <w:t>д</w:t>
      </w:r>
      <w:r w:rsidR="002935BD" w:rsidRPr="00970364">
        <w:rPr>
          <w:rFonts w:ascii="Arial" w:eastAsia="Arial Unicode MS" w:hAnsi="Arial" w:cs="Arial"/>
          <w:sz w:val="24"/>
          <w:szCs w:val="24"/>
          <w:lang w:val="sr-Cyrl-CS"/>
        </w:rPr>
        <w:t>ставнику Наручиоца без одлагања,</w:t>
      </w:r>
    </w:p>
    <w:p w:rsidR="00E1189A" w:rsidRPr="00970364" w:rsidRDefault="002935BD"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П</w:t>
      </w:r>
      <w:r w:rsidR="00E1189A" w:rsidRPr="00970364">
        <w:rPr>
          <w:rFonts w:ascii="Arial" w:eastAsia="Arial Unicode MS" w:hAnsi="Arial" w:cs="Arial"/>
          <w:sz w:val="24"/>
          <w:szCs w:val="20"/>
          <w:lang w:val="ru-RU" w:eastAsia="ar-SA"/>
        </w:rPr>
        <w:t xml:space="preserve">ружање подршке Наручиоцу у току активности у оквиру </w:t>
      </w:r>
      <w:r w:rsidRPr="00970364">
        <w:rPr>
          <w:rFonts w:ascii="Arial" w:eastAsia="Arial Unicode MS" w:hAnsi="Arial" w:cs="Arial"/>
          <w:sz w:val="24"/>
          <w:szCs w:val="20"/>
          <w:lang w:val="ru-RU" w:eastAsia="ar-SA"/>
        </w:rPr>
        <w:t>гарантног периода,</w:t>
      </w:r>
    </w:p>
    <w:p w:rsidR="00E1189A" w:rsidRPr="00970364" w:rsidRDefault="00E1189A"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Помоћ Наручиоцу код вршења техничког </w:t>
      </w:r>
      <w:r w:rsidRPr="00970364">
        <w:rPr>
          <w:rFonts w:ascii="Arial" w:eastAsia="Arial Unicode MS" w:hAnsi="Arial" w:cs="Arial"/>
          <w:sz w:val="24"/>
          <w:szCs w:val="20"/>
          <w:lang w:val="sr-Cyrl-CS" w:eastAsia="ar-SA"/>
        </w:rPr>
        <w:t>прегледа</w:t>
      </w:r>
      <w:r w:rsidRPr="00970364">
        <w:rPr>
          <w:rFonts w:ascii="Arial" w:eastAsia="Arial Unicode MS" w:hAnsi="Arial" w:cs="Arial"/>
          <w:sz w:val="24"/>
          <w:szCs w:val="20"/>
          <w:lang w:val="ru-RU" w:eastAsia="ar-SA"/>
        </w:rPr>
        <w:t xml:space="preserve"> објекта, што подразумева координацију активности </w:t>
      </w:r>
      <w:r w:rsidR="00C83EB6" w:rsidRPr="00970364">
        <w:rPr>
          <w:rFonts w:ascii="Arial" w:eastAsia="Arial Unicode MS" w:hAnsi="Arial" w:cs="Arial"/>
          <w:sz w:val="24"/>
          <w:szCs w:val="20"/>
          <w:lang w:val="ru-RU" w:eastAsia="ar-SA"/>
        </w:rPr>
        <w:t>у</w:t>
      </w:r>
      <w:r w:rsidRPr="00970364">
        <w:rPr>
          <w:rFonts w:ascii="Arial" w:eastAsia="Arial Unicode MS" w:hAnsi="Arial" w:cs="Arial"/>
          <w:sz w:val="24"/>
          <w:szCs w:val="20"/>
          <w:lang w:val="ru-RU" w:eastAsia="ar-SA"/>
        </w:rPr>
        <w:t xml:space="preserve"> састављањ</w:t>
      </w:r>
      <w:r w:rsidR="004168E7" w:rsidRPr="00970364">
        <w:rPr>
          <w:rFonts w:ascii="Arial" w:eastAsia="Arial Unicode MS" w:hAnsi="Arial" w:cs="Arial"/>
          <w:sz w:val="24"/>
          <w:szCs w:val="20"/>
          <w:lang w:val="ru-RU" w:eastAsia="ar-SA"/>
        </w:rPr>
        <w:t>а</w:t>
      </w:r>
      <w:r w:rsidRPr="00970364">
        <w:rPr>
          <w:rFonts w:ascii="Arial" w:eastAsia="Arial Unicode MS" w:hAnsi="Arial" w:cs="Arial"/>
          <w:sz w:val="24"/>
          <w:szCs w:val="20"/>
          <w:lang w:val="ru-RU" w:eastAsia="ar-SA"/>
        </w:rPr>
        <w:t xml:space="preserve"> извештаја о техничком прегледу. Задатак </w:t>
      </w:r>
      <w:r w:rsidR="002935BD" w:rsidRPr="00970364">
        <w:rPr>
          <w:rFonts w:ascii="Arial" w:eastAsia="Arial Unicode MS" w:hAnsi="Arial" w:cs="Arial"/>
          <w:spacing w:val="-1"/>
          <w:sz w:val="24"/>
          <w:szCs w:val="20"/>
          <w:lang w:val="ru-RU" w:eastAsia="ar-SA"/>
        </w:rPr>
        <w:t>Понуђач</w:t>
      </w:r>
      <w:r w:rsidR="00ED40BB" w:rsidRPr="00970364">
        <w:rPr>
          <w:rFonts w:ascii="Arial" w:eastAsia="Arial Unicode MS" w:hAnsi="Arial" w:cs="Arial"/>
          <w:spacing w:val="-1"/>
          <w:sz w:val="24"/>
          <w:szCs w:val="20"/>
          <w:lang w:val="ru-RU" w:eastAsia="ar-SA"/>
        </w:rPr>
        <w:t xml:space="preserve"> </w:t>
      </w:r>
      <w:r w:rsidRPr="00970364">
        <w:rPr>
          <w:rFonts w:ascii="Arial" w:eastAsia="Arial Unicode MS" w:hAnsi="Arial" w:cs="Arial"/>
          <w:sz w:val="24"/>
          <w:szCs w:val="20"/>
          <w:lang w:val="ru-RU" w:eastAsia="ar-SA"/>
        </w:rPr>
        <w:t>је да координира све активности између Наручиоца, Извођача</w:t>
      </w:r>
      <w:r w:rsidR="004877F9" w:rsidRPr="00970364">
        <w:rPr>
          <w:rFonts w:ascii="Arial" w:eastAsia="Arial Unicode MS" w:hAnsi="Arial" w:cs="Arial"/>
          <w:sz w:val="24"/>
          <w:szCs w:val="20"/>
          <w:lang w:val="ru-RU" w:eastAsia="ar-SA"/>
        </w:rPr>
        <w:t xml:space="preserve"> радова</w:t>
      </w:r>
      <w:r w:rsidRPr="00970364">
        <w:rPr>
          <w:rFonts w:ascii="Arial" w:eastAsia="Arial Unicode MS" w:hAnsi="Arial" w:cs="Arial"/>
          <w:sz w:val="24"/>
          <w:szCs w:val="20"/>
          <w:lang w:val="ru-RU" w:eastAsia="ar-SA"/>
        </w:rPr>
        <w:t xml:space="preserve"> и Коми</w:t>
      </w:r>
      <w:r w:rsidR="002935BD" w:rsidRPr="00970364">
        <w:rPr>
          <w:rFonts w:ascii="Arial" w:eastAsia="Arial Unicode MS" w:hAnsi="Arial" w:cs="Arial"/>
          <w:sz w:val="24"/>
          <w:szCs w:val="20"/>
          <w:lang w:val="ru-RU" w:eastAsia="ar-SA"/>
        </w:rPr>
        <w:t>сије за технички пријем објекта,</w:t>
      </w:r>
    </w:p>
    <w:p w:rsidR="00E1189A" w:rsidRPr="00970364" w:rsidRDefault="00B06242"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Arial Unicode MS" w:hAnsi="Arial" w:cs="Arial"/>
          <w:sz w:val="24"/>
          <w:szCs w:val="20"/>
          <w:lang w:val="ru-RU" w:eastAsia="ar-SA"/>
        </w:rPr>
        <w:lastRenderedPageBreak/>
        <w:t>Координира и прати активности над радовима и отклањању недостатака који су константовани у записнику Комисије за технички преглед објекта,</w:t>
      </w:r>
      <w:r w:rsidR="002935BD" w:rsidRPr="00970364">
        <w:rPr>
          <w:rFonts w:ascii="Arial" w:eastAsia="Times New Roman" w:hAnsi="Arial" w:cs="Arial"/>
          <w:sz w:val="24"/>
          <w:szCs w:val="20"/>
          <w:lang w:val="sr-Cyrl-CS" w:eastAsia="ar-SA"/>
        </w:rPr>
        <w:t xml:space="preserve">Понуђач/Руководилац изградње </w:t>
      </w:r>
      <w:r w:rsidR="00E1189A" w:rsidRPr="00970364">
        <w:rPr>
          <w:rFonts w:ascii="Arial" w:eastAsia="Times New Roman" w:hAnsi="Arial" w:cs="Arial"/>
          <w:sz w:val="24"/>
          <w:szCs w:val="20"/>
          <w:lang w:val="sr-Cyrl-CS" w:eastAsia="ar-SA"/>
        </w:rPr>
        <w:t>се ангажује по потреби, по пријави недостатка или квара обавештава Извођача</w:t>
      </w:r>
      <w:r w:rsidR="004877F9" w:rsidRPr="00970364">
        <w:rPr>
          <w:rFonts w:ascii="Arial" w:eastAsia="Times New Roman" w:hAnsi="Arial" w:cs="Arial"/>
          <w:sz w:val="24"/>
          <w:szCs w:val="20"/>
          <w:lang w:val="sr-Cyrl-CS" w:eastAsia="ar-SA"/>
        </w:rPr>
        <w:t xml:space="preserve"> радова</w:t>
      </w:r>
      <w:r w:rsidR="00E1189A" w:rsidRPr="00970364">
        <w:rPr>
          <w:rFonts w:ascii="Arial" w:eastAsia="Times New Roman" w:hAnsi="Arial" w:cs="Arial"/>
          <w:sz w:val="24"/>
          <w:szCs w:val="20"/>
          <w:lang w:val="sr-Cyrl-CS" w:eastAsia="ar-SA"/>
        </w:rPr>
        <w:t xml:space="preserve"> и даје му рок за отклањање истих. Организује и прати отклањање недостатака</w:t>
      </w:r>
      <w:r w:rsidR="002935BD" w:rsidRPr="00970364">
        <w:rPr>
          <w:rFonts w:ascii="Arial" w:eastAsia="Times New Roman" w:hAnsi="Arial" w:cs="Arial"/>
          <w:sz w:val="24"/>
          <w:szCs w:val="20"/>
          <w:lang w:val="sr-Cyrl-CS" w:eastAsia="ar-SA"/>
        </w:rPr>
        <w:t xml:space="preserve"> и о свему обавештава Наручиоца</w:t>
      </w:r>
    </w:p>
    <w:p w:rsidR="00B73567" w:rsidRPr="00970364" w:rsidRDefault="00B73567"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Решава спорове око одговорности за настале кварове настале током гарантног периода </w:t>
      </w:r>
    </w:p>
    <w:p w:rsidR="00C80EBF" w:rsidRPr="00970364" w:rsidRDefault="00B73567"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sr-Cyrl-CS" w:eastAsia="ar-SA"/>
        </w:rPr>
      </w:pPr>
      <w:r w:rsidRPr="00970364">
        <w:rPr>
          <w:rFonts w:ascii="Arial" w:eastAsia="Arial Unicode MS" w:hAnsi="Arial" w:cs="Arial"/>
          <w:spacing w:val="-1"/>
          <w:sz w:val="24"/>
          <w:szCs w:val="20"/>
          <w:lang w:val="sr-Cyrl-CS" w:eastAsia="ar-SA"/>
        </w:rPr>
        <w:t xml:space="preserve">Издавање </w:t>
      </w:r>
      <w:r w:rsidR="00C80EBF" w:rsidRPr="00970364">
        <w:rPr>
          <w:rFonts w:ascii="Arial" w:eastAsia="Times New Roman" w:hAnsi="Arial" w:cs="Arial"/>
          <w:sz w:val="24"/>
          <w:szCs w:val="20"/>
          <w:lang w:val="sr-Cyrl-CS" w:eastAsia="ar-SA"/>
        </w:rPr>
        <w:t xml:space="preserve"> (</w:t>
      </w:r>
      <w:r w:rsidR="00A1417E" w:rsidRPr="00970364">
        <w:rPr>
          <w:rFonts w:ascii="Arial" w:eastAsia="Times New Roman" w:hAnsi="Arial" w:cs="Arial"/>
          <w:sz w:val="24"/>
          <w:szCs w:val="20"/>
          <w:lang w:val="sr-Cyrl-CS" w:eastAsia="ar-SA"/>
        </w:rPr>
        <w:t>„</w:t>
      </w:r>
      <w:r w:rsidR="00C80EBF" w:rsidRPr="00970364">
        <w:rPr>
          <w:rFonts w:ascii="Arial" w:eastAsia="Times New Roman" w:hAnsi="Arial" w:cs="Arial"/>
          <w:sz w:val="24"/>
          <w:szCs w:val="20"/>
          <w:lang w:val="sr-Latn-CS" w:eastAsia="ar-SA"/>
        </w:rPr>
        <w:t>Performance Certificate</w:t>
      </w:r>
      <w:r w:rsidR="00A1417E" w:rsidRPr="00970364">
        <w:rPr>
          <w:rFonts w:ascii="Arial" w:eastAsia="Times New Roman" w:hAnsi="Arial" w:cs="Arial"/>
          <w:sz w:val="24"/>
          <w:szCs w:val="20"/>
          <w:lang w:eastAsia="ar-SA"/>
        </w:rPr>
        <w:t>“</w:t>
      </w:r>
      <w:r w:rsidR="00C80EBF" w:rsidRPr="00970364">
        <w:rPr>
          <w:rFonts w:ascii="Arial" w:eastAsia="Times New Roman" w:hAnsi="Arial" w:cs="Arial"/>
          <w:sz w:val="24"/>
          <w:szCs w:val="20"/>
          <w:lang w:val="sr-Latn-CS" w:eastAsia="ar-SA"/>
        </w:rPr>
        <w:t>)</w:t>
      </w:r>
      <w:r w:rsidR="00C80EBF" w:rsidRPr="00970364">
        <w:rPr>
          <w:rFonts w:ascii="Arial" w:eastAsia="Arial Unicode MS" w:hAnsi="Arial" w:cs="Arial"/>
          <w:spacing w:val="-1"/>
          <w:sz w:val="24"/>
          <w:szCs w:val="20"/>
          <w:lang w:val="sr-Cyrl-CS" w:eastAsia="ar-SA"/>
        </w:rPr>
        <w:t>,</w:t>
      </w:r>
      <w:r w:rsidRPr="00970364">
        <w:rPr>
          <w:rFonts w:ascii="Arial" w:eastAsia="Arial Unicode MS" w:hAnsi="Arial" w:cs="Arial"/>
          <w:spacing w:val="-1"/>
          <w:sz w:val="24"/>
          <w:szCs w:val="20"/>
          <w:lang w:val="sr-Cyrl-CS" w:eastAsia="ar-SA"/>
        </w:rPr>
        <w:t xml:space="preserve">о коначном завршетку пројека </w:t>
      </w:r>
    </w:p>
    <w:p w:rsidR="003324EA" w:rsidRPr="00970364" w:rsidRDefault="003324EA" w:rsidP="0054172C">
      <w:pPr>
        <w:pStyle w:val="ListParagraph"/>
        <w:widowControl w:val="0"/>
        <w:numPr>
          <w:ilvl w:val="0"/>
          <w:numId w:val="27"/>
        </w:numPr>
        <w:autoSpaceDE w:val="0"/>
        <w:autoSpaceDN w:val="0"/>
        <w:adjustRightInd w:val="0"/>
        <w:jc w:val="both"/>
        <w:rPr>
          <w:rFonts w:cs="Arial"/>
        </w:rPr>
      </w:pPr>
      <w:r w:rsidRPr="00970364">
        <w:rPr>
          <w:rFonts w:cs="Arial"/>
        </w:rPr>
        <w:t xml:space="preserve">Понуђач је обавезан да пружи све услуге предвиђене за Руководиоца изградње (енгл. </w:t>
      </w:r>
      <w:r w:rsidR="00A1417E" w:rsidRPr="00970364">
        <w:rPr>
          <w:rFonts w:cs="Arial"/>
        </w:rPr>
        <w:t>„</w:t>
      </w:r>
      <w:r w:rsidRPr="00970364">
        <w:rPr>
          <w:rFonts w:cs="Arial"/>
          <w:lang w:val="sr-Latn-CS"/>
        </w:rPr>
        <w:t>Engineer</w:t>
      </w:r>
      <w:r w:rsidR="00A1417E" w:rsidRPr="00970364">
        <w:rPr>
          <w:rFonts w:cs="Arial"/>
        </w:rPr>
        <w:t>“</w:t>
      </w:r>
      <w:r w:rsidRPr="00970364">
        <w:rPr>
          <w:rFonts w:cs="Arial"/>
          <w:lang w:val="sr-Latn-CS"/>
        </w:rPr>
        <w:t>)</w:t>
      </w:r>
      <w:r w:rsidRPr="00970364">
        <w:rPr>
          <w:rFonts w:cs="Arial"/>
        </w:rPr>
        <w:t xml:space="preserve"> сагласно документу Услови уговарања за постројење и пројектовање-изградњу,  FIDIC</w:t>
      </w:r>
      <w:r w:rsidR="00A1417E" w:rsidRPr="00970364">
        <w:rPr>
          <w:rFonts w:cs="Arial"/>
        </w:rPr>
        <w:t xml:space="preserve">, </w:t>
      </w:r>
      <w:r w:rsidRPr="00970364">
        <w:rPr>
          <w:rFonts w:cs="Arial"/>
        </w:rPr>
        <w:t>yellow booк</w:t>
      </w:r>
    </w:p>
    <w:p w:rsidR="00C80EBF" w:rsidRPr="00970364" w:rsidRDefault="00C80EBF" w:rsidP="00625E94">
      <w:pPr>
        <w:widowControl w:val="0"/>
        <w:suppressAutoHyphens/>
        <w:autoSpaceDE w:val="0"/>
        <w:autoSpaceDN w:val="0"/>
        <w:adjustRightInd w:val="0"/>
        <w:spacing w:after="0" w:line="240" w:lineRule="auto"/>
        <w:ind w:left="1080" w:right="135"/>
        <w:jc w:val="both"/>
        <w:rPr>
          <w:rFonts w:ascii="Arial" w:eastAsia="Times New Roman" w:hAnsi="Arial" w:cs="Arial"/>
          <w:sz w:val="24"/>
          <w:szCs w:val="20"/>
          <w:lang w:val="sr-Cyrl-CS" w:eastAsia="ar-SA"/>
        </w:rPr>
      </w:pPr>
    </w:p>
    <w:p w:rsidR="008D3E63" w:rsidRPr="00970364" w:rsidRDefault="008D3E63" w:rsidP="008D3E63">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 xml:space="preserve">Радни пакет 3 се завршава </w:t>
      </w:r>
      <w:r w:rsidR="00B7557F" w:rsidRPr="00970364">
        <w:rPr>
          <w:rFonts w:ascii="Arial" w:eastAsia="Times New Roman" w:hAnsi="Arial" w:cs="Arial"/>
          <w:b/>
          <w:sz w:val="24"/>
          <w:szCs w:val="20"/>
          <w:lang w:val="sr-Cyrl-CS" w:eastAsia="ar-SA"/>
        </w:rPr>
        <w:t xml:space="preserve">издавањем </w:t>
      </w:r>
      <w:r w:rsidR="00B64C8E" w:rsidRPr="00970364">
        <w:rPr>
          <w:rFonts w:ascii="Arial" w:eastAsia="Times New Roman" w:hAnsi="Arial" w:cs="Arial"/>
          <w:b/>
          <w:sz w:val="24"/>
          <w:szCs w:val="20"/>
          <w:lang w:val="sr-Cyrl-CS" w:eastAsia="ar-SA"/>
        </w:rPr>
        <w:t>„</w:t>
      </w:r>
      <w:r w:rsidR="003D212A" w:rsidRPr="00970364">
        <w:rPr>
          <w:rFonts w:ascii="Arial" w:eastAsia="Times New Roman" w:hAnsi="Arial" w:cs="Arial"/>
          <w:b/>
          <w:sz w:val="24"/>
          <w:szCs w:val="20"/>
          <w:lang w:val="sr-Cyrl-CS" w:eastAsia="ar-SA"/>
        </w:rPr>
        <w:t>P</w:t>
      </w:r>
      <w:r w:rsidR="00EE0FA6" w:rsidRPr="00970364">
        <w:rPr>
          <w:rFonts w:ascii="Arial" w:eastAsia="Times New Roman" w:hAnsi="Arial" w:cs="Arial"/>
          <w:b/>
          <w:sz w:val="24"/>
          <w:szCs w:val="20"/>
          <w:lang w:val="sr-Cyrl-CS" w:eastAsia="ar-SA"/>
        </w:rPr>
        <w:t>е</w:t>
      </w:r>
      <w:r w:rsidR="003D212A" w:rsidRPr="00970364">
        <w:rPr>
          <w:rFonts w:ascii="Arial" w:eastAsia="Times New Roman" w:hAnsi="Arial" w:cs="Arial"/>
          <w:b/>
          <w:sz w:val="24"/>
          <w:szCs w:val="20"/>
          <w:lang w:val="sr-Cyrl-CS" w:eastAsia="ar-SA"/>
        </w:rPr>
        <w:t>rf</w:t>
      </w:r>
      <w:r w:rsidR="00EE0FA6" w:rsidRPr="00970364">
        <w:rPr>
          <w:rFonts w:ascii="Arial" w:eastAsia="Times New Roman" w:hAnsi="Arial" w:cs="Arial"/>
          <w:b/>
          <w:sz w:val="24"/>
          <w:szCs w:val="20"/>
          <w:lang w:val="sr-Cyrl-CS" w:eastAsia="ar-SA"/>
        </w:rPr>
        <w:t>о</w:t>
      </w:r>
      <w:r w:rsidR="003D212A" w:rsidRPr="00970364">
        <w:rPr>
          <w:rFonts w:ascii="Arial" w:eastAsia="Times New Roman" w:hAnsi="Arial" w:cs="Arial"/>
          <w:b/>
          <w:sz w:val="24"/>
          <w:szCs w:val="20"/>
          <w:lang w:val="sr-Cyrl-CS" w:eastAsia="ar-SA"/>
        </w:rPr>
        <w:t>rm</w:t>
      </w:r>
      <w:r w:rsidR="00EE0FA6" w:rsidRPr="00970364">
        <w:rPr>
          <w:rFonts w:ascii="Arial" w:eastAsia="Times New Roman" w:hAnsi="Arial" w:cs="Arial"/>
          <w:b/>
          <w:sz w:val="24"/>
          <w:szCs w:val="20"/>
          <w:lang w:val="sr-Cyrl-CS" w:eastAsia="ar-SA"/>
        </w:rPr>
        <w:t>а</w:t>
      </w:r>
      <w:r w:rsidR="003D212A" w:rsidRPr="00970364">
        <w:rPr>
          <w:rFonts w:ascii="Arial" w:eastAsia="Times New Roman" w:hAnsi="Arial" w:cs="Arial"/>
          <w:b/>
          <w:sz w:val="24"/>
          <w:szCs w:val="20"/>
          <w:lang w:val="sr-Cyrl-CS" w:eastAsia="ar-SA"/>
        </w:rPr>
        <w:t>c</w:t>
      </w:r>
      <w:r w:rsidR="00EE0FA6" w:rsidRPr="00970364">
        <w:rPr>
          <w:rFonts w:ascii="Arial" w:eastAsia="Times New Roman" w:hAnsi="Arial" w:cs="Arial"/>
          <w:b/>
          <w:sz w:val="24"/>
          <w:szCs w:val="20"/>
          <w:lang w:val="sr-Cyrl-CS" w:eastAsia="ar-SA"/>
        </w:rPr>
        <w:t xml:space="preserve">е </w:t>
      </w:r>
      <w:r w:rsidR="003D212A" w:rsidRPr="00970364">
        <w:rPr>
          <w:rFonts w:ascii="Arial" w:eastAsia="Times New Roman" w:hAnsi="Arial" w:cs="Arial"/>
          <w:b/>
          <w:sz w:val="24"/>
          <w:szCs w:val="20"/>
          <w:lang w:val="sr-Cyrl-CS" w:eastAsia="ar-SA"/>
        </w:rPr>
        <w:t>c</w:t>
      </w:r>
      <w:r w:rsidR="00EE0FA6" w:rsidRPr="00970364">
        <w:rPr>
          <w:rFonts w:ascii="Arial" w:eastAsia="Times New Roman" w:hAnsi="Arial" w:cs="Arial"/>
          <w:b/>
          <w:sz w:val="24"/>
          <w:szCs w:val="20"/>
          <w:lang w:val="sr-Cyrl-CS" w:eastAsia="ar-SA"/>
        </w:rPr>
        <w:t>е</w:t>
      </w:r>
      <w:r w:rsidR="003D212A" w:rsidRPr="00970364">
        <w:rPr>
          <w:rFonts w:ascii="Arial" w:eastAsia="Times New Roman" w:hAnsi="Arial" w:cs="Arial"/>
          <w:b/>
          <w:sz w:val="24"/>
          <w:szCs w:val="20"/>
          <w:lang w:val="sr-Cyrl-CS" w:eastAsia="ar-SA"/>
        </w:rPr>
        <w:t>rtific</w:t>
      </w:r>
      <w:r w:rsidR="00EE0FA6" w:rsidRPr="00970364">
        <w:rPr>
          <w:rFonts w:ascii="Arial" w:eastAsia="Times New Roman" w:hAnsi="Arial" w:cs="Arial"/>
          <w:b/>
          <w:sz w:val="24"/>
          <w:szCs w:val="20"/>
          <w:lang w:val="sr-Cyrl-CS" w:eastAsia="ar-SA"/>
        </w:rPr>
        <w:t>а</w:t>
      </w:r>
      <w:r w:rsidR="003D212A" w:rsidRPr="00970364">
        <w:rPr>
          <w:rFonts w:ascii="Arial" w:eastAsia="Times New Roman" w:hAnsi="Arial" w:cs="Arial"/>
          <w:b/>
          <w:sz w:val="24"/>
          <w:szCs w:val="20"/>
          <w:lang w:val="sr-Cyrl-CS" w:eastAsia="ar-SA"/>
        </w:rPr>
        <w:t>t</w:t>
      </w:r>
      <w:r w:rsidR="00EE0FA6" w:rsidRPr="00970364">
        <w:rPr>
          <w:rFonts w:ascii="Arial" w:eastAsia="Times New Roman" w:hAnsi="Arial" w:cs="Arial"/>
          <w:b/>
          <w:sz w:val="24"/>
          <w:szCs w:val="20"/>
          <w:lang w:val="sr-Cyrl-CS" w:eastAsia="ar-SA"/>
        </w:rPr>
        <w:t>е</w:t>
      </w:r>
      <w:r w:rsidR="00B64C8E" w:rsidRPr="00970364">
        <w:rPr>
          <w:rFonts w:ascii="Arial" w:eastAsia="Times New Roman" w:hAnsi="Arial" w:cs="Arial"/>
          <w:b/>
          <w:sz w:val="24"/>
          <w:szCs w:val="20"/>
          <w:lang w:val="sr-Cyrl-CS" w:eastAsia="ar-SA"/>
        </w:rPr>
        <w:t xml:space="preserve">“ </w:t>
      </w:r>
    </w:p>
    <w:p w:rsidR="008D3E63" w:rsidRPr="00970364" w:rsidRDefault="008D3E63" w:rsidP="008D3E63">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p>
    <w:p w:rsidR="003E5AC0" w:rsidRPr="00970364" w:rsidRDefault="003E5AC0" w:rsidP="00634AAE">
      <w:pPr>
        <w:widowControl w:val="0"/>
        <w:suppressAutoHyphens/>
        <w:autoSpaceDE w:val="0"/>
        <w:autoSpaceDN w:val="0"/>
        <w:adjustRightInd w:val="0"/>
        <w:spacing w:after="0" w:line="240" w:lineRule="auto"/>
        <w:jc w:val="both"/>
        <w:rPr>
          <w:rFonts w:ascii="Arial" w:eastAsia="Arial Unicode MS" w:hAnsi="Arial" w:cs="Arial"/>
          <w:b/>
          <w:bCs/>
          <w:sz w:val="24"/>
          <w:szCs w:val="20"/>
          <w:lang w:val="ru-RU" w:eastAsia="ar-SA"/>
        </w:rPr>
      </w:pPr>
      <w:r w:rsidRPr="00970364">
        <w:rPr>
          <w:rFonts w:ascii="Arial" w:eastAsia="Arial Unicode MS" w:hAnsi="Arial" w:cs="Arial"/>
          <w:b/>
          <w:bCs/>
          <w:sz w:val="24"/>
          <w:szCs w:val="20"/>
          <w:lang w:val="ru-RU" w:eastAsia="ar-SA"/>
        </w:rPr>
        <w:t>Гарантни период</w:t>
      </w:r>
    </w:p>
    <w:p w:rsidR="003E5AC0" w:rsidRPr="00970364" w:rsidRDefault="003E5AC0" w:rsidP="00634AAE">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4"/>
          <w:sz w:val="24"/>
          <w:szCs w:val="20"/>
          <w:lang w:val="ru-RU" w:eastAsia="ar-SA"/>
        </w:rPr>
        <w:t>Основни циљ Радног пакета 3 је пружање свеобухватне подршке Наручиоцу у току активности у оквиру Гарантног периода. Радни пакет 3 почиње са издавањем Потврде о пријему радова (</w:t>
      </w:r>
      <w:r w:rsidR="00A1417E" w:rsidRPr="00970364">
        <w:rPr>
          <w:rFonts w:ascii="Arial" w:eastAsia="Arial Unicode MS" w:hAnsi="Arial" w:cs="Arial"/>
          <w:spacing w:val="-4"/>
          <w:sz w:val="24"/>
          <w:szCs w:val="20"/>
          <w:lang w:eastAsia="ar-SA"/>
        </w:rPr>
        <w:t>„</w:t>
      </w:r>
      <w:r w:rsidRPr="00970364">
        <w:rPr>
          <w:rFonts w:ascii="Arial" w:eastAsia="Arial Unicode MS" w:hAnsi="Arial" w:cs="Arial"/>
          <w:spacing w:val="-4"/>
          <w:sz w:val="24"/>
          <w:szCs w:val="20"/>
          <w:lang w:val="sr-Latn-CS" w:eastAsia="ar-SA"/>
        </w:rPr>
        <w:t>Ta</w:t>
      </w:r>
      <w:r w:rsidR="00946FFF" w:rsidRPr="00970364">
        <w:rPr>
          <w:rFonts w:ascii="Arial" w:eastAsia="Arial Unicode MS" w:hAnsi="Arial" w:cs="Arial"/>
          <w:spacing w:val="-4"/>
          <w:sz w:val="24"/>
          <w:szCs w:val="20"/>
          <w:lang w:val="sr-Latn-CS" w:eastAsia="ar-SA"/>
        </w:rPr>
        <w:t>к</w:t>
      </w:r>
      <w:r w:rsidRPr="00970364">
        <w:rPr>
          <w:rFonts w:ascii="Arial" w:eastAsia="Arial Unicode MS" w:hAnsi="Arial" w:cs="Arial"/>
          <w:spacing w:val="-4"/>
          <w:sz w:val="24"/>
          <w:szCs w:val="20"/>
          <w:lang w:val="sr-Latn-CS" w:eastAsia="ar-SA"/>
        </w:rPr>
        <w:t>ing-Over Certificate</w:t>
      </w:r>
      <w:r w:rsidR="00A1417E" w:rsidRPr="00970364">
        <w:rPr>
          <w:rFonts w:ascii="Arial" w:eastAsia="Arial Unicode MS" w:hAnsi="Arial" w:cs="Arial"/>
          <w:spacing w:val="-4"/>
          <w:sz w:val="24"/>
          <w:szCs w:val="20"/>
          <w:lang w:eastAsia="ar-SA"/>
        </w:rPr>
        <w:t>“</w:t>
      </w:r>
      <w:r w:rsidRPr="00970364">
        <w:rPr>
          <w:rFonts w:ascii="Arial" w:eastAsia="Arial Unicode MS" w:hAnsi="Arial" w:cs="Arial"/>
          <w:spacing w:val="-4"/>
          <w:sz w:val="24"/>
          <w:szCs w:val="20"/>
          <w:lang w:val="sr-Latn-CS" w:eastAsia="ar-SA"/>
        </w:rPr>
        <w:t xml:space="preserve">) </w:t>
      </w:r>
      <w:r w:rsidRPr="00970364">
        <w:rPr>
          <w:rFonts w:ascii="Arial" w:eastAsia="Arial Unicode MS" w:hAnsi="Arial" w:cs="Arial"/>
          <w:spacing w:val="-4"/>
          <w:sz w:val="24"/>
          <w:szCs w:val="20"/>
          <w:lang w:val="ru-RU" w:eastAsia="ar-SA"/>
        </w:rPr>
        <w:t xml:space="preserve">и </w:t>
      </w:r>
      <w:r w:rsidR="002B432C" w:rsidRPr="00970364">
        <w:rPr>
          <w:rFonts w:ascii="Arial" w:eastAsia="Arial Unicode MS" w:hAnsi="Arial" w:cs="Arial"/>
          <w:spacing w:val="-4"/>
          <w:sz w:val="24"/>
          <w:szCs w:val="20"/>
          <w:lang w:val="ru-RU" w:eastAsia="ar-SA"/>
        </w:rPr>
        <w:t xml:space="preserve">издавања </w:t>
      </w:r>
      <w:r w:rsidRPr="00970364">
        <w:rPr>
          <w:rFonts w:ascii="Arial" w:eastAsia="Arial Unicode MS" w:hAnsi="Arial" w:cs="Arial"/>
          <w:spacing w:val="2"/>
          <w:sz w:val="24"/>
          <w:szCs w:val="20"/>
          <w:lang w:val="ru-RU" w:eastAsia="ar-SA"/>
        </w:rPr>
        <w:t>одобрењ</w:t>
      </w:r>
      <w:r w:rsidR="002B432C" w:rsidRPr="00970364">
        <w:rPr>
          <w:rFonts w:ascii="Arial" w:eastAsia="Arial Unicode MS" w:hAnsi="Arial" w:cs="Arial"/>
          <w:spacing w:val="2"/>
          <w:sz w:val="24"/>
          <w:szCs w:val="20"/>
          <w:lang w:val="ru-RU" w:eastAsia="ar-SA"/>
        </w:rPr>
        <w:t>а</w:t>
      </w:r>
      <w:r w:rsidRPr="00970364">
        <w:rPr>
          <w:rFonts w:ascii="Arial" w:eastAsia="Arial Unicode MS" w:hAnsi="Arial" w:cs="Arial"/>
          <w:spacing w:val="2"/>
          <w:sz w:val="24"/>
          <w:szCs w:val="20"/>
          <w:lang w:val="ru-RU" w:eastAsia="ar-SA"/>
        </w:rPr>
        <w:t xml:space="preserve"> за наставак активности </w:t>
      </w:r>
      <w:r w:rsidRPr="00970364">
        <w:rPr>
          <w:rFonts w:ascii="Arial" w:eastAsia="Arial Unicode MS" w:hAnsi="Arial" w:cs="Arial"/>
          <w:spacing w:val="-4"/>
          <w:sz w:val="24"/>
          <w:szCs w:val="20"/>
          <w:lang w:val="ru-RU" w:eastAsia="ar-SA"/>
        </w:rPr>
        <w:t xml:space="preserve">од стране Наручиоца. </w:t>
      </w:r>
      <w:r w:rsidR="002B432C" w:rsidRPr="00970364">
        <w:rPr>
          <w:rFonts w:ascii="Arial" w:eastAsia="Arial Unicode MS" w:hAnsi="Arial" w:cs="Arial"/>
          <w:spacing w:val="-4"/>
          <w:sz w:val="24"/>
          <w:szCs w:val="20"/>
          <w:lang w:val="ru-RU" w:eastAsia="ar-SA"/>
        </w:rPr>
        <w:t>Понуђач</w:t>
      </w:r>
      <w:r w:rsidRPr="00970364">
        <w:rPr>
          <w:rFonts w:ascii="Arial" w:eastAsia="Arial Unicode MS" w:hAnsi="Arial" w:cs="Arial"/>
          <w:spacing w:val="-4"/>
          <w:sz w:val="24"/>
          <w:szCs w:val="20"/>
          <w:lang w:val="ru-RU" w:eastAsia="ar-SA"/>
        </w:rPr>
        <w:t xml:space="preserve"> је у обавези да остварује комуникацију/сарадњу са Пројектним тимом Наручиоца, другим компанијама у оквиру групе Наручиоца које именује Наручилац, кредиторима, Извођачем</w:t>
      </w:r>
      <w:r w:rsidR="007122D0" w:rsidRPr="00970364">
        <w:rPr>
          <w:rFonts w:ascii="Arial" w:eastAsia="Arial Unicode MS" w:hAnsi="Arial" w:cs="Arial"/>
          <w:spacing w:val="-4"/>
          <w:sz w:val="24"/>
          <w:szCs w:val="20"/>
          <w:lang w:val="ru-RU" w:eastAsia="ar-SA"/>
        </w:rPr>
        <w:t xml:space="preserve"> радова </w:t>
      </w:r>
      <w:r w:rsidRPr="00970364">
        <w:rPr>
          <w:rFonts w:ascii="Arial" w:eastAsia="Arial Unicode MS" w:hAnsi="Arial" w:cs="Arial"/>
          <w:spacing w:val="-4"/>
          <w:sz w:val="24"/>
          <w:szCs w:val="20"/>
          <w:lang w:val="ru-RU" w:eastAsia="ar-SA"/>
        </w:rPr>
        <w:t>и другим извођачима, надлежним органима, саветницима и осталим лицима наведеним у оквиру Пројектног приручника</w:t>
      </w:r>
      <w:r w:rsidRPr="00970364">
        <w:rPr>
          <w:rFonts w:ascii="Arial" w:eastAsia="Arial Unicode MS" w:hAnsi="Arial" w:cs="Arial"/>
          <w:spacing w:val="-1"/>
          <w:sz w:val="24"/>
          <w:szCs w:val="20"/>
          <w:lang w:val="ru-RU" w:eastAsia="ar-SA"/>
        </w:rPr>
        <w:t>.</w:t>
      </w:r>
    </w:p>
    <w:p w:rsidR="003E5AC0" w:rsidRPr="00970364" w:rsidRDefault="003E5AC0" w:rsidP="00634AAE">
      <w:pPr>
        <w:widowControl w:val="0"/>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val="ru-RU" w:eastAsia="ar-SA"/>
        </w:rPr>
        <w:t xml:space="preserve">У току Гарантног периода, </w:t>
      </w:r>
      <w:r w:rsidR="00B83E4B" w:rsidRPr="00970364">
        <w:rPr>
          <w:rFonts w:ascii="Arial" w:eastAsia="Arial Unicode MS" w:hAnsi="Arial" w:cs="Arial"/>
          <w:spacing w:val="-1"/>
          <w:sz w:val="24"/>
          <w:szCs w:val="20"/>
          <w:lang w:val="ru-RU" w:eastAsia="ar-SA"/>
        </w:rPr>
        <w:t>Понуђач</w:t>
      </w:r>
      <w:r w:rsidRPr="00970364">
        <w:rPr>
          <w:rFonts w:ascii="Arial" w:eastAsia="Arial Unicode MS" w:hAnsi="Arial" w:cs="Arial"/>
          <w:spacing w:val="-1"/>
          <w:sz w:val="24"/>
          <w:szCs w:val="20"/>
          <w:lang w:val="ru-RU" w:eastAsia="ar-SA"/>
        </w:rPr>
        <w:t xml:space="preserve"> је у обавези да прати и без одлагања пружи помоћ у сертификацији испитивања рада и поузданости стартовања постројења. </w:t>
      </w:r>
      <w:r w:rsidR="00B83E4B" w:rsidRPr="00970364">
        <w:rPr>
          <w:rFonts w:ascii="Arial" w:eastAsia="Arial Unicode MS" w:hAnsi="Arial" w:cs="Arial"/>
          <w:spacing w:val="-1"/>
          <w:sz w:val="24"/>
          <w:szCs w:val="20"/>
          <w:lang w:val="ru-RU" w:eastAsia="ar-SA"/>
        </w:rPr>
        <w:t>Понуђач</w:t>
      </w:r>
      <w:r w:rsidRPr="00970364">
        <w:rPr>
          <w:rFonts w:ascii="Arial" w:eastAsia="Arial Unicode MS" w:hAnsi="Arial" w:cs="Arial"/>
          <w:spacing w:val="-1"/>
          <w:sz w:val="24"/>
          <w:szCs w:val="20"/>
          <w:lang w:val="ru-RU" w:eastAsia="ar-SA"/>
        </w:rPr>
        <w:t xml:space="preserve"> је дужан да Наручиоцу пружи подршку, обавља надзор и потврди да је постројење у потпуности оперативно у складу са Уговором</w:t>
      </w:r>
      <w:r w:rsidR="004877F9" w:rsidRPr="00970364">
        <w:rPr>
          <w:rFonts w:ascii="Arial" w:eastAsia="Arial Unicode MS" w:hAnsi="Arial" w:cs="Arial"/>
          <w:spacing w:val="-1"/>
          <w:sz w:val="24"/>
          <w:szCs w:val="20"/>
          <w:lang w:val="ru-RU" w:eastAsia="ar-SA"/>
        </w:rPr>
        <w:t xml:space="preserve"> за извођење радова</w:t>
      </w:r>
      <w:r w:rsidRPr="00970364">
        <w:rPr>
          <w:rFonts w:ascii="Arial" w:eastAsia="Arial Unicode MS" w:hAnsi="Arial" w:cs="Arial"/>
          <w:spacing w:val="-1"/>
          <w:sz w:val="24"/>
          <w:szCs w:val="20"/>
          <w:lang w:val="ru-RU" w:eastAsia="ar-SA"/>
        </w:rPr>
        <w:t>, без недостатака и да је спремно за издавање Потврде о добром извршењу посла (</w:t>
      </w:r>
      <w:r w:rsidR="00A1417E" w:rsidRPr="00970364">
        <w:rPr>
          <w:rFonts w:ascii="Arial" w:eastAsia="Arial Unicode MS" w:hAnsi="Arial" w:cs="Arial"/>
          <w:spacing w:val="-1"/>
          <w:sz w:val="24"/>
          <w:szCs w:val="20"/>
          <w:lang w:eastAsia="ar-SA"/>
        </w:rPr>
        <w:t>„</w:t>
      </w:r>
      <w:r w:rsidRPr="00970364">
        <w:rPr>
          <w:rFonts w:ascii="Arial" w:eastAsia="Arial Unicode MS" w:hAnsi="Arial" w:cs="Arial"/>
          <w:spacing w:val="-1"/>
          <w:sz w:val="24"/>
          <w:szCs w:val="20"/>
          <w:lang w:val="sr-Latn-CS" w:eastAsia="ar-SA"/>
        </w:rPr>
        <w:t>Performance Certificate</w:t>
      </w:r>
      <w:r w:rsidR="00A1417E" w:rsidRPr="00970364">
        <w:rPr>
          <w:rFonts w:ascii="Arial" w:eastAsia="Arial Unicode MS" w:hAnsi="Arial" w:cs="Arial"/>
          <w:spacing w:val="-1"/>
          <w:sz w:val="24"/>
          <w:szCs w:val="20"/>
          <w:lang w:eastAsia="ar-SA"/>
        </w:rPr>
        <w:t>“</w:t>
      </w:r>
      <w:r w:rsidRPr="00970364">
        <w:rPr>
          <w:rFonts w:ascii="Arial" w:eastAsia="Arial Unicode MS" w:hAnsi="Arial" w:cs="Arial"/>
          <w:spacing w:val="-1"/>
          <w:sz w:val="24"/>
          <w:szCs w:val="20"/>
          <w:lang w:val="sr-Latn-CS" w:eastAsia="ar-SA"/>
        </w:rPr>
        <w:t>)</w:t>
      </w:r>
      <w:r w:rsidRPr="00970364">
        <w:rPr>
          <w:rFonts w:ascii="Arial" w:eastAsia="Arial Unicode MS" w:hAnsi="Arial" w:cs="Arial"/>
          <w:spacing w:val="-1"/>
          <w:sz w:val="24"/>
          <w:szCs w:val="20"/>
          <w:lang w:val="ru-RU" w:eastAsia="ar-SA"/>
        </w:rPr>
        <w:t xml:space="preserve">. </w:t>
      </w:r>
      <w:r w:rsidRPr="00970364">
        <w:rPr>
          <w:rFonts w:ascii="Arial" w:eastAsia="Arial Unicode MS" w:hAnsi="Arial" w:cs="Arial"/>
          <w:spacing w:val="-1"/>
          <w:sz w:val="24"/>
          <w:szCs w:val="20"/>
          <w:lang w:eastAsia="ar-SA"/>
        </w:rPr>
        <w:t>Ово обухвата, али није ограничено на:</w:t>
      </w:r>
    </w:p>
    <w:p w:rsidR="003E5AC0" w:rsidRPr="00970364"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Анализу листе резервних дел</w:t>
      </w:r>
      <w:r w:rsidR="00B83E4B" w:rsidRPr="00970364">
        <w:rPr>
          <w:rFonts w:ascii="Arial" w:eastAsia="Arial Unicode MS" w:hAnsi="Arial" w:cs="Arial"/>
          <w:spacing w:val="-1"/>
          <w:sz w:val="24"/>
          <w:szCs w:val="20"/>
          <w:lang w:val="ru-RU" w:eastAsia="ar-SA"/>
        </w:rPr>
        <w:t>ова и испоруке резервних делова,</w:t>
      </w:r>
    </w:p>
    <w:p w:rsidR="003E5AC0" w:rsidRPr="00970364"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Пружање подршке Наручиоцу у припреми и спровођењу испи</w:t>
      </w:r>
      <w:r w:rsidR="00B83E4B" w:rsidRPr="00970364">
        <w:rPr>
          <w:rFonts w:ascii="Arial" w:eastAsia="Arial Unicode MS" w:hAnsi="Arial" w:cs="Arial"/>
          <w:spacing w:val="-1"/>
          <w:sz w:val="24"/>
          <w:szCs w:val="20"/>
          <w:lang w:val="ru-RU" w:eastAsia="ar-SA"/>
        </w:rPr>
        <w:t>тивања у току гарантног периода,</w:t>
      </w:r>
    </w:p>
    <w:p w:rsidR="003E5AC0" w:rsidRPr="00970364"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Пружање подршке у току </w:t>
      </w:r>
      <w:r w:rsidR="00B83E4B" w:rsidRPr="00970364">
        <w:rPr>
          <w:rFonts w:ascii="Arial" w:eastAsia="Arial Unicode MS" w:hAnsi="Arial" w:cs="Arial"/>
          <w:spacing w:val="-1"/>
          <w:sz w:val="24"/>
          <w:szCs w:val="20"/>
          <w:lang w:val="ru-RU" w:eastAsia="ar-SA"/>
        </w:rPr>
        <w:t>г</w:t>
      </w:r>
      <w:r w:rsidRPr="00970364">
        <w:rPr>
          <w:rFonts w:ascii="Arial" w:eastAsia="Arial Unicode MS" w:hAnsi="Arial" w:cs="Arial"/>
          <w:spacing w:val="-1"/>
          <w:sz w:val="24"/>
          <w:szCs w:val="20"/>
          <w:lang w:val="ru-RU" w:eastAsia="ar-SA"/>
        </w:rPr>
        <w:t>арантног периода на управљању притужбама Извођача</w:t>
      </w:r>
      <w:r w:rsidR="00A1417E" w:rsidRPr="00970364">
        <w:rPr>
          <w:rFonts w:ascii="Arial" w:eastAsia="Arial Unicode MS" w:hAnsi="Arial" w:cs="Arial"/>
          <w:spacing w:val="-1"/>
          <w:sz w:val="24"/>
          <w:szCs w:val="20"/>
          <w:lang w:eastAsia="ar-SA"/>
        </w:rPr>
        <w:t xml:space="preserve"> </w:t>
      </w:r>
      <w:r w:rsidR="004877F9" w:rsidRPr="00970364">
        <w:rPr>
          <w:rFonts w:ascii="Arial" w:eastAsia="Arial Unicode MS" w:hAnsi="Arial" w:cs="Arial"/>
          <w:spacing w:val="-1"/>
          <w:sz w:val="24"/>
          <w:szCs w:val="20"/>
          <w:lang w:val="ru-RU" w:eastAsia="ar-SA"/>
        </w:rPr>
        <w:t>радова</w:t>
      </w:r>
      <w:r w:rsidRPr="00970364">
        <w:rPr>
          <w:rFonts w:ascii="Arial" w:eastAsia="Arial Unicode MS" w:hAnsi="Arial" w:cs="Arial"/>
          <w:spacing w:val="-1"/>
          <w:sz w:val="24"/>
          <w:szCs w:val="20"/>
          <w:lang w:val="ru-RU" w:eastAsia="ar-SA"/>
        </w:rPr>
        <w:t>,</w:t>
      </w:r>
      <w:r w:rsidR="00B83E4B" w:rsidRPr="00970364">
        <w:rPr>
          <w:rFonts w:ascii="Arial" w:eastAsia="Arial Unicode MS" w:hAnsi="Arial" w:cs="Arial"/>
          <w:spacing w:val="-1"/>
          <w:sz w:val="24"/>
          <w:szCs w:val="20"/>
          <w:lang w:val="ru-RU" w:eastAsia="ar-SA"/>
        </w:rPr>
        <w:t xml:space="preserve"> њиховој ревизији и елиминацији,</w:t>
      </w:r>
    </w:p>
    <w:p w:rsidR="003E5AC0" w:rsidRPr="00970364"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Пружање подршке Наручиоцу у току рада постројења зависно </w:t>
      </w:r>
      <w:r w:rsidR="00B83E4B" w:rsidRPr="00970364">
        <w:rPr>
          <w:rFonts w:ascii="Arial" w:eastAsia="Arial Unicode MS" w:hAnsi="Arial" w:cs="Arial"/>
          <w:spacing w:val="-1"/>
          <w:sz w:val="24"/>
          <w:szCs w:val="20"/>
          <w:lang w:val="ru-RU" w:eastAsia="ar-SA"/>
        </w:rPr>
        <w:t>од договореног обима активности,</w:t>
      </w:r>
    </w:p>
    <w:p w:rsidR="003E5AC0" w:rsidRPr="00970364"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Предлагање мера за оптимизацију рада постројења</w:t>
      </w:r>
      <w:r w:rsidR="00B83E4B" w:rsidRPr="00970364">
        <w:rPr>
          <w:rFonts w:ascii="Arial" w:eastAsia="Arial Unicode MS" w:hAnsi="Arial" w:cs="Arial"/>
          <w:spacing w:val="-1"/>
          <w:sz w:val="24"/>
          <w:szCs w:val="20"/>
          <w:lang w:val="ru-RU" w:eastAsia="ar-SA"/>
        </w:rPr>
        <w:t>,</w:t>
      </w:r>
    </w:p>
    <w:p w:rsidR="003E5AC0" w:rsidRPr="00970364"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Пружање подршке при извештавању и управљању Пројектом на основу тачке </w:t>
      </w:r>
      <w:r w:rsidR="00933E97" w:rsidRPr="00970364">
        <w:rPr>
          <w:rFonts w:ascii="Arial" w:eastAsia="Arial Unicode MS" w:hAnsi="Arial" w:cs="Arial"/>
          <w:spacing w:val="-1"/>
          <w:sz w:val="24"/>
          <w:szCs w:val="20"/>
          <w:lang w:val="ru-RU" w:eastAsia="ar-SA"/>
        </w:rPr>
        <w:t>2</w:t>
      </w:r>
      <w:r w:rsidR="00B83E4B" w:rsidRPr="00970364">
        <w:rPr>
          <w:rFonts w:ascii="Arial" w:eastAsia="Arial Unicode MS" w:hAnsi="Arial" w:cs="Arial"/>
          <w:spacing w:val="-1"/>
          <w:sz w:val="24"/>
          <w:szCs w:val="20"/>
          <w:lang w:val="ru-RU" w:eastAsia="ar-SA"/>
        </w:rPr>
        <w:t xml:space="preserve">.2.2. Извештавање и подршка управљању Пројектом, </w:t>
      </w:r>
      <w:r w:rsidRPr="00970364">
        <w:rPr>
          <w:rFonts w:ascii="Arial" w:eastAsia="Arial Unicode MS" w:hAnsi="Arial" w:cs="Arial"/>
          <w:spacing w:val="-1"/>
          <w:sz w:val="24"/>
          <w:szCs w:val="20"/>
          <w:lang w:val="ru-RU" w:eastAsia="ar-SA"/>
        </w:rPr>
        <w:t>у вези са Радним пакетом 3.</w:t>
      </w:r>
    </w:p>
    <w:p w:rsidR="003E5AC0" w:rsidRPr="00970364"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Ревизија статуса контролних листа и праћење спровођења корективних мера од стране Извођача </w:t>
      </w:r>
      <w:r w:rsidR="004877F9" w:rsidRPr="00970364">
        <w:rPr>
          <w:rFonts w:ascii="Arial" w:eastAsia="Arial Unicode MS" w:hAnsi="Arial" w:cs="Arial"/>
          <w:spacing w:val="-1"/>
          <w:sz w:val="24"/>
          <w:szCs w:val="20"/>
          <w:lang w:val="ru-RU" w:eastAsia="ar-SA"/>
        </w:rPr>
        <w:t>радова</w:t>
      </w:r>
      <w:r w:rsidRPr="00970364">
        <w:rPr>
          <w:rFonts w:ascii="Arial" w:eastAsia="Arial Unicode MS" w:hAnsi="Arial" w:cs="Arial"/>
          <w:spacing w:val="-1"/>
          <w:sz w:val="24"/>
          <w:szCs w:val="20"/>
          <w:lang w:val="ru-RU" w:eastAsia="ar-SA"/>
        </w:rPr>
        <w:t xml:space="preserve"> и других извођача у току </w:t>
      </w:r>
      <w:r w:rsidR="00B72562" w:rsidRPr="00970364">
        <w:rPr>
          <w:rFonts w:ascii="Arial" w:eastAsia="Arial Unicode MS" w:hAnsi="Arial" w:cs="Arial"/>
          <w:spacing w:val="-1"/>
          <w:sz w:val="24"/>
          <w:szCs w:val="20"/>
          <w:lang w:val="ru-RU" w:eastAsia="ar-SA"/>
        </w:rPr>
        <w:t>г</w:t>
      </w:r>
      <w:r w:rsidRPr="00970364">
        <w:rPr>
          <w:rFonts w:ascii="Arial" w:eastAsia="Arial Unicode MS" w:hAnsi="Arial" w:cs="Arial"/>
          <w:spacing w:val="-1"/>
          <w:sz w:val="24"/>
          <w:szCs w:val="20"/>
          <w:lang w:val="ru-RU" w:eastAsia="ar-SA"/>
        </w:rPr>
        <w:t>арантног периода.</w:t>
      </w:r>
    </w:p>
    <w:p w:rsidR="003E5AC0" w:rsidRPr="00970364" w:rsidRDefault="003E5AC0" w:rsidP="00AE5BF8">
      <w:pPr>
        <w:widowControl w:val="0"/>
        <w:suppressAutoHyphens/>
        <w:autoSpaceDE w:val="0"/>
        <w:autoSpaceDN w:val="0"/>
        <w:adjustRightInd w:val="0"/>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ru-RU" w:eastAsia="ar-SA"/>
        </w:rPr>
        <w:t xml:space="preserve">Поред наведених услуга, </w:t>
      </w:r>
      <w:r w:rsidR="00B308EF" w:rsidRPr="00970364">
        <w:rPr>
          <w:rFonts w:ascii="Arial" w:eastAsia="Times New Roman" w:hAnsi="Arial" w:cs="Arial"/>
          <w:sz w:val="24"/>
          <w:szCs w:val="20"/>
          <w:lang w:val="ru-RU" w:eastAsia="ar-SA"/>
        </w:rPr>
        <w:t xml:space="preserve">Понуђач </w:t>
      </w:r>
      <w:r w:rsidRPr="00970364">
        <w:rPr>
          <w:rFonts w:ascii="Arial" w:eastAsia="Times New Roman" w:hAnsi="Arial" w:cs="Arial"/>
          <w:sz w:val="24"/>
          <w:szCs w:val="20"/>
          <w:lang w:val="ru-RU" w:eastAsia="ar-SA"/>
        </w:rPr>
        <w:t xml:space="preserve">је такође обавезан да пружи све услуге предвиђене за Руководиоца изградње (енгл. </w:t>
      </w:r>
      <w:r w:rsidR="00A1417E" w:rsidRPr="00970364">
        <w:rPr>
          <w:rFonts w:ascii="Arial" w:eastAsia="Times New Roman" w:hAnsi="Arial" w:cs="Arial"/>
          <w:sz w:val="24"/>
          <w:szCs w:val="20"/>
          <w:lang w:eastAsia="ar-SA"/>
        </w:rPr>
        <w:t>„</w:t>
      </w:r>
      <w:r w:rsidRPr="00970364">
        <w:rPr>
          <w:rFonts w:ascii="Arial" w:eastAsia="Times New Roman" w:hAnsi="Arial" w:cs="Arial"/>
          <w:sz w:val="24"/>
          <w:szCs w:val="20"/>
          <w:lang w:val="sr-Latn-CS" w:eastAsia="ar-SA"/>
        </w:rPr>
        <w:t>Engineer</w:t>
      </w:r>
      <w:r w:rsidR="00A1417E" w:rsidRPr="00970364">
        <w:rPr>
          <w:rFonts w:ascii="Arial" w:eastAsia="Times New Roman" w:hAnsi="Arial" w:cs="Arial"/>
          <w:sz w:val="24"/>
          <w:szCs w:val="20"/>
          <w:lang w:eastAsia="ar-SA"/>
        </w:rPr>
        <w:t>“</w:t>
      </w:r>
      <w:r w:rsidRPr="00970364">
        <w:rPr>
          <w:rFonts w:ascii="Arial" w:eastAsia="Times New Roman" w:hAnsi="Arial" w:cs="Arial"/>
          <w:sz w:val="24"/>
          <w:szCs w:val="20"/>
          <w:lang w:val="sr-Latn-CS" w:eastAsia="ar-SA"/>
        </w:rPr>
        <w:t>)</w:t>
      </w:r>
      <w:r w:rsidRPr="00970364">
        <w:rPr>
          <w:rFonts w:ascii="Arial" w:eastAsia="Times New Roman" w:hAnsi="Arial" w:cs="Arial"/>
          <w:sz w:val="24"/>
          <w:szCs w:val="20"/>
          <w:lang w:val="ru-RU" w:eastAsia="ar-SA"/>
        </w:rPr>
        <w:t xml:space="preserve"> сагласно </w:t>
      </w:r>
      <w:r w:rsidR="009D2ED3" w:rsidRPr="00970364">
        <w:rPr>
          <w:rFonts w:ascii="Arial" w:eastAsia="Times New Roman" w:hAnsi="Arial" w:cs="Arial"/>
          <w:sz w:val="24"/>
          <w:szCs w:val="20"/>
          <w:lang w:val="ru-RU" w:eastAsia="ar-SA"/>
        </w:rPr>
        <w:t>моделу уговора</w:t>
      </w:r>
      <w:r w:rsidR="00313E10" w:rsidRPr="00970364">
        <w:rPr>
          <w:rFonts w:ascii="Arial" w:eastAsia="Times New Roman" w:hAnsi="Arial" w:cs="Arial"/>
          <w:sz w:val="24"/>
          <w:szCs w:val="20"/>
          <w:lang w:val="ru-RU" w:eastAsia="ar-SA"/>
        </w:rPr>
        <w:t>:</w:t>
      </w:r>
      <w:r w:rsidR="004877F9" w:rsidRPr="00970364">
        <w:rPr>
          <w:rFonts w:ascii="Arial" w:eastAsia="Times New Roman" w:hAnsi="Arial" w:cs="Arial"/>
          <w:sz w:val="24"/>
          <w:szCs w:val="20"/>
          <w:lang w:val="sr-Cyrl-CS" w:eastAsia="ar-SA"/>
        </w:rPr>
        <w:t>FIDIC yellow boo</w:t>
      </w:r>
      <w:r w:rsidR="00946FFF" w:rsidRPr="00970364">
        <w:rPr>
          <w:rFonts w:ascii="Arial" w:eastAsia="Times New Roman" w:hAnsi="Arial" w:cs="Arial"/>
          <w:sz w:val="24"/>
          <w:szCs w:val="20"/>
          <w:lang w:val="sr-Cyrl-CS" w:eastAsia="ar-SA"/>
        </w:rPr>
        <w:t>к</w:t>
      </w:r>
      <w:r w:rsidR="003468FC" w:rsidRPr="00970364">
        <w:rPr>
          <w:rFonts w:ascii="Arial" w:eastAsia="Times New Roman" w:hAnsi="Arial" w:cs="Arial"/>
          <w:sz w:val="24"/>
          <w:szCs w:val="20"/>
          <w:lang w:val="sr-Cyrl-CS" w:eastAsia="ar-SA"/>
        </w:rPr>
        <w:t>)</w:t>
      </w:r>
      <w:r w:rsidRPr="00970364">
        <w:rPr>
          <w:rFonts w:ascii="Arial" w:eastAsia="Times New Roman" w:hAnsi="Arial" w:cs="Arial"/>
          <w:sz w:val="24"/>
          <w:szCs w:val="20"/>
          <w:lang w:val="sr-Cyrl-CS" w:eastAsia="ar-SA"/>
        </w:rPr>
        <w:t>.</w:t>
      </w:r>
    </w:p>
    <w:p w:rsidR="00203946" w:rsidRPr="00970364" w:rsidRDefault="003E5AC0"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За све активности, које су део оквира активности </w:t>
      </w:r>
      <w:r w:rsidR="00B308EF" w:rsidRPr="00970364">
        <w:rPr>
          <w:rFonts w:ascii="Arial" w:eastAsia="Times New Roman" w:hAnsi="Arial" w:cs="Arial"/>
          <w:sz w:val="24"/>
          <w:szCs w:val="20"/>
          <w:lang w:val="ru-RU" w:eastAsia="ar-SA"/>
        </w:rPr>
        <w:t>Понуђача</w:t>
      </w:r>
      <w:r w:rsidRPr="00970364">
        <w:rPr>
          <w:rFonts w:ascii="Arial" w:eastAsia="Times New Roman" w:hAnsi="Arial" w:cs="Arial"/>
          <w:sz w:val="24"/>
          <w:szCs w:val="20"/>
          <w:lang w:val="ru-RU" w:eastAsia="ar-SA"/>
        </w:rPr>
        <w:t xml:space="preserve">, кад локални закон или пропис прописује да је обавезујуће да лица које учествује у активностима поседује посебну дозволу или овлашћење у складу за законима Републике </w:t>
      </w:r>
      <w:r w:rsidRPr="00970364">
        <w:rPr>
          <w:rFonts w:ascii="Arial" w:eastAsia="Times New Roman" w:hAnsi="Arial" w:cs="Arial"/>
          <w:sz w:val="24"/>
          <w:szCs w:val="20"/>
          <w:lang w:val="ru-RU" w:eastAsia="ar-SA"/>
        </w:rPr>
        <w:lastRenderedPageBreak/>
        <w:t xml:space="preserve">Србије, </w:t>
      </w:r>
      <w:r w:rsidR="00B308EF" w:rsidRPr="00970364">
        <w:rPr>
          <w:rFonts w:ascii="Arial" w:eastAsia="Times New Roman" w:hAnsi="Arial" w:cs="Arial"/>
          <w:sz w:val="24"/>
          <w:szCs w:val="20"/>
          <w:lang w:val="ru-RU" w:eastAsia="ar-SA"/>
        </w:rPr>
        <w:t>Понуђач</w:t>
      </w:r>
      <w:r w:rsidRPr="00970364">
        <w:rPr>
          <w:rFonts w:ascii="Arial" w:eastAsia="Times New Roman" w:hAnsi="Arial" w:cs="Arial"/>
          <w:sz w:val="24"/>
          <w:szCs w:val="20"/>
          <w:lang w:val="ru-RU" w:eastAsia="ar-SA"/>
        </w:rPr>
        <w:t xml:space="preserve"> је одговоран за испуњење ових услова.</w:t>
      </w:r>
    </w:p>
    <w:p w:rsidR="00E9482B" w:rsidRPr="00970364" w:rsidRDefault="00E9482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p>
    <w:p w:rsidR="00AB4B4B" w:rsidRPr="00970364"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70364">
        <w:rPr>
          <w:rFonts w:ascii="Arial" w:eastAsia="Times New Roman" w:hAnsi="Arial" w:cs="Arial"/>
          <w:b/>
          <w:sz w:val="24"/>
          <w:szCs w:val="20"/>
          <w:lang w:val="ru-RU" w:eastAsia="ar-SA"/>
        </w:rPr>
        <w:t>2</w:t>
      </w:r>
      <w:r w:rsidR="00AB4B4B" w:rsidRPr="00970364">
        <w:rPr>
          <w:rFonts w:ascii="Arial" w:eastAsia="Times New Roman" w:hAnsi="Arial" w:cs="Arial"/>
          <w:b/>
          <w:sz w:val="24"/>
          <w:szCs w:val="20"/>
          <w:lang w:val="ru-RU" w:eastAsia="ar-SA"/>
        </w:rPr>
        <w:t>.2.1.Општи задаци и одредбе које се примењују на све Радне пакете</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70364">
        <w:rPr>
          <w:rFonts w:ascii="Arial" w:eastAsia="Times New Roman" w:hAnsi="Arial" w:cs="Arial"/>
          <w:b/>
          <w:sz w:val="24"/>
          <w:szCs w:val="20"/>
          <w:lang w:val="ru-RU" w:eastAsia="ar-SA"/>
        </w:rPr>
        <w:t xml:space="preserve">Опште обавезе </w:t>
      </w:r>
      <w:r w:rsidR="00FE1690" w:rsidRPr="00970364">
        <w:rPr>
          <w:rFonts w:ascii="Arial" w:eastAsia="Times New Roman" w:hAnsi="Arial" w:cs="Arial"/>
          <w:b/>
          <w:sz w:val="24"/>
          <w:szCs w:val="20"/>
          <w:lang w:val="ru-RU" w:eastAsia="ar-SA"/>
        </w:rPr>
        <w:t>Понуђача</w:t>
      </w:r>
    </w:p>
    <w:p w:rsidR="008B7CF8" w:rsidRPr="00970364" w:rsidRDefault="008B7CF8" w:rsidP="008B7CF8">
      <w:pPr>
        <w:widowControl w:val="0"/>
        <w:suppressAutoHyphens/>
        <w:autoSpaceDE w:val="0"/>
        <w:autoSpaceDN w:val="0"/>
        <w:adjustRightInd w:val="0"/>
        <w:spacing w:after="0" w:line="240" w:lineRule="auto"/>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Понуђач је обавезан да за сва три пакета пружи све услуге предвиђене за Руководиоца изградње (енгл. </w:t>
      </w:r>
      <w:r w:rsidR="00A1417E" w:rsidRPr="00970364">
        <w:rPr>
          <w:rFonts w:ascii="Arial" w:eastAsia="Times New Roman" w:hAnsi="Arial" w:cs="Arial"/>
          <w:sz w:val="24"/>
          <w:szCs w:val="20"/>
          <w:lang w:eastAsia="ar-SA"/>
        </w:rPr>
        <w:t>„</w:t>
      </w:r>
      <w:r w:rsidRPr="00970364">
        <w:rPr>
          <w:rFonts w:ascii="Arial" w:eastAsia="Times New Roman" w:hAnsi="Arial" w:cs="Arial"/>
          <w:sz w:val="24"/>
          <w:szCs w:val="20"/>
          <w:lang w:val="sr-Latn-CS" w:eastAsia="ar-SA"/>
        </w:rPr>
        <w:t>Engineer</w:t>
      </w:r>
      <w:r w:rsidR="00A1417E" w:rsidRPr="00970364">
        <w:rPr>
          <w:rFonts w:ascii="Arial" w:eastAsia="Times New Roman" w:hAnsi="Arial" w:cs="Arial"/>
          <w:sz w:val="24"/>
          <w:szCs w:val="20"/>
          <w:lang w:eastAsia="ar-SA"/>
        </w:rPr>
        <w:t>“</w:t>
      </w:r>
      <w:r w:rsidRPr="00970364">
        <w:rPr>
          <w:rFonts w:ascii="Arial" w:eastAsia="Times New Roman" w:hAnsi="Arial" w:cs="Arial"/>
          <w:sz w:val="24"/>
          <w:szCs w:val="20"/>
          <w:lang w:val="sr-Latn-CS" w:eastAsia="ar-SA"/>
        </w:rPr>
        <w:t>)</w:t>
      </w:r>
      <w:r w:rsidRPr="00970364">
        <w:rPr>
          <w:rFonts w:ascii="Arial" w:eastAsia="Times New Roman" w:hAnsi="Arial" w:cs="Arial"/>
          <w:sz w:val="24"/>
          <w:szCs w:val="20"/>
          <w:lang w:val="ru-RU" w:eastAsia="ar-SA"/>
        </w:rPr>
        <w:t xml:space="preserve"> сагласно  </w:t>
      </w:r>
      <w:r w:rsidR="00313E10" w:rsidRPr="00970364">
        <w:rPr>
          <w:rFonts w:ascii="Arial" w:eastAsia="Times New Roman" w:hAnsi="Arial" w:cs="Arial"/>
          <w:sz w:val="24"/>
          <w:szCs w:val="20"/>
          <w:lang w:val="ru-RU" w:eastAsia="ar-SA"/>
        </w:rPr>
        <w:t>моделу уговора:</w:t>
      </w:r>
      <w:r w:rsidRPr="00970364">
        <w:rPr>
          <w:rFonts w:ascii="Arial" w:eastAsia="Times New Roman" w:hAnsi="Arial" w:cs="Arial"/>
          <w:sz w:val="24"/>
          <w:szCs w:val="20"/>
          <w:lang w:val="en-GB" w:eastAsia="ar-SA"/>
        </w:rPr>
        <w:t>FIDIC</w:t>
      </w:r>
      <w:r w:rsidR="00A1417E"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en-GB" w:eastAsia="ar-SA"/>
        </w:rPr>
        <w:t>yellow</w:t>
      </w:r>
      <w:r w:rsidRPr="00970364">
        <w:rPr>
          <w:rFonts w:ascii="Arial" w:eastAsia="Times New Roman" w:hAnsi="Arial" w:cs="Arial"/>
          <w:sz w:val="24"/>
          <w:szCs w:val="20"/>
          <w:lang w:val="ru-RU" w:eastAsia="ar-SA"/>
        </w:rPr>
        <w:t xml:space="preserve"> </w:t>
      </w:r>
      <w:r w:rsidRPr="00970364">
        <w:rPr>
          <w:rFonts w:ascii="Arial" w:eastAsia="Times New Roman" w:hAnsi="Arial" w:cs="Arial"/>
          <w:sz w:val="24"/>
          <w:szCs w:val="20"/>
          <w:lang w:val="en-GB" w:eastAsia="ar-SA"/>
        </w:rPr>
        <w:t>boo</w:t>
      </w:r>
      <w:r w:rsidRPr="00970364">
        <w:rPr>
          <w:rFonts w:ascii="Arial" w:eastAsia="Times New Roman" w:hAnsi="Arial" w:cs="Arial"/>
          <w:sz w:val="24"/>
          <w:szCs w:val="20"/>
          <w:lang w:val="ru-RU" w:eastAsia="ar-SA"/>
        </w:rPr>
        <w:t>к.</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Без ограничавања било које друге одредбе уговора, </w:t>
      </w:r>
      <w:r w:rsidR="00FE1690" w:rsidRPr="00970364">
        <w:rPr>
          <w:rFonts w:ascii="Arial" w:eastAsia="Times New Roman" w:hAnsi="Arial" w:cs="Arial"/>
          <w:sz w:val="24"/>
          <w:szCs w:val="20"/>
          <w:lang w:val="ru-RU" w:eastAsia="ar-SA"/>
        </w:rPr>
        <w:t>Понуђач</w:t>
      </w:r>
      <w:r w:rsidR="00A1417E"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ru-RU" w:eastAsia="ar-SA"/>
        </w:rPr>
        <w:t>је у обавези да:</w:t>
      </w:r>
    </w:p>
    <w:p w:rsidR="00AB4B4B" w:rsidRPr="00970364" w:rsidRDefault="00C97F38"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970364">
        <w:rPr>
          <w:rFonts w:ascii="Arial" w:eastAsia="Times New Roman" w:hAnsi="Arial" w:cs="Arial"/>
          <w:sz w:val="24"/>
          <w:szCs w:val="20"/>
          <w:lang w:val="sr-Cyrl-CS" w:eastAsia="ar-SA"/>
        </w:rPr>
        <w:t>С</w:t>
      </w:r>
      <w:r w:rsidR="00AB4B4B" w:rsidRPr="00970364">
        <w:rPr>
          <w:rFonts w:ascii="Arial" w:eastAsia="Times New Roman" w:hAnsi="Arial" w:cs="Arial"/>
          <w:sz w:val="24"/>
          <w:szCs w:val="20"/>
          <w:lang w:val="sr-Cyrl-CS" w:eastAsia="ar-SA"/>
        </w:rPr>
        <w:t>проводи извршење обавеза предвиђених Уговором закљученим између Наручиоца и Извођача</w:t>
      </w:r>
      <w:r w:rsidR="004877F9" w:rsidRPr="00970364">
        <w:rPr>
          <w:rFonts w:ascii="Arial" w:eastAsia="Times New Roman" w:hAnsi="Arial" w:cs="Arial"/>
          <w:sz w:val="24"/>
          <w:szCs w:val="20"/>
          <w:lang w:val="sr-Cyrl-CS" w:eastAsia="ar-SA"/>
        </w:rPr>
        <w:t xml:space="preserve"> радова</w:t>
      </w:r>
      <w:r w:rsidR="00AB4B4B" w:rsidRPr="00970364">
        <w:rPr>
          <w:rFonts w:ascii="Arial" w:eastAsia="Times New Roman" w:hAnsi="Arial" w:cs="Arial"/>
          <w:sz w:val="24"/>
          <w:szCs w:val="20"/>
          <w:lang w:val="sr-Cyrl-CS" w:eastAsia="ar-SA"/>
        </w:rPr>
        <w:t>, у име Наручиоца. Мора бити објективан  према свим учесницима изградње објекта;</w:t>
      </w:r>
    </w:p>
    <w:p w:rsidR="00AB4B4B" w:rsidRPr="00970364" w:rsidRDefault="00CD1C82"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w:t>
      </w:r>
      <w:r w:rsidR="00FE1690" w:rsidRPr="00970364">
        <w:rPr>
          <w:rFonts w:ascii="Arial" w:eastAsia="Times New Roman" w:hAnsi="Arial" w:cs="Arial"/>
          <w:sz w:val="24"/>
          <w:szCs w:val="20"/>
          <w:lang w:val="ru-RU" w:eastAsia="ar-SA"/>
        </w:rPr>
        <w:t>онуђач</w:t>
      </w:r>
      <w:r w:rsidR="00A1417E" w:rsidRPr="00970364">
        <w:rPr>
          <w:rFonts w:ascii="Arial" w:eastAsia="Times New Roman" w:hAnsi="Arial" w:cs="Arial"/>
          <w:sz w:val="24"/>
          <w:szCs w:val="20"/>
          <w:lang w:eastAsia="ar-SA"/>
        </w:rPr>
        <w:t xml:space="preserve"> </w:t>
      </w:r>
      <w:r w:rsidR="00AB4B4B" w:rsidRPr="00970364">
        <w:rPr>
          <w:rFonts w:ascii="Arial" w:eastAsia="Times New Roman" w:hAnsi="Arial" w:cs="Arial"/>
          <w:sz w:val="24"/>
          <w:szCs w:val="20"/>
          <w:lang w:val="ru-RU" w:eastAsia="ar-SA"/>
        </w:rPr>
        <w:t>је дужан да благовремено и детаљно проучи техничке спецификације из Уговора</w:t>
      </w:r>
      <w:r w:rsidR="004877F9" w:rsidRPr="00970364">
        <w:rPr>
          <w:rFonts w:ascii="Arial" w:eastAsia="Times New Roman" w:hAnsi="Arial" w:cs="Arial"/>
          <w:sz w:val="24"/>
          <w:szCs w:val="20"/>
          <w:lang w:val="ru-RU" w:eastAsia="ar-SA"/>
        </w:rPr>
        <w:t xml:space="preserve"> за извођење радова,</w:t>
      </w:r>
      <w:r w:rsidR="00AB4B4B" w:rsidRPr="00970364">
        <w:rPr>
          <w:rFonts w:ascii="Arial" w:eastAsia="Times New Roman" w:hAnsi="Arial" w:cs="Arial"/>
          <w:sz w:val="24"/>
          <w:szCs w:val="20"/>
          <w:lang w:val="ru-RU" w:eastAsia="ar-SA"/>
        </w:rPr>
        <w:t xml:space="preserve"> на основу које се изводе радови, и уколико уочи одређене недостатке о томе правовремено обавести Наручиоца;</w:t>
      </w:r>
    </w:p>
    <w:p w:rsidR="00AB4B4B" w:rsidRPr="00970364" w:rsidRDefault="00CD1C82"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w:t>
      </w:r>
      <w:r w:rsidR="00FE1690" w:rsidRPr="00970364">
        <w:rPr>
          <w:rFonts w:ascii="Arial" w:eastAsia="Times New Roman" w:hAnsi="Arial" w:cs="Arial"/>
          <w:sz w:val="24"/>
          <w:szCs w:val="20"/>
          <w:lang w:val="ru-RU" w:eastAsia="ar-SA"/>
        </w:rPr>
        <w:t>онуђач</w:t>
      </w:r>
      <w:r w:rsidR="00DC28C9" w:rsidRPr="00970364">
        <w:rPr>
          <w:rFonts w:ascii="Arial" w:eastAsia="Times New Roman" w:hAnsi="Arial" w:cs="Arial"/>
          <w:sz w:val="24"/>
          <w:szCs w:val="20"/>
          <w:lang w:val="ru-RU" w:eastAsia="ar-SA"/>
        </w:rPr>
        <w:t xml:space="preserve"> </w:t>
      </w:r>
      <w:r w:rsidR="00AB4B4B" w:rsidRPr="00970364">
        <w:rPr>
          <w:rFonts w:ascii="Arial" w:eastAsia="Times New Roman" w:hAnsi="Arial" w:cs="Arial"/>
          <w:sz w:val="24"/>
          <w:szCs w:val="20"/>
          <w:lang w:val="ru-RU" w:eastAsia="ar-SA"/>
        </w:rPr>
        <w:t xml:space="preserve">је дужан да проучи Уговор </w:t>
      </w:r>
      <w:r w:rsidR="004877F9" w:rsidRPr="00970364">
        <w:rPr>
          <w:rFonts w:ascii="Arial" w:eastAsia="Times New Roman" w:hAnsi="Arial" w:cs="Arial"/>
          <w:sz w:val="24"/>
          <w:szCs w:val="20"/>
          <w:lang w:val="ru-RU" w:eastAsia="ar-SA"/>
        </w:rPr>
        <w:t>за</w:t>
      </w:r>
      <w:r w:rsidR="00AB4B4B" w:rsidRPr="00970364">
        <w:rPr>
          <w:rFonts w:ascii="Arial" w:eastAsia="Times New Roman" w:hAnsi="Arial" w:cs="Arial"/>
          <w:sz w:val="24"/>
          <w:szCs w:val="20"/>
          <w:lang w:val="ru-RU" w:eastAsia="ar-SA"/>
        </w:rPr>
        <w:t xml:space="preserve"> извођењ</w:t>
      </w:r>
      <w:r w:rsidR="004877F9" w:rsidRPr="00970364">
        <w:rPr>
          <w:rFonts w:ascii="Arial" w:eastAsia="Times New Roman" w:hAnsi="Arial" w:cs="Arial"/>
          <w:sz w:val="24"/>
          <w:szCs w:val="20"/>
          <w:lang w:val="ru-RU" w:eastAsia="ar-SA"/>
        </w:rPr>
        <w:t>е</w:t>
      </w:r>
      <w:r w:rsidR="00AB4B4B" w:rsidRPr="00970364">
        <w:rPr>
          <w:rFonts w:ascii="Arial" w:eastAsia="Times New Roman" w:hAnsi="Arial" w:cs="Arial"/>
          <w:sz w:val="24"/>
          <w:szCs w:val="20"/>
          <w:lang w:val="ru-RU" w:eastAsia="ar-SA"/>
        </w:rPr>
        <w:t xml:space="preserve"> радова који је Наручилац закључио са Извођачем </w:t>
      </w:r>
      <w:r w:rsidR="004877F9" w:rsidRPr="00970364">
        <w:rPr>
          <w:rFonts w:ascii="Arial" w:eastAsia="Times New Roman" w:hAnsi="Arial" w:cs="Arial"/>
          <w:sz w:val="24"/>
          <w:szCs w:val="20"/>
          <w:lang w:val="ru-RU" w:eastAsia="ar-SA"/>
        </w:rPr>
        <w:t xml:space="preserve">радова </w:t>
      </w:r>
      <w:r w:rsidR="00AB4B4B" w:rsidRPr="00970364">
        <w:rPr>
          <w:rFonts w:ascii="Arial" w:eastAsia="Times New Roman" w:hAnsi="Arial" w:cs="Arial"/>
          <w:sz w:val="24"/>
          <w:szCs w:val="20"/>
          <w:lang w:val="ru-RU" w:eastAsia="ar-SA"/>
        </w:rPr>
        <w:t>за градњу објекта, и да се стара о његовом извршењу;</w:t>
      </w:r>
    </w:p>
    <w:p w:rsidR="00AB4B4B" w:rsidRPr="00970364" w:rsidRDefault="00C97F38"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О</w:t>
      </w:r>
      <w:r w:rsidR="00AB4B4B" w:rsidRPr="00970364">
        <w:rPr>
          <w:rFonts w:ascii="Arial" w:eastAsia="Times New Roman" w:hAnsi="Arial" w:cs="Arial"/>
          <w:sz w:val="24"/>
          <w:szCs w:val="20"/>
          <w:lang w:val="ru-RU" w:eastAsia="ar-SA"/>
        </w:rPr>
        <w:t>бавља Услуге и припрема и израђује  све материјале и податке захтеване од стране Наручиоца према Уговору;</w:t>
      </w:r>
    </w:p>
    <w:p w:rsidR="00AB4B4B" w:rsidRPr="00970364" w:rsidRDefault="00C97F38"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Компетентно </w:t>
      </w:r>
      <w:r w:rsidR="00AB4B4B" w:rsidRPr="00970364">
        <w:rPr>
          <w:rFonts w:ascii="Arial" w:eastAsia="Times New Roman" w:hAnsi="Arial" w:cs="Arial"/>
          <w:sz w:val="24"/>
          <w:szCs w:val="20"/>
          <w:lang w:val="ru-RU" w:eastAsia="ar-SA"/>
        </w:rPr>
        <w:t>и професионално обавља задатке, са потребним вештинама, правилима струке, пажљиво и марљиво, а очекује се да поседује и искуство у пружању услуга сличних Услугама из Уговора; и за ту сврху обезбедити потребне извршиоце, опрему и материјале о свом трошку</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обавља активности и задатке у складу са </w:t>
      </w:r>
      <w:r w:rsidR="00A1417E" w:rsidRPr="00970364">
        <w:rPr>
          <w:rFonts w:ascii="Arial" w:eastAsia="Times New Roman" w:hAnsi="Arial" w:cs="Arial"/>
          <w:sz w:val="24"/>
          <w:szCs w:val="20"/>
          <w:lang w:eastAsia="ar-SA"/>
        </w:rPr>
        <w:t>Т</w:t>
      </w:r>
      <w:r w:rsidR="00A1417E" w:rsidRPr="00970364">
        <w:rPr>
          <w:rFonts w:ascii="Arial" w:eastAsia="Times New Roman" w:hAnsi="Arial" w:cs="Arial"/>
          <w:sz w:val="24"/>
          <w:szCs w:val="20"/>
          <w:lang w:val="ru-RU" w:eastAsia="ar-SA"/>
        </w:rPr>
        <w:t xml:space="preserve">ермин </w:t>
      </w:r>
      <w:r w:rsidRPr="00970364">
        <w:rPr>
          <w:rFonts w:ascii="Arial" w:eastAsia="Times New Roman" w:hAnsi="Arial" w:cs="Arial"/>
          <w:sz w:val="24"/>
          <w:szCs w:val="20"/>
          <w:lang w:val="ru-RU" w:eastAsia="ar-SA"/>
        </w:rPr>
        <w:t>планом, у временском оквиру наведеном у Уговору или како је другачије писмено наложено од стране Наручиоца;</w:t>
      </w:r>
    </w:p>
    <w:p w:rsidR="00F932B4" w:rsidRPr="00970364" w:rsidRDefault="00F932B4"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помоћ при дефинисању потребних обука чланова тима </w:t>
      </w:r>
      <w:r w:rsidR="00A1417E" w:rsidRPr="00970364">
        <w:rPr>
          <w:rFonts w:ascii="Arial" w:eastAsia="Times New Roman" w:hAnsi="Arial" w:cs="Arial"/>
          <w:sz w:val="24"/>
          <w:szCs w:val="20"/>
          <w:lang w:eastAsia="ar-SA"/>
        </w:rPr>
        <w:t>Н</w:t>
      </w:r>
      <w:r w:rsidR="00A1417E" w:rsidRPr="00970364">
        <w:rPr>
          <w:rFonts w:ascii="Arial" w:eastAsia="Times New Roman" w:hAnsi="Arial" w:cs="Arial"/>
          <w:sz w:val="24"/>
          <w:szCs w:val="20"/>
          <w:lang w:val="ru-RU" w:eastAsia="ar-SA"/>
        </w:rPr>
        <w:t xml:space="preserve">аручиоца </w:t>
      </w:r>
      <w:r w:rsidRPr="00970364">
        <w:rPr>
          <w:rFonts w:ascii="Arial" w:eastAsia="Times New Roman" w:hAnsi="Arial" w:cs="Arial"/>
          <w:sz w:val="24"/>
          <w:szCs w:val="20"/>
          <w:lang w:val="ru-RU" w:eastAsia="ar-SA"/>
        </w:rPr>
        <w:t xml:space="preserve">које су од важности за квалитетно и успешно вођење </w:t>
      </w:r>
      <w:r w:rsidR="00A1417E" w:rsidRPr="00970364">
        <w:rPr>
          <w:rFonts w:ascii="Arial" w:eastAsia="Times New Roman" w:hAnsi="Arial" w:cs="Arial"/>
          <w:sz w:val="24"/>
          <w:szCs w:val="20"/>
          <w:lang w:eastAsia="ar-SA"/>
        </w:rPr>
        <w:t>П</w:t>
      </w:r>
      <w:r w:rsidR="00A1417E" w:rsidRPr="00970364">
        <w:rPr>
          <w:rFonts w:ascii="Arial" w:eastAsia="Times New Roman" w:hAnsi="Arial" w:cs="Arial"/>
          <w:sz w:val="24"/>
          <w:szCs w:val="20"/>
          <w:lang w:val="ru-RU" w:eastAsia="ar-SA"/>
        </w:rPr>
        <w:t>ројекта</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проверава усклађеност докумената које доставља Извођач</w:t>
      </w:r>
      <w:r w:rsidR="004877F9"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 xml:space="preserve">, са </w:t>
      </w:r>
      <w:r w:rsidR="00ED40BB" w:rsidRPr="00970364">
        <w:rPr>
          <w:rFonts w:ascii="Arial" w:eastAsia="Times New Roman" w:hAnsi="Arial" w:cs="Arial"/>
          <w:sz w:val="24"/>
          <w:szCs w:val="20"/>
          <w:lang w:val="sr-Cyrl-CS" w:eastAsia="ar-SA"/>
        </w:rPr>
        <w:t xml:space="preserve">прописима </w:t>
      </w:r>
      <w:r w:rsidR="00313E10" w:rsidRPr="00970364">
        <w:rPr>
          <w:rFonts w:ascii="Arial" w:eastAsia="Times New Roman" w:hAnsi="Arial" w:cs="Arial"/>
          <w:sz w:val="24"/>
          <w:szCs w:val="20"/>
          <w:lang w:val="ru-RU" w:eastAsia="ar-SA"/>
        </w:rPr>
        <w:t xml:space="preserve">Републике </w:t>
      </w:r>
      <w:r w:rsidRPr="00970364">
        <w:rPr>
          <w:rFonts w:ascii="Arial" w:eastAsia="Times New Roman" w:hAnsi="Arial" w:cs="Arial"/>
          <w:sz w:val="24"/>
          <w:szCs w:val="20"/>
          <w:lang w:val="ru-RU" w:eastAsia="ar-SA"/>
        </w:rPr>
        <w:t>Србије;</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помаже, на најбољи могући начин и у складу са правилима струке и добрим пословним обичајима, у остваривању циљева Наручиоца како би се Пројекат реализовао у оквиру буџета и на време или још боље и ефикасније;</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врши преглед анализа цена за накнадне и непредвиђене радове, те даје свој предлог ради коначног усвајања од стр</w:t>
      </w:r>
      <w:r w:rsidR="004877F9" w:rsidRPr="00970364">
        <w:rPr>
          <w:rFonts w:ascii="Arial" w:eastAsia="Times New Roman" w:hAnsi="Arial" w:cs="Arial"/>
          <w:sz w:val="24"/>
          <w:szCs w:val="20"/>
          <w:lang w:val="ru-RU" w:eastAsia="ar-SA"/>
        </w:rPr>
        <w:t>а</w:t>
      </w:r>
      <w:r w:rsidRPr="00970364">
        <w:rPr>
          <w:rFonts w:ascii="Arial" w:eastAsia="Times New Roman" w:hAnsi="Arial" w:cs="Arial"/>
          <w:sz w:val="24"/>
          <w:szCs w:val="20"/>
          <w:lang w:val="ru-RU" w:eastAsia="ar-SA"/>
        </w:rPr>
        <w:t>не Наручиоца;</w:t>
      </w:r>
    </w:p>
    <w:p w:rsidR="00273075" w:rsidRPr="00970364" w:rsidRDefault="00273075"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контролише и оверава фактуре за </w:t>
      </w:r>
      <w:r w:rsidR="00305E0C" w:rsidRPr="00970364">
        <w:rPr>
          <w:rFonts w:ascii="Arial" w:eastAsia="Times New Roman" w:hAnsi="Arial" w:cs="Arial"/>
          <w:sz w:val="24"/>
          <w:szCs w:val="20"/>
          <w:lang w:val="ru-RU" w:eastAsia="ar-SA"/>
        </w:rPr>
        <w:t xml:space="preserve">међуфазна </w:t>
      </w:r>
      <w:r w:rsidRPr="00970364">
        <w:rPr>
          <w:rFonts w:ascii="Arial" w:eastAsia="Times New Roman" w:hAnsi="Arial" w:cs="Arial"/>
          <w:sz w:val="24"/>
          <w:szCs w:val="20"/>
          <w:lang w:val="ru-RU" w:eastAsia="ar-SA"/>
        </w:rPr>
        <w:t>плаћањ</w:t>
      </w:r>
      <w:r w:rsidR="00305E0C" w:rsidRPr="00970364">
        <w:rPr>
          <w:rFonts w:ascii="Arial" w:eastAsia="Times New Roman" w:hAnsi="Arial" w:cs="Arial"/>
          <w:sz w:val="24"/>
          <w:szCs w:val="20"/>
          <w:lang w:val="ru-RU" w:eastAsia="ar-SA"/>
        </w:rPr>
        <w:t>а</w:t>
      </w:r>
      <w:r w:rsidRPr="00970364">
        <w:rPr>
          <w:rFonts w:ascii="Arial" w:eastAsia="Times New Roman" w:hAnsi="Arial" w:cs="Arial"/>
          <w:sz w:val="24"/>
          <w:szCs w:val="20"/>
          <w:lang w:val="ru-RU" w:eastAsia="ar-SA"/>
        </w:rPr>
        <w:t xml:space="preserve"> и Протоколе о квантитативном пријему робе које доставља Извођач радова за сва три Радна пакета;</w:t>
      </w:r>
    </w:p>
    <w:p w:rsidR="00305E0C" w:rsidRPr="00970364" w:rsidRDefault="00305E0C"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контролише и оверава фактуре за финална плаћања  робе које доставља Извођач радова;</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поштује </w:t>
      </w:r>
      <w:r w:rsidR="002C09FD" w:rsidRPr="00970364">
        <w:rPr>
          <w:rFonts w:ascii="Arial" w:eastAsia="Times New Roman" w:hAnsi="Arial" w:cs="Arial"/>
          <w:sz w:val="24"/>
          <w:szCs w:val="20"/>
          <w:lang w:val="ru-RU" w:eastAsia="ar-SA"/>
        </w:rPr>
        <w:t xml:space="preserve">захтеве </w:t>
      </w:r>
      <w:r w:rsidRPr="00970364">
        <w:rPr>
          <w:rFonts w:ascii="Arial" w:eastAsia="Times New Roman" w:hAnsi="Arial" w:cs="Arial"/>
          <w:sz w:val="24"/>
          <w:szCs w:val="20"/>
          <w:lang w:val="ru-RU" w:eastAsia="ar-SA"/>
        </w:rPr>
        <w:t xml:space="preserve">квалитета сагласно Уговору између </w:t>
      </w:r>
      <w:r w:rsidR="004877F9" w:rsidRPr="00970364">
        <w:rPr>
          <w:rFonts w:ascii="Arial" w:eastAsia="Times New Roman" w:hAnsi="Arial" w:cs="Arial"/>
          <w:sz w:val="24"/>
          <w:szCs w:val="20"/>
          <w:lang w:val="ru-RU" w:eastAsia="ar-SA"/>
        </w:rPr>
        <w:t xml:space="preserve">- Наручиоца </w:t>
      </w:r>
      <w:r w:rsidRPr="00970364">
        <w:rPr>
          <w:rFonts w:ascii="Arial" w:eastAsia="Times New Roman" w:hAnsi="Arial" w:cs="Arial"/>
          <w:sz w:val="24"/>
          <w:szCs w:val="20"/>
          <w:lang w:val="ru-RU" w:eastAsia="ar-SA"/>
        </w:rPr>
        <w:t>и Извођача</w:t>
      </w:r>
      <w:r w:rsidR="004877F9"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 xml:space="preserve">, како би се подршка пружила на најприкладнији начин, у погледу реализације Пројекта, која се, у случају кад је једном успостављена на најбољи начин, даље развија у потпуном складу или боље него што се очекивало; </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реализује активности и задатке на такав начин, који ће увек сачувати </w:t>
      </w:r>
      <w:r w:rsidRPr="00970364">
        <w:rPr>
          <w:rFonts w:ascii="Arial" w:eastAsia="Times New Roman" w:hAnsi="Arial" w:cs="Arial"/>
          <w:sz w:val="24"/>
          <w:szCs w:val="20"/>
          <w:lang w:val="ru-RU" w:eastAsia="ar-SA"/>
        </w:rPr>
        <w:lastRenderedPageBreak/>
        <w:t>и заштити интересе Наручиоца</w:t>
      </w:r>
      <w:r w:rsidR="00F033A2">
        <w:rPr>
          <w:rFonts w:ascii="Arial" w:eastAsia="Times New Roman" w:hAnsi="Arial" w:cs="Arial"/>
          <w:sz w:val="24"/>
          <w:szCs w:val="20"/>
          <w:lang w:val="ru-RU" w:eastAsia="ar-SA"/>
        </w:rPr>
        <w:t>,</w:t>
      </w:r>
      <w:r w:rsidR="00F033A2" w:rsidRPr="00F033A2">
        <w:rPr>
          <w:rFonts w:ascii="Arial" w:eastAsia="Times New Roman" w:hAnsi="Arial" w:cs="Arial"/>
          <w:sz w:val="24"/>
          <w:szCs w:val="20"/>
          <w:lang w:val="sr-Cyrl-CS" w:eastAsia="ar-SA"/>
        </w:rPr>
        <w:t xml:space="preserve"> </w:t>
      </w:r>
      <w:r w:rsidR="00F033A2">
        <w:rPr>
          <w:rFonts w:ascii="Arial" w:eastAsia="Times New Roman" w:hAnsi="Arial" w:cs="Arial"/>
          <w:sz w:val="24"/>
          <w:szCs w:val="20"/>
          <w:lang w:val="sr-Cyrl-CS" w:eastAsia="ar-SA"/>
        </w:rPr>
        <w:t>не нарушавајући своју непристрасност</w:t>
      </w:r>
      <w:r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обезбеди пружање Услуга у складу са захтевима Наручиоца за Пројекат и Услуге;</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да се комплетно и благовремено информише о захтевима Наручиоца у вези са Пројектом и Услугама;</w:t>
      </w:r>
    </w:p>
    <w:p w:rsidR="00AB4B4B" w:rsidRPr="00970364" w:rsidRDefault="00CD1C82"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w:t>
      </w:r>
      <w:r w:rsidR="00FE1690" w:rsidRPr="00970364">
        <w:rPr>
          <w:rFonts w:ascii="Arial" w:eastAsia="Times New Roman" w:hAnsi="Arial" w:cs="Arial"/>
          <w:sz w:val="24"/>
          <w:szCs w:val="20"/>
          <w:lang w:val="ru-RU" w:eastAsia="ar-SA"/>
        </w:rPr>
        <w:t>онуђач</w:t>
      </w:r>
      <w:r w:rsidR="00F42C88" w:rsidRPr="00970364">
        <w:rPr>
          <w:rFonts w:ascii="Arial" w:eastAsia="Times New Roman" w:hAnsi="Arial" w:cs="Arial"/>
          <w:sz w:val="24"/>
          <w:szCs w:val="20"/>
          <w:lang w:eastAsia="ar-SA"/>
        </w:rPr>
        <w:t xml:space="preserve"> </w:t>
      </w:r>
      <w:r w:rsidR="00AB4B4B" w:rsidRPr="00970364">
        <w:rPr>
          <w:rFonts w:ascii="Arial" w:eastAsia="Times New Roman" w:hAnsi="Arial" w:cs="Arial"/>
          <w:sz w:val="24"/>
          <w:szCs w:val="20"/>
          <w:lang w:val="ru-RU" w:eastAsia="ar-SA"/>
        </w:rPr>
        <w:t xml:space="preserve">нема право да ослободи Извођача </w:t>
      </w:r>
      <w:r w:rsidR="004877F9" w:rsidRPr="00970364">
        <w:rPr>
          <w:rFonts w:ascii="Arial" w:eastAsia="Times New Roman" w:hAnsi="Arial" w:cs="Arial"/>
          <w:sz w:val="24"/>
          <w:szCs w:val="20"/>
          <w:lang w:val="ru-RU" w:eastAsia="ar-SA"/>
        </w:rPr>
        <w:t xml:space="preserve">радова </w:t>
      </w:r>
      <w:r w:rsidR="00AB4B4B" w:rsidRPr="00970364">
        <w:rPr>
          <w:rFonts w:ascii="Arial" w:eastAsia="Times New Roman" w:hAnsi="Arial" w:cs="Arial"/>
          <w:sz w:val="24"/>
          <w:szCs w:val="20"/>
          <w:lang w:val="ru-RU" w:eastAsia="ar-SA"/>
        </w:rPr>
        <w:t>било које његове дужности или обавезе из Уговора</w:t>
      </w:r>
      <w:r w:rsidR="004877F9" w:rsidRPr="00970364">
        <w:rPr>
          <w:rFonts w:ascii="Arial" w:eastAsia="Times New Roman" w:hAnsi="Arial" w:cs="Arial"/>
          <w:sz w:val="24"/>
          <w:szCs w:val="20"/>
          <w:lang w:val="ru-RU" w:eastAsia="ar-SA"/>
        </w:rPr>
        <w:t xml:space="preserve"> за извођење радова</w:t>
      </w:r>
      <w:r w:rsidR="00AB4B4B" w:rsidRPr="00970364">
        <w:rPr>
          <w:rFonts w:ascii="Arial" w:eastAsia="Times New Roman" w:hAnsi="Arial" w:cs="Arial"/>
          <w:sz w:val="24"/>
          <w:szCs w:val="20"/>
          <w:lang w:val="ru-RU" w:eastAsia="ar-SA"/>
        </w:rPr>
        <w:t>, уколико за то не д</w:t>
      </w:r>
      <w:r w:rsidR="00FE1690" w:rsidRPr="00970364">
        <w:rPr>
          <w:rFonts w:ascii="Arial" w:eastAsia="Times New Roman" w:hAnsi="Arial" w:cs="Arial"/>
          <w:sz w:val="24"/>
          <w:szCs w:val="20"/>
          <w:lang w:val="ru-RU" w:eastAsia="ar-SA"/>
        </w:rPr>
        <w:t>обије писано одобрење Наручиоца;</w:t>
      </w:r>
    </w:p>
    <w:p w:rsidR="00AB4B4B" w:rsidRPr="00970364" w:rsidRDefault="00FE1690"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к</w:t>
      </w:r>
      <w:r w:rsidR="00AB4B4B" w:rsidRPr="00970364">
        <w:rPr>
          <w:rFonts w:ascii="Arial" w:eastAsia="Times New Roman" w:hAnsi="Arial" w:cs="Arial"/>
          <w:sz w:val="24"/>
          <w:szCs w:val="20"/>
          <w:lang w:val="ru-RU" w:eastAsia="ar-SA"/>
        </w:rPr>
        <w:t xml:space="preserve">онтролише и одобрава </w:t>
      </w:r>
      <w:r w:rsidR="004877F9" w:rsidRPr="00970364">
        <w:rPr>
          <w:rFonts w:ascii="Arial" w:eastAsia="Times New Roman" w:hAnsi="Arial" w:cs="Arial"/>
          <w:sz w:val="24"/>
          <w:szCs w:val="20"/>
          <w:lang w:val="ru-RU" w:eastAsia="ar-SA"/>
        </w:rPr>
        <w:t xml:space="preserve"> План </w:t>
      </w:r>
      <w:r w:rsidR="00AB4B4B" w:rsidRPr="00970364">
        <w:rPr>
          <w:rFonts w:ascii="Arial" w:eastAsia="Times New Roman" w:hAnsi="Arial" w:cs="Arial"/>
          <w:sz w:val="24"/>
          <w:szCs w:val="20"/>
          <w:lang w:val="ru-RU" w:eastAsia="ar-SA"/>
        </w:rPr>
        <w:t>Извођач</w:t>
      </w:r>
      <w:r w:rsidR="004877F9" w:rsidRPr="00970364">
        <w:rPr>
          <w:rFonts w:ascii="Arial" w:eastAsia="Times New Roman" w:hAnsi="Arial" w:cs="Arial"/>
          <w:sz w:val="24"/>
          <w:szCs w:val="20"/>
          <w:lang w:val="ru-RU" w:eastAsia="ar-SA"/>
        </w:rPr>
        <w:t>а</w:t>
      </w:r>
      <w:r w:rsidR="00D9748F" w:rsidRPr="00970364">
        <w:rPr>
          <w:rFonts w:ascii="Arial" w:eastAsia="Times New Roman" w:hAnsi="Arial" w:cs="Arial"/>
          <w:sz w:val="24"/>
          <w:szCs w:val="20"/>
          <w:lang w:val="ru-RU" w:eastAsia="ar-SA"/>
        </w:rPr>
        <w:t xml:space="preserve"> </w:t>
      </w:r>
      <w:r w:rsidR="004877F9" w:rsidRPr="00970364">
        <w:rPr>
          <w:rFonts w:ascii="Arial" w:eastAsia="Times New Roman" w:hAnsi="Arial" w:cs="Arial"/>
          <w:sz w:val="24"/>
          <w:szCs w:val="20"/>
          <w:lang w:val="ru-RU" w:eastAsia="ar-SA"/>
        </w:rPr>
        <w:t xml:space="preserve">радова, </w:t>
      </w:r>
      <w:r w:rsidR="00AB4B4B" w:rsidRPr="00970364">
        <w:rPr>
          <w:rFonts w:ascii="Arial" w:eastAsia="Times New Roman" w:hAnsi="Arial" w:cs="Arial"/>
          <w:sz w:val="24"/>
          <w:szCs w:val="20"/>
          <w:lang w:val="ru-RU" w:eastAsia="ar-SA"/>
        </w:rPr>
        <w:t>реаговања и процедура извештавања у хитним ситуацијама, укључујући и потенцијалне еколошке акциденте;</w:t>
      </w:r>
    </w:p>
    <w:p w:rsidR="00AB4B4B" w:rsidRPr="00970364" w:rsidRDefault="00FE1690"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в</w:t>
      </w:r>
      <w:r w:rsidR="00AB4B4B" w:rsidRPr="00970364">
        <w:rPr>
          <w:rFonts w:ascii="Arial" w:eastAsia="Times New Roman" w:hAnsi="Arial" w:cs="Arial"/>
          <w:sz w:val="24"/>
          <w:szCs w:val="20"/>
          <w:lang w:val="ru-RU" w:eastAsia="ar-SA"/>
        </w:rPr>
        <w:t>рши контролу примене мера заштите на раду;</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са пажњом доброг привредника уз одговарајућу стручност, брижљивост и марљивост у извршавању уговорних обавеза испита све информације или документацију коју је обезбедио Наручилац, у мери која је неопходна да правилно изврши своје обавезе из Уговора без ограничавања обавеза Наручиоца, да буде одговоран за информације и документацију, да реализује налоге Наручиоца у вези са извођењем и перформансама Услуга;</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у случају пријема жалбе од стране локалног становништва, а у вези са нарушавањем квалитета параметара животне средине, </w:t>
      </w:r>
      <w:r w:rsidR="000D1F01" w:rsidRPr="00970364">
        <w:rPr>
          <w:rFonts w:ascii="Arial" w:eastAsia="Times New Roman" w:hAnsi="Arial" w:cs="Arial"/>
          <w:sz w:val="24"/>
          <w:szCs w:val="20"/>
          <w:lang w:eastAsia="ar-SA"/>
        </w:rPr>
        <w:t>понуђач</w:t>
      </w:r>
      <w:r w:rsidRPr="00970364">
        <w:rPr>
          <w:rFonts w:ascii="Arial" w:eastAsia="Times New Roman" w:hAnsi="Arial" w:cs="Arial"/>
          <w:sz w:val="24"/>
          <w:szCs w:val="20"/>
          <w:lang w:val="ru-RU" w:eastAsia="ar-SA"/>
        </w:rPr>
        <w:t xml:space="preserve"> је обавезан да Наручиоца о томе обавести и о томе сачини званичну забелешку;</w:t>
      </w:r>
    </w:p>
    <w:p w:rsidR="007511CC" w:rsidRPr="00970364" w:rsidRDefault="007511CC"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sr-Cyrl-CS" w:eastAsia="ar-SA"/>
        </w:rPr>
        <w:t>Потписује Потврде/Сертификате које је по Уговору о извођењу радова потписује Инжењер</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обавља и остале послове за које добије налог од Наручиоца, а у вези извршења уговорених радова</w:t>
      </w:r>
      <w:r w:rsidR="00FE1690"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у свом раду дужан је да се придржава упутстава Наручиоца, Закона о планирању и изградњи</w:t>
      </w:r>
      <w:r w:rsidR="000D1F01" w:rsidRPr="00970364">
        <w:rPr>
          <w:rFonts w:ascii="Arial" w:eastAsia="Times New Roman" w:hAnsi="Arial" w:cs="Arial"/>
          <w:sz w:val="24"/>
          <w:szCs w:val="20"/>
          <w:lang w:eastAsia="ar-SA"/>
        </w:rPr>
        <w:t>, Закона о енергетици</w:t>
      </w:r>
      <w:r w:rsidRPr="00970364">
        <w:rPr>
          <w:rFonts w:ascii="Arial" w:eastAsia="Times New Roman" w:hAnsi="Arial" w:cs="Arial"/>
          <w:sz w:val="24"/>
          <w:szCs w:val="20"/>
          <w:lang w:val="ru-RU" w:eastAsia="ar-SA"/>
        </w:rPr>
        <w:t xml:space="preserve"> и </w:t>
      </w:r>
      <w:r w:rsidR="007511CC" w:rsidRPr="00970364">
        <w:rPr>
          <w:rFonts w:ascii="Arial" w:eastAsia="Times New Roman" w:hAnsi="Arial" w:cs="Arial"/>
          <w:sz w:val="24"/>
          <w:szCs w:val="20"/>
          <w:lang w:val="sr-Cyrl-CS" w:eastAsia="ar-SA"/>
        </w:rPr>
        <w:t xml:space="preserve">осталих прописа </w:t>
      </w:r>
      <w:r w:rsidR="00F42C88" w:rsidRPr="00970364">
        <w:rPr>
          <w:rFonts w:ascii="Arial" w:eastAsia="Times New Roman" w:hAnsi="Arial" w:cs="Arial"/>
          <w:sz w:val="24"/>
          <w:szCs w:val="20"/>
          <w:lang w:eastAsia="ar-SA"/>
        </w:rPr>
        <w:t xml:space="preserve">Републике Србије, </w:t>
      </w:r>
      <w:r w:rsidRPr="00970364">
        <w:rPr>
          <w:rFonts w:ascii="Arial" w:eastAsia="Times New Roman" w:hAnsi="Arial" w:cs="Arial"/>
          <w:sz w:val="24"/>
          <w:szCs w:val="20"/>
          <w:lang w:val="ru-RU" w:eastAsia="ar-SA"/>
        </w:rPr>
        <w:t>из ове области</w:t>
      </w:r>
      <w:r w:rsidR="00FE1690" w:rsidRPr="00970364">
        <w:rPr>
          <w:rFonts w:ascii="Arial" w:eastAsia="Times New Roman" w:hAnsi="Arial" w:cs="Arial"/>
          <w:sz w:val="24"/>
          <w:szCs w:val="20"/>
          <w:lang w:val="ru-RU" w:eastAsia="ar-SA"/>
        </w:rPr>
        <w:t>;</w:t>
      </w:r>
    </w:p>
    <w:p w:rsidR="00A010F9" w:rsidRPr="00970364" w:rsidRDefault="00CD1C82"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color w:val="FF0000"/>
          <w:sz w:val="24"/>
          <w:szCs w:val="20"/>
          <w:lang w:val="ru-RU" w:eastAsia="ar-SA"/>
        </w:rPr>
      </w:pPr>
      <w:r w:rsidRPr="00970364">
        <w:rPr>
          <w:rFonts w:ascii="Arial" w:eastAsia="Times New Roman" w:hAnsi="Arial" w:cs="Arial"/>
          <w:sz w:val="24"/>
          <w:szCs w:val="20"/>
          <w:lang w:val="ru-RU" w:eastAsia="ar-SA"/>
        </w:rPr>
        <w:t>П</w:t>
      </w:r>
      <w:r w:rsidR="00FE1690" w:rsidRPr="00970364">
        <w:rPr>
          <w:rFonts w:ascii="Arial" w:eastAsia="Times New Roman" w:hAnsi="Arial" w:cs="Arial"/>
          <w:sz w:val="24"/>
          <w:szCs w:val="20"/>
          <w:lang w:val="ru-RU" w:eastAsia="ar-SA"/>
        </w:rPr>
        <w:t xml:space="preserve">онуђач </w:t>
      </w:r>
      <w:r w:rsidR="00AB4B4B" w:rsidRPr="00970364">
        <w:rPr>
          <w:rFonts w:ascii="Arial" w:eastAsia="Times New Roman" w:hAnsi="Arial" w:cs="Arial"/>
          <w:sz w:val="24"/>
          <w:szCs w:val="20"/>
          <w:lang w:val="ru-RU" w:eastAsia="ar-SA"/>
        </w:rPr>
        <w:t xml:space="preserve">је у обавези да именује, по претходном одобрењу Наручиоца, високо квалификовано, компетентно и искусно особље за надзор локације извођења радова у току читавог периода извођења радова на локацији који ће обављати надзор над извођењем радова, уградњом и испитивањем комплетне опреме на локацији. </w:t>
      </w:r>
    </w:p>
    <w:p w:rsidR="00AE5BF8" w:rsidRPr="00970364" w:rsidRDefault="00AE5BF8" w:rsidP="00AE5BF8">
      <w:pPr>
        <w:widowControl w:val="0"/>
        <w:suppressAutoHyphens/>
        <w:autoSpaceDE w:val="0"/>
        <w:autoSpaceDN w:val="0"/>
        <w:adjustRightInd w:val="0"/>
        <w:spacing w:after="0" w:line="240" w:lineRule="auto"/>
        <w:ind w:left="1140" w:right="135"/>
        <w:jc w:val="both"/>
        <w:rPr>
          <w:rFonts w:ascii="Arial" w:eastAsia="Times New Roman" w:hAnsi="Arial" w:cs="Arial"/>
          <w:color w:val="FF0000"/>
          <w:sz w:val="24"/>
          <w:szCs w:val="20"/>
          <w:lang w:val="ru-RU" w:eastAsia="ar-SA"/>
        </w:rPr>
      </w:pPr>
    </w:p>
    <w:p w:rsidR="00AB4B4B" w:rsidRPr="00970364" w:rsidRDefault="00933E97" w:rsidP="00AE5BF8">
      <w:pPr>
        <w:suppressAutoHyphens/>
        <w:spacing w:after="0" w:line="240" w:lineRule="auto"/>
        <w:jc w:val="both"/>
        <w:rPr>
          <w:rFonts w:ascii="Arial" w:eastAsia="Times New Roman" w:hAnsi="Arial" w:cs="Arial"/>
          <w:b/>
          <w:sz w:val="24"/>
          <w:szCs w:val="20"/>
          <w:lang w:eastAsia="ar-SA"/>
        </w:rPr>
      </w:pPr>
      <w:r w:rsidRPr="00970364">
        <w:rPr>
          <w:rFonts w:ascii="Arial" w:eastAsia="Times New Roman" w:hAnsi="Arial" w:cs="Arial"/>
          <w:b/>
          <w:sz w:val="24"/>
          <w:szCs w:val="20"/>
          <w:lang w:val="sr-Cyrl-CS" w:eastAsia="ar-SA"/>
        </w:rPr>
        <w:t>2</w:t>
      </w:r>
      <w:r w:rsidR="00AB4B4B" w:rsidRPr="00970364">
        <w:rPr>
          <w:rFonts w:ascii="Arial" w:eastAsia="Times New Roman" w:hAnsi="Arial" w:cs="Arial"/>
          <w:b/>
          <w:sz w:val="24"/>
          <w:szCs w:val="20"/>
          <w:lang w:eastAsia="ar-SA"/>
        </w:rPr>
        <w:t>.2.2. Извештавање и подршка управљању Пројектом</w:t>
      </w:r>
    </w:p>
    <w:p w:rsidR="000C1D96" w:rsidRPr="00970364" w:rsidRDefault="00CD1C82" w:rsidP="00634AAE">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970364">
        <w:rPr>
          <w:rFonts w:ascii="Arial" w:eastAsia="Times New Roman" w:hAnsi="Arial" w:cs="Arial"/>
          <w:sz w:val="24"/>
          <w:szCs w:val="20"/>
          <w:lang w:val="ru-RU" w:eastAsia="ar-SA"/>
        </w:rPr>
        <w:t>Понуђач</w:t>
      </w:r>
      <w:r w:rsidR="00AB4B4B" w:rsidRPr="00970364">
        <w:rPr>
          <w:rFonts w:ascii="Arial" w:eastAsia="Times New Roman" w:hAnsi="Arial" w:cs="Arial"/>
          <w:sz w:val="24"/>
          <w:szCs w:val="20"/>
          <w:lang w:val="ru-RU" w:eastAsia="ar-SA"/>
        </w:rPr>
        <w:t xml:space="preserve">ће пружити подршку Наручиоцу у активностима управљања </w:t>
      </w:r>
      <w:r w:rsidR="00F42C88" w:rsidRPr="00970364">
        <w:rPr>
          <w:rFonts w:ascii="Arial" w:eastAsia="Times New Roman" w:hAnsi="Arial" w:cs="Arial"/>
          <w:sz w:val="24"/>
          <w:szCs w:val="20"/>
          <w:lang w:eastAsia="ar-SA"/>
        </w:rPr>
        <w:t>П</w:t>
      </w:r>
      <w:r w:rsidR="00F42C88" w:rsidRPr="00970364">
        <w:rPr>
          <w:rFonts w:ascii="Arial" w:eastAsia="Times New Roman" w:hAnsi="Arial" w:cs="Arial"/>
          <w:sz w:val="24"/>
          <w:szCs w:val="20"/>
          <w:lang w:val="ru-RU" w:eastAsia="ar-SA"/>
        </w:rPr>
        <w:t>ројектом</w:t>
      </w:r>
      <w:r w:rsidR="00AB4B4B" w:rsidRPr="00970364">
        <w:rPr>
          <w:rFonts w:ascii="Arial" w:eastAsia="Times New Roman" w:hAnsi="Arial" w:cs="Arial"/>
          <w:sz w:val="24"/>
          <w:szCs w:val="20"/>
          <w:lang w:val="ru-RU" w:eastAsia="ar-SA"/>
        </w:rPr>
        <w:t xml:space="preserve">, у мери у којој је одређено обимом активности додељених </w:t>
      </w:r>
      <w:r w:rsidRPr="00970364">
        <w:rPr>
          <w:rFonts w:ascii="Arial" w:eastAsia="Times New Roman" w:hAnsi="Arial" w:cs="Arial"/>
          <w:sz w:val="24"/>
          <w:szCs w:val="20"/>
          <w:lang w:val="ru-RU" w:eastAsia="ar-SA"/>
        </w:rPr>
        <w:t>Понуђачу</w:t>
      </w:r>
      <w:r w:rsidR="00AB4B4B" w:rsidRPr="00970364">
        <w:rPr>
          <w:rFonts w:ascii="Arial" w:eastAsia="Times New Roman" w:hAnsi="Arial" w:cs="Arial"/>
          <w:sz w:val="24"/>
          <w:szCs w:val="20"/>
          <w:lang w:val="ru-RU" w:eastAsia="ar-SA"/>
        </w:rPr>
        <w:t xml:space="preserve"> током целог процеса припреме и извршења </w:t>
      </w:r>
      <w:r w:rsidR="00F42C88" w:rsidRPr="00970364">
        <w:rPr>
          <w:rFonts w:ascii="Arial" w:eastAsia="Times New Roman" w:hAnsi="Arial" w:cs="Arial"/>
          <w:sz w:val="24"/>
          <w:szCs w:val="20"/>
          <w:lang w:eastAsia="ar-SA"/>
        </w:rPr>
        <w:t>П</w:t>
      </w:r>
      <w:r w:rsidR="00F42C88" w:rsidRPr="00970364">
        <w:rPr>
          <w:rFonts w:ascii="Arial" w:eastAsia="Times New Roman" w:hAnsi="Arial" w:cs="Arial"/>
          <w:sz w:val="24"/>
          <w:szCs w:val="20"/>
          <w:lang w:val="ru-RU" w:eastAsia="ar-SA"/>
        </w:rPr>
        <w:t>ројекта</w:t>
      </w:r>
      <w:r w:rsidR="00AB4B4B" w:rsidRPr="00970364">
        <w:rPr>
          <w:rFonts w:ascii="Arial" w:eastAsia="Times New Roman" w:hAnsi="Arial" w:cs="Arial"/>
          <w:sz w:val="24"/>
          <w:szCs w:val="20"/>
          <w:lang w:val="ru-RU" w:eastAsia="ar-SA"/>
        </w:rPr>
        <w:t xml:space="preserve">. Ове активности подршке  примењују се у разумној мери на сваки Радни пакет, обухватају </w:t>
      </w:r>
      <w:r w:rsidR="000C1D96" w:rsidRPr="00970364">
        <w:rPr>
          <w:rFonts w:ascii="Arial" w:eastAsia="Times New Roman" w:hAnsi="Arial" w:cs="Arial"/>
          <w:sz w:val="24"/>
          <w:szCs w:val="20"/>
          <w:lang w:val="ru-RU" w:eastAsia="ar-SA"/>
        </w:rPr>
        <w:t>али нису ограничене на следеће:</w:t>
      </w:r>
    </w:p>
    <w:p w:rsidR="00375A00" w:rsidRPr="00970364" w:rsidRDefault="00375A00" w:rsidP="00AE5BF8">
      <w:pPr>
        <w:widowControl w:val="0"/>
        <w:suppressAutoHyphens/>
        <w:autoSpaceDE w:val="0"/>
        <w:autoSpaceDN w:val="0"/>
        <w:adjustRightInd w:val="0"/>
        <w:spacing w:after="0" w:line="240" w:lineRule="auto"/>
        <w:ind w:left="426" w:right="135"/>
        <w:jc w:val="both"/>
        <w:rPr>
          <w:rFonts w:ascii="Arial" w:eastAsia="Times New Roman" w:hAnsi="Arial" w:cs="Arial"/>
          <w:sz w:val="24"/>
          <w:szCs w:val="20"/>
          <w:lang w:eastAsia="ar-SA"/>
        </w:rPr>
      </w:pPr>
    </w:p>
    <w:p w:rsidR="00AB4B4B" w:rsidRPr="00970364" w:rsidRDefault="00AB4B4B" w:rsidP="00AE5BF8">
      <w:pPr>
        <w:widowControl w:val="0"/>
        <w:suppressAutoHyphens/>
        <w:autoSpaceDE w:val="0"/>
        <w:autoSpaceDN w:val="0"/>
        <w:adjustRightInd w:val="0"/>
        <w:spacing w:after="0" w:line="240" w:lineRule="auto"/>
        <w:ind w:left="426" w:right="135"/>
        <w:jc w:val="both"/>
        <w:rPr>
          <w:rFonts w:ascii="Arial" w:eastAsia="Times New Roman" w:hAnsi="Arial" w:cs="Arial"/>
          <w:sz w:val="24"/>
          <w:szCs w:val="20"/>
          <w:lang w:eastAsia="ar-SA"/>
        </w:rPr>
      </w:pPr>
      <w:r w:rsidRPr="00970364">
        <w:rPr>
          <w:rFonts w:ascii="Arial" w:eastAsia="Times New Roman" w:hAnsi="Arial" w:cs="Arial"/>
          <w:b/>
          <w:sz w:val="24"/>
          <w:szCs w:val="20"/>
          <w:u w:val="single"/>
          <w:lang w:eastAsia="ar-SA"/>
        </w:rPr>
        <w:t>Опште извештавање и управљање Пројектом</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970364">
        <w:rPr>
          <w:rFonts w:ascii="Arial" w:eastAsia="Times New Roman" w:hAnsi="Arial" w:cs="Arial"/>
          <w:sz w:val="24"/>
          <w:szCs w:val="20"/>
          <w:lang w:val="ru-RU" w:eastAsia="ar-SA"/>
        </w:rPr>
        <w:t xml:space="preserve">Израда Пројектног приручника </w:t>
      </w:r>
      <w:r w:rsidR="00A010F9" w:rsidRPr="00970364">
        <w:rPr>
          <w:rFonts w:ascii="Arial" w:eastAsia="Times New Roman" w:hAnsi="Arial" w:cs="Arial"/>
          <w:sz w:val="24"/>
          <w:szCs w:val="20"/>
          <w:lang w:val="ru-RU" w:eastAsia="ar-SA"/>
        </w:rPr>
        <w:t>(</w:t>
      </w:r>
      <w:r w:rsidR="00F42C88" w:rsidRPr="00970364">
        <w:rPr>
          <w:rFonts w:ascii="Arial" w:eastAsia="Times New Roman" w:hAnsi="Arial" w:cs="Arial"/>
          <w:sz w:val="24"/>
          <w:szCs w:val="20"/>
          <w:lang w:eastAsia="ar-SA"/>
        </w:rPr>
        <w:t>„</w:t>
      </w:r>
      <w:r w:rsidRPr="00970364">
        <w:rPr>
          <w:rFonts w:ascii="Arial" w:eastAsia="Times New Roman" w:hAnsi="Arial" w:cs="Arial"/>
          <w:sz w:val="24"/>
          <w:szCs w:val="20"/>
          <w:lang w:eastAsia="ar-SA"/>
        </w:rPr>
        <w:t>Project</w:t>
      </w:r>
      <w:r w:rsidRPr="00970364">
        <w:rPr>
          <w:rFonts w:ascii="Arial" w:eastAsia="Times New Roman" w:hAnsi="Arial" w:cs="Arial"/>
          <w:sz w:val="24"/>
          <w:szCs w:val="20"/>
          <w:lang w:val="ru-RU" w:eastAsia="ar-SA"/>
        </w:rPr>
        <w:t xml:space="preserve"> </w:t>
      </w:r>
      <w:r w:rsidRPr="00970364">
        <w:rPr>
          <w:rFonts w:ascii="Arial" w:eastAsia="Times New Roman" w:hAnsi="Arial" w:cs="Arial"/>
          <w:sz w:val="24"/>
          <w:szCs w:val="20"/>
          <w:lang w:eastAsia="ar-SA"/>
        </w:rPr>
        <w:t>manual</w:t>
      </w:r>
      <w:r w:rsidR="00F42C88" w:rsidRPr="00970364">
        <w:rPr>
          <w:rFonts w:ascii="Arial" w:eastAsia="Times New Roman" w:hAnsi="Arial" w:cs="Arial"/>
          <w:sz w:val="24"/>
          <w:szCs w:val="20"/>
          <w:lang w:eastAsia="ar-SA"/>
        </w:rPr>
        <w:t>“</w:t>
      </w:r>
      <w:r w:rsidR="00A010F9" w:rsidRPr="00970364">
        <w:rPr>
          <w:rFonts w:ascii="Arial" w:eastAsia="Times New Roman" w:hAnsi="Arial" w:cs="Arial"/>
          <w:sz w:val="24"/>
          <w:szCs w:val="20"/>
          <w:lang w:val="ru-RU" w:eastAsia="ar-SA"/>
        </w:rPr>
        <w:t>)</w:t>
      </w:r>
      <w:r w:rsidRPr="00970364">
        <w:rPr>
          <w:rFonts w:ascii="Arial" w:eastAsia="Times New Roman" w:hAnsi="Arial" w:cs="Arial"/>
          <w:sz w:val="24"/>
          <w:szCs w:val="20"/>
          <w:lang w:val="ru-RU" w:eastAsia="ar-SA"/>
        </w:rPr>
        <w:t xml:space="preserve"> за Пројек</w:t>
      </w:r>
      <w:r w:rsidR="00F932B4" w:rsidRPr="00970364">
        <w:rPr>
          <w:rFonts w:ascii="Arial" w:eastAsia="Times New Roman" w:hAnsi="Arial" w:cs="Arial"/>
          <w:sz w:val="24"/>
          <w:szCs w:val="20"/>
          <w:lang w:val="ru-RU" w:eastAsia="ar-SA"/>
        </w:rPr>
        <w:t>а</w:t>
      </w:r>
      <w:r w:rsidRPr="00970364">
        <w:rPr>
          <w:rFonts w:ascii="Arial" w:eastAsia="Times New Roman" w:hAnsi="Arial" w:cs="Arial"/>
          <w:sz w:val="24"/>
          <w:szCs w:val="20"/>
          <w:lang w:val="ru-RU" w:eastAsia="ar-SA"/>
        </w:rPr>
        <w:t xml:space="preserve">т (припрема и извршење) </w:t>
      </w:r>
      <w:r w:rsidR="00F86624" w:rsidRPr="00970364">
        <w:rPr>
          <w:rFonts w:ascii="Arial" w:eastAsia="Times New Roman" w:hAnsi="Arial" w:cs="Arial"/>
          <w:sz w:val="24"/>
          <w:szCs w:val="20"/>
          <w:lang w:val="ru-RU" w:eastAsia="ar-SA"/>
        </w:rPr>
        <w:t xml:space="preserve">у циљу </w:t>
      </w:r>
      <w:r w:rsidRPr="00970364">
        <w:rPr>
          <w:rFonts w:ascii="Arial" w:eastAsia="Times New Roman" w:hAnsi="Arial" w:cs="Arial"/>
          <w:sz w:val="24"/>
          <w:szCs w:val="20"/>
          <w:lang w:val="ru-RU" w:eastAsia="ar-SA"/>
        </w:rPr>
        <w:t>дефинисањ</w:t>
      </w:r>
      <w:r w:rsidR="00CD1C82" w:rsidRPr="00970364">
        <w:rPr>
          <w:rFonts w:ascii="Arial" w:eastAsia="Times New Roman" w:hAnsi="Arial" w:cs="Arial"/>
          <w:sz w:val="24"/>
          <w:szCs w:val="20"/>
          <w:lang w:val="ru-RU" w:eastAsia="ar-SA"/>
        </w:rPr>
        <w:t>а</w:t>
      </w:r>
      <w:r w:rsidRPr="00970364">
        <w:rPr>
          <w:rFonts w:ascii="Arial" w:eastAsia="Times New Roman" w:hAnsi="Arial" w:cs="Arial"/>
          <w:sz w:val="24"/>
          <w:szCs w:val="20"/>
          <w:lang w:val="ru-RU" w:eastAsia="ar-SA"/>
        </w:rPr>
        <w:t xml:space="preserve"> односа и процедура комуникације између главних учесника на Пројекту. </w:t>
      </w:r>
      <w:r w:rsidRPr="00970364">
        <w:rPr>
          <w:rFonts w:ascii="Arial" w:eastAsia="Times New Roman" w:hAnsi="Arial" w:cs="Arial"/>
          <w:sz w:val="24"/>
          <w:szCs w:val="20"/>
          <w:lang w:eastAsia="ar-SA"/>
        </w:rPr>
        <w:t xml:space="preserve">Приручник испоручити </w:t>
      </w:r>
      <w:r w:rsidR="009952B3" w:rsidRPr="00970364">
        <w:rPr>
          <w:rFonts w:ascii="Arial" w:eastAsia="Times New Roman" w:hAnsi="Arial" w:cs="Arial"/>
          <w:sz w:val="24"/>
          <w:szCs w:val="20"/>
          <w:lang w:eastAsia="ar-SA"/>
        </w:rPr>
        <w:t xml:space="preserve">најкасније </w:t>
      </w:r>
      <w:r w:rsidR="00F932B4" w:rsidRPr="00970364">
        <w:rPr>
          <w:rFonts w:ascii="Arial" w:eastAsia="Times New Roman" w:hAnsi="Arial" w:cs="Arial"/>
          <w:sz w:val="24"/>
          <w:szCs w:val="20"/>
          <w:lang w:eastAsia="ar-SA"/>
        </w:rPr>
        <w:t>1,5</w:t>
      </w:r>
      <w:r w:rsidR="009952B3" w:rsidRPr="00970364">
        <w:rPr>
          <w:rFonts w:ascii="Arial" w:eastAsia="Times New Roman" w:hAnsi="Arial" w:cs="Arial"/>
          <w:sz w:val="24"/>
          <w:szCs w:val="20"/>
          <w:lang w:eastAsia="ar-SA"/>
        </w:rPr>
        <w:t xml:space="preserve"> месец </w:t>
      </w:r>
      <w:r w:rsidRPr="00970364">
        <w:rPr>
          <w:rFonts w:ascii="Arial" w:eastAsia="Times New Roman" w:hAnsi="Arial" w:cs="Arial"/>
          <w:sz w:val="24"/>
          <w:szCs w:val="20"/>
          <w:lang w:eastAsia="ar-SA"/>
        </w:rPr>
        <w:t>након потписивања уговора,</w:t>
      </w:r>
    </w:p>
    <w:p w:rsidR="00F932B4" w:rsidRPr="00970364" w:rsidRDefault="00F932B4"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lastRenderedPageBreak/>
        <w:t>Пројектни приручник израђен у складу са предвиђеним роком сматраће се саставним делом уговорне документације;</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Припрема или помоћ у припреми, свих облика документације за управљање Пројектом или, у разматрању и препорукама свих оправданих измена облика управљања Пројектом доступих у документацији Наручиоца, у обиму који је неопходан за адекватно управљање Пројектом Наручиоца;</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Подршка Наручиоцу у свим његовим обавезама да припреми и реализује Пројекат у складу са одобреним роковима и Термин планом;</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 xml:space="preserve">Обезбеђивање извештаја о </w:t>
      </w:r>
      <w:r w:rsidR="00CD1C82" w:rsidRPr="00970364">
        <w:rPr>
          <w:rFonts w:ascii="Arial" w:eastAsia="Times New Roman" w:hAnsi="Arial" w:cs="Arial"/>
          <w:sz w:val="24"/>
          <w:szCs w:val="20"/>
          <w:lang w:val="ru-RU" w:eastAsia="ar-SA"/>
        </w:rPr>
        <w:t>П</w:t>
      </w:r>
      <w:r w:rsidRPr="00970364">
        <w:rPr>
          <w:rFonts w:ascii="Arial" w:eastAsia="Times New Roman" w:hAnsi="Arial" w:cs="Arial"/>
          <w:sz w:val="24"/>
          <w:szCs w:val="20"/>
          <w:lang w:val="ru-RU" w:eastAsia="ar-SA"/>
        </w:rPr>
        <w:t xml:space="preserve">ројекту у виду </w:t>
      </w:r>
      <w:r w:rsidR="002C09FD" w:rsidRPr="00970364">
        <w:rPr>
          <w:rFonts w:ascii="Arial" w:eastAsia="Times New Roman" w:hAnsi="Arial" w:cs="Arial"/>
          <w:sz w:val="24"/>
          <w:szCs w:val="20"/>
          <w:lang w:val="ru-RU" w:eastAsia="ar-SA"/>
        </w:rPr>
        <w:t xml:space="preserve">извештаја сагласно члану  </w:t>
      </w:r>
      <w:r w:rsidR="00933E97" w:rsidRPr="00970364">
        <w:rPr>
          <w:rFonts w:ascii="Arial" w:eastAsia="Times New Roman" w:hAnsi="Arial" w:cs="Arial"/>
          <w:sz w:val="24"/>
          <w:szCs w:val="20"/>
          <w:lang w:val="ru-RU" w:eastAsia="ar-SA"/>
        </w:rPr>
        <w:t>2</w:t>
      </w:r>
      <w:r w:rsidR="002C09FD" w:rsidRPr="00970364">
        <w:rPr>
          <w:rFonts w:ascii="Arial" w:eastAsia="Times New Roman" w:hAnsi="Arial" w:cs="Arial"/>
          <w:sz w:val="24"/>
          <w:szCs w:val="20"/>
          <w:lang w:val="ru-RU" w:eastAsia="ar-SA"/>
        </w:rPr>
        <w:t>.2.3</w:t>
      </w:r>
      <w:r w:rsidR="00CD1C82" w:rsidRPr="00970364">
        <w:rPr>
          <w:rFonts w:ascii="Arial" w:eastAsia="Times New Roman" w:hAnsi="Arial" w:cs="Arial"/>
          <w:sz w:val="24"/>
          <w:szCs w:val="20"/>
          <w:lang w:val="ru-RU" w:eastAsia="ar-SA"/>
        </w:rPr>
        <w:t>,</w:t>
      </w:r>
      <w:r w:rsidRPr="00970364">
        <w:rPr>
          <w:rFonts w:ascii="Arial" w:eastAsia="Times New Roman" w:hAnsi="Arial" w:cs="Arial"/>
          <w:sz w:val="24"/>
          <w:szCs w:val="20"/>
          <w:lang w:val="ru-RU" w:eastAsia="ar-SA"/>
        </w:rPr>
        <w:t xml:space="preserve"> на захтев Наручиоца по потреби и чешће уколико се укаже потреба (у сарадњи са представником Наручиоца); </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Подршка Наручиоцу приликом састанака</w:t>
      </w:r>
      <w:r w:rsidR="00D9748F" w:rsidRPr="00970364">
        <w:rPr>
          <w:rFonts w:ascii="Arial" w:eastAsia="Times New Roman" w:hAnsi="Arial" w:cs="Arial"/>
          <w:sz w:val="24"/>
          <w:szCs w:val="20"/>
          <w:lang w:val="ru-RU" w:eastAsia="ar-SA"/>
        </w:rPr>
        <w:t xml:space="preserve"> </w:t>
      </w:r>
      <w:r w:rsidR="004877F9" w:rsidRPr="00970364">
        <w:rPr>
          <w:rFonts w:ascii="Arial" w:eastAsia="Times New Roman" w:hAnsi="Arial" w:cs="Arial"/>
          <w:sz w:val="24"/>
          <w:szCs w:val="20"/>
          <w:lang w:val="ru-RU" w:eastAsia="ar-SA"/>
        </w:rPr>
        <w:t>по основу Уговора о зајму за кредит за повлашћеног купца за другу фазу Пакет пројекта Костолац Б, од 17.12.2014. године</w:t>
      </w:r>
      <w:r w:rsidR="00EE2298" w:rsidRPr="00970364">
        <w:rPr>
          <w:rFonts w:ascii="Arial" w:eastAsia="Times New Roman" w:hAnsi="Arial" w:cs="Arial"/>
          <w:sz w:val="24"/>
          <w:szCs w:val="20"/>
          <w:lang w:val="ru-RU" w:eastAsia="ar-SA"/>
        </w:rPr>
        <w:t>,</w:t>
      </w:r>
      <w:r w:rsidR="007511CC" w:rsidRPr="00970364">
        <w:rPr>
          <w:rFonts w:ascii="Arial" w:eastAsia="Times New Roman" w:hAnsi="Arial" w:cs="Arial"/>
          <w:sz w:val="24"/>
          <w:szCs w:val="20"/>
          <w:lang w:eastAsia="ar-SA"/>
        </w:rPr>
        <w:t xml:space="preserve"> који је ступио на снагу 25.05.2015. године</w:t>
      </w:r>
      <w:r w:rsidR="00EE2298" w:rsidRPr="00970364">
        <w:rPr>
          <w:rFonts w:ascii="Arial" w:eastAsia="Times New Roman" w:hAnsi="Arial" w:cs="Arial"/>
          <w:sz w:val="24"/>
          <w:szCs w:val="20"/>
          <w:lang w:eastAsia="ar-SA"/>
        </w:rPr>
        <w:t>;</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Подршка Пројектном тиму Наручиоца током интерних координационих састанака Пројектног тима и других састанака у оквиру организације Наручиоца</w:t>
      </w:r>
      <w:r w:rsidR="004C4F9D" w:rsidRPr="00970364">
        <w:rPr>
          <w:rFonts w:ascii="Arial" w:eastAsia="Times New Roman" w:hAnsi="Arial" w:cs="Arial"/>
          <w:sz w:val="24"/>
          <w:szCs w:val="20"/>
          <w:lang w:eastAsia="ar-SA"/>
        </w:rPr>
        <w:t xml:space="preserve"> и израда Записника са састанака</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Учешће у активностима у оквиру </w:t>
      </w:r>
      <w:r w:rsidR="00CD1C82" w:rsidRPr="00970364">
        <w:rPr>
          <w:rFonts w:ascii="Arial" w:eastAsia="Times New Roman" w:hAnsi="Arial" w:cs="Arial"/>
          <w:sz w:val="24"/>
          <w:szCs w:val="20"/>
          <w:lang w:val="ru-RU" w:eastAsia="ar-SA"/>
        </w:rPr>
        <w:t>о</w:t>
      </w:r>
      <w:r w:rsidRPr="00970364">
        <w:rPr>
          <w:rFonts w:ascii="Arial" w:eastAsia="Times New Roman" w:hAnsi="Arial" w:cs="Arial"/>
          <w:sz w:val="24"/>
          <w:szCs w:val="20"/>
          <w:lang w:val="ru-RU" w:eastAsia="ar-SA"/>
        </w:rPr>
        <w:t>дноса са јавношћу (на пример, учешће на јавним расправама, припрема чланака за часописе итд);</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Израда Матрице ризика и спровођење ревизије ризика и управљања, припреме плана за ублажавање ризика;</w:t>
      </w:r>
    </w:p>
    <w:p w:rsidR="00F932B4" w:rsidRPr="00970364" w:rsidRDefault="00F932B4"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 xml:space="preserve">Дефинисање листе </w:t>
      </w:r>
      <w:r w:rsidR="00D807D5" w:rsidRPr="00970364">
        <w:rPr>
          <w:rFonts w:ascii="Arial" w:eastAsia="Times New Roman" w:hAnsi="Arial" w:cs="Arial"/>
          <w:sz w:val="24"/>
          <w:szCs w:val="20"/>
          <w:lang w:eastAsia="ar-SA"/>
        </w:rPr>
        <w:t xml:space="preserve">свих заинтересованих страна </w:t>
      </w:r>
      <w:r w:rsidR="00F42C88" w:rsidRPr="00970364">
        <w:rPr>
          <w:rFonts w:ascii="Arial" w:eastAsia="Times New Roman" w:hAnsi="Arial" w:cs="Arial"/>
          <w:sz w:val="24"/>
          <w:szCs w:val="20"/>
          <w:lang w:eastAsia="ar-SA"/>
        </w:rPr>
        <w:t>(</w:t>
      </w:r>
      <w:r w:rsidRPr="00970364">
        <w:rPr>
          <w:rFonts w:ascii="Arial" w:eastAsia="Times New Roman" w:hAnsi="Arial" w:cs="Arial"/>
          <w:sz w:val="24"/>
          <w:szCs w:val="20"/>
          <w:lang w:val="ru-RU" w:eastAsia="ar-SA"/>
        </w:rPr>
        <w:t>„</w:t>
      </w:r>
      <w:r w:rsidRPr="00970364">
        <w:rPr>
          <w:rFonts w:ascii="Arial" w:eastAsia="Times New Roman" w:hAnsi="Arial" w:cs="Arial"/>
          <w:sz w:val="24"/>
          <w:szCs w:val="20"/>
          <w:lang w:eastAsia="ar-SA"/>
        </w:rPr>
        <w:t>st</w:t>
      </w:r>
      <w:r w:rsidRPr="00970364">
        <w:rPr>
          <w:rFonts w:ascii="Arial" w:eastAsia="Times New Roman" w:hAnsi="Arial" w:cs="Arial"/>
          <w:sz w:val="24"/>
          <w:szCs w:val="20"/>
          <w:lang w:val="ru-RU" w:eastAsia="ar-SA"/>
        </w:rPr>
        <w:t>а</w:t>
      </w:r>
      <w:r w:rsidRPr="00970364">
        <w:rPr>
          <w:rFonts w:ascii="Arial" w:eastAsia="Times New Roman" w:hAnsi="Arial" w:cs="Arial"/>
          <w:sz w:val="24"/>
          <w:szCs w:val="20"/>
          <w:lang w:eastAsia="ar-SA"/>
        </w:rPr>
        <w:t>k</w:t>
      </w:r>
      <w:r w:rsidRPr="00970364">
        <w:rPr>
          <w:rFonts w:ascii="Arial" w:eastAsia="Times New Roman" w:hAnsi="Arial" w:cs="Arial"/>
          <w:sz w:val="24"/>
          <w:szCs w:val="20"/>
          <w:lang w:val="ru-RU" w:eastAsia="ar-SA"/>
        </w:rPr>
        <w:t>е</w:t>
      </w:r>
      <w:r w:rsidRPr="00970364">
        <w:rPr>
          <w:rFonts w:ascii="Arial" w:eastAsia="Times New Roman" w:hAnsi="Arial" w:cs="Arial"/>
          <w:sz w:val="24"/>
          <w:szCs w:val="20"/>
          <w:lang w:eastAsia="ar-SA"/>
        </w:rPr>
        <w:t>h</w:t>
      </w:r>
      <w:r w:rsidRPr="00970364">
        <w:rPr>
          <w:rFonts w:ascii="Arial" w:eastAsia="Times New Roman" w:hAnsi="Arial" w:cs="Arial"/>
          <w:sz w:val="24"/>
          <w:szCs w:val="20"/>
          <w:lang w:val="ru-RU" w:eastAsia="ar-SA"/>
        </w:rPr>
        <w:t>о</w:t>
      </w:r>
      <w:r w:rsidRPr="00970364">
        <w:rPr>
          <w:rFonts w:ascii="Arial" w:eastAsia="Times New Roman" w:hAnsi="Arial" w:cs="Arial"/>
          <w:sz w:val="24"/>
          <w:szCs w:val="20"/>
          <w:lang w:eastAsia="ar-SA"/>
        </w:rPr>
        <w:t>ld</w:t>
      </w:r>
      <w:r w:rsidRPr="00970364">
        <w:rPr>
          <w:rFonts w:ascii="Arial" w:eastAsia="Times New Roman" w:hAnsi="Arial" w:cs="Arial"/>
          <w:sz w:val="24"/>
          <w:szCs w:val="20"/>
          <w:lang w:val="ru-RU" w:eastAsia="ar-SA"/>
        </w:rPr>
        <w:t>е</w:t>
      </w:r>
      <w:r w:rsidRPr="00970364">
        <w:rPr>
          <w:rFonts w:ascii="Arial" w:eastAsia="Times New Roman" w:hAnsi="Arial" w:cs="Arial"/>
          <w:sz w:val="24"/>
          <w:szCs w:val="20"/>
          <w:lang w:eastAsia="ar-SA"/>
        </w:rPr>
        <w:t>r</w:t>
      </w:r>
      <w:r w:rsidRPr="00970364">
        <w:rPr>
          <w:rFonts w:ascii="Arial" w:eastAsia="Times New Roman" w:hAnsi="Arial" w:cs="Arial"/>
          <w:sz w:val="24"/>
          <w:szCs w:val="20"/>
          <w:lang w:val="ru-RU" w:eastAsia="ar-SA"/>
        </w:rPr>
        <w:t>“</w:t>
      </w:r>
      <w:r w:rsidR="00F42C88" w:rsidRPr="00970364">
        <w:rPr>
          <w:rFonts w:ascii="Arial" w:eastAsia="Times New Roman" w:hAnsi="Arial" w:cs="Arial"/>
          <w:sz w:val="24"/>
          <w:szCs w:val="20"/>
          <w:lang w:eastAsia="ar-SA"/>
        </w:rPr>
        <w:t>)</w:t>
      </w:r>
      <w:r w:rsidRPr="00970364">
        <w:rPr>
          <w:rFonts w:ascii="Arial" w:eastAsia="Times New Roman" w:hAnsi="Arial" w:cs="Arial"/>
          <w:sz w:val="24"/>
          <w:szCs w:val="20"/>
          <w:lang w:val="ru-RU" w:eastAsia="ar-SA"/>
        </w:rPr>
        <w:t xml:space="preserve">  заједно са Наручиоцем од интереса за реализацију пројекта као и дефинисање њиховог утицаја на </w:t>
      </w:r>
      <w:r w:rsidR="00F42C88" w:rsidRPr="00970364">
        <w:rPr>
          <w:rFonts w:ascii="Arial" w:eastAsia="Times New Roman" w:hAnsi="Arial" w:cs="Arial"/>
          <w:sz w:val="24"/>
          <w:szCs w:val="20"/>
          <w:lang w:eastAsia="ar-SA"/>
        </w:rPr>
        <w:t>П</w:t>
      </w:r>
      <w:r w:rsidR="00F42C88" w:rsidRPr="00970364">
        <w:rPr>
          <w:rFonts w:ascii="Arial" w:eastAsia="Times New Roman" w:hAnsi="Arial" w:cs="Arial"/>
          <w:sz w:val="24"/>
          <w:szCs w:val="20"/>
          <w:lang w:val="ru-RU" w:eastAsia="ar-SA"/>
        </w:rPr>
        <w:t>ројекат</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Подршка при вођењу састанака у институцијама Наручиоца;</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 xml:space="preserve">Рад и кооперација са другим </w:t>
      </w:r>
      <w:r w:rsidR="00CD1C82" w:rsidRPr="00970364">
        <w:rPr>
          <w:rFonts w:ascii="Arial" w:eastAsia="Times New Roman" w:hAnsi="Arial" w:cs="Arial"/>
          <w:sz w:val="24"/>
          <w:szCs w:val="20"/>
          <w:lang w:val="ru-RU" w:eastAsia="ar-SA"/>
        </w:rPr>
        <w:t>к</w:t>
      </w:r>
      <w:r w:rsidRPr="00970364">
        <w:rPr>
          <w:rFonts w:ascii="Arial" w:eastAsia="Times New Roman" w:hAnsi="Arial" w:cs="Arial"/>
          <w:sz w:val="24"/>
          <w:szCs w:val="20"/>
          <w:lang w:val="ru-RU" w:eastAsia="ar-SA"/>
        </w:rPr>
        <w:t>онсултантима Наручиоца по инструкцијама;</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Подршка у документовању реализације Пројекта (фото докуме</w:t>
      </w:r>
      <w:r w:rsidR="00CD1C82" w:rsidRPr="00970364">
        <w:rPr>
          <w:rFonts w:ascii="Arial" w:eastAsia="Times New Roman" w:hAnsi="Arial" w:cs="Arial"/>
          <w:sz w:val="24"/>
          <w:szCs w:val="20"/>
          <w:lang w:val="ru-RU" w:eastAsia="ar-SA"/>
        </w:rPr>
        <w:t>нтација и монографија изградње).</w:t>
      </w:r>
    </w:p>
    <w:p w:rsidR="003D212A" w:rsidRPr="00970364" w:rsidRDefault="003D212A" w:rsidP="003D212A">
      <w:pPr>
        <w:widowControl w:val="0"/>
        <w:suppressAutoHyphens/>
        <w:autoSpaceDE w:val="0"/>
        <w:autoSpaceDN w:val="0"/>
        <w:adjustRightInd w:val="0"/>
        <w:spacing w:after="0" w:line="240" w:lineRule="auto"/>
        <w:ind w:left="1146" w:right="135"/>
        <w:jc w:val="both"/>
        <w:rPr>
          <w:rFonts w:ascii="Arial" w:eastAsia="Times New Roman" w:hAnsi="Arial" w:cs="Arial"/>
          <w:sz w:val="24"/>
          <w:szCs w:val="20"/>
          <w:u w:val="single"/>
          <w:lang w:val="ru-RU" w:eastAsia="ar-SA"/>
        </w:rPr>
      </w:pPr>
    </w:p>
    <w:p w:rsidR="00AB4B4B" w:rsidRPr="00970364" w:rsidRDefault="00AB4B4B" w:rsidP="0054172C">
      <w:pPr>
        <w:widowControl w:val="0"/>
        <w:numPr>
          <w:ilvl w:val="0"/>
          <w:numId w:val="43"/>
        </w:numPr>
        <w:suppressAutoHyphens/>
        <w:autoSpaceDE w:val="0"/>
        <w:autoSpaceDN w:val="0"/>
        <w:adjustRightInd w:val="0"/>
        <w:spacing w:after="0" w:line="240" w:lineRule="auto"/>
        <w:ind w:right="135"/>
        <w:jc w:val="both"/>
        <w:rPr>
          <w:rFonts w:ascii="Arial" w:eastAsia="Times New Roman" w:hAnsi="Arial" w:cs="Arial"/>
          <w:b/>
          <w:sz w:val="24"/>
          <w:szCs w:val="20"/>
          <w:u w:val="single"/>
          <w:lang w:val="ru-RU" w:eastAsia="ar-SA"/>
        </w:rPr>
      </w:pPr>
      <w:r w:rsidRPr="00970364">
        <w:rPr>
          <w:rFonts w:ascii="Arial" w:eastAsia="Times New Roman" w:hAnsi="Arial" w:cs="Arial"/>
          <w:b/>
          <w:sz w:val="24"/>
          <w:szCs w:val="20"/>
          <w:u w:val="single"/>
          <w:lang w:val="ru-RU" w:eastAsia="ar-SA"/>
        </w:rPr>
        <w:t xml:space="preserve">Извештавање и управљање </w:t>
      </w:r>
      <w:r w:rsidR="008D1458" w:rsidRPr="00970364">
        <w:rPr>
          <w:rFonts w:ascii="Arial" w:eastAsia="Times New Roman" w:hAnsi="Arial" w:cs="Arial"/>
          <w:b/>
          <w:sz w:val="24"/>
          <w:szCs w:val="20"/>
          <w:u w:val="single"/>
          <w:lang w:val="ru-RU" w:eastAsia="ar-SA"/>
        </w:rPr>
        <w:t>П</w:t>
      </w:r>
      <w:r w:rsidRPr="00970364">
        <w:rPr>
          <w:rFonts w:ascii="Arial" w:eastAsia="Times New Roman" w:hAnsi="Arial" w:cs="Arial"/>
          <w:b/>
          <w:sz w:val="24"/>
          <w:szCs w:val="20"/>
          <w:u w:val="single"/>
          <w:lang w:val="ru-RU" w:eastAsia="ar-SA"/>
        </w:rPr>
        <w:t>ројектом у вези са извођачима</w:t>
      </w:r>
    </w:p>
    <w:p w:rsidR="00AB4B4B" w:rsidRPr="00970364"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Подршка у циљу обезбеђења извршавања обавеза Наручиоца које потичу из Уговора</w:t>
      </w:r>
      <w:r w:rsidR="004877F9" w:rsidRPr="00970364">
        <w:rPr>
          <w:rFonts w:ascii="Arial" w:eastAsia="Times New Roman" w:hAnsi="Arial" w:cs="Arial"/>
          <w:sz w:val="24"/>
          <w:szCs w:val="20"/>
          <w:lang w:val="ru-RU" w:eastAsia="ar-SA"/>
        </w:rPr>
        <w:t xml:space="preserve"> за извођење радова</w:t>
      </w:r>
      <w:r w:rsidRPr="00970364">
        <w:rPr>
          <w:rFonts w:ascii="Arial" w:eastAsia="Times New Roman" w:hAnsi="Arial" w:cs="Arial"/>
          <w:sz w:val="24"/>
          <w:szCs w:val="20"/>
          <w:lang w:val="ru-RU" w:eastAsia="ar-SA"/>
        </w:rPr>
        <w:t xml:space="preserve">, и било којих других уговора закључених у току  фазе припреме Пројекта и </w:t>
      </w:r>
      <w:r w:rsidR="008D1458" w:rsidRPr="00970364">
        <w:rPr>
          <w:rFonts w:ascii="Arial" w:eastAsia="Times New Roman" w:hAnsi="Arial" w:cs="Arial"/>
          <w:sz w:val="24"/>
          <w:szCs w:val="20"/>
          <w:lang w:val="ru-RU" w:eastAsia="ar-SA"/>
        </w:rPr>
        <w:t>и</w:t>
      </w:r>
      <w:r w:rsidRPr="00970364">
        <w:rPr>
          <w:rFonts w:ascii="Arial" w:eastAsia="Times New Roman" w:hAnsi="Arial" w:cs="Arial"/>
          <w:sz w:val="24"/>
          <w:szCs w:val="20"/>
          <w:lang w:val="ru-RU" w:eastAsia="ar-SA"/>
        </w:rPr>
        <w:t>звршењ</w:t>
      </w:r>
      <w:r w:rsidR="008D1458" w:rsidRPr="00970364">
        <w:rPr>
          <w:rFonts w:ascii="Arial" w:eastAsia="Times New Roman" w:hAnsi="Arial" w:cs="Arial"/>
          <w:sz w:val="24"/>
          <w:szCs w:val="20"/>
          <w:lang w:val="ru-RU" w:eastAsia="ar-SA"/>
        </w:rPr>
        <w:t>а</w:t>
      </w:r>
      <w:r w:rsidRPr="00970364">
        <w:rPr>
          <w:rFonts w:ascii="Arial" w:eastAsia="Times New Roman" w:hAnsi="Arial" w:cs="Arial"/>
          <w:sz w:val="24"/>
          <w:szCs w:val="20"/>
          <w:lang w:val="ru-RU" w:eastAsia="ar-SA"/>
        </w:rPr>
        <w:t xml:space="preserve"> Пројекта (ако их буде),</w:t>
      </w:r>
    </w:p>
    <w:p w:rsidR="00AB4B4B" w:rsidRPr="00970364"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Дефинисање радних листа и формулара, који треба да буду попуњени и прикупљени од стране Извођача</w:t>
      </w:r>
      <w:r w:rsidR="004877F9"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 xml:space="preserve"> у његовим месечним извештајима (и да буду основа за израду месечног извештаја </w:t>
      </w:r>
      <w:r w:rsidR="00F42C88" w:rsidRPr="00970364">
        <w:rPr>
          <w:rFonts w:ascii="Arial" w:eastAsia="Times New Roman" w:hAnsi="Arial" w:cs="Arial"/>
          <w:sz w:val="24"/>
          <w:szCs w:val="20"/>
          <w:lang w:eastAsia="ar-SA"/>
        </w:rPr>
        <w:t>П</w:t>
      </w:r>
      <w:r w:rsidR="00F42C88" w:rsidRPr="00970364">
        <w:rPr>
          <w:rFonts w:ascii="Arial" w:eastAsia="Times New Roman" w:hAnsi="Arial" w:cs="Arial"/>
          <w:sz w:val="24"/>
          <w:szCs w:val="20"/>
          <w:lang w:val="ru-RU" w:eastAsia="ar-SA"/>
        </w:rPr>
        <w:t>ројекта</w:t>
      </w:r>
      <w:r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Провера поседовања захтеваних лиценци као и провера ауторских права/интелектуалне својине свих страна укључених у Пројекат  неопходних за  извршење Пројекта, као и њихова важност и примена,</w:t>
      </w:r>
    </w:p>
    <w:p w:rsidR="00AB4B4B" w:rsidRPr="00970364"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Подршка управљању променама уговорног обима (са Извођачем</w:t>
      </w:r>
      <w:r w:rsidR="004877F9"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 укључујући и техничке и економске оцене промена уговорног обима, као и последице за доношење одлука Наручиоца,</w:t>
      </w:r>
    </w:p>
    <w:p w:rsidR="00AB4B4B" w:rsidRPr="00970364"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lastRenderedPageBreak/>
        <w:t xml:space="preserve">Подршка управљању уговорним притужбама од стране Извођача </w:t>
      </w:r>
      <w:r w:rsidR="004877F9" w:rsidRPr="00970364">
        <w:rPr>
          <w:rFonts w:ascii="Arial" w:eastAsia="Times New Roman" w:hAnsi="Arial" w:cs="Arial"/>
          <w:sz w:val="24"/>
          <w:szCs w:val="20"/>
          <w:lang w:val="ru-RU" w:eastAsia="ar-SA"/>
        </w:rPr>
        <w:t xml:space="preserve">радова </w:t>
      </w:r>
      <w:r w:rsidRPr="00970364">
        <w:rPr>
          <w:rFonts w:ascii="Arial" w:eastAsia="Times New Roman" w:hAnsi="Arial" w:cs="Arial"/>
          <w:sz w:val="24"/>
          <w:szCs w:val="20"/>
          <w:lang w:val="ru-RU" w:eastAsia="ar-SA"/>
        </w:rPr>
        <w:t>(</w:t>
      </w:r>
      <w:r w:rsidR="00F42C88" w:rsidRPr="00970364">
        <w:rPr>
          <w:rFonts w:ascii="Arial" w:eastAsia="Times New Roman" w:hAnsi="Arial" w:cs="Arial"/>
          <w:sz w:val="24"/>
          <w:szCs w:val="20"/>
          <w:lang w:eastAsia="ar-SA"/>
        </w:rPr>
        <w:t>„</w:t>
      </w:r>
      <w:r w:rsidRPr="00970364">
        <w:rPr>
          <w:rFonts w:ascii="Arial" w:eastAsia="Times New Roman" w:hAnsi="Arial" w:cs="Arial"/>
          <w:sz w:val="24"/>
          <w:szCs w:val="20"/>
          <w:lang w:val="sr-Latn-CS" w:eastAsia="ar-SA"/>
        </w:rPr>
        <w:t>Claim Management</w:t>
      </w:r>
      <w:r w:rsidR="00F42C88" w:rsidRPr="00970364">
        <w:rPr>
          <w:rFonts w:ascii="Arial" w:eastAsia="Times New Roman" w:hAnsi="Arial" w:cs="Arial"/>
          <w:sz w:val="24"/>
          <w:szCs w:val="20"/>
          <w:lang w:eastAsia="ar-SA"/>
        </w:rPr>
        <w:t>“</w:t>
      </w:r>
      <w:r w:rsidRPr="00970364">
        <w:rPr>
          <w:rFonts w:ascii="Arial" w:eastAsia="Times New Roman" w:hAnsi="Arial" w:cs="Arial"/>
          <w:sz w:val="24"/>
          <w:szCs w:val="20"/>
          <w:lang w:val="sr-Latn-CS" w:eastAsia="ar-SA"/>
        </w:rPr>
        <w:t>)</w:t>
      </w:r>
      <w:r w:rsidRPr="00970364">
        <w:rPr>
          <w:rFonts w:ascii="Arial" w:eastAsia="Times New Roman" w:hAnsi="Arial" w:cs="Arial"/>
          <w:sz w:val="24"/>
          <w:szCs w:val="20"/>
          <w:lang w:val="sr-Cyrl-CS" w:eastAsia="ar-SA"/>
        </w:rPr>
        <w:t>,</w:t>
      </w:r>
    </w:p>
    <w:p w:rsidR="00AB4B4B" w:rsidRPr="00970364"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Административна подршка реализацији Уговора</w:t>
      </w:r>
      <w:r w:rsidR="004877F9" w:rsidRPr="00970364">
        <w:rPr>
          <w:rFonts w:ascii="Arial" w:eastAsia="Times New Roman" w:hAnsi="Arial" w:cs="Arial"/>
          <w:sz w:val="24"/>
          <w:szCs w:val="20"/>
          <w:lang w:val="ru-RU" w:eastAsia="ar-SA"/>
        </w:rPr>
        <w:t xml:space="preserve"> за извођење радова</w:t>
      </w:r>
      <w:r w:rsidRPr="00970364">
        <w:rPr>
          <w:rFonts w:ascii="Arial" w:eastAsia="Times New Roman" w:hAnsi="Arial" w:cs="Arial"/>
          <w:sz w:val="24"/>
          <w:szCs w:val="20"/>
          <w:lang w:val="ru-RU" w:eastAsia="ar-SA"/>
        </w:rPr>
        <w:t xml:space="preserve"> (</w:t>
      </w:r>
      <w:r w:rsidR="004877F9" w:rsidRPr="00970364">
        <w:rPr>
          <w:rFonts w:ascii="Arial" w:eastAsia="Times New Roman" w:hAnsi="Arial" w:cs="Arial"/>
          <w:sz w:val="24"/>
          <w:szCs w:val="20"/>
          <w:lang w:val="ru-RU" w:eastAsia="ar-SA"/>
        </w:rPr>
        <w:t xml:space="preserve">по </w:t>
      </w:r>
      <w:r w:rsidR="00504111" w:rsidRPr="00970364">
        <w:rPr>
          <w:rFonts w:ascii="Arial" w:eastAsia="Times New Roman" w:hAnsi="Arial" w:cs="Arial"/>
          <w:sz w:val="24"/>
          <w:szCs w:val="20"/>
          <w:lang w:val="ru-RU" w:eastAsia="ar-SA"/>
        </w:rPr>
        <w:t xml:space="preserve">моделу уговора: </w:t>
      </w:r>
      <w:r w:rsidR="004877F9" w:rsidRPr="00970364">
        <w:rPr>
          <w:rFonts w:ascii="Arial" w:eastAsia="Times New Roman" w:hAnsi="Arial" w:cs="Arial"/>
          <w:sz w:val="24"/>
          <w:szCs w:val="20"/>
          <w:lang w:val="sr-Latn-CS" w:eastAsia="ar-SA"/>
        </w:rPr>
        <w:t>FIDIC</w:t>
      </w:r>
      <w:r w:rsidR="00F42C88" w:rsidRPr="00970364">
        <w:rPr>
          <w:rFonts w:ascii="Arial" w:eastAsia="Times New Roman" w:hAnsi="Arial" w:cs="Arial"/>
          <w:sz w:val="24"/>
          <w:szCs w:val="20"/>
          <w:lang w:eastAsia="ar-SA"/>
        </w:rPr>
        <w:t>,</w:t>
      </w:r>
      <w:r w:rsidR="004877F9" w:rsidRPr="00970364">
        <w:rPr>
          <w:rFonts w:ascii="Arial" w:eastAsia="Times New Roman" w:hAnsi="Arial" w:cs="Arial"/>
          <w:sz w:val="24"/>
          <w:szCs w:val="20"/>
          <w:lang w:val="sr-Latn-CS" w:eastAsia="ar-SA"/>
        </w:rPr>
        <w:t xml:space="preserve"> yellow boo</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ru-RU" w:eastAsia="ar-SA"/>
        </w:rPr>
        <w:t>) и других уговора,</w:t>
      </w:r>
    </w:p>
    <w:p w:rsidR="00AB4B4B" w:rsidRPr="00970364"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Преглед, оцена разлика, и препоручене активности за отклањање одступања (како у времену, тако и квантитету и квалитету) у току рада у односу на део посла фактурисан од стране Извођача</w:t>
      </w:r>
      <w:r w:rsidR="004877F9"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Верификација испуњености услова за фактурисање (месечни напредак, аванси, релевантни циљеви </w:t>
      </w:r>
      <w:r w:rsidR="00504111" w:rsidRPr="00970364">
        <w:rPr>
          <w:rFonts w:ascii="Arial" w:eastAsia="Times New Roman" w:hAnsi="Arial" w:cs="Arial"/>
          <w:sz w:val="24"/>
          <w:szCs w:val="20"/>
          <w:lang w:val="ru-RU" w:eastAsia="ar-SA"/>
        </w:rPr>
        <w:t>Извођача</w:t>
      </w:r>
      <w:r w:rsidRPr="00970364">
        <w:rPr>
          <w:rFonts w:ascii="Arial" w:eastAsia="Times New Roman" w:hAnsi="Arial" w:cs="Arial"/>
          <w:sz w:val="24"/>
          <w:szCs w:val="20"/>
          <w:lang w:val="ru-RU" w:eastAsia="ar-SA"/>
        </w:rPr>
        <w:t>, као и било који други).</w:t>
      </w:r>
    </w:p>
    <w:p w:rsidR="00D24583" w:rsidRPr="00970364" w:rsidRDefault="00D24583"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p>
    <w:p w:rsidR="00CF71DE" w:rsidRPr="00970364"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val="ru-RU" w:eastAsia="ar-SA"/>
        </w:rPr>
      </w:pPr>
      <w:r w:rsidRPr="00970364">
        <w:rPr>
          <w:rFonts w:ascii="Arial" w:eastAsia="Times New Roman" w:hAnsi="Arial" w:cs="Arial"/>
          <w:b/>
          <w:sz w:val="24"/>
          <w:szCs w:val="20"/>
          <w:u w:val="single"/>
          <w:lang w:val="ru-RU" w:eastAsia="ar-SA"/>
        </w:rPr>
        <w:t>2</w:t>
      </w:r>
      <w:r w:rsidR="00CF71DE" w:rsidRPr="00970364">
        <w:rPr>
          <w:rFonts w:ascii="Arial" w:eastAsia="Times New Roman" w:hAnsi="Arial" w:cs="Arial"/>
          <w:b/>
          <w:sz w:val="24"/>
          <w:szCs w:val="20"/>
          <w:u w:val="single"/>
          <w:lang w:val="ru-RU" w:eastAsia="ar-SA"/>
        </w:rPr>
        <w:t xml:space="preserve">.2.3 Извештаји састављени од стране </w:t>
      </w:r>
      <w:r w:rsidR="008D1458" w:rsidRPr="00970364">
        <w:rPr>
          <w:rFonts w:ascii="Arial" w:eastAsia="Times New Roman" w:hAnsi="Arial" w:cs="Arial"/>
          <w:b/>
          <w:sz w:val="24"/>
          <w:szCs w:val="20"/>
          <w:u w:val="single"/>
          <w:lang w:val="ru-RU" w:eastAsia="ar-SA"/>
        </w:rPr>
        <w:t xml:space="preserve">Понуђача </w:t>
      </w:r>
      <w:r w:rsidR="00CF71DE" w:rsidRPr="00970364">
        <w:rPr>
          <w:rFonts w:ascii="Arial" w:eastAsia="Times New Roman" w:hAnsi="Arial" w:cs="Arial"/>
          <w:b/>
          <w:sz w:val="24"/>
          <w:szCs w:val="20"/>
          <w:u w:val="single"/>
          <w:lang w:val="ru-RU" w:eastAsia="ar-SA"/>
        </w:rPr>
        <w:t>у оквиру овог Уговора о пружању услуга, су следећи:</w:t>
      </w:r>
    </w:p>
    <w:p w:rsidR="00CF71DE" w:rsidRPr="00970364" w:rsidRDefault="00CF71DE" w:rsidP="001F43C8">
      <w:pPr>
        <w:pStyle w:val="ListParagraph"/>
        <w:widowControl w:val="0"/>
        <w:numPr>
          <w:ilvl w:val="0"/>
          <w:numId w:val="60"/>
        </w:numPr>
        <w:autoSpaceDE w:val="0"/>
        <w:autoSpaceDN w:val="0"/>
        <w:adjustRightInd w:val="0"/>
        <w:ind w:right="135"/>
        <w:jc w:val="both"/>
        <w:rPr>
          <w:rFonts w:cs="Arial"/>
        </w:rPr>
      </w:pPr>
      <w:r w:rsidRPr="00970364">
        <w:rPr>
          <w:rFonts w:cs="Arial"/>
        </w:rPr>
        <w:t>Почетни извештај</w:t>
      </w:r>
    </w:p>
    <w:p w:rsidR="00CF71DE" w:rsidRPr="00970364" w:rsidRDefault="00CF71DE" w:rsidP="001F43C8">
      <w:pPr>
        <w:pStyle w:val="ListParagraph"/>
        <w:widowControl w:val="0"/>
        <w:numPr>
          <w:ilvl w:val="0"/>
          <w:numId w:val="60"/>
        </w:numPr>
        <w:autoSpaceDE w:val="0"/>
        <w:autoSpaceDN w:val="0"/>
        <w:adjustRightInd w:val="0"/>
        <w:ind w:right="135"/>
        <w:jc w:val="both"/>
        <w:rPr>
          <w:rFonts w:cs="Arial"/>
        </w:rPr>
      </w:pPr>
      <w:r w:rsidRPr="00970364">
        <w:rPr>
          <w:rFonts w:cs="Arial"/>
        </w:rPr>
        <w:t>Месечни извештај</w:t>
      </w:r>
    </w:p>
    <w:p w:rsidR="00CF71DE" w:rsidRPr="00970364" w:rsidRDefault="00CF71DE" w:rsidP="001F43C8">
      <w:pPr>
        <w:pStyle w:val="ListParagraph"/>
        <w:widowControl w:val="0"/>
        <w:numPr>
          <w:ilvl w:val="0"/>
          <w:numId w:val="60"/>
        </w:numPr>
        <w:autoSpaceDE w:val="0"/>
        <w:autoSpaceDN w:val="0"/>
        <w:adjustRightInd w:val="0"/>
        <w:ind w:right="135"/>
        <w:jc w:val="both"/>
        <w:rPr>
          <w:rFonts w:cs="Arial"/>
        </w:rPr>
      </w:pPr>
      <w:r w:rsidRPr="00970364">
        <w:rPr>
          <w:rFonts w:cs="Arial"/>
        </w:rPr>
        <w:t>Квартални извештај</w:t>
      </w:r>
    </w:p>
    <w:p w:rsidR="002C09FD" w:rsidRPr="00970364" w:rsidRDefault="002C09FD" w:rsidP="001F43C8">
      <w:pPr>
        <w:pStyle w:val="ListParagraph"/>
        <w:widowControl w:val="0"/>
        <w:numPr>
          <w:ilvl w:val="0"/>
          <w:numId w:val="60"/>
        </w:numPr>
        <w:autoSpaceDE w:val="0"/>
        <w:autoSpaceDN w:val="0"/>
        <w:adjustRightInd w:val="0"/>
        <w:ind w:right="135"/>
        <w:jc w:val="both"/>
        <w:rPr>
          <w:rFonts w:cs="Arial"/>
        </w:rPr>
      </w:pPr>
      <w:r w:rsidRPr="00970364">
        <w:rPr>
          <w:rFonts w:cs="Arial"/>
        </w:rPr>
        <w:t xml:space="preserve">Шестомесечни извештај </w:t>
      </w:r>
    </w:p>
    <w:p w:rsidR="00CF71DE" w:rsidRPr="00970364" w:rsidRDefault="00CF71DE" w:rsidP="001F43C8">
      <w:pPr>
        <w:pStyle w:val="ListParagraph"/>
        <w:widowControl w:val="0"/>
        <w:numPr>
          <w:ilvl w:val="0"/>
          <w:numId w:val="60"/>
        </w:numPr>
        <w:autoSpaceDE w:val="0"/>
        <w:autoSpaceDN w:val="0"/>
        <w:adjustRightInd w:val="0"/>
        <w:ind w:right="135"/>
        <w:jc w:val="both"/>
        <w:rPr>
          <w:rFonts w:cs="Arial"/>
        </w:rPr>
      </w:pPr>
      <w:r w:rsidRPr="00970364">
        <w:rPr>
          <w:rFonts w:cs="Arial"/>
        </w:rPr>
        <w:t>Извештај о завршетку радова</w:t>
      </w:r>
    </w:p>
    <w:p w:rsidR="00CF71DE" w:rsidRPr="00970364" w:rsidRDefault="00CF71DE" w:rsidP="001F43C8">
      <w:pPr>
        <w:pStyle w:val="ListParagraph"/>
        <w:widowControl w:val="0"/>
        <w:numPr>
          <w:ilvl w:val="0"/>
          <w:numId w:val="60"/>
        </w:numPr>
        <w:autoSpaceDE w:val="0"/>
        <w:autoSpaceDN w:val="0"/>
        <w:adjustRightInd w:val="0"/>
        <w:ind w:right="135"/>
        <w:jc w:val="both"/>
        <w:rPr>
          <w:rFonts w:cs="Arial"/>
        </w:rPr>
      </w:pPr>
      <w:r w:rsidRPr="00970364">
        <w:rPr>
          <w:rFonts w:cs="Arial"/>
        </w:rPr>
        <w:t>Досије који се односи на гаранцију квалитета</w:t>
      </w:r>
    </w:p>
    <w:p w:rsidR="00CF71DE" w:rsidRPr="00970364" w:rsidRDefault="002D2AE9" w:rsidP="001F43C8">
      <w:pPr>
        <w:pStyle w:val="ListParagraph"/>
        <w:widowControl w:val="0"/>
        <w:numPr>
          <w:ilvl w:val="0"/>
          <w:numId w:val="60"/>
        </w:numPr>
        <w:autoSpaceDE w:val="0"/>
        <w:autoSpaceDN w:val="0"/>
        <w:adjustRightInd w:val="0"/>
        <w:ind w:right="135"/>
        <w:jc w:val="both"/>
        <w:rPr>
          <w:rFonts w:cs="Arial"/>
        </w:rPr>
      </w:pPr>
      <w:r w:rsidRPr="00970364">
        <w:rPr>
          <w:rFonts w:cs="Arial"/>
        </w:rPr>
        <w:t>Коначни</w:t>
      </w:r>
      <w:r w:rsidR="00F42C88" w:rsidRPr="00970364">
        <w:rPr>
          <w:rFonts w:cs="Arial"/>
        </w:rPr>
        <w:t xml:space="preserve"> </w:t>
      </w:r>
      <w:r w:rsidR="00CF71DE" w:rsidRPr="00970364">
        <w:rPr>
          <w:rFonts w:cs="Arial"/>
        </w:rPr>
        <w:t>извештај</w:t>
      </w:r>
    </w:p>
    <w:p w:rsidR="00CF71DE" w:rsidRPr="00970364" w:rsidRDefault="00CF71DE" w:rsidP="001F43C8">
      <w:pPr>
        <w:pStyle w:val="ListParagraph"/>
        <w:widowControl w:val="0"/>
        <w:numPr>
          <w:ilvl w:val="0"/>
          <w:numId w:val="60"/>
        </w:numPr>
        <w:autoSpaceDE w:val="0"/>
        <w:autoSpaceDN w:val="0"/>
        <w:adjustRightInd w:val="0"/>
        <w:ind w:right="135"/>
        <w:jc w:val="both"/>
        <w:rPr>
          <w:rFonts w:cs="Arial"/>
        </w:rPr>
      </w:pPr>
      <w:r w:rsidRPr="00970364">
        <w:rPr>
          <w:rFonts w:cs="Arial"/>
        </w:rPr>
        <w:t>Остали специјални извештаји</w:t>
      </w:r>
      <w:r w:rsidR="009A0A46" w:rsidRPr="00970364">
        <w:rPr>
          <w:rFonts w:cs="Arial"/>
        </w:rPr>
        <w:t>.</w:t>
      </w:r>
    </w:p>
    <w:p w:rsidR="00CF71DE" w:rsidRPr="00970364" w:rsidRDefault="00CF71DE"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p>
    <w:p w:rsidR="00CF71DE" w:rsidRPr="00970364"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eastAsia="ar-SA"/>
        </w:rPr>
      </w:pPr>
      <w:r w:rsidRPr="00970364">
        <w:rPr>
          <w:rFonts w:ascii="Arial" w:eastAsia="Times New Roman" w:hAnsi="Arial" w:cs="Arial"/>
          <w:b/>
          <w:sz w:val="24"/>
          <w:szCs w:val="20"/>
          <w:u w:val="single"/>
          <w:lang w:val="sr-Cyrl-CS" w:eastAsia="ar-SA"/>
        </w:rPr>
        <w:t>2</w:t>
      </w:r>
      <w:r w:rsidR="00CF71DE" w:rsidRPr="00970364">
        <w:rPr>
          <w:rFonts w:ascii="Arial" w:eastAsia="Times New Roman" w:hAnsi="Arial" w:cs="Arial"/>
          <w:b/>
          <w:sz w:val="24"/>
          <w:szCs w:val="20"/>
          <w:u w:val="single"/>
          <w:lang w:eastAsia="ar-SA"/>
        </w:rPr>
        <w:t>.2.3.1 Почетни извештај</w:t>
      </w:r>
    </w:p>
    <w:p w:rsidR="00496BF0" w:rsidRPr="00970364" w:rsidRDefault="00496BF0" w:rsidP="00496BF0">
      <w:pPr>
        <w:suppressAutoHyphens/>
        <w:spacing w:after="0" w:line="240" w:lineRule="auto"/>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У року од месец дана од ступања на </w:t>
      </w:r>
      <w:r w:rsidR="007511CC" w:rsidRPr="00970364">
        <w:rPr>
          <w:rFonts w:ascii="Arial" w:eastAsia="Times New Roman" w:hAnsi="Arial" w:cs="Arial"/>
          <w:sz w:val="24"/>
          <w:szCs w:val="20"/>
          <w:lang w:val="ru-RU" w:eastAsia="ar-SA"/>
        </w:rPr>
        <w:t xml:space="preserve">снагу </w:t>
      </w:r>
      <w:r w:rsidR="007511CC" w:rsidRPr="00970364">
        <w:rPr>
          <w:rFonts w:ascii="Arial" w:eastAsia="Times New Roman" w:hAnsi="Arial" w:cs="Arial"/>
          <w:sz w:val="24"/>
          <w:szCs w:val="20"/>
          <w:lang w:eastAsia="ar-SA"/>
        </w:rPr>
        <w:t xml:space="preserve">овог </w:t>
      </w:r>
      <w:r w:rsidRPr="00970364">
        <w:rPr>
          <w:rFonts w:ascii="Arial" w:eastAsia="Times New Roman" w:hAnsi="Arial" w:cs="Arial"/>
          <w:sz w:val="24"/>
          <w:szCs w:val="20"/>
          <w:lang w:val="ru-RU" w:eastAsia="ar-SA"/>
        </w:rPr>
        <w:t xml:space="preserve">Уговора </w:t>
      </w:r>
      <w:r w:rsidR="00F42C88" w:rsidRPr="00970364">
        <w:rPr>
          <w:rFonts w:ascii="Arial" w:eastAsia="Times New Roman" w:hAnsi="Arial" w:cs="Arial"/>
          <w:sz w:val="24"/>
          <w:szCs w:val="20"/>
          <w:lang w:eastAsia="ar-SA"/>
        </w:rPr>
        <w:t>,</w:t>
      </w:r>
      <w:r w:rsidRPr="00970364">
        <w:rPr>
          <w:rFonts w:ascii="Arial" w:eastAsia="Times New Roman" w:hAnsi="Arial" w:cs="Arial"/>
          <w:sz w:val="24"/>
          <w:szCs w:val="20"/>
          <w:lang w:val="ru-RU" w:eastAsia="ar-SA"/>
        </w:rPr>
        <w:t xml:space="preserve"> Понуђач ће доставити Почетни извештај, укључујући и главна питања која се тичу плана извођења радова (базирано на плановима Извођача), расположивих ресурса и начину праћења извођења, као и Методологију која се односи на процесе током реализације Уговора.</w:t>
      </w:r>
    </w:p>
    <w:p w:rsidR="00CF5411" w:rsidRPr="00970364" w:rsidRDefault="00CF5411" w:rsidP="00AE5BF8">
      <w:pPr>
        <w:tabs>
          <w:tab w:val="left" w:pos="0"/>
        </w:tabs>
        <w:spacing w:after="0" w:line="240" w:lineRule="auto"/>
        <w:jc w:val="both"/>
        <w:rPr>
          <w:rFonts w:ascii="Arial" w:eastAsia="Times New Roman" w:hAnsi="Arial" w:cs="Times New Roman"/>
          <w:color w:val="000000"/>
          <w:sz w:val="24"/>
          <w:szCs w:val="24"/>
          <w:lang w:val="ru-RU"/>
        </w:rPr>
      </w:pPr>
    </w:p>
    <w:p w:rsidR="00CF71DE" w:rsidRPr="00970364"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eastAsia="ar-SA"/>
        </w:rPr>
      </w:pPr>
      <w:r w:rsidRPr="00970364">
        <w:rPr>
          <w:rFonts w:ascii="Arial" w:eastAsia="Times New Roman" w:hAnsi="Arial" w:cs="Arial"/>
          <w:b/>
          <w:sz w:val="24"/>
          <w:szCs w:val="20"/>
          <w:u w:val="single"/>
          <w:lang w:val="ru-RU" w:eastAsia="ar-SA"/>
        </w:rPr>
        <w:t>2</w:t>
      </w:r>
      <w:r w:rsidR="00B94B6D" w:rsidRPr="00970364">
        <w:rPr>
          <w:rFonts w:ascii="Arial" w:eastAsia="Times New Roman" w:hAnsi="Arial" w:cs="Arial"/>
          <w:b/>
          <w:sz w:val="24"/>
          <w:szCs w:val="20"/>
          <w:u w:val="single"/>
          <w:lang w:val="ru-RU" w:eastAsia="ar-SA"/>
        </w:rPr>
        <w:t>.2.3.</w:t>
      </w:r>
      <w:r w:rsidR="00712DDF" w:rsidRPr="00970364">
        <w:rPr>
          <w:rFonts w:ascii="Arial" w:eastAsia="Times New Roman" w:hAnsi="Arial" w:cs="Arial"/>
          <w:b/>
          <w:sz w:val="24"/>
          <w:szCs w:val="20"/>
          <w:u w:val="single"/>
          <w:lang w:val="ru-RU" w:eastAsia="ar-SA"/>
        </w:rPr>
        <w:t>2</w:t>
      </w:r>
      <w:r w:rsidR="00B94B6D" w:rsidRPr="00970364">
        <w:rPr>
          <w:rFonts w:ascii="Arial" w:eastAsia="Times New Roman" w:hAnsi="Arial" w:cs="Arial"/>
          <w:b/>
          <w:sz w:val="24"/>
          <w:szCs w:val="20"/>
          <w:u w:val="single"/>
          <w:lang w:val="ru-RU" w:eastAsia="ar-SA"/>
        </w:rPr>
        <w:t xml:space="preserve"> Месечни извештај</w:t>
      </w:r>
    </w:p>
    <w:p w:rsidR="00375A00" w:rsidRPr="00970364" w:rsidRDefault="00375A00"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eastAsia="ar-SA"/>
        </w:rPr>
      </w:pPr>
    </w:p>
    <w:p w:rsidR="00AB4B4B" w:rsidRPr="00970364" w:rsidRDefault="00B94B6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Понуђач</w:t>
      </w:r>
      <w:r w:rsidR="00AB4B4B" w:rsidRPr="00970364">
        <w:rPr>
          <w:rFonts w:ascii="Arial" w:eastAsia="Times New Roman" w:hAnsi="Arial" w:cs="Arial"/>
          <w:sz w:val="24"/>
          <w:szCs w:val="20"/>
          <w:lang w:val="ru-RU" w:eastAsia="ar-SA"/>
        </w:rPr>
        <w:t xml:space="preserve"> припрема и доставља Наручиоцу </w:t>
      </w:r>
      <w:r w:rsidR="00BB4019" w:rsidRPr="00970364">
        <w:rPr>
          <w:rFonts w:ascii="Arial" w:eastAsia="Times New Roman" w:hAnsi="Arial" w:cs="Arial"/>
          <w:sz w:val="24"/>
          <w:szCs w:val="20"/>
          <w:lang w:val="ru-RU" w:eastAsia="ar-SA"/>
        </w:rPr>
        <w:t xml:space="preserve">детаљан </w:t>
      </w:r>
      <w:r w:rsidR="00AB4B4B" w:rsidRPr="00970364">
        <w:rPr>
          <w:rFonts w:ascii="Arial" w:eastAsia="Times New Roman" w:hAnsi="Arial" w:cs="Arial"/>
          <w:sz w:val="24"/>
          <w:szCs w:val="20"/>
          <w:lang w:val="ru-RU" w:eastAsia="ar-SA"/>
        </w:rPr>
        <w:t xml:space="preserve">месечни извештај реализације Пројекта у оквиру кога резимира напредак Пројекта од стране </w:t>
      </w:r>
      <w:r w:rsidR="007E3E3D" w:rsidRPr="00970364">
        <w:rPr>
          <w:rFonts w:ascii="Arial" w:eastAsia="Times New Roman" w:hAnsi="Arial" w:cs="Arial"/>
          <w:sz w:val="24"/>
          <w:szCs w:val="20"/>
          <w:lang w:val="ru-RU" w:eastAsia="ar-SA"/>
        </w:rPr>
        <w:t>Извођача</w:t>
      </w:r>
      <w:r w:rsidR="004877F9" w:rsidRPr="00970364">
        <w:rPr>
          <w:rFonts w:ascii="Arial" w:eastAsia="Times New Roman" w:hAnsi="Arial" w:cs="Arial"/>
          <w:sz w:val="24"/>
          <w:szCs w:val="20"/>
          <w:lang w:val="ru-RU" w:eastAsia="ar-SA"/>
        </w:rPr>
        <w:t xml:space="preserve"> радова</w:t>
      </w:r>
      <w:r w:rsidR="007E3E3D" w:rsidRPr="00970364">
        <w:rPr>
          <w:rFonts w:ascii="Arial" w:eastAsia="Times New Roman" w:hAnsi="Arial" w:cs="Arial"/>
          <w:sz w:val="24"/>
          <w:szCs w:val="20"/>
          <w:lang w:val="ru-RU" w:eastAsia="ar-SA"/>
        </w:rPr>
        <w:t xml:space="preserve"> или других извођача.</w:t>
      </w:r>
    </w:p>
    <w:p w:rsidR="00620B4D" w:rsidRPr="00970364" w:rsidRDefault="00620B4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Понуђач ће достављати прецизне извештаје Наручиоцу на месечном нивоу у облику који ће бити договорен заједно са Наручиоцем. Месечни извештаји ће бити достављани не касније од седмог дана након истека месеца</w:t>
      </w:r>
      <w:r w:rsidR="00F42C88"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ru-RU" w:eastAsia="ar-SA"/>
        </w:rPr>
        <w:t>за који се извештај ради.</w:t>
      </w:r>
    </w:p>
    <w:p w:rsidR="007E3E3D" w:rsidRPr="00970364"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Главна питања која ће бити обрађена у месечном извештају се односе на безбедност, квалитет, напредак, програм извођења радова, расположиве ресурсе, контролу административних активности везаних за Уговор</w:t>
      </w:r>
      <w:r w:rsidR="004877F9" w:rsidRPr="00970364">
        <w:rPr>
          <w:rFonts w:ascii="Arial" w:eastAsia="Times New Roman" w:hAnsi="Arial" w:cs="Arial"/>
          <w:sz w:val="24"/>
          <w:szCs w:val="20"/>
          <w:lang w:val="ru-RU" w:eastAsia="ar-SA"/>
        </w:rPr>
        <w:t xml:space="preserve"> за извођење радова</w:t>
      </w:r>
      <w:r w:rsidRPr="00970364">
        <w:rPr>
          <w:rFonts w:ascii="Arial" w:eastAsia="Times New Roman" w:hAnsi="Arial" w:cs="Arial"/>
          <w:sz w:val="24"/>
          <w:szCs w:val="20"/>
          <w:lang w:val="ru-RU" w:eastAsia="ar-SA"/>
        </w:rPr>
        <w:t xml:space="preserve"> и трошкове. Извештај ће садржати, али не и бити ограничен, на следеће области:</w:t>
      </w:r>
    </w:p>
    <w:p w:rsidR="007E3E3D" w:rsidRPr="00970364"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i/>
          <w:sz w:val="24"/>
          <w:szCs w:val="20"/>
          <w:u w:val="single"/>
          <w:lang w:val="ru-RU" w:eastAsia="ar-SA"/>
        </w:rPr>
        <w:t>Безбедност на раду</w:t>
      </w:r>
      <w:r w:rsidRPr="00970364">
        <w:rPr>
          <w:rFonts w:ascii="Arial" w:eastAsia="Times New Roman" w:hAnsi="Arial" w:cs="Arial"/>
          <w:sz w:val="24"/>
          <w:szCs w:val="20"/>
          <w:lang w:val="ru-RU" w:eastAsia="ar-SA"/>
        </w:rPr>
        <w:t xml:space="preserve">: Информисање о несрећама на раду, процена безбедности радних пракси Извођача </w:t>
      </w:r>
      <w:r w:rsidR="004877F9" w:rsidRPr="00970364">
        <w:rPr>
          <w:rFonts w:ascii="Arial" w:eastAsia="Times New Roman" w:hAnsi="Arial" w:cs="Arial"/>
          <w:sz w:val="24"/>
          <w:szCs w:val="20"/>
          <w:lang w:val="ru-RU" w:eastAsia="ar-SA"/>
        </w:rPr>
        <w:t xml:space="preserve">радова </w:t>
      </w:r>
      <w:r w:rsidRPr="00970364">
        <w:rPr>
          <w:rFonts w:ascii="Arial" w:eastAsia="Times New Roman" w:hAnsi="Arial" w:cs="Arial"/>
          <w:sz w:val="24"/>
          <w:szCs w:val="20"/>
          <w:lang w:val="ru-RU" w:eastAsia="ar-SA"/>
        </w:rPr>
        <w:t>и проналажење начина на који би могли да се исправе нерегуларности везане за област безбедности на раду.</w:t>
      </w:r>
    </w:p>
    <w:p w:rsidR="007E3E3D" w:rsidRPr="00970364"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i/>
          <w:sz w:val="24"/>
          <w:szCs w:val="20"/>
          <w:u w:val="single"/>
          <w:lang w:val="ru-RU" w:eastAsia="ar-SA"/>
        </w:rPr>
        <w:t>Квалитет</w:t>
      </w:r>
      <w:r w:rsidRPr="00970364">
        <w:rPr>
          <w:rFonts w:ascii="Arial" w:eastAsia="Times New Roman" w:hAnsi="Arial" w:cs="Arial"/>
          <w:sz w:val="24"/>
          <w:szCs w:val="20"/>
          <w:lang w:val="ru-RU" w:eastAsia="ar-SA"/>
        </w:rPr>
        <w:t>: Резиме квалитета извођења радова од стране Извођача</w:t>
      </w:r>
      <w:r w:rsidR="004877F9"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 xml:space="preserve"> као и употребљеног материјала и потенцијалних проблема везаних за исте укључујући и препоруке за унапређења квалитета. Кратак преглед свих </w:t>
      </w:r>
      <w:r w:rsidRPr="00970364">
        <w:rPr>
          <w:rFonts w:ascii="Arial" w:eastAsia="Times New Roman" w:hAnsi="Arial" w:cs="Arial"/>
          <w:sz w:val="24"/>
          <w:szCs w:val="20"/>
          <w:lang w:val="ru-RU" w:eastAsia="ar-SA"/>
        </w:rPr>
        <w:lastRenderedPageBreak/>
        <w:t>узорака и тестирања која су извршена на материјалу, објекту и током извођења радова.</w:t>
      </w:r>
    </w:p>
    <w:p w:rsidR="007E3E3D" w:rsidRPr="00970364"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i/>
          <w:sz w:val="24"/>
          <w:szCs w:val="20"/>
          <w:u w:val="single"/>
          <w:lang w:val="ru-RU" w:eastAsia="ar-SA"/>
        </w:rPr>
        <w:t>Напредак</w:t>
      </w:r>
      <w:r w:rsidRPr="00970364">
        <w:rPr>
          <w:rFonts w:ascii="Arial" w:eastAsia="Times New Roman" w:hAnsi="Arial" w:cs="Arial"/>
          <w:sz w:val="24"/>
          <w:szCs w:val="20"/>
          <w:lang w:val="ru-RU" w:eastAsia="ar-SA"/>
        </w:rPr>
        <w:t xml:space="preserve">: </w:t>
      </w:r>
      <w:r w:rsidR="00BB4019" w:rsidRPr="00970364">
        <w:rPr>
          <w:rFonts w:ascii="Arial" w:eastAsia="Times New Roman" w:hAnsi="Arial" w:cs="Arial"/>
          <w:sz w:val="24"/>
          <w:szCs w:val="20"/>
          <w:lang w:val="ru-RU" w:eastAsia="ar-SA"/>
        </w:rPr>
        <w:t>П</w:t>
      </w:r>
      <w:r w:rsidRPr="00970364">
        <w:rPr>
          <w:rFonts w:ascii="Arial" w:eastAsia="Times New Roman" w:hAnsi="Arial" w:cs="Arial"/>
          <w:sz w:val="24"/>
          <w:szCs w:val="20"/>
          <w:lang w:val="ru-RU" w:eastAsia="ar-SA"/>
        </w:rPr>
        <w:t xml:space="preserve">реглед напретка у </w:t>
      </w:r>
      <w:r w:rsidR="00620B4D" w:rsidRPr="00970364">
        <w:rPr>
          <w:rFonts w:ascii="Arial" w:eastAsia="Times New Roman" w:hAnsi="Arial" w:cs="Arial"/>
          <w:sz w:val="24"/>
          <w:szCs w:val="20"/>
          <w:lang w:val="ru-RU" w:eastAsia="ar-SA"/>
        </w:rPr>
        <w:t>изради и испоруци опреме</w:t>
      </w:r>
      <w:r w:rsidRPr="00970364">
        <w:rPr>
          <w:rFonts w:ascii="Arial" w:eastAsia="Times New Roman" w:hAnsi="Arial" w:cs="Arial"/>
          <w:sz w:val="24"/>
          <w:szCs w:val="20"/>
          <w:lang w:val="ru-RU" w:eastAsia="ar-SA"/>
        </w:rPr>
        <w:t>извођењу радова са посебним освртом на главне активности и оне које су део критичног пута за завршетак радова. Извештај ће детаљно описивати кашњења и потешкоће које су искрсле током реализације Уговора</w:t>
      </w:r>
      <w:r w:rsidR="004877F9" w:rsidRPr="00970364">
        <w:rPr>
          <w:rFonts w:ascii="Arial" w:eastAsia="Times New Roman" w:hAnsi="Arial" w:cs="Arial"/>
          <w:sz w:val="24"/>
          <w:szCs w:val="20"/>
          <w:lang w:val="ru-RU" w:eastAsia="ar-SA"/>
        </w:rPr>
        <w:t xml:space="preserve"> за извођење радова</w:t>
      </w:r>
      <w:r w:rsidRPr="00970364">
        <w:rPr>
          <w:rFonts w:ascii="Arial" w:eastAsia="Times New Roman" w:hAnsi="Arial" w:cs="Arial"/>
          <w:sz w:val="24"/>
          <w:szCs w:val="20"/>
          <w:lang w:val="ru-RU" w:eastAsia="ar-SA"/>
        </w:rPr>
        <w:t>, као и предложити мере за отклањање потешкоћа.</w:t>
      </w:r>
    </w:p>
    <w:p w:rsidR="007E3E3D" w:rsidRPr="00970364"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Примерак програма Извођача радова обележен на начин који показује стварни напредак до датума састављања извештаја и који ће бити укључен у извештај.</w:t>
      </w:r>
    </w:p>
    <w:p w:rsidR="007E3E3D" w:rsidRPr="00970364"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Специфични детаљи који се односе на напредак у реализацији кључних активности и оних које су део критичног пута за реализацију Уговора</w:t>
      </w:r>
      <w:r w:rsidR="004877F9" w:rsidRPr="00970364">
        <w:rPr>
          <w:rFonts w:ascii="Arial" w:eastAsia="Times New Roman" w:hAnsi="Arial" w:cs="Arial"/>
          <w:sz w:val="24"/>
          <w:szCs w:val="20"/>
          <w:lang w:val="ru-RU" w:eastAsia="ar-SA"/>
        </w:rPr>
        <w:t xml:space="preserve"> за извођење радова</w:t>
      </w:r>
      <w:r w:rsidRPr="00970364">
        <w:rPr>
          <w:rFonts w:ascii="Arial" w:eastAsia="Times New Roman" w:hAnsi="Arial" w:cs="Arial"/>
          <w:sz w:val="24"/>
          <w:szCs w:val="20"/>
          <w:lang w:val="ru-RU" w:eastAsia="ar-SA"/>
        </w:rPr>
        <w:t>, ће бити представљени на начин који ће илустровати поређење између стварнога и предвиђенога напретка у реализацији Уговора</w:t>
      </w:r>
      <w:r w:rsidR="004877F9" w:rsidRPr="00970364">
        <w:rPr>
          <w:rFonts w:ascii="Arial" w:eastAsia="Times New Roman" w:hAnsi="Arial" w:cs="Arial"/>
          <w:sz w:val="24"/>
          <w:szCs w:val="20"/>
          <w:lang w:val="ru-RU" w:eastAsia="ar-SA"/>
        </w:rPr>
        <w:t xml:space="preserve"> за извођење радова</w:t>
      </w:r>
      <w:r w:rsidRPr="00970364">
        <w:rPr>
          <w:rFonts w:ascii="Arial" w:eastAsia="Times New Roman" w:hAnsi="Arial" w:cs="Arial"/>
          <w:sz w:val="24"/>
          <w:szCs w:val="20"/>
          <w:lang w:val="ru-RU" w:eastAsia="ar-SA"/>
        </w:rPr>
        <w:t>.</w:t>
      </w:r>
    </w:p>
    <w:p w:rsidR="007E3E3D" w:rsidRPr="00970364"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i/>
          <w:sz w:val="24"/>
          <w:szCs w:val="20"/>
          <w:u w:val="single"/>
          <w:lang w:val="ru-RU" w:eastAsia="ar-SA"/>
        </w:rPr>
        <w:t>Ресурси</w:t>
      </w:r>
      <w:r w:rsidRPr="00970364">
        <w:rPr>
          <w:rFonts w:ascii="Arial" w:eastAsia="Times New Roman" w:hAnsi="Arial" w:cs="Arial"/>
          <w:sz w:val="24"/>
          <w:szCs w:val="20"/>
          <w:lang w:val="ru-RU" w:eastAsia="ar-SA"/>
        </w:rPr>
        <w:t xml:space="preserve">: Распоред ресурса који су на располагању Извођачу радова а који се односе на радну снагу, особље и опрему укључујући и ажурирану процену да ли су расположиви ресурси довољни за завршетак Уговора </w:t>
      </w:r>
      <w:r w:rsidR="004877F9" w:rsidRPr="00970364">
        <w:rPr>
          <w:rFonts w:ascii="Arial" w:eastAsia="Times New Roman" w:hAnsi="Arial" w:cs="Arial"/>
          <w:sz w:val="24"/>
          <w:szCs w:val="20"/>
          <w:lang w:val="ru-RU" w:eastAsia="ar-SA"/>
        </w:rPr>
        <w:t xml:space="preserve">за извођење радова, </w:t>
      </w:r>
      <w:r w:rsidRPr="00970364">
        <w:rPr>
          <w:rFonts w:ascii="Arial" w:eastAsia="Times New Roman" w:hAnsi="Arial" w:cs="Arial"/>
          <w:sz w:val="24"/>
          <w:szCs w:val="20"/>
          <w:lang w:val="ru-RU" w:eastAsia="ar-SA"/>
        </w:rPr>
        <w:t>у предвиђеном року.</w:t>
      </w:r>
    </w:p>
    <w:p w:rsidR="007E3E3D" w:rsidRPr="00970364"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i/>
          <w:sz w:val="24"/>
          <w:szCs w:val="20"/>
          <w:u w:val="single"/>
          <w:lang w:val="ru-RU" w:eastAsia="ar-SA"/>
        </w:rPr>
        <w:t>Трошкови везани за реализацију Уговора</w:t>
      </w:r>
      <w:r w:rsidR="004877F9" w:rsidRPr="00970364">
        <w:rPr>
          <w:rFonts w:ascii="Arial" w:eastAsia="Times New Roman" w:hAnsi="Arial" w:cs="Arial"/>
          <w:i/>
          <w:sz w:val="24"/>
          <w:szCs w:val="20"/>
          <w:u w:val="single"/>
          <w:lang w:val="ru-RU" w:eastAsia="ar-SA"/>
        </w:rPr>
        <w:t xml:space="preserve"> за извођење радова</w:t>
      </w:r>
      <w:r w:rsidRPr="00970364">
        <w:rPr>
          <w:rFonts w:ascii="Arial" w:eastAsia="Times New Roman" w:hAnsi="Arial" w:cs="Arial"/>
          <w:sz w:val="24"/>
          <w:szCs w:val="20"/>
          <w:lang w:val="ru-RU" w:eastAsia="ar-SA"/>
        </w:rPr>
        <w:t>: Ревидирана пројекција коначних трошкова радова, узимајући у обзир али не обавезно ограничено и на следеће ставке:</w:t>
      </w:r>
    </w:p>
    <w:p w:rsidR="007E3E3D" w:rsidRPr="00970364" w:rsidRDefault="007E3E3D" w:rsidP="001F43C8">
      <w:pPr>
        <w:pStyle w:val="ListParagraph"/>
        <w:widowControl w:val="0"/>
        <w:numPr>
          <w:ilvl w:val="0"/>
          <w:numId w:val="54"/>
        </w:numPr>
        <w:autoSpaceDE w:val="0"/>
        <w:autoSpaceDN w:val="0"/>
        <w:adjustRightInd w:val="0"/>
        <w:ind w:right="135"/>
        <w:jc w:val="both"/>
        <w:rPr>
          <w:rFonts w:cs="Arial"/>
        </w:rPr>
      </w:pPr>
      <w:r w:rsidRPr="00970364">
        <w:rPr>
          <w:rFonts w:cs="Arial"/>
        </w:rPr>
        <w:t>вредност привремене ситуације</w:t>
      </w:r>
      <w:r w:rsidR="00186714" w:rsidRPr="00970364">
        <w:rPr>
          <w:rFonts w:cs="Arial"/>
        </w:rPr>
        <w:t>,</w:t>
      </w:r>
    </w:p>
    <w:p w:rsidR="007E3E3D" w:rsidRPr="00970364" w:rsidRDefault="007E3E3D" w:rsidP="001F43C8">
      <w:pPr>
        <w:pStyle w:val="ListParagraph"/>
        <w:widowControl w:val="0"/>
        <w:numPr>
          <w:ilvl w:val="0"/>
          <w:numId w:val="54"/>
        </w:numPr>
        <w:autoSpaceDE w:val="0"/>
        <w:autoSpaceDN w:val="0"/>
        <w:adjustRightInd w:val="0"/>
        <w:ind w:right="135"/>
        <w:jc w:val="both"/>
        <w:rPr>
          <w:rFonts w:cs="Arial"/>
        </w:rPr>
      </w:pPr>
      <w:r w:rsidRPr="00970364">
        <w:rPr>
          <w:rFonts w:cs="Arial"/>
        </w:rPr>
        <w:t>процењивање захтева/налога за додатне/допунске радове,</w:t>
      </w:r>
    </w:p>
    <w:p w:rsidR="007E3E3D" w:rsidRPr="00970364" w:rsidRDefault="007E3E3D" w:rsidP="001F43C8">
      <w:pPr>
        <w:pStyle w:val="ListParagraph"/>
        <w:widowControl w:val="0"/>
        <w:numPr>
          <w:ilvl w:val="0"/>
          <w:numId w:val="54"/>
        </w:numPr>
        <w:autoSpaceDE w:val="0"/>
        <w:autoSpaceDN w:val="0"/>
        <w:adjustRightInd w:val="0"/>
        <w:ind w:right="135"/>
        <w:jc w:val="both"/>
        <w:rPr>
          <w:rFonts w:cs="Arial"/>
        </w:rPr>
      </w:pPr>
      <w:r w:rsidRPr="00970364">
        <w:rPr>
          <w:rFonts w:cs="Arial"/>
        </w:rPr>
        <w:t>потврђивање и процењивање било каквих потраживања од стране Извођача</w:t>
      </w:r>
      <w:r w:rsidR="004877F9" w:rsidRPr="00970364">
        <w:rPr>
          <w:rFonts w:cs="Arial"/>
        </w:rPr>
        <w:t xml:space="preserve"> радова</w:t>
      </w:r>
      <w:r w:rsidRPr="00970364">
        <w:rPr>
          <w:rFonts w:cs="Arial"/>
        </w:rPr>
        <w:t>,</w:t>
      </w:r>
    </w:p>
    <w:p w:rsidR="007E3E3D" w:rsidRPr="00970364" w:rsidRDefault="007E3E3D" w:rsidP="001F43C8">
      <w:pPr>
        <w:pStyle w:val="ListParagraph"/>
        <w:widowControl w:val="0"/>
        <w:numPr>
          <w:ilvl w:val="0"/>
          <w:numId w:val="54"/>
        </w:numPr>
        <w:autoSpaceDE w:val="0"/>
        <w:autoSpaceDN w:val="0"/>
        <w:adjustRightInd w:val="0"/>
        <w:ind w:right="135"/>
        <w:jc w:val="both"/>
        <w:rPr>
          <w:rFonts w:cs="Arial"/>
        </w:rPr>
      </w:pPr>
      <w:r w:rsidRPr="00970364">
        <w:rPr>
          <w:rFonts w:cs="Arial"/>
        </w:rPr>
        <w:t>било какви трошкови повезани са прекорачењем предвиђеног рока за реализацију са или без одобрених продужења рока за реализацију Уговора</w:t>
      </w:r>
      <w:r w:rsidR="004877F9" w:rsidRPr="00970364">
        <w:rPr>
          <w:rFonts w:cs="Arial"/>
        </w:rPr>
        <w:t xml:space="preserve"> за извођење радова</w:t>
      </w:r>
      <w:r w:rsidRPr="00970364">
        <w:rPr>
          <w:rFonts w:cs="Arial"/>
        </w:rPr>
        <w:t>,</w:t>
      </w:r>
    </w:p>
    <w:p w:rsidR="007E3E3D" w:rsidRPr="00970364" w:rsidRDefault="007E3E3D" w:rsidP="00AE5BF8">
      <w:pPr>
        <w:widowControl w:val="0"/>
        <w:autoSpaceDE w:val="0"/>
        <w:autoSpaceDN w:val="0"/>
        <w:adjustRightInd w:val="0"/>
        <w:spacing w:after="0" w:line="240" w:lineRule="auto"/>
        <w:ind w:right="135"/>
        <w:jc w:val="both"/>
        <w:rPr>
          <w:rFonts w:ascii="Arial" w:hAnsi="Arial" w:cs="Arial"/>
          <w:sz w:val="24"/>
          <w:szCs w:val="24"/>
        </w:rPr>
      </w:pPr>
      <w:r w:rsidRPr="00970364">
        <w:rPr>
          <w:rFonts w:ascii="Arial" w:hAnsi="Arial" w:cs="Arial"/>
          <w:sz w:val="24"/>
          <w:szCs w:val="24"/>
          <w:lang w:val="ru-RU"/>
        </w:rPr>
        <w:t>Вредност завршених радова ће бити пре</w:t>
      </w:r>
      <w:r w:rsidR="00620B4D" w:rsidRPr="00970364">
        <w:rPr>
          <w:rFonts w:ascii="Arial" w:hAnsi="Arial" w:cs="Arial"/>
          <w:sz w:val="24"/>
          <w:szCs w:val="24"/>
          <w:lang w:val="ru-RU"/>
        </w:rPr>
        <w:t>д</w:t>
      </w:r>
      <w:r w:rsidRPr="00970364">
        <w:rPr>
          <w:rFonts w:ascii="Arial" w:hAnsi="Arial" w:cs="Arial"/>
          <w:sz w:val="24"/>
          <w:szCs w:val="24"/>
          <w:lang w:val="ru-RU"/>
        </w:rPr>
        <w:t>став</w:t>
      </w:r>
      <w:r w:rsidR="00620B4D" w:rsidRPr="00970364">
        <w:rPr>
          <w:rFonts w:ascii="Arial" w:hAnsi="Arial" w:cs="Arial"/>
          <w:sz w:val="24"/>
          <w:szCs w:val="24"/>
          <w:lang w:val="ru-RU"/>
        </w:rPr>
        <w:t>љ</w:t>
      </w:r>
      <w:r w:rsidRPr="00970364">
        <w:rPr>
          <w:rFonts w:ascii="Arial" w:hAnsi="Arial" w:cs="Arial"/>
          <w:sz w:val="24"/>
          <w:szCs w:val="24"/>
          <w:lang w:val="ru-RU"/>
        </w:rPr>
        <w:t>ена у графичком облику</w:t>
      </w:r>
      <w:r w:rsidR="00BB4019" w:rsidRPr="00970364">
        <w:rPr>
          <w:rFonts w:ascii="Arial" w:hAnsi="Arial" w:cs="Arial"/>
          <w:sz w:val="24"/>
          <w:szCs w:val="24"/>
          <w:lang w:val="ru-RU"/>
        </w:rPr>
        <w:t xml:space="preserve"> (С крив</w:t>
      </w:r>
      <w:r w:rsidR="00F42C88" w:rsidRPr="00970364">
        <w:rPr>
          <w:rFonts w:ascii="Arial" w:hAnsi="Arial" w:cs="Arial"/>
          <w:sz w:val="24"/>
          <w:szCs w:val="24"/>
        </w:rPr>
        <w:t>а</w:t>
      </w:r>
      <w:r w:rsidR="00BB4019" w:rsidRPr="00970364">
        <w:rPr>
          <w:rFonts w:ascii="Arial" w:hAnsi="Arial" w:cs="Arial"/>
          <w:sz w:val="24"/>
          <w:szCs w:val="24"/>
          <w:lang w:val="ru-RU"/>
        </w:rPr>
        <w:t>)</w:t>
      </w:r>
      <w:r w:rsidRPr="00970364">
        <w:rPr>
          <w:rFonts w:ascii="Arial" w:hAnsi="Arial" w:cs="Arial"/>
          <w:sz w:val="24"/>
          <w:szCs w:val="24"/>
          <w:lang w:val="ru-RU"/>
        </w:rPr>
        <w:t xml:space="preserve"> илуструјући поређење између стварних и предвиђених вредности од почетка извођења радова.</w:t>
      </w:r>
    </w:p>
    <w:p w:rsidR="0094656D" w:rsidRPr="00970364" w:rsidRDefault="0094656D" w:rsidP="0094656D">
      <w:pPr>
        <w:widowControl w:val="0"/>
        <w:autoSpaceDE w:val="0"/>
        <w:autoSpaceDN w:val="0"/>
        <w:adjustRightInd w:val="0"/>
        <w:spacing w:after="0" w:line="240" w:lineRule="auto"/>
        <w:ind w:right="135"/>
        <w:jc w:val="both"/>
        <w:rPr>
          <w:rFonts w:ascii="Arial" w:hAnsi="Arial" w:cs="Arial"/>
          <w:sz w:val="24"/>
          <w:szCs w:val="24"/>
          <w:lang w:val="ru-RU"/>
        </w:rPr>
      </w:pPr>
      <w:r w:rsidRPr="00970364">
        <w:rPr>
          <w:rFonts w:ascii="Arial" w:hAnsi="Arial" w:cs="Arial"/>
          <w:sz w:val="24"/>
          <w:szCs w:val="24"/>
          <w:lang w:val="ru-RU"/>
        </w:rPr>
        <w:t xml:space="preserve">Ако  Понуђач  у току вршења својих обавеза и овлашћења утврди да Извођач одступа од издате грађевинске дозволе и пројеката, пројектованих детаља, предвиђеног квалитета материјала и опреме која се уграђује на Пројекту, или одступа од других елемената који би утицали на квалитет радова, утврђену вредност Пројекта или на продужење рокова изградње, дужан је да без одлагања о томе обавести Наручиоца и Извођача </w:t>
      </w:r>
    </w:p>
    <w:p w:rsidR="007E3E3D" w:rsidRPr="00970364" w:rsidRDefault="00186714" w:rsidP="00AE5BF8">
      <w:pPr>
        <w:widowControl w:val="0"/>
        <w:autoSpaceDE w:val="0"/>
        <w:autoSpaceDN w:val="0"/>
        <w:adjustRightInd w:val="0"/>
        <w:spacing w:after="0" w:line="240" w:lineRule="auto"/>
        <w:ind w:right="135"/>
        <w:jc w:val="both"/>
        <w:rPr>
          <w:rFonts w:ascii="Arial" w:hAnsi="Arial" w:cs="Arial"/>
          <w:sz w:val="24"/>
          <w:szCs w:val="24"/>
          <w:lang w:val="ru-RU"/>
        </w:rPr>
      </w:pPr>
      <w:r w:rsidRPr="00970364">
        <w:rPr>
          <w:rFonts w:ascii="Arial" w:eastAsia="Times New Roman" w:hAnsi="Arial" w:cs="Arial"/>
          <w:sz w:val="24"/>
          <w:szCs w:val="20"/>
          <w:lang w:val="ru-RU" w:eastAsia="ar-SA"/>
        </w:rPr>
        <w:t>Понуђач</w:t>
      </w:r>
      <w:r w:rsidR="007E3E3D" w:rsidRPr="00970364">
        <w:rPr>
          <w:rFonts w:ascii="Arial" w:hAnsi="Arial" w:cs="Arial"/>
          <w:sz w:val="24"/>
          <w:szCs w:val="24"/>
          <w:lang w:val="ru-RU"/>
        </w:rPr>
        <w:t xml:space="preserve">ће обавестити Наручиоца уколико по његовом мишљењу постоји могућност да Уговор </w:t>
      </w:r>
      <w:r w:rsidR="004877F9" w:rsidRPr="00970364">
        <w:rPr>
          <w:rFonts w:ascii="Arial" w:hAnsi="Arial" w:cs="Arial"/>
          <w:sz w:val="24"/>
          <w:szCs w:val="24"/>
          <w:lang w:val="ru-RU"/>
        </w:rPr>
        <w:t>за</w:t>
      </w:r>
      <w:r w:rsidR="007E3E3D" w:rsidRPr="00970364">
        <w:rPr>
          <w:rFonts w:ascii="Arial" w:hAnsi="Arial" w:cs="Arial"/>
          <w:sz w:val="24"/>
          <w:szCs w:val="24"/>
          <w:lang w:val="ru-RU"/>
        </w:rPr>
        <w:t xml:space="preserve"> извођењ</w:t>
      </w:r>
      <w:r w:rsidR="004877F9" w:rsidRPr="00970364">
        <w:rPr>
          <w:rFonts w:ascii="Arial" w:hAnsi="Arial" w:cs="Arial"/>
          <w:sz w:val="24"/>
          <w:szCs w:val="24"/>
          <w:lang w:val="ru-RU"/>
        </w:rPr>
        <w:t>е</w:t>
      </w:r>
      <w:r w:rsidR="007E3E3D" w:rsidRPr="00970364">
        <w:rPr>
          <w:rFonts w:ascii="Arial" w:hAnsi="Arial" w:cs="Arial"/>
          <w:sz w:val="24"/>
          <w:szCs w:val="24"/>
          <w:lang w:val="ru-RU"/>
        </w:rPr>
        <w:t xml:space="preserve"> радова прекорачи расположиви </w:t>
      </w:r>
      <w:r w:rsidR="00A56E98" w:rsidRPr="00970364">
        <w:rPr>
          <w:rFonts w:ascii="Arial" w:hAnsi="Arial" w:cs="Arial"/>
          <w:sz w:val="24"/>
          <w:szCs w:val="24"/>
          <w:lang w:val="ru-RU"/>
        </w:rPr>
        <w:t>буџет</w:t>
      </w:r>
      <w:r w:rsidR="007E3E3D" w:rsidRPr="00970364">
        <w:rPr>
          <w:rFonts w:ascii="Arial" w:hAnsi="Arial" w:cs="Arial"/>
          <w:sz w:val="24"/>
          <w:szCs w:val="24"/>
          <w:lang w:val="ru-RU"/>
        </w:rPr>
        <w:t>.</w:t>
      </w:r>
    </w:p>
    <w:p w:rsidR="007E3E3D" w:rsidRPr="00970364" w:rsidRDefault="007E3E3D" w:rsidP="00AE5BF8">
      <w:pPr>
        <w:widowControl w:val="0"/>
        <w:autoSpaceDE w:val="0"/>
        <w:autoSpaceDN w:val="0"/>
        <w:adjustRightInd w:val="0"/>
        <w:spacing w:after="0" w:line="240" w:lineRule="auto"/>
        <w:ind w:right="135"/>
        <w:jc w:val="both"/>
        <w:rPr>
          <w:rFonts w:ascii="Arial" w:hAnsi="Arial" w:cs="Arial"/>
          <w:sz w:val="24"/>
          <w:szCs w:val="24"/>
          <w:lang w:val="ru-RU"/>
        </w:rPr>
      </w:pPr>
      <w:r w:rsidRPr="00970364">
        <w:rPr>
          <w:rFonts w:ascii="Arial" w:hAnsi="Arial" w:cs="Arial"/>
          <w:sz w:val="24"/>
          <w:szCs w:val="24"/>
          <w:lang w:val="ru-RU"/>
        </w:rPr>
        <w:t>Прилози уз месечне извештаје ће укључивати:</w:t>
      </w:r>
    </w:p>
    <w:p w:rsidR="002C42DC" w:rsidRPr="00970364" w:rsidRDefault="002C42DC" w:rsidP="00AE5BF8">
      <w:pPr>
        <w:widowControl w:val="0"/>
        <w:autoSpaceDE w:val="0"/>
        <w:autoSpaceDN w:val="0"/>
        <w:adjustRightInd w:val="0"/>
        <w:spacing w:after="0" w:line="240" w:lineRule="auto"/>
        <w:ind w:right="135"/>
        <w:jc w:val="both"/>
        <w:rPr>
          <w:rFonts w:ascii="Arial" w:hAnsi="Arial" w:cs="Arial"/>
          <w:sz w:val="24"/>
          <w:szCs w:val="24"/>
          <w:lang w:val="ru-RU"/>
        </w:rPr>
      </w:pPr>
    </w:p>
    <w:p w:rsidR="007E3E3D" w:rsidRPr="00970364" w:rsidRDefault="00C97F38" w:rsidP="00AE5BF8">
      <w:pPr>
        <w:widowControl w:val="0"/>
        <w:autoSpaceDE w:val="0"/>
        <w:autoSpaceDN w:val="0"/>
        <w:adjustRightInd w:val="0"/>
        <w:spacing w:after="0" w:line="240" w:lineRule="auto"/>
        <w:ind w:right="135"/>
        <w:jc w:val="both"/>
        <w:rPr>
          <w:rFonts w:ascii="Arial" w:hAnsi="Arial" w:cs="Arial"/>
          <w:sz w:val="24"/>
          <w:szCs w:val="24"/>
          <w:lang w:val="sr-Cyrl-CS"/>
        </w:rPr>
      </w:pPr>
      <w:r w:rsidRPr="00970364">
        <w:rPr>
          <w:rFonts w:ascii="Arial" w:hAnsi="Arial" w:cs="Arial"/>
          <w:b/>
          <w:i/>
          <w:sz w:val="24"/>
          <w:szCs w:val="24"/>
          <w:lang w:val="sr-Latn-CS"/>
        </w:rPr>
        <w:t>I</w:t>
      </w:r>
      <w:r w:rsidR="007E3E3D" w:rsidRPr="00970364">
        <w:rPr>
          <w:rFonts w:ascii="Arial" w:hAnsi="Arial" w:cs="Arial"/>
          <w:b/>
          <w:i/>
          <w:sz w:val="24"/>
          <w:szCs w:val="24"/>
          <w:lang w:val="sr-Cyrl-CS"/>
        </w:rPr>
        <w:t xml:space="preserve"> Табеларни прегледи</w:t>
      </w:r>
      <w:r w:rsidR="007E3E3D" w:rsidRPr="00970364">
        <w:rPr>
          <w:rFonts w:ascii="Arial" w:hAnsi="Arial" w:cs="Arial"/>
          <w:sz w:val="24"/>
          <w:szCs w:val="24"/>
          <w:lang w:val="sr-Cyrl-CS"/>
        </w:rPr>
        <w:t>:</w:t>
      </w:r>
    </w:p>
    <w:p w:rsidR="007E3E3D" w:rsidRPr="00970364"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970364">
        <w:rPr>
          <w:rFonts w:cs="Arial"/>
          <w:szCs w:val="24"/>
          <w:lang w:val="sr-Cyrl-CS"/>
        </w:rPr>
        <w:t>документи предати од стране Извођача</w:t>
      </w:r>
      <w:r w:rsidR="004877F9" w:rsidRPr="00970364">
        <w:rPr>
          <w:rFonts w:cs="Arial"/>
          <w:szCs w:val="24"/>
          <w:lang w:val="sr-Cyrl-CS"/>
        </w:rPr>
        <w:t xml:space="preserve"> радова</w:t>
      </w:r>
      <w:r w:rsidR="00186714" w:rsidRPr="00970364">
        <w:rPr>
          <w:rFonts w:cs="Arial"/>
          <w:szCs w:val="24"/>
          <w:lang w:val="sr-Cyrl-CS"/>
        </w:rPr>
        <w:t>,</w:t>
      </w:r>
    </w:p>
    <w:p w:rsidR="007E3E3D" w:rsidRPr="00970364"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970364">
        <w:rPr>
          <w:rFonts w:cs="Arial"/>
          <w:szCs w:val="24"/>
          <w:lang w:val="sr-Cyrl-CS"/>
        </w:rPr>
        <w:t>упутства на градилишту издата до дана подношења извештаја</w:t>
      </w:r>
      <w:r w:rsidR="00186714" w:rsidRPr="00970364">
        <w:rPr>
          <w:rFonts w:cs="Arial"/>
          <w:szCs w:val="24"/>
          <w:lang w:val="sr-Cyrl-CS"/>
        </w:rPr>
        <w:t>,</w:t>
      </w:r>
    </w:p>
    <w:p w:rsidR="007E3E3D" w:rsidRPr="00970364"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970364">
        <w:rPr>
          <w:rFonts w:cs="Arial"/>
          <w:szCs w:val="24"/>
          <w:lang w:val="sr-Cyrl-CS"/>
        </w:rPr>
        <w:t>захтеви/налози за додатне/допунске радове издатих до дана подношења извештаја</w:t>
      </w:r>
      <w:r w:rsidR="00186714" w:rsidRPr="00970364">
        <w:rPr>
          <w:rFonts w:cs="Arial"/>
          <w:szCs w:val="24"/>
          <w:lang w:val="sr-Cyrl-CS"/>
        </w:rPr>
        <w:t>,</w:t>
      </w:r>
    </w:p>
    <w:p w:rsidR="007E3E3D" w:rsidRPr="00970364"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970364">
        <w:rPr>
          <w:rFonts w:cs="Arial"/>
          <w:szCs w:val="24"/>
          <w:lang w:val="sr-Cyrl-CS"/>
        </w:rPr>
        <w:t>потраживања од стране Извођача</w:t>
      </w:r>
      <w:r w:rsidR="004877F9" w:rsidRPr="00970364">
        <w:rPr>
          <w:rFonts w:cs="Arial"/>
          <w:szCs w:val="24"/>
          <w:lang w:val="sr-Cyrl-CS"/>
        </w:rPr>
        <w:t xml:space="preserve"> радова</w:t>
      </w:r>
      <w:r w:rsidR="00186714" w:rsidRPr="00970364">
        <w:rPr>
          <w:rFonts w:cs="Arial"/>
          <w:szCs w:val="24"/>
          <w:lang w:val="sr-Cyrl-CS"/>
        </w:rPr>
        <w:t>,</w:t>
      </w:r>
    </w:p>
    <w:p w:rsidR="007E3E3D" w:rsidRPr="00970364"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970364">
        <w:rPr>
          <w:rFonts w:cs="Arial"/>
          <w:szCs w:val="24"/>
          <w:lang w:val="sr-Cyrl-CS"/>
        </w:rPr>
        <w:t>додатна средства или средства за непредвиђене ситуације која су коришћена</w:t>
      </w:r>
      <w:r w:rsidR="00186714" w:rsidRPr="00970364">
        <w:rPr>
          <w:rFonts w:cs="Arial"/>
          <w:szCs w:val="24"/>
          <w:lang w:val="sr-Cyrl-CS"/>
        </w:rPr>
        <w:t>,</w:t>
      </w:r>
    </w:p>
    <w:p w:rsidR="007E3E3D" w:rsidRPr="00970364"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970364">
        <w:rPr>
          <w:rFonts w:cs="Arial"/>
          <w:szCs w:val="24"/>
          <w:lang w:val="sr-Cyrl-CS"/>
        </w:rPr>
        <w:t xml:space="preserve">остала уговорна питања нпр. </w:t>
      </w:r>
      <w:r w:rsidR="00186714" w:rsidRPr="00970364">
        <w:rPr>
          <w:rFonts w:cs="Arial"/>
          <w:szCs w:val="24"/>
          <w:lang w:val="sr-Cyrl-CS"/>
        </w:rPr>
        <w:t>п</w:t>
      </w:r>
      <w:r w:rsidRPr="00970364">
        <w:rPr>
          <w:rFonts w:cs="Arial"/>
          <w:szCs w:val="24"/>
          <w:lang w:val="sr-Cyrl-CS"/>
        </w:rPr>
        <w:t xml:space="preserve">отраживања на основу полисе осигурања, </w:t>
      </w:r>
      <w:r w:rsidRPr="00970364">
        <w:rPr>
          <w:rFonts w:cs="Arial"/>
          <w:szCs w:val="24"/>
          <w:lang w:val="sr-Cyrl-CS"/>
        </w:rPr>
        <w:lastRenderedPageBreak/>
        <w:t>гаранција</w:t>
      </w:r>
      <w:r w:rsidR="00186714" w:rsidRPr="00970364">
        <w:rPr>
          <w:rFonts w:cs="Arial"/>
          <w:szCs w:val="24"/>
          <w:lang w:val="sr-Cyrl-CS"/>
        </w:rPr>
        <w:t>.</w:t>
      </w:r>
    </w:p>
    <w:p w:rsidR="005655E1" w:rsidRPr="00970364" w:rsidRDefault="005655E1" w:rsidP="005655E1">
      <w:pPr>
        <w:pStyle w:val="ListParagraph"/>
        <w:widowControl w:val="0"/>
        <w:autoSpaceDE w:val="0"/>
        <w:autoSpaceDN w:val="0"/>
        <w:adjustRightInd w:val="0"/>
        <w:ind w:right="135"/>
        <w:jc w:val="both"/>
        <w:rPr>
          <w:rFonts w:cs="Arial"/>
          <w:szCs w:val="24"/>
          <w:lang w:val="sr-Cyrl-CS"/>
        </w:rPr>
      </w:pPr>
    </w:p>
    <w:p w:rsidR="007E3E3D" w:rsidRPr="00970364" w:rsidRDefault="003C76D6" w:rsidP="00AE5BF8">
      <w:pPr>
        <w:widowControl w:val="0"/>
        <w:suppressAutoHyphens/>
        <w:autoSpaceDE w:val="0"/>
        <w:autoSpaceDN w:val="0"/>
        <w:adjustRightInd w:val="0"/>
        <w:spacing w:after="0" w:line="240" w:lineRule="auto"/>
        <w:ind w:right="135"/>
        <w:jc w:val="both"/>
        <w:rPr>
          <w:rFonts w:ascii="Arial" w:eastAsia="Times New Roman" w:hAnsi="Arial" w:cs="Arial"/>
          <w:b/>
          <w:i/>
          <w:sz w:val="24"/>
          <w:szCs w:val="20"/>
          <w:lang w:val="sr-Cyrl-CS" w:eastAsia="ar-SA"/>
        </w:rPr>
      </w:pPr>
      <w:r w:rsidRPr="00970364">
        <w:rPr>
          <w:rFonts w:ascii="Arial" w:eastAsia="Times New Roman" w:hAnsi="Arial" w:cs="Arial"/>
          <w:b/>
          <w:i/>
          <w:sz w:val="24"/>
          <w:szCs w:val="20"/>
          <w:lang w:val="sr-Latn-CS" w:eastAsia="ar-SA"/>
        </w:rPr>
        <w:t>II</w:t>
      </w:r>
      <w:r w:rsidR="007E3E3D" w:rsidRPr="00970364">
        <w:rPr>
          <w:rFonts w:ascii="Arial" w:eastAsia="Times New Roman" w:hAnsi="Arial" w:cs="Arial"/>
          <w:b/>
          <w:i/>
          <w:sz w:val="24"/>
          <w:szCs w:val="20"/>
          <w:lang w:val="sr-Cyrl-CS" w:eastAsia="ar-SA"/>
        </w:rPr>
        <w:t xml:space="preserve"> Примерци записника са састанака</w:t>
      </w:r>
    </w:p>
    <w:p w:rsidR="007E3E3D" w:rsidRPr="00970364" w:rsidRDefault="00AF0846"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ru-RU" w:eastAsia="ar-SA"/>
        </w:rPr>
        <w:t>Понуђач</w:t>
      </w:r>
      <w:r w:rsidRPr="00970364">
        <w:rPr>
          <w:rFonts w:ascii="Arial" w:eastAsia="Times New Roman" w:hAnsi="Arial" w:cs="Arial"/>
          <w:sz w:val="24"/>
          <w:szCs w:val="20"/>
          <w:lang w:val="sr-Cyrl-CS" w:eastAsia="ar-SA"/>
        </w:rPr>
        <w:t>ћ</w:t>
      </w:r>
      <w:r w:rsidR="007E3E3D" w:rsidRPr="00970364">
        <w:rPr>
          <w:rFonts w:ascii="Arial" w:eastAsia="Times New Roman" w:hAnsi="Arial" w:cs="Arial"/>
          <w:sz w:val="24"/>
          <w:szCs w:val="20"/>
          <w:lang w:val="sr-Cyrl-CS" w:eastAsia="ar-SA"/>
        </w:rPr>
        <w:t>е састављати записнике о месечним и свим осталим Уговором</w:t>
      </w:r>
      <w:r w:rsidR="00090823" w:rsidRPr="00970364">
        <w:rPr>
          <w:rFonts w:ascii="Arial" w:eastAsia="Times New Roman" w:hAnsi="Arial" w:cs="Arial"/>
          <w:sz w:val="24"/>
          <w:szCs w:val="20"/>
          <w:lang w:val="sr-Cyrl-CS" w:eastAsia="ar-SA"/>
        </w:rPr>
        <w:t xml:space="preserve"> за извођење радова,</w:t>
      </w:r>
      <w:r w:rsidR="007E3E3D" w:rsidRPr="00970364">
        <w:rPr>
          <w:rFonts w:ascii="Arial" w:eastAsia="Times New Roman" w:hAnsi="Arial" w:cs="Arial"/>
          <w:sz w:val="24"/>
          <w:szCs w:val="20"/>
          <w:lang w:val="sr-Cyrl-CS" w:eastAsia="ar-SA"/>
        </w:rPr>
        <w:t xml:space="preserve"> предвиђених састанака. Без обзира на услове који се односе на укључивање записника као саставног дела месечних извештаја, записници са месечних састанака који се одржавају на градилишту и свих осталих Уговором</w:t>
      </w:r>
      <w:r w:rsidR="00090823" w:rsidRPr="00970364">
        <w:rPr>
          <w:rFonts w:ascii="Arial" w:eastAsia="Times New Roman" w:hAnsi="Arial" w:cs="Arial"/>
          <w:sz w:val="24"/>
          <w:szCs w:val="20"/>
          <w:lang w:val="sr-Cyrl-CS" w:eastAsia="ar-SA"/>
        </w:rPr>
        <w:t xml:space="preserve"> за извођење радова, </w:t>
      </w:r>
      <w:r w:rsidR="007E3E3D" w:rsidRPr="00970364">
        <w:rPr>
          <w:rFonts w:ascii="Arial" w:eastAsia="Times New Roman" w:hAnsi="Arial" w:cs="Arial"/>
          <w:sz w:val="24"/>
          <w:szCs w:val="20"/>
          <w:lang w:val="sr-Cyrl-CS" w:eastAsia="ar-SA"/>
        </w:rPr>
        <w:t xml:space="preserve"> прописаних задатака, ће бити доступни за дистрибуцију у року од </w:t>
      </w:r>
      <w:r w:rsidR="00377549" w:rsidRPr="00970364">
        <w:rPr>
          <w:rFonts w:ascii="Arial" w:eastAsia="Times New Roman" w:hAnsi="Arial" w:cs="Arial"/>
          <w:sz w:val="24"/>
          <w:szCs w:val="20"/>
          <w:lang w:val="sr-Cyrl-CS" w:eastAsia="ar-SA"/>
        </w:rPr>
        <w:t>једног радног дана од датума</w:t>
      </w:r>
      <w:r w:rsidR="006340BF" w:rsidRPr="00970364">
        <w:rPr>
          <w:rFonts w:ascii="Arial" w:eastAsia="Times New Roman" w:hAnsi="Arial" w:cs="Arial"/>
          <w:sz w:val="24"/>
          <w:szCs w:val="20"/>
          <w:lang w:val="sr-Cyrl-CS" w:eastAsia="ar-SA"/>
        </w:rPr>
        <w:t xml:space="preserve"> </w:t>
      </w:r>
      <w:r w:rsidR="007E3E3D" w:rsidRPr="00970364">
        <w:rPr>
          <w:rFonts w:ascii="Arial" w:eastAsia="Times New Roman" w:hAnsi="Arial" w:cs="Arial"/>
          <w:sz w:val="24"/>
          <w:szCs w:val="20"/>
          <w:lang w:val="sr-Cyrl-CS" w:eastAsia="ar-SA"/>
        </w:rPr>
        <w:t>одржавања састанка.</w:t>
      </w:r>
    </w:p>
    <w:p w:rsidR="00CA1FE4" w:rsidRPr="00970364" w:rsidRDefault="00CA1FE4"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p>
    <w:p w:rsidR="007E3E3D" w:rsidRPr="00970364" w:rsidRDefault="003C76D6" w:rsidP="00AE5BF8">
      <w:pPr>
        <w:widowControl w:val="0"/>
        <w:suppressAutoHyphens/>
        <w:autoSpaceDE w:val="0"/>
        <w:autoSpaceDN w:val="0"/>
        <w:adjustRightInd w:val="0"/>
        <w:spacing w:after="0" w:line="240" w:lineRule="auto"/>
        <w:ind w:right="135"/>
        <w:jc w:val="both"/>
        <w:rPr>
          <w:rFonts w:ascii="Arial" w:eastAsia="Times New Roman" w:hAnsi="Arial" w:cs="Arial"/>
          <w:b/>
          <w:i/>
          <w:sz w:val="24"/>
          <w:szCs w:val="20"/>
          <w:lang w:val="sr-Cyrl-CS" w:eastAsia="ar-SA"/>
        </w:rPr>
      </w:pPr>
      <w:r w:rsidRPr="00970364">
        <w:rPr>
          <w:rFonts w:ascii="Arial" w:eastAsia="Times New Roman" w:hAnsi="Arial" w:cs="Arial"/>
          <w:b/>
          <w:i/>
          <w:sz w:val="24"/>
          <w:szCs w:val="20"/>
          <w:lang w:val="sr-Latn-CS" w:eastAsia="ar-SA"/>
        </w:rPr>
        <w:t>I</w:t>
      </w:r>
      <w:r w:rsidR="00EC6FD4" w:rsidRPr="00970364">
        <w:rPr>
          <w:rFonts w:ascii="Arial" w:eastAsia="Times New Roman" w:hAnsi="Arial" w:cs="Arial"/>
          <w:b/>
          <w:i/>
          <w:sz w:val="24"/>
          <w:szCs w:val="20"/>
          <w:lang w:val="sr-Latn-CS" w:eastAsia="ar-SA"/>
        </w:rPr>
        <w:t>II</w:t>
      </w:r>
      <w:r w:rsidR="007E3E3D" w:rsidRPr="00970364">
        <w:rPr>
          <w:rFonts w:ascii="Arial" w:eastAsia="Times New Roman" w:hAnsi="Arial" w:cs="Arial"/>
          <w:b/>
          <w:i/>
          <w:sz w:val="24"/>
          <w:szCs w:val="20"/>
          <w:lang w:val="sr-Cyrl-CS" w:eastAsia="ar-SA"/>
        </w:rPr>
        <w:t xml:space="preserve"> Детаљан кратак преглед активности </w:t>
      </w:r>
      <w:r w:rsidR="00AF0846" w:rsidRPr="00970364">
        <w:rPr>
          <w:rFonts w:ascii="Arial" w:eastAsia="Times New Roman" w:hAnsi="Arial" w:cs="Arial"/>
          <w:b/>
          <w:i/>
          <w:sz w:val="24"/>
          <w:szCs w:val="20"/>
          <w:lang w:val="sr-Cyrl-CS" w:eastAsia="ar-SA"/>
        </w:rPr>
        <w:t xml:space="preserve">Понуђача </w:t>
      </w:r>
      <w:r w:rsidR="007E3E3D" w:rsidRPr="00970364">
        <w:rPr>
          <w:rFonts w:ascii="Arial" w:eastAsia="Times New Roman" w:hAnsi="Arial" w:cs="Arial"/>
          <w:b/>
          <w:i/>
          <w:sz w:val="24"/>
          <w:szCs w:val="20"/>
          <w:lang w:val="sr-Cyrl-CS" w:eastAsia="ar-SA"/>
        </w:rPr>
        <w:t>који укључује:</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sr-Cyrl-CS" w:eastAsia="ar-SA"/>
        </w:rPr>
        <w:t xml:space="preserve">Детаљан садржај месечног извештаја ће бити договорен између </w:t>
      </w:r>
      <w:r w:rsidR="00902C4A" w:rsidRPr="00970364">
        <w:rPr>
          <w:rFonts w:ascii="Arial" w:eastAsia="Times New Roman" w:hAnsi="Arial" w:cs="Arial"/>
          <w:sz w:val="24"/>
          <w:szCs w:val="20"/>
          <w:lang w:val="sr-Cyrl-CS" w:eastAsia="ar-SA"/>
        </w:rPr>
        <w:t xml:space="preserve">Понуђача </w:t>
      </w:r>
      <w:r w:rsidRPr="00970364">
        <w:rPr>
          <w:rFonts w:ascii="Arial" w:eastAsia="Times New Roman" w:hAnsi="Arial" w:cs="Arial"/>
          <w:sz w:val="24"/>
          <w:szCs w:val="20"/>
          <w:lang w:val="sr-Cyrl-CS" w:eastAsia="ar-SA"/>
        </w:rPr>
        <w:t>и Наручиоца и дефинисан у Пројектном приручнику</w:t>
      </w:r>
      <w:r w:rsidR="00BB4019" w:rsidRPr="00970364">
        <w:rPr>
          <w:rFonts w:ascii="Arial" w:eastAsia="Times New Roman" w:hAnsi="Arial" w:cs="Arial"/>
          <w:sz w:val="24"/>
          <w:szCs w:val="20"/>
          <w:lang w:val="sr-Cyrl-CS" w:eastAsia="ar-SA"/>
        </w:rPr>
        <w:t xml:space="preserve"> </w:t>
      </w:r>
      <w:r w:rsidR="007568DD" w:rsidRPr="00970364">
        <w:rPr>
          <w:rFonts w:ascii="Arial" w:eastAsia="Times New Roman" w:hAnsi="Arial" w:cs="Arial"/>
          <w:sz w:val="24"/>
          <w:szCs w:val="20"/>
          <w:lang w:eastAsia="ar-SA"/>
        </w:rPr>
        <w:t>(</w:t>
      </w:r>
      <w:r w:rsidR="00BB4019" w:rsidRPr="00970364">
        <w:rPr>
          <w:rFonts w:ascii="Arial" w:eastAsia="Times New Roman" w:hAnsi="Arial" w:cs="Arial"/>
          <w:sz w:val="24"/>
          <w:szCs w:val="20"/>
          <w:lang w:val="sr-Cyrl-CS" w:eastAsia="ar-SA"/>
        </w:rPr>
        <w:t>„</w:t>
      </w:r>
      <w:r w:rsidR="00BB4019" w:rsidRPr="00970364">
        <w:rPr>
          <w:rFonts w:ascii="Arial" w:eastAsia="Times New Roman" w:hAnsi="Arial" w:cs="Arial"/>
          <w:sz w:val="24"/>
          <w:szCs w:val="20"/>
          <w:lang w:eastAsia="ar-SA"/>
        </w:rPr>
        <w:t>Pr</w:t>
      </w:r>
      <w:r w:rsidR="00BB4019" w:rsidRPr="00970364">
        <w:rPr>
          <w:rFonts w:ascii="Arial" w:eastAsia="Times New Roman" w:hAnsi="Arial" w:cs="Arial"/>
          <w:sz w:val="24"/>
          <w:szCs w:val="20"/>
          <w:lang w:val="sr-Cyrl-CS" w:eastAsia="ar-SA"/>
        </w:rPr>
        <w:t>оје</w:t>
      </w:r>
      <w:r w:rsidR="00BB4019" w:rsidRPr="00970364">
        <w:rPr>
          <w:rFonts w:ascii="Arial" w:eastAsia="Times New Roman" w:hAnsi="Arial" w:cs="Arial"/>
          <w:sz w:val="24"/>
          <w:szCs w:val="20"/>
          <w:lang w:eastAsia="ar-SA"/>
        </w:rPr>
        <w:t>ct</w:t>
      </w:r>
      <w:r w:rsidR="00BB4019" w:rsidRPr="00970364">
        <w:rPr>
          <w:rFonts w:ascii="Arial" w:eastAsia="Times New Roman" w:hAnsi="Arial" w:cs="Arial"/>
          <w:sz w:val="24"/>
          <w:szCs w:val="20"/>
          <w:lang w:val="sr-Cyrl-CS" w:eastAsia="ar-SA"/>
        </w:rPr>
        <w:t xml:space="preserve"> </w:t>
      </w:r>
      <w:r w:rsidR="00BB4019" w:rsidRPr="00970364">
        <w:rPr>
          <w:rFonts w:ascii="Arial" w:eastAsia="Times New Roman" w:hAnsi="Arial" w:cs="Arial"/>
          <w:sz w:val="24"/>
          <w:szCs w:val="20"/>
          <w:lang w:eastAsia="ar-SA"/>
        </w:rPr>
        <w:t>m</w:t>
      </w:r>
      <w:r w:rsidR="00BB4019" w:rsidRPr="00970364">
        <w:rPr>
          <w:rFonts w:ascii="Arial" w:eastAsia="Times New Roman" w:hAnsi="Arial" w:cs="Arial"/>
          <w:sz w:val="24"/>
          <w:szCs w:val="20"/>
          <w:lang w:val="sr-Cyrl-CS" w:eastAsia="ar-SA"/>
        </w:rPr>
        <w:t>а</w:t>
      </w:r>
      <w:r w:rsidR="00BB4019" w:rsidRPr="00970364">
        <w:rPr>
          <w:rFonts w:ascii="Arial" w:eastAsia="Times New Roman" w:hAnsi="Arial" w:cs="Arial"/>
          <w:sz w:val="24"/>
          <w:szCs w:val="20"/>
          <w:lang w:eastAsia="ar-SA"/>
        </w:rPr>
        <w:t>nu</w:t>
      </w:r>
      <w:r w:rsidR="00BB4019" w:rsidRPr="00970364">
        <w:rPr>
          <w:rFonts w:ascii="Arial" w:eastAsia="Times New Roman" w:hAnsi="Arial" w:cs="Arial"/>
          <w:sz w:val="24"/>
          <w:szCs w:val="20"/>
          <w:lang w:val="sr-Cyrl-CS" w:eastAsia="ar-SA"/>
        </w:rPr>
        <w:t>а</w:t>
      </w:r>
      <w:r w:rsidR="00BB4019" w:rsidRPr="00970364">
        <w:rPr>
          <w:rFonts w:ascii="Arial" w:eastAsia="Times New Roman" w:hAnsi="Arial" w:cs="Arial"/>
          <w:sz w:val="24"/>
          <w:szCs w:val="20"/>
          <w:lang w:eastAsia="ar-SA"/>
        </w:rPr>
        <w:t>l</w:t>
      </w:r>
      <w:r w:rsidR="00BB4019" w:rsidRPr="00970364">
        <w:rPr>
          <w:rFonts w:ascii="Arial" w:eastAsia="Times New Roman" w:hAnsi="Arial" w:cs="Arial"/>
          <w:sz w:val="24"/>
          <w:szCs w:val="20"/>
          <w:lang w:val="sr-Cyrl-CS" w:eastAsia="ar-SA"/>
        </w:rPr>
        <w:t>“</w:t>
      </w:r>
      <w:r w:rsidR="007568DD" w:rsidRPr="00970364">
        <w:rPr>
          <w:rFonts w:ascii="Arial" w:eastAsia="Times New Roman" w:hAnsi="Arial" w:cs="Arial"/>
          <w:sz w:val="24"/>
          <w:szCs w:val="20"/>
          <w:lang w:eastAsia="ar-SA"/>
        </w:rPr>
        <w:t>)</w:t>
      </w:r>
      <w:r w:rsidRPr="00970364">
        <w:rPr>
          <w:rFonts w:ascii="Arial" w:eastAsia="Times New Roman" w:hAnsi="Arial" w:cs="Arial"/>
          <w:sz w:val="24"/>
          <w:szCs w:val="20"/>
          <w:lang w:val="sr-Cyrl-CS" w:eastAsia="ar-SA"/>
        </w:rPr>
        <w:t xml:space="preserve">. </w:t>
      </w:r>
      <w:r w:rsidRPr="00970364">
        <w:rPr>
          <w:rFonts w:ascii="Arial" w:eastAsia="Times New Roman" w:hAnsi="Arial" w:cs="Arial"/>
          <w:sz w:val="24"/>
          <w:szCs w:val="20"/>
          <w:lang w:val="ru-RU" w:eastAsia="ar-SA"/>
        </w:rPr>
        <w:t>Као минимум, месечни извештај Пројекта по правилу садржи следеће (али се не ограничава на доле наведено):</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Преглед активности </w:t>
      </w:r>
      <w:r w:rsidR="00902C4A" w:rsidRPr="00970364">
        <w:rPr>
          <w:rFonts w:ascii="Arial" w:eastAsia="Times New Roman" w:hAnsi="Arial" w:cs="Arial"/>
          <w:sz w:val="24"/>
          <w:szCs w:val="20"/>
          <w:lang w:val="ru-RU" w:eastAsia="ar-SA"/>
        </w:rPr>
        <w:t xml:space="preserve">Понуђача </w:t>
      </w:r>
      <w:r w:rsidRPr="00970364">
        <w:rPr>
          <w:rFonts w:ascii="Arial" w:eastAsia="Times New Roman" w:hAnsi="Arial" w:cs="Arial"/>
          <w:sz w:val="24"/>
          <w:szCs w:val="20"/>
          <w:lang w:val="ru-RU" w:eastAsia="ar-SA"/>
        </w:rPr>
        <w:t>током претходног месеца укључујући доказане трошкове приликом извршења поменутих активности</w:t>
      </w:r>
      <w:r w:rsidR="00902C4A"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Списак планираних активности </w:t>
      </w:r>
      <w:r w:rsidR="00902C4A" w:rsidRPr="00970364">
        <w:rPr>
          <w:rFonts w:ascii="Arial" w:eastAsia="Times New Roman" w:hAnsi="Arial" w:cs="Arial"/>
          <w:sz w:val="24"/>
          <w:szCs w:val="20"/>
          <w:lang w:val="ru-RU" w:eastAsia="ar-SA"/>
        </w:rPr>
        <w:t xml:space="preserve">Понуђача </w:t>
      </w:r>
      <w:r w:rsidRPr="00970364">
        <w:rPr>
          <w:rFonts w:ascii="Arial" w:eastAsia="Times New Roman" w:hAnsi="Arial" w:cs="Arial"/>
          <w:sz w:val="24"/>
          <w:szCs w:val="20"/>
          <w:lang w:val="ru-RU" w:eastAsia="ar-SA"/>
        </w:rPr>
        <w:t xml:space="preserve">за период од следећих шест месеци, укључујући процену радних сати </w:t>
      </w:r>
      <w:r w:rsidR="00902C4A" w:rsidRPr="00970364">
        <w:rPr>
          <w:rFonts w:ascii="Arial" w:eastAsia="Times New Roman" w:hAnsi="Arial" w:cs="Arial"/>
          <w:sz w:val="24"/>
          <w:szCs w:val="20"/>
          <w:lang w:val="ru-RU" w:eastAsia="ar-SA"/>
        </w:rPr>
        <w:t>Понуђача</w:t>
      </w:r>
      <w:r w:rsidRPr="00970364">
        <w:rPr>
          <w:rFonts w:ascii="Arial" w:eastAsia="Times New Roman" w:hAnsi="Arial" w:cs="Arial"/>
          <w:sz w:val="24"/>
          <w:szCs w:val="20"/>
          <w:lang w:val="ru-RU" w:eastAsia="ar-SA"/>
        </w:rPr>
        <w:t>, као и план фактурисања</w:t>
      </w:r>
      <w:r w:rsidR="00902C4A" w:rsidRPr="00970364">
        <w:rPr>
          <w:rFonts w:ascii="Arial" w:eastAsia="Times New Roman" w:hAnsi="Arial" w:cs="Arial"/>
          <w:sz w:val="24"/>
          <w:szCs w:val="20"/>
          <w:lang w:val="ru-RU" w:eastAsia="ar-SA"/>
        </w:rPr>
        <w:t>,</w:t>
      </w:r>
    </w:p>
    <w:p w:rsidR="005C270F"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Разумне </w:t>
      </w:r>
      <w:r w:rsidR="00902C4A" w:rsidRPr="00970364">
        <w:rPr>
          <w:rFonts w:ascii="Arial" w:eastAsia="Times New Roman" w:hAnsi="Arial" w:cs="Arial"/>
          <w:sz w:val="24"/>
          <w:szCs w:val="20"/>
          <w:lang w:val="ru-RU" w:eastAsia="ar-SA"/>
        </w:rPr>
        <w:t>д</w:t>
      </w:r>
      <w:r w:rsidRPr="00970364">
        <w:rPr>
          <w:rFonts w:ascii="Arial" w:eastAsia="Times New Roman" w:hAnsi="Arial" w:cs="Arial"/>
          <w:sz w:val="24"/>
          <w:szCs w:val="20"/>
          <w:lang w:val="ru-RU" w:eastAsia="ar-SA"/>
        </w:rPr>
        <w:t xml:space="preserve">етаље за све промене између прегледа активности </w:t>
      </w:r>
      <w:r w:rsidR="00902C4A" w:rsidRPr="00970364">
        <w:rPr>
          <w:rFonts w:ascii="Arial" w:eastAsia="Times New Roman" w:hAnsi="Arial" w:cs="Arial"/>
          <w:sz w:val="24"/>
          <w:szCs w:val="20"/>
          <w:lang w:val="ru-RU" w:eastAsia="ar-SA"/>
        </w:rPr>
        <w:t>Понуђача</w:t>
      </w:r>
      <w:r w:rsidRPr="00970364">
        <w:rPr>
          <w:rFonts w:ascii="Arial" w:eastAsia="Times New Roman" w:hAnsi="Arial" w:cs="Arial"/>
          <w:sz w:val="24"/>
          <w:szCs w:val="20"/>
          <w:lang w:val="ru-RU" w:eastAsia="ar-SA"/>
        </w:rPr>
        <w:t xml:space="preserve"> за претходни месец, и одговарајућих прогноза наведених у оквиру месечн</w:t>
      </w:r>
      <w:r w:rsidR="00902C4A" w:rsidRPr="00970364">
        <w:rPr>
          <w:rFonts w:ascii="Arial" w:eastAsia="Times New Roman" w:hAnsi="Arial" w:cs="Arial"/>
          <w:sz w:val="24"/>
          <w:szCs w:val="20"/>
          <w:lang w:val="ru-RU" w:eastAsia="ar-SA"/>
        </w:rPr>
        <w:t>ог извештаја за претходни месец,</w:t>
      </w:r>
    </w:p>
    <w:p w:rsidR="00AB4B4B" w:rsidRPr="00970364" w:rsidRDefault="005C270F"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Кратак преглед активности које се спроводе од стране Понуђача: нпр. одобравање цртежа/детаља везаних за извођење радова, омогућавање посета градилишту од стране Наручиоца, одржавање састанака итд</w:t>
      </w:r>
      <w:r w:rsidR="007568DD" w:rsidRPr="00970364">
        <w:rPr>
          <w:rFonts w:ascii="Arial" w:eastAsia="Times New Roman" w:hAnsi="Arial" w:cs="Arial"/>
          <w:sz w:val="24"/>
          <w:szCs w:val="20"/>
          <w:lang w:eastAsia="ar-SA"/>
        </w:rPr>
        <w:t>.</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Евалуација </w:t>
      </w:r>
      <w:r w:rsidR="00902C4A" w:rsidRPr="00970364">
        <w:rPr>
          <w:rFonts w:ascii="Arial" w:eastAsia="Times New Roman" w:hAnsi="Arial" w:cs="Arial"/>
          <w:sz w:val="24"/>
          <w:szCs w:val="20"/>
          <w:lang w:val="ru-RU" w:eastAsia="ar-SA"/>
        </w:rPr>
        <w:t xml:space="preserve">Понуђача </w:t>
      </w:r>
      <w:r w:rsidRPr="00970364">
        <w:rPr>
          <w:rFonts w:ascii="Arial" w:eastAsia="Times New Roman" w:hAnsi="Arial" w:cs="Arial"/>
          <w:sz w:val="24"/>
          <w:szCs w:val="20"/>
          <w:lang w:val="ru-RU" w:eastAsia="ar-SA"/>
        </w:rPr>
        <w:t xml:space="preserve">у погледу свих промена између предвиђене укупне цене Уговора као што је наведено у понуди, и предвиђених укупних трошкова Уговора </w:t>
      </w:r>
      <w:r w:rsidR="00090823" w:rsidRPr="00970364">
        <w:rPr>
          <w:rFonts w:ascii="Arial" w:eastAsia="Times New Roman" w:hAnsi="Arial" w:cs="Arial"/>
          <w:sz w:val="24"/>
          <w:szCs w:val="20"/>
          <w:lang w:val="ru-RU" w:eastAsia="ar-SA"/>
        </w:rPr>
        <w:t xml:space="preserve">за извођење радова </w:t>
      </w:r>
      <w:r w:rsidRPr="00970364">
        <w:rPr>
          <w:rFonts w:ascii="Arial" w:eastAsia="Times New Roman" w:hAnsi="Arial" w:cs="Arial"/>
          <w:sz w:val="24"/>
          <w:szCs w:val="20"/>
          <w:lang w:val="ru-RU" w:eastAsia="ar-SA"/>
        </w:rPr>
        <w:t xml:space="preserve">у време издавања </w:t>
      </w:r>
      <w:r w:rsidR="00902C4A" w:rsidRPr="00970364">
        <w:rPr>
          <w:rFonts w:ascii="Arial" w:eastAsia="Times New Roman" w:hAnsi="Arial" w:cs="Arial"/>
          <w:sz w:val="24"/>
          <w:szCs w:val="20"/>
          <w:lang w:val="ru-RU" w:eastAsia="ar-SA"/>
        </w:rPr>
        <w:t>м</w:t>
      </w:r>
      <w:r w:rsidRPr="00970364">
        <w:rPr>
          <w:rFonts w:ascii="Arial" w:eastAsia="Times New Roman" w:hAnsi="Arial" w:cs="Arial"/>
          <w:sz w:val="24"/>
          <w:szCs w:val="20"/>
          <w:lang w:val="ru-RU" w:eastAsia="ar-SA"/>
        </w:rPr>
        <w:t>есечног извештаја</w:t>
      </w:r>
      <w:r w:rsidR="00902C4A"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Анализа термин плана којим се приказује реалан прогрес Пројекта</w:t>
      </w:r>
      <w:r w:rsidR="00902C4A"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Анализа инжењеринг активности од стране Извођача</w:t>
      </w:r>
      <w:r w:rsidR="00090823" w:rsidRPr="00970364">
        <w:rPr>
          <w:rFonts w:ascii="Arial" w:eastAsia="Times New Roman" w:hAnsi="Arial" w:cs="Arial"/>
          <w:sz w:val="24"/>
          <w:szCs w:val="20"/>
          <w:lang w:val="ru-RU" w:eastAsia="ar-SA"/>
        </w:rPr>
        <w:t xml:space="preserve"> радова</w:t>
      </w:r>
      <w:r w:rsidR="00902C4A"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Анализа</w:t>
      </w:r>
      <w:r w:rsidR="00620B4D" w:rsidRPr="00970364">
        <w:rPr>
          <w:rFonts w:ascii="Arial" w:eastAsia="Times New Roman" w:hAnsi="Arial" w:cs="Arial"/>
          <w:sz w:val="24"/>
          <w:szCs w:val="20"/>
          <w:lang w:val="ru-RU" w:eastAsia="ar-SA"/>
        </w:rPr>
        <w:t xml:space="preserve"> израда и </w:t>
      </w:r>
      <w:r w:rsidRPr="00970364">
        <w:rPr>
          <w:rFonts w:ascii="Arial" w:eastAsia="Times New Roman" w:hAnsi="Arial" w:cs="Arial"/>
          <w:sz w:val="24"/>
          <w:szCs w:val="20"/>
          <w:lang w:val="ru-RU" w:eastAsia="ar-SA"/>
        </w:rPr>
        <w:t>испорука од стране Извођача</w:t>
      </w:r>
      <w:r w:rsidR="00902C4A" w:rsidRPr="00970364">
        <w:rPr>
          <w:rFonts w:ascii="Arial" w:eastAsia="Times New Roman" w:hAnsi="Arial" w:cs="Arial"/>
          <w:sz w:val="24"/>
          <w:szCs w:val="20"/>
          <w:lang w:val="ru-RU" w:eastAsia="ar-SA"/>
        </w:rPr>
        <w:t xml:space="preserve"> радова,</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Анализа активности на градилишту од стране Извођача</w:t>
      </w:r>
      <w:r w:rsidR="00090823" w:rsidRPr="00970364">
        <w:rPr>
          <w:rFonts w:ascii="Arial" w:eastAsia="Times New Roman" w:hAnsi="Arial" w:cs="Arial"/>
          <w:sz w:val="24"/>
          <w:szCs w:val="20"/>
          <w:lang w:val="ru-RU" w:eastAsia="ar-SA"/>
        </w:rPr>
        <w:t xml:space="preserve"> радова</w:t>
      </w:r>
      <w:r w:rsidR="00902C4A"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План и анализа новчаног тока</w:t>
      </w:r>
      <w:r w:rsidR="00902C4A"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Ревизија притужби уговорних страна (укључујући и казнене одредбе)</w:t>
      </w:r>
      <w:r w:rsidR="00902C4A" w:rsidRPr="00970364">
        <w:rPr>
          <w:rFonts w:ascii="Arial" w:eastAsia="Times New Roman" w:hAnsi="Arial" w:cs="Arial"/>
          <w:sz w:val="24"/>
          <w:szCs w:val="20"/>
          <w:lang w:val="ru-RU" w:eastAsia="ar-SA"/>
        </w:rPr>
        <w:t>,</w:t>
      </w:r>
      <w:r w:rsidR="004524E7" w:rsidRPr="00970364">
        <w:rPr>
          <w:rFonts w:ascii="Arial" w:eastAsia="Times New Roman" w:hAnsi="Arial" w:cs="Arial"/>
          <w:sz w:val="24"/>
          <w:szCs w:val="20"/>
          <w:lang w:eastAsia="ar-SA"/>
        </w:rPr>
        <w:t xml:space="preserve"> са предлогом решења</w:t>
      </w:r>
    </w:p>
    <w:p w:rsidR="004D14FE" w:rsidRPr="00970364" w:rsidRDefault="004D14FE"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Детаљан списак ангажованог особља консултанта током претходног месеца</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Било која информација захтевана </w:t>
      </w:r>
      <w:r w:rsidR="00090823" w:rsidRPr="00970364">
        <w:rPr>
          <w:rFonts w:ascii="Arial" w:eastAsia="Times New Roman" w:hAnsi="Arial" w:cs="Arial"/>
          <w:sz w:val="24"/>
          <w:szCs w:val="20"/>
          <w:lang w:val="ru-RU" w:eastAsia="ar-SA"/>
        </w:rPr>
        <w:t>по основу Уговора о зајму за кредит за повлашћеног купца за другу фазу Пакет пројекта Костолац Б</w:t>
      </w:r>
      <w:r w:rsidR="00902C4A" w:rsidRPr="00970364">
        <w:rPr>
          <w:rFonts w:ascii="Arial" w:eastAsia="Times New Roman" w:hAnsi="Arial" w:cs="Arial"/>
          <w:sz w:val="24"/>
          <w:szCs w:val="20"/>
          <w:lang w:val="ru-RU" w:eastAsia="ar-SA"/>
        </w:rPr>
        <w:t xml:space="preserve">, закљученог </w:t>
      </w:r>
      <w:r w:rsidR="00131CDA" w:rsidRPr="00970364">
        <w:rPr>
          <w:rFonts w:ascii="Arial" w:eastAsia="Times New Roman" w:hAnsi="Arial" w:cs="Arial"/>
          <w:sz w:val="24"/>
          <w:szCs w:val="20"/>
          <w:lang w:val="ru-RU" w:eastAsia="ar-SA"/>
        </w:rPr>
        <w:t>3</w:t>
      </w:r>
      <w:r w:rsidR="00902C4A" w:rsidRPr="00970364">
        <w:rPr>
          <w:rFonts w:ascii="Arial" w:eastAsia="Times New Roman" w:hAnsi="Arial" w:cs="Arial"/>
          <w:sz w:val="24"/>
          <w:szCs w:val="20"/>
          <w:lang w:val="ru-RU" w:eastAsia="ar-SA"/>
        </w:rPr>
        <w:t>17.12.2014.године</w:t>
      </w:r>
      <w:r w:rsidR="007568DD" w:rsidRPr="00970364">
        <w:rPr>
          <w:rFonts w:ascii="Arial" w:eastAsia="Times New Roman" w:hAnsi="Arial" w:cs="Arial"/>
          <w:sz w:val="24"/>
          <w:szCs w:val="20"/>
          <w:lang w:eastAsia="ar-SA"/>
        </w:rPr>
        <w:t>, који је ступио на снагу 25.05.2015. године</w:t>
      </w:r>
      <w:r w:rsidR="00902C4A"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Списак недостатака и области повећаног приоритета, укључујући предлог и мишљења инжењера и препоруке за корективне мере и могуће негативне утицаје на перформансе </w:t>
      </w:r>
      <w:r w:rsidR="007568DD" w:rsidRPr="00970364">
        <w:rPr>
          <w:rFonts w:ascii="Arial" w:eastAsia="Times New Roman" w:hAnsi="Arial" w:cs="Arial"/>
          <w:sz w:val="24"/>
          <w:szCs w:val="20"/>
          <w:lang w:eastAsia="ar-SA"/>
        </w:rPr>
        <w:t>П</w:t>
      </w:r>
      <w:r w:rsidR="007568DD" w:rsidRPr="00970364">
        <w:rPr>
          <w:rFonts w:ascii="Arial" w:eastAsia="Times New Roman" w:hAnsi="Arial" w:cs="Arial"/>
          <w:sz w:val="24"/>
          <w:szCs w:val="20"/>
          <w:lang w:val="ru-RU" w:eastAsia="ar-SA"/>
        </w:rPr>
        <w:t>ројекта</w:t>
      </w:r>
      <w:r w:rsidRPr="00970364">
        <w:rPr>
          <w:rFonts w:ascii="Arial" w:eastAsia="Times New Roman" w:hAnsi="Arial" w:cs="Arial"/>
          <w:sz w:val="24"/>
          <w:szCs w:val="20"/>
          <w:lang w:val="ru-RU" w:eastAsia="ar-SA"/>
        </w:rPr>
        <w:t>. Посебна пажња посвећује се областима које утичу на сигурност, безбедност, квалитет, време, трошкове или главне параметре Пројекта, укључујући и предлог за њихово спречавање, избегавање или минимизирање</w:t>
      </w:r>
      <w:r w:rsidR="00902C4A"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1"/>
        </w:numPr>
        <w:tabs>
          <w:tab w:val="left" w:pos="426"/>
        </w:tabs>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Остале информације које се односе на Наручиоца</w:t>
      </w:r>
      <w:r w:rsidR="00902C4A" w:rsidRPr="00970364">
        <w:rPr>
          <w:rFonts w:ascii="Arial" w:eastAsia="Times New Roman" w:hAnsi="Arial" w:cs="Arial"/>
          <w:sz w:val="24"/>
          <w:szCs w:val="20"/>
          <w:lang w:val="ru-RU" w:eastAsia="ar-SA"/>
        </w:rPr>
        <w:t>.</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lastRenderedPageBreak/>
        <w:t xml:space="preserve">Сваки </w:t>
      </w:r>
      <w:r w:rsidR="00902C4A" w:rsidRPr="00970364">
        <w:rPr>
          <w:rFonts w:ascii="Arial" w:eastAsia="Times New Roman" w:hAnsi="Arial" w:cs="Arial"/>
          <w:sz w:val="24"/>
          <w:szCs w:val="20"/>
          <w:lang w:val="ru-RU" w:eastAsia="ar-SA"/>
        </w:rPr>
        <w:t>м</w:t>
      </w:r>
      <w:r w:rsidRPr="00970364">
        <w:rPr>
          <w:rFonts w:ascii="Arial" w:eastAsia="Times New Roman" w:hAnsi="Arial" w:cs="Arial"/>
          <w:sz w:val="24"/>
          <w:szCs w:val="20"/>
          <w:lang w:val="ru-RU" w:eastAsia="ar-SA"/>
        </w:rPr>
        <w:t xml:space="preserve">есечни извештај се одобрава од стране представника Наручиоца. Најкасније у року од 7 (седам) дана од дана издавања Извештаја, представник Наручиоца ће </w:t>
      </w:r>
      <w:r w:rsidR="00902C4A" w:rsidRPr="00970364">
        <w:rPr>
          <w:rFonts w:ascii="Arial" w:eastAsia="Times New Roman" w:hAnsi="Arial" w:cs="Arial"/>
          <w:sz w:val="24"/>
          <w:szCs w:val="20"/>
          <w:lang w:val="ru-RU" w:eastAsia="ar-SA"/>
        </w:rPr>
        <w:t>м</w:t>
      </w:r>
      <w:r w:rsidRPr="00970364">
        <w:rPr>
          <w:rFonts w:ascii="Arial" w:eastAsia="Times New Roman" w:hAnsi="Arial" w:cs="Arial"/>
          <w:sz w:val="24"/>
          <w:szCs w:val="20"/>
          <w:lang w:val="ru-RU" w:eastAsia="ar-SA"/>
        </w:rPr>
        <w:t>есечни извештај или одобрити или неће одобрити, делимично или потпуно, дајући листу коментара</w:t>
      </w:r>
      <w:r w:rsidR="002C1136" w:rsidRPr="00970364">
        <w:rPr>
          <w:rFonts w:ascii="Arial" w:eastAsia="Times New Roman" w:hAnsi="Arial" w:cs="Arial"/>
          <w:sz w:val="24"/>
          <w:szCs w:val="20"/>
          <w:lang w:val="ru-RU" w:eastAsia="ar-SA"/>
        </w:rPr>
        <w:t>, односно</w:t>
      </w:r>
      <w:r w:rsidRPr="00970364">
        <w:rPr>
          <w:rFonts w:ascii="Arial" w:eastAsia="Times New Roman" w:hAnsi="Arial" w:cs="Arial"/>
          <w:sz w:val="24"/>
          <w:szCs w:val="20"/>
          <w:lang w:val="ru-RU" w:eastAsia="ar-SA"/>
        </w:rPr>
        <w:t xml:space="preserve"> разлога за не одобравање одбијених делова. Најкасније у року од пет дана након пријема листе коментара, </w:t>
      </w:r>
      <w:r w:rsidR="00902C4A" w:rsidRPr="00970364">
        <w:rPr>
          <w:rFonts w:ascii="Arial" w:eastAsia="Times New Roman" w:hAnsi="Arial" w:cs="Arial"/>
          <w:sz w:val="24"/>
          <w:szCs w:val="20"/>
          <w:lang w:val="ru-RU" w:eastAsia="ar-SA"/>
        </w:rPr>
        <w:t>Понуђач</w:t>
      </w:r>
      <w:r w:rsidRPr="00970364">
        <w:rPr>
          <w:rFonts w:ascii="Arial" w:eastAsia="Times New Roman" w:hAnsi="Arial" w:cs="Arial"/>
          <w:sz w:val="24"/>
          <w:szCs w:val="20"/>
          <w:lang w:val="ru-RU" w:eastAsia="ar-SA"/>
        </w:rPr>
        <w:t xml:space="preserve"> издаје нову верзију месечног извештаја, пошто спроводи оне коментаре са којима се слаже, и даје детаљно образложење за коментаре са којима се не слаже. </w:t>
      </w:r>
    </w:p>
    <w:p w:rsidR="009C501B" w:rsidRPr="00970364" w:rsidRDefault="009C501B" w:rsidP="00AE5BF8">
      <w:pPr>
        <w:widowControl w:val="0"/>
        <w:autoSpaceDE w:val="0"/>
        <w:autoSpaceDN w:val="0"/>
        <w:adjustRightInd w:val="0"/>
        <w:spacing w:after="0" w:line="240" w:lineRule="auto"/>
        <w:ind w:right="135"/>
        <w:jc w:val="both"/>
        <w:rPr>
          <w:rFonts w:ascii="Arial" w:hAnsi="Arial" w:cs="Arial"/>
          <w:b/>
          <w:sz w:val="24"/>
          <w:szCs w:val="24"/>
          <w:u w:val="single"/>
          <w:lang w:val="ru-RU"/>
        </w:rPr>
      </w:pPr>
    </w:p>
    <w:p w:rsidR="009C501B" w:rsidRPr="00970364"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70364">
        <w:rPr>
          <w:rFonts w:ascii="Arial" w:hAnsi="Arial" w:cs="Arial"/>
          <w:b/>
          <w:sz w:val="24"/>
          <w:szCs w:val="24"/>
          <w:u w:val="single"/>
          <w:lang w:val="sr-Cyrl-CS"/>
        </w:rPr>
        <w:t>2</w:t>
      </w:r>
      <w:r w:rsidR="009C501B" w:rsidRPr="00970364">
        <w:rPr>
          <w:rFonts w:ascii="Arial" w:hAnsi="Arial" w:cs="Arial"/>
          <w:b/>
          <w:sz w:val="24"/>
          <w:szCs w:val="24"/>
          <w:u w:val="single"/>
          <w:lang w:val="sr-Cyrl-CS"/>
        </w:rPr>
        <w:t>.2.3.</w:t>
      </w:r>
      <w:r w:rsidR="00712DDF" w:rsidRPr="00970364">
        <w:rPr>
          <w:rFonts w:ascii="Arial" w:hAnsi="Arial" w:cs="Arial"/>
          <w:b/>
          <w:sz w:val="24"/>
          <w:szCs w:val="24"/>
          <w:u w:val="single"/>
        </w:rPr>
        <w:t>3</w:t>
      </w:r>
      <w:r w:rsidR="009C501B" w:rsidRPr="00970364">
        <w:rPr>
          <w:rFonts w:ascii="Arial" w:hAnsi="Arial" w:cs="Arial"/>
          <w:b/>
          <w:sz w:val="24"/>
          <w:szCs w:val="24"/>
          <w:u w:val="single"/>
          <w:lang w:val="sr-Cyrl-CS"/>
        </w:rPr>
        <w:t xml:space="preserve"> Квартални извештаји</w:t>
      </w:r>
    </w:p>
    <w:p w:rsidR="00375A00" w:rsidRPr="00970364" w:rsidRDefault="00375A00" w:rsidP="00AE5BF8">
      <w:pPr>
        <w:widowControl w:val="0"/>
        <w:autoSpaceDE w:val="0"/>
        <w:autoSpaceDN w:val="0"/>
        <w:adjustRightInd w:val="0"/>
        <w:spacing w:after="0" w:line="240" w:lineRule="auto"/>
        <w:ind w:right="135"/>
        <w:jc w:val="both"/>
        <w:rPr>
          <w:rFonts w:ascii="Arial" w:hAnsi="Arial" w:cs="Arial"/>
          <w:b/>
          <w:color w:val="FF0000"/>
          <w:sz w:val="24"/>
          <w:szCs w:val="24"/>
          <w:u w:val="single"/>
          <w:lang w:val="sr-Cyrl-CS"/>
        </w:rPr>
      </w:pPr>
    </w:p>
    <w:p w:rsidR="00B80B5C" w:rsidRPr="00970364"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Понуђач ће достављати кварталне извештаје свака три месеца, најкасније у року од </w:t>
      </w:r>
      <w:r w:rsidR="00377549" w:rsidRPr="00970364">
        <w:rPr>
          <w:rFonts w:ascii="Arial" w:eastAsia="Times New Roman" w:hAnsi="Arial" w:cs="Arial"/>
          <w:sz w:val="24"/>
          <w:szCs w:val="20"/>
          <w:lang w:eastAsia="ar-SA"/>
        </w:rPr>
        <w:t>7 (</w:t>
      </w:r>
      <w:r w:rsidR="00377549" w:rsidRPr="00970364">
        <w:rPr>
          <w:rFonts w:ascii="Arial" w:eastAsia="Times New Roman" w:hAnsi="Arial" w:cs="Arial"/>
          <w:sz w:val="24"/>
          <w:szCs w:val="20"/>
          <w:lang w:val="ru-RU" w:eastAsia="ar-SA"/>
        </w:rPr>
        <w:t>седам</w:t>
      </w:r>
      <w:r w:rsidR="00377549" w:rsidRPr="00970364">
        <w:rPr>
          <w:rFonts w:ascii="Arial" w:eastAsia="Times New Roman" w:hAnsi="Arial" w:cs="Arial"/>
          <w:sz w:val="24"/>
          <w:szCs w:val="20"/>
          <w:lang w:eastAsia="ar-SA"/>
        </w:rPr>
        <w:t>)</w:t>
      </w:r>
      <w:r w:rsidR="00C4443D" w:rsidRPr="00970364">
        <w:rPr>
          <w:rFonts w:ascii="Arial" w:eastAsia="Times New Roman" w:hAnsi="Arial" w:cs="Arial"/>
          <w:sz w:val="24"/>
          <w:szCs w:val="20"/>
          <w:lang w:val="ru-RU" w:eastAsia="ar-SA"/>
        </w:rPr>
        <w:t xml:space="preserve"> </w:t>
      </w:r>
      <w:r w:rsidRPr="00970364">
        <w:rPr>
          <w:rFonts w:ascii="Arial" w:eastAsia="Times New Roman" w:hAnsi="Arial" w:cs="Arial"/>
          <w:sz w:val="24"/>
          <w:szCs w:val="20"/>
          <w:lang w:val="ru-RU" w:eastAsia="ar-SA"/>
        </w:rPr>
        <w:t>дана након окончања трећег, шестог, деветог и дванаестог месеца све до окончања спровођења Уговора за извођење радова .</w:t>
      </w:r>
    </w:p>
    <w:p w:rsidR="00B80B5C" w:rsidRPr="00970364"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Главна питања која ће се обрађивати у кварталном извештају су безбедност на раду, квалитет, напредак, </w:t>
      </w:r>
      <w:r w:rsidR="008957DD" w:rsidRPr="00970364">
        <w:rPr>
          <w:rFonts w:ascii="Arial" w:eastAsia="Times New Roman" w:hAnsi="Arial" w:cs="Arial"/>
          <w:sz w:val="24"/>
          <w:szCs w:val="20"/>
          <w:lang w:val="ru-RU" w:eastAsia="ar-SA"/>
        </w:rPr>
        <w:t>програм извођења радова,</w:t>
      </w:r>
      <w:r w:rsidR="007568DD" w:rsidRPr="00970364">
        <w:rPr>
          <w:rFonts w:ascii="Arial" w:eastAsia="Times New Roman" w:hAnsi="Arial" w:cs="Arial"/>
          <w:sz w:val="24"/>
          <w:szCs w:val="20"/>
          <w:lang w:val="ru-RU" w:eastAsia="ar-SA"/>
        </w:rPr>
        <w:t xml:space="preserve"> </w:t>
      </w:r>
      <w:r w:rsidRPr="00970364">
        <w:rPr>
          <w:rFonts w:ascii="Arial" w:eastAsia="Times New Roman" w:hAnsi="Arial" w:cs="Arial"/>
          <w:sz w:val="24"/>
          <w:szCs w:val="20"/>
          <w:lang w:val="ru-RU" w:eastAsia="ar-SA"/>
        </w:rPr>
        <w:t>расположиви ресурси и контрола административних активности везаних за Уговор за извођење радова и трошкове: нпр. квартални извештај ће садржати све информације које су садржане у претходна 3 месечна извештаја, али ће такође садржати и извршни резиме у оквиру којег ће нагласак бити стављен на: тренутно стање; главна административна, уговорна, техничка и финансијска питања и проблеми који морају бити отклоњени; као и одлуке које су донете од стране кључних актера како би се отклонили актуелни проблеми и унапредило спровођење Пројекта.</w:t>
      </w:r>
    </w:p>
    <w:p w:rsidR="005626BB" w:rsidRPr="00970364" w:rsidRDefault="00747055"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Први квартални извештај Понуђач ће доставити Наручиоцу у року од 7 (седам) дана од истека првог квартала (три месеца) од  дана ступања Уговора на снагу</w:t>
      </w:r>
      <w:r w:rsidR="005626BB" w:rsidRPr="00970364">
        <w:rPr>
          <w:rFonts w:ascii="Arial" w:eastAsia="Times New Roman" w:hAnsi="Arial" w:cs="Arial"/>
          <w:sz w:val="24"/>
          <w:szCs w:val="20"/>
          <w:lang w:val="ru-RU" w:eastAsia="ar-SA"/>
        </w:rPr>
        <w:t>, К</w:t>
      </w:r>
      <w:r w:rsidR="005626BB" w:rsidRPr="00970364">
        <w:rPr>
          <w:rFonts w:ascii="Arial" w:eastAsia="Times New Roman" w:hAnsi="Arial" w:cs="Arial"/>
          <w:sz w:val="24"/>
          <w:szCs w:val="20"/>
          <w:lang w:eastAsia="ar-SA"/>
        </w:rPr>
        <w:t>oj</w:t>
      </w:r>
      <w:r w:rsidR="005626BB" w:rsidRPr="00970364">
        <w:rPr>
          <w:rFonts w:ascii="Arial" w:eastAsia="Times New Roman" w:hAnsi="Arial" w:cs="Arial"/>
          <w:sz w:val="24"/>
          <w:szCs w:val="20"/>
          <w:lang w:val="ru-RU" w:eastAsia="ar-SA"/>
        </w:rPr>
        <w:t>и ћ</w:t>
      </w:r>
      <w:r w:rsidR="005626BB" w:rsidRPr="00970364">
        <w:rPr>
          <w:rFonts w:ascii="Arial" w:eastAsia="Times New Roman" w:hAnsi="Arial" w:cs="Arial"/>
          <w:sz w:val="24"/>
          <w:szCs w:val="20"/>
          <w:lang w:eastAsia="ar-SA"/>
        </w:rPr>
        <w:t>e</w:t>
      </w:r>
      <w:r w:rsidR="005626BB" w:rsidRPr="00970364">
        <w:rPr>
          <w:rFonts w:ascii="Arial" w:eastAsia="Times New Roman" w:hAnsi="Arial" w:cs="Arial"/>
          <w:sz w:val="24"/>
          <w:szCs w:val="20"/>
          <w:lang w:val="ru-RU" w:eastAsia="ar-SA"/>
        </w:rPr>
        <w:t xml:space="preserve"> бити з</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кључ</w:t>
      </w:r>
      <w:r w:rsidR="005626BB" w:rsidRPr="00970364">
        <w:rPr>
          <w:rFonts w:ascii="Arial" w:eastAsia="Times New Roman" w:hAnsi="Arial" w:cs="Arial"/>
          <w:sz w:val="24"/>
          <w:szCs w:val="20"/>
          <w:lang w:eastAsia="ar-SA"/>
        </w:rPr>
        <w:t>e</w:t>
      </w:r>
      <w:r w:rsidR="005626BB" w:rsidRPr="00970364">
        <w:rPr>
          <w:rFonts w:ascii="Arial" w:eastAsia="Times New Roman" w:hAnsi="Arial" w:cs="Arial"/>
          <w:sz w:val="24"/>
          <w:szCs w:val="20"/>
          <w:lang w:val="ru-RU" w:eastAsia="ar-SA"/>
        </w:rPr>
        <w:t>н с</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 xml:space="preserve"> из</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бр</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ним П</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нуђ</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ч</w:t>
      </w:r>
      <w:r w:rsidR="005626BB" w:rsidRPr="00970364">
        <w:rPr>
          <w:rFonts w:ascii="Arial" w:eastAsia="Times New Roman" w:hAnsi="Arial" w:cs="Arial"/>
          <w:sz w:val="24"/>
          <w:szCs w:val="20"/>
          <w:lang w:eastAsia="ar-SA"/>
        </w:rPr>
        <w:t>e</w:t>
      </w:r>
      <w:r w:rsidR="005626BB" w:rsidRPr="00970364">
        <w:rPr>
          <w:rFonts w:ascii="Arial" w:eastAsia="Times New Roman" w:hAnsi="Arial" w:cs="Arial"/>
          <w:sz w:val="24"/>
          <w:szCs w:val="20"/>
          <w:lang w:val="ru-RU" w:eastAsia="ar-SA"/>
        </w:rPr>
        <w:t>м п</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 xml:space="preserve"> спр</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в</w:t>
      </w:r>
      <w:r w:rsidR="005626BB" w:rsidRPr="00970364">
        <w:rPr>
          <w:rFonts w:ascii="Arial" w:eastAsia="Times New Roman" w:hAnsi="Arial" w:cs="Arial"/>
          <w:sz w:val="24"/>
          <w:szCs w:val="20"/>
          <w:lang w:eastAsia="ar-SA"/>
        </w:rPr>
        <w:t>e</w:t>
      </w:r>
      <w:r w:rsidR="005626BB" w:rsidRPr="00970364">
        <w:rPr>
          <w:rFonts w:ascii="Arial" w:eastAsia="Times New Roman" w:hAnsi="Arial" w:cs="Arial"/>
          <w:sz w:val="24"/>
          <w:szCs w:val="20"/>
          <w:lang w:val="ru-RU" w:eastAsia="ar-SA"/>
        </w:rPr>
        <w:t>д</w:t>
      </w:r>
      <w:r w:rsidR="005626BB" w:rsidRPr="00970364">
        <w:rPr>
          <w:rFonts w:ascii="Arial" w:eastAsia="Times New Roman" w:hAnsi="Arial" w:cs="Arial"/>
          <w:sz w:val="24"/>
          <w:szCs w:val="20"/>
          <w:lang w:eastAsia="ar-SA"/>
        </w:rPr>
        <w:t>e</w:t>
      </w:r>
      <w:r w:rsidR="005626BB" w:rsidRPr="00970364">
        <w:rPr>
          <w:rFonts w:ascii="Arial" w:eastAsia="Times New Roman" w:hAnsi="Arial" w:cs="Arial"/>
          <w:sz w:val="24"/>
          <w:szCs w:val="20"/>
          <w:lang w:val="ru-RU" w:eastAsia="ar-SA"/>
        </w:rPr>
        <w:t>н</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м п</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 xml:space="preserve">ступку </w:t>
      </w:r>
      <w:r w:rsidR="005626BB" w:rsidRPr="00970364">
        <w:rPr>
          <w:rFonts w:ascii="Arial" w:eastAsia="Times New Roman" w:hAnsi="Arial" w:cs="Arial"/>
          <w:sz w:val="24"/>
          <w:szCs w:val="20"/>
          <w:lang w:eastAsia="ar-SA"/>
        </w:rPr>
        <w:t>ja</w:t>
      </w:r>
      <w:r w:rsidR="005626BB" w:rsidRPr="00970364">
        <w:rPr>
          <w:rFonts w:ascii="Arial" w:eastAsia="Times New Roman" w:hAnsi="Arial" w:cs="Arial"/>
          <w:sz w:val="24"/>
          <w:szCs w:val="20"/>
          <w:lang w:val="ru-RU" w:eastAsia="ar-SA"/>
        </w:rPr>
        <w:t>вн</w:t>
      </w:r>
      <w:r w:rsidR="005626BB" w:rsidRPr="00970364">
        <w:rPr>
          <w:rFonts w:ascii="Arial" w:eastAsia="Times New Roman" w:hAnsi="Arial" w:cs="Arial"/>
          <w:sz w:val="24"/>
          <w:szCs w:val="20"/>
          <w:lang w:eastAsia="ar-SA"/>
        </w:rPr>
        <w:t>e</w:t>
      </w:r>
      <w:r w:rsidR="005626BB" w:rsidRPr="00970364">
        <w:rPr>
          <w:rFonts w:ascii="Arial" w:eastAsia="Times New Roman" w:hAnsi="Arial" w:cs="Arial"/>
          <w:sz w:val="24"/>
          <w:szCs w:val="20"/>
          <w:lang w:val="ru-RU" w:eastAsia="ar-SA"/>
        </w:rPr>
        <w:t xml:space="preserve"> н</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б</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вк</w:t>
      </w:r>
      <w:r w:rsidR="005626BB" w:rsidRPr="00970364">
        <w:rPr>
          <w:rFonts w:ascii="Arial" w:eastAsia="Times New Roman" w:hAnsi="Arial" w:cs="Arial"/>
          <w:sz w:val="24"/>
          <w:szCs w:val="20"/>
          <w:lang w:eastAsia="ar-SA"/>
        </w:rPr>
        <w:t>e</w:t>
      </w:r>
      <w:r w:rsidR="005626BB" w:rsidRPr="00970364">
        <w:rPr>
          <w:rFonts w:ascii="Arial" w:eastAsia="Times New Roman" w:hAnsi="Arial" w:cs="Arial"/>
          <w:sz w:val="24"/>
          <w:szCs w:val="20"/>
          <w:lang w:val="ru-RU" w:eastAsia="ar-SA"/>
        </w:rPr>
        <w:t xml:space="preserve">, </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 xml:space="preserve"> у скл</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ду с</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 xml:space="preserve"> </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в</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м к</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нкурсн</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м д</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кум</w:t>
      </w:r>
      <w:r w:rsidR="005626BB" w:rsidRPr="00970364">
        <w:rPr>
          <w:rFonts w:ascii="Arial" w:eastAsia="Times New Roman" w:hAnsi="Arial" w:cs="Arial"/>
          <w:sz w:val="24"/>
          <w:szCs w:val="20"/>
          <w:lang w:eastAsia="ar-SA"/>
        </w:rPr>
        <w:t>e</w:t>
      </w:r>
      <w:r w:rsidR="005626BB" w:rsidRPr="00970364">
        <w:rPr>
          <w:rFonts w:ascii="Arial" w:eastAsia="Times New Roman" w:hAnsi="Arial" w:cs="Arial"/>
          <w:sz w:val="24"/>
          <w:szCs w:val="20"/>
          <w:lang w:val="ru-RU" w:eastAsia="ar-SA"/>
        </w:rPr>
        <w:t>нт</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ци</w:t>
      </w:r>
      <w:r w:rsidR="005626BB" w:rsidRPr="00970364">
        <w:rPr>
          <w:rFonts w:ascii="Arial" w:eastAsia="Times New Roman" w:hAnsi="Arial" w:cs="Arial"/>
          <w:sz w:val="24"/>
          <w:szCs w:val="20"/>
          <w:lang w:eastAsia="ar-SA"/>
        </w:rPr>
        <w:t>jo</w:t>
      </w:r>
      <w:r w:rsidR="005626BB" w:rsidRPr="00970364">
        <w:rPr>
          <w:rFonts w:ascii="Arial" w:eastAsia="Times New Roman" w:hAnsi="Arial" w:cs="Arial"/>
          <w:sz w:val="24"/>
          <w:szCs w:val="20"/>
          <w:lang w:val="ru-RU" w:eastAsia="ar-SA"/>
        </w:rPr>
        <w:t>м.</w:t>
      </w:r>
    </w:p>
    <w:p w:rsidR="00877547" w:rsidRPr="00970364" w:rsidRDefault="00747055"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Након првог кварталног извештаја, Понуђач ће достављати сваки следећи квартални извештај, по истеку сваког следећег квартала (три месеца), најкасније у року од 7 (седам) дана након његовог окончања,све до окончања реализације Уговора. </w:t>
      </w:r>
    </w:p>
    <w:p w:rsidR="00877547" w:rsidRPr="00970364"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С обзиром да ће се квартални извештај користити као подлога за фактурисање пружених услуга, </w:t>
      </w:r>
      <w:r w:rsidR="00747055" w:rsidRPr="00970364">
        <w:rPr>
          <w:rFonts w:ascii="Arial" w:eastAsia="Times New Roman" w:hAnsi="Arial" w:cs="Arial"/>
          <w:sz w:val="24"/>
          <w:szCs w:val="20"/>
          <w:lang w:val="ru-RU" w:eastAsia="ar-SA"/>
        </w:rPr>
        <w:t xml:space="preserve"> током резализације Радних Пакета </w:t>
      </w:r>
      <w:r w:rsidRPr="00970364">
        <w:rPr>
          <w:rFonts w:ascii="Arial" w:eastAsia="Times New Roman" w:hAnsi="Arial" w:cs="Arial"/>
          <w:sz w:val="24"/>
          <w:szCs w:val="20"/>
          <w:lang w:val="ru-RU" w:eastAsia="ar-SA"/>
        </w:rPr>
        <w:t>потребно је да, између осталог, садржи:</w:t>
      </w:r>
    </w:p>
    <w:p w:rsidR="00877547" w:rsidRPr="00970364" w:rsidRDefault="00B80B5C" w:rsidP="001F43C8">
      <w:pPr>
        <w:pStyle w:val="ListParagraph"/>
        <w:widowControl w:val="0"/>
        <w:numPr>
          <w:ilvl w:val="0"/>
          <w:numId w:val="74"/>
        </w:numPr>
        <w:adjustRightInd w:val="0"/>
        <w:jc w:val="both"/>
        <w:rPr>
          <w:rFonts w:eastAsiaTheme="minorHAnsi" w:cs="Arial"/>
          <w:szCs w:val="24"/>
          <w:lang w:val="sr-Cyrl-CS" w:eastAsia="en-US"/>
        </w:rPr>
      </w:pPr>
      <w:r w:rsidRPr="00970364">
        <w:rPr>
          <w:rFonts w:cs="Arial"/>
          <w:szCs w:val="24"/>
          <w:lang w:val="sr-Cyrl-CS"/>
        </w:rPr>
        <w:t xml:space="preserve">детаљан опис реализованих активности </w:t>
      </w:r>
      <w:r w:rsidR="007511CC" w:rsidRPr="00970364">
        <w:rPr>
          <w:rFonts w:cs="Arial"/>
          <w:szCs w:val="24"/>
          <w:lang w:val="sr-Cyrl-CS"/>
        </w:rPr>
        <w:t>Понуђача</w:t>
      </w:r>
      <w:r w:rsidRPr="00970364">
        <w:rPr>
          <w:rFonts w:cs="Arial"/>
          <w:szCs w:val="24"/>
          <w:lang w:val="sr-Cyrl-CS"/>
        </w:rPr>
        <w:t xml:space="preserve"> са спецификацијом човек/дан ангажованог особља посебно за сваки радни пакет (Радни пакет 1, 2 и 3) као и посебно за сваки објекат (Трансформаторска станица ТС Рудник 5 и далековод110 kV, Пепеловод блок Б3 – ПК Дрмно и депонија, Блок Б3)</w:t>
      </w:r>
      <w:r w:rsidR="007568DD" w:rsidRPr="00970364">
        <w:rPr>
          <w:rFonts w:cs="Arial"/>
          <w:szCs w:val="24"/>
          <w:lang w:val="sr-Cyrl-CS"/>
        </w:rPr>
        <w:t>,</w:t>
      </w:r>
      <w:r w:rsidRPr="00970364">
        <w:rPr>
          <w:rFonts w:cs="Arial"/>
          <w:szCs w:val="24"/>
          <w:lang w:val="sr-Cyrl-CS"/>
        </w:rPr>
        <w:t xml:space="preserve"> и</w:t>
      </w:r>
    </w:p>
    <w:p w:rsidR="00877547" w:rsidRPr="00970364" w:rsidRDefault="00B80B5C" w:rsidP="001F43C8">
      <w:pPr>
        <w:pStyle w:val="ListParagraph"/>
        <w:widowControl w:val="0"/>
        <w:numPr>
          <w:ilvl w:val="0"/>
          <w:numId w:val="74"/>
        </w:numPr>
        <w:adjustRightInd w:val="0"/>
        <w:jc w:val="both"/>
        <w:rPr>
          <w:rFonts w:cs="Arial"/>
          <w:szCs w:val="24"/>
          <w:lang w:val="sr-Cyrl-CS"/>
        </w:rPr>
      </w:pPr>
      <w:r w:rsidRPr="00970364">
        <w:rPr>
          <w:rFonts w:cs="Arial"/>
          <w:szCs w:val="24"/>
          <w:lang w:val="sr-Cyrl-CS"/>
        </w:rPr>
        <w:t>преглед реализованих међуфазних и завршних контрола у фабрикама произвођача (Factory AcceptanceTest – FAT)</w:t>
      </w:r>
    </w:p>
    <w:p w:rsidR="00877547" w:rsidRPr="00970364" w:rsidRDefault="00747055" w:rsidP="001F43C8">
      <w:pPr>
        <w:pStyle w:val="ListParagraph"/>
        <w:widowControl w:val="0"/>
        <w:numPr>
          <w:ilvl w:val="0"/>
          <w:numId w:val="74"/>
        </w:numPr>
        <w:adjustRightInd w:val="0"/>
        <w:jc w:val="both"/>
        <w:rPr>
          <w:rFonts w:cs="Arial"/>
          <w:szCs w:val="24"/>
          <w:lang w:val="sr-Cyrl-CS"/>
        </w:rPr>
      </w:pPr>
      <w:r w:rsidRPr="00970364">
        <w:rPr>
          <w:rFonts w:cs="Arial"/>
          <w:szCs w:val="24"/>
          <w:lang w:val="sr-Cyrl-CS"/>
        </w:rPr>
        <w:t>извештај о одржаним Радионицма</w:t>
      </w:r>
    </w:p>
    <w:p w:rsidR="00375A00" w:rsidRPr="00970364" w:rsidRDefault="00375A00" w:rsidP="00375A00">
      <w:pPr>
        <w:pStyle w:val="ListParagraph"/>
        <w:widowControl w:val="0"/>
        <w:adjustRightInd w:val="0"/>
        <w:jc w:val="both"/>
        <w:rPr>
          <w:rFonts w:cs="Arial"/>
          <w:szCs w:val="24"/>
          <w:lang w:val="sr-Cyrl-CS"/>
        </w:rPr>
      </w:pPr>
    </w:p>
    <w:p w:rsidR="00B80B5C" w:rsidRPr="00970364" w:rsidRDefault="00B80B5C" w:rsidP="008957DD">
      <w:pPr>
        <w:widowControl w:val="0"/>
        <w:suppressAutoHyphens/>
        <w:adjustRightInd w:val="0"/>
        <w:spacing w:after="0"/>
        <w:jc w:val="both"/>
        <w:rPr>
          <w:rFonts w:ascii="Arial" w:eastAsia="Times New Roman" w:hAnsi="Arial" w:cs="Arial"/>
          <w:sz w:val="24"/>
          <w:szCs w:val="24"/>
          <w:lang w:val="ru-RU" w:eastAsia="ar-SA"/>
        </w:rPr>
      </w:pPr>
      <w:r w:rsidRPr="00970364">
        <w:rPr>
          <w:rFonts w:ascii="Arial" w:eastAsia="Times New Roman" w:hAnsi="Arial" w:cs="Arial"/>
          <w:sz w:val="24"/>
          <w:szCs w:val="24"/>
          <w:lang w:val="ru-RU" w:eastAsia="ar-SA"/>
        </w:rPr>
        <w:t xml:space="preserve"> Извештај ће садржати, али не и бити ограничен, на следеће области:</w:t>
      </w:r>
    </w:p>
    <w:p w:rsidR="00B80B5C" w:rsidRPr="00970364" w:rsidRDefault="00B80B5C" w:rsidP="008957DD">
      <w:pPr>
        <w:widowControl w:val="0"/>
        <w:suppressAutoHyphens/>
        <w:adjustRightInd w:val="0"/>
        <w:spacing w:after="0"/>
        <w:jc w:val="both"/>
        <w:rPr>
          <w:rFonts w:ascii="Arial" w:eastAsia="Times New Roman" w:hAnsi="Arial" w:cs="Arial"/>
          <w:sz w:val="24"/>
          <w:szCs w:val="24"/>
          <w:lang w:val="ru-RU" w:eastAsia="ar-SA"/>
        </w:rPr>
      </w:pPr>
      <w:r w:rsidRPr="00970364">
        <w:rPr>
          <w:rFonts w:ascii="Arial" w:eastAsia="Times New Roman" w:hAnsi="Arial" w:cs="Arial"/>
          <w:i/>
          <w:sz w:val="24"/>
          <w:szCs w:val="24"/>
          <w:u w:val="single"/>
          <w:lang w:val="ru-RU" w:eastAsia="ar-SA"/>
        </w:rPr>
        <w:t>Безбедност на раду</w:t>
      </w:r>
      <w:r w:rsidRPr="00970364">
        <w:rPr>
          <w:rFonts w:ascii="Arial" w:eastAsia="Times New Roman" w:hAnsi="Arial" w:cs="Arial"/>
          <w:sz w:val="24"/>
          <w:szCs w:val="24"/>
          <w:lang w:val="ru-RU" w:eastAsia="ar-SA"/>
        </w:rPr>
        <w:t>: Информисање о несрећама на раду, процена безбедности радних пракси Извођача радова и проналажење начина на који би могли да се исправе нерегуларности везане за област безбедности на раду.</w:t>
      </w:r>
    </w:p>
    <w:p w:rsidR="005626BB" w:rsidRPr="00970364" w:rsidRDefault="00B80B5C" w:rsidP="005626BB">
      <w:pPr>
        <w:pStyle w:val="CommentText"/>
        <w:jc w:val="both"/>
        <w:rPr>
          <w:rFonts w:ascii="Arial" w:hAnsi="Arial" w:cs="Arial"/>
          <w:sz w:val="24"/>
          <w:szCs w:val="24"/>
        </w:rPr>
      </w:pPr>
      <w:r w:rsidRPr="00970364">
        <w:rPr>
          <w:rFonts w:ascii="Arial" w:hAnsi="Arial" w:cs="Arial"/>
          <w:i/>
          <w:sz w:val="24"/>
          <w:szCs w:val="24"/>
          <w:u w:val="single"/>
        </w:rPr>
        <w:t>Квалитет</w:t>
      </w:r>
      <w:r w:rsidRPr="00970364">
        <w:rPr>
          <w:rFonts w:ascii="Arial" w:hAnsi="Arial" w:cs="Arial"/>
          <w:sz w:val="24"/>
          <w:szCs w:val="24"/>
        </w:rPr>
        <w:t xml:space="preserve">: Резиме квалитета извођења радова од стране Извођача радова као и употребљеног материјала и потенцијалних проблема везаних за исте </w:t>
      </w:r>
      <w:r w:rsidRPr="00970364">
        <w:rPr>
          <w:rFonts w:ascii="Arial" w:hAnsi="Arial" w:cs="Arial"/>
          <w:sz w:val="24"/>
          <w:szCs w:val="24"/>
        </w:rPr>
        <w:lastRenderedPageBreak/>
        <w:t xml:space="preserve">укључујући и препоруке за унапређења квалитета. Кратак преглед свих узорака и тестирања која су извршена на материјалу, </w:t>
      </w:r>
      <w:r w:rsidR="005626BB" w:rsidRPr="00970364">
        <w:rPr>
          <w:rFonts w:ascii="Arial" w:hAnsi="Arial" w:cs="Arial"/>
          <w:sz w:val="24"/>
          <w:szCs w:val="24"/>
        </w:rPr>
        <w:t>објекту и током извођења радова, као и дeo кojи сe oднoси нa квaлитeт oпрeмe  а на основу података добијених од стране консултанта за проверу квалитета.</w:t>
      </w:r>
    </w:p>
    <w:p w:rsidR="00B80B5C" w:rsidRPr="00970364" w:rsidRDefault="00B80B5C" w:rsidP="00B80B5C">
      <w:pPr>
        <w:widowControl w:val="0"/>
        <w:suppressAutoHyphens/>
        <w:adjustRightInd w:val="0"/>
        <w:spacing w:after="0"/>
        <w:ind w:right="135"/>
        <w:jc w:val="both"/>
        <w:rPr>
          <w:rFonts w:ascii="Arial" w:eastAsia="Times New Roman" w:hAnsi="Arial" w:cs="Arial"/>
          <w:sz w:val="24"/>
          <w:szCs w:val="24"/>
          <w:lang w:eastAsia="ar-SA"/>
        </w:rPr>
      </w:pPr>
    </w:p>
    <w:p w:rsidR="00B80B5C" w:rsidRPr="00970364"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i/>
          <w:sz w:val="24"/>
          <w:szCs w:val="20"/>
          <w:lang w:val="ru-RU" w:eastAsia="ar-SA"/>
        </w:rPr>
        <w:t>Напредак:</w:t>
      </w:r>
      <w:r w:rsidRPr="00970364">
        <w:rPr>
          <w:rFonts w:ascii="Arial" w:eastAsia="Times New Roman" w:hAnsi="Arial" w:cs="Arial"/>
          <w:sz w:val="24"/>
          <w:szCs w:val="20"/>
          <w:lang w:val="ru-RU" w:eastAsia="ar-SA"/>
        </w:rPr>
        <w:t xml:space="preserve"> Кратак преглед напретка у изради и испоруци опреме извођењу радова са посебним освртом на главне активности и оне које су део критичног пута за завршетак радова. Извештај ће детаљно описивати кашњења и потешкоће које су искрсле током реализације Уговора за извођење радова, као и предложити мере за отклањање потешкоћа.</w:t>
      </w:r>
    </w:p>
    <w:p w:rsidR="00B80B5C" w:rsidRPr="00970364"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Примерак програма Извођача радова обележен на начин који показује стварни напредак до датума састављања извештаја и који ће бити укључен у извештај.</w:t>
      </w:r>
    </w:p>
    <w:p w:rsidR="00B80B5C" w:rsidRPr="00970364"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Специфични детаљи који се односе на напредак у реализацији кључних активности и оних које су део критичног пута за реализацију Уговора за извођење радова, ће бити представљени на начин који ће илустровати поређење између стварнога и предвиђенога напретка у реализацији Уговора за извођење радова.</w:t>
      </w:r>
    </w:p>
    <w:p w:rsidR="00B80B5C" w:rsidRPr="00970364"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Ресурси: Распоред ресурса који су на располагању Извођачу радова а који се односе на радну снагу, особље и опрему укључујући и ажурирану процену да ли су расположиви ресурси довољни за завршетак Уговора за извођење радова, у предвиђеном року.</w:t>
      </w:r>
    </w:p>
    <w:p w:rsidR="00B80B5C" w:rsidRPr="00970364" w:rsidRDefault="00B80B5C" w:rsidP="00747055">
      <w:pPr>
        <w:widowControl w:val="0"/>
        <w:suppressAutoHyphens/>
        <w:adjustRightInd w:val="0"/>
        <w:spacing w:after="0"/>
        <w:ind w:right="135"/>
        <w:jc w:val="both"/>
        <w:rPr>
          <w:rFonts w:ascii="Arial" w:eastAsia="Times New Roman" w:hAnsi="Arial" w:cs="Arial"/>
          <w:sz w:val="24"/>
          <w:szCs w:val="24"/>
          <w:lang w:val="ru-RU" w:eastAsia="ar-SA"/>
        </w:rPr>
      </w:pPr>
      <w:r w:rsidRPr="00970364">
        <w:rPr>
          <w:rFonts w:ascii="Arial" w:eastAsia="Times New Roman" w:hAnsi="Arial" w:cs="Arial"/>
          <w:i/>
          <w:sz w:val="24"/>
          <w:szCs w:val="24"/>
          <w:u w:val="single"/>
          <w:lang w:val="ru-RU" w:eastAsia="ar-SA"/>
        </w:rPr>
        <w:t>Трошкови везани за реализацију Уговора за извођење радова</w:t>
      </w:r>
      <w:r w:rsidRPr="00970364">
        <w:rPr>
          <w:rFonts w:ascii="Arial" w:eastAsia="Times New Roman" w:hAnsi="Arial" w:cs="Arial"/>
          <w:sz w:val="24"/>
          <w:szCs w:val="24"/>
          <w:lang w:val="ru-RU" w:eastAsia="ar-SA"/>
        </w:rPr>
        <w:t xml:space="preserve">: Ревидирана пројекција коначних трошкова радова, узимајући у обзир али не обавезно </w:t>
      </w:r>
      <w:r w:rsidR="00747055" w:rsidRPr="00970364">
        <w:rPr>
          <w:rFonts w:ascii="Arial" w:eastAsia="Times New Roman" w:hAnsi="Arial" w:cs="Arial"/>
          <w:sz w:val="24"/>
          <w:szCs w:val="24"/>
          <w:lang w:val="ru-RU" w:eastAsia="ar-SA"/>
        </w:rPr>
        <w:t>ограничено и на следеће ставке:</w:t>
      </w:r>
    </w:p>
    <w:p w:rsidR="00B80B5C" w:rsidRPr="00970364" w:rsidRDefault="00B80B5C" w:rsidP="0054172C">
      <w:pPr>
        <w:pStyle w:val="ListParagraph"/>
        <w:widowControl w:val="0"/>
        <w:numPr>
          <w:ilvl w:val="0"/>
          <w:numId w:val="19"/>
        </w:numPr>
        <w:adjustRightInd w:val="0"/>
        <w:ind w:right="135"/>
        <w:jc w:val="both"/>
        <w:rPr>
          <w:rFonts w:cs="Arial"/>
          <w:szCs w:val="24"/>
        </w:rPr>
      </w:pPr>
      <w:r w:rsidRPr="00970364">
        <w:rPr>
          <w:rFonts w:cs="Arial"/>
          <w:szCs w:val="24"/>
        </w:rPr>
        <w:t>процењивање захтева/налога за додатне/допунске радове,</w:t>
      </w:r>
    </w:p>
    <w:p w:rsidR="00B80B5C" w:rsidRPr="00970364" w:rsidRDefault="00B80B5C" w:rsidP="0054172C">
      <w:pPr>
        <w:pStyle w:val="ListParagraph"/>
        <w:widowControl w:val="0"/>
        <w:numPr>
          <w:ilvl w:val="0"/>
          <w:numId w:val="19"/>
        </w:numPr>
        <w:adjustRightInd w:val="0"/>
        <w:ind w:right="135"/>
        <w:jc w:val="both"/>
        <w:rPr>
          <w:rFonts w:cs="Arial"/>
          <w:szCs w:val="24"/>
        </w:rPr>
      </w:pPr>
      <w:r w:rsidRPr="00970364">
        <w:rPr>
          <w:rFonts w:cs="Arial"/>
          <w:szCs w:val="24"/>
        </w:rPr>
        <w:t>потврђивање и процењивање било каквих потраживања од стране Извођача радова,</w:t>
      </w:r>
      <w:r w:rsidR="008369FC" w:rsidRPr="00970364">
        <w:rPr>
          <w:rFonts w:cs="Arial"/>
          <w:szCs w:val="24"/>
        </w:rPr>
        <w:t xml:space="preserve"> или Наручиоац</w:t>
      </w:r>
    </w:p>
    <w:p w:rsidR="00B80B5C" w:rsidRPr="00970364" w:rsidRDefault="00B80B5C" w:rsidP="0054172C">
      <w:pPr>
        <w:pStyle w:val="ListParagraph"/>
        <w:widowControl w:val="0"/>
        <w:numPr>
          <w:ilvl w:val="0"/>
          <w:numId w:val="19"/>
        </w:numPr>
        <w:adjustRightInd w:val="0"/>
        <w:ind w:right="135"/>
        <w:jc w:val="both"/>
        <w:rPr>
          <w:rFonts w:cs="Arial"/>
          <w:szCs w:val="24"/>
        </w:rPr>
      </w:pPr>
      <w:r w:rsidRPr="00970364">
        <w:rPr>
          <w:rFonts w:cs="Arial"/>
          <w:szCs w:val="24"/>
        </w:rPr>
        <w:t>било какви трошкови повезани са прекорачењем предвиђеног рока за реализацију са или без одобрених продужења рока за реализацију Уговора за извођење радова,</w:t>
      </w:r>
    </w:p>
    <w:p w:rsidR="00B80B5C" w:rsidRPr="00970364" w:rsidRDefault="00B80B5C" w:rsidP="00B80B5C">
      <w:pPr>
        <w:widowControl w:val="0"/>
        <w:adjustRightInd w:val="0"/>
        <w:spacing w:after="0"/>
        <w:ind w:right="135"/>
        <w:jc w:val="both"/>
        <w:rPr>
          <w:rFonts w:ascii="Arial" w:hAnsi="Arial" w:cs="Arial"/>
          <w:sz w:val="24"/>
          <w:szCs w:val="24"/>
          <w:lang w:val="ru-RU"/>
        </w:rPr>
      </w:pPr>
      <w:r w:rsidRPr="00970364">
        <w:rPr>
          <w:rFonts w:ascii="Arial" w:hAnsi="Arial" w:cs="Arial"/>
          <w:sz w:val="24"/>
          <w:szCs w:val="24"/>
          <w:lang w:val="ru-RU"/>
        </w:rPr>
        <w:t>Вредност завршених радова ће бити представљена у графичком облику илуструјући поређење између стварних и предвиђених вредности од почетка извођења радова.</w:t>
      </w:r>
    </w:p>
    <w:p w:rsidR="00B80B5C" w:rsidRPr="00970364" w:rsidRDefault="00B80B5C" w:rsidP="00B80B5C">
      <w:pPr>
        <w:widowControl w:val="0"/>
        <w:suppressAutoHyphens/>
        <w:adjustRightInd w:val="0"/>
        <w:spacing w:after="0"/>
        <w:ind w:right="135"/>
        <w:jc w:val="both"/>
        <w:rPr>
          <w:rFonts w:ascii="Arial" w:eastAsia="Times New Roman" w:hAnsi="Arial" w:cs="Arial"/>
          <w:sz w:val="24"/>
          <w:szCs w:val="24"/>
          <w:lang w:val="ru-RU" w:eastAsia="ar-SA"/>
        </w:rPr>
      </w:pPr>
      <w:r w:rsidRPr="00970364">
        <w:rPr>
          <w:rFonts w:ascii="Arial" w:eastAsia="Times New Roman" w:hAnsi="Arial" w:cs="Arial"/>
          <w:sz w:val="24"/>
          <w:szCs w:val="24"/>
          <w:lang w:val="ru-RU" w:eastAsia="ar-SA"/>
        </w:rPr>
        <w:t>Детаљан садржај кварталног извештаја ће бити договорен између Понуђача и Наручиоца и дефинисан у Пројектном приручнику. Као минимум, квартални  извештај Пројекта по правилу садржи следеће (али се не ограничава на доле наведено):</w:t>
      </w:r>
    </w:p>
    <w:p w:rsidR="00877547" w:rsidRPr="00970364" w:rsidRDefault="00B80B5C" w:rsidP="0054172C">
      <w:pPr>
        <w:pStyle w:val="ListParagraph"/>
        <w:widowControl w:val="0"/>
        <w:numPr>
          <w:ilvl w:val="0"/>
          <w:numId w:val="19"/>
        </w:numPr>
        <w:adjustRightInd w:val="0"/>
        <w:ind w:left="714" w:right="136" w:hanging="357"/>
        <w:jc w:val="both"/>
        <w:rPr>
          <w:rFonts w:cs="Arial"/>
          <w:szCs w:val="24"/>
        </w:rPr>
      </w:pPr>
      <w:r w:rsidRPr="00970364">
        <w:rPr>
          <w:rFonts w:cs="Arial"/>
          <w:szCs w:val="24"/>
        </w:rPr>
        <w:t>Преглед активности Понуђача</w:t>
      </w:r>
      <w:r w:rsidR="008369FC" w:rsidRPr="00970364">
        <w:rPr>
          <w:rFonts w:cs="Arial"/>
          <w:szCs w:val="24"/>
        </w:rPr>
        <w:t xml:space="preserve"> сa тaчнo нaвeдeним брojeм чoвeк /мeсeци aнгaжoвaних у oднoснoм квaртaлу зa кojи сe пoднoси извeштaj </w:t>
      </w:r>
      <w:r w:rsidRPr="00970364">
        <w:rPr>
          <w:rFonts w:cs="Arial"/>
          <w:szCs w:val="24"/>
        </w:rPr>
        <w:t>током претходног квартала укључујући доказане трошкове приликом извршења поменутих активности,</w:t>
      </w:r>
    </w:p>
    <w:p w:rsidR="00877547" w:rsidRPr="00970364" w:rsidRDefault="00B80B5C" w:rsidP="0054172C">
      <w:pPr>
        <w:pStyle w:val="ListParagraph"/>
        <w:widowControl w:val="0"/>
        <w:numPr>
          <w:ilvl w:val="0"/>
          <w:numId w:val="19"/>
        </w:numPr>
        <w:adjustRightInd w:val="0"/>
        <w:ind w:left="714" w:right="136" w:hanging="357"/>
        <w:jc w:val="both"/>
        <w:rPr>
          <w:rFonts w:cs="Arial"/>
          <w:szCs w:val="24"/>
        </w:rPr>
      </w:pPr>
      <w:r w:rsidRPr="00970364">
        <w:rPr>
          <w:rFonts w:cs="Arial"/>
          <w:szCs w:val="24"/>
        </w:rPr>
        <w:t>Анализа термин плана којим се приказује реалан прогрес Пројекта,</w:t>
      </w:r>
    </w:p>
    <w:p w:rsidR="00877547" w:rsidRPr="00970364" w:rsidRDefault="00B80B5C" w:rsidP="0054172C">
      <w:pPr>
        <w:pStyle w:val="ListParagraph"/>
        <w:widowControl w:val="0"/>
        <w:numPr>
          <w:ilvl w:val="0"/>
          <w:numId w:val="19"/>
        </w:numPr>
        <w:adjustRightInd w:val="0"/>
        <w:ind w:left="714" w:right="136" w:hanging="357"/>
        <w:jc w:val="both"/>
        <w:rPr>
          <w:rFonts w:cs="Arial"/>
          <w:szCs w:val="24"/>
        </w:rPr>
      </w:pPr>
      <w:r w:rsidRPr="00970364">
        <w:rPr>
          <w:rFonts w:cs="Arial"/>
          <w:szCs w:val="24"/>
        </w:rPr>
        <w:t>Анализа инжењеринг активности од стране Извођача радова,</w:t>
      </w:r>
    </w:p>
    <w:p w:rsidR="00877547" w:rsidRPr="00970364" w:rsidRDefault="00B80B5C" w:rsidP="0054172C">
      <w:pPr>
        <w:pStyle w:val="ListParagraph"/>
        <w:widowControl w:val="0"/>
        <w:numPr>
          <w:ilvl w:val="0"/>
          <w:numId w:val="19"/>
        </w:numPr>
        <w:adjustRightInd w:val="0"/>
        <w:ind w:left="714" w:right="136" w:hanging="357"/>
        <w:jc w:val="both"/>
        <w:rPr>
          <w:rFonts w:cs="Arial"/>
          <w:szCs w:val="24"/>
        </w:rPr>
      </w:pPr>
      <w:r w:rsidRPr="00970364">
        <w:rPr>
          <w:rFonts w:cs="Arial"/>
          <w:szCs w:val="24"/>
        </w:rPr>
        <w:t>Анализа израда и испорука од стране Извођача радова,</w:t>
      </w:r>
    </w:p>
    <w:p w:rsidR="00877547" w:rsidRPr="00970364" w:rsidRDefault="00B80B5C" w:rsidP="0054172C">
      <w:pPr>
        <w:pStyle w:val="ListParagraph"/>
        <w:widowControl w:val="0"/>
        <w:numPr>
          <w:ilvl w:val="0"/>
          <w:numId w:val="19"/>
        </w:numPr>
        <w:adjustRightInd w:val="0"/>
        <w:ind w:left="714" w:right="136" w:hanging="357"/>
        <w:jc w:val="both"/>
        <w:rPr>
          <w:rFonts w:cs="Arial"/>
          <w:szCs w:val="24"/>
        </w:rPr>
      </w:pPr>
      <w:r w:rsidRPr="00970364">
        <w:rPr>
          <w:rFonts w:cs="Arial"/>
          <w:szCs w:val="24"/>
        </w:rPr>
        <w:t>Анализа активности на градилишту од стране Извођача радова,</w:t>
      </w:r>
    </w:p>
    <w:p w:rsidR="00877547" w:rsidRPr="00970364" w:rsidRDefault="00B80B5C" w:rsidP="0054172C">
      <w:pPr>
        <w:pStyle w:val="ListParagraph"/>
        <w:widowControl w:val="0"/>
        <w:numPr>
          <w:ilvl w:val="0"/>
          <w:numId w:val="19"/>
        </w:numPr>
        <w:adjustRightInd w:val="0"/>
        <w:ind w:left="714" w:right="136" w:hanging="357"/>
        <w:jc w:val="both"/>
        <w:rPr>
          <w:rFonts w:cs="Arial"/>
          <w:szCs w:val="24"/>
        </w:rPr>
      </w:pPr>
      <w:r w:rsidRPr="00970364">
        <w:rPr>
          <w:rFonts w:cs="Arial"/>
          <w:szCs w:val="24"/>
        </w:rPr>
        <w:t>План и анализа новчаног тока,</w:t>
      </w:r>
    </w:p>
    <w:p w:rsidR="00877547" w:rsidRPr="00970364" w:rsidRDefault="00B80B5C" w:rsidP="0054172C">
      <w:pPr>
        <w:pStyle w:val="ListParagraph"/>
        <w:widowControl w:val="0"/>
        <w:numPr>
          <w:ilvl w:val="0"/>
          <w:numId w:val="19"/>
        </w:numPr>
        <w:adjustRightInd w:val="0"/>
        <w:ind w:left="714" w:right="136" w:hanging="357"/>
        <w:jc w:val="both"/>
        <w:rPr>
          <w:rFonts w:cs="Arial"/>
          <w:szCs w:val="24"/>
        </w:rPr>
      </w:pPr>
      <w:r w:rsidRPr="00970364">
        <w:rPr>
          <w:rFonts w:cs="Arial"/>
          <w:szCs w:val="24"/>
        </w:rPr>
        <w:t xml:space="preserve">Списак недостатака и области повећаног приоритета, укључујући предлог и мишљења инжењера и препоруке за корективне мере и </w:t>
      </w:r>
      <w:r w:rsidRPr="00970364">
        <w:rPr>
          <w:rFonts w:cs="Arial"/>
          <w:szCs w:val="24"/>
        </w:rPr>
        <w:lastRenderedPageBreak/>
        <w:t>могуће негативне утицаје на перформансе пројекта. Посебна пажња посвећује се областима које утичу на сигурност, безбедност, квалитет, време, трошкове или главне параметре Пројекта, укључујући и предлог за њихово спречавање, избегавање или минимизирање,</w:t>
      </w:r>
    </w:p>
    <w:p w:rsidR="00B80B5C" w:rsidRPr="00970364" w:rsidRDefault="00B80B5C" w:rsidP="00B80B5C">
      <w:pPr>
        <w:widowControl w:val="0"/>
        <w:adjustRightInd w:val="0"/>
        <w:spacing w:after="0"/>
        <w:ind w:right="135"/>
        <w:jc w:val="both"/>
        <w:rPr>
          <w:rFonts w:ascii="Arial" w:hAnsi="Arial" w:cs="Arial"/>
          <w:b/>
          <w:sz w:val="24"/>
          <w:szCs w:val="24"/>
          <w:u w:val="single"/>
          <w:lang w:val="sr-Cyrl-CS"/>
        </w:rPr>
      </w:pPr>
      <w:r w:rsidRPr="00970364">
        <w:rPr>
          <w:rFonts w:ascii="Arial" w:eastAsia="Times New Roman" w:hAnsi="Arial" w:cs="Arial"/>
          <w:sz w:val="24"/>
          <w:szCs w:val="24"/>
          <w:lang w:val="ru-RU" w:eastAsia="ar-SA"/>
        </w:rPr>
        <w:t>Квартални извештај се одобрава од стране представника Наручиоца. Најкасније у року од 7 (седам) дана од дана издавања Извештаја, представник Наручиоца ће квартални извештај или одобрити или неће одобрити, делимично или потпуно, дајући листу коментара, односно разлога за не одобравање одбијених делова. Најкасније у року од пет дана након пријема листе коментара, Понуђач издаје нову верзију кварталног извештаја, пошто спроводи оне коментаре са којима се слаже, и даје детаљно образложење за коментаре са којима се не слаже. Овај образац се понавља до коначног одобравања кварталног извештаја од стране представника Наручиоца.</w:t>
      </w:r>
    </w:p>
    <w:p w:rsidR="00B80B5C" w:rsidRPr="00970364" w:rsidRDefault="00B80B5C" w:rsidP="00B80B5C">
      <w:pPr>
        <w:pStyle w:val="NormalWeb"/>
        <w:spacing w:before="0" w:beforeAutospacing="0" w:after="0" w:afterAutospacing="0"/>
        <w:rPr>
          <w:rFonts w:ascii="Arial" w:hAnsi="Arial" w:cs="Arial"/>
          <w:lang w:val="ru-RU"/>
        </w:rPr>
      </w:pPr>
    </w:p>
    <w:p w:rsidR="00BA1E6A" w:rsidRPr="00970364"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70364">
        <w:rPr>
          <w:rFonts w:ascii="Arial" w:hAnsi="Arial" w:cs="Arial"/>
          <w:b/>
          <w:sz w:val="24"/>
          <w:szCs w:val="24"/>
          <w:u w:val="single"/>
          <w:lang w:val="sr-Cyrl-CS"/>
        </w:rPr>
        <w:t>2</w:t>
      </w:r>
      <w:r w:rsidR="00BA1E6A" w:rsidRPr="00970364">
        <w:rPr>
          <w:rFonts w:ascii="Arial" w:hAnsi="Arial" w:cs="Arial"/>
          <w:b/>
          <w:sz w:val="24"/>
          <w:szCs w:val="24"/>
          <w:u w:val="single"/>
          <w:lang w:val="sr-Cyrl-CS"/>
        </w:rPr>
        <w:t>.2.3.</w:t>
      </w:r>
      <w:r w:rsidR="00712DDF" w:rsidRPr="00970364">
        <w:rPr>
          <w:rFonts w:ascii="Arial" w:hAnsi="Arial" w:cs="Arial"/>
          <w:b/>
          <w:sz w:val="24"/>
          <w:szCs w:val="24"/>
          <w:u w:val="single"/>
        </w:rPr>
        <w:t>4</w:t>
      </w:r>
      <w:r w:rsidR="00BA1E6A" w:rsidRPr="00970364">
        <w:rPr>
          <w:rFonts w:ascii="Arial" w:hAnsi="Arial" w:cs="Arial"/>
          <w:b/>
          <w:sz w:val="24"/>
          <w:szCs w:val="24"/>
          <w:u w:val="single"/>
          <w:lang w:val="sr-Cyrl-CS"/>
        </w:rPr>
        <w:t xml:space="preserve"> </w:t>
      </w:r>
      <w:r w:rsidR="00BE035B" w:rsidRPr="00970364">
        <w:rPr>
          <w:rFonts w:ascii="Arial" w:hAnsi="Arial" w:cs="Arial"/>
          <w:b/>
          <w:sz w:val="24"/>
          <w:szCs w:val="24"/>
          <w:u w:val="single"/>
          <w:lang w:val="sr-Cyrl-CS"/>
        </w:rPr>
        <w:t xml:space="preserve">Шестомесечни извештај </w:t>
      </w:r>
    </w:p>
    <w:p w:rsidR="008614A5" w:rsidRPr="00970364" w:rsidRDefault="00A86578" w:rsidP="00AE5BF8">
      <w:pPr>
        <w:widowControl w:val="0"/>
        <w:autoSpaceDE w:val="0"/>
        <w:autoSpaceDN w:val="0"/>
        <w:adjustRightInd w:val="0"/>
        <w:spacing w:after="0" w:line="240" w:lineRule="auto"/>
        <w:ind w:right="135"/>
        <w:jc w:val="both"/>
        <w:rPr>
          <w:rFonts w:ascii="Arial" w:hAnsi="Arial" w:cs="Arial"/>
          <w:sz w:val="24"/>
          <w:szCs w:val="24"/>
          <w:lang w:val="sr-Cyrl-CS"/>
        </w:rPr>
      </w:pPr>
      <w:r w:rsidRPr="00970364">
        <w:rPr>
          <w:rFonts w:ascii="Arial" w:hAnsi="Arial" w:cs="Arial"/>
          <w:sz w:val="24"/>
          <w:szCs w:val="24"/>
          <w:lang w:val="sr-Cyrl-CS"/>
        </w:rPr>
        <w:t>Шестомесечни извештаји се предају у року од 21 дан након истека периода и садрже преглед изведених радова у протеклом периоду, степен реализације радова и процену датума завршетка радова, сумарни преглед релевантних података о извршеним мерењима, податке о измени персонала на основу захтева Наручиоца и Стручног надзора, преглед свих догађаја важних за напредовање Радова</w:t>
      </w:r>
      <w:r w:rsidR="00A53563" w:rsidRPr="00970364">
        <w:rPr>
          <w:rFonts w:ascii="Arial" w:hAnsi="Arial" w:cs="Arial"/>
          <w:sz w:val="24"/>
          <w:szCs w:val="24"/>
          <w:lang w:val="sr-Cyrl-CS"/>
        </w:rPr>
        <w:t xml:space="preserve"> и утрошак средстава током претходног периода, </w:t>
      </w:r>
      <w:r w:rsidR="00E941C6" w:rsidRPr="00970364">
        <w:rPr>
          <w:rFonts w:ascii="Arial" w:hAnsi="Arial" w:cs="Arial"/>
          <w:sz w:val="24"/>
          <w:szCs w:val="24"/>
          <w:lang w:val="sr-Cyrl-CS"/>
        </w:rPr>
        <w:t>податке о инспекцијским прегледима и з</w:t>
      </w:r>
      <w:r w:rsidR="00620B4D" w:rsidRPr="00970364">
        <w:rPr>
          <w:rFonts w:ascii="Arial" w:hAnsi="Arial" w:cs="Arial"/>
          <w:sz w:val="24"/>
          <w:szCs w:val="24"/>
          <w:lang w:val="sr-Cyrl-CS"/>
        </w:rPr>
        <w:t>а</w:t>
      </w:r>
      <w:r w:rsidR="00E941C6" w:rsidRPr="00970364">
        <w:rPr>
          <w:rFonts w:ascii="Arial" w:hAnsi="Arial" w:cs="Arial"/>
          <w:sz w:val="24"/>
          <w:szCs w:val="24"/>
          <w:lang w:val="sr-Cyrl-CS"/>
        </w:rPr>
        <w:t>хтевима или одлукама државних органа, податке о повредама и другим инцидентима у току извођења радова, преглед издатих варијација, процена бу</w:t>
      </w:r>
      <w:r w:rsidR="002C1136" w:rsidRPr="00970364">
        <w:rPr>
          <w:rFonts w:ascii="Arial" w:hAnsi="Arial" w:cs="Arial"/>
          <w:sz w:val="24"/>
          <w:szCs w:val="24"/>
          <w:lang w:val="sr-Cyrl-CS"/>
        </w:rPr>
        <w:t>џ</w:t>
      </w:r>
      <w:r w:rsidR="00E941C6" w:rsidRPr="00970364">
        <w:rPr>
          <w:rFonts w:ascii="Arial" w:hAnsi="Arial" w:cs="Arial"/>
          <w:sz w:val="24"/>
          <w:szCs w:val="24"/>
          <w:lang w:val="sr-Cyrl-CS"/>
        </w:rPr>
        <w:t>ета у случају значајних промена, идентификација нерешених проблема</w:t>
      </w:r>
      <w:r w:rsidR="002C1136" w:rsidRPr="00970364">
        <w:rPr>
          <w:rFonts w:ascii="Arial" w:hAnsi="Arial" w:cs="Arial"/>
          <w:sz w:val="24"/>
          <w:szCs w:val="24"/>
          <w:lang w:val="sr-Cyrl-CS"/>
        </w:rPr>
        <w:t>,</w:t>
      </w:r>
      <w:r w:rsidR="00E941C6" w:rsidRPr="00970364">
        <w:rPr>
          <w:rFonts w:ascii="Arial" w:hAnsi="Arial" w:cs="Arial"/>
          <w:sz w:val="24"/>
          <w:szCs w:val="24"/>
          <w:lang w:val="sr-Cyrl-CS"/>
        </w:rPr>
        <w:t xml:space="preserve"> као и предлог за њихово решавање.</w:t>
      </w:r>
    </w:p>
    <w:p w:rsidR="00E9482B" w:rsidRPr="00970364" w:rsidRDefault="00E9482B" w:rsidP="00AE5BF8">
      <w:pPr>
        <w:widowControl w:val="0"/>
        <w:autoSpaceDE w:val="0"/>
        <w:autoSpaceDN w:val="0"/>
        <w:adjustRightInd w:val="0"/>
        <w:spacing w:after="0" w:line="240" w:lineRule="auto"/>
        <w:ind w:right="135"/>
        <w:jc w:val="both"/>
        <w:rPr>
          <w:rFonts w:ascii="Arial" w:hAnsi="Arial" w:cs="Arial"/>
          <w:b/>
          <w:color w:val="FF0000"/>
          <w:sz w:val="24"/>
          <w:szCs w:val="24"/>
          <w:u w:val="single"/>
          <w:lang w:val="sr-Cyrl-CS"/>
        </w:rPr>
      </w:pPr>
    </w:p>
    <w:p w:rsidR="009C501B" w:rsidRPr="00970364"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70364">
        <w:rPr>
          <w:rFonts w:ascii="Arial" w:hAnsi="Arial" w:cs="Arial"/>
          <w:b/>
          <w:sz w:val="24"/>
          <w:szCs w:val="24"/>
          <w:u w:val="single"/>
          <w:lang w:val="sr-Cyrl-CS"/>
        </w:rPr>
        <w:t>2</w:t>
      </w:r>
      <w:r w:rsidR="009C501B" w:rsidRPr="00970364">
        <w:rPr>
          <w:rFonts w:ascii="Arial" w:hAnsi="Arial" w:cs="Arial"/>
          <w:b/>
          <w:sz w:val="24"/>
          <w:szCs w:val="24"/>
          <w:u w:val="single"/>
          <w:lang w:val="sr-Cyrl-CS"/>
        </w:rPr>
        <w:t>.2.3.</w:t>
      </w:r>
      <w:r w:rsidR="00712DDF" w:rsidRPr="00970364">
        <w:rPr>
          <w:rFonts w:ascii="Arial" w:hAnsi="Arial" w:cs="Arial"/>
          <w:b/>
          <w:sz w:val="24"/>
          <w:szCs w:val="24"/>
          <w:u w:val="single"/>
        </w:rPr>
        <w:t>5</w:t>
      </w:r>
      <w:r w:rsidR="009C501B" w:rsidRPr="00970364">
        <w:rPr>
          <w:rFonts w:ascii="Arial" w:hAnsi="Arial" w:cs="Arial"/>
          <w:b/>
          <w:sz w:val="24"/>
          <w:szCs w:val="24"/>
          <w:u w:val="single"/>
          <w:lang w:val="sr-Cyrl-CS"/>
        </w:rPr>
        <w:t xml:space="preserve"> Извештај о завршетку радова</w:t>
      </w:r>
    </w:p>
    <w:p w:rsidR="009C501B" w:rsidRPr="00970364" w:rsidRDefault="00BA1E6A"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hAnsi="Arial" w:cs="Arial"/>
          <w:sz w:val="24"/>
          <w:szCs w:val="24"/>
          <w:lang w:val="sr-Cyrl-CS"/>
        </w:rPr>
        <w:t>Понуђач</w:t>
      </w:r>
      <w:r w:rsidR="009C501B" w:rsidRPr="00970364">
        <w:rPr>
          <w:rFonts w:ascii="Arial" w:eastAsia="Times New Roman" w:hAnsi="Arial" w:cs="Arial"/>
          <w:sz w:val="24"/>
          <w:szCs w:val="20"/>
          <w:lang w:val="ru-RU" w:eastAsia="ar-SA"/>
        </w:rPr>
        <w:t>ће по окончању Уговора</w:t>
      </w:r>
      <w:r w:rsidR="00090823" w:rsidRPr="00970364">
        <w:rPr>
          <w:rFonts w:ascii="Arial" w:eastAsia="Times New Roman" w:hAnsi="Arial" w:cs="Arial"/>
          <w:sz w:val="24"/>
          <w:szCs w:val="20"/>
          <w:lang w:val="ru-RU" w:eastAsia="ar-SA"/>
        </w:rPr>
        <w:t xml:space="preserve"> за извођење радова</w:t>
      </w:r>
      <w:r w:rsidR="009C501B" w:rsidRPr="00970364">
        <w:rPr>
          <w:rFonts w:ascii="Arial" w:eastAsia="Times New Roman" w:hAnsi="Arial" w:cs="Arial"/>
          <w:sz w:val="24"/>
          <w:szCs w:val="20"/>
          <w:lang w:val="ru-RU" w:eastAsia="ar-SA"/>
        </w:rPr>
        <w:t xml:space="preserve"> и по издавању </w:t>
      </w:r>
      <w:r w:rsidR="009C501B" w:rsidRPr="00970364">
        <w:rPr>
          <w:rFonts w:ascii="Arial" w:eastAsia="Times New Roman" w:hAnsi="Arial" w:cs="Arial"/>
          <w:sz w:val="24"/>
          <w:szCs w:val="20"/>
          <w:lang w:val="sr-Cyrl-CS" w:eastAsia="ar-SA"/>
        </w:rPr>
        <w:t xml:space="preserve">Потврде о пријему радова </w:t>
      </w:r>
      <w:r w:rsidR="009C501B" w:rsidRPr="00970364">
        <w:rPr>
          <w:rFonts w:ascii="Arial" w:eastAsia="Times New Roman" w:hAnsi="Arial" w:cs="Arial"/>
          <w:sz w:val="24"/>
          <w:szCs w:val="20"/>
          <w:lang w:val="ru-RU" w:eastAsia="ar-SA"/>
        </w:rPr>
        <w:t>(</w:t>
      </w:r>
      <w:r w:rsidR="007568DD" w:rsidRPr="00970364">
        <w:rPr>
          <w:rFonts w:ascii="Arial" w:eastAsia="Times New Roman" w:hAnsi="Arial" w:cs="Arial"/>
          <w:sz w:val="24"/>
          <w:szCs w:val="20"/>
          <w:lang w:eastAsia="ar-SA"/>
        </w:rPr>
        <w:t>„</w:t>
      </w:r>
      <w:r w:rsidR="009C501B" w:rsidRPr="00970364">
        <w:rPr>
          <w:rFonts w:ascii="Arial" w:eastAsia="Times New Roman" w:hAnsi="Arial" w:cs="Arial"/>
          <w:sz w:val="24"/>
          <w:szCs w:val="20"/>
          <w:lang w:eastAsia="ar-SA"/>
        </w:rPr>
        <w:t>Ta</w:t>
      </w:r>
      <w:r w:rsidR="00946FFF" w:rsidRPr="00970364">
        <w:rPr>
          <w:rFonts w:ascii="Arial" w:eastAsia="Times New Roman" w:hAnsi="Arial" w:cs="Arial"/>
          <w:sz w:val="24"/>
          <w:szCs w:val="20"/>
          <w:lang w:val="ru-RU" w:eastAsia="ar-SA"/>
        </w:rPr>
        <w:t>к</w:t>
      </w:r>
      <w:r w:rsidR="009C501B" w:rsidRPr="00970364">
        <w:rPr>
          <w:rFonts w:ascii="Arial" w:eastAsia="Times New Roman" w:hAnsi="Arial" w:cs="Arial"/>
          <w:sz w:val="24"/>
          <w:szCs w:val="20"/>
          <w:lang w:eastAsia="ar-SA"/>
        </w:rPr>
        <w:t>ing</w:t>
      </w:r>
      <w:r w:rsidR="009C501B" w:rsidRPr="00970364">
        <w:rPr>
          <w:rFonts w:ascii="Arial" w:eastAsia="Times New Roman" w:hAnsi="Arial" w:cs="Arial"/>
          <w:sz w:val="24"/>
          <w:szCs w:val="20"/>
          <w:lang w:val="ru-RU" w:eastAsia="ar-SA"/>
        </w:rPr>
        <w:t xml:space="preserve"> </w:t>
      </w:r>
      <w:r w:rsidR="009C501B" w:rsidRPr="00970364">
        <w:rPr>
          <w:rFonts w:ascii="Arial" w:eastAsia="Times New Roman" w:hAnsi="Arial" w:cs="Arial"/>
          <w:sz w:val="24"/>
          <w:szCs w:val="20"/>
          <w:lang w:eastAsia="ar-SA"/>
        </w:rPr>
        <w:t>Over</w:t>
      </w:r>
      <w:r w:rsidR="009C501B" w:rsidRPr="00970364">
        <w:rPr>
          <w:rFonts w:ascii="Arial" w:eastAsia="Times New Roman" w:hAnsi="Arial" w:cs="Arial"/>
          <w:sz w:val="24"/>
          <w:szCs w:val="20"/>
          <w:lang w:val="ru-RU" w:eastAsia="ar-SA"/>
        </w:rPr>
        <w:t xml:space="preserve"> </w:t>
      </w:r>
      <w:r w:rsidR="009C501B" w:rsidRPr="00970364">
        <w:rPr>
          <w:rFonts w:ascii="Arial" w:eastAsia="Times New Roman" w:hAnsi="Arial" w:cs="Arial"/>
          <w:sz w:val="24"/>
          <w:szCs w:val="20"/>
          <w:lang w:eastAsia="ar-SA"/>
        </w:rPr>
        <w:t>Certificate</w:t>
      </w:r>
      <w:r w:rsidR="007568DD" w:rsidRPr="00970364">
        <w:rPr>
          <w:rFonts w:ascii="Arial" w:eastAsia="Times New Roman" w:hAnsi="Arial" w:cs="Arial"/>
          <w:sz w:val="24"/>
          <w:szCs w:val="20"/>
          <w:lang w:eastAsia="ar-SA"/>
        </w:rPr>
        <w:t>“</w:t>
      </w:r>
      <w:r w:rsidR="009C501B" w:rsidRPr="00970364">
        <w:rPr>
          <w:rFonts w:ascii="Arial" w:eastAsia="Times New Roman" w:hAnsi="Arial" w:cs="Arial"/>
          <w:sz w:val="24"/>
          <w:szCs w:val="20"/>
          <w:lang w:val="ru-RU" w:eastAsia="ar-SA"/>
        </w:rPr>
        <w:t>)</w:t>
      </w:r>
      <w:r w:rsidR="009C501B" w:rsidRPr="00970364">
        <w:rPr>
          <w:rFonts w:ascii="Arial" w:eastAsia="Times New Roman" w:hAnsi="Arial" w:cs="Arial"/>
          <w:sz w:val="24"/>
          <w:szCs w:val="20"/>
          <w:lang w:val="sr-Cyrl-CS" w:eastAsia="ar-SA"/>
        </w:rPr>
        <w:t xml:space="preserve">, у року од </w:t>
      </w:r>
      <w:r w:rsidR="00747055" w:rsidRPr="00970364">
        <w:rPr>
          <w:rFonts w:ascii="Arial" w:eastAsia="Times New Roman" w:hAnsi="Arial" w:cs="Arial"/>
          <w:sz w:val="24"/>
          <w:szCs w:val="20"/>
          <w:lang w:val="sr-Cyrl-CS" w:eastAsia="ar-SA"/>
        </w:rPr>
        <w:t>7</w:t>
      </w:r>
      <w:r w:rsidR="009C501B" w:rsidRPr="00970364">
        <w:rPr>
          <w:rFonts w:ascii="Arial" w:eastAsia="Times New Roman" w:hAnsi="Arial" w:cs="Arial"/>
          <w:sz w:val="24"/>
          <w:szCs w:val="20"/>
          <w:lang w:val="sr-Cyrl-CS" w:eastAsia="ar-SA"/>
        </w:rPr>
        <w:t xml:space="preserve"> дана доставити Наручиоцу извештај о завршетку радова. Извештај ће садржати:</w:t>
      </w:r>
    </w:p>
    <w:p w:rsidR="009C501B" w:rsidRPr="00970364"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примерак Потврде о пријему радова </w:t>
      </w:r>
      <w:r w:rsidRPr="00970364">
        <w:rPr>
          <w:rFonts w:ascii="Arial" w:eastAsia="Times New Roman" w:hAnsi="Arial" w:cs="Arial"/>
          <w:sz w:val="24"/>
          <w:szCs w:val="20"/>
          <w:lang w:val="ru-RU" w:eastAsia="ar-SA"/>
        </w:rPr>
        <w:t>(</w:t>
      </w:r>
      <w:r w:rsidR="007568DD" w:rsidRPr="00970364">
        <w:rPr>
          <w:rFonts w:ascii="Arial" w:eastAsia="Times New Roman" w:hAnsi="Arial" w:cs="Arial"/>
          <w:sz w:val="24"/>
          <w:szCs w:val="20"/>
          <w:lang w:eastAsia="ar-SA"/>
        </w:rPr>
        <w:t>„</w:t>
      </w:r>
      <w:r w:rsidRPr="00970364">
        <w:rPr>
          <w:rFonts w:ascii="Arial" w:eastAsia="Times New Roman" w:hAnsi="Arial" w:cs="Arial"/>
          <w:sz w:val="24"/>
          <w:szCs w:val="20"/>
          <w:lang w:eastAsia="ar-SA"/>
        </w:rPr>
        <w:t>Ta</w:t>
      </w:r>
      <w:r w:rsidR="00946FFF" w:rsidRPr="00970364">
        <w:rPr>
          <w:rFonts w:ascii="Arial" w:eastAsia="Times New Roman" w:hAnsi="Arial" w:cs="Arial"/>
          <w:sz w:val="24"/>
          <w:szCs w:val="20"/>
          <w:lang w:val="ru-RU" w:eastAsia="ar-SA"/>
        </w:rPr>
        <w:t>к</w:t>
      </w:r>
      <w:r w:rsidRPr="00970364">
        <w:rPr>
          <w:rFonts w:ascii="Arial" w:eastAsia="Times New Roman" w:hAnsi="Arial" w:cs="Arial"/>
          <w:sz w:val="24"/>
          <w:szCs w:val="20"/>
          <w:lang w:eastAsia="ar-SA"/>
        </w:rPr>
        <w:t>ing</w:t>
      </w:r>
      <w:r w:rsidRPr="00970364">
        <w:rPr>
          <w:rFonts w:ascii="Arial" w:eastAsia="Times New Roman" w:hAnsi="Arial" w:cs="Arial"/>
          <w:sz w:val="24"/>
          <w:szCs w:val="20"/>
          <w:lang w:val="ru-RU" w:eastAsia="ar-SA"/>
        </w:rPr>
        <w:t xml:space="preserve"> </w:t>
      </w:r>
      <w:r w:rsidRPr="00970364">
        <w:rPr>
          <w:rFonts w:ascii="Arial" w:eastAsia="Times New Roman" w:hAnsi="Arial" w:cs="Arial"/>
          <w:sz w:val="24"/>
          <w:szCs w:val="20"/>
          <w:lang w:eastAsia="ar-SA"/>
        </w:rPr>
        <w:t>Over</w:t>
      </w:r>
      <w:r w:rsidRPr="00970364">
        <w:rPr>
          <w:rFonts w:ascii="Arial" w:eastAsia="Times New Roman" w:hAnsi="Arial" w:cs="Arial"/>
          <w:sz w:val="24"/>
          <w:szCs w:val="20"/>
          <w:lang w:val="ru-RU" w:eastAsia="ar-SA"/>
        </w:rPr>
        <w:t xml:space="preserve"> </w:t>
      </w:r>
      <w:r w:rsidRPr="00970364">
        <w:rPr>
          <w:rFonts w:ascii="Arial" w:eastAsia="Times New Roman" w:hAnsi="Arial" w:cs="Arial"/>
          <w:sz w:val="24"/>
          <w:szCs w:val="20"/>
          <w:lang w:eastAsia="ar-SA"/>
        </w:rPr>
        <w:t>Certificate</w:t>
      </w:r>
      <w:r w:rsidR="007568DD" w:rsidRPr="00970364">
        <w:rPr>
          <w:rFonts w:ascii="Arial" w:eastAsia="Times New Roman" w:hAnsi="Arial" w:cs="Arial"/>
          <w:sz w:val="24"/>
          <w:szCs w:val="20"/>
          <w:lang w:eastAsia="ar-SA"/>
        </w:rPr>
        <w:t>“</w:t>
      </w:r>
      <w:r w:rsidRPr="00970364">
        <w:rPr>
          <w:rFonts w:ascii="Arial" w:eastAsia="Times New Roman" w:hAnsi="Arial" w:cs="Arial"/>
          <w:sz w:val="24"/>
          <w:szCs w:val="20"/>
          <w:lang w:val="ru-RU" w:eastAsia="ar-SA"/>
        </w:rPr>
        <w:t>)</w:t>
      </w:r>
      <w:r w:rsidRPr="00970364">
        <w:rPr>
          <w:rFonts w:ascii="Arial" w:eastAsia="Times New Roman" w:hAnsi="Arial" w:cs="Arial"/>
          <w:sz w:val="24"/>
          <w:szCs w:val="20"/>
          <w:lang w:val="sr-Cyrl-CS" w:eastAsia="ar-SA"/>
        </w:rPr>
        <w:t>,</w:t>
      </w:r>
    </w:p>
    <w:p w:rsidR="009C501B" w:rsidRPr="00970364"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одобрен </w:t>
      </w:r>
      <w:r w:rsidR="00B43030" w:rsidRPr="00970364">
        <w:rPr>
          <w:rFonts w:ascii="Arial" w:eastAsia="Times New Roman" w:hAnsi="Arial" w:cs="Arial"/>
          <w:sz w:val="24"/>
          <w:szCs w:val="20"/>
          <w:lang w:val="sr-Cyrl-CS" w:eastAsia="ar-SA"/>
        </w:rPr>
        <w:t>П</w:t>
      </w:r>
      <w:r w:rsidR="00006B10" w:rsidRPr="00970364">
        <w:rPr>
          <w:rFonts w:ascii="Arial" w:eastAsia="Times New Roman" w:hAnsi="Arial" w:cs="Arial"/>
          <w:sz w:val="24"/>
          <w:szCs w:val="20"/>
          <w:lang w:val="sr-Cyrl-CS" w:eastAsia="ar-SA"/>
        </w:rPr>
        <w:t>ројек</w:t>
      </w:r>
      <w:r w:rsidR="00B43030" w:rsidRPr="00970364">
        <w:rPr>
          <w:rFonts w:ascii="Arial" w:eastAsia="Times New Roman" w:hAnsi="Arial" w:cs="Arial"/>
          <w:sz w:val="24"/>
          <w:szCs w:val="20"/>
          <w:lang w:val="sr-Cyrl-CS" w:eastAsia="ar-SA"/>
        </w:rPr>
        <w:t>а</w:t>
      </w:r>
      <w:r w:rsidR="00006B10" w:rsidRPr="00970364">
        <w:rPr>
          <w:rFonts w:ascii="Arial" w:eastAsia="Times New Roman" w:hAnsi="Arial" w:cs="Arial"/>
          <w:sz w:val="24"/>
          <w:szCs w:val="20"/>
          <w:lang w:val="sr-Cyrl-CS" w:eastAsia="ar-SA"/>
        </w:rPr>
        <w:t>т</w:t>
      </w:r>
      <w:r w:rsidRPr="00970364">
        <w:rPr>
          <w:rFonts w:ascii="Arial" w:eastAsia="Times New Roman" w:hAnsi="Arial" w:cs="Arial"/>
          <w:sz w:val="24"/>
          <w:szCs w:val="20"/>
          <w:lang w:val="sr-Cyrl-CS" w:eastAsia="ar-SA"/>
        </w:rPr>
        <w:t xml:space="preserve"> изведеног </w:t>
      </w:r>
      <w:r w:rsidR="00006B10" w:rsidRPr="00970364">
        <w:rPr>
          <w:rFonts w:ascii="Arial" w:eastAsia="Times New Roman" w:hAnsi="Arial" w:cs="Arial"/>
          <w:sz w:val="24"/>
          <w:szCs w:val="20"/>
          <w:lang w:val="sr-Cyrl-CS" w:eastAsia="ar-SA"/>
        </w:rPr>
        <w:t xml:space="preserve">објекта </w:t>
      </w:r>
      <w:r w:rsidRPr="00970364">
        <w:rPr>
          <w:rFonts w:ascii="Arial" w:eastAsia="Times New Roman" w:hAnsi="Arial" w:cs="Arial"/>
          <w:sz w:val="24"/>
          <w:szCs w:val="20"/>
          <w:lang w:val="sr-Cyrl-CS" w:eastAsia="ar-SA"/>
        </w:rPr>
        <w:t>којима се презентују све измене учињене на дизајну Радова,</w:t>
      </w:r>
    </w:p>
    <w:p w:rsidR="009C501B" w:rsidRPr="00970364"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потпуна анализа завршних трошкова Радова,</w:t>
      </w:r>
    </w:p>
    <w:p w:rsidR="009C501B" w:rsidRPr="00970364"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кратак преглед стварног напретка у извођењу радова којим се детаљно наводе разлози </w:t>
      </w:r>
      <w:r w:rsidR="00F45700" w:rsidRPr="00970364">
        <w:rPr>
          <w:rFonts w:ascii="Arial" w:eastAsia="Times New Roman" w:hAnsi="Arial" w:cs="Arial"/>
          <w:sz w:val="24"/>
          <w:szCs w:val="20"/>
          <w:lang w:val="sr-Cyrl-CS" w:eastAsia="ar-SA"/>
        </w:rPr>
        <w:t xml:space="preserve">уколико </w:t>
      </w:r>
      <w:r w:rsidRPr="00970364">
        <w:rPr>
          <w:rFonts w:ascii="Arial" w:eastAsia="Times New Roman" w:hAnsi="Arial" w:cs="Arial"/>
          <w:sz w:val="24"/>
          <w:szCs w:val="20"/>
          <w:lang w:val="sr-Cyrl-CS" w:eastAsia="ar-SA"/>
        </w:rPr>
        <w:t>је дошло до одлагања извођења радова и/или продужење рока за извођење радова,</w:t>
      </w:r>
    </w:p>
    <w:p w:rsidR="009C501B" w:rsidRPr="00970364"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издавање извештаја везаних за разне механичке и електричне компоненте Радова (уколико постоје)</w:t>
      </w:r>
      <w:r w:rsidR="00BA1E6A" w:rsidRPr="00970364">
        <w:rPr>
          <w:rFonts w:ascii="Arial" w:eastAsia="Times New Roman" w:hAnsi="Arial" w:cs="Arial"/>
          <w:sz w:val="24"/>
          <w:szCs w:val="20"/>
          <w:lang w:val="sr-Cyrl-CS" w:eastAsia="ar-SA"/>
        </w:rPr>
        <w:t>,</w:t>
      </w:r>
    </w:p>
    <w:p w:rsidR="00006B10" w:rsidRPr="00970364"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кратак преглед </w:t>
      </w:r>
      <w:r w:rsidR="00006B10" w:rsidRPr="00970364">
        <w:rPr>
          <w:rFonts w:ascii="Arial" w:eastAsia="Times New Roman" w:hAnsi="Arial" w:cs="Arial"/>
          <w:sz w:val="24"/>
          <w:szCs w:val="20"/>
          <w:lang w:val="sr-Cyrl-CS" w:eastAsia="ar-SA"/>
        </w:rPr>
        <w:t xml:space="preserve">проблема </w:t>
      </w:r>
      <w:r w:rsidRPr="00970364">
        <w:rPr>
          <w:rFonts w:ascii="Arial" w:eastAsia="Times New Roman" w:hAnsi="Arial" w:cs="Arial"/>
          <w:sz w:val="24"/>
          <w:szCs w:val="20"/>
          <w:lang w:val="sr-Cyrl-CS" w:eastAsia="ar-SA"/>
        </w:rPr>
        <w:t xml:space="preserve"> везаних за безбедност на градилишту</w:t>
      </w:r>
      <w:r w:rsidR="00006B10" w:rsidRPr="00970364">
        <w:rPr>
          <w:rFonts w:ascii="Arial" w:eastAsia="Times New Roman" w:hAnsi="Arial" w:cs="Arial"/>
          <w:sz w:val="24"/>
          <w:szCs w:val="20"/>
          <w:lang w:val="sr-Cyrl-CS" w:eastAsia="ar-SA"/>
        </w:rPr>
        <w:t xml:space="preserve"> који су се дешавали током извођења радова </w:t>
      </w:r>
      <w:r w:rsidRPr="00970364">
        <w:rPr>
          <w:rFonts w:ascii="Arial" w:eastAsia="Times New Roman" w:hAnsi="Arial" w:cs="Arial"/>
          <w:sz w:val="24"/>
          <w:szCs w:val="20"/>
          <w:lang w:val="sr-Cyrl-CS" w:eastAsia="ar-SA"/>
        </w:rPr>
        <w:t xml:space="preserve">, </w:t>
      </w:r>
    </w:p>
    <w:p w:rsidR="009C501B" w:rsidRPr="00970364" w:rsidRDefault="00006B10"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преглед </w:t>
      </w:r>
      <w:r w:rsidR="009C501B" w:rsidRPr="00970364">
        <w:rPr>
          <w:rFonts w:ascii="Arial" w:eastAsia="Times New Roman" w:hAnsi="Arial" w:cs="Arial"/>
          <w:sz w:val="24"/>
          <w:szCs w:val="20"/>
          <w:lang w:val="sr-Cyrl-CS" w:eastAsia="ar-SA"/>
        </w:rPr>
        <w:t xml:space="preserve"> тешкоће настале током спровођења Уговора</w:t>
      </w:r>
      <w:r w:rsidR="00090823" w:rsidRPr="00970364">
        <w:rPr>
          <w:rFonts w:ascii="Arial" w:eastAsia="Times New Roman" w:hAnsi="Arial" w:cs="Arial"/>
          <w:sz w:val="24"/>
          <w:szCs w:val="20"/>
          <w:lang w:val="sr-Cyrl-CS" w:eastAsia="ar-SA"/>
        </w:rPr>
        <w:t xml:space="preserve"> за извођење радова</w:t>
      </w:r>
      <w:r w:rsidR="009C501B" w:rsidRPr="00970364">
        <w:rPr>
          <w:rFonts w:ascii="Arial" w:eastAsia="Times New Roman" w:hAnsi="Arial" w:cs="Arial"/>
          <w:sz w:val="24"/>
          <w:szCs w:val="20"/>
          <w:lang w:val="sr-Cyrl-CS" w:eastAsia="ar-SA"/>
        </w:rPr>
        <w:t xml:space="preserve"> и начини </w:t>
      </w:r>
      <w:r w:rsidRPr="00970364">
        <w:rPr>
          <w:rFonts w:ascii="Arial" w:eastAsia="Times New Roman" w:hAnsi="Arial" w:cs="Arial"/>
          <w:sz w:val="24"/>
          <w:szCs w:val="20"/>
          <w:lang w:val="sr-Cyrl-CS" w:eastAsia="ar-SA"/>
        </w:rPr>
        <w:t xml:space="preserve">како су се </w:t>
      </w:r>
      <w:r w:rsidR="009C501B" w:rsidRPr="00970364">
        <w:rPr>
          <w:rFonts w:ascii="Arial" w:eastAsia="Times New Roman" w:hAnsi="Arial" w:cs="Arial"/>
          <w:sz w:val="24"/>
          <w:szCs w:val="20"/>
          <w:lang w:val="sr-Cyrl-CS" w:eastAsia="ar-SA"/>
        </w:rPr>
        <w:t>отклања</w:t>
      </w:r>
      <w:r w:rsidRPr="00970364">
        <w:rPr>
          <w:rFonts w:ascii="Arial" w:eastAsia="Times New Roman" w:hAnsi="Arial" w:cs="Arial"/>
          <w:sz w:val="24"/>
          <w:szCs w:val="20"/>
          <w:lang w:val="sr-Cyrl-CS" w:eastAsia="ar-SA"/>
        </w:rPr>
        <w:t>ли</w:t>
      </w:r>
      <w:r w:rsidR="009C501B" w:rsidRPr="00970364">
        <w:rPr>
          <w:rFonts w:ascii="Arial" w:eastAsia="Times New Roman" w:hAnsi="Arial" w:cs="Arial"/>
          <w:sz w:val="24"/>
          <w:szCs w:val="20"/>
          <w:lang w:val="sr-Cyrl-CS" w:eastAsia="ar-SA"/>
        </w:rPr>
        <w:t>,</w:t>
      </w:r>
    </w:p>
    <w:p w:rsidR="009C501B" w:rsidRPr="00970364"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детаљи везани за аминистративне тешкоће настале током спровођења Уговора </w:t>
      </w:r>
      <w:r w:rsidR="00090823" w:rsidRPr="00970364">
        <w:rPr>
          <w:rFonts w:ascii="Arial" w:eastAsia="Times New Roman" w:hAnsi="Arial" w:cs="Arial"/>
          <w:sz w:val="24"/>
          <w:szCs w:val="20"/>
          <w:lang w:val="sr-Cyrl-CS" w:eastAsia="ar-SA"/>
        </w:rPr>
        <w:t>за извођење радова</w:t>
      </w:r>
      <w:r w:rsidRPr="00970364">
        <w:rPr>
          <w:rFonts w:ascii="Arial" w:eastAsia="Times New Roman" w:hAnsi="Arial" w:cs="Arial"/>
          <w:sz w:val="24"/>
          <w:szCs w:val="20"/>
          <w:lang w:val="sr-Cyrl-CS" w:eastAsia="ar-SA"/>
        </w:rPr>
        <w:t>и начини за отклањање ових тешкоћа,</w:t>
      </w:r>
    </w:p>
    <w:p w:rsidR="009C501B" w:rsidRPr="00970364"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процењивање снага и слабости у склопу уговорне документације и дизајна Радова (укључујући али не и ограничено на услове Уговора </w:t>
      </w:r>
      <w:r w:rsidR="00090823" w:rsidRPr="00970364">
        <w:rPr>
          <w:rFonts w:ascii="Arial" w:eastAsia="Times New Roman" w:hAnsi="Arial" w:cs="Arial"/>
          <w:sz w:val="24"/>
          <w:szCs w:val="20"/>
          <w:lang w:val="sr-Cyrl-CS" w:eastAsia="ar-SA"/>
        </w:rPr>
        <w:t>за</w:t>
      </w:r>
      <w:r w:rsidR="007568DD" w:rsidRPr="00970364">
        <w:rPr>
          <w:rFonts w:ascii="Arial" w:eastAsia="Times New Roman" w:hAnsi="Arial" w:cs="Arial"/>
          <w:sz w:val="24"/>
          <w:szCs w:val="20"/>
          <w:lang w:val="sr-Cyrl-CS" w:eastAsia="ar-SA"/>
        </w:rPr>
        <w:t xml:space="preserve"> </w:t>
      </w:r>
      <w:r w:rsidR="00090823" w:rsidRPr="00970364">
        <w:rPr>
          <w:rFonts w:ascii="Arial" w:eastAsia="Times New Roman" w:hAnsi="Arial" w:cs="Arial"/>
          <w:sz w:val="24"/>
          <w:szCs w:val="20"/>
          <w:lang w:val="sr-Cyrl-CS" w:eastAsia="ar-SA"/>
        </w:rPr>
        <w:t xml:space="preserve">извођење </w:t>
      </w:r>
      <w:r w:rsidRPr="00970364">
        <w:rPr>
          <w:rFonts w:ascii="Arial" w:eastAsia="Times New Roman" w:hAnsi="Arial" w:cs="Arial"/>
          <w:sz w:val="24"/>
          <w:szCs w:val="20"/>
          <w:lang w:val="sr-Cyrl-CS" w:eastAsia="ar-SA"/>
        </w:rPr>
        <w:t xml:space="preserve">радова, техничке спецификације, ценовник, детаље везане за </w:t>
      </w:r>
      <w:r w:rsidR="007568DD" w:rsidRPr="00970364">
        <w:rPr>
          <w:rFonts w:ascii="Arial" w:eastAsia="Times New Roman" w:hAnsi="Arial" w:cs="Arial"/>
          <w:sz w:val="24"/>
          <w:szCs w:val="20"/>
          <w:lang w:val="sr-Cyrl-CS" w:eastAsia="ar-SA"/>
        </w:rPr>
        <w:lastRenderedPageBreak/>
        <w:t xml:space="preserve">Пројектну </w:t>
      </w:r>
      <w:r w:rsidR="00006B10" w:rsidRPr="00970364">
        <w:rPr>
          <w:rFonts w:ascii="Arial" w:eastAsia="Times New Roman" w:hAnsi="Arial" w:cs="Arial"/>
          <w:sz w:val="24"/>
          <w:szCs w:val="20"/>
          <w:lang w:val="sr-Cyrl-CS" w:eastAsia="ar-SA"/>
        </w:rPr>
        <w:t>документацију</w:t>
      </w:r>
      <w:r w:rsidRPr="00970364">
        <w:rPr>
          <w:rFonts w:ascii="Arial" w:eastAsia="Times New Roman" w:hAnsi="Arial" w:cs="Arial"/>
          <w:sz w:val="24"/>
          <w:szCs w:val="20"/>
          <w:lang w:val="sr-Cyrl-CS" w:eastAsia="ar-SA"/>
        </w:rPr>
        <w:t>) укључујући препоруке везане за побољшања која би могли бити остварена у будућим уговорима.</w:t>
      </w:r>
    </w:p>
    <w:p w:rsidR="007B2C28" w:rsidRPr="00970364" w:rsidRDefault="007B2C28" w:rsidP="00AE5BF8">
      <w:pPr>
        <w:widowControl w:val="0"/>
        <w:suppressAutoHyphens/>
        <w:autoSpaceDE w:val="0"/>
        <w:autoSpaceDN w:val="0"/>
        <w:adjustRightInd w:val="0"/>
        <w:spacing w:after="0" w:line="240" w:lineRule="auto"/>
        <w:ind w:left="360" w:right="135"/>
        <w:jc w:val="both"/>
        <w:rPr>
          <w:rFonts w:ascii="Arial" w:eastAsia="Times New Roman" w:hAnsi="Arial" w:cs="Arial"/>
          <w:sz w:val="24"/>
          <w:szCs w:val="20"/>
          <w:lang w:val="sr-Cyrl-CS" w:eastAsia="ar-SA"/>
        </w:rPr>
      </w:pPr>
    </w:p>
    <w:p w:rsidR="009C501B" w:rsidRPr="00970364"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70364">
        <w:rPr>
          <w:rFonts w:ascii="Arial" w:hAnsi="Arial" w:cs="Arial"/>
          <w:b/>
          <w:sz w:val="24"/>
          <w:szCs w:val="24"/>
          <w:u w:val="single"/>
          <w:lang w:val="sr-Cyrl-CS"/>
        </w:rPr>
        <w:t>2</w:t>
      </w:r>
      <w:r w:rsidR="009C501B" w:rsidRPr="00970364">
        <w:rPr>
          <w:rFonts w:ascii="Arial" w:hAnsi="Arial" w:cs="Arial"/>
          <w:b/>
          <w:sz w:val="24"/>
          <w:szCs w:val="24"/>
          <w:u w:val="single"/>
          <w:lang w:val="sr-Cyrl-CS"/>
        </w:rPr>
        <w:t>.2.3.</w:t>
      </w:r>
      <w:r w:rsidR="00712DDF" w:rsidRPr="00970364">
        <w:rPr>
          <w:rFonts w:ascii="Arial" w:hAnsi="Arial" w:cs="Arial"/>
          <w:b/>
          <w:sz w:val="24"/>
          <w:szCs w:val="24"/>
          <w:u w:val="single"/>
        </w:rPr>
        <w:t>6</w:t>
      </w:r>
      <w:r w:rsidR="009C501B" w:rsidRPr="00970364">
        <w:rPr>
          <w:rFonts w:ascii="Arial" w:hAnsi="Arial" w:cs="Arial"/>
          <w:b/>
          <w:sz w:val="24"/>
          <w:szCs w:val="24"/>
          <w:u w:val="single"/>
          <w:lang w:val="sr-Cyrl-CS"/>
        </w:rPr>
        <w:t xml:space="preserve"> Досије који се односи на гаранцију квалитета</w:t>
      </w:r>
    </w:p>
    <w:p w:rsidR="009C501B" w:rsidRPr="00970364" w:rsidRDefault="009C501B" w:rsidP="00AE5BF8">
      <w:pPr>
        <w:widowControl w:val="0"/>
        <w:autoSpaceDE w:val="0"/>
        <w:autoSpaceDN w:val="0"/>
        <w:adjustRightInd w:val="0"/>
        <w:spacing w:after="0" w:line="240" w:lineRule="auto"/>
        <w:ind w:right="135"/>
        <w:jc w:val="both"/>
        <w:rPr>
          <w:rFonts w:ascii="Arial" w:hAnsi="Arial" w:cs="Arial"/>
          <w:sz w:val="24"/>
          <w:szCs w:val="24"/>
          <w:lang w:val="sr-Cyrl-CS"/>
        </w:rPr>
      </w:pPr>
      <w:r w:rsidRPr="00970364">
        <w:rPr>
          <w:rFonts w:ascii="Arial" w:hAnsi="Arial" w:cs="Arial"/>
          <w:sz w:val="24"/>
          <w:szCs w:val="24"/>
          <w:lang w:val="sr-Cyrl-CS"/>
        </w:rPr>
        <w:t xml:space="preserve">Поред Извештаја о завршетку радова, </w:t>
      </w:r>
      <w:r w:rsidR="00BA1E6A" w:rsidRPr="00970364">
        <w:rPr>
          <w:rFonts w:ascii="Arial" w:hAnsi="Arial" w:cs="Arial"/>
          <w:sz w:val="24"/>
          <w:szCs w:val="24"/>
          <w:lang w:val="sr-Cyrl-CS"/>
        </w:rPr>
        <w:t>Понуђач</w:t>
      </w:r>
      <w:r w:rsidR="007568DD" w:rsidRPr="00970364">
        <w:rPr>
          <w:rFonts w:ascii="Arial" w:hAnsi="Arial" w:cs="Arial"/>
          <w:sz w:val="24"/>
          <w:szCs w:val="24"/>
          <w:lang w:val="sr-Cyrl-CS"/>
        </w:rPr>
        <w:t xml:space="preserve"> </w:t>
      </w:r>
      <w:r w:rsidRPr="00970364">
        <w:rPr>
          <w:rFonts w:ascii="Arial" w:hAnsi="Arial" w:cs="Arial"/>
          <w:sz w:val="24"/>
          <w:szCs w:val="24"/>
          <w:lang w:val="sr-Cyrl-CS"/>
        </w:rPr>
        <w:t xml:space="preserve">ће доставити и детаљни досије који се односи на </w:t>
      </w:r>
      <w:r w:rsidR="007568DD" w:rsidRPr="00970364">
        <w:rPr>
          <w:rFonts w:ascii="Arial" w:hAnsi="Arial" w:cs="Arial"/>
          <w:sz w:val="24"/>
          <w:szCs w:val="24"/>
          <w:lang w:val="sr-Cyrl-CS"/>
        </w:rPr>
        <w:t xml:space="preserve">Гаранцију </w:t>
      </w:r>
      <w:r w:rsidRPr="00970364">
        <w:rPr>
          <w:rFonts w:ascii="Arial" w:hAnsi="Arial" w:cs="Arial"/>
          <w:sz w:val="24"/>
          <w:szCs w:val="24"/>
          <w:lang w:val="sr-Cyrl-CS"/>
        </w:rPr>
        <w:t xml:space="preserve">квалитета који ће садржати оригиналне захтеве за </w:t>
      </w:r>
      <w:r w:rsidR="002C09FD" w:rsidRPr="00970364">
        <w:rPr>
          <w:rFonts w:ascii="Arial" w:hAnsi="Arial" w:cs="Arial"/>
          <w:sz w:val="24"/>
          <w:szCs w:val="24"/>
          <w:lang w:val="ru-RU"/>
        </w:rPr>
        <w:t>контролисањем</w:t>
      </w:r>
      <w:r w:rsidRPr="00970364">
        <w:rPr>
          <w:rFonts w:ascii="Arial" w:hAnsi="Arial" w:cs="Arial"/>
          <w:sz w:val="24"/>
          <w:szCs w:val="24"/>
          <w:lang w:val="sr-Cyrl-CS"/>
        </w:rPr>
        <w:t xml:space="preserve">, одобрења, обрасце тестова и сертификате који се односе на извршење радова као и на уграђене материјале и постројења. Документација у оквиру Досијеа </w:t>
      </w:r>
      <w:r w:rsidR="007568DD" w:rsidRPr="00970364">
        <w:rPr>
          <w:rFonts w:ascii="Arial" w:hAnsi="Arial" w:cs="Arial"/>
          <w:sz w:val="24"/>
          <w:szCs w:val="24"/>
          <w:lang w:val="sr-Cyrl-CS"/>
        </w:rPr>
        <w:t xml:space="preserve">Гаранције </w:t>
      </w:r>
      <w:r w:rsidRPr="00970364">
        <w:rPr>
          <w:rFonts w:ascii="Arial" w:hAnsi="Arial" w:cs="Arial"/>
          <w:sz w:val="24"/>
          <w:szCs w:val="24"/>
          <w:lang w:val="sr-Cyrl-CS"/>
        </w:rPr>
        <w:t>квалитета ће садржати али неће бити ограничено на:</w:t>
      </w:r>
    </w:p>
    <w:p w:rsidR="009C501B" w:rsidRPr="00970364" w:rsidRDefault="009C501B" w:rsidP="001F43C8">
      <w:pPr>
        <w:widowControl w:val="0"/>
        <w:numPr>
          <w:ilvl w:val="0"/>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све произвођачеве сертификате о тестирању материјала,</w:t>
      </w:r>
    </w:p>
    <w:p w:rsidR="009C501B" w:rsidRPr="00970364" w:rsidRDefault="009C501B" w:rsidP="001F43C8">
      <w:pPr>
        <w:widowControl w:val="0"/>
        <w:numPr>
          <w:ilvl w:val="0"/>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сертификате о тестирању перформанси и гарантних споразума који су применљиви на механичким и електричним постројењима,</w:t>
      </w:r>
    </w:p>
    <w:p w:rsidR="009C501B" w:rsidRPr="00970364" w:rsidRDefault="009C501B" w:rsidP="001F43C8">
      <w:pPr>
        <w:widowControl w:val="0"/>
        <w:numPr>
          <w:ilvl w:val="0"/>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 xml:space="preserve">захтеве за </w:t>
      </w:r>
      <w:r w:rsidR="00FE69DB" w:rsidRPr="00970364">
        <w:rPr>
          <w:rFonts w:ascii="Arial" w:eastAsia="Times New Roman" w:hAnsi="Arial" w:cs="Arial"/>
          <w:sz w:val="24"/>
          <w:szCs w:val="24"/>
          <w:lang w:val="sr-Cyrl-CS" w:eastAsia="ar-SA"/>
        </w:rPr>
        <w:t>контролисање</w:t>
      </w:r>
      <w:r w:rsidRPr="00970364">
        <w:rPr>
          <w:rFonts w:ascii="Arial" w:eastAsia="Times New Roman" w:hAnsi="Arial" w:cs="Arial"/>
          <w:sz w:val="24"/>
          <w:szCs w:val="24"/>
          <w:lang w:val="sr-Cyrl-CS" w:eastAsia="ar-SA"/>
        </w:rPr>
        <w:t>, одобрења и резултате тестирања за:</w:t>
      </w:r>
    </w:p>
    <w:p w:rsidR="009C501B" w:rsidRPr="00970364" w:rsidRDefault="009C501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геотехнику/земљане радове (равнање, индикатори, збијање, итд.),</w:t>
      </w:r>
    </w:p>
    <w:p w:rsidR="009C501B" w:rsidRPr="00970364" w:rsidRDefault="009C501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структурне и грађевинске радове</w:t>
      </w:r>
      <w:r w:rsidR="007568DD" w:rsidRPr="00970364">
        <w:rPr>
          <w:rFonts w:ascii="Arial" w:eastAsia="Times New Roman" w:hAnsi="Arial" w:cs="Arial"/>
          <w:sz w:val="24"/>
          <w:szCs w:val="24"/>
          <w:lang w:val="sr-Cyrl-CS" w:eastAsia="ar-SA"/>
        </w:rPr>
        <w:t xml:space="preserve"> </w:t>
      </w:r>
      <w:r w:rsidRPr="00970364">
        <w:rPr>
          <w:rFonts w:ascii="Arial" w:eastAsia="Times New Roman" w:hAnsi="Arial" w:cs="Arial"/>
          <w:sz w:val="24"/>
          <w:szCs w:val="24"/>
          <w:lang w:val="sr-Cyrl-CS" w:eastAsia="ar-SA"/>
        </w:rPr>
        <w:t>(агрегати, изглед мешавине, јачина, оплата, ојачања, итд.),</w:t>
      </w:r>
    </w:p>
    <w:p w:rsidR="009C501B" w:rsidRPr="00970364" w:rsidRDefault="009C501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архитектонске радове</w:t>
      </w:r>
    </w:p>
    <w:p w:rsidR="00FE69DB" w:rsidRPr="00970364" w:rsidRDefault="00FE69D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машинску опрему (посебно опрема под притиском),</w:t>
      </w:r>
    </w:p>
    <w:p w:rsidR="00FE69DB" w:rsidRPr="00970364" w:rsidRDefault="00FE69D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електро опрему,</w:t>
      </w:r>
    </w:p>
    <w:p w:rsidR="00FE69DB" w:rsidRPr="00970364" w:rsidRDefault="00FE69D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опрему за мерење, регулацију и контролу</w:t>
      </w:r>
      <w:r w:rsidR="00456CB8" w:rsidRPr="00970364">
        <w:rPr>
          <w:rFonts w:ascii="Arial" w:eastAsia="Times New Roman" w:hAnsi="Arial" w:cs="Arial"/>
          <w:sz w:val="24"/>
          <w:szCs w:val="24"/>
          <w:lang w:val="sr-Cyrl-CS" w:eastAsia="ar-SA"/>
        </w:rPr>
        <w:t>.</w:t>
      </w:r>
    </w:p>
    <w:p w:rsidR="009C501B" w:rsidRPr="00970364" w:rsidRDefault="009C501B" w:rsidP="00AE5BF8">
      <w:pPr>
        <w:widowControl w:val="0"/>
        <w:autoSpaceDE w:val="0"/>
        <w:autoSpaceDN w:val="0"/>
        <w:adjustRightInd w:val="0"/>
        <w:spacing w:after="0" w:line="240" w:lineRule="auto"/>
        <w:ind w:right="135"/>
        <w:jc w:val="both"/>
        <w:rPr>
          <w:rFonts w:ascii="Arial" w:hAnsi="Arial" w:cs="Arial"/>
          <w:sz w:val="24"/>
          <w:szCs w:val="24"/>
          <w:lang w:val="ru-RU"/>
        </w:rPr>
      </w:pPr>
      <w:r w:rsidRPr="00970364">
        <w:rPr>
          <w:rFonts w:ascii="Arial" w:hAnsi="Arial" w:cs="Arial"/>
          <w:sz w:val="24"/>
          <w:szCs w:val="24"/>
          <w:lang w:val="sr-Cyrl-CS"/>
        </w:rPr>
        <w:t xml:space="preserve">Досије </w:t>
      </w:r>
      <w:r w:rsidR="007568DD" w:rsidRPr="00970364">
        <w:rPr>
          <w:rFonts w:ascii="Arial" w:hAnsi="Arial" w:cs="Arial"/>
          <w:sz w:val="24"/>
          <w:szCs w:val="24"/>
          <w:lang w:val="sr-Cyrl-CS"/>
        </w:rPr>
        <w:t xml:space="preserve">Гаранције </w:t>
      </w:r>
      <w:r w:rsidRPr="00970364">
        <w:rPr>
          <w:rFonts w:ascii="Arial" w:hAnsi="Arial" w:cs="Arial"/>
          <w:sz w:val="24"/>
          <w:szCs w:val="24"/>
          <w:lang w:val="sr-Cyrl-CS"/>
        </w:rPr>
        <w:t>квалитета ће бити састављен током извођења радова и биће доступан за преглед од стране Наручиоца.</w:t>
      </w:r>
    </w:p>
    <w:p w:rsidR="00375A00" w:rsidRPr="00970364" w:rsidRDefault="00375A00" w:rsidP="00AE5BF8">
      <w:pPr>
        <w:widowControl w:val="0"/>
        <w:autoSpaceDE w:val="0"/>
        <w:autoSpaceDN w:val="0"/>
        <w:adjustRightInd w:val="0"/>
        <w:spacing w:after="0" w:line="240" w:lineRule="auto"/>
        <w:ind w:right="135"/>
        <w:jc w:val="both"/>
        <w:rPr>
          <w:rFonts w:ascii="Arial" w:hAnsi="Arial" w:cs="Arial"/>
          <w:sz w:val="24"/>
          <w:szCs w:val="24"/>
        </w:rPr>
      </w:pPr>
    </w:p>
    <w:p w:rsidR="009C501B" w:rsidRPr="00970364"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70364">
        <w:rPr>
          <w:rFonts w:ascii="Arial" w:hAnsi="Arial" w:cs="Arial"/>
          <w:b/>
          <w:sz w:val="24"/>
          <w:szCs w:val="24"/>
          <w:u w:val="single"/>
          <w:lang w:val="sr-Cyrl-CS"/>
        </w:rPr>
        <w:t>2</w:t>
      </w:r>
      <w:r w:rsidR="009C501B" w:rsidRPr="00970364">
        <w:rPr>
          <w:rFonts w:ascii="Arial" w:hAnsi="Arial" w:cs="Arial"/>
          <w:b/>
          <w:sz w:val="24"/>
          <w:szCs w:val="24"/>
          <w:u w:val="single"/>
          <w:lang w:val="sr-Cyrl-CS"/>
        </w:rPr>
        <w:t>.2.3.</w:t>
      </w:r>
      <w:r w:rsidR="00712DDF" w:rsidRPr="00970364">
        <w:rPr>
          <w:rFonts w:ascii="Arial" w:hAnsi="Arial" w:cs="Arial"/>
          <w:b/>
          <w:sz w:val="24"/>
          <w:szCs w:val="24"/>
          <w:u w:val="single"/>
        </w:rPr>
        <w:t>7</w:t>
      </w:r>
      <w:r w:rsidR="007568DD" w:rsidRPr="00970364">
        <w:rPr>
          <w:rFonts w:ascii="Arial" w:hAnsi="Arial" w:cs="Arial"/>
          <w:b/>
          <w:sz w:val="24"/>
          <w:szCs w:val="24"/>
          <w:u w:val="single"/>
          <w:lang w:val="sr-Cyrl-CS"/>
        </w:rPr>
        <w:t xml:space="preserve"> </w:t>
      </w:r>
      <w:r w:rsidR="001A1E08" w:rsidRPr="00970364">
        <w:rPr>
          <w:rFonts w:ascii="Arial" w:hAnsi="Arial" w:cs="Arial"/>
          <w:b/>
          <w:sz w:val="24"/>
          <w:szCs w:val="24"/>
          <w:u w:val="single"/>
          <w:lang w:val="sr-Cyrl-CS"/>
        </w:rPr>
        <w:t>Коначни</w:t>
      </w:r>
      <w:r w:rsidR="007568DD" w:rsidRPr="00970364">
        <w:rPr>
          <w:rFonts w:ascii="Arial" w:hAnsi="Arial" w:cs="Arial"/>
          <w:b/>
          <w:sz w:val="24"/>
          <w:szCs w:val="24"/>
          <w:u w:val="single"/>
          <w:lang w:val="sr-Cyrl-CS"/>
        </w:rPr>
        <w:t xml:space="preserve"> </w:t>
      </w:r>
      <w:r w:rsidR="009C501B" w:rsidRPr="00970364">
        <w:rPr>
          <w:rFonts w:ascii="Arial" w:hAnsi="Arial" w:cs="Arial"/>
          <w:b/>
          <w:sz w:val="24"/>
          <w:szCs w:val="24"/>
          <w:u w:val="single"/>
          <w:lang w:val="sr-Cyrl-CS"/>
        </w:rPr>
        <w:t>извештај</w:t>
      </w:r>
    </w:p>
    <w:p w:rsidR="00747055" w:rsidRPr="00970364" w:rsidRDefault="00747055" w:rsidP="00747055">
      <w:pPr>
        <w:widowControl w:val="0"/>
        <w:suppressAutoHyphens/>
        <w:autoSpaceDE w:val="0"/>
        <w:autoSpaceDN w:val="0"/>
        <w:adjustRightInd w:val="0"/>
        <w:spacing w:after="0" w:line="240" w:lineRule="auto"/>
        <w:ind w:right="135"/>
        <w:jc w:val="both"/>
        <w:rPr>
          <w:rFonts w:ascii="Arial" w:hAnsi="Arial" w:cs="Arial"/>
          <w:sz w:val="24"/>
          <w:szCs w:val="24"/>
          <w:lang w:val="sr-Cyrl-CS"/>
        </w:rPr>
      </w:pPr>
      <w:r w:rsidRPr="00970364">
        <w:rPr>
          <w:rFonts w:ascii="Arial" w:hAnsi="Arial" w:cs="Arial"/>
          <w:sz w:val="24"/>
          <w:szCs w:val="24"/>
          <w:lang w:val="sr-Cyrl-CS"/>
        </w:rPr>
        <w:t xml:space="preserve">У року од седам дана, по истеку гарантног периода и по издавању </w:t>
      </w:r>
      <w:r w:rsidR="007568DD" w:rsidRPr="00970364">
        <w:rPr>
          <w:rFonts w:ascii="Arial" w:hAnsi="Arial" w:cs="Arial"/>
          <w:sz w:val="24"/>
          <w:szCs w:val="24"/>
          <w:lang w:val="sr-Cyrl-CS"/>
        </w:rPr>
        <w:t>(</w:t>
      </w:r>
      <w:r w:rsidRPr="00970364">
        <w:rPr>
          <w:rFonts w:ascii="Arial" w:hAnsi="Arial" w:cs="Arial"/>
          <w:sz w:val="24"/>
          <w:szCs w:val="24"/>
          <w:lang w:val="sr-Cyrl-CS"/>
        </w:rPr>
        <w:t>„Pеrfоmаncе Cеrtificаtе“</w:t>
      </w:r>
      <w:r w:rsidR="007568DD" w:rsidRPr="00970364">
        <w:rPr>
          <w:rFonts w:ascii="Arial" w:hAnsi="Arial" w:cs="Arial"/>
          <w:sz w:val="24"/>
          <w:szCs w:val="24"/>
          <w:lang w:val="sr-Cyrl-CS"/>
        </w:rPr>
        <w:t>),</w:t>
      </w:r>
      <w:r w:rsidRPr="00970364">
        <w:rPr>
          <w:rFonts w:ascii="Arial" w:hAnsi="Arial" w:cs="Arial"/>
          <w:sz w:val="24"/>
          <w:szCs w:val="24"/>
          <w:lang w:val="sr-Cyrl-CS"/>
        </w:rPr>
        <w:t xml:space="preserve"> Понуђач/Руководилац изградње ће доставити Коначни извештај Наручиоцу. Коначни извештај ће садржати детаље везане за све радове спроведене од стране Извођача радова са циљем исправљања било каквих неправилности које су откривене током гарантног периода </w:t>
      </w:r>
      <w:r w:rsidR="007568DD" w:rsidRPr="00970364">
        <w:rPr>
          <w:rFonts w:ascii="Arial" w:hAnsi="Arial" w:cs="Arial"/>
          <w:sz w:val="24"/>
          <w:szCs w:val="24"/>
          <w:lang w:val="sr-Cyrl-CS"/>
        </w:rPr>
        <w:t>(</w:t>
      </w:r>
      <w:r w:rsidRPr="00970364">
        <w:rPr>
          <w:rFonts w:ascii="Arial" w:hAnsi="Arial" w:cs="Arial"/>
          <w:sz w:val="24"/>
          <w:szCs w:val="24"/>
          <w:lang w:val="sr-Cyrl-CS"/>
        </w:rPr>
        <w:t>„Defects Liability Period”</w:t>
      </w:r>
      <w:r w:rsidR="007568DD" w:rsidRPr="00970364">
        <w:rPr>
          <w:rFonts w:ascii="Arial" w:hAnsi="Arial" w:cs="Arial"/>
          <w:sz w:val="24"/>
          <w:szCs w:val="24"/>
          <w:lang w:val="sr-Cyrl-CS"/>
        </w:rPr>
        <w:t>)</w:t>
      </w:r>
      <w:r w:rsidRPr="00970364">
        <w:rPr>
          <w:rFonts w:ascii="Arial" w:hAnsi="Arial" w:cs="Arial"/>
          <w:sz w:val="24"/>
          <w:szCs w:val="24"/>
          <w:lang w:val="sr-Cyrl-CS"/>
        </w:rPr>
        <w:t xml:space="preserve">. Коначни извештај ће садржати коментаре и препоруке које се односе на радне праксе и одржавање спроведене од стране Извођача. </w:t>
      </w:r>
    </w:p>
    <w:p w:rsidR="00B22A35" w:rsidRPr="00970364" w:rsidRDefault="00B22A35"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p>
    <w:p w:rsidR="009C501B" w:rsidRPr="00970364"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val="sr-Cyrl-CS" w:eastAsia="ar-SA"/>
        </w:rPr>
      </w:pPr>
      <w:r w:rsidRPr="00970364">
        <w:rPr>
          <w:rFonts w:ascii="Arial" w:eastAsia="Times New Roman" w:hAnsi="Arial" w:cs="Arial"/>
          <w:b/>
          <w:sz w:val="24"/>
          <w:szCs w:val="20"/>
          <w:u w:val="single"/>
          <w:lang w:val="sr-Cyrl-CS" w:eastAsia="ar-SA"/>
        </w:rPr>
        <w:t>2</w:t>
      </w:r>
      <w:r w:rsidR="009C501B" w:rsidRPr="00970364">
        <w:rPr>
          <w:rFonts w:ascii="Arial" w:eastAsia="Times New Roman" w:hAnsi="Arial" w:cs="Arial"/>
          <w:b/>
          <w:sz w:val="24"/>
          <w:szCs w:val="20"/>
          <w:u w:val="single"/>
          <w:lang w:val="sr-Cyrl-CS" w:eastAsia="ar-SA"/>
        </w:rPr>
        <w:t>.2.3.</w:t>
      </w:r>
      <w:r w:rsidR="00712DDF" w:rsidRPr="00970364">
        <w:rPr>
          <w:rFonts w:ascii="Arial" w:eastAsia="Times New Roman" w:hAnsi="Arial" w:cs="Arial"/>
          <w:b/>
          <w:sz w:val="24"/>
          <w:szCs w:val="20"/>
          <w:u w:val="single"/>
          <w:lang w:eastAsia="ar-SA"/>
        </w:rPr>
        <w:t>8</w:t>
      </w:r>
      <w:r w:rsidR="009C501B" w:rsidRPr="00970364">
        <w:rPr>
          <w:rFonts w:ascii="Arial" w:eastAsia="Times New Roman" w:hAnsi="Arial" w:cs="Arial"/>
          <w:b/>
          <w:sz w:val="24"/>
          <w:szCs w:val="20"/>
          <w:u w:val="single"/>
          <w:lang w:val="sr-Cyrl-CS" w:eastAsia="ar-SA"/>
        </w:rPr>
        <w:t xml:space="preserve"> Остали специјални извештаји везани за надзор</w:t>
      </w:r>
    </w:p>
    <w:p w:rsidR="009C501B" w:rsidRPr="00970364" w:rsidRDefault="009C501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Ови специјални извештаји везани за надзор, између осталог могу укључивати:</w:t>
      </w:r>
    </w:p>
    <w:p w:rsidR="009C501B" w:rsidRPr="00970364" w:rsidRDefault="009C501B" w:rsidP="001F43C8">
      <w:pPr>
        <w:widowControl w:val="0"/>
        <w:numPr>
          <w:ilvl w:val="0"/>
          <w:numId w:val="58"/>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извештаје о еколошким инцидентима и инцидентима везаним за безбедност на раду,</w:t>
      </w:r>
    </w:p>
    <w:p w:rsidR="009C501B" w:rsidRPr="00970364" w:rsidRDefault="009C501B" w:rsidP="001F43C8">
      <w:pPr>
        <w:widowControl w:val="0"/>
        <w:numPr>
          <w:ilvl w:val="0"/>
          <w:numId w:val="58"/>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извештаје о перформансама/тестирању,</w:t>
      </w:r>
    </w:p>
    <w:p w:rsidR="009C501B" w:rsidRPr="00970364" w:rsidRDefault="009C501B" w:rsidP="001F43C8">
      <w:pPr>
        <w:widowControl w:val="0"/>
        <w:numPr>
          <w:ilvl w:val="0"/>
          <w:numId w:val="58"/>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извештаје о преузимању/пријему радова,</w:t>
      </w:r>
    </w:p>
    <w:p w:rsidR="009C501B" w:rsidRPr="00970364" w:rsidRDefault="009C501B" w:rsidP="001F43C8">
      <w:pPr>
        <w:widowControl w:val="0"/>
        <w:numPr>
          <w:ilvl w:val="0"/>
          <w:numId w:val="58"/>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извештаје о захтеву/налогу за додатним/допунским радовима</w:t>
      </w:r>
    </w:p>
    <w:p w:rsidR="009C501B" w:rsidRPr="00970364" w:rsidRDefault="009C501B" w:rsidP="001F43C8">
      <w:pPr>
        <w:widowControl w:val="0"/>
        <w:numPr>
          <w:ilvl w:val="0"/>
          <w:numId w:val="58"/>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извештаје о потраживањима и споровима</w:t>
      </w:r>
    </w:p>
    <w:p w:rsidR="00AE5BF8" w:rsidRPr="00970364" w:rsidRDefault="00AE5BF8" w:rsidP="00AE5BF8">
      <w:pPr>
        <w:widowControl w:val="0"/>
        <w:suppressAutoHyphens/>
        <w:autoSpaceDE w:val="0"/>
        <w:autoSpaceDN w:val="0"/>
        <w:adjustRightInd w:val="0"/>
        <w:spacing w:after="0" w:line="240" w:lineRule="auto"/>
        <w:ind w:left="720" w:right="135"/>
        <w:jc w:val="both"/>
        <w:rPr>
          <w:rFonts w:ascii="Arial" w:eastAsia="Times New Roman" w:hAnsi="Arial" w:cs="Arial"/>
          <w:sz w:val="24"/>
          <w:szCs w:val="24"/>
          <w:lang w:val="sr-Cyrl-CS" w:eastAsia="ar-SA"/>
        </w:rPr>
      </w:pPr>
    </w:p>
    <w:p w:rsidR="009C501B" w:rsidRPr="00970364"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70364">
        <w:rPr>
          <w:rFonts w:ascii="Arial" w:hAnsi="Arial" w:cs="Arial"/>
          <w:b/>
          <w:sz w:val="24"/>
          <w:szCs w:val="24"/>
          <w:u w:val="single"/>
          <w:lang w:val="sr-Cyrl-CS"/>
        </w:rPr>
        <w:t>2</w:t>
      </w:r>
      <w:r w:rsidR="009C501B" w:rsidRPr="00970364">
        <w:rPr>
          <w:rFonts w:ascii="Arial" w:hAnsi="Arial" w:cs="Arial"/>
          <w:b/>
          <w:sz w:val="24"/>
          <w:szCs w:val="24"/>
          <w:u w:val="single"/>
          <w:lang w:val="sr-Cyrl-CS"/>
        </w:rPr>
        <w:t>.2.3.</w:t>
      </w:r>
      <w:r w:rsidR="00712DDF" w:rsidRPr="00970364">
        <w:rPr>
          <w:rFonts w:ascii="Arial" w:hAnsi="Arial" w:cs="Arial"/>
          <w:b/>
          <w:sz w:val="24"/>
          <w:szCs w:val="24"/>
          <w:u w:val="single"/>
        </w:rPr>
        <w:t>9</w:t>
      </w:r>
      <w:r w:rsidR="009C501B" w:rsidRPr="00970364">
        <w:rPr>
          <w:rFonts w:ascii="Arial" w:hAnsi="Arial" w:cs="Arial"/>
          <w:b/>
          <w:sz w:val="24"/>
          <w:szCs w:val="24"/>
          <w:u w:val="single"/>
          <w:lang w:val="sr-Cyrl-CS"/>
        </w:rPr>
        <w:t xml:space="preserve"> Достављање и одобравање извештаја</w:t>
      </w:r>
    </w:p>
    <w:p w:rsidR="00CA3C14" w:rsidRPr="00970364" w:rsidRDefault="009C501B" w:rsidP="00CA3C14">
      <w:pPr>
        <w:pStyle w:val="CommentText"/>
        <w:rPr>
          <w:rFonts w:ascii="Arial" w:hAnsi="Arial" w:cs="Arial"/>
          <w:sz w:val="24"/>
          <w:szCs w:val="24"/>
        </w:rPr>
      </w:pPr>
      <w:r w:rsidRPr="00970364">
        <w:rPr>
          <w:rFonts w:ascii="Arial" w:hAnsi="Arial" w:cs="Arial"/>
          <w:sz w:val="24"/>
          <w:szCs w:val="24"/>
        </w:rPr>
        <w:t xml:space="preserve">Сви извештаји ће бити достављени Наручиоцу како би били одобрени. </w:t>
      </w:r>
      <w:r w:rsidR="000C1D96" w:rsidRPr="00970364">
        <w:rPr>
          <w:rFonts w:ascii="Arial" w:hAnsi="Arial" w:cs="Arial"/>
          <w:sz w:val="24"/>
          <w:szCs w:val="24"/>
        </w:rPr>
        <w:t>Понуђач</w:t>
      </w:r>
      <w:r w:rsidRPr="00970364">
        <w:rPr>
          <w:rFonts w:ascii="Arial" w:hAnsi="Arial" w:cs="Arial"/>
          <w:sz w:val="24"/>
          <w:szCs w:val="24"/>
        </w:rPr>
        <w:t>ће саставити све извештаје на А4 формату, штампаном на обе стране папира уз одговарајућа заглавља и подножја. Цртежи и распореди ће бити смањени на максималну величину А3 како би се уклопили у формат извештаја. Извештаји се могу спирално коричити.</w:t>
      </w:r>
      <w:r w:rsidR="00CA3C14" w:rsidRPr="00970364">
        <w:rPr>
          <w:rFonts w:ascii="Arial" w:hAnsi="Arial" w:cs="Arial"/>
          <w:sz w:val="24"/>
          <w:szCs w:val="24"/>
        </w:rPr>
        <w:t xml:space="preserve"> Пoтписaни примeрaк Извeштaja бићe дoстaвљeн и у eлeктрoнскoj фoрми.</w:t>
      </w:r>
    </w:p>
    <w:p w:rsidR="000D5334" w:rsidRPr="00970364" w:rsidRDefault="000D5334"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u w:val="single"/>
          <w:lang w:val="ru-RU" w:eastAsia="ar-SA"/>
        </w:rPr>
        <w:t xml:space="preserve">Извештаји се </w:t>
      </w:r>
      <w:r w:rsidR="004F4B53" w:rsidRPr="00970364">
        <w:rPr>
          <w:rFonts w:ascii="Arial" w:eastAsia="Times New Roman" w:hAnsi="Arial" w:cs="Arial"/>
          <w:sz w:val="24"/>
          <w:szCs w:val="20"/>
          <w:u w:val="single"/>
          <w:lang w:val="sr-Cyrl-CS" w:eastAsia="ar-SA"/>
        </w:rPr>
        <w:t>сачињавају</w:t>
      </w:r>
      <w:r w:rsidRPr="00970364">
        <w:rPr>
          <w:rFonts w:ascii="Arial" w:eastAsia="Times New Roman" w:hAnsi="Arial" w:cs="Arial"/>
          <w:sz w:val="24"/>
          <w:szCs w:val="20"/>
          <w:u w:val="single"/>
          <w:lang w:val="ru-RU" w:eastAsia="ar-SA"/>
        </w:rPr>
        <w:t xml:space="preserve"> </w:t>
      </w:r>
      <w:r w:rsidR="00747055" w:rsidRPr="00970364">
        <w:rPr>
          <w:rFonts w:ascii="Arial" w:eastAsia="Times New Roman" w:hAnsi="Arial" w:cs="Arial"/>
          <w:sz w:val="24"/>
          <w:szCs w:val="20"/>
          <w:u w:val="single"/>
          <w:lang w:val="ru-RU" w:eastAsia="ar-SA"/>
        </w:rPr>
        <w:t xml:space="preserve">и достављају </w:t>
      </w:r>
      <w:r w:rsidRPr="00970364">
        <w:rPr>
          <w:rFonts w:ascii="Arial" w:eastAsia="Times New Roman" w:hAnsi="Arial" w:cs="Arial"/>
          <w:sz w:val="24"/>
          <w:szCs w:val="20"/>
          <w:u w:val="single"/>
          <w:lang w:val="ru-RU" w:eastAsia="ar-SA"/>
        </w:rPr>
        <w:t xml:space="preserve">на српском </w:t>
      </w:r>
      <w:r w:rsidR="00377549" w:rsidRPr="00970364">
        <w:rPr>
          <w:rFonts w:ascii="Arial" w:eastAsia="Times New Roman" w:hAnsi="Arial" w:cs="Arial"/>
          <w:sz w:val="24"/>
          <w:szCs w:val="20"/>
          <w:u w:val="single"/>
          <w:lang w:val="ru-RU" w:eastAsia="ar-SA"/>
        </w:rPr>
        <w:t>и енглеском</w:t>
      </w:r>
      <w:r w:rsidR="00C4443D" w:rsidRPr="00970364">
        <w:rPr>
          <w:rFonts w:ascii="Arial" w:eastAsia="Times New Roman" w:hAnsi="Arial" w:cs="Arial"/>
          <w:sz w:val="24"/>
          <w:szCs w:val="20"/>
          <w:u w:val="single"/>
          <w:lang w:val="ru-RU" w:eastAsia="ar-SA"/>
        </w:rPr>
        <w:t xml:space="preserve"> </w:t>
      </w:r>
      <w:r w:rsidRPr="00970364">
        <w:rPr>
          <w:rFonts w:ascii="Arial" w:eastAsia="Times New Roman" w:hAnsi="Arial" w:cs="Arial"/>
          <w:sz w:val="24"/>
          <w:szCs w:val="20"/>
          <w:u w:val="single"/>
          <w:lang w:val="ru-RU" w:eastAsia="ar-SA"/>
        </w:rPr>
        <w:t>језику.</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val="ru-RU" w:eastAsia="ar-SA"/>
        </w:rPr>
      </w:pPr>
      <w:r w:rsidRPr="00970364">
        <w:rPr>
          <w:rFonts w:ascii="Arial" w:eastAsia="Times New Roman" w:hAnsi="Arial" w:cs="Arial"/>
          <w:b/>
          <w:sz w:val="24"/>
          <w:szCs w:val="20"/>
          <w:u w:val="single"/>
          <w:lang w:val="ru-RU" w:eastAsia="ar-SA"/>
        </w:rPr>
        <w:lastRenderedPageBreak/>
        <w:t xml:space="preserve">Састанци у вези са напретком </w:t>
      </w:r>
      <w:r w:rsidR="00090823" w:rsidRPr="00970364">
        <w:rPr>
          <w:rFonts w:ascii="Arial" w:eastAsia="Times New Roman" w:hAnsi="Arial" w:cs="Arial"/>
          <w:b/>
          <w:sz w:val="24"/>
          <w:szCs w:val="20"/>
          <w:u w:val="single"/>
          <w:lang w:val="ru-RU" w:eastAsia="ar-SA"/>
        </w:rPr>
        <w:t>Пројекта</w:t>
      </w:r>
      <w:r w:rsidRPr="00970364">
        <w:rPr>
          <w:rFonts w:ascii="Arial" w:eastAsia="Times New Roman" w:hAnsi="Arial" w:cs="Arial"/>
          <w:b/>
          <w:sz w:val="24"/>
          <w:szCs w:val="20"/>
          <w:u w:val="single"/>
          <w:lang w:val="ru-RU" w:eastAsia="ar-SA"/>
        </w:rPr>
        <w:t>, остали састанци, видео конференције, телефонске конференције</w:t>
      </w:r>
    </w:p>
    <w:p w:rsidR="00AB4B4B" w:rsidRPr="00970364" w:rsidRDefault="00AB4B4B" w:rsidP="0054172C">
      <w:pPr>
        <w:widowControl w:val="0"/>
        <w:numPr>
          <w:ilvl w:val="0"/>
          <w:numId w:val="32"/>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Састанак о прогресу Пројекта - план састанака ће ће бити дефинисан током почетног састанка за сваки Радни пакет појединачно</w:t>
      </w:r>
      <w:r w:rsidR="000C1D96"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2"/>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Састанак о прогресу радова  - план састанка за напредак појединих и главних активности у оквиру Пројекта ће бити договорен на почетку реализације појединачних активности</w:t>
      </w:r>
      <w:r w:rsidR="000C1D96" w:rsidRPr="00970364">
        <w:rPr>
          <w:rFonts w:ascii="Arial" w:eastAsia="Times New Roman" w:hAnsi="Arial" w:cs="Arial"/>
          <w:sz w:val="24"/>
          <w:szCs w:val="20"/>
          <w:lang w:val="ru-RU" w:eastAsia="ar-SA"/>
        </w:rPr>
        <w:t>.</w:t>
      </w:r>
    </w:p>
    <w:p w:rsidR="00AB4B4B" w:rsidRPr="00970364" w:rsidRDefault="003468FC" w:rsidP="0054172C">
      <w:pPr>
        <w:widowControl w:val="0"/>
        <w:numPr>
          <w:ilvl w:val="0"/>
          <w:numId w:val="32"/>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Понуђач</w:t>
      </w:r>
      <w:r w:rsidR="00AB4B4B" w:rsidRPr="00970364">
        <w:rPr>
          <w:rFonts w:ascii="Arial" w:eastAsia="Times New Roman" w:hAnsi="Arial" w:cs="Arial"/>
          <w:sz w:val="24"/>
          <w:szCs w:val="20"/>
          <w:lang w:val="ru-RU" w:eastAsia="ar-SA"/>
        </w:rPr>
        <w:t xml:space="preserve"> води записник састанка и доставља примерке онима који су присуствовали и </w:t>
      </w:r>
      <w:r w:rsidR="00E6500C" w:rsidRPr="00970364">
        <w:rPr>
          <w:rFonts w:ascii="Arial" w:eastAsia="Times New Roman" w:hAnsi="Arial" w:cs="Arial"/>
          <w:sz w:val="24"/>
          <w:szCs w:val="20"/>
          <w:lang w:val="ru-RU" w:eastAsia="ar-SA"/>
        </w:rPr>
        <w:t>Н</w:t>
      </w:r>
      <w:r w:rsidR="00AB4B4B" w:rsidRPr="00970364">
        <w:rPr>
          <w:rFonts w:ascii="Arial" w:eastAsia="Times New Roman" w:hAnsi="Arial" w:cs="Arial"/>
          <w:sz w:val="24"/>
          <w:szCs w:val="20"/>
          <w:lang w:val="ru-RU" w:eastAsia="ar-SA"/>
        </w:rPr>
        <w:t>аручиоцу, у записнику се прецизира одговорност за свако деловање у складу са уговором</w:t>
      </w:r>
      <w:r w:rsidR="000C1D96"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2"/>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Остали састанци, видео конференције, телефонске конференције итд - биће организовани према реалним потребама</w:t>
      </w:r>
      <w:r w:rsidR="000C1D96" w:rsidRPr="00970364">
        <w:rPr>
          <w:rFonts w:ascii="Arial" w:eastAsia="Times New Roman" w:hAnsi="Arial" w:cs="Arial"/>
          <w:sz w:val="24"/>
          <w:szCs w:val="20"/>
          <w:lang w:val="ru-RU" w:eastAsia="ar-SA"/>
        </w:rPr>
        <w:t>.</w:t>
      </w:r>
    </w:p>
    <w:p w:rsidR="005655E1" w:rsidRPr="00970364" w:rsidRDefault="000D5334" w:rsidP="005655E1">
      <w:pPr>
        <w:suppressAutoHyphens/>
        <w:spacing w:after="0" w:line="240" w:lineRule="auto"/>
        <w:jc w:val="both"/>
        <w:rPr>
          <w:rFonts w:ascii="Arial" w:eastAsia="Times New Roman" w:hAnsi="Arial" w:cs="Arial"/>
          <w:sz w:val="24"/>
          <w:szCs w:val="20"/>
          <w:lang w:eastAsia="ar-SA"/>
        </w:rPr>
      </w:pPr>
      <w:r w:rsidRPr="00970364">
        <w:rPr>
          <w:rFonts w:ascii="Arial" w:eastAsia="Times New Roman" w:hAnsi="Arial" w:cs="Arial"/>
          <w:sz w:val="24"/>
          <w:szCs w:val="24"/>
          <w:lang w:val="ru-RU" w:eastAsia="ar-SA"/>
        </w:rPr>
        <w:t xml:space="preserve">Састанци се воде на </w:t>
      </w:r>
      <w:r w:rsidR="005655E1" w:rsidRPr="00970364">
        <w:rPr>
          <w:rFonts w:ascii="Arial" w:eastAsia="Times New Roman" w:hAnsi="Arial" w:cs="Arial"/>
          <w:sz w:val="24"/>
          <w:szCs w:val="20"/>
          <w:lang w:val="ru-RU" w:eastAsia="ar-SA"/>
        </w:rPr>
        <w:t>на српском језику</w:t>
      </w:r>
      <w:r w:rsidR="007568DD" w:rsidRPr="00970364">
        <w:rPr>
          <w:rFonts w:ascii="Arial" w:eastAsia="Times New Roman" w:hAnsi="Arial" w:cs="Arial"/>
          <w:sz w:val="24"/>
          <w:szCs w:val="20"/>
          <w:lang w:eastAsia="ar-SA"/>
        </w:rPr>
        <w:t xml:space="preserve"> </w:t>
      </w:r>
      <w:r w:rsidR="005655E1" w:rsidRPr="00970364">
        <w:rPr>
          <w:rFonts w:ascii="Arial" w:eastAsia="Times New Roman" w:hAnsi="Arial" w:cs="Arial"/>
          <w:sz w:val="24"/>
          <w:szCs w:val="20"/>
          <w:lang w:val="ru-RU" w:eastAsia="ar-SA"/>
        </w:rPr>
        <w:t xml:space="preserve">уколико је изабран домаћи консултант, уколико је изабрана страна компанија за </w:t>
      </w:r>
      <w:r w:rsidR="007568DD" w:rsidRPr="00970364">
        <w:rPr>
          <w:rFonts w:ascii="Arial" w:eastAsia="Times New Roman" w:hAnsi="Arial" w:cs="Arial"/>
          <w:sz w:val="24"/>
          <w:szCs w:val="20"/>
          <w:lang w:eastAsia="ar-SA"/>
        </w:rPr>
        <w:t>Понуђача/К</w:t>
      </w:r>
      <w:r w:rsidR="005655E1" w:rsidRPr="00970364">
        <w:rPr>
          <w:rFonts w:ascii="Arial" w:eastAsia="Times New Roman" w:hAnsi="Arial" w:cs="Arial"/>
          <w:sz w:val="24"/>
          <w:szCs w:val="20"/>
          <w:lang w:val="ru-RU" w:eastAsia="ar-SA"/>
        </w:rPr>
        <w:t>онсултанта потребно је да обезбеди  превођење на српски језик када је то потребно</w:t>
      </w:r>
      <w:r w:rsidR="007568DD" w:rsidRPr="00970364">
        <w:rPr>
          <w:rFonts w:ascii="Arial" w:eastAsia="Times New Roman" w:hAnsi="Arial" w:cs="Arial"/>
          <w:sz w:val="24"/>
          <w:szCs w:val="20"/>
          <w:lang w:eastAsia="ar-SA"/>
        </w:rPr>
        <w:t>.</w:t>
      </w:r>
    </w:p>
    <w:p w:rsidR="008B7CF8" w:rsidRPr="00970364" w:rsidRDefault="008B7CF8" w:rsidP="00AE5BF8">
      <w:pPr>
        <w:suppressAutoHyphens/>
        <w:spacing w:after="0" w:line="240" w:lineRule="auto"/>
        <w:jc w:val="both"/>
        <w:rPr>
          <w:rFonts w:ascii="Arial" w:eastAsia="Times New Roman" w:hAnsi="Arial" w:cs="Arial"/>
          <w:sz w:val="24"/>
          <w:szCs w:val="24"/>
          <w:lang w:eastAsia="ar-SA"/>
        </w:rPr>
      </w:pPr>
    </w:p>
    <w:p w:rsidR="00AB4B4B" w:rsidRPr="00970364" w:rsidRDefault="00AB4B4B" w:rsidP="00AE5BF8">
      <w:pPr>
        <w:suppressAutoHyphens/>
        <w:spacing w:after="0" w:line="240" w:lineRule="auto"/>
        <w:jc w:val="both"/>
        <w:rPr>
          <w:rFonts w:ascii="Arial" w:eastAsia="Times New Roman" w:hAnsi="Arial" w:cs="Calibri"/>
          <w:b/>
          <w:sz w:val="24"/>
          <w:szCs w:val="20"/>
          <w:lang w:val="ru-RU" w:eastAsia="ar-SA"/>
        </w:rPr>
      </w:pPr>
      <w:r w:rsidRPr="00970364">
        <w:rPr>
          <w:rFonts w:ascii="Arial" w:eastAsia="Times New Roman" w:hAnsi="Arial" w:cs="Calibri"/>
          <w:b/>
          <w:sz w:val="24"/>
          <w:szCs w:val="20"/>
          <w:lang w:val="ru-RU" w:eastAsia="ar-SA"/>
        </w:rPr>
        <w:t>РЕШАВАЊЕ ЖАЛБИ И СПОРОВА</w:t>
      </w:r>
    </w:p>
    <w:p w:rsidR="00AB4B4B" w:rsidRPr="00970364" w:rsidRDefault="00CA3C14" w:rsidP="00AE5BF8">
      <w:pPr>
        <w:suppressAutoHyphens/>
        <w:spacing w:after="0" w:line="240" w:lineRule="auto"/>
        <w:jc w:val="both"/>
        <w:rPr>
          <w:rFonts w:ascii="Arial" w:eastAsia="Times New Roman" w:hAnsi="Arial" w:cs="Calibri"/>
          <w:sz w:val="24"/>
          <w:szCs w:val="20"/>
          <w:lang w:val="ru-RU" w:eastAsia="ar-SA"/>
        </w:rPr>
      </w:pPr>
      <w:r w:rsidRPr="00970364">
        <w:rPr>
          <w:rFonts w:ascii="Arial" w:hAnsi="Arial" w:cs="Arial"/>
          <w:sz w:val="24"/>
          <w:szCs w:val="24"/>
          <w:lang w:val="sr-Cyrl-CS"/>
        </w:rPr>
        <w:t>Понуђач</w:t>
      </w:r>
      <w:r w:rsidR="00F50674" w:rsidRPr="00970364">
        <w:rPr>
          <w:rFonts w:ascii="Arial" w:hAnsi="Arial" w:cs="Arial"/>
          <w:sz w:val="24"/>
          <w:szCs w:val="24"/>
          <w:lang w:val="sr-Cyrl-CS"/>
        </w:rPr>
        <w:t xml:space="preserve"> </w:t>
      </w:r>
      <w:r w:rsidR="00AB4B4B" w:rsidRPr="00970364">
        <w:rPr>
          <w:rFonts w:ascii="Arial" w:eastAsia="Times New Roman" w:hAnsi="Arial" w:cs="Calibri"/>
          <w:sz w:val="24"/>
          <w:szCs w:val="20"/>
          <w:lang w:val="ru-RU" w:eastAsia="ar-SA"/>
        </w:rPr>
        <w:t xml:space="preserve">је у обавези да води евиденцију о евентуалним жалбама достављеним од стране </w:t>
      </w:r>
      <w:r w:rsidR="000D5334" w:rsidRPr="00970364">
        <w:rPr>
          <w:rFonts w:ascii="Arial" w:eastAsia="Times New Roman" w:hAnsi="Arial" w:cs="Calibri"/>
          <w:sz w:val="24"/>
          <w:szCs w:val="20"/>
          <w:lang w:val="ru-RU" w:eastAsia="ar-SA"/>
        </w:rPr>
        <w:t>И</w:t>
      </w:r>
      <w:r w:rsidR="00AB4B4B" w:rsidRPr="00970364">
        <w:rPr>
          <w:rFonts w:ascii="Arial" w:eastAsia="Times New Roman" w:hAnsi="Arial" w:cs="Calibri"/>
          <w:sz w:val="24"/>
          <w:szCs w:val="20"/>
          <w:lang w:val="ru-RU" w:eastAsia="ar-SA"/>
        </w:rPr>
        <w:t>звођача, обави њихову детаљну анализу, прибави појашњења у случају потребе, доставља нацрте извештаја/препорука о истим Наручиоцу на коментаре, и када је то неопходно усагласи начине за њихово решавање</w:t>
      </w:r>
      <w:r w:rsidR="00747055" w:rsidRPr="00970364">
        <w:rPr>
          <w:rFonts w:ascii="Arial" w:eastAsia="Times New Roman" w:hAnsi="Arial" w:cs="Calibri"/>
          <w:sz w:val="24"/>
          <w:szCs w:val="20"/>
          <w:lang w:val="ru-RU" w:eastAsia="ar-SA"/>
        </w:rPr>
        <w:t xml:space="preserve"> са Наручиоцем</w:t>
      </w:r>
      <w:r w:rsidR="00AB4B4B" w:rsidRPr="00970364">
        <w:rPr>
          <w:rFonts w:ascii="Arial" w:eastAsia="Times New Roman" w:hAnsi="Arial" w:cs="Calibri"/>
          <w:sz w:val="24"/>
          <w:szCs w:val="20"/>
          <w:lang w:val="ru-RU" w:eastAsia="ar-SA"/>
        </w:rPr>
        <w:t xml:space="preserve">. </w:t>
      </w:r>
    </w:p>
    <w:p w:rsidR="00AB4B4B" w:rsidRPr="00970364" w:rsidRDefault="004F4B53" w:rsidP="00AE5BF8">
      <w:pPr>
        <w:suppressAutoHyphens/>
        <w:spacing w:after="0" w:line="240" w:lineRule="auto"/>
        <w:jc w:val="both"/>
        <w:rPr>
          <w:rFonts w:ascii="Arial" w:eastAsia="Times New Roman" w:hAnsi="Arial" w:cs="Calibri"/>
          <w:sz w:val="24"/>
          <w:szCs w:val="20"/>
          <w:lang w:eastAsia="ar-SA"/>
        </w:rPr>
      </w:pPr>
      <w:r w:rsidRPr="00970364">
        <w:rPr>
          <w:rFonts w:ascii="Arial" w:hAnsi="Arial" w:cs="Arial"/>
          <w:sz w:val="24"/>
          <w:szCs w:val="24"/>
          <w:lang w:val="sr-Cyrl-CS"/>
        </w:rPr>
        <w:t>Понуђач</w:t>
      </w:r>
      <w:r w:rsidR="007568DD" w:rsidRPr="00970364">
        <w:rPr>
          <w:rFonts w:ascii="Arial" w:hAnsi="Arial" w:cs="Arial"/>
          <w:sz w:val="24"/>
          <w:szCs w:val="24"/>
          <w:lang w:val="sr-Cyrl-CS"/>
        </w:rPr>
        <w:t xml:space="preserve"> </w:t>
      </w:r>
      <w:r w:rsidR="007568DD" w:rsidRPr="00970364">
        <w:rPr>
          <w:rFonts w:ascii="Arial" w:eastAsia="Times New Roman" w:hAnsi="Arial" w:cs="Calibri"/>
          <w:sz w:val="24"/>
          <w:szCs w:val="20"/>
          <w:lang w:val="ru-RU" w:eastAsia="ar-SA"/>
        </w:rPr>
        <w:t xml:space="preserve">је </w:t>
      </w:r>
      <w:r w:rsidR="00AB4B4B" w:rsidRPr="00970364">
        <w:rPr>
          <w:rFonts w:ascii="Arial" w:eastAsia="Times New Roman" w:hAnsi="Arial" w:cs="Calibri"/>
          <w:sz w:val="24"/>
          <w:szCs w:val="20"/>
          <w:lang w:val="ru-RU" w:eastAsia="ar-SA"/>
        </w:rPr>
        <w:t>такође у дужан да води евиденцију о сваком прихваћеном одступању од спецификација или другим уступцима одобреним од стране Наручиоца, а у случају потребе и да дефинише одговарајућу вредност одступања</w:t>
      </w:r>
      <w:r w:rsidR="007568DD" w:rsidRPr="00970364">
        <w:rPr>
          <w:rFonts w:ascii="Arial" w:eastAsia="Times New Roman" w:hAnsi="Arial" w:cs="Calibri"/>
          <w:sz w:val="24"/>
          <w:szCs w:val="20"/>
          <w:lang w:eastAsia="ar-SA"/>
        </w:rPr>
        <w:t>.</w:t>
      </w:r>
    </w:p>
    <w:p w:rsidR="00AB4B4B" w:rsidRPr="00970364" w:rsidRDefault="004F4B53" w:rsidP="00AE5BF8">
      <w:pPr>
        <w:suppressAutoHyphens/>
        <w:spacing w:after="0" w:line="240" w:lineRule="auto"/>
        <w:jc w:val="both"/>
        <w:rPr>
          <w:rFonts w:ascii="Arial" w:eastAsia="Times New Roman" w:hAnsi="Arial" w:cs="Calibri"/>
          <w:sz w:val="24"/>
          <w:szCs w:val="20"/>
          <w:lang w:val="ru-RU" w:eastAsia="ar-SA"/>
        </w:rPr>
      </w:pPr>
      <w:r w:rsidRPr="00970364">
        <w:rPr>
          <w:rFonts w:ascii="Arial" w:hAnsi="Arial" w:cs="Arial"/>
          <w:sz w:val="24"/>
          <w:szCs w:val="24"/>
          <w:lang w:val="sr-Cyrl-CS"/>
        </w:rPr>
        <w:t>Понуђач</w:t>
      </w:r>
      <w:r w:rsidR="00F50674" w:rsidRPr="00970364">
        <w:rPr>
          <w:rFonts w:ascii="Arial" w:hAnsi="Arial" w:cs="Arial"/>
          <w:sz w:val="24"/>
          <w:szCs w:val="24"/>
          <w:lang w:val="sr-Cyrl-CS"/>
        </w:rPr>
        <w:t xml:space="preserve"> ј</w:t>
      </w:r>
      <w:r w:rsidR="00F50674" w:rsidRPr="00970364">
        <w:rPr>
          <w:rFonts w:ascii="Arial" w:eastAsia="Times New Roman" w:hAnsi="Arial" w:cs="Calibri"/>
          <w:sz w:val="24"/>
          <w:szCs w:val="20"/>
          <w:lang w:val="ru-RU" w:eastAsia="ar-SA"/>
        </w:rPr>
        <w:t xml:space="preserve">е </w:t>
      </w:r>
      <w:r w:rsidR="00AB4B4B" w:rsidRPr="00970364">
        <w:rPr>
          <w:rFonts w:ascii="Arial" w:eastAsia="Times New Roman" w:hAnsi="Arial" w:cs="Calibri"/>
          <w:sz w:val="24"/>
          <w:szCs w:val="20"/>
          <w:lang w:val="ru-RU" w:eastAsia="ar-SA"/>
        </w:rPr>
        <w:t>обавези да пружи Наручиоцу помоћ у решавању спорова или разлика који се могу јавити између Наручиоца и Извођача</w:t>
      </w:r>
      <w:r w:rsidR="00090823" w:rsidRPr="00970364">
        <w:rPr>
          <w:rFonts w:ascii="Arial" w:eastAsia="Times New Roman" w:hAnsi="Arial" w:cs="Calibri"/>
          <w:sz w:val="24"/>
          <w:szCs w:val="20"/>
          <w:lang w:val="ru-RU" w:eastAsia="ar-SA"/>
        </w:rPr>
        <w:t xml:space="preserve"> радова</w:t>
      </w:r>
      <w:r w:rsidR="00203946" w:rsidRPr="00970364">
        <w:rPr>
          <w:rFonts w:ascii="Arial" w:eastAsia="Times New Roman" w:hAnsi="Arial" w:cs="Calibri"/>
          <w:sz w:val="24"/>
          <w:szCs w:val="20"/>
          <w:lang w:val="ru-RU" w:eastAsia="ar-SA"/>
        </w:rPr>
        <w:t xml:space="preserve">, у складу са </w:t>
      </w:r>
      <w:r w:rsidR="00F50674" w:rsidRPr="00970364">
        <w:rPr>
          <w:rFonts w:ascii="Arial" w:eastAsia="Times New Roman" w:hAnsi="Arial" w:cs="Calibri"/>
          <w:sz w:val="24"/>
          <w:szCs w:val="20"/>
          <w:lang w:val="ru-RU" w:eastAsia="ar-SA"/>
        </w:rPr>
        <w:t>моделом уговора:</w:t>
      </w:r>
      <w:r w:rsidR="00203946" w:rsidRPr="00970364">
        <w:rPr>
          <w:rFonts w:ascii="Arial" w:eastAsia="Times New Roman" w:hAnsi="Arial" w:cs="Calibri"/>
          <w:sz w:val="24"/>
          <w:szCs w:val="20"/>
          <w:lang w:eastAsia="ar-SA"/>
        </w:rPr>
        <w:t>FIDIC</w:t>
      </w:r>
      <w:r w:rsidR="00203946" w:rsidRPr="00970364">
        <w:rPr>
          <w:rFonts w:ascii="Arial" w:eastAsia="Times New Roman" w:hAnsi="Arial" w:cs="Calibri"/>
          <w:sz w:val="24"/>
          <w:szCs w:val="20"/>
          <w:lang w:val="ru-RU" w:eastAsia="ar-SA"/>
        </w:rPr>
        <w:t xml:space="preserve"> </w:t>
      </w:r>
      <w:r w:rsidR="00203946" w:rsidRPr="00970364">
        <w:rPr>
          <w:rFonts w:ascii="Arial" w:eastAsia="Times New Roman" w:hAnsi="Arial" w:cs="Calibri"/>
          <w:sz w:val="24"/>
          <w:szCs w:val="20"/>
          <w:lang w:val="sr-Cyrl-CS" w:eastAsia="ar-SA"/>
        </w:rPr>
        <w:t>Yеlоw</w:t>
      </w:r>
      <w:r w:rsidR="00203946" w:rsidRPr="00970364">
        <w:rPr>
          <w:rFonts w:ascii="Arial" w:eastAsia="Times New Roman" w:hAnsi="Arial" w:cs="Calibri"/>
          <w:sz w:val="24"/>
          <w:szCs w:val="20"/>
          <w:lang w:val="ru-RU" w:eastAsia="ar-SA"/>
        </w:rPr>
        <w:t xml:space="preserve"> </w:t>
      </w:r>
      <w:r w:rsidR="00203946" w:rsidRPr="00970364">
        <w:rPr>
          <w:rFonts w:ascii="Arial" w:eastAsia="Times New Roman" w:hAnsi="Arial" w:cs="Calibri"/>
          <w:sz w:val="24"/>
          <w:szCs w:val="20"/>
          <w:lang w:eastAsia="ar-SA"/>
        </w:rPr>
        <w:t>b</w:t>
      </w:r>
      <w:r w:rsidR="00203946" w:rsidRPr="00970364">
        <w:rPr>
          <w:rFonts w:ascii="Arial" w:eastAsia="Times New Roman" w:hAnsi="Arial" w:cs="Calibri"/>
          <w:sz w:val="24"/>
          <w:szCs w:val="20"/>
          <w:lang w:val="ru-RU" w:eastAsia="ar-SA"/>
        </w:rPr>
        <w:t>оо</w:t>
      </w:r>
      <w:r w:rsidR="00203946" w:rsidRPr="00970364">
        <w:rPr>
          <w:rFonts w:ascii="Arial" w:eastAsia="Times New Roman" w:hAnsi="Arial" w:cs="Calibri"/>
          <w:sz w:val="24"/>
          <w:szCs w:val="20"/>
          <w:lang w:eastAsia="ar-SA"/>
        </w:rPr>
        <w:t>k</w:t>
      </w:r>
      <w:r w:rsidR="00090823" w:rsidRPr="00970364">
        <w:rPr>
          <w:rFonts w:ascii="Arial" w:eastAsia="Times New Roman" w:hAnsi="Arial" w:cs="Calibri"/>
          <w:sz w:val="24"/>
          <w:szCs w:val="20"/>
          <w:lang w:val="ru-RU" w:eastAsia="ar-SA"/>
        </w:rPr>
        <w:t>,</w:t>
      </w:r>
      <w:r w:rsidR="00AB4B4B" w:rsidRPr="00970364">
        <w:rPr>
          <w:rFonts w:ascii="Arial" w:eastAsia="Times New Roman" w:hAnsi="Arial" w:cs="Calibri"/>
          <w:sz w:val="24"/>
          <w:szCs w:val="20"/>
          <w:lang w:val="ru-RU" w:eastAsia="ar-SA"/>
        </w:rPr>
        <w:t xml:space="preserve"> у циљу смањења броја потенцијалних жалби на минимум и обезбеђивања несметане реализације </w:t>
      </w:r>
      <w:r w:rsidR="00F50674" w:rsidRPr="00970364">
        <w:rPr>
          <w:rFonts w:ascii="Arial" w:eastAsia="Times New Roman" w:hAnsi="Arial" w:cs="Calibri"/>
          <w:sz w:val="24"/>
          <w:szCs w:val="20"/>
          <w:lang w:val="ru-RU" w:eastAsia="ar-SA"/>
        </w:rPr>
        <w:t>Уговора</w:t>
      </w:r>
      <w:r w:rsidR="00AB4B4B" w:rsidRPr="00970364">
        <w:rPr>
          <w:rFonts w:ascii="Arial" w:eastAsia="Times New Roman" w:hAnsi="Arial" w:cs="Calibri"/>
          <w:sz w:val="24"/>
          <w:szCs w:val="20"/>
          <w:lang w:val="ru-RU" w:eastAsia="ar-SA"/>
        </w:rPr>
        <w:t>.</w:t>
      </w:r>
    </w:p>
    <w:p w:rsidR="00AB4B4B" w:rsidRPr="00970364" w:rsidRDefault="00AB4B4B" w:rsidP="00AE5BF8">
      <w:pPr>
        <w:suppressAutoHyphens/>
        <w:spacing w:after="0" w:line="240" w:lineRule="auto"/>
        <w:jc w:val="both"/>
        <w:rPr>
          <w:rFonts w:ascii="Arial" w:eastAsia="Times New Roman" w:hAnsi="Arial" w:cs="Calibri"/>
          <w:sz w:val="24"/>
          <w:szCs w:val="20"/>
          <w:lang w:val="ru-RU" w:eastAsia="ar-SA"/>
        </w:rPr>
      </w:pPr>
    </w:p>
    <w:p w:rsidR="00AB4B4B" w:rsidRPr="00970364" w:rsidRDefault="00AB4B4B" w:rsidP="00AE5BF8">
      <w:pPr>
        <w:suppressAutoHyphens/>
        <w:spacing w:after="0" w:line="240" w:lineRule="auto"/>
        <w:jc w:val="both"/>
        <w:rPr>
          <w:rFonts w:ascii="Arial" w:eastAsia="Times New Roman" w:hAnsi="Arial" w:cs="Calibri"/>
          <w:b/>
          <w:sz w:val="24"/>
          <w:szCs w:val="20"/>
          <w:lang w:val="ru-RU" w:eastAsia="ar-SA"/>
        </w:rPr>
      </w:pPr>
      <w:r w:rsidRPr="00970364">
        <w:rPr>
          <w:rFonts w:ascii="Arial" w:eastAsia="Times New Roman" w:hAnsi="Arial" w:cs="Calibri"/>
          <w:b/>
          <w:sz w:val="24"/>
          <w:szCs w:val="20"/>
          <w:lang w:val="ru-RU" w:eastAsia="ar-SA"/>
        </w:rPr>
        <w:t xml:space="preserve">КООРДИНАЦИЈА </w:t>
      </w:r>
      <w:r w:rsidR="00CD0B56" w:rsidRPr="00970364">
        <w:rPr>
          <w:rFonts w:ascii="Arial" w:eastAsia="Times New Roman" w:hAnsi="Arial" w:cs="Calibri"/>
          <w:b/>
          <w:sz w:val="24"/>
          <w:szCs w:val="20"/>
          <w:lang w:val="ru-RU" w:eastAsia="ar-SA"/>
        </w:rPr>
        <w:t>АКТИВНОСТИ</w:t>
      </w:r>
    </w:p>
    <w:p w:rsidR="00AB4B4B" w:rsidRPr="00970364" w:rsidRDefault="000C1D96" w:rsidP="00AE5BF8">
      <w:pPr>
        <w:suppressAutoHyphens/>
        <w:spacing w:after="0" w:line="240" w:lineRule="auto"/>
        <w:jc w:val="both"/>
        <w:rPr>
          <w:rFonts w:ascii="Arial" w:eastAsia="Times New Roman" w:hAnsi="Arial" w:cs="Calibri"/>
          <w:sz w:val="24"/>
          <w:szCs w:val="20"/>
          <w:lang w:val="ru-RU" w:eastAsia="ar-SA"/>
        </w:rPr>
      </w:pPr>
      <w:r w:rsidRPr="00970364">
        <w:rPr>
          <w:rFonts w:ascii="Arial" w:hAnsi="Arial" w:cs="Arial"/>
          <w:sz w:val="24"/>
          <w:szCs w:val="24"/>
          <w:lang w:val="sr-Cyrl-CS"/>
        </w:rPr>
        <w:t>Понуђач</w:t>
      </w:r>
      <w:r w:rsidR="00AB4B4B" w:rsidRPr="00970364">
        <w:rPr>
          <w:rFonts w:ascii="Arial" w:eastAsia="Times New Roman" w:hAnsi="Arial" w:cs="Calibri"/>
          <w:sz w:val="24"/>
          <w:szCs w:val="20"/>
          <w:lang w:val="ru-RU" w:eastAsia="ar-SA"/>
        </w:rPr>
        <w:t xml:space="preserve">је у обавези да </w:t>
      </w:r>
      <w:r w:rsidR="00CD0B56" w:rsidRPr="00970364">
        <w:rPr>
          <w:rFonts w:ascii="Arial" w:eastAsia="Times New Roman" w:hAnsi="Arial" w:cs="Calibri"/>
          <w:sz w:val="24"/>
          <w:szCs w:val="20"/>
          <w:lang w:val="ru-RU" w:eastAsia="ar-SA"/>
        </w:rPr>
        <w:t>обав</w:t>
      </w:r>
      <w:r w:rsidR="003E5AC0" w:rsidRPr="00970364">
        <w:rPr>
          <w:rFonts w:ascii="Arial" w:eastAsia="Times New Roman" w:hAnsi="Arial" w:cs="Calibri"/>
          <w:sz w:val="24"/>
          <w:szCs w:val="20"/>
          <w:lang w:val="ru-RU" w:eastAsia="ar-SA"/>
        </w:rPr>
        <w:t>ља</w:t>
      </w:r>
      <w:r w:rsidR="00CD0B56" w:rsidRPr="00970364">
        <w:rPr>
          <w:rFonts w:ascii="Arial" w:eastAsia="Times New Roman" w:hAnsi="Arial" w:cs="Calibri"/>
          <w:sz w:val="24"/>
          <w:szCs w:val="20"/>
          <w:lang w:val="ru-RU" w:eastAsia="ar-SA"/>
        </w:rPr>
        <w:t xml:space="preserve"> активности </w:t>
      </w:r>
      <w:r w:rsidR="003E5AC0" w:rsidRPr="00970364">
        <w:rPr>
          <w:rFonts w:ascii="Arial" w:eastAsia="Times New Roman" w:hAnsi="Arial" w:cs="Calibri"/>
          <w:sz w:val="24"/>
          <w:szCs w:val="20"/>
          <w:lang w:val="ru-RU" w:eastAsia="ar-SA"/>
        </w:rPr>
        <w:t>координације активности</w:t>
      </w:r>
      <w:r w:rsidR="00AB4B4B" w:rsidRPr="00970364">
        <w:rPr>
          <w:rFonts w:ascii="Arial" w:eastAsia="Times New Roman" w:hAnsi="Arial" w:cs="Calibri"/>
          <w:sz w:val="24"/>
          <w:szCs w:val="20"/>
          <w:lang w:val="ru-RU" w:eastAsia="ar-SA"/>
        </w:rPr>
        <w:t>.</w:t>
      </w:r>
    </w:p>
    <w:p w:rsidR="00AB4B4B" w:rsidRPr="00970364" w:rsidRDefault="00AB4B4B" w:rsidP="00AE5BF8">
      <w:pPr>
        <w:suppressAutoHyphens/>
        <w:spacing w:after="0" w:line="240" w:lineRule="auto"/>
        <w:jc w:val="both"/>
        <w:rPr>
          <w:rFonts w:ascii="Arial" w:eastAsia="Times New Roman" w:hAnsi="Arial" w:cs="Calibri"/>
          <w:sz w:val="24"/>
          <w:szCs w:val="20"/>
          <w:lang w:val="ru-RU" w:eastAsia="ar-SA"/>
        </w:rPr>
      </w:pPr>
      <w:r w:rsidRPr="00970364">
        <w:rPr>
          <w:rFonts w:ascii="Arial" w:eastAsia="Times New Roman" w:hAnsi="Arial" w:cs="Calibri"/>
          <w:sz w:val="24"/>
          <w:szCs w:val="20"/>
          <w:lang w:val="ru-RU" w:eastAsia="ar-SA"/>
        </w:rPr>
        <w:t>Св</w:t>
      </w:r>
      <w:r w:rsidR="002C1136" w:rsidRPr="00970364">
        <w:rPr>
          <w:rFonts w:ascii="Arial" w:eastAsia="Times New Roman" w:hAnsi="Arial" w:cs="Calibri"/>
          <w:sz w:val="24"/>
          <w:szCs w:val="20"/>
          <w:lang w:val="ru-RU" w:eastAsia="ar-SA"/>
        </w:rPr>
        <w:t>у</w:t>
      </w:r>
      <w:r w:rsidRPr="00970364">
        <w:rPr>
          <w:rFonts w:ascii="Arial" w:eastAsia="Times New Roman" w:hAnsi="Arial" w:cs="Calibri"/>
          <w:sz w:val="24"/>
          <w:szCs w:val="20"/>
          <w:lang w:val="ru-RU" w:eastAsia="ar-SA"/>
        </w:rPr>
        <w:t xml:space="preserve"> кореспонденциј</w:t>
      </w:r>
      <w:r w:rsidR="002C1136" w:rsidRPr="00970364">
        <w:rPr>
          <w:rFonts w:ascii="Arial" w:eastAsia="Times New Roman" w:hAnsi="Arial" w:cs="Calibri"/>
          <w:sz w:val="24"/>
          <w:szCs w:val="20"/>
          <w:lang w:val="ru-RU" w:eastAsia="ar-SA"/>
        </w:rPr>
        <w:t>у</w:t>
      </w:r>
      <w:r w:rsidRPr="00970364">
        <w:rPr>
          <w:rFonts w:ascii="Arial" w:eastAsia="Times New Roman" w:hAnsi="Arial" w:cs="Calibri"/>
          <w:sz w:val="24"/>
          <w:szCs w:val="20"/>
          <w:lang w:val="ru-RU" w:eastAsia="ar-SA"/>
        </w:rPr>
        <w:t xml:space="preserve"> опште природе која се односи на више Пакета води </w:t>
      </w:r>
      <w:r w:rsidR="000C1D96" w:rsidRPr="00970364">
        <w:rPr>
          <w:rFonts w:ascii="Arial" w:hAnsi="Arial" w:cs="Arial"/>
          <w:sz w:val="24"/>
          <w:szCs w:val="24"/>
          <w:lang w:val="sr-Cyrl-CS"/>
        </w:rPr>
        <w:t>Понуђач</w:t>
      </w:r>
      <w:r w:rsidRPr="00970364">
        <w:rPr>
          <w:rFonts w:ascii="Arial" w:eastAsia="Times New Roman" w:hAnsi="Arial" w:cs="Calibri"/>
          <w:sz w:val="24"/>
          <w:szCs w:val="20"/>
          <w:lang w:val="ru-RU" w:eastAsia="ar-SA"/>
        </w:rPr>
        <w:t xml:space="preserve">. </w:t>
      </w:r>
      <w:r w:rsidR="000C1D96" w:rsidRPr="00970364">
        <w:rPr>
          <w:rFonts w:ascii="Arial" w:hAnsi="Arial" w:cs="Arial"/>
          <w:sz w:val="24"/>
          <w:szCs w:val="24"/>
          <w:lang w:val="sr-Cyrl-CS"/>
        </w:rPr>
        <w:t>Понуђач</w:t>
      </w:r>
      <w:r w:rsidRPr="00970364">
        <w:rPr>
          <w:rFonts w:ascii="Arial" w:eastAsia="Times New Roman" w:hAnsi="Arial" w:cs="Calibri"/>
          <w:sz w:val="24"/>
          <w:szCs w:val="20"/>
          <w:lang w:val="ru-RU" w:eastAsia="ar-SA"/>
        </w:rPr>
        <w:t>је у обавези да усагласи ставове Наручиоца, Извођача</w:t>
      </w:r>
      <w:r w:rsidR="00090823" w:rsidRPr="00970364">
        <w:rPr>
          <w:rFonts w:ascii="Arial" w:eastAsia="Times New Roman" w:hAnsi="Arial" w:cs="Calibri"/>
          <w:sz w:val="24"/>
          <w:szCs w:val="20"/>
          <w:lang w:val="ru-RU" w:eastAsia="ar-SA"/>
        </w:rPr>
        <w:t xml:space="preserve"> радова</w:t>
      </w:r>
      <w:r w:rsidRPr="00970364">
        <w:rPr>
          <w:rFonts w:ascii="Arial" w:eastAsia="Times New Roman" w:hAnsi="Arial" w:cs="Calibri"/>
          <w:sz w:val="24"/>
          <w:szCs w:val="20"/>
          <w:lang w:val="ru-RU" w:eastAsia="ar-SA"/>
        </w:rPr>
        <w:t xml:space="preserve"> и </w:t>
      </w:r>
      <w:r w:rsidR="000C1D96" w:rsidRPr="00970364">
        <w:rPr>
          <w:rFonts w:ascii="Arial" w:eastAsia="Times New Roman" w:hAnsi="Arial" w:cs="Calibri"/>
          <w:sz w:val="24"/>
          <w:szCs w:val="20"/>
          <w:lang w:val="ru-RU" w:eastAsia="ar-SA"/>
        </w:rPr>
        <w:t>к</w:t>
      </w:r>
      <w:r w:rsidRPr="00970364">
        <w:rPr>
          <w:rFonts w:ascii="Arial" w:eastAsia="Times New Roman" w:hAnsi="Arial" w:cs="Calibri"/>
          <w:sz w:val="24"/>
          <w:szCs w:val="20"/>
          <w:lang w:val="ru-RU" w:eastAsia="ar-SA"/>
        </w:rPr>
        <w:t>онсултаната по општим питањима и да о томе обавести све стране задужене за њихову реализацију.</w:t>
      </w:r>
    </w:p>
    <w:p w:rsidR="00B71426" w:rsidRPr="00970364" w:rsidRDefault="00B71426" w:rsidP="00AE5BF8">
      <w:pPr>
        <w:suppressAutoHyphens/>
        <w:spacing w:after="0" w:line="240" w:lineRule="auto"/>
        <w:jc w:val="both"/>
        <w:rPr>
          <w:rFonts w:ascii="Arial" w:eastAsia="Times New Roman" w:hAnsi="Arial" w:cs="Calibri"/>
          <w:b/>
          <w:sz w:val="24"/>
          <w:szCs w:val="20"/>
          <w:lang w:val="ru-RU" w:eastAsia="ar-SA"/>
        </w:rPr>
      </w:pPr>
    </w:p>
    <w:p w:rsidR="00AB4B4B" w:rsidRPr="00970364" w:rsidRDefault="00AB4B4B" w:rsidP="00AE5BF8">
      <w:pPr>
        <w:suppressAutoHyphens/>
        <w:spacing w:after="0" w:line="240" w:lineRule="auto"/>
        <w:jc w:val="both"/>
        <w:rPr>
          <w:rFonts w:ascii="Arial" w:eastAsia="Times New Roman" w:hAnsi="Arial" w:cs="Calibri"/>
          <w:b/>
          <w:sz w:val="24"/>
          <w:szCs w:val="20"/>
          <w:lang w:val="ru-RU" w:eastAsia="ar-SA"/>
        </w:rPr>
      </w:pPr>
      <w:r w:rsidRPr="00970364">
        <w:rPr>
          <w:rFonts w:ascii="Arial" w:eastAsia="Times New Roman" w:hAnsi="Arial" w:cs="Calibri"/>
          <w:b/>
          <w:sz w:val="24"/>
          <w:szCs w:val="20"/>
          <w:lang w:val="ru-RU" w:eastAsia="ar-SA"/>
        </w:rPr>
        <w:t>Унификација процеса</w:t>
      </w:r>
    </w:p>
    <w:p w:rsidR="00AB4B4B" w:rsidRPr="00970364" w:rsidRDefault="00AB4B4B" w:rsidP="00AE5BF8">
      <w:pPr>
        <w:suppressAutoHyphens/>
        <w:spacing w:after="0" w:line="240" w:lineRule="auto"/>
        <w:jc w:val="both"/>
        <w:rPr>
          <w:rFonts w:ascii="Arial" w:eastAsia="Times New Roman" w:hAnsi="Arial" w:cs="Calibri"/>
          <w:sz w:val="24"/>
          <w:szCs w:val="20"/>
          <w:lang w:val="ru-RU" w:eastAsia="ar-SA"/>
        </w:rPr>
      </w:pPr>
      <w:r w:rsidRPr="00970364">
        <w:rPr>
          <w:rFonts w:ascii="Arial" w:eastAsia="Times New Roman" w:hAnsi="Arial" w:cs="Calibri"/>
          <w:sz w:val="24"/>
          <w:szCs w:val="20"/>
          <w:lang w:val="ru-RU" w:eastAsia="ar-SA"/>
        </w:rPr>
        <w:t xml:space="preserve">У циљу унификације различитих захтева, као и ради обезбеђивања униформног система обавештавања Наручиоца, </w:t>
      </w:r>
      <w:r w:rsidR="00576B6C" w:rsidRPr="00970364">
        <w:rPr>
          <w:rFonts w:ascii="Arial" w:hAnsi="Arial" w:cs="Arial"/>
          <w:sz w:val="24"/>
          <w:szCs w:val="24"/>
          <w:lang w:val="sr-Cyrl-CS"/>
        </w:rPr>
        <w:t>Понуђач</w:t>
      </w:r>
      <w:r w:rsidR="001A1E08" w:rsidRPr="00970364">
        <w:rPr>
          <w:rFonts w:ascii="Arial" w:eastAsia="Times New Roman" w:hAnsi="Arial" w:cs="Calibri"/>
          <w:sz w:val="24"/>
          <w:szCs w:val="20"/>
          <w:lang w:val="ru-RU" w:eastAsia="ar-SA"/>
        </w:rPr>
        <w:t>је</w:t>
      </w:r>
      <w:r w:rsidRPr="00970364">
        <w:rPr>
          <w:rFonts w:ascii="Arial" w:eastAsia="Times New Roman" w:hAnsi="Arial" w:cs="Calibri"/>
          <w:sz w:val="24"/>
          <w:szCs w:val="20"/>
          <w:lang w:val="ru-RU" w:eastAsia="ar-SA"/>
        </w:rPr>
        <w:t xml:space="preserve"> дужан да развије и накнадно ажурира следеће процедуре</w:t>
      </w:r>
      <w:r w:rsidR="003E5AC0" w:rsidRPr="00970364">
        <w:rPr>
          <w:rFonts w:ascii="Arial" w:eastAsia="Times New Roman" w:hAnsi="Arial" w:cs="Calibri"/>
          <w:sz w:val="24"/>
          <w:szCs w:val="20"/>
          <w:lang w:val="ru-RU" w:eastAsia="ar-SA"/>
        </w:rPr>
        <w:t>:</w:t>
      </w:r>
    </w:p>
    <w:p w:rsidR="0022263A" w:rsidRPr="00970364" w:rsidRDefault="0022263A" w:rsidP="0054172C">
      <w:pPr>
        <w:numPr>
          <w:ilvl w:val="0"/>
          <w:numId w:val="38"/>
        </w:numPr>
        <w:suppressAutoHyphens/>
        <w:spacing w:after="0" w:line="240" w:lineRule="auto"/>
        <w:contextualSpacing/>
        <w:jc w:val="both"/>
        <w:rPr>
          <w:rFonts w:ascii="Arial" w:eastAsia="Times New Roman" w:hAnsi="Arial" w:cs="Calibri"/>
          <w:sz w:val="24"/>
          <w:szCs w:val="20"/>
          <w:lang w:val="ru-RU" w:eastAsia="ar-SA"/>
        </w:rPr>
      </w:pPr>
      <w:r w:rsidRPr="00970364">
        <w:rPr>
          <w:rFonts w:ascii="Arial" w:eastAsia="Times New Roman" w:hAnsi="Arial" w:cs="Calibri"/>
          <w:sz w:val="24"/>
          <w:szCs w:val="20"/>
          <w:lang w:val="ru-RU" w:eastAsia="ar-SA"/>
        </w:rPr>
        <w:t xml:space="preserve">Процедура креирања и одржавања портала за архивирање документације везано за реализацију Пројекта </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970364">
        <w:rPr>
          <w:rFonts w:ascii="Arial" w:eastAsia="Times New Roman" w:hAnsi="Arial" w:cs="Calibri"/>
          <w:sz w:val="24"/>
          <w:szCs w:val="20"/>
          <w:lang w:eastAsia="ar-SA"/>
        </w:rPr>
        <w:t>Процедуру за комуникацију</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970364">
        <w:rPr>
          <w:rFonts w:ascii="Arial" w:eastAsia="Times New Roman" w:hAnsi="Arial" w:cs="Calibri"/>
          <w:sz w:val="24"/>
          <w:szCs w:val="20"/>
          <w:lang w:eastAsia="ar-SA"/>
        </w:rPr>
        <w:t>Процедуру за извештавање</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970364">
        <w:rPr>
          <w:rFonts w:ascii="Arial" w:eastAsia="Times New Roman" w:hAnsi="Arial" w:cs="Calibri"/>
          <w:sz w:val="24"/>
          <w:szCs w:val="20"/>
          <w:lang w:eastAsia="ar-SA"/>
        </w:rPr>
        <w:t>Процедуру за обраду фактура</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970364">
        <w:rPr>
          <w:rFonts w:ascii="Arial" w:eastAsia="Times New Roman" w:hAnsi="Arial" w:cs="Calibri"/>
          <w:sz w:val="24"/>
          <w:szCs w:val="20"/>
          <w:lang w:eastAsia="ar-SA"/>
        </w:rPr>
        <w:t>Процедуру за управљање изменама</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val="ru-RU" w:eastAsia="ar-SA"/>
        </w:rPr>
      </w:pPr>
      <w:r w:rsidRPr="00970364">
        <w:rPr>
          <w:rFonts w:ascii="Arial" w:eastAsia="Times New Roman" w:hAnsi="Arial" w:cs="Calibri"/>
          <w:sz w:val="24"/>
          <w:szCs w:val="20"/>
          <w:lang w:val="ru-RU" w:eastAsia="ar-SA"/>
        </w:rPr>
        <w:t>Општу процедуру за пуштање у рад</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val="ru-RU" w:eastAsia="ar-SA"/>
        </w:rPr>
      </w:pPr>
      <w:r w:rsidRPr="00970364">
        <w:rPr>
          <w:rFonts w:ascii="Arial" w:eastAsia="Times New Roman" w:hAnsi="Arial" w:cs="Calibri"/>
          <w:sz w:val="24"/>
          <w:szCs w:val="20"/>
          <w:lang w:val="ru-RU" w:eastAsia="ar-SA"/>
        </w:rPr>
        <w:t xml:space="preserve">Процедуру управљање везама између различитих делова </w:t>
      </w:r>
      <w:r w:rsidR="007568DD" w:rsidRPr="00970364">
        <w:rPr>
          <w:rFonts w:ascii="Arial" w:eastAsia="Times New Roman" w:hAnsi="Arial" w:cs="Calibri"/>
          <w:sz w:val="24"/>
          <w:szCs w:val="20"/>
          <w:lang w:eastAsia="ar-SA"/>
        </w:rPr>
        <w:t>П</w:t>
      </w:r>
      <w:r w:rsidR="007568DD" w:rsidRPr="00970364">
        <w:rPr>
          <w:rFonts w:ascii="Arial" w:eastAsia="Times New Roman" w:hAnsi="Arial" w:cs="Calibri"/>
          <w:sz w:val="24"/>
          <w:szCs w:val="20"/>
          <w:lang w:val="ru-RU" w:eastAsia="ar-SA"/>
        </w:rPr>
        <w:t>ројекта</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val="ru-RU" w:eastAsia="ar-SA"/>
        </w:rPr>
      </w:pPr>
      <w:r w:rsidRPr="00970364">
        <w:rPr>
          <w:rFonts w:ascii="Arial" w:eastAsia="Times New Roman" w:hAnsi="Arial" w:cs="Calibri"/>
          <w:sz w:val="24"/>
          <w:szCs w:val="20"/>
          <w:lang w:val="ru-RU" w:eastAsia="ar-SA"/>
        </w:rPr>
        <w:lastRenderedPageBreak/>
        <w:t>Процедуру за дефинисање редоследа активности/радова</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970364">
        <w:rPr>
          <w:rFonts w:ascii="Arial" w:eastAsia="Times New Roman" w:hAnsi="Arial" w:cs="Calibri"/>
          <w:sz w:val="24"/>
          <w:szCs w:val="20"/>
          <w:lang w:eastAsia="ar-SA"/>
        </w:rPr>
        <w:t>Процедуру за пријем локације</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970364">
        <w:rPr>
          <w:rFonts w:ascii="Arial" w:eastAsia="Times New Roman" w:hAnsi="Arial" w:cs="Calibri"/>
          <w:sz w:val="24"/>
          <w:szCs w:val="20"/>
          <w:lang w:eastAsia="ar-SA"/>
        </w:rPr>
        <w:t>Процедуру фабричког пријема</w:t>
      </w:r>
      <w:r w:rsidR="002C1136" w:rsidRPr="00970364">
        <w:rPr>
          <w:rFonts w:ascii="Arial" w:eastAsia="Times New Roman" w:hAnsi="Arial" w:cs="Calibri"/>
          <w:sz w:val="24"/>
          <w:szCs w:val="20"/>
          <w:lang w:eastAsia="ar-SA"/>
        </w:rPr>
        <w:t>.</w:t>
      </w:r>
    </w:p>
    <w:p w:rsidR="00CA3C14" w:rsidRPr="00970364" w:rsidRDefault="00CA3C14"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970364">
        <w:rPr>
          <w:rFonts w:ascii="Arial" w:eastAsia="Times New Roman" w:hAnsi="Arial" w:cs="Calibri"/>
          <w:sz w:val="24"/>
          <w:szCs w:val="20"/>
          <w:lang w:eastAsia="ar-SA"/>
        </w:rPr>
        <w:t>Процедура гранциског испитивања</w:t>
      </w:r>
    </w:p>
    <w:p w:rsidR="00AB4B4B" w:rsidRPr="00970364" w:rsidRDefault="00AB4B4B" w:rsidP="00AE5BF8">
      <w:pPr>
        <w:suppressAutoHyphens/>
        <w:spacing w:after="0" w:line="240" w:lineRule="auto"/>
        <w:jc w:val="both"/>
        <w:rPr>
          <w:rFonts w:ascii="Arial" w:eastAsia="Times New Roman" w:hAnsi="Arial" w:cs="Calibri"/>
          <w:sz w:val="24"/>
          <w:szCs w:val="20"/>
          <w:lang w:eastAsia="ar-SA"/>
        </w:rPr>
      </w:pPr>
    </w:p>
    <w:p w:rsidR="00AB4B4B" w:rsidRPr="00970364" w:rsidRDefault="00933E97" w:rsidP="00AE5BF8">
      <w:pPr>
        <w:widowControl w:val="0"/>
        <w:suppressAutoHyphens/>
        <w:autoSpaceDE w:val="0"/>
        <w:autoSpaceDN w:val="0"/>
        <w:adjustRightInd w:val="0"/>
        <w:spacing w:after="0" w:line="240" w:lineRule="auto"/>
        <w:ind w:left="426" w:right="135" w:hanging="426"/>
        <w:jc w:val="both"/>
        <w:rPr>
          <w:rFonts w:ascii="Arial" w:eastAsia="Times New Roman" w:hAnsi="Arial" w:cs="Arial"/>
          <w:b/>
          <w:sz w:val="24"/>
          <w:szCs w:val="20"/>
          <w:lang w:eastAsia="ar-SA"/>
        </w:rPr>
      </w:pPr>
      <w:r w:rsidRPr="00970364">
        <w:rPr>
          <w:rFonts w:ascii="Arial" w:eastAsia="Times New Roman" w:hAnsi="Arial" w:cs="Arial"/>
          <w:b/>
          <w:sz w:val="24"/>
          <w:szCs w:val="20"/>
          <w:lang w:val="sr-Cyrl-CS" w:eastAsia="ar-SA"/>
        </w:rPr>
        <w:t>2</w:t>
      </w:r>
      <w:r w:rsidR="00AB4B4B" w:rsidRPr="00970364">
        <w:rPr>
          <w:rFonts w:ascii="Arial" w:eastAsia="Times New Roman" w:hAnsi="Arial" w:cs="Arial"/>
          <w:b/>
          <w:sz w:val="24"/>
          <w:szCs w:val="20"/>
          <w:lang w:eastAsia="ar-SA"/>
        </w:rPr>
        <w:t>.2.</w:t>
      </w:r>
      <w:r w:rsidR="00576B6C" w:rsidRPr="00970364">
        <w:rPr>
          <w:rFonts w:ascii="Arial" w:eastAsia="Times New Roman" w:hAnsi="Arial" w:cs="Arial"/>
          <w:b/>
          <w:sz w:val="24"/>
          <w:szCs w:val="20"/>
          <w:lang w:eastAsia="ar-SA"/>
        </w:rPr>
        <w:t>4</w:t>
      </w:r>
      <w:r w:rsidR="00AB4B4B" w:rsidRPr="00970364">
        <w:rPr>
          <w:rFonts w:ascii="Arial" w:eastAsia="Times New Roman" w:hAnsi="Arial" w:cs="Arial"/>
          <w:b/>
          <w:sz w:val="24"/>
          <w:szCs w:val="20"/>
          <w:lang w:eastAsia="ar-SA"/>
        </w:rPr>
        <w:t xml:space="preserve"> Подршка управљању квалитетом</w:t>
      </w:r>
    </w:p>
    <w:p w:rsidR="00AB4B4B" w:rsidRPr="00970364" w:rsidRDefault="00576B6C"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hAnsi="Arial" w:cs="Arial"/>
          <w:sz w:val="24"/>
          <w:szCs w:val="24"/>
          <w:lang w:val="sr-Cyrl-CS"/>
        </w:rPr>
        <w:t>Понуђач</w:t>
      </w:r>
      <w:r w:rsidR="007568DD" w:rsidRPr="00970364">
        <w:rPr>
          <w:rFonts w:ascii="Arial" w:hAnsi="Arial" w:cs="Arial"/>
          <w:sz w:val="24"/>
          <w:szCs w:val="24"/>
          <w:lang w:val="sr-Cyrl-CS"/>
        </w:rPr>
        <w:t xml:space="preserve"> </w:t>
      </w:r>
      <w:r w:rsidR="00AB4B4B" w:rsidRPr="00970364">
        <w:rPr>
          <w:rFonts w:ascii="Arial" w:eastAsia="Times New Roman" w:hAnsi="Arial" w:cs="Arial"/>
          <w:sz w:val="24"/>
          <w:szCs w:val="20"/>
          <w:lang w:val="ru-RU" w:eastAsia="ar-SA"/>
        </w:rPr>
        <w:t xml:space="preserve">је одговоран за свеобухватну подршку Наручиоцу у реализацији активности везаних за управљање квалитетом, како би се осигурало да су неопходне праксе везане за Контролу и осигурање квалитета правилно координисале у свим фазама </w:t>
      </w:r>
      <w:r w:rsidR="007568DD" w:rsidRPr="00970364">
        <w:rPr>
          <w:rFonts w:ascii="Arial" w:eastAsia="Times New Roman" w:hAnsi="Arial" w:cs="Arial"/>
          <w:sz w:val="24"/>
          <w:szCs w:val="20"/>
          <w:lang w:eastAsia="ar-SA"/>
        </w:rPr>
        <w:t>П</w:t>
      </w:r>
      <w:r w:rsidR="007568DD" w:rsidRPr="00970364">
        <w:rPr>
          <w:rFonts w:ascii="Arial" w:eastAsia="Times New Roman" w:hAnsi="Arial" w:cs="Arial"/>
          <w:sz w:val="24"/>
          <w:szCs w:val="20"/>
          <w:lang w:val="ru-RU" w:eastAsia="ar-SA"/>
        </w:rPr>
        <w:t>ројекта</w:t>
      </w:r>
      <w:r w:rsidR="00AB4B4B" w:rsidRPr="00970364">
        <w:rPr>
          <w:rFonts w:ascii="Arial" w:eastAsia="Times New Roman" w:hAnsi="Arial" w:cs="Arial"/>
          <w:sz w:val="24"/>
          <w:szCs w:val="20"/>
          <w:lang w:val="ru-RU" w:eastAsia="ar-SA"/>
        </w:rPr>
        <w:t>, провером и усвајањем сагласности свих нормативних захтева.</w:t>
      </w:r>
    </w:p>
    <w:p w:rsidR="00AB4B4B" w:rsidRPr="00970364" w:rsidRDefault="00576B6C" w:rsidP="00AE5BF8">
      <w:pPr>
        <w:widowControl w:val="0"/>
        <w:suppressAutoHyphens/>
        <w:autoSpaceDE w:val="0"/>
        <w:autoSpaceDN w:val="0"/>
        <w:adjustRightInd w:val="0"/>
        <w:spacing w:after="0" w:line="240" w:lineRule="auto"/>
        <w:ind w:left="426" w:right="135" w:hanging="426"/>
        <w:jc w:val="both"/>
        <w:rPr>
          <w:rFonts w:ascii="Arial" w:eastAsia="Times New Roman" w:hAnsi="Arial" w:cs="Arial"/>
          <w:sz w:val="24"/>
          <w:szCs w:val="20"/>
          <w:lang w:val="ru-RU" w:eastAsia="ar-SA"/>
        </w:rPr>
      </w:pPr>
      <w:r w:rsidRPr="00970364">
        <w:rPr>
          <w:rFonts w:ascii="Arial" w:hAnsi="Arial" w:cs="Arial"/>
          <w:sz w:val="24"/>
          <w:szCs w:val="24"/>
          <w:lang w:val="sr-Cyrl-CS"/>
        </w:rPr>
        <w:t>Понуђач</w:t>
      </w:r>
      <w:r w:rsidR="00AB4B4B" w:rsidRPr="00970364">
        <w:rPr>
          <w:rFonts w:ascii="Arial" w:eastAsia="Times New Roman" w:hAnsi="Arial" w:cs="Arial"/>
          <w:sz w:val="24"/>
          <w:szCs w:val="20"/>
          <w:lang w:val="ru-RU" w:eastAsia="ar-SA"/>
        </w:rPr>
        <w:t>је у обавези да (али се не ограничава на доле наведено):</w:t>
      </w:r>
    </w:p>
    <w:p w:rsidR="00062E78" w:rsidRPr="00970364" w:rsidRDefault="00062E78" w:rsidP="0054172C">
      <w:pPr>
        <w:widowControl w:val="0"/>
        <w:numPr>
          <w:ilvl w:val="0"/>
          <w:numId w:val="33"/>
        </w:numPr>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70364">
        <w:rPr>
          <w:rFonts w:ascii="Arial" w:eastAsia="Times New Roman" w:hAnsi="Arial" w:cs="Arial"/>
          <w:sz w:val="24"/>
          <w:szCs w:val="20"/>
          <w:lang w:val="ru-RU" w:eastAsia="ar-SA"/>
        </w:rPr>
        <w:t xml:space="preserve">Као део осигурања квалитета, заједно са </w:t>
      </w:r>
      <w:r w:rsidR="0022263A" w:rsidRPr="00970364">
        <w:rPr>
          <w:rFonts w:ascii="Arial" w:eastAsia="Times New Roman" w:hAnsi="Arial" w:cs="Arial"/>
          <w:sz w:val="24"/>
          <w:szCs w:val="20"/>
          <w:lang w:val="ru-RU" w:eastAsia="ar-SA"/>
        </w:rPr>
        <w:t>Контролним телом Наручиоца</w:t>
      </w:r>
      <w:r w:rsidRPr="00970364">
        <w:rPr>
          <w:rFonts w:ascii="Arial" w:eastAsia="Times New Roman" w:hAnsi="Arial" w:cs="Arial"/>
          <w:sz w:val="24"/>
          <w:szCs w:val="20"/>
          <w:lang w:val="ru-RU" w:eastAsia="ar-SA"/>
        </w:rPr>
        <w:t xml:space="preserve"> и Извођачем</w:t>
      </w:r>
      <w:r w:rsidR="00090823"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 изврши усаглашавање Општег плана управљања квалитетом</w:t>
      </w:r>
      <w:r w:rsidR="002104E7" w:rsidRPr="00970364">
        <w:rPr>
          <w:rFonts w:ascii="Arial" w:eastAsia="Times New Roman" w:hAnsi="Arial" w:cs="Arial"/>
          <w:sz w:val="24"/>
          <w:szCs w:val="20"/>
          <w:lang w:val="ru-RU" w:eastAsia="ar-SA"/>
        </w:rPr>
        <w:t xml:space="preserve"> (</w:t>
      </w:r>
      <w:r w:rsidR="00576B6C" w:rsidRPr="00970364">
        <w:rPr>
          <w:rFonts w:ascii="Arial" w:eastAsia="Times New Roman" w:hAnsi="Arial" w:cs="Arial"/>
          <w:sz w:val="24"/>
          <w:szCs w:val="20"/>
          <w:lang w:val="sr-Cyrl-CS" w:eastAsia="ar-SA"/>
        </w:rPr>
        <w:t>План квалитета</w:t>
      </w:r>
      <w:r w:rsidR="002104E7" w:rsidRPr="00970364">
        <w:rPr>
          <w:rFonts w:ascii="Arial" w:eastAsia="Times New Roman" w:hAnsi="Arial" w:cs="Arial"/>
          <w:sz w:val="24"/>
          <w:szCs w:val="20"/>
          <w:lang w:val="ru-RU" w:eastAsia="ar-SA"/>
        </w:rPr>
        <w:t xml:space="preserve">) </w:t>
      </w:r>
      <w:r w:rsidR="00576B6C" w:rsidRPr="00970364">
        <w:rPr>
          <w:rFonts w:ascii="Arial" w:eastAsia="Times New Roman" w:hAnsi="Arial" w:cs="Arial"/>
          <w:sz w:val="24"/>
          <w:szCs w:val="20"/>
          <w:lang w:val="sr-Cyrl-CS" w:eastAsia="ar-SA"/>
        </w:rPr>
        <w:t xml:space="preserve">који </w:t>
      </w:r>
      <w:r w:rsidRPr="00970364">
        <w:rPr>
          <w:rFonts w:ascii="Arial" w:eastAsia="Times New Roman" w:hAnsi="Arial" w:cs="Arial"/>
          <w:sz w:val="24"/>
          <w:szCs w:val="20"/>
          <w:lang w:val="ru-RU" w:eastAsia="ar-SA"/>
        </w:rPr>
        <w:t>доставља Извођач</w:t>
      </w:r>
      <w:r w:rsidR="00090823" w:rsidRPr="00970364">
        <w:rPr>
          <w:rFonts w:ascii="Arial" w:eastAsia="Times New Roman" w:hAnsi="Arial" w:cs="Arial"/>
          <w:sz w:val="24"/>
          <w:szCs w:val="20"/>
          <w:lang w:val="ru-RU" w:eastAsia="ar-SA"/>
        </w:rPr>
        <w:t xml:space="preserve"> радова</w:t>
      </w:r>
      <w:r w:rsidR="004C31F5" w:rsidRPr="00970364">
        <w:rPr>
          <w:rFonts w:ascii="Arial" w:eastAsia="Times New Roman" w:hAnsi="Arial" w:cs="Arial"/>
          <w:sz w:val="24"/>
          <w:szCs w:val="20"/>
          <w:lang w:val="ru-RU" w:eastAsia="ar-SA"/>
        </w:rPr>
        <w:t>,</w:t>
      </w:r>
    </w:p>
    <w:p w:rsidR="000D5334" w:rsidRPr="00970364" w:rsidRDefault="000D5334" w:rsidP="0054172C">
      <w:pPr>
        <w:widowControl w:val="0"/>
        <w:numPr>
          <w:ilvl w:val="0"/>
          <w:numId w:val="33"/>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Учествује у активностима тестирања и испитивања током израде опреме, њеног пријема на градилишту и извођења радова на локацији за извођење радова </w:t>
      </w:r>
    </w:p>
    <w:p w:rsidR="00AB4B4B" w:rsidRPr="00970364" w:rsidRDefault="00AB4B4B" w:rsidP="0054172C">
      <w:pPr>
        <w:widowControl w:val="0"/>
        <w:numPr>
          <w:ilvl w:val="0"/>
          <w:numId w:val="33"/>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Анализира Протоколе тестирања и испитивања</w:t>
      </w:r>
      <w:r w:rsidR="004C31F5"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3"/>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Обезбеди подршку Наручиоцу у вези са осталим активностима везаним за управљање Контролом и осигурањем квалитета у договору са Наручиоцем</w:t>
      </w:r>
      <w:r w:rsidR="004C31F5" w:rsidRPr="00970364">
        <w:rPr>
          <w:rFonts w:ascii="Arial" w:eastAsia="Times New Roman" w:hAnsi="Arial" w:cs="Arial"/>
          <w:sz w:val="24"/>
          <w:szCs w:val="20"/>
          <w:lang w:val="ru-RU" w:eastAsia="ar-SA"/>
        </w:rPr>
        <w:t>.</w:t>
      </w:r>
    </w:p>
    <w:p w:rsidR="00AB4B4B" w:rsidRPr="00970364" w:rsidRDefault="00AB4B4B" w:rsidP="00AE5BF8">
      <w:pPr>
        <w:suppressAutoHyphens/>
        <w:spacing w:after="0" w:line="240" w:lineRule="auto"/>
        <w:rPr>
          <w:rFonts w:ascii="Arial" w:eastAsia="Times New Roman" w:hAnsi="Arial" w:cs="Arial"/>
          <w:b/>
          <w:sz w:val="24"/>
          <w:szCs w:val="20"/>
          <w:lang w:val="ru-RU" w:eastAsia="ar-SA"/>
        </w:rPr>
      </w:pPr>
    </w:p>
    <w:p w:rsidR="00AB4B4B" w:rsidRPr="00970364"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eastAsia="ar-SA"/>
        </w:rPr>
      </w:pPr>
      <w:r w:rsidRPr="00970364">
        <w:rPr>
          <w:rFonts w:ascii="Arial" w:eastAsia="Times New Roman" w:hAnsi="Arial" w:cs="Arial"/>
          <w:b/>
          <w:sz w:val="24"/>
          <w:szCs w:val="20"/>
          <w:lang w:val="ru-RU" w:eastAsia="ar-SA"/>
        </w:rPr>
        <w:t>2</w:t>
      </w:r>
      <w:r w:rsidR="00AB4B4B" w:rsidRPr="00970364">
        <w:rPr>
          <w:rFonts w:ascii="Arial" w:eastAsia="Times New Roman" w:hAnsi="Arial" w:cs="Arial"/>
          <w:b/>
          <w:sz w:val="24"/>
          <w:szCs w:val="20"/>
          <w:lang w:val="ru-RU" w:eastAsia="ar-SA"/>
        </w:rPr>
        <w:t>.2.</w:t>
      </w:r>
      <w:r w:rsidR="004C31F5" w:rsidRPr="00970364">
        <w:rPr>
          <w:rFonts w:ascii="Arial" w:eastAsia="Times New Roman" w:hAnsi="Arial" w:cs="Arial"/>
          <w:b/>
          <w:sz w:val="24"/>
          <w:szCs w:val="20"/>
          <w:lang w:val="ru-RU" w:eastAsia="ar-SA"/>
        </w:rPr>
        <w:t>5</w:t>
      </w:r>
      <w:r w:rsidR="00AB4B4B" w:rsidRPr="00970364">
        <w:rPr>
          <w:rFonts w:ascii="Arial" w:eastAsia="Times New Roman" w:hAnsi="Arial" w:cs="Arial"/>
          <w:b/>
          <w:sz w:val="24"/>
          <w:szCs w:val="20"/>
          <w:lang w:val="ru-RU" w:eastAsia="ar-SA"/>
        </w:rPr>
        <w:t>. Управљање безбедношћу на раду и заштита животне средине</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i/>
          <w:sz w:val="24"/>
          <w:szCs w:val="20"/>
          <w:u w:val="single"/>
          <w:lang w:val="ru-RU" w:eastAsia="ar-SA"/>
        </w:rPr>
      </w:pPr>
      <w:r w:rsidRPr="00970364">
        <w:rPr>
          <w:rFonts w:ascii="Arial" w:eastAsia="Times New Roman" w:hAnsi="Arial" w:cs="Arial"/>
          <w:i/>
          <w:sz w:val="24"/>
          <w:szCs w:val="20"/>
          <w:u w:val="single"/>
          <w:lang w:val="ru-RU" w:eastAsia="ar-SA"/>
        </w:rPr>
        <w:t>Управљање безбедношћу на раду</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За разјашњење је наведено да Извођач</w:t>
      </w:r>
      <w:r w:rsidR="00090823"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 xml:space="preserve"> или било који други извођач има целокупну одговорност за управљање безбедношћу на раду и заштитом животне средине на локацији. </w:t>
      </w:r>
      <w:r w:rsidR="004C31F5" w:rsidRPr="00970364">
        <w:rPr>
          <w:rFonts w:ascii="Arial" w:hAnsi="Arial" w:cs="Arial"/>
          <w:sz w:val="24"/>
          <w:szCs w:val="24"/>
          <w:lang w:val="sr-Cyrl-CS"/>
        </w:rPr>
        <w:t>Понуђач</w:t>
      </w:r>
      <w:r w:rsidRPr="00970364">
        <w:rPr>
          <w:rFonts w:ascii="Arial" w:eastAsia="Times New Roman" w:hAnsi="Arial" w:cs="Arial"/>
          <w:sz w:val="24"/>
          <w:szCs w:val="20"/>
          <w:lang w:val="ru-RU" w:eastAsia="ar-SA"/>
        </w:rPr>
        <w:t>је одговоран за пружање свеобухватне подршке Наручиоцу у управљању безбедности на раду и да осигура да су стандардне праксе управљања безбедношћу исправно и правилно координисане провером и усвајањем сагласности свих нормативних услова управљања безбедношћу на раду у свим фазама реализације Пројекта, у складу са прописима Републике Србије</w:t>
      </w:r>
      <w:r w:rsidR="00E538A9" w:rsidRPr="00970364">
        <w:rPr>
          <w:rFonts w:ascii="Arial" w:eastAsia="Times New Roman" w:hAnsi="Arial" w:cs="Arial"/>
          <w:color w:val="FF0000"/>
          <w:sz w:val="24"/>
          <w:szCs w:val="20"/>
          <w:lang w:val="ru-RU" w:eastAsia="ar-SA"/>
        </w:rPr>
        <w:t>.</w:t>
      </w:r>
    </w:p>
    <w:p w:rsidR="00AB4B4B" w:rsidRPr="00970364" w:rsidRDefault="004147F9"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970364">
        <w:rPr>
          <w:rFonts w:ascii="Arial" w:hAnsi="Arial" w:cs="Arial"/>
          <w:sz w:val="24"/>
          <w:szCs w:val="24"/>
          <w:lang w:val="sr-Cyrl-CS"/>
        </w:rPr>
        <w:t>Понуђач</w:t>
      </w:r>
      <w:r w:rsidR="00AB4B4B" w:rsidRPr="00970364">
        <w:rPr>
          <w:rFonts w:ascii="Arial" w:eastAsia="Times New Roman" w:hAnsi="Arial" w:cs="Arial"/>
          <w:sz w:val="24"/>
          <w:szCs w:val="20"/>
          <w:lang w:eastAsia="ar-SA"/>
        </w:rPr>
        <w:t>је у обавези да:</w:t>
      </w:r>
    </w:p>
    <w:p w:rsidR="000D5334" w:rsidRPr="00970364"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970364">
        <w:rPr>
          <w:rFonts w:ascii="Arial" w:eastAsia="Times New Roman" w:hAnsi="Arial" w:cs="Arial"/>
          <w:sz w:val="24"/>
          <w:szCs w:val="20"/>
          <w:lang w:val="ru-RU" w:eastAsia="ar-SA"/>
        </w:rPr>
        <w:t>ан</w:t>
      </w:r>
      <w:r w:rsidR="000D5334" w:rsidRPr="00970364">
        <w:rPr>
          <w:rFonts w:ascii="Arial" w:eastAsia="Times New Roman" w:hAnsi="Arial" w:cs="Arial"/>
          <w:sz w:val="24"/>
          <w:szCs w:val="20"/>
          <w:lang w:val="ru-RU" w:eastAsia="ar-SA"/>
        </w:rPr>
        <w:t>а</w:t>
      </w:r>
      <w:r w:rsidRPr="00970364">
        <w:rPr>
          <w:rFonts w:ascii="Arial" w:eastAsia="Times New Roman" w:hAnsi="Arial" w:cs="Arial"/>
          <w:sz w:val="24"/>
          <w:szCs w:val="20"/>
          <w:lang w:val="ru-RU" w:eastAsia="ar-SA"/>
        </w:rPr>
        <w:t>лизира и ревидује Општи план управљања безбедношћу на раду урађен од стране Извођача</w:t>
      </w:r>
      <w:r w:rsidR="00090823" w:rsidRPr="00970364">
        <w:rPr>
          <w:rFonts w:ascii="Arial" w:eastAsia="Times New Roman" w:hAnsi="Arial" w:cs="Arial"/>
          <w:sz w:val="24"/>
          <w:szCs w:val="20"/>
          <w:lang w:val="ru-RU" w:eastAsia="ar-SA"/>
        </w:rPr>
        <w:t xml:space="preserve"> радова</w:t>
      </w:r>
    </w:p>
    <w:p w:rsidR="00AB4B4B" w:rsidRPr="00970364"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970364">
        <w:rPr>
          <w:rFonts w:ascii="Arial" w:eastAsia="Times New Roman" w:hAnsi="Arial" w:cs="Arial"/>
          <w:sz w:val="24"/>
          <w:szCs w:val="20"/>
          <w:lang w:val="ru-RU" w:eastAsia="ar-SA"/>
        </w:rPr>
        <w:t>разматра планове управљања безбедношћу</w:t>
      </w:r>
      <w:r w:rsidRPr="00970364">
        <w:rPr>
          <w:rFonts w:ascii="Arial" w:eastAsia="Times New Roman" w:hAnsi="Arial" w:cs="Arial"/>
          <w:sz w:val="24"/>
          <w:szCs w:val="20"/>
          <w:lang w:val="sr-Cyrl-CS" w:eastAsia="ar-SA"/>
        </w:rPr>
        <w:t>достављене од стране</w:t>
      </w:r>
      <w:r w:rsidRPr="00970364">
        <w:rPr>
          <w:rFonts w:ascii="Arial" w:eastAsia="Times New Roman" w:hAnsi="Arial" w:cs="Arial"/>
          <w:sz w:val="24"/>
          <w:szCs w:val="20"/>
          <w:lang w:val="ru-RU" w:eastAsia="ar-SA"/>
        </w:rPr>
        <w:t xml:space="preserve"> Извођача </w:t>
      </w:r>
      <w:r w:rsidR="00090823" w:rsidRPr="00970364">
        <w:rPr>
          <w:rFonts w:ascii="Arial" w:eastAsia="Times New Roman" w:hAnsi="Arial" w:cs="Arial"/>
          <w:sz w:val="24"/>
          <w:szCs w:val="20"/>
          <w:lang w:val="ru-RU" w:eastAsia="ar-SA"/>
        </w:rPr>
        <w:t xml:space="preserve">радова </w:t>
      </w:r>
      <w:r w:rsidRPr="00970364">
        <w:rPr>
          <w:rFonts w:ascii="Arial" w:eastAsia="Times New Roman" w:hAnsi="Arial" w:cs="Arial"/>
          <w:sz w:val="24"/>
          <w:szCs w:val="20"/>
          <w:lang w:val="ru-RU" w:eastAsia="ar-SA"/>
        </w:rPr>
        <w:t>и других извођача, и даје коментаре и препоруке</w:t>
      </w:r>
      <w:r w:rsidR="004147F9"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970364">
        <w:rPr>
          <w:rFonts w:ascii="Arial" w:eastAsia="Times New Roman" w:hAnsi="Arial" w:cs="Arial"/>
          <w:sz w:val="24"/>
          <w:szCs w:val="20"/>
          <w:lang w:val="ru-RU" w:eastAsia="ar-SA"/>
        </w:rPr>
        <w:t>одржава састанке и обавља контролу управљања безбедношћу на локацији</w:t>
      </w:r>
      <w:r w:rsidR="004147F9"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970364">
        <w:rPr>
          <w:rFonts w:ascii="Arial" w:eastAsia="Times New Roman" w:hAnsi="Arial" w:cs="Arial"/>
          <w:sz w:val="24"/>
          <w:szCs w:val="20"/>
          <w:lang w:val="ru-RU" w:eastAsia="ar-SA"/>
        </w:rPr>
        <w:t xml:space="preserve">пружа подршку активностима управљања безбедношћу на раду као што је договорено између Наручиоца и </w:t>
      </w:r>
      <w:r w:rsidR="004147F9" w:rsidRPr="00970364">
        <w:rPr>
          <w:rFonts w:ascii="Arial" w:hAnsi="Arial" w:cs="Arial"/>
          <w:sz w:val="24"/>
          <w:szCs w:val="24"/>
          <w:lang w:val="sr-Cyrl-CS"/>
        </w:rPr>
        <w:t>Понуђача,</w:t>
      </w:r>
    </w:p>
    <w:p w:rsidR="00AB4B4B" w:rsidRPr="00970364"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970364">
        <w:rPr>
          <w:rFonts w:ascii="Arial" w:eastAsia="Times New Roman" w:hAnsi="Arial" w:cs="Arial"/>
          <w:sz w:val="24"/>
          <w:szCs w:val="20"/>
          <w:lang w:val="ru-RU" w:eastAsia="ar-SA"/>
        </w:rPr>
        <w:t>наступа у име Наручиоца у разговору са надлежним органима Републике Србије, у складу са институцијама Наручиоца, а у условима регули</w:t>
      </w:r>
      <w:r w:rsidR="004147F9" w:rsidRPr="00970364">
        <w:rPr>
          <w:rFonts w:ascii="Arial" w:eastAsia="Times New Roman" w:hAnsi="Arial" w:cs="Arial"/>
          <w:sz w:val="24"/>
          <w:szCs w:val="20"/>
          <w:lang w:val="ru-RU" w:eastAsia="ar-SA"/>
        </w:rPr>
        <w:t xml:space="preserve">саним </w:t>
      </w:r>
      <w:r w:rsidR="004F4B53" w:rsidRPr="00970364">
        <w:rPr>
          <w:rFonts w:ascii="Arial" w:eastAsia="Times New Roman" w:hAnsi="Arial" w:cs="Arial"/>
          <w:sz w:val="24"/>
          <w:szCs w:val="20"/>
          <w:lang w:val="sr-Cyrl-CS" w:eastAsia="ar-SA"/>
        </w:rPr>
        <w:t>прописима</w:t>
      </w:r>
      <w:r w:rsidR="004147F9" w:rsidRPr="00970364">
        <w:rPr>
          <w:rFonts w:ascii="Arial" w:eastAsia="Times New Roman" w:hAnsi="Arial" w:cs="Arial"/>
          <w:sz w:val="24"/>
          <w:szCs w:val="20"/>
          <w:lang w:val="ru-RU" w:eastAsia="ar-SA"/>
        </w:rPr>
        <w:t xml:space="preserve"> Републике Србије,</w:t>
      </w:r>
    </w:p>
    <w:p w:rsidR="00AB4B4B" w:rsidRPr="00970364"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970364">
        <w:rPr>
          <w:rFonts w:ascii="Arial" w:eastAsia="Times New Roman" w:hAnsi="Arial" w:cs="Arial"/>
          <w:sz w:val="24"/>
          <w:szCs w:val="20"/>
          <w:lang w:val="ru-RU" w:eastAsia="ar-SA"/>
        </w:rPr>
        <w:t>подржава Наручиоца дајући неопходне информације у њиховим разговорима и сарадњи са надлежним органима Републике Србије.</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p>
    <w:p w:rsidR="0044426A" w:rsidRPr="00970364" w:rsidRDefault="0044426A" w:rsidP="00AE5BF8">
      <w:pPr>
        <w:widowControl w:val="0"/>
        <w:suppressAutoHyphens/>
        <w:autoSpaceDE w:val="0"/>
        <w:autoSpaceDN w:val="0"/>
        <w:adjustRightInd w:val="0"/>
        <w:spacing w:after="0" w:line="240" w:lineRule="auto"/>
        <w:ind w:right="135"/>
        <w:jc w:val="both"/>
        <w:rPr>
          <w:rFonts w:ascii="Arial" w:eastAsia="Times New Roman" w:hAnsi="Arial" w:cs="Arial"/>
          <w:i/>
          <w:sz w:val="24"/>
          <w:szCs w:val="20"/>
          <w:u w:val="single"/>
          <w:lang w:val="ru-RU" w:eastAsia="ar-SA"/>
        </w:rPr>
      </w:pP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i/>
          <w:sz w:val="24"/>
          <w:szCs w:val="20"/>
          <w:u w:val="single"/>
          <w:lang w:val="ru-RU" w:eastAsia="ar-SA"/>
        </w:rPr>
      </w:pPr>
      <w:r w:rsidRPr="00970364">
        <w:rPr>
          <w:rFonts w:ascii="Arial" w:eastAsia="Times New Roman" w:hAnsi="Arial" w:cs="Arial"/>
          <w:i/>
          <w:sz w:val="24"/>
          <w:szCs w:val="20"/>
          <w:u w:val="single"/>
          <w:lang w:val="ru-RU" w:eastAsia="ar-SA"/>
        </w:rPr>
        <w:lastRenderedPageBreak/>
        <w:t>Управљање заштитом животне средине</w:t>
      </w:r>
    </w:p>
    <w:p w:rsidR="00AB4B4B" w:rsidRPr="00970364" w:rsidRDefault="004147F9"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hAnsi="Arial" w:cs="Arial"/>
          <w:sz w:val="24"/>
          <w:szCs w:val="24"/>
          <w:lang w:val="sr-Cyrl-CS"/>
        </w:rPr>
        <w:t>Понуђач</w:t>
      </w:r>
      <w:r w:rsidR="007568DD" w:rsidRPr="00970364">
        <w:rPr>
          <w:rFonts w:ascii="Arial" w:hAnsi="Arial" w:cs="Arial"/>
          <w:sz w:val="24"/>
          <w:szCs w:val="24"/>
          <w:lang w:val="sr-Cyrl-CS"/>
        </w:rPr>
        <w:t xml:space="preserve"> </w:t>
      </w:r>
      <w:r w:rsidR="00AB4B4B" w:rsidRPr="00970364">
        <w:rPr>
          <w:rFonts w:ascii="Arial" w:eastAsia="Times New Roman" w:hAnsi="Arial" w:cs="Arial"/>
          <w:sz w:val="24"/>
          <w:szCs w:val="20"/>
          <w:lang w:val="ru-RU" w:eastAsia="ar-SA"/>
        </w:rPr>
        <w:t>је одговоран за пружање свеобухватне подршке Наручиоцу у питањима заштите животне средине, уколико је потребно, како би се у складу са прописима Републике Србије, осигурало да:</w:t>
      </w:r>
    </w:p>
    <w:p w:rsidR="00AB4B4B" w:rsidRPr="00970364" w:rsidRDefault="00AB4B4B" w:rsidP="0054172C">
      <w:pPr>
        <w:widowControl w:val="0"/>
        <w:numPr>
          <w:ilvl w:val="0"/>
          <w:numId w:val="35"/>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Управљање стандардним праксама заштите животне средине буде исправно и правилно координисано у с</w:t>
      </w:r>
      <w:r w:rsidR="004147F9" w:rsidRPr="00970364">
        <w:rPr>
          <w:rFonts w:ascii="Arial" w:eastAsia="Times New Roman" w:hAnsi="Arial" w:cs="Arial"/>
          <w:sz w:val="24"/>
          <w:szCs w:val="20"/>
          <w:lang w:val="ru-RU" w:eastAsia="ar-SA"/>
        </w:rPr>
        <w:t>вим фазама реализације Пројекта,</w:t>
      </w:r>
    </w:p>
    <w:p w:rsidR="00AB4B4B" w:rsidRPr="00970364" w:rsidRDefault="00AB4B4B" w:rsidP="0054172C">
      <w:pPr>
        <w:widowControl w:val="0"/>
        <w:numPr>
          <w:ilvl w:val="0"/>
          <w:numId w:val="35"/>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Одговоран је да све мере договорене током преговора у вези са исходованим дозволама са аспекта заштите животне средине буду правилно спроведене током реализације Пројекта.</w:t>
      </w:r>
    </w:p>
    <w:p w:rsidR="00AB4B4B" w:rsidRPr="00970364" w:rsidRDefault="004147F9"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hAnsi="Arial" w:cs="Arial"/>
          <w:sz w:val="24"/>
          <w:szCs w:val="24"/>
          <w:lang w:val="sr-Cyrl-CS"/>
        </w:rPr>
        <w:t>Понуђач</w:t>
      </w:r>
      <w:r w:rsidR="00AB4B4B" w:rsidRPr="00970364">
        <w:rPr>
          <w:rFonts w:ascii="Arial" w:eastAsia="Times New Roman" w:hAnsi="Arial" w:cs="Arial"/>
          <w:sz w:val="24"/>
          <w:szCs w:val="20"/>
          <w:lang w:val="ru-RU" w:eastAsia="ar-SA"/>
        </w:rPr>
        <w:t>је у обавези да помогне Наручиоцу у исходовању потребних дозвола у:</w:t>
      </w:r>
    </w:p>
    <w:p w:rsidR="00AB4B4B" w:rsidRPr="00970364" w:rsidRDefault="00AB4B4B" w:rsidP="0054172C">
      <w:pPr>
        <w:widowControl w:val="0"/>
        <w:numPr>
          <w:ilvl w:val="0"/>
          <w:numId w:val="36"/>
        </w:numPr>
        <w:suppressAutoHyphens/>
        <w:autoSpaceDE w:val="0"/>
        <w:autoSpaceDN w:val="0"/>
        <w:adjustRightInd w:val="0"/>
        <w:spacing w:after="0" w:line="240" w:lineRule="auto"/>
        <w:ind w:left="709" w:right="135" w:hanging="283"/>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Разматрању План управљања животном средином Извођача</w:t>
      </w:r>
      <w:r w:rsidR="00090823"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 xml:space="preserve"> и других извођача, и да достави извештај са препорукама, коментарима и сугестијама</w:t>
      </w:r>
    </w:p>
    <w:p w:rsidR="00AB4B4B" w:rsidRPr="00970364" w:rsidRDefault="00AB4B4B" w:rsidP="0054172C">
      <w:pPr>
        <w:widowControl w:val="0"/>
        <w:numPr>
          <w:ilvl w:val="0"/>
          <w:numId w:val="36"/>
        </w:numPr>
        <w:suppressAutoHyphens/>
        <w:autoSpaceDE w:val="0"/>
        <w:autoSpaceDN w:val="0"/>
        <w:adjustRightInd w:val="0"/>
        <w:spacing w:after="0" w:line="240" w:lineRule="auto"/>
        <w:ind w:left="709" w:right="135" w:hanging="283"/>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Ако је потребно, да организује састанке на локацији у вези са контролом управљања заштитом животном средином и да достави извештај са препорукама, коментарима и сугестијама</w:t>
      </w:r>
      <w:r w:rsidR="004147F9" w:rsidRPr="00970364">
        <w:rPr>
          <w:rFonts w:ascii="Arial" w:eastAsia="Times New Roman" w:hAnsi="Arial" w:cs="Arial"/>
          <w:sz w:val="24"/>
          <w:szCs w:val="20"/>
          <w:lang w:val="ru-RU" w:eastAsia="ar-SA"/>
        </w:rPr>
        <w:t>.</w:t>
      </w:r>
    </w:p>
    <w:p w:rsidR="00AB4B4B" w:rsidRPr="00970364" w:rsidRDefault="00AB4B4B" w:rsidP="00AE5BF8">
      <w:pPr>
        <w:suppressAutoHyphens/>
        <w:spacing w:after="0" w:line="240" w:lineRule="auto"/>
        <w:rPr>
          <w:rFonts w:ascii="Arial" w:eastAsia="Times New Roman" w:hAnsi="Arial" w:cs="Arial"/>
          <w:b/>
          <w:sz w:val="24"/>
          <w:szCs w:val="20"/>
          <w:lang w:eastAsia="ar-SA"/>
        </w:rPr>
      </w:pPr>
    </w:p>
    <w:p w:rsidR="00AB4B4B" w:rsidRPr="00970364"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eastAsia="ar-SA"/>
        </w:rPr>
      </w:pPr>
      <w:r w:rsidRPr="00970364">
        <w:rPr>
          <w:rFonts w:ascii="Arial" w:eastAsia="Times New Roman" w:hAnsi="Arial" w:cs="Arial"/>
          <w:b/>
          <w:sz w:val="24"/>
          <w:szCs w:val="20"/>
          <w:lang w:val="sr-Cyrl-CS" w:eastAsia="ar-SA"/>
        </w:rPr>
        <w:t>2</w:t>
      </w:r>
      <w:r w:rsidR="00AB4B4B" w:rsidRPr="00970364">
        <w:rPr>
          <w:rFonts w:ascii="Arial" w:eastAsia="Times New Roman" w:hAnsi="Arial" w:cs="Arial"/>
          <w:b/>
          <w:sz w:val="24"/>
          <w:szCs w:val="20"/>
          <w:lang w:eastAsia="ar-SA"/>
        </w:rPr>
        <w:t>.2.</w:t>
      </w:r>
      <w:r w:rsidR="00375A00" w:rsidRPr="00970364">
        <w:rPr>
          <w:rFonts w:ascii="Arial" w:eastAsia="Times New Roman" w:hAnsi="Arial" w:cs="Arial"/>
          <w:b/>
          <w:sz w:val="24"/>
          <w:szCs w:val="20"/>
          <w:lang w:eastAsia="ar-SA"/>
        </w:rPr>
        <w:t>6</w:t>
      </w:r>
      <w:r w:rsidR="00AB4B4B" w:rsidRPr="00970364">
        <w:rPr>
          <w:rFonts w:ascii="Arial" w:eastAsia="Times New Roman" w:hAnsi="Arial" w:cs="Arial"/>
          <w:b/>
          <w:sz w:val="24"/>
          <w:szCs w:val="20"/>
          <w:lang w:eastAsia="ar-SA"/>
        </w:rPr>
        <w:t>. Формат документације</w:t>
      </w:r>
    </w:p>
    <w:p w:rsidR="00AB4B4B" w:rsidRPr="00970364" w:rsidRDefault="001A4A4C"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hAnsi="Arial" w:cs="Arial"/>
          <w:sz w:val="24"/>
          <w:szCs w:val="24"/>
          <w:lang w:val="sr-Cyrl-CS"/>
        </w:rPr>
        <w:t>Понуђач</w:t>
      </w:r>
      <w:r w:rsidR="00AB4B4B" w:rsidRPr="00970364">
        <w:rPr>
          <w:rFonts w:ascii="Arial" w:eastAsia="Times New Roman" w:hAnsi="Arial" w:cs="Arial"/>
          <w:sz w:val="24"/>
          <w:szCs w:val="20"/>
          <w:lang w:val="ru-RU" w:eastAsia="ar-SA"/>
        </w:rPr>
        <w:t>ће за све послове везане за испоруку документације</w:t>
      </w:r>
      <w:r w:rsidR="000D5334" w:rsidRPr="00970364">
        <w:rPr>
          <w:rFonts w:ascii="Arial" w:eastAsia="Times New Roman" w:hAnsi="Arial" w:cs="Arial"/>
          <w:sz w:val="24"/>
          <w:szCs w:val="20"/>
          <w:lang w:val="ru-RU" w:eastAsia="ar-SA"/>
        </w:rPr>
        <w:t xml:space="preserve"> у његовој надлежности</w:t>
      </w:r>
      <w:r w:rsidR="00AB4B4B" w:rsidRPr="00970364">
        <w:rPr>
          <w:rFonts w:ascii="Arial" w:eastAsia="Times New Roman" w:hAnsi="Arial" w:cs="Arial"/>
          <w:sz w:val="24"/>
          <w:szCs w:val="20"/>
          <w:lang w:val="ru-RU" w:eastAsia="ar-SA"/>
        </w:rPr>
        <w:t xml:space="preserve"> у електронској форми користити следећи софтвер:</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70364">
        <w:rPr>
          <w:rFonts w:ascii="Arial" w:eastAsia="Times New Roman" w:hAnsi="Arial" w:cs="Arial"/>
          <w:b/>
          <w:sz w:val="24"/>
          <w:szCs w:val="20"/>
          <w:lang w:val="ru-RU" w:eastAsia="ar-SA"/>
        </w:rPr>
        <w:t>Текстуална документација, радне табеле, базе података</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Arial Unicode MS" w:hAnsi="Arial" w:cs="Arial"/>
          <w:spacing w:val="-4"/>
          <w:sz w:val="24"/>
          <w:szCs w:val="20"/>
          <w:lang w:eastAsia="ar-SA"/>
        </w:rPr>
        <w:t>M</w:t>
      </w:r>
      <w:r w:rsidRPr="00970364">
        <w:rPr>
          <w:rFonts w:ascii="Arial" w:eastAsia="Arial Unicode MS" w:hAnsi="Arial" w:cs="Arial"/>
          <w:sz w:val="24"/>
          <w:szCs w:val="20"/>
          <w:lang w:eastAsia="ar-SA"/>
        </w:rPr>
        <w:t>S</w:t>
      </w:r>
      <w:r w:rsidRPr="00970364">
        <w:rPr>
          <w:rFonts w:ascii="Arial" w:eastAsia="Arial Unicode MS" w:hAnsi="Arial" w:cs="Arial"/>
          <w:sz w:val="24"/>
          <w:szCs w:val="20"/>
          <w:lang w:val="ru-RU" w:eastAsia="ar-SA"/>
        </w:rPr>
        <w:t xml:space="preserve"> </w:t>
      </w:r>
      <w:r w:rsidRPr="00970364">
        <w:rPr>
          <w:rFonts w:ascii="Arial" w:eastAsia="Arial Unicode MS" w:hAnsi="Arial" w:cs="Arial"/>
          <w:spacing w:val="-1"/>
          <w:sz w:val="24"/>
          <w:szCs w:val="20"/>
          <w:lang w:eastAsia="ar-SA"/>
        </w:rPr>
        <w:t>O</w:t>
      </w:r>
      <w:r w:rsidRPr="00970364">
        <w:rPr>
          <w:rFonts w:ascii="Arial" w:eastAsia="Arial Unicode MS" w:hAnsi="Arial" w:cs="Arial"/>
          <w:spacing w:val="1"/>
          <w:sz w:val="24"/>
          <w:szCs w:val="20"/>
          <w:lang w:eastAsia="ar-SA"/>
        </w:rPr>
        <w:t>ff</w:t>
      </w:r>
      <w:r w:rsidRPr="00970364">
        <w:rPr>
          <w:rFonts w:ascii="Arial" w:eastAsia="Arial Unicode MS" w:hAnsi="Arial" w:cs="Arial"/>
          <w:spacing w:val="-1"/>
          <w:sz w:val="24"/>
          <w:szCs w:val="20"/>
          <w:lang w:eastAsia="ar-SA"/>
        </w:rPr>
        <w:t>i</w:t>
      </w:r>
      <w:r w:rsidRPr="00970364">
        <w:rPr>
          <w:rFonts w:ascii="Arial" w:eastAsia="Arial Unicode MS" w:hAnsi="Arial" w:cs="Arial"/>
          <w:sz w:val="24"/>
          <w:szCs w:val="20"/>
          <w:lang w:eastAsia="ar-SA"/>
        </w:rPr>
        <w:t>ce</w:t>
      </w:r>
      <w:r w:rsidRPr="00970364">
        <w:rPr>
          <w:rFonts w:ascii="Arial" w:eastAsia="Arial Unicode MS" w:hAnsi="Arial" w:cs="Arial"/>
          <w:sz w:val="24"/>
          <w:szCs w:val="20"/>
          <w:lang w:val="ru-RU" w:eastAsia="ar-SA"/>
        </w:rPr>
        <w:t xml:space="preserve">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70364">
        <w:rPr>
          <w:rFonts w:ascii="Arial" w:eastAsia="Times New Roman" w:hAnsi="Arial" w:cs="Arial"/>
          <w:b/>
          <w:sz w:val="24"/>
          <w:szCs w:val="20"/>
          <w:lang w:val="ru-RU" w:eastAsia="ar-SA"/>
        </w:rPr>
        <w:t>Цртежи</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Arial Unicode MS" w:hAnsi="Arial" w:cs="Arial"/>
          <w:sz w:val="24"/>
          <w:szCs w:val="20"/>
          <w:lang w:val="ru-RU" w:eastAsia="ar-SA"/>
        </w:rPr>
      </w:pPr>
      <w:r w:rsidRPr="00970364">
        <w:rPr>
          <w:rFonts w:ascii="Arial" w:eastAsia="Arial Unicode MS" w:hAnsi="Arial" w:cs="Arial"/>
          <w:spacing w:val="-1"/>
          <w:sz w:val="24"/>
          <w:szCs w:val="20"/>
          <w:lang w:eastAsia="ar-SA"/>
        </w:rPr>
        <w:t>A</w:t>
      </w:r>
      <w:r w:rsidRPr="00970364">
        <w:rPr>
          <w:rFonts w:ascii="Arial" w:eastAsia="Arial Unicode MS" w:hAnsi="Arial" w:cs="Arial"/>
          <w:sz w:val="24"/>
          <w:szCs w:val="20"/>
          <w:lang w:eastAsia="ar-SA"/>
        </w:rPr>
        <w:t>uto</w:t>
      </w:r>
      <w:r w:rsidRPr="00970364">
        <w:rPr>
          <w:rFonts w:ascii="Arial" w:eastAsia="Arial Unicode MS" w:hAnsi="Arial" w:cs="Arial"/>
          <w:spacing w:val="-1"/>
          <w:sz w:val="24"/>
          <w:szCs w:val="20"/>
          <w:lang w:eastAsia="ar-SA"/>
        </w:rPr>
        <w:t>C</w:t>
      </w:r>
      <w:r w:rsidRPr="00970364">
        <w:rPr>
          <w:rFonts w:ascii="Arial" w:eastAsia="Arial Unicode MS" w:hAnsi="Arial" w:cs="Arial"/>
          <w:sz w:val="24"/>
          <w:szCs w:val="20"/>
          <w:lang w:eastAsia="ar-SA"/>
        </w:rPr>
        <w:t>ad</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ru-RU" w:eastAsia="ar-SA"/>
        </w:rPr>
        <w:t xml:space="preserve">Шеме електро пројеката - </w:t>
      </w:r>
      <w:r w:rsidRPr="00970364">
        <w:rPr>
          <w:rFonts w:ascii="Arial" w:eastAsia="Times New Roman" w:hAnsi="Arial" w:cs="Arial"/>
          <w:sz w:val="24"/>
          <w:szCs w:val="20"/>
          <w:lang w:val="sr-Latn-CS" w:eastAsia="ar-SA"/>
        </w:rPr>
        <w:t>EPLAN</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70364">
        <w:rPr>
          <w:rFonts w:ascii="Arial" w:eastAsia="Times New Roman" w:hAnsi="Arial" w:cs="Arial"/>
          <w:b/>
          <w:sz w:val="24"/>
          <w:szCs w:val="20"/>
          <w:lang w:val="ru-RU" w:eastAsia="ar-SA"/>
        </w:rPr>
        <w:t>Термин план</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Arial Unicode MS" w:hAnsi="Arial" w:cs="Arial"/>
          <w:sz w:val="24"/>
          <w:szCs w:val="20"/>
          <w:lang w:val="ru-RU" w:eastAsia="ar-SA"/>
        </w:rPr>
      </w:pPr>
      <w:r w:rsidRPr="00970364">
        <w:rPr>
          <w:rFonts w:ascii="Arial" w:eastAsia="Arial Unicode MS" w:hAnsi="Arial" w:cs="Arial"/>
          <w:spacing w:val="-4"/>
          <w:sz w:val="24"/>
          <w:szCs w:val="20"/>
          <w:lang w:eastAsia="ar-SA"/>
        </w:rPr>
        <w:t>M</w:t>
      </w:r>
      <w:r w:rsidRPr="00970364">
        <w:rPr>
          <w:rFonts w:ascii="Arial" w:eastAsia="Arial Unicode MS" w:hAnsi="Arial" w:cs="Arial"/>
          <w:sz w:val="24"/>
          <w:szCs w:val="20"/>
          <w:lang w:eastAsia="ar-SA"/>
        </w:rPr>
        <w:t>S</w:t>
      </w:r>
      <w:r w:rsidRPr="00970364">
        <w:rPr>
          <w:rFonts w:ascii="Arial" w:eastAsia="Arial Unicode MS" w:hAnsi="Arial" w:cs="Arial"/>
          <w:sz w:val="24"/>
          <w:szCs w:val="20"/>
          <w:lang w:val="ru-RU" w:eastAsia="ar-SA"/>
        </w:rPr>
        <w:t xml:space="preserve"> </w:t>
      </w:r>
      <w:r w:rsidRPr="00970364">
        <w:rPr>
          <w:rFonts w:ascii="Arial" w:eastAsia="Arial Unicode MS" w:hAnsi="Arial" w:cs="Arial"/>
          <w:spacing w:val="-1"/>
          <w:sz w:val="24"/>
          <w:szCs w:val="20"/>
          <w:lang w:eastAsia="ar-SA"/>
        </w:rPr>
        <w:t>P</w:t>
      </w:r>
      <w:r w:rsidRPr="00970364">
        <w:rPr>
          <w:rFonts w:ascii="Arial" w:eastAsia="Arial Unicode MS" w:hAnsi="Arial" w:cs="Arial"/>
          <w:spacing w:val="1"/>
          <w:sz w:val="24"/>
          <w:szCs w:val="20"/>
          <w:lang w:eastAsia="ar-SA"/>
        </w:rPr>
        <w:t>r</w:t>
      </w:r>
      <w:r w:rsidRPr="00970364">
        <w:rPr>
          <w:rFonts w:ascii="Arial" w:eastAsia="Arial Unicode MS" w:hAnsi="Arial" w:cs="Arial"/>
          <w:sz w:val="24"/>
          <w:szCs w:val="20"/>
          <w:lang w:eastAsia="ar-SA"/>
        </w:rPr>
        <w:t>o</w:t>
      </w:r>
      <w:r w:rsidRPr="00970364">
        <w:rPr>
          <w:rFonts w:ascii="Arial" w:eastAsia="Arial Unicode MS" w:hAnsi="Arial" w:cs="Arial"/>
          <w:spacing w:val="1"/>
          <w:sz w:val="24"/>
          <w:szCs w:val="20"/>
          <w:lang w:eastAsia="ar-SA"/>
        </w:rPr>
        <w:t>j</w:t>
      </w:r>
      <w:r w:rsidRPr="00970364">
        <w:rPr>
          <w:rFonts w:ascii="Arial" w:eastAsia="Arial Unicode MS" w:hAnsi="Arial" w:cs="Arial"/>
          <w:sz w:val="24"/>
          <w:szCs w:val="20"/>
          <w:lang w:eastAsia="ar-SA"/>
        </w:rPr>
        <w:t>e</w:t>
      </w:r>
      <w:r w:rsidRPr="00970364">
        <w:rPr>
          <w:rFonts w:ascii="Arial" w:eastAsia="Arial Unicode MS" w:hAnsi="Arial" w:cs="Arial"/>
          <w:spacing w:val="-3"/>
          <w:sz w:val="24"/>
          <w:szCs w:val="20"/>
          <w:lang w:eastAsia="ar-SA"/>
        </w:rPr>
        <w:t>c</w:t>
      </w:r>
      <w:r w:rsidRPr="00970364">
        <w:rPr>
          <w:rFonts w:ascii="Arial" w:eastAsia="Arial Unicode MS" w:hAnsi="Arial" w:cs="Arial"/>
          <w:sz w:val="24"/>
          <w:szCs w:val="20"/>
          <w:lang w:eastAsia="ar-SA"/>
        </w:rPr>
        <w:t>t</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70364">
        <w:rPr>
          <w:rFonts w:ascii="Arial" w:eastAsia="Times New Roman" w:hAnsi="Arial" w:cs="Arial"/>
          <w:b/>
          <w:sz w:val="24"/>
          <w:szCs w:val="20"/>
          <w:lang w:val="ru-RU" w:eastAsia="ar-SA"/>
        </w:rPr>
        <w:t>Формат који омогућава пренос документације</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Arial Unicode MS" w:hAnsi="Arial" w:cs="Arial"/>
          <w:sz w:val="24"/>
          <w:szCs w:val="20"/>
          <w:lang w:val="ru-RU" w:eastAsia="ar-SA"/>
        </w:rPr>
      </w:pPr>
      <w:r w:rsidRPr="00970364">
        <w:rPr>
          <w:rFonts w:ascii="Arial" w:eastAsia="Arial Unicode MS" w:hAnsi="Arial" w:cs="Arial"/>
          <w:spacing w:val="-1"/>
          <w:sz w:val="24"/>
          <w:szCs w:val="20"/>
          <w:lang w:eastAsia="ar-SA"/>
        </w:rPr>
        <w:t>A</w:t>
      </w:r>
      <w:r w:rsidRPr="00970364">
        <w:rPr>
          <w:rFonts w:ascii="Arial" w:eastAsia="Arial Unicode MS" w:hAnsi="Arial" w:cs="Arial"/>
          <w:sz w:val="24"/>
          <w:szCs w:val="20"/>
          <w:lang w:eastAsia="ar-SA"/>
        </w:rPr>
        <w:t>d</w:t>
      </w:r>
      <w:r w:rsidRPr="00970364">
        <w:rPr>
          <w:rFonts w:ascii="Arial" w:eastAsia="Arial Unicode MS" w:hAnsi="Arial" w:cs="Arial"/>
          <w:spacing w:val="-1"/>
          <w:sz w:val="24"/>
          <w:szCs w:val="20"/>
          <w:lang w:eastAsia="ar-SA"/>
        </w:rPr>
        <w:t>o</w:t>
      </w:r>
      <w:r w:rsidRPr="00970364">
        <w:rPr>
          <w:rFonts w:ascii="Arial" w:eastAsia="Arial Unicode MS" w:hAnsi="Arial" w:cs="Arial"/>
          <w:sz w:val="24"/>
          <w:szCs w:val="20"/>
          <w:lang w:eastAsia="ar-SA"/>
        </w:rPr>
        <w:t>be</w:t>
      </w:r>
      <w:r w:rsidRPr="00970364">
        <w:rPr>
          <w:rFonts w:ascii="Arial" w:eastAsia="Arial Unicode MS" w:hAnsi="Arial" w:cs="Arial"/>
          <w:spacing w:val="-1"/>
          <w:sz w:val="24"/>
          <w:szCs w:val="20"/>
          <w:lang w:eastAsia="ar-SA"/>
        </w:rPr>
        <w:t>A</w:t>
      </w:r>
      <w:r w:rsidRPr="00970364">
        <w:rPr>
          <w:rFonts w:ascii="Arial" w:eastAsia="Arial Unicode MS" w:hAnsi="Arial" w:cs="Arial"/>
          <w:spacing w:val="-2"/>
          <w:sz w:val="24"/>
          <w:szCs w:val="20"/>
          <w:lang w:eastAsia="ar-SA"/>
        </w:rPr>
        <w:t>c</w:t>
      </w:r>
      <w:r w:rsidRPr="00970364">
        <w:rPr>
          <w:rFonts w:ascii="Arial" w:eastAsia="Arial Unicode MS" w:hAnsi="Arial" w:cs="Arial"/>
          <w:spacing w:val="1"/>
          <w:sz w:val="24"/>
          <w:szCs w:val="20"/>
          <w:lang w:eastAsia="ar-SA"/>
        </w:rPr>
        <w:t>r</w:t>
      </w:r>
      <w:r w:rsidRPr="00970364">
        <w:rPr>
          <w:rFonts w:ascii="Arial" w:eastAsia="Arial Unicode MS" w:hAnsi="Arial" w:cs="Arial"/>
          <w:sz w:val="24"/>
          <w:szCs w:val="20"/>
          <w:lang w:eastAsia="ar-SA"/>
        </w:rPr>
        <w:t>o</w:t>
      </w:r>
      <w:r w:rsidRPr="00970364">
        <w:rPr>
          <w:rFonts w:ascii="Arial" w:eastAsia="Arial Unicode MS" w:hAnsi="Arial" w:cs="Arial"/>
          <w:spacing w:val="-1"/>
          <w:sz w:val="24"/>
          <w:szCs w:val="20"/>
          <w:lang w:eastAsia="ar-SA"/>
        </w:rPr>
        <w:t>b</w:t>
      </w:r>
      <w:r w:rsidRPr="00970364">
        <w:rPr>
          <w:rFonts w:ascii="Arial" w:eastAsia="Arial Unicode MS" w:hAnsi="Arial" w:cs="Arial"/>
          <w:sz w:val="24"/>
          <w:szCs w:val="20"/>
          <w:lang w:eastAsia="ar-SA"/>
        </w:rPr>
        <w:t>at</w:t>
      </w:r>
      <w:r w:rsidRPr="00970364">
        <w:rPr>
          <w:rFonts w:ascii="Arial" w:eastAsia="Arial Unicode MS" w:hAnsi="Arial" w:cs="Arial"/>
          <w:sz w:val="24"/>
          <w:szCs w:val="20"/>
          <w:lang w:val="ru-RU" w:eastAsia="ar-SA"/>
        </w:rPr>
        <w:t xml:space="preserve"> </w:t>
      </w:r>
      <w:r w:rsidRPr="00970364">
        <w:rPr>
          <w:rFonts w:ascii="Arial" w:eastAsia="Arial Unicode MS" w:hAnsi="Arial" w:cs="Arial"/>
          <w:spacing w:val="-1"/>
          <w:sz w:val="24"/>
          <w:szCs w:val="20"/>
          <w:lang w:eastAsia="ar-SA"/>
        </w:rPr>
        <w:t>R</w:t>
      </w:r>
      <w:r w:rsidRPr="00970364">
        <w:rPr>
          <w:rFonts w:ascii="Arial" w:eastAsia="Arial Unicode MS" w:hAnsi="Arial" w:cs="Arial"/>
          <w:spacing w:val="-3"/>
          <w:sz w:val="24"/>
          <w:szCs w:val="20"/>
          <w:lang w:eastAsia="ar-SA"/>
        </w:rPr>
        <w:t>e</w:t>
      </w:r>
      <w:r w:rsidRPr="00970364">
        <w:rPr>
          <w:rFonts w:ascii="Arial" w:eastAsia="Arial Unicode MS" w:hAnsi="Arial" w:cs="Arial"/>
          <w:sz w:val="24"/>
          <w:szCs w:val="20"/>
          <w:lang w:eastAsia="ar-SA"/>
        </w:rPr>
        <w:t>a</w:t>
      </w:r>
      <w:r w:rsidRPr="00970364">
        <w:rPr>
          <w:rFonts w:ascii="Arial" w:eastAsia="Arial Unicode MS" w:hAnsi="Arial" w:cs="Arial"/>
          <w:spacing w:val="-1"/>
          <w:sz w:val="24"/>
          <w:szCs w:val="20"/>
          <w:lang w:eastAsia="ar-SA"/>
        </w:rPr>
        <w:t>d</w:t>
      </w:r>
      <w:r w:rsidRPr="00970364">
        <w:rPr>
          <w:rFonts w:ascii="Arial" w:eastAsia="Arial Unicode MS" w:hAnsi="Arial" w:cs="Arial"/>
          <w:sz w:val="24"/>
          <w:szCs w:val="20"/>
          <w:lang w:eastAsia="ar-SA"/>
        </w:rPr>
        <w:t>er</w:t>
      </w:r>
      <w:r w:rsidRPr="00970364">
        <w:rPr>
          <w:rFonts w:ascii="Arial" w:eastAsia="Arial Unicode MS" w:hAnsi="Arial" w:cs="Arial"/>
          <w:spacing w:val="-3"/>
          <w:sz w:val="24"/>
          <w:szCs w:val="20"/>
          <w:lang w:val="ru-RU" w:eastAsia="ar-SA"/>
        </w:rPr>
        <w:t>8</w:t>
      </w:r>
      <w:r w:rsidRPr="00970364">
        <w:rPr>
          <w:rFonts w:ascii="Arial" w:eastAsia="Arial Unicode MS" w:hAnsi="Arial" w:cs="Arial"/>
          <w:spacing w:val="1"/>
          <w:sz w:val="24"/>
          <w:szCs w:val="20"/>
          <w:lang w:val="ru-RU" w:eastAsia="ar-SA"/>
        </w:rPr>
        <w:t>.</w:t>
      </w:r>
      <w:r w:rsidRPr="00970364">
        <w:rPr>
          <w:rFonts w:ascii="Arial" w:eastAsia="Arial Unicode MS" w:hAnsi="Arial" w:cs="Arial"/>
          <w:sz w:val="24"/>
          <w:szCs w:val="20"/>
          <w:lang w:val="ru-RU" w:eastAsia="ar-SA"/>
        </w:rPr>
        <w:t>0</w:t>
      </w:r>
    </w:p>
    <w:p w:rsidR="00781488" w:rsidRPr="00970364" w:rsidRDefault="00781488" w:rsidP="00AE5BF8">
      <w:pPr>
        <w:widowControl w:val="0"/>
        <w:suppressAutoHyphens/>
        <w:autoSpaceDE w:val="0"/>
        <w:autoSpaceDN w:val="0"/>
        <w:adjustRightInd w:val="0"/>
        <w:spacing w:after="0" w:line="240" w:lineRule="auto"/>
        <w:jc w:val="both"/>
        <w:rPr>
          <w:rFonts w:ascii="Arial" w:eastAsia="Arial Unicode MS" w:hAnsi="Arial" w:cs="Arial"/>
          <w:b/>
          <w:bCs/>
          <w:sz w:val="24"/>
          <w:szCs w:val="20"/>
          <w:lang w:val="ru-RU" w:eastAsia="ar-SA"/>
        </w:rPr>
      </w:pPr>
    </w:p>
    <w:p w:rsidR="00AB4B4B" w:rsidRPr="00970364" w:rsidRDefault="00933E97" w:rsidP="00933E97">
      <w:pPr>
        <w:widowControl w:val="0"/>
        <w:suppressAutoHyphens/>
        <w:autoSpaceDE w:val="0"/>
        <w:autoSpaceDN w:val="0"/>
        <w:adjustRightInd w:val="0"/>
        <w:spacing w:after="0" w:line="240" w:lineRule="auto"/>
        <w:jc w:val="both"/>
        <w:rPr>
          <w:rFonts w:ascii="Arial" w:eastAsia="Arial Unicode MS" w:hAnsi="Arial" w:cs="Arial"/>
          <w:b/>
          <w:bCs/>
          <w:sz w:val="24"/>
          <w:szCs w:val="20"/>
          <w:lang w:val="ru-RU" w:eastAsia="ar-SA"/>
        </w:rPr>
      </w:pPr>
      <w:r w:rsidRPr="00970364">
        <w:rPr>
          <w:rFonts w:ascii="Arial" w:eastAsia="Arial Unicode MS" w:hAnsi="Arial" w:cs="Arial"/>
          <w:b/>
          <w:bCs/>
          <w:sz w:val="24"/>
          <w:szCs w:val="20"/>
          <w:lang w:val="ru-RU" w:eastAsia="ar-SA"/>
        </w:rPr>
        <w:t>2</w:t>
      </w:r>
      <w:r w:rsidR="00AB4B4B" w:rsidRPr="00970364">
        <w:rPr>
          <w:rFonts w:ascii="Arial" w:eastAsia="Arial Unicode MS" w:hAnsi="Arial" w:cs="Arial"/>
          <w:b/>
          <w:bCs/>
          <w:sz w:val="24"/>
          <w:szCs w:val="20"/>
          <w:lang w:val="ru-RU" w:eastAsia="ar-SA"/>
        </w:rPr>
        <w:t>.2.</w:t>
      </w:r>
      <w:r w:rsidR="00375A00" w:rsidRPr="00970364">
        <w:rPr>
          <w:rFonts w:ascii="Arial" w:eastAsia="Arial Unicode MS" w:hAnsi="Arial" w:cs="Arial"/>
          <w:b/>
          <w:bCs/>
          <w:sz w:val="24"/>
          <w:szCs w:val="20"/>
          <w:lang w:eastAsia="ar-SA"/>
        </w:rPr>
        <w:t>7</w:t>
      </w:r>
      <w:r w:rsidR="00AB4B4B" w:rsidRPr="00970364">
        <w:rPr>
          <w:rFonts w:ascii="Arial" w:eastAsia="Arial Unicode MS" w:hAnsi="Arial" w:cs="Arial"/>
          <w:b/>
          <w:bCs/>
          <w:sz w:val="24"/>
          <w:szCs w:val="20"/>
          <w:lang w:val="ru-RU" w:eastAsia="ar-SA"/>
        </w:rPr>
        <w:t xml:space="preserve">. Подлоге које ће доставити Наручилац </w:t>
      </w:r>
      <w:r w:rsidR="00027AE5" w:rsidRPr="00970364">
        <w:rPr>
          <w:rFonts w:ascii="Arial" w:eastAsia="Arial Unicode MS" w:hAnsi="Arial" w:cs="Arial"/>
          <w:b/>
          <w:bCs/>
          <w:sz w:val="24"/>
          <w:szCs w:val="20"/>
          <w:lang w:val="ru-RU" w:eastAsia="ar-SA"/>
        </w:rPr>
        <w:t xml:space="preserve">након закључења уговора предметне набавке, а </w:t>
      </w:r>
      <w:r w:rsidR="00AB4B4B" w:rsidRPr="00970364">
        <w:rPr>
          <w:rFonts w:ascii="Arial" w:eastAsia="Arial Unicode MS" w:hAnsi="Arial" w:cs="Arial"/>
          <w:b/>
          <w:bCs/>
          <w:sz w:val="24"/>
          <w:szCs w:val="20"/>
          <w:lang w:val="ru-RU" w:eastAsia="ar-SA"/>
        </w:rPr>
        <w:t xml:space="preserve">пре почетка фазе израде </w:t>
      </w:r>
      <w:r w:rsidR="001A4A4C" w:rsidRPr="00970364">
        <w:rPr>
          <w:rFonts w:ascii="Arial" w:eastAsia="Arial Unicode MS" w:hAnsi="Arial" w:cs="Arial"/>
          <w:b/>
          <w:bCs/>
          <w:sz w:val="24"/>
          <w:szCs w:val="20"/>
          <w:lang w:val="ru-RU" w:eastAsia="ar-SA"/>
        </w:rPr>
        <w:t>Р</w:t>
      </w:r>
      <w:r w:rsidR="00AB4B4B" w:rsidRPr="00970364">
        <w:rPr>
          <w:rFonts w:ascii="Arial" w:eastAsia="Arial Unicode MS" w:hAnsi="Arial" w:cs="Arial"/>
          <w:b/>
          <w:bCs/>
          <w:sz w:val="24"/>
          <w:szCs w:val="20"/>
          <w:lang w:val="ru-RU" w:eastAsia="ar-SA"/>
        </w:rPr>
        <w:t>адног пакета 1</w:t>
      </w:r>
    </w:p>
    <w:p w:rsidR="00AB4B4B" w:rsidRPr="00970364" w:rsidRDefault="00AB4B4B" w:rsidP="00933E97">
      <w:pPr>
        <w:widowControl w:val="0"/>
        <w:suppressAutoHyphens/>
        <w:autoSpaceDE w:val="0"/>
        <w:autoSpaceDN w:val="0"/>
        <w:adjustRightInd w:val="0"/>
        <w:spacing w:after="0" w:line="240" w:lineRule="auto"/>
        <w:jc w:val="both"/>
        <w:rPr>
          <w:rFonts w:ascii="Arial" w:eastAsia="Arial Unicode MS" w:hAnsi="Arial" w:cs="Arial"/>
          <w:bCs/>
          <w:sz w:val="24"/>
          <w:szCs w:val="20"/>
          <w:lang w:val="ru-RU" w:eastAsia="ar-SA"/>
        </w:rPr>
      </w:pPr>
      <w:r w:rsidRPr="00970364">
        <w:rPr>
          <w:rFonts w:ascii="Arial" w:eastAsia="Arial Unicode MS" w:hAnsi="Arial" w:cs="Arial"/>
          <w:bCs/>
          <w:sz w:val="24"/>
          <w:szCs w:val="20"/>
          <w:lang w:val="ru-RU" w:eastAsia="ar-SA"/>
        </w:rPr>
        <w:t xml:space="preserve">Пре почетка </w:t>
      </w:r>
      <w:r w:rsidR="000D5334" w:rsidRPr="00970364">
        <w:rPr>
          <w:rFonts w:ascii="Arial" w:eastAsia="Arial Unicode MS" w:hAnsi="Arial" w:cs="Arial"/>
          <w:bCs/>
          <w:sz w:val="24"/>
          <w:szCs w:val="20"/>
          <w:lang w:val="ru-RU" w:eastAsia="ar-SA"/>
        </w:rPr>
        <w:t xml:space="preserve">реализације </w:t>
      </w:r>
      <w:r w:rsidRPr="00970364">
        <w:rPr>
          <w:rFonts w:ascii="Arial" w:eastAsia="Arial Unicode MS" w:hAnsi="Arial" w:cs="Arial"/>
          <w:bCs/>
          <w:sz w:val="24"/>
          <w:szCs w:val="20"/>
          <w:lang w:val="ru-RU" w:eastAsia="ar-SA"/>
        </w:rPr>
        <w:t xml:space="preserve">Радног пакета 1, </w:t>
      </w:r>
      <w:r w:rsidR="00027AE5" w:rsidRPr="00970364">
        <w:rPr>
          <w:rFonts w:ascii="Arial" w:eastAsia="Arial Unicode MS" w:hAnsi="Arial" w:cs="Arial"/>
          <w:bCs/>
          <w:sz w:val="24"/>
          <w:szCs w:val="20"/>
          <w:lang w:val="ru-RU" w:eastAsia="ar-SA"/>
        </w:rPr>
        <w:t xml:space="preserve">Изабраном </w:t>
      </w:r>
      <w:r w:rsidR="001A4A4C" w:rsidRPr="00970364">
        <w:rPr>
          <w:rFonts w:ascii="Arial" w:eastAsia="Arial Unicode MS" w:hAnsi="Arial" w:cs="Arial"/>
          <w:bCs/>
          <w:sz w:val="24"/>
          <w:szCs w:val="20"/>
          <w:lang w:val="ru-RU" w:eastAsia="ar-SA"/>
        </w:rPr>
        <w:t xml:space="preserve">Понуђачу </w:t>
      </w:r>
      <w:r w:rsidRPr="00970364">
        <w:rPr>
          <w:rFonts w:ascii="Arial" w:eastAsia="Arial Unicode MS" w:hAnsi="Arial" w:cs="Arial"/>
          <w:bCs/>
          <w:sz w:val="24"/>
          <w:szCs w:val="20"/>
          <w:lang w:val="ru-RU" w:eastAsia="ar-SA"/>
        </w:rPr>
        <w:t xml:space="preserve">се доставља </w:t>
      </w:r>
      <w:r w:rsidR="00B379F0" w:rsidRPr="00970364">
        <w:rPr>
          <w:rFonts w:ascii="Arial" w:eastAsia="Arial Unicode MS" w:hAnsi="Arial" w:cs="Arial"/>
          <w:bCs/>
          <w:sz w:val="24"/>
          <w:szCs w:val="20"/>
          <w:lang w:val="ru-RU" w:eastAsia="ar-SA"/>
        </w:rPr>
        <w:t xml:space="preserve">следећа </w:t>
      </w:r>
      <w:r w:rsidRPr="00970364">
        <w:rPr>
          <w:rFonts w:ascii="Arial" w:eastAsia="Arial Unicode MS" w:hAnsi="Arial" w:cs="Arial"/>
          <w:bCs/>
          <w:sz w:val="24"/>
          <w:szCs w:val="20"/>
          <w:lang w:val="ru-RU" w:eastAsia="ar-SA"/>
        </w:rPr>
        <w:t>документација у електронској форми</w:t>
      </w:r>
      <w:r w:rsidR="00B379F0" w:rsidRPr="00970364">
        <w:rPr>
          <w:rFonts w:ascii="Arial" w:eastAsia="Arial Unicode MS" w:hAnsi="Arial" w:cs="Arial"/>
          <w:bCs/>
          <w:sz w:val="24"/>
          <w:szCs w:val="20"/>
          <w:lang w:val="ru-RU" w:eastAsia="ar-SA"/>
        </w:rPr>
        <w:t>:</w:t>
      </w:r>
    </w:p>
    <w:p w:rsidR="00E9482B" w:rsidRPr="00970364" w:rsidRDefault="00E9482B" w:rsidP="00AE5BF8">
      <w:pPr>
        <w:widowControl w:val="0"/>
        <w:suppressAutoHyphens/>
        <w:autoSpaceDE w:val="0"/>
        <w:autoSpaceDN w:val="0"/>
        <w:adjustRightInd w:val="0"/>
        <w:spacing w:after="0" w:line="240" w:lineRule="auto"/>
        <w:rPr>
          <w:rFonts w:ascii="Arial" w:eastAsia="Times New Roman" w:hAnsi="Arial" w:cs="Arial"/>
          <w:b/>
          <w:bCs/>
          <w:spacing w:val="-3"/>
          <w:sz w:val="24"/>
          <w:szCs w:val="20"/>
          <w:lang w:val="ru-RU" w:eastAsia="ar-SA"/>
        </w:rPr>
      </w:pPr>
    </w:p>
    <w:p w:rsidR="001876E3" w:rsidRPr="00970364" w:rsidRDefault="001876E3" w:rsidP="00AE5BF8">
      <w:pPr>
        <w:widowControl w:val="0"/>
        <w:suppressAutoHyphens/>
        <w:autoSpaceDE w:val="0"/>
        <w:autoSpaceDN w:val="0"/>
        <w:adjustRightInd w:val="0"/>
        <w:spacing w:after="0" w:line="240" w:lineRule="auto"/>
        <w:rPr>
          <w:rFonts w:ascii="Arial" w:eastAsia="Times New Roman" w:hAnsi="Arial" w:cs="Arial"/>
          <w:b/>
          <w:bCs/>
          <w:spacing w:val="-3"/>
          <w:sz w:val="24"/>
          <w:szCs w:val="20"/>
          <w:lang w:val="ru-RU" w:eastAsia="ar-SA"/>
        </w:rPr>
      </w:pPr>
      <w:r w:rsidRPr="00970364">
        <w:rPr>
          <w:rFonts w:ascii="Arial" w:eastAsia="Times New Roman" w:hAnsi="Arial" w:cs="Arial"/>
          <w:b/>
          <w:bCs/>
          <w:spacing w:val="-3"/>
          <w:sz w:val="24"/>
          <w:szCs w:val="20"/>
          <w:lang w:val="ru-RU" w:eastAsia="ar-SA"/>
        </w:rPr>
        <w:t xml:space="preserve">Документација која се доставља </w:t>
      </w:r>
      <w:r w:rsidR="00027AE5" w:rsidRPr="00970364">
        <w:rPr>
          <w:rFonts w:ascii="Arial" w:eastAsia="Arial Unicode MS" w:hAnsi="Arial" w:cs="Arial"/>
          <w:b/>
          <w:bCs/>
          <w:sz w:val="24"/>
          <w:szCs w:val="20"/>
          <w:lang w:val="ru-RU" w:eastAsia="ar-SA"/>
        </w:rPr>
        <w:t>Изабраном</w:t>
      </w:r>
      <w:r w:rsidR="00C85C6E" w:rsidRPr="00970364">
        <w:rPr>
          <w:rFonts w:ascii="Arial" w:eastAsia="Arial Unicode MS" w:hAnsi="Arial" w:cs="Arial"/>
          <w:b/>
          <w:bCs/>
          <w:sz w:val="24"/>
          <w:szCs w:val="20"/>
          <w:lang w:eastAsia="ar-SA"/>
        </w:rPr>
        <w:t xml:space="preserve"> </w:t>
      </w:r>
      <w:r w:rsidR="001A4A4C" w:rsidRPr="00970364">
        <w:rPr>
          <w:rFonts w:ascii="Arial" w:eastAsia="Times New Roman" w:hAnsi="Arial" w:cs="Arial"/>
          <w:b/>
          <w:bCs/>
          <w:spacing w:val="-3"/>
          <w:sz w:val="24"/>
          <w:szCs w:val="20"/>
          <w:lang w:val="ru-RU" w:eastAsia="ar-SA"/>
        </w:rPr>
        <w:t>Понуђачу:</w:t>
      </w:r>
    </w:p>
    <w:p w:rsidR="00572E12" w:rsidRPr="00970364" w:rsidRDefault="00572E12" w:rsidP="00AE5BF8">
      <w:pPr>
        <w:widowControl w:val="0"/>
        <w:suppressAutoHyphens/>
        <w:autoSpaceDE w:val="0"/>
        <w:autoSpaceDN w:val="0"/>
        <w:adjustRightInd w:val="0"/>
        <w:spacing w:after="0" w:line="240" w:lineRule="auto"/>
        <w:rPr>
          <w:rFonts w:ascii="Arial" w:eastAsia="Times New Roman" w:hAnsi="Arial" w:cs="Arial"/>
          <w:b/>
          <w:bCs/>
          <w:spacing w:val="-3"/>
          <w:sz w:val="24"/>
          <w:szCs w:val="20"/>
          <w:lang w:val="ru-RU" w:eastAsia="ar-SA"/>
        </w:rPr>
      </w:pPr>
    </w:p>
    <w:p w:rsidR="00572E12" w:rsidRPr="00970364" w:rsidRDefault="00A703A9"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eastAsia="ar-SA"/>
        </w:rPr>
        <w:t>У</w:t>
      </w:r>
      <w:r w:rsidR="00572E12" w:rsidRPr="00970364">
        <w:rPr>
          <w:rFonts w:ascii="Arial" w:eastAsia="Arial Unicode MS" w:hAnsi="Arial" w:cs="Arial"/>
          <w:spacing w:val="1"/>
          <w:sz w:val="24"/>
          <w:szCs w:val="20"/>
          <w:lang w:val="ru-RU" w:eastAsia="ar-SA"/>
        </w:rPr>
        <w:t>говорни споразу</w:t>
      </w:r>
      <w:r w:rsidR="00500C1F" w:rsidRPr="00970364">
        <w:rPr>
          <w:rFonts w:ascii="Arial" w:eastAsia="Arial Unicode MS" w:hAnsi="Arial" w:cs="Arial"/>
          <w:spacing w:val="1"/>
          <w:sz w:val="24"/>
          <w:szCs w:val="20"/>
          <w:lang w:eastAsia="ar-SA"/>
        </w:rPr>
        <w:t>м</w:t>
      </w:r>
      <w:r w:rsidR="00572E12" w:rsidRPr="00970364">
        <w:rPr>
          <w:rFonts w:ascii="Arial" w:eastAsia="Arial Unicode MS" w:hAnsi="Arial" w:cs="Arial"/>
          <w:spacing w:val="1"/>
          <w:sz w:val="24"/>
          <w:szCs w:val="20"/>
          <w:lang w:val="ru-RU" w:eastAsia="ar-SA"/>
        </w:rPr>
        <w:t xml:space="preserve"> </w:t>
      </w:r>
      <w:r w:rsidRPr="00970364">
        <w:rPr>
          <w:rFonts w:ascii="Arial" w:eastAsia="Arial Unicode MS" w:hAnsi="Arial" w:cs="Arial"/>
          <w:spacing w:val="1"/>
          <w:sz w:val="24"/>
          <w:szCs w:val="20"/>
          <w:lang w:eastAsia="ar-SA"/>
        </w:rPr>
        <w:t xml:space="preserve">са прилозима </w:t>
      </w:r>
      <w:r w:rsidR="00572E12" w:rsidRPr="00970364">
        <w:rPr>
          <w:rFonts w:ascii="Arial" w:eastAsia="Arial Unicode MS" w:hAnsi="Arial" w:cs="Arial"/>
          <w:spacing w:val="1"/>
          <w:sz w:val="24"/>
          <w:szCs w:val="20"/>
          <w:lang w:val="ru-RU" w:eastAsia="ar-SA"/>
        </w:rPr>
        <w:t xml:space="preserve">за Другу фазу пакет пројекта Костолац Б </w:t>
      </w:r>
      <w:r w:rsidRPr="00970364">
        <w:rPr>
          <w:rFonts w:ascii="Arial" w:eastAsia="Arial Unicode MS" w:hAnsi="Arial" w:cs="Arial"/>
          <w:spacing w:val="1"/>
          <w:sz w:val="24"/>
          <w:szCs w:val="20"/>
          <w:lang w:eastAsia="ar-SA"/>
        </w:rPr>
        <w:t xml:space="preserve">закључен </w:t>
      </w:r>
      <w:r w:rsidR="00572E12" w:rsidRPr="00970364">
        <w:rPr>
          <w:rFonts w:ascii="Arial" w:eastAsia="Arial Unicode MS" w:hAnsi="Arial" w:cs="Arial"/>
          <w:spacing w:val="1"/>
          <w:sz w:val="24"/>
          <w:szCs w:val="20"/>
          <w:lang w:val="ru-RU" w:eastAsia="ar-SA"/>
        </w:rPr>
        <w:t xml:space="preserve">између ЕПС/ТЕКО и </w:t>
      </w:r>
      <w:r w:rsidR="00C85C6E" w:rsidRPr="00970364">
        <w:rPr>
          <w:rFonts w:ascii="Arial" w:eastAsia="Arial Unicode MS" w:hAnsi="Arial" w:cs="Arial"/>
          <w:spacing w:val="1"/>
          <w:sz w:val="24"/>
          <w:szCs w:val="20"/>
          <w:lang w:eastAsia="ar-SA"/>
        </w:rPr>
        <w:t>C</w:t>
      </w:r>
      <w:r w:rsidR="00572E12" w:rsidRPr="00970364">
        <w:rPr>
          <w:rFonts w:ascii="Arial" w:eastAsia="Arial Unicode MS" w:hAnsi="Arial" w:cs="Arial"/>
          <w:spacing w:val="1"/>
          <w:sz w:val="24"/>
          <w:szCs w:val="20"/>
          <w:lang w:val="ru-RU" w:eastAsia="ar-SA"/>
        </w:rPr>
        <w:t>МЕ</w:t>
      </w:r>
      <w:r w:rsidR="00C85C6E" w:rsidRPr="00970364">
        <w:rPr>
          <w:rFonts w:ascii="Arial" w:eastAsia="Arial Unicode MS" w:hAnsi="Arial" w:cs="Arial"/>
          <w:spacing w:val="1"/>
          <w:sz w:val="24"/>
          <w:szCs w:val="20"/>
          <w:lang w:eastAsia="ar-SA"/>
        </w:rPr>
        <w:t>C</w:t>
      </w:r>
      <w:r w:rsidR="00572E12" w:rsidRPr="00970364">
        <w:rPr>
          <w:rFonts w:ascii="Arial" w:eastAsia="Arial Unicode MS" w:hAnsi="Arial" w:cs="Arial"/>
          <w:spacing w:val="1"/>
          <w:sz w:val="24"/>
          <w:szCs w:val="20"/>
          <w:lang w:val="ru-RU" w:eastAsia="ar-SA"/>
        </w:rPr>
        <w:t xml:space="preserve"> </w:t>
      </w:r>
      <w:r w:rsidR="001E327D" w:rsidRPr="00970364">
        <w:rPr>
          <w:rFonts w:ascii="Arial" w:eastAsia="Arial Unicode MS" w:hAnsi="Arial" w:cs="Arial"/>
          <w:spacing w:val="1"/>
          <w:sz w:val="24"/>
          <w:szCs w:val="20"/>
          <w:lang w:val="ru-RU" w:eastAsia="ar-SA"/>
        </w:rPr>
        <w:t>број 127/26-13 од  20.11.2013</w:t>
      </w:r>
      <w:r w:rsidR="00C85C6E" w:rsidRPr="00970364">
        <w:rPr>
          <w:rFonts w:ascii="Arial" w:eastAsia="Arial Unicode MS" w:hAnsi="Arial" w:cs="Arial"/>
          <w:spacing w:val="1"/>
          <w:sz w:val="24"/>
          <w:szCs w:val="20"/>
          <w:lang w:eastAsia="ar-SA"/>
        </w:rPr>
        <w:t>. године</w:t>
      </w:r>
      <w:r w:rsidRPr="00970364">
        <w:rPr>
          <w:rFonts w:ascii="Arial" w:eastAsia="Arial Unicode MS" w:hAnsi="Arial" w:cs="Arial"/>
          <w:spacing w:val="1"/>
          <w:sz w:val="24"/>
          <w:szCs w:val="20"/>
          <w:lang w:eastAsia="ar-SA"/>
        </w:rPr>
        <w:t xml:space="preserve"> </w:t>
      </w:r>
      <w:r w:rsidR="001E327D" w:rsidRPr="00970364">
        <w:rPr>
          <w:rFonts w:ascii="Arial" w:eastAsia="Arial Unicode MS" w:hAnsi="Arial" w:cs="Arial"/>
          <w:spacing w:val="1"/>
          <w:sz w:val="24"/>
          <w:szCs w:val="20"/>
          <w:lang w:val="ru-RU" w:eastAsia="ar-SA"/>
        </w:rPr>
        <w:t>. даље: Уговор за извођење радова</w:t>
      </w:r>
      <w:r w:rsidR="00572E12" w:rsidRPr="00970364">
        <w:rPr>
          <w:rFonts w:ascii="Arial" w:eastAsia="Arial Unicode MS" w:hAnsi="Arial" w:cs="Arial"/>
          <w:spacing w:val="1"/>
          <w:sz w:val="24"/>
          <w:szCs w:val="20"/>
          <w:lang w:val="ru-RU" w:eastAsia="ar-SA"/>
        </w:rPr>
        <w:t>.</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Претходни радови за изградњу новог термоенергетског постројења коришћењем угља са ПК „Дрмно“, Костолачки угљоносни басен, Енергопројект Ентел, април 2010.</w:t>
      </w:r>
      <w:r w:rsidR="00500C1F" w:rsidRPr="00970364">
        <w:rPr>
          <w:rFonts w:ascii="Arial" w:eastAsia="Arial Unicode MS" w:hAnsi="Arial" w:cs="Arial"/>
          <w:spacing w:val="1"/>
          <w:sz w:val="24"/>
          <w:szCs w:val="20"/>
          <w:lang w:eastAsia="ar-SA"/>
        </w:rPr>
        <w:t xml:space="preserve"> </w:t>
      </w:r>
      <w:r w:rsidR="00C85C6E" w:rsidRPr="00970364">
        <w:rPr>
          <w:rFonts w:ascii="Arial" w:eastAsia="Arial Unicode MS" w:hAnsi="Arial" w:cs="Arial"/>
          <w:spacing w:val="1"/>
          <w:sz w:val="24"/>
          <w:szCs w:val="20"/>
          <w:lang w:eastAsia="ar-SA"/>
        </w:rPr>
        <w:t>године</w:t>
      </w:r>
      <w:r w:rsidRPr="00970364">
        <w:rPr>
          <w:rFonts w:ascii="Arial" w:eastAsia="Arial Unicode MS" w:hAnsi="Arial" w:cs="Arial"/>
          <w:spacing w:val="1"/>
          <w:sz w:val="24"/>
          <w:szCs w:val="20"/>
          <w:lang w:val="ru-RU" w:eastAsia="ar-SA"/>
        </w:rPr>
        <w:t>, и то документ бр</w:t>
      </w:r>
      <w:r w:rsidR="00CF12EF" w:rsidRPr="00970364">
        <w:rPr>
          <w:rFonts w:ascii="Arial" w:eastAsia="Arial Unicode MS" w:hAnsi="Arial" w:cs="Arial"/>
          <w:spacing w:val="1"/>
          <w:sz w:val="24"/>
          <w:szCs w:val="20"/>
          <w:lang w:val="ru-RU" w:eastAsia="ar-SA"/>
        </w:rPr>
        <w:t>. 280/ДУП од 13.05.2010. године,</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Претходна студија оправданости са Генералним пројектом изградње новог блока Б3, на локацији ТЕ „Костолац Б“, Енергопројект Ентел, фебруар 2012., и то документ бр</w:t>
      </w:r>
      <w:r w:rsidR="00CF12EF" w:rsidRPr="00970364">
        <w:rPr>
          <w:rFonts w:ascii="Arial" w:eastAsia="Arial Unicode MS" w:hAnsi="Arial" w:cs="Arial"/>
          <w:spacing w:val="1"/>
          <w:sz w:val="24"/>
          <w:szCs w:val="20"/>
          <w:lang w:val="ru-RU" w:eastAsia="ar-SA"/>
        </w:rPr>
        <w:t>. 237/ДУП од 28.03.2012. године,</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Студија оправданости са Идејним пројектом изградње блока Б3 снаге </w:t>
      </w:r>
      <w:r w:rsidRPr="00970364">
        <w:rPr>
          <w:rFonts w:ascii="Arial" w:eastAsia="Arial Unicode MS" w:hAnsi="Arial" w:cs="Arial"/>
          <w:spacing w:val="1"/>
          <w:sz w:val="24"/>
          <w:szCs w:val="20"/>
          <w:lang w:val="ru-RU" w:eastAsia="ar-SA"/>
        </w:rPr>
        <w:lastRenderedPageBreak/>
        <w:t xml:space="preserve">350 </w:t>
      </w:r>
      <w:r w:rsidRPr="00970364">
        <w:rPr>
          <w:rFonts w:ascii="Arial" w:eastAsia="Arial Unicode MS" w:hAnsi="Arial" w:cs="Arial"/>
          <w:spacing w:val="1"/>
          <w:sz w:val="24"/>
          <w:szCs w:val="20"/>
          <w:lang w:eastAsia="ar-SA"/>
        </w:rPr>
        <w:t>MW</w:t>
      </w:r>
      <w:r w:rsidRPr="00970364">
        <w:rPr>
          <w:rFonts w:ascii="Arial" w:eastAsia="Arial Unicode MS" w:hAnsi="Arial" w:cs="Arial"/>
          <w:spacing w:val="1"/>
          <w:sz w:val="24"/>
          <w:szCs w:val="20"/>
          <w:lang w:val="ru-RU" w:eastAsia="ar-SA"/>
        </w:rPr>
        <w:t xml:space="preserve"> на локацији ТЕ „Костолац Б“, Енергопројект Ентел, новембар 2013., докуменат бр. 40 до 61, од 20.11.2013. године</w:t>
      </w:r>
      <w:r w:rsidR="00CF12EF" w:rsidRPr="00970364">
        <w:rPr>
          <w:rFonts w:ascii="Arial" w:eastAsia="Arial Unicode MS" w:hAnsi="Arial" w:cs="Arial"/>
          <w:spacing w:val="1"/>
          <w:sz w:val="24"/>
          <w:szCs w:val="20"/>
          <w:lang w:val="sr-Cyrl-CS" w:eastAsia="ar-SA"/>
        </w:rPr>
        <w:t>,</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Студија процене утицаја на животну средину </w:t>
      </w:r>
      <w:r w:rsidR="00C85C6E" w:rsidRPr="00970364">
        <w:rPr>
          <w:rFonts w:ascii="Arial" w:eastAsia="Arial Unicode MS" w:hAnsi="Arial" w:cs="Arial"/>
          <w:spacing w:val="1"/>
          <w:sz w:val="24"/>
          <w:szCs w:val="20"/>
          <w:lang w:eastAsia="ar-SA"/>
        </w:rPr>
        <w:t>П</w:t>
      </w:r>
      <w:r w:rsidR="00C85C6E" w:rsidRPr="00970364">
        <w:rPr>
          <w:rFonts w:ascii="Arial" w:eastAsia="Arial Unicode MS" w:hAnsi="Arial" w:cs="Arial"/>
          <w:spacing w:val="1"/>
          <w:sz w:val="24"/>
          <w:szCs w:val="20"/>
          <w:lang w:val="ru-RU" w:eastAsia="ar-SA"/>
        </w:rPr>
        <w:t>ројект</w:t>
      </w:r>
      <w:r w:rsidR="00500C1F" w:rsidRPr="00970364">
        <w:rPr>
          <w:rFonts w:ascii="Arial" w:eastAsia="Arial Unicode MS" w:hAnsi="Arial" w:cs="Arial"/>
          <w:spacing w:val="1"/>
          <w:sz w:val="24"/>
          <w:szCs w:val="20"/>
          <w:lang w:eastAsia="ar-SA"/>
        </w:rPr>
        <w:t>а</w:t>
      </w:r>
      <w:r w:rsidR="00C85C6E" w:rsidRPr="00970364">
        <w:rPr>
          <w:rFonts w:ascii="Arial" w:eastAsia="Arial Unicode MS" w:hAnsi="Arial" w:cs="Arial"/>
          <w:spacing w:val="1"/>
          <w:sz w:val="24"/>
          <w:szCs w:val="20"/>
          <w:lang w:val="ru-RU" w:eastAsia="ar-SA"/>
        </w:rPr>
        <w:t xml:space="preserve"> </w:t>
      </w:r>
      <w:r w:rsidRPr="00970364">
        <w:rPr>
          <w:rFonts w:ascii="Arial" w:eastAsia="Arial Unicode MS" w:hAnsi="Arial" w:cs="Arial"/>
          <w:spacing w:val="1"/>
          <w:sz w:val="24"/>
          <w:szCs w:val="20"/>
          <w:lang w:val="ru-RU" w:eastAsia="ar-SA"/>
        </w:rPr>
        <w:t>изградње новог блока Б3 у ТЕ „Костолац Б“, Универзитет у Београду, Машински факултет, децембар 2013., и то документ</w:t>
      </w:r>
      <w:r w:rsidR="00CF12EF" w:rsidRPr="00970364">
        <w:rPr>
          <w:rFonts w:ascii="Arial" w:eastAsia="Arial Unicode MS" w:hAnsi="Arial" w:cs="Arial"/>
          <w:spacing w:val="1"/>
          <w:sz w:val="24"/>
          <w:szCs w:val="20"/>
          <w:lang w:val="ru-RU" w:eastAsia="ar-SA"/>
        </w:rPr>
        <w:t xml:space="preserve"> бр. 1375 од 27.12.2013. године,</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Пројекат геолошких истражних радова за потребе изградње новог блока Б3 на локацији ТЕ Костолац Б, Саобраћајни институт ЦИП, јули 2013. година,</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Елаборат о изведеним истраживањима, Књига 1 Геотехнички елаборат, Свеска 1, Саобраћајни институт ЦИП, 2013. године,  докуменат</w:t>
      </w:r>
      <w:r w:rsidR="00CF12EF" w:rsidRPr="00970364">
        <w:rPr>
          <w:rFonts w:ascii="Arial" w:eastAsia="Arial Unicode MS" w:hAnsi="Arial" w:cs="Arial"/>
          <w:spacing w:val="1"/>
          <w:sz w:val="24"/>
          <w:szCs w:val="20"/>
          <w:lang w:val="ru-RU" w:eastAsia="ar-SA"/>
        </w:rPr>
        <w:t xml:space="preserve"> бр. 17/1 од 18.12.2013. године,</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Документациони материјал, Књига 1, Геотехнички елаборат, Свеска 2, Саобраћајни институ ЦИП, 2013. године,  докуменат</w:t>
      </w:r>
      <w:r w:rsidR="00CF12EF" w:rsidRPr="00970364">
        <w:rPr>
          <w:rFonts w:ascii="Arial" w:eastAsia="Arial Unicode MS" w:hAnsi="Arial" w:cs="Arial"/>
          <w:spacing w:val="1"/>
          <w:sz w:val="24"/>
          <w:szCs w:val="20"/>
          <w:lang w:val="ru-RU" w:eastAsia="ar-SA"/>
        </w:rPr>
        <w:t xml:space="preserve"> бр. 17/2 од 18.12.2013. године,</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Пројекат геолошких истраживања за извођачки пројекат, </w:t>
      </w:r>
      <w:r w:rsidR="00C85C6E" w:rsidRPr="00970364">
        <w:rPr>
          <w:rFonts w:ascii="Arial" w:eastAsia="Arial Unicode MS" w:hAnsi="Arial" w:cs="Arial"/>
          <w:spacing w:val="1"/>
          <w:sz w:val="24"/>
          <w:szCs w:val="20"/>
          <w:lang w:eastAsia="ar-SA"/>
        </w:rPr>
        <w:t>N</w:t>
      </w:r>
      <w:r w:rsidRPr="00970364">
        <w:rPr>
          <w:rFonts w:ascii="Arial" w:eastAsia="Arial Unicode MS" w:hAnsi="Arial" w:cs="Arial"/>
          <w:spacing w:val="1"/>
          <w:sz w:val="24"/>
          <w:szCs w:val="20"/>
          <w:lang w:val="ru-RU" w:eastAsia="ar-SA"/>
        </w:rPr>
        <w:t>е</w:t>
      </w:r>
      <w:r w:rsidR="00C85C6E" w:rsidRPr="00970364">
        <w:rPr>
          <w:rFonts w:ascii="Arial" w:eastAsia="Arial Unicode MS" w:hAnsi="Arial" w:cs="Arial"/>
          <w:spacing w:val="1"/>
          <w:sz w:val="24"/>
          <w:szCs w:val="20"/>
          <w:lang w:eastAsia="ar-SA"/>
        </w:rPr>
        <w:t>pdi</w:t>
      </w:r>
      <w:r w:rsidRPr="00970364">
        <w:rPr>
          <w:rFonts w:ascii="Arial" w:eastAsia="Arial Unicode MS" w:hAnsi="Arial" w:cs="Arial"/>
          <w:spacing w:val="1"/>
          <w:sz w:val="24"/>
          <w:szCs w:val="20"/>
          <w:lang w:val="ru-RU" w:eastAsia="ar-SA"/>
        </w:rPr>
        <w:t xml:space="preserve"> Кина, Саобраћајни институт ЦИП, јануар 2014. године, докуменат бр. 12 од 11.02.2014. године</w:t>
      </w:r>
      <w:r w:rsidR="00CF12EF" w:rsidRPr="00970364">
        <w:rPr>
          <w:rFonts w:ascii="Arial" w:eastAsia="Arial Unicode MS" w:hAnsi="Arial" w:cs="Arial"/>
          <w:spacing w:val="1"/>
          <w:sz w:val="24"/>
          <w:szCs w:val="20"/>
          <w:lang w:val="ru-RU" w:eastAsia="ar-SA"/>
        </w:rPr>
        <w:t>,</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eastAsia="ar-SA"/>
        </w:rPr>
        <w:t>Извођачки пројекат,</w:t>
      </w:r>
    </w:p>
    <w:p w:rsidR="001876E3" w:rsidRPr="00970364" w:rsidRDefault="001876E3" w:rsidP="001F43C8">
      <w:pPr>
        <w:widowControl w:val="0"/>
        <w:numPr>
          <w:ilvl w:val="1"/>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eastAsia="ar-SA"/>
        </w:rPr>
        <w:t>Књи</w:t>
      </w:r>
      <w:r w:rsidR="002C1136" w:rsidRPr="00970364">
        <w:rPr>
          <w:rFonts w:ascii="Arial" w:eastAsia="Arial Unicode MS" w:hAnsi="Arial" w:cs="Arial"/>
          <w:spacing w:val="1"/>
          <w:sz w:val="24"/>
          <w:szCs w:val="20"/>
          <w:lang w:eastAsia="ar-SA"/>
        </w:rPr>
        <w:t>г</w:t>
      </w:r>
      <w:r w:rsidRPr="00970364">
        <w:rPr>
          <w:rFonts w:ascii="Arial" w:eastAsia="Arial Unicode MS" w:hAnsi="Arial" w:cs="Arial"/>
          <w:spacing w:val="1"/>
          <w:sz w:val="24"/>
          <w:szCs w:val="20"/>
          <w:lang w:eastAsia="ar-SA"/>
        </w:rPr>
        <w:t>а 1 Геотехнички елаборат,</w:t>
      </w:r>
    </w:p>
    <w:p w:rsidR="001876E3" w:rsidRPr="00970364" w:rsidRDefault="001876E3" w:rsidP="001F43C8">
      <w:pPr>
        <w:widowControl w:val="0"/>
        <w:numPr>
          <w:ilvl w:val="2"/>
          <w:numId w:val="48"/>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Свеска 1 Резултати геотехничких истраживања и испитивања</w:t>
      </w:r>
    </w:p>
    <w:p w:rsidR="001876E3" w:rsidRPr="00970364" w:rsidRDefault="001876E3" w:rsidP="001F43C8">
      <w:pPr>
        <w:widowControl w:val="0"/>
        <w:numPr>
          <w:ilvl w:val="2"/>
          <w:numId w:val="48"/>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Свеска 2 Документација теренских истраживања и испитивања</w:t>
      </w:r>
    </w:p>
    <w:p w:rsidR="001876E3" w:rsidRPr="00970364" w:rsidRDefault="001876E3" w:rsidP="001F43C8">
      <w:pPr>
        <w:widowControl w:val="0"/>
        <w:numPr>
          <w:ilvl w:val="2"/>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eastAsia="ar-SA"/>
        </w:rPr>
        <w:t>Свеска 3 Документација лабораторијских испитивања</w:t>
      </w:r>
    </w:p>
    <w:p w:rsidR="001876E3" w:rsidRPr="00970364" w:rsidRDefault="001876E3" w:rsidP="001F43C8">
      <w:pPr>
        <w:widowControl w:val="0"/>
        <w:numPr>
          <w:ilvl w:val="1"/>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eastAsia="ar-SA"/>
        </w:rPr>
        <w:t>Књига 2 Елаборат геодетских радова</w:t>
      </w:r>
    </w:p>
    <w:p w:rsidR="001876E3" w:rsidRPr="00970364" w:rsidRDefault="001876E3" w:rsidP="001F43C8">
      <w:pPr>
        <w:widowControl w:val="0"/>
        <w:numPr>
          <w:ilvl w:val="2"/>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eastAsia="ar-SA"/>
        </w:rPr>
        <w:t>Свеска 1 Елаборат геодетске мреже објеката</w:t>
      </w:r>
    </w:p>
    <w:p w:rsidR="001876E3" w:rsidRPr="00970364" w:rsidRDefault="001876E3" w:rsidP="001F43C8">
      <w:pPr>
        <w:widowControl w:val="0"/>
        <w:numPr>
          <w:ilvl w:val="2"/>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eastAsia="ar-SA"/>
        </w:rPr>
        <w:t>Свеска 2 Елаборат геодетског снимања</w:t>
      </w:r>
    </w:p>
    <w:p w:rsidR="001876E3" w:rsidRPr="00970364" w:rsidRDefault="00C85C6E" w:rsidP="00AE5BF8">
      <w:pPr>
        <w:widowControl w:val="0"/>
        <w:suppressAutoHyphens/>
        <w:autoSpaceDE w:val="0"/>
        <w:autoSpaceDN w:val="0"/>
        <w:adjustRightInd w:val="0"/>
        <w:spacing w:after="0" w:line="240" w:lineRule="auto"/>
        <w:ind w:left="851"/>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eastAsia="ar-SA"/>
        </w:rPr>
        <w:t>N</w:t>
      </w:r>
      <w:r w:rsidR="001876E3" w:rsidRPr="00970364">
        <w:rPr>
          <w:rFonts w:ascii="Arial" w:eastAsia="Arial Unicode MS" w:hAnsi="Arial" w:cs="Arial"/>
          <w:spacing w:val="1"/>
          <w:sz w:val="24"/>
          <w:szCs w:val="20"/>
          <w:lang w:val="ru-RU" w:eastAsia="ar-SA"/>
        </w:rPr>
        <w:t>Е</w:t>
      </w:r>
      <w:r w:rsidRPr="00970364">
        <w:rPr>
          <w:rFonts w:ascii="Arial" w:eastAsia="Arial Unicode MS" w:hAnsi="Arial" w:cs="Arial"/>
          <w:spacing w:val="1"/>
          <w:sz w:val="24"/>
          <w:szCs w:val="20"/>
          <w:lang w:eastAsia="ar-SA"/>
        </w:rPr>
        <w:t>PDI</w:t>
      </w:r>
      <w:r w:rsidR="001876E3" w:rsidRPr="00970364">
        <w:rPr>
          <w:rFonts w:ascii="Arial" w:eastAsia="Arial Unicode MS" w:hAnsi="Arial" w:cs="Arial"/>
          <w:spacing w:val="1"/>
          <w:sz w:val="24"/>
          <w:szCs w:val="20"/>
          <w:lang w:val="ru-RU" w:eastAsia="ar-SA"/>
        </w:rPr>
        <w:t xml:space="preserve"> Кина, Саобраћајни институт ЦИП, мај 2014. године, докуменат бр. 127-131 од 28.08.2014. године</w:t>
      </w:r>
      <w:r w:rsidR="00CF12EF" w:rsidRPr="00970364">
        <w:rPr>
          <w:rFonts w:ascii="Arial" w:eastAsia="Arial Unicode MS" w:hAnsi="Arial" w:cs="Arial"/>
          <w:spacing w:val="1"/>
          <w:sz w:val="24"/>
          <w:szCs w:val="20"/>
          <w:lang w:val="ru-RU" w:eastAsia="ar-SA"/>
        </w:rPr>
        <w:t>,</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Сеизмичка микрорејонизација за дефинисање пројектних сеизмичких параметара у складу са позитивним прописима </w:t>
      </w:r>
      <w:r w:rsidR="00C85C6E" w:rsidRPr="00970364">
        <w:rPr>
          <w:rFonts w:ascii="Arial" w:eastAsia="Arial Unicode MS" w:hAnsi="Arial" w:cs="Arial"/>
          <w:spacing w:val="1"/>
          <w:sz w:val="24"/>
          <w:szCs w:val="20"/>
          <w:lang w:eastAsia="ar-SA"/>
        </w:rPr>
        <w:t xml:space="preserve">Републике </w:t>
      </w:r>
      <w:r w:rsidRPr="00970364">
        <w:rPr>
          <w:rFonts w:ascii="Arial" w:eastAsia="Arial Unicode MS" w:hAnsi="Arial" w:cs="Arial"/>
          <w:spacing w:val="1"/>
          <w:sz w:val="24"/>
          <w:szCs w:val="20"/>
          <w:lang w:val="ru-RU" w:eastAsia="ar-SA"/>
        </w:rPr>
        <w:t>Србије и Еврокодом 8-1 за локацију објекта ТЕКО-БЛОК Б3, Републички сеизмолошки завод, септембар 2014. године, докуменат бр. 161 од 17.10.2014. године</w:t>
      </w:r>
      <w:r w:rsidR="00CF12EF" w:rsidRPr="00970364">
        <w:rPr>
          <w:rFonts w:ascii="Arial" w:eastAsia="Arial Unicode MS" w:hAnsi="Arial" w:cs="Arial"/>
          <w:spacing w:val="1"/>
          <w:sz w:val="24"/>
          <w:szCs w:val="20"/>
          <w:lang w:val="ru-RU" w:eastAsia="ar-SA"/>
        </w:rPr>
        <w:t>,</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Студија оправданости са Идејним пројектом обезбеђивања неопходне количине угља за рад постојећих термоелектрана у ТЕ-КО Костолац и новог блока Б3 (350 </w:t>
      </w:r>
      <w:r w:rsidRPr="00970364">
        <w:rPr>
          <w:rFonts w:ascii="Arial" w:eastAsia="Arial Unicode MS" w:hAnsi="Arial" w:cs="Arial"/>
          <w:spacing w:val="1"/>
          <w:sz w:val="24"/>
          <w:szCs w:val="20"/>
          <w:lang w:eastAsia="ar-SA"/>
        </w:rPr>
        <w:t>MW</w:t>
      </w:r>
      <w:r w:rsidRPr="00970364">
        <w:rPr>
          <w:rFonts w:ascii="Arial" w:eastAsia="Arial Unicode MS" w:hAnsi="Arial" w:cs="Arial"/>
          <w:spacing w:val="1"/>
          <w:sz w:val="24"/>
          <w:szCs w:val="20"/>
          <w:lang w:val="ru-RU" w:eastAsia="ar-SA"/>
        </w:rPr>
        <w:t>), Универзитет у Београду, Рударско-геолошки факултет, новембар 2013</w:t>
      </w:r>
      <w:r w:rsidR="00A010F9" w:rsidRPr="00970364">
        <w:rPr>
          <w:rFonts w:ascii="Arial" w:eastAsia="Arial Unicode MS" w:hAnsi="Arial" w:cs="Arial"/>
          <w:spacing w:val="1"/>
          <w:sz w:val="24"/>
          <w:szCs w:val="20"/>
          <w:lang w:val="ru-RU" w:eastAsia="ar-SA"/>
        </w:rPr>
        <w:t>.</w:t>
      </w:r>
      <w:r w:rsidR="00CF12EF" w:rsidRPr="00970364">
        <w:rPr>
          <w:rFonts w:ascii="Arial" w:eastAsia="Arial Unicode MS" w:hAnsi="Arial" w:cs="Arial"/>
          <w:spacing w:val="1"/>
          <w:sz w:val="24"/>
          <w:szCs w:val="20"/>
          <w:lang w:val="ru-RU" w:eastAsia="ar-SA"/>
        </w:rPr>
        <w:t xml:space="preserve"> године,</w:t>
      </w:r>
    </w:p>
    <w:p w:rsidR="001876E3" w:rsidRPr="00970364" w:rsidRDefault="00CC1500" w:rsidP="001F43C8">
      <w:pPr>
        <w:widowControl w:val="0"/>
        <w:numPr>
          <w:ilvl w:val="0"/>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val="ru-RU" w:eastAsia="ar-SA"/>
        </w:rPr>
        <w:t>Закон о планирању и изградњи</w:t>
      </w:r>
      <w:r w:rsidR="00C85C6E" w:rsidRPr="00970364">
        <w:rPr>
          <w:rFonts w:ascii="Arial" w:eastAsia="Arial Unicode MS" w:hAnsi="Arial" w:cs="Arial"/>
          <w:spacing w:val="1"/>
          <w:sz w:val="24"/>
          <w:szCs w:val="20"/>
          <w:lang w:eastAsia="ar-SA"/>
        </w:rPr>
        <w:t xml:space="preserve"> </w:t>
      </w:r>
      <w:r w:rsidR="00500C1F" w:rsidRPr="00970364">
        <w:rPr>
          <w:rFonts w:ascii="Arial" w:eastAsia="Times New Roman" w:hAnsi="Arial" w:cs="Arial"/>
          <w:bCs/>
          <w:sz w:val="24"/>
          <w:szCs w:val="20"/>
          <w:lang w:val="sr-Cyrl-CS" w:eastAsia="ar-SA"/>
        </w:rPr>
        <w:t>("Службeни глaсник РС", бр. 72/09, 81/09 - исправка, 64/10 - УС, 24/11, 121/12, 42/13 - УС, 50/13 - УС, 98/13 – УС</w:t>
      </w:r>
      <w:r w:rsidR="00500C1F" w:rsidRPr="00970364">
        <w:rPr>
          <w:rFonts w:ascii="Arial" w:eastAsia="Times New Roman" w:hAnsi="Arial" w:cs="Arial"/>
          <w:bCs/>
          <w:sz w:val="24"/>
          <w:szCs w:val="20"/>
          <w:lang w:eastAsia="ar-SA"/>
        </w:rPr>
        <w:t>,</w:t>
      </w:r>
      <w:r w:rsidR="00500C1F" w:rsidRPr="00970364">
        <w:rPr>
          <w:rFonts w:ascii="Arial" w:eastAsia="Times New Roman" w:hAnsi="Arial" w:cs="Arial"/>
          <w:bCs/>
          <w:sz w:val="24"/>
          <w:szCs w:val="20"/>
          <w:lang w:val="sr-Cyrl-CS" w:eastAsia="ar-SA"/>
        </w:rPr>
        <w:t xml:space="preserve"> 132/14</w:t>
      </w:r>
      <w:r w:rsidR="00500C1F" w:rsidRPr="00970364">
        <w:rPr>
          <w:rFonts w:ascii="Arial" w:eastAsia="Times New Roman" w:hAnsi="Arial" w:cs="Arial"/>
          <w:bCs/>
          <w:sz w:val="24"/>
          <w:szCs w:val="20"/>
          <w:lang w:eastAsia="ar-SA"/>
        </w:rPr>
        <w:t xml:space="preserve"> </w:t>
      </w:r>
      <w:r w:rsidR="009D7FFD" w:rsidRPr="00970364">
        <w:rPr>
          <w:rFonts w:ascii="Arial" w:eastAsia="Times New Roman" w:hAnsi="Arial" w:cs="Arial"/>
          <w:bCs/>
          <w:sz w:val="24"/>
          <w:szCs w:val="20"/>
          <w:lang w:eastAsia="ar-SA"/>
        </w:rPr>
        <w:t>,</w:t>
      </w:r>
      <w:r w:rsidR="00500C1F" w:rsidRPr="00970364">
        <w:rPr>
          <w:rFonts w:ascii="Arial" w:eastAsia="Times New Roman" w:hAnsi="Arial" w:cs="Arial"/>
          <w:bCs/>
          <w:sz w:val="24"/>
          <w:szCs w:val="20"/>
          <w:lang w:eastAsia="ar-SA"/>
        </w:rPr>
        <w:t xml:space="preserve"> 145/14</w:t>
      </w:r>
      <w:r w:rsidR="007A3764" w:rsidRPr="00970364">
        <w:rPr>
          <w:rFonts w:ascii="Arial" w:eastAsia="Times New Roman" w:hAnsi="Arial" w:cs="Arial"/>
          <w:bCs/>
          <w:sz w:val="24"/>
          <w:szCs w:val="20"/>
          <w:lang w:eastAsia="ar-SA"/>
        </w:rPr>
        <w:t xml:space="preserve"> и </w:t>
      </w:r>
      <w:r w:rsidR="009D7FFD" w:rsidRPr="00970364">
        <w:rPr>
          <w:rFonts w:ascii="Arial" w:eastAsia="Times New Roman" w:hAnsi="Arial" w:cs="Arial"/>
          <w:bCs/>
          <w:sz w:val="24"/>
          <w:szCs w:val="20"/>
          <w:lang w:eastAsia="ar-SA"/>
        </w:rPr>
        <w:t>22</w:t>
      </w:r>
      <w:r w:rsidR="00933E97" w:rsidRPr="00970364">
        <w:rPr>
          <w:rFonts w:ascii="Arial" w:eastAsia="Times New Roman" w:hAnsi="Arial" w:cs="Arial"/>
          <w:bCs/>
          <w:sz w:val="24"/>
          <w:szCs w:val="20"/>
          <w:lang w:val="sr-Cyrl-CS" w:eastAsia="ar-SA"/>
        </w:rPr>
        <w:t>/</w:t>
      </w:r>
      <w:r w:rsidR="007A3764" w:rsidRPr="00970364">
        <w:rPr>
          <w:rFonts w:ascii="Arial" w:eastAsia="Times New Roman" w:hAnsi="Arial" w:cs="Arial"/>
          <w:bCs/>
          <w:sz w:val="24"/>
          <w:szCs w:val="20"/>
          <w:lang w:eastAsia="ar-SA"/>
        </w:rPr>
        <w:t>2015.</w:t>
      </w:r>
      <w:r w:rsidR="00500C1F" w:rsidRPr="00970364">
        <w:rPr>
          <w:rFonts w:ascii="Arial" w:eastAsia="Times New Roman" w:hAnsi="Arial" w:cs="Arial"/>
          <w:bCs/>
          <w:sz w:val="24"/>
          <w:szCs w:val="20"/>
          <w:lang w:val="sr-Cyrl-CS" w:eastAsia="ar-SA"/>
        </w:rPr>
        <w:t>)</w:t>
      </w:r>
    </w:p>
    <w:p w:rsidR="00C133C4" w:rsidRPr="00970364" w:rsidRDefault="00C133C4"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Остала доступна документација одобрена од надлежних институција</w:t>
      </w:r>
    </w:p>
    <w:p w:rsidR="00C85C6E" w:rsidRPr="00970364" w:rsidRDefault="00C85C6E" w:rsidP="00AE5BF8">
      <w:pPr>
        <w:widowControl w:val="0"/>
        <w:suppressAutoHyphens/>
        <w:autoSpaceDE w:val="0"/>
        <w:autoSpaceDN w:val="0"/>
        <w:adjustRightInd w:val="0"/>
        <w:spacing w:after="0" w:line="240" w:lineRule="auto"/>
        <w:rPr>
          <w:rFonts w:ascii="Arial" w:hAnsi="Arial" w:cs="Arial"/>
          <w:sz w:val="24"/>
          <w:szCs w:val="24"/>
          <w:lang w:val="sr-Cyrl-CS"/>
        </w:rPr>
      </w:pPr>
    </w:p>
    <w:p w:rsidR="001876E3" w:rsidRPr="00970364" w:rsidRDefault="00BF6B08" w:rsidP="002A2371">
      <w:pPr>
        <w:widowControl w:val="0"/>
        <w:suppressAutoHyphens/>
        <w:autoSpaceDE w:val="0"/>
        <w:autoSpaceDN w:val="0"/>
        <w:adjustRightInd w:val="0"/>
        <w:spacing w:after="0" w:line="240" w:lineRule="auto"/>
        <w:jc w:val="both"/>
        <w:rPr>
          <w:rFonts w:ascii="Arial" w:eastAsia="Times New Roman" w:hAnsi="Arial" w:cs="Arial"/>
          <w:sz w:val="24"/>
          <w:szCs w:val="20"/>
          <w:lang w:val="ru-RU" w:eastAsia="ar-SA"/>
        </w:rPr>
      </w:pPr>
      <w:r w:rsidRPr="00970364">
        <w:rPr>
          <w:rFonts w:ascii="Arial" w:hAnsi="Arial" w:cs="Arial"/>
          <w:sz w:val="24"/>
          <w:szCs w:val="24"/>
          <w:lang w:val="sr-Cyrl-CS"/>
        </w:rPr>
        <w:t>Понуђач</w:t>
      </w:r>
      <w:r w:rsidR="00C85C6E" w:rsidRPr="00970364">
        <w:rPr>
          <w:rFonts w:ascii="Arial" w:hAnsi="Arial" w:cs="Arial"/>
          <w:sz w:val="24"/>
          <w:szCs w:val="24"/>
          <w:lang w:val="sr-Cyrl-CS"/>
        </w:rPr>
        <w:t xml:space="preserve"> </w:t>
      </w:r>
      <w:r w:rsidR="001876E3" w:rsidRPr="00970364">
        <w:rPr>
          <w:rFonts w:ascii="Arial" w:eastAsia="Times New Roman" w:hAnsi="Arial" w:cs="Arial"/>
          <w:sz w:val="24"/>
          <w:szCs w:val="20"/>
          <w:lang w:val="ru-RU" w:eastAsia="ar-SA"/>
        </w:rPr>
        <w:t>не сме користити документацију која представља власништво Наручиоца у било коју сврху, осим за извршење обавеза по овом Уговору, без претходне писане сагласности овлашћеног представника Наручиоца.</w:t>
      </w:r>
    </w:p>
    <w:p w:rsidR="00090823" w:rsidRPr="00970364" w:rsidRDefault="00090823" w:rsidP="00AE5BF8">
      <w:pPr>
        <w:widowControl w:val="0"/>
        <w:suppressAutoHyphens/>
        <w:autoSpaceDE w:val="0"/>
        <w:autoSpaceDN w:val="0"/>
        <w:adjustRightInd w:val="0"/>
        <w:spacing w:after="0" w:line="240" w:lineRule="auto"/>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Обавеза </w:t>
      </w:r>
      <w:r w:rsidR="00CB0433" w:rsidRPr="00970364">
        <w:rPr>
          <w:rFonts w:ascii="Arial" w:eastAsia="Times New Roman" w:hAnsi="Arial" w:cs="Arial"/>
          <w:sz w:val="24"/>
          <w:szCs w:val="20"/>
          <w:lang w:val="ru-RU" w:eastAsia="ar-SA"/>
        </w:rPr>
        <w:t xml:space="preserve">је </w:t>
      </w:r>
      <w:r w:rsidR="00BF6B08" w:rsidRPr="00970364">
        <w:rPr>
          <w:rFonts w:ascii="Arial" w:eastAsia="Times New Roman" w:hAnsi="Arial" w:cs="Arial"/>
          <w:sz w:val="24"/>
          <w:szCs w:val="20"/>
          <w:lang w:val="ru-RU" w:eastAsia="ar-SA"/>
        </w:rPr>
        <w:t>Понуђача</w:t>
      </w:r>
      <w:r w:rsidR="00CB0433" w:rsidRPr="00970364">
        <w:rPr>
          <w:rFonts w:ascii="Arial" w:eastAsia="Times New Roman" w:hAnsi="Arial" w:cs="Arial"/>
          <w:sz w:val="24"/>
          <w:szCs w:val="20"/>
          <w:lang w:val="ru-RU" w:eastAsia="ar-SA"/>
        </w:rPr>
        <w:t xml:space="preserve">, да </w:t>
      </w:r>
      <w:r w:rsidR="00B27F04" w:rsidRPr="00970364">
        <w:rPr>
          <w:rFonts w:ascii="Arial" w:eastAsia="Times New Roman" w:hAnsi="Arial" w:cs="Arial"/>
          <w:sz w:val="24"/>
          <w:szCs w:val="20"/>
          <w:lang w:val="ru-RU" w:eastAsia="ar-SA"/>
        </w:rPr>
        <w:t xml:space="preserve">трајно </w:t>
      </w:r>
      <w:r w:rsidRPr="00970364">
        <w:rPr>
          <w:rFonts w:ascii="Arial" w:eastAsia="Times New Roman" w:hAnsi="Arial" w:cs="Arial"/>
          <w:sz w:val="24"/>
          <w:szCs w:val="20"/>
          <w:lang w:val="ru-RU" w:eastAsia="ar-SA"/>
        </w:rPr>
        <w:t xml:space="preserve">чува </w:t>
      </w:r>
      <w:r w:rsidR="00B27F04" w:rsidRPr="00970364">
        <w:rPr>
          <w:rFonts w:ascii="Arial" w:eastAsia="Times New Roman" w:hAnsi="Arial" w:cs="Arial"/>
          <w:sz w:val="24"/>
          <w:szCs w:val="20"/>
          <w:lang w:val="ru-RU" w:eastAsia="ar-SA"/>
        </w:rPr>
        <w:t>п</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в</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рљивим</w:t>
      </w:r>
      <w:r w:rsidR="007A3764" w:rsidRPr="00970364">
        <w:rPr>
          <w:rFonts w:ascii="Arial" w:eastAsia="Times New Roman" w:hAnsi="Arial" w:cs="Arial"/>
          <w:sz w:val="24"/>
          <w:szCs w:val="20"/>
          <w:lang w:eastAsia="ar-SA"/>
        </w:rPr>
        <w:t xml:space="preserve"> </w:t>
      </w:r>
      <w:r w:rsidR="00B27F04" w:rsidRPr="00970364">
        <w:rPr>
          <w:rFonts w:ascii="Arial" w:eastAsia="Times New Roman" w:hAnsi="Arial" w:cs="Arial"/>
          <w:sz w:val="24"/>
          <w:szCs w:val="20"/>
          <w:lang w:val="ru-RU" w:eastAsia="ar-SA"/>
        </w:rPr>
        <w:t>св</w:t>
      </w:r>
      <w:r w:rsidR="00CB0433" w:rsidRPr="00970364">
        <w:rPr>
          <w:rFonts w:ascii="Arial" w:eastAsia="Times New Roman" w:hAnsi="Arial" w:cs="Arial"/>
          <w:sz w:val="24"/>
          <w:szCs w:val="20"/>
          <w:lang w:eastAsia="ar-SA"/>
        </w:rPr>
        <w:t>a</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д</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кум</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нт</w:t>
      </w:r>
      <w:r w:rsidR="00CB0433" w:rsidRPr="00970364">
        <w:rPr>
          <w:rFonts w:ascii="Arial" w:eastAsia="Times New Roman" w:hAnsi="Arial" w:cs="Arial"/>
          <w:sz w:val="24"/>
          <w:szCs w:val="20"/>
          <w:lang w:eastAsia="ar-SA"/>
        </w:rPr>
        <w:t>a</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п</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д</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тк</w:t>
      </w:r>
      <w:r w:rsidR="00CB0433" w:rsidRPr="00970364">
        <w:rPr>
          <w:rFonts w:ascii="Arial" w:eastAsia="Times New Roman" w:hAnsi="Arial" w:cs="Arial"/>
          <w:sz w:val="24"/>
          <w:szCs w:val="20"/>
          <w:lang w:eastAsia="ar-SA"/>
        </w:rPr>
        <w:t>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иинф</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рм</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ци</w:t>
      </w:r>
      <w:r w:rsidR="00CB0433" w:rsidRPr="00970364">
        <w:rPr>
          <w:rFonts w:ascii="Arial" w:eastAsia="Times New Roman" w:hAnsi="Arial" w:cs="Arial"/>
          <w:sz w:val="24"/>
          <w:szCs w:val="20"/>
          <w:lang w:eastAsia="ar-SA"/>
        </w:rPr>
        <w:t>je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к</w:t>
      </w:r>
      <w:r w:rsidR="00CB0433" w:rsidRPr="00970364">
        <w:rPr>
          <w:rFonts w:ascii="Arial" w:eastAsia="Times New Roman" w:hAnsi="Arial" w:cs="Arial"/>
          <w:sz w:val="24"/>
          <w:szCs w:val="20"/>
          <w:lang w:eastAsia="ar-SA"/>
        </w:rPr>
        <w:t>oje</w:t>
      </w:r>
      <w:r w:rsidR="00CB0433" w:rsidRPr="00970364">
        <w:rPr>
          <w:rFonts w:ascii="Arial" w:eastAsia="Times New Roman" w:hAnsi="Arial" w:cs="Arial"/>
          <w:sz w:val="24"/>
          <w:szCs w:val="20"/>
          <w:lang w:val="ru-RU" w:eastAsia="ar-SA"/>
        </w:rPr>
        <w:t xml:space="preserve"> му </w:t>
      </w:r>
      <w:r w:rsidR="00B27F04" w:rsidRPr="00970364">
        <w:rPr>
          <w:rFonts w:ascii="Arial" w:eastAsia="Times New Roman" w:hAnsi="Arial" w:cs="Arial"/>
          <w:sz w:val="24"/>
          <w:szCs w:val="20"/>
          <w:lang w:val="ru-RU" w:eastAsia="ar-SA"/>
        </w:rPr>
        <w:t>пружи</w:t>
      </w:r>
      <w:r w:rsidR="00CB0433" w:rsidRPr="00970364">
        <w:rPr>
          <w:rFonts w:ascii="Arial" w:eastAsia="Times New Roman" w:hAnsi="Arial" w:cs="Arial"/>
          <w:sz w:val="24"/>
          <w:szCs w:val="20"/>
          <w:lang w:val="ru-RU" w:eastAsia="ar-SA"/>
        </w:rPr>
        <w:t xml:space="preserve"> Наручилац </w:t>
      </w:r>
      <w:r w:rsidR="00B27F04" w:rsidRPr="00970364">
        <w:rPr>
          <w:rFonts w:ascii="Arial" w:eastAsia="Times New Roman" w:hAnsi="Arial" w:cs="Arial"/>
          <w:sz w:val="24"/>
          <w:szCs w:val="20"/>
          <w:lang w:val="ru-RU" w:eastAsia="ar-SA"/>
        </w:rPr>
        <w:t>ид</w:t>
      </w:r>
      <w:r w:rsidR="00CB0433" w:rsidRPr="00970364">
        <w:rPr>
          <w:rFonts w:ascii="Arial" w:eastAsia="Times New Roman" w:hAnsi="Arial" w:cs="Arial"/>
          <w:sz w:val="24"/>
          <w:szCs w:val="20"/>
          <w:lang w:eastAsia="ar-SA"/>
        </w:rPr>
        <w:t>a</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ист</w:t>
      </w:r>
      <w:r w:rsidR="00CB0433" w:rsidRPr="00970364">
        <w:rPr>
          <w:rFonts w:ascii="Arial" w:eastAsia="Times New Roman" w:hAnsi="Arial" w:cs="Arial"/>
          <w:sz w:val="24"/>
          <w:szCs w:val="20"/>
          <w:lang w:eastAsia="ar-SA"/>
        </w:rPr>
        <w:t>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н</w:t>
      </w:r>
      <w:r w:rsidR="00CB0433" w:rsidRPr="00970364">
        <w:rPr>
          <w:rFonts w:ascii="Arial" w:eastAsia="Times New Roman" w:hAnsi="Arial" w:cs="Arial"/>
          <w:sz w:val="24"/>
          <w:szCs w:val="20"/>
          <w:lang w:eastAsia="ar-SA"/>
        </w:rPr>
        <w:t>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к</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ристи</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б</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з</w:t>
      </w:r>
      <w:r w:rsidR="00C85C6E" w:rsidRPr="00970364">
        <w:rPr>
          <w:rFonts w:ascii="Arial" w:eastAsia="Times New Roman" w:hAnsi="Arial" w:cs="Arial"/>
          <w:sz w:val="24"/>
          <w:szCs w:val="20"/>
          <w:lang w:eastAsia="ar-SA"/>
        </w:rPr>
        <w:t xml:space="preserve"> </w:t>
      </w:r>
      <w:r w:rsidR="00B27F04" w:rsidRPr="00970364">
        <w:rPr>
          <w:rFonts w:ascii="Arial" w:eastAsia="Times New Roman" w:hAnsi="Arial" w:cs="Arial"/>
          <w:sz w:val="24"/>
          <w:szCs w:val="20"/>
          <w:lang w:val="ru-RU" w:eastAsia="ar-SA"/>
        </w:rPr>
        <w:t>писм</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н</w:t>
      </w:r>
      <w:r w:rsidR="00CB0433" w:rsidRPr="00970364">
        <w:rPr>
          <w:rFonts w:ascii="Arial" w:eastAsia="Times New Roman" w:hAnsi="Arial" w:cs="Arial"/>
          <w:sz w:val="24"/>
          <w:szCs w:val="20"/>
          <w:lang w:eastAsia="ar-SA"/>
        </w:rPr>
        <w:t>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с</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гл</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сн</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сти</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Обавеза се н</w:t>
      </w:r>
      <w:r w:rsidR="00CB0433" w:rsidRPr="00970364">
        <w:rPr>
          <w:rFonts w:ascii="Arial" w:eastAsia="Times New Roman" w:hAnsi="Arial" w:cs="Arial"/>
          <w:sz w:val="24"/>
          <w:szCs w:val="20"/>
          <w:lang w:eastAsia="ar-SA"/>
        </w:rPr>
        <w:t>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прим</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њу</w:t>
      </w:r>
      <w:r w:rsidR="00CB0433" w:rsidRPr="00970364">
        <w:rPr>
          <w:rFonts w:ascii="Arial" w:eastAsia="Times New Roman" w:hAnsi="Arial" w:cs="Arial"/>
          <w:sz w:val="24"/>
          <w:szCs w:val="20"/>
          <w:lang w:eastAsia="ar-SA"/>
        </w:rPr>
        <w:t>j</w:t>
      </w:r>
      <w:r w:rsidR="00B27F04" w:rsidRPr="00970364">
        <w:rPr>
          <w:rFonts w:ascii="Arial" w:eastAsia="Times New Roman" w:hAnsi="Arial" w:cs="Arial"/>
          <w:sz w:val="24"/>
          <w:szCs w:val="20"/>
          <w:lang w:val="ru-RU" w:eastAsia="ar-SA"/>
        </w:rPr>
        <w:t>е</w:t>
      </w:r>
      <w:r w:rsidR="00C85C6E" w:rsidRPr="00970364">
        <w:rPr>
          <w:rFonts w:ascii="Arial" w:eastAsia="Times New Roman" w:hAnsi="Arial" w:cs="Arial"/>
          <w:sz w:val="24"/>
          <w:szCs w:val="20"/>
          <w:lang w:eastAsia="ar-SA"/>
        </w:rPr>
        <w:t xml:space="preserve"> </w:t>
      </w:r>
      <w:r w:rsidR="00B27F04" w:rsidRPr="00970364">
        <w:rPr>
          <w:rFonts w:ascii="Arial" w:eastAsia="Times New Roman" w:hAnsi="Arial" w:cs="Arial"/>
          <w:sz w:val="24"/>
          <w:szCs w:val="20"/>
          <w:lang w:val="ru-RU" w:eastAsia="ar-SA"/>
        </w:rPr>
        <w:t>н</w:t>
      </w:r>
      <w:r w:rsidR="00CB0433" w:rsidRPr="00970364">
        <w:rPr>
          <w:rFonts w:ascii="Arial" w:eastAsia="Times New Roman" w:hAnsi="Arial" w:cs="Arial"/>
          <w:sz w:val="24"/>
          <w:szCs w:val="20"/>
          <w:lang w:eastAsia="ar-SA"/>
        </w:rPr>
        <w:t>a</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инф</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рм</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ци</w:t>
      </w:r>
      <w:r w:rsidR="00CB0433" w:rsidRPr="00970364">
        <w:rPr>
          <w:rFonts w:ascii="Arial" w:eastAsia="Times New Roman" w:hAnsi="Arial" w:cs="Arial"/>
          <w:sz w:val="24"/>
          <w:szCs w:val="20"/>
          <w:lang w:eastAsia="ar-SA"/>
        </w:rPr>
        <w:t>je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к</w:t>
      </w:r>
      <w:r w:rsidR="00CB0433" w:rsidRPr="00970364">
        <w:rPr>
          <w:rFonts w:ascii="Arial" w:eastAsia="Times New Roman" w:hAnsi="Arial" w:cs="Arial"/>
          <w:sz w:val="24"/>
          <w:szCs w:val="20"/>
          <w:lang w:eastAsia="ar-SA"/>
        </w:rPr>
        <w:t>oje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су</w:t>
      </w:r>
      <w:r w:rsidR="00CB0433" w:rsidRPr="00970364">
        <w:rPr>
          <w:rFonts w:ascii="Arial" w:eastAsia="Times New Roman" w:hAnsi="Arial" w:cs="Arial"/>
          <w:sz w:val="24"/>
          <w:szCs w:val="20"/>
          <w:lang w:val="ru-RU" w:eastAsia="ar-SA"/>
        </w:rPr>
        <w:t xml:space="preserve"> </w:t>
      </w:r>
      <w:r w:rsidR="00CB0433" w:rsidRPr="00970364">
        <w:rPr>
          <w:rFonts w:ascii="Arial" w:eastAsia="Times New Roman" w:hAnsi="Arial" w:cs="Arial"/>
          <w:sz w:val="24"/>
          <w:szCs w:val="20"/>
          <w:lang w:eastAsia="ar-SA"/>
        </w:rPr>
        <w:t>ja</w:t>
      </w:r>
      <w:r w:rsidR="00B27F04" w:rsidRPr="00970364">
        <w:rPr>
          <w:rFonts w:ascii="Arial" w:eastAsia="Times New Roman" w:hAnsi="Arial" w:cs="Arial"/>
          <w:sz w:val="24"/>
          <w:szCs w:val="20"/>
          <w:lang w:val="ru-RU" w:eastAsia="ar-SA"/>
        </w:rPr>
        <w:t>вн</w:t>
      </w:r>
      <w:r w:rsidR="00CB0433" w:rsidRPr="00970364">
        <w:rPr>
          <w:rFonts w:ascii="Arial" w:eastAsia="Times New Roman" w:hAnsi="Arial" w:cs="Arial"/>
          <w:sz w:val="24"/>
          <w:szCs w:val="20"/>
          <w:lang w:eastAsia="ar-SA"/>
        </w:rPr>
        <w:t>o</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с</w:t>
      </w:r>
      <w:r w:rsidR="00CB0433" w:rsidRPr="00970364">
        <w:rPr>
          <w:rFonts w:ascii="Arial" w:eastAsia="Times New Roman" w:hAnsi="Arial" w:cs="Arial"/>
          <w:sz w:val="24"/>
          <w:szCs w:val="20"/>
          <w:lang w:eastAsia="ar-SA"/>
        </w:rPr>
        <w:t>ao</w:t>
      </w:r>
      <w:r w:rsidR="00B27F04" w:rsidRPr="00970364">
        <w:rPr>
          <w:rFonts w:ascii="Arial" w:eastAsia="Times New Roman" w:hAnsi="Arial" w:cs="Arial"/>
          <w:sz w:val="24"/>
          <w:szCs w:val="20"/>
          <w:lang w:val="ru-RU" w:eastAsia="ar-SA"/>
        </w:rPr>
        <w:t>пшт</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н</w:t>
      </w:r>
      <w:r w:rsidR="00CB0433" w:rsidRPr="00970364">
        <w:rPr>
          <w:rFonts w:ascii="Arial" w:eastAsia="Times New Roman" w:hAnsi="Arial" w:cs="Arial"/>
          <w:sz w:val="24"/>
          <w:szCs w:val="20"/>
          <w:lang w:eastAsia="ar-SA"/>
        </w:rPr>
        <w:t>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lastRenderedPageBreak/>
        <w:t>или</w:t>
      </w:r>
      <w:r w:rsidR="00C85C6E" w:rsidRPr="00970364">
        <w:rPr>
          <w:rFonts w:ascii="Arial" w:eastAsia="Times New Roman" w:hAnsi="Arial" w:cs="Arial"/>
          <w:sz w:val="24"/>
          <w:szCs w:val="20"/>
          <w:lang w:eastAsia="ar-SA"/>
        </w:rPr>
        <w:t xml:space="preserve"> </w:t>
      </w:r>
      <w:r w:rsidR="00B27F04" w:rsidRPr="00970364">
        <w:rPr>
          <w:rFonts w:ascii="Arial" w:eastAsia="Times New Roman" w:hAnsi="Arial" w:cs="Arial"/>
          <w:sz w:val="24"/>
          <w:szCs w:val="20"/>
          <w:lang w:val="ru-RU" w:eastAsia="ar-SA"/>
        </w:rPr>
        <w:t>с</w:t>
      </w:r>
      <w:r w:rsidR="00CB0433" w:rsidRPr="00970364">
        <w:rPr>
          <w:rFonts w:ascii="Arial" w:eastAsia="Times New Roman" w:hAnsi="Arial" w:cs="Arial"/>
          <w:sz w:val="24"/>
          <w:szCs w:val="20"/>
          <w:lang w:eastAsia="ar-SA"/>
        </w:rPr>
        <w:t>ao</w:t>
      </w:r>
      <w:r w:rsidR="00B27F04" w:rsidRPr="00970364">
        <w:rPr>
          <w:rFonts w:ascii="Arial" w:eastAsia="Times New Roman" w:hAnsi="Arial" w:cs="Arial"/>
          <w:sz w:val="24"/>
          <w:szCs w:val="20"/>
          <w:lang w:val="ru-RU" w:eastAsia="ar-SA"/>
        </w:rPr>
        <w:t>пшт</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н</w:t>
      </w:r>
      <w:r w:rsidR="00CB0433" w:rsidRPr="00970364">
        <w:rPr>
          <w:rFonts w:ascii="Arial" w:eastAsia="Times New Roman" w:hAnsi="Arial" w:cs="Arial"/>
          <w:sz w:val="24"/>
          <w:szCs w:val="20"/>
          <w:lang w:eastAsia="ar-SA"/>
        </w:rPr>
        <w:t>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н</w:t>
      </w:r>
      <w:r w:rsidR="00CB0433" w:rsidRPr="00970364">
        <w:rPr>
          <w:rFonts w:ascii="Arial" w:eastAsia="Times New Roman" w:hAnsi="Arial" w:cs="Arial"/>
          <w:sz w:val="24"/>
          <w:szCs w:val="20"/>
          <w:lang w:eastAsia="ar-SA"/>
        </w:rPr>
        <w:t>a</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з</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хт</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в</w:t>
      </w:r>
      <w:r w:rsidR="00C85C6E" w:rsidRPr="00970364">
        <w:rPr>
          <w:rFonts w:ascii="Arial" w:eastAsia="Times New Roman" w:hAnsi="Arial" w:cs="Arial"/>
          <w:sz w:val="24"/>
          <w:szCs w:val="20"/>
          <w:lang w:eastAsia="ar-SA"/>
        </w:rPr>
        <w:t xml:space="preserve"> </w:t>
      </w:r>
      <w:r w:rsidR="00B27F04" w:rsidRPr="00970364">
        <w:rPr>
          <w:rFonts w:ascii="Arial" w:eastAsia="Times New Roman" w:hAnsi="Arial" w:cs="Arial"/>
          <w:sz w:val="24"/>
          <w:szCs w:val="20"/>
          <w:lang w:val="ru-RU" w:eastAsia="ar-SA"/>
        </w:rPr>
        <w:t>н</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дл</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жних</w:t>
      </w:r>
      <w:r w:rsidR="00CB0433" w:rsidRPr="00970364">
        <w:rPr>
          <w:rFonts w:ascii="Arial" w:eastAsia="Times New Roman" w:hAnsi="Arial" w:cs="Arial"/>
          <w:sz w:val="24"/>
          <w:szCs w:val="20"/>
          <w:lang w:val="ru-RU" w:eastAsia="ar-SA"/>
        </w:rPr>
        <w:t xml:space="preserve"> </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рг</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н</w:t>
      </w:r>
      <w:r w:rsidR="00CB0433" w:rsidRPr="00970364">
        <w:rPr>
          <w:rFonts w:ascii="Arial" w:eastAsia="Times New Roman" w:hAnsi="Arial" w:cs="Arial"/>
          <w:sz w:val="24"/>
          <w:szCs w:val="20"/>
          <w:lang w:eastAsia="ar-SA"/>
        </w:rPr>
        <w:t>a</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у</w:t>
      </w:r>
      <w:r w:rsidR="00CA3C14" w:rsidRPr="00970364">
        <w:rPr>
          <w:rFonts w:ascii="Arial" w:eastAsia="Times New Roman" w:hAnsi="Arial" w:cs="Arial"/>
          <w:sz w:val="24"/>
          <w:szCs w:val="20"/>
          <w:lang w:eastAsia="ar-SA"/>
        </w:rPr>
        <w:t xml:space="preserve"> </w:t>
      </w:r>
      <w:r w:rsidR="00B27F04" w:rsidRPr="00970364">
        <w:rPr>
          <w:rFonts w:ascii="Arial" w:eastAsia="Times New Roman" w:hAnsi="Arial" w:cs="Arial"/>
          <w:sz w:val="24"/>
          <w:szCs w:val="20"/>
          <w:lang w:val="ru-RU" w:eastAsia="ar-SA"/>
        </w:rPr>
        <w:t>скл</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ду</w:t>
      </w:r>
      <w:r w:rsidR="00CA3C14" w:rsidRPr="00970364">
        <w:rPr>
          <w:rFonts w:ascii="Arial" w:eastAsia="Times New Roman" w:hAnsi="Arial" w:cs="Arial"/>
          <w:sz w:val="24"/>
          <w:szCs w:val="20"/>
          <w:lang w:eastAsia="ar-SA"/>
        </w:rPr>
        <w:t xml:space="preserve"> </w:t>
      </w:r>
      <w:r w:rsidR="00B27F04" w:rsidRPr="00970364">
        <w:rPr>
          <w:rFonts w:ascii="Arial" w:eastAsia="Times New Roman" w:hAnsi="Arial" w:cs="Arial"/>
          <w:sz w:val="24"/>
          <w:szCs w:val="20"/>
          <w:lang w:val="ru-RU" w:eastAsia="ar-SA"/>
        </w:rPr>
        <w:t>с</w:t>
      </w:r>
      <w:r w:rsidR="00CB0433" w:rsidRPr="00970364">
        <w:rPr>
          <w:rFonts w:ascii="Arial" w:eastAsia="Times New Roman" w:hAnsi="Arial" w:cs="Arial"/>
          <w:sz w:val="24"/>
          <w:szCs w:val="20"/>
          <w:lang w:eastAsia="ar-SA"/>
        </w:rPr>
        <w:t>a</w:t>
      </w:r>
      <w:r w:rsidR="00CB0433" w:rsidRPr="00970364">
        <w:rPr>
          <w:rFonts w:ascii="Arial" w:eastAsia="Times New Roman" w:hAnsi="Arial" w:cs="Arial"/>
          <w:sz w:val="24"/>
          <w:szCs w:val="20"/>
          <w:lang w:val="ru-RU" w:eastAsia="ar-SA"/>
        </w:rPr>
        <w:t xml:space="preserve"> </w:t>
      </w:r>
      <w:r w:rsidR="00C85C6E" w:rsidRPr="00970364">
        <w:rPr>
          <w:rFonts w:ascii="Arial" w:eastAsia="Times New Roman" w:hAnsi="Arial" w:cs="Arial"/>
          <w:sz w:val="24"/>
          <w:szCs w:val="20"/>
          <w:lang w:eastAsia="ar-SA"/>
        </w:rPr>
        <w:t xml:space="preserve"> </w:t>
      </w:r>
      <w:r w:rsidR="00B27F04" w:rsidRPr="00970364">
        <w:rPr>
          <w:rFonts w:ascii="Arial" w:eastAsia="Times New Roman" w:hAnsi="Arial" w:cs="Arial"/>
          <w:sz w:val="24"/>
          <w:szCs w:val="20"/>
          <w:lang w:val="ru-RU" w:eastAsia="ar-SA"/>
        </w:rPr>
        <w:t>пр</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писим</w:t>
      </w:r>
      <w:r w:rsidR="00CB0433" w:rsidRPr="00970364">
        <w:rPr>
          <w:rFonts w:ascii="Arial" w:eastAsia="Times New Roman" w:hAnsi="Arial" w:cs="Arial"/>
          <w:sz w:val="24"/>
          <w:szCs w:val="20"/>
          <w:lang w:eastAsia="ar-SA"/>
        </w:rPr>
        <w:t>a</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Р</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публик</w:t>
      </w:r>
      <w:r w:rsidR="00CB0433" w:rsidRPr="00970364">
        <w:rPr>
          <w:rFonts w:ascii="Arial" w:eastAsia="Times New Roman" w:hAnsi="Arial" w:cs="Arial"/>
          <w:sz w:val="24"/>
          <w:szCs w:val="20"/>
          <w:lang w:eastAsia="ar-SA"/>
        </w:rPr>
        <w:t>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Срби</w:t>
      </w:r>
      <w:r w:rsidR="00CB0433" w:rsidRPr="00970364">
        <w:rPr>
          <w:rFonts w:ascii="Arial" w:eastAsia="Times New Roman" w:hAnsi="Arial" w:cs="Arial"/>
          <w:sz w:val="24"/>
          <w:szCs w:val="20"/>
          <w:lang w:eastAsia="ar-SA"/>
        </w:rPr>
        <w:t>je</w:t>
      </w:r>
      <w:r w:rsidR="00CB0433" w:rsidRPr="00970364">
        <w:rPr>
          <w:rFonts w:ascii="Arial" w:eastAsia="Times New Roman" w:hAnsi="Arial" w:cs="Arial"/>
          <w:sz w:val="24"/>
          <w:szCs w:val="20"/>
          <w:lang w:val="ru-RU" w:eastAsia="ar-SA"/>
        </w:rPr>
        <w:t>.</w:t>
      </w:r>
    </w:p>
    <w:p w:rsidR="003673DF" w:rsidRPr="00970364" w:rsidRDefault="003673DF" w:rsidP="00AE5BF8">
      <w:pPr>
        <w:widowControl w:val="0"/>
        <w:suppressAutoHyphens/>
        <w:autoSpaceDE w:val="0"/>
        <w:autoSpaceDN w:val="0"/>
        <w:adjustRightInd w:val="0"/>
        <w:spacing w:after="0" w:line="240" w:lineRule="auto"/>
        <w:ind w:left="179"/>
        <w:jc w:val="both"/>
        <w:rPr>
          <w:rFonts w:ascii="Arial" w:eastAsia="Arial Unicode MS" w:hAnsi="Arial" w:cs="Arial"/>
          <w:b/>
          <w:bCs/>
          <w:sz w:val="24"/>
          <w:szCs w:val="20"/>
          <w:lang w:val="ru-RU" w:eastAsia="ar-SA"/>
        </w:rPr>
      </w:pPr>
    </w:p>
    <w:p w:rsidR="00AB4B4B" w:rsidRPr="00970364" w:rsidRDefault="00933E97" w:rsidP="00634AAE">
      <w:pPr>
        <w:widowControl w:val="0"/>
        <w:suppressAutoHyphens/>
        <w:autoSpaceDE w:val="0"/>
        <w:autoSpaceDN w:val="0"/>
        <w:adjustRightInd w:val="0"/>
        <w:spacing w:after="0" w:line="240" w:lineRule="auto"/>
        <w:jc w:val="both"/>
        <w:rPr>
          <w:rFonts w:ascii="Arial" w:eastAsia="Arial Unicode MS" w:hAnsi="Arial" w:cs="Arial"/>
          <w:sz w:val="24"/>
          <w:szCs w:val="20"/>
          <w:lang w:val="sr-Cyrl-CS" w:eastAsia="ar-SA"/>
        </w:rPr>
      </w:pPr>
      <w:r w:rsidRPr="00970364">
        <w:rPr>
          <w:rFonts w:ascii="Arial" w:eastAsia="Arial Unicode MS" w:hAnsi="Arial" w:cs="Arial"/>
          <w:b/>
          <w:bCs/>
          <w:sz w:val="24"/>
          <w:szCs w:val="20"/>
          <w:lang w:val="ru-RU" w:eastAsia="ar-SA"/>
        </w:rPr>
        <w:t>2</w:t>
      </w:r>
      <w:r w:rsidR="00AB4B4B" w:rsidRPr="00970364">
        <w:rPr>
          <w:rFonts w:ascii="Arial" w:eastAsia="Arial Unicode MS" w:hAnsi="Arial" w:cs="Arial"/>
          <w:b/>
          <w:bCs/>
          <w:sz w:val="24"/>
          <w:szCs w:val="20"/>
          <w:lang w:val="ru-RU" w:eastAsia="ar-SA"/>
        </w:rPr>
        <w:t>.2.</w:t>
      </w:r>
      <w:r w:rsidR="00375A00" w:rsidRPr="00970364">
        <w:rPr>
          <w:rFonts w:ascii="Arial" w:eastAsia="Arial Unicode MS" w:hAnsi="Arial" w:cs="Arial"/>
          <w:b/>
          <w:bCs/>
          <w:sz w:val="24"/>
          <w:szCs w:val="20"/>
          <w:lang w:eastAsia="ar-SA"/>
        </w:rPr>
        <w:t>8</w:t>
      </w:r>
      <w:r w:rsidR="00AB4B4B" w:rsidRPr="00970364">
        <w:rPr>
          <w:rFonts w:ascii="Arial" w:eastAsia="Arial Unicode MS" w:hAnsi="Arial" w:cs="Arial"/>
          <w:b/>
          <w:bCs/>
          <w:sz w:val="24"/>
          <w:szCs w:val="20"/>
          <w:lang w:val="ru-RU" w:eastAsia="ar-SA"/>
        </w:rPr>
        <w:t>.</w:t>
      </w:r>
      <w:r w:rsidR="00AB4B4B" w:rsidRPr="00970364">
        <w:rPr>
          <w:rFonts w:ascii="Arial" w:eastAsia="Arial Unicode MS" w:hAnsi="Arial" w:cs="Arial"/>
          <w:b/>
          <w:bCs/>
          <w:spacing w:val="-6"/>
          <w:sz w:val="24"/>
          <w:szCs w:val="20"/>
          <w:lang w:val="ru-RU" w:eastAsia="ar-SA"/>
        </w:rPr>
        <w:t>Одобрење документације</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b/>
          <w:sz w:val="24"/>
          <w:szCs w:val="20"/>
          <w:lang w:val="ru-RU" w:eastAsia="ar-SA"/>
        </w:rPr>
      </w:pPr>
      <w:r w:rsidRPr="00970364">
        <w:rPr>
          <w:rFonts w:ascii="Arial" w:eastAsia="Arial Unicode MS" w:hAnsi="Arial" w:cs="Arial"/>
          <w:b/>
          <w:spacing w:val="1"/>
          <w:sz w:val="24"/>
          <w:szCs w:val="20"/>
          <w:lang w:val="ru-RU" w:eastAsia="ar-SA"/>
        </w:rPr>
        <w:t>Опште</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z w:val="24"/>
          <w:szCs w:val="20"/>
          <w:lang w:val="ru-RU" w:eastAsia="ar-SA"/>
        </w:rPr>
      </w:pPr>
      <w:r w:rsidRPr="00970364">
        <w:rPr>
          <w:rFonts w:ascii="Arial" w:eastAsia="Arial Unicode MS" w:hAnsi="Arial" w:cs="Arial"/>
          <w:spacing w:val="1"/>
          <w:sz w:val="24"/>
          <w:szCs w:val="20"/>
          <w:lang w:val="ru-RU" w:eastAsia="ar-SA"/>
        </w:rPr>
        <w:t>(</w:t>
      </w:r>
      <w:r w:rsidRPr="00970364">
        <w:rPr>
          <w:rFonts w:ascii="Arial" w:eastAsia="Arial Unicode MS" w:hAnsi="Arial" w:cs="Arial"/>
          <w:sz w:val="24"/>
          <w:szCs w:val="20"/>
          <w:lang w:val="ru-RU" w:eastAsia="ar-SA"/>
        </w:rPr>
        <w:t xml:space="preserve">а)  </w:t>
      </w:r>
      <w:r w:rsidR="00D07944" w:rsidRPr="00970364">
        <w:rPr>
          <w:rFonts w:ascii="Arial" w:eastAsia="Arial Unicode MS" w:hAnsi="Arial" w:cs="Arial"/>
          <w:sz w:val="24"/>
          <w:szCs w:val="20"/>
          <w:lang w:val="ru-RU" w:eastAsia="ar-SA"/>
        </w:rPr>
        <w:t xml:space="preserve">Понуђач </w:t>
      </w:r>
      <w:r w:rsidRPr="00970364">
        <w:rPr>
          <w:rFonts w:ascii="Arial" w:eastAsia="Arial Unicode MS" w:hAnsi="Arial" w:cs="Arial"/>
          <w:spacing w:val="2"/>
          <w:sz w:val="24"/>
          <w:szCs w:val="20"/>
          <w:lang w:eastAsia="ar-SA"/>
        </w:rPr>
        <w:t>je</w:t>
      </w:r>
      <w:r w:rsidRPr="00970364">
        <w:rPr>
          <w:rFonts w:ascii="Arial" w:eastAsia="Arial Unicode MS" w:hAnsi="Arial" w:cs="Arial"/>
          <w:spacing w:val="2"/>
          <w:sz w:val="24"/>
          <w:szCs w:val="20"/>
          <w:lang w:val="ru-RU" w:eastAsia="ar-SA"/>
        </w:rPr>
        <w:t xml:space="preserve"> у обавези да припреми и достави Наручиоцу на усвајање сву документацију која је предмет поступка одобрења. Ова документација мора садржати печат на насловној страни који гласи „За одобрење“. Било који део посла на који се документација односи, а који је предмет одобрења </w:t>
      </w:r>
      <w:r w:rsidR="00D07944" w:rsidRPr="00970364">
        <w:rPr>
          <w:rFonts w:ascii="Arial" w:eastAsia="Arial Unicode MS" w:hAnsi="Arial" w:cs="Arial"/>
          <w:spacing w:val="2"/>
          <w:sz w:val="24"/>
          <w:szCs w:val="20"/>
          <w:lang w:val="ru-RU" w:eastAsia="ar-SA"/>
        </w:rPr>
        <w:t>Наручиоца</w:t>
      </w:r>
      <w:r w:rsidRPr="00970364">
        <w:rPr>
          <w:rFonts w:ascii="Arial" w:eastAsia="Arial Unicode MS" w:hAnsi="Arial" w:cs="Arial"/>
          <w:spacing w:val="2"/>
          <w:sz w:val="24"/>
          <w:szCs w:val="20"/>
          <w:lang w:val="ru-RU" w:eastAsia="ar-SA"/>
        </w:rPr>
        <w:t xml:space="preserve"> може се обављати искључиво након што Наручилац одобри ту документацију. Како би омогућио сукцесивно одобравање документације од стране Наручиоца, </w:t>
      </w:r>
      <w:r w:rsidR="00D07944" w:rsidRPr="00970364">
        <w:rPr>
          <w:rFonts w:ascii="Arial" w:eastAsia="Arial Unicode MS" w:hAnsi="Arial" w:cs="Arial"/>
          <w:sz w:val="24"/>
          <w:szCs w:val="20"/>
          <w:lang w:val="ru-RU" w:eastAsia="ar-SA"/>
        </w:rPr>
        <w:t>Понуђач</w:t>
      </w:r>
      <w:r w:rsidR="00375A00" w:rsidRPr="00970364">
        <w:rPr>
          <w:rFonts w:ascii="Arial" w:eastAsia="Arial Unicode MS" w:hAnsi="Arial" w:cs="Arial"/>
          <w:sz w:val="24"/>
          <w:szCs w:val="20"/>
          <w:lang w:eastAsia="ar-SA"/>
        </w:rPr>
        <w:t xml:space="preserve"> </w:t>
      </w:r>
      <w:r w:rsidRPr="00970364">
        <w:rPr>
          <w:rFonts w:ascii="Arial" w:eastAsia="Arial Unicode MS" w:hAnsi="Arial" w:cs="Arial"/>
          <w:spacing w:val="2"/>
          <w:sz w:val="24"/>
          <w:szCs w:val="20"/>
          <w:lang w:val="ru-RU" w:eastAsia="ar-SA"/>
        </w:rPr>
        <w:t xml:space="preserve">је дужан да достави документацију на одобрење прогресивно и у складу са Кључним </w:t>
      </w:r>
      <w:r w:rsidR="00375A00" w:rsidRPr="00970364">
        <w:rPr>
          <w:rFonts w:ascii="Arial" w:eastAsia="Arial Unicode MS" w:hAnsi="Arial" w:cs="Arial"/>
          <w:spacing w:val="2"/>
          <w:sz w:val="24"/>
          <w:szCs w:val="20"/>
          <w:lang w:eastAsia="ar-SA"/>
        </w:rPr>
        <w:t xml:space="preserve">догађајима </w:t>
      </w:r>
      <w:r w:rsidRPr="00970364">
        <w:rPr>
          <w:rFonts w:ascii="Arial" w:eastAsia="Arial Unicode MS" w:hAnsi="Arial" w:cs="Arial"/>
          <w:spacing w:val="2"/>
          <w:sz w:val="24"/>
          <w:szCs w:val="20"/>
          <w:lang w:val="ru-RU" w:eastAsia="ar-SA"/>
        </w:rPr>
        <w:t>(</w:t>
      </w:r>
      <w:r w:rsidRPr="00970364">
        <w:rPr>
          <w:rFonts w:ascii="Arial" w:eastAsia="Arial Unicode MS" w:hAnsi="Arial" w:cs="Arial"/>
          <w:spacing w:val="2"/>
          <w:sz w:val="24"/>
          <w:szCs w:val="20"/>
          <w:lang w:val="sr-Latn-CS" w:eastAsia="ar-SA"/>
        </w:rPr>
        <w:t>„Milestones“)</w:t>
      </w:r>
      <w:r w:rsidRPr="00970364">
        <w:rPr>
          <w:rFonts w:ascii="Arial" w:eastAsia="Arial Unicode MS" w:hAnsi="Arial" w:cs="Arial"/>
          <w:spacing w:val="2"/>
          <w:sz w:val="24"/>
          <w:szCs w:val="20"/>
          <w:lang w:val="ru-RU" w:eastAsia="ar-SA"/>
        </w:rPr>
        <w:t xml:space="preserve"> Пројекта и одобреном временском динамиком</w:t>
      </w:r>
      <w:r w:rsidRPr="00970364">
        <w:rPr>
          <w:rFonts w:ascii="Arial" w:eastAsia="Arial Unicode MS" w:hAnsi="Arial" w:cs="Arial"/>
          <w:sz w:val="24"/>
          <w:szCs w:val="20"/>
          <w:lang w:val="ru-RU" w:eastAsia="ar-SA"/>
        </w:rPr>
        <w:t>.</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5"/>
          <w:sz w:val="24"/>
          <w:szCs w:val="20"/>
          <w:lang w:val="ru-RU" w:eastAsia="ar-SA"/>
        </w:rPr>
      </w:pPr>
      <w:r w:rsidRPr="00970364">
        <w:rPr>
          <w:rFonts w:ascii="Arial" w:eastAsia="Arial Unicode MS" w:hAnsi="Arial" w:cs="Arial"/>
          <w:spacing w:val="1"/>
          <w:sz w:val="24"/>
          <w:szCs w:val="20"/>
          <w:lang w:val="ru-RU" w:eastAsia="ar-SA"/>
        </w:rPr>
        <w:t>(</w:t>
      </w:r>
      <w:r w:rsidRPr="00970364">
        <w:rPr>
          <w:rFonts w:ascii="Arial" w:eastAsia="Arial Unicode MS" w:hAnsi="Arial" w:cs="Arial"/>
          <w:sz w:val="24"/>
          <w:szCs w:val="20"/>
          <w:lang w:val="ru-RU" w:eastAsia="ar-SA"/>
        </w:rPr>
        <w:t xml:space="preserve">б)  </w:t>
      </w:r>
      <w:r w:rsidRPr="00970364">
        <w:rPr>
          <w:rFonts w:ascii="Arial" w:eastAsia="Arial Unicode MS" w:hAnsi="Arial" w:cs="Arial"/>
          <w:spacing w:val="5"/>
          <w:sz w:val="24"/>
          <w:szCs w:val="20"/>
          <w:lang w:val="ru-RU" w:eastAsia="ar-SA"/>
        </w:rPr>
        <w:t xml:space="preserve">У року од </w:t>
      </w:r>
      <w:r w:rsidR="00377549" w:rsidRPr="00970364">
        <w:rPr>
          <w:rFonts w:ascii="Arial" w:eastAsia="Arial Unicode MS" w:hAnsi="Arial" w:cs="Arial"/>
          <w:spacing w:val="5"/>
          <w:sz w:val="24"/>
          <w:szCs w:val="20"/>
          <w:lang w:val="ru-RU" w:eastAsia="ar-SA"/>
        </w:rPr>
        <w:t>7 (седам)</w:t>
      </w:r>
      <w:r w:rsidRPr="00970364">
        <w:rPr>
          <w:rFonts w:ascii="Arial" w:eastAsia="Arial Unicode MS" w:hAnsi="Arial" w:cs="Arial"/>
          <w:spacing w:val="5"/>
          <w:sz w:val="24"/>
          <w:szCs w:val="20"/>
          <w:lang w:val="ru-RU" w:eastAsia="ar-SA"/>
        </w:rPr>
        <w:t xml:space="preserve"> дана од дана пријема горе наведене документације, Наручилац је у обавези или да врати </w:t>
      </w:r>
      <w:r w:rsidR="00D07944" w:rsidRPr="00970364">
        <w:rPr>
          <w:rFonts w:ascii="Arial" w:eastAsia="Arial Unicode MS" w:hAnsi="Arial" w:cs="Arial"/>
          <w:spacing w:val="5"/>
          <w:sz w:val="24"/>
          <w:szCs w:val="20"/>
          <w:lang w:val="ru-RU" w:eastAsia="ar-SA"/>
        </w:rPr>
        <w:t>Понуђачу</w:t>
      </w:r>
      <w:r w:rsidRPr="00970364">
        <w:rPr>
          <w:rFonts w:ascii="Arial" w:eastAsia="Arial Unicode MS" w:hAnsi="Arial" w:cs="Arial"/>
          <w:spacing w:val="5"/>
          <w:sz w:val="24"/>
          <w:szCs w:val="20"/>
          <w:lang w:val="ru-RU" w:eastAsia="ar-SA"/>
        </w:rPr>
        <w:t xml:space="preserve"> једну одобрену копију или да </w:t>
      </w:r>
      <w:r w:rsidR="00D07944" w:rsidRPr="00970364">
        <w:rPr>
          <w:rFonts w:ascii="Arial" w:eastAsia="Arial Unicode MS" w:hAnsi="Arial" w:cs="Arial"/>
          <w:spacing w:val="5"/>
          <w:sz w:val="24"/>
          <w:szCs w:val="20"/>
          <w:lang w:val="ru-RU" w:eastAsia="ar-SA"/>
        </w:rPr>
        <w:t>Понуђача</w:t>
      </w:r>
      <w:r w:rsidRPr="00970364">
        <w:rPr>
          <w:rFonts w:ascii="Arial" w:eastAsia="Arial Unicode MS" w:hAnsi="Arial" w:cs="Arial"/>
          <w:spacing w:val="5"/>
          <w:sz w:val="24"/>
          <w:szCs w:val="20"/>
          <w:lang w:val="ru-RU" w:eastAsia="ar-SA"/>
        </w:rPr>
        <w:t xml:space="preserve"> у писаној форми обавести да није одобрио документацију и достави разлоге за то.</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5"/>
          <w:sz w:val="24"/>
          <w:szCs w:val="20"/>
          <w:lang w:val="ru-RU" w:eastAsia="ar-SA"/>
        </w:rPr>
      </w:pPr>
      <w:r w:rsidRPr="00970364">
        <w:rPr>
          <w:rFonts w:ascii="Arial" w:eastAsia="Arial Unicode MS" w:hAnsi="Arial" w:cs="Arial"/>
          <w:spacing w:val="5"/>
          <w:sz w:val="24"/>
          <w:szCs w:val="20"/>
          <w:lang w:val="ru-RU" w:eastAsia="ar-SA"/>
        </w:rPr>
        <w:t xml:space="preserve">(ц)  Ако Наручилац у року од </w:t>
      </w:r>
      <w:r w:rsidR="00377549" w:rsidRPr="00970364">
        <w:rPr>
          <w:rFonts w:ascii="Arial" w:eastAsia="Arial Unicode MS" w:hAnsi="Arial" w:cs="Arial"/>
          <w:spacing w:val="5"/>
          <w:sz w:val="24"/>
          <w:szCs w:val="20"/>
          <w:lang w:val="ru-RU" w:eastAsia="ar-SA"/>
        </w:rPr>
        <w:t>7 (седам)</w:t>
      </w:r>
      <w:r w:rsidRPr="00970364">
        <w:rPr>
          <w:rFonts w:ascii="Arial" w:eastAsia="Arial Unicode MS" w:hAnsi="Arial" w:cs="Arial"/>
          <w:spacing w:val="5"/>
          <w:sz w:val="24"/>
          <w:szCs w:val="20"/>
          <w:lang w:val="ru-RU" w:eastAsia="ar-SA"/>
        </w:rPr>
        <w:t xml:space="preserve"> дана не достави никакво обавештење по овом питању, тада се сматра да је Наручилац одобрио достављени документ.</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5"/>
          <w:sz w:val="24"/>
          <w:szCs w:val="20"/>
          <w:lang w:val="ru-RU" w:eastAsia="ar-SA"/>
        </w:rPr>
      </w:pPr>
      <w:r w:rsidRPr="00970364">
        <w:rPr>
          <w:rFonts w:ascii="Arial" w:eastAsia="Arial Unicode MS" w:hAnsi="Arial" w:cs="Arial"/>
          <w:spacing w:val="5"/>
          <w:sz w:val="24"/>
          <w:szCs w:val="20"/>
          <w:lang w:val="ru-RU" w:eastAsia="ar-SA"/>
        </w:rPr>
        <w:t xml:space="preserve">(д) У случају да документација коју је </w:t>
      </w:r>
      <w:r w:rsidR="00D07944" w:rsidRPr="00970364">
        <w:rPr>
          <w:rFonts w:ascii="Arial" w:eastAsia="Arial Unicode MS" w:hAnsi="Arial" w:cs="Arial"/>
          <w:sz w:val="24"/>
          <w:szCs w:val="20"/>
          <w:lang w:val="ru-RU" w:eastAsia="ar-SA"/>
        </w:rPr>
        <w:t>Понуђач</w:t>
      </w:r>
      <w:r w:rsidR="00C85C6E" w:rsidRPr="00970364">
        <w:rPr>
          <w:rFonts w:ascii="Arial" w:eastAsia="Arial Unicode MS" w:hAnsi="Arial" w:cs="Arial"/>
          <w:sz w:val="24"/>
          <w:szCs w:val="20"/>
          <w:lang w:eastAsia="ar-SA"/>
        </w:rPr>
        <w:t xml:space="preserve"> </w:t>
      </w:r>
      <w:r w:rsidRPr="00970364">
        <w:rPr>
          <w:rFonts w:ascii="Arial" w:eastAsia="Arial Unicode MS" w:hAnsi="Arial" w:cs="Arial"/>
          <w:spacing w:val="5"/>
          <w:sz w:val="24"/>
          <w:szCs w:val="20"/>
          <w:lang w:val="ru-RU" w:eastAsia="ar-SA"/>
        </w:rPr>
        <w:t xml:space="preserve">доставио непотпуна, па Наручилац није у могућности да правилно обави ревизију документације, Наручилац је у обавези да о овом одмах обавести </w:t>
      </w:r>
      <w:r w:rsidR="00D07944" w:rsidRPr="00970364">
        <w:rPr>
          <w:rFonts w:ascii="Arial" w:eastAsia="Arial Unicode MS" w:hAnsi="Arial" w:cs="Arial"/>
          <w:spacing w:val="5"/>
          <w:sz w:val="24"/>
          <w:szCs w:val="20"/>
          <w:lang w:val="ru-RU" w:eastAsia="ar-SA"/>
        </w:rPr>
        <w:t>Понуђача</w:t>
      </w:r>
      <w:r w:rsidRPr="00970364">
        <w:rPr>
          <w:rFonts w:ascii="Arial" w:eastAsia="Arial Unicode MS" w:hAnsi="Arial" w:cs="Arial"/>
          <w:spacing w:val="5"/>
          <w:sz w:val="24"/>
          <w:szCs w:val="20"/>
          <w:lang w:val="ru-RU" w:eastAsia="ar-SA"/>
        </w:rPr>
        <w:t xml:space="preserve">, а горе поменути рок од </w:t>
      </w:r>
      <w:r w:rsidR="00377549" w:rsidRPr="00970364">
        <w:rPr>
          <w:rFonts w:ascii="Arial" w:eastAsia="Arial Unicode MS" w:hAnsi="Arial" w:cs="Arial"/>
          <w:spacing w:val="5"/>
          <w:sz w:val="24"/>
          <w:szCs w:val="20"/>
          <w:lang w:val="ru-RU" w:eastAsia="ar-SA"/>
        </w:rPr>
        <w:t>7 (седам)</w:t>
      </w:r>
      <w:r w:rsidRPr="00970364">
        <w:rPr>
          <w:rFonts w:ascii="Arial" w:eastAsia="Arial Unicode MS" w:hAnsi="Arial" w:cs="Arial"/>
          <w:spacing w:val="5"/>
          <w:sz w:val="24"/>
          <w:szCs w:val="20"/>
          <w:lang w:val="ru-RU" w:eastAsia="ar-SA"/>
        </w:rPr>
        <w:t xml:space="preserve"> дана почиње по пријему неопходног објашњења/документације. Исти поступак се примењује ако било који део документације не може бити одобрен због грешака, противречности или одступања од Уговора, или у случају да се утврде друге нетачности, </w:t>
      </w:r>
      <w:r w:rsidR="00D07944" w:rsidRPr="00970364">
        <w:rPr>
          <w:rFonts w:ascii="Arial" w:eastAsia="Arial Unicode MS" w:hAnsi="Arial" w:cs="Arial"/>
          <w:sz w:val="24"/>
          <w:szCs w:val="20"/>
          <w:lang w:val="ru-RU" w:eastAsia="ar-SA"/>
        </w:rPr>
        <w:t>Понуђач</w:t>
      </w:r>
      <w:r w:rsidRPr="00970364">
        <w:rPr>
          <w:rFonts w:ascii="Arial" w:eastAsia="Arial Unicode MS" w:hAnsi="Arial" w:cs="Arial"/>
          <w:spacing w:val="5"/>
          <w:sz w:val="24"/>
          <w:szCs w:val="20"/>
          <w:lang w:val="ru-RU" w:eastAsia="ar-SA"/>
        </w:rPr>
        <w:t>је дужан да достави документацију након што исту исправи.</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(е) Уколико Наручилац не одобри документацију, </w:t>
      </w:r>
      <w:r w:rsidR="00D07944" w:rsidRPr="00970364">
        <w:rPr>
          <w:rFonts w:ascii="Arial" w:eastAsia="Arial Unicode MS" w:hAnsi="Arial" w:cs="Arial"/>
          <w:sz w:val="24"/>
          <w:szCs w:val="20"/>
          <w:lang w:val="ru-RU" w:eastAsia="ar-SA"/>
        </w:rPr>
        <w:t>Понуђач</w:t>
      </w:r>
      <w:r w:rsidR="00C85C6E" w:rsidRPr="00970364">
        <w:rPr>
          <w:rFonts w:ascii="Arial" w:eastAsia="Arial Unicode MS" w:hAnsi="Arial" w:cs="Arial"/>
          <w:sz w:val="24"/>
          <w:szCs w:val="20"/>
          <w:lang w:eastAsia="ar-SA"/>
        </w:rPr>
        <w:t xml:space="preserve"> </w:t>
      </w:r>
      <w:r w:rsidRPr="00970364">
        <w:rPr>
          <w:rFonts w:ascii="Arial" w:eastAsia="Arial Unicode MS" w:hAnsi="Arial" w:cs="Arial"/>
          <w:spacing w:val="1"/>
          <w:sz w:val="24"/>
          <w:szCs w:val="20"/>
          <w:lang w:val="ru-RU" w:eastAsia="ar-SA"/>
        </w:rPr>
        <w:t>може у року од 7 дан</w:t>
      </w:r>
      <w:r w:rsidR="005443A5" w:rsidRPr="00970364">
        <w:rPr>
          <w:rFonts w:ascii="Arial" w:eastAsia="Arial Unicode MS" w:hAnsi="Arial" w:cs="Arial"/>
          <w:spacing w:val="1"/>
          <w:sz w:val="24"/>
          <w:szCs w:val="20"/>
          <w:lang w:val="ru-RU" w:eastAsia="ar-SA"/>
        </w:rPr>
        <w:t>а</w:t>
      </w:r>
      <w:r w:rsidRPr="00970364">
        <w:rPr>
          <w:rFonts w:ascii="Arial" w:eastAsia="Arial Unicode MS" w:hAnsi="Arial" w:cs="Arial"/>
          <w:spacing w:val="1"/>
          <w:sz w:val="24"/>
          <w:szCs w:val="20"/>
          <w:lang w:val="ru-RU" w:eastAsia="ar-SA"/>
        </w:rPr>
        <w:t xml:space="preserve"> или да исправи документацију и поново је достави на одобрење, или оспори мишљење Наручиоца</w:t>
      </w:r>
      <w:r w:rsidRPr="00970364">
        <w:rPr>
          <w:rFonts w:ascii="Arial" w:eastAsia="Arial Unicode MS" w:hAnsi="Arial" w:cs="Arial"/>
          <w:spacing w:val="1"/>
          <w:sz w:val="24"/>
          <w:szCs w:val="20"/>
          <w:lang w:val="sr-Latn-CS" w:eastAsia="ar-SA"/>
        </w:rPr>
        <w:t>, a</w:t>
      </w:r>
      <w:r w:rsidRPr="00970364">
        <w:rPr>
          <w:rFonts w:ascii="Arial" w:eastAsia="Arial Unicode MS" w:hAnsi="Arial" w:cs="Arial"/>
          <w:spacing w:val="1"/>
          <w:sz w:val="24"/>
          <w:szCs w:val="20"/>
          <w:lang w:val="ru-RU" w:eastAsia="ar-SA"/>
        </w:rPr>
        <w:t xml:space="preserve"> на основу релевантних одредби Уговора  без одлагања. </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 (ф) Одобрење документације поднете од стране </w:t>
      </w:r>
      <w:r w:rsidR="00D07944" w:rsidRPr="00970364">
        <w:rPr>
          <w:rFonts w:ascii="Arial" w:eastAsia="Arial Unicode MS" w:hAnsi="Arial" w:cs="Arial"/>
          <w:spacing w:val="1"/>
          <w:sz w:val="24"/>
          <w:szCs w:val="20"/>
          <w:lang w:val="ru-RU" w:eastAsia="ar-SA"/>
        </w:rPr>
        <w:t>Понуђача</w:t>
      </w:r>
      <w:r w:rsidRPr="00970364">
        <w:rPr>
          <w:rFonts w:ascii="Arial" w:eastAsia="Arial Unicode MS" w:hAnsi="Arial" w:cs="Arial"/>
          <w:spacing w:val="1"/>
          <w:sz w:val="24"/>
          <w:szCs w:val="20"/>
          <w:lang w:val="ru-RU" w:eastAsia="ar-SA"/>
        </w:rPr>
        <w:t xml:space="preserve"> Наручиоцу, са или без корекција, ни на који начин не ослобађа </w:t>
      </w:r>
      <w:r w:rsidR="00D07944" w:rsidRPr="00970364">
        <w:rPr>
          <w:rFonts w:ascii="Arial" w:eastAsia="Arial Unicode MS" w:hAnsi="Arial" w:cs="Arial"/>
          <w:spacing w:val="1"/>
          <w:sz w:val="24"/>
          <w:szCs w:val="20"/>
          <w:lang w:val="ru-RU" w:eastAsia="ar-SA"/>
        </w:rPr>
        <w:t>Понуђача</w:t>
      </w:r>
      <w:r w:rsidRPr="00970364">
        <w:rPr>
          <w:rFonts w:ascii="Arial" w:eastAsia="Arial Unicode MS" w:hAnsi="Arial" w:cs="Arial"/>
          <w:spacing w:val="1"/>
          <w:sz w:val="24"/>
          <w:szCs w:val="20"/>
          <w:lang w:val="ru-RU" w:eastAsia="ar-SA"/>
        </w:rPr>
        <w:t xml:space="preserve"> од било које од његових одговорности или обавеза које проистичу из одредби Уговора. </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(г) Услови за примопредају документације дефинисани Уговором односе се на одобрену документацију.</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z w:val="24"/>
          <w:szCs w:val="20"/>
          <w:lang w:eastAsia="ar-SA"/>
        </w:rPr>
      </w:pPr>
      <w:r w:rsidRPr="00970364">
        <w:rPr>
          <w:rFonts w:ascii="Arial" w:eastAsia="Arial Unicode MS" w:hAnsi="Arial" w:cs="Arial"/>
          <w:spacing w:val="1"/>
          <w:sz w:val="24"/>
          <w:szCs w:val="20"/>
          <w:lang w:val="ru-RU" w:eastAsia="ar-SA"/>
        </w:rPr>
        <w:t xml:space="preserve">(х) Представници Наручиоца и </w:t>
      </w:r>
      <w:r w:rsidR="00D07944" w:rsidRPr="00970364">
        <w:rPr>
          <w:rFonts w:ascii="Arial" w:eastAsia="Arial Unicode MS" w:hAnsi="Arial" w:cs="Arial"/>
          <w:spacing w:val="1"/>
          <w:sz w:val="24"/>
          <w:szCs w:val="20"/>
          <w:lang w:val="ru-RU" w:eastAsia="ar-SA"/>
        </w:rPr>
        <w:t>Понуђача</w:t>
      </w:r>
      <w:r w:rsidRPr="00970364">
        <w:rPr>
          <w:rFonts w:ascii="Arial" w:eastAsia="Arial Unicode MS" w:hAnsi="Arial" w:cs="Arial"/>
          <w:spacing w:val="1"/>
          <w:sz w:val="24"/>
          <w:szCs w:val="20"/>
          <w:lang w:val="ru-RU" w:eastAsia="ar-SA"/>
        </w:rPr>
        <w:t xml:space="preserve"> у обавези су да присуствују редовним пројектним састанцима који се одржавају између Наручиоца и </w:t>
      </w:r>
      <w:r w:rsidR="00D07944" w:rsidRPr="00970364">
        <w:rPr>
          <w:rFonts w:ascii="Arial" w:eastAsia="Arial Unicode MS" w:hAnsi="Arial" w:cs="Arial"/>
          <w:spacing w:val="1"/>
          <w:sz w:val="24"/>
          <w:szCs w:val="20"/>
          <w:lang w:val="ru-RU" w:eastAsia="ar-SA"/>
        </w:rPr>
        <w:t>Понуђача</w:t>
      </w:r>
      <w:r w:rsidRPr="00970364">
        <w:rPr>
          <w:rFonts w:ascii="Arial" w:eastAsia="Arial Unicode MS" w:hAnsi="Arial" w:cs="Arial"/>
          <w:spacing w:val="1"/>
          <w:sz w:val="24"/>
          <w:szCs w:val="20"/>
          <w:lang w:val="ru-RU" w:eastAsia="ar-SA"/>
        </w:rPr>
        <w:t xml:space="preserve"> најмање једном недељно, а попотреби и чешће. Најмање три састанка одржаће се у циљу поједностављења поступка преузимања документације. Теме и место одржавања ових састанака биће договорени </w:t>
      </w:r>
      <w:r w:rsidR="00CA3C14" w:rsidRPr="00970364">
        <w:rPr>
          <w:rFonts w:ascii="Arial" w:eastAsia="Arial Unicode MS" w:hAnsi="Arial" w:cs="Arial"/>
          <w:spacing w:val="1"/>
          <w:sz w:val="24"/>
          <w:szCs w:val="20"/>
          <w:lang w:eastAsia="ar-SA"/>
        </w:rPr>
        <w:t>накнадно</w:t>
      </w:r>
    </w:p>
    <w:p w:rsidR="00AE5BF8" w:rsidRPr="00970364" w:rsidRDefault="00AE5BF8" w:rsidP="00AE5BF8">
      <w:pPr>
        <w:widowControl w:val="0"/>
        <w:suppressAutoHyphens/>
        <w:autoSpaceDE w:val="0"/>
        <w:autoSpaceDN w:val="0"/>
        <w:adjustRightInd w:val="0"/>
        <w:spacing w:after="0" w:line="240" w:lineRule="auto"/>
        <w:jc w:val="both"/>
        <w:rPr>
          <w:rFonts w:ascii="Arial" w:eastAsia="Arial Unicode MS" w:hAnsi="Arial" w:cs="Arial"/>
          <w:b/>
          <w:sz w:val="24"/>
          <w:szCs w:val="20"/>
          <w:lang w:val="ru-RU" w:eastAsia="ar-SA"/>
        </w:rPr>
      </w:pPr>
    </w:p>
    <w:p w:rsidR="00B520C8" w:rsidRPr="00970364" w:rsidRDefault="00B520C8" w:rsidP="00AE5BF8">
      <w:pPr>
        <w:widowControl w:val="0"/>
        <w:suppressAutoHyphens/>
        <w:autoSpaceDE w:val="0"/>
        <w:autoSpaceDN w:val="0"/>
        <w:adjustRightInd w:val="0"/>
        <w:spacing w:after="0" w:line="240" w:lineRule="auto"/>
        <w:jc w:val="both"/>
        <w:rPr>
          <w:rFonts w:ascii="Arial" w:eastAsia="Arial Unicode MS" w:hAnsi="Arial" w:cs="Arial"/>
          <w:b/>
          <w:sz w:val="24"/>
          <w:szCs w:val="20"/>
          <w:lang w:val="ru-RU" w:eastAsia="ar-SA"/>
        </w:rPr>
      </w:pPr>
    </w:p>
    <w:p w:rsidR="00AB4B4B" w:rsidRPr="00970364" w:rsidRDefault="00AB4B4B" w:rsidP="00AE5BF8">
      <w:pPr>
        <w:widowControl w:val="0"/>
        <w:suppressAutoHyphens/>
        <w:autoSpaceDE w:val="0"/>
        <w:autoSpaceDN w:val="0"/>
        <w:adjustRightInd w:val="0"/>
        <w:spacing w:after="0" w:line="240" w:lineRule="auto"/>
        <w:jc w:val="both"/>
        <w:rPr>
          <w:rFonts w:ascii="Arial" w:eastAsia="Arial Unicode MS" w:hAnsi="Arial" w:cs="Arial"/>
          <w:b/>
          <w:sz w:val="24"/>
          <w:szCs w:val="20"/>
          <w:lang w:val="ru-RU" w:eastAsia="ar-SA"/>
        </w:rPr>
      </w:pPr>
      <w:r w:rsidRPr="00970364">
        <w:rPr>
          <w:rFonts w:ascii="Arial" w:eastAsia="Arial Unicode MS" w:hAnsi="Arial" w:cs="Arial"/>
          <w:b/>
          <w:sz w:val="24"/>
          <w:szCs w:val="20"/>
          <w:lang w:val="ru-RU" w:eastAsia="ar-SA"/>
        </w:rPr>
        <w:t>Категорије одобрења</w:t>
      </w:r>
    </w:p>
    <w:p w:rsidR="00AB4B4B" w:rsidRPr="00970364" w:rsidRDefault="00AB4B4B" w:rsidP="00AE5BF8">
      <w:pPr>
        <w:widowControl w:val="0"/>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pacing w:val="2"/>
          <w:sz w:val="24"/>
          <w:szCs w:val="20"/>
          <w:lang w:val="ru-RU" w:eastAsia="ar-SA"/>
        </w:rPr>
        <w:t xml:space="preserve">Наручилац је у обавези да </w:t>
      </w:r>
      <w:r w:rsidR="005E0987" w:rsidRPr="00970364">
        <w:rPr>
          <w:rFonts w:ascii="Arial" w:eastAsia="Arial Unicode MS" w:hAnsi="Arial" w:cs="Arial"/>
          <w:spacing w:val="2"/>
          <w:sz w:val="24"/>
          <w:szCs w:val="20"/>
          <w:lang w:val="ru-RU" w:eastAsia="ar-SA"/>
        </w:rPr>
        <w:t>Понуђачу</w:t>
      </w:r>
      <w:r w:rsidRPr="00970364">
        <w:rPr>
          <w:rFonts w:ascii="Arial" w:eastAsia="Arial Unicode MS" w:hAnsi="Arial" w:cs="Arial"/>
          <w:spacing w:val="2"/>
          <w:sz w:val="24"/>
          <w:szCs w:val="20"/>
          <w:lang w:val="ru-RU" w:eastAsia="ar-SA"/>
        </w:rPr>
        <w:t xml:space="preserve"> врати један од поднетих примерака документације на основу горе дефинисаних услова, а одобрење мора припадати једној од следећих категорија</w:t>
      </w:r>
    </w:p>
    <w:p w:rsidR="00AB4B4B" w:rsidRPr="00970364" w:rsidRDefault="00AB4B4B" w:rsidP="0054172C">
      <w:pPr>
        <w:widowControl w:val="0"/>
        <w:numPr>
          <w:ilvl w:val="0"/>
          <w:numId w:val="40"/>
        </w:numPr>
        <w:suppressAutoHyphens/>
        <w:autoSpaceDE w:val="0"/>
        <w:autoSpaceDN w:val="0"/>
        <w:adjustRightInd w:val="0"/>
        <w:spacing w:after="0" w:line="240" w:lineRule="auto"/>
        <w:jc w:val="both"/>
        <w:rPr>
          <w:rFonts w:ascii="Arial" w:eastAsia="Arial Unicode MS" w:hAnsi="Arial" w:cs="Arial"/>
          <w:sz w:val="24"/>
          <w:szCs w:val="20"/>
          <w:lang w:eastAsia="ar-SA"/>
        </w:rPr>
      </w:pPr>
      <w:r w:rsidRPr="00970364">
        <w:rPr>
          <w:rFonts w:ascii="Arial" w:eastAsia="Arial Unicode MS" w:hAnsi="Arial" w:cs="Arial"/>
          <w:sz w:val="24"/>
          <w:szCs w:val="20"/>
          <w:lang w:eastAsia="ar-SA"/>
        </w:rPr>
        <w:lastRenderedPageBreak/>
        <w:t>одобрено;</w:t>
      </w:r>
    </w:p>
    <w:p w:rsidR="00AB4B4B" w:rsidRPr="00970364" w:rsidRDefault="00AB4B4B" w:rsidP="0054172C">
      <w:pPr>
        <w:widowControl w:val="0"/>
        <w:numPr>
          <w:ilvl w:val="0"/>
          <w:numId w:val="40"/>
        </w:numPr>
        <w:suppressAutoHyphens/>
        <w:autoSpaceDE w:val="0"/>
        <w:autoSpaceDN w:val="0"/>
        <w:adjustRightInd w:val="0"/>
        <w:spacing w:after="0" w:line="240" w:lineRule="auto"/>
        <w:jc w:val="both"/>
        <w:rPr>
          <w:rFonts w:ascii="Arial" w:eastAsia="Arial Unicode MS" w:hAnsi="Arial" w:cs="Arial"/>
          <w:sz w:val="24"/>
          <w:szCs w:val="20"/>
          <w:lang w:eastAsia="ar-SA"/>
        </w:rPr>
      </w:pPr>
      <w:r w:rsidRPr="00970364">
        <w:rPr>
          <w:rFonts w:ascii="Arial" w:eastAsia="Arial Unicode MS" w:hAnsi="Arial" w:cs="Arial"/>
          <w:sz w:val="24"/>
          <w:szCs w:val="20"/>
          <w:lang w:eastAsia="ar-SA"/>
        </w:rPr>
        <w:t>одобрено са коментарима;</w:t>
      </w:r>
    </w:p>
    <w:p w:rsidR="00AB4B4B" w:rsidRPr="00970364" w:rsidRDefault="00AB4B4B" w:rsidP="0054172C">
      <w:pPr>
        <w:widowControl w:val="0"/>
        <w:numPr>
          <w:ilvl w:val="0"/>
          <w:numId w:val="40"/>
        </w:numPr>
        <w:suppressAutoHyphens/>
        <w:autoSpaceDE w:val="0"/>
        <w:autoSpaceDN w:val="0"/>
        <w:adjustRightInd w:val="0"/>
        <w:spacing w:after="0" w:line="240" w:lineRule="auto"/>
        <w:jc w:val="both"/>
        <w:rPr>
          <w:rFonts w:ascii="Arial" w:eastAsia="Arial Unicode MS" w:hAnsi="Arial" w:cs="Arial"/>
          <w:sz w:val="24"/>
          <w:szCs w:val="20"/>
          <w:lang w:eastAsia="ar-SA"/>
        </w:rPr>
      </w:pPr>
      <w:r w:rsidRPr="00970364">
        <w:rPr>
          <w:rFonts w:ascii="Arial" w:eastAsia="Arial Unicode MS" w:hAnsi="Arial" w:cs="Arial"/>
          <w:sz w:val="24"/>
          <w:szCs w:val="20"/>
          <w:lang w:eastAsia="ar-SA"/>
        </w:rPr>
        <w:t>није одобрено;</w:t>
      </w:r>
    </w:p>
    <w:p w:rsidR="00AB4B4B" w:rsidRPr="00970364" w:rsidRDefault="00AB4B4B" w:rsidP="00AE5BF8">
      <w:pPr>
        <w:widowControl w:val="0"/>
        <w:suppressAutoHyphens/>
        <w:autoSpaceDE w:val="0"/>
        <w:autoSpaceDN w:val="0"/>
        <w:adjustRightInd w:val="0"/>
        <w:spacing w:after="0" w:line="240" w:lineRule="auto"/>
        <w:jc w:val="both"/>
        <w:rPr>
          <w:rFonts w:ascii="Arial" w:eastAsia="Arial Unicode MS" w:hAnsi="Arial" w:cs="Arial"/>
          <w:sz w:val="24"/>
          <w:szCs w:val="20"/>
          <w:lang w:eastAsia="ar-SA"/>
        </w:rPr>
      </w:pPr>
      <w:r w:rsidRPr="00970364">
        <w:rPr>
          <w:rFonts w:ascii="Arial" w:eastAsia="Arial Unicode MS" w:hAnsi="Arial" w:cs="Arial"/>
          <w:spacing w:val="2"/>
          <w:sz w:val="24"/>
          <w:szCs w:val="20"/>
          <w:lang w:eastAsia="ar-SA"/>
        </w:rPr>
        <w:t>Ове категорије подразумевају следеће</w:t>
      </w:r>
      <w:r w:rsidRPr="00970364">
        <w:rPr>
          <w:rFonts w:ascii="Arial" w:eastAsia="Arial Unicode MS" w:hAnsi="Arial" w:cs="Arial"/>
          <w:sz w:val="24"/>
          <w:szCs w:val="20"/>
          <w:lang w:eastAsia="ar-SA"/>
        </w:rPr>
        <w:t>:</w:t>
      </w:r>
    </w:p>
    <w:p w:rsidR="00AB4B4B" w:rsidRPr="00970364" w:rsidRDefault="00AB4B4B" w:rsidP="00AE5BF8">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w:t>
      </w:r>
      <w:r w:rsidR="003522E2" w:rsidRPr="00970364">
        <w:rPr>
          <w:rFonts w:ascii="Arial" w:eastAsia="Arial Unicode MS" w:hAnsi="Arial" w:cs="Arial"/>
          <w:spacing w:val="-1"/>
          <w:sz w:val="24"/>
          <w:szCs w:val="20"/>
          <w:lang w:eastAsia="ar-SA"/>
        </w:rPr>
        <w:t>I</w:t>
      </w:r>
      <w:r w:rsidRPr="00970364">
        <w:rPr>
          <w:rFonts w:ascii="Arial" w:eastAsia="Arial Unicode MS" w:hAnsi="Arial" w:cs="Arial"/>
          <w:sz w:val="24"/>
          <w:szCs w:val="20"/>
          <w:lang w:val="ru-RU" w:eastAsia="ar-SA"/>
        </w:rPr>
        <w:t xml:space="preserve">) </w:t>
      </w:r>
      <w:r w:rsidRPr="00970364">
        <w:rPr>
          <w:rFonts w:ascii="Arial" w:eastAsia="Arial Unicode MS" w:hAnsi="Arial" w:cs="Arial"/>
          <w:spacing w:val="-1"/>
          <w:sz w:val="24"/>
          <w:szCs w:val="20"/>
          <w:lang w:val="ru-RU" w:eastAsia="ar-SA"/>
        </w:rPr>
        <w:t xml:space="preserve">Категорија (1) значи одобрено, а одобрење се односи само на достављен   документ под релевантним бројем. Категорија (1) даје право </w:t>
      </w:r>
      <w:r w:rsidR="005E0987" w:rsidRPr="00970364">
        <w:rPr>
          <w:rFonts w:ascii="Arial" w:eastAsia="Arial Unicode MS" w:hAnsi="Arial" w:cs="Arial"/>
          <w:spacing w:val="-1"/>
          <w:sz w:val="24"/>
          <w:szCs w:val="20"/>
          <w:lang w:val="ru-RU" w:eastAsia="ar-SA"/>
        </w:rPr>
        <w:t>Понуђачу</w:t>
      </w:r>
      <w:r w:rsidRPr="00970364">
        <w:rPr>
          <w:rFonts w:ascii="Arial" w:eastAsia="Arial Unicode MS" w:hAnsi="Arial" w:cs="Arial"/>
          <w:spacing w:val="-1"/>
          <w:sz w:val="24"/>
          <w:szCs w:val="20"/>
          <w:lang w:val="ru-RU" w:eastAsia="ar-SA"/>
        </w:rPr>
        <w:t xml:space="preserve"> да изврши активности на основу релевантних докумената.</w:t>
      </w:r>
    </w:p>
    <w:p w:rsidR="00AB4B4B" w:rsidRPr="00970364" w:rsidRDefault="00AB4B4B" w:rsidP="00AE5BF8">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w:t>
      </w:r>
      <w:r w:rsidR="003522E2" w:rsidRPr="00970364">
        <w:rPr>
          <w:rFonts w:ascii="Arial" w:eastAsia="Arial Unicode MS" w:hAnsi="Arial" w:cs="Arial"/>
          <w:spacing w:val="1"/>
          <w:sz w:val="24"/>
          <w:szCs w:val="20"/>
          <w:lang w:eastAsia="ar-SA"/>
        </w:rPr>
        <w:t>II</w:t>
      </w:r>
      <w:r w:rsidRPr="00970364">
        <w:rPr>
          <w:rFonts w:ascii="Arial" w:eastAsia="Arial Unicode MS" w:hAnsi="Arial" w:cs="Arial"/>
          <w:spacing w:val="1"/>
          <w:sz w:val="24"/>
          <w:szCs w:val="20"/>
          <w:lang w:val="ru-RU" w:eastAsia="ar-SA"/>
        </w:rPr>
        <w:t>)</w:t>
      </w:r>
      <w:r w:rsidRPr="00970364">
        <w:rPr>
          <w:rFonts w:ascii="Arial" w:eastAsia="Arial Unicode MS" w:hAnsi="Arial" w:cs="Arial"/>
          <w:spacing w:val="1"/>
          <w:sz w:val="24"/>
          <w:szCs w:val="20"/>
          <w:lang w:val="ru-RU" w:eastAsia="ar-SA"/>
        </w:rPr>
        <w:tab/>
        <w:t xml:space="preserve">Категорија (2) значи начелно одобрење, али са одређеном резервом, што Наручилац наводи у документу или пропратном писму. Након провере и допуне, документ се враћа на одобрење. Категорија (2) такође даје право </w:t>
      </w:r>
      <w:r w:rsidR="005E0987" w:rsidRPr="00970364">
        <w:rPr>
          <w:rFonts w:ascii="Arial" w:eastAsia="Arial Unicode MS" w:hAnsi="Arial" w:cs="Arial"/>
          <w:spacing w:val="1"/>
          <w:sz w:val="24"/>
          <w:szCs w:val="20"/>
          <w:lang w:val="ru-RU" w:eastAsia="ar-SA"/>
        </w:rPr>
        <w:t>Понуђачу</w:t>
      </w:r>
      <w:r w:rsidRPr="00970364">
        <w:rPr>
          <w:rFonts w:ascii="Arial" w:eastAsia="Arial Unicode MS" w:hAnsi="Arial" w:cs="Arial"/>
          <w:spacing w:val="1"/>
          <w:sz w:val="24"/>
          <w:szCs w:val="20"/>
          <w:lang w:val="ru-RU" w:eastAsia="ar-SA"/>
        </w:rPr>
        <w:t xml:space="preserve"> да изврши Услуге, али, узимајући у обзир резерве изражене од стране Наручиоца.</w:t>
      </w:r>
    </w:p>
    <w:p w:rsidR="00F35439" w:rsidRPr="00970364" w:rsidRDefault="00AB4B4B" w:rsidP="00500FE3">
      <w:pPr>
        <w:widowControl w:val="0"/>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pacing w:val="-1"/>
          <w:sz w:val="24"/>
          <w:szCs w:val="20"/>
          <w:lang w:val="ru-RU" w:eastAsia="ar-SA"/>
        </w:rPr>
        <w:t>(</w:t>
      </w:r>
      <w:r w:rsidR="003522E2" w:rsidRPr="00970364">
        <w:rPr>
          <w:rFonts w:ascii="Arial" w:eastAsia="Arial Unicode MS" w:hAnsi="Arial" w:cs="Arial"/>
          <w:spacing w:val="-1"/>
          <w:sz w:val="24"/>
          <w:szCs w:val="20"/>
          <w:lang w:eastAsia="ar-SA"/>
        </w:rPr>
        <w:t>III</w:t>
      </w:r>
      <w:r w:rsidRPr="00970364">
        <w:rPr>
          <w:rFonts w:ascii="Arial" w:eastAsia="Arial Unicode MS" w:hAnsi="Arial" w:cs="Arial"/>
          <w:spacing w:val="-1"/>
          <w:sz w:val="24"/>
          <w:szCs w:val="20"/>
          <w:lang w:val="ru-RU" w:eastAsia="ar-SA"/>
        </w:rPr>
        <w:t>)</w:t>
      </w:r>
      <w:r w:rsidRPr="00970364">
        <w:rPr>
          <w:rFonts w:ascii="Arial" w:eastAsia="Arial Unicode MS" w:hAnsi="Arial" w:cs="Arial"/>
          <w:spacing w:val="-1"/>
          <w:sz w:val="24"/>
          <w:szCs w:val="20"/>
          <w:lang w:val="ru-RU" w:eastAsia="ar-SA"/>
        </w:rPr>
        <w:tab/>
        <w:t xml:space="preserve">Категорија (3) значи да документ није могао бити одобрен из разлога које је Наручилац навео. </w:t>
      </w:r>
      <w:r w:rsidRPr="00970364">
        <w:rPr>
          <w:rFonts w:ascii="Arial" w:eastAsia="Arial Unicode MS" w:hAnsi="Arial" w:cs="Arial"/>
          <w:spacing w:val="1"/>
          <w:sz w:val="24"/>
          <w:szCs w:val="20"/>
          <w:lang w:val="ru-RU" w:eastAsia="ar-SA"/>
        </w:rPr>
        <w:t>Након провере и допуне, документ се враћа на одобрење</w:t>
      </w:r>
      <w:r w:rsidRPr="00970364">
        <w:rPr>
          <w:rFonts w:ascii="Arial" w:eastAsia="Arial Unicode MS" w:hAnsi="Arial" w:cs="Arial"/>
          <w:spacing w:val="-1"/>
          <w:sz w:val="24"/>
          <w:szCs w:val="20"/>
          <w:lang w:val="ru-RU" w:eastAsia="ar-SA"/>
        </w:rPr>
        <w:t xml:space="preserve">. Категорија (3) не даје право </w:t>
      </w:r>
      <w:r w:rsidR="002F57C8" w:rsidRPr="00970364">
        <w:rPr>
          <w:rFonts w:ascii="Arial" w:eastAsia="Arial Unicode MS" w:hAnsi="Arial" w:cs="Arial"/>
          <w:spacing w:val="-1"/>
          <w:sz w:val="24"/>
          <w:szCs w:val="20"/>
          <w:lang w:val="ru-RU" w:eastAsia="ar-SA"/>
        </w:rPr>
        <w:t>Понуђачу</w:t>
      </w:r>
      <w:r w:rsidRPr="00970364">
        <w:rPr>
          <w:rFonts w:ascii="Arial" w:eastAsia="Arial Unicode MS" w:hAnsi="Arial" w:cs="Arial"/>
          <w:spacing w:val="-1"/>
          <w:sz w:val="24"/>
          <w:szCs w:val="20"/>
          <w:lang w:val="ru-RU" w:eastAsia="ar-SA"/>
        </w:rPr>
        <w:t xml:space="preserve"> да изврши активности у тој области, која се наводи у документу</w:t>
      </w:r>
      <w:r w:rsidRPr="00970364">
        <w:rPr>
          <w:rFonts w:ascii="Arial" w:eastAsia="Arial Unicode MS" w:hAnsi="Arial" w:cs="Arial"/>
          <w:sz w:val="24"/>
          <w:szCs w:val="20"/>
          <w:lang w:val="ru-RU" w:eastAsia="ar-SA"/>
        </w:rPr>
        <w:t>.</w:t>
      </w:r>
    </w:p>
    <w:p w:rsidR="00500FE3" w:rsidRPr="00970364" w:rsidRDefault="00500FE3" w:rsidP="00500FE3">
      <w:pPr>
        <w:widowControl w:val="0"/>
        <w:suppressAutoHyphens/>
        <w:autoSpaceDE w:val="0"/>
        <w:autoSpaceDN w:val="0"/>
        <w:adjustRightInd w:val="0"/>
        <w:spacing w:after="0" w:line="240" w:lineRule="auto"/>
        <w:jc w:val="both"/>
        <w:rPr>
          <w:rFonts w:ascii="Arial" w:eastAsia="Arial Unicode MS" w:hAnsi="Arial" w:cs="Arial"/>
          <w:sz w:val="24"/>
          <w:szCs w:val="20"/>
          <w:lang w:val="ru-RU" w:eastAsia="ar-SA"/>
        </w:rPr>
      </w:pPr>
    </w:p>
    <w:p w:rsidR="00AB4B4B" w:rsidRPr="00970364" w:rsidRDefault="00933E97" w:rsidP="00AE5BF8">
      <w:pPr>
        <w:widowControl w:val="0"/>
        <w:suppressAutoHyphens/>
        <w:autoSpaceDE w:val="0"/>
        <w:autoSpaceDN w:val="0"/>
        <w:adjustRightInd w:val="0"/>
        <w:spacing w:after="0" w:line="240" w:lineRule="auto"/>
        <w:ind w:right="116"/>
        <w:jc w:val="both"/>
        <w:rPr>
          <w:rFonts w:ascii="Arial" w:eastAsia="Times New Roman" w:hAnsi="Arial" w:cs="Arial"/>
          <w:b/>
          <w:color w:val="000000"/>
          <w:sz w:val="32"/>
          <w:szCs w:val="32"/>
          <w:lang w:val="ru-RU" w:eastAsia="ar-SA"/>
        </w:rPr>
      </w:pPr>
      <w:r w:rsidRPr="00970364">
        <w:rPr>
          <w:rFonts w:ascii="Arial" w:eastAsia="Times New Roman" w:hAnsi="Arial" w:cs="Arial"/>
          <w:b/>
          <w:color w:val="000000"/>
          <w:sz w:val="32"/>
          <w:szCs w:val="32"/>
          <w:lang w:val="ru-RU" w:eastAsia="ar-SA"/>
        </w:rPr>
        <w:t>2</w:t>
      </w:r>
      <w:r w:rsidR="00AB4B4B" w:rsidRPr="00970364">
        <w:rPr>
          <w:rFonts w:ascii="Arial" w:eastAsia="Times New Roman" w:hAnsi="Arial" w:cs="Arial"/>
          <w:b/>
          <w:color w:val="000000"/>
          <w:sz w:val="32"/>
          <w:szCs w:val="32"/>
          <w:lang w:val="ru-RU" w:eastAsia="ar-SA"/>
        </w:rPr>
        <w:t xml:space="preserve">.3 </w:t>
      </w:r>
      <w:r w:rsidR="00AB4B4B" w:rsidRPr="00970364">
        <w:rPr>
          <w:rFonts w:ascii="Arial" w:eastAsia="Times New Roman" w:hAnsi="Arial" w:cs="Arial"/>
          <w:b/>
          <w:bCs/>
          <w:color w:val="000000"/>
          <w:sz w:val="32"/>
          <w:szCs w:val="32"/>
          <w:lang w:val="ru-RU" w:eastAsia="ar-SA"/>
        </w:rPr>
        <w:t xml:space="preserve">Термин план извршења главних активности </w:t>
      </w:r>
    </w:p>
    <w:p w:rsidR="00AB4B4B" w:rsidRPr="00970364" w:rsidRDefault="00AB4B4B" w:rsidP="00AE5BF8">
      <w:pPr>
        <w:widowControl w:val="0"/>
        <w:suppressAutoHyphens/>
        <w:autoSpaceDE w:val="0"/>
        <w:autoSpaceDN w:val="0"/>
        <w:adjustRightInd w:val="0"/>
        <w:spacing w:after="0" w:line="240" w:lineRule="auto"/>
        <w:rPr>
          <w:rFonts w:ascii="Arial" w:eastAsia="Times New Roman" w:hAnsi="Arial" w:cs="Arial"/>
          <w:b/>
          <w:color w:val="000000"/>
          <w:sz w:val="24"/>
          <w:szCs w:val="20"/>
          <w:lang w:val="ru-RU" w:eastAsia="ar-SA"/>
        </w:rPr>
      </w:pPr>
    </w:p>
    <w:p w:rsidR="00AB4B4B" w:rsidRPr="00970364" w:rsidRDefault="009A7EFF" w:rsidP="00AE5BF8">
      <w:pPr>
        <w:widowControl w:val="0"/>
        <w:suppressAutoHyphens/>
        <w:autoSpaceDE w:val="0"/>
        <w:autoSpaceDN w:val="0"/>
        <w:adjustRightInd w:val="0"/>
        <w:spacing w:after="0" w:line="240" w:lineRule="auto"/>
        <w:jc w:val="both"/>
        <w:rPr>
          <w:rFonts w:ascii="Arial" w:eastAsia="Times New Roman" w:hAnsi="Arial" w:cs="Arial"/>
          <w:color w:val="000000"/>
          <w:sz w:val="24"/>
          <w:szCs w:val="20"/>
          <w:lang w:val="ru-RU" w:eastAsia="ar-SA"/>
        </w:rPr>
      </w:pPr>
      <w:r w:rsidRPr="00970364">
        <w:rPr>
          <w:rFonts w:ascii="Arial" w:eastAsia="Times New Roman" w:hAnsi="Arial" w:cs="Arial"/>
          <w:color w:val="000000"/>
          <w:sz w:val="24"/>
          <w:szCs w:val="20"/>
          <w:lang w:val="ru-RU" w:eastAsia="ar-SA"/>
        </w:rPr>
        <w:t>Т</w:t>
      </w:r>
      <w:r w:rsidR="00AB4B4B" w:rsidRPr="00970364">
        <w:rPr>
          <w:rFonts w:ascii="Arial" w:eastAsia="Times New Roman" w:hAnsi="Arial" w:cs="Arial"/>
          <w:color w:val="000000"/>
          <w:sz w:val="24"/>
          <w:szCs w:val="20"/>
          <w:lang w:val="ru-RU" w:eastAsia="ar-SA"/>
        </w:rPr>
        <w:t xml:space="preserve">ермин план изградње блока Б3 и трансформаторске станице са далеководом сагласно Уговору </w:t>
      </w:r>
      <w:r w:rsidR="00B27F04" w:rsidRPr="00970364">
        <w:rPr>
          <w:rFonts w:ascii="Arial" w:eastAsia="Times New Roman" w:hAnsi="Arial" w:cs="Arial"/>
          <w:color w:val="000000"/>
          <w:sz w:val="24"/>
          <w:szCs w:val="20"/>
          <w:lang w:val="ru-RU" w:eastAsia="ar-SA"/>
        </w:rPr>
        <w:t>за извођење радова</w:t>
      </w:r>
      <w:r w:rsidR="00C85C6E" w:rsidRPr="00970364">
        <w:rPr>
          <w:rFonts w:ascii="Arial" w:eastAsia="Times New Roman" w:hAnsi="Arial" w:cs="Arial"/>
          <w:color w:val="000000"/>
          <w:sz w:val="24"/>
          <w:szCs w:val="20"/>
          <w:lang w:eastAsia="ar-SA"/>
        </w:rPr>
        <w:t xml:space="preserve"> </w:t>
      </w:r>
      <w:r w:rsidR="00AB4B4B" w:rsidRPr="00970364">
        <w:rPr>
          <w:rFonts w:ascii="Arial" w:eastAsia="Times New Roman" w:hAnsi="Arial" w:cs="Arial"/>
          <w:color w:val="000000"/>
          <w:sz w:val="24"/>
          <w:szCs w:val="20"/>
          <w:lang w:val="ru-RU" w:eastAsia="ar-SA"/>
        </w:rPr>
        <w:t>између Наручиоца и Извођача</w:t>
      </w:r>
      <w:r w:rsidR="00B27F04" w:rsidRPr="00970364">
        <w:rPr>
          <w:rFonts w:ascii="Arial" w:eastAsia="Times New Roman" w:hAnsi="Arial" w:cs="Arial"/>
          <w:color w:val="000000"/>
          <w:sz w:val="24"/>
          <w:szCs w:val="20"/>
          <w:lang w:val="ru-RU" w:eastAsia="ar-SA"/>
        </w:rPr>
        <w:t xml:space="preserve"> радова</w:t>
      </w:r>
      <w:r w:rsidR="00AB4B4B" w:rsidRPr="00970364">
        <w:rPr>
          <w:rFonts w:ascii="Arial" w:eastAsia="Times New Roman" w:hAnsi="Arial" w:cs="Arial"/>
          <w:color w:val="000000"/>
          <w:sz w:val="24"/>
          <w:szCs w:val="20"/>
          <w:lang w:val="ru-RU" w:eastAsia="ar-SA"/>
        </w:rPr>
        <w:t>.</w:t>
      </w:r>
    </w:p>
    <w:p w:rsidR="00AB4B4B" w:rsidRPr="00970364" w:rsidRDefault="00AB4B4B" w:rsidP="0054172C">
      <w:pPr>
        <w:widowControl w:val="0"/>
        <w:numPr>
          <w:ilvl w:val="0"/>
          <w:numId w:val="44"/>
        </w:numPr>
        <w:suppressAutoHyphens/>
        <w:autoSpaceDE w:val="0"/>
        <w:autoSpaceDN w:val="0"/>
        <w:adjustRightInd w:val="0"/>
        <w:spacing w:after="0" w:line="240" w:lineRule="auto"/>
        <w:rPr>
          <w:rFonts w:ascii="Arial" w:eastAsia="Times New Roman" w:hAnsi="Arial" w:cs="Arial"/>
          <w:color w:val="000000"/>
          <w:sz w:val="24"/>
          <w:szCs w:val="20"/>
          <w:lang w:eastAsia="ar-SA"/>
        </w:rPr>
      </w:pPr>
      <w:r w:rsidRPr="00970364">
        <w:rPr>
          <w:rFonts w:ascii="Arial" w:eastAsia="Times New Roman" w:hAnsi="Arial" w:cs="Arial"/>
          <w:color w:val="000000"/>
          <w:sz w:val="24"/>
          <w:szCs w:val="20"/>
          <w:lang w:eastAsia="ar-SA"/>
        </w:rPr>
        <w:t>Блок Б3</w:t>
      </w:r>
    </w:p>
    <w:p w:rsidR="00AB4B4B" w:rsidRPr="00970364" w:rsidRDefault="00AB4B4B" w:rsidP="00AE5BF8">
      <w:pPr>
        <w:widowControl w:val="0"/>
        <w:suppressAutoHyphens/>
        <w:autoSpaceDE w:val="0"/>
        <w:autoSpaceDN w:val="0"/>
        <w:adjustRightInd w:val="0"/>
        <w:spacing w:after="0" w:line="240" w:lineRule="auto"/>
        <w:ind w:left="1134"/>
        <w:jc w:val="both"/>
        <w:rPr>
          <w:rFonts w:ascii="Arial" w:eastAsia="Times New Roman" w:hAnsi="Arial" w:cs="Arial"/>
          <w:sz w:val="24"/>
          <w:szCs w:val="20"/>
          <w:lang w:eastAsia="ar-SA"/>
        </w:rPr>
      </w:pPr>
      <w:r w:rsidRPr="00970364">
        <w:rPr>
          <w:rFonts w:ascii="Arial" w:eastAsia="Times New Roman" w:hAnsi="Arial" w:cs="Arial"/>
          <w:color w:val="000000"/>
          <w:sz w:val="24"/>
          <w:szCs w:val="20"/>
          <w:lang w:val="ru-RU" w:eastAsia="ar-SA"/>
        </w:rPr>
        <w:t xml:space="preserve">Предвиђено  трајање пројектовања са техничком контролом </w:t>
      </w:r>
      <w:r w:rsidR="00C133C4" w:rsidRPr="00970364">
        <w:rPr>
          <w:rFonts w:ascii="Arial" w:eastAsia="Times New Roman" w:hAnsi="Arial" w:cs="Arial"/>
          <w:color w:val="000000"/>
          <w:sz w:val="24"/>
          <w:szCs w:val="20"/>
          <w:lang w:val="ru-RU" w:eastAsia="ar-SA"/>
        </w:rPr>
        <w:t>П</w:t>
      </w:r>
      <w:r w:rsidRPr="00970364">
        <w:rPr>
          <w:rFonts w:ascii="Arial" w:eastAsia="Times New Roman" w:hAnsi="Arial" w:cs="Arial"/>
          <w:color w:val="000000"/>
          <w:sz w:val="24"/>
          <w:szCs w:val="20"/>
          <w:lang w:val="ru-RU" w:eastAsia="ar-SA"/>
        </w:rPr>
        <w:t>ројекта</w:t>
      </w:r>
      <w:r w:rsidR="002F57C8" w:rsidRPr="00970364">
        <w:rPr>
          <w:rFonts w:ascii="Arial" w:eastAsia="Times New Roman" w:hAnsi="Arial" w:cs="Arial"/>
          <w:color w:val="000000"/>
          <w:sz w:val="24"/>
          <w:szCs w:val="20"/>
          <w:lang w:val="ru-RU" w:eastAsia="ar-SA"/>
        </w:rPr>
        <w:t xml:space="preserve"> за грађевинску дозволу</w:t>
      </w:r>
      <w:r w:rsidRPr="00970364">
        <w:rPr>
          <w:rFonts w:ascii="Arial" w:eastAsia="Times New Roman" w:hAnsi="Arial" w:cs="Arial"/>
          <w:color w:val="000000"/>
          <w:sz w:val="24"/>
          <w:szCs w:val="20"/>
          <w:lang w:val="ru-RU" w:eastAsia="ar-SA"/>
        </w:rPr>
        <w:t xml:space="preserve"> је 24 месеца, када започиње фабрикација опреме. Пуштање блока у пробни погон је након 58 месеци од почетка радова. </w:t>
      </w:r>
      <w:r w:rsidRPr="00970364">
        <w:rPr>
          <w:rFonts w:ascii="Arial" w:eastAsia="Times New Roman" w:hAnsi="Arial" w:cs="Arial"/>
          <w:color w:val="000000"/>
          <w:sz w:val="24"/>
          <w:szCs w:val="20"/>
          <w:lang w:eastAsia="ar-SA"/>
        </w:rPr>
        <w:t xml:space="preserve">Гарантни период је </w:t>
      </w:r>
      <w:r w:rsidRPr="00970364">
        <w:rPr>
          <w:rFonts w:ascii="Arial" w:eastAsia="Times New Roman" w:hAnsi="Arial" w:cs="Arial"/>
          <w:sz w:val="24"/>
          <w:szCs w:val="20"/>
          <w:lang w:eastAsia="ar-SA"/>
        </w:rPr>
        <w:t>12 месеци</w:t>
      </w:r>
      <w:r w:rsidR="00093B83" w:rsidRPr="00970364">
        <w:rPr>
          <w:rFonts w:ascii="Arial" w:eastAsia="Times New Roman" w:hAnsi="Arial" w:cs="Arial"/>
          <w:sz w:val="24"/>
          <w:szCs w:val="20"/>
          <w:lang w:eastAsia="ar-SA"/>
        </w:rPr>
        <w:t>.</w:t>
      </w:r>
      <w:r w:rsidR="00B64C8E" w:rsidRPr="00970364">
        <w:rPr>
          <w:rFonts w:ascii="Arial" w:eastAsia="Times New Roman" w:hAnsi="Arial" w:cs="Arial"/>
          <w:sz w:val="24"/>
          <w:szCs w:val="20"/>
          <w:lang w:eastAsia="ar-SA"/>
        </w:rPr>
        <w:t xml:space="preserve"> Укупно 7</w:t>
      </w:r>
      <w:r w:rsidR="001E327D" w:rsidRPr="00970364">
        <w:rPr>
          <w:rFonts w:ascii="Arial" w:eastAsia="Times New Roman" w:hAnsi="Arial" w:cs="Arial"/>
          <w:sz w:val="24"/>
          <w:szCs w:val="20"/>
          <w:lang w:eastAsia="ar-SA"/>
        </w:rPr>
        <w:t>0</w:t>
      </w:r>
      <w:r w:rsidR="00B64C8E" w:rsidRPr="00970364">
        <w:rPr>
          <w:rFonts w:ascii="Arial" w:eastAsia="Times New Roman" w:hAnsi="Arial" w:cs="Arial"/>
          <w:sz w:val="24"/>
          <w:szCs w:val="20"/>
          <w:lang w:eastAsia="ar-SA"/>
        </w:rPr>
        <w:t xml:space="preserve"> месеци.</w:t>
      </w:r>
    </w:p>
    <w:p w:rsidR="00DB1EE5" w:rsidRPr="00970364" w:rsidRDefault="00DB1EE5" w:rsidP="0054172C">
      <w:pPr>
        <w:widowControl w:val="0"/>
        <w:numPr>
          <w:ilvl w:val="0"/>
          <w:numId w:val="44"/>
        </w:numPr>
        <w:suppressAutoHyphens/>
        <w:autoSpaceDE w:val="0"/>
        <w:autoSpaceDN w:val="0"/>
        <w:adjustRightInd w:val="0"/>
        <w:spacing w:after="0" w:line="240" w:lineRule="auto"/>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Трансформаторска станица ТС Рудник 5 и далековод 110/6 </w:t>
      </w:r>
      <w:r w:rsidR="00B97BBC" w:rsidRPr="00970364">
        <w:rPr>
          <w:rFonts w:ascii="Arial" w:eastAsia="Times New Roman" w:hAnsi="Arial" w:cs="Arial"/>
          <w:sz w:val="24"/>
          <w:szCs w:val="20"/>
          <w:lang w:eastAsia="ar-SA"/>
        </w:rPr>
        <w:t>k</w:t>
      </w:r>
      <w:r w:rsidRPr="00970364">
        <w:rPr>
          <w:rFonts w:ascii="Arial" w:eastAsia="Times New Roman" w:hAnsi="Arial" w:cs="Arial"/>
          <w:sz w:val="24"/>
          <w:szCs w:val="20"/>
          <w:lang w:val="sr-Latn-CS" w:eastAsia="ar-SA"/>
        </w:rPr>
        <w:t>V</w:t>
      </w:r>
    </w:p>
    <w:p w:rsidR="00AB4B4B" w:rsidRPr="00970364" w:rsidRDefault="00AB4B4B" w:rsidP="00AE5BF8">
      <w:pPr>
        <w:widowControl w:val="0"/>
        <w:suppressAutoHyphens/>
        <w:autoSpaceDE w:val="0"/>
        <w:autoSpaceDN w:val="0"/>
        <w:adjustRightInd w:val="0"/>
        <w:spacing w:after="0" w:line="240" w:lineRule="auto"/>
        <w:ind w:left="1134"/>
        <w:jc w:val="both"/>
        <w:rPr>
          <w:rFonts w:ascii="Arial" w:eastAsia="Times New Roman" w:hAnsi="Arial" w:cs="Arial"/>
          <w:color w:val="000000"/>
          <w:sz w:val="24"/>
          <w:szCs w:val="20"/>
          <w:lang w:val="ru-RU" w:eastAsia="ar-SA"/>
        </w:rPr>
      </w:pPr>
      <w:r w:rsidRPr="00970364">
        <w:rPr>
          <w:rFonts w:ascii="Arial" w:eastAsia="Times New Roman" w:hAnsi="Arial" w:cs="Arial"/>
          <w:color w:val="000000"/>
          <w:sz w:val="24"/>
          <w:szCs w:val="20"/>
          <w:lang w:val="ru-RU" w:eastAsia="ar-SA"/>
        </w:rPr>
        <w:t xml:space="preserve">Предвиђено трајање пројектовања са техничком контролом </w:t>
      </w:r>
      <w:r w:rsidR="00C133C4" w:rsidRPr="00970364">
        <w:rPr>
          <w:rFonts w:ascii="Arial" w:eastAsia="Times New Roman" w:hAnsi="Arial" w:cs="Arial"/>
          <w:color w:val="000000"/>
          <w:sz w:val="24"/>
          <w:szCs w:val="20"/>
          <w:lang w:val="ru-RU" w:eastAsia="ar-SA"/>
        </w:rPr>
        <w:t>П</w:t>
      </w:r>
      <w:r w:rsidRPr="00970364">
        <w:rPr>
          <w:rFonts w:ascii="Arial" w:eastAsia="Times New Roman" w:hAnsi="Arial" w:cs="Arial"/>
          <w:color w:val="000000"/>
          <w:sz w:val="24"/>
          <w:szCs w:val="20"/>
          <w:lang w:val="ru-RU" w:eastAsia="ar-SA"/>
        </w:rPr>
        <w:t xml:space="preserve">ројеката </w:t>
      </w:r>
      <w:r w:rsidR="002F57C8" w:rsidRPr="00970364">
        <w:rPr>
          <w:rFonts w:ascii="Arial" w:eastAsia="Times New Roman" w:hAnsi="Arial" w:cs="Arial"/>
          <w:color w:val="000000"/>
          <w:sz w:val="24"/>
          <w:szCs w:val="20"/>
          <w:lang w:val="ru-RU" w:eastAsia="ar-SA"/>
        </w:rPr>
        <w:t xml:space="preserve">за грађевинску дозволу </w:t>
      </w:r>
      <w:r w:rsidRPr="00970364">
        <w:rPr>
          <w:rFonts w:ascii="Arial" w:eastAsia="Times New Roman" w:hAnsi="Arial" w:cs="Arial"/>
          <w:color w:val="000000"/>
          <w:sz w:val="24"/>
          <w:szCs w:val="20"/>
          <w:lang w:val="ru-RU" w:eastAsia="ar-SA"/>
        </w:rPr>
        <w:t xml:space="preserve">је 22 месеца. Завршетак радова на монтажи опреме је предвиђен 47 месеци након почетка радова. Гарантни период је </w:t>
      </w:r>
      <w:r w:rsidR="00C133C4" w:rsidRPr="00970364">
        <w:rPr>
          <w:rFonts w:ascii="Arial" w:eastAsia="Times New Roman" w:hAnsi="Arial" w:cs="Arial"/>
          <w:color w:val="000000"/>
          <w:sz w:val="24"/>
          <w:szCs w:val="20"/>
          <w:lang w:val="ru-RU" w:eastAsia="ar-SA"/>
        </w:rPr>
        <w:t>24</w:t>
      </w:r>
      <w:r w:rsidRPr="00970364">
        <w:rPr>
          <w:rFonts w:ascii="Arial" w:eastAsia="Times New Roman" w:hAnsi="Arial" w:cs="Arial"/>
          <w:color w:val="000000"/>
          <w:sz w:val="24"/>
          <w:szCs w:val="20"/>
          <w:lang w:val="ru-RU" w:eastAsia="ar-SA"/>
        </w:rPr>
        <w:t xml:space="preserve"> месец</w:t>
      </w:r>
      <w:r w:rsidR="00C133C4" w:rsidRPr="00970364">
        <w:rPr>
          <w:rFonts w:ascii="Arial" w:eastAsia="Times New Roman" w:hAnsi="Arial" w:cs="Arial"/>
          <w:color w:val="000000"/>
          <w:sz w:val="24"/>
          <w:szCs w:val="20"/>
          <w:lang w:val="ru-RU" w:eastAsia="ar-SA"/>
        </w:rPr>
        <w:t>а</w:t>
      </w:r>
      <w:r w:rsidRPr="00970364">
        <w:rPr>
          <w:rFonts w:ascii="Arial" w:eastAsia="Times New Roman" w:hAnsi="Arial" w:cs="Arial"/>
          <w:color w:val="000000"/>
          <w:sz w:val="24"/>
          <w:szCs w:val="20"/>
          <w:lang w:val="ru-RU" w:eastAsia="ar-SA"/>
        </w:rPr>
        <w:t>.</w:t>
      </w:r>
    </w:p>
    <w:p w:rsidR="00AB4B4B" w:rsidRPr="00970364" w:rsidRDefault="00AB4B4B" w:rsidP="00AE5BF8">
      <w:pPr>
        <w:widowControl w:val="0"/>
        <w:suppressAutoHyphens/>
        <w:autoSpaceDE w:val="0"/>
        <w:autoSpaceDN w:val="0"/>
        <w:adjustRightInd w:val="0"/>
        <w:spacing w:after="0" w:line="240" w:lineRule="auto"/>
        <w:jc w:val="both"/>
        <w:rPr>
          <w:rFonts w:ascii="Arial" w:eastAsia="Times New Roman" w:hAnsi="Arial" w:cs="Arial"/>
          <w:color w:val="000000"/>
          <w:spacing w:val="2"/>
          <w:sz w:val="24"/>
          <w:szCs w:val="20"/>
          <w:lang w:eastAsia="ar-SA"/>
        </w:rPr>
      </w:pPr>
      <w:r w:rsidRPr="00970364">
        <w:rPr>
          <w:rFonts w:ascii="Arial" w:eastAsia="Times New Roman" w:hAnsi="Arial" w:cs="Arial"/>
          <w:color w:val="000000"/>
          <w:spacing w:val="2"/>
          <w:sz w:val="24"/>
          <w:szCs w:val="20"/>
          <w:lang w:val="ru-RU" w:eastAsia="ar-SA"/>
        </w:rPr>
        <w:t xml:space="preserve">У циљу детаљног сагледавања </w:t>
      </w:r>
      <w:r w:rsidR="009A7EFF" w:rsidRPr="00970364">
        <w:rPr>
          <w:rFonts w:ascii="Arial" w:eastAsia="Times New Roman" w:hAnsi="Arial" w:cs="Arial"/>
          <w:color w:val="000000"/>
          <w:spacing w:val="2"/>
          <w:sz w:val="24"/>
          <w:szCs w:val="20"/>
          <w:lang w:val="ru-RU" w:eastAsia="ar-SA"/>
        </w:rPr>
        <w:t xml:space="preserve">Термин </w:t>
      </w:r>
      <w:r w:rsidRPr="00970364">
        <w:rPr>
          <w:rFonts w:ascii="Arial" w:eastAsia="Times New Roman" w:hAnsi="Arial" w:cs="Arial"/>
          <w:color w:val="000000"/>
          <w:spacing w:val="2"/>
          <w:sz w:val="24"/>
          <w:szCs w:val="20"/>
          <w:lang w:val="ru-RU" w:eastAsia="ar-SA"/>
        </w:rPr>
        <w:t xml:space="preserve">плана консултантских услуга, приложен је </w:t>
      </w:r>
      <w:r w:rsidR="009A7EFF" w:rsidRPr="00970364">
        <w:rPr>
          <w:rFonts w:ascii="Arial" w:eastAsia="Times New Roman" w:hAnsi="Arial" w:cs="Arial"/>
          <w:color w:val="000000"/>
          <w:spacing w:val="2"/>
          <w:sz w:val="24"/>
          <w:szCs w:val="20"/>
          <w:lang w:val="ru-RU" w:eastAsia="ar-SA"/>
        </w:rPr>
        <w:t xml:space="preserve">Термин </w:t>
      </w:r>
      <w:r w:rsidRPr="00970364">
        <w:rPr>
          <w:rFonts w:ascii="Arial" w:eastAsia="Times New Roman" w:hAnsi="Arial" w:cs="Arial"/>
          <w:color w:val="000000"/>
          <w:spacing w:val="2"/>
          <w:sz w:val="24"/>
          <w:szCs w:val="20"/>
          <w:lang w:val="ru-RU" w:eastAsia="ar-SA"/>
        </w:rPr>
        <w:t>план радова из Уговора</w:t>
      </w:r>
      <w:r w:rsidR="00B27F04" w:rsidRPr="00970364">
        <w:rPr>
          <w:rFonts w:ascii="Arial" w:eastAsia="Times New Roman" w:hAnsi="Arial" w:cs="Arial"/>
          <w:color w:val="000000"/>
          <w:spacing w:val="2"/>
          <w:sz w:val="24"/>
          <w:szCs w:val="20"/>
          <w:lang w:val="ru-RU" w:eastAsia="ar-SA"/>
        </w:rPr>
        <w:t xml:space="preserve"> за извођење радова</w:t>
      </w:r>
      <w:r w:rsidRPr="00970364">
        <w:rPr>
          <w:rFonts w:ascii="Arial" w:eastAsia="Times New Roman" w:hAnsi="Arial" w:cs="Arial"/>
          <w:color w:val="000000"/>
          <w:spacing w:val="2"/>
          <w:sz w:val="24"/>
          <w:szCs w:val="20"/>
          <w:lang w:val="ru-RU" w:eastAsia="ar-SA"/>
        </w:rPr>
        <w:t xml:space="preserve"> између Наручиоца и Извођача </w:t>
      </w:r>
      <w:r w:rsidR="00B27F04" w:rsidRPr="00970364">
        <w:rPr>
          <w:rFonts w:ascii="Arial" w:eastAsia="Times New Roman" w:hAnsi="Arial" w:cs="Arial"/>
          <w:color w:val="000000"/>
          <w:spacing w:val="2"/>
          <w:sz w:val="24"/>
          <w:szCs w:val="20"/>
          <w:lang w:val="ru-RU" w:eastAsia="ar-SA"/>
        </w:rPr>
        <w:t xml:space="preserve">радова </w:t>
      </w:r>
      <w:r w:rsidRPr="00970364">
        <w:rPr>
          <w:rFonts w:ascii="Arial" w:eastAsia="Times New Roman" w:hAnsi="Arial" w:cs="Arial"/>
          <w:color w:val="000000"/>
          <w:spacing w:val="2"/>
          <w:sz w:val="24"/>
          <w:szCs w:val="20"/>
          <w:lang w:val="ru-RU" w:eastAsia="ar-SA"/>
        </w:rPr>
        <w:t xml:space="preserve">и консултантске услуге је неопходно прилагодити овом термин плану. У оквиру понуде Понуђач је обавезан да достави Термин план реализације консултантских услуга. </w:t>
      </w:r>
    </w:p>
    <w:p w:rsidR="00CA3C14" w:rsidRPr="00970364" w:rsidRDefault="00CA3C14" w:rsidP="00CA3C14">
      <w:pPr>
        <w:pStyle w:val="CommentText"/>
        <w:jc w:val="both"/>
        <w:rPr>
          <w:rFonts w:ascii="Arial" w:hAnsi="Arial" w:cs="Arial"/>
          <w:color w:val="000000"/>
          <w:spacing w:val="2"/>
          <w:sz w:val="24"/>
        </w:rPr>
      </w:pPr>
      <w:r w:rsidRPr="00970364">
        <w:rPr>
          <w:rFonts w:ascii="Arial" w:hAnsi="Arial" w:cs="Arial"/>
          <w:color w:val="000000"/>
          <w:spacing w:val="2"/>
          <w:sz w:val="24"/>
        </w:rPr>
        <w:t>Ук</w:t>
      </w:r>
      <w:r w:rsidRPr="00970364">
        <w:rPr>
          <w:rFonts w:ascii="Arial" w:hAnsi="Arial" w:cs="Arial"/>
          <w:color w:val="000000"/>
          <w:spacing w:val="2"/>
          <w:sz w:val="24"/>
          <w:lang w:val="en-US"/>
        </w:rPr>
        <w:t>o</w:t>
      </w:r>
      <w:r w:rsidRPr="00970364">
        <w:rPr>
          <w:rFonts w:ascii="Arial" w:hAnsi="Arial" w:cs="Arial"/>
          <w:color w:val="000000"/>
          <w:spacing w:val="2"/>
          <w:sz w:val="24"/>
        </w:rPr>
        <w:t>лик</w:t>
      </w:r>
      <w:r w:rsidRPr="00970364">
        <w:rPr>
          <w:rFonts w:ascii="Arial" w:hAnsi="Arial" w:cs="Arial"/>
          <w:color w:val="000000"/>
          <w:spacing w:val="2"/>
          <w:sz w:val="24"/>
          <w:lang w:val="en-US"/>
        </w:rPr>
        <w:t>o</w:t>
      </w:r>
      <w:r w:rsidRPr="00970364">
        <w:rPr>
          <w:rFonts w:ascii="Arial" w:hAnsi="Arial" w:cs="Arial"/>
          <w:color w:val="000000"/>
          <w:spacing w:val="2"/>
          <w:sz w:val="24"/>
        </w:rPr>
        <w:t xml:space="preserve"> д</w:t>
      </w:r>
      <w:r w:rsidRPr="00970364">
        <w:rPr>
          <w:rFonts w:ascii="Arial" w:hAnsi="Arial" w:cs="Arial"/>
          <w:color w:val="000000"/>
          <w:spacing w:val="2"/>
          <w:sz w:val="24"/>
          <w:lang w:val="en-US"/>
        </w:rPr>
        <w:t>o</w:t>
      </w:r>
      <w:r w:rsidRPr="00970364">
        <w:rPr>
          <w:rFonts w:ascii="Arial" w:hAnsi="Arial" w:cs="Arial"/>
          <w:color w:val="000000"/>
          <w:spacing w:val="2"/>
          <w:sz w:val="24"/>
        </w:rPr>
        <w:t>ђ</w:t>
      </w:r>
      <w:r w:rsidRPr="00970364">
        <w:rPr>
          <w:rFonts w:ascii="Arial" w:hAnsi="Arial" w:cs="Arial"/>
          <w:color w:val="000000"/>
          <w:spacing w:val="2"/>
          <w:sz w:val="24"/>
          <w:lang w:val="en-US"/>
        </w:rPr>
        <w:t>e</w:t>
      </w:r>
      <w:r w:rsidRPr="00970364">
        <w:rPr>
          <w:rFonts w:ascii="Arial" w:hAnsi="Arial" w:cs="Arial"/>
          <w:color w:val="000000"/>
          <w:spacing w:val="2"/>
          <w:sz w:val="24"/>
        </w:rPr>
        <w:t xml:space="preserve"> д</w:t>
      </w:r>
      <w:r w:rsidRPr="00970364">
        <w:rPr>
          <w:rFonts w:ascii="Arial" w:hAnsi="Arial" w:cs="Arial"/>
          <w:color w:val="000000"/>
          <w:spacing w:val="2"/>
          <w:sz w:val="24"/>
          <w:lang w:val="en-US"/>
        </w:rPr>
        <w:t>o</w:t>
      </w:r>
      <w:r w:rsidRPr="00970364">
        <w:rPr>
          <w:rFonts w:ascii="Arial" w:hAnsi="Arial" w:cs="Arial"/>
          <w:color w:val="000000"/>
          <w:spacing w:val="2"/>
          <w:sz w:val="24"/>
        </w:rPr>
        <w:t xml:space="preserve"> пр</w:t>
      </w:r>
      <w:r w:rsidRPr="00970364">
        <w:rPr>
          <w:rFonts w:ascii="Arial" w:hAnsi="Arial" w:cs="Arial"/>
          <w:color w:val="000000"/>
          <w:spacing w:val="2"/>
          <w:sz w:val="24"/>
          <w:lang w:val="en-US"/>
        </w:rPr>
        <w:t>o</w:t>
      </w:r>
      <w:r w:rsidRPr="00970364">
        <w:rPr>
          <w:rFonts w:ascii="Arial" w:hAnsi="Arial" w:cs="Arial"/>
          <w:color w:val="000000"/>
          <w:spacing w:val="2"/>
          <w:sz w:val="24"/>
        </w:rPr>
        <w:t>м</w:t>
      </w:r>
      <w:r w:rsidRPr="00970364">
        <w:rPr>
          <w:rFonts w:ascii="Arial" w:hAnsi="Arial" w:cs="Arial"/>
          <w:color w:val="000000"/>
          <w:spacing w:val="2"/>
          <w:sz w:val="24"/>
          <w:lang w:val="en-US"/>
        </w:rPr>
        <w:t>e</w:t>
      </w:r>
      <w:r w:rsidRPr="00970364">
        <w:rPr>
          <w:rFonts w:ascii="Arial" w:hAnsi="Arial" w:cs="Arial"/>
          <w:color w:val="000000"/>
          <w:spacing w:val="2"/>
          <w:sz w:val="24"/>
        </w:rPr>
        <w:t>н</w:t>
      </w:r>
      <w:r w:rsidRPr="00970364">
        <w:rPr>
          <w:rFonts w:ascii="Arial" w:hAnsi="Arial" w:cs="Arial"/>
          <w:color w:val="000000"/>
          <w:spacing w:val="2"/>
          <w:sz w:val="24"/>
          <w:lang w:val="en-US"/>
        </w:rPr>
        <w:t>e</w:t>
      </w:r>
      <w:r w:rsidRPr="00970364">
        <w:rPr>
          <w:rFonts w:ascii="Arial" w:hAnsi="Arial" w:cs="Arial"/>
          <w:color w:val="000000"/>
          <w:spacing w:val="2"/>
          <w:sz w:val="24"/>
        </w:rPr>
        <w:t xml:space="preserve"> </w:t>
      </w:r>
      <w:r w:rsidRPr="00970364">
        <w:rPr>
          <w:rFonts w:ascii="Arial" w:hAnsi="Arial" w:cs="Arial"/>
          <w:color w:val="000000"/>
          <w:spacing w:val="2"/>
          <w:sz w:val="24"/>
          <w:lang w:val="en-US"/>
        </w:rPr>
        <w:t>Te</w:t>
      </w:r>
      <w:r w:rsidRPr="00970364">
        <w:rPr>
          <w:rFonts w:ascii="Arial" w:hAnsi="Arial" w:cs="Arial"/>
          <w:color w:val="000000"/>
          <w:spacing w:val="2"/>
          <w:sz w:val="24"/>
        </w:rPr>
        <w:t>рмин пл</w:t>
      </w:r>
      <w:r w:rsidRPr="00970364">
        <w:rPr>
          <w:rFonts w:ascii="Arial" w:hAnsi="Arial" w:cs="Arial"/>
          <w:color w:val="000000"/>
          <w:spacing w:val="2"/>
          <w:sz w:val="24"/>
          <w:lang w:val="en-US"/>
        </w:rPr>
        <w:t>a</w:t>
      </w:r>
      <w:r w:rsidRPr="00970364">
        <w:rPr>
          <w:rFonts w:ascii="Arial" w:hAnsi="Arial" w:cs="Arial"/>
          <w:color w:val="000000"/>
          <w:spacing w:val="2"/>
          <w:sz w:val="24"/>
        </w:rPr>
        <w:t>н</w:t>
      </w:r>
      <w:r w:rsidRPr="00970364">
        <w:rPr>
          <w:rFonts w:ascii="Arial" w:hAnsi="Arial" w:cs="Arial"/>
          <w:color w:val="000000"/>
          <w:spacing w:val="2"/>
          <w:sz w:val="24"/>
          <w:lang w:val="en-US"/>
        </w:rPr>
        <w:t>a</w:t>
      </w:r>
      <w:r w:rsidRPr="00970364">
        <w:rPr>
          <w:rFonts w:ascii="Arial" w:hAnsi="Arial" w:cs="Arial"/>
          <w:color w:val="000000"/>
          <w:spacing w:val="2"/>
          <w:sz w:val="24"/>
        </w:rPr>
        <w:t xml:space="preserve"> из Уг</w:t>
      </w:r>
      <w:r w:rsidRPr="00970364">
        <w:rPr>
          <w:rFonts w:ascii="Arial" w:hAnsi="Arial" w:cs="Arial"/>
          <w:color w:val="000000"/>
          <w:spacing w:val="2"/>
          <w:sz w:val="24"/>
          <w:lang w:val="en-US"/>
        </w:rPr>
        <w:t>o</w:t>
      </w:r>
      <w:r w:rsidRPr="00970364">
        <w:rPr>
          <w:rFonts w:ascii="Arial" w:hAnsi="Arial" w:cs="Arial"/>
          <w:color w:val="000000"/>
          <w:spacing w:val="2"/>
          <w:sz w:val="24"/>
        </w:rPr>
        <w:t>в</w:t>
      </w:r>
      <w:r w:rsidRPr="00970364">
        <w:rPr>
          <w:rFonts w:ascii="Arial" w:hAnsi="Arial" w:cs="Arial"/>
          <w:color w:val="000000"/>
          <w:spacing w:val="2"/>
          <w:sz w:val="24"/>
          <w:lang w:val="en-US"/>
        </w:rPr>
        <w:t>o</w:t>
      </w:r>
      <w:r w:rsidRPr="00970364">
        <w:rPr>
          <w:rFonts w:ascii="Arial" w:hAnsi="Arial" w:cs="Arial"/>
          <w:color w:val="000000"/>
          <w:spacing w:val="2"/>
          <w:sz w:val="24"/>
        </w:rPr>
        <w:t>р</w:t>
      </w:r>
      <w:r w:rsidRPr="00970364">
        <w:rPr>
          <w:rFonts w:ascii="Arial" w:hAnsi="Arial" w:cs="Arial"/>
          <w:color w:val="000000"/>
          <w:spacing w:val="2"/>
          <w:sz w:val="24"/>
          <w:lang w:val="en-US"/>
        </w:rPr>
        <w:t>a</w:t>
      </w:r>
      <w:r w:rsidRPr="00970364">
        <w:rPr>
          <w:rFonts w:ascii="Arial" w:hAnsi="Arial" w:cs="Arial"/>
          <w:color w:val="000000"/>
          <w:spacing w:val="2"/>
          <w:sz w:val="24"/>
        </w:rPr>
        <w:t xml:space="preserve"> з</w:t>
      </w:r>
      <w:r w:rsidRPr="00970364">
        <w:rPr>
          <w:rFonts w:ascii="Arial" w:hAnsi="Arial" w:cs="Arial"/>
          <w:color w:val="000000"/>
          <w:spacing w:val="2"/>
          <w:sz w:val="24"/>
          <w:lang w:val="en-US"/>
        </w:rPr>
        <w:t>a</w:t>
      </w:r>
      <w:r w:rsidRPr="00970364">
        <w:rPr>
          <w:rFonts w:ascii="Arial" w:hAnsi="Arial" w:cs="Arial"/>
          <w:color w:val="000000"/>
          <w:spacing w:val="2"/>
          <w:sz w:val="24"/>
        </w:rPr>
        <w:t xml:space="preserve"> изв</w:t>
      </w:r>
      <w:r w:rsidRPr="00970364">
        <w:rPr>
          <w:rFonts w:ascii="Arial" w:hAnsi="Arial" w:cs="Arial"/>
          <w:color w:val="000000"/>
          <w:spacing w:val="2"/>
          <w:sz w:val="24"/>
          <w:lang w:val="en-US"/>
        </w:rPr>
        <w:t>o</w:t>
      </w:r>
      <w:r w:rsidRPr="00970364">
        <w:rPr>
          <w:rFonts w:ascii="Arial" w:hAnsi="Arial" w:cs="Arial"/>
          <w:color w:val="000000"/>
          <w:spacing w:val="2"/>
          <w:sz w:val="24"/>
        </w:rPr>
        <w:t>ђ</w:t>
      </w:r>
      <w:r w:rsidRPr="00970364">
        <w:rPr>
          <w:rFonts w:ascii="Arial" w:hAnsi="Arial" w:cs="Arial"/>
          <w:color w:val="000000"/>
          <w:spacing w:val="2"/>
          <w:sz w:val="24"/>
          <w:lang w:val="en-US"/>
        </w:rPr>
        <w:t>e</w:t>
      </w:r>
      <w:r w:rsidRPr="00970364">
        <w:rPr>
          <w:rFonts w:ascii="Arial" w:hAnsi="Arial" w:cs="Arial"/>
          <w:color w:val="000000"/>
          <w:spacing w:val="2"/>
          <w:sz w:val="24"/>
        </w:rPr>
        <w:t>њ</w:t>
      </w:r>
      <w:r w:rsidRPr="00970364">
        <w:rPr>
          <w:rFonts w:ascii="Arial" w:hAnsi="Arial" w:cs="Arial"/>
          <w:color w:val="000000"/>
          <w:spacing w:val="2"/>
          <w:sz w:val="24"/>
          <w:lang w:val="en-US"/>
        </w:rPr>
        <w:t>e</w:t>
      </w:r>
      <w:r w:rsidRPr="00970364">
        <w:rPr>
          <w:rFonts w:ascii="Arial" w:hAnsi="Arial" w:cs="Arial"/>
          <w:color w:val="000000"/>
          <w:spacing w:val="2"/>
          <w:sz w:val="24"/>
        </w:rPr>
        <w:t xml:space="preserve"> р</w:t>
      </w:r>
      <w:r w:rsidRPr="00970364">
        <w:rPr>
          <w:rFonts w:ascii="Arial" w:hAnsi="Arial" w:cs="Arial"/>
          <w:color w:val="000000"/>
          <w:spacing w:val="2"/>
          <w:sz w:val="24"/>
          <w:lang w:val="en-US"/>
        </w:rPr>
        <w:t>a</w:t>
      </w:r>
      <w:r w:rsidRPr="00970364">
        <w:rPr>
          <w:rFonts w:ascii="Arial" w:hAnsi="Arial" w:cs="Arial"/>
          <w:color w:val="000000"/>
          <w:spacing w:val="2"/>
          <w:sz w:val="24"/>
        </w:rPr>
        <w:t>д</w:t>
      </w:r>
      <w:r w:rsidRPr="00970364">
        <w:rPr>
          <w:rFonts w:ascii="Arial" w:hAnsi="Arial" w:cs="Arial"/>
          <w:color w:val="000000"/>
          <w:spacing w:val="2"/>
          <w:sz w:val="24"/>
          <w:lang w:val="en-US"/>
        </w:rPr>
        <w:t>o</w:t>
      </w:r>
      <w:r w:rsidRPr="00970364">
        <w:rPr>
          <w:rFonts w:ascii="Arial" w:hAnsi="Arial" w:cs="Arial"/>
          <w:color w:val="000000"/>
          <w:spacing w:val="2"/>
          <w:sz w:val="24"/>
        </w:rPr>
        <w:t>в</w:t>
      </w:r>
      <w:r w:rsidRPr="00970364">
        <w:rPr>
          <w:rFonts w:ascii="Arial" w:hAnsi="Arial" w:cs="Arial"/>
          <w:color w:val="000000"/>
          <w:spacing w:val="2"/>
          <w:sz w:val="24"/>
          <w:lang w:val="en-US"/>
        </w:rPr>
        <w:t>a</w:t>
      </w:r>
      <w:r w:rsidRPr="00970364">
        <w:rPr>
          <w:rFonts w:ascii="Arial" w:hAnsi="Arial" w:cs="Arial"/>
          <w:color w:val="000000"/>
          <w:spacing w:val="2"/>
          <w:sz w:val="24"/>
        </w:rPr>
        <w:t xml:space="preserve"> П</w:t>
      </w:r>
      <w:r w:rsidRPr="00970364">
        <w:rPr>
          <w:rFonts w:ascii="Arial" w:hAnsi="Arial" w:cs="Arial"/>
          <w:color w:val="000000"/>
          <w:spacing w:val="2"/>
          <w:sz w:val="24"/>
          <w:lang w:val="en-US"/>
        </w:rPr>
        <w:t>o</w:t>
      </w:r>
      <w:r w:rsidRPr="00970364">
        <w:rPr>
          <w:rFonts w:ascii="Arial" w:hAnsi="Arial" w:cs="Arial"/>
          <w:color w:val="000000"/>
          <w:spacing w:val="2"/>
          <w:sz w:val="24"/>
        </w:rPr>
        <w:t>нуђ</w:t>
      </w:r>
      <w:r w:rsidRPr="00970364">
        <w:rPr>
          <w:rFonts w:ascii="Arial" w:hAnsi="Arial" w:cs="Arial"/>
          <w:color w:val="000000"/>
          <w:spacing w:val="2"/>
          <w:sz w:val="24"/>
          <w:lang w:val="en-US"/>
        </w:rPr>
        <w:t>a</w:t>
      </w:r>
      <w:r w:rsidRPr="00970364">
        <w:rPr>
          <w:rFonts w:ascii="Arial" w:hAnsi="Arial" w:cs="Arial"/>
          <w:color w:val="000000"/>
          <w:spacing w:val="2"/>
          <w:sz w:val="24"/>
        </w:rPr>
        <w:t>ч ћ</w:t>
      </w:r>
      <w:r w:rsidRPr="00970364">
        <w:rPr>
          <w:rFonts w:ascii="Arial" w:hAnsi="Arial" w:cs="Arial"/>
          <w:color w:val="000000"/>
          <w:spacing w:val="2"/>
          <w:sz w:val="24"/>
          <w:lang w:val="en-US"/>
        </w:rPr>
        <w:t>e</w:t>
      </w:r>
      <w:r w:rsidRPr="00970364">
        <w:rPr>
          <w:rFonts w:ascii="Arial" w:hAnsi="Arial" w:cs="Arial"/>
          <w:color w:val="000000"/>
          <w:spacing w:val="2"/>
          <w:sz w:val="24"/>
        </w:rPr>
        <w:t xml:space="preserve"> бити </w:t>
      </w:r>
      <w:r w:rsidRPr="00970364">
        <w:rPr>
          <w:rFonts w:ascii="Arial" w:hAnsi="Arial" w:cs="Arial"/>
          <w:color w:val="000000"/>
          <w:spacing w:val="2"/>
          <w:sz w:val="24"/>
          <w:lang w:val="en-US"/>
        </w:rPr>
        <w:t>o</w:t>
      </w:r>
      <w:r w:rsidRPr="00970364">
        <w:rPr>
          <w:rFonts w:ascii="Arial" w:hAnsi="Arial" w:cs="Arial"/>
          <w:color w:val="000000"/>
          <w:spacing w:val="2"/>
          <w:sz w:val="24"/>
        </w:rPr>
        <w:t>б</w:t>
      </w:r>
      <w:r w:rsidRPr="00970364">
        <w:rPr>
          <w:rFonts w:ascii="Arial" w:hAnsi="Arial" w:cs="Arial"/>
          <w:color w:val="000000"/>
          <w:spacing w:val="2"/>
          <w:sz w:val="24"/>
          <w:lang w:val="en-US"/>
        </w:rPr>
        <w:t>a</w:t>
      </w:r>
      <w:r w:rsidRPr="00970364">
        <w:rPr>
          <w:rFonts w:ascii="Arial" w:hAnsi="Arial" w:cs="Arial"/>
          <w:color w:val="000000"/>
          <w:spacing w:val="2"/>
          <w:sz w:val="24"/>
        </w:rPr>
        <w:t>в</w:t>
      </w:r>
      <w:r w:rsidRPr="00970364">
        <w:rPr>
          <w:rFonts w:ascii="Arial" w:hAnsi="Arial" w:cs="Arial"/>
          <w:color w:val="000000"/>
          <w:spacing w:val="2"/>
          <w:sz w:val="24"/>
          <w:lang w:val="en-US"/>
        </w:rPr>
        <w:t>e</w:t>
      </w:r>
      <w:r w:rsidRPr="00970364">
        <w:rPr>
          <w:rFonts w:ascii="Arial" w:hAnsi="Arial" w:cs="Arial"/>
          <w:color w:val="000000"/>
          <w:spacing w:val="2"/>
          <w:sz w:val="24"/>
        </w:rPr>
        <w:t>з</w:t>
      </w:r>
      <w:r w:rsidRPr="00970364">
        <w:rPr>
          <w:rFonts w:ascii="Arial" w:hAnsi="Arial" w:cs="Arial"/>
          <w:color w:val="000000"/>
          <w:spacing w:val="2"/>
          <w:sz w:val="24"/>
          <w:lang w:val="en-US"/>
        </w:rPr>
        <w:t>a</w:t>
      </w:r>
      <w:r w:rsidRPr="00970364">
        <w:rPr>
          <w:rFonts w:ascii="Arial" w:hAnsi="Arial" w:cs="Arial"/>
          <w:color w:val="000000"/>
          <w:spacing w:val="2"/>
          <w:sz w:val="24"/>
        </w:rPr>
        <w:t>н д</w:t>
      </w:r>
      <w:r w:rsidRPr="00970364">
        <w:rPr>
          <w:rFonts w:ascii="Arial" w:hAnsi="Arial" w:cs="Arial"/>
          <w:color w:val="000000"/>
          <w:spacing w:val="2"/>
          <w:sz w:val="24"/>
          <w:lang w:val="en-US"/>
        </w:rPr>
        <w:t>a</w:t>
      </w:r>
      <w:r w:rsidRPr="00970364">
        <w:rPr>
          <w:rFonts w:ascii="Arial" w:hAnsi="Arial" w:cs="Arial"/>
          <w:color w:val="000000"/>
          <w:spacing w:val="2"/>
          <w:sz w:val="24"/>
        </w:rPr>
        <w:t xml:space="preserve"> св</w:t>
      </w:r>
      <w:r w:rsidRPr="00970364">
        <w:rPr>
          <w:rFonts w:ascii="Arial" w:hAnsi="Arial" w:cs="Arial"/>
          <w:color w:val="000000"/>
          <w:spacing w:val="2"/>
          <w:sz w:val="24"/>
          <w:lang w:val="en-US"/>
        </w:rPr>
        <w:t>oj</w:t>
      </w:r>
      <w:r w:rsidRPr="00970364">
        <w:rPr>
          <w:rFonts w:ascii="Arial" w:hAnsi="Arial" w:cs="Arial"/>
          <w:color w:val="000000"/>
          <w:spacing w:val="2"/>
          <w:sz w:val="24"/>
        </w:rPr>
        <w:t xml:space="preserve"> </w:t>
      </w:r>
      <w:r w:rsidRPr="00970364">
        <w:rPr>
          <w:rFonts w:ascii="Arial" w:hAnsi="Arial" w:cs="Arial"/>
          <w:color w:val="000000"/>
          <w:spacing w:val="2"/>
          <w:sz w:val="24"/>
          <w:lang w:val="en-US"/>
        </w:rPr>
        <w:t>Te</w:t>
      </w:r>
      <w:r w:rsidRPr="00970364">
        <w:rPr>
          <w:rFonts w:ascii="Arial" w:hAnsi="Arial" w:cs="Arial"/>
          <w:color w:val="000000"/>
          <w:spacing w:val="2"/>
          <w:sz w:val="24"/>
        </w:rPr>
        <w:t>рмин пл</w:t>
      </w:r>
      <w:r w:rsidRPr="00970364">
        <w:rPr>
          <w:rFonts w:ascii="Arial" w:hAnsi="Arial" w:cs="Arial"/>
          <w:color w:val="000000"/>
          <w:spacing w:val="2"/>
          <w:sz w:val="24"/>
          <w:lang w:val="en-US"/>
        </w:rPr>
        <w:t>a</w:t>
      </w:r>
      <w:r w:rsidRPr="00970364">
        <w:rPr>
          <w:rFonts w:ascii="Arial" w:hAnsi="Arial" w:cs="Arial"/>
          <w:color w:val="000000"/>
          <w:spacing w:val="2"/>
          <w:sz w:val="24"/>
        </w:rPr>
        <w:t>н ускл</w:t>
      </w:r>
      <w:r w:rsidRPr="00970364">
        <w:rPr>
          <w:rFonts w:ascii="Arial" w:hAnsi="Arial" w:cs="Arial"/>
          <w:color w:val="000000"/>
          <w:spacing w:val="2"/>
          <w:sz w:val="24"/>
          <w:lang w:val="en-US"/>
        </w:rPr>
        <w:t>a</w:t>
      </w:r>
      <w:r w:rsidRPr="00970364">
        <w:rPr>
          <w:rFonts w:ascii="Arial" w:hAnsi="Arial" w:cs="Arial"/>
          <w:color w:val="000000"/>
          <w:spacing w:val="2"/>
          <w:sz w:val="24"/>
        </w:rPr>
        <w:t>ди с</w:t>
      </w:r>
      <w:r w:rsidRPr="00970364">
        <w:rPr>
          <w:rFonts w:ascii="Arial" w:hAnsi="Arial" w:cs="Arial"/>
          <w:color w:val="000000"/>
          <w:spacing w:val="2"/>
          <w:sz w:val="24"/>
          <w:lang w:val="en-US"/>
        </w:rPr>
        <w:t>a</w:t>
      </w:r>
      <w:r w:rsidRPr="00970364">
        <w:rPr>
          <w:rFonts w:ascii="Arial" w:hAnsi="Arial" w:cs="Arial"/>
          <w:color w:val="000000"/>
          <w:spacing w:val="2"/>
          <w:sz w:val="24"/>
        </w:rPr>
        <w:t xml:space="preserve"> </w:t>
      </w:r>
      <w:r w:rsidRPr="00970364">
        <w:rPr>
          <w:rFonts w:ascii="Arial" w:hAnsi="Arial" w:cs="Arial"/>
          <w:color w:val="000000"/>
          <w:spacing w:val="2"/>
          <w:sz w:val="24"/>
          <w:lang w:val="en-US"/>
        </w:rPr>
        <w:t>Te</w:t>
      </w:r>
      <w:r w:rsidRPr="00970364">
        <w:rPr>
          <w:rFonts w:ascii="Arial" w:hAnsi="Arial" w:cs="Arial"/>
          <w:color w:val="000000"/>
          <w:spacing w:val="2"/>
          <w:sz w:val="24"/>
        </w:rPr>
        <w:t>рмин пл</w:t>
      </w:r>
      <w:r w:rsidRPr="00970364">
        <w:rPr>
          <w:rFonts w:ascii="Arial" w:hAnsi="Arial" w:cs="Arial"/>
          <w:color w:val="000000"/>
          <w:spacing w:val="2"/>
          <w:sz w:val="24"/>
          <w:lang w:val="en-US"/>
        </w:rPr>
        <w:t>a</w:t>
      </w:r>
      <w:r w:rsidRPr="00970364">
        <w:rPr>
          <w:rFonts w:ascii="Arial" w:hAnsi="Arial" w:cs="Arial"/>
          <w:color w:val="000000"/>
          <w:spacing w:val="2"/>
          <w:sz w:val="24"/>
        </w:rPr>
        <w:t>н</w:t>
      </w:r>
      <w:r w:rsidRPr="00970364">
        <w:rPr>
          <w:rFonts w:ascii="Arial" w:hAnsi="Arial" w:cs="Arial"/>
          <w:color w:val="000000"/>
          <w:spacing w:val="2"/>
          <w:sz w:val="24"/>
          <w:lang w:val="en-US"/>
        </w:rPr>
        <w:t>o</w:t>
      </w:r>
      <w:r w:rsidRPr="00970364">
        <w:rPr>
          <w:rFonts w:ascii="Arial" w:hAnsi="Arial" w:cs="Arial"/>
          <w:color w:val="000000"/>
          <w:spacing w:val="2"/>
          <w:sz w:val="24"/>
        </w:rPr>
        <w:t>м из Уг</w:t>
      </w:r>
      <w:r w:rsidRPr="00970364">
        <w:rPr>
          <w:rFonts w:ascii="Arial" w:hAnsi="Arial" w:cs="Arial"/>
          <w:color w:val="000000"/>
          <w:spacing w:val="2"/>
          <w:sz w:val="24"/>
          <w:lang w:val="en-US"/>
        </w:rPr>
        <w:t>o</w:t>
      </w:r>
      <w:r w:rsidRPr="00970364">
        <w:rPr>
          <w:rFonts w:ascii="Arial" w:hAnsi="Arial" w:cs="Arial"/>
          <w:color w:val="000000"/>
          <w:spacing w:val="2"/>
          <w:sz w:val="24"/>
        </w:rPr>
        <w:t>в</w:t>
      </w:r>
      <w:r w:rsidRPr="00970364">
        <w:rPr>
          <w:rFonts w:ascii="Arial" w:hAnsi="Arial" w:cs="Arial"/>
          <w:color w:val="000000"/>
          <w:spacing w:val="2"/>
          <w:sz w:val="24"/>
          <w:lang w:val="en-US"/>
        </w:rPr>
        <w:t>o</w:t>
      </w:r>
      <w:r w:rsidRPr="00970364">
        <w:rPr>
          <w:rFonts w:ascii="Arial" w:hAnsi="Arial" w:cs="Arial"/>
          <w:color w:val="000000"/>
          <w:spacing w:val="2"/>
          <w:sz w:val="24"/>
        </w:rPr>
        <w:t>р</w:t>
      </w:r>
      <w:r w:rsidRPr="00970364">
        <w:rPr>
          <w:rFonts w:ascii="Arial" w:hAnsi="Arial" w:cs="Arial"/>
          <w:color w:val="000000"/>
          <w:spacing w:val="2"/>
          <w:sz w:val="24"/>
          <w:lang w:val="en-US"/>
        </w:rPr>
        <w:t>a</w:t>
      </w:r>
      <w:r w:rsidRPr="00970364">
        <w:rPr>
          <w:rFonts w:ascii="Arial" w:hAnsi="Arial" w:cs="Arial"/>
          <w:color w:val="000000"/>
          <w:spacing w:val="2"/>
          <w:sz w:val="24"/>
        </w:rPr>
        <w:t xml:space="preserve"> </w:t>
      </w:r>
      <w:r w:rsidRPr="00970364">
        <w:rPr>
          <w:rFonts w:ascii="Arial" w:hAnsi="Arial" w:cs="Arial"/>
          <w:color w:val="000000"/>
          <w:spacing w:val="2"/>
          <w:sz w:val="24"/>
          <w:lang w:val="en-US"/>
        </w:rPr>
        <w:t>o</w:t>
      </w:r>
      <w:r w:rsidRPr="00970364">
        <w:rPr>
          <w:rFonts w:ascii="Arial" w:hAnsi="Arial" w:cs="Arial"/>
          <w:color w:val="000000"/>
          <w:spacing w:val="2"/>
          <w:sz w:val="24"/>
        </w:rPr>
        <w:t xml:space="preserve"> изв</w:t>
      </w:r>
      <w:r w:rsidRPr="00970364">
        <w:rPr>
          <w:rFonts w:ascii="Arial" w:hAnsi="Arial" w:cs="Arial"/>
          <w:color w:val="000000"/>
          <w:spacing w:val="2"/>
          <w:sz w:val="24"/>
          <w:lang w:val="en-US"/>
        </w:rPr>
        <w:t>o</w:t>
      </w:r>
      <w:r w:rsidRPr="00970364">
        <w:rPr>
          <w:rFonts w:ascii="Arial" w:hAnsi="Arial" w:cs="Arial"/>
          <w:color w:val="000000"/>
          <w:spacing w:val="2"/>
          <w:sz w:val="24"/>
        </w:rPr>
        <w:t>ђ</w:t>
      </w:r>
      <w:r w:rsidRPr="00970364">
        <w:rPr>
          <w:rFonts w:ascii="Arial" w:hAnsi="Arial" w:cs="Arial"/>
          <w:color w:val="000000"/>
          <w:spacing w:val="2"/>
          <w:sz w:val="24"/>
          <w:lang w:val="en-US"/>
        </w:rPr>
        <w:t>e</w:t>
      </w:r>
      <w:r w:rsidRPr="00970364">
        <w:rPr>
          <w:rFonts w:ascii="Arial" w:hAnsi="Arial" w:cs="Arial"/>
          <w:color w:val="000000"/>
          <w:spacing w:val="2"/>
          <w:sz w:val="24"/>
        </w:rPr>
        <w:t>њу р</w:t>
      </w:r>
      <w:r w:rsidRPr="00970364">
        <w:rPr>
          <w:rFonts w:ascii="Arial" w:hAnsi="Arial" w:cs="Arial"/>
          <w:color w:val="000000"/>
          <w:spacing w:val="2"/>
          <w:sz w:val="24"/>
          <w:lang w:val="en-US"/>
        </w:rPr>
        <w:t>a</w:t>
      </w:r>
      <w:r w:rsidRPr="00970364">
        <w:rPr>
          <w:rFonts w:ascii="Arial" w:hAnsi="Arial" w:cs="Arial"/>
          <w:color w:val="000000"/>
          <w:spacing w:val="2"/>
          <w:sz w:val="24"/>
        </w:rPr>
        <w:t>д</w:t>
      </w:r>
      <w:r w:rsidRPr="00970364">
        <w:rPr>
          <w:rFonts w:ascii="Arial" w:hAnsi="Arial" w:cs="Arial"/>
          <w:color w:val="000000"/>
          <w:spacing w:val="2"/>
          <w:sz w:val="24"/>
          <w:lang w:val="en-US"/>
        </w:rPr>
        <w:t>o</w:t>
      </w:r>
      <w:r w:rsidRPr="00970364">
        <w:rPr>
          <w:rFonts w:ascii="Arial" w:hAnsi="Arial" w:cs="Arial"/>
          <w:color w:val="000000"/>
          <w:spacing w:val="2"/>
          <w:sz w:val="24"/>
        </w:rPr>
        <w:t>в</w:t>
      </w:r>
      <w:r w:rsidRPr="00970364">
        <w:rPr>
          <w:rFonts w:ascii="Arial" w:hAnsi="Arial" w:cs="Arial"/>
          <w:color w:val="000000"/>
          <w:spacing w:val="2"/>
          <w:sz w:val="24"/>
          <w:lang w:val="en-US"/>
        </w:rPr>
        <w:t>a</w:t>
      </w:r>
      <w:r w:rsidRPr="00970364">
        <w:rPr>
          <w:rFonts w:ascii="Arial" w:hAnsi="Arial" w:cs="Arial"/>
          <w:color w:val="000000"/>
          <w:spacing w:val="2"/>
          <w:sz w:val="24"/>
        </w:rPr>
        <w:t>.</w:t>
      </w:r>
    </w:p>
    <w:p w:rsidR="00CA3C14" w:rsidRPr="00970364" w:rsidRDefault="00CA3C14" w:rsidP="00AE5BF8">
      <w:pPr>
        <w:widowControl w:val="0"/>
        <w:suppressAutoHyphens/>
        <w:autoSpaceDE w:val="0"/>
        <w:autoSpaceDN w:val="0"/>
        <w:adjustRightInd w:val="0"/>
        <w:spacing w:after="0" w:line="240" w:lineRule="auto"/>
        <w:jc w:val="both"/>
        <w:rPr>
          <w:rFonts w:ascii="Arial" w:eastAsia="Times New Roman" w:hAnsi="Arial" w:cs="Arial"/>
          <w:color w:val="000000"/>
          <w:spacing w:val="2"/>
          <w:sz w:val="24"/>
          <w:szCs w:val="20"/>
          <w:lang w:eastAsia="ar-SA"/>
        </w:rPr>
      </w:pPr>
    </w:p>
    <w:p w:rsidR="00AB4B4B" w:rsidRPr="00970364" w:rsidRDefault="00AB4B4B" w:rsidP="00AE5BF8">
      <w:pPr>
        <w:widowControl w:val="0"/>
        <w:suppressAutoHyphens/>
        <w:autoSpaceDE w:val="0"/>
        <w:autoSpaceDN w:val="0"/>
        <w:adjustRightInd w:val="0"/>
        <w:spacing w:after="0" w:line="240" w:lineRule="auto"/>
        <w:ind w:left="682" w:right="116"/>
        <w:jc w:val="both"/>
        <w:rPr>
          <w:rFonts w:ascii="Arial" w:eastAsia="Times New Roman" w:hAnsi="Arial" w:cs="Arial"/>
          <w:b/>
          <w:color w:val="000000"/>
          <w:sz w:val="24"/>
          <w:szCs w:val="20"/>
          <w:lang w:eastAsia="ar-SA"/>
        </w:rPr>
      </w:pPr>
    </w:p>
    <w:p w:rsidR="00AB4B4B" w:rsidRPr="00970364" w:rsidRDefault="00AB4B4B" w:rsidP="00AE5BF8">
      <w:pPr>
        <w:suppressAutoHyphens/>
        <w:spacing w:after="0" w:line="240" w:lineRule="auto"/>
        <w:jc w:val="both"/>
        <w:rPr>
          <w:rFonts w:ascii="Arial" w:eastAsia="Times New Roman" w:hAnsi="Arial" w:cs="Arial"/>
          <w:lang w:eastAsia="ar-SA"/>
        </w:rPr>
      </w:pPr>
    </w:p>
    <w:p w:rsidR="001E603B" w:rsidRPr="00970364" w:rsidRDefault="001E603B" w:rsidP="00F608C9">
      <w:pPr>
        <w:widowControl w:val="0"/>
        <w:suppressAutoHyphens/>
        <w:autoSpaceDE w:val="0"/>
        <w:autoSpaceDN w:val="0"/>
        <w:adjustRightInd w:val="0"/>
        <w:spacing w:after="0" w:line="240" w:lineRule="auto"/>
        <w:ind w:right="116"/>
        <w:jc w:val="both"/>
        <w:rPr>
          <w:rFonts w:ascii="Arial" w:eastAsia="Times New Roman" w:hAnsi="Arial" w:cs="Arial"/>
          <w:b/>
          <w:sz w:val="24"/>
          <w:szCs w:val="20"/>
          <w:lang w:eastAsia="ar-SA"/>
        </w:rPr>
        <w:sectPr w:rsidR="001E603B" w:rsidRPr="00970364" w:rsidSect="002E2027">
          <w:footerReference w:type="default" r:id="rId16"/>
          <w:pgSz w:w="11920" w:h="16840"/>
          <w:pgMar w:top="1417" w:right="1134" w:bottom="1417" w:left="1701" w:header="707" w:footer="564" w:gutter="0"/>
          <w:pgNumType w:start="1"/>
          <w:cols w:space="720"/>
          <w:noEndnote/>
          <w:titlePg/>
          <w:docGrid w:linePitch="299"/>
        </w:sectPr>
      </w:pPr>
    </w:p>
    <w:p w:rsidR="00AB4B4B" w:rsidRPr="00970364" w:rsidRDefault="00F97076" w:rsidP="00AE5BF8">
      <w:pPr>
        <w:widowControl w:val="0"/>
        <w:suppressAutoHyphens/>
        <w:autoSpaceDE w:val="0"/>
        <w:autoSpaceDN w:val="0"/>
        <w:adjustRightInd w:val="0"/>
        <w:spacing w:after="0" w:line="240" w:lineRule="auto"/>
        <w:ind w:left="682" w:right="116"/>
        <w:jc w:val="both"/>
        <w:rPr>
          <w:rFonts w:ascii="Arial" w:eastAsia="Times New Roman" w:hAnsi="Arial" w:cs="Arial"/>
          <w:b/>
          <w:sz w:val="24"/>
          <w:szCs w:val="20"/>
          <w:lang w:eastAsia="ar-SA"/>
        </w:rPr>
      </w:pPr>
      <w:r w:rsidRPr="00970364">
        <w:rPr>
          <w:noProof/>
        </w:rPr>
        <w:lastRenderedPageBreak/>
        <w:drawing>
          <wp:inline distT="0" distB="0" distL="0" distR="0">
            <wp:extent cx="9410700" cy="58887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10700" cy="5888756"/>
                    </a:xfrm>
                    <a:prstGeom prst="rect">
                      <a:avLst/>
                    </a:prstGeom>
                    <a:noFill/>
                    <a:ln>
                      <a:noFill/>
                    </a:ln>
                  </pic:spPr>
                </pic:pic>
              </a:graphicData>
            </a:graphic>
          </wp:inline>
        </w:drawing>
      </w:r>
    </w:p>
    <w:p w:rsidR="00AB4B4B" w:rsidRPr="00970364" w:rsidRDefault="00F97076" w:rsidP="00AE5BF8">
      <w:pPr>
        <w:widowControl w:val="0"/>
        <w:suppressAutoHyphens/>
        <w:autoSpaceDE w:val="0"/>
        <w:autoSpaceDN w:val="0"/>
        <w:adjustRightInd w:val="0"/>
        <w:spacing w:after="0" w:line="240" w:lineRule="auto"/>
        <w:ind w:left="682" w:right="116"/>
        <w:jc w:val="both"/>
        <w:rPr>
          <w:rFonts w:ascii="Arial" w:eastAsia="Times New Roman" w:hAnsi="Arial" w:cs="Arial"/>
          <w:b/>
          <w:sz w:val="24"/>
          <w:szCs w:val="20"/>
          <w:lang w:eastAsia="ar-SA"/>
        </w:rPr>
      </w:pPr>
      <w:r w:rsidRPr="00970364">
        <w:rPr>
          <w:noProof/>
        </w:rPr>
        <w:lastRenderedPageBreak/>
        <w:drawing>
          <wp:inline distT="0" distB="0" distL="0" distR="0">
            <wp:extent cx="9410700" cy="572719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10700" cy="5727199"/>
                    </a:xfrm>
                    <a:prstGeom prst="rect">
                      <a:avLst/>
                    </a:prstGeom>
                    <a:noFill/>
                    <a:ln>
                      <a:noFill/>
                    </a:ln>
                  </pic:spPr>
                </pic:pic>
              </a:graphicData>
            </a:graphic>
          </wp:inline>
        </w:drawing>
      </w:r>
    </w:p>
    <w:p w:rsidR="0011560B" w:rsidRPr="00970364" w:rsidRDefault="0011560B" w:rsidP="00AE5BF8">
      <w:pPr>
        <w:widowControl w:val="0"/>
        <w:suppressAutoHyphens/>
        <w:autoSpaceDE w:val="0"/>
        <w:autoSpaceDN w:val="0"/>
        <w:adjustRightInd w:val="0"/>
        <w:spacing w:after="0" w:line="240" w:lineRule="auto"/>
        <w:ind w:left="682" w:right="116"/>
        <w:jc w:val="both"/>
        <w:rPr>
          <w:rFonts w:ascii="Arial" w:eastAsia="Times New Roman" w:hAnsi="Arial" w:cs="Arial"/>
          <w:b/>
          <w:sz w:val="24"/>
          <w:szCs w:val="20"/>
          <w:lang w:eastAsia="ar-SA"/>
        </w:rPr>
      </w:pPr>
    </w:p>
    <w:p w:rsidR="0011560B" w:rsidRPr="00970364" w:rsidRDefault="00F97076" w:rsidP="00AE5BF8">
      <w:pPr>
        <w:widowControl w:val="0"/>
        <w:suppressAutoHyphens/>
        <w:autoSpaceDE w:val="0"/>
        <w:autoSpaceDN w:val="0"/>
        <w:adjustRightInd w:val="0"/>
        <w:spacing w:after="0" w:line="240" w:lineRule="auto"/>
        <w:ind w:left="682" w:right="116"/>
        <w:jc w:val="both"/>
        <w:rPr>
          <w:rFonts w:ascii="Arial" w:eastAsia="Times New Roman" w:hAnsi="Arial" w:cs="Arial"/>
          <w:b/>
          <w:sz w:val="24"/>
          <w:szCs w:val="20"/>
          <w:lang w:eastAsia="ar-SA"/>
        </w:rPr>
      </w:pPr>
      <w:r w:rsidRPr="00970364">
        <w:rPr>
          <w:noProof/>
        </w:rPr>
        <w:drawing>
          <wp:inline distT="0" distB="0" distL="0" distR="0">
            <wp:extent cx="9410700" cy="17528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10700" cy="1752894"/>
                    </a:xfrm>
                    <a:prstGeom prst="rect">
                      <a:avLst/>
                    </a:prstGeom>
                    <a:noFill/>
                    <a:ln>
                      <a:noFill/>
                    </a:ln>
                  </pic:spPr>
                </pic:pic>
              </a:graphicData>
            </a:graphic>
          </wp:inline>
        </w:drawing>
      </w:r>
    </w:p>
    <w:p w:rsidR="00D55A8A" w:rsidRPr="00970364" w:rsidRDefault="00D55A8A" w:rsidP="00AE5BF8">
      <w:pPr>
        <w:widowControl w:val="0"/>
        <w:suppressAutoHyphens/>
        <w:autoSpaceDE w:val="0"/>
        <w:autoSpaceDN w:val="0"/>
        <w:adjustRightInd w:val="0"/>
        <w:spacing w:after="0" w:line="240" w:lineRule="auto"/>
        <w:ind w:left="682" w:right="116"/>
        <w:jc w:val="both"/>
        <w:rPr>
          <w:rFonts w:ascii="Arial" w:eastAsia="Times New Roman" w:hAnsi="Arial" w:cs="Arial"/>
          <w:b/>
          <w:sz w:val="24"/>
          <w:szCs w:val="20"/>
          <w:lang w:eastAsia="ar-SA"/>
        </w:rPr>
      </w:pPr>
    </w:p>
    <w:p w:rsidR="0011560B" w:rsidRPr="00970364" w:rsidRDefault="0011560B"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F97076"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r w:rsidRPr="00970364">
        <w:rPr>
          <w:noProof/>
        </w:rPr>
        <w:lastRenderedPageBreak/>
        <w:drawing>
          <wp:inline distT="0" distB="0" distL="0" distR="0">
            <wp:extent cx="9410700" cy="294885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10700" cy="2948857"/>
                    </a:xfrm>
                    <a:prstGeom prst="rect">
                      <a:avLst/>
                    </a:prstGeom>
                    <a:noFill/>
                    <a:ln>
                      <a:noFill/>
                    </a:ln>
                  </pic:spPr>
                </pic:pic>
              </a:graphicData>
            </a:graphic>
          </wp:inline>
        </w:drawing>
      </w: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1E603B" w:rsidRPr="00970364" w:rsidRDefault="001E603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sectPr w:rsidR="001E603B" w:rsidRPr="00970364" w:rsidSect="00A6012F">
          <w:pgSz w:w="16840" w:h="11907" w:orient="landscape" w:code="9"/>
          <w:pgMar w:top="1418" w:right="1418" w:bottom="1418" w:left="1418" w:header="584" w:footer="556" w:gutter="0"/>
          <w:cols w:space="720"/>
          <w:noEndnote/>
          <w:docGrid w:linePitch="299"/>
        </w:sectPr>
      </w:pPr>
    </w:p>
    <w:p w:rsidR="00E96B7C" w:rsidRPr="00970364" w:rsidRDefault="00933E97" w:rsidP="00AE5BF8">
      <w:pPr>
        <w:widowControl w:val="0"/>
        <w:autoSpaceDE w:val="0"/>
        <w:autoSpaceDN w:val="0"/>
        <w:adjustRightInd w:val="0"/>
        <w:spacing w:after="0" w:line="240" w:lineRule="auto"/>
        <w:ind w:left="682" w:right="116"/>
        <w:jc w:val="both"/>
        <w:rPr>
          <w:rFonts w:ascii="Arial" w:eastAsia="Times New Roman" w:hAnsi="Arial" w:cs="Arial"/>
          <w:b/>
          <w:sz w:val="28"/>
          <w:szCs w:val="28"/>
          <w:u w:val="single"/>
          <w:lang w:val="ru-RU"/>
        </w:rPr>
      </w:pPr>
      <w:r w:rsidRPr="00970364">
        <w:rPr>
          <w:rFonts w:ascii="Arial" w:eastAsia="Times New Roman" w:hAnsi="Arial" w:cs="Arial"/>
          <w:b/>
          <w:sz w:val="28"/>
          <w:szCs w:val="28"/>
          <w:u w:val="single"/>
          <w:lang w:val="ru-RU"/>
        </w:rPr>
        <w:lastRenderedPageBreak/>
        <w:t>2</w:t>
      </w:r>
      <w:r w:rsidR="00E96B7C" w:rsidRPr="00970364">
        <w:rPr>
          <w:rFonts w:ascii="Arial" w:eastAsia="Times New Roman" w:hAnsi="Arial" w:cs="Arial"/>
          <w:b/>
          <w:sz w:val="28"/>
          <w:szCs w:val="28"/>
          <w:u w:val="single"/>
          <w:lang w:val="ru-RU"/>
        </w:rPr>
        <w:t xml:space="preserve">.4 Особље за </w:t>
      </w:r>
      <w:r w:rsidR="00946FFF" w:rsidRPr="00970364">
        <w:rPr>
          <w:rFonts w:ascii="Arial" w:eastAsia="Times New Roman" w:hAnsi="Arial" w:cs="Arial"/>
          <w:b/>
          <w:sz w:val="28"/>
          <w:szCs w:val="28"/>
          <w:u w:val="single"/>
          <w:lang w:val="ru-RU"/>
        </w:rPr>
        <w:t>к</w:t>
      </w:r>
      <w:r w:rsidR="00E96B7C" w:rsidRPr="00970364">
        <w:rPr>
          <w:rFonts w:ascii="Arial" w:eastAsia="Times New Roman" w:hAnsi="Arial" w:cs="Arial"/>
          <w:b/>
          <w:sz w:val="28"/>
          <w:szCs w:val="28"/>
          <w:u w:val="single"/>
          <w:lang w:val="ru-RU"/>
        </w:rPr>
        <w:t>онсултантс</w:t>
      </w:r>
      <w:r w:rsidR="00946FFF" w:rsidRPr="00970364">
        <w:rPr>
          <w:rFonts w:ascii="Arial" w:eastAsia="Times New Roman" w:hAnsi="Arial" w:cs="Arial"/>
          <w:b/>
          <w:sz w:val="28"/>
          <w:szCs w:val="28"/>
          <w:u w:val="single"/>
          <w:lang w:val="ru-RU"/>
        </w:rPr>
        <w:t>к</w:t>
      </w:r>
      <w:r w:rsidR="00E96B7C" w:rsidRPr="00970364">
        <w:rPr>
          <w:rFonts w:ascii="Arial" w:eastAsia="Times New Roman" w:hAnsi="Arial" w:cs="Arial"/>
          <w:b/>
          <w:sz w:val="28"/>
          <w:szCs w:val="28"/>
          <w:u w:val="single"/>
          <w:lang w:val="ru-RU"/>
        </w:rPr>
        <w:t>е услуге</w:t>
      </w:r>
    </w:p>
    <w:p w:rsidR="00532F6C" w:rsidRPr="00970364" w:rsidRDefault="00532F6C" w:rsidP="00AE5BF8">
      <w:pPr>
        <w:widowControl w:val="0"/>
        <w:autoSpaceDE w:val="0"/>
        <w:autoSpaceDN w:val="0"/>
        <w:adjustRightInd w:val="0"/>
        <w:spacing w:after="0" w:line="240" w:lineRule="auto"/>
        <w:ind w:left="682" w:right="116"/>
        <w:jc w:val="both"/>
        <w:rPr>
          <w:rFonts w:ascii="Arial" w:eastAsia="Times New Roman" w:hAnsi="Arial" w:cs="Arial"/>
          <w:b/>
          <w:sz w:val="28"/>
          <w:szCs w:val="28"/>
          <w:u w:val="single"/>
          <w:lang w:val="ru-RU"/>
        </w:rPr>
      </w:pPr>
    </w:p>
    <w:p w:rsidR="00AB4B4B" w:rsidRPr="00970364" w:rsidRDefault="00E96B7C" w:rsidP="00AE5BF8">
      <w:pPr>
        <w:widowControl w:val="0"/>
        <w:autoSpaceDE w:val="0"/>
        <w:autoSpaceDN w:val="0"/>
        <w:adjustRightInd w:val="0"/>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 xml:space="preserve">Понуђач је у обавези да </w:t>
      </w:r>
      <w:r w:rsidR="00776220" w:rsidRPr="00970364">
        <w:rPr>
          <w:rFonts w:ascii="Arial" w:eastAsia="Times New Roman" w:hAnsi="Arial" w:cs="Arial"/>
          <w:sz w:val="24"/>
          <w:szCs w:val="24"/>
          <w:lang w:val="sr-Cyrl-CS" w:eastAsia="ar-SA"/>
        </w:rPr>
        <w:t xml:space="preserve">именује </w:t>
      </w:r>
      <w:r w:rsidRPr="00970364">
        <w:rPr>
          <w:rFonts w:ascii="Arial" w:eastAsia="Times New Roman" w:hAnsi="Arial" w:cs="Arial"/>
          <w:sz w:val="24"/>
          <w:szCs w:val="24"/>
          <w:lang w:val="sr-Cyrl-CS" w:eastAsia="ar-SA"/>
        </w:rPr>
        <w:t xml:space="preserve"> </w:t>
      </w:r>
      <w:r w:rsidR="00C85C6E" w:rsidRPr="00970364">
        <w:rPr>
          <w:rFonts w:ascii="Arial" w:eastAsia="Times New Roman" w:hAnsi="Arial" w:cs="Arial"/>
          <w:sz w:val="24"/>
          <w:szCs w:val="24"/>
          <w:lang w:val="sr-Cyrl-CS" w:eastAsia="ar-SA"/>
        </w:rPr>
        <w:t xml:space="preserve">Вођу </w:t>
      </w:r>
      <w:r w:rsidRPr="00970364">
        <w:rPr>
          <w:rFonts w:ascii="Arial" w:eastAsia="Times New Roman" w:hAnsi="Arial" w:cs="Arial"/>
          <w:sz w:val="24"/>
          <w:szCs w:val="24"/>
          <w:lang w:val="sr-Cyrl-CS" w:eastAsia="ar-SA"/>
        </w:rPr>
        <w:t>проје</w:t>
      </w:r>
      <w:r w:rsidR="00946FFF" w:rsidRPr="00970364">
        <w:rPr>
          <w:rFonts w:ascii="Arial" w:eastAsia="Times New Roman" w:hAnsi="Arial" w:cs="Arial"/>
          <w:sz w:val="24"/>
          <w:szCs w:val="24"/>
          <w:lang w:val="sr-Cyrl-CS" w:eastAsia="ar-SA"/>
        </w:rPr>
        <w:t>к</w:t>
      </w:r>
      <w:r w:rsidRPr="00970364">
        <w:rPr>
          <w:rFonts w:ascii="Arial" w:eastAsia="Times New Roman" w:hAnsi="Arial" w:cs="Arial"/>
          <w:sz w:val="24"/>
          <w:szCs w:val="24"/>
          <w:lang w:val="sr-Cyrl-CS" w:eastAsia="ar-SA"/>
        </w:rPr>
        <w:t xml:space="preserve">та, </w:t>
      </w:r>
      <w:r w:rsidR="00946FFF" w:rsidRPr="00970364">
        <w:rPr>
          <w:rFonts w:ascii="Arial" w:eastAsia="Times New Roman" w:hAnsi="Arial" w:cs="Arial"/>
          <w:sz w:val="24"/>
          <w:szCs w:val="24"/>
          <w:lang w:val="sr-Cyrl-CS" w:eastAsia="ar-SA"/>
        </w:rPr>
        <w:t>к</w:t>
      </w:r>
      <w:r w:rsidRPr="00970364">
        <w:rPr>
          <w:rFonts w:ascii="Arial" w:eastAsia="Times New Roman" w:hAnsi="Arial" w:cs="Arial"/>
          <w:sz w:val="24"/>
          <w:szCs w:val="24"/>
          <w:lang w:val="sr-Cyrl-CS" w:eastAsia="ar-SA"/>
        </w:rPr>
        <w:t xml:space="preserve">ључно особље и остало особље </w:t>
      </w:r>
      <w:r w:rsidR="00946FFF" w:rsidRPr="00970364">
        <w:rPr>
          <w:rFonts w:ascii="Arial" w:eastAsia="Times New Roman" w:hAnsi="Arial" w:cs="Arial"/>
          <w:sz w:val="24"/>
          <w:szCs w:val="24"/>
          <w:lang w:val="sr-Cyrl-CS" w:eastAsia="ar-SA"/>
        </w:rPr>
        <w:t>к</w:t>
      </w:r>
      <w:r w:rsidRPr="00970364">
        <w:rPr>
          <w:rFonts w:ascii="Arial" w:eastAsia="Times New Roman" w:hAnsi="Arial" w:cs="Arial"/>
          <w:sz w:val="24"/>
          <w:szCs w:val="24"/>
          <w:lang w:val="sr-Cyrl-CS" w:eastAsia="ar-SA"/>
        </w:rPr>
        <w:t>оје ће ангажовати у случају доделе Уговора.</w:t>
      </w:r>
    </w:p>
    <w:p w:rsidR="00E96B7C" w:rsidRPr="00970364" w:rsidRDefault="00E96B7C" w:rsidP="00AE5BF8">
      <w:pPr>
        <w:widowControl w:val="0"/>
        <w:autoSpaceDE w:val="0"/>
        <w:autoSpaceDN w:val="0"/>
        <w:adjustRightInd w:val="0"/>
        <w:spacing w:after="0" w:line="240" w:lineRule="auto"/>
        <w:jc w:val="both"/>
        <w:rPr>
          <w:rFonts w:ascii="Arial" w:eastAsia="Times New Roman" w:hAnsi="Arial" w:cs="Arial"/>
          <w:sz w:val="24"/>
          <w:szCs w:val="24"/>
          <w:lang w:val="sr-Cyrl-CS"/>
        </w:rPr>
      </w:pPr>
      <w:r w:rsidRPr="00970364">
        <w:rPr>
          <w:rFonts w:ascii="Arial" w:eastAsia="Times New Roman" w:hAnsi="Arial" w:cs="Arial"/>
          <w:sz w:val="24"/>
          <w:szCs w:val="24"/>
          <w:lang w:val="sr-Cyrl-CS"/>
        </w:rPr>
        <w:t xml:space="preserve">Наведено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ључно особље из Понуде и </w:t>
      </w:r>
      <w:r w:rsidR="00C85C6E" w:rsidRPr="00970364">
        <w:rPr>
          <w:rFonts w:ascii="Arial" w:eastAsia="Times New Roman" w:hAnsi="Arial" w:cs="Arial"/>
          <w:sz w:val="24"/>
          <w:szCs w:val="24"/>
          <w:lang w:val="sr-Cyrl-CS"/>
        </w:rPr>
        <w:t xml:space="preserve">Вођа </w:t>
      </w:r>
      <w:r w:rsidRPr="00970364">
        <w:rPr>
          <w:rFonts w:ascii="Arial" w:eastAsia="Times New Roman" w:hAnsi="Arial" w:cs="Arial"/>
          <w:sz w:val="24"/>
          <w:szCs w:val="24"/>
          <w:lang w:val="sr-Cyrl-CS"/>
        </w:rPr>
        <w:t>проје</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та, се не може мењати осим у случајевима и под условима е</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сплицитно наведеним </w:t>
      </w:r>
      <w:r w:rsidR="003360BB" w:rsidRPr="00970364">
        <w:rPr>
          <w:rFonts w:ascii="Arial" w:eastAsia="Times New Roman" w:hAnsi="Arial" w:cs="Arial"/>
          <w:sz w:val="24"/>
          <w:szCs w:val="24"/>
          <w:lang w:val="sr-Cyrl-CS"/>
        </w:rPr>
        <w:t xml:space="preserve">у </w:t>
      </w:r>
      <w:r w:rsidRPr="00970364">
        <w:rPr>
          <w:rFonts w:ascii="Arial" w:eastAsia="Times New Roman" w:hAnsi="Arial" w:cs="Arial"/>
          <w:sz w:val="24"/>
          <w:szCs w:val="24"/>
          <w:lang w:val="sr-Cyrl-CS"/>
        </w:rPr>
        <w:t>Уговор</w:t>
      </w:r>
      <w:r w:rsidR="000063CC" w:rsidRPr="00970364">
        <w:rPr>
          <w:rFonts w:ascii="Arial" w:eastAsia="Times New Roman" w:hAnsi="Arial" w:cs="Arial"/>
          <w:sz w:val="24"/>
          <w:szCs w:val="24"/>
          <w:lang w:val="sr-Cyrl-CS"/>
        </w:rPr>
        <w:t>у</w:t>
      </w:r>
      <w:r w:rsidRPr="00970364">
        <w:rPr>
          <w:rFonts w:ascii="Arial" w:eastAsia="Times New Roman" w:hAnsi="Arial" w:cs="Arial"/>
          <w:sz w:val="24"/>
          <w:szCs w:val="24"/>
          <w:lang w:val="sr-Cyrl-CS"/>
        </w:rPr>
        <w:t>.</w:t>
      </w:r>
    </w:p>
    <w:p w:rsidR="00E96B7C" w:rsidRPr="00970364" w:rsidRDefault="00E96B7C" w:rsidP="00AE5BF8">
      <w:pPr>
        <w:widowControl w:val="0"/>
        <w:autoSpaceDE w:val="0"/>
        <w:autoSpaceDN w:val="0"/>
        <w:adjustRightInd w:val="0"/>
        <w:spacing w:after="0" w:line="240" w:lineRule="auto"/>
        <w:jc w:val="both"/>
        <w:rPr>
          <w:rFonts w:ascii="Arial" w:eastAsia="Times New Roman" w:hAnsi="Arial" w:cs="Arial"/>
          <w:sz w:val="24"/>
          <w:szCs w:val="24"/>
          <w:lang w:val="sr-Cyrl-CS"/>
        </w:rPr>
      </w:pPr>
      <w:r w:rsidRPr="00970364">
        <w:rPr>
          <w:rFonts w:ascii="Arial" w:eastAsia="Times New Roman" w:hAnsi="Arial" w:cs="Arial"/>
          <w:sz w:val="24"/>
          <w:szCs w:val="24"/>
          <w:lang w:val="sr-Cyrl-CS"/>
        </w:rPr>
        <w:t xml:space="preserve">Поред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ључног особ</w:t>
      </w:r>
      <w:r w:rsidR="00C133C4" w:rsidRPr="00970364">
        <w:rPr>
          <w:rFonts w:ascii="Arial" w:eastAsia="Times New Roman" w:hAnsi="Arial" w:cs="Arial"/>
          <w:sz w:val="24"/>
          <w:szCs w:val="24"/>
          <w:lang w:val="sr-Cyrl-CS"/>
        </w:rPr>
        <w:t>љ</w:t>
      </w:r>
      <w:r w:rsidRPr="00970364">
        <w:rPr>
          <w:rFonts w:ascii="Arial" w:eastAsia="Times New Roman" w:hAnsi="Arial" w:cs="Arial"/>
          <w:sz w:val="24"/>
          <w:szCs w:val="24"/>
          <w:lang w:val="sr-Cyrl-CS"/>
        </w:rPr>
        <w:t xml:space="preserve">а Понуђач је дужан да ангажује довољан број осталог стручног особља </w:t>
      </w:r>
      <w:r w:rsidR="00AF52BF" w:rsidRPr="00970364">
        <w:rPr>
          <w:rFonts w:ascii="Arial" w:eastAsia="Times New Roman" w:hAnsi="Arial" w:cs="Arial"/>
          <w:sz w:val="24"/>
          <w:szCs w:val="24"/>
        </w:rPr>
        <w:t xml:space="preserve">(наведено у Табели 1 за „остало особље), </w:t>
      </w:r>
      <w:r w:rsidRPr="00970364">
        <w:rPr>
          <w:rFonts w:ascii="Arial" w:eastAsia="Times New Roman" w:hAnsi="Arial" w:cs="Arial"/>
          <w:sz w:val="24"/>
          <w:szCs w:val="24"/>
          <w:lang w:val="sr-Cyrl-CS"/>
        </w:rPr>
        <w:t xml:space="preserve">потребних специјалности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оје ће вршити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онсултантс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е услуге за следеће области:</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термотехнич</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е, термоенергетс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е, процесне и гасне инсталације,</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еле</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троенергетс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е инсталације висо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ог и средњех напона,</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управљање еле</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тромоторним погонима-аутомати</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 мерење и регулација,</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еле</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троенергетс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е инсталације нис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ог и средњег напона,</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970364">
        <w:rPr>
          <w:rFonts w:ascii="Arial" w:eastAsia="Times New Roman" w:hAnsi="Arial" w:cs="Arial"/>
          <w:sz w:val="24"/>
          <w:szCs w:val="24"/>
        </w:rPr>
        <w:t>теле</w:t>
      </w:r>
      <w:r w:rsidR="00946FFF" w:rsidRPr="00970364">
        <w:rPr>
          <w:rFonts w:ascii="Arial" w:eastAsia="Times New Roman" w:hAnsi="Arial" w:cs="Arial"/>
          <w:sz w:val="24"/>
          <w:szCs w:val="24"/>
        </w:rPr>
        <w:t>к</w:t>
      </w:r>
      <w:r w:rsidRPr="00970364">
        <w:rPr>
          <w:rFonts w:ascii="Arial" w:eastAsia="Times New Roman" w:hAnsi="Arial" w:cs="Arial"/>
          <w:sz w:val="24"/>
          <w:szCs w:val="24"/>
        </w:rPr>
        <w:t>омуни</w:t>
      </w:r>
      <w:r w:rsidR="00946FFF" w:rsidRPr="00970364">
        <w:rPr>
          <w:rFonts w:ascii="Arial" w:eastAsia="Times New Roman" w:hAnsi="Arial" w:cs="Arial"/>
          <w:sz w:val="24"/>
          <w:szCs w:val="24"/>
        </w:rPr>
        <w:t>к</w:t>
      </w:r>
      <w:r w:rsidRPr="00970364">
        <w:rPr>
          <w:rFonts w:ascii="Arial" w:eastAsia="Times New Roman" w:hAnsi="Arial" w:cs="Arial"/>
          <w:sz w:val="24"/>
          <w:szCs w:val="24"/>
        </w:rPr>
        <w:t>ационе мреже и системи,</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еле</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троенергетс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е инсталације висо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ог и средњег напона за дале</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оводе напона 110 </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V</w:t>
      </w:r>
      <w:r w:rsidRPr="00970364">
        <w:rPr>
          <w:rFonts w:ascii="Arial" w:eastAsia="Times New Roman" w:hAnsi="Arial" w:cs="Arial"/>
          <w:sz w:val="24"/>
          <w:szCs w:val="24"/>
          <w:lang w:val="sr-Cyrl-CS"/>
        </w:rPr>
        <w:t xml:space="preserve"> и више </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V</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еле</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троенергетс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е инсталације висо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ог и средњег напона за трафостанице напона 110 </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V</w:t>
      </w:r>
      <w:r w:rsidRPr="00970364">
        <w:rPr>
          <w:rFonts w:ascii="Arial" w:eastAsia="Times New Roman" w:hAnsi="Arial" w:cs="Arial"/>
          <w:sz w:val="24"/>
          <w:szCs w:val="24"/>
          <w:lang w:val="sr-Cyrl-CS"/>
        </w:rPr>
        <w:t xml:space="preserve"> и више </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V</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970364">
        <w:rPr>
          <w:rFonts w:ascii="Arial" w:eastAsia="Times New Roman" w:hAnsi="Arial" w:cs="Arial"/>
          <w:sz w:val="24"/>
          <w:szCs w:val="24"/>
          <w:lang w:val="sr-Cyrl-CS"/>
        </w:rPr>
        <w:t>грађевинс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онстру</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ције</w:t>
      </w:r>
      <w:r w:rsidR="0076149B" w:rsidRPr="00970364">
        <w:rPr>
          <w:rFonts w:ascii="Arial" w:eastAsia="Times New Roman" w:hAnsi="Arial" w:cs="Arial"/>
          <w:sz w:val="24"/>
          <w:szCs w:val="24"/>
          <w:lang w:val="sr-Cyrl-CS"/>
        </w:rPr>
        <w:t>,</w:t>
      </w:r>
    </w:p>
    <w:p w:rsidR="00877CE1" w:rsidRPr="00970364" w:rsidRDefault="00877CE1"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970364">
        <w:rPr>
          <w:rFonts w:ascii="Arial" w:eastAsia="Times New Roman" w:hAnsi="Arial" w:cs="Arial"/>
          <w:sz w:val="24"/>
          <w:szCs w:val="24"/>
          <w:lang w:val="sr-Cyrl-CS"/>
        </w:rPr>
        <w:t xml:space="preserve">челичне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онстру</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ције,</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970364">
        <w:rPr>
          <w:rFonts w:ascii="Arial" w:eastAsia="Times New Roman" w:hAnsi="Arial" w:cs="Arial"/>
          <w:sz w:val="24"/>
          <w:szCs w:val="24"/>
          <w:lang w:val="sr-Cyrl-CS"/>
        </w:rPr>
        <w:t>грађевинс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онстру</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ције обје</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ата висо</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оградње</w:t>
      </w:r>
      <w:r w:rsidR="0076149B" w:rsidRPr="00970364">
        <w:rPr>
          <w:rFonts w:ascii="Arial" w:eastAsia="Times New Roman" w:hAnsi="Arial" w:cs="Arial"/>
          <w:sz w:val="24"/>
          <w:szCs w:val="24"/>
          <w:lang w:val="sr-Cyrl-CS"/>
        </w:rPr>
        <w:t>,</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970364">
        <w:rPr>
          <w:rFonts w:ascii="Arial" w:eastAsia="Times New Roman" w:hAnsi="Arial" w:cs="Arial"/>
          <w:sz w:val="24"/>
          <w:szCs w:val="24"/>
          <w:lang w:val="sr-Cyrl-CS"/>
        </w:rPr>
        <w:t>грађевинс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онстру</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ције обје</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ата нис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оградње,</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970364">
        <w:rPr>
          <w:rFonts w:ascii="Arial" w:eastAsia="Times New Roman" w:hAnsi="Arial" w:cs="Arial"/>
          <w:sz w:val="24"/>
          <w:szCs w:val="24"/>
          <w:lang w:val="sr-Cyrl-CS"/>
        </w:rPr>
        <w:t>транспортна средства, машинс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онстру</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ције</w:t>
      </w:r>
    </w:p>
    <w:p w:rsidR="00E96B7C" w:rsidRPr="00970364" w:rsidRDefault="00E96B7C" w:rsidP="00AE5BF8">
      <w:pPr>
        <w:widowControl w:val="0"/>
        <w:autoSpaceDE w:val="0"/>
        <w:autoSpaceDN w:val="0"/>
        <w:adjustRightInd w:val="0"/>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и остало особље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оје сматра потребним за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валитетно и благовремено извршење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онсултантс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их услуга, узимајући у обзир све захтеве из Кон</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урсне до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ументације</w:t>
      </w:r>
      <w:r w:rsidR="00C85C6E" w:rsidRPr="00970364">
        <w:rPr>
          <w:rFonts w:ascii="Arial" w:eastAsia="Times New Roman" w:hAnsi="Arial" w:cs="Arial"/>
          <w:sz w:val="24"/>
          <w:szCs w:val="24"/>
        </w:rPr>
        <w:t xml:space="preserve"> и Уговора</w:t>
      </w:r>
      <w:r w:rsidRPr="00970364">
        <w:rPr>
          <w:rFonts w:ascii="Arial" w:eastAsia="Times New Roman" w:hAnsi="Arial" w:cs="Arial"/>
          <w:sz w:val="24"/>
          <w:szCs w:val="24"/>
          <w:lang w:val="ru-RU"/>
        </w:rPr>
        <w:t xml:space="preserve">. </w:t>
      </w:r>
    </w:p>
    <w:p w:rsidR="001B2D52" w:rsidRPr="00970364" w:rsidRDefault="001B2D52" w:rsidP="00AE5BF8">
      <w:pPr>
        <w:widowControl w:val="0"/>
        <w:autoSpaceDE w:val="0"/>
        <w:autoSpaceDN w:val="0"/>
        <w:adjustRightInd w:val="0"/>
        <w:spacing w:after="0" w:line="240" w:lineRule="auto"/>
        <w:ind w:left="682"/>
        <w:rPr>
          <w:rFonts w:ascii="Arial" w:eastAsia="Times New Roman" w:hAnsi="Arial" w:cs="Arial"/>
          <w:sz w:val="24"/>
          <w:szCs w:val="24"/>
          <w:lang w:val="ru-RU"/>
        </w:rPr>
      </w:pPr>
    </w:p>
    <w:p w:rsidR="00BA49F7" w:rsidRPr="00970364" w:rsidRDefault="00933E97" w:rsidP="00163DBE">
      <w:pPr>
        <w:autoSpaceDE w:val="0"/>
        <w:autoSpaceDN w:val="0"/>
        <w:adjustRightInd w:val="0"/>
        <w:spacing w:after="0" w:line="240" w:lineRule="auto"/>
        <w:ind w:left="686" w:hanging="686"/>
        <w:rPr>
          <w:rFonts w:ascii="Arial" w:eastAsia="Times New Roman" w:hAnsi="Arial" w:cs="Arial"/>
          <w:b/>
          <w:bCs/>
          <w:sz w:val="24"/>
          <w:szCs w:val="24"/>
          <w:lang w:val="sr-Cyrl-CS" w:eastAsia="sr-Cyrl-CS"/>
        </w:rPr>
      </w:pPr>
      <w:r w:rsidRPr="00970364">
        <w:rPr>
          <w:rFonts w:ascii="Arial" w:eastAsia="Times New Roman" w:hAnsi="Arial" w:cs="Arial"/>
          <w:b/>
          <w:bCs/>
          <w:sz w:val="24"/>
          <w:szCs w:val="24"/>
          <w:lang w:val="sr-Cyrl-CS" w:eastAsia="sr-Cyrl-CS"/>
        </w:rPr>
        <w:t>2</w:t>
      </w:r>
      <w:r w:rsidR="00BA49F7" w:rsidRPr="00970364">
        <w:rPr>
          <w:rFonts w:ascii="Arial" w:eastAsia="Times New Roman" w:hAnsi="Arial" w:cs="Arial"/>
          <w:b/>
          <w:bCs/>
          <w:sz w:val="24"/>
          <w:szCs w:val="24"/>
          <w:lang w:val="sr-Cyrl-CS" w:eastAsia="sr-Cyrl-CS"/>
        </w:rPr>
        <w:t>.4.</w:t>
      </w:r>
      <w:r w:rsidR="002045A3" w:rsidRPr="00970364">
        <w:rPr>
          <w:rFonts w:ascii="Arial" w:eastAsia="Times New Roman" w:hAnsi="Arial" w:cs="Arial"/>
          <w:b/>
          <w:bCs/>
          <w:sz w:val="24"/>
          <w:szCs w:val="24"/>
          <w:lang w:val="sr-Cyrl-CS" w:eastAsia="sr-Cyrl-CS"/>
        </w:rPr>
        <w:t>1</w:t>
      </w:r>
      <w:r w:rsidR="00BA49F7" w:rsidRPr="00970364">
        <w:rPr>
          <w:rFonts w:ascii="Arial" w:eastAsia="Times New Roman" w:hAnsi="Arial" w:cs="Arial"/>
          <w:b/>
          <w:bCs/>
          <w:sz w:val="24"/>
          <w:szCs w:val="24"/>
          <w:lang w:val="sr-Cyrl-CS" w:eastAsia="sr-Cyrl-CS"/>
        </w:rPr>
        <w:t xml:space="preserve"> Опис задужења и овлашћења Вође проје</w:t>
      </w:r>
      <w:r w:rsidR="00946FFF" w:rsidRPr="00970364">
        <w:rPr>
          <w:rFonts w:ascii="Arial" w:eastAsia="Times New Roman" w:hAnsi="Arial" w:cs="Arial"/>
          <w:b/>
          <w:bCs/>
          <w:sz w:val="24"/>
          <w:szCs w:val="24"/>
          <w:lang w:val="sr-Cyrl-CS" w:eastAsia="sr-Cyrl-CS"/>
        </w:rPr>
        <w:t>к</w:t>
      </w:r>
      <w:r w:rsidR="00BA49F7" w:rsidRPr="00970364">
        <w:rPr>
          <w:rFonts w:ascii="Arial" w:eastAsia="Times New Roman" w:hAnsi="Arial" w:cs="Arial"/>
          <w:b/>
          <w:bCs/>
          <w:sz w:val="24"/>
          <w:szCs w:val="24"/>
          <w:lang w:val="sr-Cyrl-CS" w:eastAsia="sr-Cyrl-CS"/>
        </w:rPr>
        <w:t xml:space="preserve">та и </w:t>
      </w:r>
      <w:r w:rsidR="00946FFF" w:rsidRPr="00970364">
        <w:rPr>
          <w:rFonts w:ascii="Arial" w:eastAsia="Times New Roman" w:hAnsi="Arial" w:cs="Arial"/>
          <w:b/>
          <w:bCs/>
          <w:sz w:val="24"/>
          <w:szCs w:val="24"/>
          <w:lang w:val="sr-Cyrl-CS" w:eastAsia="sr-Cyrl-CS"/>
        </w:rPr>
        <w:t>к</w:t>
      </w:r>
      <w:r w:rsidR="00BA49F7" w:rsidRPr="00970364">
        <w:rPr>
          <w:rFonts w:ascii="Arial" w:eastAsia="Times New Roman" w:hAnsi="Arial" w:cs="Arial"/>
          <w:b/>
          <w:bCs/>
          <w:sz w:val="24"/>
          <w:szCs w:val="24"/>
          <w:lang w:val="sr-Cyrl-CS" w:eastAsia="sr-Cyrl-CS"/>
        </w:rPr>
        <w:t>ључног особља</w:t>
      </w:r>
    </w:p>
    <w:p w:rsidR="00454034" w:rsidRPr="00970364" w:rsidRDefault="00BA49F7" w:rsidP="00163DBE">
      <w:pPr>
        <w:autoSpaceDE w:val="0"/>
        <w:autoSpaceDN w:val="0"/>
        <w:adjustRightInd w:val="0"/>
        <w:spacing w:after="0" w:line="240" w:lineRule="auto"/>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Вођа 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та организује рад чланова </w:t>
      </w:r>
      <w:r w:rsidR="00E22AB2" w:rsidRPr="00970364">
        <w:rPr>
          <w:rFonts w:ascii="Arial" w:eastAsia="Times New Roman" w:hAnsi="Arial" w:cs="Arial"/>
          <w:sz w:val="24"/>
          <w:szCs w:val="24"/>
          <w:lang w:val="sr-Cyrl-CS" w:eastAsia="sr-Cyrl-CS"/>
        </w:rPr>
        <w:t>Понуђача</w:t>
      </w:r>
      <w:r w:rsidRPr="00970364">
        <w:rPr>
          <w:rFonts w:ascii="Arial" w:eastAsia="Times New Roman" w:hAnsi="Arial" w:cs="Arial"/>
          <w:sz w:val="24"/>
          <w:szCs w:val="24"/>
          <w:lang w:val="sr-Cyrl-CS" w:eastAsia="sr-Cyrl-CS"/>
        </w:rPr>
        <w:t xml:space="preserve"> и управља извршењем Уговора, спроводи поступ</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е у вези са системом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валитета и одговоран је за бележење свих а</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тивности у вези са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онсултантс</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им услугама. </w:t>
      </w:r>
    </w:p>
    <w:p w:rsidR="00BA49F7" w:rsidRPr="00970364" w:rsidRDefault="00B7005C" w:rsidP="00163DBE">
      <w:pPr>
        <w:autoSpaceDE w:val="0"/>
        <w:autoSpaceDN w:val="0"/>
        <w:adjustRightInd w:val="0"/>
        <w:spacing w:after="0" w:line="240" w:lineRule="auto"/>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Вођа 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та </w:t>
      </w:r>
      <w:r w:rsidR="00BA49F7" w:rsidRPr="00970364">
        <w:rPr>
          <w:rFonts w:ascii="Arial" w:eastAsia="Times New Roman" w:hAnsi="Arial" w:cs="Arial"/>
          <w:sz w:val="24"/>
          <w:szCs w:val="24"/>
          <w:lang w:val="sr-Cyrl-CS" w:eastAsia="sr-Cyrl-CS"/>
        </w:rPr>
        <w:t xml:space="preserve"> је </w:t>
      </w:r>
      <w:r w:rsidRPr="00970364">
        <w:rPr>
          <w:rFonts w:ascii="Arial" w:eastAsia="Times New Roman" w:hAnsi="Arial" w:cs="Arial"/>
          <w:sz w:val="24"/>
          <w:szCs w:val="24"/>
          <w:lang w:val="sr-Cyrl-CS" w:eastAsia="sr-Cyrl-CS"/>
        </w:rPr>
        <w:t xml:space="preserve">одговоран </w:t>
      </w:r>
      <w:r w:rsidR="00BA49F7" w:rsidRPr="00970364">
        <w:rPr>
          <w:rFonts w:ascii="Arial" w:eastAsia="Times New Roman" w:hAnsi="Arial" w:cs="Arial"/>
          <w:sz w:val="24"/>
          <w:szCs w:val="24"/>
          <w:lang w:val="sr-Cyrl-CS" w:eastAsia="sr-Cyrl-CS"/>
        </w:rPr>
        <w:t xml:space="preserve">за </w:t>
      </w:r>
      <w:r w:rsidR="00946FFF" w:rsidRPr="00970364">
        <w:rPr>
          <w:rFonts w:ascii="Arial" w:eastAsia="Times New Roman" w:hAnsi="Arial" w:cs="Arial"/>
          <w:sz w:val="24"/>
          <w:szCs w:val="24"/>
          <w:lang w:val="sr-Cyrl-CS" w:eastAsia="sr-Cyrl-CS"/>
        </w:rPr>
        <w:t>к</w:t>
      </w:r>
      <w:r w:rsidR="00BA49F7" w:rsidRPr="00970364">
        <w:rPr>
          <w:rFonts w:ascii="Arial" w:eastAsia="Times New Roman" w:hAnsi="Arial" w:cs="Arial"/>
          <w:sz w:val="24"/>
          <w:szCs w:val="24"/>
          <w:lang w:val="sr-Cyrl-CS" w:eastAsia="sr-Cyrl-CS"/>
        </w:rPr>
        <w:t>онтролу извођења Проје</w:t>
      </w:r>
      <w:r w:rsidR="00946FFF" w:rsidRPr="00970364">
        <w:rPr>
          <w:rFonts w:ascii="Arial" w:eastAsia="Times New Roman" w:hAnsi="Arial" w:cs="Arial"/>
          <w:sz w:val="24"/>
          <w:szCs w:val="24"/>
          <w:lang w:val="sr-Cyrl-CS" w:eastAsia="sr-Cyrl-CS"/>
        </w:rPr>
        <w:t>к</w:t>
      </w:r>
      <w:r w:rsidR="00BA49F7" w:rsidRPr="00970364">
        <w:rPr>
          <w:rFonts w:ascii="Arial" w:eastAsia="Times New Roman" w:hAnsi="Arial" w:cs="Arial"/>
          <w:sz w:val="24"/>
          <w:szCs w:val="24"/>
          <w:lang w:val="sr-Cyrl-CS" w:eastAsia="sr-Cyrl-CS"/>
        </w:rPr>
        <w:t>та</w:t>
      </w:r>
      <w:r w:rsidRPr="00970364">
        <w:rPr>
          <w:rFonts w:ascii="Arial" w:eastAsia="Times New Roman" w:hAnsi="Arial" w:cs="Arial"/>
          <w:sz w:val="24"/>
          <w:szCs w:val="24"/>
          <w:lang w:val="sr-Cyrl-CS" w:eastAsia="sr-Cyrl-CS"/>
        </w:rPr>
        <w:t xml:space="preserve"> и мора бити ангажован пуно радно време на </w:t>
      </w:r>
      <w:r w:rsidR="00C85C6E" w:rsidRPr="00970364">
        <w:rPr>
          <w:rFonts w:ascii="Arial" w:eastAsia="Times New Roman" w:hAnsi="Arial" w:cs="Arial"/>
          <w:sz w:val="24"/>
          <w:szCs w:val="24"/>
          <w:lang w:val="sr-Cyrl-CS" w:eastAsia="sr-Cyrl-CS"/>
        </w:rPr>
        <w:t xml:space="preserve">Пројекту </w:t>
      </w:r>
      <w:r w:rsidRPr="00970364">
        <w:rPr>
          <w:rFonts w:ascii="Arial" w:eastAsia="Times New Roman" w:hAnsi="Arial" w:cs="Arial"/>
          <w:sz w:val="24"/>
          <w:szCs w:val="24"/>
          <w:lang w:val="sr-Cyrl-CS" w:eastAsia="sr-Cyrl-CS"/>
        </w:rPr>
        <w:t>то</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ом трајања </w:t>
      </w:r>
      <w:r w:rsidR="00C85C6E" w:rsidRPr="00970364">
        <w:rPr>
          <w:rFonts w:ascii="Arial" w:eastAsia="Times New Roman" w:hAnsi="Arial" w:cs="Arial"/>
          <w:sz w:val="24"/>
          <w:szCs w:val="24"/>
          <w:lang w:val="sr-Cyrl-CS" w:eastAsia="sr-Cyrl-CS"/>
        </w:rPr>
        <w:t>Уговора</w:t>
      </w:r>
      <w:r w:rsidR="00D24583" w:rsidRPr="00970364">
        <w:rPr>
          <w:rFonts w:ascii="Arial" w:eastAsia="Times New Roman" w:hAnsi="Arial" w:cs="Arial"/>
          <w:sz w:val="24"/>
          <w:szCs w:val="24"/>
          <w:lang w:val="sr-Cyrl-CS" w:eastAsia="sr-Cyrl-CS"/>
        </w:rPr>
        <w:t xml:space="preserve">, не може бити ангажован током трајања </w:t>
      </w:r>
      <w:r w:rsidR="00C85C6E" w:rsidRPr="00970364">
        <w:rPr>
          <w:rFonts w:ascii="Arial" w:eastAsia="Times New Roman" w:hAnsi="Arial" w:cs="Arial"/>
          <w:sz w:val="24"/>
          <w:szCs w:val="24"/>
          <w:lang w:val="sr-Cyrl-CS" w:eastAsia="sr-Cyrl-CS"/>
        </w:rPr>
        <w:t xml:space="preserve">Пројекта </w:t>
      </w:r>
      <w:r w:rsidR="00D24583" w:rsidRPr="00970364">
        <w:rPr>
          <w:rFonts w:ascii="Arial" w:eastAsia="Times New Roman" w:hAnsi="Arial" w:cs="Arial"/>
          <w:sz w:val="24"/>
          <w:szCs w:val="24"/>
          <w:lang w:val="sr-Cyrl-CS" w:eastAsia="sr-Cyrl-CS"/>
        </w:rPr>
        <w:t>ни на једном другом пројекту.</w:t>
      </w:r>
    </w:p>
    <w:p w:rsidR="00D37BA7" w:rsidRPr="00970364" w:rsidRDefault="00D37BA7" w:rsidP="00163DBE">
      <w:pPr>
        <w:autoSpaceDE w:val="0"/>
        <w:autoSpaceDN w:val="0"/>
        <w:adjustRightInd w:val="0"/>
        <w:spacing w:after="0" w:line="240" w:lineRule="auto"/>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Понуђач је у обавези да у понуди именује замени</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а </w:t>
      </w:r>
      <w:r w:rsidR="00C85C6E" w:rsidRPr="00970364">
        <w:rPr>
          <w:rFonts w:ascii="Arial" w:eastAsia="Times New Roman" w:hAnsi="Arial" w:cs="Arial"/>
          <w:sz w:val="24"/>
          <w:szCs w:val="24"/>
          <w:lang w:val="sr-Cyrl-CS" w:eastAsia="sr-Cyrl-CS"/>
        </w:rPr>
        <w:t xml:space="preserve">Вође </w:t>
      </w:r>
      <w:r w:rsidRPr="00970364">
        <w:rPr>
          <w:rFonts w:ascii="Arial" w:eastAsia="Times New Roman" w:hAnsi="Arial" w:cs="Arial"/>
          <w:sz w:val="24"/>
          <w:szCs w:val="24"/>
          <w:lang w:val="sr-Cyrl-CS" w:eastAsia="sr-Cyrl-CS"/>
        </w:rPr>
        <w:t>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та у </w:t>
      </w:r>
      <w:r w:rsidR="004F4B53" w:rsidRPr="00970364">
        <w:rPr>
          <w:rFonts w:ascii="Arial" w:eastAsia="Times New Roman" w:hAnsi="Arial" w:cs="Arial"/>
          <w:sz w:val="24"/>
          <w:szCs w:val="24"/>
          <w:lang w:val="sr-Cyrl-CS" w:eastAsia="sr-Cyrl-CS"/>
        </w:rPr>
        <w:t>О</w:t>
      </w:r>
      <w:r w:rsidRPr="00970364">
        <w:rPr>
          <w:rFonts w:ascii="Arial" w:eastAsia="Times New Roman" w:hAnsi="Arial" w:cs="Arial"/>
          <w:sz w:val="24"/>
          <w:szCs w:val="24"/>
          <w:lang w:val="sr-Cyrl-CS" w:eastAsia="sr-Cyrl-CS"/>
        </w:rPr>
        <w:t>брасцу 9</w:t>
      </w:r>
      <w:r w:rsidR="00E35CDE" w:rsidRPr="00970364">
        <w:rPr>
          <w:rFonts w:ascii="Arial" w:eastAsia="Times New Roman" w:hAnsi="Arial" w:cs="Arial"/>
          <w:sz w:val="24"/>
          <w:szCs w:val="24"/>
          <w:lang w:val="sr-Cyrl-CS" w:eastAsia="sr-Cyrl-CS"/>
        </w:rPr>
        <w:t>.1</w:t>
      </w:r>
      <w:r w:rsidRPr="00970364">
        <w:rPr>
          <w:rFonts w:ascii="Arial" w:eastAsia="Times New Roman" w:hAnsi="Arial" w:cs="Arial"/>
          <w:sz w:val="24"/>
          <w:szCs w:val="24"/>
          <w:lang w:val="sr-Cyrl-CS" w:eastAsia="sr-Cyrl-CS"/>
        </w:rPr>
        <w:t xml:space="preserve"> </w:t>
      </w:r>
      <w:r w:rsidR="004F4B53" w:rsidRPr="00970364">
        <w:rPr>
          <w:rFonts w:ascii="Arial" w:eastAsia="Times New Roman" w:hAnsi="Arial" w:cs="Arial"/>
          <w:sz w:val="24"/>
          <w:szCs w:val="24"/>
          <w:lang w:val="sr-Cyrl-CS" w:eastAsia="sr-Cyrl-CS"/>
        </w:rPr>
        <w:t>ове конкурсне документације</w:t>
      </w:r>
      <w:r w:rsidRPr="00970364">
        <w:rPr>
          <w:rFonts w:ascii="Arial" w:eastAsia="Times New Roman" w:hAnsi="Arial" w:cs="Arial"/>
          <w:sz w:val="24"/>
          <w:szCs w:val="24"/>
          <w:lang w:val="sr-Cyrl-CS" w:eastAsia="sr-Cyrl-CS"/>
        </w:rPr>
        <w:t xml:space="preserve">,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оји га замењује у случају отсутности при чему то може да буде и један од вођа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онсултантс</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их услуга по стру</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ама .</w:t>
      </w:r>
    </w:p>
    <w:p w:rsidR="00BA49F7" w:rsidRPr="00970364" w:rsidRDefault="00BA49F7" w:rsidP="00AE5BF8">
      <w:pPr>
        <w:autoSpaceDE w:val="0"/>
        <w:autoSpaceDN w:val="0"/>
        <w:adjustRightInd w:val="0"/>
        <w:spacing w:after="0" w:line="240" w:lineRule="auto"/>
        <w:ind w:left="696"/>
        <w:rPr>
          <w:rFonts w:ascii="Arial" w:eastAsia="Times New Roman" w:hAnsi="Arial" w:cs="Arial"/>
          <w:sz w:val="24"/>
          <w:szCs w:val="24"/>
          <w:lang w:val="ru-RU"/>
        </w:rPr>
      </w:pPr>
    </w:p>
    <w:p w:rsidR="00BA49F7" w:rsidRPr="00970364" w:rsidRDefault="00BA49F7" w:rsidP="00163DBE">
      <w:pPr>
        <w:autoSpaceDE w:val="0"/>
        <w:autoSpaceDN w:val="0"/>
        <w:adjustRightInd w:val="0"/>
        <w:spacing w:after="0" w:line="240" w:lineRule="auto"/>
        <w:rPr>
          <w:rFonts w:ascii="Arial" w:eastAsia="Times New Roman" w:hAnsi="Arial" w:cs="Arial"/>
          <w:i/>
          <w:iCs/>
          <w:sz w:val="24"/>
          <w:szCs w:val="24"/>
          <w:lang w:val="sr-Cyrl-CS" w:eastAsia="sr-Cyrl-CS"/>
        </w:rPr>
      </w:pPr>
      <w:r w:rsidRPr="00970364">
        <w:rPr>
          <w:rFonts w:ascii="Arial" w:eastAsia="Times New Roman" w:hAnsi="Arial" w:cs="Arial"/>
          <w:b/>
          <w:i/>
          <w:iCs/>
          <w:sz w:val="24"/>
          <w:szCs w:val="24"/>
          <w:lang w:val="sr-Cyrl-CS" w:eastAsia="sr-Cyrl-CS"/>
        </w:rPr>
        <w:t>Основни задаци и задужења</w:t>
      </w:r>
      <w:r w:rsidR="00D14517" w:rsidRPr="00970364">
        <w:rPr>
          <w:rFonts w:ascii="Arial" w:eastAsia="Times New Roman" w:hAnsi="Arial" w:cs="Arial"/>
          <w:b/>
          <w:i/>
          <w:iCs/>
          <w:sz w:val="24"/>
          <w:szCs w:val="24"/>
          <w:lang w:val="sr-Cyrl-CS" w:eastAsia="sr-Cyrl-CS"/>
        </w:rPr>
        <w:t xml:space="preserve"> најмање треба да обухвате следеће а</w:t>
      </w:r>
      <w:r w:rsidR="00946FFF" w:rsidRPr="00970364">
        <w:rPr>
          <w:rFonts w:ascii="Arial" w:eastAsia="Times New Roman" w:hAnsi="Arial" w:cs="Arial"/>
          <w:b/>
          <w:i/>
          <w:iCs/>
          <w:sz w:val="24"/>
          <w:szCs w:val="24"/>
          <w:lang w:val="sr-Cyrl-CS" w:eastAsia="sr-Cyrl-CS"/>
        </w:rPr>
        <w:t>к</w:t>
      </w:r>
      <w:r w:rsidR="00D14517" w:rsidRPr="00970364">
        <w:rPr>
          <w:rFonts w:ascii="Arial" w:eastAsia="Times New Roman" w:hAnsi="Arial" w:cs="Arial"/>
          <w:b/>
          <w:i/>
          <w:iCs/>
          <w:sz w:val="24"/>
          <w:szCs w:val="24"/>
          <w:lang w:val="sr-Cyrl-CS" w:eastAsia="sr-Cyrl-CS"/>
        </w:rPr>
        <w:t>тивности</w:t>
      </w:r>
      <w:r w:rsidR="00D14517" w:rsidRPr="00970364">
        <w:rPr>
          <w:rFonts w:ascii="Arial" w:eastAsia="Times New Roman" w:hAnsi="Arial" w:cs="Arial"/>
          <w:i/>
          <w:iCs/>
          <w:sz w:val="24"/>
          <w:szCs w:val="24"/>
          <w:lang w:val="sr-Cyrl-CS" w:eastAsia="sr-Cyrl-CS"/>
        </w:rPr>
        <w:t xml:space="preserve"> :</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970364">
        <w:rPr>
          <w:rFonts w:ascii="Arial" w:eastAsia="Times New Roman" w:hAnsi="Arial" w:cs="Arial"/>
          <w:sz w:val="24"/>
          <w:szCs w:val="24"/>
          <w:lang w:val="sr-Cyrl-CS" w:eastAsia="sr-Cyrl-CS"/>
        </w:rPr>
        <w:t xml:space="preserve">Координира </w:t>
      </w:r>
      <w:r w:rsidR="00C85C6E" w:rsidRPr="00970364">
        <w:rPr>
          <w:rFonts w:ascii="Arial" w:eastAsia="Times New Roman" w:hAnsi="Arial" w:cs="Arial"/>
          <w:sz w:val="24"/>
          <w:szCs w:val="24"/>
          <w:lang w:val="sr-Cyrl-CS" w:eastAsia="sr-Cyrl-CS"/>
        </w:rPr>
        <w:t>организације</w:t>
      </w:r>
      <w:r w:rsidRPr="00970364">
        <w:rPr>
          <w:rFonts w:ascii="Arial" w:eastAsia="Times New Roman" w:hAnsi="Arial" w:cs="Arial"/>
          <w:sz w:val="24"/>
          <w:szCs w:val="24"/>
          <w:lang w:val="sr-Cyrl-CS" w:eastAsia="sr-Cyrl-CS"/>
        </w:rPr>
        <w:t xml:space="preserve">, обезбеђивање особља и планирање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онсултантс</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их услуга над свим радовима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оје обавља Извођач радова.</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970364">
        <w:rPr>
          <w:rFonts w:ascii="Arial" w:eastAsia="Times New Roman" w:hAnsi="Arial" w:cs="Arial"/>
          <w:sz w:val="24"/>
          <w:szCs w:val="24"/>
          <w:lang w:val="sr-Cyrl-CS" w:eastAsia="sr-Cyrl-CS"/>
        </w:rPr>
        <w:t>Детаљно прегледа планове и програме Извођача радова и даје препору</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е Наручиоцу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оји о томе доноси одлу</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е. Учествује у а</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тивностима Извођача радова на планирању и изради динамич</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ог плана радова та</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 што даје савете, препору</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е, упућује на специфи</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ације, итд. Одобрава планове и програме  Извођача радова.</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Организује стално праћење напредовања радова у с</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ладу са плановима и програмима. Даје налоге Извођачу радова да исправи недостат</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е. По потреби иницира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онтролу Технич</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е до</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ументације Извођача радова. Стара се да Извођач радова на време добије упутства, препору</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е, </w:t>
      </w:r>
      <w:r w:rsidRPr="00970364">
        <w:rPr>
          <w:rFonts w:ascii="Arial" w:eastAsia="Times New Roman" w:hAnsi="Arial" w:cs="Arial"/>
          <w:sz w:val="24"/>
          <w:szCs w:val="24"/>
          <w:lang w:val="sr-Cyrl-CS" w:eastAsia="sr-Cyrl-CS"/>
        </w:rPr>
        <w:lastRenderedPageBreak/>
        <w:t xml:space="preserve">одобрења, итд.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а</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о би се избегло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ашњење радова и </w:t>
      </w:r>
      <w:r w:rsidR="0076149B" w:rsidRPr="00970364">
        <w:rPr>
          <w:rFonts w:ascii="Arial" w:eastAsia="Times New Roman" w:hAnsi="Arial" w:cs="Arial"/>
          <w:sz w:val="24"/>
          <w:szCs w:val="24"/>
          <w:lang w:val="sr-Cyrl-CS" w:eastAsia="sr-Cyrl-CS"/>
        </w:rPr>
        <w:t>испостављања фа</w:t>
      </w:r>
      <w:r w:rsidR="00946FFF" w:rsidRPr="00970364">
        <w:rPr>
          <w:rFonts w:ascii="Arial" w:eastAsia="Times New Roman" w:hAnsi="Arial" w:cs="Arial"/>
          <w:sz w:val="24"/>
          <w:szCs w:val="24"/>
          <w:lang w:val="sr-Cyrl-CS" w:eastAsia="sr-Cyrl-CS"/>
        </w:rPr>
        <w:t>к</w:t>
      </w:r>
      <w:r w:rsidR="0076149B" w:rsidRPr="00970364">
        <w:rPr>
          <w:rFonts w:ascii="Arial" w:eastAsia="Times New Roman" w:hAnsi="Arial" w:cs="Arial"/>
          <w:sz w:val="24"/>
          <w:szCs w:val="24"/>
          <w:lang w:val="sr-Cyrl-CS" w:eastAsia="sr-Cyrl-CS"/>
        </w:rPr>
        <w:t xml:space="preserve">туре </w:t>
      </w:r>
      <w:r w:rsidRPr="00970364">
        <w:rPr>
          <w:rFonts w:ascii="Arial" w:eastAsia="Times New Roman" w:hAnsi="Arial" w:cs="Arial"/>
          <w:sz w:val="24"/>
          <w:szCs w:val="24"/>
          <w:lang w:val="sr-Cyrl-CS" w:eastAsia="sr-Cyrl-CS"/>
        </w:rPr>
        <w:t xml:space="preserve"> од стране Извођача радова.</w:t>
      </w:r>
    </w:p>
    <w:p w:rsidR="00BA49F7" w:rsidRPr="00970364" w:rsidRDefault="00C133C4"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П</w:t>
      </w:r>
      <w:r w:rsidR="00BA49F7" w:rsidRPr="00970364">
        <w:rPr>
          <w:rFonts w:ascii="Arial" w:eastAsia="Times New Roman" w:hAnsi="Arial" w:cs="Arial"/>
          <w:sz w:val="24"/>
          <w:szCs w:val="24"/>
          <w:lang w:val="sr-Cyrl-CS" w:eastAsia="sr-Cyrl-CS"/>
        </w:rPr>
        <w:t>роверава да ли су уграђени материјали снабдевени потребним атестима, сертифи</w:t>
      </w:r>
      <w:r w:rsidR="00946FFF" w:rsidRPr="00970364">
        <w:rPr>
          <w:rFonts w:ascii="Arial" w:eastAsia="Times New Roman" w:hAnsi="Arial" w:cs="Arial"/>
          <w:sz w:val="24"/>
          <w:szCs w:val="24"/>
          <w:lang w:val="sr-Cyrl-CS" w:eastAsia="sr-Cyrl-CS"/>
        </w:rPr>
        <w:t>к</w:t>
      </w:r>
      <w:r w:rsidR="00BA49F7" w:rsidRPr="00970364">
        <w:rPr>
          <w:rFonts w:ascii="Arial" w:eastAsia="Times New Roman" w:hAnsi="Arial" w:cs="Arial"/>
          <w:sz w:val="24"/>
          <w:szCs w:val="24"/>
          <w:lang w:val="sr-Cyrl-CS" w:eastAsia="sr-Cyrl-CS"/>
        </w:rPr>
        <w:t>атима и другом до</w:t>
      </w:r>
      <w:r w:rsidR="00946FFF" w:rsidRPr="00970364">
        <w:rPr>
          <w:rFonts w:ascii="Arial" w:eastAsia="Times New Roman" w:hAnsi="Arial" w:cs="Arial"/>
          <w:sz w:val="24"/>
          <w:szCs w:val="24"/>
          <w:lang w:val="sr-Cyrl-CS" w:eastAsia="sr-Cyrl-CS"/>
        </w:rPr>
        <w:t>к</w:t>
      </w:r>
      <w:r w:rsidR="00BA49F7" w:rsidRPr="00970364">
        <w:rPr>
          <w:rFonts w:ascii="Arial" w:eastAsia="Times New Roman" w:hAnsi="Arial" w:cs="Arial"/>
          <w:sz w:val="24"/>
          <w:szCs w:val="24"/>
          <w:lang w:val="sr-Cyrl-CS" w:eastAsia="sr-Cyrl-CS"/>
        </w:rPr>
        <w:t xml:space="preserve">ументацијом </w:t>
      </w:r>
      <w:r w:rsidR="00946FFF" w:rsidRPr="00970364">
        <w:rPr>
          <w:rFonts w:ascii="Arial" w:eastAsia="Times New Roman" w:hAnsi="Arial" w:cs="Arial"/>
          <w:sz w:val="24"/>
          <w:szCs w:val="24"/>
          <w:lang w:val="sr-Cyrl-CS" w:eastAsia="sr-Cyrl-CS"/>
        </w:rPr>
        <w:t>к</w:t>
      </w:r>
      <w:r w:rsidR="00BA49F7" w:rsidRPr="00970364">
        <w:rPr>
          <w:rFonts w:ascii="Arial" w:eastAsia="Times New Roman" w:hAnsi="Arial" w:cs="Arial"/>
          <w:sz w:val="24"/>
          <w:szCs w:val="24"/>
          <w:lang w:val="sr-Cyrl-CS" w:eastAsia="sr-Cyrl-CS"/>
        </w:rPr>
        <w:t>ојом се до</w:t>
      </w:r>
      <w:r w:rsidR="00946FFF" w:rsidRPr="00970364">
        <w:rPr>
          <w:rFonts w:ascii="Arial" w:eastAsia="Times New Roman" w:hAnsi="Arial" w:cs="Arial"/>
          <w:sz w:val="24"/>
          <w:szCs w:val="24"/>
          <w:lang w:val="sr-Cyrl-CS" w:eastAsia="sr-Cyrl-CS"/>
        </w:rPr>
        <w:t>к</w:t>
      </w:r>
      <w:r w:rsidR="00BA49F7" w:rsidRPr="00970364">
        <w:rPr>
          <w:rFonts w:ascii="Arial" w:eastAsia="Times New Roman" w:hAnsi="Arial" w:cs="Arial"/>
          <w:sz w:val="24"/>
          <w:szCs w:val="24"/>
          <w:lang w:val="sr-Cyrl-CS" w:eastAsia="sr-Cyrl-CS"/>
        </w:rPr>
        <w:t xml:space="preserve">азује </w:t>
      </w:r>
      <w:r w:rsidR="00946FFF" w:rsidRPr="00970364">
        <w:rPr>
          <w:rFonts w:ascii="Arial" w:eastAsia="Times New Roman" w:hAnsi="Arial" w:cs="Arial"/>
          <w:sz w:val="24"/>
          <w:szCs w:val="24"/>
          <w:lang w:val="sr-Cyrl-CS" w:eastAsia="sr-Cyrl-CS"/>
        </w:rPr>
        <w:t>к</w:t>
      </w:r>
      <w:r w:rsidR="00BA49F7" w:rsidRPr="00970364">
        <w:rPr>
          <w:rFonts w:ascii="Arial" w:eastAsia="Times New Roman" w:hAnsi="Arial" w:cs="Arial"/>
          <w:sz w:val="24"/>
          <w:szCs w:val="24"/>
          <w:lang w:val="sr-Cyrl-CS" w:eastAsia="sr-Cyrl-CS"/>
        </w:rPr>
        <w:t>валитет.</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 xml:space="preserve">Надгледа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валитет извођења радова и тачност мерења свих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оличина радова.</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Стално прати стварне трош</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ове и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оличине свих радова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оје изврши Извођач радова.</w:t>
      </w:r>
    </w:p>
    <w:p w:rsidR="00BA49F7" w:rsidRPr="00970364" w:rsidRDefault="00BA49F7" w:rsidP="000E3EEB">
      <w:pPr>
        <w:numPr>
          <w:ilvl w:val="0"/>
          <w:numId w:val="62"/>
        </w:numPr>
        <w:autoSpaceDE w:val="0"/>
        <w:autoSpaceDN w:val="0"/>
        <w:adjustRightInd w:val="0"/>
        <w:spacing w:after="0" w:line="240" w:lineRule="auto"/>
        <w:ind w:left="567" w:hanging="567"/>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 xml:space="preserve">Задужен је за извештавање о напредовању извршења Уговора </w:t>
      </w:r>
      <w:r w:rsidR="00B27F04" w:rsidRPr="00970364">
        <w:rPr>
          <w:rFonts w:ascii="Arial" w:eastAsia="Times New Roman" w:hAnsi="Arial" w:cs="Arial"/>
          <w:sz w:val="24"/>
          <w:szCs w:val="24"/>
          <w:lang w:val="sr-Cyrl-CS" w:eastAsia="sr-Cyrl-CS"/>
        </w:rPr>
        <w:t>за  извођење радова</w:t>
      </w:r>
      <w:r w:rsidRPr="00970364">
        <w:rPr>
          <w:rFonts w:ascii="Arial" w:eastAsia="Times New Roman" w:hAnsi="Arial" w:cs="Arial"/>
          <w:sz w:val="24"/>
          <w:szCs w:val="24"/>
          <w:lang w:val="sr-Cyrl-CS" w:eastAsia="sr-Cyrl-CS"/>
        </w:rPr>
        <w:t>. То</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ом фазе изградње мора да прави месечне</w:t>
      </w:r>
      <w:r w:rsidR="00C133C4" w:rsidRPr="00970364">
        <w:rPr>
          <w:rFonts w:ascii="Arial" w:eastAsia="Times New Roman" w:hAnsi="Arial" w:cs="Arial"/>
          <w:sz w:val="24"/>
          <w:szCs w:val="24"/>
          <w:lang w:val="sr-Cyrl-CS" w:eastAsia="sr-Cyrl-CS"/>
        </w:rPr>
        <w:t xml:space="preserve">, кварталне и </w:t>
      </w:r>
      <w:r w:rsidR="003663FA" w:rsidRPr="00970364">
        <w:rPr>
          <w:rFonts w:ascii="Arial" w:eastAsia="Times New Roman" w:hAnsi="Arial" w:cs="Arial"/>
          <w:sz w:val="24"/>
          <w:szCs w:val="24"/>
          <w:lang w:val="sr-Cyrl-CS" w:eastAsia="sr-Cyrl-CS"/>
        </w:rPr>
        <w:t xml:space="preserve">шестомесечне </w:t>
      </w:r>
      <w:r w:rsidRPr="00970364">
        <w:rPr>
          <w:rFonts w:ascii="Arial" w:eastAsia="Times New Roman" w:hAnsi="Arial" w:cs="Arial"/>
          <w:sz w:val="24"/>
          <w:szCs w:val="24"/>
          <w:lang w:val="sr-Cyrl-CS" w:eastAsia="sr-Cyrl-CS"/>
        </w:rPr>
        <w:t xml:space="preserve">извештаје. Када се радови заврше, Наручиоцу мора да достави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оначан извештај о завршет</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у свих радова.</w:t>
      </w:r>
    </w:p>
    <w:p w:rsidR="00BA49F7" w:rsidRPr="00970364" w:rsidRDefault="00BA49F7" w:rsidP="001F43C8">
      <w:pPr>
        <w:pStyle w:val="ListParagraph"/>
        <w:numPr>
          <w:ilvl w:val="0"/>
          <w:numId w:val="62"/>
        </w:numPr>
        <w:autoSpaceDE w:val="0"/>
        <w:autoSpaceDN w:val="0"/>
        <w:adjustRightInd w:val="0"/>
        <w:ind w:left="567" w:hanging="567"/>
        <w:jc w:val="both"/>
        <w:rPr>
          <w:rFonts w:cs="Arial"/>
          <w:szCs w:val="24"/>
          <w:lang w:val="sr-Cyrl-CS" w:eastAsia="sr-Cyrl-CS"/>
        </w:rPr>
      </w:pPr>
      <w:r w:rsidRPr="00970364">
        <w:rPr>
          <w:rFonts w:cs="Arial"/>
          <w:szCs w:val="24"/>
          <w:lang w:val="sr-Cyrl-CS" w:eastAsia="sr-Cyrl-CS"/>
        </w:rPr>
        <w:t>Прегледа и даје мишљење на поднете захтеве Извођача радова. Врши анализу цена за на</w:t>
      </w:r>
      <w:r w:rsidR="00946FFF" w:rsidRPr="00970364">
        <w:rPr>
          <w:rFonts w:cs="Arial"/>
          <w:szCs w:val="24"/>
          <w:lang w:val="sr-Cyrl-CS" w:eastAsia="sr-Cyrl-CS"/>
        </w:rPr>
        <w:t>к</w:t>
      </w:r>
      <w:r w:rsidRPr="00970364">
        <w:rPr>
          <w:rFonts w:cs="Arial"/>
          <w:szCs w:val="24"/>
          <w:lang w:val="sr-Cyrl-CS" w:eastAsia="sr-Cyrl-CS"/>
        </w:rPr>
        <w:t>надне и непредвиђене радове и даје препору</w:t>
      </w:r>
      <w:r w:rsidR="00946FFF" w:rsidRPr="00970364">
        <w:rPr>
          <w:rFonts w:cs="Arial"/>
          <w:szCs w:val="24"/>
          <w:lang w:val="sr-Cyrl-CS" w:eastAsia="sr-Cyrl-CS"/>
        </w:rPr>
        <w:t>к</w:t>
      </w:r>
      <w:r w:rsidRPr="00970364">
        <w:rPr>
          <w:rFonts w:cs="Arial"/>
          <w:szCs w:val="24"/>
          <w:lang w:val="sr-Cyrl-CS" w:eastAsia="sr-Cyrl-CS"/>
        </w:rPr>
        <w:t xml:space="preserve">е Наручиоцу </w:t>
      </w:r>
      <w:r w:rsidR="00946FFF" w:rsidRPr="00970364">
        <w:rPr>
          <w:rFonts w:cs="Arial"/>
          <w:szCs w:val="24"/>
          <w:lang w:val="sr-Cyrl-CS" w:eastAsia="sr-Cyrl-CS"/>
        </w:rPr>
        <w:t>к</w:t>
      </w:r>
      <w:r w:rsidRPr="00970364">
        <w:rPr>
          <w:rFonts w:cs="Arial"/>
          <w:szCs w:val="24"/>
          <w:lang w:val="sr-Cyrl-CS" w:eastAsia="sr-Cyrl-CS"/>
        </w:rPr>
        <w:t>оји о томе доноси одлу</w:t>
      </w:r>
      <w:r w:rsidR="00946FFF" w:rsidRPr="00970364">
        <w:rPr>
          <w:rFonts w:cs="Arial"/>
          <w:szCs w:val="24"/>
          <w:lang w:val="sr-Cyrl-CS" w:eastAsia="sr-Cyrl-CS"/>
        </w:rPr>
        <w:t>к</w:t>
      </w:r>
      <w:r w:rsidRPr="00970364">
        <w:rPr>
          <w:rFonts w:cs="Arial"/>
          <w:szCs w:val="24"/>
          <w:lang w:val="sr-Cyrl-CS" w:eastAsia="sr-Cyrl-CS"/>
        </w:rPr>
        <w:t>е.</w:t>
      </w:r>
    </w:p>
    <w:p w:rsidR="00BA49F7" w:rsidRPr="00970364" w:rsidRDefault="00BA49F7" w:rsidP="001F43C8">
      <w:pPr>
        <w:pStyle w:val="ListParagraph"/>
        <w:numPr>
          <w:ilvl w:val="0"/>
          <w:numId w:val="62"/>
        </w:numPr>
        <w:autoSpaceDE w:val="0"/>
        <w:autoSpaceDN w:val="0"/>
        <w:adjustRightInd w:val="0"/>
        <w:ind w:left="567" w:hanging="567"/>
        <w:jc w:val="both"/>
        <w:rPr>
          <w:rFonts w:cs="Arial"/>
          <w:szCs w:val="24"/>
          <w:lang w:val="sr-Cyrl-CS" w:eastAsia="sr-Cyrl-CS"/>
        </w:rPr>
      </w:pPr>
      <w:r w:rsidRPr="00970364">
        <w:rPr>
          <w:rFonts w:cs="Arial"/>
          <w:szCs w:val="24"/>
          <w:lang w:val="sr-Cyrl-CS" w:eastAsia="sr-Cyrl-CS"/>
        </w:rPr>
        <w:t xml:space="preserve">Врши </w:t>
      </w:r>
      <w:r w:rsidR="00946FFF" w:rsidRPr="00970364">
        <w:rPr>
          <w:rFonts w:cs="Arial"/>
          <w:szCs w:val="24"/>
          <w:lang w:val="sr-Cyrl-CS" w:eastAsia="sr-Cyrl-CS"/>
        </w:rPr>
        <w:t>к</w:t>
      </w:r>
      <w:r w:rsidRPr="00970364">
        <w:rPr>
          <w:rFonts w:cs="Arial"/>
          <w:szCs w:val="24"/>
          <w:lang w:val="sr-Cyrl-CS" w:eastAsia="sr-Cyrl-CS"/>
        </w:rPr>
        <w:t>онтролу фа</w:t>
      </w:r>
      <w:r w:rsidR="00946FFF" w:rsidRPr="00970364">
        <w:rPr>
          <w:rFonts w:cs="Arial"/>
          <w:szCs w:val="24"/>
          <w:lang w:val="sr-Cyrl-CS" w:eastAsia="sr-Cyrl-CS"/>
        </w:rPr>
        <w:t>к</w:t>
      </w:r>
      <w:r w:rsidRPr="00970364">
        <w:rPr>
          <w:rFonts w:cs="Arial"/>
          <w:szCs w:val="24"/>
          <w:lang w:val="sr-Cyrl-CS" w:eastAsia="sr-Cyrl-CS"/>
        </w:rPr>
        <w:t xml:space="preserve">тура, потраживања, </w:t>
      </w:r>
      <w:r w:rsidR="00946FFF" w:rsidRPr="00970364">
        <w:rPr>
          <w:rFonts w:cs="Arial"/>
          <w:szCs w:val="24"/>
          <w:lang w:val="sr-Cyrl-CS" w:eastAsia="sr-Cyrl-CS"/>
        </w:rPr>
        <w:t>к</w:t>
      </w:r>
      <w:r w:rsidRPr="00970364">
        <w:rPr>
          <w:rFonts w:cs="Arial"/>
          <w:szCs w:val="24"/>
          <w:lang w:val="sr-Cyrl-CS" w:eastAsia="sr-Cyrl-CS"/>
        </w:rPr>
        <w:t>ао и плаћања</w:t>
      </w:r>
      <w:r w:rsidR="00747055" w:rsidRPr="00970364">
        <w:rPr>
          <w:rFonts w:cs="Arial"/>
          <w:szCs w:val="24"/>
          <w:lang w:val="sr-Cyrl-CS" w:eastAsia="sr-Cyrl-CS"/>
        </w:rPr>
        <w:t>,</w:t>
      </w:r>
      <w:r w:rsidRPr="00970364">
        <w:rPr>
          <w:rFonts w:cs="Arial"/>
          <w:szCs w:val="24"/>
          <w:lang w:val="sr-Cyrl-CS" w:eastAsia="sr-Cyrl-CS"/>
        </w:rPr>
        <w:t xml:space="preserve"> налога за додатне радове, односно налоге за измену.</w:t>
      </w:r>
    </w:p>
    <w:p w:rsidR="00BA49F7" w:rsidRPr="00970364" w:rsidRDefault="00BA49F7" w:rsidP="001F43C8">
      <w:pPr>
        <w:pStyle w:val="ListParagraph"/>
        <w:numPr>
          <w:ilvl w:val="0"/>
          <w:numId w:val="62"/>
        </w:numPr>
        <w:autoSpaceDE w:val="0"/>
        <w:autoSpaceDN w:val="0"/>
        <w:adjustRightInd w:val="0"/>
        <w:ind w:left="567" w:hanging="567"/>
        <w:jc w:val="both"/>
        <w:rPr>
          <w:rFonts w:cs="Arial"/>
          <w:szCs w:val="24"/>
          <w:lang w:val="sr-Cyrl-CS" w:eastAsia="sr-Cyrl-CS"/>
        </w:rPr>
      </w:pPr>
      <w:r w:rsidRPr="00970364">
        <w:rPr>
          <w:rFonts w:cs="Arial"/>
          <w:szCs w:val="24"/>
          <w:lang w:val="sr-Cyrl-CS" w:eastAsia="sr-Cyrl-CS"/>
        </w:rPr>
        <w:t>Надгледа а</w:t>
      </w:r>
      <w:r w:rsidR="00946FFF" w:rsidRPr="00970364">
        <w:rPr>
          <w:rFonts w:cs="Arial"/>
          <w:szCs w:val="24"/>
          <w:lang w:val="sr-Cyrl-CS" w:eastAsia="sr-Cyrl-CS"/>
        </w:rPr>
        <w:t>к</w:t>
      </w:r>
      <w:r w:rsidRPr="00970364">
        <w:rPr>
          <w:rFonts w:cs="Arial"/>
          <w:szCs w:val="24"/>
          <w:lang w:val="sr-Cyrl-CS" w:eastAsia="sr-Cyrl-CS"/>
        </w:rPr>
        <w:t xml:space="preserve">тивности у вези са интерном </w:t>
      </w:r>
      <w:r w:rsidR="00946FFF" w:rsidRPr="00970364">
        <w:rPr>
          <w:rFonts w:cs="Arial"/>
          <w:szCs w:val="24"/>
          <w:lang w:val="sr-Cyrl-CS" w:eastAsia="sr-Cyrl-CS"/>
        </w:rPr>
        <w:t>к</w:t>
      </w:r>
      <w:r w:rsidRPr="00970364">
        <w:rPr>
          <w:rFonts w:cs="Arial"/>
          <w:szCs w:val="24"/>
          <w:lang w:val="sr-Cyrl-CS" w:eastAsia="sr-Cyrl-CS"/>
        </w:rPr>
        <w:t xml:space="preserve">онтролом </w:t>
      </w:r>
      <w:r w:rsidR="00946FFF" w:rsidRPr="00970364">
        <w:rPr>
          <w:rFonts w:cs="Arial"/>
          <w:szCs w:val="24"/>
          <w:lang w:val="sr-Cyrl-CS" w:eastAsia="sr-Cyrl-CS"/>
        </w:rPr>
        <w:t>к</w:t>
      </w:r>
      <w:r w:rsidRPr="00970364">
        <w:rPr>
          <w:rFonts w:cs="Arial"/>
          <w:szCs w:val="24"/>
          <w:lang w:val="sr-Cyrl-CS" w:eastAsia="sr-Cyrl-CS"/>
        </w:rPr>
        <w:t>оју врши сам Извођач радова и прегледа његову до</w:t>
      </w:r>
      <w:r w:rsidR="00946FFF" w:rsidRPr="00970364">
        <w:rPr>
          <w:rFonts w:cs="Arial"/>
          <w:szCs w:val="24"/>
          <w:lang w:val="sr-Cyrl-CS" w:eastAsia="sr-Cyrl-CS"/>
        </w:rPr>
        <w:t>к</w:t>
      </w:r>
      <w:r w:rsidRPr="00970364">
        <w:rPr>
          <w:rFonts w:cs="Arial"/>
          <w:szCs w:val="24"/>
          <w:lang w:val="sr-Cyrl-CS" w:eastAsia="sr-Cyrl-CS"/>
        </w:rPr>
        <w:t>ументацију. Даје препору</w:t>
      </w:r>
      <w:r w:rsidR="00946FFF" w:rsidRPr="00970364">
        <w:rPr>
          <w:rFonts w:cs="Arial"/>
          <w:szCs w:val="24"/>
          <w:lang w:val="sr-Cyrl-CS" w:eastAsia="sr-Cyrl-CS"/>
        </w:rPr>
        <w:t>к</w:t>
      </w:r>
      <w:r w:rsidRPr="00970364">
        <w:rPr>
          <w:rFonts w:cs="Arial"/>
          <w:szCs w:val="24"/>
          <w:lang w:val="sr-Cyrl-CS" w:eastAsia="sr-Cyrl-CS"/>
        </w:rPr>
        <w:t xml:space="preserve">е Извођачу радова у вези са мерама за побољшање метода, опреме, материјала, итд. За потребе Наручиоца саставља извештаје и прегледе о </w:t>
      </w:r>
      <w:r w:rsidR="00946FFF" w:rsidRPr="00970364">
        <w:rPr>
          <w:rFonts w:cs="Arial"/>
          <w:szCs w:val="24"/>
          <w:lang w:val="sr-Cyrl-CS" w:eastAsia="sr-Cyrl-CS"/>
        </w:rPr>
        <w:t>к</w:t>
      </w:r>
      <w:r w:rsidRPr="00970364">
        <w:rPr>
          <w:rFonts w:cs="Arial"/>
          <w:szCs w:val="24"/>
          <w:lang w:val="sr-Cyrl-CS" w:eastAsia="sr-Cyrl-CS"/>
        </w:rPr>
        <w:t xml:space="preserve">валитету, </w:t>
      </w:r>
      <w:r w:rsidR="00946FFF" w:rsidRPr="00970364">
        <w:rPr>
          <w:rFonts w:cs="Arial"/>
          <w:szCs w:val="24"/>
          <w:lang w:val="sr-Cyrl-CS" w:eastAsia="sr-Cyrl-CS"/>
        </w:rPr>
        <w:t>к</w:t>
      </w:r>
      <w:r w:rsidRPr="00970364">
        <w:rPr>
          <w:rFonts w:cs="Arial"/>
          <w:szCs w:val="24"/>
          <w:lang w:val="sr-Cyrl-CS" w:eastAsia="sr-Cyrl-CS"/>
        </w:rPr>
        <w:t>оличинама и вредностима радова.</w:t>
      </w:r>
    </w:p>
    <w:p w:rsidR="00BA49F7" w:rsidRPr="00970364" w:rsidRDefault="00BA49F7" w:rsidP="001F43C8">
      <w:pPr>
        <w:pStyle w:val="ListParagraph"/>
        <w:numPr>
          <w:ilvl w:val="0"/>
          <w:numId w:val="62"/>
        </w:numPr>
        <w:autoSpaceDE w:val="0"/>
        <w:autoSpaceDN w:val="0"/>
        <w:adjustRightInd w:val="0"/>
        <w:ind w:left="567" w:hanging="567"/>
        <w:jc w:val="both"/>
        <w:rPr>
          <w:rFonts w:cs="Arial"/>
          <w:szCs w:val="24"/>
          <w:lang w:val="sr-Cyrl-CS" w:eastAsia="sr-Cyrl-CS"/>
        </w:rPr>
      </w:pPr>
      <w:r w:rsidRPr="00970364">
        <w:rPr>
          <w:rFonts w:cs="Arial"/>
          <w:szCs w:val="24"/>
          <w:lang w:val="sr-Cyrl-CS" w:eastAsia="sr-Cyrl-CS"/>
        </w:rPr>
        <w:t xml:space="preserve">Детаљно прегледа измене у </w:t>
      </w:r>
      <w:r w:rsidR="003663FA" w:rsidRPr="00970364">
        <w:rPr>
          <w:rFonts w:cs="Arial"/>
          <w:szCs w:val="24"/>
          <w:lang w:val="sr-Cyrl-CS" w:eastAsia="sr-Cyrl-CS"/>
        </w:rPr>
        <w:t xml:space="preserve">Пројекту </w:t>
      </w:r>
      <w:r w:rsidRPr="00970364">
        <w:rPr>
          <w:rFonts w:cs="Arial"/>
          <w:szCs w:val="24"/>
          <w:lang w:val="sr-Cyrl-CS" w:eastAsia="sr-Cyrl-CS"/>
        </w:rPr>
        <w:t xml:space="preserve">и мере </w:t>
      </w:r>
      <w:r w:rsidR="00946FFF" w:rsidRPr="00970364">
        <w:rPr>
          <w:rFonts w:cs="Arial"/>
          <w:szCs w:val="24"/>
          <w:lang w:val="sr-Cyrl-CS" w:eastAsia="sr-Cyrl-CS"/>
        </w:rPr>
        <w:t>к</w:t>
      </w:r>
      <w:r w:rsidRPr="00970364">
        <w:rPr>
          <w:rFonts w:cs="Arial"/>
          <w:szCs w:val="24"/>
          <w:lang w:val="sr-Cyrl-CS" w:eastAsia="sr-Cyrl-CS"/>
        </w:rPr>
        <w:t>оје предлаже Извођач радова. У зависности од величине и значаја тих измена, дис</w:t>
      </w:r>
      <w:r w:rsidR="00946FFF" w:rsidRPr="00970364">
        <w:rPr>
          <w:rFonts w:cs="Arial"/>
          <w:szCs w:val="24"/>
          <w:lang w:val="sr-Cyrl-CS" w:eastAsia="sr-Cyrl-CS"/>
        </w:rPr>
        <w:t>к</w:t>
      </w:r>
      <w:r w:rsidRPr="00970364">
        <w:rPr>
          <w:rFonts w:cs="Arial"/>
          <w:szCs w:val="24"/>
          <w:lang w:val="sr-Cyrl-CS" w:eastAsia="sr-Cyrl-CS"/>
        </w:rPr>
        <w:t>утабилна питања морају да се проследе Наручиоцу да о томе донесе одлу</w:t>
      </w:r>
      <w:r w:rsidR="00946FFF" w:rsidRPr="00970364">
        <w:rPr>
          <w:rFonts w:cs="Arial"/>
          <w:szCs w:val="24"/>
          <w:lang w:val="sr-Cyrl-CS" w:eastAsia="sr-Cyrl-CS"/>
        </w:rPr>
        <w:t>к</w:t>
      </w:r>
      <w:r w:rsidRPr="00970364">
        <w:rPr>
          <w:rFonts w:cs="Arial"/>
          <w:szCs w:val="24"/>
          <w:lang w:val="sr-Cyrl-CS" w:eastAsia="sr-Cyrl-CS"/>
        </w:rPr>
        <w:t>у.</w:t>
      </w:r>
    </w:p>
    <w:p w:rsidR="00BA49F7" w:rsidRPr="00970364" w:rsidRDefault="00BA49F7" w:rsidP="001F43C8">
      <w:pPr>
        <w:pStyle w:val="ListParagraph"/>
        <w:numPr>
          <w:ilvl w:val="0"/>
          <w:numId w:val="62"/>
        </w:numPr>
        <w:autoSpaceDE w:val="0"/>
        <w:autoSpaceDN w:val="0"/>
        <w:adjustRightInd w:val="0"/>
        <w:ind w:left="567" w:hanging="567"/>
        <w:jc w:val="both"/>
        <w:rPr>
          <w:rFonts w:cs="Arial"/>
          <w:szCs w:val="24"/>
          <w:lang w:val="sr-Cyrl-CS" w:eastAsia="sr-Cyrl-CS"/>
        </w:rPr>
      </w:pPr>
      <w:r w:rsidRPr="00970364">
        <w:rPr>
          <w:rFonts w:cs="Arial"/>
          <w:szCs w:val="24"/>
          <w:lang w:val="sr-Cyrl-CS" w:eastAsia="sr-Cyrl-CS"/>
        </w:rPr>
        <w:t>Иницира, планира и организује састан</w:t>
      </w:r>
      <w:r w:rsidR="00946FFF" w:rsidRPr="00970364">
        <w:rPr>
          <w:rFonts w:cs="Arial"/>
          <w:szCs w:val="24"/>
          <w:lang w:val="sr-Cyrl-CS" w:eastAsia="sr-Cyrl-CS"/>
        </w:rPr>
        <w:t>к</w:t>
      </w:r>
      <w:r w:rsidRPr="00970364">
        <w:rPr>
          <w:rFonts w:cs="Arial"/>
          <w:szCs w:val="24"/>
          <w:lang w:val="sr-Cyrl-CS" w:eastAsia="sr-Cyrl-CS"/>
        </w:rPr>
        <w:t>е са Наручиоцем и Извођачем радова и припре</w:t>
      </w:r>
      <w:r w:rsidR="002045A3" w:rsidRPr="00970364">
        <w:rPr>
          <w:rFonts w:cs="Arial"/>
          <w:szCs w:val="24"/>
          <w:lang w:val="sr-Cyrl-CS" w:eastAsia="sr-Cyrl-CS"/>
        </w:rPr>
        <w:t>ма записни</w:t>
      </w:r>
      <w:r w:rsidR="00946FFF" w:rsidRPr="00970364">
        <w:rPr>
          <w:rFonts w:cs="Arial"/>
          <w:szCs w:val="24"/>
          <w:lang w:val="sr-Cyrl-CS" w:eastAsia="sr-Cyrl-CS"/>
        </w:rPr>
        <w:t>к</w:t>
      </w:r>
      <w:r w:rsidR="002045A3" w:rsidRPr="00970364">
        <w:rPr>
          <w:rFonts w:cs="Arial"/>
          <w:szCs w:val="24"/>
          <w:lang w:val="sr-Cyrl-CS" w:eastAsia="sr-Cyrl-CS"/>
        </w:rPr>
        <w:t>е са свих састана</w:t>
      </w:r>
      <w:r w:rsidR="00946FFF" w:rsidRPr="00970364">
        <w:rPr>
          <w:rFonts w:cs="Arial"/>
          <w:szCs w:val="24"/>
          <w:lang w:val="sr-Cyrl-CS" w:eastAsia="sr-Cyrl-CS"/>
        </w:rPr>
        <w:t>к</w:t>
      </w:r>
      <w:r w:rsidR="002045A3" w:rsidRPr="00970364">
        <w:rPr>
          <w:rFonts w:cs="Arial"/>
          <w:szCs w:val="24"/>
          <w:lang w:val="sr-Cyrl-CS" w:eastAsia="sr-Cyrl-CS"/>
        </w:rPr>
        <w:t>а.</w:t>
      </w:r>
      <w:r w:rsidRPr="00970364">
        <w:rPr>
          <w:rFonts w:cs="Arial"/>
          <w:strike/>
          <w:szCs w:val="24"/>
          <w:lang w:val="sr-Cyrl-CS" w:eastAsia="sr-Cyrl-CS"/>
        </w:rPr>
        <w:t>.</w:t>
      </w:r>
    </w:p>
    <w:p w:rsidR="00BA49F7" w:rsidRPr="00970364"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970364">
        <w:rPr>
          <w:rFonts w:cs="Arial"/>
          <w:szCs w:val="24"/>
          <w:lang w:val="sr-Cyrl-CS" w:eastAsia="sr-Cyrl-CS"/>
        </w:rPr>
        <w:t>Помаже Наручиоцу у преговорима са Извођачем радова.</w:t>
      </w:r>
    </w:p>
    <w:p w:rsidR="00095611" w:rsidRPr="00970364"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970364">
        <w:rPr>
          <w:rFonts w:cs="Arial"/>
          <w:szCs w:val="24"/>
          <w:lang w:val="sr-Cyrl-CS" w:eastAsia="sr-Cyrl-CS"/>
        </w:rPr>
        <w:t xml:space="preserve">Помаже Наручиоцу при </w:t>
      </w:r>
      <w:r w:rsidR="00946FFF" w:rsidRPr="00970364">
        <w:rPr>
          <w:rFonts w:cs="Arial"/>
          <w:szCs w:val="24"/>
          <w:lang w:val="sr-Cyrl-CS" w:eastAsia="sr-Cyrl-CS"/>
        </w:rPr>
        <w:t>к</w:t>
      </w:r>
      <w:r w:rsidRPr="00970364">
        <w:rPr>
          <w:rFonts w:cs="Arial"/>
          <w:szCs w:val="24"/>
          <w:lang w:val="sr-Cyrl-CS" w:eastAsia="sr-Cyrl-CS"/>
        </w:rPr>
        <w:t>онта</w:t>
      </w:r>
      <w:r w:rsidR="00946FFF" w:rsidRPr="00970364">
        <w:rPr>
          <w:rFonts w:cs="Arial"/>
          <w:szCs w:val="24"/>
          <w:lang w:val="sr-Cyrl-CS" w:eastAsia="sr-Cyrl-CS"/>
        </w:rPr>
        <w:t>к</w:t>
      </w:r>
      <w:r w:rsidRPr="00970364">
        <w:rPr>
          <w:rFonts w:cs="Arial"/>
          <w:szCs w:val="24"/>
          <w:lang w:val="sr-Cyrl-CS" w:eastAsia="sr-Cyrl-CS"/>
        </w:rPr>
        <w:t>тима са представницима министарстава, других државних органа, градс</w:t>
      </w:r>
      <w:r w:rsidR="00946FFF" w:rsidRPr="00970364">
        <w:rPr>
          <w:rFonts w:cs="Arial"/>
          <w:szCs w:val="24"/>
          <w:lang w:val="sr-Cyrl-CS" w:eastAsia="sr-Cyrl-CS"/>
        </w:rPr>
        <w:t>к</w:t>
      </w:r>
      <w:r w:rsidRPr="00970364">
        <w:rPr>
          <w:rFonts w:cs="Arial"/>
          <w:szCs w:val="24"/>
          <w:lang w:val="sr-Cyrl-CS" w:eastAsia="sr-Cyrl-CS"/>
        </w:rPr>
        <w:t>ом управом, полицијом, ло</w:t>
      </w:r>
      <w:r w:rsidR="00946FFF" w:rsidRPr="00970364">
        <w:rPr>
          <w:rFonts w:cs="Arial"/>
          <w:szCs w:val="24"/>
          <w:lang w:val="sr-Cyrl-CS" w:eastAsia="sr-Cyrl-CS"/>
        </w:rPr>
        <w:t>к</w:t>
      </w:r>
      <w:r w:rsidRPr="00970364">
        <w:rPr>
          <w:rFonts w:cs="Arial"/>
          <w:szCs w:val="24"/>
          <w:lang w:val="sr-Cyrl-CS" w:eastAsia="sr-Cyrl-CS"/>
        </w:rPr>
        <w:t xml:space="preserve">алним органима власти и другим заинтересованим странама </w:t>
      </w:r>
      <w:r w:rsidR="00946FFF" w:rsidRPr="00970364">
        <w:rPr>
          <w:rFonts w:cs="Arial"/>
          <w:szCs w:val="24"/>
          <w:lang w:val="sr-Cyrl-CS" w:eastAsia="sr-Cyrl-CS"/>
        </w:rPr>
        <w:t>к</w:t>
      </w:r>
      <w:r w:rsidRPr="00970364">
        <w:rPr>
          <w:rFonts w:cs="Arial"/>
          <w:szCs w:val="24"/>
          <w:lang w:val="sr-Cyrl-CS" w:eastAsia="sr-Cyrl-CS"/>
        </w:rPr>
        <w:t>ојих се тичу радови</w:t>
      </w:r>
      <w:r w:rsidR="00095611" w:rsidRPr="00970364">
        <w:rPr>
          <w:rFonts w:cs="Arial"/>
          <w:szCs w:val="24"/>
          <w:lang w:val="sr-Cyrl-CS" w:eastAsia="sr-Cyrl-CS"/>
        </w:rPr>
        <w:t>, помоћ се одвијати припремом одговарајућих извештај и дописа.</w:t>
      </w:r>
    </w:p>
    <w:p w:rsidR="00BA49F7" w:rsidRPr="00970364"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970364">
        <w:rPr>
          <w:rFonts w:cs="Arial"/>
          <w:szCs w:val="24"/>
          <w:lang w:val="sr-Cyrl-CS" w:eastAsia="sr-Cyrl-CS"/>
        </w:rPr>
        <w:t>Детаљно прегледа извештаје добијене од Извођача радова.</w:t>
      </w:r>
    </w:p>
    <w:p w:rsidR="00BA49F7" w:rsidRPr="00970364"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970364">
        <w:rPr>
          <w:rFonts w:cs="Arial"/>
          <w:szCs w:val="24"/>
          <w:lang w:val="sr-Cyrl-CS" w:eastAsia="sr-Cyrl-CS"/>
        </w:rPr>
        <w:t>Контролише и одобрава проје</w:t>
      </w:r>
      <w:r w:rsidR="00946FFF" w:rsidRPr="00970364">
        <w:rPr>
          <w:rFonts w:cs="Arial"/>
          <w:szCs w:val="24"/>
          <w:lang w:val="sr-Cyrl-CS" w:eastAsia="sr-Cyrl-CS"/>
        </w:rPr>
        <w:t>к</w:t>
      </w:r>
      <w:r w:rsidRPr="00970364">
        <w:rPr>
          <w:rFonts w:cs="Arial"/>
          <w:szCs w:val="24"/>
          <w:lang w:val="sr-Cyrl-CS" w:eastAsia="sr-Cyrl-CS"/>
        </w:rPr>
        <w:t>те изведеног обје</w:t>
      </w:r>
      <w:r w:rsidR="00946FFF" w:rsidRPr="00970364">
        <w:rPr>
          <w:rFonts w:cs="Arial"/>
          <w:szCs w:val="24"/>
          <w:lang w:val="sr-Cyrl-CS" w:eastAsia="sr-Cyrl-CS"/>
        </w:rPr>
        <w:t>к</w:t>
      </w:r>
      <w:r w:rsidRPr="00970364">
        <w:rPr>
          <w:rFonts w:cs="Arial"/>
          <w:szCs w:val="24"/>
          <w:lang w:val="sr-Cyrl-CS" w:eastAsia="sr-Cyrl-CS"/>
        </w:rPr>
        <w:t>та.</w:t>
      </w:r>
    </w:p>
    <w:p w:rsidR="00BA49F7" w:rsidRPr="00970364"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970364">
        <w:rPr>
          <w:rFonts w:cs="Arial"/>
          <w:szCs w:val="24"/>
          <w:lang w:val="sr-Cyrl-CS" w:eastAsia="sr-Cyrl-CS"/>
        </w:rPr>
        <w:t>Припрема до</w:t>
      </w:r>
      <w:r w:rsidR="00946FFF" w:rsidRPr="00970364">
        <w:rPr>
          <w:rFonts w:cs="Arial"/>
          <w:szCs w:val="24"/>
          <w:lang w:val="sr-Cyrl-CS" w:eastAsia="sr-Cyrl-CS"/>
        </w:rPr>
        <w:t>к</w:t>
      </w:r>
      <w:r w:rsidRPr="00970364">
        <w:rPr>
          <w:rFonts w:cs="Arial"/>
          <w:szCs w:val="24"/>
          <w:lang w:val="sr-Cyrl-CS" w:eastAsia="sr-Cyrl-CS"/>
        </w:rPr>
        <w:t xml:space="preserve">ументацију и учествује у раду </w:t>
      </w:r>
      <w:r w:rsidR="00946FFF" w:rsidRPr="00970364">
        <w:rPr>
          <w:rFonts w:cs="Arial"/>
          <w:szCs w:val="24"/>
          <w:lang w:val="sr-Cyrl-CS" w:eastAsia="sr-Cyrl-CS"/>
        </w:rPr>
        <w:t>к</w:t>
      </w:r>
      <w:r w:rsidRPr="00970364">
        <w:rPr>
          <w:rFonts w:cs="Arial"/>
          <w:szCs w:val="24"/>
          <w:lang w:val="sr-Cyrl-CS" w:eastAsia="sr-Cyrl-CS"/>
        </w:rPr>
        <w:t>омисије за технич</w:t>
      </w:r>
      <w:r w:rsidR="00946FFF" w:rsidRPr="00970364">
        <w:rPr>
          <w:rFonts w:cs="Arial"/>
          <w:szCs w:val="24"/>
          <w:lang w:val="sr-Cyrl-CS" w:eastAsia="sr-Cyrl-CS"/>
        </w:rPr>
        <w:t>к</w:t>
      </w:r>
      <w:r w:rsidRPr="00970364">
        <w:rPr>
          <w:rFonts w:cs="Arial"/>
          <w:szCs w:val="24"/>
          <w:lang w:val="sr-Cyrl-CS" w:eastAsia="sr-Cyrl-CS"/>
        </w:rPr>
        <w:t>и преглед радова.</w:t>
      </w:r>
    </w:p>
    <w:p w:rsidR="00BA49F7" w:rsidRPr="00970364"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970364">
        <w:rPr>
          <w:rFonts w:cs="Arial"/>
          <w:szCs w:val="24"/>
          <w:lang w:val="sr-Cyrl-CS" w:eastAsia="sr-Cyrl-CS"/>
        </w:rPr>
        <w:t xml:space="preserve">Учествује у раду </w:t>
      </w:r>
      <w:r w:rsidR="003663FA" w:rsidRPr="00970364">
        <w:rPr>
          <w:rFonts w:cs="Arial"/>
          <w:szCs w:val="24"/>
          <w:lang w:val="sr-Cyrl-CS" w:eastAsia="sr-Cyrl-CS"/>
        </w:rPr>
        <w:t xml:space="preserve">Комисије </w:t>
      </w:r>
      <w:r w:rsidRPr="00970364">
        <w:rPr>
          <w:rFonts w:cs="Arial"/>
          <w:szCs w:val="24"/>
          <w:lang w:val="sr-Cyrl-CS" w:eastAsia="sr-Cyrl-CS"/>
        </w:rPr>
        <w:t>за примопредају изведених радова.</w:t>
      </w:r>
    </w:p>
    <w:p w:rsidR="00BC765B" w:rsidRPr="00970364" w:rsidRDefault="00BC765B" w:rsidP="001F43C8">
      <w:pPr>
        <w:pStyle w:val="ListParagraph"/>
        <w:numPr>
          <w:ilvl w:val="0"/>
          <w:numId w:val="62"/>
        </w:numPr>
        <w:autoSpaceDE w:val="0"/>
        <w:autoSpaceDN w:val="0"/>
        <w:adjustRightInd w:val="0"/>
        <w:ind w:left="567" w:hanging="567"/>
        <w:rPr>
          <w:rFonts w:cs="Arial"/>
          <w:szCs w:val="24"/>
          <w:lang w:val="sr-Cyrl-CS" w:eastAsia="sr-Cyrl-CS"/>
        </w:rPr>
      </w:pPr>
      <w:r w:rsidRPr="00970364">
        <w:rPr>
          <w:rFonts w:cs="Arial"/>
          <w:szCs w:val="24"/>
          <w:lang w:val="sr-Cyrl-CS" w:eastAsia="sr-Cyrl-CS"/>
        </w:rPr>
        <w:t>Учествује у раду Комисије за преглед изведених радова пре истека гарантног периода и пружа потребну помоћ.</w:t>
      </w:r>
    </w:p>
    <w:p w:rsidR="00BA49F7" w:rsidRPr="00970364" w:rsidRDefault="00BA49F7" w:rsidP="00BC765B">
      <w:pPr>
        <w:pStyle w:val="ListParagraph"/>
        <w:autoSpaceDE w:val="0"/>
        <w:autoSpaceDN w:val="0"/>
        <w:adjustRightInd w:val="0"/>
        <w:ind w:left="567"/>
        <w:jc w:val="both"/>
        <w:rPr>
          <w:rFonts w:cs="Arial"/>
          <w:szCs w:val="24"/>
          <w:lang w:val="sr-Cyrl-CS" w:eastAsia="sr-Cyrl-CS"/>
        </w:rPr>
      </w:pPr>
    </w:p>
    <w:p w:rsidR="00BA49F7" w:rsidRPr="00970364" w:rsidRDefault="00BA49F7" w:rsidP="00AE5BF8">
      <w:pPr>
        <w:autoSpaceDE w:val="0"/>
        <w:autoSpaceDN w:val="0"/>
        <w:adjustRightInd w:val="0"/>
        <w:spacing w:after="0" w:line="240" w:lineRule="auto"/>
        <w:ind w:left="586"/>
        <w:rPr>
          <w:rFonts w:ascii="Arial" w:eastAsia="Times New Roman" w:hAnsi="Arial" w:cs="Arial"/>
          <w:sz w:val="24"/>
          <w:szCs w:val="24"/>
          <w:lang w:val="ru-RU"/>
        </w:rPr>
      </w:pPr>
    </w:p>
    <w:p w:rsidR="00BA49F7" w:rsidRPr="00970364" w:rsidRDefault="00BA49F7" w:rsidP="00163DBE">
      <w:pPr>
        <w:autoSpaceDE w:val="0"/>
        <w:autoSpaceDN w:val="0"/>
        <w:adjustRightInd w:val="0"/>
        <w:spacing w:after="0" w:line="240" w:lineRule="auto"/>
        <w:ind w:left="586" w:hanging="586"/>
        <w:rPr>
          <w:rFonts w:ascii="Arial" w:eastAsia="Times New Roman" w:hAnsi="Arial" w:cs="Arial"/>
          <w:b/>
          <w:i/>
          <w:iCs/>
          <w:sz w:val="24"/>
          <w:szCs w:val="24"/>
          <w:lang w:val="sr-Cyrl-CS" w:eastAsia="sr-Cyrl-CS"/>
        </w:rPr>
      </w:pPr>
      <w:r w:rsidRPr="00970364">
        <w:rPr>
          <w:rFonts w:ascii="Arial" w:eastAsia="Times New Roman" w:hAnsi="Arial" w:cs="Arial"/>
          <w:b/>
          <w:i/>
          <w:iCs/>
          <w:sz w:val="24"/>
          <w:szCs w:val="24"/>
          <w:lang w:val="sr-Cyrl-CS" w:eastAsia="sr-Cyrl-CS"/>
        </w:rPr>
        <w:t>Овлашћења</w:t>
      </w:r>
    </w:p>
    <w:p w:rsidR="00BA49F7" w:rsidRPr="00970364" w:rsidRDefault="00B71D6E" w:rsidP="00163DBE">
      <w:pPr>
        <w:autoSpaceDE w:val="0"/>
        <w:autoSpaceDN w:val="0"/>
        <w:adjustRightInd w:val="0"/>
        <w:spacing w:after="0" w:line="240" w:lineRule="auto"/>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 xml:space="preserve">Да би се обезбедило брзо и правилно извршење Уговора за извођење радова, Вођа пројекта мора бити спреман да у сваком тренутку предузме потребне мере. Циљ треба да буде правовремено предузимање мера и доношење одлука, чиме се спречавају кашњења и додатна потраживања од стране Извођача радова. Да би се олакшало напредовање радова препоручује се да Наручилац пренесе овлашћења на Вођу </w:t>
      </w:r>
      <w:r w:rsidR="00F35439" w:rsidRPr="00970364">
        <w:rPr>
          <w:rFonts w:ascii="Arial" w:eastAsia="Times New Roman" w:hAnsi="Arial" w:cs="Arial"/>
          <w:sz w:val="24"/>
          <w:szCs w:val="24"/>
          <w:lang w:val="sr-Cyrl-CS" w:eastAsia="sr-Cyrl-CS"/>
        </w:rPr>
        <w:t>п</w:t>
      </w:r>
      <w:r w:rsidRPr="00970364">
        <w:rPr>
          <w:rFonts w:ascii="Arial" w:eastAsia="Times New Roman" w:hAnsi="Arial" w:cs="Arial"/>
          <w:sz w:val="24"/>
          <w:szCs w:val="24"/>
          <w:lang w:val="sr-Cyrl-CS" w:eastAsia="sr-Cyrl-CS"/>
        </w:rPr>
        <w:t>ројекта, у оној мери која је потребна. Овлашћења морају бити у писаној форми.</w:t>
      </w:r>
    </w:p>
    <w:p w:rsidR="00BA49F7" w:rsidRPr="00970364" w:rsidRDefault="00BA49F7" w:rsidP="00163DBE">
      <w:pPr>
        <w:autoSpaceDE w:val="0"/>
        <w:autoSpaceDN w:val="0"/>
        <w:adjustRightInd w:val="0"/>
        <w:spacing w:after="0" w:line="240" w:lineRule="auto"/>
        <w:ind w:left="586" w:hanging="586"/>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Вођа 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та има следећа овлашћења:</w:t>
      </w:r>
    </w:p>
    <w:p w:rsidR="00BA49F7" w:rsidRPr="00970364" w:rsidRDefault="0067483A" w:rsidP="001F43C8">
      <w:pPr>
        <w:numPr>
          <w:ilvl w:val="0"/>
          <w:numId w:val="51"/>
        </w:numPr>
        <w:tabs>
          <w:tab w:val="left" w:pos="562"/>
        </w:tabs>
        <w:autoSpaceDE w:val="0"/>
        <w:autoSpaceDN w:val="0"/>
        <w:adjustRightInd w:val="0"/>
        <w:spacing w:after="0" w:line="240" w:lineRule="auto"/>
        <w:rPr>
          <w:rFonts w:ascii="Arial" w:eastAsia="Times New Roman" w:hAnsi="Arial" w:cs="Arial"/>
          <w:sz w:val="24"/>
          <w:szCs w:val="24"/>
          <w:lang w:val="hr-HR" w:eastAsia="hr-HR"/>
        </w:rPr>
      </w:pPr>
      <w:r w:rsidRPr="00970364">
        <w:rPr>
          <w:rFonts w:ascii="Arial" w:eastAsia="Times New Roman" w:hAnsi="Arial" w:cs="Arial"/>
          <w:sz w:val="24"/>
          <w:szCs w:val="24"/>
          <w:lang w:val="ru-RU" w:eastAsia="sr-Cyrl-CS"/>
        </w:rPr>
        <w:t xml:space="preserve">Да врши преглед и контролу </w:t>
      </w:r>
      <w:r w:rsidR="00BA49F7" w:rsidRPr="00970364">
        <w:rPr>
          <w:rFonts w:ascii="Arial" w:eastAsia="Times New Roman" w:hAnsi="Arial" w:cs="Arial"/>
          <w:sz w:val="24"/>
          <w:szCs w:val="24"/>
          <w:lang w:val="sr-Cyrl-CS" w:eastAsia="sr-Cyrl-CS"/>
        </w:rPr>
        <w:t xml:space="preserve"> Извођача радова.</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970364">
        <w:rPr>
          <w:rFonts w:ascii="Arial" w:eastAsia="Times New Roman" w:hAnsi="Arial" w:cs="Arial"/>
          <w:sz w:val="24"/>
          <w:szCs w:val="24"/>
          <w:lang w:val="sr-Cyrl-CS" w:eastAsia="sr-Cyrl-CS"/>
        </w:rPr>
        <w:lastRenderedPageBreak/>
        <w:t>По потреби обуставља те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уће радове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оје обавља Извођач радова због неаде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ватне опреме, погрешних метода извођења радова или материјала, или неаде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ватних мера безбедности.</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970364">
        <w:rPr>
          <w:rFonts w:ascii="Arial" w:eastAsia="Times New Roman" w:hAnsi="Arial" w:cs="Arial"/>
          <w:sz w:val="24"/>
          <w:szCs w:val="24"/>
          <w:lang w:val="sr-Cyrl-CS" w:eastAsia="sr-Cyrl-CS"/>
        </w:rPr>
        <w:t xml:space="preserve">Иницира хитне радове услед опасних ситуација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а</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 би се спречило даље озлеђивање људи и угрожавање животне средине. О предузетим мерама мора одмах да извести Наручиоца.</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970364">
        <w:rPr>
          <w:rFonts w:ascii="Arial" w:eastAsia="Times New Roman" w:hAnsi="Arial" w:cs="Arial"/>
          <w:sz w:val="24"/>
          <w:szCs w:val="24"/>
          <w:lang w:val="sr-Cyrl-CS" w:eastAsia="sr-Cyrl-CS"/>
        </w:rPr>
        <w:t>Да даје предлоге Извођачу радова за разраду мањих 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тних решења и допуна 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та, а у циљу рационалније и ефи</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асније изградње, односно грађења појединих делова обје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та или радова.</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 xml:space="preserve">Да обустави радове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ада утврде неправилности чије от</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лањање не трпи одлагање, односно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ада би настава</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 радова озбиљно угрозио стабилност или фун</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ционалност обје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та, изазвао опасност по суседне обје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те, радни</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е и пролазни</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е.</w:t>
      </w:r>
    </w:p>
    <w:p w:rsidR="00BA49F7" w:rsidRPr="00970364" w:rsidRDefault="00BA49F7" w:rsidP="00AE5BF8">
      <w:pPr>
        <w:widowControl w:val="0"/>
        <w:autoSpaceDE w:val="0"/>
        <w:autoSpaceDN w:val="0"/>
        <w:adjustRightInd w:val="0"/>
        <w:spacing w:after="0" w:line="240" w:lineRule="auto"/>
        <w:ind w:left="682"/>
        <w:rPr>
          <w:rFonts w:ascii="Arial" w:eastAsia="Times New Roman" w:hAnsi="Arial" w:cs="Arial"/>
          <w:sz w:val="24"/>
          <w:szCs w:val="24"/>
          <w:lang w:val="ru-RU"/>
        </w:rPr>
      </w:pPr>
    </w:p>
    <w:p w:rsidR="00AB4B4B" w:rsidRPr="00970364" w:rsidRDefault="00AB4B4B" w:rsidP="00AE5BF8">
      <w:pPr>
        <w:suppressAutoHyphens/>
        <w:spacing w:after="0" w:line="240" w:lineRule="auto"/>
        <w:jc w:val="both"/>
        <w:rPr>
          <w:rFonts w:ascii="Arial" w:eastAsia="Times New Roman" w:hAnsi="Arial" w:cs="Arial"/>
          <w:lang w:val="sr-Cyrl-CS" w:eastAsia="ar-SA"/>
        </w:rPr>
      </w:pPr>
    </w:p>
    <w:p w:rsidR="00DC3398" w:rsidRPr="00970364" w:rsidRDefault="00933E97" w:rsidP="00AE5BF8">
      <w:pPr>
        <w:widowControl w:val="0"/>
        <w:autoSpaceDE w:val="0"/>
        <w:autoSpaceDN w:val="0"/>
        <w:adjustRightInd w:val="0"/>
        <w:spacing w:after="0" w:line="240" w:lineRule="auto"/>
        <w:ind w:left="682" w:right="116"/>
        <w:jc w:val="both"/>
        <w:rPr>
          <w:rFonts w:ascii="Arial" w:eastAsia="Times New Roman" w:hAnsi="Arial" w:cs="Arial"/>
          <w:b/>
          <w:bCs/>
          <w:sz w:val="28"/>
          <w:szCs w:val="28"/>
          <w:lang w:val="ru-RU"/>
        </w:rPr>
      </w:pPr>
      <w:r w:rsidRPr="00970364">
        <w:rPr>
          <w:rFonts w:ascii="Arial" w:eastAsia="Times New Roman" w:hAnsi="Arial" w:cs="Arial"/>
          <w:b/>
          <w:bCs/>
          <w:sz w:val="28"/>
          <w:szCs w:val="28"/>
          <w:lang w:val="ru-RU"/>
        </w:rPr>
        <w:t>2</w:t>
      </w:r>
      <w:r w:rsidR="00DC3398" w:rsidRPr="00970364">
        <w:rPr>
          <w:rFonts w:ascii="Arial" w:eastAsia="Times New Roman" w:hAnsi="Arial" w:cs="Arial"/>
          <w:b/>
          <w:bCs/>
          <w:sz w:val="28"/>
          <w:szCs w:val="28"/>
          <w:lang w:val="ru-RU"/>
        </w:rPr>
        <w:t>.5</w:t>
      </w:r>
      <w:r w:rsidR="002045A3" w:rsidRPr="00970364">
        <w:rPr>
          <w:rFonts w:ascii="Arial" w:eastAsia="Times New Roman" w:hAnsi="Arial" w:cs="Arial"/>
          <w:b/>
          <w:bCs/>
          <w:sz w:val="28"/>
          <w:szCs w:val="28"/>
          <w:lang w:val="ru-RU"/>
        </w:rPr>
        <w:t>. О</w:t>
      </w:r>
      <w:r w:rsidR="00DC3398" w:rsidRPr="00970364">
        <w:rPr>
          <w:rFonts w:ascii="Arial" w:eastAsia="Times New Roman" w:hAnsi="Arial" w:cs="Arial"/>
          <w:b/>
          <w:bCs/>
          <w:sz w:val="28"/>
          <w:szCs w:val="28"/>
          <w:lang w:val="ru-RU"/>
        </w:rPr>
        <w:t xml:space="preserve">према, и услуге </w:t>
      </w:r>
      <w:r w:rsidR="00946FFF" w:rsidRPr="00970364">
        <w:rPr>
          <w:rFonts w:ascii="Arial" w:eastAsia="Times New Roman" w:hAnsi="Arial" w:cs="Arial"/>
          <w:b/>
          <w:bCs/>
          <w:sz w:val="28"/>
          <w:szCs w:val="28"/>
          <w:lang w:val="ru-RU"/>
        </w:rPr>
        <w:t>к</w:t>
      </w:r>
      <w:r w:rsidR="00DC3398" w:rsidRPr="00970364">
        <w:rPr>
          <w:rFonts w:ascii="Arial" w:eastAsia="Times New Roman" w:hAnsi="Arial" w:cs="Arial"/>
          <w:b/>
          <w:bCs/>
          <w:sz w:val="28"/>
          <w:szCs w:val="28"/>
          <w:lang w:val="ru-RU"/>
        </w:rPr>
        <w:t>оје обезбеђује Наручилац</w:t>
      </w:r>
    </w:p>
    <w:p w:rsidR="00DC3398" w:rsidRPr="00970364" w:rsidRDefault="00DC3398" w:rsidP="00AE5BF8">
      <w:pPr>
        <w:widowControl w:val="0"/>
        <w:autoSpaceDE w:val="0"/>
        <w:autoSpaceDN w:val="0"/>
        <w:adjustRightInd w:val="0"/>
        <w:spacing w:after="0" w:line="240" w:lineRule="auto"/>
        <w:ind w:left="682" w:right="116"/>
        <w:jc w:val="both"/>
        <w:rPr>
          <w:rFonts w:ascii="Arial" w:eastAsia="Times New Roman" w:hAnsi="Arial" w:cs="Arial"/>
          <w:lang w:val="ru-RU"/>
        </w:rPr>
      </w:pPr>
    </w:p>
    <w:p w:rsidR="00DC3398" w:rsidRPr="00970364" w:rsidRDefault="00DC3398" w:rsidP="00163DBE">
      <w:pPr>
        <w:widowControl w:val="0"/>
        <w:autoSpaceDE w:val="0"/>
        <w:autoSpaceDN w:val="0"/>
        <w:adjustRightInd w:val="0"/>
        <w:spacing w:after="0" w:line="240" w:lineRule="auto"/>
        <w:ind w:right="116"/>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 xml:space="preserve">Наручилац ће </w:t>
      </w:r>
      <w:r w:rsidR="00E22AB2" w:rsidRPr="00970364">
        <w:rPr>
          <w:rFonts w:ascii="Arial" w:eastAsia="Times New Roman" w:hAnsi="Arial" w:cs="Arial"/>
          <w:sz w:val="24"/>
          <w:szCs w:val="24"/>
          <w:lang w:val="sr-Cyrl-CS" w:eastAsia="sr-Cyrl-CS"/>
        </w:rPr>
        <w:t>Понуђачу</w:t>
      </w:r>
      <w:r w:rsidRPr="00970364">
        <w:rPr>
          <w:rFonts w:ascii="Arial" w:eastAsia="Times New Roman" w:hAnsi="Arial" w:cs="Arial"/>
          <w:sz w:val="24"/>
          <w:szCs w:val="24"/>
          <w:lang w:val="sr-Cyrl-CS" w:eastAsia="sr-Cyrl-CS"/>
        </w:rPr>
        <w:t xml:space="preserve"> ставити на располагање </w:t>
      </w:r>
      <w:r w:rsidR="00251017" w:rsidRPr="00970364">
        <w:rPr>
          <w:rFonts w:ascii="Arial" w:eastAsia="Times New Roman" w:hAnsi="Arial" w:cs="Arial"/>
          <w:sz w:val="24"/>
          <w:szCs w:val="24"/>
          <w:lang w:val="sr-Cyrl-CS" w:eastAsia="sr-Cyrl-CS"/>
        </w:rPr>
        <w:t xml:space="preserve">сврсисходан </w:t>
      </w:r>
      <w:r w:rsidRPr="00970364">
        <w:rPr>
          <w:rFonts w:ascii="Arial" w:eastAsia="Times New Roman" w:hAnsi="Arial" w:cs="Arial"/>
          <w:sz w:val="24"/>
          <w:szCs w:val="24"/>
          <w:lang w:val="sr-Cyrl-CS" w:eastAsia="sr-Cyrl-CS"/>
        </w:rPr>
        <w:t xml:space="preserve">број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анцеларија у о</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виру пословне зграде ТЕ Костолац Б. Све пословне просторије се без на</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наде дају на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оришћење особљу </w:t>
      </w:r>
      <w:r w:rsidR="00E22AB2" w:rsidRPr="00970364">
        <w:rPr>
          <w:rFonts w:ascii="Arial" w:eastAsia="Times New Roman" w:hAnsi="Arial" w:cs="Arial"/>
          <w:sz w:val="24"/>
          <w:szCs w:val="24"/>
          <w:lang w:val="sr-Cyrl-CS" w:eastAsia="sr-Cyrl-CS"/>
        </w:rPr>
        <w:t>Понуђача</w:t>
      </w:r>
      <w:r w:rsidRPr="00970364">
        <w:rPr>
          <w:rFonts w:ascii="Arial" w:eastAsia="Times New Roman" w:hAnsi="Arial" w:cs="Arial"/>
          <w:sz w:val="24"/>
          <w:szCs w:val="24"/>
          <w:lang w:val="sr-Cyrl-CS" w:eastAsia="sr-Cyrl-CS"/>
        </w:rPr>
        <w:t xml:space="preserve"> и биће опремљене са:</w:t>
      </w:r>
    </w:p>
    <w:p w:rsidR="00DC3398" w:rsidRPr="00970364" w:rsidRDefault="00946FFF" w:rsidP="001F43C8">
      <w:pPr>
        <w:widowControl w:val="0"/>
        <w:numPr>
          <w:ilvl w:val="0"/>
          <w:numId w:val="50"/>
        </w:numPr>
        <w:autoSpaceDE w:val="0"/>
        <w:autoSpaceDN w:val="0"/>
        <w:adjustRightInd w:val="0"/>
        <w:spacing w:after="0" w:line="240" w:lineRule="auto"/>
        <w:ind w:left="1042" w:right="116"/>
        <w:jc w:val="both"/>
        <w:rPr>
          <w:rFonts w:ascii="Arial" w:eastAsia="Times New Roman" w:hAnsi="Arial" w:cs="Arial"/>
          <w:sz w:val="24"/>
          <w:szCs w:val="24"/>
        </w:rPr>
      </w:pPr>
      <w:r w:rsidRPr="00970364">
        <w:rPr>
          <w:rFonts w:ascii="Arial" w:eastAsia="Times New Roman" w:hAnsi="Arial" w:cs="Arial"/>
          <w:sz w:val="24"/>
          <w:szCs w:val="24"/>
        </w:rPr>
        <w:t>к</w:t>
      </w:r>
      <w:r w:rsidR="00DC3398" w:rsidRPr="00970364">
        <w:rPr>
          <w:rFonts w:ascii="Arial" w:eastAsia="Times New Roman" w:hAnsi="Arial" w:cs="Arial"/>
          <w:sz w:val="24"/>
          <w:szCs w:val="24"/>
        </w:rPr>
        <w:t>анцеларијс</w:t>
      </w:r>
      <w:r w:rsidRPr="00970364">
        <w:rPr>
          <w:rFonts w:ascii="Arial" w:eastAsia="Times New Roman" w:hAnsi="Arial" w:cs="Arial"/>
          <w:sz w:val="24"/>
          <w:szCs w:val="24"/>
        </w:rPr>
        <w:t>к</w:t>
      </w:r>
      <w:r w:rsidR="00DC3398" w:rsidRPr="00970364">
        <w:rPr>
          <w:rFonts w:ascii="Arial" w:eastAsia="Times New Roman" w:hAnsi="Arial" w:cs="Arial"/>
          <w:sz w:val="24"/>
          <w:szCs w:val="24"/>
        </w:rPr>
        <w:t>им намештајем,</w:t>
      </w:r>
    </w:p>
    <w:p w:rsidR="00DC3398" w:rsidRPr="00970364" w:rsidRDefault="00DC3398" w:rsidP="001F43C8">
      <w:pPr>
        <w:widowControl w:val="0"/>
        <w:numPr>
          <w:ilvl w:val="0"/>
          <w:numId w:val="50"/>
        </w:numPr>
        <w:autoSpaceDE w:val="0"/>
        <w:autoSpaceDN w:val="0"/>
        <w:adjustRightInd w:val="0"/>
        <w:spacing w:after="0" w:line="240" w:lineRule="auto"/>
        <w:ind w:left="1042" w:right="116"/>
        <w:jc w:val="both"/>
        <w:rPr>
          <w:rFonts w:ascii="Arial" w:eastAsia="Times New Roman" w:hAnsi="Arial" w:cs="Arial"/>
          <w:sz w:val="24"/>
          <w:szCs w:val="24"/>
          <w:lang w:val="ru-RU"/>
        </w:rPr>
      </w:pPr>
      <w:r w:rsidRPr="00970364">
        <w:rPr>
          <w:rFonts w:ascii="Arial" w:eastAsia="Times New Roman" w:hAnsi="Arial" w:cs="Arial"/>
          <w:sz w:val="24"/>
          <w:szCs w:val="24"/>
          <w:lang w:val="ru-RU"/>
        </w:rPr>
        <w:t>уређајима за грејање и хлађење,</w:t>
      </w:r>
    </w:p>
    <w:p w:rsidR="00DC3398" w:rsidRPr="00970364" w:rsidRDefault="00DC3398" w:rsidP="001F43C8">
      <w:pPr>
        <w:widowControl w:val="0"/>
        <w:numPr>
          <w:ilvl w:val="0"/>
          <w:numId w:val="50"/>
        </w:numPr>
        <w:autoSpaceDE w:val="0"/>
        <w:autoSpaceDN w:val="0"/>
        <w:adjustRightInd w:val="0"/>
        <w:spacing w:after="0" w:line="240" w:lineRule="auto"/>
        <w:ind w:left="1042" w:right="116"/>
        <w:jc w:val="both"/>
        <w:rPr>
          <w:rFonts w:ascii="Arial" w:eastAsia="Times New Roman" w:hAnsi="Arial" w:cs="Arial"/>
          <w:sz w:val="24"/>
          <w:szCs w:val="24"/>
        </w:rPr>
      </w:pPr>
      <w:r w:rsidRPr="00970364">
        <w:rPr>
          <w:rFonts w:ascii="Arial" w:eastAsia="Times New Roman" w:hAnsi="Arial" w:cs="Arial"/>
          <w:sz w:val="24"/>
          <w:szCs w:val="24"/>
        </w:rPr>
        <w:t xml:space="preserve">интернет </w:t>
      </w:r>
      <w:r w:rsidR="00946FFF" w:rsidRPr="00970364">
        <w:rPr>
          <w:rFonts w:ascii="Arial" w:eastAsia="Times New Roman" w:hAnsi="Arial" w:cs="Arial"/>
          <w:sz w:val="24"/>
          <w:szCs w:val="24"/>
        </w:rPr>
        <w:t>к</w:t>
      </w:r>
      <w:r w:rsidRPr="00970364">
        <w:rPr>
          <w:rFonts w:ascii="Arial" w:eastAsia="Times New Roman" w:hAnsi="Arial" w:cs="Arial"/>
          <w:sz w:val="24"/>
          <w:szCs w:val="24"/>
        </w:rPr>
        <w:t>оне</w:t>
      </w:r>
      <w:r w:rsidR="00946FFF" w:rsidRPr="00970364">
        <w:rPr>
          <w:rFonts w:ascii="Arial" w:eastAsia="Times New Roman" w:hAnsi="Arial" w:cs="Arial"/>
          <w:sz w:val="24"/>
          <w:szCs w:val="24"/>
        </w:rPr>
        <w:t>к</w:t>
      </w:r>
      <w:r w:rsidRPr="00970364">
        <w:rPr>
          <w:rFonts w:ascii="Arial" w:eastAsia="Times New Roman" w:hAnsi="Arial" w:cs="Arial"/>
          <w:sz w:val="24"/>
          <w:szCs w:val="24"/>
        </w:rPr>
        <w:t>цијом,</w:t>
      </w:r>
    </w:p>
    <w:p w:rsidR="00DC3398" w:rsidRPr="00970364" w:rsidRDefault="00DC3398" w:rsidP="001F43C8">
      <w:pPr>
        <w:widowControl w:val="0"/>
        <w:numPr>
          <w:ilvl w:val="0"/>
          <w:numId w:val="50"/>
        </w:numPr>
        <w:autoSpaceDE w:val="0"/>
        <w:autoSpaceDN w:val="0"/>
        <w:adjustRightInd w:val="0"/>
        <w:spacing w:after="0" w:line="240" w:lineRule="auto"/>
        <w:ind w:left="1042" w:right="116"/>
        <w:jc w:val="both"/>
        <w:rPr>
          <w:rFonts w:ascii="Arial" w:eastAsia="Times New Roman" w:hAnsi="Arial" w:cs="Arial"/>
          <w:sz w:val="24"/>
          <w:szCs w:val="24"/>
          <w:lang w:val="ru-RU"/>
        </w:rPr>
      </w:pPr>
      <w:r w:rsidRPr="00970364">
        <w:rPr>
          <w:rFonts w:ascii="Arial" w:eastAsia="Times New Roman" w:hAnsi="Arial" w:cs="Arial"/>
          <w:sz w:val="24"/>
          <w:szCs w:val="24"/>
          <w:lang w:val="ru-RU"/>
        </w:rPr>
        <w:t>тел</w:t>
      </w:r>
      <w:r w:rsidR="003D7033" w:rsidRPr="00970364">
        <w:rPr>
          <w:rFonts w:ascii="Arial" w:eastAsia="Times New Roman" w:hAnsi="Arial" w:cs="Arial"/>
          <w:sz w:val="24"/>
          <w:szCs w:val="24"/>
          <w:lang w:val="ru-RU"/>
        </w:rPr>
        <w:t>е</w:t>
      </w:r>
      <w:r w:rsidRPr="00970364">
        <w:rPr>
          <w:rFonts w:ascii="Arial" w:eastAsia="Times New Roman" w:hAnsi="Arial" w:cs="Arial"/>
          <w:sz w:val="24"/>
          <w:szCs w:val="24"/>
          <w:lang w:val="ru-RU"/>
        </w:rPr>
        <w:t>фонс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ом линијом у 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виру интерне мреже Наручиоца.</w:t>
      </w:r>
    </w:p>
    <w:p w:rsidR="00F35439" w:rsidRPr="00970364" w:rsidRDefault="00F35439" w:rsidP="00F35439">
      <w:pPr>
        <w:widowControl w:val="0"/>
        <w:autoSpaceDE w:val="0"/>
        <w:autoSpaceDN w:val="0"/>
        <w:adjustRightInd w:val="0"/>
        <w:spacing w:after="0" w:line="240" w:lineRule="auto"/>
        <w:ind w:left="1042" w:right="116"/>
        <w:jc w:val="both"/>
        <w:rPr>
          <w:rFonts w:ascii="Arial" w:eastAsia="Times New Roman" w:hAnsi="Arial" w:cs="Arial"/>
          <w:sz w:val="24"/>
          <w:szCs w:val="24"/>
          <w:lang w:val="ru-RU"/>
        </w:rPr>
      </w:pPr>
    </w:p>
    <w:p w:rsidR="00DC3398" w:rsidRPr="00970364" w:rsidRDefault="00BA3F0E" w:rsidP="00BA3F0E">
      <w:pPr>
        <w:widowControl w:val="0"/>
        <w:autoSpaceDE w:val="0"/>
        <w:autoSpaceDN w:val="0"/>
        <w:adjustRightInd w:val="0"/>
        <w:spacing w:after="0" w:line="240" w:lineRule="auto"/>
        <w:ind w:right="116"/>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Трошкови интернета и телефона падају на рачун Понуђача.</w:t>
      </w:r>
    </w:p>
    <w:p w:rsidR="00AB4B4B" w:rsidRPr="00970364" w:rsidRDefault="00AB4B4B" w:rsidP="00AE5BF8">
      <w:pPr>
        <w:suppressAutoHyphens/>
        <w:spacing w:after="0" w:line="240" w:lineRule="auto"/>
        <w:jc w:val="both"/>
        <w:rPr>
          <w:rFonts w:ascii="Arial" w:eastAsia="Times New Roman" w:hAnsi="Arial" w:cs="Arial"/>
          <w:lang w:val="ru-RU" w:eastAsia="ar-SA"/>
        </w:rPr>
      </w:pPr>
    </w:p>
    <w:p w:rsidR="00532F6C" w:rsidRPr="00970364" w:rsidRDefault="00532F6C">
      <w:pPr>
        <w:rPr>
          <w:rFonts w:ascii="Arial" w:eastAsia="Times New Roman" w:hAnsi="Arial" w:cs="Arial"/>
          <w:lang w:val="ru-RU" w:eastAsia="ar-SA"/>
        </w:rPr>
      </w:pPr>
      <w:r w:rsidRPr="00970364">
        <w:rPr>
          <w:rFonts w:ascii="Arial" w:eastAsia="Times New Roman" w:hAnsi="Arial" w:cs="Arial"/>
          <w:lang w:val="ru-RU" w:eastAsia="ar-SA"/>
        </w:rPr>
        <w:br w:type="page"/>
      </w:r>
    </w:p>
    <w:p w:rsidR="00C133C4" w:rsidRPr="00970364" w:rsidRDefault="00C133C4" w:rsidP="00AE5BF8">
      <w:pPr>
        <w:spacing w:after="0" w:line="240" w:lineRule="auto"/>
        <w:rPr>
          <w:rFonts w:ascii="Arial" w:eastAsia="Times New Roman" w:hAnsi="Arial" w:cs="Arial"/>
          <w:lang w:val="ru-RU" w:eastAsia="ar-SA"/>
        </w:rPr>
      </w:pPr>
    </w:p>
    <w:p w:rsidR="00AB4B4B" w:rsidRPr="00970364" w:rsidRDefault="00AB4B4B" w:rsidP="00AE5BF8">
      <w:pPr>
        <w:autoSpaceDE w:val="0"/>
        <w:autoSpaceDN w:val="0"/>
        <w:adjustRightInd w:val="0"/>
        <w:spacing w:after="0" w:line="240" w:lineRule="auto"/>
        <w:ind w:left="1416" w:hanging="1416"/>
        <w:contextualSpacing/>
        <w:jc w:val="both"/>
        <w:rPr>
          <w:rFonts w:ascii="Arial" w:eastAsia="Times New Roman" w:hAnsi="Arial" w:cs="Arial"/>
          <w:b/>
          <w:bCs/>
          <w:sz w:val="24"/>
          <w:szCs w:val="24"/>
          <w:lang w:val="sr-Cyrl-CS"/>
        </w:rPr>
      </w:pPr>
      <w:r w:rsidRPr="00970364">
        <w:rPr>
          <w:rFonts w:ascii="Arial" w:eastAsia="Times New Roman" w:hAnsi="Arial" w:cs="Arial"/>
          <w:b/>
          <w:bCs/>
          <w:sz w:val="24"/>
          <w:szCs w:val="24"/>
          <w:lang w:val="sr-Cyrl-CS"/>
        </w:rPr>
        <w:t xml:space="preserve">ДЕО </w:t>
      </w:r>
      <w:r w:rsidR="00933E97" w:rsidRPr="00970364">
        <w:rPr>
          <w:rFonts w:ascii="Arial" w:eastAsia="Times New Roman" w:hAnsi="Arial" w:cs="Arial"/>
          <w:b/>
          <w:bCs/>
          <w:sz w:val="24"/>
          <w:szCs w:val="24"/>
          <w:lang w:val="sr-Cyrl-CS"/>
        </w:rPr>
        <w:t>3</w:t>
      </w:r>
      <w:r w:rsidRPr="00970364">
        <w:rPr>
          <w:rFonts w:ascii="Arial" w:eastAsia="Times New Roman" w:hAnsi="Arial" w:cs="Arial"/>
          <w:b/>
          <w:bCs/>
          <w:sz w:val="24"/>
          <w:szCs w:val="24"/>
          <w:lang w:val="sr-Cyrl-CS"/>
        </w:rPr>
        <w:t>.</w:t>
      </w:r>
      <w:r w:rsidRPr="00970364">
        <w:rPr>
          <w:rFonts w:ascii="Arial" w:eastAsia="Times New Roman" w:hAnsi="Arial" w:cs="Arial"/>
          <w:bCs/>
          <w:sz w:val="24"/>
          <w:szCs w:val="24"/>
          <w:lang w:val="sr-Cyrl-CS"/>
        </w:rPr>
        <w:tab/>
      </w:r>
      <w:r w:rsidRPr="00970364">
        <w:rPr>
          <w:rFonts w:ascii="Arial" w:eastAsia="Times New Roman" w:hAnsi="Arial" w:cs="Arial"/>
          <w:b/>
          <w:bCs/>
          <w:sz w:val="24"/>
          <w:szCs w:val="24"/>
          <w:lang w:val="sr-Cyrl-CS"/>
        </w:rPr>
        <w:t xml:space="preserve">УСЛОВИ ЗА УЧЕШЋЕ У ПОСТУПКУ ЈАВНЕ НАБАВКЕ ИЗ ЧЛАНА 75. (ОБАВЕЗНИ УСЛОВИ) И 76. (ДОДАТНИ УСЛОВИ) ЗАКОНА И УПУТСТВО КАКО СЕ ДОКАЗУЈЕ ИСПУЊЕНОСТ ТИХ УСЛОВА  </w:t>
      </w:r>
    </w:p>
    <w:p w:rsidR="00AB4B4B" w:rsidRPr="00970364" w:rsidRDefault="00AB4B4B" w:rsidP="00AE5BF8">
      <w:pPr>
        <w:autoSpaceDE w:val="0"/>
        <w:autoSpaceDN w:val="0"/>
        <w:adjustRightInd w:val="0"/>
        <w:spacing w:after="0" w:line="240" w:lineRule="auto"/>
        <w:contextualSpacing/>
        <w:jc w:val="both"/>
        <w:rPr>
          <w:rFonts w:ascii="Arial" w:eastAsia="Times New Roman" w:hAnsi="Arial" w:cs="Arial"/>
          <w:b/>
          <w:color w:val="000000"/>
          <w:sz w:val="24"/>
          <w:szCs w:val="24"/>
          <w:lang w:val="sr-Cyrl-CS"/>
        </w:rPr>
      </w:pPr>
    </w:p>
    <w:p w:rsidR="00506579" w:rsidRPr="00970364" w:rsidRDefault="00506579" w:rsidP="00AE5BF8">
      <w:pPr>
        <w:autoSpaceDE w:val="0"/>
        <w:autoSpaceDN w:val="0"/>
        <w:adjustRightInd w:val="0"/>
        <w:spacing w:after="0" w:line="240" w:lineRule="auto"/>
        <w:contextualSpacing/>
        <w:jc w:val="both"/>
        <w:rPr>
          <w:rFonts w:ascii="Arial" w:eastAsia="Times New Roman" w:hAnsi="Arial" w:cs="Arial"/>
          <w:b/>
          <w:color w:val="000000"/>
          <w:sz w:val="24"/>
          <w:szCs w:val="24"/>
          <w:lang w:val="sr-Cyrl-CS"/>
        </w:rPr>
      </w:pPr>
    </w:p>
    <w:p w:rsidR="00506579" w:rsidRPr="00970364" w:rsidRDefault="00506579" w:rsidP="00AE5BF8">
      <w:pPr>
        <w:autoSpaceDE w:val="0"/>
        <w:autoSpaceDN w:val="0"/>
        <w:adjustRightInd w:val="0"/>
        <w:spacing w:after="0" w:line="240" w:lineRule="auto"/>
        <w:contextualSpacing/>
        <w:jc w:val="both"/>
        <w:rPr>
          <w:rFonts w:ascii="Arial" w:eastAsia="Times New Roman" w:hAnsi="Arial" w:cs="Arial"/>
          <w:b/>
          <w:color w:val="000000"/>
          <w:sz w:val="24"/>
          <w:szCs w:val="24"/>
          <w:lang w:val="sr-Cyrl-CS"/>
        </w:rPr>
      </w:pPr>
    </w:p>
    <w:p w:rsidR="00AB4B4B" w:rsidRPr="00970364" w:rsidRDefault="00933E97" w:rsidP="00AE5BF8">
      <w:pPr>
        <w:autoSpaceDE w:val="0"/>
        <w:autoSpaceDN w:val="0"/>
        <w:adjustRightInd w:val="0"/>
        <w:spacing w:after="0" w:line="240" w:lineRule="auto"/>
        <w:contextualSpacing/>
        <w:jc w:val="both"/>
        <w:rPr>
          <w:rFonts w:ascii="Arial" w:eastAsia="Times New Roman" w:hAnsi="Arial" w:cs="Arial"/>
          <w:b/>
          <w:color w:val="000000"/>
          <w:sz w:val="24"/>
          <w:szCs w:val="24"/>
          <w:lang w:val="sr-Cyrl-CS"/>
        </w:rPr>
      </w:pPr>
      <w:r w:rsidRPr="00970364">
        <w:rPr>
          <w:rFonts w:ascii="Arial" w:eastAsia="Times New Roman" w:hAnsi="Arial" w:cs="Arial"/>
          <w:b/>
          <w:color w:val="000000"/>
          <w:sz w:val="24"/>
          <w:szCs w:val="24"/>
          <w:lang w:val="sr-Cyrl-CS"/>
        </w:rPr>
        <w:t>3</w:t>
      </w:r>
      <w:r w:rsidR="00AB4B4B" w:rsidRPr="00970364">
        <w:rPr>
          <w:rFonts w:ascii="Arial" w:eastAsia="Times New Roman" w:hAnsi="Arial" w:cs="Arial"/>
          <w:b/>
          <w:color w:val="000000"/>
          <w:sz w:val="24"/>
          <w:szCs w:val="24"/>
          <w:lang w:val="sr-Cyrl-CS"/>
        </w:rPr>
        <w:t xml:space="preserve">.1. ОБАВЕЗНИ УСЛОВИ </w:t>
      </w:r>
    </w:p>
    <w:p w:rsidR="00AB4B4B" w:rsidRPr="00970364" w:rsidRDefault="00AB4B4B" w:rsidP="00654614">
      <w:pPr>
        <w:autoSpaceDE w:val="0"/>
        <w:autoSpaceDN w:val="0"/>
        <w:adjustRightInd w:val="0"/>
        <w:spacing w:after="0" w:line="240" w:lineRule="auto"/>
        <w:contextualSpacing/>
        <w:jc w:val="both"/>
        <w:rPr>
          <w:rFonts w:ascii="Arial" w:eastAsia="Times New Roman" w:hAnsi="Arial" w:cs="Arial"/>
          <w:b/>
          <w:color w:val="000000"/>
          <w:sz w:val="24"/>
          <w:szCs w:val="24"/>
          <w:lang w:val="sr-Cyrl-CS"/>
        </w:rPr>
      </w:pPr>
    </w:p>
    <w:p w:rsidR="00AB4B4B" w:rsidRPr="00970364" w:rsidRDefault="00AB4B4B" w:rsidP="00654614">
      <w:pPr>
        <w:autoSpaceDE w:val="0"/>
        <w:autoSpaceDN w:val="0"/>
        <w:adjustRightInd w:val="0"/>
        <w:spacing w:after="0" w:line="240" w:lineRule="auto"/>
        <w:contextualSpacing/>
        <w:jc w:val="both"/>
        <w:rPr>
          <w:rFonts w:ascii="Arial" w:eastAsia="Times New Roman" w:hAnsi="Arial" w:cs="Arial"/>
          <w:iCs/>
          <w:color w:val="000000"/>
          <w:sz w:val="24"/>
          <w:szCs w:val="24"/>
          <w:lang w:val="ru-RU"/>
        </w:rPr>
      </w:pPr>
      <w:r w:rsidRPr="00970364">
        <w:rPr>
          <w:rFonts w:ascii="Arial" w:eastAsia="Times New Roman" w:hAnsi="Arial" w:cs="Arial"/>
          <w:color w:val="000000"/>
          <w:sz w:val="24"/>
          <w:szCs w:val="24"/>
          <w:lang w:val="ru-RU"/>
        </w:rPr>
        <w:t>Право на учешће у поступ</w:t>
      </w:r>
      <w:r w:rsidR="00946FFF" w:rsidRPr="00970364">
        <w:rPr>
          <w:rFonts w:ascii="Arial" w:eastAsia="Times New Roman" w:hAnsi="Arial" w:cs="Arial"/>
          <w:color w:val="000000"/>
          <w:sz w:val="24"/>
          <w:szCs w:val="24"/>
          <w:lang w:val="ru-RU"/>
        </w:rPr>
        <w:t>к</w:t>
      </w:r>
      <w:r w:rsidRPr="00970364">
        <w:rPr>
          <w:rFonts w:ascii="Arial" w:eastAsia="Times New Roman" w:hAnsi="Arial" w:cs="Arial"/>
          <w:color w:val="000000"/>
          <w:sz w:val="24"/>
          <w:szCs w:val="24"/>
          <w:lang w:val="ru-RU"/>
        </w:rPr>
        <w:t>у јавне набав</w:t>
      </w:r>
      <w:r w:rsidR="00946FFF" w:rsidRPr="00970364">
        <w:rPr>
          <w:rFonts w:ascii="Arial" w:eastAsia="Times New Roman" w:hAnsi="Arial" w:cs="Arial"/>
          <w:color w:val="000000"/>
          <w:sz w:val="24"/>
          <w:szCs w:val="24"/>
          <w:lang w:val="ru-RU"/>
        </w:rPr>
        <w:t>к</w:t>
      </w:r>
      <w:r w:rsidRPr="00970364">
        <w:rPr>
          <w:rFonts w:ascii="Arial" w:eastAsia="Times New Roman" w:hAnsi="Arial" w:cs="Arial"/>
          <w:color w:val="000000"/>
          <w:sz w:val="24"/>
          <w:szCs w:val="24"/>
          <w:lang w:val="ru-RU"/>
        </w:rPr>
        <w:t xml:space="preserve">е услуге </w:t>
      </w:r>
      <w:r w:rsidRPr="00970364">
        <w:rPr>
          <w:rFonts w:ascii="Arial" w:eastAsia="Times New Roman" w:hAnsi="Arial" w:cs="Arial"/>
          <w:sz w:val="24"/>
          <w:szCs w:val="24"/>
          <w:lang w:val="ru-RU"/>
        </w:rPr>
        <w:t>„</w:t>
      </w:r>
      <w:r w:rsidRPr="00970364">
        <w:rPr>
          <w:rFonts w:ascii="Arial" w:eastAsia="Times New Roman" w:hAnsi="Arial" w:cs="Calibri"/>
          <w:sz w:val="24"/>
          <w:szCs w:val="20"/>
          <w:lang w:val="am-ET" w:eastAsia="ar-SA"/>
        </w:rPr>
        <w:t>Консултантс</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е услуге – </w:t>
      </w:r>
      <w:r w:rsidR="00B27F04" w:rsidRPr="00970364">
        <w:rPr>
          <w:rFonts w:ascii="Arial" w:eastAsia="Times New Roman" w:hAnsi="Arial" w:cs="Calibri"/>
          <w:sz w:val="24"/>
          <w:szCs w:val="20"/>
          <w:lang w:val="ru-RU" w:eastAsia="ar-SA"/>
        </w:rPr>
        <w:t>А</w:t>
      </w:r>
      <w:r w:rsidR="00946FFF" w:rsidRPr="00970364">
        <w:rPr>
          <w:rFonts w:ascii="Arial" w:eastAsia="Times New Roman" w:hAnsi="Arial" w:cs="Calibri"/>
          <w:sz w:val="24"/>
          <w:szCs w:val="20"/>
          <w:lang w:val="am-ET" w:eastAsia="ar-SA"/>
        </w:rPr>
        <w:t>к</w:t>
      </w:r>
      <w:r w:rsidR="00B27F04" w:rsidRPr="00970364">
        <w:rPr>
          <w:rFonts w:ascii="Arial" w:eastAsia="Times New Roman" w:hAnsi="Arial" w:cs="Calibri"/>
          <w:sz w:val="24"/>
          <w:szCs w:val="20"/>
          <w:lang w:val="am-ET" w:eastAsia="ar-SA"/>
        </w:rPr>
        <w:t xml:space="preserve">тивности </w:t>
      </w:r>
      <w:r w:rsidR="00B27F04" w:rsidRPr="00970364">
        <w:rPr>
          <w:rFonts w:ascii="Arial" w:eastAsia="Times New Roman" w:hAnsi="Arial" w:cs="Calibri"/>
          <w:sz w:val="24"/>
          <w:szCs w:val="20"/>
          <w:lang w:val="ru-RU" w:eastAsia="ar-SA"/>
        </w:rPr>
        <w:t>Р</w:t>
      </w:r>
      <w:r w:rsidR="00B27F04" w:rsidRPr="00970364">
        <w:rPr>
          <w:rFonts w:ascii="Arial" w:eastAsia="Times New Roman" w:hAnsi="Arial" w:cs="Calibri"/>
          <w:sz w:val="24"/>
          <w:szCs w:val="20"/>
          <w:lang w:val="am-ET" w:eastAsia="ar-SA"/>
        </w:rPr>
        <w:t>у</w:t>
      </w:r>
      <w:r w:rsidR="00946FFF" w:rsidRPr="00970364">
        <w:rPr>
          <w:rFonts w:ascii="Arial" w:eastAsia="Times New Roman" w:hAnsi="Arial" w:cs="Calibri"/>
          <w:sz w:val="24"/>
          <w:szCs w:val="20"/>
          <w:lang w:val="am-ET" w:eastAsia="ar-SA"/>
        </w:rPr>
        <w:t>к</w:t>
      </w:r>
      <w:r w:rsidR="00B27F04" w:rsidRPr="00970364">
        <w:rPr>
          <w:rFonts w:ascii="Arial" w:eastAsia="Times New Roman" w:hAnsi="Arial" w:cs="Calibri"/>
          <w:sz w:val="24"/>
          <w:szCs w:val="20"/>
          <w:lang w:val="am-ET" w:eastAsia="ar-SA"/>
        </w:rPr>
        <w:t xml:space="preserve">оводиоца </w:t>
      </w:r>
      <w:r w:rsidRPr="00970364">
        <w:rPr>
          <w:rFonts w:ascii="Arial" w:eastAsia="Times New Roman" w:hAnsi="Arial" w:cs="Calibri"/>
          <w:sz w:val="24"/>
          <w:szCs w:val="20"/>
          <w:lang w:val="am-ET" w:eastAsia="ar-SA"/>
        </w:rPr>
        <w:t xml:space="preserve">изградње </w:t>
      </w:r>
      <w:r w:rsidR="009A7EFF" w:rsidRPr="00970364">
        <w:rPr>
          <w:rFonts w:ascii="Arial" w:eastAsia="Times New Roman" w:hAnsi="Arial" w:cs="Arial"/>
          <w:bCs/>
          <w:position w:val="-1"/>
          <w:sz w:val="24"/>
          <w:szCs w:val="24"/>
          <w:lang w:eastAsia="ar-SA"/>
        </w:rPr>
        <w:t>FIDIC</w:t>
      </w:r>
      <w:r w:rsidR="009A7EFF" w:rsidRPr="00970364">
        <w:rPr>
          <w:rFonts w:ascii="Arial" w:eastAsia="Times New Roman" w:hAnsi="Arial" w:cs="Arial"/>
          <w:bCs/>
          <w:position w:val="-1"/>
          <w:sz w:val="24"/>
          <w:szCs w:val="24"/>
          <w:lang w:val="ru-RU" w:eastAsia="ar-SA"/>
        </w:rPr>
        <w:t xml:space="preserve"> Инжењер,</w:t>
      </w:r>
      <w:r w:rsidR="003663FA" w:rsidRPr="00970364">
        <w:rPr>
          <w:rFonts w:ascii="Arial" w:eastAsia="Times New Roman" w:hAnsi="Arial" w:cs="Arial"/>
          <w:bCs/>
          <w:position w:val="-1"/>
          <w:sz w:val="24"/>
          <w:szCs w:val="24"/>
          <w:lang w:eastAsia="ar-SA"/>
        </w:rPr>
        <w:t xml:space="preserve"> </w:t>
      </w:r>
      <w:r w:rsidRPr="00970364">
        <w:rPr>
          <w:rFonts w:ascii="Arial" w:eastAsia="Times New Roman" w:hAnsi="Arial" w:cs="Calibri"/>
          <w:sz w:val="24"/>
          <w:szCs w:val="20"/>
          <w:lang w:val="am-ET" w:eastAsia="ar-SA"/>
        </w:rPr>
        <w:t>на изградњи новог бло</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а ТЕ Костолац Б3 снаге 350 MW</w:t>
      </w:r>
      <w:r w:rsidR="00AE49D1" w:rsidRPr="00970364">
        <w:rPr>
          <w:rFonts w:ascii="Arial" w:eastAsia="Times New Roman" w:hAnsi="Arial" w:cs="Calibri"/>
          <w:sz w:val="24"/>
          <w:szCs w:val="20"/>
          <w:lang w:val="sr-Cyrl-CS" w:eastAsia="ar-SA"/>
        </w:rPr>
        <w:t xml:space="preserve">, </w:t>
      </w:r>
      <w:r w:rsidRPr="00970364">
        <w:rPr>
          <w:rFonts w:ascii="Arial" w:eastAsia="Times New Roman" w:hAnsi="Arial" w:cs="Calibri"/>
          <w:sz w:val="24"/>
          <w:szCs w:val="24"/>
          <w:lang w:val="am-ET" w:eastAsia="ar-SA"/>
        </w:rPr>
        <w:t>T</w:t>
      </w:r>
      <w:r w:rsidR="005C4260" w:rsidRPr="00970364">
        <w:rPr>
          <w:rFonts w:ascii="Arial" w:eastAsia="Times New Roman" w:hAnsi="Arial" w:cs="Calibri"/>
          <w:sz w:val="24"/>
          <w:szCs w:val="24"/>
          <w:lang w:val="sr-Cyrl-CS" w:eastAsia="ar-SA"/>
        </w:rPr>
        <w:t>С</w:t>
      </w:r>
      <w:r w:rsidRPr="00970364">
        <w:rPr>
          <w:rFonts w:ascii="Arial" w:eastAsia="Times New Roman" w:hAnsi="Arial" w:cs="Calibri"/>
          <w:sz w:val="24"/>
          <w:szCs w:val="24"/>
          <w:lang w:val="am-ET" w:eastAsia="ar-SA"/>
        </w:rPr>
        <w:t xml:space="preserve"> Рудни</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 5 110/6 </w:t>
      </w:r>
      <w:r w:rsidR="00E707F2"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 и дале</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овод 110 </w:t>
      </w:r>
      <w:r w:rsidR="00E707F2"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w:t>
      </w:r>
      <w:r w:rsidRPr="00970364">
        <w:rPr>
          <w:rFonts w:ascii="Arial" w:eastAsia="Times New Roman" w:hAnsi="Arial" w:cs="Calibri"/>
          <w:sz w:val="24"/>
          <w:szCs w:val="24"/>
          <w:lang w:val="ru-RU" w:eastAsia="ar-SA"/>
        </w:rPr>
        <w:t xml:space="preserve">“ </w:t>
      </w:r>
      <w:r w:rsidRPr="00970364">
        <w:rPr>
          <w:rFonts w:ascii="Arial" w:eastAsia="Times New Roman" w:hAnsi="Arial" w:cs="Arial"/>
          <w:color w:val="000000"/>
          <w:sz w:val="24"/>
          <w:szCs w:val="24"/>
          <w:lang w:val="ru-RU"/>
        </w:rPr>
        <w:t xml:space="preserve">има </w:t>
      </w:r>
      <w:r w:rsidR="003663FA" w:rsidRPr="00970364">
        <w:rPr>
          <w:rFonts w:ascii="Arial" w:eastAsia="Times New Roman" w:hAnsi="Arial" w:cs="Arial"/>
          <w:color w:val="000000"/>
          <w:sz w:val="24"/>
          <w:szCs w:val="24"/>
          <w:lang w:val="ru-RU"/>
        </w:rPr>
        <w:t xml:space="preserve">Понуђач </w:t>
      </w:r>
      <w:r w:rsidR="00946FFF" w:rsidRPr="00970364">
        <w:rPr>
          <w:rFonts w:ascii="Arial" w:eastAsia="Times New Roman" w:hAnsi="Arial" w:cs="Arial"/>
          <w:color w:val="000000"/>
          <w:sz w:val="24"/>
          <w:szCs w:val="24"/>
          <w:lang w:val="ru-RU"/>
        </w:rPr>
        <w:t>к</w:t>
      </w:r>
      <w:r w:rsidRPr="00970364">
        <w:rPr>
          <w:rFonts w:ascii="Arial" w:eastAsia="Times New Roman" w:hAnsi="Arial" w:cs="Arial"/>
          <w:color w:val="000000"/>
          <w:sz w:val="24"/>
          <w:szCs w:val="24"/>
          <w:lang w:val="ru-RU"/>
        </w:rPr>
        <w:t xml:space="preserve">оји испуњава </w:t>
      </w:r>
      <w:r w:rsidRPr="00970364">
        <w:rPr>
          <w:rFonts w:ascii="Arial" w:eastAsia="Times New Roman" w:hAnsi="Arial" w:cs="Arial"/>
          <w:b/>
          <w:iCs/>
          <w:color w:val="000000"/>
          <w:sz w:val="24"/>
          <w:szCs w:val="24"/>
          <w:lang w:val="ru-RU"/>
        </w:rPr>
        <w:t>обавезне услове</w:t>
      </w:r>
      <w:r w:rsidRPr="00970364">
        <w:rPr>
          <w:rFonts w:ascii="Arial" w:eastAsia="Times New Roman" w:hAnsi="Arial" w:cs="Arial"/>
          <w:iCs/>
          <w:color w:val="000000"/>
          <w:sz w:val="24"/>
          <w:szCs w:val="24"/>
          <w:lang w:val="ru-RU"/>
        </w:rPr>
        <w:t xml:space="preserve"> за учешће у поступ</w:t>
      </w:r>
      <w:r w:rsidR="00946FFF" w:rsidRPr="00970364">
        <w:rPr>
          <w:rFonts w:ascii="Arial" w:eastAsia="Times New Roman" w:hAnsi="Arial" w:cs="Arial"/>
          <w:iCs/>
          <w:color w:val="000000"/>
          <w:sz w:val="24"/>
          <w:szCs w:val="24"/>
          <w:lang w:val="ru-RU"/>
        </w:rPr>
        <w:t>к</w:t>
      </w:r>
      <w:r w:rsidRPr="00970364">
        <w:rPr>
          <w:rFonts w:ascii="Arial" w:eastAsia="Times New Roman" w:hAnsi="Arial" w:cs="Arial"/>
          <w:iCs/>
          <w:color w:val="000000"/>
          <w:sz w:val="24"/>
          <w:szCs w:val="24"/>
          <w:lang w:val="ru-RU"/>
        </w:rPr>
        <w:t>у јавне набав</w:t>
      </w:r>
      <w:r w:rsidR="00946FFF" w:rsidRPr="00970364">
        <w:rPr>
          <w:rFonts w:ascii="Arial" w:eastAsia="Times New Roman" w:hAnsi="Arial" w:cs="Arial"/>
          <w:iCs/>
          <w:color w:val="000000"/>
          <w:sz w:val="24"/>
          <w:szCs w:val="24"/>
          <w:lang w:val="ru-RU"/>
        </w:rPr>
        <w:t>к</w:t>
      </w:r>
      <w:r w:rsidRPr="00970364">
        <w:rPr>
          <w:rFonts w:ascii="Arial" w:eastAsia="Times New Roman" w:hAnsi="Arial" w:cs="Arial"/>
          <w:iCs/>
          <w:color w:val="000000"/>
          <w:sz w:val="24"/>
          <w:szCs w:val="24"/>
          <w:lang w:val="ru-RU"/>
        </w:rPr>
        <w:t>е дефинисане чл. 75.</w:t>
      </w:r>
      <w:r w:rsidR="00500C1F" w:rsidRPr="00970364">
        <w:rPr>
          <w:rFonts w:ascii="Arial" w:eastAsia="Times New Roman" w:hAnsi="Arial" w:cs="Arial"/>
          <w:iCs/>
          <w:color w:val="000000"/>
          <w:sz w:val="24"/>
          <w:szCs w:val="24"/>
        </w:rPr>
        <w:t xml:space="preserve"> </w:t>
      </w:r>
      <w:r w:rsidRPr="00970364">
        <w:rPr>
          <w:rFonts w:ascii="Arial" w:eastAsia="Times New Roman" w:hAnsi="Arial" w:cs="Arial"/>
          <w:color w:val="000000"/>
          <w:sz w:val="24"/>
          <w:szCs w:val="24"/>
          <w:lang w:val="ru-RU"/>
        </w:rPr>
        <w:t>За</w:t>
      </w:r>
      <w:r w:rsidR="00946FFF" w:rsidRPr="00970364">
        <w:rPr>
          <w:rFonts w:ascii="Arial" w:eastAsia="Times New Roman" w:hAnsi="Arial" w:cs="Arial"/>
          <w:color w:val="000000"/>
          <w:sz w:val="24"/>
          <w:szCs w:val="24"/>
          <w:lang w:val="ru-RU"/>
        </w:rPr>
        <w:t>к</w:t>
      </w:r>
      <w:r w:rsidRPr="00970364">
        <w:rPr>
          <w:rFonts w:ascii="Arial" w:eastAsia="Times New Roman" w:hAnsi="Arial" w:cs="Arial"/>
          <w:color w:val="000000"/>
          <w:sz w:val="24"/>
          <w:szCs w:val="24"/>
          <w:lang w:val="ru-RU"/>
        </w:rPr>
        <w:t>она о јавним набав</w:t>
      </w:r>
      <w:r w:rsidR="00946FFF" w:rsidRPr="00970364">
        <w:rPr>
          <w:rFonts w:ascii="Arial" w:eastAsia="Times New Roman" w:hAnsi="Arial" w:cs="Arial"/>
          <w:color w:val="000000"/>
          <w:sz w:val="24"/>
          <w:szCs w:val="24"/>
          <w:lang w:val="ru-RU"/>
        </w:rPr>
        <w:t>к</w:t>
      </w:r>
      <w:r w:rsidRPr="00970364">
        <w:rPr>
          <w:rFonts w:ascii="Arial" w:eastAsia="Times New Roman" w:hAnsi="Arial" w:cs="Arial"/>
          <w:color w:val="000000"/>
          <w:sz w:val="24"/>
          <w:szCs w:val="24"/>
          <w:lang w:val="ru-RU"/>
        </w:rPr>
        <w:t>ама („Службени гласни</w:t>
      </w:r>
      <w:r w:rsidR="00946FFF" w:rsidRPr="00970364">
        <w:rPr>
          <w:rFonts w:ascii="Arial" w:eastAsia="Times New Roman" w:hAnsi="Arial" w:cs="Arial"/>
          <w:color w:val="000000"/>
          <w:sz w:val="24"/>
          <w:szCs w:val="24"/>
          <w:lang w:val="ru-RU"/>
        </w:rPr>
        <w:t>к</w:t>
      </w:r>
      <w:r w:rsidRPr="00970364">
        <w:rPr>
          <w:rFonts w:ascii="Arial" w:eastAsia="Times New Roman" w:hAnsi="Arial" w:cs="Arial"/>
          <w:color w:val="000000"/>
          <w:sz w:val="24"/>
          <w:szCs w:val="24"/>
          <w:lang w:val="ru-RU"/>
        </w:rPr>
        <w:t xml:space="preserve"> Републи</w:t>
      </w:r>
      <w:r w:rsidR="00946FFF" w:rsidRPr="00970364">
        <w:rPr>
          <w:rFonts w:ascii="Arial" w:eastAsia="Times New Roman" w:hAnsi="Arial" w:cs="Arial"/>
          <w:color w:val="000000"/>
          <w:sz w:val="24"/>
          <w:szCs w:val="24"/>
          <w:lang w:val="ru-RU"/>
        </w:rPr>
        <w:t>к</w:t>
      </w:r>
      <w:r w:rsidRPr="00970364">
        <w:rPr>
          <w:rFonts w:ascii="Arial" w:eastAsia="Times New Roman" w:hAnsi="Arial" w:cs="Arial"/>
          <w:color w:val="000000"/>
          <w:sz w:val="24"/>
          <w:szCs w:val="24"/>
          <w:lang w:val="ru-RU"/>
        </w:rPr>
        <w:t>е Србије“ број 124/12</w:t>
      </w:r>
      <w:r w:rsidR="0067655A" w:rsidRPr="00970364">
        <w:rPr>
          <w:rFonts w:ascii="Arial" w:eastAsia="Times New Roman" w:hAnsi="Arial" w:cs="Arial"/>
          <w:color w:val="000000"/>
          <w:sz w:val="24"/>
          <w:szCs w:val="24"/>
          <w:lang w:val="ru-RU"/>
        </w:rPr>
        <w:t xml:space="preserve">, </w:t>
      </w:r>
      <w:r w:rsidR="00500C1F" w:rsidRPr="00970364">
        <w:rPr>
          <w:rFonts w:ascii="Arial" w:eastAsia="Times New Roman" w:hAnsi="Arial" w:cs="Arial"/>
          <w:color w:val="000000"/>
          <w:sz w:val="24"/>
          <w:szCs w:val="24"/>
        </w:rPr>
        <w:t>14/15</w:t>
      </w:r>
      <w:r w:rsidR="0067655A" w:rsidRPr="00970364">
        <w:rPr>
          <w:rFonts w:ascii="Arial" w:eastAsia="Times New Roman" w:hAnsi="Arial" w:cs="Arial"/>
          <w:color w:val="000000"/>
          <w:sz w:val="24"/>
          <w:szCs w:val="24"/>
          <w:lang w:val="sr-Cyrl-CS"/>
        </w:rPr>
        <w:t xml:space="preserve"> и 68/15</w:t>
      </w:r>
      <w:r w:rsidRPr="00970364">
        <w:rPr>
          <w:rFonts w:ascii="Arial" w:eastAsia="Times New Roman" w:hAnsi="Arial" w:cs="Arial"/>
          <w:color w:val="000000"/>
          <w:sz w:val="24"/>
          <w:szCs w:val="24"/>
          <w:lang w:val="ru-RU"/>
        </w:rPr>
        <w:t xml:space="preserve">) </w:t>
      </w:r>
      <w:r w:rsidR="003468FC" w:rsidRPr="00970364">
        <w:rPr>
          <w:rFonts w:ascii="Arial" w:eastAsia="Times New Roman" w:hAnsi="Arial" w:cs="Arial"/>
          <w:color w:val="000000"/>
          <w:sz w:val="24"/>
          <w:szCs w:val="24"/>
          <w:lang w:val="ru-RU"/>
        </w:rPr>
        <w:t>даље За</w:t>
      </w:r>
      <w:r w:rsidR="00946FFF" w:rsidRPr="00970364">
        <w:rPr>
          <w:rFonts w:ascii="Arial" w:eastAsia="Times New Roman" w:hAnsi="Arial" w:cs="Arial"/>
          <w:color w:val="000000"/>
          <w:sz w:val="24"/>
          <w:szCs w:val="24"/>
          <w:lang w:val="ru-RU"/>
        </w:rPr>
        <w:t>к</w:t>
      </w:r>
      <w:r w:rsidR="003468FC" w:rsidRPr="00970364">
        <w:rPr>
          <w:rFonts w:ascii="Arial" w:eastAsia="Times New Roman" w:hAnsi="Arial" w:cs="Arial"/>
          <w:color w:val="000000"/>
          <w:sz w:val="24"/>
          <w:szCs w:val="24"/>
          <w:lang w:val="ru-RU"/>
        </w:rPr>
        <w:t>он</w:t>
      </w:r>
      <w:r w:rsidR="003663FA" w:rsidRPr="00970364">
        <w:rPr>
          <w:rFonts w:ascii="Arial" w:eastAsia="Times New Roman" w:hAnsi="Arial" w:cs="Arial"/>
          <w:color w:val="000000"/>
          <w:sz w:val="24"/>
          <w:szCs w:val="24"/>
          <w:lang w:val="ru-RU"/>
        </w:rPr>
        <w:t>,</w:t>
      </w:r>
      <w:r w:rsidR="003468FC" w:rsidRPr="00970364">
        <w:rPr>
          <w:rFonts w:ascii="Arial" w:eastAsia="Times New Roman" w:hAnsi="Arial" w:cs="Arial"/>
          <w:color w:val="000000"/>
          <w:sz w:val="24"/>
          <w:szCs w:val="24"/>
          <w:lang w:val="ru-RU"/>
        </w:rPr>
        <w:t xml:space="preserve"> </w:t>
      </w:r>
      <w:r w:rsidRPr="00970364">
        <w:rPr>
          <w:rFonts w:ascii="Arial" w:eastAsia="Times New Roman" w:hAnsi="Arial" w:cs="Arial"/>
          <w:color w:val="000000"/>
          <w:sz w:val="24"/>
          <w:szCs w:val="24"/>
          <w:lang w:val="ru-RU"/>
        </w:rPr>
        <w:t xml:space="preserve">и то: </w:t>
      </w:r>
    </w:p>
    <w:p w:rsidR="00AB4B4B" w:rsidRPr="00970364" w:rsidRDefault="00AB4B4B" w:rsidP="00654614">
      <w:pPr>
        <w:autoSpaceDE w:val="0"/>
        <w:autoSpaceDN w:val="0"/>
        <w:adjustRightInd w:val="0"/>
        <w:spacing w:after="0" w:line="240" w:lineRule="auto"/>
        <w:contextualSpacing/>
        <w:jc w:val="both"/>
        <w:rPr>
          <w:rFonts w:ascii="Arial" w:eastAsia="Times New Roman" w:hAnsi="Arial" w:cs="Arial"/>
          <w:color w:val="000000"/>
          <w:sz w:val="24"/>
          <w:szCs w:val="24"/>
          <w:lang w:val="ru-RU"/>
        </w:rPr>
      </w:pPr>
    </w:p>
    <w:p w:rsidR="00AB4B4B" w:rsidRPr="00970364" w:rsidRDefault="00AB4B4B" w:rsidP="00654614">
      <w:pPr>
        <w:widowControl w:val="0"/>
        <w:numPr>
          <w:ilvl w:val="0"/>
          <w:numId w:val="2"/>
        </w:numPr>
        <w:suppressAutoHyphens/>
        <w:autoSpaceDE w:val="0"/>
        <w:autoSpaceDN w:val="0"/>
        <w:adjustRightInd w:val="0"/>
        <w:spacing w:after="0" w:line="240" w:lineRule="auto"/>
        <w:contextualSpacing/>
        <w:jc w:val="both"/>
        <w:rPr>
          <w:rFonts w:ascii="Arial" w:eastAsia="Times New Roman" w:hAnsi="Arial" w:cs="Arial"/>
          <w:sz w:val="24"/>
          <w:szCs w:val="24"/>
          <w:lang w:val="sr-Cyrl-CS"/>
        </w:rPr>
      </w:pPr>
      <w:r w:rsidRPr="00970364">
        <w:rPr>
          <w:rFonts w:ascii="Arial" w:eastAsia="Times New Roman" w:hAnsi="Arial" w:cs="Arial"/>
          <w:sz w:val="24"/>
          <w:szCs w:val="24"/>
          <w:lang w:val="sr-Cyrl-CS"/>
        </w:rPr>
        <w:t xml:space="preserve">Да је регистрован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од надлежног органа, односно уписан у одговарајући регистар</w:t>
      </w:r>
      <w:r w:rsidRPr="00970364">
        <w:rPr>
          <w:rFonts w:ascii="Arial" w:eastAsia="Times New Roman" w:hAnsi="Arial" w:cs="Arial"/>
          <w:i/>
          <w:iCs/>
          <w:sz w:val="24"/>
          <w:szCs w:val="24"/>
          <w:lang w:val="sr-Cyrl-CS"/>
        </w:rPr>
        <w:t>(чл. 75. ст. 1. тач. 1) За</w:t>
      </w:r>
      <w:r w:rsidR="00946FFF" w:rsidRPr="00970364">
        <w:rPr>
          <w:rFonts w:ascii="Arial" w:eastAsia="Times New Roman" w:hAnsi="Arial" w:cs="Arial"/>
          <w:i/>
          <w:iCs/>
          <w:sz w:val="24"/>
          <w:szCs w:val="24"/>
          <w:lang w:val="sr-Cyrl-CS"/>
        </w:rPr>
        <w:t>к</w:t>
      </w:r>
      <w:r w:rsidRPr="00970364">
        <w:rPr>
          <w:rFonts w:ascii="Arial" w:eastAsia="Times New Roman" w:hAnsi="Arial" w:cs="Arial"/>
          <w:i/>
          <w:iCs/>
          <w:sz w:val="24"/>
          <w:szCs w:val="24"/>
          <w:lang w:val="sr-Cyrl-CS"/>
        </w:rPr>
        <w:t>она);</w:t>
      </w:r>
    </w:p>
    <w:p w:rsidR="00AB4B4B" w:rsidRPr="00970364" w:rsidRDefault="00AB4B4B" w:rsidP="00654614">
      <w:pPr>
        <w:widowControl w:val="0"/>
        <w:numPr>
          <w:ilvl w:val="0"/>
          <w:numId w:val="2"/>
        </w:numPr>
        <w:suppressAutoHyphens/>
        <w:autoSpaceDE w:val="0"/>
        <w:autoSpaceDN w:val="0"/>
        <w:adjustRightInd w:val="0"/>
        <w:spacing w:after="0" w:line="240" w:lineRule="auto"/>
        <w:contextualSpacing/>
        <w:jc w:val="both"/>
        <w:rPr>
          <w:rFonts w:ascii="Arial" w:eastAsia="Times New Roman" w:hAnsi="Arial" w:cs="Arial"/>
          <w:sz w:val="24"/>
          <w:szCs w:val="24"/>
          <w:lang w:val="sr-Cyrl-CS"/>
        </w:rPr>
      </w:pPr>
      <w:r w:rsidRPr="00970364">
        <w:rPr>
          <w:rFonts w:ascii="Arial" w:eastAsia="Times New Roman" w:hAnsi="Arial" w:cs="Arial"/>
          <w:sz w:val="24"/>
          <w:szCs w:val="24"/>
          <w:lang w:val="sr-Cyrl-CS"/>
        </w:rPr>
        <w:t>Да он и његово за</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онс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и заступни</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 није осуђиван за не</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о од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ривичних дела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ао члан организоване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риминалне групе, да није осуђиван за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ривична дела против привреде,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ривична дела против животне средине,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ривично дело примања или давања  мита,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ривично дело преваре</w:t>
      </w:r>
      <w:r w:rsidRPr="00970364">
        <w:rPr>
          <w:rFonts w:ascii="Arial" w:eastAsia="Times New Roman" w:hAnsi="Arial" w:cs="Arial"/>
          <w:i/>
          <w:iCs/>
          <w:sz w:val="24"/>
          <w:szCs w:val="24"/>
          <w:lang w:val="sr-Cyrl-CS"/>
        </w:rPr>
        <w:t>(чл</w:t>
      </w:r>
      <w:r w:rsidR="00BC3F16" w:rsidRPr="00970364">
        <w:rPr>
          <w:rFonts w:ascii="Arial" w:eastAsia="Times New Roman" w:hAnsi="Arial" w:cs="Arial"/>
          <w:i/>
          <w:iCs/>
          <w:sz w:val="24"/>
          <w:szCs w:val="24"/>
          <w:lang w:val="sr-Cyrl-CS"/>
        </w:rPr>
        <w:t>ан</w:t>
      </w:r>
      <w:r w:rsidRPr="00970364">
        <w:rPr>
          <w:rFonts w:ascii="Arial" w:eastAsia="Times New Roman" w:hAnsi="Arial" w:cs="Arial"/>
          <w:i/>
          <w:iCs/>
          <w:sz w:val="24"/>
          <w:szCs w:val="24"/>
          <w:lang w:val="sr-Cyrl-CS"/>
        </w:rPr>
        <w:t>. 75. ст</w:t>
      </w:r>
      <w:r w:rsidR="00BC3F16" w:rsidRPr="00970364">
        <w:rPr>
          <w:rFonts w:ascii="Arial" w:eastAsia="Times New Roman" w:hAnsi="Arial" w:cs="Arial"/>
          <w:i/>
          <w:iCs/>
          <w:sz w:val="24"/>
          <w:szCs w:val="24"/>
          <w:lang w:val="sr-Cyrl-CS"/>
        </w:rPr>
        <w:t>ав</w:t>
      </w:r>
      <w:r w:rsidRPr="00970364">
        <w:rPr>
          <w:rFonts w:ascii="Arial" w:eastAsia="Times New Roman" w:hAnsi="Arial" w:cs="Arial"/>
          <w:i/>
          <w:iCs/>
          <w:sz w:val="24"/>
          <w:szCs w:val="24"/>
          <w:lang w:val="sr-Cyrl-CS"/>
        </w:rPr>
        <w:t>. 1. тач</w:t>
      </w:r>
      <w:r w:rsidR="00BC3F16" w:rsidRPr="00970364">
        <w:rPr>
          <w:rFonts w:ascii="Arial" w:eastAsia="Times New Roman" w:hAnsi="Arial" w:cs="Arial"/>
          <w:i/>
          <w:iCs/>
          <w:sz w:val="24"/>
          <w:szCs w:val="24"/>
          <w:lang w:val="sr-Cyrl-CS"/>
        </w:rPr>
        <w:t>ка</w:t>
      </w:r>
      <w:r w:rsidRPr="00970364">
        <w:rPr>
          <w:rFonts w:ascii="Arial" w:eastAsia="Times New Roman" w:hAnsi="Arial" w:cs="Arial"/>
          <w:i/>
          <w:iCs/>
          <w:sz w:val="24"/>
          <w:szCs w:val="24"/>
          <w:lang w:val="sr-Cyrl-CS"/>
        </w:rPr>
        <w:t>. 2) За</w:t>
      </w:r>
      <w:r w:rsidR="00946FFF" w:rsidRPr="00970364">
        <w:rPr>
          <w:rFonts w:ascii="Arial" w:eastAsia="Times New Roman" w:hAnsi="Arial" w:cs="Arial"/>
          <w:i/>
          <w:iCs/>
          <w:sz w:val="24"/>
          <w:szCs w:val="24"/>
          <w:lang w:val="sr-Cyrl-CS"/>
        </w:rPr>
        <w:t>к</w:t>
      </w:r>
      <w:r w:rsidRPr="00970364">
        <w:rPr>
          <w:rFonts w:ascii="Arial" w:eastAsia="Times New Roman" w:hAnsi="Arial" w:cs="Arial"/>
          <w:i/>
          <w:iCs/>
          <w:sz w:val="24"/>
          <w:szCs w:val="24"/>
          <w:lang w:val="sr-Cyrl-CS"/>
        </w:rPr>
        <w:t>она);</w:t>
      </w:r>
    </w:p>
    <w:p w:rsidR="00AB4B4B" w:rsidRPr="00970364" w:rsidRDefault="00AB4B4B" w:rsidP="00654614">
      <w:pPr>
        <w:widowControl w:val="0"/>
        <w:numPr>
          <w:ilvl w:val="0"/>
          <w:numId w:val="2"/>
        </w:numPr>
        <w:suppressAutoHyphens/>
        <w:autoSpaceDE w:val="0"/>
        <w:autoSpaceDN w:val="0"/>
        <w:adjustRightInd w:val="0"/>
        <w:spacing w:after="0" w:line="240" w:lineRule="auto"/>
        <w:contextualSpacing/>
        <w:jc w:val="both"/>
        <w:rPr>
          <w:rFonts w:ascii="Arial" w:eastAsia="Times New Roman" w:hAnsi="Arial" w:cs="Arial"/>
          <w:sz w:val="24"/>
          <w:szCs w:val="24"/>
          <w:lang w:val="sr-Cyrl-CS"/>
        </w:rPr>
      </w:pPr>
      <w:r w:rsidRPr="00970364">
        <w:rPr>
          <w:rFonts w:ascii="Arial" w:eastAsia="Times New Roman" w:hAnsi="Arial" w:cs="Arial"/>
          <w:sz w:val="24"/>
          <w:szCs w:val="24"/>
          <w:lang w:val="sr-Cyrl-CS"/>
        </w:rPr>
        <w:t>Да је измирио доспеле порезе, доприносе и друге јавне дажбине у 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ладу са прописима Републи</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е Србије или стране државе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ада има седиште на њеној територији</w:t>
      </w:r>
      <w:r w:rsidR="003663FA" w:rsidRPr="00970364">
        <w:rPr>
          <w:rFonts w:ascii="Arial" w:eastAsia="Times New Roman" w:hAnsi="Arial" w:cs="Arial"/>
          <w:sz w:val="24"/>
          <w:szCs w:val="24"/>
          <w:lang w:val="sr-Cyrl-CS"/>
        </w:rPr>
        <w:t xml:space="preserve"> </w:t>
      </w:r>
      <w:r w:rsidRPr="00970364">
        <w:rPr>
          <w:rFonts w:ascii="Arial" w:eastAsia="Times New Roman" w:hAnsi="Arial" w:cs="Arial"/>
          <w:i/>
          <w:iCs/>
          <w:sz w:val="24"/>
          <w:szCs w:val="24"/>
          <w:lang w:val="sr-Cyrl-CS"/>
        </w:rPr>
        <w:t>(чл</w:t>
      </w:r>
      <w:r w:rsidR="00BC3F16" w:rsidRPr="00970364">
        <w:rPr>
          <w:rFonts w:ascii="Arial" w:eastAsia="Times New Roman" w:hAnsi="Arial" w:cs="Arial"/>
          <w:i/>
          <w:iCs/>
          <w:sz w:val="24"/>
          <w:szCs w:val="24"/>
          <w:lang w:val="sr-Cyrl-CS"/>
        </w:rPr>
        <w:t>лан</w:t>
      </w:r>
      <w:r w:rsidRPr="00970364">
        <w:rPr>
          <w:rFonts w:ascii="Arial" w:eastAsia="Times New Roman" w:hAnsi="Arial" w:cs="Arial"/>
          <w:i/>
          <w:iCs/>
          <w:sz w:val="24"/>
          <w:szCs w:val="24"/>
          <w:lang w:val="sr-Cyrl-CS"/>
        </w:rPr>
        <w:t>. 75. ст</w:t>
      </w:r>
      <w:r w:rsidR="00BC3F16" w:rsidRPr="00970364">
        <w:rPr>
          <w:rFonts w:ascii="Arial" w:eastAsia="Times New Roman" w:hAnsi="Arial" w:cs="Arial"/>
          <w:i/>
          <w:iCs/>
          <w:sz w:val="24"/>
          <w:szCs w:val="24"/>
          <w:lang w:val="sr-Cyrl-CS"/>
        </w:rPr>
        <w:t>ав</w:t>
      </w:r>
      <w:r w:rsidRPr="00970364">
        <w:rPr>
          <w:rFonts w:ascii="Arial" w:eastAsia="Times New Roman" w:hAnsi="Arial" w:cs="Arial"/>
          <w:i/>
          <w:iCs/>
          <w:sz w:val="24"/>
          <w:szCs w:val="24"/>
          <w:lang w:val="sr-Cyrl-CS"/>
        </w:rPr>
        <w:t xml:space="preserve">. 1. </w:t>
      </w:r>
      <w:r w:rsidR="005C28A5" w:rsidRPr="00970364">
        <w:rPr>
          <w:rFonts w:ascii="Arial" w:eastAsia="Times New Roman" w:hAnsi="Arial" w:cs="Arial"/>
          <w:i/>
          <w:iCs/>
          <w:sz w:val="24"/>
          <w:szCs w:val="24"/>
          <w:lang w:val="sr-Cyrl-CS"/>
        </w:rPr>
        <w:t>Т</w:t>
      </w:r>
      <w:r w:rsidRPr="00970364">
        <w:rPr>
          <w:rFonts w:ascii="Arial" w:eastAsia="Times New Roman" w:hAnsi="Arial" w:cs="Arial"/>
          <w:i/>
          <w:iCs/>
          <w:sz w:val="24"/>
          <w:szCs w:val="24"/>
          <w:lang w:val="sr-Cyrl-CS"/>
        </w:rPr>
        <w:t>ач</w:t>
      </w:r>
      <w:r w:rsidR="00BC3F16" w:rsidRPr="00970364">
        <w:rPr>
          <w:rFonts w:ascii="Arial" w:eastAsia="Times New Roman" w:hAnsi="Arial" w:cs="Arial"/>
          <w:i/>
          <w:iCs/>
          <w:sz w:val="24"/>
          <w:szCs w:val="24"/>
          <w:lang w:val="sr-Cyrl-CS"/>
        </w:rPr>
        <w:t>ка</w:t>
      </w:r>
      <w:r w:rsidR="0057590C" w:rsidRPr="00970364">
        <w:rPr>
          <w:rFonts w:ascii="Arial" w:eastAsia="Times New Roman" w:hAnsi="Arial" w:cs="Arial"/>
          <w:i/>
          <w:iCs/>
          <w:sz w:val="24"/>
          <w:szCs w:val="24"/>
          <w:lang w:val="sr-Cyrl-CS"/>
        </w:rPr>
        <w:t xml:space="preserve"> </w:t>
      </w:r>
      <w:r w:rsidRPr="00970364">
        <w:rPr>
          <w:rFonts w:ascii="Arial" w:eastAsia="Times New Roman" w:hAnsi="Arial" w:cs="Arial"/>
          <w:i/>
          <w:iCs/>
          <w:sz w:val="24"/>
          <w:szCs w:val="24"/>
          <w:lang w:val="sr-Cyrl-CS"/>
        </w:rPr>
        <w:t>4) За</w:t>
      </w:r>
      <w:r w:rsidR="00946FFF" w:rsidRPr="00970364">
        <w:rPr>
          <w:rFonts w:ascii="Arial" w:eastAsia="Times New Roman" w:hAnsi="Arial" w:cs="Arial"/>
          <w:i/>
          <w:iCs/>
          <w:sz w:val="24"/>
          <w:szCs w:val="24"/>
          <w:lang w:val="sr-Cyrl-CS"/>
        </w:rPr>
        <w:t>к</w:t>
      </w:r>
      <w:r w:rsidRPr="00970364">
        <w:rPr>
          <w:rFonts w:ascii="Arial" w:eastAsia="Times New Roman" w:hAnsi="Arial" w:cs="Arial"/>
          <w:i/>
          <w:iCs/>
          <w:sz w:val="24"/>
          <w:szCs w:val="24"/>
          <w:lang w:val="sr-Cyrl-CS"/>
        </w:rPr>
        <w:t>она);</w:t>
      </w:r>
    </w:p>
    <w:p w:rsidR="008B27D3" w:rsidRPr="00970364" w:rsidRDefault="008B27D3" w:rsidP="00654614">
      <w:pPr>
        <w:spacing w:after="0" w:line="240" w:lineRule="auto"/>
        <w:rPr>
          <w:rFonts w:ascii="Arial" w:eastAsia="Times New Roman" w:hAnsi="Arial" w:cs="Arial"/>
          <w:b/>
          <w:bCs/>
          <w:sz w:val="24"/>
          <w:szCs w:val="24"/>
        </w:rPr>
      </w:pPr>
    </w:p>
    <w:p w:rsidR="00506579" w:rsidRPr="00970364" w:rsidRDefault="00506579" w:rsidP="00654614">
      <w:pPr>
        <w:spacing w:after="0" w:line="240" w:lineRule="auto"/>
        <w:rPr>
          <w:rFonts w:ascii="Arial" w:eastAsia="Times New Roman" w:hAnsi="Arial" w:cs="Arial"/>
          <w:b/>
          <w:bCs/>
          <w:sz w:val="24"/>
          <w:szCs w:val="24"/>
        </w:rPr>
      </w:pPr>
    </w:p>
    <w:p w:rsidR="00AB4B4B" w:rsidRPr="00970364" w:rsidRDefault="00933E97" w:rsidP="00654614">
      <w:pPr>
        <w:spacing w:after="0" w:line="240" w:lineRule="auto"/>
        <w:contextualSpacing/>
        <w:jc w:val="both"/>
        <w:rPr>
          <w:rFonts w:ascii="Arial" w:eastAsia="Times New Roman" w:hAnsi="Arial" w:cs="Arial"/>
          <w:b/>
          <w:bCs/>
          <w:sz w:val="24"/>
          <w:szCs w:val="24"/>
          <w:lang w:val="sr-Cyrl-CS"/>
        </w:rPr>
      </w:pPr>
      <w:r w:rsidRPr="00970364">
        <w:rPr>
          <w:rFonts w:ascii="Arial" w:eastAsia="Times New Roman" w:hAnsi="Arial" w:cs="Arial"/>
          <w:b/>
          <w:bCs/>
          <w:sz w:val="24"/>
          <w:szCs w:val="24"/>
          <w:lang w:val="sr-Cyrl-CS"/>
        </w:rPr>
        <w:t>3</w:t>
      </w:r>
      <w:r w:rsidR="00AB4B4B" w:rsidRPr="00970364">
        <w:rPr>
          <w:rFonts w:ascii="Arial" w:eastAsia="Times New Roman" w:hAnsi="Arial" w:cs="Arial"/>
          <w:b/>
          <w:bCs/>
          <w:sz w:val="24"/>
          <w:szCs w:val="24"/>
          <w:lang w:val="sr-Cyrl-CS"/>
        </w:rPr>
        <w:t xml:space="preserve">.2. ДОДАТНИ УСЛОВИ </w:t>
      </w:r>
    </w:p>
    <w:p w:rsidR="00AB4B4B" w:rsidRPr="00970364" w:rsidRDefault="00AB4B4B" w:rsidP="00654614">
      <w:pPr>
        <w:spacing w:after="0" w:line="240" w:lineRule="auto"/>
        <w:contextualSpacing/>
        <w:jc w:val="both"/>
        <w:rPr>
          <w:rFonts w:ascii="Arial" w:eastAsia="Times New Roman" w:hAnsi="Arial" w:cs="Arial"/>
          <w:b/>
          <w:bCs/>
          <w:sz w:val="24"/>
          <w:szCs w:val="24"/>
          <w:lang w:val="sr-Cyrl-CS"/>
        </w:rPr>
      </w:pPr>
    </w:p>
    <w:p w:rsidR="00AB4B4B" w:rsidRPr="00970364" w:rsidRDefault="00AB4B4B" w:rsidP="00654614">
      <w:pPr>
        <w:spacing w:after="0" w:line="240" w:lineRule="auto"/>
        <w:contextualSpacing/>
        <w:jc w:val="both"/>
        <w:rPr>
          <w:rFonts w:ascii="Arial" w:eastAsia="Times New Roman" w:hAnsi="Arial" w:cs="Arial"/>
          <w:bCs/>
          <w:sz w:val="24"/>
          <w:szCs w:val="24"/>
          <w:lang w:val="sr-Cyrl-CS"/>
        </w:rPr>
      </w:pPr>
      <w:r w:rsidRPr="00970364">
        <w:rPr>
          <w:rFonts w:ascii="Arial" w:eastAsia="Times New Roman" w:hAnsi="Arial" w:cs="Arial"/>
          <w:bCs/>
          <w:sz w:val="24"/>
          <w:szCs w:val="24"/>
          <w:lang w:val="sr-Cyrl-CS"/>
        </w:rPr>
        <w:t xml:space="preserve">Понуђач мора да испуњава следеће додатне услове : </w:t>
      </w:r>
    </w:p>
    <w:p w:rsidR="008B27D3" w:rsidRPr="00970364" w:rsidRDefault="008B27D3" w:rsidP="00654614">
      <w:pPr>
        <w:spacing w:after="0" w:line="240" w:lineRule="auto"/>
        <w:contextualSpacing/>
        <w:jc w:val="both"/>
        <w:rPr>
          <w:rFonts w:ascii="Arial" w:eastAsia="Times New Roman" w:hAnsi="Arial" w:cs="Arial"/>
          <w:bCs/>
          <w:sz w:val="24"/>
          <w:szCs w:val="24"/>
          <w:lang w:val="sr-Cyrl-CS"/>
        </w:rPr>
      </w:pPr>
    </w:p>
    <w:p w:rsidR="00AB4B4B" w:rsidRPr="00970364" w:rsidRDefault="00AB4B4B" w:rsidP="0057590C">
      <w:pPr>
        <w:numPr>
          <w:ilvl w:val="8"/>
          <w:numId w:val="0"/>
        </w:numPr>
        <w:tabs>
          <w:tab w:val="num" w:pos="0"/>
          <w:tab w:val="left" w:pos="90"/>
        </w:tabs>
        <w:suppressAutoHyphens/>
        <w:spacing w:after="0" w:line="240" w:lineRule="auto"/>
        <w:jc w:val="both"/>
        <w:outlineLvl w:val="8"/>
        <w:rPr>
          <w:rFonts w:ascii="Arial" w:eastAsia="Times New Roman" w:hAnsi="Arial" w:cs="Arial"/>
          <w:color w:val="000000"/>
          <w:sz w:val="24"/>
          <w:szCs w:val="24"/>
          <w:lang w:val="ru-RU" w:eastAsia="ar-SA"/>
        </w:rPr>
      </w:pPr>
      <w:r w:rsidRPr="00970364">
        <w:rPr>
          <w:rFonts w:ascii="Arial" w:eastAsia="Times New Roman" w:hAnsi="Arial" w:cs="Arial"/>
          <w:b/>
          <w:sz w:val="24"/>
          <w:szCs w:val="24"/>
          <w:lang w:val="sr-Cyrl-CS"/>
        </w:rPr>
        <w:t>1.</w:t>
      </w:r>
      <w:r w:rsidR="009A511D" w:rsidRPr="00970364">
        <w:rPr>
          <w:rFonts w:ascii="Arial" w:eastAsia="Times New Roman" w:hAnsi="Arial" w:cs="Arial"/>
          <w:sz w:val="24"/>
          <w:szCs w:val="24"/>
          <w:lang w:val="sr-Cyrl-CS"/>
        </w:rPr>
        <w:t xml:space="preserve"> </w:t>
      </w:r>
      <w:r w:rsidRPr="00970364">
        <w:rPr>
          <w:rFonts w:ascii="Arial" w:eastAsia="Times New Roman" w:hAnsi="Arial" w:cs="Arial"/>
          <w:sz w:val="24"/>
          <w:szCs w:val="24"/>
          <w:lang w:val="sr-Cyrl-CS"/>
        </w:rPr>
        <w:t xml:space="preserve">Да поседује неопходан  </w:t>
      </w:r>
      <w:r w:rsidRPr="00970364">
        <w:rPr>
          <w:rFonts w:ascii="Arial" w:eastAsia="Times New Roman" w:hAnsi="Arial" w:cs="Arial"/>
          <w:b/>
          <w:sz w:val="24"/>
          <w:szCs w:val="24"/>
          <w:lang w:val="sr-Cyrl-CS"/>
        </w:rPr>
        <w:t>финансијс</w:t>
      </w:r>
      <w:r w:rsidR="00946FFF" w:rsidRPr="00970364">
        <w:rPr>
          <w:rFonts w:ascii="Arial" w:eastAsia="Times New Roman" w:hAnsi="Arial" w:cs="Arial"/>
          <w:b/>
          <w:sz w:val="24"/>
          <w:szCs w:val="24"/>
          <w:lang w:val="sr-Cyrl-CS"/>
        </w:rPr>
        <w:t>к</w:t>
      </w:r>
      <w:r w:rsidRPr="00970364">
        <w:rPr>
          <w:rFonts w:ascii="Arial" w:eastAsia="Times New Roman" w:hAnsi="Arial" w:cs="Arial"/>
          <w:b/>
          <w:sz w:val="24"/>
          <w:szCs w:val="24"/>
          <w:lang w:val="sr-Cyrl-CS"/>
        </w:rPr>
        <w:t xml:space="preserve">и </w:t>
      </w:r>
      <w:r w:rsidR="00946FFF" w:rsidRPr="00970364">
        <w:rPr>
          <w:rFonts w:ascii="Arial" w:eastAsia="Times New Roman" w:hAnsi="Arial" w:cs="Arial"/>
          <w:b/>
          <w:sz w:val="24"/>
          <w:szCs w:val="24"/>
          <w:lang w:val="sr-Cyrl-CS"/>
        </w:rPr>
        <w:t>к</w:t>
      </w:r>
      <w:r w:rsidRPr="00970364">
        <w:rPr>
          <w:rFonts w:ascii="Arial" w:eastAsia="Times New Roman" w:hAnsi="Arial" w:cs="Arial"/>
          <w:b/>
          <w:sz w:val="24"/>
          <w:szCs w:val="24"/>
          <w:lang w:val="sr-Cyrl-CS"/>
        </w:rPr>
        <w:t>апацитет</w:t>
      </w:r>
      <w:r w:rsidRPr="00970364">
        <w:rPr>
          <w:rFonts w:ascii="Arial" w:eastAsia="Times New Roman" w:hAnsi="Arial" w:cs="Arial"/>
          <w:sz w:val="24"/>
          <w:szCs w:val="24"/>
          <w:lang w:val="sr-Cyrl-CS"/>
        </w:rPr>
        <w:t>, односно:</w:t>
      </w:r>
    </w:p>
    <w:p w:rsidR="00AB4B4B" w:rsidRPr="00970364" w:rsidRDefault="00AB4B4B" w:rsidP="0057590C">
      <w:pPr>
        <w:suppressAutoHyphens/>
        <w:spacing w:after="0" w:line="240" w:lineRule="auto"/>
        <w:ind w:left="567" w:hanging="425"/>
        <w:jc w:val="both"/>
        <w:rPr>
          <w:rFonts w:ascii="Arial" w:eastAsia="Times New Roman" w:hAnsi="Arial" w:cs="Arial"/>
          <w:sz w:val="24"/>
          <w:szCs w:val="24"/>
          <w:lang w:val="am-ET" w:eastAsia="ar-SA"/>
        </w:rPr>
      </w:pPr>
      <w:r w:rsidRPr="00970364">
        <w:rPr>
          <w:rFonts w:ascii="Arial" w:eastAsia="Times New Roman" w:hAnsi="Arial" w:cs="Arial"/>
          <w:sz w:val="24"/>
          <w:szCs w:val="24"/>
          <w:lang w:val="sr-Cyrl-CS" w:eastAsia="ar-SA"/>
        </w:rPr>
        <w:t>-</w:t>
      </w:r>
      <w:r w:rsidR="00BB0704" w:rsidRPr="00970364">
        <w:rPr>
          <w:rFonts w:ascii="Arial" w:eastAsia="Times New Roman" w:hAnsi="Arial" w:cs="Arial"/>
          <w:sz w:val="24"/>
          <w:szCs w:val="24"/>
          <w:lang w:val="sr-Cyrl-CS" w:eastAsia="ar-SA"/>
        </w:rPr>
        <w:tab/>
      </w:r>
      <w:r w:rsidRPr="00970364">
        <w:rPr>
          <w:rFonts w:ascii="Arial" w:eastAsia="Times New Roman" w:hAnsi="Arial" w:cs="Arial"/>
          <w:sz w:val="24"/>
          <w:szCs w:val="24"/>
          <w:lang w:val="ru-RU" w:eastAsia="ar-SA"/>
        </w:rPr>
        <w:t xml:space="preserve">да има </w:t>
      </w:r>
      <w:r w:rsidRPr="00970364">
        <w:rPr>
          <w:rFonts w:ascii="Arial" w:eastAsia="Times New Roman" w:hAnsi="Arial" w:cs="Arial"/>
          <w:sz w:val="24"/>
          <w:szCs w:val="24"/>
          <w:lang w:val="am-ET" w:eastAsia="ar-SA"/>
        </w:rPr>
        <w:t xml:space="preserve">остварен </w:t>
      </w:r>
      <w:r w:rsidR="007412A8" w:rsidRPr="00970364">
        <w:rPr>
          <w:rFonts w:ascii="Arial" w:eastAsia="Times New Roman" w:hAnsi="Arial" w:cs="Arial"/>
          <w:sz w:val="24"/>
          <w:szCs w:val="24"/>
          <w:lang w:val="sr-Cyrl-CS" w:eastAsia="ar-SA"/>
        </w:rPr>
        <w:t xml:space="preserve">пословни </w:t>
      </w:r>
      <w:r w:rsidRPr="00970364">
        <w:rPr>
          <w:rFonts w:ascii="Arial" w:eastAsia="Times New Roman" w:hAnsi="Arial" w:cs="Arial"/>
          <w:sz w:val="24"/>
          <w:szCs w:val="24"/>
          <w:lang w:val="am-ET" w:eastAsia="ar-SA"/>
        </w:rPr>
        <w:t>приход од минимално</w:t>
      </w:r>
      <w:r w:rsidR="00CA49A9" w:rsidRPr="00970364">
        <w:rPr>
          <w:rFonts w:ascii="Arial" w:eastAsia="Times New Roman" w:hAnsi="Arial" w:cs="Arial"/>
          <w:sz w:val="24"/>
          <w:szCs w:val="24"/>
          <w:lang w:eastAsia="ar-SA"/>
        </w:rPr>
        <w:t xml:space="preserve"> </w:t>
      </w:r>
      <w:r w:rsidR="005A3227" w:rsidRPr="00970364">
        <w:rPr>
          <w:rFonts w:ascii="Arial" w:eastAsia="Times New Roman" w:hAnsi="Arial" w:cs="Arial"/>
          <w:sz w:val="24"/>
          <w:szCs w:val="24"/>
          <w:lang w:eastAsia="ar-SA"/>
        </w:rPr>
        <w:t>3.000</w:t>
      </w:r>
      <w:r w:rsidR="0052240E" w:rsidRPr="00970364">
        <w:rPr>
          <w:rFonts w:ascii="Arial" w:eastAsia="Times New Roman" w:hAnsi="Arial" w:cs="Arial"/>
          <w:sz w:val="24"/>
          <w:szCs w:val="24"/>
          <w:lang w:val="ru-RU" w:eastAsia="ar-SA"/>
        </w:rPr>
        <w:t>.</w:t>
      </w:r>
      <w:r w:rsidR="00E74705" w:rsidRPr="00970364">
        <w:rPr>
          <w:rFonts w:ascii="Arial" w:eastAsia="Times New Roman" w:hAnsi="Arial" w:cs="Arial"/>
          <w:sz w:val="24"/>
          <w:szCs w:val="24"/>
          <w:lang w:eastAsia="ar-SA"/>
        </w:rPr>
        <w:t>000</w:t>
      </w:r>
      <w:r w:rsidR="0052240E" w:rsidRPr="00970364">
        <w:rPr>
          <w:rFonts w:ascii="Arial" w:eastAsia="Times New Roman" w:hAnsi="Arial" w:cs="Arial"/>
          <w:sz w:val="24"/>
          <w:szCs w:val="24"/>
          <w:lang w:val="ru-RU" w:eastAsia="ar-SA"/>
        </w:rPr>
        <w:t>.000,00</w:t>
      </w:r>
      <w:r w:rsidR="00CA49A9" w:rsidRPr="00970364">
        <w:rPr>
          <w:rFonts w:ascii="Arial" w:eastAsia="Times New Roman" w:hAnsi="Arial" w:cs="Arial"/>
          <w:sz w:val="24"/>
          <w:szCs w:val="24"/>
          <w:lang w:val="ru-RU" w:eastAsia="ar-SA"/>
        </w:rPr>
        <w:t xml:space="preserve"> </w:t>
      </w:r>
      <w:r w:rsidRPr="00970364">
        <w:rPr>
          <w:rFonts w:ascii="Arial" w:eastAsia="Times New Roman" w:hAnsi="Arial" w:cs="Arial"/>
          <w:sz w:val="24"/>
          <w:szCs w:val="24"/>
          <w:lang w:val="ru-RU" w:eastAsia="ar-SA"/>
        </w:rPr>
        <w:t>динара</w:t>
      </w:r>
      <w:r w:rsidR="006329DB" w:rsidRPr="00970364">
        <w:rPr>
          <w:rFonts w:ascii="Arial" w:eastAsia="Times New Roman" w:hAnsi="Arial" w:cs="Arial"/>
          <w:sz w:val="24"/>
          <w:szCs w:val="24"/>
          <w:lang w:eastAsia="ar-SA"/>
        </w:rPr>
        <w:t xml:space="preserve"> </w:t>
      </w:r>
      <w:r w:rsidRPr="00970364">
        <w:rPr>
          <w:rFonts w:ascii="Arial" w:eastAsia="Times New Roman" w:hAnsi="Arial" w:cs="Arial"/>
          <w:sz w:val="24"/>
          <w:szCs w:val="24"/>
          <w:lang w:val="am-ET" w:eastAsia="ar-SA"/>
        </w:rPr>
        <w:t xml:space="preserve">(без ПДВ) </w:t>
      </w:r>
      <w:r w:rsidRPr="00970364">
        <w:rPr>
          <w:rFonts w:ascii="Arial" w:eastAsia="Times New Roman" w:hAnsi="Arial" w:cs="Arial"/>
          <w:sz w:val="24"/>
          <w:szCs w:val="24"/>
          <w:lang w:val="ru-RU" w:eastAsia="ar-SA"/>
        </w:rPr>
        <w:t xml:space="preserve">или </w:t>
      </w:r>
      <w:r w:rsidR="005A3227" w:rsidRPr="00970364">
        <w:rPr>
          <w:rFonts w:ascii="Arial" w:eastAsia="Times New Roman" w:hAnsi="Arial" w:cs="Arial"/>
          <w:sz w:val="24"/>
          <w:szCs w:val="24"/>
          <w:lang w:eastAsia="ar-SA"/>
        </w:rPr>
        <w:t>25</w:t>
      </w:r>
      <w:r w:rsidRPr="00970364">
        <w:rPr>
          <w:rFonts w:ascii="Arial" w:eastAsia="Times New Roman" w:hAnsi="Arial" w:cs="Arial"/>
          <w:sz w:val="24"/>
          <w:szCs w:val="24"/>
          <w:lang w:val="ru-RU" w:eastAsia="ar-SA"/>
        </w:rPr>
        <w:t>.000.000 Е</w:t>
      </w:r>
      <w:r w:rsidRPr="00970364">
        <w:rPr>
          <w:rFonts w:ascii="Arial" w:eastAsia="Times New Roman" w:hAnsi="Arial" w:cs="Arial"/>
          <w:sz w:val="24"/>
          <w:szCs w:val="24"/>
          <w:lang w:eastAsia="ar-SA"/>
        </w:rPr>
        <w:t>UR</w:t>
      </w:r>
      <w:r w:rsidR="00483CCD" w:rsidRPr="00970364">
        <w:rPr>
          <w:rFonts w:ascii="Arial" w:eastAsia="Times New Roman" w:hAnsi="Arial" w:cs="Arial"/>
          <w:sz w:val="24"/>
          <w:szCs w:val="24"/>
          <w:lang w:eastAsia="ar-SA"/>
        </w:rPr>
        <w:t>,</w:t>
      </w:r>
      <w:r w:rsidR="003663FA" w:rsidRPr="00970364">
        <w:rPr>
          <w:rFonts w:ascii="Arial" w:eastAsia="Times New Roman" w:hAnsi="Arial" w:cs="Arial"/>
          <w:sz w:val="24"/>
          <w:szCs w:val="24"/>
          <w:lang w:eastAsia="ar-SA"/>
        </w:rPr>
        <w:t xml:space="preserve"> </w:t>
      </w:r>
      <w:r w:rsidR="00D20E54" w:rsidRPr="00970364">
        <w:rPr>
          <w:rFonts w:ascii="Arial" w:eastAsia="Times New Roman" w:hAnsi="Arial" w:cs="Arial"/>
          <w:sz w:val="24"/>
          <w:szCs w:val="24"/>
          <w:lang w:val="ru-RU" w:eastAsia="ar-SA"/>
        </w:rPr>
        <w:t>у</w:t>
      </w:r>
      <w:r w:rsidR="00946FFF" w:rsidRPr="00970364">
        <w:rPr>
          <w:rFonts w:ascii="Arial" w:eastAsia="Times New Roman" w:hAnsi="Arial" w:cs="Arial"/>
          <w:sz w:val="24"/>
          <w:szCs w:val="24"/>
          <w:lang w:val="ru-RU" w:eastAsia="ar-SA"/>
        </w:rPr>
        <w:t>к</w:t>
      </w:r>
      <w:r w:rsidR="00D20E54" w:rsidRPr="00970364">
        <w:rPr>
          <w:rFonts w:ascii="Arial" w:eastAsia="Times New Roman" w:hAnsi="Arial" w:cs="Arial"/>
          <w:sz w:val="24"/>
          <w:szCs w:val="24"/>
          <w:lang w:val="ru-RU" w:eastAsia="ar-SA"/>
        </w:rPr>
        <w:t xml:space="preserve">упно </w:t>
      </w:r>
      <w:r w:rsidR="003137CE" w:rsidRPr="00970364">
        <w:rPr>
          <w:rFonts w:ascii="Arial" w:eastAsia="Times New Roman" w:hAnsi="Arial" w:cs="Arial"/>
          <w:sz w:val="24"/>
          <w:szCs w:val="24"/>
          <w:lang w:val="ru-RU" w:eastAsia="ar-SA"/>
        </w:rPr>
        <w:t xml:space="preserve">за </w:t>
      </w:r>
      <w:r w:rsidRPr="00970364">
        <w:rPr>
          <w:rFonts w:ascii="Arial" w:eastAsia="Times New Roman" w:hAnsi="Arial" w:cs="Arial"/>
          <w:sz w:val="24"/>
          <w:szCs w:val="24"/>
          <w:lang w:val="am-ET" w:eastAsia="ar-SA"/>
        </w:rPr>
        <w:t>претходне три обрачунс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године (за 201</w:t>
      </w:r>
      <w:r w:rsidRPr="00970364">
        <w:rPr>
          <w:rFonts w:ascii="Arial" w:eastAsia="Times New Roman" w:hAnsi="Arial" w:cs="Arial"/>
          <w:sz w:val="24"/>
          <w:szCs w:val="24"/>
          <w:lang w:val="ru-RU" w:eastAsia="ar-SA"/>
        </w:rPr>
        <w:t>2.</w:t>
      </w:r>
      <w:r w:rsidRPr="00970364">
        <w:rPr>
          <w:rFonts w:ascii="Arial" w:eastAsia="Times New Roman" w:hAnsi="Arial" w:cs="Arial"/>
          <w:sz w:val="24"/>
          <w:szCs w:val="24"/>
          <w:lang w:val="am-ET" w:eastAsia="ar-SA"/>
        </w:rPr>
        <w:t>, 201</w:t>
      </w:r>
      <w:r w:rsidRPr="00970364">
        <w:rPr>
          <w:rFonts w:ascii="Arial" w:eastAsia="Times New Roman" w:hAnsi="Arial" w:cs="Arial"/>
          <w:sz w:val="24"/>
          <w:szCs w:val="24"/>
          <w:lang w:val="ru-RU" w:eastAsia="ar-SA"/>
        </w:rPr>
        <w:t>3.</w:t>
      </w:r>
      <w:r w:rsidRPr="00970364">
        <w:rPr>
          <w:rFonts w:ascii="Arial" w:eastAsia="Times New Roman" w:hAnsi="Arial" w:cs="Arial"/>
          <w:sz w:val="24"/>
          <w:szCs w:val="24"/>
          <w:lang w:val="am-ET" w:eastAsia="ar-SA"/>
        </w:rPr>
        <w:t xml:space="preserve"> и 201</w:t>
      </w:r>
      <w:r w:rsidRPr="00970364">
        <w:rPr>
          <w:rFonts w:ascii="Arial" w:eastAsia="Times New Roman" w:hAnsi="Arial" w:cs="Arial"/>
          <w:sz w:val="24"/>
          <w:szCs w:val="24"/>
          <w:lang w:val="ru-RU" w:eastAsia="ar-SA"/>
        </w:rPr>
        <w:t>4</w:t>
      </w:r>
      <w:r w:rsidRPr="00970364">
        <w:rPr>
          <w:rFonts w:ascii="Arial" w:eastAsia="Times New Roman" w:hAnsi="Arial" w:cs="Arial"/>
          <w:sz w:val="24"/>
          <w:szCs w:val="24"/>
          <w:lang w:val="am-ET" w:eastAsia="ar-SA"/>
        </w:rPr>
        <w:t>. годину)</w:t>
      </w:r>
      <w:r w:rsidR="0077158A" w:rsidRPr="00970364">
        <w:rPr>
          <w:rFonts w:ascii="Arial" w:eastAsia="Times New Roman" w:hAnsi="Arial" w:cs="Arial"/>
          <w:sz w:val="24"/>
          <w:szCs w:val="24"/>
          <w:lang w:val="sr-Cyrl-CS" w:eastAsia="ar-SA"/>
        </w:rPr>
        <w:tab/>
      </w:r>
    </w:p>
    <w:p w:rsidR="00996812" w:rsidRPr="00970364" w:rsidRDefault="00996812" w:rsidP="0057590C">
      <w:pPr>
        <w:numPr>
          <w:ilvl w:val="0"/>
          <w:numId w:val="16"/>
        </w:numPr>
        <w:tabs>
          <w:tab w:val="num" w:pos="567"/>
        </w:tabs>
        <w:suppressAutoHyphens/>
        <w:spacing w:after="0" w:line="240" w:lineRule="auto"/>
        <w:ind w:left="90"/>
        <w:jc w:val="both"/>
        <w:rPr>
          <w:rFonts w:ascii="Arial" w:eastAsia="Times New Roman" w:hAnsi="Arial" w:cs="Arial"/>
          <w:sz w:val="24"/>
          <w:szCs w:val="24"/>
          <w:lang w:val="am-ET" w:eastAsia="ar-SA"/>
        </w:rPr>
      </w:pPr>
      <w:r w:rsidRPr="00970364">
        <w:rPr>
          <w:rFonts w:ascii="Arial" w:eastAsia="Times New Roman" w:hAnsi="Arial" w:cs="Arial"/>
          <w:sz w:val="24"/>
          <w:szCs w:val="24"/>
          <w:lang w:val="sr-Cyrl-CS" w:eastAsia="ar-SA"/>
        </w:rPr>
        <w:t xml:space="preserve">да није </w:t>
      </w:r>
      <w:r w:rsidRPr="00970364">
        <w:rPr>
          <w:rFonts w:ascii="Arial" w:eastAsia="Times New Roman" w:hAnsi="Arial" w:cs="Arial"/>
          <w:sz w:val="24"/>
          <w:szCs w:val="24"/>
          <w:lang w:val="am-ET"/>
        </w:rPr>
        <w:t>ис</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азао губита</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 xml:space="preserve"> у пословању за 201</w:t>
      </w:r>
      <w:r w:rsidRPr="00970364">
        <w:rPr>
          <w:rFonts w:ascii="Arial" w:eastAsia="Times New Roman" w:hAnsi="Arial" w:cs="Arial"/>
          <w:sz w:val="24"/>
          <w:szCs w:val="24"/>
          <w:lang w:val="ru-RU"/>
        </w:rPr>
        <w:t>2</w:t>
      </w:r>
      <w:r w:rsidRPr="00970364">
        <w:rPr>
          <w:rFonts w:ascii="Arial" w:eastAsia="Times New Roman" w:hAnsi="Arial" w:cs="Arial"/>
          <w:sz w:val="24"/>
          <w:szCs w:val="24"/>
          <w:lang w:val="am-ET"/>
        </w:rPr>
        <w:t>, 201</w:t>
      </w:r>
      <w:r w:rsidRPr="00970364">
        <w:rPr>
          <w:rFonts w:ascii="Arial" w:eastAsia="Times New Roman" w:hAnsi="Arial" w:cs="Arial"/>
          <w:sz w:val="24"/>
          <w:szCs w:val="24"/>
          <w:lang w:val="ru-RU"/>
        </w:rPr>
        <w:t>3</w:t>
      </w:r>
      <w:r w:rsidRPr="00970364">
        <w:rPr>
          <w:rFonts w:ascii="Arial" w:eastAsia="Times New Roman" w:hAnsi="Arial" w:cs="Arial"/>
          <w:sz w:val="24"/>
          <w:szCs w:val="24"/>
          <w:lang w:val="am-ET"/>
        </w:rPr>
        <w:t>. и 201</w:t>
      </w:r>
      <w:r w:rsidRPr="00970364">
        <w:rPr>
          <w:rFonts w:ascii="Arial" w:eastAsia="Times New Roman" w:hAnsi="Arial" w:cs="Arial"/>
          <w:sz w:val="24"/>
          <w:szCs w:val="24"/>
          <w:lang w:val="ru-RU"/>
        </w:rPr>
        <w:t>4</w:t>
      </w:r>
      <w:r w:rsidRPr="00970364">
        <w:rPr>
          <w:rFonts w:ascii="Arial" w:eastAsia="Times New Roman" w:hAnsi="Arial" w:cs="Arial"/>
          <w:sz w:val="24"/>
          <w:szCs w:val="24"/>
          <w:lang w:val="am-ET"/>
        </w:rPr>
        <w:t xml:space="preserve">. </w:t>
      </w:r>
      <w:r w:rsidRPr="00970364">
        <w:rPr>
          <w:rFonts w:ascii="Arial" w:eastAsia="Times New Roman" w:hAnsi="Arial" w:cs="Arial"/>
          <w:sz w:val="24"/>
          <w:szCs w:val="24"/>
          <w:lang w:val="sr-Cyrl-CS"/>
        </w:rPr>
        <w:t>г</w:t>
      </w:r>
      <w:r w:rsidRPr="00970364">
        <w:rPr>
          <w:rFonts w:ascii="Arial" w:eastAsia="Times New Roman" w:hAnsi="Arial" w:cs="Arial"/>
          <w:sz w:val="24"/>
          <w:szCs w:val="24"/>
          <w:lang w:val="am-ET"/>
        </w:rPr>
        <w:t>одину</w:t>
      </w:r>
      <w:r w:rsidRPr="00970364">
        <w:rPr>
          <w:rFonts w:ascii="Arial" w:eastAsia="Times New Roman" w:hAnsi="Arial" w:cs="Arial"/>
          <w:sz w:val="24"/>
          <w:szCs w:val="24"/>
          <w:lang w:val="sr-Cyrl-CS"/>
        </w:rPr>
        <w:t>,</w:t>
      </w:r>
    </w:p>
    <w:p w:rsidR="00AB4B4B" w:rsidRPr="00970364" w:rsidRDefault="00AB4B4B" w:rsidP="00E459DE">
      <w:pPr>
        <w:numPr>
          <w:ilvl w:val="0"/>
          <w:numId w:val="16"/>
        </w:numPr>
        <w:tabs>
          <w:tab w:val="num" w:pos="567"/>
        </w:tabs>
        <w:suppressAutoHyphens/>
        <w:spacing w:after="0" w:line="240" w:lineRule="auto"/>
        <w:ind w:left="9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rPr>
        <w:t>да</w:t>
      </w:r>
      <w:r w:rsidRPr="00970364">
        <w:rPr>
          <w:rFonts w:ascii="Arial" w:eastAsia="Times New Roman" w:hAnsi="Arial" w:cs="Arial"/>
          <w:sz w:val="24"/>
          <w:szCs w:val="24"/>
          <w:lang w:val="am-ET" w:eastAsia="ar-SA"/>
        </w:rPr>
        <w:t xml:space="preserve"> у последњ</w:t>
      </w:r>
      <w:r w:rsidRPr="00970364">
        <w:rPr>
          <w:rFonts w:ascii="Arial" w:eastAsia="Times New Roman" w:hAnsi="Arial" w:cs="Arial"/>
          <w:sz w:val="24"/>
          <w:szCs w:val="24"/>
          <w:lang w:val="ru-RU" w:eastAsia="ar-SA"/>
        </w:rPr>
        <w:t>их  6</w:t>
      </w:r>
      <w:r w:rsidRPr="00970364">
        <w:rPr>
          <w:rFonts w:ascii="Arial" w:eastAsia="Times New Roman" w:hAnsi="Arial" w:cs="Arial"/>
          <w:sz w:val="24"/>
          <w:szCs w:val="24"/>
          <w:lang w:val="am-ET" w:eastAsia="ar-SA"/>
        </w:rPr>
        <w:t xml:space="preserve"> месеци пре дана објављивања </w:t>
      </w:r>
      <w:r w:rsidRPr="00970364">
        <w:rPr>
          <w:rFonts w:ascii="Arial" w:eastAsia="Times New Roman" w:hAnsi="Arial" w:cs="Arial"/>
          <w:sz w:val="24"/>
          <w:szCs w:val="24"/>
          <w:lang w:val="am-ET"/>
        </w:rPr>
        <w:t xml:space="preserve">Позива за подношење </w:t>
      </w:r>
    </w:p>
    <w:p w:rsidR="00FA158B" w:rsidRPr="00970364" w:rsidRDefault="00AB4B4B" w:rsidP="00E459DE">
      <w:pPr>
        <w:suppressAutoHyphens/>
        <w:spacing w:after="0" w:line="240" w:lineRule="auto"/>
        <w:ind w:left="567"/>
        <w:jc w:val="both"/>
        <w:rPr>
          <w:rFonts w:ascii="Arial" w:eastAsia="Times New Roman" w:hAnsi="Arial" w:cs="Arial"/>
          <w:sz w:val="24"/>
          <w:szCs w:val="24"/>
          <w:lang w:eastAsia="ar-SA"/>
        </w:rPr>
      </w:pPr>
      <w:r w:rsidRPr="00970364">
        <w:rPr>
          <w:rFonts w:ascii="Arial" w:eastAsia="Times New Roman" w:hAnsi="Arial" w:cs="Arial"/>
          <w:sz w:val="24"/>
          <w:szCs w:val="24"/>
          <w:lang w:val="am-ET"/>
        </w:rPr>
        <w:t>понуда</w:t>
      </w:r>
      <w:r w:rsidRPr="00970364">
        <w:rPr>
          <w:rFonts w:ascii="Arial" w:eastAsia="Times New Roman" w:hAnsi="Arial" w:cs="Arial"/>
          <w:sz w:val="24"/>
          <w:szCs w:val="24"/>
          <w:lang w:val="am-ET" w:eastAsia="ar-SA"/>
        </w:rPr>
        <w:t xml:space="preserve"> није</w:t>
      </w:r>
      <w:r w:rsidR="00500C1F" w:rsidRPr="00970364">
        <w:rPr>
          <w:rFonts w:ascii="Arial" w:eastAsia="Times New Roman" w:hAnsi="Arial" w:cs="Arial"/>
          <w:sz w:val="24"/>
          <w:szCs w:val="24"/>
          <w:lang w:eastAsia="ar-SA"/>
        </w:rPr>
        <w:t xml:space="preserve"> </w:t>
      </w:r>
      <w:r w:rsidRPr="00970364">
        <w:rPr>
          <w:rFonts w:ascii="Arial" w:eastAsia="Times New Roman" w:hAnsi="Arial" w:cs="Arial"/>
          <w:sz w:val="24"/>
          <w:szCs w:val="24"/>
          <w:lang w:val="am-ET" w:eastAsia="ar-SA"/>
        </w:rPr>
        <w:t>имао бло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аду на својим те</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ућим рачунима</w:t>
      </w:r>
    </w:p>
    <w:p w:rsidR="00256A59" w:rsidRPr="00970364" w:rsidRDefault="00AF52BF" w:rsidP="0057590C">
      <w:pPr>
        <w:spacing w:after="0" w:line="240" w:lineRule="auto"/>
        <w:contextualSpacing/>
        <w:jc w:val="both"/>
        <w:rPr>
          <w:rFonts w:cs="Arial"/>
          <w:szCs w:val="24"/>
        </w:rPr>
      </w:pPr>
      <w:r w:rsidRPr="00970364">
        <w:rPr>
          <w:rFonts w:ascii="Arial" w:eastAsia="Times New Roman" w:hAnsi="Arial" w:cs="Arial"/>
          <w:sz w:val="24"/>
          <w:szCs w:val="24"/>
          <w:lang w:val="sr-Cyrl-CS" w:eastAsia="ar-SA"/>
        </w:rPr>
        <w:tab/>
      </w:r>
    </w:p>
    <w:p w:rsidR="0075045E" w:rsidRPr="00970364" w:rsidRDefault="0075045E" w:rsidP="0057590C">
      <w:pPr>
        <w:spacing w:after="0" w:line="240" w:lineRule="auto"/>
        <w:contextualSpacing/>
        <w:jc w:val="both"/>
        <w:rPr>
          <w:rFonts w:ascii="Arial" w:hAnsi="Arial" w:cs="Arial"/>
          <w:bCs/>
          <w:sz w:val="24"/>
          <w:szCs w:val="24"/>
          <w:lang w:val="ru-RU"/>
        </w:rPr>
      </w:pPr>
      <w:r w:rsidRPr="00970364">
        <w:rPr>
          <w:rFonts w:ascii="Arial" w:hAnsi="Arial" w:cs="Arial"/>
          <w:b/>
          <w:bCs/>
          <w:sz w:val="24"/>
          <w:szCs w:val="24"/>
          <w:lang w:val="sr-Cyrl-CS"/>
        </w:rPr>
        <w:t>2.</w:t>
      </w:r>
      <w:r w:rsidRPr="00970364">
        <w:rPr>
          <w:rFonts w:ascii="Arial" w:hAnsi="Arial" w:cs="Arial"/>
          <w:bCs/>
          <w:sz w:val="24"/>
          <w:szCs w:val="24"/>
          <w:lang w:val="sr-Cyrl-CS"/>
        </w:rPr>
        <w:t xml:space="preserve"> Да поседује неопходан </w:t>
      </w:r>
      <w:r w:rsidRPr="00970364">
        <w:rPr>
          <w:rFonts w:ascii="Arial" w:hAnsi="Arial" w:cs="Arial"/>
          <w:b/>
          <w:bCs/>
          <w:sz w:val="24"/>
          <w:szCs w:val="24"/>
          <w:lang w:val="sr-Cyrl-CS"/>
        </w:rPr>
        <w:t>пословни капацитет</w:t>
      </w:r>
      <w:r w:rsidRPr="00970364">
        <w:rPr>
          <w:rFonts w:ascii="Arial" w:hAnsi="Arial" w:cs="Arial"/>
          <w:bCs/>
          <w:sz w:val="24"/>
          <w:szCs w:val="24"/>
          <w:lang w:val="sr-Cyrl-CS"/>
        </w:rPr>
        <w:t>, односно</w:t>
      </w:r>
      <w:r w:rsidRPr="00970364">
        <w:rPr>
          <w:rFonts w:ascii="Arial" w:hAnsi="Arial" w:cs="Arial"/>
          <w:bCs/>
          <w:sz w:val="24"/>
          <w:szCs w:val="24"/>
          <w:lang w:val="ru-RU"/>
        </w:rPr>
        <w:t xml:space="preserve">: </w:t>
      </w:r>
    </w:p>
    <w:p w:rsidR="0075045E" w:rsidRPr="00970364" w:rsidRDefault="0075045E" w:rsidP="00654614">
      <w:pPr>
        <w:suppressAutoHyphens/>
        <w:spacing w:after="0" w:line="240" w:lineRule="auto"/>
        <w:ind w:right="37"/>
        <w:jc w:val="both"/>
        <w:rPr>
          <w:rFonts w:ascii="Arial" w:eastAsia="Times New Roman" w:hAnsi="Arial" w:cs="Arial"/>
          <w:sz w:val="24"/>
          <w:szCs w:val="24"/>
          <w:lang w:val="am-ET" w:eastAsia="ar-SA"/>
        </w:rPr>
      </w:pPr>
    </w:p>
    <w:p w:rsidR="009B48DC" w:rsidRPr="00970364" w:rsidRDefault="009B48DC" w:rsidP="00CD446D">
      <w:pPr>
        <w:spacing w:after="0" w:line="240" w:lineRule="auto"/>
        <w:contextualSpacing/>
        <w:jc w:val="both"/>
        <w:rPr>
          <w:rFonts w:ascii="Arial" w:hAnsi="Arial" w:cs="Arial"/>
          <w:sz w:val="24"/>
          <w:szCs w:val="24"/>
        </w:rPr>
      </w:pPr>
      <w:r w:rsidRPr="00970364">
        <w:rPr>
          <w:rFonts w:ascii="Arial" w:hAnsi="Arial" w:cs="Arial"/>
          <w:b/>
          <w:sz w:val="24"/>
          <w:szCs w:val="24"/>
          <w:lang w:val="sr-Cyrl-CS"/>
        </w:rPr>
        <w:t>2.1.</w:t>
      </w:r>
      <w:r w:rsidRPr="00970364">
        <w:rPr>
          <w:rFonts w:ascii="Arial" w:hAnsi="Arial" w:cs="Arial"/>
          <w:sz w:val="24"/>
          <w:szCs w:val="24"/>
          <w:lang w:val="sr-Cyrl-CS"/>
        </w:rPr>
        <w:t xml:space="preserve"> Да </w:t>
      </w:r>
      <w:r w:rsidRPr="00970364">
        <w:rPr>
          <w:rFonts w:ascii="Arial" w:hAnsi="Arial" w:cs="Arial"/>
          <w:sz w:val="24"/>
          <w:szCs w:val="24"/>
          <w:lang w:val="ru-RU"/>
        </w:rPr>
        <w:t>је</w:t>
      </w:r>
      <w:r w:rsidRPr="00970364">
        <w:rPr>
          <w:rFonts w:ascii="Arial" w:hAnsi="Arial" w:cs="Arial"/>
          <w:sz w:val="24"/>
          <w:szCs w:val="24"/>
        </w:rPr>
        <w:t xml:space="preserve"> у претходних пет година </w:t>
      </w:r>
      <w:r w:rsidRPr="00970364">
        <w:rPr>
          <w:rFonts w:ascii="Arial" w:hAnsi="Arial" w:cs="Arial"/>
          <w:sz w:val="24"/>
          <w:szCs w:val="24"/>
          <w:lang w:val="sr-Cyrl-CS"/>
        </w:rPr>
        <w:t>до дана</w:t>
      </w:r>
      <w:r w:rsidRPr="00970364">
        <w:rPr>
          <w:rFonts w:ascii="Arial" w:hAnsi="Arial" w:cs="Arial"/>
          <w:sz w:val="24"/>
          <w:szCs w:val="24"/>
        </w:rPr>
        <w:t xml:space="preserve"> за подношење понуда пруж</w:t>
      </w:r>
      <w:r w:rsidRPr="00970364">
        <w:rPr>
          <w:rFonts w:ascii="Arial" w:hAnsi="Arial" w:cs="Arial"/>
          <w:sz w:val="24"/>
          <w:szCs w:val="24"/>
          <w:lang w:val="sr-Cyrl-CS"/>
        </w:rPr>
        <w:t>и</w:t>
      </w:r>
      <w:r w:rsidRPr="00970364">
        <w:rPr>
          <w:rFonts w:ascii="Arial" w:hAnsi="Arial" w:cs="Arial"/>
          <w:sz w:val="24"/>
          <w:szCs w:val="24"/>
        </w:rPr>
        <w:t xml:space="preserve">о референтне услуге и то: </w:t>
      </w:r>
    </w:p>
    <w:p w:rsidR="009B48DC" w:rsidRPr="00970364" w:rsidRDefault="009B48DC" w:rsidP="00CD446D">
      <w:pPr>
        <w:spacing w:after="0" w:line="240" w:lineRule="auto"/>
        <w:contextualSpacing/>
        <w:jc w:val="both"/>
        <w:rPr>
          <w:rFonts w:ascii="Arial" w:hAnsi="Arial" w:cs="Arial"/>
          <w:sz w:val="24"/>
          <w:szCs w:val="24"/>
        </w:rPr>
      </w:pPr>
    </w:p>
    <w:p w:rsidR="009B48DC" w:rsidRPr="00970364" w:rsidRDefault="00DA315D" w:rsidP="00CD446D">
      <w:pPr>
        <w:pStyle w:val="ListParagraph"/>
        <w:numPr>
          <w:ilvl w:val="0"/>
          <w:numId w:val="73"/>
        </w:numPr>
        <w:ind w:left="1170"/>
        <w:jc w:val="both"/>
        <w:rPr>
          <w:rFonts w:cs="Arial"/>
          <w:szCs w:val="24"/>
        </w:rPr>
      </w:pPr>
      <w:r w:rsidRPr="00970364">
        <w:rPr>
          <w:rFonts w:cs="Arial"/>
          <w:szCs w:val="24"/>
        </w:rPr>
        <w:t xml:space="preserve">најмање једне консултантске услуге праћења изградње једног термоенергетског блока на лигнит снаге 300 MW </w:t>
      </w:r>
      <w:r w:rsidR="00151F65" w:rsidRPr="00970364">
        <w:rPr>
          <w:rFonts w:cs="Arial"/>
          <w:szCs w:val="24"/>
          <w:lang w:val="sr-Cyrl-CS"/>
        </w:rPr>
        <w:t xml:space="preserve">или веће </w:t>
      </w:r>
      <w:r w:rsidRPr="00970364">
        <w:rPr>
          <w:rFonts w:cs="Arial"/>
          <w:szCs w:val="24"/>
          <w:lang w:val="sr-Cyrl-CS"/>
        </w:rPr>
        <w:t xml:space="preserve">која подразумева </w:t>
      </w:r>
      <w:r w:rsidRPr="00970364">
        <w:rPr>
          <w:rFonts w:cs="Arial"/>
          <w:szCs w:val="24"/>
        </w:rPr>
        <w:t>захтевани блок јединичне снаге 300 MW</w:t>
      </w:r>
      <w:r w:rsidR="00151F65" w:rsidRPr="00970364">
        <w:rPr>
          <w:rFonts w:cs="Arial"/>
          <w:szCs w:val="24"/>
          <w:lang w:val="sr-Cyrl-CS"/>
        </w:rPr>
        <w:t xml:space="preserve"> или веће</w:t>
      </w:r>
      <w:r w:rsidR="00E961D7" w:rsidRPr="00970364">
        <w:rPr>
          <w:rFonts w:cs="Arial"/>
          <w:szCs w:val="24"/>
          <w:lang w:val="sr-Cyrl-CS"/>
        </w:rPr>
        <w:t>,</w:t>
      </w:r>
      <w:r w:rsidR="00892C62" w:rsidRPr="00970364">
        <w:rPr>
          <w:rFonts w:cs="Arial"/>
          <w:szCs w:val="24"/>
        </w:rPr>
        <w:t xml:space="preserve"> при чему је вредност (услуга) по уговору износила најмање 3.000.000,00 EУР</w:t>
      </w:r>
      <w:r w:rsidRPr="00970364">
        <w:rPr>
          <w:rFonts w:cs="Arial"/>
          <w:szCs w:val="24"/>
          <w:lang w:val="sr-Cyrl-CS"/>
        </w:rPr>
        <w:t>.</w:t>
      </w:r>
    </w:p>
    <w:p w:rsidR="003401B0" w:rsidRPr="00970364" w:rsidRDefault="003401B0" w:rsidP="00CD446D">
      <w:pPr>
        <w:pStyle w:val="ListParagraph"/>
        <w:ind w:left="1168"/>
        <w:jc w:val="both"/>
        <w:rPr>
          <w:rFonts w:cs="Arial"/>
          <w:szCs w:val="24"/>
          <w:lang w:val="en-US"/>
        </w:rPr>
      </w:pPr>
    </w:p>
    <w:p w:rsidR="009B48DC" w:rsidRPr="00970364" w:rsidRDefault="000D652C" w:rsidP="00CD446D">
      <w:pPr>
        <w:pStyle w:val="ListParagraph"/>
        <w:ind w:left="1168"/>
        <w:jc w:val="both"/>
        <w:rPr>
          <w:rFonts w:cs="Arial"/>
          <w:szCs w:val="24"/>
          <w:lang w:val="en-US"/>
        </w:rPr>
      </w:pPr>
      <w:r w:rsidRPr="00970364">
        <w:rPr>
          <w:rFonts w:cs="Arial"/>
          <w:szCs w:val="24"/>
        </w:rPr>
        <w:t xml:space="preserve">или алтернативно  </w:t>
      </w:r>
    </w:p>
    <w:p w:rsidR="003401B0" w:rsidRPr="00970364" w:rsidRDefault="003401B0" w:rsidP="00CD446D">
      <w:pPr>
        <w:pStyle w:val="ListParagraph"/>
        <w:ind w:left="1168"/>
        <w:jc w:val="both"/>
        <w:rPr>
          <w:rFonts w:cs="Arial"/>
          <w:szCs w:val="24"/>
          <w:lang w:val="en-US"/>
        </w:rPr>
      </w:pPr>
    </w:p>
    <w:p w:rsidR="009B48DC" w:rsidRPr="00970364" w:rsidRDefault="000D652C" w:rsidP="00E961D7">
      <w:pPr>
        <w:pStyle w:val="ListParagraph"/>
        <w:numPr>
          <w:ilvl w:val="0"/>
          <w:numId w:val="73"/>
        </w:numPr>
        <w:ind w:left="1170"/>
        <w:jc w:val="both"/>
        <w:rPr>
          <w:rFonts w:cs="Arial"/>
          <w:szCs w:val="24"/>
        </w:rPr>
      </w:pPr>
      <w:r w:rsidRPr="00970364">
        <w:rPr>
          <w:rFonts w:cs="Arial"/>
          <w:szCs w:val="24"/>
        </w:rPr>
        <w:t xml:space="preserve">најмање једне услуге за потребе изградње </w:t>
      </w:r>
      <w:r w:rsidR="00C755D0" w:rsidRPr="00970364">
        <w:rPr>
          <w:rFonts w:cs="Arial"/>
          <w:szCs w:val="24"/>
          <w:lang w:val="sr-Cyrl-CS"/>
        </w:rPr>
        <w:t>термо</w:t>
      </w:r>
      <w:r w:rsidRPr="00970364">
        <w:rPr>
          <w:rFonts w:cs="Arial"/>
          <w:szCs w:val="24"/>
        </w:rPr>
        <w:t xml:space="preserve">електране снаге 600 MW или веће која подразумева један или више блокова једне </w:t>
      </w:r>
      <w:r w:rsidR="00C755D0" w:rsidRPr="00970364">
        <w:rPr>
          <w:rFonts w:cs="Arial"/>
          <w:szCs w:val="24"/>
          <w:lang w:val="sr-Cyrl-CS"/>
        </w:rPr>
        <w:t>термо</w:t>
      </w:r>
      <w:r w:rsidRPr="00970364">
        <w:rPr>
          <w:rFonts w:cs="Arial"/>
          <w:szCs w:val="24"/>
        </w:rPr>
        <w:t xml:space="preserve">електране чија је укупна снага 600 MW или већа, која може бити на друга горива (угаљ, гас, </w:t>
      </w:r>
      <w:r w:rsidR="00C755D0" w:rsidRPr="00970364">
        <w:rPr>
          <w:rFonts w:cs="Arial"/>
          <w:szCs w:val="24"/>
          <w:lang w:val="sr-Cyrl-CS"/>
        </w:rPr>
        <w:t xml:space="preserve">мазут, </w:t>
      </w:r>
      <w:r w:rsidRPr="00970364">
        <w:rPr>
          <w:rFonts w:cs="Arial"/>
          <w:szCs w:val="24"/>
        </w:rPr>
        <w:t>остало), при чему је вредност (услуга) по уговору износила најмање 3.000.000,00 EУР</w:t>
      </w:r>
      <w:r w:rsidR="00B42E0E" w:rsidRPr="00970364">
        <w:rPr>
          <w:rFonts w:cs="Arial"/>
          <w:szCs w:val="24"/>
          <w:lang w:val="sr-Cyrl-CS"/>
        </w:rPr>
        <w:t xml:space="preserve">, </w:t>
      </w:r>
      <w:r w:rsidRPr="00970364">
        <w:rPr>
          <w:rFonts w:cs="Arial"/>
          <w:szCs w:val="24"/>
        </w:rPr>
        <w:t>а обухватају</w:t>
      </w:r>
      <w:r w:rsidR="00E21293" w:rsidRPr="00970364">
        <w:rPr>
          <w:rFonts w:cs="Arial"/>
          <w:szCs w:val="24"/>
          <w:lang w:val="sr-Cyrl-CS"/>
        </w:rPr>
        <w:t>:</w:t>
      </w:r>
    </w:p>
    <w:p w:rsidR="002207F4" w:rsidRPr="009F370C" w:rsidRDefault="002207F4" w:rsidP="002207F4">
      <w:pPr>
        <w:pStyle w:val="ListParagraph"/>
        <w:numPr>
          <w:ilvl w:val="0"/>
          <w:numId w:val="16"/>
        </w:numPr>
        <w:jc w:val="both"/>
        <w:rPr>
          <w:rFonts w:cs="Arial"/>
          <w:i/>
          <w:szCs w:val="24"/>
        </w:rPr>
      </w:pPr>
      <w:r w:rsidRPr="002207F4">
        <w:rPr>
          <w:rFonts w:cs="Arial"/>
          <w:szCs w:val="24"/>
        </w:rPr>
        <w:t xml:space="preserve">консултантске услуге за потребе изградње </w:t>
      </w:r>
      <w:r w:rsidRPr="009F370C">
        <w:rPr>
          <w:rFonts w:cs="Arial"/>
          <w:szCs w:val="24"/>
        </w:rPr>
        <w:t>(</w:t>
      </w:r>
      <w:r w:rsidRPr="009F370C">
        <w:rPr>
          <w:rFonts w:cs="Arial"/>
          <w:szCs w:val="24"/>
          <w:lang w:val="sr-Cyrl-CS"/>
        </w:rPr>
        <w:t>услуге саветовања инвеститора и пружање стручно-техничке помоћи инвеститору у фази припреме реализације пројекта)</w:t>
      </w:r>
    </w:p>
    <w:p w:rsidR="002207F4" w:rsidRPr="002207F4" w:rsidRDefault="002207F4" w:rsidP="002207F4">
      <w:pPr>
        <w:pStyle w:val="ListParagraph"/>
        <w:ind w:left="1135" w:firstLine="305"/>
        <w:jc w:val="both"/>
        <w:rPr>
          <w:rFonts w:cs="Arial"/>
          <w:i/>
          <w:szCs w:val="24"/>
          <w:lang w:val="sr-Cyrl-CS"/>
        </w:rPr>
      </w:pPr>
      <w:r w:rsidRPr="002207F4">
        <w:rPr>
          <w:rFonts w:cs="Arial"/>
          <w:szCs w:val="24"/>
          <w:lang w:val="sr-Cyrl-CS"/>
        </w:rPr>
        <w:t>или</w:t>
      </w:r>
    </w:p>
    <w:p w:rsidR="00FF592E" w:rsidRPr="00970364" w:rsidRDefault="00FF592E" w:rsidP="00FF592E">
      <w:pPr>
        <w:pStyle w:val="ListParagraph"/>
        <w:numPr>
          <w:ilvl w:val="0"/>
          <w:numId w:val="16"/>
        </w:numPr>
        <w:jc w:val="both"/>
        <w:rPr>
          <w:rFonts w:cs="Arial"/>
          <w:szCs w:val="24"/>
        </w:rPr>
      </w:pPr>
      <w:r w:rsidRPr="00970364">
        <w:rPr>
          <w:rFonts w:cs="Arial"/>
          <w:szCs w:val="24"/>
        </w:rPr>
        <w:t>израде техничке документације (Пројекат за грађевинску дозволу/Главни пројекат)</w:t>
      </w:r>
      <w:r w:rsidRPr="00970364">
        <w:rPr>
          <w:rFonts w:cs="Arial"/>
          <w:szCs w:val="24"/>
          <w:lang w:val="sr-Cyrl-CS"/>
        </w:rPr>
        <w:t xml:space="preserve">, односно </w:t>
      </w:r>
      <w:r w:rsidRPr="00970364">
        <w:rPr>
          <w:rFonts w:cs="Arial"/>
          <w:szCs w:val="24"/>
        </w:rPr>
        <w:t>техничке документације наведеног нивоа израђен</w:t>
      </w:r>
      <w:r w:rsidRPr="00970364">
        <w:rPr>
          <w:rFonts w:cs="Arial"/>
          <w:szCs w:val="24"/>
          <w:lang w:val="en-US"/>
        </w:rPr>
        <w:t>e</w:t>
      </w:r>
      <w:r w:rsidRPr="00970364">
        <w:rPr>
          <w:rFonts w:cs="Arial"/>
          <w:szCs w:val="24"/>
        </w:rPr>
        <w:t xml:space="preserve"> по прописима страних држава</w:t>
      </w:r>
      <w:r>
        <w:rPr>
          <w:rFonts w:cs="Arial"/>
          <w:szCs w:val="24"/>
          <w:lang w:val="sr-Cyrl-CS"/>
        </w:rPr>
        <w:t>.</w:t>
      </w:r>
    </w:p>
    <w:p w:rsidR="00B42E0E" w:rsidRPr="00970364" w:rsidRDefault="00B42E0E" w:rsidP="00E961D7">
      <w:pPr>
        <w:spacing w:after="0" w:line="240" w:lineRule="auto"/>
        <w:ind w:left="1170"/>
        <w:jc w:val="both"/>
        <w:rPr>
          <w:rFonts w:ascii="Arial" w:hAnsi="Arial" w:cs="Arial"/>
          <w:sz w:val="24"/>
          <w:szCs w:val="24"/>
          <w:lang w:val="am-ET"/>
        </w:rPr>
      </w:pPr>
      <w:r w:rsidRPr="00970364">
        <w:rPr>
          <w:rFonts w:ascii="Arial" w:hAnsi="Arial" w:cs="Arial"/>
          <w:sz w:val="24"/>
          <w:szCs w:val="24"/>
          <w:lang w:val="sr-Cyrl-CS"/>
        </w:rPr>
        <w:t xml:space="preserve">     или</w:t>
      </w:r>
    </w:p>
    <w:p w:rsidR="00FF592E" w:rsidRPr="00970364" w:rsidRDefault="00FF592E" w:rsidP="00FF592E">
      <w:pPr>
        <w:pStyle w:val="ListParagraph"/>
        <w:numPr>
          <w:ilvl w:val="0"/>
          <w:numId w:val="16"/>
        </w:numPr>
        <w:jc w:val="both"/>
        <w:rPr>
          <w:rFonts w:cs="Arial"/>
          <w:szCs w:val="24"/>
        </w:rPr>
      </w:pPr>
      <w:r w:rsidRPr="00970364">
        <w:rPr>
          <w:rFonts w:cs="Arial"/>
          <w:szCs w:val="24"/>
        </w:rPr>
        <w:t>услуге  надзора над извођењем објеката</w:t>
      </w:r>
    </w:p>
    <w:p w:rsidR="009B48DC" w:rsidRPr="00970364" w:rsidRDefault="009B48DC" w:rsidP="00CD446D">
      <w:pPr>
        <w:pStyle w:val="ListParagraph"/>
        <w:ind w:left="1170"/>
        <w:jc w:val="both"/>
        <w:rPr>
          <w:rFonts w:cs="Arial"/>
          <w:szCs w:val="24"/>
        </w:rPr>
      </w:pPr>
    </w:p>
    <w:p w:rsidR="009B48DC" w:rsidRPr="00970364" w:rsidRDefault="009B48DC" w:rsidP="00CD446D">
      <w:pPr>
        <w:spacing w:after="0" w:line="240" w:lineRule="auto"/>
        <w:jc w:val="both"/>
        <w:rPr>
          <w:rFonts w:ascii="Arial" w:hAnsi="Arial" w:cs="Arial"/>
          <w:sz w:val="24"/>
          <w:szCs w:val="24"/>
          <w:lang w:val="sr-Cyrl-CS"/>
        </w:rPr>
      </w:pPr>
      <w:r w:rsidRPr="00970364">
        <w:rPr>
          <w:rFonts w:ascii="Arial" w:hAnsi="Arial" w:cs="Arial"/>
          <w:b/>
          <w:sz w:val="24"/>
          <w:szCs w:val="24"/>
          <w:lang w:val="sr-Cyrl-CS"/>
        </w:rPr>
        <w:t>2.2.</w:t>
      </w:r>
      <w:r w:rsidRPr="00970364">
        <w:rPr>
          <w:rFonts w:ascii="Arial" w:hAnsi="Arial" w:cs="Arial"/>
          <w:sz w:val="24"/>
          <w:szCs w:val="24"/>
          <w:lang w:val="sr-Cyrl-CS"/>
        </w:rPr>
        <w:t xml:space="preserve"> Да </w:t>
      </w:r>
      <w:r w:rsidRPr="00970364">
        <w:rPr>
          <w:rFonts w:ascii="Arial" w:hAnsi="Arial" w:cs="Arial"/>
          <w:sz w:val="24"/>
          <w:szCs w:val="24"/>
          <w:lang w:val="ru-RU"/>
        </w:rPr>
        <w:t>је</w:t>
      </w:r>
      <w:r w:rsidRPr="00970364">
        <w:rPr>
          <w:rFonts w:ascii="Arial" w:hAnsi="Arial" w:cs="Arial"/>
          <w:sz w:val="24"/>
          <w:szCs w:val="24"/>
        </w:rPr>
        <w:t xml:space="preserve"> у претходних пет година </w:t>
      </w:r>
      <w:r w:rsidRPr="00970364">
        <w:rPr>
          <w:rFonts w:ascii="Arial" w:hAnsi="Arial" w:cs="Arial"/>
          <w:sz w:val="24"/>
          <w:szCs w:val="24"/>
          <w:lang w:val="sr-Cyrl-CS"/>
        </w:rPr>
        <w:t>до дана</w:t>
      </w:r>
      <w:r w:rsidRPr="00970364">
        <w:rPr>
          <w:rFonts w:ascii="Arial" w:hAnsi="Arial" w:cs="Arial"/>
          <w:sz w:val="24"/>
          <w:szCs w:val="24"/>
        </w:rPr>
        <w:t xml:space="preserve"> за подношење понуда </w:t>
      </w:r>
      <w:r w:rsidRPr="00970364">
        <w:rPr>
          <w:rFonts w:ascii="Arial" w:hAnsi="Arial" w:cs="Arial"/>
          <w:sz w:val="24"/>
          <w:szCs w:val="24"/>
          <w:lang w:val="sr-Cyrl-CS"/>
        </w:rPr>
        <w:t>извршио</w:t>
      </w:r>
      <w:r w:rsidRPr="00970364">
        <w:rPr>
          <w:rFonts w:ascii="Arial" w:hAnsi="Arial" w:cs="Arial"/>
          <w:sz w:val="24"/>
          <w:szCs w:val="24"/>
        </w:rPr>
        <w:t xml:space="preserve"> </w:t>
      </w:r>
      <w:r w:rsidR="00415B2B" w:rsidRPr="00970364">
        <w:rPr>
          <w:rFonts w:ascii="Arial" w:hAnsi="Arial" w:cs="Arial"/>
          <w:sz w:val="24"/>
          <w:szCs w:val="24"/>
          <w:lang w:val="sr-Cyrl-CS"/>
        </w:rPr>
        <w:t xml:space="preserve">и следеће </w:t>
      </w:r>
      <w:r w:rsidRPr="00970364">
        <w:rPr>
          <w:rFonts w:ascii="Arial" w:hAnsi="Arial" w:cs="Arial"/>
          <w:sz w:val="24"/>
          <w:szCs w:val="24"/>
          <w:lang w:val="sr-Cyrl-CS"/>
        </w:rPr>
        <w:t>референтне услуге и то:</w:t>
      </w:r>
    </w:p>
    <w:p w:rsidR="009B48DC" w:rsidRPr="00970364" w:rsidRDefault="00DA315D" w:rsidP="00E961D7">
      <w:pPr>
        <w:pStyle w:val="ListParagraph"/>
        <w:numPr>
          <w:ilvl w:val="0"/>
          <w:numId w:val="94"/>
        </w:numPr>
        <w:ind w:left="1134"/>
        <w:jc w:val="both"/>
        <w:rPr>
          <w:rFonts w:cs="Arial"/>
          <w:szCs w:val="24"/>
        </w:rPr>
      </w:pPr>
      <w:r w:rsidRPr="00970364">
        <w:rPr>
          <w:rFonts w:cs="Arial"/>
          <w:szCs w:val="24"/>
          <w:lang w:val="sr-Cyrl-CS"/>
        </w:rPr>
        <w:t>услуге</w:t>
      </w:r>
      <w:r w:rsidRPr="00970364">
        <w:rPr>
          <w:rFonts w:cs="Arial"/>
          <w:szCs w:val="24"/>
        </w:rPr>
        <w:t xml:space="preserve"> на најмање 3 </w:t>
      </w:r>
      <w:r w:rsidRPr="00970364">
        <w:rPr>
          <w:rFonts w:cs="Arial"/>
          <w:szCs w:val="24"/>
          <w:lang w:val="sr-Cyrl-CS"/>
        </w:rPr>
        <w:t xml:space="preserve">термоенергетска или електроенергетска  </w:t>
      </w:r>
      <w:r w:rsidR="000D652C" w:rsidRPr="00970364">
        <w:rPr>
          <w:rFonts w:cs="Arial"/>
          <w:szCs w:val="24"/>
        </w:rPr>
        <w:t xml:space="preserve">пројекта, </w:t>
      </w:r>
      <w:r w:rsidR="000D652C" w:rsidRPr="00970364">
        <w:rPr>
          <w:rFonts w:cs="Arial"/>
          <w:szCs w:val="24"/>
          <w:lang w:val="sr-Cyrl-CS"/>
        </w:rPr>
        <w:t xml:space="preserve">при чему је </w:t>
      </w:r>
      <w:r w:rsidR="000D652C" w:rsidRPr="00970364">
        <w:rPr>
          <w:rFonts w:cs="Arial"/>
          <w:szCs w:val="24"/>
        </w:rPr>
        <w:t xml:space="preserve">појединачна вредност </w:t>
      </w:r>
      <w:r w:rsidR="000D652C" w:rsidRPr="00970364">
        <w:rPr>
          <w:rFonts w:cs="Arial"/>
          <w:szCs w:val="24"/>
          <w:lang w:val="sr-Cyrl-CS"/>
        </w:rPr>
        <w:t>извршених услуга по уговору</w:t>
      </w:r>
      <w:r w:rsidR="000D652C" w:rsidRPr="00970364">
        <w:rPr>
          <w:rFonts w:cs="Arial"/>
          <w:szCs w:val="24"/>
        </w:rPr>
        <w:t xml:space="preserve"> већа од 1.000.000,00 ЕУР</w:t>
      </w:r>
      <w:r w:rsidR="00B42E0E" w:rsidRPr="00970364">
        <w:rPr>
          <w:rFonts w:cs="Arial"/>
          <w:szCs w:val="24"/>
          <w:lang w:val="sr-Cyrl-CS"/>
        </w:rPr>
        <w:t xml:space="preserve">, </w:t>
      </w:r>
      <w:r w:rsidR="000D652C" w:rsidRPr="00970364">
        <w:rPr>
          <w:rFonts w:cs="Arial"/>
          <w:szCs w:val="24"/>
          <w:lang w:val="sr-Cyrl-CS"/>
        </w:rPr>
        <w:t xml:space="preserve">а </w:t>
      </w:r>
      <w:r w:rsidR="000D652C" w:rsidRPr="00970364">
        <w:t>обухватају</w:t>
      </w:r>
      <w:r w:rsidR="00E21293" w:rsidRPr="00970364">
        <w:rPr>
          <w:lang w:val="sr-Cyrl-CS"/>
        </w:rPr>
        <w:t>:</w:t>
      </w:r>
    </w:p>
    <w:p w:rsidR="00AD606D" w:rsidRPr="00970364" w:rsidRDefault="00AD606D" w:rsidP="00AD606D">
      <w:pPr>
        <w:pStyle w:val="ListParagraph"/>
        <w:numPr>
          <w:ilvl w:val="0"/>
          <w:numId w:val="16"/>
        </w:numPr>
        <w:jc w:val="both"/>
        <w:rPr>
          <w:rFonts w:cs="Arial"/>
          <w:szCs w:val="24"/>
        </w:rPr>
      </w:pPr>
      <w:r w:rsidRPr="00970364">
        <w:rPr>
          <w:rFonts w:cs="Arial"/>
          <w:szCs w:val="24"/>
        </w:rPr>
        <w:t>услуге н</w:t>
      </w:r>
      <w:r w:rsidRPr="00970364">
        <w:rPr>
          <w:rFonts w:cs="Arial"/>
          <w:szCs w:val="24"/>
          <w:lang w:val="en-US"/>
        </w:rPr>
        <w:t>а</w:t>
      </w:r>
      <w:r w:rsidRPr="00970364">
        <w:rPr>
          <w:rFonts w:cs="Arial"/>
          <w:szCs w:val="24"/>
        </w:rPr>
        <w:t>дзора над извођењем објеката</w:t>
      </w:r>
      <w:r w:rsidRPr="00AD606D">
        <w:rPr>
          <w:rFonts w:cs="Arial"/>
          <w:szCs w:val="24"/>
        </w:rPr>
        <w:t xml:space="preserve"> </w:t>
      </w:r>
    </w:p>
    <w:p w:rsidR="00AD606D" w:rsidRPr="00AD606D" w:rsidRDefault="00AD606D" w:rsidP="00AD606D">
      <w:pPr>
        <w:pStyle w:val="ListParagraph"/>
        <w:ind w:left="1440"/>
        <w:jc w:val="both"/>
        <w:rPr>
          <w:rFonts w:cs="Arial"/>
          <w:szCs w:val="24"/>
          <w:lang w:val="sr-Cyrl-CS"/>
        </w:rPr>
      </w:pPr>
      <w:r>
        <w:rPr>
          <w:rFonts w:cs="Arial"/>
          <w:szCs w:val="24"/>
          <w:lang w:val="sr-Cyrl-CS"/>
        </w:rPr>
        <w:t>или</w:t>
      </w:r>
    </w:p>
    <w:p w:rsidR="00AD606D" w:rsidRPr="00970364" w:rsidRDefault="00AD606D" w:rsidP="00AD606D">
      <w:pPr>
        <w:pStyle w:val="ListParagraph"/>
        <w:numPr>
          <w:ilvl w:val="0"/>
          <w:numId w:val="16"/>
        </w:numPr>
        <w:jc w:val="both"/>
        <w:rPr>
          <w:rFonts w:cs="Arial"/>
          <w:szCs w:val="24"/>
        </w:rPr>
      </w:pPr>
      <w:r w:rsidRPr="00970364">
        <w:rPr>
          <w:rFonts w:cs="Arial"/>
          <w:szCs w:val="24"/>
        </w:rPr>
        <w:t>израде техничке документације (Прој</w:t>
      </w:r>
      <w:r w:rsidRPr="00970364">
        <w:rPr>
          <w:rFonts w:cs="Arial"/>
          <w:szCs w:val="24"/>
          <w:lang w:val="en-US"/>
        </w:rPr>
        <w:t>ек</w:t>
      </w:r>
      <w:r w:rsidRPr="00970364">
        <w:rPr>
          <w:rFonts w:cs="Arial"/>
          <w:szCs w:val="24"/>
        </w:rPr>
        <w:t>ат за грађевинску дозволу/Главни пројекат)</w:t>
      </w:r>
      <w:r w:rsidRPr="00970364">
        <w:rPr>
          <w:rFonts w:cs="Arial"/>
          <w:szCs w:val="24"/>
          <w:lang w:val="sr-Cyrl-CS"/>
        </w:rPr>
        <w:t>,</w:t>
      </w:r>
      <w:r w:rsidRPr="00970364">
        <w:rPr>
          <w:rFonts w:cs="Arial"/>
          <w:szCs w:val="24"/>
        </w:rPr>
        <w:t xml:space="preserve"> </w:t>
      </w:r>
      <w:r w:rsidRPr="00970364">
        <w:rPr>
          <w:rFonts w:cs="Arial"/>
          <w:szCs w:val="24"/>
          <w:lang w:val="sr-Cyrl-CS"/>
        </w:rPr>
        <w:t xml:space="preserve">односно </w:t>
      </w:r>
      <w:r w:rsidRPr="00970364">
        <w:rPr>
          <w:rFonts w:cs="Arial"/>
          <w:szCs w:val="24"/>
        </w:rPr>
        <w:t>техничке документације наведеног нивоа израђен</w:t>
      </w:r>
      <w:r w:rsidRPr="00970364">
        <w:rPr>
          <w:rFonts w:cs="Arial"/>
          <w:szCs w:val="24"/>
          <w:lang w:val="en-US"/>
        </w:rPr>
        <w:t>e</w:t>
      </w:r>
      <w:r w:rsidRPr="00970364">
        <w:rPr>
          <w:rFonts w:cs="Arial"/>
          <w:szCs w:val="24"/>
        </w:rPr>
        <w:t xml:space="preserve"> по прописима страних држава </w:t>
      </w:r>
    </w:p>
    <w:p w:rsidR="00AD606D" w:rsidRPr="00970364" w:rsidRDefault="00AD606D" w:rsidP="00AD606D">
      <w:pPr>
        <w:pStyle w:val="ListParagraph"/>
        <w:ind w:left="1530"/>
        <w:jc w:val="both"/>
        <w:rPr>
          <w:rFonts w:cs="Arial"/>
          <w:szCs w:val="24"/>
        </w:rPr>
      </w:pPr>
      <w:r w:rsidRPr="00970364">
        <w:rPr>
          <w:rFonts w:cs="Arial"/>
          <w:szCs w:val="24"/>
          <w:lang w:val="sr-Cyrl-CS"/>
        </w:rPr>
        <w:t>или</w:t>
      </w:r>
    </w:p>
    <w:p w:rsidR="00AD606D" w:rsidRPr="00970364" w:rsidRDefault="00AD606D" w:rsidP="00AD606D">
      <w:pPr>
        <w:pStyle w:val="ListParagraph"/>
        <w:numPr>
          <w:ilvl w:val="0"/>
          <w:numId w:val="16"/>
        </w:numPr>
        <w:jc w:val="both"/>
        <w:rPr>
          <w:rFonts w:cs="Arial"/>
          <w:szCs w:val="24"/>
        </w:rPr>
      </w:pPr>
      <w:r w:rsidRPr="00970364">
        <w:rPr>
          <w:rFonts w:cs="Arial"/>
          <w:szCs w:val="24"/>
        </w:rPr>
        <w:t>консултантске услуге праћења</w:t>
      </w:r>
      <w:r w:rsidRPr="00970364">
        <w:rPr>
          <w:rFonts w:cs="Arial"/>
          <w:szCs w:val="24"/>
          <w:lang w:val="sr-Cyrl-CS"/>
        </w:rPr>
        <w:t xml:space="preserve"> изградње.</w:t>
      </w:r>
    </w:p>
    <w:p w:rsidR="00CB37F3" w:rsidRPr="00970364" w:rsidRDefault="00CB37F3" w:rsidP="00654614">
      <w:pPr>
        <w:pStyle w:val="ListParagraph"/>
        <w:ind w:left="0"/>
        <w:contextualSpacing/>
        <w:jc w:val="both"/>
        <w:rPr>
          <w:rFonts w:cs="Arial"/>
        </w:rPr>
      </w:pPr>
    </w:p>
    <w:p w:rsidR="008F598F" w:rsidRPr="00970364" w:rsidRDefault="008F598F" w:rsidP="00654614">
      <w:pPr>
        <w:pStyle w:val="ListParagraph"/>
        <w:ind w:left="0"/>
        <w:contextualSpacing/>
        <w:jc w:val="both"/>
        <w:rPr>
          <w:rFonts w:cs="Arial"/>
          <w:lang w:val="sr-Cyrl-CS"/>
        </w:rPr>
      </w:pPr>
      <w:r w:rsidRPr="00970364">
        <w:rPr>
          <w:rFonts w:cs="Arial"/>
          <w:lang w:val="sr-Cyrl-CS"/>
        </w:rPr>
        <w:t xml:space="preserve">Вредности </w:t>
      </w:r>
      <w:r w:rsidR="00E45475" w:rsidRPr="00970364">
        <w:rPr>
          <w:rFonts w:cs="Arial"/>
          <w:lang w:val="sr-Cyrl-CS"/>
        </w:rPr>
        <w:t>рефер</w:t>
      </w:r>
      <w:r w:rsidR="00C078FF" w:rsidRPr="00970364">
        <w:rPr>
          <w:rFonts w:cs="Arial"/>
          <w:lang w:val="sr-Cyrl-CS"/>
        </w:rPr>
        <w:t>е</w:t>
      </w:r>
      <w:r w:rsidR="00E45475" w:rsidRPr="00970364">
        <w:rPr>
          <w:rFonts w:cs="Arial"/>
          <w:lang w:val="sr-Cyrl-CS"/>
        </w:rPr>
        <w:t xml:space="preserve">нтних </w:t>
      </w:r>
      <w:r w:rsidRPr="00970364">
        <w:rPr>
          <w:rFonts w:cs="Arial"/>
          <w:lang w:val="sr-Cyrl-CS"/>
        </w:rPr>
        <w:t xml:space="preserve">услуга наведене у динарима </w:t>
      </w:r>
      <w:r w:rsidR="00415B2B" w:rsidRPr="00970364">
        <w:rPr>
          <w:rFonts w:cs="Arial"/>
          <w:lang w:val="sr-Cyrl-CS"/>
        </w:rPr>
        <w:t xml:space="preserve">или у страној валути осим евра, </w:t>
      </w:r>
      <w:r w:rsidRPr="00970364">
        <w:rPr>
          <w:rFonts w:cs="Arial"/>
          <w:lang w:val="sr-Cyrl-CS"/>
        </w:rPr>
        <w:t xml:space="preserve">ће се прерачунавати у евро </w:t>
      </w:r>
      <w:r w:rsidRPr="00970364">
        <w:rPr>
          <w:rFonts w:cs="Arial"/>
          <w:szCs w:val="24"/>
          <w:lang w:val="sr-Latn-CS"/>
        </w:rPr>
        <w:t>по средњем курсу Народне банке Србије на дан</w:t>
      </w:r>
      <w:r w:rsidRPr="00970364">
        <w:rPr>
          <w:rFonts w:cs="Arial"/>
          <w:szCs w:val="24"/>
          <w:lang w:val="sr-Cyrl-CS"/>
        </w:rPr>
        <w:t xml:space="preserve"> закључења </w:t>
      </w:r>
      <w:r w:rsidR="00415B2B" w:rsidRPr="00970364">
        <w:rPr>
          <w:rFonts w:cs="Arial"/>
          <w:szCs w:val="24"/>
          <w:lang w:val="sr-Cyrl-CS"/>
        </w:rPr>
        <w:t>рефер</w:t>
      </w:r>
      <w:r w:rsidR="006956A7" w:rsidRPr="00970364">
        <w:rPr>
          <w:rFonts w:cs="Arial"/>
          <w:szCs w:val="24"/>
          <w:lang w:val="sr-Cyrl-CS"/>
        </w:rPr>
        <w:t>е</w:t>
      </w:r>
      <w:r w:rsidR="00415B2B" w:rsidRPr="00970364">
        <w:rPr>
          <w:rFonts w:cs="Arial"/>
          <w:szCs w:val="24"/>
          <w:lang w:val="sr-Cyrl-CS"/>
        </w:rPr>
        <w:t xml:space="preserve">нтног </w:t>
      </w:r>
      <w:r w:rsidRPr="00970364">
        <w:rPr>
          <w:rFonts w:cs="Arial"/>
          <w:szCs w:val="24"/>
          <w:lang w:val="sr-Cyrl-CS"/>
        </w:rPr>
        <w:t>уговора.</w:t>
      </w:r>
    </w:p>
    <w:p w:rsidR="006329DB" w:rsidRPr="00970364" w:rsidRDefault="006329DB" w:rsidP="00654614">
      <w:pPr>
        <w:spacing w:after="0" w:line="240" w:lineRule="auto"/>
        <w:contextualSpacing/>
        <w:jc w:val="both"/>
        <w:rPr>
          <w:rFonts w:ascii="Arial" w:hAnsi="Arial" w:cs="Arial"/>
          <w:sz w:val="24"/>
          <w:szCs w:val="24"/>
          <w:lang w:val="sr-Cyrl-CS"/>
        </w:rPr>
      </w:pPr>
    </w:p>
    <w:p w:rsidR="00C078FF" w:rsidRPr="00970364" w:rsidRDefault="0075045E" w:rsidP="00C078FF">
      <w:pPr>
        <w:spacing w:after="0" w:line="240" w:lineRule="auto"/>
        <w:ind w:right="62"/>
        <w:jc w:val="both"/>
        <w:rPr>
          <w:rFonts w:ascii="Arial" w:eastAsia="Arial Narrow" w:hAnsi="Arial" w:cs="Arial"/>
          <w:lang w:val="sr-Cyrl-CS"/>
        </w:rPr>
      </w:pPr>
      <w:r w:rsidRPr="00970364">
        <w:rPr>
          <w:rFonts w:ascii="Arial" w:hAnsi="Arial" w:cs="Arial"/>
          <w:sz w:val="24"/>
          <w:szCs w:val="24"/>
        </w:rPr>
        <w:t xml:space="preserve">Као референтне услуге сматрају се само оне услуге које су </w:t>
      </w:r>
      <w:r w:rsidR="00E86B89" w:rsidRPr="00970364">
        <w:rPr>
          <w:rFonts w:ascii="Arial" w:hAnsi="Arial" w:cs="Arial"/>
          <w:sz w:val="24"/>
          <w:szCs w:val="24"/>
        </w:rPr>
        <w:t xml:space="preserve">извршене у </w:t>
      </w:r>
      <w:r w:rsidR="0078274C" w:rsidRPr="00970364">
        <w:rPr>
          <w:rFonts w:ascii="Arial" w:hAnsi="Arial" w:cs="Arial"/>
          <w:sz w:val="24"/>
          <w:szCs w:val="24"/>
        </w:rPr>
        <w:t xml:space="preserve">референтом </w:t>
      </w:r>
      <w:r w:rsidR="00E86B89" w:rsidRPr="00970364">
        <w:rPr>
          <w:rFonts w:ascii="Arial" w:hAnsi="Arial" w:cs="Arial"/>
          <w:sz w:val="24"/>
          <w:szCs w:val="24"/>
        </w:rPr>
        <w:t>периоду од претходних 5 година</w:t>
      </w:r>
      <w:r w:rsidR="008F598F" w:rsidRPr="00970364">
        <w:rPr>
          <w:rFonts w:ascii="Arial" w:eastAsia="Arial Narrow" w:hAnsi="Arial" w:cs="Arial"/>
          <w:lang w:val="ru-RU"/>
        </w:rPr>
        <w:t>,</w:t>
      </w:r>
      <w:r w:rsidR="008F598F" w:rsidRPr="00970364">
        <w:rPr>
          <w:rFonts w:ascii="Arial" w:eastAsia="Arial Narrow" w:hAnsi="Arial" w:cs="Arial"/>
          <w:sz w:val="24"/>
          <w:szCs w:val="24"/>
          <w:lang w:val="ru-RU"/>
        </w:rPr>
        <w:t xml:space="preserve"> а који се рач</w:t>
      </w:r>
      <w:r w:rsidR="00AF52BF" w:rsidRPr="00970364">
        <w:rPr>
          <w:rFonts w:ascii="Arial" w:eastAsia="Arial Narrow" w:hAnsi="Arial" w:cs="Arial"/>
          <w:sz w:val="24"/>
          <w:szCs w:val="24"/>
          <w:lang w:val="ru-RU"/>
        </w:rPr>
        <w:t>уна до дана за подношење понуда</w:t>
      </w:r>
      <w:r w:rsidR="008F598F" w:rsidRPr="00970364">
        <w:rPr>
          <w:rFonts w:ascii="Arial" w:eastAsia="Arial Narrow" w:hAnsi="Arial" w:cs="Arial"/>
          <w:sz w:val="24"/>
          <w:szCs w:val="24"/>
          <w:lang w:val="ru-RU"/>
        </w:rPr>
        <w:t>.</w:t>
      </w:r>
      <w:r w:rsidR="00C078FF" w:rsidRPr="00970364">
        <w:rPr>
          <w:rFonts w:ascii="Arial" w:eastAsia="Arial Narrow" w:hAnsi="Arial" w:cs="Arial"/>
        </w:rPr>
        <w:t xml:space="preserve"> </w:t>
      </w:r>
    </w:p>
    <w:p w:rsidR="0075045E" w:rsidRPr="00970364" w:rsidRDefault="0075045E" w:rsidP="00654614">
      <w:pPr>
        <w:spacing w:after="0" w:line="240" w:lineRule="auto"/>
        <w:contextualSpacing/>
        <w:rPr>
          <w:rFonts w:cs="Arial"/>
          <w:szCs w:val="24"/>
          <w:lang w:val="sr-Cyrl-CS"/>
        </w:rPr>
      </w:pPr>
    </w:p>
    <w:p w:rsidR="005C28A5" w:rsidRPr="00970364" w:rsidRDefault="009A511D" w:rsidP="00654614">
      <w:pPr>
        <w:spacing w:after="0" w:line="240" w:lineRule="auto"/>
        <w:contextualSpacing/>
        <w:jc w:val="both"/>
        <w:rPr>
          <w:rFonts w:cs="Arial"/>
          <w:szCs w:val="24"/>
          <w:lang w:val="sr-Cyrl-CS"/>
        </w:rPr>
      </w:pPr>
      <w:r w:rsidRPr="00970364">
        <w:rPr>
          <w:rFonts w:ascii="Arial" w:hAnsi="Arial" w:cs="Arial"/>
          <w:b/>
          <w:sz w:val="24"/>
          <w:szCs w:val="24"/>
          <w:lang w:val="sr-Cyrl-CS"/>
        </w:rPr>
        <w:t>2.3.</w:t>
      </w:r>
      <w:r w:rsidRPr="00970364">
        <w:rPr>
          <w:rFonts w:ascii="Arial" w:hAnsi="Arial" w:cs="Arial"/>
          <w:sz w:val="24"/>
          <w:szCs w:val="24"/>
          <w:lang w:val="sr-Cyrl-CS"/>
        </w:rPr>
        <w:t xml:space="preserve"> </w:t>
      </w:r>
      <w:r w:rsidR="005C28A5" w:rsidRPr="00970364">
        <w:rPr>
          <w:rFonts w:ascii="Arial" w:hAnsi="Arial" w:cs="Arial"/>
          <w:sz w:val="24"/>
          <w:szCs w:val="24"/>
          <w:lang w:val="sr-Cyrl-CS"/>
        </w:rPr>
        <w:t xml:space="preserve">Да поседује </w:t>
      </w:r>
      <w:r w:rsidR="003663FA" w:rsidRPr="00970364">
        <w:rPr>
          <w:rFonts w:ascii="Arial" w:hAnsi="Arial" w:cs="Arial"/>
          <w:sz w:val="24"/>
          <w:szCs w:val="24"/>
          <w:lang w:val="sr-Cyrl-CS"/>
        </w:rPr>
        <w:t xml:space="preserve">успостављен </w:t>
      </w:r>
      <w:r w:rsidR="005C28A5" w:rsidRPr="00970364">
        <w:rPr>
          <w:rFonts w:ascii="Arial" w:hAnsi="Arial" w:cs="Arial"/>
          <w:sz w:val="24"/>
          <w:szCs w:val="24"/>
          <w:lang w:val="sr-Cyrl-CS"/>
        </w:rPr>
        <w:t>менаџмент систем у следећим областима</w:t>
      </w:r>
    </w:p>
    <w:p w:rsidR="008321F3" w:rsidRPr="00970364" w:rsidRDefault="001C626A" w:rsidP="001F43C8">
      <w:pPr>
        <w:widowControl w:val="0"/>
        <w:numPr>
          <w:ilvl w:val="0"/>
          <w:numId w:val="53"/>
        </w:numPr>
        <w:tabs>
          <w:tab w:val="left" w:pos="709"/>
        </w:tabs>
        <w:suppressAutoHyphens/>
        <w:autoSpaceDE w:val="0"/>
        <w:autoSpaceDN w:val="0"/>
        <w:adjustRightInd w:val="0"/>
        <w:spacing w:after="0" w:line="240" w:lineRule="auto"/>
        <w:ind w:left="709"/>
        <w:contextualSpacing/>
        <w:jc w:val="both"/>
        <w:rPr>
          <w:rFonts w:ascii="Arial MT" w:eastAsia="Times New Roman" w:hAnsi="Arial MT" w:cs="Arial"/>
          <w:bCs/>
          <w:sz w:val="24"/>
          <w:szCs w:val="24"/>
          <w:lang w:val="ru-RU"/>
        </w:rPr>
      </w:pPr>
      <w:r w:rsidRPr="00970364">
        <w:rPr>
          <w:rFonts w:ascii="Arial MT" w:eastAsia="Times New Roman" w:hAnsi="Arial MT" w:cs="Arial" w:hint="eastAsia"/>
          <w:bCs/>
          <w:sz w:val="24"/>
          <w:szCs w:val="24"/>
          <w:lang w:val="ru-RU"/>
        </w:rPr>
        <w:t>Да</w:t>
      </w:r>
      <w:r w:rsidR="003663FA" w:rsidRPr="00970364">
        <w:rPr>
          <w:rFonts w:eastAsia="Times New Roman" w:cs="Arial"/>
          <w:bCs/>
          <w:sz w:val="24"/>
          <w:szCs w:val="24"/>
        </w:rPr>
        <w:t xml:space="preserve"> </w:t>
      </w:r>
      <w:r w:rsidRPr="00970364">
        <w:rPr>
          <w:rFonts w:ascii="Arial MT" w:eastAsia="Times New Roman" w:hAnsi="Arial MT" w:cs="Arial" w:hint="eastAsia"/>
          <w:bCs/>
          <w:sz w:val="24"/>
          <w:szCs w:val="24"/>
          <w:lang w:val="ru-RU"/>
        </w:rPr>
        <w:t>поседује</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успостављен</w:t>
      </w:r>
      <w:r w:rsidR="00DF767A" w:rsidRPr="00970364">
        <w:rPr>
          <w:rFonts w:ascii="Arial MT" w:eastAsia="Times New Roman" w:hAnsi="Arial MT" w:cs="Arial"/>
          <w:bCs/>
          <w:sz w:val="24"/>
          <w:szCs w:val="24"/>
          <w:lang w:val="ru-RU"/>
        </w:rPr>
        <w:t xml:space="preserve">, </w:t>
      </w:r>
      <w:r w:rsidR="00DF767A" w:rsidRPr="00970364">
        <w:rPr>
          <w:rFonts w:ascii="Arial MT" w:eastAsia="Times New Roman" w:hAnsi="Arial MT" w:cs="Arial" w:hint="eastAsia"/>
          <w:bCs/>
          <w:sz w:val="24"/>
          <w:szCs w:val="24"/>
          <w:lang w:val="ru-RU"/>
        </w:rPr>
        <w:t>ефе</w:t>
      </w:r>
      <w:r w:rsidR="00946FFF" w:rsidRPr="00970364">
        <w:rPr>
          <w:rFonts w:ascii="Arial MT" w:eastAsia="Times New Roman" w:hAnsi="Arial MT" w:cs="Arial" w:hint="eastAsia"/>
          <w:bCs/>
          <w:sz w:val="24"/>
          <w:szCs w:val="24"/>
          <w:lang w:val="ru-RU"/>
        </w:rPr>
        <w:t>к</w:t>
      </w:r>
      <w:r w:rsidR="00DF767A" w:rsidRPr="00970364">
        <w:rPr>
          <w:rFonts w:ascii="Arial MT" w:eastAsia="Times New Roman" w:hAnsi="Arial MT" w:cs="Arial" w:hint="eastAsia"/>
          <w:bCs/>
          <w:sz w:val="24"/>
          <w:szCs w:val="24"/>
          <w:lang w:val="ru-RU"/>
        </w:rPr>
        <w:t>тивани</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до</w:t>
      </w:r>
      <w:r w:rsidR="00946FFF" w:rsidRPr="00970364">
        <w:rPr>
          <w:rFonts w:ascii="Arial MT" w:eastAsia="Times New Roman" w:hAnsi="Arial MT" w:cs="Arial" w:hint="eastAsia"/>
          <w:bCs/>
          <w:sz w:val="24"/>
          <w:szCs w:val="24"/>
          <w:lang w:val="ru-RU"/>
        </w:rPr>
        <w:t>к</w:t>
      </w:r>
      <w:r w:rsidR="00DF767A" w:rsidRPr="00970364">
        <w:rPr>
          <w:rFonts w:ascii="Arial MT" w:eastAsia="Times New Roman" w:hAnsi="Arial MT" w:cs="Arial" w:hint="eastAsia"/>
          <w:bCs/>
          <w:sz w:val="24"/>
          <w:szCs w:val="24"/>
          <w:lang w:val="ru-RU"/>
        </w:rPr>
        <w:t>ументован</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систем</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управљања</w:t>
      </w:r>
      <w:r w:rsidR="003663FA" w:rsidRPr="00970364">
        <w:rPr>
          <w:rFonts w:eastAsia="Times New Roman" w:cs="Arial"/>
          <w:bCs/>
          <w:sz w:val="24"/>
          <w:szCs w:val="24"/>
        </w:rPr>
        <w:t xml:space="preserve"> </w:t>
      </w:r>
      <w:r w:rsidR="00946FFF" w:rsidRPr="00970364">
        <w:rPr>
          <w:rFonts w:ascii="Arial MT" w:eastAsia="Times New Roman" w:hAnsi="Arial MT" w:cs="Arial" w:hint="eastAsia"/>
          <w:bCs/>
          <w:sz w:val="24"/>
          <w:szCs w:val="24"/>
          <w:lang w:val="ru-RU"/>
        </w:rPr>
        <w:t>к</w:t>
      </w:r>
      <w:r w:rsidR="00DF767A" w:rsidRPr="00970364">
        <w:rPr>
          <w:rFonts w:ascii="Arial MT" w:eastAsia="Times New Roman" w:hAnsi="Arial MT" w:cs="Arial" w:hint="eastAsia"/>
          <w:bCs/>
          <w:sz w:val="24"/>
          <w:szCs w:val="24"/>
          <w:lang w:val="ru-RU"/>
        </w:rPr>
        <w:t>валитетом</w:t>
      </w:r>
      <w:r w:rsidR="008321F3" w:rsidRPr="00970364">
        <w:rPr>
          <w:rFonts w:eastAsia="Times New Roman" w:cs="Arial"/>
          <w:bCs/>
          <w:sz w:val="24"/>
          <w:szCs w:val="24"/>
          <w:lang w:val="ru-RU"/>
        </w:rPr>
        <w:t xml:space="preserve"> (</w:t>
      </w:r>
      <w:r w:rsidR="008321F3" w:rsidRPr="00970364">
        <w:rPr>
          <w:rFonts w:ascii="Arial MT" w:eastAsia="Times New Roman" w:hAnsi="Arial MT" w:cs="Arial"/>
          <w:bCs/>
          <w:sz w:val="24"/>
          <w:szCs w:val="24"/>
        </w:rPr>
        <w:t>ISO</w:t>
      </w:r>
      <w:r w:rsidR="008321F3" w:rsidRPr="00970364">
        <w:rPr>
          <w:rFonts w:ascii="Arial MT" w:eastAsia="Times New Roman" w:hAnsi="Arial MT" w:cs="Arial"/>
          <w:bCs/>
          <w:sz w:val="24"/>
          <w:szCs w:val="24"/>
          <w:lang w:val="ru-RU"/>
        </w:rPr>
        <w:t xml:space="preserve"> 9001:2008</w:t>
      </w:r>
      <w:r w:rsidR="008321F3" w:rsidRPr="00970364">
        <w:rPr>
          <w:rFonts w:eastAsia="Times New Roman" w:cs="Arial"/>
          <w:bCs/>
          <w:sz w:val="24"/>
          <w:szCs w:val="24"/>
          <w:lang w:val="ru-RU"/>
        </w:rPr>
        <w:t>)</w:t>
      </w:r>
    </w:p>
    <w:p w:rsidR="00DF767A" w:rsidRPr="00970364" w:rsidRDefault="001C626A" w:rsidP="001F43C8">
      <w:pPr>
        <w:widowControl w:val="0"/>
        <w:numPr>
          <w:ilvl w:val="0"/>
          <w:numId w:val="53"/>
        </w:numPr>
        <w:tabs>
          <w:tab w:val="left" w:pos="709"/>
        </w:tabs>
        <w:suppressAutoHyphens/>
        <w:autoSpaceDE w:val="0"/>
        <w:autoSpaceDN w:val="0"/>
        <w:adjustRightInd w:val="0"/>
        <w:spacing w:after="0" w:line="240" w:lineRule="auto"/>
        <w:contextualSpacing/>
        <w:jc w:val="both"/>
        <w:rPr>
          <w:rFonts w:ascii="Arial MT" w:eastAsia="Times New Roman" w:hAnsi="Arial MT" w:cs="Arial"/>
          <w:bCs/>
          <w:sz w:val="24"/>
          <w:szCs w:val="24"/>
          <w:lang w:val="ru-RU"/>
        </w:rPr>
      </w:pPr>
      <w:r w:rsidRPr="00970364">
        <w:rPr>
          <w:rFonts w:ascii="Arial MT" w:eastAsia="Times New Roman" w:hAnsi="Arial MT" w:cs="Arial" w:hint="eastAsia"/>
          <w:bCs/>
          <w:sz w:val="24"/>
          <w:szCs w:val="24"/>
          <w:lang w:val="ru-RU"/>
        </w:rPr>
        <w:t>Да</w:t>
      </w:r>
      <w:r w:rsidR="003663FA" w:rsidRPr="00970364">
        <w:rPr>
          <w:rFonts w:eastAsia="Times New Roman" w:cs="Arial"/>
          <w:bCs/>
          <w:sz w:val="24"/>
          <w:szCs w:val="24"/>
        </w:rPr>
        <w:t xml:space="preserve"> </w:t>
      </w:r>
      <w:r w:rsidRPr="00970364">
        <w:rPr>
          <w:rFonts w:ascii="Arial MT" w:eastAsia="Times New Roman" w:hAnsi="Arial MT" w:cs="Arial" w:hint="eastAsia"/>
          <w:bCs/>
          <w:sz w:val="24"/>
          <w:szCs w:val="24"/>
          <w:lang w:val="ru-RU"/>
        </w:rPr>
        <w:t>поседује</w:t>
      </w:r>
      <w:r w:rsidR="003663FA" w:rsidRPr="00970364">
        <w:rPr>
          <w:rFonts w:eastAsia="Times New Roman" w:cs="Arial"/>
          <w:bCs/>
          <w:sz w:val="24"/>
          <w:szCs w:val="24"/>
        </w:rPr>
        <w:t xml:space="preserve"> </w:t>
      </w:r>
      <w:r w:rsidR="008321F3" w:rsidRPr="00970364">
        <w:rPr>
          <w:rFonts w:ascii="Arial MT" w:eastAsia="Times New Roman" w:hAnsi="Arial MT" w:cs="Arial" w:hint="eastAsia"/>
          <w:bCs/>
          <w:sz w:val="24"/>
          <w:szCs w:val="24"/>
          <w:lang w:val="ru-RU"/>
        </w:rPr>
        <w:t>успостављен</w:t>
      </w:r>
      <w:r w:rsidR="008321F3" w:rsidRPr="00970364">
        <w:rPr>
          <w:rFonts w:ascii="Arial MT" w:eastAsia="Times New Roman" w:hAnsi="Arial MT" w:cs="Arial"/>
          <w:bCs/>
          <w:sz w:val="24"/>
          <w:szCs w:val="24"/>
          <w:lang w:val="ru-RU"/>
        </w:rPr>
        <w:t xml:space="preserve">, </w:t>
      </w:r>
      <w:r w:rsidR="008321F3" w:rsidRPr="00970364">
        <w:rPr>
          <w:rFonts w:ascii="Arial MT" w:eastAsia="Times New Roman" w:hAnsi="Arial MT" w:cs="Arial" w:hint="eastAsia"/>
          <w:bCs/>
          <w:sz w:val="24"/>
          <w:szCs w:val="24"/>
          <w:lang w:val="ru-RU"/>
        </w:rPr>
        <w:t>ефе</w:t>
      </w:r>
      <w:r w:rsidR="00946FFF" w:rsidRPr="00970364">
        <w:rPr>
          <w:rFonts w:ascii="Arial MT" w:eastAsia="Times New Roman" w:hAnsi="Arial MT" w:cs="Arial" w:hint="eastAsia"/>
          <w:bCs/>
          <w:sz w:val="24"/>
          <w:szCs w:val="24"/>
          <w:lang w:val="ru-RU"/>
        </w:rPr>
        <w:t>к</w:t>
      </w:r>
      <w:r w:rsidR="008321F3" w:rsidRPr="00970364">
        <w:rPr>
          <w:rFonts w:ascii="Arial MT" w:eastAsia="Times New Roman" w:hAnsi="Arial MT" w:cs="Arial" w:hint="eastAsia"/>
          <w:bCs/>
          <w:sz w:val="24"/>
          <w:szCs w:val="24"/>
          <w:lang w:val="ru-RU"/>
        </w:rPr>
        <w:t>тиван</w:t>
      </w:r>
      <w:r w:rsidR="003663FA" w:rsidRPr="00970364">
        <w:rPr>
          <w:rFonts w:eastAsia="Times New Roman" w:cs="Arial"/>
          <w:bCs/>
          <w:sz w:val="24"/>
          <w:szCs w:val="24"/>
        </w:rPr>
        <w:t xml:space="preserve"> </w:t>
      </w:r>
      <w:r w:rsidR="008321F3" w:rsidRPr="00970364">
        <w:rPr>
          <w:rFonts w:ascii="Arial MT" w:eastAsia="Times New Roman" w:hAnsi="Arial MT" w:cs="Arial" w:hint="eastAsia"/>
          <w:bCs/>
          <w:sz w:val="24"/>
          <w:szCs w:val="24"/>
          <w:lang w:val="ru-RU"/>
        </w:rPr>
        <w:t>и</w:t>
      </w:r>
      <w:r w:rsidR="003663FA" w:rsidRPr="00970364">
        <w:rPr>
          <w:rFonts w:eastAsia="Times New Roman" w:cs="Arial"/>
          <w:bCs/>
          <w:sz w:val="24"/>
          <w:szCs w:val="24"/>
        </w:rPr>
        <w:t xml:space="preserve"> </w:t>
      </w:r>
      <w:r w:rsidR="008321F3" w:rsidRPr="00970364">
        <w:rPr>
          <w:rFonts w:ascii="Arial MT" w:eastAsia="Times New Roman" w:hAnsi="Arial MT" w:cs="Arial" w:hint="eastAsia"/>
          <w:bCs/>
          <w:sz w:val="24"/>
          <w:szCs w:val="24"/>
          <w:lang w:val="ru-RU"/>
        </w:rPr>
        <w:t>до</w:t>
      </w:r>
      <w:r w:rsidR="00946FFF" w:rsidRPr="00970364">
        <w:rPr>
          <w:rFonts w:ascii="Arial MT" w:eastAsia="Times New Roman" w:hAnsi="Arial MT" w:cs="Arial" w:hint="eastAsia"/>
          <w:bCs/>
          <w:sz w:val="24"/>
          <w:szCs w:val="24"/>
          <w:lang w:val="ru-RU"/>
        </w:rPr>
        <w:t>к</w:t>
      </w:r>
      <w:r w:rsidR="008321F3" w:rsidRPr="00970364">
        <w:rPr>
          <w:rFonts w:ascii="Arial MT" w:eastAsia="Times New Roman" w:hAnsi="Arial MT" w:cs="Arial" w:hint="eastAsia"/>
          <w:bCs/>
          <w:sz w:val="24"/>
          <w:szCs w:val="24"/>
          <w:lang w:val="ru-RU"/>
        </w:rPr>
        <w:t>ументован</w:t>
      </w:r>
      <w:r w:rsidR="003663FA" w:rsidRPr="00970364">
        <w:rPr>
          <w:rFonts w:eastAsia="Times New Roman" w:cs="Arial"/>
          <w:bCs/>
          <w:sz w:val="24"/>
          <w:szCs w:val="24"/>
        </w:rPr>
        <w:t xml:space="preserve"> </w:t>
      </w:r>
      <w:r w:rsidR="008321F3" w:rsidRPr="00970364">
        <w:rPr>
          <w:rFonts w:ascii="Arial MT" w:eastAsia="Times New Roman" w:hAnsi="Arial MT" w:cs="Arial" w:hint="eastAsia"/>
          <w:bCs/>
          <w:sz w:val="24"/>
          <w:szCs w:val="24"/>
          <w:lang w:val="ru-RU"/>
        </w:rPr>
        <w:t>систем</w:t>
      </w:r>
      <w:r w:rsidR="003663FA" w:rsidRPr="00970364">
        <w:rPr>
          <w:rFonts w:eastAsia="Times New Roman" w:cs="Arial"/>
          <w:bCs/>
          <w:sz w:val="24"/>
          <w:szCs w:val="24"/>
        </w:rPr>
        <w:t xml:space="preserve"> </w:t>
      </w:r>
      <w:r w:rsidR="003663FA" w:rsidRPr="00970364">
        <w:rPr>
          <w:rFonts w:ascii="Arial MT" w:eastAsia="Times New Roman" w:hAnsi="Arial MT" w:cs="Arial" w:hint="eastAsia"/>
          <w:bCs/>
          <w:sz w:val="24"/>
          <w:szCs w:val="24"/>
          <w:lang w:val="ru-RU"/>
        </w:rPr>
        <w:t>заштит</w:t>
      </w:r>
      <w:r w:rsidR="0023107B" w:rsidRPr="00970364">
        <w:rPr>
          <w:rFonts w:ascii="Arial" w:eastAsia="Times New Roman" w:hAnsi="Arial" w:cs="Arial"/>
          <w:bCs/>
          <w:sz w:val="24"/>
          <w:szCs w:val="24"/>
        </w:rPr>
        <w:t>е</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животне</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средине</w:t>
      </w:r>
      <w:r w:rsidR="008321F3" w:rsidRPr="00970364">
        <w:rPr>
          <w:rFonts w:ascii="Arial MT" w:eastAsia="Times New Roman" w:hAnsi="Arial MT" w:cs="Arial"/>
          <w:bCs/>
          <w:sz w:val="24"/>
          <w:szCs w:val="24"/>
          <w:lang w:val="ru-RU"/>
        </w:rPr>
        <w:t xml:space="preserve"> (</w:t>
      </w:r>
      <w:r w:rsidR="008321F3" w:rsidRPr="00970364">
        <w:rPr>
          <w:rFonts w:ascii="Arial MT" w:eastAsia="Times New Roman" w:hAnsi="Arial MT" w:cs="Arial"/>
          <w:bCs/>
          <w:sz w:val="24"/>
          <w:szCs w:val="24"/>
        </w:rPr>
        <w:t>ISO</w:t>
      </w:r>
      <w:r w:rsidR="008321F3" w:rsidRPr="00970364">
        <w:rPr>
          <w:rFonts w:ascii="Arial MT" w:eastAsia="Times New Roman" w:hAnsi="Arial MT" w:cs="Arial"/>
          <w:bCs/>
          <w:sz w:val="24"/>
          <w:szCs w:val="24"/>
          <w:lang w:val="ru-RU"/>
        </w:rPr>
        <w:t>14001:2004</w:t>
      </w:r>
      <w:r w:rsidR="008321F3" w:rsidRPr="00970364">
        <w:rPr>
          <w:rFonts w:eastAsia="Times New Roman" w:cs="Arial"/>
          <w:bCs/>
          <w:sz w:val="24"/>
          <w:szCs w:val="24"/>
          <w:lang w:val="ru-RU"/>
        </w:rPr>
        <w:t>)</w:t>
      </w:r>
    </w:p>
    <w:p w:rsidR="00DF767A" w:rsidRPr="00970364" w:rsidRDefault="001C626A" w:rsidP="001F43C8">
      <w:pPr>
        <w:widowControl w:val="0"/>
        <w:numPr>
          <w:ilvl w:val="0"/>
          <w:numId w:val="53"/>
        </w:numPr>
        <w:tabs>
          <w:tab w:val="left" w:pos="709"/>
        </w:tabs>
        <w:suppressAutoHyphens/>
        <w:autoSpaceDE w:val="0"/>
        <w:autoSpaceDN w:val="0"/>
        <w:adjustRightInd w:val="0"/>
        <w:spacing w:after="0" w:line="240" w:lineRule="auto"/>
        <w:contextualSpacing/>
        <w:jc w:val="both"/>
        <w:rPr>
          <w:rFonts w:ascii="Arial MT" w:eastAsia="Times New Roman" w:hAnsi="Arial MT" w:cs="Arial"/>
          <w:bCs/>
          <w:sz w:val="24"/>
          <w:szCs w:val="24"/>
          <w:lang w:val="ru-RU"/>
        </w:rPr>
      </w:pPr>
      <w:r w:rsidRPr="00970364">
        <w:rPr>
          <w:rFonts w:ascii="Arial MT" w:eastAsia="Times New Roman" w:hAnsi="Arial MT" w:cs="Arial" w:hint="eastAsia"/>
          <w:bCs/>
          <w:sz w:val="24"/>
          <w:szCs w:val="24"/>
          <w:lang w:val="ru-RU"/>
        </w:rPr>
        <w:t>Да</w:t>
      </w:r>
      <w:r w:rsidR="003663FA" w:rsidRPr="00970364">
        <w:rPr>
          <w:rFonts w:eastAsia="Times New Roman" w:cs="Arial"/>
          <w:bCs/>
          <w:sz w:val="24"/>
          <w:szCs w:val="24"/>
        </w:rPr>
        <w:t xml:space="preserve"> </w:t>
      </w:r>
      <w:r w:rsidRPr="00970364">
        <w:rPr>
          <w:rFonts w:ascii="Arial MT" w:eastAsia="Times New Roman" w:hAnsi="Arial MT" w:cs="Arial" w:hint="eastAsia"/>
          <w:bCs/>
          <w:sz w:val="24"/>
          <w:szCs w:val="24"/>
          <w:lang w:val="ru-RU"/>
        </w:rPr>
        <w:t>поседује</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успостављен</w:t>
      </w:r>
      <w:r w:rsidR="00DF767A" w:rsidRPr="00970364">
        <w:rPr>
          <w:rFonts w:eastAsia="Times New Roman" w:cs="Arial"/>
          <w:bCs/>
          <w:sz w:val="24"/>
          <w:szCs w:val="24"/>
          <w:lang w:val="sr-Latn-CS"/>
        </w:rPr>
        <w:t>,</w:t>
      </w:r>
      <w:r w:rsidR="009A511D" w:rsidRPr="00970364">
        <w:rPr>
          <w:rFonts w:eastAsia="Times New Roman" w:cs="Arial"/>
          <w:bCs/>
          <w:sz w:val="24"/>
          <w:szCs w:val="24"/>
          <w:lang w:val="sr-Cyrl-CS"/>
        </w:rPr>
        <w:t xml:space="preserve"> </w:t>
      </w:r>
      <w:r w:rsidR="00DF767A" w:rsidRPr="00970364">
        <w:rPr>
          <w:rFonts w:ascii="Arial" w:eastAsia="Times New Roman" w:hAnsi="Arial" w:cs="Arial"/>
          <w:bCs/>
          <w:sz w:val="24"/>
          <w:szCs w:val="24"/>
          <w:lang w:val="sr-Cyrl-CS"/>
        </w:rPr>
        <w:t>ефе</w:t>
      </w:r>
      <w:r w:rsidR="00946FFF" w:rsidRPr="00970364">
        <w:rPr>
          <w:rFonts w:ascii="Arial" w:eastAsia="Times New Roman" w:hAnsi="Arial" w:cs="Arial"/>
          <w:bCs/>
          <w:sz w:val="24"/>
          <w:szCs w:val="24"/>
          <w:lang w:val="sr-Cyrl-CS"/>
        </w:rPr>
        <w:t>к</w:t>
      </w:r>
      <w:r w:rsidR="00DF767A" w:rsidRPr="00970364">
        <w:rPr>
          <w:rFonts w:ascii="Arial" w:eastAsia="Times New Roman" w:hAnsi="Arial" w:cs="Arial"/>
          <w:bCs/>
          <w:sz w:val="24"/>
          <w:szCs w:val="24"/>
          <w:lang w:val="sr-Cyrl-CS"/>
        </w:rPr>
        <w:t>тиван и до</w:t>
      </w:r>
      <w:r w:rsidR="00946FFF" w:rsidRPr="00970364">
        <w:rPr>
          <w:rFonts w:ascii="Arial" w:eastAsia="Times New Roman" w:hAnsi="Arial" w:cs="Arial"/>
          <w:bCs/>
          <w:sz w:val="24"/>
          <w:szCs w:val="24"/>
          <w:lang w:val="sr-Cyrl-CS"/>
        </w:rPr>
        <w:t>к</w:t>
      </w:r>
      <w:r w:rsidR="00DF767A" w:rsidRPr="00970364">
        <w:rPr>
          <w:rFonts w:ascii="Arial" w:eastAsia="Times New Roman" w:hAnsi="Arial" w:cs="Arial"/>
          <w:bCs/>
          <w:sz w:val="24"/>
          <w:szCs w:val="24"/>
          <w:lang w:val="sr-Cyrl-CS"/>
        </w:rPr>
        <w:t xml:space="preserve">ументован </w:t>
      </w:r>
      <w:r w:rsidR="00DF767A" w:rsidRPr="00970364">
        <w:rPr>
          <w:rFonts w:ascii="Arial MT" w:eastAsia="Times New Roman" w:hAnsi="Arial MT" w:cs="Arial" w:hint="eastAsia"/>
          <w:bCs/>
          <w:sz w:val="24"/>
          <w:szCs w:val="24"/>
          <w:lang w:val="ru-RU"/>
        </w:rPr>
        <w:t>систем</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управљања</w:t>
      </w:r>
      <w:r w:rsidR="009A511D" w:rsidRPr="00970364">
        <w:rPr>
          <w:rFonts w:ascii="Arial MT" w:eastAsia="Times New Roman" w:hAnsi="Arial MT" w:cs="Arial"/>
          <w:bCs/>
          <w:sz w:val="24"/>
          <w:szCs w:val="24"/>
          <w:lang w:val="ru-RU"/>
        </w:rPr>
        <w:t xml:space="preserve"> </w:t>
      </w:r>
      <w:r w:rsidR="00DF767A" w:rsidRPr="00970364">
        <w:rPr>
          <w:rFonts w:ascii="Arial MT" w:eastAsia="Times New Roman" w:hAnsi="Arial MT" w:cs="Arial" w:hint="eastAsia"/>
          <w:bCs/>
          <w:sz w:val="24"/>
          <w:szCs w:val="24"/>
          <w:lang w:val="ru-RU"/>
        </w:rPr>
        <w:t>заштитом</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здравља</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и</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безбедношћу</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на</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раду</w:t>
      </w:r>
      <w:r w:rsidR="009A511D" w:rsidRPr="00970364">
        <w:rPr>
          <w:rFonts w:ascii="Arial MT" w:eastAsia="Times New Roman" w:hAnsi="Arial MT" w:cs="Arial"/>
          <w:bCs/>
          <w:sz w:val="24"/>
          <w:szCs w:val="24"/>
          <w:lang w:val="ru-RU"/>
        </w:rPr>
        <w:t xml:space="preserve"> </w:t>
      </w:r>
      <w:r w:rsidR="008321F3" w:rsidRPr="00970364">
        <w:rPr>
          <w:rFonts w:eastAsia="Times New Roman" w:cs="Arial"/>
          <w:bCs/>
          <w:sz w:val="24"/>
          <w:szCs w:val="24"/>
          <w:lang w:val="ru-RU"/>
        </w:rPr>
        <w:t>(</w:t>
      </w:r>
      <w:r w:rsidR="00BE5A42" w:rsidRPr="00970364">
        <w:rPr>
          <w:rFonts w:ascii="Arial" w:eastAsia="Times New Roman" w:hAnsi="Arial" w:cs="Arial"/>
          <w:bCs/>
          <w:sz w:val="24"/>
          <w:szCs w:val="24"/>
          <w:lang w:val="sr-Latn-CS"/>
        </w:rPr>
        <w:t>OHSAS 18001:2007</w:t>
      </w:r>
      <w:r w:rsidR="008321F3" w:rsidRPr="00970364">
        <w:rPr>
          <w:rFonts w:ascii="Arial" w:eastAsia="Times New Roman" w:hAnsi="Arial" w:cs="Arial"/>
          <w:bCs/>
          <w:sz w:val="24"/>
          <w:szCs w:val="24"/>
          <w:lang w:val="sr-Cyrl-CS"/>
        </w:rPr>
        <w:t>)</w:t>
      </w:r>
    </w:p>
    <w:p w:rsidR="00222866" w:rsidRPr="00970364" w:rsidRDefault="00222866" w:rsidP="00222866">
      <w:pPr>
        <w:widowControl w:val="0"/>
        <w:tabs>
          <w:tab w:val="left" w:pos="709"/>
        </w:tabs>
        <w:suppressAutoHyphens/>
        <w:autoSpaceDE w:val="0"/>
        <w:autoSpaceDN w:val="0"/>
        <w:adjustRightInd w:val="0"/>
        <w:spacing w:after="0" w:line="240" w:lineRule="auto"/>
        <w:ind w:left="644"/>
        <w:contextualSpacing/>
        <w:jc w:val="both"/>
        <w:rPr>
          <w:rFonts w:ascii="Arial" w:eastAsia="Times New Roman" w:hAnsi="Arial" w:cs="Arial"/>
          <w:bCs/>
          <w:sz w:val="24"/>
          <w:szCs w:val="24"/>
          <w:lang w:val="sr-Cyrl-CS"/>
        </w:rPr>
      </w:pPr>
      <w:r w:rsidRPr="00970364">
        <w:rPr>
          <w:rFonts w:ascii="Arial" w:eastAsia="Arial Unicode MS" w:hAnsi="Arial" w:cs="Arial"/>
          <w:color w:val="000000"/>
          <w:kern w:val="1"/>
          <w:sz w:val="24"/>
          <w:szCs w:val="24"/>
        </w:rPr>
        <w:t>Потребно је да ISO стандарди буду издати за вршење предмет</w:t>
      </w:r>
      <w:r w:rsidRPr="00970364">
        <w:rPr>
          <w:rFonts w:ascii="Arial" w:eastAsia="Arial Unicode MS" w:hAnsi="Arial" w:cs="Arial"/>
          <w:color w:val="000000"/>
          <w:kern w:val="1"/>
          <w:sz w:val="24"/>
          <w:szCs w:val="24"/>
          <w:lang w:val="sr-Cyrl-CS"/>
        </w:rPr>
        <w:t>а</w:t>
      </w:r>
      <w:r w:rsidRPr="00970364">
        <w:rPr>
          <w:rFonts w:ascii="Arial" w:eastAsia="Arial Unicode MS" w:hAnsi="Arial" w:cs="Arial"/>
          <w:color w:val="000000"/>
          <w:kern w:val="1"/>
          <w:sz w:val="24"/>
          <w:szCs w:val="24"/>
        </w:rPr>
        <w:t xml:space="preserve"> јавне набавке –</w:t>
      </w:r>
      <w:r w:rsidRPr="00970364">
        <w:rPr>
          <w:rFonts w:ascii="Arial" w:eastAsia="Arial Unicode MS" w:hAnsi="Arial" w:cs="Arial"/>
          <w:color w:val="000000"/>
          <w:kern w:val="1"/>
          <w:sz w:val="24"/>
          <w:szCs w:val="24"/>
          <w:lang w:val="sr-Cyrl-CS"/>
        </w:rPr>
        <w:t xml:space="preserve"> </w:t>
      </w:r>
      <w:r w:rsidRPr="00970364">
        <w:rPr>
          <w:rFonts w:ascii="Arial" w:eastAsia="Arial Unicode MS" w:hAnsi="Arial" w:cs="Arial"/>
          <w:color w:val="000000"/>
          <w:kern w:val="1"/>
          <w:sz w:val="24"/>
          <w:szCs w:val="24"/>
        </w:rPr>
        <w:t>консултантске услуге, а не за било коју област</w:t>
      </w:r>
      <w:r w:rsidRPr="00970364">
        <w:rPr>
          <w:rFonts w:ascii="Arial" w:eastAsia="Arial Unicode MS" w:hAnsi="Arial" w:cs="Arial"/>
          <w:color w:val="000000"/>
          <w:kern w:val="1"/>
          <w:sz w:val="24"/>
          <w:szCs w:val="24"/>
          <w:lang w:val="sr-Cyrl-CS"/>
        </w:rPr>
        <w:t>.</w:t>
      </w:r>
    </w:p>
    <w:p w:rsidR="00E5672A" w:rsidRPr="00970364" w:rsidRDefault="00E5672A" w:rsidP="00654614">
      <w:pPr>
        <w:pStyle w:val="ListParagraph"/>
        <w:ind w:left="1402"/>
        <w:contextualSpacing/>
        <w:rPr>
          <w:rFonts w:cs="Arial"/>
          <w:b/>
          <w:bCs/>
          <w:szCs w:val="24"/>
          <w:lang w:val="en-US"/>
        </w:rPr>
      </w:pPr>
    </w:p>
    <w:p w:rsidR="009A511D" w:rsidRPr="00970364" w:rsidRDefault="009A511D" w:rsidP="00654614">
      <w:pPr>
        <w:spacing w:after="0" w:line="240" w:lineRule="auto"/>
        <w:contextualSpacing/>
        <w:jc w:val="both"/>
        <w:rPr>
          <w:rFonts w:ascii="Arial" w:hAnsi="Arial" w:cs="Arial"/>
          <w:bCs/>
          <w:sz w:val="24"/>
          <w:szCs w:val="24"/>
          <w:lang w:val="ru-RU"/>
        </w:rPr>
      </w:pPr>
      <w:r w:rsidRPr="00970364">
        <w:rPr>
          <w:rFonts w:ascii="Arial" w:hAnsi="Arial" w:cs="Arial"/>
          <w:b/>
          <w:bCs/>
          <w:sz w:val="24"/>
          <w:szCs w:val="24"/>
          <w:lang w:val="sr-Cyrl-CS"/>
        </w:rPr>
        <w:t>3.</w:t>
      </w:r>
      <w:r w:rsidRPr="00970364">
        <w:rPr>
          <w:rFonts w:ascii="Arial" w:hAnsi="Arial" w:cs="Arial"/>
          <w:bCs/>
          <w:sz w:val="24"/>
          <w:szCs w:val="24"/>
          <w:lang w:val="sr-Cyrl-CS"/>
        </w:rPr>
        <w:t xml:space="preserve"> Да поседује </w:t>
      </w:r>
      <w:r w:rsidR="00B24457" w:rsidRPr="00970364">
        <w:rPr>
          <w:rFonts w:ascii="Arial" w:hAnsi="Arial" w:cs="Arial"/>
          <w:bCs/>
          <w:sz w:val="24"/>
          <w:szCs w:val="24"/>
          <w:lang w:val="sr-Cyrl-CS"/>
        </w:rPr>
        <w:t xml:space="preserve">неопходан </w:t>
      </w:r>
      <w:r w:rsidRPr="00970364">
        <w:rPr>
          <w:rFonts w:ascii="Arial" w:hAnsi="Arial" w:cs="Arial"/>
          <w:b/>
          <w:bCs/>
          <w:sz w:val="24"/>
          <w:szCs w:val="24"/>
          <w:lang w:val="sr-Cyrl-CS"/>
        </w:rPr>
        <w:t>кадровски капацитет</w:t>
      </w:r>
      <w:r w:rsidRPr="00970364">
        <w:rPr>
          <w:rFonts w:ascii="Arial" w:hAnsi="Arial" w:cs="Arial"/>
          <w:bCs/>
          <w:sz w:val="24"/>
          <w:szCs w:val="24"/>
          <w:lang w:val="sr-Cyrl-CS"/>
        </w:rPr>
        <w:t>, односно</w:t>
      </w:r>
      <w:r w:rsidRPr="00970364">
        <w:rPr>
          <w:rFonts w:ascii="Arial" w:hAnsi="Arial" w:cs="Arial"/>
          <w:bCs/>
          <w:sz w:val="24"/>
          <w:szCs w:val="24"/>
          <w:lang w:val="ru-RU"/>
        </w:rPr>
        <w:t xml:space="preserve">: </w:t>
      </w:r>
    </w:p>
    <w:p w:rsidR="004A7B46" w:rsidRPr="00970364" w:rsidRDefault="004A7B46" w:rsidP="00654614">
      <w:pPr>
        <w:suppressAutoHyphens/>
        <w:spacing w:after="0" w:line="240" w:lineRule="auto"/>
        <w:contextualSpacing/>
        <w:jc w:val="both"/>
        <w:rPr>
          <w:rFonts w:ascii="Nyala" w:eastAsia="Times New Roman" w:hAnsi="Nyala" w:cs="Arial"/>
          <w:b/>
          <w:sz w:val="24"/>
          <w:szCs w:val="20"/>
          <w:lang w:val="am-ET" w:eastAsia="ar-SA"/>
        </w:rPr>
      </w:pPr>
    </w:p>
    <w:p w:rsidR="004A7B46" w:rsidRPr="00970364" w:rsidRDefault="004A7B46" w:rsidP="00654614">
      <w:pPr>
        <w:spacing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Испуњеност услова у погледу кадровског капацитета Понуђача, Наручилац проверава да ли је Понуђач у могућности да организује обављање поверених услуга</w:t>
      </w:r>
      <w:r w:rsidR="007C26B1" w:rsidRPr="00970364">
        <w:rPr>
          <w:rFonts w:ascii="Arial" w:eastAsia="Arial Unicode MS" w:hAnsi="Arial" w:cs="Arial"/>
          <w:color w:val="000000"/>
          <w:kern w:val="1"/>
          <w:sz w:val="24"/>
          <w:szCs w:val="24"/>
          <w:lang w:val="ru-RU" w:eastAsia="ar-SA"/>
        </w:rPr>
        <w:t>. С тим у вези неопходно је да Понуђач</w:t>
      </w:r>
      <w:r w:rsidR="00654614" w:rsidRPr="00970364">
        <w:rPr>
          <w:rFonts w:ascii="Arial" w:eastAsia="Arial Unicode MS" w:hAnsi="Arial" w:cs="Arial"/>
          <w:color w:val="000000"/>
          <w:kern w:val="1"/>
          <w:sz w:val="24"/>
          <w:szCs w:val="24"/>
          <w:lang w:val="ru-RU" w:eastAsia="ar-SA"/>
        </w:rPr>
        <w:t xml:space="preserve"> у моменту подношења понуде</w:t>
      </w:r>
      <w:r w:rsidRPr="00970364">
        <w:rPr>
          <w:rFonts w:ascii="Arial" w:eastAsia="Arial Unicode MS" w:hAnsi="Arial" w:cs="Arial"/>
          <w:color w:val="000000"/>
          <w:kern w:val="1"/>
          <w:sz w:val="24"/>
          <w:szCs w:val="24"/>
          <w:lang w:val="ru-RU" w:eastAsia="ar-SA"/>
        </w:rPr>
        <w:t>:</w:t>
      </w:r>
    </w:p>
    <w:p w:rsidR="007C26B1" w:rsidRPr="00970364" w:rsidRDefault="007C26B1" w:rsidP="00654614">
      <w:pPr>
        <w:autoSpaceDE w:val="0"/>
        <w:autoSpaceDN w:val="0"/>
        <w:adjustRightInd w:val="0"/>
        <w:spacing w:after="0" w:line="240" w:lineRule="auto"/>
        <w:jc w:val="both"/>
        <w:rPr>
          <w:rFonts w:ascii="Arial" w:eastAsia="Arial Unicode MS" w:hAnsi="Arial" w:cs="Arial"/>
          <w:color w:val="000000"/>
          <w:kern w:val="1"/>
          <w:sz w:val="24"/>
          <w:szCs w:val="24"/>
          <w:lang w:val="sr-Cyrl-CS" w:eastAsia="ar-SA"/>
        </w:rPr>
      </w:pPr>
      <w:r w:rsidRPr="00970364">
        <w:rPr>
          <w:rFonts w:ascii="Arial" w:eastAsia="Arial Unicode MS" w:hAnsi="Arial" w:cs="Arial"/>
          <w:color w:val="000000"/>
          <w:kern w:val="1"/>
          <w:sz w:val="24"/>
          <w:szCs w:val="24"/>
          <w:lang w:val="sr-Cyrl-CS" w:eastAsia="ar-SA"/>
        </w:rPr>
        <w:lastRenderedPageBreak/>
        <w:t xml:space="preserve">3.1. </w:t>
      </w:r>
      <w:r w:rsidR="002C1AA2" w:rsidRPr="00970364">
        <w:rPr>
          <w:rFonts w:ascii="Arial" w:eastAsia="Arial Unicode MS" w:hAnsi="Arial" w:cs="Arial"/>
          <w:color w:val="000000"/>
          <w:kern w:val="1"/>
          <w:sz w:val="24"/>
          <w:szCs w:val="24"/>
          <w:lang w:val="sr-Cyrl-CS" w:eastAsia="ar-SA"/>
        </w:rPr>
        <w:t xml:space="preserve">има </w:t>
      </w:r>
      <w:r w:rsidR="004A7B46" w:rsidRPr="00970364">
        <w:rPr>
          <w:rFonts w:ascii="Arial" w:eastAsia="Arial Unicode MS" w:hAnsi="Arial" w:cs="Arial"/>
          <w:color w:val="000000"/>
          <w:kern w:val="1"/>
          <w:sz w:val="24"/>
          <w:szCs w:val="24"/>
          <w:lang w:val="sr-Cyrl-CS" w:eastAsia="ar-SA"/>
        </w:rPr>
        <w:t xml:space="preserve">најмање </w:t>
      </w:r>
      <w:r w:rsidR="00616A46" w:rsidRPr="00970364">
        <w:rPr>
          <w:rFonts w:ascii="Arial" w:eastAsia="Arial Unicode MS" w:hAnsi="Arial" w:cs="Arial"/>
          <w:color w:val="000000"/>
          <w:kern w:val="1"/>
          <w:sz w:val="24"/>
          <w:szCs w:val="24"/>
          <w:lang w:val="sr-Cyrl-CS" w:eastAsia="ar-SA"/>
        </w:rPr>
        <w:t>2</w:t>
      </w:r>
      <w:r w:rsidR="00E6002A" w:rsidRPr="00970364">
        <w:rPr>
          <w:rFonts w:ascii="Arial" w:eastAsia="Arial Unicode MS" w:hAnsi="Arial" w:cs="Arial"/>
          <w:color w:val="000000"/>
          <w:kern w:val="1"/>
          <w:sz w:val="24"/>
          <w:szCs w:val="24"/>
          <w:lang w:val="sr-Cyrl-CS" w:eastAsia="ar-SA"/>
        </w:rPr>
        <w:t>6 (двадесет шес</w:t>
      </w:r>
      <w:r w:rsidR="00616A46" w:rsidRPr="00970364">
        <w:rPr>
          <w:rFonts w:ascii="Arial" w:eastAsia="Arial Unicode MS" w:hAnsi="Arial" w:cs="Arial"/>
          <w:color w:val="000000"/>
          <w:kern w:val="1"/>
          <w:sz w:val="24"/>
          <w:szCs w:val="24"/>
          <w:lang w:val="sr-Cyrl-CS" w:eastAsia="ar-SA"/>
        </w:rPr>
        <w:t>т)</w:t>
      </w:r>
      <w:r w:rsidR="004A7B46" w:rsidRPr="00970364">
        <w:rPr>
          <w:rFonts w:ascii="Arial" w:eastAsia="Arial Unicode MS" w:hAnsi="Arial" w:cs="Arial"/>
          <w:color w:val="000000"/>
          <w:kern w:val="1"/>
          <w:sz w:val="24"/>
          <w:szCs w:val="24"/>
          <w:lang w:val="sr-Cyrl-CS" w:eastAsia="ar-SA"/>
        </w:rPr>
        <w:t xml:space="preserve"> запослен</w:t>
      </w:r>
      <w:r w:rsidRPr="00970364">
        <w:rPr>
          <w:rFonts w:ascii="Arial" w:eastAsia="Arial Unicode MS" w:hAnsi="Arial" w:cs="Arial"/>
          <w:color w:val="000000"/>
          <w:kern w:val="1"/>
          <w:sz w:val="24"/>
          <w:szCs w:val="24"/>
          <w:lang w:val="sr-Cyrl-CS" w:eastAsia="ar-SA"/>
        </w:rPr>
        <w:t>их</w:t>
      </w:r>
      <w:r w:rsidR="004A7B46" w:rsidRPr="00970364">
        <w:rPr>
          <w:rFonts w:ascii="Arial" w:eastAsia="Arial Unicode MS" w:hAnsi="Arial" w:cs="Arial"/>
          <w:color w:val="000000"/>
          <w:kern w:val="1"/>
          <w:sz w:val="24"/>
          <w:szCs w:val="24"/>
          <w:lang w:val="sr-Cyrl-CS" w:eastAsia="ar-SA"/>
        </w:rPr>
        <w:t xml:space="preserve"> (</w:t>
      </w:r>
      <w:r w:rsidRPr="00970364">
        <w:rPr>
          <w:rFonts w:ascii="Arial" w:eastAsia="Arial Unicode MS" w:hAnsi="Arial" w:cs="Arial"/>
          <w:color w:val="000000"/>
          <w:kern w:val="1"/>
          <w:sz w:val="24"/>
          <w:szCs w:val="24"/>
          <w:lang w:val="sr-Cyrl-CS" w:eastAsia="ar-SA"/>
        </w:rPr>
        <w:t xml:space="preserve">или на други начин </w:t>
      </w:r>
      <w:r w:rsidR="004A7B46" w:rsidRPr="00970364">
        <w:rPr>
          <w:rFonts w:ascii="Arial" w:eastAsia="Arial Unicode MS" w:hAnsi="Arial" w:cs="Arial"/>
          <w:color w:val="000000"/>
          <w:kern w:val="1"/>
          <w:sz w:val="24"/>
          <w:szCs w:val="24"/>
          <w:lang w:val="sr-Cyrl-CS" w:eastAsia="ar-SA"/>
        </w:rPr>
        <w:t>радно ангажован</w:t>
      </w:r>
      <w:r w:rsidRPr="00970364">
        <w:rPr>
          <w:rFonts w:ascii="Arial" w:eastAsia="Arial Unicode MS" w:hAnsi="Arial" w:cs="Arial"/>
          <w:color w:val="000000"/>
          <w:kern w:val="1"/>
          <w:sz w:val="24"/>
          <w:szCs w:val="24"/>
          <w:lang w:val="sr-Cyrl-CS" w:eastAsia="ar-SA"/>
        </w:rPr>
        <w:t>их</w:t>
      </w:r>
      <w:r w:rsidR="004A7B46" w:rsidRPr="00970364">
        <w:rPr>
          <w:rFonts w:ascii="Arial" w:eastAsia="Arial Unicode MS" w:hAnsi="Arial" w:cs="Arial"/>
          <w:color w:val="000000"/>
          <w:kern w:val="1"/>
          <w:sz w:val="24"/>
          <w:szCs w:val="24"/>
          <w:lang w:val="sr-Cyrl-CS" w:eastAsia="ar-SA"/>
        </w:rPr>
        <w:t xml:space="preserve">) </w:t>
      </w:r>
      <w:r w:rsidRPr="00970364">
        <w:rPr>
          <w:rFonts w:ascii="Arial" w:eastAsia="Arial Unicode MS" w:hAnsi="Arial" w:cs="Arial"/>
          <w:color w:val="000000"/>
          <w:kern w:val="1"/>
          <w:sz w:val="24"/>
          <w:szCs w:val="24"/>
          <w:lang w:val="sr-Cyrl-CS" w:eastAsia="ar-SA"/>
        </w:rPr>
        <w:t xml:space="preserve">лица </w:t>
      </w:r>
      <w:r w:rsidR="004A7B46" w:rsidRPr="00970364">
        <w:rPr>
          <w:rFonts w:ascii="Arial" w:eastAsia="Arial Unicode MS" w:hAnsi="Arial" w:cs="Arial"/>
          <w:color w:val="000000"/>
          <w:kern w:val="1"/>
          <w:sz w:val="24"/>
          <w:szCs w:val="24"/>
          <w:lang w:val="sr-Cyrl-CS" w:eastAsia="ar-SA"/>
        </w:rPr>
        <w:t>на пословима који су предмет набавке</w:t>
      </w:r>
      <w:r w:rsidR="00B00075" w:rsidRPr="00970364">
        <w:rPr>
          <w:rFonts w:ascii="Arial" w:eastAsia="Arial Unicode MS" w:hAnsi="Arial" w:cs="Arial"/>
          <w:color w:val="000000"/>
          <w:kern w:val="1"/>
          <w:sz w:val="24"/>
          <w:szCs w:val="24"/>
          <w:lang w:val="ru-RU" w:eastAsia="ar-SA"/>
        </w:rPr>
        <w:t xml:space="preserve"> </w:t>
      </w:r>
      <w:r w:rsidR="00B00075" w:rsidRPr="00970364">
        <w:rPr>
          <w:rFonts w:ascii="Arial" w:eastAsia="Arial Unicode MS" w:hAnsi="Arial" w:cs="Arial"/>
          <w:color w:val="000000"/>
          <w:kern w:val="1"/>
          <w:sz w:val="24"/>
          <w:szCs w:val="24"/>
          <w:lang w:eastAsia="ar-SA"/>
        </w:rPr>
        <w:t>и то</w:t>
      </w:r>
      <w:r w:rsidR="00654614" w:rsidRPr="00970364">
        <w:rPr>
          <w:rFonts w:ascii="Arial" w:eastAsia="Arial Unicode MS" w:hAnsi="Arial" w:cs="Arial"/>
          <w:color w:val="000000"/>
          <w:kern w:val="1"/>
          <w:sz w:val="24"/>
          <w:szCs w:val="24"/>
          <w:lang w:val="sr-Cyrl-CS" w:eastAsia="ar-SA"/>
        </w:rPr>
        <w:t>:</w:t>
      </w:r>
      <w:r w:rsidR="00B00075" w:rsidRPr="00970364">
        <w:rPr>
          <w:rFonts w:ascii="Arial" w:eastAsia="Arial Unicode MS" w:hAnsi="Arial" w:cs="Arial"/>
          <w:color w:val="000000"/>
          <w:kern w:val="1"/>
          <w:sz w:val="24"/>
          <w:szCs w:val="24"/>
          <w:lang w:eastAsia="ar-SA"/>
        </w:rPr>
        <w:t xml:space="preserve"> </w:t>
      </w:r>
    </w:p>
    <w:p w:rsidR="00B57C27" w:rsidRPr="00970364" w:rsidRDefault="00B57C27" w:rsidP="00B57C27">
      <w:pPr>
        <w:pStyle w:val="ListParagraph"/>
        <w:numPr>
          <w:ilvl w:val="0"/>
          <w:numId w:val="95"/>
        </w:numPr>
        <w:autoSpaceDE w:val="0"/>
        <w:autoSpaceDN w:val="0"/>
        <w:adjustRightInd w:val="0"/>
        <w:jc w:val="both"/>
        <w:rPr>
          <w:rFonts w:ascii="Nyala" w:hAnsi="Nyala" w:cs="Arial"/>
          <w:b/>
        </w:rPr>
      </w:pPr>
      <w:r w:rsidRPr="00970364">
        <w:rPr>
          <w:rFonts w:eastAsia="Arial Unicode MS" w:cs="Arial"/>
          <w:kern w:val="1"/>
          <w:szCs w:val="24"/>
        </w:rPr>
        <w:t xml:space="preserve">најмање 10 (десет) </w:t>
      </w:r>
      <w:r w:rsidRPr="00970364">
        <w:rPr>
          <w:rFonts w:cs="Arial"/>
          <w:szCs w:val="24"/>
          <w:lang w:val="sr-Cyrl-CS" w:eastAsia="sr-Cyrl-CS"/>
        </w:rPr>
        <w:t xml:space="preserve">дипломираних машинских инжењера; </w:t>
      </w:r>
    </w:p>
    <w:p w:rsidR="00B57C27" w:rsidRPr="00970364" w:rsidRDefault="00B57C27" w:rsidP="00B57C27">
      <w:pPr>
        <w:pStyle w:val="ListParagraph"/>
        <w:numPr>
          <w:ilvl w:val="0"/>
          <w:numId w:val="95"/>
        </w:numPr>
        <w:autoSpaceDE w:val="0"/>
        <w:autoSpaceDN w:val="0"/>
        <w:adjustRightInd w:val="0"/>
        <w:jc w:val="both"/>
        <w:rPr>
          <w:rFonts w:ascii="Nyala" w:hAnsi="Nyala" w:cs="Arial"/>
          <w:b/>
        </w:rPr>
      </w:pPr>
      <w:r w:rsidRPr="00970364">
        <w:rPr>
          <w:rFonts w:cs="Arial"/>
          <w:szCs w:val="24"/>
          <w:lang w:val="sr-Cyrl-CS" w:eastAsia="sr-Cyrl-CS"/>
        </w:rPr>
        <w:t xml:space="preserve">најмање 5 (пет)  дипломираних електро инжењера; </w:t>
      </w:r>
    </w:p>
    <w:p w:rsidR="00B57C27" w:rsidRPr="00970364" w:rsidRDefault="00B57C27" w:rsidP="00B57C27">
      <w:pPr>
        <w:pStyle w:val="ListParagraph"/>
        <w:numPr>
          <w:ilvl w:val="0"/>
          <w:numId w:val="95"/>
        </w:numPr>
        <w:autoSpaceDE w:val="0"/>
        <w:autoSpaceDN w:val="0"/>
        <w:adjustRightInd w:val="0"/>
        <w:jc w:val="both"/>
        <w:rPr>
          <w:rFonts w:ascii="Nyala" w:hAnsi="Nyala" w:cs="Arial"/>
          <w:b/>
        </w:rPr>
      </w:pPr>
      <w:r w:rsidRPr="00970364">
        <w:rPr>
          <w:rFonts w:cs="Arial"/>
          <w:szCs w:val="24"/>
          <w:lang w:val="sr-Cyrl-CS" w:eastAsia="sr-Cyrl-CS"/>
        </w:rPr>
        <w:t>најмање 5 (пет)  дипломираних грађевинских инжењера</w:t>
      </w:r>
      <w:r w:rsidRPr="00970364">
        <w:rPr>
          <w:rFonts w:eastAsia="Arial Unicode MS" w:cs="Arial"/>
          <w:kern w:val="1"/>
          <w:szCs w:val="24"/>
          <w:lang w:val="sr-Cyrl-CS"/>
        </w:rPr>
        <w:t>;</w:t>
      </w:r>
    </w:p>
    <w:p w:rsidR="00B57C27" w:rsidRPr="00970364" w:rsidRDefault="00B57C27" w:rsidP="00B57C27">
      <w:pPr>
        <w:pStyle w:val="ListParagraph"/>
        <w:numPr>
          <w:ilvl w:val="0"/>
          <w:numId w:val="95"/>
        </w:numPr>
        <w:autoSpaceDE w:val="0"/>
        <w:autoSpaceDN w:val="0"/>
        <w:adjustRightInd w:val="0"/>
        <w:jc w:val="both"/>
        <w:rPr>
          <w:rFonts w:ascii="Nyala" w:hAnsi="Nyala" w:cs="Arial"/>
          <w:b/>
        </w:rPr>
      </w:pPr>
      <w:r w:rsidRPr="00970364">
        <w:rPr>
          <w:rFonts w:eastAsia="Arial Unicode MS" w:cs="Arial"/>
          <w:kern w:val="1"/>
          <w:szCs w:val="24"/>
          <w:lang w:val="sr-Cyrl-CS"/>
        </w:rPr>
        <w:t xml:space="preserve">најмање </w:t>
      </w:r>
      <w:r w:rsidRPr="00970364">
        <w:rPr>
          <w:rFonts w:eastAsia="Arial Unicode MS" w:cs="Arial"/>
          <w:kern w:val="1"/>
          <w:szCs w:val="24"/>
        </w:rPr>
        <w:t xml:space="preserve">3 (два) </w:t>
      </w:r>
      <w:r w:rsidRPr="00970364">
        <w:rPr>
          <w:rFonts w:eastAsia="Arial Unicode MS" w:cs="Arial"/>
          <w:kern w:val="1"/>
          <w:szCs w:val="24"/>
          <w:lang w:val="sr-Cyrl-CS"/>
        </w:rPr>
        <w:t xml:space="preserve">лица са дипломом </w:t>
      </w:r>
      <w:r w:rsidRPr="00970364">
        <w:rPr>
          <w:rFonts w:eastAsia="Arial Unicode MS" w:cs="Arial"/>
          <w:kern w:val="1"/>
          <w:szCs w:val="24"/>
        </w:rPr>
        <w:t xml:space="preserve">опште техничке струке </w:t>
      </w:r>
      <w:r w:rsidRPr="00970364">
        <w:rPr>
          <w:rFonts w:eastAsia="Arial Unicode MS" w:cs="Arial"/>
          <w:kern w:val="1"/>
          <w:szCs w:val="24"/>
          <w:lang w:val="sr-Cyrl-CS"/>
        </w:rPr>
        <w:t xml:space="preserve">- </w:t>
      </w:r>
      <w:r w:rsidRPr="00970364">
        <w:rPr>
          <w:rFonts w:cs="Arial"/>
          <w:szCs w:val="24"/>
          <w:lang w:val="sr-Cyrl-CS" w:eastAsia="sr-Cyrl-CS"/>
        </w:rPr>
        <w:t xml:space="preserve">технички факултет (машински, електротехнички, грађевински </w:t>
      </w:r>
      <w:r w:rsidRPr="00970364">
        <w:rPr>
          <w:rFonts w:eastAsia="Arial Unicode MS" w:cs="Arial"/>
          <w:kern w:val="1"/>
          <w:szCs w:val="24"/>
        </w:rPr>
        <w:t>или</w:t>
      </w:r>
      <w:r w:rsidRPr="00970364">
        <w:rPr>
          <w:rFonts w:eastAsia="Arial Unicode MS" w:cs="Arial"/>
          <w:kern w:val="1"/>
          <w:szCs w:val="24"/>
          <w:lang w:val="sr-Cyrl-CS"/>
        </w:rPr>
        <w:t xml:space="preserve"> </w:t>
      </w:r>
      <w:r w:rsidRPr="00970364">
        <w:rPr>
          <w:rFonts w:eastAsia="Arial Unicode MS" w:cs="Arial"/>
          <w:kern w:val="1"/>
          <w:szCs w:val="24"/>
        </w:rPr>
        <w:t>ФОН или одговарајући</w:t>
      </w:r>
      <w:r w:rsidRPr="00970364">
        <w:rPr>
          <w:rFonts w:eastAsia="Arial Unicode MS" w:cs="Arial"/>
          <w:kern w:val="1"/>
          <w:szCs w:val="24"/>
          <w:lang w:val="sr-Cyrl-CS"/>
        </w:rPr>
        <w:t>;</w:t>
      </w:r>
    </w:p>
    <w:p w:rsidR="00B57C27" w:rsidRPr="00970364" w:rsidRDefault="00B57C27" w:rsidP="00B57C27">
      <w:pPr>
        <w:pStyle w:val="ListParagraph"/>
        <w:numPr>
          <w:ilvl w:val="0"/>
          <w:numId w:val="95"/>
        </w:numPr>
        <w:autoSpaceDE w:val="0"/>
        <w:autoSpaceDN w:val="0"/>
        <w:adjustRightInd w:val="0"/>
        <w:jc w:val="both"/>
        <w:rPr>
          <w:rFonts w:ascii="Nyala" w:hAnsi="Nyala" w:cs="Arial"/>
          <w:b/>
        </w:rPr>
      </w:pPr>
      <w:r w:rsidRPr="00970364">
        <w:rPr>
          <w:rFonts w:cs="Arial"/>
          <w:szCs w:val="24"/>
          <w:lang w:val="sr-Cyrl-CS" w:eastAsia="sr-Cyrl-CS"/>
        </w:rPr>
        <w:t>најмање 1 (једног)  дипломираног економисту</w:t>
      </w:r>
      <w:r w:rsidRPr="00970364">
        <w:rPr>
          <w:rFonts w:cs="Arial"/>
          <w:szCs w:val="24"/>
          <w:lang w:eastAsia="sr-Cyrl-CS"/>
        </w:rPr>
        <w:t>;</w:t>
      </w:r>
    </w:p>
    <w:p w:rsidR="00B57C27" w:rsidRPr="00970364" w:rsidRDefault="00B57C27" w:rsidP="00B57C27">
      <w:pPr>
        <w:pStyle w:val="ListParagraph"/>
        <w:numPr>
          <w:ilvl w:val="0"/>
          <w:numId w:val="95"/>
        </w:numPr>
        <w:autoSpaceDE w:val="0"/>
        <w:autoSpaceDN w:val="0"/>
        <w:adjustRightInd w:val="0"/>
        <w:jc w:val="both"/>
        <w:rPr>
          <w:rFonts w:ascii="Nyala" w:hAnsi="Nyala" w:cs="Arial"/>
          <w:b/>
        </w:rPr>
      </w:pPr>
      <w:r w:rsidRPr="00970364">
        <w:rPr>
          <w:rFonts w:eastAsia="Arial Unicode MS" w:cs="Arial"/>
          <w:kern w:val="1"/>
          <w:szCs w:val="24"/>
          <w:lang w:val="sr-Cyrl-CS"/>
        </w:rPr>
        <w:t xml:space="preserve">најмање </w:t>
      </w:r>
      <w:r w:rsidRPr="00970364">
        <w:rPr>
          <w:rFonts w:eastAsia="Arial Unicode MS" w:cs="Arial"/>
          <w:kern w:val="1"/>
          <w:szCs w:val="24"/>
        </w:rPr>
        <w:t xml:space="preserve">2 (два) </w:t>
      </w:r>
      <w:r w:rsidRPr="00970364">
        <w:rPr>
          <w:rFonts w:eastAsia="Arial Unicode MS" w:cs="Arial"/>
          <w:kern w:val="1"/>
          <w:szCs w:val="24"/>
          <w:lang w:val="sr-Cyrl-CS"/>
        </w:rPr>
        <w:t xml:space="preserve">лица ангажована као </w:t>
      </w:r>
      <w:r w:rsidRPr="00970364">
        <w:rPr>
          <w:rFonts w:eastAsia="Arial Unicode MS" w:cs="Arial"/>
          <w:kern w:val="1"/>
          <w:szCs w:val="24"/>
        </w:rPr>
        <w:t>администратор</w:t>
      </w:r>
      <w:r w:rsidRPr="00970364">
        <w:rPr>
          <w:rFonts w:eastAsia="Arial Unicode MS" w:cs="Arial"/>
          <w:kern w:val="1"/>
          <w:szCs w:val="24"/>
          <w:lang w:val="sr-Cyrl-CS"/>
        </w:rPr>
        <w:t>и</w:t>
      </w:r>
      <w:r w:rsidRPr="00970364">
        <w:rPr>
          <w:rFonts w:eastAsia="Arial Unicode MS" w:cs="Arial"/>
          <w:kern w:val="1"/>
          <w:szCs w:val="24"/>
        </w:rPr>
        <w:t xml:space="preserve"> пројекта</w:t>
      </w:r>
      <w:r w:rsidRPr="00970364">
        <w:rPr>
          <w:rFonts w:eastAsia="Arial Unicode MS" w:cs="Arial"/>
          <w:kern w:val="1"/>
          <w:szCs w:val="24"/>
          <w:lang w:val="sr-Cyrl-CS"/>
        </w:rPr>
        <w:t xml:space="preserve"> са завршеном средњом стручном спремом техничке струке.</w:t>
      </w:r>
    </w:p>
    <w:p w:rsidR="00887AF3" w:rsidRPr="00970364" w:rsidRDefault="00887AF3" w:rsidP="00887AF3">
      <w:pPr>
        <w:pStyle w:val="ListParagraph"/>
        <w:autoSpaceDE w:val="0"/>
        <w:autoSpaceDN w:val="0"/>
        <w:adjustRightInd w:val="0"/>
        <w:jc w:val="both"/>
        <w:rPr>
          <w:rFonts w:ascii="Nyala" w:hAnsi="Nyala" w:cs="Arial"/>
          <w:b/>
        </w:rPr>
      </w:pPr>
    </w:p>
    <w:p w:rsidR="004A7B46" w:rsidRPr="00970364" w:rsidRDefault="00654614" w:rsidP="00654614">
      <w:pPr>
        <w:pStyle w:val="ListParagraph"/>
        <w:autoSpaceDE w:val="0"/>
        <w:autoSpaceDN w:val="0"/>
        <w:adjustRightInd w:val="0"/>
        <w:ind w:left="0"/>
        <w:jc w:val="both"/>
        <w:rPr>
          <w:rFonts w:ascii="Nyala" w:hAnsi="Nyala" w:cs="Arial"/>
          <w:b/>
          <w:lang w:val="sr-Cyrl-CS"/>
        </w:rPr>
      </w:pPr>
      <w:r w:rsidRPr="00970364">
        <w:rPr>
          <w:rFonts w:eastAsia="Arial Unicode MS" w:cs="Arial"/>
          <w:color w:val="000000"/>
          <w:kern w:val="1"/>
          <w:szCs w:val="24"/>
          <w:lang w:val="sr-Cyrl-CS"/>
        </w:rPr>
        <w:t xml:space="preserve">3.2. </w:t>
      </w:r>
      <w:r w:rsidR="002C1AA2" w:rsidRPr="00970364">
        <w:rPr>
          <w:rFonts w:eastAsia="Arial Unicode MS" w:cs="Arial"/>
          <w:color w:val="000000"/>
          <w:kern w:val="1"/>
          <w:szCs w:val="24"/>
          <w:lang w:val="sr-Cyrl-CS"/>
        </w:rPr>
        <w:t>именује извршиоце – Вођу пројекта и кључно особље сходно захтевима Н</w:t>
      </w:r>
      <w:r w:rsidRPr="00970364">
        <w:rPr>
          <w:rFonts w:eastAsia="Arial Unicode MS" w:cs="Arial"/>
          <w:color w:val="000000"/>
          <w:kern w:val="1"/>
          <w:szCs w:val="24"/>
          <w:lang w:val="sr-Cyrl-CS"/>
        </w:rPr>
        <w:t xml:space="preserve">аручиоца у погледу конкретне стручне спреме и занимања по позицијама која ће </w:t>
      </w:r>
      <w:r w:rsidR="002C1AA2" w:rsidRPr="00970364">
        <w:rPr>
          <w:rFonts w:eastAsia="Arial Unicode MS" w:cs="Arial"/>
          <w:color w:val="000000"/>
          <w:kern w:val="1"/>
          <w:szCs w:val="24"/>
          <w:lang w:val="sr-Cyrl-CS"/>
        </w:rPr>
        <w:t xml:space="preserve">та </w:t>
      </w:r>
      <w:r w:rsidRPr="00970364">
        <w:rPr>
          <w:rFonts w:eastAsia="Arial Unicode MS" w:cs="Arial"/>
          <w:color w:val="000000"/>
          <w:kern w:val="1"/>
          <w:szCs w:val="24"/>
          <w:lang w:val="sr-Cyrl-CS"/>
        </w:rPr>
        <w:t>лица имати у извршењу услуга ко</w:t>
      </w:r>
      <w:r w:rsidR="002C1AA2" w:rsidRPr="00970364">
        <w:rPr>
          <w:rFonts w:eastAsia="Arial Unicode MS" w:cs="Arial"/>
          <w:color w:val="000000"/>
          <w:kern w:val="1"/>
          <w:szCs w:val="24"/>
          <w:lang w:val="sr-Cyrl-CS"/>
        </w:rPr>
        <w:t xml:space="preserve">је су предмет ове јавне набавке, а који </w:t>
      </w:r>
      <w:r w:rsidRPr="00970364">
        <w:rPr>
          <w:rFonts w:eastAsia="Arial Unicode MS" w:cs="Arial"/>
          <w:color w:val="000000"/>
          <w:kern w:val="1"/>
          <w:szCs w:val="24"/>
          <w:lang w:val="sr-Cyrl-CS"/>
        </w:rPr>
        <w:t xml:space="preserve">су </w:t>
      </w:r>
      <w:r w:rsidR="004A7B46" w:rsidRPr="00970364">
        <w:rPr>
          <w:rFonts w:eastAsia="Arial Unicode MS" w:cs="Arial"/>
          <w:color w:val="000000"/>
          <w:kern w:val="1"/>
          <w:szCs w:val="24"/>
        </w:rPr>
        <w:t>наведени у табели 1.</w:t>
      </w:r>
      <w:r w:rsidRPr="00970364">
        <w:rPr>
          <w:rFonts w:eastAsia="Arial Unicode MS" w:cs="Arial"/>
          <w:color w:val="000000"/>
          <w:kern w:val="1"/>
          <w:szCs w:val="24"/>
          <w:lang w:val="sr-Cyrl-CS"/>
        </w:rPr>
        <w:t xml:space="preserve"> У датој табели је наведен и минимални број човек/дана ангажовања </w:t>
      </w:r>
      <w:r w:rsidR="002C1AA2" w:rsidRPr="00970364">
        <w:rPr>
          <w:rFonts w:eastAsia="Arial Unicode MS" w:cs="Arial"/>
          <w:color w:val="000000"/>
          <w:kern w:val="1"/>
          <w:szCs w:val="24"/>
          <w:lang w:val="sr-Cyrl-CS"/>
        </w:rPr>
        <w:t>који мора мора бити понуђен за Вођу пројекта и кључно особље</w:t>
      </w:r>
      <w:r w:rsidRPr="00970364">
        <w:rPr>
          <w:rFonts w:eastAsia="Arial Unicode MS" w:cs="Arial"/>
          <w:color w:val="000000"/>
          <w:kern w:val="1"/>
          <w:szCs w:val="24"/>
          <w:lang w:val="sr-Cyrl-CS"/>
        </w:rPr>
        <w:t xml:space="preserve"> у извршењу предметних услуга.</w:t>
      </w:r>
    </w:p>
    <w:p w:rsidR="007B51C6" w:rsidRPr="00970364" w:rsidRDefault="0098198D" w:rsidP="0061321B">
      <w:pPr>
        <w:spacing w:after="0" w:line="240" w:lineRule="auto"/>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Понуђач је у обавези да у обрасцу 9.1. именује и заменика Вође пројекта, који га замењује у случају одсутности при чему то може да буде и један од вођа консултантских услуга по струкама, у ком случају се поред основне функције у табели уписује и функција заменика Вође пројекта.</w:t>
      </w:r>
    </w:p>
    <w:p w:rsidR="0098198D" w:rsidRPr="00970364" w:rsidRDefault="0098198D" w:rsidP="0061321B">
      <w:pPr>
        <w:spacing w:after="0" w:line="240" w:lineRule="auto"/>
        <w:jc w:val="both"/>
        <w:rPr>
          <w:rFonts w:ascii="Arial" w:eastAsia="Times New Roman" w:hAnsi="Arial" w:cs="Arial"/>
          <w:sz w:val="24"/>
          <w:szCs w:val="24"/>
          <w:lang w:val="sr-Cyrl-CS" w:eastAsia="ar-SA"/>
        </w:rPr>
        <w:sectPr w:rsidR="0098198D" w:rsidRPr="00970364" w:rsidSect="00C16A02">
          <w:footerReference w:type="default" r:id="rId21"/>
          <w:footerReference w:type="first" r:id="rId22"/>
          <w:pgSz w:w="11909" w:h="16834" w:code="9"/>
          <w:pgMar w:top="1134" w:right="1134" w:bottom="1134" w:left="1710" w:header="708" w:footer="708" w:gutter="0"/>
          <w:cols w:space="708"/>
          <w:docGrid w:linePitch="360"/>
        </w:sectPr>
      </w:pPr>
    </w:p>
    <w:p w:rsidR="007B51C6" w:rsidRPr="00970364" w:rsidRDefault="00001A11" w:rsidP="00AE5BF8">
      <w:pPr>
        <w:spacing w:after="0" w:line="240" w:lineRule="auto"/>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lastRenderedPageBreak/>
        <w:t>Табела 1.</w:t>
      </w:r>
    </w:p>
    <w:p w:rsidR="00AC63A4" w:rsidRPr="00970364" w:rsidRDefault="00AC63A4" w:rsidP="00AE5BF8">
      <w:pPr>
        <w:spacing w:after="0" w:line="240" w:lineRule="auto"/>
        <w:rPr>
          <w:rFonts w:ascii="Arial" w:eastAsia="Times New Roman" w:hAnsi="Arial" w:cs="Arial"/>
          <w:sz w:val="24"/>
          <w:szCs w:val="24"/>
          <w:lang w:val="sr-Cyrl-CS" w:eastAsia="ar-SA"/>
        </w:rPr>
      </w:pPr>
    </w:p>
    <w:tbl>
      <w:tblPr>
        <w:tblW w:w="13648" w:type="dxa"/>
        <w:tblLayout w:type="fixed"/>
        <w:tblCellMar>
          <w:left w:w="40" w:type="dxa"/>
          <w:right w:w="40" w:type="dxa"/>
        </w:tblCellMar>
        <w:tblLook w:val="0000" w:firstRow="0" w:lastRow="0" w:firstColumn="0" w:lastColumn="0" w:noHBand="0" w:noVBand="0"/>
      </w:tblPr>
      <w:tblGrid>
        <w:gridCol w:w="607"/>
        <w:gridCol w:w="3261"/>
        <w:gridCol w:w="3543"/>
        <w:gridCol w:w="3402"/>
        <w:gridCol w:w="1418"/>
        <w:gridCol w:w="1417"/>
      </w:tblGrid>
      <w:tr w:rsidR="002C41BB" w:rsidRPr="00970364" w:rsidTr="001E24BB">
        <w:trPr>
          <w:cantSplit/>
          <w:trHeight w:val="170"/>
          <w:tblHeader/>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40" w:lineRule="auto"/>
              <w:jc w:val="center"/>
              <w:rPr>
                <w:rFonts w:ascii="Arial" w:eastAsia="Times New Roman" w:hAnsi="Arial" w:cs="Arial"/>
                <w:i/>
                <w:iCs/>
                <w:sz w:val="24"/>
                <w:szCs w:val="24"/>
                <w:lang w:val="sr-Cyrl-CS" w:eastAsia="sr-Cyrl-CS"/>
              </w:rPr>
            </w:pPr>
            <w:r w:rsidRPr="00970364">
              <w:rPr>
                <w:rFonts w:ascii="Arial" w:eastAsia="Times New Roman" w:hAnsi="Arial" w:cs="Arial"/>
                <w:i/>
                <w:iCs/>
                <w:sz w:val="24"/>
                <w:szCs w:val="24"/>
                <w:lang w:val="sr-Cyrl-CS" w:eastAsia="sr-Cyrl-CS"/>
              </w:rPr>
              <w:t>Ред.Бр.</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40" w:lineRule="auto"/>
              <w:jc w:val="center"/>
              <w:rPr>
                <w:rFonts w:ascii="Arial" w:eastAsia="Times New Roman" w:hAnsi="Arial" w:cs="Arial"/>
                <w:i/>
                <w:iCs/>
                <w:sz w:val="24"/>
                <w:szCs w:val="24"/>
                <w:lang w:val="sr-Cyrl-CS" w:eastAsia="sr-Cyrl-CS"/>
              </w:rPr>
            </w:pPr>
            <w:r w:rsidRPr="00970364">
              <w:rPr>
                <w:rFonts w:ascii="Arial" w:eastAsia="Times New Roman" w:hAnsi="Arial" w:cs="Arial"/>
                <w:i/>
                <w:iCs/>
                <w:sz w:val="24"/>
                <w:szCs w:val="24"/>
                <w:lang w:val="sr-Cyrl-CS" w:eastAsia="sr-Cyrl-CS"/>
              </w:rPr>
              <w:t>Позиција</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30" w:lineRule="exact"/>
              <w:ind w:firstLine="53"/>
              <w:jc w:val="center"/>
              <w:rPr>
                <w:rFonts w:ascii="Arial" w:eastAsia="Times New Roman" w:hAnsi="Arial" w:cs="Arial"/>
                <w:i/>
                <w:iCs/>
                <w:sz w:val="24"/>
                <w:szCs w:val="24"/>
                <w:lang w:val="sr-Cyrl-CS" w:eastAsia="sr-Cyrl-CS"/>
              </w:rPr>
            </w:pPr>
            <w:r w:rsidRPr="00970364">
              <w:rPr>
                <w:rFonts w:ascii="Arial" w:eastAsia="Times New Roman" w:hAnsi="Arial" w:cs="Arial"/>
                <w:i/>
                <w:iCs/>
                <w:sz w:val="24"/>
                <w:szCs w:val="24"/>
                <w:lang w:val="sr-Cyrl-CS" w:eastAsia="sr-Cyrl-CS"/>
              </w:rPr>
              <w:t>Стручна спрема</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30" w:lineRule="exact"/>
              <w:ind w:firstLine="53"/>
              <w:jc w:val="center"/>
              <w:rPr>
                <w:rFonts w:ascii="Arial" w:eastAsia="Times New Roman" w:hAnsi="Arial" w:cs="Arial"/>
                <w:i/>
                <w:iCs/>
                <w:sz w:val="24"/>
                <w:szCs w:val="24"/>
                <w:lang w:val="sr-Cyrl-CS" w:eastAsia="sr-Cyrl-CS"/>
              </w:rPr>
            </w:pPr>
          </w:p>
          <w:p w:rsidR="002C41BB" w:rsidRPr="00970364" w:rsidRDefault="002C41BB" w:rsidP="001E24BB">
            <w:pPr>
              <w:autoSpaceDE w:val="0"/>
              <w:autoSpaceDN w:val="0"/>
              <w:adjustRightInd w:val="0"/>
              <w:spacing w:after="0" w:line="230" w:lineRule="exact"/>
              <w:ind w:firstLine="53"/>
              <w:jc w:val="center"/>
              <w:rPr>
                <w:rFonts w:ascii="Arial" w:eastAsia="Times New Roman" w:hAnsi="Arial" w:cs="Arial"/>
                <w:i/>
                <w:iCs/>
                <w:sz w:val="24"/>
                <w:szCs w:val="24"/>
                <w:lang w:val="sr-Cyrl-CS" w:eastAsia="sr-Cyrl-CS"/>
              </w:rPr>
            </w:pPr>
            <w:r w:rsidRPr="00970364">
              <w:rPr>
                <w:rFonts w:ascii="Arial" w:eastAsia="Times New Roman" w:hAnsi="Arial" w:cs="Arial"/>
                <w:i/>
                <w:iCs/>
                <w:sz w:val="24"/>
                <w:szCs w:val="24"/>
                <w:lang w:val="sr-Cyrl-CS" w:eastAsia="sr-Cyrl-CS"/>
              </w:rPr>
              <w:t>Остало</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40" w:lineRule="auto"/>
              <w:jc w:val="center"/>
              <w:rPr>
                <w:rFonts w:ascii="Arial" w:eastAsia="Times New Roman" w:hAnsi="Arial" w:cs="Arial"/>
                <w:i/>
                <w:iCs/>
                <w:sz w:val="24"/>
                <w:szCs w:val="24"/>
                <w:lang w:val="sr-Cyrl-CS" w:eastAsia="sr-Cyrl-CS"/>
              </w:rPr>
            </w:pPr>
            <w:r w:rsidRPr="00970364">
              <w:rPr>
                <w:rFonts w:ascii="Arial" w:eastAsia="Times New Roman" w:hAnsi="Arial" w:cs="Arial"/>
                <w:i/>
                <w:iCs/>
                <w:sz w:val="24"/>
                <w:szCs w:val="24"/>
                <w:lang w:val="sr-Cyrl-CS" w:eastAsia="sr-Cyrl-CS"/>
              </w:rPr>
              <w:t>Мин. бр. изврш.</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40" w:lineRule="auto"/>
              <w:jc w:val="center"/>
              <w:rPr>
                <w:rFonts w:ascii="Arial" w:eastAsia="Times New Roman" w:hAnsi="Arial" w:cs="Arial"/>
                <w:i/>
                <w:iCs/>
                <w:sz w:val="24"/>
                <w:szCs w:val="24"/>
                <w:lang w:eastAsia="sr-Cyrl-CS"/>
              </w:rPr>
            </w:pPr>
            <w:r w:rsidRPr="00970364">
              <w:rPr>
                <w:rFonts w:ascii="Arial" w:eastAsia="Times New Roman" w:hAnsi="Arial" w:cs="Arial"/>
                <w:i/>
                <w:iCs/>
                <w:sz w:val="24"/>
                <w:szCs w:val="24"/>
                <w:lang w:eastAsia="sr-Cyrl-CS"/>
              </w:rPr>
              <w:t xml:space="preserve">Мин.бр човек </w:t>
            </w:r>
            <w:r w:rsidRPr="00970364">
              <w:rPr>
                <w:rFonts w:ascii="Arial" w:eastAsia="Times New Roman" w:hAnsi="Arial" w:cs="Arial"/>
                <w:i/>
                <w:iCs/>
                <w:sz w:val="24"/>
                <w:szCs w:val="24"/>
                <w:lang w:val="sr-Cyrl-CS" w:eastAsia="sr-Cyrl-CS"/>
              </w:rPr>
              <w:t>/дана</w:t>
            </w:r>
          </w:p>
        </w:tc>
      </w:tr>
      <w:tr w:rsidR="002C41BB" w:rsidRPr="00970364" w:rsidTr="001E24BB">
        <w:trPr>
          <w:cantSplit/>
          <w:trHeight w:val="989"/>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1.</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Вођа пројекта</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машински / електро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Cyrl-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Project</w:t>
            </w:r>
          </w:p>
          <w:p w:rsidR="002C41BB" w:rsidRPr="00970364" w:rsidRDefault="002C41BB" w:rsidP="001E24BB">
            <w:pPr>
              <w:widowControl w:val="0"/>
              <w:autoSpaceDE w:val="0"/>
              <w:autoSpaceDN w:val="0"/>
              <w:adjustRightInd w:val="0"/>
              <w:spacing w:before="2" w:after="0" w:line="254" w:lineRule="exact"/>
              <w:ind w:right="59"/>
              <w:jc w:val="center"/>
              <w:rPr>
                <w:rFonts w:ascii="Arial" w:eastAsia="Times New Roman" w:hAnsi="Arial" w:cs="Arial"/>
                <w:sz w:val="20"/>
                <w:szCs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left="100"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left="100" w:right="59"/>
              <w:jc w:val="center"/>
              <w:rPr>
                <w:rFonts w:ascii="Arial" w:hAnsi="Arial" w:cs="Arial"/>
                <w:sz w:val="24"/>
                <w:szCs w:val="24"/>
              </w:rPr>
            </w:pPr>
            <w:r w:rsidRPr="00970364">
              <w:rPr>
                <w:rFonts w:ascii="Arial" w:hAnsi="Arial" w:cs="Arial"/>
                <w:sz w:val="24"/>
                <w:szCs w:val="24"/>
                <w:lang w:val="sr-Cyrl-CS"/>
              </w:rPr>
              <w:t>1.364</w:t>
            </w:r>
          </w:p>
        </w:tc>
      </w:tr>
      <w:tr w:rsidR="002C41BB" w:rsidRPr="00970364" w:rsidTr="001E24BB">
        <w:trPr>
          <w:cantSplit/>
          <w:trHeight w:val="978"/>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2</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Главни инжењер за планирање и извештавање (планинг инжењер)</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 xml:space="preserve">машински / електро </w:t>
            </w:r>
            <w:r w:rsidR="002C1AA2" w:rsidRPr="00970364">
              <w:rPr>
                <w:rFonts w:ascii="Arial" w:eastAsia="Times New Roman" w:hAnsi="Arial" w:cs="Arial"/>
                <w:sz w:val="24"/>
                <w:szCs w:val="24"/>
                <w:lang w:val="sr-Cyrl-CS" w:eastAsia="sr-Cyrl-CS"/>
              </w:rPr>
              <w:t xml:space="preserve">/ </w:t>
            </w:r>
            <w:r w:rsidRPr="00970364">
              <w:rPr>
                <w:rFonts w:ascii="Arial" w:eastAsia="Times New Roman" w:hAnsi="Arial" w:cs="Arial"/>
                <w:sz w:val="24"/>
                <w:szCs w:val="24"/>
                <w:lang w:val="sr-Cyrl-CS" w:eastAsia="sr-Cyrl-CS"/>
              </w:rPr>
              <w:t>грађевински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Cyrl-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Project</w:t>
            </w:r>
          </w:p>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left="100"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left="100" w:right="59"/>
              <w:jc w:val="center"/>
              <w:rPr>
                <w:rFonts w:ascii="Arial" w:hAnsi="Arial" w:cs="Arial"/>
                <w:sz w:val="24"/>
                <w:szCs w:val="24"/>
              </w:rPr>
            </w:pPr>
            <w:r w:rsidRPr="00970364">
              <w:rPr>
                <w:rFonts w:ascii="Arial" w:hAnsi="Arial" w:cs="Arial"/>
                <w:sz w:val="24"/>
                <w:szCs w:val="24"/>
                <w:lang w:val="sr-Cyrl-CS"/>
              </w:rPr>
              <w:t>1.188</w:t>
            </w:r>
          </w:p>
        </w:tc>
      </w:tr>
      <w:tr w:rsidR="002C41BB" w:rsidRPr="00970364" w:rsidTr="001E24BB">
        <w:trPr>
          <w:cantSplit/>
          <w:trHeight w:val="762"/>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3</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Вођа консултантских услуга за грађевински део – челичне кострукције</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E227E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грађевински инжењер</w:t>
            </w:r>
            <w:r w:rsidR="00E227EB" w:rsidRPr="00970364">
              <w:rPr>
                <w:rFonts w:ascii="Arial" w:eastAsia="Times New Roman" w:hAnsi="Arial" w:cs="Arial"/>
                <w:sz w:val="24"/>
                <w:szCs w:val="24"/>
                <w:lang w:val="sr-Cyrl-CS" w:eastAsia="sr-Cyrl-CS"/>
              </w:rPr>
              <w:t xml:space="preserve"> –</w:t>
            </w:r>
          </w:p>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смер конструкције</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924</w:t>
            </w:r>
          </w:p>
        </w:tc>
      </w:tr>
      <w:tr w:rsidR="002C41BB" w:rsidRPr="00970364" w:rsidTr="001E24BB">
        <w:trPr>
          <w:cantSplit/>
          <w:trHeight w:val="1124"/>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4.</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Вођа консултантских услуга за грађевинско архитектонски део (главни грађевински радови, посебни грађевински радови, унутрашњи грађевински радови)</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грађевински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792</w:t>
            </w:r>
          </w:p>
        </w:tc>
      </w:tr>
      <w:tr w:rsidR="002C41BB" w:rsidRPr="00970364" w:rsidTr="001E24BB">
        <w:trPr>
          <w:cantSplit/>
          <w:trHeight w:val="687"/>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5.</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Вођа консултантских услуга за машински део – главна погонска опрема - котао и помоћна опрема</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машински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1.012</w:t>
            </w:r>
          </w:p>
        </w:tc>
      </w:tr>
      <w:tr w:rsidR="002C41BB" w:rsidRPr="00970364" w:rsidTr="001E24BB">
        <w:trPr>
          <w:cantSplit/>
          <w:trHeight w:val="696"/>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6.</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Вођа консултантских услуга за машински део – главна погонска опрема - турбина и пратећа постројења</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машински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880</w:t>
            </w:r>
          </w:p>
        </w:tc>
      </w:tr>
      <w:tr w:rsidR="002C41BB" w:rsidRPr="00970364" w:rsidTr="001E24BB">
        <w:trPr>
          <w:cantSplit/>
          <w:trHeight w:val="697"/>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7.</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ru-RU" w:eastAsia="sr-Cyrl-CS"/>
              </w:rPr>
            </w:pPr>
            <w:r w:rsidRPr="00970364">
              <w:rPr>
                <w:rFonts w:ascii="Arial" w:eastAsia="Times New Roman" w:hAnsi="Arial" w:cs="Arial"/>
                <w:bCs/>
                <w:sz w:val="24"/>
                <w:szCs w:val="24"/>
                <w:lang w:val="sr-Cyrl-CS" w:eastAsia="sr-Cyrl-CS"/>
              </w:rPr>
              <w:t>Вођа консултантских услуга за машински део – енергенти и нуспроизводи</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машински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ru-RU"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1.188</w:t>
            </w:r>
          </w:p>
        </w:tc>
      </w:tr>
      <w:tr w:rsidR="002C41BB" w:rsidRPr="00970364" w:rsidTr="001E24BB">
        <w:trPr>
          <w:cantSplit/>
          <w:trHeight w:val="688"/>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lastRenderedPageBreak/>
              <w:t>8.</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Вођа консултантских услуга за електро - ен</w:t>
            </w:r>
            <w:r w:rsidR="00830154" w:rsidRPr="00970364">
              <w:rPr>
                <w:rFonts w:ascii="Arial" w:eastAsia="Times New Roman" w:hAnsi="Arial" w:cs="Arial"/>
                <w:bCs/>
                <w:sz w:val="24"/>
                <w:szCs w:val="24"/>
                <w:lang w:val="sr-Cyrl-CS" w:eastAsia="sr-Cyrl-CS"/>
              </w:rPr>
              <w:t>е</w:t>
            </w:r>
            <w:r w:rsidRPr="00970364">
              <w:rPr>
                <w:rFonts w:ascii="Arial" w:eastAsia="Times New Roman" w:hAnsi="Arial" w:cs="Arial"/>
                <w:bCs/>
                <w:sz w:val="24"/>
                <w:szCs w:val="24"/>
                <w:lang w:val="sr-Cyrl-CS" w:eastAsia="sr-Cyrl-CS"/>
              </w:rPr>
              <w:t>ргетски део</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електро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1.056</w:t>
            </w:r>
          </w:p>
        </w:tc>
      </w:tr>
      <w:tr w:rsidR="002C41BB" w:rsidRPr="00970364" w:rsidTr="001E24BB">
        <w:trPr>
          <w:cantSplit/>
          <w:trHeight w:val="697"/>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9.</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Вођа консултантских услуга за електро, управљање, инструментација, контрола део</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електро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792</w:t>
            </w:r>
          </w:p>
        </w:tc>
      </w:tr>
      <w:tr w:rsidR="002C41BB" w:rsidRPr="00970364" w:rsidTr="001E24BB">
        <w:trPr>
          <w:cantSplit/>
          <w:trHeight w:val="1134"/>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10.</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Вођа консултантских услуга за документацију</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Latn-CS" w:eastAsia="sr-Cyrl-CS"/>
              </w:rPr>
            </w:pPr>
            <w:r w:rsidRPr="00970364">
              <w:rPr>
                <w:rFonts w:ascii="Arial" w:eastAsia="Times New Roman" w:hAnsi="Arial" w:cs="Arial"/>
                <w:sz w:val="24"/>
                <w:szCs w:val="24"/>
                <w:lang w:val="sr-Cyrl-CS" w:eastAsia="sr-Cyrl-CS"/>
              </w:rPr>
              <w:t>Опште техничке струке –технички факултет (машински, електротехнички, грађевински)</w:t>
            </w:r>
            <w:r w:rsidR="00BF7076" w:rsidRPr="00970364">
              <w:rPr>
                <w:rFonts w:ascii="Arial" w:eastAsia="Times New Roman" w:hAnsi="Arial" w:cs="Arial"/>
                <w:sz w:val="24"/>
                <w:szCs w:val="24"/>
                <w:lang w:val="sr-Cyrl-CS" w:eastAsia="sr-Cyrl-CS"/>
              </w:rPr>
              <w:t>, ФОН или одговарајући</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sr-Latn-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1.056</w:t>
            </w:r>
          </w:p>
        </w:tc>
      </w:tr>
      <w:tr w:rsidR="002C41BB" w:rsidRPr="00970364" w:rsidTr="001E24BB">
        <w:trPr>
          <w:cantSplit/>
          <w:trHeight w:val="2388"/>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11.</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Главни инжењер за квалитет</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Опште техничке струке – технички факултет (машински, електротехнички, грађевински)</w:t>
            </w:r>
            <w:r w:rsidR="00DA39DE" w:rsidRPr="00970364">
              <w:rPr>
                <w:rFonts w:ascii="Arial" w:eastAsia="Times New Roman" w:hAnsi="Arial" w:cs="Arial"/>
                <w:sz w:val="24"/>
                <w:szCs w:val="24"/>
                <w:lang w:val="sr-Cyrl-CS" w:eastAsia="sr-Cyrl-CS"/>
              </w:rPr>
              <w:t>,</w:t>
            </w:r>
            <w:r w:rsidR="00BF7076" w:rsidRPr="00970364">
              <w:rPr>
                <w:rFonts w:ascii="Arial" w:eastAsia="Times New Roman" w:hAnsi="Arial" w:cs="Arial"/>
                <w:sz w:val="24"/>
                <w:szCs w:val="24"/>
                <w:lang w:val="sr-Cyrl-CS" w:eastAsia="sr-Cyrl-CS"/>
              </w:rPr>
              <w:t xml:space="preserve"> ФОН или одговарајући</w:t>
            </w:r>
          </w:p>
        </w:tc>
        <w:tc>
          <w:tcPr>
            <w:tcW w:w="3402" w:type="dxa"/>
            <w:tcBorders>
              <w:top w:val="single" w:sz="6" w:space="0" w:color="auto"/>
              <w:left w:val="single" w:sz="6" w:space="0" w:color="auto"/>
              <w:bottom w:val="single" w:sz="6" w:space="0" w:color="auto"/>
              <w:right w:val="single" w:sz="6" w:space="0" w:color="auto"/>
            </w:tcBorders>
            <w:vAlign w:val="center"/>
          </w:tcPr>
          <w:p w:rsidR="0065297B" w:rsidRPr="00970364" w:rsidRDefault="00A01375" w:rsidP="001E24BB">
            <w:pPr>
              <w:widowControl w:val="0"/>
              <w:autoSpaceDE w:val="0"/>
              <w:autoSpaceDN w:val="0"/>
              <w:adjustRightInd w:val="0"/>
              <w:spacing w:before="2" w:after="0" w:line="254" w:lineRule="exact"/>
              <w:ind w:right="59"/>
              <w:jc w:val="center"/>
              <w:rPr>
                <w:rFonts w:ascii="Arial" w:eastAsia="Times New Roman" w:hAnsi="Arial" w:cs="Arial"/>
                <w:sz w:val="20"/>
                <w:szCs w:val="20"/>
                <w:lang w:val="sr-Cyrl-CS" w:eastAsia="sr-Cyrl-CS"/>
              </w:rPr>
            </w:pPr>
            <w:r w:rsidRPr="00970364">
              <w:rPr>
                <w:rFonts w:ascii="Arial" w:hAnsi="Arial" w:cs="Arial"/>
                <w:sz w:val="20"/>
                <w:szCs w:val="20"/>
                <w:lang w:val="sr-Cyrl-CS"/>
              </w:rPr>
              <w:t>С</w:t>
            </w:r>
            <w:r w:rsidR="002C41BB" w:rsidRPr="00970364">
              <w:rPr>
                <w:rFonts w:ascii="Arial" w:hAnsi="Arial" w:cs="Arial"/>
                <w:sz w:val="20"/>
                <w:szCs w:val="20"/>
                <w:lang w:val="sr-Cyrl-CS"/>
              </w:rPr>
              <w:t xml:space="preserve">ертификат </w:t>
            </w:r>
            <w:r w:rsidRPr="00970364">
              <w:rPr>
                <w:rFonts w:ascii="Arial" w:hAnsi="Arial" w:cs="Arial"/>
                <w:sz w:val="20"/>
                <w:szCs w:val="20"/>
                <w:lang w:val="sr-Cyrl-CS"/>
              </w:rPr>
              <w:t>Водећег провер</w:t>
            </w:r>
            <w:r w:rsidR="004C13C8" w:rsidRPr="00970364">
              <w:rPr>
                <w:rFonts w:ascii="Arial" w:hAnsi="Arial" w:cs="Arial"/>
                <w:sz w:val="20"/>
                <w:szCs w:val="20"/>
                <w:lang w:val="sr-Cyrl-CS"/>
              </w:rPr>
              <w:t>и</w:t>
            </w:r>
            <w:r w:rsidRPr="00970364">
              <w:rPr>
                <w:rFonts w:ascii="Arial" w:hAnsi="Arial" w:cs="Arial"/>
                <w:sz w:val="20"/>
                <w:szCs w:val="20"/>
                <w:lang w:val="sr-Cyrl-CS"/>
              </w:rPr>
              <w:t xml:space="preserve">вача </w:t>
            </w:r>
            <w:r w:rsidRPr="00970364">
              <w:rPr>
                <w:rFonts w:ascii="Arial" w:hAnsi="Arial" w:cs="Arial"/>
                <w:sz w:val="20"/>
                <w:szCs w:val="20"/>
                <w:lang w:val="sr-Latn-CS"/>
              </w:rPr>
              <w:t xml:space="preserve"> </w:t>
            </w:r>
            <w:r w:rsidRPr="00970364">
              <w:rPr>
                <w:rFonts w:ascii="Arial" w:hAnsi="Arial" w:cs="Arial"/>
                <w:sz w:val="20"/>
                <w:szCs w:val="20"/>
                <w:lang w:val="sr-Cyrl-CS"/>
              </w:rPr>
              <w:t xml:space="preserve">са </w:t>
            </w:r>
            <w:r w:rsidRPr="00970364">
              <w:rPr>
                <w:rFonts w:ascii="Arial" w:hAnsi="Arial" w:cs="Arial"/>
                <w:sz w:val="20"/>
                <w:szCs w:val="20"/>
                <w:lang w:val="sr-Latn-CS"/>
              </w:rPr>
              <w:t xml:space="preserve">IRCA </w:t>
            </w:r>
            <w:r w:rsidRPr="00970364">
              <w:rPr>
                <w:rFonts w:ascii="Arial" w:hAnsi="Arial" w:cs="Arial"/>
                <w:bCs/>
                <w:sz w:val="20"/>
                <w:szCs w:val="20"/>
              </w:rPr>
              <w:t>сертификацијом за системе квалитета према ISO 9001:2008 стандарду</w:t>
            </w:r>
            <w:r w:rsidRPr="00970364">
              <w:rPr>
                <w:rFonts w:ascii="Arial" w:hAnsi="Arial" w:cs="Arial"/>
                <w:bCs/>
                <w:sz w:val="20"/>
                <w:szCs w:val="20"/>
                <w:lang w:val="sr-Cyrl-CS"/>
              </w:rPr>
              <w:t xml:space="preserve"> </w:t>
            </w:r>
            <w:r w:rsidR="000E2E4D" w:rsidRPr="00970364">
              <w:rPr>
                <w:rFonts w:ascii="Arial" w:hAnsi="Arial" w:cs="Arial"/>
                <w:bCs/>
                <w:sz w:val="20"/>
                <w:szCs w:val="20"/>
                <w:lang w:val="sr-Cyrl-CS"/>
              </w:rPr>
              <w:t>или С</w:t>
            </w:r>
            <w:r w:rsidRPr="00970364">
              <w:rPr>
                <w:rFonts w:ascii="Arial" w:hAnsi="Arial" w:cs="Arial"/>
                <w:bCs/>
                <w:sz w:val="20"/>
                <w:szCs w:val="20"/>
                <w:lang w:val="sr-Cyrl-CS"/>
              </w:rPr>
              <w:t xml:space="preserve">ертификат издат од акредитованог тела по стандарду </w:t>
            </w:r>
            <w:r w:rsidRPr="00970364">
              <w:rPr>
                <w:rFonts w:ascii="Arial" w:hAnsi="Arial" w:cs="Arial"/>
                <w:bCs/>
                <w:sz w:val="20"/>
                <w:szCs w:val="20"/>
                <w:lang w:val="sr-Latn-CS"/>
              </w:rPr>
              <w:t xml:space="preserve">ISO/IEC 17024 </w:t>
            </w:r>
            <w:r w:rsidRPr="00970364">
              <w:rPr>
                <w:rFonts w:ascii="Arial" w:hAnsi="Arial" w:cs="Arial"/>
                <w:bCs/>
                <w:sz w:val="20"/>
                <w:szCs w:val="20"/>
                <w:lang w:val="sr-Cyrl-CS"/>
              </w:rPr>
              <w:t xml:space="preserve">под условом да обим сертификације </w:t>
            </w:r>
            <w:r w:rsidR="0065297B" w:rsidRPr="00970364">
              <w:rPr>
                <w:rFonts w:ascii="Arial" w:hAnsi="Arial" w:cs="Arial"/>
                <w:bCs/>
                <w:sz w:val="20"/>
                <w:szCs w:val="20"/>
                <w:lang w:val="sr-Cyrl-CS"/>
              </w:rPr>
              <w:t>за водећег провер</w:t>
            </w:r>
            <w:r w:rsidR="004C13C8" w:rsidRPr="00970364">
              <w:rPr>
                <w:rFonts w:ascii="Arial" w:hAnsi="Arial" w:cs="Arial"/>
                <w:bCs/>
                <w:sz w:val="20"/>
                <w:szCs w:val="20"/>
                <w:lang w:val="sr-Cyrl-CS"/>
              </w:rPr>
              <w:t>и</w:t>
            </w:r>
            <w:r w:rsidR="0065297B" w:rsidRPr="00970364">
              <w:rPr>
                <w:rFonts w:ascii="Arial" w:hAnsi="Arial" w:cs="Arial"/>
                <w:bCs/>
                <w:sz w:val="20"/>
                <w:szCs w:val="20"/>
                <w:lang w:val="sr-Cyrl-CS"/>
              </w:rPr>
              <w:t xml:space="preserve">вача </w:t>
            </w:r>
            <w:r w:rsidRPr="00970364">
              <w:rPr>
                <w:rFonts w:ascii="Arial" w:hAnsi="Arial" w:cs="Arial"/>
                <w:bCs/>
                <w:sz w:val="20"/>
                <w:szCs w:val="20"/>
                <w:lang w:val="sr-Cyrl-CS"/>
              </w:rPr>
              <w:t xml:space="preserve">обухвата систем управљања квалитетом у складу са захтевима </w:t>
            </w:r>
            <w:r w:rsidRPr="00970364">
              <w:rPr>
                <w:rFonts w:ascii="Arial" w:hAnsi="Arial" w:cs="Arial"/>
                <w:bCs/>
                <w:sz w:val="20"/>
                <w:szCs w:val="20"/>
              </w:rPr>
              <w:t>ISO 9001:2008</w:t>
            </w:r>
            <w:r w:rsidR="000E2E4D" w:rsidRPr="00970364">
              <w:rPr>
                <w:rFonts w:ascii="Arial" w:hAnsi="Arial" w:cs="Arial"/>
                <w:bCs/>
                <w:sz w:val="20"/>
                <w:szCs w:val="20"/>
                <w:lang w:val="sr-Cyrl-CS"/>
              </w:rPr>
              <w:t>.</w:t>
            </w:r>
          </w:p>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792</w:t>
            </w:r>
          </w:p>
        </w:tc>
      </w:tr>
      <w:tr w:rsidR="002C41BB" w:rsidRPr="00970364" w:rsidTr="001E24BB">
        <w:trPr>
          <w:cantSplit/>
          <w:trHeight w:val="655"/>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lastRenderedPageBreak/>
              <w:t>12.</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Главни инжењер за заваривање</w:t>
            </w:r>
          </w:p>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eastAsia="sr-Cyrl-CS"/>
              </w:rPr>
            </w:pP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машински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Cyrl-CS"/>
              </w:rPr>
            </w:pPr>
            <w:r w:rsidRPr="00970364">
              <w:rPr>
                <w:rFonts w:ascii="Arial" w:hAnsi="Arial" w:cs="Arial"/>
                <w:sz w:val="20"/>
                <w:szCs w:val="20"/>
                <w:lang w:val="sr-Cyrl-CS"/>
              </w:rPr>
              <w:t>Међународни инжењер за заваривање (IWE) са одговарајућим дипломама сагласно прилогу А стандарда ISO14731</w:t>
            </w:r>
            <w:r w:rsidR="00271BD6" w:rsidRPr="00970364">
              <w:rPr>
                <w:rFonts w:ascii="Arial" w:hAnsi="Arial" w:cs="Arial"/>
                <w:sz w:val="20"/>
                <w:szCs w:val="20"/>
                <w:lang w:val="sr-Cyrl-CS"/>
              </w:rPr>
              <w:t xml:space="preserve"> или </w:t>
            </w:r>
            <w:r w:rsidR="004E4E47" w:rsidRPr="00970364">
              <w:rPr>
                <w:rFonts w:ascii="Arial" w:hAnsi="Arial" w:cs="Arial"/>
                <w:sz w:val="20"/>
                <w:szCs w:val="20"/>
                <w:lang w:val="sr-Cyrl-CS"/>
              </w:rPr>
              <w:t xml:space="preserve">са </w:t>
            </w:r>
            <w:r w:rsidR="00271BD6" w:rsidRPr="00970364">
              <w:rPr>
                <w:rFonts w:ascii="Arial" w:hAnsi="Arial" w:cs="Arial"/>
                <w:sz w:val="20"/>
                <w:szCs w:val="20"/>
                <w:lang w:val="sr-Cyrl-CS"/>
              </w:rPr>
              <w:t>Е</w:t>
            </w:r>
            <w:r w:rsidR="00271BD6" w:rsidRPr="00970364">
              <w:rPr>
                <w:rFonts w:ascii="Arial" w:hAnsi="Arial" w:cs="Arial"/>
                <w:sz w:val="20"/>
                <w:szCs w:val="20"/>
                <w:lang w:val="sr-Latn-CS"/>
              </w:rPr>
              <w:t>WE</w:t>
            </w:r>
            <w:r w:rsidR="00271BD6" w:rsidRPr="00970364">
              <w:rPr>
                <w:rFonts w:eastAsia="Calibri" w:cs="Arial"/>
                <w:bCs/>
                <w:sz w:val="20"/>
                <w:szCs w:val="20"/>
              </w:rPr>
              <w:t xml:space="preserve"> </w:t>
            </w:r>
            <w:r w:rsidR="00271BD6" w:rsidRPr="00970364">
              <w:rPr>
                <w:rFonts w:ascii="Arial" w:eastAsia="Calibri" w:hAnsi="Arial" w:cs="Arial"/>
                <w:bCs/>
                <w:sz w:val="20"/>
                <w:szCs w:val="20"/>
              </w:rPr>
              <w:t>издат од ЕWF</w:t>
            </w:r>
          </w:p>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Cyrl-CS"/>
              </w:rPr>
            </w:pPr>
            <w:r w:rsidRPr="00970364">
              <w:rPr>
                <w:rFonts w:ascii="Arial" w:hAnsi="Arial" w:cs="Arial"/>
                <w:sz w:val="20"/>
                <w:szCs w:val="20"/>
                <w:lang w:val="sr-Cyrl-CS"/>
              </w:rPr>
              <w:t>Познавање програма MS Office</w:t>
            </w:r>
          </w:p>
          <w:p w:rsidR="002C41BB" w:rsidRPr="00970364" w:rsidRDefault="002C41BB" w:rsidP="001E24BB">
            <w:pPr>
              <w:widowControl w:val="0"/>
              <w:autoSpaceDE w:val="0"/>
              <w:autoSpaceDN w:val="0"/>
              <w:adjustRightInd w:val="0"/>
              <w:spacing w:before="2" w:after="0" w:line="254" w:lineRule="exact"/>
              <w:ind w:right="59"/>
              <w:jc w:val="center"/>
              <w:rPr>
                <w:rFonts w:cs="Arial"/>
                <w:sz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eastAsia="Times New Roman" w:hAnsi="Arial" w:cs="Arial"/>
                <w:sz w:val="24"/>
                <w:szCs w:val="24"/>
                <w:lang w:val="sr-Cyrl-CS" w:eastAsia="sr-Latn-CS"/>
              </w:rPr>
            </w:pPr>
            <w:r w:rsidRPr="00970364">
              <w:rPr>
                <w:rFonts w:ascii="Arial" w:eastAsia="Times New Roman" w:hAnsi="Arial" w:cs="Arial"/>
                <w:sz w:val="24"/>
                <w:szCs w:val="24"/>
                <w:lang w:val="sr-Cyrl-CS" w:eastAsia="sr-Latn-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eastAsia="Times New Roman" w:hAnsi="Arial" w:cs="Arial"/>
                <w:sz w:val="24"/>
                <w:szCs w:val="24"/>
                <w:lang w:val="sr-Cyrl-CS" w:eastAsia="sr-Latn-CS"/>
              </w:rPr>
            </w:pPr>
            <w:r w:rsidRPr="00970364">
              <w:rPr>
                <w:rFonts w:ascii="Arial" w:eastAsia="Times New Roman" w:hAnsi="Arial" w:cs="Arial"/>
                <w:sz w:val="24"/>
                <w:szCs w:val="24"/>
                <w:lang w:val="sr-Cyrl-CS" w:eastAsia="sr-Latn-CS"/>
              </w:rPr>
              <w:t>836</w:t>
            </w:r>
          </w:p>
        </w:tc>
      </w:tr>
      <w:tr w:rsidR="002C41BB" w:rsidRPr="00970364" w:rsidTr="001E24BB">
        <w:trPr>
          <w:cantSplit/>
          <w:trHeight w:val="565"/>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eastAsia="sr-Cyrl-CS"/>
              </w:rPr>
            </w:pPr>
            <w:r w:rsidRPr="00970364">
              <w:rPr>
                <w:rFonts w:ascii="Arial" w:eastAsia="Times New Roman" w:hAnsi="Arial" w:cs="Arial"/>
                <w:bCs/>
                <w:sz w:val="24"/>
                <w:szCs w:val="24"/>
                <w:lang w:val="sr-Cyrl-CS" w:eastAsia="sr-Cyrl-CS"/>
              </w:rPr>
              <w:t>1</w:t>
            </w:r>
            <w:r w:rsidRPr="00970364">
              <w:rPr>
                <w:rFonts w:ascii="Arial" w:eastAsia="Times New Roman" w:hAnsi="Arial" w:cs="Arial"/>
                <w:bCs/>
                <w:sz w:val="24"/>
                <w:szCs w:val="24"/>
                <w:lang w:eastAsia="sr-Cyrl-CS"/>
              </w:rPr>
              <w:t>3</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Остало особље</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 инжењер машинства</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after="0" w:line="254" w:lineRule="exact"/>
              <w:jc w:val="center"/>
              <w:rPr>
                <w:rFonts w:ascii="Arial" w:hAnsi="Arial" w:cs="Arial"/>
                <w:sz w:val="20"/>
                <w:szCs w:val="20"/>
                <w:lang w:val="sr-Latn-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4</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2.992</w:t>
            </w:r>
          </w:p>
        </w:tc>
      </w:tr>
      <w:tr w:rsidR="002C41BB" w:rsidRPr="00970364" w:rsidTr="001E24BB">
        <w:trPr>
          <w:cantSplit/>
          <w:trHeight w:val="546"/>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eastAsia="sr-Cyrl-CS"/>
              </w:rPr>
            </w:pPr>
            <w:r w:rsidRPr="00970364">
              <w:rPr>
                <w:rFonts w:ascii="Arial" w:eastAsia="Times New Roman" w:hAnsi="Arial" w:cs="Arial"/>
                <w:bCs/>
                <w:sz w:val="24"/>
                <w:szCs w:val="24"/>
                <w:lang w:val="sr-Cyrl-CS" w:eastAsia="sr-Cyrl-CS"/>
              </w:rPr>
              <w:t>1</w:t>
            </w:r>
            <w:r w:rsidRPr="00970364">
              <w:rPr>
                <w:rFonts w:ascii="Arial" w:eastAsia="Times New Roman" w:hAnsi="Arial" w:cs="Arial"/>
                <w:bCs/>
                <w:sz w:val="24"/>
                <w:szCs w:val="24"/>
                <w:lang w:eastAsia="sr-Cyrl-CS"/>
              </w:rPr>
              <w:t>4</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jc w:val="center"/>
              <w:rPr>
                <w:rFonts w:ascii="Arial" w:hAnsi="Arial" w:cs="Arial"/>
                <w:sz w:val="24"/>
                <w:szCs w:val="24"/>
              </w:rPr>
            </w:pPr>
            <w:r w:rsidRPr="00970364">
              <w:rPr>
                <w:rFonts w:ascii="Arial" w:eastAsia="Times New Roman" w:hAnsi="Arial" w:cs="Arial"/>
                <w:bCs/>
                <w:sz w:val="24"/>
                <w:szCs w:val="24"/>
                <w:lang w:val="sr-Cyrl-CS" w:eastAsia="sr-Cyrl-CS"/>
              </w:rPr>
              <w:t>Остало особље</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 инжењер грађевине</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jc w:val="center"/>
              <w:rPr>
                <w:lang w:val="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3</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2.112</w:t>
            </w:r>
          </w:p>
        </w:tc>
      </w:tr>
      <w:tr w:rsidR="002C41BB" w:rsidRPr="00970364" w:rsidTr="001E24BB">
        <w:trPr>
          <w:cantSplit/>
          <w:trHeight w:val="631"/>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eastAsia="sr-Cyrl-CS"/>
              </w:rPr>
            </w:pPr>
            <w:r w:rsidRPr="00970364">
              <w:rPr>
                <w:rFonts w:ascii="Arial" w:eastAsia="Times New Roman" w:hAnsi="Arial" w:cs="Arial"/>
                <w:bCs/>
                <w:sz w:val="24"/>
                <w:szCs w:val="24"/>
                <w:lang w:eastAsia="sr-Cyrl-CS"/>
              </w:rPr>
              <w:t>15</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jc w:val="center"/>
              <w:rPr>
                <w:rFonts w:ascii="Arial" w:hAnsi="Arial" w:cs="Arial"/>
                <w:sz w:val="24"/>
                <w:szCs w:val="24"/>
              </w:rPr>
            </w:pPr>
            <w:r w:rsidRPr="00970364">
              <w:rPr>
                <w:rFonts w:ascii="Arial" w:eastAsia="Times New Roman" w:hAnsi="Arial" w:cs="Arial"/>
                <w:bCs/>
                <w:sz w:val="24"/>
                <w:szCs w:val="24"/>
                <w:lang w:val="sr-Cyrl-CS" w:eastAsia="sr-Cyrl-CS"/>
              </w:rPr>
              <w:t>Остало особље</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 инжењер електротехнике</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after="0" w:line="254" w:lineRule="exact"/>
              <w:jc w:val="center"/>
              <w:rPr>
                <w:rFonts w:ascii="Arial" w:hAnsi="Arial" w:cs="Arial"/>
                <w:sz w:val="20"/>
                <w:szCs w:val="20"/>
                <w:lang w:val="sr-Latn-CS"/>
              </w:rPr>
            </w:pPr>
            <w:r w:rsidRPr="00970364">
              <w:rPr>
                <w:rFonts w:ascii="Arial" w:hAnsi="Arial" w:cs="Arial"/>
                <w:sz w:val="20"/>
                <w:szCs w:val="20"/>
                <w:lang w:val="sr-Cyrl-CS"/>
              </w:rPr>
              <w:t>Добро писмено и усмено знање енглеског језика</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3</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2.464</w:t>
            </w:r>
          </w:p>
        </w:tc>
      </w:tr>
      <w:tr w:rsidR="002C41BB" w:rsidRPr="00970364" w:rsidTr="001E24BB">
        <w:trPr>
          <w:cantSplit/>
          <w:trHeight w:val="619"/>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eastAsia="sr-Cyrl-CS"/>
              </w:rPr>
            </w:pPr>
            <w:r w:rsidRPr="00970364">
              <w:rPr>
                <w:rFonts w:ascii="Arial" w:eastAsia="Times New Roman" w:hAnsi="Arial" w:cs="Arial"/>
                <w:bCs/>
                <w:sz w:val="24"/>
                <w:szCs w:val="24"/>
                <w:lang w:eastAsia="sr-Cyrl-CS"/>
              </w:rPr>
              <w:t>16</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jc w:val="center"/>
              <w:rPr>
                <w:rFonts w:ascii="Arial" w:hAnsi="Arial" w:cs="Arial"/>
                <w:sz w:val="24"/>
                <w:szCs w:val="24"/>
              </w:rPr>
            </w:pPr>
            <w:r w:rsidRPr="00970364">
              <w:rPr>
                <w:rFonts w:ascii="Arial" w:eastAsia="Times New Roman" w:hAnsi="Arial" w:cs="Arial"/>
                <w:bCs/>
                <w:sz w:val="24"/>
                <w:szCs w:val="24"/>
                <w:lang w:val="sr-Cyrl-CS" w:eastAsia="sr-Cyrl-CS"/>
              </w:rPr>
              <w:t>Остало особље</w:t>
            </w:r>
          </w:p>
        </w:tc>
        <w:tc>
          <w:tcPr>
            <w:tcW w:w="3543" w:type="dxa"/>
            <w:tcBorders>
              <w:top w:val="single" w:sz="6" w:space="0" w:color="auto"/>
              <w:left w:val="single" w:sz="6" w:space="0" w:color="auto"/>
              <w:bottom w:val="single" w:sz="6" w:space="0" w:color="auto"/>
              <w:right w:val="single" w:sz="6" w:space="0" w:color="auto"/>
            </w:tcBorders>
            <w:vAlign w:val="center"/>
          </w:tcPr>
          <w:p w:rsidR="00DA39DE" w:rsidRPr="00970364" w:rsidRDefault="002C41BB" w:rsidP="001E24BB">
            <w:pPr>
              <w:autoSpaceDE w:val="0"/>
              <w:autoSpaceDN w:val="0"/>
              <w:adjustRightInd w:val="0"/>
              <w:spacing w:after="0" w:line="254" w:lineRule="exact"/>
              <w:jc w:val="center"/>
              <w:rPr>
                <w:rFonts w:eastAsia="Arial Unicode MS" w:cs="Arial"/>
                <w:kern w:val="1"/>
                <w:szCs w:val="24"/>
                <w:lang w:val="sr-Cyrl-CS"/>
              </w:rPr>
            </w:pPr>
            <w:r w:rsidRPr="00970364">
              <w:rPr>
                <w:rFonts w:ascii="Arial" w:eastAsia="Times New Roman" w:hAnsi="Arial" w:cs="Arial"/>
                <w:sz w:val="24"/>
                <w:szCs w:val="24"/>
                <w:lang w:val="sr-Cyrl-CS" w:eastAsia="sr-Cyrl-CS"/>
              </w:rPr>
              <w:t>Администратор пројекта</w:t>
            </w:r>
          </w:p>
          <w:p w:rsidR="002C41BB" w:rsidRPr="00970364" w:rsidRDefault="00DA39DE" w:rsidP="001E24BB">
            <w:pPr>
              <w:autoSpaceDE w:val="0"/>
              <w:autoSpaceDN w:val="0"/>
              <w:adjustRightInd w:val="0"/>
              <w:spacing w:after="0" w:line="254" w:lineRule="exact"/>
              <w:jc w:val="center"/>
              <w:rPr>
                <w:rFonts w:ascii="Arial" w:eastAsia="Times New Roman" w:hAnsi="Arial" w:cs="Arial"/>
                <w:sz w:val="24"/>
                <w:szCs w:val="24"/>
                <w:lang w:eastAsia="sr-Cyrl-CS"/>
              </w:rPr>
            </w:pPr>
            <w:r w:rsidRPr="00970364">
              <w:rPr>
                <w:rFonts w:ascii="Arial" w:eastAsia="Arial Unicode MS" w:hAnsi="Arial" w:cs="Arial"/>
                <w:kern w:val="1"/>
                <w:sz w:val="24"/>
                <w:szCs w:val="24"/>
                <w:lang w:val="sr-Cyrl-CS"/>
              </w:rPr>
              <w:t>ССС техничке струке</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Cyrl-CS"/>
              </w:rPr>
            </w:pPr>
            <w:r w:rsidRPr="00970364">
              <w:rPr>
                <w:rFonts w:ascii="Arial" w:hAnsi="Arial" w:cs="Arial"/>
                <w:sz w:val="20"/>
                <w:szCs w:val="20"/>
                <w:lang w:val="sr-Cyrl-CS"/>
              </w:rPr>
              <w:t>Добро писмено и усмено знање енглеског језика</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2</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1.672</w:t>
            </w:r>
          </w:p>
        </w:tc>
      </w:tr>
      <w:tr w:rsidR="002C41BB" w:rsidRPr="00970364" w:rsidTr="001E24BB">
        <w:trPr>
          <w:cantSplit/>
          <w:trHeight w:val="619"/>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rPr>
            </w:pPr>
            <w:r w:rsidRPr="00970364">
              <w:rPr>
                <w:rFonts w:ascii="Arial" w:hAnsi="Arial" w:cs="Arial"/>
              </w:rPr>
              <w:t>17</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lang w:val="ru-RU"/>
              </w:rPr>
            </w:pPr>
            <w:r w:rsidRPr="00970364">
              <w:rPr>
                <w:rFonts w:ascii="Arial" w:hAnsi="Arial" w:cs="Arial"/>
                <w:bCs/>
              </w:rPr>
              <w:t>HSE</w:t>
            </w:r>
            <w:r w:rsidRPr="00970364">
              <w:rPr>
                <w:rFonts w:ascii="Arial" w:hAnsi="Arial" w:cs="Arial"/>
                <w:bCs/>
                <w:lang w:val="ru-RU"/>
              </w:rPr>
              <w:t xml:space="preserve"> </w:t>
            </w:r>
            <w:r w:rsidRPr="00970364">
              <w:rPr>
                <w:rFonts w:ascii="Arial" w:hAnsi="Arial" w:cs="Arial"/>
                <w:bCs/>
              </w:rPr>
              <w:t>Officer</w:t>
            </w:r>
            <w:r w:rsidRPr="00970364">
              <w:rPr>
                <w:rFonts w:ascii="Arial" w:hAnsi="Arial" w:cs="Arial"/>
                <w:bCs/>
                <w:lang w:val="ru-RU"/>
              </w:rPr>
              <w:t xml:space="preserve"> (Лице задужено за здравље и безбедност на раду)</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lang w:val="ru-RU"/>
              </w:rPr>
            </w:pPr>
            <w:r w:rsidRPr="00970364">
              <w:rPr>
                <w:rFonts w:ascii="Arial" w:hAnsi="Arial" w:cs="Arial"/>
                <w:lang w:val="ru-RU"/>
              </w:rPr>
              <w:t>Опште техничке струке – технички факултет (машински, електротехнички, грађевински)</w:t>
            </w:r>
            <w:r w:rsidR="00DA39DE" w:rsidRPr="00970364">
              <w:rPr>
                <w:rFonts w:ascii="Arial" w:hAnsi="Arial" w:cs="Arial"/>
                <w:lang w:val="ru-RU"/>
              </w:rPr>
              <w:t xml:space="preserve">, </w:t>
            </w:r>
            <w:r w:rsidR="00DA39DE" w:rsidRPr="00970364">
              <w:rPr>
                <w:rFonts w:ascii="Arial" w:hAnsi="Arial" w:cs="Arial"/>
                <w:lang w:val="sr-Cyrl-CS" w:eastAsia="sr-Cyrl-CS"/>
              </w:rPr>
              <w:t>ФОН или одговарајући</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sz w:val="20"/>
                <w:szCs w:val="20"/>
                <w:lang w:val="ru-RU"/>
              </w:rPr>
            </w:pPr>
            <w:r w:rsidRPr="00970364">
              <w:rPr>
                <w:rFonts w:ascii="Arial" w:hAnsi="Arial" w:cs="Arial"/>
                <w:sz w:val="20"/>
                <w:szCs w:val="20"/>
                <w:lang w:val="ru-RU"/>
              </w:rPr>
              <w:t>Поседовање Сертификата БЗР (Безбедност и Здравље на Раду)</w:t>
            </w:r>
          </w:p>
          <w:p w:rsidR="002C41BB" w:rsidRPr="00970364" w:rsidRDefault="002C41BB" w:rsidP="001E24BB">
            <w:pPr>
              <w:pStyle w:val="Default"/>
              <w:jc w:val="center"/>
              <w:rPr>
                <w:rFonts w:ascii="Arial" w:hAnsi="Arial" w:cs="Arial"/>
                <w:sz w:val="20"/>
                <w:szCs w:val="20"/>
              </w:rPr>
            </w:pPr>
            <w:r w:rsidRPr="00970364">
              <w:rPr>
                <w:rFonts w:ascii="Arial" w:hAnsi="Arial" w:cs="Arial"/>
                <w:sz w:val="20"/>
                <w:szCs w:val="20"/>
              </w:rPr>
              <w:t>Познавање програма MS Office</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rPr>
            </w:pPr>
            <w:r w:rsidRPr="00970364">
              <w:rPr>
                <w:rFonts w:ascii="Arial" w:hAnsi="Arial" w:cs="Arial"/>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color w:val="auto"/>
              </w:rPr>
            </w:pPr>
            <w:r w:rsidRPr="00970364">
              <w:rPr>
                <w:rFonts w:ascii="Arial" w:hAnsi="Arial" w:cs="Arial"/>
                <w:color w:val="auto"/>
                <w:lang w:val="sr-Cyrl-CS"/>
              </w:rPr>
              <w:t>836</w:t>
            </w:r>
          </w:p>
        </w:tc>
      </w:tr>
      <w:tr w:rsidR="002C41BB" w:rsidRPr="00970364" w:rsidTr="001E24BB">
        <w:trPr>
          <w:cantSplit/>
          <w:trHeight w:val="619"/>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rPr>
            </w:pPr>
            <w:r w:rsidRPr="00970364">
              <w:rPr>
                <w:rFonts w:ascii="Arial" w:hAnsi="Arial" w:cs="Arial"/>
              </w:rPr>
              <w:t>18</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rPr>
            </w:pPr>
            <w:r w:rsidRPr="00970364">
              <w:rPr>
                <w:rFonts w:ascii="Arial" w:hAnsi="Arial" w:cs="Arial"/>
                <w:bCs/>
              </w:rPr>
              <w:t>Економиста</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rPr>
            </w:pPr>
            <w:r w:rsidRPr="00970364">
              <w:rPr>
                <w:rFonts w:ascii="Arial" w:hAnsi="Arial" w:cs="Arial"/>
              </w:rPr>
              <w:t>Дипломирани економиста</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BD72EA" w:rsidP="001E24BB">
            <w:pPr>
              <w:pStyle w:val="Default"/>
              <w:jc w:val="center"/>
              <w:rPr>
                <w:rFonts w:ascii="Arial" w:hAnsi="Arial" w:cs="Arial"/>
                <w:sz w:val="20"/>
                <w:szCs w:val="20"/>
                <w:lang w:val="ru-RU"/>
              </w:rPr>
            </w:pPr>
            <w:r w:rsidRPr="00970364">
              <w:rPr>
                <w:rFonts w:ascii="Arial" w:hAnsi="Arial" w:cs="Arial"/>
                <w:sz w:val="20"/>
                <w:szCs w:val="20"/>
                <w:lang w:val="ru-RU"/>
              </w:rPr>
              <w:t xml:space="preserve">Поседовање </w:t>
            </w:r>
            <w:r w:rsidR="002C41BB" w:rsidRPr="00970364">
              <w:rPr>
                <w:rFonts w:ascii="Arial" w:hAnsi="Arial" w:cs="Arial"/>
                <w:sz w:val="20"/>
                <w:szCs w:val="20"/>
                <w:lang w:val="ru-RU"/>
              </w:rPr>
              <w:t>минимум 7 година искустава у праћењу пројеката изградње</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rPr>
            </w:pPr>
            <w:r w:rsidRPr="00970364">
              <w:rPr>
                <w:rFonts w:ascii="Arial" w:hAnsi="Arial" w:cs="Arial"/>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color w:val="auto"/>
              </w:rPr>
            </w:pPr>
            <w:r w:rsidRPr="00970364">
              <w:rPr>
                <w:rFonts w:ascii="Arial" w:hAnsi="Arial" w:cs="Arial"/>
                <w:color w:val="auto"/>
                <w:lang w:val="sr-Cyrl-CS"/>
              </w:rPr>
              <w:t>528</w:t>
            </w:r>
          </w:p>
        </w:tc>
      </w:tr>
    </w:tbl>
    <w:p w:rsidR="007B51C6" w:rsidRPr="00970364" w:rsidRDefault="007B51C6" w:rsidP="00AE5BF8">
      <w:pPr>
        <w:suppressAutoHyphens/>
        <w:spacing w:after="0" w:line="240" w:lineRule="auto"/>
        <w:jc w:val="both"/>
        <w:rPr>
          <w:rFonts w:ascii="Arial" w:eastAsia="Times New Roman" w:hAnsi="Arial" w:cs="Arial"/>
          <w:sz w:val="24"/>
          <w:szCs w:val="24"/>
          <w:lang w:val="sr-Cyrl-CS" w:eastAsia="ar-SA"/>
        </w:rPr>
        <w:sectPr w:rsidR="007B51C6" w:rsidRPr="00970364" w:rsidSect="007B51C6">
          <w:pgSz w:w="16834" w:h="11909" w:orient="landscape" w:code="9"/>
          <w:pgMar w:top="1710" w:right="1134" w:bottom="1134" w:left="1134" w:header="708" w:footer="708" w:gutter="0"/>
          <w:cols w:space="708"/>
          <w:docGrid w:linePitch="360"/>
        </w:sectPr>
      </w:pPr>
    </w:p>
    <w:p w:rsidR="00114A33" w:rsidRPr="00970364" w:rsidRDefault="004A7B46" w:rsidP="004A7B46">
      <w:pPr>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lastRenderedPageBreak/>
        <w:t>Понуђач је у обавези да у Понуди</w:t>
      </w:r>
      <w:r w:rsidR="00BC18F5" w:rsidRPr="00970364">
        <w:rPr>
          <w:rFonts w:ascii="Arial" w:eastAsia="Times New Roman" w:hAnsi="Arial" w:cs="Arial"/>
          <w:sz w:val="24"/>
          <w:szCs w:val="24"/>
          <w:lang w:val="sr-Cyrl-CS" w:eastAsia="ar-SA"/>
        </w:rPr>
        <w:t xml:space="preserve"> (образац  9.1. Списак кључног особља ангажованог за извршење </w:t>
      </w:r>
      <w:r w:rsidR="004F4B53" w:rsidRPr="00970364">
        <w:rPr>
          <w:rFonts w:ascii="Arial" w:eastAsia="Times New Roman" w:hAnsi="Arial" w:cs="Arial"/>
          <w:sz w:val="24"/>
          <w:szCs w:val="24"/>
          <w:lang w:val="sr-Cyrl-CS" w:eastAsia="ar-SA"/>
        </w:rPr>
        <w:t>У</w:t>
      </w:r>
      <w:r w:rsidR="00BC18F5" w:rsidRPr="00970364">
        <w:rPr>
          <w:rFonts w:ascii="Arial" w:eastAsia="Times New Roman" w:hAnsi="Arial" w:cs="Arial"/>
          <w:sz w:val="24"/>
          <w:szCs w:val="24"/>
          <w:lang w:val="sr-Cyrl-CS" w:eastAsia="ar-SA"/>
        </w:rPr>
        <w:t>говора),</w:t>
      </w:r>
      <w:r w:rsidRPr="00970364">
        <w:rPr>
          <w:rFonts w:ascii="Arial" w:eastAsia="Times New Roman" w:hAnsi="Arial" w:cs="Arial"/>
          <w:sz w:val="24"/>
          <w:szCs w:val="24"/>
          <w:lang w:val="sr-Cyrl-CS" w:eastAsia="ar-SA"/>
        </w:rPr>
        <w:t xml:space="preserve"> наведе Вођу</w:t>
      </w:r>
      <w:r w:rsidRPr="00970364">
        <w:rPr>
          <w:rFonts w:ascii="Arial" w:eastAsia="Times New Roman" w:hAnsi="Arial" w:cs="Arial"/>
          <w:sz w:val="24"/>
          <w:szCs w:val="24"/>
          <w:lang w:val="ru-RU" w:eastAsia="ar-SA"/>
        </w:rPr>
        <w:t xml:space="preserve"> </w:t>
      </w:r>
      <w:r w:rsidRPr="00970364">
        <w:rPr>
          <w:rFonts w:ascii="Arial" w:eastAsia="Times New Roman" w:hAnsi="Arial" w:cs="Arial"/>
          <w:sz w:val="24"/>
          <w:szCs w:val="24"/>
          <w:lang w:val="sr-Cyrl-CS" w:eastAsia="ar-SA"/>
        </w:rPr>
        <w:t xml:space="preserve">пројекта и кључно особље које је </w:t>
      </w:r>
      <w:r w:rsidR="00BC18F5" w:rsidRPr="00970364">
        <w:rPr>
          <w:rFonts w:ascii="Arial" w:eastAsia="Times New Roman" w:hAnsi="Arial" w:cs="Arial"/>
          <w:sz w:val="24"/>
          <w:szCs w:val="24"/>
          <w:lang w:eastAsia="ar-SA"/>
        </w:rPr>
        <w:t xml:space="preserve">ангажованог </w:t>
      </w:r>
      <w:r w:rsidRPr="00970364">
        <w:rPr>
          <w:rFonts w:ascii="Arial" w:eastAsia="Times New Roman" w:hAnsi="Arial" w:cs="Arial"/>
          <w:sz w:val="24"/>
          <w:szCs w:val="24"/>
          <w:lang w:val="sr-Cyrl-CS" w:eastAsia="ar-SA"/>
        </w:rPr>
        <w:t>код Понуђача</w:t>
      </w:r>
      <w:r w:rsidR="00BC18F5" w:rsidRPr="00970364">
        <w:rPr>
          <w:rFonts w:ascii="Arial" w:eastAsia="Times New Roman" w:hAnsi="Arial" w:cs="Arial"/>
          <w:sz w:val="24"/>
          <w:szCs w:val="24"/>
          <w:lang w:val="sr-Cyrl-CS" w:eastAsia="ar-SA"/>
        </w:rPr>
        <w:t xml:space="preserve"> за извршење </w:t>
      </w:r>
      <w:r w:rsidR="004F4B53" w:rsidRPr="00970364">
        <w:rPr>
          <w:rFonts w:ascii="Arial" w:eastAsia="Times New Roman" w:hAnsi="Arial" w:cs="Arial"/>
          <w:sz w:val="24"/>
          <w:szCs w:val="24"/>
          <w:lang w:val="sr-Cyrl-CS" w:eastAsia="ar-SA"/>
        </w:rPr>
        <w:t>У</w:t>
      </w:r>
      <w:r w:rsidR="00BC18F5" w:rsidRPr="00970364">
        <w:rPr>
          <w:rFonts w:ascii="Arial" w:eastAsia="Times New Roman" w:hAnsi="Arial" w:cs="Arial"/>
          <w:sz w:val="24"/>
          <w:szCs w:val="24"/>
          <w:lang w:val="sr-Cyrl-CS" w:eastAsia="ar-SA"/>
        </w:rPr>
        <w:t>говора</w:t>
      </w:r>
      <w:r w:rsidRPr="00970364">
        <w:rPr>
          <w:rFonts w:ascii="Arial" w:eastAsia="Times New Roman" w:hAnsi="Arial" w:cs="Arial"/>
          <w:sz w:val="24"/>
          <w:szCs w:val="24"/>
          <w:lang w:val="ru-RU" w:eastAsia="ar-SA"/>
        </w:rPr>
        <w:t>.</w:t>
      </w:r>
      <w:r w:rsidRPr="00970364">
        <w:rPr>
          <w:rFonts w:ascii="Arial" w:eastAsia="Times New Roman" w:hAnsi="Arial" w:cs="Arial"/>
          <w:sz w:val="24"/>
          <w:szCs w:val="24"/>
          <w:lang w:val="sr-Cyrl-CS" w:eastAsia="ar-SA"/>
        </w:rPr>
        <w:t xml:space="preserve"> </w:t>
      </w:r>
    </w:p>
    <w:p w:rsidR="00001A11" w:rsidRPr="00970364" w:rsidRDefault="00732BA3" w:rsidP="00AE5BF8">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Св</w:t>
      </w:r>
      <w:r w:rsidR="009A7EFF" w:rsidRPr="00970364">
        <w:rPr>
          <w:rFonts w:ascii="Arial" w:eastAsia="Times New Roman" w:hAnsi="Arial" w:cs="Arial"/>
          <w:sz w:val="24"/>
          <w:szCs w:val="24"/>
          <w:lang w:val="sr-Cyrl-CS" w:eastAsia="ar-SA"/>
        </w:rPr>
        <w:t>и</w:t>
      </w:r>
      <w:r w:rsidRPr="00970364">
        <w:rPr>
          <w:rFonts w:ascii="Arial" w:eastAsia="Times New Roman" w:hAnsi="Arial" w:cs="Arial"/>
          <w:sz w:val="24"/>
          <w:szCs w:val="24"/>
          <w:lang w:val="sr-Cyrl-CS" w:eastAsia="ar-SA"/>
        </w:rPr>
        <w:t xml:space="preserve"> </w:t>
      </w:r>
      <w:r w:rsidR="003663FA" w:rsidRPr="00970364">
        <w:rPr>
          <w:rFonts w:ascii="Arial" w:eastAsia="Times New Roman" w:hAnsi="Arial" w:cs="Arial"/>
          <w:sz w:val="24"/>
          <w:szCs w:val="24"/>
          <w:lang w:val="sr-Cyrl-CS" w:eastAsia="ar-SA"/>
        </w:rPr>
        <w:t xml:space="preserve">наведени </w:t>
      </w:r>
      <w:r w:rsidRPr="00970364">
        <w:rPr>
          <w:rFonts w:ascii="Arial" w:eastAsia="Times New Roman" w:hAnsi="Arial" w:cs="Arial"/>
          <w:sz w:val="24"/>
          <w:szCs w:val="24"/>
          <w:lang w:val="sr-Cyrl-CS" w:eastAsia="ar-SA"/>
        </w:rPr>
        <w:t xml:space="preserve">стручњаци, односно стручњаци потребни за обављање тренутних активности на Пројекту, биће ангажовани на локацији извођења радова, сем за послове који се, уз сагласност Наручиоца, могу обављати на другом месту (радни простор </w:t>
      </w:r>
      <w:r w:rsidR="003663FA" w:rsidRPr="00970364">
        <w:rPr>
          <w:rFonts w:ascii="Arial" w:eastAsia="Times New Roman" w:hAnsi="Arial" w:cs="Arial"/>
          <w:sz w:val="24"/>
          <w:szCs w:val="24"/>
          <w:lang w:val="sr-Cyrl-CS" w:eastAsia="ar-SA"/>
        </w:rPr>
        <w:t>Понуђача</w:t>
      </w:r>
      <w:r w:rsidRPr="00970364">
        <w:rPr>
          <w:rFonts w:ascii="Arial" w:eastAsia="Times New Roman" w:hAnsi="Arial" w:cs="Arial"/>
          <w:sz w:val="24"/>
          <w:szCs w:val="24"/>
          <w:lang w:val="sr-Cyrl-CS" w:eastAsia="ar-SA"/>
        </w:rPr>
        <w:t>, производни погони испоручилаца опреме и слично), али морају бити расположиви на захтев Наручиоца у накраћем року.</w:t>
      </w:r>
    </w:p>
    <w:p w:rsidR="000E5FE1" w:rsidRPr="00970364" w:rsidRDefault="000E5FE1" w:rsidP="000E5FE1">
      <w:pPr>
        <w:widowControl w:val="0"/>
        <w:suppressAutoHyphens/>
        <w:autoSpaceDE w:val="0"/>
        <w:autoSpaceDN w:val="0"/>
        <w:adjustRightInd w:val="0"/>
        <w:spacing w:after="0" w:line="240" w:lineRule="auto"/>
        <w:ind w:left="179"/>
        <w:jc w:val="both"/>
        <w:rPr>
          <w:rFonts w:ascii="Arial" w:eastAsia="Arial Unicode MS" w:hAnsi="Arial" w:cs="Arial"/>
          <w:b/>
          <w:spacing w:val="-1"/>
          <w:sz w:val="24"/>
          <w:szCs w:val="20"/>
          <w:lang w:val="ru-RU" w:eastAsia="ar-SA"/>
        </w:rPr>
      </w:pPr>
    </w:p>
    <w:p w:rsidR="00AB4B4B" w:rsidRPr="00970364" w:rsidRDefault="00933E97" w:rsidP="00AE5BF8">
      <w:pPr>
        <w:suppressAutoHyphens/>
        <w:spacing w:after="0" w:line="240" w:lineRule="auto"/>
        <w:jc w:val="both"/>
        <w:rPr>
          <w:rFonts w:ascii="Arial" w:eastAsia="Times New Roman" w:hAnsi="Arial" w:cs="Arial"/>
          <w:b/>
          <w:sz w:val="24"/>
          <w:szCs w:val="24"/>
          <w:lang w:val="am-ET" w:eastAsia="ar-SA"/>
        </w:rPr>
      </w:pPr>
      <w:r w:rsidRPr="00970364">
        <w:rPr>
          <w:rFonts w:ascii="Arial" w:eastAsia="Times New Roman" w:hAnsi="Arial" w:cs="Arial"/>
          <w:b/>
          <w:sz w:val="24"/>
          <w:szCs w:val="24"/>
          <w:lang w:val="sr-Cyrl-CS" w:eastAsia="ar-SA"/>
        </w:rPr>
        <w:t>3</w:t>
      </w:r>
      <w:r w:rsidR="00AB4B4B" w:rsidRPr="00970364">
        <w:rPr>
          <w:rFonts w:ascii="Arial" w:eastAsia="Times New Roman" w:hAnsi="Arial" w:cs="Arial"/>
          <w:b/>
          <w:sz w:val="24"/>
          <w:szCs w:val="24"/>
          <w:lang w:val="sr-Cyrl-CS" w:eastAsia="ar-SA"/>
        </w:rPr>
        <w:t xml:space="preserve">.3 </w:t>
      </w:r>
      <w:r w:rsidR="00AB4B4B" w:rsidRPr="00970364">
        <w:rPr>
          <w:rFonts w:ascii="Arial" w:eastAsia="Times New Roman" w:hAnsi="Arial" w:cs="Arial"/>
          <w:b/>
          <w:sz w:val="24"/>
          <w:szCs w:val="24"/>
          <w:lang w:val="am-ET" w:eastAsia="ar-SA"/>
        </w:rPr>
        <w:t>УПУТСТВО КАКО СЕ ДОКАЗУЈЕ ИСПУЊЕНОСТ УСЛОВА</w:t>
      </w:r>
    </w:p>
    <w:p w:rsidR="00BA35EA" w:rsidRPr="00970364" w:rsidRDefault="00BA35EA" w:rsidP="00AE5BF8">
      <w:pPr>
        <w:tabs>
          <w:tab w:val="left" w:pos="1455"/>
        </w:tabs>
        <w:suppressAutoHyphens/>
        <w:spacing w:after="0" w:line="240" w:lineRule="auto"/>
        <w:jc w:val="both"/>
        <w:rPr>
          <w:rFonts w:ascii="Arial" w:eastAsia="Times New Roman" w:hAnsi="Arial" w:cs="Arial"/>
          <w:sz w:val="24"/>
          <w:szCs w:val="24"/>
          <w:lang w:val="ru-RU" w:eastAsia="ar-SA"/>
        </w:rPr>
      </w:pPr>
    </w:p>
    <w:p w:rsidR="00732BA3" w:rsidRPr="00970364" w:rsidRDefault="00933E97" w:rsidP="00AE5BF8">
      <w:pPr>
        <w:tabs>
          <w:tab w:val="left" w:pos="1455"/>
        </w:tabs>
        <w:suppressAutoHyphens/>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ru-RU" w:eastAsia="ar-SA"/>
        </w:rPr>
        <w:t>3</w:t>
      </w:r>
      <w:r w:rsidR="00732BA3" w:rsidRPr="00970364">
        <w:rPr>
          <w:rFonts w:ascii="Arial" w:eastAsia="Times New Roman" w:hAnsi="Arial" w:cs="Arial"/>
          <w:sz w:val="24"/>
          <w:szCs w:val="24"/>
          <w:lang w:val="ru-RU" w:eastAsia="ar-SA"/>
        </w:rPr>
        <w:t>.3.1</w:t>
      </w:r>
      <w:r w:rsidR="00732BA3" w:rsidRPr="00970364">
        <w:rPr>
          <w:rFonts w:ascii="Arial" w:eastAsia="Times New Roman" w:hAnsi="Arial" w:cs="Arial"/>
          <w:sz w:val="24"/>
          <w:szCs w:val="24"/>
          <w:lang w:val="ru-RU" w:eastAsia="ar-SA"/>
        </w:rPr>
        <w:tab/>
        <w:t>ОБАВЕЗНИ УСЛОВИ</w:t>
      </w:r>
    </w:p>
    <w:p w:rsidR="00627BA7" w:rsidRPr="00970364" w:rsidRDefault="00627BA7" w:rsidP="00AE5BF8">
      <w:pPr>
        <w:tabs>
          <w:tab w:val="left" w:pos="1455"/>
        </w:tabs>
        <w:suppressAutoHyphens/>
        <w:spacing w:after="0" w:line="240" w:lineRule="auto"/>
        <w:jc w:val="both"/>
        <w:rPr>
          <w:rFonts w:ascii="Arial" w:eastAsia="Times New Roman" w:hAnsi="Arial" w:cs="Arial"/>
          <w:sz w:val="24"/>
          <w:szCs w:val="24"/>
          <w:lang w:val="ru-RU"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 је дужан да у понуди достави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азе да испуњава обавезне услове  за учешће у поступ</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јавне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у 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ладу са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оном, и то:</w:t>
      </w:r>
    </w:p>
    <w:p w:rsidR="00AB4B4B" w:rsidRPr="00970364" w:rsidRDefault="00AB4B4B" w:rsidP="00AE5BF8">
      <w:pPr>
        <w:suppressAutoHyphens/>
        <w:spacing w:after="0" w:line="240" w:lineRule="auto"/>
        <w:ind w:firstLine="708"/>
        <w:jc w:val="both"/>
        <w:rPr>
          <w:rFonts w:ascii="Arial" w:eastAsia="Times New Roman" w:hAnsi="Arial" w:cs="Arial"/>
          <w:sz w:val="24"/>
          <w:szCs w:val="24"/>
          <w:lang w:val="am-ET" w:eastAsia="ar-SA"/>
        </w:rPr>
      </w:pPr>
    </w:p>
    <w:p w:rsidR="00BE79C4" w:rsidRPr="00970364" w:rsidRDefault="00BE79C4" w:rsidP="00BE79C4">
      <w:pPr>
        <w:spacing w:after="0" w:line="240" w:lineRule="auto"/>
        <w:jc w:val="both"/>
        <w:rPr>
          <w:rFonts w:ascii="Arial" w:hAnsi="Arial" w:cs="Arial"/>
          <w:b/>
          <w:i/>
          <w:u w:val="single"/>
          <w:lang w:val="sr-Cyrl-CS"/>
        </w:rPr>
      </w:pPr>
    </w:p>
    <w:p w:rsidR="00BE79C4" w:rsidRPr="00970364" w:rsidRDefault="00BE79C4" w:rsidP="00BE79C4">
      <w:pPr>
        <w:spacing w:after="0" w:line="240" w:lineRule="auto"/>
        <w:jc w:val="both"/>
        <w:rPr>
          <w:rFonts w:ascii="Arial" w:hAnsi="Arial" w:cs="Arial"/>
          <w:b/>
          <w:i/>
          <w:sz w:val="24"/>
          <w:szCs w:val="24"/>
          <w:lang w:val="sr-Cyrl-CS"/>
        </w:rPr>
      </w:pPr>
      <w:r w:rsidRPr="00970364">
        <w:rPr>
          <w:rFonts w:ascii="Arial" w:hAnsi="Arial" w:cs="Arial"/>
          <w:b/>
          <w:i/>
          <w:sz w:val="24"/>
          <w:szCs w:val="24"/>
          <w:u w:val="single"/>
          <w:lang w:val="sr-Cyrl-CS"/>
        </w:rPr>
        <w:t>Правно лице</w:t>
      </w:r>
      <w:r w:rsidRPr="00970364">
        <w:rPr>
          <w:rFonts w:ascii="Arial" w:hAnsi="Arial" w:cs="Arial"/>
          <w:b/>
          <w:i/>
          <w:sz w:val="24"/>
          <w:szCs w:val="24"/>
          <w:lang w:val="sr-Cyrl-CS"/>
        </w:rPr>
        <w:t>:</w:t>
      </w:r>
    </w:p>
    <w:p w:rsidR="00BE79C4" w:rsidRPr="00970364" w:rsidRDefault="00BE79C4" w:rsidP="00BE79C4">
      <w:pPr>
        <w:numPr>
          <w:ilvl w:val="0"/>
          <w:numId w:val="8"/>
        </w:numPr>
        <w:tabs>
          <w:tab w:val="left" w:pos="993"/>
        </w:tabs>
        <w:spacing w:after="0" w:line="240" w:lineRule="auto"/>
        <w:ind w:left="1128" w:firstLine="567"/>
        <w:jc w:val="both"/>
        <w:rPr>
          <w:rFonts w:ascii="Arial" w:hAnsi="Arial" w:cs="Arial"/>
          <w:sz w:val="24"/>
          <w:szCs w:val="24"/>
          <w:lang w:val="sr-Cyrl-CS"/>
        </w:rPr>
      </w:pPr>
      <w:r w:rsidRPr="00970364">
        <w:rPr>
          <w:rFonts w:ascii="Arial" w:hAnsi="Arial" w:cs="Arial"/>
          <w:sz w:val="24"/>
          <w:szCs w:val="24"/>
          <w:lang w:val="sr-Cyrl-CS" w:eastAsia="sr-Latn-CS"/>
        </w:rPr>
        <w:t>извод из регистра Агенције за привредне регистре, односно извод из регистра надлежног Привредног суда; за стране понуђаче извод из одговарајућег регистра надлежног органа државе у којој има седиште;</w:t>
      </w:r>
    </w:p>
    <w:p w:rsidR="00BE79C4" w:rsidRPr="001E24BB" w:rsidRDefault="00BE79C4" w:rsidP="00BE79C4">
      <w:pPr>
        <w:numPr>
          <w:ilvl w:val="0"/>
          <w:numId w:val="8"/>
        </w:numPr>
        <w:tabs>
          <w:tab w:val="left" w:pos="993"/>
        </w:tabs>
        <w:spacing w:after="0" w:line="240" w:lineRule="auto"/>
        <w:ind w:left="1128" w:firstLine="567"/>
        <w:jc w:val="both"/>
        <w:rPr>
          <w:rFonts w:ascii="Arial" w:hAnsi="Arial" w:cs="Arial"/>
          <w:sz w:val="24"/>
          <w:szCs w:val="24"/>
          <w:lang w:val="sr-Cyrl-CS"/>
        </w:rPr>
      </w:pPr>
      <w:r w:rsidRPr="00970364">
        <w:rPr>
          <w:rFonts w:ascii="Arial" w:hAnsi="Arial" w:cs="Arial"/>
          <w:sz w:val="24"/>
          <w:szCs w:val="24"/>
          <w:lang w:val="sr-Cyrl-CS"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r w:rsidRPr="00970364">
        <w:rPr>
          <w:rFonts w:ascii="Arial" w:hAnsi="Arial" w:cs="Arial"/>
          <w:sz w:val="24"/>
          <w:szCs w:val="24"/>
          <w:lang w:val="sr-Cyrl-CS"/>
        </w:rPr>
        <w:t xml:space="preserve"> </w:t>
      </w:r>
    </w:p>
    <w:p w:rsidR="001E24BB" w:rsidRPr="001E24BB" w:rsidRDefault="001E24BB" w:rsidP="001E24BB">
      <w:pPr>
        <w:tabs>
          <w:tab w:val="left" w:pos="993"/>
        </w:tabs>
        <w:ind w:left="284"/>
        <w:jc w:val="both"/>
        <w:rPr>
          <w:rFonts w:cs="Arial"/>
          <w:szCs w:val="24"/>
          <w:lang w:val="sr-Cyrl-CS"/>
        </w:rPr>
      </w:pPr>
    </w:p>
    <w:p w:rsidR="00BE79C4" w:rsidRPr="00970364" w:rsidRDefault="00374264" w:rsidP="00BE79C4">
      <w:pPr>
        <w:tabs>
          <w:tab w:val="left" w:pos="993"/>
        </w:tabs>
        <w:spacing w:after="0" w:line="240" w:lineRule="auto"/>
        <w:jc w:val="both"/>
        <w:rPr>
          <w:rFonts w:ascii="Arial" w:hAnsi="Arial" w:cs="Arial"/>
          <w:sz w:val="24"/>
          <w:szCs w:val="24"/>
          <w:lang w:val="sr-Cyrl-CS"/>
        </w:rPr>
      </w:pPr>
      <w:r w:rsidRPr="00970364">
        <w:rPr>
          <w:rFonts w:ascii="Arial" w:hAnsi="Arial" w:cs="Arial"/>
          <w:sz w:val="24"/>
          <w:szCs w:val="24"/>
          <w:lang w:val="sr-Cyrl-CS"/>
        </w:rPr>
        <w:tab/>
      </w:r>
      <w:r w:rsidR="00BE79C4" w:rsidRPr="00970364">
        <w:rPr>
          <w:rFonts w:ascii="Arial" w:hAnsi="Arial" w:cs="Arial"/>
          <w:sz w:val="24"/>
          <w:szCs w:val="24"/>
          <w:lang w:val="sr-Cyrl-CS"/>
        </w:rPr>
        <w:t>За домаће понуђаче:</w:t>
      </w:r>
    </w:p>
    <w:p w:rsidR="00BE79C4" w:rsidRPr="00970364" w:rsidRDefault="00BE79C4" w:rsidP="00BE79C4">
      <w:pPr>
        <w:numPr>
          <w:ilvl w:val="0"/>
          <w:numId w:val="10"/>
        </w:numPr>
        <w:spacing w:after="0" w:line="240" w:lineRule="auto"/>
        <w:contextualSpacing/>
        <w:jc w:val="both"/>
        <w:rPr>
          <w:rFonts w:ascii="Arial" w:eastAsia="Calibri" w:hAnsi="Arial" w:cs="Arial"/>
          <w:i/>
          <w:sz w:val="24"/>
          <w:szCs w:val="24"/>
          <w:lang w:val="sr-Latn-CS"/>
        </w:rPr>
      </w:pPr>
      <w:r w:rsidRPr="00970364">
        <w:rPr>
          <w:rFonts w:ascii="Arial" w:eastAsia="Calibri" w:hAnsi="Arial" w:cs="Arial"/>
          <w:i/>
          <w:sz w:val="24"/>
          <w:szCs w:val="24"/>
          <w:lang w:val="sr-Latn-CS"/>
        </w:rPr>
        <w:t xml:space="preserve">извод из казнене евиденције надлежног суда на чијем је подручју седиште домаћег правног лица, односно седиште представништва или огранка страног правног лица </w:t>
      </w:r>
      <w:r w:rsidRPr="00970364">
        <w:rPr>
          <w:rFonts w:ascii="Arial" w:hAnsi="Arial" w:cs="Arial"/>
          <w:i/>
          <w:sz w:val="24"/>
          <w:szCs w:val="24"/>
          <w:lang w:val="sr-Latn-CS"/>
        </w:rPr>
        <w:t>(</w:t>
      </w:r>
      <w:r w:rsidRPr="00970364">
        <w:rPr>
          <w:rFonts w:ascii="Arial" w:eastAsia="Calibri" w:hAnsi="Arial" w:cs="Arial"/>
          <w:bCs/>
          <w:i/>
          <w:sz w:val="24"/>
          <w:szCs w:val="24"/>
          <w:lang w:val="sr-Latn-CS"/>
        </w:rPr>
        <w:t>уверење Основног суда</w:t>
      </w:r>
      <w:r w:rsidRPr="00970364">
        <w:rPr>
          <w:rFonts w:ascii="Arial" w:eastAsia="Calibri" w:hAnsi="Arial" w:cs="Arial"/>
          <w:i/>
          <w:sz w:val="24"/>
          <w:szCs w:val="24"/>
          <w:lang w:val="sr-Latn-CS"/>
        </w:rPr>
        <w:t xml:space="preserve"> </w:t>
      </w:r>
      <w:r w:rsidRPr="00970364">
        <w:rPr>
          <w:rFonts w:ascii="Arial" w:eastAsia="Calibri" w:hAnsi="Arial" w:cs="Arial"/>
          <w:bCs/>
          <w:i/>
          <w:sz w:val="24"/>
          <w:szCs w:val="24"/>
          <w:lang w:val="sr-Latn-CS"/>
        </w:rPr>
        <w:t xml:space="preserve">које обухвата </w:t>
      </w:r>
      <w:r w:rsidRPr="00970364">
        <w:rPr>
          <w:rFonts w:ascii="Arial" w:eastAsia="Calibri" w:hAnsi="Arial" w:cs="Arial"/>
          <w:bCs/>
          <w:i/>
          <w:sz w:val="24"/>
          <w:szCs w:val="24"/>
          <w:u w:val="single"/>
          <w:lang w:val="sr-Latn-CS"/>
        </w:rPr>
        <w:t>и</w:t>
      </w:r>
      <w:r w:rsidRPr="00970364">
        <w:rPr>
          <w:rFonts w:ascii="Arial" w:eastAsia="Calibri" w:hAnsi="Arial" w:cs="Arial"/>
          <w:bCs/>
          <w:i/>
          <w:sz w:val="24"/>
          <w:szCs w:val="24"/>
          <w:lang w:val="sr-Latn-CS"/>
        </w:rPr>
        <w:t xml:space="preserve"> податке из казнене евиденције за кривична дела која су у надлежности редовног кривичног одељења Вишег суда</w:t>
      </w:r>
      <w:r w:rsidRPr="00970364">
        <w:rPr>
          <w:rFonts w:ascii="Arial" w:eastAsia="Calibri" w:hAnsi="Arial" w:cs="Arial"/>
          <w:i/>
          <w:sz w:val="24"/>
          <w:szCs w:val="24"/>
          <w:lang w:val="sr-Latn-CS"/>
        </w:rPr>
        <w:t xml:space="preserve">, на чијем подручју је седиште домаћег правног лица, односно седиште представништва или огранка страног правног лица;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970364">
        <w:rPr>
          <w:rFonts w:ascii="Arial" w:eastAsia="Calibri" w:hAnsi="Arial" w:cs="Arial"/>
          <w:bCs/>
          <w:i/>
          <w:sz w:val="24"/>
          <w:szCs w:val="24"/>
          <w:lang w:val="sr-Latn-CS"/>
        </w:rPr>
        <w:t>и</w:t>
      </w:r>
      <w:r w:rsidRPr="00970364">
        <w:rPr>
          <w:rFonts w:ascii="Arial" w:eastAsia="Calibri" w:hAnsi="Arial" w:cs="Arial"/>
          <w:i/>
          <w:sz w:val="24"/>
          <w:szCs w:val="24"/>
          <w:lang w:val="sr-Latn-CS"/>
        </w:rPr>
        <w:t xml:space="preserve"> </w:t>
      </w:r>
      <w:r w:rsidRPr="00970364">
        <w:rPr>
          <w:rFonts w:ascii="Arial" w:eastAsia="Calibri" w:hAnsi="Arial" w:cs="Arial"/>
          <w:bCs/>
          <w:i/>
          <w:sz w:val="24"/>
          <w:szCs w:val="24"/>
          <w:lang w:val="sr-Latn-CS"/>
        </w:rPr>
        <w:t xml:space="preserve">уверење Вишег суда </w:t>
      </w:r>
      <w:r w:rsidRPr="00970364">
        <w:rPr>
          <w:rFonts w:ascii="Arial" w:eastAsia="Calibri" w:hAnsi="Arial" w:cs="Arial"/>
          <w:i/>
          <w:sz w:val="24"/>
          <w:szCs w:val="24"/>
          <w:lang w:val="sr-Latn-CS"/>
        </w:rPr>
        <w:t xml:space="preserve">на чијем подручју је седиште домаћег правног лица, односно седиште представништва или огранка страног правног лица, којом се потврђује да понуђач није осуђиван за </w:t>
      </w:r>
      <w:r w:rsidRPr="00970364">
        <w:rPr>
          <w:rFonts w:ascii="Arial" w:eastAsia="Calibri" w:hAnsi="Arial" w:cs="Arial"/>
          <w:bCs/>
          <w:i/>
          <w:sz w:val="24"/>
          <w:szCs w:val="24"/>
          <w:lang w:val="sr-Latn-CS"/>
        </w:rPr>
        <w:t>кривична дела против привреде и кривично дело примања мита)</w:t>
      </w:r>
      <w:r w:rsidRPr="00970364">
        <w:rPr>
          <w:rFonts w:ascii="Arial" w:eastAsia="Calibri" w:hAnsi="Arial" w:cs="Arial"/>
          <w:i/>
          <w:sz w:val="24"/>
          <w:szCs w:val="24"/>
          <w:lang w:val="sr-Latn-CS"/>
        </w:rPr>
        <w:t>;</w:t>
      </w:r>
    </w:p>
    <w:p w:rsidR="00BE79C4" w:rsidRPr="00970364" w:rsidRDefault="00BE79C4" w:rsidP="00BE79C4">
      <w:pPr>
        <w:numPr>
          <w:ilvl w:val="0"/>
          <w:numId w:val="10"/>
        </w:numPr>
        <w:spacing w:after="0" w:line="240" w:lineRule="auto"/>
        <w:contextualSpacing/>
        <w:jc w:val="both"/>
        <w:rPr>
          <w:rFonts w:ascii="Arial" w:eastAsia="Calibri" w:hAnsi="Arial" w:cs="Arial"/>
          <w:i/>
          <w:sz w:val="24"/>
          <w:szCs w:val="24"/>
          <w:lang w:val="sr-Latn-CS"/>
        </w:rPr>
      </w:pPr>
      <w:r w:rsidRPr="00970364">
        <w:rPr>
          <w:rFonts w:ascii="Arial" w:eastAsia="Calibri" w:hAnsi="Arial" w:cs="Arial"/>
          <w:i/>
          <w:sz w:val="24"/>
          <w:szCs w:val="24"/>
          <w:lang w:val="sr-Latn-CS"/>
        </w:rPr>
        <w:t>извод из казнене евиденције Посебног одељења (за организовани криминал) Вишег суда у Београду;</w:t>
      </w:r>
    </w:p>
    <w:p w:rsidR="00BE79C4" w:rsidRPr="00970364" w:rsidRDefault="00BE79C4" w:rsidP="00BE79C4">
      <w:pPr>
        <w:numPr>
          <w:ilvl w:val="0"/>
          <w:numId w:val="10"/>
        </w:numPr>
        <w:spacing w:after="0" w:line="240" w:lineRule="auto"/>
        <w:contextualSpacing/>
        <w:jc w:val="both"/>
        <w:rPr>
          <w:rFonts w:ascii="Arial" w:eastAsia="Calibri" w:hAnsi="Arial" w:cs="Arial"/>
          <w:i/>
          <w:sz w:val="24"/>
          <w:szCs w:val="24"/>
          <w:lang w:val="sr-Latn-CS"/>
        </w:rPr>
      </w:pPr>
      <w:r w:rsidRPr="00970364">
        <w:rPr>
          <w:rFonts w:ascii="Arial" w:eastAsia="Calibri" w:hAnsi="Arial" w:cs="Arial"/>
          <w:i/>
          <w:sz w:val="24"/>
          <w:szCs w:val="24"/>
          <w:lang w:val="sr-Latn-CS"/>
        </w:rPr>
        <w:t xml:space="preserve">уверење из казнене евиденције надлежне полицијске управе Министарства унутрашњих послова за законског заступника – </w:t>
      </w:r>
      <w:r w:rsidRPr="00970364">
        <w:rPr>
          <w:rFonts w:ascii="Arial" w:eastAsia="Calibri" w:hAnsi="Arial" w:cs="Arial"/>
          <w:i/>
          <w:sz w:val="24"/>
          <w:szCs w:val="24"/>
          <w:lang w:val="sr-Latn-CS"/>
        </w:rPr>
        <w:lastRenderedPageBreak/>
        <w:t>захтев за издавање овог уверења може се поднети према месту рођења, али и према месту пребивалишта.</w:t>
      </w:r>
    </w:p>
    <w:p w:rsidR="00BE79C4" w:rsidRPr="00970364" w:rsidRDefault="00BE79C4" w:rsidP="00BE79C4">
      <w:pPr>
        <w:spacing w:after="0" w:line="240" w:lineRule="auto"/>
        <w:ind w:firstLine="720"/>
        <w:jc w:val="both"/>
        <w:rPr>
          <w:rFonts w:ascii="Arial" w:hAnsi="Arial" w:cs="Arial"/>
          <w:sz w:val="24"/>
          <w:szCs w:val="24"/>
          <w:lang w:val="sr-Cyrl-CS"/>
        </w:rPr>
      </w:pPr>
      <w:r w:rsidRPr="00970364">
        <w:rPr>
          <w:rFonts w:ascii="Arial" w:hAnsi="Arial" w:cs="Arial"/>
          <w:sz w:val="24"/>
          <w:szCs w:val="24"/>
          <w:lang w:val="sr-Cyrl-CS"/>
        </w:rPr>
        <w:t>Ако је више законских заступника за сваког се доставља уверење из казнене евиденције.</w:t>
      </w:r>
    </w:p>
    <w:p w:rsidR="00BE79C4" w:rsidRPr="00970364" w:rsidRDefault="00BE79C4" w:rsidP="00BE79C4">
      <w:pPr>
        <w:tabs>
          <w:tab w:val="left" w:pos="709"/>
        </w:tabs>
        <w:spacing w:after="0" w:line="240" w:lineRule="auto"/>
        <w:jc w:val="both"/>
        <w:rPr>
          <w:rFonts w:ascii="Arial" w:hAnsi="Arial" w:cs="Arial"/>
          <w:sz w:val="24"/>
          <w:szCs w:val="24"/>
          <w:lang w:val="sr-Cyrl-CS"/>
        </w:rPr>
      </w:pPr>
      <w:r w:rsidRPr="00970364">
        <w:rPr>
          <w:rFonts w:ascii="Arial" w:hAnsi="Arial" w:cs="Arial"/>
          <w:sz w:val="24"/>
          <w:szCs w:val="24"/>
          <w:lang w:val="sr-Cyrl-CS"/>
        </w:rPr>
        <w:tab/>
        <w:t>За стране понуђаче потврде надлежног органа државе у којој има седиште. Ако је више законских заступника за сваког се доставља уверење из казнене евиденције према седишту понуђача, као и држављанству законског заступника, уколико је држављанство лица различито од државе седиште понуђача;</w:t>
      </w:r>
    </w:p>
    <w:p w:rsidR="00BE79C4" w:rsidRPr="00970364" w:rsidRDefault="00BE79C4" w:rsidP="00BE79C4">
      <w:pPr>
        <w:numPr>
          <w:ilvl w:val="0"/>
          <w:numId w:val="8"/>
        </w:numPr>
        <w:tabs>
          <w:tab w:val="left" w:pos="993"/>
        </w:tabs>
        <w:spacing w:after="0" w:line="240" w:lineRule="auto"/>
        <w:ind w:left="1128" w:firstLine="567"/>
        <w:jc w:val="both"/>
        <w:rPr>
          <w:rFonts w:ascii="Arial" w:hAnsi="Arial" w:cs="Arial"/>
          <w:sz w:val="24"/>
          <w:szCs w:val="24"/>
          <w:lang w:val="sr-Cyrl-CS"/>
        </w:rPr>
      </w:pPr>
      <w:r w:rsidRPr="00970364">
        <w:rPr>
          <w:rFonts w:ascii="Arial" w:hAnsi="Arial" w:cs="Arial"/>
          <w:sz w:val="24"/>
          <w:szCs w:val="24"/>
          <w:lang w:val="sr-Cyrl-CS" w:eastAsia="sr-Latn-CS"/>
        </w:rPr>
        <w:t>уверење</w:t>
      </w:r>
      <w:r w:rsidRPr="00970364">
        <w:rPr>
          <w:rFonts w:ascii="Arial" w:hAnsi="Arial" w:cs="Arial"/>
          <w:sz w:val="24"/>
          <w:szCs w:val="24"/>
          <w:lang w:val="sr-Cyrl-CS"/>
        </w:rPr>
        <w:t xml:space="preserve"> Пореске управе Министарства финансија </w:t>
      </w:r>
      <w:r w:rsidRPr="00970364">
        <w:rPr>
          <w:rFonts w:ascii="Arial" w:hAnsi="Arial" w:cs="Arial"/>
          <w:sz w:val="24"/>
          <w:szCs w:val="24"/>
          <w:lang w:val="sr-Cyrl-CS" w:eastAsia="sr-Latn-CS"/>
        </w:rPr>
        <w:t xml:space="preserve">да је измирио доспеле порезе и доприносе и уверење надлежне локалне самоуправе да је измирио обавезе по основу изворних локалних јавних прихода; </w:t>
      </w:r>
    </w:p>
    <w:p w:rsidR="00BE79C4" w:rsidRPr="00970364" w:rsidRDefault="00BE79C4" w:rsidP="00BE79C4">
      <w:pPr>
        <w:tabs>
          <w:tab w:val="left" w:pos="567"/>
          <w:tab w:val="left" w:pos="709"/>
        </w:tabs>
        <w:spacing w:after="0" w:line="240" w:lineRule="auto"/>
        <w:jc w:val="both"/>
        <w:rPr>
          <w:rFonts w:ascii="Arial" w:hAnsi="Arial" w:cs="Arial"/>
          <w:b/>
          <w:sz w:val="24"/>
          <w:szCs w:val="24"/>
          <w:lang w:val="sr-Cyrl-CS"/>
        </w:rPr>
      </w:pPr>
      <w:r w:rsidRPr="00970364">
        <w:rPr>
          <w:rFonts w:ascii="Arial" w:hAnsi="Arial" w:cs="Arial"/>
          <w:sz w:val="24"/>
          <w:szCs w:val="24"/>
          <w:lang w:val="sr-Cyrl-CS" w:eastAsia="sr-Latn-CS"/>
        </w:rPr>
        <w:tab/>
        <w:t>За стране понуђаче потврда надлежног пореског органа државе у којој има седиште.</w:t>
      </w:r>
      <w:r w:rsidRPr="00970364">
        <w:rPr>
          <w:rFonts w:ascii="Arial" w:hAnsi="Arial" w:cs="Arial"/>
          <w:b/>
          <w:sz w:val="24"/>
          <w:szCs w:val="24"/>
          <w:lang w:val="sr-Cyrl-CS"/>
        </w:rPr>
        <w:t xml:space="preserve"> </w:t>
      </w:r>
    </w:p>
    <w:p w:rsidR="00374264" w:rsidRPr="00970364" w:rsidRDefault="00374264" w:rsidP="00BE79C4">
      <w:pPr>
        <w:spacing w:after="0" w:line="240" w:lineRule="auto"/>
        <w:ind w:firstLine="567"/>
        <w:jc w:val="both"/>
        <w:rPr>
          <w:rFonts w:ascii="Arial" w:hAnsi="Arial" w:cs="Arial"/>
          <w:sz w:val="24"/>
          <w:szCs w:val="24"/>
          <w:lang w:val="sr-Cyrl-CS" w:eastAsia="sr-Latn-CS"/>
        </w:rPr>
      </w:pPr>
    </w:p>
    <w:p w:rsidR="00BE79C4" w:rsidRPr="00970364" w:rsidRDefault="00BE79C4" w:rsidP="00BE79C4">
      <w:pPr>
        <w:spacing w:after="0" w:line="240" w:lineRule="auto"/>
        <w:ind w:firstLine="567"/>
        <w:jc w:val="both"/>
        <w:rPr>
          <w:rFonts w:ascii="Arial" w:hAnsi="Arial" w:cs="Arial"/>
          <w:sz w:val="24"/>
          <w:szCs w:val="24"/>
          <w:lang w:val="sr-Cyrl-CS" w:eastAsia="sr-Latn-CS"/>
        </w:rPr>
      </w:pPr>
      <w:r w:rsidRPr="00970364">
        <w:rPr>
          <w:rFonts w:ascii="Arial" w:hAnsi="Arial" w:cs="Arial"/>
          <w:sz w:val="24"/>
          <w:szCs w:val="24"/>
          <w:lang w:val="sr-Cyrl-CS" w:eastAsia="sr-Latn-CS"/>
        </w:rPr>
        <w:t>Доказ из тачке 2)</w:t>
      </w:r>
      <w:r w:rsidRPr="00970364">
        <w:rPr>
          <w:rFonts w:ascii="Arial" w:hAnsi="Arial" w:cs="Arial"/>
          <w:color w:val="FF0000"/>
          <w:sz w:val="24"/>
          <w:szCs w:val="24"/>
          <w:lang w:val="sr-Cyrl-CS"/>
        </w:rPr>
        <w:t xml:space="preserve"> </w:t>
      </w:r>
      <w:r w:rsidR="00374264" w:rsidRPr="00970364">
        <w:rPr>
          <w:rFonts w:ascii="Arial" w:hAnsi="Arial" w:cs="Arial"/>
          <w:sz w:val="24"/>
          <w:szCs w:val="24"/>
          <w:lang w:val="sr-Cyrl-CS" w:eastAsia="sr-Latn-CS"/>
        </w:rPr>
        <w:t>и 3</w:t>
      </w:r>
      <w:r w:rsidRPr="00970364">
        <w:rPr>
          <w:rFonts w:ascii="Arial" w:hAnsi="Arial" w:cs="Arial"/>
          <w:sz w:val="24"/>
          <w:szCs w:val="24"/>
          <w:lang w:val="sr-Cyrl-CS" w:eastAsia="sr-Latn-CS"/>
        </w:rPr>
        <w:t>) не може бити старији од два месеца пре отварања понуда.</w:t>
      </w:r>
    </w:p>
    <w:p w:rsidR="00BE79C4" w:rsidRPr="00970364" w:rsidRDefault="00BE79C4" w:rsidP="00BE79C4">
      <w:pPr>
        <w:tabs>
          <w:tab w:val="left" w:pos="993"/>
        </w:tabs>
        <w:spacing w:after="0" w:line="240" w:lineRule="auto"/>
        <w:jc w:val="both"/>
        <w:rPr>
          <w:rFonts w:ascii="Arial" w:hAnsi="Arial" w:cs="Arial"/>
          <w:b/>
          <w:sz w:val="24"/>
          <w:szCs w:val="24"/>
          <w:lang w:val="sr-Cyrl-CS"/>
        </w:rPr>
      </w:pPr>
    </w:p>
    <w:p w:rsidR="00BE79C4" w:rsidRPr="00970364" w:rsidRDefault="00BE79C4" w:rsidP="00BE79C4">
      <w:pPr>
        <w:tabs>
          <w:tab w:val="left" w:pos="993"/>
        </w:tabs>
        <w:spacing w:after="0" w:line="240" w:lineRule="auto"/>
        <w:jc w:val="both"/>
        <w:rPr>
          <w:rFonts w:ascii="Arial" w:hAnsi="Arial" w:cs="Arial"/>
          <w:b/>
          <w:i/>
          <w:sz w:val="24"/>
          <w:szCs w:val="24"/>
          <w:lang w:val="sr-Cyrl-CS"/>
        </w:rPr>
      </w:pPr>
      <w:r w:rsidRPr="00970364">
        <w:rPr>
          <w:rFonts w:ascii="Arial" w:hAnsi="Arial" w:cs="Arial"/>
          <w:b/>
          <w:i/>
          <w:sz w:val="24"/>
          <w:szCs w:val="24"/>
          <w:u w:val="single"/>
          <w:lang w:val="sr-Cyrl-CS"/>
        </w:rPr>
        <w:t>Предузетник</w:t>
      </w:r>
      <w:r w:rsidRPr="00970364">
        <w:rPr>
          <w:rFonts w:ascii="Arial" w:hAnsi="Arial" w:cs="Arial"/>
          <w:b/>
          <w:i/>
          <w:sz w:val="24"/>
          <w:szCs w:val="24"/>
          <w:lang w:val="sr-Cyrl-CS"/>
        </w:rPr>
        <w:t>:</w:t>
      </w:r>
    </w:p>
    <w:p w:rsidR="00BE79C4" w:rsidRPr="00970364" w:rsidRDefault="00BE79C4" w:rsidP="001F43C8">
      <w:pPr>
        <w:numPr>
          <w:ilvl w:val="0"/>
          <w:numId w:val="76"/>
        </w:numPr>
        <w:spacing w:after="0" w:line="240" w:lineRule="auto"/>
        <w:ind w:left="714" w:hanging="357"/>
        <w:contextualSpacing/>
        <w:jc w:val="both"/>
        <w:rPr>
          <w:rFonts w:ascii="Arial" w:eastAsia="Calibri" w:hAnsi="Arial" w:cs="Arial"/>
          <w:sz w:val="24"/>
          <w:szCs w:val="24"/>
          <w:lang w:val="sr-Latn-CS" w:eastAsia="sr-Latn-CS"/>
        </w:rPr>
      </w:pPr>
      <w:r w:rsidRPr="00970364">
        <w:rPr>
          <w:rFonts w:ascii="Arial" w:eastAsia="Calibri" w:hAnsi="Arial" w:cs="Arial"/>
          <w:sz w:val="24"/>
          <w:szCs w:val="24"/>
          <w:lang w:val="sr-Latn-CS" w:eastAsia="sr-Latn-CS"/>
        </w:rPr>
        <w:t>извод из регистра Агенције за привредне регистре, односно извода из одговарајућег регистра;</w:t>
      </w:r>
    </w:p>
    <w:p w:rsidR="00BE79C4" w:rsidRPr="00970364" w:rsidRDefault="00BE79C4" w:rsidP="001F43C8">
      <w:pPr>
        <w:numPr>
          <w:ilvl w:val="0"/>
          <w:numId w:val="76"/>
        </w:numPr>
        <w:spacing w:after="0" w:line="240" w:lineRule="auto"/>
        <w:ind w:left="714" w:hanging="357"/>
        <w:contextualSpacing/>
        <w:jc w:val="both"/>
        <w:rPr>
          <w:rFonts w:ascii="Arial" w:eastAsia="Calibri" w:hAnsi="Arial" w:cs="Arial"/>
          <w:sz w:val="24"/>
          <w:szCs w:val="24"/>
          <w:lang w:val="sr-Latn-CS" w:eastAsia="sr-Latn-CS"/>
        </w:rPr>
      </w:pPr>
      <w:r w:rsidRPr="00970364">
        <w:rPr>
          <w:rFonts w:ascii="Arial" w:eastAsia="Calibri" w:hAnsi="Arial" w:cs="Arial"/>
          <w:sz w:val="24"/>
          <w:szCs w:val="24"/>
          <w:lang w:val="sr-Latn-C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BE79C4" w:rsidRPr="00970364" w:rsidRDefault="00BE79C4" w:rsidP="00BE79C4">
      <w:pPr>
        <w:spacing w:after="0" w:line="240" w:lineRule="auto"/>
        <w:ind w:firstLine="714"/>
        <w:jc w:val="both"/>
        <w:rPr>
          <w:rFonts w:ascii="Arial" w:hAnsi="Arial" w:cs="Arial"/>
          <w:sz w:val="24"/>
          <w:szCs w:val="24"/>
          <w:lang w:val="sr-Cyrl-CS" w:eastAsia="sr-Latn-CS"/>
        </w:rPr>
      </w:pPr>
      <w:r w:rsidRPr="00970364">
        <w:rPr>
          <w:rFonts w:ascii="Arial" w:hAnsi="Arial" w:cs="Arial"/>
          <w:sz w:val="24"/>
          <w:szCs w:val="24"/>
          <w:lang w:val="sr-Cyrl-CS" w:eastAsia="sr-Latn-CS"/>
        </w:rPr>
        <w:t>За домаће понуђаче:</w:t>
      </w:r>
    </w:p>
    <w:p w:rsidR="00BE79C4" w:rsidRPr="00970364" w:rsidRDefault="00BE79C4" w:rsidP="001F43C8">
      <w:pPr>
        <w:widowControl w:val="0"/>
        <w:numPr>
          <w:ilvl w:val="0"/>
          <w:numId w:val="78"/>
        </w:numPr>
        <w:spacing w:after="0" w:line="240" w:lineRule="auto"/>
        <w:contextualSpacing/>
        <w:jc w:val="both"/>
        <w:rPr>
          <w:rFonts w:ascii="Arial" w:eastAsia="Calibri" w:hAnsi="Arial" w:cs="Arial"/>
          <w:i/>
          <w:sz w:val="24"/>
          <w:szCs w:val="24"/>
          <w:lang w:val="sr-Latn-CS"/>
        </w:rPr>
      </w:pPr>
      <w:r w:rsidRPr="00970364">
        <w:rPr>
          <w:rFonts w:ascii="Arial" w:eastAsia="Calibri" w:hAnsi="Arial" w:cs="Arial"/>
          <w:i/>
          <w:sz w:val="24"/>
          <w:szCs w:val="24"/>
          <w:lang w:val="sr-Latn-CS"/>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BE79C4" w:rsidRPr="00970364" w:rsidRDefault="00BE79C4" w:rsidP="00BE79C4">
      <w:pPr>
        <w:tabs>
          <w:tab w:val="left" w:pos="993"/>
        </w:tabs>
        <w:spacing w:after="0" w:line="240" w:lineRule="auto"/>
        <w:ind w:left="714"/>
        <w:jc w:val="both"/>
        <w:rPr>
          <w:rFonts w:ascii="Arial" w:hAnsi="Arial" w:cs="Arial"/>
          <w:sz w:val="24"/>
          <w:szCs w:val="24"/>
          <w:lang w:val="sr-Cyrl-CS" w:eastAsia="sr-Latn-CS"/>
        </w:rPr>
      </w:pPr>
      <w:r w:rsidRPr="00970364">
        <w:rPr>
          <w:rFonts w:ascii="Arial" w:hAnsi="Arial" w:cs="Arial"/>
          <w:sz w:val="24"/>
          <w:szCs w:val="24"/>
          <w:lang w:val="sr-Cyrl-CS" w:eastAsia="sr-Latn-CS"/>
        </w:rPr>
        <w:t>За стране понуђаче потврда</w:t>
      </w:r>
      <w:r w:rsidRPr="00970364">
        <w:rPr>
          <w:rFonts w:ascii="Arial" w:hAnsi="Arial" w:cs="Arial"/>
          <w:sz w:val="24"/>
          <w:szCs w:val="24"/>
          <w:lang w:val="sr-Cyrl-CS"/>
        </w:rPr>
        <w:t xml:space="preserve"> надлежног органа државе у којој има седиште, односно држављанство.</w:t>
      </w:r>
    </w:p>
    <w:p w:rsidR="00BE79C4" w:rsidRPr="00970364" w:rsidRDefault="00BE79C4" w:rsidP="001F43C8">
      <w:pPr>
        <w:numPr>
          <w:ilvl w:val="0"/>
          <w:numId w:val="76"/>
        </w:numPr>
        <w:spacing w:after="0" w:line="240" w:lineRule="auto"/>
        <w:ind w:left="714" w:hanging="357"/>
        <w:contextualSpacing/>
        <w:jc w:val="both"/>
        <w:rPr>
          <w:rFonts w:ascii="Arial" w:eastAsia="Calibri" w:hAnsi="Arial" w:cs="Arial"/>
          <w:sz w:val="24"/>
          <w:szCs w:val="24"/>
          <w:lang w:val="sr-Latn-CS" w:eastAsia="sr-Latn-CS"/>
        </w:rPr>
      </w:pPr>
      <w:r w:rsidRPr="00970364">
        <w:rPr>
          <w:rFonts w:ascii="Arial" w:eastAsia="Calibri" w:hAnsi="Arial" w:cs="Arial"/>
          <w:sz w:val="24"/>
          <w:szCs w:val="24"/>
          <w:lang w:val="sr-Latn-CS"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p>
    <w:p w:rsidR="00BE79C4" w:rsidRPr="00970364" w:rsidRDefault="00BE79C4" w:rsidP="00BE79C4">
      <w:pPr>
        <w:spacing w:after="0" w:line="240" w:lineRule="auto"/>
        <w:ind w:left="714"/>
        <w:contextualSpacing/>
        <w:jc w:val="both"/>
        <w:rPr>
          <w:rFonts w:ascii="Arial" w:eastAsia="Calibri" w:hAnsi="Arial" w:cs="Arial"/>
          <w:sz w:val="24"/>
          <w:szCs w:val="24"/>
          <w:lang w:val="sr-Latn-CS" w:eastAsia="sr-Latn-CS"/>
        </w:rPr>
      </w:pPr>
      <w:r w:rsidRPr="00970364">
        <w:rPr>
          <w:rFonts w:ascii="Arial" w:eastAsia="Calibri" w:hAnsi="Arial" w:cs="Arial"/>
          <w:sz w:val="24"/>
          <w:szCs w:val="24"/>
          <w:lang w:val="sr-Latn-CS"/>
        </w:rPr>
        <w:t>За стране понуђаче потврда надлежног пореског органа државе у којој има седиште.</w:t>
      </w:r>
    </w:p>
    <w:p w:rsidR="00BE79C4" w:rsidRPr="00970364" w:rsidRDefault="00BE79C4" w:rsidP="00BE79C4">
      <w:pPr>
        <w:tabs>
          <w:tab w:val="left" w:pos="993"/>
        </w:tabs>
        <w:spacing w:after="0" w:line="240" w:lineRule="auto"/>
        <w:jc w:val="both"/>
        <w:rPr>
          <w:rFonts w:ascii="Arial" w:hAnsi="Arial" w:cs="Arial"/>
          <w:b/>
          <w:sz w:val="24"/>
          <w:szCs w:val="24"/>
          <w:lang w:val="sr-Cyrl-CS"/>
        </w:rPr>
      </w:pPr>
    </w:p>
    <w:p w:rsidR="00BE79C4" w:rsidRPr="00970364" w:rsidRDefault="00BE79C4" w:rsidP="00BE79C4">
      <w:pPr>
        <w:spacing w:after="0" w:line="240" w:lineRule="auto"/>
        <w:jc w:val="both"/>
        <w:rPr>
          <w:rFonts w:ascii="Arial" w:hAnsi="Arial" w:cs="Arial"/>
          <w:sz w:val="24"/>
          <w:szCs w:val="24"/>
          <w:lang w:val="sr-Cyrl-CS" w:eastAsia="sr-Latn-CS"/>
        </w:rPr>
      </w:pPr>
      <w:r w:rsidRPr="00970364">
        <w:rPr>
          <w:rFonts w:ascii="Arial" w:hAnsi="Arial" w:cs="Arial"/>
          <w:sz w:val="24"/>
          <w:szCs w:val="24"/>
          <w:lang w:val="sr-Cyrl-CS" w:eastAsia="sr-Latn-CS"/>
        </w:rPr>
        <w:t>Доказ из тачке 2</w:t>
      </w:r>
      <w:r w:rsidRPr="00970364">
        <w:rPr>
          <w:rFonts w:ascii="Arial" w:hAnsi="Arial" w:cs="Arial"/>
          <w:sz w:val="24"/>
          <w:szCs w:val="24"/>
          <w:lang w:val="sr-Cyrl-CS"/>
        </w:rPr>
        <w:t xml:space="preserve">) </w:t>
      </w:r>
      <w:r w:rsidR="00374264" w:rsidRPr="00970364">
        <w:rPr>
          <w:rFonts w:ascii="Arial" w:hAnsi="Arial" w:cs="Arial"/>
          <w:sz w:val="24"/>
          <w:szCs w:val="24"/>
          <w:lang w:val="sr-Cyrl-CS" w:eastAsia="sr-Latn-CS"/>
        </w:rPr>
        <w:t>и 3</w:t>
      </w:r>
      <w:r w:rsidRPr="00970364">
        <w:rPr>
          <w:rFonts w:ascii="Arial" w:hAnsi="Arial" w:cs="Arial"/>
          <w:sz w:val="24"/>
          <w:szCs w:val="24"/>
          <w:lang w:val="sr-Cyrl-CS" w:eastAsia="sr-Latn-CS"/>
        </w:rPr>
        <w:t>) не може бити старији од два месеца пре отварања понуда.</w:t>
      </w:r>
    </w:p>
    <w:p w:rsidR="00BE79C4" w:rsidRPr="00970364" w:rsidRDefault="00BE79C4" w:rsidP="00BE79C4">
      <w:pPr>
        <w:tabs>
          <w:tab w:val="left" w:pos="993"/>
        </w:tabs>
        <w:spacing w:after="0" w:line="240" w:lineRule="auto"/>
        <w:jc w:val="both"/>
        <w:rPr>
          <w:rFonts w:ascii="Arial" w:hAnsi="Arial" w:cs="Arial"/>
          <w:sz w:val="24"/>
          <w:szCs w:val="24"/>
          <w:lang w:val="sr-Cyrl-CS"/>
        </w:rPr>
      </w:pPr>
    </w:p>
    <w:p w:rsidR="00BE79C4" w:rsidRPr="00970364" w:rsidRDefault="00BE79C4" w:rsidP="00BE79C4">
      <w:pPr>
        <w:tabs>
          <w:tab w:val="left" w:pos="993"/>
        </w:tabs>
        <w:spacing w:after="0" w:line="240" w:lineRule="auto"/>
        <w:jc w:val="both"/>
        <w:rPr>
          <w:rFonts w:ascii="Arial" w:hAnsi="Arial" w:cs="Arial"/>
          <w:b/>
          <w:i/>
          <w:sz w:val="24"/>
          <w:szCs w:val="24"/>
          <w:lang w:val="sr-Cyrl-CS"/>
        </w:rPr>
      </w:pPr>
      <w:r w:rsidRPr="00970364">
        <w:rPr>
          <w:rFonts w:ascii="Arial" w:hAnsi="Arial" w:cs="Arial"/>
          <w:b/>
          <w:i/>
          <w:sz w:val="24"/>
          <w:szCs w:val="24"/>
          <w:u w:val="single"/>
          <w:lang w:val="sr-Cyrl-CS"/>
        </w:rPr>
        <w:t>Физичко лице</w:t>
      </w:r>
      <w:r w:rsidRPr="00970364">
        <w:rPr>
          <w:rFonts w:ascii="Arial" w:hAnsi="Arial" w:cs="Arial"/>
          <w:b/>
          <w:i/>
          <w:sz w:val="24"/>
          <w:szCs w:val="24"/>
          <w:lang w:val="sr-Cyrl-CS"/>
        </w:rPr>
        <w:t>:</w:t>
      </w:r>
    </w:p>
    <w:p w:rsidR="00BE79C4" w:rsidRPr="00970364" w:rsidRDefault="00BE79C4" w:rsidP="001F43C8">
      <w:pPr>
        <w:numPr>
          <w:ilvl w:val="0"/>
          <w:numId w:val="77"/>
        </w:numPr>
        <w:spacing w:after="0" w:line="240" w:lineRule="auto"/>
        <w:contextualSpacing/>
        <w:jc w:val="both"/>
        <w:rPr>
          <w:rFonts w:ascii="Arial" w:eastAsia="Calibri" w:hAnsi="Arial" w:cs="Arial"/>
          <w:sz w:val="24"/>
          <w:szCs w:val="24"/>
          <w:lang w:val="sr-Latn-CS" w:eastAsia="sr-Latn-CS"/>
        </w:rPr>
      </w:pPr>
      <w:r w:rsidRPr="00970364">
        <w:rPr>
          <w:rFonts w:ascii="Arial" w:eastAsia="Calibri" w:hAnsi="Arial" w:cs="Arial"/>
          <w:sz w:val="24"/>
          <w:szCs w:val="24"/>
          <w:lang w:val="sr-Latn-C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BE79C4" w:rsidRPr="00970364" w:rsidRDefault="00BE79C4" w:rsidP="00BE79C4">
      <w:pPr>
        <w:spacing w:after="0" w:line="240" w:lineRule="auto"/>
        <w:ind w:firstLine="720"/>
        <w:jc w:val="both"/>
        <w:rPr>
          <w:rFonts w:ascii="Arial" w:hAnsi="Arial" w:cs="Arial"/>
          <w:sz w:val="24"/>
          <w:szCs w:val="24"/>
          <w:lang w:val="sr-Cyrl-CS" w:eastAsia="sr-Latn-CS"/>
        </w:rPr>
      </w:pPr>
      <w:r w:rsidRPr="00970364">
        <w:rPr>
          <w:rFonts w:ascii="Arial" w:hAnsi="Arial" w:cs="Arial"/>
          <w:sz w:val="24"/>
          <w:szCs w:val="24"/>
          <w:lang w:val="sr-Cyrl-CS" w:eastAsia="sr-Latn-CS"/>
        </w:rPr>
        <w:t>За домаће понуђаче:</w:t>
      </w:r>
    </w:p>
    <w:p w:rsidR="00BE79C4" w:rsidRPr="00970364" w:rsidRDefault="00BE79C4" w:rsidP="001F43C8">
      <w:pPr>
        <w:widowControl w:val="0"/>
        <w:numPr>
          <w:ilvl w:val="0"/>
          <w:numId w:val="78"/>
        </w:numPr>
        <w:spacing w:after="0" w:line="240" w:lineRule="auto"/>
        <w:contextualSpacing/>
        <w:jc w:val="both"/>
        <w:rPr>
          <w:rFonts w:ascii="Arial" w:eastAsia="Calibri" w:hAnsi="Arial" w:cs="Arial"/>
          <w:i/>
          <w:sz w:val="24"/>
          <w:szCs w:val="24"/>
          <w:lang w:val="sr-Latn-CS"/>
        </w:rPr>
      </w:pPr>
      <w:r w:rsidRPr="00970364">
        <w:rPr>
          <w:rFonts w:ascii="Arial" w:eastAsia="Calibri" w:hAnsi="Arial" w:cs="Arial"/>
          <w:i/>
          <w:sz w:val="24"/>
          <w:szCs w:val="24"/>
          <w:lang w:val="sr-Latn-CS"/>
        </w:rPr>
        <w:lastRenderedPageBreak/>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BE79C4" w:rsidRPr="00970364" w:rsidRDefault="00BE79C4" w:rsidP="00BE79C4">
      <w:pPr>
        <w:tabs>
          <w:tab w:val="left" w:pos="993"/>
        </w:tabs>
        <w:spacing w:after="0" w:line="240" w:lineRule="auto"/>
        <w:ind w:left="720"/>
        <w:jc w:val="both"/>
        <w:rPr>
          <w:rFonts w:ascii="Arial" w:hAnsi="Arial" w:cs="Arial"/>
          <w:sz w:val="24"/>
          <w:szCs w:val="24"/>
          <w:lang w:val="sr-Cyrl-CS" w:eastAsia="sr-Latn-CS"/>
        </w:rPr>
      </w:pPr>
      <w:r w:rsidRPr="00970364">
        <w:rPr>
          <w:rFonts w:ascii="Arial" w:hAnsi="Arial" w:cs="Arial"/>
          <w:sz w:val="24"/>
          <w:szCs w:val="24"/>
          <w:lang w:val="sr-Cyrl-CS" w:eastAsia="sr-Latn-CS"/>
        </w:rPr>
        <w:t>За стране понуђаче потврда</w:t>
      </w:r>
      <w:r w:rsidRPr="00970364">
        <w:rPr>
          <w:rFonts w:ascii="Arial" w:hAnsi="Arial" w:cs="Arial"/>
          <w:sz w:val="24"/>
          <w:szCs w:val="24"/>
          <w:lang w:val="sr-Cyrl-CS"/>
        </w:rPr>
        <w:t xml:space="preserve"> надлежног органа државе у којој има седиште, односно држављанство.</w:t>
      </w:r>
    </w:p>
    <w:p w:rsidR="00BE79C4" w:rsidRPr="00970364" w:rsidRDefault="00BE79C4" w:rsidP="001F43C8">
      <w:pPr>
        <w:numPr>
          <w:ilvl w:val="0"/>
          <w:numId w:val="77"/>
        </w:numPr>
        <w:spacing w:after="0" w:line="240" w:lineRule="auto"/>
        <w:contextualSpacing/>
        <w:jc w:val="both"/>
        <w:rPr>
          <w:rFonts w:ascii="Arial" w:eastAsia="Calibri" w:hAnsi="Arial" w:cs="Arial"/>
          <w:sz w:val="24"/>
          <w:szCs w:val="24"/>
          <w:lang w:val="sr-Latn-CS" w:eastAsia="sr-Latn-CS"/>
        </w:rPr>
      </w:pPr>
      <w:r w:rsidRPr="00970364">
        <w:rPr>
          <w:rFonts w:ascii="Arial" w:eastAsia="Calibri" w:hAnsi="Arial" w:cs="Arial"/>
          <w:sz w:val="24"/>
          <w:szCs w:val="24"/>
          <w:lang w:val="sr-Latn-CS"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p>
    <w:p w:rsidR="00BE79C4" w:rsidRPr="00970364" w:rsidRDefault="00BE79C4" w:rsidP="00BE79C4">
      <w:pPr>
        <w:spacing w:after="0" w:line="240" w:lineRule="auto"/>
        <w:ind w:left="720"/>
        <w:contextualSpacing/>
        <w:jc w:val="both"/>
        <w:rPr>
          <w:rFonts w:ascii="Arial" w:eastAsia="Calibri" w:hAnsi="Arial" w:cs="Arial"/>
          <w:sz w:val="24"/>
          <w:szCs w:val="24"/>
          <w:lang w:val="sr-Latn-CS" w:eastAsia="sr-Latn-CS"/>
        </w:rPr>
      </w:pPr>
      <w:r w:rsidRPr="00970364">
        <w:rPr>
          <w:rFonts w:ascii="Arial" w:eastAsia="Calibri" w:hAnsi="Arial" w:cs="Arial"/>
          <w:sz w:val="24"/>
          <w:szCs w:val="24"/>
          <w:lang w:val="sr-Latn-CS" w:eastAsia="sr-Latn-CS"/>
        </w:rPr>
        <w:t>За стране понуђаче потврда</w:t>
      </w:r>
      <w:r w:rsidRPr="00970364">
        <w:rPr>
          <w:rFonts w:ascii="Arial" w:eastAsia="Calibri" w:hAnsi="Arial" w:cs="Arial"/>
          <w:sz w:val="24"/>
          <w:szCs w:val="24"/>
          <w:lang w:val="sr-Latn-CS"/>
        </w:rPr>
        <w:t xml:space="preserve"> надлежног пореског органа државе у којој има седиште</w:t>
      </w:r>
      <w:r w:rsidRPr="00970364">
        <w:rPr>
          <w:rFonts w:ascii="Arial" w:eastAsia="Calibri" w:hAnsi="Arial" w:cs="Arial"/>
          <w:sz w:val="24"/>
          <w:szCs w:val="24"/>
          <w:lang w:val="sr-Latn-CS" w:eastAsia="sr-Latn-CS"/>
        </w:rPr>
        <w:t>.</w:t>
      </w:r>
    </w:p>
    <w:p w:rsidR="00BE79C4" w:rsidRPr="00970364" w:rsidRDefault="00BE79C4" w:rsidP="00BE79C4">
      <w:pPr>
        <w:tabs>
          <w:tab w:val="left" w:pos="993"/>
        </w:tabs>
        <w:spacing w:after="0" w:line="240" w:lineRule="auto"/>
        <w:jc w:val="both"/>
        <w:rPr>
          <w:rFonts w:ascii="Arial" w:hAnsi="Arial" w:cs="Arial"/>
          <w:b/>
          <w:sz w:val="24"/>
          <w:szCs w:val="24"/>
          <w:lang w:val="sr-Cyrl-CS"/>
        </w:rPr>
      </w:pPr>
    </w:p>
    <w:p w:rsidR="00BE79C4" w:rsidRPr="00970364" w:rsidRDefault="00374264" w:rsidP="00BE79C4">
      <w:pPr>
        <w:spacing w:after="0" w:line="240" w:lineRule="auto"/>
        <w:jc w:val="both"/>
        <w:rPr>
          <w:rFonts w:ascii="Arial" w:hAnsi="Arial" w:cs="Arial"/>
          <w:sz w:val="24"/>
          <w:szCs w:val="24"/>
          <w:lang w:val="sr-Cyrl-CS" w:eastAsia="sr-Latn-CS"/>
        </w:rPr>
      </w:pPr>
      <w:r w:rsidRPr="00970364">
        <w:rPr>
          <w:rFonts w:ascii="Arial" w:hAnsi="Arial" w:cs="Arial"/>
          <w:sz w:val="24"/>
          <w:szCs w:val="24"/>
          <w:lang w:val="sr-Cyrl-CS" w:eastAsia="sr-Latn-CS"/>
        </w:rPr>
        <w:t>Доказ из тачке 1) и 2</w:t>
      </w:r>
      <w:r w:rsidR="00BE79C4" w:rsidRPr="00970364">
        <w:rPr>
          <w:rFonts w:ascii="Arial" w:hAnsi="Arial" w:cs="Arial"/>
          <w:sz w:val="24"/>
          <w:szCs w:val="24"/>
          <w:lang w:val="sr-Cyrl-CS" w:eastAsia="sr-Latn-CS"/>
        </w:rPr>
        <w:t>) не може бити старији од два месеца пре отварања понуда.</w:t>
      </w:r>
    </w:p>
    <w:p w:rsidR="00BE79C4" w:rsidRPr="00970364" w:rsidRDefault="00BE79C4" w:rsidP="00BE79C4">
      <w:pPr>
        <w:spacing w:after="0" w:line="240" w:lineRule="auto"/>
        <w:jc w:val="both"/>
        <w:rPr>
          <w:rFonts w:ascii="Arial" w:hAnsi="Arial" w:cs="Arial"/>
          <w:sz w:val="24"/>
          <w:szCs w:val="24"/>
          <w:lang w:val="sr-Cyrl-CS" w:eastAsia="sr-Latn-CS"/>
        </w:rPr>
      </w:pPr>
    </w:p>
    <w:p w:rsidR="00AB4B4B" w:rsidRPr="00970364" w:rsidRDefault="00AB4B4B" w:rsidP="00AE5BF8">
      <w:pPr>
        <w:suppressAutoHyphens/>
        <w:spacing w:after="0" w:line="240" w:lineRule="auto"/>
        <w:jc w:val="both"/>
        <w:rPr>
          <w:rFonts w:ascii="Arial" w:eastAsia="Times New Roman" w:hAnsi="Arial" w:cs="Arial"/>
          <w:b/>
          <w:sz w:val="24"/>
          <w:szCs w:val="24"/>
          <w:lang w:val="ru-RU" w:eastAsia="ar-SA"/>
        </w:rPr>
      </w:pPr>
    </w:p>
    <w:p w:rsidR="00627BA7" w:rsidRPr="00970364" w:rsidRDefault="00627BA7" w:rsidP="00933E97">
      <w:pPr>
        <w:pStyle w:val="ListParagraph"/>
        <w:numPr>
          <w:ilvl w:val="2"/>
          <w:numId w:val="124"/>
        </w:numPr>
        <w:tabs>
          <w:tab w:val="left" w:pos="720"/>
        </w:tabs>
        <w:jc w:val="both"/>
        <w:rPr>
          <w:rFonts w:cs="Arial"/>
          <w:szCs w:val="24"/>
        </w:rPr>
      </w:pPr>
      <w:r w:rsidRPr="00970364">
        <w:rPr>
          <w:rFonts w:cs="Arial"/>
          <w:szCs w:val="24"/>
        </w:rPr>
        <w:t>ДОДАТНИ УСЛОВИ</w:t>
      </w:r>
    </w:p>
    <w:p w:rsidR="00627BA7" w:rsidRPr="00970364" w:rsidRDefault="00627BA7" w:rsidP="00AE5BF8">
      <w:pPr>
        <w:suppressAutoHyphens/>
        <w:spacing w:after="0" w:line="240" w:lineRule="auto"/>
        <w:jc w:val="both"/>
        <w:rPr>
          <w:rFonts w:ascii="Arial" w:eastAsia="Times New Roman" w:hAnsi="Arial" w:cs="Arial"/>
          <w:b/>
          <w:sz w:val="24"/>
          <w:szCs w:val="24"/>
          <w:lang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 је дужан да у понуди достави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азе да испуњава додатне услове за учешће у поступ</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јавне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у 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ладу са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оном, и то:</w:t>
      </w:r>
    </w:p>
    <w:p w:rsidR="0052240E" w:rsidRPr="00970364" w:rsidRDefault="0052240E" w:rsidP="00AE5BF8">
      <w:pPr>
        <w:tabs>
          <w:tab w:val="left" w:pos="993"/>
        </w:tabs>
        <w:suppressAutoHyphens/>
        <w:spacing w:after="0" w:line="240" w:lineRule="auto"/>
        <w:jc w:val="both"/>
        <w:rPr>
          <w:rFonts w:ascii="Arial" w:eastAsia="Times New Roman" w:hAnsi="Arial" w:cs="Arial"/>
          <w:sz w:val="24"/>
          <w:szCs w:val="24"/>
          <w:lang w:val="ru-RU" w:eastAsia="ar-SA"/>
        </w:rPr>
      </w:pPr>
    </w:p>
    <w:p w:rsidR="00ED4E1F" w:rsidRPr="00970364" w:rsidRDefault="00ED4E1F" w:rsidP="001F43C8">
      <w:pPr>
        <w:numPr>
          <w:ilvl w:val="0"/>
          <w:numId w:val="66"/>
        </w:numPr>
        <w:tabs>
          <w:tab w:val="left" w:pos="993"/>
        </w:tabs>
        <w:suppressAutoHyphens/>
        <w:spacing w:after="0" w:line="240" w:lineRule="auto"/>
        <w:jc w:val="both"/>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Доказе неопходног финансијског капацитета:</w:t>
      </w:r>
    </w:p>
    <w:p w:rsidR="00AB4B4B" w:rsidRPr="00970364" w:rsidRDefault="00AB4B4B" w:rsidP="00AE5BF8">
      <w:pPr>
        <w:tabs>
          <w:tab w:val="left" w:pos="993"/>
        </w:tabs>
        <w:suppressAutoHyphens/>
        <w:spacing w:after="0" w:line="240" w:lineRule="auto"/>
        <w:jc w:val="both"/>
        <w:rPr>
          <w:rFonts w:ascii="Arial" w:eastAsia="Times New Roman" w:hAnsi="Arial" w:cs="Arial"/>
          <w:sz w:val="24"/>
          <w:szCs w:val="24"/>
          <w:lang w:val="am-ET" w:eastAsia="ar-SA"/>
        </w:rPr>
      </w:pPr>
    </w:p>
    <w:p w:rsidR="00AB4B4B" w:rsidRPr="00970364" w:rsidRDefault="00AB4B4B" w:rsidP="001A2231">
      <w:pPr>
        <w:tabs>
          <w:tab w:val="left" w:pos="993"/>
        </w:tabs>
        <w:suppressAutoHyphens/>
        <w:spacing w:after="0" w:line="240" w:lineRule="auto"/>
        <w:jc w:val="both"/>
        <w:rPr>
          <w:rFonts w:ascii="Arial" w:eastAsia="Times New Roman" w:hAnsi="Arial" w:cs="Arial"/>
          <w:b/>
          <w:sz w:val="24"/>
          <w:szCs w:val="24"/>
          <w:lang w:eastAsia="ar-SA"/>
        </w:rPr>
      </w:pPr>
      <w:r w:rsidRPr="00970364">
        <w:rPr>
          <w:rFonts w:ascii="Arial" w:eastAsia="Times New Roman" w:hAnsi="Arial" w:cs="Arial"/>
          <w:b/>
          <w:sz w:val="24"/>
          <w:szCs w:val="24"/>
          <w:lang w:val="am-ET" w:eastAsia="ar-SA"/>
        </w:rPr>
        <w:t>домаћи понуђачи:</w:t>
      </w:r>
    </w:p>
    <w:p w:rsidR="00C51DBE" w:rsidRPr="00970364" w:rsidRDefault="00C51DBE" w:rsidP="00CB3BD8">
      <w:pPr>
        <w:numPr>
          <w:ilvl w:val="0"/>
          <w:numId w:val="65"/>
        </w:numPr>
        <w:spacing w:after="0" w:line="240" w:lineRule="auto"/>
        <w:jc w:val="both"/>
        <w:rPr>
          <w:rFonts w:ascii="Arial" w:hAnsi="Arial" w:cs="Arial"/>
          <w:sz w:val="24"/>
          <w:szCs w:val="24"/>
          <w:lang w:val="ru-RU"/>
        </w:rPr>
      </w:pPr>
      <w:r w:rsidRPr="00970364">
        <w:rPr>
          <w:rFonts w:ascii="Arial" w:hAnsi="Arial" w:cs="Arial"/>
          <w:sz w:val="24"/>
          <w:szCs w:val="24"/>
          <w:lang w:val="ru-RU"/>
        </w:rPr>
        <w:t>Биланс стања и Биланс успеха за претходне три обрачунс</w:t>
      </w:r>
      <w:r w:rsidR="00946FFF" w:rsidRPr="00970364">
        <w:rPr>
          <w:rFonts w:ascii="Arial" w:hAnsi="Arial" w:cs="Arial"/>
          <w:sz w:val="24"/>
          <w:szCs w:val="24"/>
          <w:lang w:val="ru-RU"/>
        </w:rPr>
        <w:t>к</w:t>
      </w:r>
      <w:r w:rsidRPr="00970364">
        <w:rPr>
          <w:rFonts w:ascii="Arial" w:hAnsi="Arial" w:cs="Arial"/>
          <w:sz w:val="24"/>
          <w:szCs w:val="24"/>
          <w:lang w:val="ru-RU"/>
        </w:rPr>
        <w:t>е године (</w:t>
      </w:r>
      <w:r w:rsidRPr="00970364">
        <w:rPr>
          <w:rFonts w:ascii="Arial" w:hAnsi="Arial" w:cs="Arial"/>
          <w:sz w:val="24"/>
          <w:szCs w:val="24"/>
          <w:lang w:val="sr-Cyrl-BA"/>
        </w:rPr>
        <w:t>201</w:t>
      </w:r>
      <w:r w:rsidRPr="00970364">
        <w:rPr>
          <w:rFonts w:ascii="Arial" w:hAnsi="Arial" w:cs="Arial"/>
          <w:sz w:val="24"/>
          <w:szCs w:val="24"/>
          <w:lang w:val="sr-Latn-CS"/>
        </w:rPr>
        <w:t>2</w:t>
      </w:r>
      <w:r w:rsidRPr="00970364">
        <w:rPr>
          <w:rFonts w:ascii="Arial" w:hAnsi="Arial" w:cs="Arial"/>
          <w:sz w:val="24"/>
          <w:szCs w:val="24"/>
          <w:lang w:val="sr-Cyrl-BA"/>
        </w:rPr>
        <w:t>. 201</w:t>
      </w:r>
      <w:r w:rsidRPr="00970364">
        <w:rPr>
          <w:rFonts w:ascii="Arial" w:hAnsi="Arial" w:cs="Arial"/>
          <w:sz w:val="24"/>
          <w:szCs w:val="24"/>
          <w:lang w:val="sr-Latn-CS"/>
        </w:rPr>
        <w:t>3</w:t>
      </w:r>
      <w:r w:rsidRPr="00970364">
        <w:rPr>
          <w:rFonts w:ascii="Arial" w:hAnsi="Arial" w:cs="Arial"/>
          <w:sz w:val="24"/>
          <w:szCs w:val="24"/>
          <w:lang w:val="sr-Cyrl-BA"/>
        </w:rPr>
        <w:t>. и 201</w:t>
      </w:r>
      <w:r w:rsidRPr="00970364">
        <w:rPr>
          <w:rFonts w:ascii="Arial" w:hAnsi="Arial" w:cs="Arial"/>
          <w:sz w:val="24"/>
          <w:szCs w:val="24"/>
          <w:lang w:val="sr-Latn-CS"/>
        </w:rPr>
        <w:t>4</w:t>
      </w:r>
      <w:r w:rsidRPr="00970364">
        <w:rPr>
          <w:rFonts w:ascii="Arial" w:hAnsi="Arial" w:cs="Arial"/>
          <w:sz w:val="24"/>
          <w:szCs w:val="24"/>
          <w:lang w:val="sr-Cyrl-BA"/>
        </w:rPr>
        <w:t>.</w:t>
      </w:r>
      <w:r w:rsidRPr="00970364">
        <w:rPr>
          <w:rFonts w:ascii="Arial" w:hAnsi="Arial" w:cs="Arial"/>
          <w:sz w:val="24"/>
          <w:szCs w:val="24"/>
          <w:lang w:val="ru-RU"/>
        </w:rPr>
        <w:t xml:space="preserve"> годину) са мишљењем овлашћеног ревизора</w:t>
      </w:r>
      <w:r w:rsidR="0057590C" w:rsidRPr="00970364">
        <w:rPr>
          <w:rFonts w:ascii="Arial" w:hAnsi="Arial" w:cs="Arial"/>
          <w:sz w:val="24"/>
          <w:szCs w:val="24"/>
          <w:lang w:val="ru-RU"/>
        </w:rPr>
        <w:t>, ако такво мишљење постоји; А</w:t>
      </w:r>
      <w:r w:rsidR="00946FFF" w:rsidRPr="00970364">
        <w:rPr>
          <w:rFonts w:ascii="Arial" w:hAnsi="Arial" w:cs="Arial"/>
          <w:sz w:val="24"/>
          <w:szCs w:val="24"/>
          <w:lang w:val="ru-RU"/>
        </w:rPr>
        <w:t>к</w:t>
      </w:r>
      <w:r w:rsidRPr="00970364">
        <w:rPr>
          <w:rFonts w:ascii="Arial" w:hAnsi="Arial" w:cs="Arial"/>
          <w:sz w:val="24"/>
          <w:szCs w:val="24"/>
          <w:lang w:val="ru-RU"/>
        </w:rPr>
        <w:t>о понуђач није субје</w:t>
      </w:r>
      <w:r w:rsidR="00946FFF" w:rsidRPr="00970364">
        <w:rPr>
          <w:rFonts w:ascii="Arial" w:hAnsi="Arial" w:cs="Arial"/>
          <w:sz w:val="24"/>
          <w:szCs w:val="24"/>
          <w:lang w:val="ru-RU"/>
        </w:rPr>
        <w:t>к</w:t>
      </w:r>
      <w:r w:rsidRPr="00970364">
        <w:rPr>
          <w:rFonts w:ascii="Arial" w:hAnsi="Arial" w:cs="Arial"/>
          <w:sz w:val="24"/>
          <w:szCs w:val="24"/>
          <w:lang w:val="ru-RU"/>
        </w:rPr>
        <w:t>т ревизије у с</w:t>
      </w:r>
      <w:r w:rsidR="00946FFF" w:rsidRPr="00970364">
        <w:rPr>
          <w:rFonts w:ascii="Arial" w:hAnsi="Arial" w:cs="Arial"/>
          <w:sz w:val="24"/>
          <w:szCs w:val="24"/>
          <w:lang w:val="ru-RU"/>
        </w:rPr>
        <w:t>к</w:t>
      </w:r>
      <w:r w:rsidRPr="00970364">
        <w:rPr>
          <w:rFonts w:ascii="Arial" w:hAnsi="Arial" w:cs="Arial"/>
          <w:sz w:val="24"/>
          <w:szCs w:val="24"/>
          <w:lang w:val="ru-RU"/>
        </w:rPr>
        <w:t>ладу са За</w:t>
      </w:r>
      <w:r w:rsidR="00946FFF" w:rsidRPr="00970364">
        <w:rPr>
          <w:rFonts w:ascii="Arial" w:hAnsi="Arial" w:cs="Arial"/>
          <w:sz w:val="24"/>
          <w:szCs w:val="24"/>
          <w:lang w:val="ru-RU"/>
        </w:rPr>
        <w:t>к</w:t>
      </w:r>
      <w:r w:rsidRPr="00970364">
        <w:rPr>
          <w:rFonts w:ascii="Arial" w:hAnsi="Arial" w:cs="Arial"/>
          <w:sz w:val="24"/>
          <w:szCs w:val="24"/>
          <w:lang w:val="ru-RU"/>
        </w:rPr>
        <w:t>оном о рачуноводству и За</w:t>
      </w:r>
      <w:r w:rsidR="00946FFF" w:rsidRPr="00970364">
        <w:rPr>
          <w:rFonts w:ascii="Arial" w:hAnsi="Arial" w:cs="Arial"/>
          <w:sz w:val="24"/>
          <w:szCs w:val="24"/>
          <w:lang w:val="ru-RU"/>
        </w:rPr>
        <w:t>к</w:t>
      </w:r>
      <w:r w:rsidRPr="00970364">
        <w:rPr>
          <w:rFonts w:ascii="Arial" w:hAnsi="Arial" w:cs="Arial"/>
          <w:sz w:val="24"/>
          <w:szCs w:val="24"/>
          <w:lang w:val="ru-RU"/>
        </w:rPr>
        <w:t>оном о ревизији дужан је да уз билансе достави одговарајући а</w:t>
      </w:r>
      <w:r w:rsidR="00946FFF" w:rsidRPr="00970364">
        <w:rPr>
          <w:rFonts w:ascii="Arial" w:hAnsi="Arial" w:cs="Arial"/>
          <w:sz w:val="24"/>
          <w:szCs w:val="24"/>
          <w:lang w:val="ru-RU"/>
        </w:rPr>
        <w:t>к</w:t>
      </w:r>
      <w:r w:rsidRPr="00970364">
        <w:rPr>
          <w:rFonts w:ascii="Arial" w:hAnsi="Arial" w:cs="Arial"/>
          <w:sz w:val="24"/>
          <w:szCs w:val="24"/>
          <w:lang w:val="ru-RU"/>
        </w:rPr>
        <w:t>т – одлу</w:t>
      </w:r>
      <w:r w:rsidR="00946FFF" w:rsidRPr="00970364">
        <w:rPr>
          <w:rFonts w:ascii="Arial" w:hAnsi="Arial" w:cs="Arial"/>
          <w:sz w:val="24"/>
          <w:szCs w:val="24"/>
          <w:lang w:val="ru-RU"/>
        </w:rPr>
        <w:t>к</w:t>
      </w:r>
      <w:r w:rsidRPr="00970364">
        <w:rPr>
          <w:rFonts w:ascii="Arial" w:hAnsi="Arial" w:cs="Arial"/>
          <w:sz w:val="24"/>
          <w:szCs w:val="24"/>
          <w:lang w:val="ru-RU"/>
        </w:rPr>
        <w:t>у у смислу за</w:t>
      </w:r>
      <w:r w:rsidR="00946FFF" w:rsidRPr="00970364">
        <w:rPr>
          <w:rFonts w:ascii="Arial" w:hAnsi="Arial" w:cs="Arial"/>
          <w:sz w:val="24"/>
          <w:szCs w:val="24"/>
          <w:lang w:val="ru-RU"/>
        </w:rPr>
        <w:t>к</w:t>
      </w:r>
      <w:r w:rsidRPr="00970364">
        <w:rPr>
          <w:rFonts w:ascii="Arial" w:hAnsi="Arial" w:cs="Arial"/>
          <w:sz w:val="24"/>
          <w:szCs w:val="24"/>
          <w:lang w:val="ru-RU"/>
        </w:rPr>
        <w:t>онс</w:t>
      </w:r>
      <w:r w:rsidR="00946FFF" w:rsidRPr="00970364">
        <w:rPr>
          <w:rFonts w:ascii="Arial" w:hAnsi="Arial" w:cs="Arial"/>
          <w:sz w:val="24"/>
          <w:szCs w:val="24"/>
          <w:lang w:val="ru-RU"/>
        </w:rPr>
        <w:t>к</w:t>
      </w:r>
      <w:r w:rsidRPr="00970364">
        <w:rPr>
          <w:rFonts w:ascii="Arial" w:hAnsi="Arial" w:cs="Arial"/>
          <w:sz w:val="24"/>
          <w:szCs w:val="24"/>
          <w:lang w:val="ru-RU"/>
        </w:rPr>
        <w:t>их прописа за сва</w:t>
      </w:r>
      <w:r w:rsidR="00946FFF" w:rsidRPr="00970364">
        <w:rPr>
          <w:rFonts w:ascii="Arial" w:hAnsi="Arial" w:cs="Arial"/>
          <w:sz w:val="24"/>
          <w:szCs w:val="24"/>
          <w:lang w:val="ru-RU"/>
        </w:rPr>
        <w:t>к</w:t>
      </w:r>
      <w:r w:rsidRPr="00970364">
        <w:rPr>
          <w:rFonts w:ascii="Arial" w:hAnsi="Arial" w:cs="Arial"/>
          <w:sz w:val="24"/>
          <w:szCs w:val="24"/>
          <w:lang w:val="ru-RU"/>
        </w:rPr>
        <w:t>у од наведених година</w:t>
      </w:r>
    </w:p>
    <w:p w:rsidR="00AB4B4B" w:rsidRPr="00970364" w:rsidRDefault="0057590C" w:rsidP="00CB3BD8">
      <w:pPr>
        <w:suppressAutoHyphens/>
        <w:spacing w:after="0" w:line="240" w:lineRule="auto"/>
        <w:ind w:firstLine="720"/>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или</w:t>
      </w:r>
    </w:p>
    <w:p w:rsidR="00F10F7C" w:rsidRPr="00970364" w:rsidRDefault="00AB4B4B" w:rsidP="00CB3BD8">
      <w:pPr>
        <w:pStyle w:val="ListParagraph"/>
        <w:numPr>
          <w:ilvl w:val="1"/>
          <w:numId w:val="73"/>
        </w:numPr>
        <w:contextualSpacing/>
        <w:jc w:val="both"/>
        <w:rPr>
          <w:rFonts w:cs="Arial"/>
          <w:szCs w:val="24"/>
        </w:rPr>
      </w:pPr>
      <w:r w:rsidRPr="00970364">
        <w:rPr>
          <w:rFonts w:cs="Arial"/>
          <w:szCs w:val="24"/>
        </w:rPr>
        <w:t>Извештај о бонитету</w:t>
      </w:r>
      <w:r w:rsidRPr="00970364">
        <w:rPr>
          <w:rFonts w:cs="Arial"/>
          <w:szCs w:val="24"/>
          <w:lang w:val="sr-Cyrl-CS"/>
        </w:rPr>
        <w:t>, образац БОН ЈН</w:t>
      </w:r>
      <w:r w:rsidR="00816212" w:rsidRPr="00970364">
        <w:rPr>
          <w:rFonts w:cs="Arial"/>
          <w:szCs w:val="24"/>
        </w:rPr>
        <w:t xml:space="preserve"> - трећи део – Сажети биланс успеха - позиција 1 – Пословни приходи), </w:t>
      </w:r>
      <w:r w:rsidRPr="00970364">
        <w:rPr>
          <w:rFonts w:cs="Arial"/>
          <w:szCs w:val="24"/>
        </w:rPr>
        <w:t>за претходне три обрачунс</w:t>
      </w:r>
      <w:r w:rsidR="00946FFF" w:rsidRPr="00970364">
        <w:rPr>
          <w:rFonts w:cs="Arial"/>
          <w:szCs w:val="24"/>
        </w:rPr>
        <w:t>к</w:t>
      </w:r>
      <w:r w:rsidRPr="00970364">
        <w:rPr>
          <w:rFonts w:cs="Arial"/>
          <w:szCs w:val="24"/>
        </w:rPr>
        <w:t>е године (</w:t>
      </w:r>
      <w:r w:rsidRPr="00970364">
        <w:rPr>
          <w:rFonts w:cs="Arial"/>
          <w:szCs w:val="24"/>
          <w:lang w:val="sr-Cyrl-BA"/>
        </w:rPr>
        <w:t>2012, 2013. и 2014.</w:t>
      </w:r>
      <w:r w:rsidRPr="00970364">
        <w:rPr>
          <w:rFonts w:cs="Arial"/>
          <w:szCs w:val="24"/>
        </w:rPr>
        <w:t xml:space="preserve"> годину) издат од стране Агенције за привредне регистре;</w:t>
      </w:r>
    </w:p>
    <w:p w:rsidR="00AB4B4B" w:rsidRPr="00970364" w:rsidRDefault="00AB4B4B" w:rsidP="001A2231">
      <w:pPr>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и</w:t>
      </w:r>
    </w:p>
    <w:p w:rsidR="00472761" w:rsidRPr="00970364" w:rsidRDefault="00AB4B4B" w:rsidP="004633FF">
      <w:pPr>
        <w:numPr>
          <w:ilvl w:val="1"/>
          <w:numId w:val="9"/>
        </w:numPr>
        <w:tabs>
          <w:tab w:val="num" w:pos="1276"/>
        </w:tabs>
        <w:suppressAutoHyphens/>
        <w:spacing w:after="0" w:line="240" w:lineRule="auto"/>
        <w:ind w:left="993" w:hanging="284"/>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потврда о подацима о ли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видности издата од стране Народне бан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Србије  – Одсе</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 принудне наплате, за период од претходн</w:t>
      </w:r>
      <w:r w:rsidR="002E231D" w:rsidRPr="00970364">
        <w:rPr>
          <w:rFonts w:ascii="Arial" w:eastAsia="Times New Roman" w:hAnsi="Arial" w:cs="Arial"/>
          <w:sz w:val="24"/>
          <w:szCs w:val="24"/>
          <w:lang w:val="ru-RU" w:eastAsia="ar-SA"/>
        </w:rPr>
        <w:t>их</w:t>
      </w:r>
      <w:r w:rsidR="00001A11" w:rsidRPr="00970364">
        <w:rPr>
          <w:rFonts w:ascii="Arial" w:eastAsia="Times New Roman" w:hAnsi="Arial" w:cs="Arial"/>
          <w:sz w:val="24"/>
          <w:szCs w:val="24"/>
          <w:lang w:eastAsia="ar-SA"/>
        </w:rPr>
        <w:t xml:space="preserve"> </w:t>
      </w:r>
      <w:r w:rsidRPr="00970364">
        <w:rPr>
          <w:rFonts w:ascii="Arial" w:eastAsia="Times New Roman" w:hAnsi="Arial" w:cs="Arial"/>
          <w:sz w:val="24"/>
          <w:szCs w:val="24"/>
          <w:lang w:val="ru-RU" w:eastAsia="ar-SA"/>
        </w:rPr>
        <w:t>6</w:t>
      </w:r>
      <w:r w:rsidRPr="00970364">
        <w:rPr>
          <w:rFonts w:ascii="Arial" w:eastAsia="Times New Roman" w:hAnsi="Arial" w:cs="Arial"/>
          <w:sz w:val="24"/>
          <w:szCs w:val="24"/>
          <w:lang w:val="am-ET" w:eastAsia="ar-SA"/>
        </w:rPr>
        <w:t xml:space="preserve"> месе</w:t>
      </w:r>
      <w:r w:rsidRPr="00970364">
        <w:rPr>
          <w:rFonts w:ascii="Arial" w:eastAsia="Times New Roman" w:hAnsi="Arial" w:cs="Arial"/>
          <w:sz w:val="24"/>
          <w:szCs w:val="24"/>
          <w:lang w:val="ru-RU" w:eastAsia="ar-SA"/>
        </w:rPr>
        <w:t>ци</w:t>
      </w:r>
      <w:r w:rsidR="00816212" w:rsidRPr="00970364">
        <w:rPr>
          <w:rFonts w:ascii="Arial" w:eastAsia="Times New Roman" w:hAnsi="Arial" w:cs="Arial"/>
          <w:sz w:val="24"/>
          <w:szCs w:val="24"/>
          <w:lang w:eastAsia="ar-SA"/>
        </w:rPr>
        <w:t xml:space="preserve"> </w:t>
      </w:r>
      <w:r w:rsidRPr="00970364">
        <w:rPr>
          <w:rFonts w:ascii="Arial" w:eastAsia="Times New Roman" w:hAnsi="Arial" w:cs="Arial"/>
          <w:sz w:val="24"/>
          <w:szCs w:val="24"/>
          <w:lang w:val="ru-RU" w:eastAsia="ar-SA"/>
        </w:rPr>
        <w:t>пр</w:t>
      </w:r>
      <w:r w:rsidRPr="00970364">
        <w:rPr>
          <w:rFonts w:ascii="Arial" w:eastAsia="Times New Roman" w:hAnsi="Arial" w:cs="Arial"/>
          <w:sz w:val="24"/>
          <w:szCs w:val="24"/>
          <w:lang w:val="am-ET" w:eastAsia="ar-SA"/>
        </w:rPr>
        <w:t>е дана објављивања позива</w:t>
      </w:r>
      <w:r w:rsidR="00AA45C5" w:rsidRPr="00970364">
        <w:rPr>
          <w:rFonts w:ascii="Arial" w:eastAsia="Times New Roman" w:hAnsi="Arial" w:cs="Arial"/>
          <w:sz w:val="24"/>
          <w:szCs w:val="24"/>
          <w:lang w:val="sr-Cyrl-CS" w:eastAsia="ar-SA"/>
        </w:rPr>
        <w:t xml:space="preserve"> </w:t>
      </w:r>
      <w:r w:rsidR="00C8561A" w:rsidRPr="00970364">
        <w:rPr>
          <w:rFonts w:ascii="Arial" w:eastAsia="Times New Roman" w:hAnsi="Arial" w:cs="Arial"/>
          <w:sz w:val="24"/>
          <w:szCs w:val="24"/>
          <w:lang w:val="sr-Cyrl-CS" w:eastAsia="ar-SA"/>
        </w:rPr>
        <w:t>(</w:t>
      </w:r>
      <w:r w:rsidR="00975E95" w:rsidRPr="00970364">
        <w:rPr>
          <w:rFonts w:ascii="Arial" w:eastAsia="Times New Roman" w:hAnsi="Arial" w:cs="Arial"/>
          <w:sz w:val="24"/>
          <w:szCs w:val="24"/>
          <w:lang w:val="sr-Cyrl-CS" w:eastAsia="ar-SA"/>
        </w:rPr>
        <w:t>22</w:t>
      </w:r>
      <w:r w:rsidR="00C8561A" w:rsidRPr="00970364">
        <w:rPr>
          <w:rFonts w:ascii="Arial" w:eastAsia="Times New Roman" w:hAnsi="Arial" w:cs="Arial"/>
          <w:sz w:val="24"/>
          <w:szCs w:val="24"/>
          <w:lang w:val="sr-Cyrl-CS" w:eastAsia="ar-SA"/>
        </w:rPr>
        <w:t>.0</w:t>
      </w:r>
      <w:r w:rsidR="00EA2C39" w:rsidRPr="00970364">
        <w:rPr>
          <w:rFonts w:ascii="Arial" w:eastAsia="Times New Roman" w:hAnsi="Arial" w:cs="Arial"/>
          <w:sz w:val="24"/>
          <w:szCs w:val="24"/>
          <w:lang w:val="sr-Cyrl-CS" w:eastAsia="ar-SA"/>
        </w:rPr>
        <w:t>4</w:t>
      </w:r>
      <w:r w:rsidR="00C8561A" w:rsidRPr="00970364">
        <w:rPr>
          <w:rFonts w:ascii="Arial" w:eastAsia="Times New Roman" w:hAnsi="Arial" w:cs="Arial"/>
          <w:sz w:val="24"/>
          <w:szCs w:val="24"/>
          <w:lang w:val="sr-Cyrl-CS" w:eastAsia="ar-SA"/>
        </w:rPr>
        <w:t xml:space="preserve">.2015. – </w:t>
      </w:r>
      <w:r w:rsidR="00975E95" w:rsidRPr="00970364">
        <w:rPr>
          <w:rFonts w:ascii="Arial" w:eastAsia="Times New Roman" w:hAnsi="Arial" w:cs="Arial"/>
          <w:sz w:val="24"/>
          <w:szCs w:val="24"/>
          <w:lang w:val="sr-Cyrl-CS" w:eastAsia="ar-SA"/>
        </w:rPr>
        <w:t>22</w:t>
      </w:r>
      <w:r w:rsidR="00AA45C5" w:rsidRPr="00970364">
        <w:rPr>
          <w:rFonts w:ascii="Arial" w:eastAsia="Times New Roman" w:hAnsi="Arial" w:cs="Arial"/>
          <w:sz w:val="24"/>
          <w:szCs w:val="24"/>
          <w:lang w:val="sr-Cyrl-CS" w:eastAsia="ar-SA"/>
        </w:rPr>
        <w:t>.</w:t>
      </w:r>
      <w:r w:rsidR="00EA2C39" w:rsidRPr="00970364">
        <w:rPr>
          <w:rFonts w:ascii="Arial" w:eastAsia="Times New Roman" w:hAnsi="Arial" w:cs="Arial"/>
          <w:sz w:val="24"/>
          <w:szCs w:val="24"/>
          <w:lang w:val="sr-Cyrl-CS" w:eastAsia="ar-SA"/>
        </w:rPr>
        <w:t>1</w:t>
      </w:r>
      <w:r w:rsidR="00AA45C5" w:rsidRPr="00970364">
        <w:rPr>
          <w:rFonts w:ascii="Arial" w:eastAsia="Times New Roman" w:hAnsi="Arial" w:cs="Arial"/>
          <w:sz w:val="24"/>
          <w:szCs w:val="24"/>
          <w:lang w:val="sr-Cyrl-CS" w:eastAsia="ar-SA"/>
        </w:rPr>
        <w:t>0</w:t>
      </w:r>
      <w:r w:rsidR="0057590C" w:rsidRPr="00970364">
        <w:rPr>
          <w:rFonts w:ascii="Arial" w:eastAsia="Times New Roman" w:hAnsi="Arial" w:cs="Arial"/>
          <w:sz w:val="24"/>
          <w:szCs w:val="24"/>
          <w:lang w:val="sr-Cyrl-CS" w:eastAsia="ar-SA"/>
        </w:rPr>
        <w:t>.2015</w:t>
      </w:r>
      <w:r w:rsidR="00AA45C5" w:rsidRPr="00970364">
        <w:rPr>
          <w:rFonts w:ascii="Arial" w:eastAsia="Times New Roman" w:hAnsi="Arial" w:cs="Arial"/>
          <w:sz w:val="24"/>
          <w:szCs w:val="24"/>
          <w:lang w:val="sr-Cyrl-CS" w:eastAsia="ar-SA"/>
        </w:rPr>
        <w:t xml:space="preserve">. </w:t>
      </w:r>
      <w:r w:rsidR="00AA45C5" w:rsidRPr="00970364">
        <w:rPr>
          <w:rFonts w:ascii="Arial" w:hAnsi="Arial" w:cs="Arial"/>
          <w:sz w:val="24"/>
          <w:szCs w:val="24"/>
          <w:lang w:val="ru-RU"/>
        </w:rPr>
        <w:t>године</w:t>
      </w:r>
      <w:r w:rsidR="0057590C" w:rsidRPr="00970364">
        <w:rPr>
          <w:rFonts w:ascii="Arial" w:eastAsia="Times New Roman" w:hAnsi="Arial" w:cs="Arial"/>
          <w:sz w:val="24"/>
          <w:szCs w:val="24"/>
          <w:lang w:val="sr-Cyrl-CS" w:eastAsia="ar-SA"/>
        </w:rPr>
        <w:t>)</w:t>
      </w:r>
      <w:r w:rsidR="00816212" w:rsidRPr="00970364">
        <w:rPr>
          <w:rFonts w:ascii="Arial" w:eastAsia="Times New Roman" w:hAnsi="Arial" w:cs="Arial"/>
          <w:sz w:val="24"/>
          <w:szCs w:val="24"/>
          <w:lang w:eastAsia="ar-SA"/>
        </w:rPr>
        <w:t>.</w:t>
      </w:r>
      <w:r w:rsidRPr="00970364">
        <w:rPr>
          <w:rFonts w:ascii="Arial" w:eastAsia="Times New Roman" w:hAnsi="Arial" w:cs="Arial"/>
          <w:sz w:val="24"/>
          <w:szCs w:val="24"/>
          <w:lang w:val="am-ET" w:eastAsia="ar-SA"/>
        </w:rPr>
        <w:t xml:space="preserve"> </w:t>
      </w:r>
    </w:p>
    <w:p w:rsidR="00056E78" w:rsidRPr="00970364" w:rsidRDefault="00056E78" w:rsidP="00CB3BD8">
      <w:pPr>
        <w:suppressAutoHyphens/>
        <w:spacing w:after="0" w:line="240" w:lineRule="auto"/>
        <w:ind w:left="1440"/>
        <w:jc w:val="both"/>
        <w:rPr>
          <w:rFonts w:ascii="Arial" w:eastAsia="Times New Roman" w:hAnsi="Arial" w:cs="Arial"/>
          <w:sz w:val="24"/>
          <w:szCs w:val="24"/>
          <w:lang w:val="am-ET" w:eastAsia="ar-SA"/>
        </w:rPr>
      </w:pPr>
    </w:p>
    <w:p w:rsidR="00816212" w:rsidRPr="00970364" w:rsidRDefault="00816212" w:rsidP="001A2231">
      <w:pPr>
        <w:suppressAutoHyphens/>
        <w:spacing w:after="0" w:line="240" w:lineRule="auto"/>
        <w:ind w:left="1440"/>
        <w:jc w:val="both"/>
        <w:rPr>
          <w:rFonts w:ascii="Arial" w:eastAsia="Times New Roman" w:hAnsi="Arial" w:cs="Arial"/>
          <w:sz w:val="24"/>
          <w:szCs w:val="24"/>
          <w:lang w:val="am-ET" w:eastAsia="ar-SA"/>
        </w:rPr>
      </w:pPr>
    </w:p>
    <w:p w:rsidR="00AB4B4B" w:rsidRPr="00970364" w:rsidRDefault="00AB4B4B" w:rsidP="001A2231">
      <w:pPr>
        <w:suppressAutoHyphens/>
        <w:spacing w:after="0" w:line="240" w:lineRule="auto"/>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односно страни понуђачи:</w:t>
      </w:r>
    </w:p>
    <w:p w:rsidR="00CB3BD8" w:rsidRPr="00970364" w:rsidRDefault="00C51DBE" w:rsidP="001A2231">
      <w:pPr>
        <w:numPr>
          <w:ilvl w:val="1"/>
          <w:numId w:val="9"/>
        </w:numPr>
        <w:spacing w:after="0" w:line="240" w:lineRule="auto"/>
        <w:jc w:val="both"/>
        <w:rPr>
          <w:rFonts w:ascii="Arial" w:hAnsi="Arial" w:cs="Arial"/>
          <w:sz w:val="24"/>
          <w:szCs w:val="24"/>
          <w:lang w:val="ru-RU"/>
        </w:rPr>
      </w:pPr>
      <w:r w:rsidRPr="00970364">
        <w:rPr>
          <w:rFonts w:ascii="Arial" w:hAnsi="Arial" w:cs="Arial"/>
          <w:sz w:val="24"/>
          <w:szCs w:val="24"/>
          <w:lang w:val="ru-RU"/>
        </w:rPr>
        <w:t>Биланс стања и Биланс успеха за претходне три обрачунс</w:t>
      </w:r>
      <w:r w:rsidR="00946FFF" w:rsidRPr="00970364">
        <w:rPr>
          <w:rFonts w:ascii="Arial" w:hAnsi="Arial" w:cs="Arial"/>
          <w:sz w:val="24"/>
          <w:szCs w:val="24"/>
          <w:lang w:val="ru-RU"/>
        </w:rPr>
        <w:t>к</w:t>
      </w:r>
      <w:r w:rsidRPr="00970364">
        <w:rPr>
          <w:rFonts w:ascii="Arial" w:hAnsi="Arial" w:cs="Arial"/>
          <w:sz w:val="24"/>
          <w:szCs w:val="24"/>
          <w:lang w:val="ru-RU"/>
        </w:rPr>
        <w:t>е године (2012, 2013. и 2014.</w:t>
      </w:r>
      <w:r w:rsidR="00C00280" w:rsidRPr="00970364">
        <w:rPr>
          <w:rFonts w:ascii="Arial" w:hAnsi="Arial" w:cs="Arial"/>
          <w:sz w:val="24"/>
          <w:szCs w:val="24"/>
          <w:lang w:val="ru-RU"/>
        </w:rPr>
        <w:t xml:space="preserve"> </w:t>
      </w:r>
      <w:r w:rsidR="00C0768F" w:rsidRPr="00970364">
        <w:rPr>
          <w:rFonts w:ascii="Arial" w:hAnsi="Arial" w:cs="Arial"/>
          <w:sz w:val="24"/>
          <w:szCs w:val="24"/>
        </w:rPr>
        <w:t>годину</w:t>
      </w:r>
      <w:r w:rsidRPr="00970364">
        <w:rPr>
          <w:rFonts w:ascii="Arial" w:hAnsi="Arial" w:cs="Arial"/>
          <w:sz w:val="24"/>
          <w:szCs w:val="24"/>
          <w:lang w:val="ru-RU"/>
        </w:rPr>
        <w:t>) са мишљењем овлашћеног ревизора, а</w:t>
      </w:r>
      <w:r w:rsidR="00946FFF" w:rsidRPr="00970364">
        <w:rPr>
          <w:rFonts w:ascii="Arial" w:hAnsi="Arial" w:cs="Arial"/>
          <w:sz w:val="24"/>
          <w:szCs w:val="24"/>
          <w:lang w:val="ru-RU"/>
        </w:rPr>
        <w:t>к</w:t>
      </w:r>
      <w:r w:rsidRPr="00970364">
        <w:rPr>
          <w:rFonts w:ascii="Arial" w:hAnsi="Arial" w:cs="Arial"/>
          <w:sz w:val="24"/>
          <w:szCs w:val="24"/>
          <w:lang w:val="ru-RU"/>
        </w:rPr>
        <w:t>о та</w:t>
      </w:r>
      <w:r w:rsidR="00946FFF" w:rsidRPr="00970364">
        <w:rPr>
          <w:rFonts w:ascii="Arial" w:hAnsi="Arial" w:cs="Arial"/>
          <w:sz w:val="24"/>
          <w:szCs w:val="24"/>
          <w:lang w:val="ru-RU"/>
        </w:rPr>
        <w:t>к</w:t>
      </w:r>
      <w:r w:rsidRPr="00970364">
        <w:rPr>
          <w:rFonts w:ascii="Arial" w:hAnsi="Arial" w:cs="Arial"/>
          <w:sz w:val="24"/>
          <w:szCs w:val="24"/>
          <w:lang w:val="ru-RU"/>
        </w:rPr>
        <w:t>во мишљење постоји. А</w:t>
      </w:r>
      <w:r w:rsidR="00946FFF" w:rsidRPr="00970364">
        <w:rPr>
          <w:rFonts w:ascii="Arial" w:hAnsi="Arial" w:cs="Arial"/>
          <w:sz w:val="24"/>
          <w:szCs w:val="24"/>
          <w:lang w:val="ru-RU"/>
        </w:rPr>
        <w:t>к</w:t>
      </w:r>
      <w:r w:rsidRPr="00970364">
        <w:rPr>
          <w:rFonts w:ascii="Arial" w:hAnsi="Arial" w:cs="Arial"/>
          <w:sz w:val="24"/>
          <w:szCs w:val="24"/>
          <w:lang w:val="ru-RU"/>
        </w:rPr>
        <w:t xml:space="preserve">о ревизија извештаја за 2014. годину није извршена до момента подношења понуде, понуђач је дужан да уз биланс за 2014. годину достави Изјаву о наведеном, дату под материјалном и </w:t>
      </w:r>
      <w:r w:rsidR="00946FFF" w:rsidRPr="00970364">
        <w:rPr>
          <w:rFonts w:ascii="Arial" w:hAnsi="Arial" w:cs="Arial"/>
          <w:sz w:val="24"/>
          <w:szCs w:val="24"/>
          <w:lang w:val="ru-RU"/>
        </w:rPr>
        <w:t>к</w:t>
      </w:r>
      <w:r w:rsidRPr="00970364">
        <w:rPr>
          <w:rFonts w:ascii="Arial" w:hAnsi="Arial" w:cs="Arial"/>
          <w:sz w:val="24"/>
          <w:szCs w:val="24"/>
          <w:lang w:val="ru-RU"/>
        </w:rPr>
        <w:t>ривичном одговорношћу. А</w:t>
      </w:r>
      <w:r w:rsidR="00946FFF" w:rsidRPr="00970364">
        <w:rPr>
          <w:rFonts w:ascii="Arial" w:hAnsi="Arial" w:cs="Arial"/>
          <w:sz w:val="24"/>
          <w:szCs w:val="24"/>
          <w:lang w:val="ru-RU"/>
        </w:rPr>
        <w:t>к</w:t>
      </w:r>
      <w:r w:rsidRPr="00970364">
        <w:rPr>
          <w:rFonts w:ascii="Arial" w:hAnsi="Arial" w:cs="Arial"/>
          <w:sz w:val="24"/>
          <w:szCs w:val="24"/>
          <w:lang w:val="ru-RU"/>
        </w:rPr>
        <w:t>о понуђач није субје</w:t>
      </w:r>
      <w:r w:rsidR="00946FFF" w:rsidRPr="00970364">
        <w:rPr>
          <w:rFonts w:ascii="Arial" w:hAnsi="Arial" w:cs="Arial"/>
          <w:sz w:val="24"/>
          <w:szCs w:val="24"/>
          <w:lang w:val="ru-RU"/>
        </w:rPr>
        <w:t>к</w:t>
      </w:r>
      <w:r w:rsidRPr="00970364">
        <w:rPr>
          <w:rFonts w:ascii="Arial" w:hAnsi="Arial" w:cs="Arial"/>
          <w:sz w:val="24"/>
          <w:szCs w:val="24"/>
          <w:lang w:val="ru-RU"/>
        </w:rPr>
        <w:t>т ревизије у с</w:t>
      </w:r>
      <w:r w:rsidR="00946FFF" w:rsidRPr="00970364">
        <w:rPr>
          <w:rFonts w:ascii="Arial" w:hAnsi="Arial" w:cs="Arial"/>
          <w:sz w:val="24"/>
          <w:szCs w:val="24"/>
          <w:lang w:val="ru-RU"/>
        </w:rPr>
        <w:t>к</w:t>
      </w:r>
      <w:r w:rsidRPr="00970364">
        <w:rPr>
          <w:rFonts w:ascii="Arial" w:hAnsi="Arial" w:cs="Arial"/>
          <w:sz w:val="24"/>
          <w:szCs w:val="24"/>
          <w:lang w:val="ru-RU"/>
        </w:rPr>
        <w:t xml:space="preserve">ладу са прописима државе у </w:t>
      </w:r>
      <w:r w:rsidR="00946FFF" w:rsidRPr="00970364">
        <w:rPr>
          <w:rFonts w:ascii="Arial" w:hAnsi="Arial" w:cs="Arial"/>
          <w:sz w:val="24"/>
          <w:szCs w:val="24"/>
          <w:lang w:val="ru-RU"/>
        </w:rPr>
        <w:t>к</w:t>
      </w:r>
      <w:r w:rsidRPr="00970364">
        <w:rPr>
          <w:rFonts w:ascii="Arial" w:hAnsi="Arial" w:cs="Arial"/>
          <w:sz w:val="24"/>
          <w:szCs w:val="24"/>
          <w:lang w:val="ru-RU"/>
        </w:rPr>
        <w:t xml:space="preserve">ојој има седиште, дужан је да уз билансе достави Изјаву, дату под материјалном и </w:t>
      </w:r>
      <w:r w:rsidR="00946FFF" w:rsidRPr="00970364">
        <w:rPr>
          <w:rFonts w:ascii="Arial" w:hAnsi="Arial" w:cs="Arial"/>
          <w:sz w:val="24"/>
          <w:szCs w:val="24"/>
          <w:lang w:val="ru-RU"/>
        </w:rPr>
        <w:t>к</w:t>
      </w:r>
      <w:r w:rsidRPr="00970364">
        <w:rPr>
          <w:rFonts w:ascii="Arial" w:hAnsi="Arial" w:cs="Arial"/>
          <w:sz w:val="24"/>
          <w:szCs w:val="24"/>
          <w:lang w:val="ru-RU"/>
        </w:rPr>
        <w:t>ривичном одговорношћу, да није субје</w:t>
      </w:r>
      <w:r w:rsidR="00946FFF" w:rsidRPr="00970364">
        <w:rPr>
          <w:rFonts w:ascii="Arial" w:hAnsi="Arial" w:cs="Arial"/>
          <w:sz w:val="24"/>
          <w:szCs w:val="24"/>
          <w:lang w:val="ru-RU"/>
        </w:rPr>
        <w:t>к</w:t>
      </w:r>
      <w:r w:rsidRPr="00970364">
        <w:rPr>
          <w:rFonts w:ascii="Arial" w:hAnsi="Arial" w:cs="Arial"/>
          <w:sz w:val="24"/>
          <w:szCs w:val="24"/>
          <w:lang w:val="ru-RU"/>
        </w:rPr>
        <w:t>т ревизије за наведене године</w:t>
      </w:r>
    </w:p>
    <w:p w:rsidR="00AB4B4B" w:rsidRPr="00970364" w:rsidRDefault="00AB4B4B" w:rsidP="009017AB">
      <w:pPr>
        <w:numPr>
          <w:ilvl w:val="1"/>
          <w:numId w:val="9"/>
        </w:numPr>
        <w:tabs>
          <w:tab w:val="num" w:pos="1080"/>
        </w:tabs>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lastRenderedPageBreak/>
        <w:t>потврда или мишљење или ис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 бан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или друге специјализоване институције у 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ладу са прописима државе у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ојој има седиште, о понуђачевој бло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ади рачуна за период од </w:t>
      </w:r>
      <w:r w:rsidR="00C0768F" w:rsidRPr="00970364">
        <w:rPr>
          <w:rFonts w:ascii="Arial" w:eastAsia="Times New Roman" w:hAnsi="Arial" w:cs="Arial"/>
          <w:sz w:val="24"/>
          <w:szCs w:val="24"/>
          <w:lang w:val="am-ET" w:eastAsia="ar-SA"/>
        </w:rPr>
        <w:t>претходн</w:t>
      </w:r>
      <w:r w:rsidR="00C0768F" w:rsidRPr="00970364">
        <w:rPr>
          <w:rFonts w:ascii="Arial" w:eastAsia="Times New Roman" w:hAnsi="Arial" w:cs="Arial"/>
          <w:sz w:val="24"/>
          <w:szCs w:val="24"/>
          <w:lang w:eastAsia="ar-SA"/>
        </w:rPr>
        <w:t xml:space="preserve">их </w:t>
      </w:r>
      <w:r w:rsidRPr="00970364">
        <w:rPr>
          <w:rFonts w:ascii="Arial" w:eastAsia="Times New Roman" w:hAnsi="Arial" w:cs="Arial"/>
          <w:sz w:val="24"/>
          <w:szCs w:val="24"/>
          <w:lang w:val="ru-RU" w:eastAsia="ar-SA"/>
        </w:rPr>
        <w:t>6</w:t>
      </w:r>
      <w:r w:rsidRPr="00970364">
        <w:rPr>
          <w:rFonts w:ascii="Arial" w:eastAsia="Times New Roman" w:hAnsi="Arial" w:cs="Arial"/>
          <w:sz w:val="24"/>
          <w:szCs w:val="24"/>
          <w:lang w:val="am-ET" w:eastAsia="ar-SA"/>
        </w:rPr>
        <w:t xml:space="preserve"> месе</w:t>
      </w:r>
      <w:r w:rsidRPr="00970364">
        <w:rPr>
          <w:rFonts w:ascii="Arial" w:eastAsia="Times New Roman" w:hAnsi="Arial" w:cs="Arial"/>
          <w:sz w:val="24"/>
          <w:szCs w:val="24"/>
          <w:lang w:val="ru-RU" w:eastAsia="ar-SA"/>
        </w:rPr>
        <w:t>ци</w:t>
      </w:r>
      <w:r w:rsidRPr="00970364">
        <w:rPr>
          <w:rFonts w:ascii="Arial" w:eastAsia="Times New Roman" w:hAnsi="Arial" w:cs="Arial"/>
          <w:sz w:val="24"/>
          <w:szCs w:val="24"/>
          <w:lang w:val="am-ET" w:eastAsia="ar-SA"/>
        </w:rPr>
        <w:t xml:space="preserve"> пре дана објављивања позива</w:t>
      </w:r>
      <w:r w:rsidR="00763314" w:rsidRPr="00970364">
        <w:rPr>
          <w:rFonts w:ascii="Arial" w:hAnsi="Arial" w:cs="Arial"/>
          <w:sz w:val="24"/>
          <w:szCs w:val="24"/>
          <w:lang w:val="ru-RU"/>
        </w:rPr>
        <w:t xml:space="preserve"> </w:t>
      </w:r>
      <w:r w:rsidR="00975E95" w:rsidRPr="00970364">
        <w:rPr>
          <w:rFonts w:ascii="Arial" w:eastAsia="Times New Roman" w:hAnsi="Arial" w:cs="Arial"/>
          <w:sz w:val="24"/>
          <w:szCs w:val="24"/>
          <w:lang w:val="sr-Cyrl-CS" w:eastAsia="ar-SA"/>
        </w:rPr>
        <w:t>(22</w:t>
      </w:r>
      <w:r w:rsidR="00EA2C39" w:rsidRPr="00970364">
        <w:rPr>
          <w:rFonts w:ascii="Arial" w:eastAsia="Times New Roman" w:hAnsi="Arial" w:cs="Arial"/>
          <w:sz w:val="24"/>
          <w:szCs w:val="24"/>
          <w:lang w:val="sr-Cyrl-CS" w:eastAsia="ar-SA"/>
        </w:rPr>
        <w:t>.</w:t>
      </w:r>
      <w:r w:rsidR="00975E95" w:rsidRPr="00970364">
        <w:rPr>
          <w:rFonts w:ascii="Arial" w:eastAsia="Times New Roman" w:hAnsi="Arial" w:cs="Arial"/>
          <w:sz w:val="24"/>
          <w:szCs w:val="24"/>
          <w:lang w:val="sr-Cyrl-CS" w:eastAsia="ar-SA"/>
        </w:rPr>
        <w:t>04.2015. – 22</w:t>
      </w:r>
      <w:r w:rsidR="00EA2C39" w:rsidRPr="00970364">
        <w:rPr>
          <w:rFonts w:ascii="Arial" w:eastAsia="Times New Roman" w:hAnsi="Arial" w:cs="Arial"/>
          <w:sz w:val="24"/>
          <w:szCs w:val="24"/>
          <w:lang w:val="sr-Cyrl-CS" w:eastAsia="ar-SA"/>
        </w:rPr>
        <w:t>.10.2015.</w:t>
      </w:r>
      <w:r w:rsidR="00C436DA" w:rsidRPr="00970364">
        <w:rPr>
          <w:rFonts w:ascii="Arial" w:eastAsia="Times New Roman" w:hAnsi="Arial" w:cs="Arial"/>
          <w:sz w:val="24"/>
          <w:szCs w:val="24"/>
          <w:lang w:val="sr-Cyrl-CS" w:eastAsia="ar-SA"/>
        </w:rPr>
        <w:t xml:space="preserve"> </w:t>
      </w:r>
      <w:r w:rsidR="00763314" w:rsidRPr="00970364">
        <w:rPr>
          <w:rFonts w:ascii="Arial" w:hAnsi="Arial" w:cs="Arial"/>
          <w:sz w:val="24"/>
          <w:szCs w:val="24"/>
          <w:lang w:val="ru-RU"/>
        </w:rPr>
        <w:t>године)</w:t>
      </w:r>
      <w:r w:rsidRPr="00970364">
        <w:rPr>
          <w:rFonts w:ascii="Arial" w:eastAsia="Times New Roman" w:hAnsi="Arial" w:cs="Arial"/>
          <w:sz w:val="24"/>
          <w:szCs w:val="24"/>
          <w:lang w:val="am-ET" w:eastAsia="ar-SA"/>
        </w:rPr>
        <w:t xml:space="preserve">. </w:t>
      </w:r>
    </w:p>
    <w:p w:rsidR="00975E95" w:rsidRPr="00970364" w:rsidRDefault="00975E95" w:rsidP="00AE5BF8">
      <w:pPr>
        <w:tabs>
          <w:tab w:val="left" w:pos="993"/>
        </w:tabs>
        <w:suppressAutoHyphens/>
        <w:spacing w:after="0" w:line="240" w:lineRule="auto"/>
        <w:jc w:val="both"/>
        <w:rPr>
          <w:rFonts w:ascii="Arial" w:eastAsia="Times New Roman" w:hAnsi="Arial" w:cs="Arial"/>
          <w:sz w:val="24"/>
          <w:szCs w:val="24"/>
          <w:lang w:val="sr-Cyrl-CS" w:eastAsia="ar-SA"/>
        </w:rPr>
      </w:pPr>
    </w:p>
    <w:p w:rsidR="00ED4E1F" w:rsidRPr="00970364" w:rsidRDefault="00ED4E1F" w:rsidP="001F43C8">
      <w:pPr>
        <w:numPr>
          <w:ilvl w:val="0"/>
          <w:numId w:val="66"/>
        </w:numPr>
        <w:tabs>
          <w:tab w:val="left" w:pos="993"/>
        </w:tabs>
        <w:suppressAutoHyphens/>
        <w:spacing w:after="0" w:line="240" w:lineRule="auto"/>
        <w:jc w:val="both"/>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 xml:space="preserve">Докази </w:t>
      </w:r>
      <w:r w:rsidR="00B24457" w:rsidRPr="00970364">
        <w:rPr>
          <w:rFonts w:ascii="Arial" w:eastAsia="Times New Roman" w:hAnsi="Arial" w:cs="Arial"/>
          <w:b/>
          <w:sz w:val="24"/>
          <w:szCs w:val="24"/>
          <w:lang w:val="sr-Cyrl-CS" w:eastAsia="ar-SA"/>
        </w:rPr>
        <w:t xml:space="preserve">неопходног </w:t>
      </w:r>
      <w:r w:rsidRPr="00970364">
        <w:rPr>
          <w:rFonts w:ascii="Arial" w:eastAsia="Times New Roman" w:hAnsi="Arial" w:cs="Arial"/>
          <w:b/>
          <w:sz w:val="24"/>
          <w:szCs w:val="24"/>
          <w:lang w:eastAsia="ar-SA"/>
        </w:rPr>
        <w:t xml:space="preserve">пословног </w:t>
      </w:r>
      <w:r w:rsidRPr="00970364">
        <w:rPr>
          <w:rFonts w:ascii="Arial" w:eastAsia="Times New Roman" w:hAnsi="Arial" w:cs="Arial"/>
          <w:b/>
          <w:sz w:val="24"/>
          <w:szCs w:val="24"/>
          <w:lang w:val="am-ET" w:eastAsia="ar-SA"/>
        </w:rPr>
        <w:t xml:space="preserve"> капацитета:</w:t>
      </w:r>
    </w:p>
    <w:p w:rsidR="00AB4B4B" w:rsidRPr="00970364" w:rsidRDefault="00AB4B4B" w:rsidP="00AE5BF8">
      <w:pPr>
        <w:tabs>
          <w:tab w:val="left" w:pos="993"/>
        </w:tabs>
        <w:suppressAutoHyphens/>
        <w:spacing w:after="0" w:line="240" w:lineRule="auto"/>
        <w:ind w:left="1080"/>
        <w:jc w:val="both"/>
        <w:rPr>
          <w:rFonts w:ascii="Arial" w:eastAsia="Times New Roman" w:hAnsi="Arial" w:cs="Arial"/>
          <w:sz w:val="24"/>
          <w:szCs w:val="20"/>
          <w:lang w:val="am-ET" w:eastAsia="ar-SA"/>
        </w:rPr>
      </w:pPr>
    </w:p>
    <w:p w:rsidR="00AB4B4B" w:rsidRPr="00970364" w:rsidRDefault="005562EE" w:rsidP="001F43C8">
      <w:pPr>
        <w:pStyle w:val="ListParagraph"/>
        <w:numPr>
          <w:ilvl w:val="0"/>
          <w:numId w:val="82"/>
        </w:numPr>
        <w:tabs>
          <w:tab w:val="left" w:pos="993"/>
          <w:tab w:val="left" w:pos="1134"/>
        </w:tabs>
        <w:suppressAutoHyphens w:val="0"/>
        <w:spacing w:after="120"/>
        <w:jc w:val="both"/>
        <w:rPr>
          <w:rFonts w:eastAsia="TimesNewRomanPS-BoldMT" w:cs="Arial"/>
          <w:bCs/>
          <w:szCs w:val="24"/>
          <w:lang w:val="sr-Latn-CS"/>
        </w:rPr>
      </w:pPr>
      <w:r w:rsidRPr="00970364">
        <w:rPr>
          <w:rFonts w:cs="Arial"/>
          <w:szCs w:val="24"/>
          <w:lang w:val="sr-Cyrl-CS"/>
        </w:rPr>
        <w:t>Списак извршених услуга – Стручне референце понуђача</w:t>
      </w:r>
      <w:r w:rsidR="00AB4B4B" w:rsidRPr="00970364">
        <w:rPr>
          <w:rFonts w:cs="Arial"/>
          <w:szCs w:val="24"/>
          <w:lang w:val="sr-Cyrl-CS"/>
        </w:rPr>
        <w:t xml:space="preserve">  </w:t>
      </w:r>
      <w:r w:rsidR="00AB4B4B" w:rsidRPr="00970364">
        <w:rPr>
          <w:rFonts w:cs="Arial"/>
          <w:szCs w:val="24"/>
        </w:rPr>
        <w:t xml:space="preserve">(Образац </w:t>
      </w:r>
      <w:r w:rsidR="00C7510B" w:rsidRPr="00970364">
        <w:rPr>
          <w:rFonts w:cs="Arial"/>
          <w:szCs w:val="24"/>
          <w:lang w:val="sr-Cyrl-CS"/>
        </w:rPr>
        <w:t>12</w:t>
      </w:r>
      <w:r w:rsidR="00AB4B4B" w:rsidRPr="00970364">
        <w:rPr>
          <w:rFonts w:cs="Arial"/>
          <w:szCs w:val="24"/>
        </w:rPr>
        <w:t>)</w:t>
      </w:r>
      <w:r w:rsidR="00816212" w:rsidRPr="00970364">
        <w:rPr>
          <w:rFonts w:eastAsia="TimesNewRomanPS-BoldMT" w:cs="Arial"/>
          <w:bCs/>
          <w:szCs w:val="24"/>
          <w:lang w:val="sr-Latn-CS"/>
        </w:rPr>
        <w:t xml:space="preserve">, </w:t>
      </w:r>
      <w:r w:rsidR="008F598F" w:rsidRPr="00970364">
        <w:rPr>
          <w:rFonts w:eastAsia="TimesNewRomanPS-BoldMT" w:cs="Arial"/>
          <w:bCs/>
          <w:szCs w:val="24"/>
          <w:lang w:val="sr-Cyrl-CS"/>
        </w:rPr>
        <w:t xml:space="preserve">попуњен, </w:t>
      </w:r>
      <w:r w:rsidR="00816212" w:rsidRPr="00970364">
        <w:rPr>
          <w:rFonts w:eastAsia="TimesNewRomanPS-BoldMT" w:cs="Arial"/>
          <w:bCs/>
          <w:szCs w:val="24"/>
          <w:lang w:val="sr-Latn-CS"/>
        </w:rPr>
        <w:t xml:space="preserve">оверен потписом и печатом овлашћеног лица Понуђача којим се потврђује под пуном кривичном и материјалном одговорношћу, да су подаци наведени </w:t>
      </w:r>
      <w:r w:rsidR="008F598F" w:rsidRPr="00970364">
        <w:rPr>
          <w:rFonts w:eastAsia="TimesNewRomanPS-BoldMT" w:cs="Arial"/>
          <w:bCs/>
          <w:szCs w:val="24"/>
          <w:lang w:val="sr-Cyrl-CS"/>
        </w:rPr>
        <w:t>у Списку</w:t>
      </w:r>
      <w:r w:rsidR="008F598F" w:rsidRPr="00970364">
        <w:rPr>
          <w:rFonts w:eastAsia="TimesNewRomanPS-BoldMT" w:cs="Arial"/>
          <w:bCs/>
          <w:szCs w:val="24"/>
          <w:lang w:val="sr-Latn-CS"/>
        </w:rPr>
        <w:t xml:space="preserve"> тачни</w:t>
      </w:r>
    </w:p>
    <w:p w:rsidR="00711608" w:rsidRPr="00970364" w:rsidRDefault="00486118" w:rsidP="001F43C8">
      <w:pPr>
        <w:pStyle w:val="ListParagraph"/>
        <w:numPr>
          <w:ilvl w:val="0"/>
          <w:numId w:val="82"/>
        </w:numPr>
        <w:tabs>
          <w:tab w:val="left" w:pos="993"/>
          <w:tab w:val="left" w:pos="1134"/>
        </w:tabs>
        <w:suppressAutoHyphens w:val="0"/>
        <w:spacing w:after="120"/>
        <w:jc w:val="both"/>
        <w:rPr>
          <w:rFonts w:eastAsia="TimesNewRomanPS-BoldMT" w:cs="Arial"/>
          <w:bCs/>
          <w:szCs w:val="24"/>
          <w:lang w:val="sr-Latn-CS"/>
        </w:rPr>
      </w:pPr>
      <w:r w:rsidRPr="00970364">
        <w:rPr>
          <w:rFonts w:cs="Arial"/>
          <w:szCs w:val="24"/>
        </w:rPr>
        <w:t>П</w:t>
      </w:r>
      <w:r w:rsidR="008F598F" w:rsidRPr="00970364">
        <w:rPr>
          <w:rFonts w:cs="Arial"/>
          <w:szCs w:val="24"/>
          <w:lang w:val="sr-Cyrl-CS"/>
        </w:rPr>
        <w:t xml:space="preserve">отврде </w:t>
      </w:r>
      <w:r w:rsidR="008F598F" w:rsidRPr="00970364">
        <w:rPr>
          <w:rFonts w:cs="Arial"/>
          <w:szCs w:val="24"/>
        </w:rPr>
        <w:t xml:space="preserve">о </w:t>
      </w:r>
      <w:r w:rsidR="008F598F" w:rsidRPr="00970364">
        <w:rPr>
          <w:rFonts w:cs="Arial"/>
          <w:szCs w:val="24"/>
          <w:lang w:val="sr-Cyrl-CS"/>
        </w:rPr>
        <w:t>р</w:t>
      </w:r>
      <w:r w:rsidR="005562EE" w:rsidRPr="00970364">
        <w:rPr>
          <w:rFonts w:cs="Arial"/>
          <w:szCs w:val="24"/>
        </w:rPr>
        <w:t xml:space="preserve">еферентним набавкама </w:t>
      </w:r>
      <w:r w:rsidR="00AB4B4B" w:rsidRPr="00970364">
        <w:rPr>
          <w:rFonts w:cs="Arial"/>
          <w:szCs w:val="24"/>
        </w:rPr>
        <w:t>(Попуњен, потписан и оверен од с</w:t>
      </w:r>
      <w:r w:rsidR="004D46F5" w:rsidRPr="00970364">
        <w:rPr>
          <w:rFonts w:cs="Arial"/>
          <w:szCs w:val="24"/>
        </w:rPr>
        <w:t>т</w:t>
      </w:r>
      <w:r w:rsidR="00AB4B4B" w:rsidRPr="00970364">
        <w:rPr>
          <w:rFonts w:cs="Arial"/>
          <w:szCs w:val="24"/>
        </w:rPr>
        <w:t>р</w:t>
      </w:r>
      <w:r w:rsidR="004D46F5" w:rsidRPr="00970364">
        <w:rPr>
          <w:rFonts w:cs="Arial"/>
          <w:szCs w:val="24"/>
        </w:rPr>
        <w:t>а</w:t>
      </w:r>
      <w:r w:rsidR="00AB4B4B" w:rsidRPr="00970364">
        <w:rPr>
          <w:rFonts w:cs="Arial"/>
          <w:szCs w:val="24"/>
        </w:rPr>
        <w:t>не претходних наручилаца</w:t>
      </w:r>
      <w:r w:rsidR="00DA6200" w:rsidRPr="00970364">
        <w:rPr>
          <w:rFonts w:cs="Arial"/>
          <w:szCs w:val="24"/>
          <w:lang w:val="sr-Cyrl-CS"/>
        </w:rPr>
        <w:t>/корисника</w:t>
      </w:r>
      <w:r w:rsidR="00C0768F" w:rsidRPr="00970364">
        <w:rPr>
          <w:rFonts w:cs="Arial"/>
          <w:szCs w:val="24"/>
        </w:rPr>
        <w:t xml:space="preserve">, </w:t>
      </w:r>
      <w:r w:rsidR="00AB4B4B" w:rsidRPr="00970364">
        <w:rPr>
          <w:rFonts w:cs="Arial"/>
          <w:szCs w:val="24"/>
        </w:rPr>
        <w:t xml:space="preserve">Образац </w:t>
      </w:r>
      <w:r w:rsidR="00C7510B" w:rsidRPr="00970364">
        <w:rPr>
          <w:rFonts w:cs="Arial"/>
          <w:szCs w:val="24"/>
          <w:lang w:val="sr-Cyrl-CS"/>
        </w:rPr>
        <w:t>12</w:t>
      </w:r>
      <w:r w:rsidR="00AB4B4B" w:rsidRPr="00970364">
        <w:rPr>
          <w:rFonts w:cs="Arial"/>
          <w:szCs w:val="24"/>
          <w:lang w:val="sr-Cyrl-CS"/>
        </w:rPr>
        <w:t>.1</w:t>
      </w:r>
      <w:r w:rsidRPr="00970364">
        <w:rPr>
          <w:rFonts w:cs="Arial"/>
          <w:szCs w:val="24"/>
        </w:rPr>
        <w:t>.</w:t>
      </w:r>
      <w:r w:rsidR="00C00280" w:rsidRPr="00970364">
        <w:rPr>
          <w:rFonts w:cs="Arial"/>
          <w:szCs w:val="24"/>
          <w:lang w:val="sr-Cyrl-CS"/>
        </w:rPr>
        <w:t>)</w:t>
      </w:r>
      <w:r w:rsidRPr="00970364">
        <w:rPr>
          <w:rFonts w:cs="Arial"/>
          <w:szCs w:val="24"/>
        </w:rPr>
        <w:t xml:space="preserve"> </w:t>
      </w:r>
      <w:r w:rsidR="00711608" w:rsidRPr="00970364">
        <w:rPr>
          <w:rFonts w:cs="Arial"/>
          <w:szCs w:val="24"/>
        </w:rPr>
        <w:t xml:space="preserve">на меморандуму корисника, оверене и потписане од стране овлашћеног лица за заступање корисника, којима се потврђује да је Понуђач </w:t>
      </w:r>
      <w:r w:rsidR="00DA6200" w:rsidRPr="00970364">
        <w:rPr>
          <w:rFonts w:cs="Arial"/>
          <w:szCs w:val="24"/>
          <w:lang w:val="sr-Cyrl-CS"/>
        </w:rPr>
        <w:t>уговорио</w:t>
      </w:r>
      <w:r w:rsidR="00711608" w:rsidRPr="00970364">
        <w:rPr>
          <w:rFonts w:cs="Arial"/>
          <w:szCs w:val="24"/>
        </w:rPr>
        <w:t xml:space="preserve"> и успешно реализовао</w:t>
      </w:r>
      <w:r w:rsidRPr="00970364">
        <w:rPr>
          <w:rFonts w:cs="Arial"/>
          <w:szCs w:val="24"/>
        </w:rPr>
        <w:t xml:space="preserve"> </w:t>
      </w:r>
      <w:r w:rsidR="00DA6200" w:rsidRPr="00970364">
        <w:rPr>
          <w:rFonts w:cs="Arial"/>
          <w:szCs w:val="24"/>
          <w:lang w:val="sr-Cyrl-CS"/>
        </w:rPr>
        <w:t xml:space="preserve">уговорену </w:t>
      </w:r>
      <w:r w:rsidRPr="00970364">
        <w:rPr>
          <w:rFonts w:cs="Arial"/>
          <w:szCs w:val="24"/>
        </w:rPr>
        <w:t>предметну услугу</w:t>
      </w:r>
      <w:r w:rsidR="00711608" w:rsidRPr="00970364">
        <w:rPr>
          <w:rFonts w:cs="Arial"/>
          <w:szCs w:val="24"/>
        </w:rPr>
        <w:t xml:space="preserve">. </w:t>
      </w:r>
    </w:p>
    <w:p w:rsidR="00692019" w:rsidRPr="00970364" w:rsidRDefault="00692019" w:rsidP="001F43C8">
      <w:pPr>
        <w:pStyle w:val="ListParagraph"/>
        <w:numPr>
          <w:ilvl w:val="0"/>
          <w:numId w:val="82"/>
        </w:numPr>
        <w:tabs>
          <w:tab w:val="left" w:pos="993"/>
          <w:tab w:val="left" w:pos="1134"/>
        </w:tabs>
        <w:suppressAutoHyphens w:val="0"/>
        <w:spacing w:after="120"/>
        <w:jc w:val="both"/>
        <w:rPr>
          <w:rFonts w:eastAsia="TimesNewRomanPS-BoldMT" w:cs="Arial"/>
          <w:bCs/>
          <w:szCs w:val="24"/>
          <w:lang w:val="sr-Latn-CS"/>
        </w:rPr>
      </w:pPr>
      <w:r w:rsidRPr="00970364">
        <w:rPr>
          <w:rFonts w:cs="Arial"/>
          <w:szCs w:val="24"/>
          <w:lang w:val="ru-RU" w:eastAsia="sr-Latn-CS"/>
        </w:rPr>
        <w:t>фото</w:t>
      </w:r>
      <w:r w:rsidR="00946FFF" w:rsidRPr="00970364">
        <w:rPr>
          <w:rFonts w:cs="Arial"/>
          <w:szCs w:val="24"/>
          <w:lang w:val="ru-RU" w:eastAsia="sr-Latn-CS"/>
        </w:rPr>
        <w:t>к</w:t>
      </w:r>
      <w:r w:rsidRPr="00970364">
        <w:rPr>
          <w:rFonts w:cs="Arial"/>
          <w:szCs w:val="24"/>
          <w:lang w:val="ru-RU" w:eastAsia="sr-Latn-CS"/>
        </w:rPr>
        <w:t xml:space="preserve">опије одговарајућих важећих </w:t>
      </w:r>
      <w:r w:rsidRPr="00970364">
        <w:rPr>
          <w:rFonts w:cs="Arial"/>
          <w:szCs w:val="24"/>
          <w:lang w:val="sr-Latn-CS" w:eastAsia="sr-Latn-CS"/>
        </w:rPr>
        <w:t>сертифи</w:t>
      </w:r>
      <w:r w:rsidR="00946FFF" w:rsidRPr="00970364">
        <w:rPr>
          <w:rFonts w:cs="Arial"/>
          <w:szCs w:val="24"/>
          <w:lang w:val="sr-Latn-CS" w:eastAsia="sr-Latn-CS"/>
        </w:rPr>
        <w:t>к</w:t>
      </w:r>
      <w:r w:rsidRPr="00970364">
        <w:rPr>
          <w:rFonts w:cs="Arial"/>
          <w:szCs w:val="24"/>
          <w:lang w:val="sr-Latn-CS" w:eastAsia="sr-Latn-CS"/>
        </w:rPr>
        <w:t>ат</w:t>
      </w:r>
      <w:r w:rsidR="00DD579A" w:rsidRPr="00970364">
        <w:rPr>
          <w:rFonts w:cs="Arial"/>
          <w:szCs w:val="24"/>
          <w:lang w:val="ru-RU" w:eastAsia="sr-Latn-CS"/>
        </w:rPr>
        <w:t xml:space="preserve">а </w:t>
      </w:r>
      <w:r w:rsidR="00DD579A" w:rsidRPr="00970364">
        <w:rPr>
          <w:rFonts w:ascii="Arial MT" w:hAnsi="Arial MT" w:cs="Arial" w:hint="eastAsia"/>
          <w:bCs/>
          <w:szCs w:val="24"/>
          <w:lang w:val="ru-RU"/>
        </w:rPr>
        <w:t>издатих</w:t>
      </w:r>
      <w:r w:rsidR="00C0768F" w:rsidRPr="00970364">
        <w:rPr>
          <w:rFonts w:cs="Arial"/>
          <w:bCs/>
          <w:szCs w:val="24"/>
        </w:rPr>
        <w:t xml:space="preserve"> </w:t>
      </w:r>
      <w:r w:rsidR="00DD579A" w:rsidRPr="00970364">
        <w:rPr>
          <w:rFonts w:ascii="Arial MT" w:hAnsi="Arial MT" w:cs="Arial" w:hint="eastAsia"/>
          <w:bCs/>
          <w:szCs w:val="24"/>
          <w:lang w:val="ru-RU"/>
        </w:rPr>
        <w:t>од</w:t>
      </w:r>
      <w:r w:rsidR="00C0768F" w:rsidRPr="00970364">
        <w:rPr>
          <w:rFonts w:cs="Arial"/>
          <w:bCs/>
          <w:szCs w:val="24"/>
        </w:rPr>
        <w:t xml:space="preserve"> </w:t>
      </w:r>
      <w:r w:rsidR="00DD579A" w:rsidRPr="00970364">
        <w:rPr>
          <w:rFonts w:ascii="Arial MT" w:hAnsi="Arial MT" w:cs="Arial" w:hint="eastAsia"/>
          <w:bCs/>
          <w:szCs w:val="24"/>
          <w:lang w:val="ru-RU"/>
        </w:rPr>
        <w:t>стране</w:t>
      </w:r>
      <w:r w:rsidR="00BE79C4" w:rsidRPr="00970364">
        <w:rPr>
          <w:rFonts w:cs="Arial"/>
          <w:bCs/>
          <w:szCs w:val="24"/>
        </w:rPr>
        <w:t xml:space="preserve"> </w:t>
      </w:r>
      <w:r w:rsidR="00E6002A" w:rsidRPr="00970364">
        <w:rPr>
          <w:rFonts w:ascii="Arial MT" w:hAnsi="Arial MT" w:cs="Arial" w:hint="eastAsia"/>
          <w:bCs/>
          <w:szCs w:val="24"/>
          <w:lang w:val="ru-RU"/>
        </w:rPr>
        <w:t>овлашћеног сертификационог тела</w:t>
      </w:r>
    </w:p>
    <w:p w:rsidR="00692019" w:rsidRPr="00970364" w:rsidRDefault="00692019" w:rsidP="0054172C">
      <w:pPr>
        <w:numPr>
          <w:ilvl w:val="0"/>
          <w:numId w:val="45"/>
        </w:numPr>
        <w:tabs>
          <w:tab w:val="left" w:pos="993"/>
        </w:tabs>
        <w:suppressAutoHyphens/>
        <w:spacing w:after="0" w:line="240" w:lineRule="auto"/>
        <w:jc w:val="both"/>
        <w:rPr>
          <w:rFonts w:ascii="Arial" w:eastAsia="Times New Roman" w:hAnsi="Arial" w:cs="Arial"/>
          <w:sz w:val="24"/>
          <w:szCs w:val="20"/>
          <w:lang w:val="am-ET" w:eastAsia="ar-SA"/>
        </w:rPr>
      </w:pPr>
      <w:r w:rsidRPr="00970364">
        <w:rPr>
          <w:rFonts w:ascii="Arial" w:eastAsia="Times New Roman" w:hAnsi="Arial" w:cs="Arial"/>
          <w:sz w:val="24"/>
          <w:szCs w:val="20"/>
          <w:lang w:eastAsia="ar-SA"/>
        </w:rPr>
        <w:t>фото</w:t>
      </w:r>
      <w:r w:rsidR="00946FFF" w:rsidRPr="00970364">
        <w:rPr>
          <w:rFonts w:ascii="Arial" w:eastAsia="Times New Roman" w:hAnsi="Arial" w:cs="Arial"/>
          <w:sz w:val="24"/>
          <w:szCs w:val="20"/>
          <w:lang w:eastAsia="ar-SA"/>
        </w:rPr>
        <w:t>к</w:t>
      </w:r>
      <w:r w:rsidRPr="00970364">
        <w:rPr>
          <w:rFonts w:ascii="Arial" w:eastAsia="Times New Roman" w:hAnsi="Arial" w:cs="Arial"/>
          <w:sz w:val="24"/>
          <w:szCs w:val="20"/>
          <w:lang w:eastAsia="ar-SA"/>
        </w:rPr>
        <w:t xml:space="preserve">опија </w:t>
      </w:r>
      <w:r w:rsidRPr="00970364">
        <w:rPr>
          <w:rFonts w:ascii="Arial" w:eastAsia="Times New Roman" w:hAnsi="Arial" w:cs="Arial"/>
          <w:sz w:val="24"/>
          <w:szCs w:val="20"/>
          <w:lang w:val="am-ET" w:eastAsia="ar-SA"/>
        </w:rPr>
        <w:t>сертифи</w:t>
      </w:r>
      <w:r w:rsidR="00946FFF" w:rsidRPr="00970364">
        <w:rPr>
          <w:rFonts w:ascii="Arial" w:eastAsia="Times New Roman" w:hAnsi="Arial" w:cs="Arial"/>
          <w:sz w:val="24"/>
          <w:szCs w:val="20"/>
          <w:lang w:val="am-ET" w:eastAsia="ar-SA"/>
        </w:rPr>
        <w:t>к</w:t>
      </w:r>
      <w:r w:rsidRPr="00970364">
        <w:rPr>
          <w:rFonts w:ascii="Arial" w:eastAsia="Times New Roman" w:hAnsi="Arial" w:cs="Arial"/>
          <w:sz w:val="24"/>
          <w:szCs w:val="20"/>
          <w:lang w:val="am-ET" w:eastAsia="ar-SA"/>
        </w:rPr>
        <w:t>ат</w:t>
      </w:r>
      <w:r w:rsidRPr="00970364">
        <w:rPr>
          <w:rFonts w:ascii="Arial" w:eastAsia="Times New Roman" w:hAnsi="Arial" w:cs="Arial"/>
          <w:sz w:val="24"/>
          <w:szCs w:val="20"/>
          <w:lang w:eastAsia="ar-SA"/>
        </w:rPr>
        <w:t>а</w:t>
      </w:r>
      <w:r w:rsidRPr="00970364">
        <w:rPr>
          <w:rFonts w:ascii="Arial" w:eastAsia="Times New Roman" w:hAnsi="Arial" w:cs="Arial"/>
          <w:sz w:val="24"/>
          <w:szCs w:val="20"/>
          <w:lang w:val="am-ET" w:eastAsia="ar-SA"/>
        </w:rPr>
        <w:t xml:space="preserve"> ISO 9001</w:t>
      </w:r>
      <w:r w:rsidRPr="00970364">
        <w:rPr>
          <w:rFonts w:ascii="Arial" w:eastAsia="Times New Roman" w:hAnsi="Arial" w:cs="Arial"/>
          <w:sz w:val="24"/>
          <w:szCs w:val="20"/>
          <w:lang w:eastAsia="ar-SA"/>
        </w:rPr>
        <w:t>:2008</w:t>
      </w:r>
    </w:p>
    <w:p w:rsidR="00692019" w:rsidRPr="00970364" w:rsidRDefault="00692019" w:rsidP="0054172C">
      <w:pPr>
        <w:numPr>
          <w:ilvl w:val="0"/>
          <w:numId w:val="45"/>
        </w:numPr>
        <w:tabs>
          <w:tab w:val="left" w:pos="993"/>
        </w:tabs>
        <w:suppressAutoHyphens/>
        <w:spacing w:after="0" w:line="240" w:lineRule="auto"/>
        <w:jc w:val="both"/>
        <w:rPr>
          <w:rFonts w:ascii="Arial" w:eastAsia="Times New Roman" w:hAnsi="Arial" w:cs="Arial"/>
          <w:sz w:val="24"/>
          <w:szCs w:val="20"/>
          <w:lang w:val="am-ET" w:eastAsia="ar-SA"/>
        </w:rPr>
      </w:pPr>
      <w:r w:rsidRPr="00970364">
        <w:rPr>
          <w:rFonts w:ascii="Arial" w:eastAsia="Times New Roman" w:hAnsi="Arial" w:cs="Arial"/>
          <w:sz w:val="24"/>
          <w:szCs w:val="20"/>
          <w:lang w:eastAsia="ar-SA"/>
        </w:rPr>
        <w:t>фото</w:t>
      </w:r>
      <w:r w:rsidR="00946FFF" w:rsidRPr="00970364">
        <w:rPr>
          <w:rFonts w:ascii="Arial" w:eastAsia="Times New Roman" w:hAnsi="Arial" w:cs="Arial"/>
          <w:sz w:val="24"/>
          <w:szCs w:val="20"/>
          <w:lang w:eastAsia="ar-SA"/>
        </w:rPr>
        <w:t>к</w:t>
      </w:r>
      <w:r w:rsidRPr="00970364">
        <w:rPr>
          <w:rFonts w:ascii="Arial" w:eastAsia="Times New Roman" w:hAnsi="Arial" w:cs="Arial"/>
          <w:sz w:val="24"/>
          <w:szCs w:val="20"/>
          <w:lang w:eastAsia="ar-SA"/>
        </w:rPr>
        <w:t xml:space="preserve">опија </w:t>
      </w:r>
      <w:r w:rsidRPr="00970364">
        <w:rPr>
          <w:rFonts w:ascii="Arial" w:eastAsia="Times New Roman" w:hAnsi="Arial" w:cs="Arial"/>
          <w:sz w:val="24"/>
          <w:szCs w:val="20"/>
          <w:lang w:val="am-ET" w:eastAsia="ar-SA"/>
        </w:rPr>
        <w:t>сертифи</w:t>
      </w:r>
      <w:r w:rsidR="00946FFF" w:rsidRPr="00970364">
        <w:rPr>
          <w:rFonts w:ascii="Arial" w:eastAsia="Times New Roman" w:hAnsi="Arial" w:cs="Arial"/>
          <w:sz w:val="24"/>
          <w:szCs w:val="20"/>
          <w:lang w:val="am-ET" w:eastAsia="ar-SA"/>
        </w:rPr>
        <w:t>к</w:t>
      </w:r>
      <w:r w:rsidRPr="00970364">
        <w:rPr>
          <w:rFonts w:ascii="Arial" w:eastAsia="Times New Roman" w:hAnsi="Arial" w:cs="Arial"/>
          <w:sz w:val="24"/>
          <w:szCs w:val="20"/>
          <w:lang w:val="am-ET" w:eastAsia="ar-SA"/>
        </w:rPr>
        <w:t>ат</w:t>
      </w:r>
      <w:r w:rsidRPr="00970364">
        <w:rPr>
          <w:rFonts w:ascii="Arial" w:eastAsia="Times New Roman" w:hAnsi="Arial" w:cs="Arial"/>
          <w:sz w:val="24"/>
          <w:szCs w:val="20"/>
          <w:lang w:eastAsia="ar-SA"/>
        </w:rPr>
        <w:t>а</w:t>
      </w:r>
      <w:r w:rsidRPr="00970364">
        <w:rPr>
          <w:rFonts w:ascii="Arial" w:eastAsia="Times New Roman" w:hAnsi="Arial" w:cs="Arial"/>
          <w:sz w:val="24"/>
          <w:szCs w:val="20"/>
          <w:lang w:val="am-ET" w:eastAsia="ar-SA"/>
        </w:rPr>
        <w:t xml:space="preserve"> ISO </w:t>
      </w:r>
      <w:r w:rsidRPr="00970364">
        <w:rPr>
          <w:rFonts w:ascii="Arial" w:eastAsia="Times New Roman" w:hAnsi="Arial" w:cs="Arial"/>
          <w:sz w:val="24"/>
          <w:szCs w:val="20"/>
          <w:lang w:eastAsia="ar-SA"/>
        </w:rPr>
        <w:t>14001:2004</w:t>
      </w:r>
    </w:p>
    <w:p w:rsidR="00692019" w:rsidRPr="00970364" w:rsidRDefault="00692019" w:rsidP="0054172C">
      <w:pPr>
        <w:widowControl w:val="0"/>
        <w:numPr>
          <w:ilvl w:val="0"/>
          <w:numId w:val="45"/>
        </w:numPr>
        <w:tabs>
          <w:tab w:val="left" w:pos="709"/>
        </w:tabs>
        <w:suppressAutoHyphens/>
        <w:autoSpaceDE w:val="0"/>
        <w:autoSpaceDN w:val="0"/>
        <w:adjustRightInd w:val="0"/>
        <w:spacing w:after="0" w:line="240" w:lineRule="auto"/>
        <w:contextualSpacing/>
        <w:jc w:val="both"/>
        <w:rPr>
          <w:rFonts w:ascii="Arial MT" w:eastAsia="Times New Roman" w:hAnsi="Arial MT" w:cs="Arial"/>
          <w:bCs/>
          <w:sz w:val="24"/>
          <w:szCs w:val="24"/>
        </w:rPr>
      </w:pPr>
      <w:r w:rsidRPr="00970364">
        <w:rPr>
          <w:rFonts w:ascii="Arial MT" w:eastAsia="Times New Roman" w:hAnsi="Arial MT" w:cs="Arial"/>
          <w:bCs/>
          <w:sz w:val="24"/>
          <w:szCs w:val="24"/>
        </w:rPr>
        <w:t>фото</w:t>
      </w:r>
      <w:r w:rsidR="00946FFF" w:rsidRPr="00970364">
        <w:rPr>
          <w:rFonts w:ascii="Arial MT" w:eastAsia="Times New Roman" w:hAnsi="Arial MT" w:cs="Arial"/>
          <w:bCs/>
          <w:sz w:val="24"/>
          <w:szCs w:val="24"/>
        </w:rPr>
        <w:t>к</w:t>
      </w:r>
      <w:r w:rsidRPr="00970364">
        <w:rPr>
          <w:rFonts w:ascii="Arial MT" w:eastAsia="Times New Roman" w:hAnsi="Arial MT" w:cs="Arial"/>
          <w:bCs/>
          <w:sz w:val="24"/>
          <w:szCs w:val="24"/>
        </w:rPr>
        <w:t>опија сертифи</w:t>
      </w:r>
      <w:r w:rsidR="00946FFF" w:rsidRPr="00970364">
        <w:rPr>
          <w:rFonts w:ascii="Arial MT" w:eastAsia="Times New Roman" w:hAnsi="Arial MT" w:cs="Arial"/>
          <w:bCs/>
          <w:sz w:val="24"/>
          <w:szCs w:val="24"/>
        </w:rPr>
        <w:t>к</w:t>
      </w:r>
      <w:r w:rsidRPr="00970364">
        <w:rPr>
          <w:rFonts w:ascii="Arial MT" w:eastAsia="Times New Roman" w:hAnsi="Arial MT" w:cs="Arial"/>
          <w:bCs/>
          <w:sz w:val="24"/>
          <w:szCs w:val="24"/>
        </w:rPr>
        <w:t xml:space="preserve">ата </w:t>
      </w:r>
      <w:r w:rsidR="00BE5A42" w:rsidRPr="00970364">
        <w:rPr>
          <w:rFonts w:ascii="Arial" w:eastAsia="Times New Roman" w:hAnsi="Arial" w:cs="Arial"/>
          <w:bCs/>
          <w:sz w:val="24"/>
          <w:szCs w:val="24"/>
          <w:lang w:val="sr-Latn-CS"/>
        </w:rPr>
        <w:t>OHSAS 18001:2007</w:t>
      </w:r>
    </w:p>
    <w:p w:rsidR="00692019" w:rsidRPr="00970364" w:rsidRDefault="00A81B03" w:rsidP="007E0311">
      <w:pPr>
        <w:pStyle w:val="ListParagraph"/>
        <w:tabs>
          <w:tab w:val="left" w:pos="993"/>
        </w:tabs>
        <w:autoSpaceDE w:val="0"/>
        <w:autoSpaceDN w:val="0"/>
        <w:adjustRightInd w:val="0"/>
        <w:ind w:left="709"/>
        <w:jc w:val="both"/>
        <w:rPr>
          <w:rFonts w:ascii="Nyala" w:hAnsi="Nyala" w:cs="Arial"/>
          <w:szCs w:val="24"/>
        </w:rPr>
      </w:pPr>
      <w:r w:rsidRPr="00970364">
        <w:rPr>
          <w:rFonts w:eastAsia="Arial Unicode MS" w:cs="Arial"/>
          <w:color w:val="000000"/>
          <w:kern w:val="1"/>
        </w:rPr>
        <w:t>Потребно је да</w:t>
      </w:r>
      <w:r w:rsidRPr="00970364">
        <w:rPr>
          <w:rFonts w:eastAsia="Arial Unicode MS"/>
          <w:color w:val="000000"/>
          <w:kern w:val="1"/>
        </w:rPr>
        <w:t xml:space="preserve"> </w:t>
      </w:r>
      <w:r w:rsidRPr="00970364">
        <w:rPr>
          <w:rFonts w:eastAsia="Arial Unicode MS" w:cs="Arial"/>
          <w:color w:val="000000"/>
          <w:kern w:val="1"/>
        </w:rPr>
        <w:t>ISO стандарди буду издати за вршење предмет</w:t>
      </w:r>
      <w:r w:rsidR="000F451C" w:rsidRPr="00970364">
        <w:rPr>
          <w:rFonts w:eastAsia="Arial Unicode MS" w:cs="Arial"/>
          <w:color w:val="000000"/>
          <w:kern w:val="1"/>
          <w:lang w:val="sr-Cyrl-CS"/>
        </w:rPr>
        <w:t>а</w:t>
      </w:r>
      <w:r w:rsidRPr="00970364">
        <w:rPr>
          <w:rFonts w:eastAsia="Arial Unicode MS" w:cs="Arial"/>
          <w:color w:val="000000"/>
          <w:kern w:val="1"/>
        </w:rPr>
        <w:t xml:space="preserve"> јавне набавке –</w:t>
      </w:r>
      <w:r w:rsidR="007E0311" w:rsidRPr="00970364">
        <w:rPr>
          <w:rFonts w:eastAsia="Arial Unicode MS" w:cs="Arial"/>
          <w:color w:val="000000"/>
          <w:kern w:val="1"/>
          <w:lang w:val="sr-Cyrl-CS"/>
        </w:rPr>
        <w:t xml:space="preserve"> </w:t>
      </w:r>
      <w:r w:rsidRPr="00970364">
        <w:rPr>
          <w:rFonts w:eastAsia="Arial Unicode MS" w:cs="Arial"/>
          <w:color w:val="000000"/>
          <w:kern w:val="1"/>
        </w:rPr>
        <w:t>консултантске услуге, а не за било коју област.</w:t>
      </w:r>
    </w:p>
    <w:p w:rsidR="00A81B03" w:rsidRPr="00970364" w:rsidRDefault="00A81B03" w:rsidP="00A81B03">
      <w:pPr>
        <w:pStyle w:val="ListParagraph"/>
        <w:tabs>
          <w:tab w:val="left" w:pos="993"/>
        </w:tabs>
        <w:autoSpaceDE w:val="0"/>
        <w:autoSpaceDN w:val="0"/>
        <w:adjustRightInd w:val="0"/>
        <w:jc w:val="both"/>
        <w:rPr>
          <w:rFonts w:ascii="Nyala" w:hAnsi="Nyala" w:cs="Arial"/>
          <w:szCs w:val="24"/>
        </w:rPr>
      </w:pPr>
    </w:p>
    <w:p w:rsidR="00AB4B4B" w:rsidRPr="00970364" w:rsidRDefault="00ED4E1F" w:rsidP="001F43C8">
      <w:pPr>
        <w:pStyle w:val="ListParagraph"/>
        <w:numPr>
          <w:ilvl w:val="0"/>
          <w:numId w:val="66"/>
        </w:numPr>
        <w:jc w:val="both"/>
        <w:rPr>
          <w:rFonts w:cs="Arial"/>
          <w:b/>
          <w:szCs w:val="24"/>
        </w:rPr>
      </w:pPr>
      <w:r w:rsidRPr="00970364">
        <w:rPr>
          <w:rFonts w:cs="Arial"/>
          <w:b/>
          <w:szCs w:val="24"/>
        </w:rPr>
        <w:t xml:space="preserve">Докази </w:t>
      </w:r>
      <w:r w:rsidRPr="00970364">
        <w:rPr>
          <w:rFonts w:cs="Arial"/>
          <w:b/>
          <w:szCs w:val="24"/>
          <w:lang w:val="sr-Cyrl-CS"/>
        </w:rPr>
        <w:t>неопходног</w:t>
      </w:r>
      <w:r w:rsidRPr="00970364">
        <w:rPr>
          <w:rFonts w:cs="Arial"/>
          <w:b/>
          <w:szCs w:val="24"/>
        </w:rPr>
        <w:t xml:space="preserve"> кадровског капацитета</w:t>
      </w:r>
      <w:r w:rsidR="003605D6" w:rsidRPr="00970364">
        <w:rPr>
          <w:rFonts w:cs="Arial"/>
          <w:b/>
          <w:szCs w:val="24"/>
        </w:rPr>
        <w:t>:</w:t>
      </w:r>
    </w:p>
    <w:p w:rsidR="003605D6" w:rsidRPr="00970364" w:rsidRDefault="003605D6" w:rsidP="006A265C">
      <w:pPr>
        <w:numPr>
          <w:ilvl w:val="0"/>
          <w:numId w:val="9"/>
        </w:numPr>
        <w:tabs>
          <w:tab w:val="left" w:pos="680"/>
          <w:tab w:val="left" w:pos="993"/>
        </w:tabs>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 xml:space="preserve">Изјава </w:t>
      </w:r>
      <w:r w:rsidR="0098198D" w:rsidRPr="00970364">
        <w:rPr>
          <w:rFonts w:ascii="Arial" w:eastAsia="TimesNewRomanPS-BoldMT" w:hAnsi="Arial" w:cs="Arial"/>
          <w:bCs/>
          <w:sz w:val="24"/>
          <w:szCs w:val="24"/>
          <w:lang w:val="sr-Cyrl-CS" w:eastAsia="ar-SA"/>
        </w:rPr>
        <w:t>о кадровском капацитету</w:t>
      </w:r>
      <w:r w:rsidRPr="00970364">
        <w:rPr>
          <w:rFonts w:ascii="Arial" w:eastAsia="TimesNewRomanPS-BoldMT" w:hAnsi="Arial" w:cs="Arial"/>
          <w:bCs/>
          <w:sz w:val="24"/>
          <w:szCs w:val="24"/>
          <w:lang w:val="sr-Latn-CS" w:eastAsia="ar-SA"/>
        </w:rPr>
        <w:t xml:space="preserve"> (потписана и оверена печатом</w:t>
      </w:r>
      <w:r w:rsidR="000F451C" w:rsidRPr="00970364">
        <w:rPr>
          <w:rFonts w:ascii="Arial" w:eastAsia="TimesNewRomanPS-BoldMT" w:hAnsi="Arial" w:cs="Arial"/>
          <w:bCs/>
          <w:sz w:val="24"/>
          <w:szCs w:val="24"/>
          <w:lang w:val="sr-Cyrl-CS" w:eastAsia="ar-SA"/>
        </w:rPr>
        <w:t>, дата</w:t>
      </w:r>
      <w:r w:rsidRPr="00970364">
        <w:rPr>
          <w:rFonts w:ascii="Arial" w:eastAsia="TimesNewRomanPS-BoldMT" w:hAnsi="Arial" w:cs="Arial"/>
          <w:bCs/>
          <w:sz w:val="24"/>
          <w:szCs w:val="24"/>
          <w:lang w:val="sr-Latn-CS" w:eastAsia="ar-SA"/>
        </w:rPr>
        <w:t xml:space="preserve"> под пуном </w:t>
      </w:r>
      <w:r w:rsidR="00B24457" w:rsidRPr="00970364">
        <w:rPr>
          <w:rFonts w:ascii="Arial" w:eastAsia="TimesNewRomanPS-BoldMT" w:hAnsi="Arial" w:cs="Arial"/>
          <w:bCs/>
          <w:sz w:val="24"/>
          <w:szCs w:val="24"/>
          <w:lang w:val="sr-Cyrl-CS" w:eastAsia="ar-SA"/>
        </w:rPr>
        <w:t>кривичном</w:t>
      </w:r>
      <w:r w:rsidR="00B24457" w:rsidRPr="00970364">
        <w:rPr>
          <w:rFonts w:ascii="Arial" w:eastAsia="TimesNewRomanPS-BoldMT" w:hAnsi="Arial" w:cs="Arial"/>
          <w:bCs/>
          <w:sz w:val="24"/>
          <w:szCs w:val="24"/>
          <w:lang w:val="sr-Latn-CS" w:eastAsia="ar-SA"/>
        </w:rPr>
        <w:t xml:space="preserve"> </w:t>
      </w:r>
      <w:r w:rsidRPr="00970364">
        <w:rPr>
          <w:rFonts w:ascii="Arial" w:eastAsia="TimesNewRomanPS-BoldMT" w:hAnsi="Arial" w:cs="Arial"/>
          <w:bCs/>
          <w:sz w:val="24"/>
          <w:szCs w:val="24"/>
          <w:lang w:val="sr-Latn-CS" w:eastAsia="ar-SA"/>
        </w:rPr>
        <w:t>и материјалном одговорношћу</w:t>
      </w:r>
      <w:r w:rsidRPr="00970364">
        <w:rPr>
          <w:rFonts w:ascii="Arial" w:eastAsia="TimesNewRomanPS-BoldMT" w:hAnsi="Arial" w:cs="Arial"/>
          <w:bCs/>
          <w:sz w:val="24"/>
          <w:szCs w:val="24"/>
          <w:lang w:eastAsia="ar-SA"/>
        </w:rPr>
        <w:t xml:space="preserve"> – Образац 9.</w:t>
      </w:r>
      <w:r w:rsidRPr="00970364">
        <w:rPr>
          <w:rFonts w:ascii="Arial" w:eastAsia="TimesNewRomanPS-BoldMT" w:hAnsi="Arial" w:cs="Arial"/>
          <w:bCs/>
          <w:sz w:val="24"/>
          <w:szCs w:val="24"/>
          <w:lang w:val="sr-Latn-CS" w:eastAsia="ar-SA"/>
        </w:rPr>
        <w:t>) којом потврђује да има захтевани број радно ангажованих лица, захтеваних квалификација;</w:t>
      </w:r>
    </w:p>
    <w:p w:rsidR="003605D6" w:rsidRPr="00970364" w:rsidRDefault="003605D6" w:rsidP="006A265C">
      <w:pPr>
        <w:numPr>
          <w:ilvl w:val="0"/>
          <w:numId w:val="9"/>
        </w:numPr>
        <w:tabs>
          <w:tab w:val="left" w:pos="680"/>
          <w:tab w:val="left" w:pos="993"/>
        </w:tabs>
        <w:spacing w:after="0" w:line="240" w:lineRule="auto"/>
        <w:jc w:val="both"/>
        <w:rPr>
          <w:rFonts w:ascii="Arial" w:eastAsia="TimesNewRomanPS-BoldMT" w:hAnsi="Arial" w:cs="Arial"/>
          <w:bCs/>
          <w:color w:val="000000" w:themeColor="text1"/>
          <w:sz w:val="24"/>
          <w:szCs w:val="24"/>
          <w:lang w:val="sr-Latn-CS" w:eastAsia="ar-SA"/>
        </w:rPr>
      </w:pPr>
      <w:r w:rsidRPr="00970364">
        <w:rPr>
          <w:rFonts w:ascii="Arial" w:eastAsia="TimesNewRomanPS-BoldMT" w:hAnsi="Arial" w:cs="Arial"/>
          <w:bCs/>
          <w:sz w:val="24"/>
          <w:szCs w:val="24"/>
          <w:lang w:val="sr-Latn-CS" w:eastAsia="ar-SA"/>
        </w:rPr>
        <w:t xml:space="preserve">Копије обрасца </w:t>
      </w:r>
      <w:r w:rsidR="00497B35" w:rsidRPr="00970364">
        <w:rPr>
          <w:rFonts w:ascii="Arial" w:eastAsia="TimesNewRomanPS-BoldMT" w:hAnsi="Arial" w:cs="Arial"/>
          <w:bCs/>
          <w:sz w:val="24"/>
          <w:szCs w:val="24"/>
          <w:lang w:val="sr-Cyrl-CS" w:eastAsia="ar-SA"/>
        </w:rPr>
        <w:t xml:space="preserve">М или </w:t>
      </w:r>
      <w:r w:rsidRPr="00970364">
        <w:rPr>
          <w:rFonts w:ascii="Arial" w:eastAsia="TimesNewRomanPS-BoldMT" w:hAnsi="Arial" w:cs="Arial"/>
          <w:bCs/>
          <w:sz w:val="24"/>
          <w:szCs w:val="24"/>
          <w:lang w:val="sr-Latn-CS" w:eastAsia="ar-SA"/>
        </w:rPr>
        <w:t xml:space="preserve">М1/М2 (копија обрасца М1, која остаје послодавцу након предаје обрасца М1 надлежном органу) или обрасца М–3А </w:t>
      </w:r>
      <w:r w:rsidRPr="00970364">
        <w:rPr>
          <w:rFonts w:ascii="Arial" w:eastAsia="TimesNewRomanPS-BoldMT" w:hAnsi="Arial" w:cs="Arial"/>
          <w:bCs/>
          <w:color w:val="000000" w:themeColor="text1"/>
          <w:sz w:val="24"/>
          <w:szCs w:val="24"/>
          <w:lang w:val="sr-Latn-CS" w:eastAsia="ar-SA"/>
        </w:rPr>
        <w:t xml:space="preserve">или уговор о раду наведених лица </w:t>
      </w:r>
      <w:r w:rsidR="00497B35" w:rsidRPr="00970364">
        <w:rPr>
          <w:rFonts w:ascii="Arial" w:eastAsia="TimesNewRomanPS-BoldMT" w:hAnsi="Arial" w:cs="Arial"/>
          <w:bCs/>
          <w:color w:val="000000" w:themeColor="text1"/>
          <w:sz w:val="24"/>
          <w:szCs w:val="24"/>
          <w:lang w:val="sr-Cyrl-CS" w:eastAsia="ar-SA"/>
        </w:rPr>
        <w:t xml:space="preserve">у радном односу </w:t>
      </w:r>
      <w:r w:rsidR="000F451C" w:rsidRPr="00970364">
        <w:rPr>
          <w:rFonts w:ascii="Arial" w:eastAsia="TimesNewRomanPS-BoldMT" w:hAnsi="Arial" w:cs="Arial"/>
          <w:bCs/>
          <w:color w:val="000000" w:themeColor="text1"/>
          <w:sz w:val="24"/>
          <w:szCs w:val="24"/>
          <w:lang w:val="sr-Cyrl-CS" w:eastAsia="ar-SA"/>
        </w:rPr>
        <w:t>код понуђача</w:t>
      </w:r>
      <w:r w:rsidRPr="00970364">
        <w:rPr>
          <w:rFonts w:ascii="Arial" w:eastAsia="TimesNewRomanPS-BoldMT" w:hAnsi="Arial" w:cs="Arial"/>
          <w:bCs/>
          <w:color w:val="000000" w:themeColor="text1"/>
          <w:sz w:val="24"/>
          <w:szCs w:val="24"/>
          <w:lang w:val="sr-Latn-CS" w:eastAsia="ar-SA"/>
        </w:rPr>
        <w:t>, или уговор о радном ангажовању код понуђача ван радног односа</w:t>
      </w:r>
      <w:r w:rsidRPr="00970364">
        <w:rPr>
          <w:rFonts w:ascii="Arial" w:eastAsia="TimesNewRomanPS-BoldMT" w:hAnsi="Arial" w:cs="Arial"/>
          <w:bCs/>
          <w:color w:val="000000" w:themeColor="text1"/>
          <w:sz w:val="24"/>
          <w:szCs w:val="24"/>
          <w:lang w:val="sr-Cyrl-CS" w:eastAsia="ar-SA"/>
        </w:rPr>
        <w:t xml:space="preserve"> (</w:t>
      </w:r>
      <w:r w:rsidRPr="00970364">
        <w:rPr>
          <w:rFonts w:ascii="Arial" w:eastAsia="TimesNewRomanPS-BoldMT" w:hAnsi="Arial" w:cs="Arial"/>
          <w:bCs/>
          <w:color w:val="000000" w:themeColor="text1"/>
          <w:sz w:val="24"/>
          <w:szCs w:val="24"/>
          <w:lang w:val="sr-Latn-CS" w:eastAsia="ar-SA"/>
        </w:rPr>
        <w:t>уговор мора бити важећи у тренутку подношења понуде и у току предвиђеног периода реализације предметн</w:t>
      </w:r>
      <w:r w:rsidRPr="00970364">
        <w:rPr>
          <w:rFonts w:ascii="Arial" w:eastAsia="TimesNewRomanPS-BoldMT" w:hAnsi="Arial" w:cs="Arial"/>
          <w:bCs/>
          <w:color w:val="000000" w:themeColor="text1"/>
          <w:sz w:val="24"/>
          <w:szCs w:val="24"/>
          <w:lang w:val="sr-Cyrl-CS" w:eastAsia="ar-SA"/>
        </w:rPr>
        <w:t>е набавке</w:t>
      </w:r>
      <w:r w:rsidRPr="00970364">
        <w:rPr>
          <w:rFonts w:ascii="Arial" w:eastAsia="TimesNewRomanPS-BoldMT" w:hAnsi="Arial" w:cs="Arial"/>
          <w:bCs/>
          <w:color w:val="000000" w:themeColor="text1"/>
          <w:sz w:val="24"/>
          <w:szCs w:val="24"/>
          <w:lang w:val="sr-Latn-CS" w:eastAsia="ar-SA"/>
        </w:rPr>
        <w:t xml:space="preserve">); </w:t>
      </w:r>
    </w:p>
    <w:p w:rsidR="00ED4E1F" w:rsidRPr="00970364" w:rsidRDefault="003605D6" w:rsidP="006A265C">
      <w:pPr>
        <w:numPr>
          <w:ilvl w:val="0"/>
          <w:numId w:val="9"/>
        </w:numPr>
        <w:tabs>
          <w:tab w:val="left" w:pos="680"/>
          <w:tab w:val="left" w:pos="993"/>
        </w:tabs>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 xml:space="preserve">За лица радно ангажована код страног понуђача: изјава понуђача (оверена печатом, потписана од овлашћеног лица, </w:t>
      </w:r>
      <w:r w:rsidR="000F451C" w:rsidRPr="00970364">
        <w:rPr>
          <w:rFonts w:ascii="Arial" w:eastAsia="TimesNewRomanPS-BoldMT" w:hAnsi="Arial" w:cs="Arial"/>
          <w:bCs/>
          <w:sz w:val="24"/>
          <w:szCs w:val="24"/>
          <w:lang w:val="sr-Cyrl-CS" w:eastAsia="ar-SA"/>
        </w:rPr>
        <w:t xml:space="preserve">дата </w:t>
      </w:r>
      <w:r w:rsidRPr="00970364">
        <w:rPr>
          <w:rFonts w:ascii="Arial" w:eastAsia="TimesNewRomanPS-BoldMT" w:hAnsi="Arial" w:cs="Arial"/>
          <w:bCs/>
          <w:sz w:val="24"/>
          <w:szCs w:val="24"/>
          <w:lang w:val="sr-Latn-CS" w:eastAsia="ar-SA"/>
        </w:rPr>
        <w:t xml:space="preserve">под пуном </w:t>
      </w:r>
      <w:r w:rsidR="00B24457" w:rsidRPr="00970364">
        <w:rPr>
          <w:rFonts w:ascii="Arial" w:eastAsia="TimesNewRomanPS-BoldMT" w:hAnsi="Arial" w:cs="Arial"/>
          <w:bCs/>
          <w:sz w:val="24"/>
          <w:szCs w:val="24"/>
          <w:lang w:val="sr-Cyrl-CS" w:eastAsia="ar-SA"/>
        </w:rPr>
        <w:t xml:space="preserve">кривичном </w:t>
      </w:r>
      <w:r w:rsidRPr="00970364">
        <w:rPr>
          <w:rFonts w:ascii="Arial" w:eastAsia="TimesNewRomanPS-BoldMT" w:hAnsi="Arial" w:cs="Arial"/>
          <w:bCs/>
          <w:sz w:val="24"/>
          <w:szCs w:val="24"/>
          <w:lang w:val="sr-Latn-CS" w:eastAsia="ar-SA"/>
        </w:rPr>
        <w:t>и материјалном одговорношћу) којом се потврђује да је лице радно ангажовано у компанији понуђача</w:t>
      </w:r>
      <w:r w:rsidR="00497B35" w:rsidRPr="00970364">
        <w:rPr>
          <w:rFonts w:ascii="Arial" w:eastAsia="TimesNewRomanPS-BoldMT" w:hAnsi="Arial" w:cs="Arial"/>
          <w:bCs/>
          <w:sz w:val="24"/>
          <w:szCs w:val="24"/>
          <w:lang w:val="sr-Cyrl-CS" w:eastAsia="ar-SA"/>
        </w:rPr>
        <w:t xml:space="preserve">, а у којој се </w:t>
      </w:r>
      <w:r w:rsidRPr="00970364">
        <w:rPr>
          <w:rFonts w:ascii="Arial" w:eastAsia="TimesNewRomanPS-BoldMT" w:hAnsi="Arial" w:cs="Arial"/>
          <w:bCs/>
          <w:sz w:val="24"/>
          <w:szCs w:val="24"/>
          <w:lang w:val="sr-Cyrl-CS" w:eastAsia="ar-SA"/>
        </w:rPr>
        <w:t>наводи период за који је наведено лице ангажовано</w:t>
      </w:r>
      <w:r w:rsidR="00497B35" w:rsidRPr="00970364">
        <w:rPr>
          <w:rFonts w:ascii="Arial" w:eastAsia="TimesNewRomanPS-BoldMT" w:hAnsi="Arial" w:cs="Arial"/>
          <w:bCs/>
          <w:sz w:val="24"/>
          <w:szCs w:val="24"/>
          <w:lang w:val="sr-Cyrl-CS" w:eastAsia="ar-SA"/>
        </w:rPr>
        <w:t xml:space="preserve"> код понуђача</w:t>
      </w:r>
      <w:r w:rsidRPr="00970364">
        <w:rPr>
          <w:rFonts w:ascii="Arial" w:eastAsia="TimesNewRomanPS-BoldMT" w:hAnsi="Arial" w:cs="Arial"/>
          <w:bCs/>
          <w:sz w:val="24"/>
          <w:szCs w:val="24"/>
          <w:lang w:val="sr-Latn-CS" w:eastAsia="ar-SA"/>
        </w:rPr>
        <w:t>;</w:t>
      </w:r>
      <w:r w:rsidR="000F451C" w:rsidRPr="00970364">
        <w:rPr>
          <w:rFonts w:ascii="Arial" w:eastAsia="TimesNewRomanPS-BoldMT" w:hAnsi="Arial" w:cs="Arial"/>
          <w:bCs/>
          <w:sz w:val="24"/>
          <w:szCs w:val="24"/>
          <w:lang w:val="sr-Cyrl-CS" w:eastAsia="ar-SA"/>
        </w:rPr>
        <w:t xml:space="preserve"> изјава се даје за свако ангажовано лице појединачно;</w:t>
      </w:r>
    </w:p>
    <w:p w:rsidR="00ED4E1F" w:rsidRPr="00970364" w:rsidRDefault="00ED4E1F" w:rsidP="006A265C">
      <w:pPr>
        <w:pStyle w:val="ListParagraph"/>
        <w:numPr>
          <w:ilvl w:val="0"/>
          <w:numId w:val="59"/>
        </w:numPr>
        <w:tabs>
          <w:tab w:val="left" w:pos="1418"/>
        </w:tabs>
        <w:ind w:left="1418"/>
        <w:jc w:val="both"/>
        <w:rPr>
          <w:rFonts w:cs="Arial"/>
        </w:rPr>
      </w:pPr>
      <w:r w:rsidRPr="00970364">
        <w:rPr>
          <w:rFonts w:cs="Arial"/>
        </w:rPr>
        <w:t>Фотокопија дипломе којом се доказује тражена стручна спрема кључног особља.</w:t>
      </w:r>
    </w:p>
    <w:p w:rsidR="00ED4E1F" w:rsidRPr="00970364" w:rsidRDefault="00ED4E1F" w:rsidP="006A265C">
      <w:pPr>
        <w:numPr>
          <w:ilvl w:val="1"/>
          <w:numId w:val="46"/>
        </w:numPr>
        <w:tabs>
          <w:tab w:val="num" w:pos="1418"/>
        </w:tabs>
        <w:suppressAutoHyphens/>
        <w:spacing w:after="0" w:line="240" w:lineRule="auto"/>
        <w:ind w:left="1418" w:hanging="284"/>
        <w:jc w:val="both"/>
        <w:rPr>
          <w:rFonts w:ascii="Arial" w:eastAsia="Times New Roman" w:hAnsi="Arial" w:cs="Arial"/>
          <w:sz w:val="24"/>
          <w:szCs w:val="24"/>
          <w:lang w:val="am-ET" w:eastAsia="ar-SA"/>
        </w:rPr>
      </w:pPr>
      <w:r w:rsidRPr="00970364">
        <w:rPr>
          <w:rFonts w:ascii="Arial" w:eastAsia="Times New Roman" w:hAnsi="Arial" w:cs="Arial"/>
          <w:sz w:val="24"/>
          <w:szCs w:val="24"/>
          <w:lang w:val="sr-Cyrl-CS" w:eastAsia="ar-SA"/>
        </w:rPr>
        <w:t>Попуњен</w:t>
      </w:r>
      <w:r w:rsidR="00C00280" w:rsidRPr="00970364">
        <w:rPr>
          <w:rFonts w:ascii="Arial" w:eastAsia="Times New Roman" w:hAnsi="Arial" w:cs="Arial"/>
          <w:sz w:val="24"/>
          <w:szCs w:val="24"/>
          <w:lang w:val="sr-Cyrl-CS" w:eastAsia="ar-SA"/>
        </w:rPr>
        <w:t>, потисан и оверен</w:t>
      </w:r>
      <w:r w:rsidRPr="00970364">
        <w:rPr>
          <w:rFonts w:ascii="Arial" w:eastAsia="Times New Roman" w:hAnsi="Arial" w:cs="Arial"/>
          <w:sz w:val="24"/>
          <w:szCs w:val="24"/>
          <w:lang w:val="sr-Cyrl-CS" w:eastAsia="ar-SA"/>
        </w:rPr>
        <w:t xml:space="preserve"> </w:t>
      </w:r>
      <w:r w:rsidR="00241E63" w:rsidRPr="00970364">
        <w:rPr>
          <w:rFonts w:ascii="Arial" w:eastAsia="Times New Roman" w:hAnsi="Arial" w:cs="Arial"/>
          <w:sz w:val="24"/>
          <w:szCs w:val="24"/>
          <w:lang w:val="sr-Cyrl-CS" w:eastAsia="ar-SA"/>
        </w:rPr>
        <w:t>О</w:t>
      </w:r>
      <w:r w:rsidRPr="00970364">
        <w:rPr>
          <w:rFonts w:ascii="Arial" w:eastAsia="Times New Roman" w:hAnsi="Arial" w:cs="Arial"/>
          <w:iCs/>
          <w:sz w:val="24"/>
          <w:szCs w:val="24"/>
          <w:lang w:val="sr-Cyrl-CS" w:eastAsia="ar-SA"/>
        </w:rPr>
        <w:t>бразац 9.</w:t>
      </w:r>
      <w:r w:rsidR="005562EE" w:rsidRPr="00970364">
        <w:rPr>
          <w:rFonts w:ascii="Arial" w:eastAsia="Times New Roman" w:hAnsi="Arial" w:cs="Arial"/>
          <w:iCs/>
          <w:sz w:val="24"/>
          <w:szCs w:val="24"/>
          <w:lang w:val="sr-Cyrl-CS" w:eastAsia="ar-SA"/>
        </w:rPr>
        <w:t>1</w:t>
      </w:r>
      <w:r w:rsidRPr="00970364">
        <w:rPr>
          <w:rFonts w:ascii="Arial" w:eastAsia="Times New Roman" w:hAnsi="Arial" w:cs="Arial"/>
          <w:iCs/>
          <w:sz w:val="24"/>
          <w:szCs w:val="24"/>
          <w:lang w:val="sr-Cyrl-CS" w:eastAsia="ar-SA"/>
        </w:rPr>
        <w:t xml:space="preserve"> Списак кључног особља ангажов</w:t>
      </w:r>
      <w:r w:rsidRPr="00970364">
        <w:rPr>
          <w:rFonts w:ascii="Arial" w:eastAsia="Times New Roman" w:hAnsi="Arial" w:cs="Arial"/>
          <w:sz w:val="24"/>
          <w:szCs w:val="24"/>
          <w:lang w:val="sr-Cyrl-CS" w:eastAsia="ar-SA"/>
        </w:rPr>
        <w:t>аног за извршење уговора,</w:t>
      </w:r>
    </w:p>
    <w:p w:rsidR="00EA3D54" w:rsidRPr="00970364" w:rsidRDefault="00ED4E1F" w:rsidP="006A265C">
      <w:pPr>
        <w:numPr>
          <w:ilvl w:val="1"/>
          <w:numId w:val="46"/>
        </w:numPr>
        <w:tabs>
          <w:tab w:val="num" w:pos="1418"/>
        </w:tabs>
        <w:suppressAutoHyphens/>
        <w:spacing w:after="0" w:line="240" w:lineRule="auto"/>
        <w:ind w:left="1418" w:hanging="284"/>
        <w:jc w:val="both"/>
        <w:rPr>
          <w:rFonts w:ascii="Arial" w:eastAsia="Times New Roman" w:hAnsi="Arial" w:cs="Arial"/>
          <w:sz w:val="24"/>
          <w:szCs w:val="24"/>
          <w:lang w:val="am-ET" w:eastAsia="ar-SA"/>
        </w:rPr>
      </w:pPr>
      <w:r w:rsidRPr="00970364">
        <w:rPr>
          <w:rFonts w:ascii="Arial" w:eastAsia="Times New Roman" w:hAnsi="Arial" w:cs="Arial"/>
          <w:sz w:val="24"/>
          <w:szCs w:val="24"/>
          <w:lang w:val="ru-RU" w:eastAsia="ar-SA"/>
        </w:rPr>
        <w:t>Попуњен</w:t>
      </w:r>
      <w:r w:rsidR="00C00280" w:rsidRPr="00970364">
        <w:rPr>
          <w:rFonts w:ascii="Arial" w:eastAsia="Times New Roman" w:hAnsi="Arial" w:cs="Arial"/>
          <w:sz w:val="24"/>
          <w:szCs w:val="24"/>
          <w:lang w:val="ru-RU" w:eastAsia="ar-SA"/>
        </w:rPr>
        <w:t>, потписан и оверен</w:t>
      </w:r>
      <w:r w:rsidRPr="00970364">
        <w:rPr>
          <w:rFonts w:ascii="Arial" w:eastAsia="Times New Roman" w:hAnsi="Arial" w:cs="Arial"/>
          <w:sz w:val="24"/>
          <w:szCs w:val="24"/>
          <w:lang w:val="ru-RU" w:eastAsia="ar-SA"/>
        </w:rPr>
        <w:t xml:space="preserve"> </w:t>
      </w:r>
      <w:r w:rsidR="00241E63" w:rsidRPr="00970364">
        <w:rPr>
          <w:rFonts w:ascii="Arial" w:eastAsia="Times New Roman" w:hAnsi="Arial" w:cs="Arial"/>
          <w:sz w:val="24"/>
          <w:szCs w:val="24"/>
          <w:lang w:eastAsia="ar-SA"/>
        </w:rPr>
        <w:t>О</w:t>
      </w:r>
      <w:r w:rsidRPr="00970364">
        <w:rPr>
          <w:rFonts w:ascii="Arial" w:eastAsia="Times New Roman" w:hAnsi="Arial" w:cs="Arial"/>
          <w:sz w:val="24"/>
          <w:szCs w:val="24"/>
          <w:lang w:val="sr-Cyrl-CS" w:eastAsia="ar-SA"/>
        </w:rPr>
        <w:t>бразац 9.</w:t>
      </w:r>
      <w:r w:rsidR="005562EE" w:rsidRPr="00970364">
        <w:rPr>
          <w:rFonts w:ascii="Arial" w:eastAsia="Times New Roman" w:hAnsi="Arial" w:cs="Arial"/>
          <w:sz w:val="24"/>
          <w:szCs w:val="24"/>
          <w:lang w:val="sr-Cyrl-CS" w:eastAsia="ar-SA"/>
        </w:rPr>
        <w:t>2</w:t>
      </w:r>
      <w:r w:rsidRPr="00970364">
        <w:rPr>
          <w:rFonts w:ascii="Arial" w:eastAsia="Times New Roman" w:hAnsi="Arial" w:cs="Arial"/>
          <w:sz w:val="24"/>
          <w:szCs w:val="24"/>
          <w:lang w:val="sr-Cyrl-CS" w:eastAsia="ar-SA"/>
        </w:rPr>
        <w:t xml:space="preserve"> Радна биографија предложеног члана</w:t>
      </w:r>
      <w:r w:rsidR="000F451C" w:rsidRPr="00970364">
        <w:rPr>
          <w:rFonts w:ascii="Arial" w:eastAsia="Times New Roman" w:hAnsi="Arial" w:cs="Arial"/>
          <w:sz w:val="24"/>
          <w:szCs w:val="24"/>
          <w:lang w:val="sr-Cyrl-CS" w:eastAsia="ar-SA"/>
        </w:rPr>
        <w:t xml:space="preserve"> </w:t>
      </w:r>
      <w:r w:rsidRPr="00970364">
        <w:rPr>
          <w:rFonts w:ascii="Arial" w:eastAsia="Times New Roman" w:hAnsi="Arial" w:cs="Arial"/>
          <w:sz w:val="24"/>
          <w:szCs w:val="24"/>
          <w:lang w:val="sr-Cyrl-CS" w:eastAsia="ar-SA"/>
        </w:rPr>
        <w:t>тима (</w:t>
      </w:r>
      <w:r w:rsidRPr="00970364">
        <w:rPr>
          <w:rFonts w:ascii="Arial" w:eastAsia="Times New Roman" w:hAnsi="Arial" w:cs="Arial"/>
          <w:sz w:val="24"/>
          <w:szCs w:val="24"/>
          <w:lang w:eastAsia="ar-SA"/>
        </w:rPr>
        <w:t>CV</w:t>
      </w:r>
      <w:r w:rsidRPr="00970364">
        <w:rPr>
          <w:rFonts w:ascii="Arial" w:eastAsia="Times New Roman" w:hAnsi="Arial" w:cs="Arial"/>
          <w:sz w:val="24"/>
          <w:szCs w:val="24"/>
          <w:lang w:val="ru-RU" w:eastAsia="ar-SA"/>
        </w:rPr>
        <w:t>)</w:t>
      </w:r>
      <w:r w:rsidR="00C00280" w:rsidRPr="00970364">
        <w:rPr>
          <w:rFonts w:ascii="Arial" w:eastAsia="Times New Roman" w:hAnsi="Arial" w:cs="Arial"/>
          <w:sz w:val="24"/>
          <w:szCs w:val="24"/>
          <w:lang w:val="ru-RU" w:eastAsia="ar-SA"/>
        </w:rPr>
        <w:t xml:space="preserve"> </w:t>
      </w:r>
      <w:r w:rsidR="00497B35" w:rsidRPr="00970364">
        <w:rPr>
          <w:rFonts w:ascii="Arial" w:eastAsia="Times New Roman" w:hAnsi="Arial" w:cs="Arial"/>
          <w:sz w:val="24"/>
          <w:szCs w:val="24"/>
          <w:lang w:val="ru-RU" w:eastAsia="ar-SA"/>
        </w:rPr>
        <w:t xml:space="preserve">за </w:t>
      </w:r>
      <w:r w:rsidRPr="00970364">
        <w:rPr>
          <w:rFonts w:ascii="Arial" w:eastAsia="Times New Roman" w:hAnsi="Arial" w:cs="Arial"/>
          <w:sz w:val="24"/>
          <w:szCs w:val="24"/>
          <w:lang w:val="ru-RU" w:eastAsia="ar-SA"/>
        </w:rPr>
        <w:t>предложен</w:t>
      </w:r>
      <w:r w:rsidR="00C00280" w:rsidRPr="00970364">
        <w:rPr>
          <w:rFonts w:ascii="Arial" w:eastAsia="Times New Roman" w:hAnsi="Arial" w:cs="Arial"/>
          <w:sz w:val="24"/>
          <w:szCs w:val="24"/>
          <w:lang w:val="ru-RU" w:eastAsia="ar-SA"/>
        </w:rPr>
        <w:t>о кључно</w:t>
      </w:r>
      <w:r w:rsidR="00497B35" w:rsidRPr="00970364">
        <w:rPr>
          <w:rFonts w:ascii="Arial" w:eastAsia="Times New Roman" w:hAnsi="Arial" w:cs="Arial"/>
          <w:sz w:val="24"/>
          <w:szCs w:val="24"/>
          <w:lang w:val="ru-RU" w:eastAsia="ar-SA"/>
        </w:rPr>
        <w:t xml:space="preserve"> особље</w:t>
      </w:r>
      <w:r w:rsidR="00FF665F" w:rsidRPr="00970364">
        <w:rPr>
          <w:rFonts w:ascii="Arial" w:eastAsia="Times New Roman" w:hAnsi="Arial" w:cs="Arial"/>
          <w:sz w:val="24"/>
          <w:szCs w:val="24"/>
          <w:lang w:val="ru-RU" w:eastAsia="ar-SA"/>
        </w:rPr>
        <w:t>;</w:t>
      </w:r>
      <w:r w:rsidR="00EA3D54" w:rsidRPr="00970364">
        <w:rPr>
          <w:rFonts w:ascii="Arial" w:eastAsia="Times New Roman" w:hAnsi="Arial" w:cs="Arial"/>
          <w:sz w:val="24"/>
          <w:szCs w:val="24"/>
          <w:lang w:val="sr-Cyrl-CS" w:eastAsia="ar-SA"/>
        </w:rPr>
        <w:t xml:space="preserve"> </w:t>
      </w:r>
      <w:r w:rsidR="00FF665F" w:rsidRPr="00970364">
        <w:rPr>
          <w:rFonts w:ascii="Arial" w:eastAsia="TimesNewRomanPS-BoldMT" w:hAnsi="Arial" w:cs="Arial"/>
          <w:bCs/>
          <w:sz w:val="24"/>
          <w:szCs w:val="24"/>
          <w:lang w:val="sr-Latn-CS" w:eastAsia="ar-SA"/>
        </w:rPr>
        <w:t>радна биографија мора бити праћена Изјавом датог лица и понуђача да је иста истинита и тачна</w:t>
      </w:r>
      <w:r w:rsidR="00FF665F" w:rsidRPr="00970364">
        <w:rPr>
          <w:rFonts w:ascii="Arial" w:eastAsia="TimesNewRomanPS-BoldMT" w:hAnsi="Arial" w:cs="Arial"/>
          <w:bCs/>
          <w:sz w:val="24"/>
          <w:szCs w:val="24"/>
          <w:lang w:val="sr-Cyrl-CS" w:eastAsia="ar-SA"/>
        </w:rPr>
        <w:t xml:space="preserve"> и Изјавом о </w:t>
      </w:r>
      <w:r w:rsidR="00EA3D54" w:rsidRPr="00970364">
        <w:rPr>
          <w:rFonts w:ascii="Arial" w:hAnsi="Arial" w:cs="Arial"/>
          <w:sz w:val="24"/>
          <w:szCs w:val="24"/>
          <w:lang w:val="sr-Cyrl-CS" w:eastAsia="sr-Cyrl-CS"/>
        </w:rPr>
        <w:t xml:space="preserve"> расположивости</w:t>
      </w:r>
      <w:r w:rsidR="00FF665F" w:rsidRPr="00970364">
        <w:rPr>
          <w:rFonts w:ascii="Arial" w:hAnsi="Arial" w:cs="Arial"/>
          <w:sz w:val="24"/>
          <w:szCs w:val="24"/>
          <w:lang w:val="sr-Cyrl-CS" w:eastAsia="sr-Cyrl-CS"/>
        </w:rPr>
        <w:t xml:space="preserve"> </w:t>
      </w:r>
      <w:r w:rsidR="00FF665F" w:rsidRPr="00970364">
        <w:rPr>
          <w:rFonts w:ascii="Arial" w:hAnsi="Arial" w:cs="Arial"/>
          <w:sz w:val="24"/>
          <w:szCs w:val="24"/>
          <w:lang w:val="sr-Cyrl-CS" w:eastAsia="sr-Cyrl-CS"/>
        </w:rPr>
        <w:lastRenderedPageBreak/>
        <w:t>лица за учествовање у извршењу услуга које су предмет ове јавне набавке</w:t>
      </w:r>
      <w:r w:rsidR="00FF665F" w:rsidRPr="00970364">
        <w:rPr>
          <w:rFonts w:ascii="Arial" w:eastAsia="Times New Roman" w:hAnsi="Arial" w:cs="Arial"/>
          <w:sz w:val="24"/>
          <w:szCs w:val="24"/>
          <w:lang w:val="sr-Cyrl-CS" w:eastAsia="ar-SA"/>
        </w:rPr>
        <w:t>,</w:t>
      </w:r>
    </w:p>
    <w:p w:rsidR="00ED4E1F" w:rsidRPr="00970364" w:rsidRDefault="00ED4E1F" w:rsidP="006A265C">
      <w:pPr>
        <w:numPr>
          <w:ilvl w:val="1"/>
          <w:numId w:val="46"/>
        </w:numPr>
        <w:tabs>
          <w:tab w:val="num" w:pos="1418"/>
        </w:tabs>
        <w:suppressAutoHyphens/>
        <w:spacing w:after="0" w:line="240" w:lineRule="auto"/>
        <w:ind w:left="1418" w:hanging="284"/>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Сертификат за Међународн</w:t>
      </w:r>
      <w:r w:rsidRPr="00970364">
        <w:rPr>
          <w:rFonts w:ascii="Arial" w:eastAsia="Times New Roman" w:hAnsi="Arial" w:cs="Arial"/>
          <w:sz w:val="24"/>
          <w:szCs w:val="24"/>
          <w:lang w:val="sr-Cyrl-CS" w:eastAsia="ar-SA"/>
        </w:rPr>
        <w:t>ог</w:t>
      </w:r>
      <w:r w:rsidRPr="00970364">
        <w:rPr>
          <w:rFonts w:ascii="Arial" w:eastAsia="Times New Roman" w:hAnsi="Arial" w:cs="Arial"/>
          <w:sz w:val="24"/>
          <w:szCs w:val="24"/>
          <w:lang w:val="am-ET" w:eastAsia="ar-SA"/>
        </w:rPr>
        <w:t xml:space="preserve"> инжењер</w:t>
      </w:r>
      <w:r w:rsidRPr="00970364">
        <w:rPr>
          <w:rFonts w:ascii="Arial" w:eastAsia="Times New Roman" w:hAnsi="Arial" w:cs="Arial"/>
          <w:sz w:val="24"/>
          <w:szCs w:val="24"/>
          <w:lang w:val="sr-Cyrl-CS" w:eastAsia="ar-SA"/>
        </w:rPr>
        <w:t>а</w:t>
      </w:r>
      <w:r w:rsidRPr="00970364">
        <w:rPr>
          <w:rFonts w:ascii="Arial" w:eastAsia="Times New Roman" w:hAnsi="Arial" w:cs="Arial"/>
          <w:sz w:val="24"/>
          <w:szCs w:val="24"/>
          <w:lang w:val="am-ET" w:eastAsia="ar-SA"/>
        </w:rPr>
        <w:t xml:space="preserve"> за заваривање (IWE) са одговарајућим дипломама</w:t>
      </w:r>
      <w:r w:rsidR="007B16EF" w:rsidRPr="00970364">
        <w:rPr>
          <w:rFonts w:ascii="Arial" w:hAnsi="Arial" w:cs="Arial"/>
          <w:sz w:val="24"/>
          <w:szCs w:val="24"/>
          <w:lang w:val="sr-Cyrl-CS"/>
        </w:rPr>
        <w:t xml:space="preserve"> сагласно прилогу А стандарда ISO14731</w:t>
      </w:r>
      <w:r w:rsidR="00792B34" w:rsidRPr="00970364">
        <w:rPr>
          <w:rFonts w:ascii="Arial" w:hAnsi="Arial" w:cs="Arial"/>
          <w:sz w:val="24"/>
          <w:szCs w:val="24"/>
          <w:lang w:val="sr-Cyrl-CS"/>
        </w:rPr>
        <w:t xml:space="preserve"> или Сертификат Е</w:t>
      </w:r>
      <w:r w:rsidR="00792B34" w:rsidRPr="00970364">
        <w:rPr>
          <w:rFonts w:ascii="Arial" w:hAnsi="Arial" w:cs="Arial"/>
          <w:sz w:val="24"/>
          <w:szCs w:val="24"/>
          <w:lang w:val="sr-Latn-CS"/>
        </w:rPr>
        <w:t xml:space="preserve">WE </w:t>
      </w:r>
      <w:r w:rsidR="00792B34" w:rsidRPr="00970364">
        <w:rPr>
          <w:rFonts w:ascii="Arial" w:eastAsia="Calibri" w:hAnsi="Arial" w:cs="Arial"/>
          <w:bCs/>
          <w:sz w:val="24"/>
          <w:szCs w:val="24"/>
        </w:rPr>
        <w:t>(European Welding Engineer) издат од ЕWF (European Welding Federation)</w:t>
      </w:r>
      <w:r w:rsidRPr="00970364">
        <w:rPr>
          <w:rFonts w:ascii="Arial" w:eastAsia="Times New Roman" w:hAnsi="Arial" w:cs="Arial"/>
          <w:sz w:val="24"/>
          <w:szCs w:val="24"/>
          <w:lang w:val="ru-RU" w:eastAsia="ar-SA"/>
        </w:rPr>
        <w:t>,</w:t>
      </w:r>
    </w:p>
    <w:p w:rsidR="007B16EF" w:rsidRPr="00970364" w:rsidRDefault="007B16EF" w:rsidP="006A265C">
      <w:pPr>
        <w:numPr>
          <w:ilvl w:val="1"/>
          <w:numId w:val="46"/>
        </w:numPr>
        <w:tabs>
          <w:tab w:val="num" w:pos="1418"/>
        </w:tabs>
        <w:suppressAutoHyphens/>
        <w:spacing w:after="0" w:line="240" w:lineRule="auto"/>
        <w:ind w:left="1418" w:hanging="284"/>
        <w:jc w:val="both"/>
        <w:rPr>
          <w:rFonts w:ascii="Arial" w:eastAsia="Times New Roman" w:hAnsi="Arial" w:cs="Arial"/>
          <w:sz w:val="24"/>
          <w:szCs w:val="24"/>
          <w:lang w:val="am-ET" w:eastAsia="ar-SA"/>
        </w:rPr>
      </w:pPr>
      <w:r w:rsidRPr="00970364">
        <w:rPr>
          <w:rFonts w:ascii="Arial" w:hAnsi="Arial" w:cs="Arial"/>
          <w:sz w:val="24"/>
          <w:szCs w:val="24"/>
          <w:lang w:val="ru-RU"/>
        </w:rPr>
        <w:t>Сертификат БЗР (Безбедност и Здравље на Раду)</w:t>
      </w:r>
      <w:r w:rsidR="003E6F4E" w:rsidRPr="00970364">
        <w:rPr>
          <w:rFonts w:ascii="Arial" w:hAnsi="Arial" w:cs="Arial"/>
          <w:sz w:val="24"/>
          <w:szCs w:val="24"/>
        </w:rPr>
        <w:t xml:space="preserve"> </w:t>
      </w:r>
      <w:r w:rsidR="003E6F4E" w:rsidRPr="00970364">
        <w:rPr>
          <w:rFonts w:ascii="Arial" w:hAnsi="Arial" w:cs="Arial"/>
          <w:sz w:val="24"/>
          <w:szCs w:val="24"/>
          <w:lang w:val="sr-Cyrl-CS"/>
        </w:rPr>
        <w:t>у складу са Законом о безбедности и здрављу на раду.</w:t>
      </w:r>
    </w:p>
    <w:p w:rsidR="000E2E4D" w:rsidRPr="00970364" w:rsidRDefault="000E2E4D" w:rsidP="006A265C">
      <w:pPr>
        <w:numPr>
          <w:ilvl w:val="1"/>
          <w:numId w:val="46"/>
        </w:numPr>
        <w:tabs>
          <w:tab w:val="num" w:pos="1418"/>
        </w:tabs>
        <w:suppressAutoHyphens/>
        <w:spacing w:after="0" w:line="240" w:lineRule="auto"/>
        <w:ind w:left="1418" w:hanging="284"/>
        <w:jc w:val="both"/>
        <w:rPr>
          <w:rFonts w:ascii="Arial" w:eastAsia="Times New Roman" w:hAnsi="Arial" w:cs="Arial"/>
          <w:sz w:val="24"/>
          <w:szCs w:val="24"/>
          <w:lang w:val="sr-Cyrl-CS" w:eastAsia="sr-Cyrl-CS"/>
        </w:rPr>
      </w:pPr>
      <w:r w:rsidRPr="00970364">
        <w:rPr>
          <w:rFonts w:ascii="Arial" w:hAnsi="Arial" w:cs="Arial"/>
          <w:sz w:val="24"/>
          <w:szCs w:val="24"/>
          <w:lang w:val="sr-Cyrl-CS"/>
        </w:rPr>
        <w:t xml:space="preserve">Сертификат Водећег проверивача </w:t>
      </w:r>
      <w:r w:rsidRPr="00970364">
        <w:rPr>
          <w:rFonts w:ascii="Arial" w:hAnsi="Arial" w:cs="Arial"/>
          <w:sz w:val="24"/>
          <w:szCs w:val="24"/>
          <w:lang w:val="sr-Latn-CS"/>
        </w:rPr>
        <w:t xml:space="preserve"> </w:t>
      </w:r>
      <w:r w:rsidRPr="00970364">
        <w:rPr>
          <w:rFonts w:ascii="Arial" w:hAnsi="Arial" w:cs="Arial"/>
          <w:sz w:val="24"/>
          <w:szCs w:val="24"/>
          <w:lang w:val="sr-Cyrl-CS"/>
        </w:rPr>
        <w:t xml:space="preserve">са </w:t>
      </w:r>
      <w:r w:rsidRPr="00970364">
        <w:rPr>
          <w:rFonts w:ascii="Arial" w:hAnsi="Arial" w:cs="Arial"/>
          <w:sz w:val="24"/>
          <w:szCs w:val="24"/>
          <w:lang w:val="sr-Latn-CS"/>
        </w:rPr>
        <w:t xml:space="preserve">IRCA </w:t>
      </w:r>
      <w:r w:rsidRPr="00970364">
        <w:rPr>
          <w:rFonts w:ascii="Arial" w:hAnsi="Arial" w:cs="Arial"/>
          <w:bCs/>
          <w:sz w:val="24"/>
          <w:szCs w:val="24"/>
        </w:rPr>
        <w:t>сертификацијом за системе квалитета према ISO 9001:2008 стандарду</w:t>
      </w:r>
      <w:r w:rsidRPr="00970364">
        <w:rPr>
          <w:rFonts w:ascii="Arial" w:hAnsi="Arial" w:cs="Arial"/>
          <w:bCs/>
          <w:sz w:val="24"/>
          <w:szCs w:val="24"/>
          <w:lang w:val="sr-Cyrl-CS"/>
        </w:rPr>
        <w:t xml:space="preserve"> или Сертификат издат од акредитованог тела по стандарду </w:t>
      </w:r>
      <w:r w:rsidRPr="00970364">
        <w:rPr>
          <w:rFonts w:ascii="Arial" w:hAnsi="Arial" w:cs="Arial"/>
          <w:bCs/>
          <w:sz w:val="24"/>
          <w:szCs w:val="24"/>
          <w:lang w:val="sr-Latn-CS"/>
        </w:rPr>
        <w:t xml:space="preserve">ISO/IEC 17024 </w:t>
      </w:r>
      <w:r w:rsidRPr="00970364">
        <w:rPr>
          <w:rFonts w:ascii="Arial" w:hAnsi="Arial" w:cs="Arial"/>
          <w:bCs/>
          <w:sz w:val="24"/>
          <w:szCs w:val="24"/>
          <w:lang w:val="sr-Cyrl-CS"/>
        </w:rPr>
        <w:t xml:space="preserve">под условом да обим сертификације за Водећег проверивача обухвата систем управљања квалитетом у складу са захтевима </w:t>
      </w:r>
      <w:r w:rsidRPr="00970364">
        <w:rPr>
          <w:rFonts w:ascii="Arial" w:hAnsi="Arial" w:cs="Arial"/>
          <w:bCs/>
          <w:sz w:val="24"/>
          <w:szCs w:val="24"/>
        </w:rPr>
        <w:t>ISO 9001:2008</w:t>
      </w:r>
      <w:r w:rsidRPr="00970364">
        <w:rPr>
          <w:rFonts w:ascii="Arial" w:eastAsia="Times New Roman" w:hAnsi="Arial" w:cs="Arial"/>
          <w:sz w:val="24"/>
          <w:szCs w:val="24"/>
          <w:lang w:val="sr-Cyrl-CS" w:eastAsia="sr-Cyrl-CS"/>
        </w:rPr>
        <w:t xml:space="preserve"> </w:t>
      </w:r>
    </w:p>
    <w:p w:rsidR="00093E88" w:rsidRPr="00970364" w:rsidRDefault="00093E88" w:rsidP="00AE5BF8">
      <w:pPr>
        <w:spacing w:after="0" w:line="240" w:lineRule="auto"/>
        <w:ind w:left="1908"/>
        <w:jc w:val="both"/>
        <w:rPr>
          <w:rFonts w:cs="Arial"/>
          <w:szCs w:val="24"/>
          <w:lang w:val="am-ET"/>
        </w:rPr>
      </w:pPr>
    </w:p>
    <w:p w:rsidR="00AB4B4B" w:rsidRPr="00970364" w:rsidRDefault="00AB4B4B" w:rsidP="00AE5BF8">
      <w:pPr>
        <w:suppressAutoHyphens/>
        <w:spacing w:after="0" w:line="240" w:lineRule="auto"/>
        <w:jc w:val="both"/>
        <w:rPr>
          <w:rFonts w:ascii="Arial" w:eastAsia="Times New Roman" w:hAnsi="Arial" w:cs="Arial"/>
          <w:b/>
          <w:bCs/>
          <w:caps/>
          <w:sz w:val="24"/>
          <w:szCs w:val="24"/>
        </w:rPr>
      </w:pPr>
      <w:r w:rsidRPr="00970364">
        <w:rPr>
          <w:rFonts w:ascii="Arial" w:eastAsia="Times New Roman" w:hAnsi="Arial" w:cs="Arial"/>
          <w:sz w:val="24"/>
          <w:szCs w:val="24"/>
          <w:lang w:val="am-ET" w:eastAsia="ar-SA"/>
        </w:rPr>
        <w:t>У случају сумње у истинитост достављених подата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 </w:t>
      </w:r>
      <w:r w:rsidR="00C0768F" w:rsidRPr="00970364">
        <w:rPr>
          <w:rFonts w:ascii="Arial" w:eastAsia="Times New Roman" w:hAnsi="Arial" w:cs="Arial"/>
          <w:sz w:val="24"/>
          <w:szCs w:val="24"/>
          <w:lang w:eastAsia="ar-SA"/>
        </w:rPr>
        <w:t>Н</w:t>
      </w:r>
      <w:r w:rsidR="00C0768F" w:rsidRPr="00970364">
        <w:rPr>
          <w:rFonts w:ascii="Arial" w:eastAsia="Times New Roman" w:hAnsi="Arial" w:cs="Arial"/>
          <w:sz w:val="24"/>
          <w:szCs w:val="24"/>
          <w:lang w:val="am-ET" w:eastAsia="ar-SA"/>
        </w:rPr>
        <w:t xml:space="preserve">аручилац </w:t>
      </w:r>
      <w:r w:rsidRPr="00970364">
        <w:rPr>
          <w:rFonts w:ascii="Arial" w:eastAsia="Times New Roman" w:hAnsi="Arial" w:cs="Arial"/>
          <w:sz w:val="24"/>
          <w:szCs w:val="24"/>
          <w:lang w:val="am-ET" w:eastAsia="ar-SA"/>
        </w:rPr>
        <w:t>задржава право провере релевантних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аза. 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оли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 </w:t>
      </w:r>
      <w:r w:rsidR="00D42002" w:rsidRPr="00970364">
        <w:rPr>
          <w:rFonts w:ascii="Arial" w:eastAsia="Times New Roman" w:hAnsi="Arial" w:cs="Arial"/>
          <w:sz w:val="24"/>
          <w:szCs w:val="24"/>
          <w:lang w:val="ru-RU" w:eastAsia="ar-SA"/>
        </w:rPr>
        <w:t>Н</w:t>
      </w:r>
      <w:r w:rsidRPr="00970364">
        <w:rPr>
          <w:rFonts w:ascii="Arial" w:eastAsia="Times New Roman" w:hAnsi="Arial" w:cs="Arial"/>
          <w:sz w:val="24"/>
          <w:szCs w:val="24"/>
          <w:lang w:val="am-ET" w:eastAsia="ar-SA"/>
        </w:rPr>
        <w:t xml:space="preserve">аручилац утврди да је </w:t>
      </w:r>
      <w:r w:rsidR="00C0768F" w:rsidRPr="00970364">
        <w:rPr>
          <w:rFonts w:ascii="Arial" w:eastAsia="Times New Roman" w:hAnsi="Arial" w:cs="Arial"/>
          <w:sz w:val="24"/>
          <w:szCs w:val="24"/>
          <w:lang w:eastAsia="ar-SA"/>
        </w:rPr>
        <w:t>П</w:t>
      </w:r>
      <w:r w:rsidR="00C0768F" w:rsidRPr="00970364">
        <w:rPr>
          <w:rFonts w:ascii="Arial" w:eastAsia="Times New Roman" w:hAnsi="Arial" w:cs="Arial"/>
          <w:sz w:val="24"/>
          <w:szCs w:val="24"/>
          <w:lang w:val="am-ET" w:eastAsia="ar-SA"/>
        </w:rPr>
        <w:t xml:space="preserve">онуђач </w:t>
      </w:r>
      <w:r w:rsidRPr="00970364">
        <w:rPr>
          <w:rFonts w:ascii="Arial" w:eastAsia="Times New Roman" w:hAnsi="Arial" w:cs="Arial"/>
          <w:sz w:val="24"/>
          <w:szCs w:val="24"/>
          <w:lang w:val="am-ET" w:eastAsia="ar-SA"/>
        </w:rPr>
        <w:t>при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азивао нетачне подат</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е, понуда тог </w:t>
      </w:r>
      <w:r w:rsidR="00D42002"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онуђача се сматра не</w:t>
      </w:r>
      <w:r w:rsidRPr="00970364">
        <w:rPr>
          <w:rFonts w:ascii="Arial" w:eastAsia="Times New Roman" w:hAnsi="Arial" w:cs="Arial"/>
          <w:sz w:val="24"/>
          <w:szCs w:val="24"/>
          <w:lang w:val="ru-RU" w:eastAsia="ar-SA"/>
        </w:rPr>
        <w:t>прихватљивом</w:t>
      </w:r>
      <w:r w:rsidR="00C0768F" w:rsidRPr="00970364">
        <w:rPr>
          <w:rFonts w:ascii="Arial" w:eastAsia="Times New Roman" w:hAnsi="Arial" w:cs="Arial"/>
          <w:sz w:val="24"/>
          <w:szCs w:val="24"/>
          <w:lang w:eastAsia="ar-SA"/>
        </w:rPr>
        <w:t>.</w:t>
      </w:r>
    </w:p>
    <w:p w:rsidR="00AC6550" w:rsidRPr="00970364" w:rsidRDefault="00AC6550" w:rsidP="00AE5BF8">
      <w:pPr>
        <w:suppressAutoHyphens/>
        <w:spacing w:after="0" w:line="240" w:lineRule="auto"/>
        <w:jc w:val="both"/>
        <w:rPr>
          <w:rFonts w:eastAsia="Times New Roman" w:cs="Arial"/>
          <w:b/>
          <w:bCs/>
          <w:caps/>
          <w:sz w:val="24"/>
          <w:szCs w:val="24"/>
          <w:lang w:val="ru-RU"/>
        </w:rPr>
      </w:pPr>
    </w:p>
    <w:p w:rsidR="00AB4B4B" w:rsidRPr="00970364" w:rsidRDefault="00E35B2C" w:rsidP="00AE5BF8">
      <w:pPr>
        <w:suppressAutoHyphens/>
        <w:spacing w:after="0" w:line="240" w:lineRule="auto"/>
        <w:jc w:val="both"/>
        <w:rPr>
          <w:rFonts w:ascii="Arial" w:eastAsia="Times New Roman" w:hAnsi="Arial" w:cs="Arial"/>
          <w:b/>
          <w:bCs/>
          <w:caps/>
          <w:sz w:val="24"/>
          <w:szCs w:val="24"/>
          <w:lang w:val="am-ET"/>
        </w:rPr>
      </w:pPr>
      <w:r w:rsidRPr="00970364">
        <w:rPr>
          <w:rFonts w:ascii="Arial" w:eastAsia="Times New Roman" w:hAnsi="Arial" w:cs="Arial"/>
          <w:b/>
          <w:bCs/>
          <w:caps/>
          <w:sz w:val="24"/>
          <w:szCs w:val="24"/>
          <w:lang w:val="sr-Cyrl-CS"/>
        </w:rPr>
        <w:t>3</w:t>
      </w:r>
      <w:r w:rsidR="00AB4B4B" w:rsidRPr="00970364">
        <w:rPr>
          <w:rFonts w:ascii="Arial" w:eastAsia="Times New Roman" w:hAnsi="Arial" w:cs="Arial"/>
          <w:b/>
          <w:bCs/>
          <w:caps/>
          <w:sz w:val="24"/>
          <w:szCs w:val="24"/>
          <w:lang w:val="am-ET"/>
        </w:rPr>
        <w:t>.4</w:t>
      </w:r>
      <w:r w:rsidR="00AB4B4B" w:rsidRPr="00970364">
        <w:rPr>
          <w:rFonts w:ascii="Arial" w:eastAsia="Times New Roman" w:hAnsi="Arial" w:cs="Arial"/>
          <w:b/>
          <w:bCs/>
          <w:caps/>
          <w:sz w:val="24"/>
          <w:szCs w:val="24"/>
          <w:lang w:val="am-ET"/>
        </w:rPr>
        <w:tab/>
        <w:t xml:space="preserve">Услови </w:t>
      </w:r>
      <w:r w:rsidR="00946FFF" w:rsidRPr="00970364">
        <w:rPr>
          <w:rFonts w:ascii="Arial" w:eastAsia="Times New Roman" w:hAnsi="Arial" w:cs="Arial"/>
          <w:b/>
          <w:bCs/>
          <w:caps/>
          <w:sz w:val="24"/>
          <w:szCs w:val="24"/>
          <w:lang w:val="am-ET"/>
        </w:rPr>
        <w:t>к</w:t>
      </w:r>
      <w:r w:rsidR="00AB4B4B" w:rsidRPr="00970364">
        <w:rPr>
          <w:rFonts w:ascii="Arial" w:eastAsia="Times New Roman" w:hAnsi="Arial" w:cs="Arial"/>
          <w:b/>
          <w:bCs/>
          <w:caps/>
          <w:sz w:val="24"/>
          <w:szCs w:val="24"/>
          <w:lang w:val="am-ET"/>
        </w:rPr>
        <w:t>оје мора да испуни сва</w:t>
      </w:r>
      <w:r w:rsidR="00946FFF" w:rsidRPr="00970364">
        <w:rPr>
          <w:rFonts w:ascii="Arial" w:eastAsia="Times New Roman" w:hAnsi="Arial" w:cs="Arial"/>
          <w:b/>
          <w:bCs/>
          <w:caps/>
          <w:sz w:val="24"/>
          <w:szCs w:val="24"/>
          <w:lang w:val="am-ET"/>
        </w:rPr>
        <w:t>к</w:t>
      </w:r>
      <w:r w:rsidR="00AB4B4B" w:rsidRPr="00970364">
        <w:rPr>
          <w:rFonts w:ascii="Arial" w:eastAsia="Times New Roman" w:hAnsi="Arial" w:cs="Arial"/>
          <w:b/>
          <w:bCs/>
          <w:caps/>
          <w:sz w:val="24"/>
          <w:szCs w:val="24"/>
          <w:lang w:val="am-ET"/>
        </w:rPr>
        <w:t>и подизвођач, односно члан групе понуђача</w:t>
      </w:r>
    </w:p>
    <w:p w:rsidR="00AB4B4B" w:rsidRPr="00970364" w:rsidRDefault="00AB4B4B" w:rsidP="00AE5BF8">
      <w:pPr>
        <w:suppressAutoHyphens/>
        <w:spacing w:after="0" w:line="240" w:lineRule="auto"/>
        <w:jc w:val="both"/>
        <w:rPr>
          <w:rFonts w:ascii="Arial" w:eastAsia="Times New Roman" w:hAnsi="Arial" w:cs="Arial"/>
          <w:caps/>
          <w:sz w:val="24"/>
          <w:szCs w:val="24"/>
          <w:lang w:val="ru-RU" w:eastAsia="ar-SA"/>
        </w:rPr>
      </w:pPr>
    </w:p>
    <w:p w:rsidR="00ED4E1F" w:rsidRPr="00970364" w:rsidRDefault="00ED4E1F" w:rsidP="00AE5BF8">
      <w:pPr>
        <w:suppressAutoHyphens/>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ru-RU" w:eastAsia="ar-SA"/>
        </w:rPr>
        <w:t>Сваки подизвођач мора да испуњава услове из члана 75. став 1. тачка 1)</w:t>
      </w:r>
      <w:r w:rsidR="00050173" w:rsidRPr="00970364">
        <w:rPr>
          <w:rFonts w:ascii="Arial" w:eastAsia="Times New Roman" w:hAnsi="Arial" w:cs="Arial"/>
          <w:sz w:val="24"/>
          <w:szCs w:val="24"/>
          <w:lang w:val="ru-RU" w:eastAsia="ar-SA"/>
        </w:rPr>
        <w:t xml:space="preserve">, 2) и  </w:t>
      </w:r>
      <w:r w:rsidRPr="00970364">
        <w:rPr>
          <w:rFonts w:ascii="Arial" w:eastAsia="Times New Roman" w:hAnsi="Arial" w:cs="Arial"/>
          <w:sz w:val="24"/>
          <w:szCs w:val="24"/>
          <w:lang w:val="ru-RU" w:eastAsia="ar-SA"/>
        </w:rPr>
        <w:t xml:space="preserve">4) Закона, што доказује достављањем тражених доказа. Услове финансијског, пословног и техничког капацитета из члана 76. Закона, </w:t>
      </w:r>
      <w:r w:rsidR="00C0768F" w:rsidRPr="00970364">
        <w:rPr>
          <w:rFonts w:ascii="Arial" w:eastAsia="Times New Roman" w:hAnsi="Arial" w:cs="Arial"/>
          <w:sz w:val="24"/>
          <w:szCs w:val="24"/>
          <w:lang w:val="ru-RU" w:eastAsia="ar-SA"/>
        </w:rPr>
        <w:t xml:space="preserve">Понуђач </w:t>
      </w:r>
      <w:r w:rsidRPr="00970364">
        <w:rPr>
          <w:rFonts w:ascii="Arial" w:eastAsia="Times New Roman" w:hAnsi="Arial" w:cs="Arial"/>
          <w:sz w:val="24"/>
          <w:szCs w:val="24"/>
          <w:lang w:val="ru-RU" w:eastAsia="ar-SA"/>
        </w:rPr>
        <w:t>испуњава самостално без обзира на ангажовање подизвођача.</w:t>
      </w:r>
    </w:p>
    <w:p w:rsidR="00ED4E1F" w:rsidRPr="00970364" w:rsidRDefault="00ED4E1F" w:rsidP="00AE5BF8">
      <w:pPr>
        <w:suppressAutoHyphens/>
        <w:spacing w:after="0" w:line="240" w:lineRule="auto"/>
        <w:jc w:val="both"/>
        <w:rPr>
          <w:rFonts w:ascii="Arial" w:eastAsia="Times New Roman" w:hAnsi="Arial" w:cs="Arial"/>
          <w:sz w:val="24"/>
          <w:szCs w:val="24"/>
          <w:lang w:val="ru-RU" w:eastAsia="ar-SA"/>
        </w:rPr>
      </w:pPr>
    </w:p>
    <w:p w:rsidR="00A36A2D" w:rsidRPr="00970364" w:rsidRDefault="00ED4E1F" w:rsidP="00AE5BF8">
      <w:pPr>
        <w:suppressAutoHyphens/>
        <w:spacing w:after="0" w:line="240" w:lineRule="auto"/>
        <w:jc w:val="both"/>
        <w:rPr>
          <w:rFonts w:ascii="Arial" w:eastAsia="Times New Roman" w:hAnsi="Arial" w:cs="Arial"/>
          <w:b/>
          <w:sz w:val="24"/>
          <w:szCs w:val="24"/>
          <w:u w:val="single"/>
          <w:lang w:val="sr-Latn-CS" w:eastAsia="ar-SA"/>
        </w:rPr>
      </w:pPr>
      <w:r w:rsidRPr="00970364">
        <w:rPr>
          <w:rFonts w:ascii="Arial" w:eastAsia="Times New Roman" w:hAnsi="Arial" w:cs="Arial"/>
          <w:sz w:val="24"/>
          <w:szCs w:val="24"/>
          <w:lang w:val="ru-RU" w:eastAsia="ar-SA"/>
        </w:rPr>
        <w:t>Сваки Понуђач из групе понуђача  која подноси заједничку понуду мора да испуњава услове из члана 75. став 1. тачка 1)</w:t>
      </w:r>
      <w:r w:rsidR="00050173" w:rsidRPr="00970364">
        <w:rPr>
          <w:rFonts w:ascii="Arial" w:eastAsia="Times New Roman" w:hAnsi="Arial" w:cs="Arial"/>
          <w:sz w:val="24"/>
          <w:szCs w:val="24"/>
          <w:lang w:val="ru-RU" w:eastAsia="ar-SA"/>
        </w:rPr>
        <w:t>, 2) и</w:t>
      </w:r>
      <w:r w:rsidRPr="00970364">
        <w:rPr>
          <w:rFonts w:ascii="Arial" w:eastAsia="Times New Roman" w:hAnsi="Arial" w:cs="Arial"/>
          <w:sz w:val="24"/>
          <w:szCs w:val="24"/>
          <w:lang w:val="ru-RU" w:eastAsia="ar-SA"/>
        </w:rPr>
        <w:t xml:space="preserve"> 4) Закона, што доказује достављањем тражених доказа. Услове финансијског, пословног, техничког и  кадровског капацитета из члана 76. Закона</w:t>
      </w:r>
      <w:r w:rsidR="00C0768F" w:rsidRPr="00970364">
        <w:rPr>
          <w:rFonts w:ascii="Arial" w:eastAsia="Times New Roman" w:hAnsi="Arial" w:cs="Arial"/>
          <w:sz w:val="24"/>
          <w:szCs w:val="24"/>
          <w:lang w:val="ru-RU" w:eastAsia="ar-SA"/>
        </w:rPr>
        <w:t>,</w:t>
      </w:r>
      <w:r w:rsidRPr="00970364">
        <w:rPr>
          <w:rFonts w:ascii="Arial" w:eastAsia="Times New Roman" w:hAnsi="Arial" w:cs="Arial"/>
          <w:sz w:val="24"/>
          <w:szCs w:val="24"/>
          <w:lang w:val="ru-RU" w:eastAsia="ar-SA"/>
        </w:rPr>
        <w:t xml:space="preserve"> понуђачи из групе испуњавају заједно, на основу достављених доказа у складу </w:t>
      </w:r>
      <w:r w:rsidRPr="00970364">
        <w:rPr>
          <w:rFonts w:ascii="Arial" w:eastAsia="Times New Roman" w:hAnsi="Arial" w:cs="Arial"/>
          <w:sz w:val="24"/>
          <w:szCs w:val="24"/>
          <w:lang w:val="sr-Latn-CS" w:eastAsia="ar-SA"/>
        </w:rPr>
        <w:t>o</w:t>
      </w:r>
      <w:r w:rsidRPr="00970364">
        <w:rPr>
          <w:rFonts w:ascii="Arial" w:eastAsia="Times New Roman" w:hAnsi="Arial" w:cs="Arial"/>
          <w:sz w:val="24"/>
          <w:szCs w:val="24"/>
          <w:lang w:val="am-ET" w:eastAsia="ar-SA"/>
        </w:rPr>
        <w:t>вим одељком конкурсне</w:t>
      </w:r>
      <w:r w:rsidRPr="00970364">
        <w:rPr>
          <w:rFonts w:ascii="Arial" w:eastAsia="Times New Roman" w:hAnsi="Arial" w:cs="Arial"/>
          <w:sz w:val="24"/>
          <w:szCs w:val="24"/>
          <w:lang w:val="ru-RU" w:eastAsia="ar-SA"/>
        </w:rPr>
        <w:t xml:space="preserve"> документације.</w:t>
      </w:r>
      <w:r w:rsidR="00050173" w:rsidRPr="00970364">
        <w:rPr>
          <w:rFonts w:ascii="Arial" w:eastAsia="Times New Roman" w:hAnsi="Arial" w:cs="Arial"/>
          <w:sz w:val="24"/>
          <w:szCs w:val="24"/>
          <w:lang w:val="ru-RU" w:eastAsia="ar-SA"/>
        </w:rPr>
        <w:t xml:space="preserve"> </w:t>
      </w:r>
    </w:p>
    <w:p w:rsidR="002B1180" w:rsidRPr="00970364" w:rsidRDefault="002B1180" w:rsidP="00AE5BF8">
      <w:pPr>
        <w:suppressAutoHyphens/>
        <w:spacing w:after="0" w:line="240" w:lineRule="auto"/>
        <w:jc w:val="both"/>
        <w:rPr>
          <w:rFonts w:ascii="Arial" w:eastAsia="Times New Roman" w:hAnsi="Arial" w:cs="Arial"/>
          <w:b/>
          <w:sz w:val="24"/>
          <w:szCs w:val="24"/>
          <w:u w:val="single"/>
          <w:lang w:val="sr-Latn-CS" w:eastAsia="ar-SA"/>
        </w:rPr>
      </w:pPr>
    </w:p>
    <w:p w:rsidR="00AB4B4B" w:rsidRPr="00970364" w:rsidRDefault="00E35B2C" w:rsidP="00AE5BF8">
      <w:pPr>
        <w:suppressAutoHyphens/>
        <w:spacing w:after="0" w:line="240" w:lineRule="auto"/>
        <w:jc w:val="both"/>
        <w:rPr>
          <w:rFonts w:ascii="Arial" w:eastAsia="Times New Roman" w:hAnsi="Arial" w:cs="Arial"/>
          <w:b/>
          <w:bCs/>
          <w:caps/>
          <w:sz w:val="24"/>
          <w:szCs w:val="24"/>
          <w:lang w:val="am-ET"/>
        </w:rPr>
      </w:pPr>
      <w:r w:rsidRPr="00970364">
        <w:rPr>
          <w:rFonts w:ascii="Arial" w:eastAsia="Times New Roman" w:hAnsi="Arial" w:cs="Arial"/>
          <w:b/>
          <w:bCs/>
          <w:caps/>
          <w:sz w:val="24"/>
          <w:szCs w:val="24"/>
          <w:lang w:val="sr-Cyrl-CS"/>
        </w:rPr>
        <w:t>3</w:t>
      </w:r>
      <w:r w:rsidR="00AB4B4B" w:rsidRPr="00970364">
        <w:rPr>
          <w:rFonts w:ascii="Arial" w:eastAsia="Times New Roman" w:hAnsi="Arial" w:cs="Arial"/>
          <w:b/>
          <w:bCs/>
          <w:caps/>
          <w:sz w:val="24"/>
          <w:szCs w:val="24"/>
          <w:lang w:val="am-ET"/>
        </w:rPr>
        <w:t>.5</w:t>
      </w:r>
      <w:r w:rsidR="00AB4B4B" w:rsidRPr="00970364">
        <w:rPr>
          <w:rFonts w:ascii="Arial" w:eastAsia="Times New Roman" w:hAnsi="Arial" w:cs="Arial"/>
          <w:b/>
          <w:bCs/>
          <w:caps/>
          <w:sz w:val="24"/>
          <w:szCs w:val="24"/>
          <w:lang w:val="am-ET"/>
        </w:rPr>
        <w:tab/>
        <w:t>Испуњеност услова из члана 75. став 2. За</w:t>
      </w:r>
      <w:r w:rsidR="00946FFF" w:rsidRPr="00970364">
        <w:rPr>
          <w:rFonts w:ascii="Arial" w:eastAsia="Times New Roman" w:hAnsi="Arial" w:cs="Arial"/>
          <w:b/>
          <w:bCs/>
          <w:caps/>
          <w:sz w:val="24"/>
          <w:szCs w:val="24"/>
          <w:lang w:val="am-ET"/>
        </w:rPr>
        <w:t>к</w:t>
      </w:r>
      <w:r w:rsidR="00AB4B4B" w:rsidRPr="00970364">
        <w:rPr>
          <w:rFonts w:ascii="Arial" w:eastAsia="Times New Roman" w:hAnsi="Arial" w:cs="Arial"/>
          <w:b/>
          <w:bCs/>
          <w:caps/>
          <w:sz w:val="24"/>
          <w:szCs w:val="24"/>
          <w:lang w:val="am-ET"/>
        </w:rPr>
        <w:t>она</w:t>
      </w:r>
    </w:p>
    <w:p w:rsidR="00AB4B4B" w:rsidRPr="00970364" w:rsidRDefault="00AB4B4B" w:rsidP="00AE5BF8">
      <w:pPr>
        <w:suppressAutoHyphens/>
        <w:spacing w:after="0" w:line="240" w:lineRule="auto"/>
        <w:jc w:val="both"/>
        <w:rPr>
          <w:rFonts w:ascii="Arial" w:eastAsia="Times New Roman" w:hAnsi="Arial" w:cs="Arial"/>
          <w:b/>
          <w:bCs/>
          <w:sz w:val="24"/>
          <w:szCs w:val="24"/>
          <w:u w:val="single"/>
          <w:lang w:val="am-ET"/>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Наручилац од </w:t>
      </w:r>
      <w:r w:rsidR="004309CF"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 xml:space="preserve">онуђача захтева да при састављању својих понуда изричито наведу да су поштовали обавезе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оје произлазе из важећих прописа о заштити на раду, запошљавању и условима рада, заштити животне средине,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ао и да </w:t>
      </w:r>
      <w:r w:rsidR="004309CF"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 xml:space="preserve">онуђач </w:t>
      </w:r>
      <w:r w:rsidR="00110788" w:rsidRPr="00970364">
        <w:rPr>
          <w:rFonts w:ascii="Arial" w:eastAsia="Times New Roman" w:hAnsi="Arial" w:cs="Arial"/>
          <w:sz w:val="24"/>
          <w:szCs w:val="24"/>
          <w:lang w:val="sr-Cyrl-CS" w:eastAsia="ar-SA"/>
        </w:rPr>
        <w:t>нема забрану обављања делатности која је на снази у време подношења понуде</w:t>
      </w:r>
      <w:r w:rsidRPr="00970364">
        <w:rPr>
          <w:rFonts w:ascii="Arial" w:eastAsia="Times New Roman" w:hAnsi="Arial" w:cs="Arial"/>
          <w:sz w:val="24"/>
          <w:szCs w:val="24"/>
          <w:lang w:val="am-ET" w:eastAsia="ar-SA"/>
        </w:rPr>
        <w:t>.</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У вези са овим условом </w:t>
      </w:r>
      <w:r w:rsidR="004309CF"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 xml:space="preserve">онуђач у понуди подноси Изјаву - Образац </w:t>
      </w:r>
      <w:r w:rsidR="00E35CDE" w:rsidRPr="00970364">
        <w:rPr>
          <w:rFonts w:ascii="Arial" w:eastAsia="Times New Roman" w:hAnsi="Arial" w:cs="Arial"/>
          <w:sz w:val="24"/>
          <w:szCs w:val="24"/>
          <w:lang w:val="sr-Cyrl-CS" w:eastAsia="ar-SA"/>
        </w:rPr>
        <w:t>13</w:t>
      </w:r>
      <w:r w:rsidRPr="00970364">
        <w:rPr>
          <w:rFonts w:ascii="Arial" w:eastAsia="Times New Roman" w:hAnsi="Arial" w:cs="Arial"/>
          <w:sz w:val="24"/>
          <w:szCs w:val="24"/>
          <w:lang w:val="am-ET" w:eastAsia="ar-SA"/>
        </w:rPr>
        <w:t xml:space="preserve">. из </w:t>
      </w:r>
      <w:r w:rsidR="004309C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am-ET" w:eastAsia="ar-SA"/>
        </w:rPr>
        <w:t>он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урсне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ументације.</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b/>
          <w:bCs/>
          <w:sz w:val="24"/>
          <w:szCs w:val="24"/>
          <w:u w:val="single"/>
          <w:lang w:val="am-ET"/>
        </w:rPr>
      </w:pPr>
      <w:r w:rsidRPr="00970364">
        <w:rPr>
          <w:rFonts w:ascii="Arial" w:eastAsia="Times New Roman" w:hAnsi="Arial" w:cs="Arial"/>
          <w:sz w:val="24"/>
          <w:szCs w:val="24"/>
          <w:lang w:val="am-ET" w:eastAsia="ar-SA"/>
        </w:rPr>
        <w:t>Ова изјава се подноси, односно исту даје и сва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и члан групе понуђача, односно подизвођач, у своје име.</w:t>
      </w:r>
    </w:p>
    <w:p w:rsidR="00902659" w:rsidRPr="00970364" w:rsidRDefault="00902659" w:rsidP="00AE5BF8">
      <w:pPr>
        <w:suppressAutoHyphens/>
        <w:spacing w:after="0" w:line="240" w:lineRule="auto"/>
        <w:jc w:val="both"/>
        <w:rPr>
          <w:rFonts w:ascii="Arial" w:eastAsia="Times New Roman" w:hAnsi="Arial" w:cs="Arial"/>
          <w:b/>
          <w:bCs/>
          <w:caps/>
          <w:sz w:val="24"/>
          <w:szCs w:val="24"/>
        </w:rPr>
      </w:pPr>
    </w:p>
    <w:p w:rsidR="00AB4B4B" w:rsidRPr="00970364" w:rsidRDefault="00E35B2C" w:rsidP="00AE5BF8">
      <w:pPr>
        <w:suppressAutoHyphens/>
        <w:spacing w:after="0" w:line="240" w:lineRule="auto"/>
        <w:jc w:val="both"/>
        <w:rPr>
          <w:rFonts w:ascii="Arial" w:eastAsia="Times New Roman" w:hAnsi="Arial" w:cs="Arial"/>
          <w:caps/>
          <w:sz w:val="24"/>
          <w:szCs w:val="24"/>
          <w:lang w:val="am-ET"/>
        </w:rPr>
      </w:pPr>
      <w:r w:rsidRPr="00970364">
        <w:rPr>
          <w:rFonts w:ascii="Arial" w:eastAsia="Times New Roman" w:hAnsi="Arial" w:cs="Arial"/>
          <w:b/>
          <w:bCs/>
          <w:caps/>
          <w:sz w:val="24"/>
          <w:szCs w:val="24"/>
          <w:lang w:val="sr-Cyrl-CS"/>
        </w:rPr>
        <w:t>3</w:t>
      </w:r>
      <w:r w:rsidR="00AB4B4B" w:rsidRPr="00970364">
        <w:rPr>
          <w:rFonts w:ascii="Arial" w:eastAsia="Times New Roman" w:hAnsi="Arial" w:cs="Arial"/>
          <w:b/>
          <w:bCs/>
          <w:caps/>
          <w:sz w:val="24"/>
          <w:szCs w:val="24"/>
          <w:lang w:val="am-ET"/>
        </w:rPr>
        <w:t>.6</w:t>
      </w:r>
      <w:r w:rsidR="00AB4B4B" w:rsidRPr="00970364">
        <w:rPr>
          <w:rFonts w:ascii="Arial" w:eastAsia="Times New Roman" w:hAnsi="Arial" w:cs="Arial"/>
          <w:b/>
          <w:bCs/>
          <w:caps/>
          <w:sz w:val="24"/>
          <w:szCs w:val="24"/>
          <w:lang w:val="am-ET"/>
        </w:rPr>
        <w:tab/>
        <w:t>Начин достављања до</w:t>
      </w:r>
      <w:r w:rsidR="00946FFF" w:rsidRPr="00970364">
        <w:rPr>
          <w:rFonts w:ascii="Arial" w:eastAsia="Times New Roman" w:hAnsi="Arial" w:cs="Arial"/>
          <w:b/>
          <w:bCs/>
          <w:caps/>
          <w:sz w:val="24"/>
          <w:szCs w:val="24"/>
          <w:lang w:val="am-ET"/>
        </w:rPr>
        <w:t>к</w:t>
      </w:r>
      <w:r w:rsidR="00AB4B4B" w:rsidRPr="00970364">
        <w:rPr>
          <w:rFonts w:ascii="Arial" w:eastAsia="Times New Roman" w:hAnsi="Arial" w:cs="Arial"/>
          <w:b/>
          <w:bCs/>
          <w:caps/>
          <w:sz w:val="24"/>
          <w:szCs w:val="24"/>
          <w:lang w:val="am-ET"/>
        </w:rPr>
        <w:t>аза</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ази о испуњености услова могу се достављати у неовереним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опијама, а </w:t>
      </w:r>
      <w:r w:rsidR="003F23E6" w:rsidRPr="00970364">
        <w:rPr>
          <w:rFonts w:ascii="Arial" w:eastAsia="Times New Roman" w:hAnsi="Arial" w:cs="Arial"/>
          <w:sz w:val="24"/>
          <w:szCs w:val="24"/>
          <w:lang w:val="ru-RU" w:eastAsia="ar-SA"/>
        </w:rPr>
        <w:t>Н</w:t>
      </w:r>
      <w:r w:rsidRPr="00970364">
        <w:rPr>
          <w:rFonts w:ascii="Arial" w:eastAsia="Times New Roman" w:hAnsi="Arial" w:cs="Arial"/>
          <w:sz w:val="24"/>
          <w:szCs w:val="24"/>
          <w:lang w:val="am-ET" w:eastAsia="ar-SA"/>
        </w:rPr>
        <w:t>аручилац може пре доношења одлу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е о додели уговора, захтевати од </w:t>
      </w:r>
      <w:r w:rsidR="003F23E6" w:rsidRPr="00970364">
        <w:rPr>
          <w:rFonts w:ascii="Arial" w:eastAsia="Times New Roman" w:hAnsi="Arial" w:cs="Arial"/>
          <w:sz w:val="24"/>
          <w:szCs w:val="24"/>
          <w:lang w:val="ru-RU" w:eastAsia="ar-SA"/>
        </w:rPr>
        <w:lastRenderedPageBreak/>
        <w:t>П</w:t>
      </w:r>
      <w:r w:rsidRPr="00970364">
        <w:rPr>
          <w:rFonts w:ascii="Arial" w:eastAsia="Times New Roman" w:hAnsi="Arial" w:cs="Arial"/>
          <w:sz w:val="24"/>
          <w:szCs w:val="24"/>
          <w:lang w:val="am-ET" w:eastAsia="ar-SA"/>
        </w:rPr>
        <w:t xml:space="preserve">онуђача, чија је понуда на основу извештаја </w:t>
      </w:r>
      <w:r w:rsidR="003C5F75" w:rsidRPr="00970364">
        <w:rPr>
          <w:rFonts w:ascii="Arial" w:eastAsia="Times New Roman" w:hAnsi="Arial" w:cs="Arial"/>
          <w:sz w:val="24"/>
          <w:szCs w:val="24"/>
          <w:lang w:val="sr-Cyrl-CS" w:eastAsia="ar-SA"/>
        </w:rPr>
        <w:t>К</w:t>
      </w:r>
      <w:r w:rsidRPr="00970364">
        <w:rPr>
          <w:rFonts w:ascii="Arial" w:eastAsia="Times New Roman" w:hAnsi="Arial" w:cs="Arial"/>
          <w:sz w:val="24"/>
          <w:szCs w:val="24"/>
          <w:lang w:val="am-ET" w:eastAsia="ar-SA"/>
        </w:rPr>
        <w:t>омисије за јавну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у оцењена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ао најповољнија, да достави на увид оригинал или оверену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опију свих или појединих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аза.</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 </w:t>
      </w:r>
      <w:r w:rsidR="003F23E6"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 у остављеном, примереном ро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у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оји не може бити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раћи од пет дана, не достави на увид оригинал или оверену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опију тражених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аза, </w:t>
      </w:r>
      <w:r w:rsidR="003F23E6" w:rsidRPr="00970364">
        <w:rPr>
          <w:rFonts w:ascii="Arial" w:eastAsia="Times New Roman" w:hAnsi="Arial" w:cs="Arial"/>
          <w:sz w:val="24"/>
          <w:szCs w:val="24"/>
          <w:lang w:val="ru-RU" w:eastAsia="ar-SA"/>
        </w:rPr>
        <w:t>Н</w:t>
      </w:r>
      <w:r w:rsidRPr="00970364">
        <w:rPr>
          <w:rFonts w:ascii="Arial" w:eastAsia="Times New Roman" w:hAnsi="Arial" w:cs="Arial"/>
          <w:sz w:val="24"/>
          <w:szCs w:val="24"/>
          <w:lang w:val="am-ET" w:eastAsia="ar-SA"/>
        </w:rPr>
        <w:t xml:space="preserve">аручилац ће његову понуду одбити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ао неприхватљиву.</w:t>
      </w:r>
    </w:p>
    <w:p w:rsidR="00AB4B4B" w:rsidRPr="00970364" w:rsidRDefault="00AB4B4B" w:rsidP="00AE5BF8">
      <w:pPr>
        <w:tabs>
          <w:tab w:val="left" w:pos="360"/>
        </w:tabs>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tabs>
          <w:tab w:val="left" w:pos="680"/>
        </w:tabs>
        <w:suppressAutoHyphens/>
        <w:spacing w:after="0" w:line="240" w:lineRule="auto"/>
        <w:jc w:val="both"/>
        <w:rPr>
          <w:rFonts w:ascii="Arial" w:eastAsia="Times New Roman" w:hAnsi="Arial" w:cs="Arial"/>
          <w:bCs/>
          <w:sz w:val="24"/>
          <w:szCs w:val="24"/>
          <w:lang w:val="sr-Cyrl-CS" w:eastAsia="ar-SA"/>
        </w:rPr>
      </w:pPr>
      <w:r w:rsidRPr="00970364">
        <w:rPr>
          <w:rFonts w:ascii="Arial" w:eastAsia="Times New Roman" w:hAnsi="Arial" w:cs="Arial"/>
          <w:bCs/>
          <w:sz w:val="24"/>
          <w:szCs w:val="24"/>
          <w:lang w:val="am-ET" w:eastAsia="ar-SA"/>
        </w:rPr>
        <w:t xml:space="preserve">Понуђачи </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 xml:space="preserve">оји су регистровани у регистру </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оји води Агенција за привредне регистре</w:t>
      </w:r>
      <w:r w:rsidR="00ED4E1F" w:rsidRPr="00970364">
        <w:rPr>
          <w:rFonts w:ascii="Arial" w:eastAsia="Times New Roman" w:hAnsi="Arial" w:cs="Arial"/>
          <w:bCs/>
          <w:sz w:val="24"/>
          <w:szCs w:val="24"/>
          <w:lang w:val="ru-RU" w:eastAsia="ar-SA"/>
        </w:rPr>
        <w:t xml:space="preserve"> Републике Србије</w:t>
      </w:r>
      <w:r w:rsidRPr="00970364">
        <w:rPr>
          <w:rFonts w:ascii="Arial" w:eastAsia="Times New Roman" w:hAnsi="Arial" w:cs="Arial"/>
          <w:bCs/>
          <w:sz w:val="24"/>
          <w:szCs w:val="24"/>
          <w:lang w:val="am-ET" w:eastAsia="ar-SA"/>
        </w:rPr>
        <w:t xml:space="preserve"> не морају да доставе до</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 xml:space="preserve">аз </w:t>
      </w:r>
      <w:r w:rsidRPr="00970364">
        <w:rPr>
          <w:rFonts w:ascii="Arial" w:eastAsia="Times New Roman" w:hAnsi="Arial" w:cs="Arial"/>
          <w:bCs/>
          <w:sz w:val="24"/>
          <w:szCs w:val="24"/>
          <w:lang w:val="sr-Cyrl-CS" w:eastAsia="ar-SA"/>
        </w:rPr>
        <w:t>из чл. 75. став. 1. тач</w:t>
      </w:r>
      <w:r w:rsidR="00946FFF" w:rsidRPr="00970364">
        <w:rPr>
          <w:rFonts w:ascii="Arial" w:eastAsia="Times New Roman" w:hAnsi="Arial" w:cs="Arial"/>
          <w:bCs/>
          <w:sz w:val="24"/>
          <w:szCs w:val="24"/>
          <w:lang w:val="sr-Cyrl-CS" w:eastAsia="ar-SA"/>
        </w:rPr>
        <w:t>к</w:t>
      </w:r>
      <w:r w:rsidRPr="00970364">
        <w:rPr>
          <w:rFonts w:ascii="Arial" w:eastAsia="Times New Roman" w:hAnsi="Arial" w:cs="Arial"/>
          <w:bCs/>
          <w:sz w:val="24"/>
          <w:szCs w:val="24"/>
          <w:lang w:val="sr-Cyrl-CS" w:eastAsia="ar-SA"/>
        </w:rPr>
        <w:t xml:space="preserve">а 1) </w:t>
      </w:r>
      <w:r w:rsidR="00110788" w:rsidRPr="00970364">
        <w:rPr>
          <w:rFonts w:ascii="Arial" w:eastAsia="Times New Roman" w:hAnsi="Arial" w:cs="Arial"/>
          <w:bCs/>
          <w:sz w:val="24"/>
          <w:szCs w:val="24"/>
          <w:lang w:val="sr-Cyrl-CS" w:eastAsia="ar-SA"/>
        </w:rPr>
        <w:t xml:space="preserve">Закона, </w:t>
      </w:r>
      <w:r w:rsidRPr="00970364">
        <w:rPr>
          <w:rFonts w:ascii="Arial" w:eastAsia="Times New Roman" w:hAnsi="Arial" w:cs="Arial"/>
          <w:bCs/>
          <w:sz w:val="24"/>
          <w:szCs w:val="24"/>
          <w:lang w:val="sr-Cyrl-CS" w:eastAsia="ar-SA"/>
        </w:rPr>
        <w:t>И</w:t>
      </w:r>
      <w:r w:rsidRPr="00970364">
        <w:rPr>
          <w:rFonts w:ascii="Arial" w:eastAsia="Times New Roman" w:hAnsi="Arial" w:cs="Arial"/>
          <w:bCs/>
          <w:sz w:val="24"/>
          <w:szCs w:val="24"/>
          <w:lang w:val="am-ET" w:eastAsia="ar-SA"/>
        </w:rPr>
        <w:t xml:space="preserve">звод из регистра Агенције за привредне регистре, </w:t>
      </w:r>
      <w:r w:rsidR="00946FFF" w:rsidRPr="00970364">
        <w:rPr>
          <w:rFonts w:ascii="Arial" w:eastAsia="Times New Roman" w:hAnsi="Arial" w:cs="Arial"/>
          <w:bCs/>
          <w:sz w:val="24"/>
          <w:szCs w:val="24"/>
          <w:lang w:val="sr-Cyrl-CS" w:eastAsia="ar-SA"/>
        </w:rPr>
        <w:t>к</w:t>
      </w:r>
      <w:r w:rsidRPr="00970364">
        <w:rPr>
          <w:rFonts w:ascii="Arial" w:eastAsia="Times New Roman" w:hAnsi="Arial" w:cs="Arial"/>
          <w:bCs/>
          <w:sz w:val="24"/>
          <w:szCs w:val="24"/>
          <w:lang w:val="sr-Cyrl-CS" w:eastAsia="ar-SA"/>
        </w:rPr>
        <w:t xml:space="preserve">оји </w:t>
      </w:r>
      <w:r w:rsidRPr="00970364">
        <w:rPr>
          <w:rFonts w:ascii="Arial" w:eastAsia="Times New Roman" w:hAnsi="Arial" w:cs="Arial"/>
          <w:bCs/>
          <w:sz w:val="24"/>
          <w:szCs w:val="24"/>
          <w:lang w:val="am-ET" w:eastAsia="ar-SA"/>
        </w:rPr>
        <w:t>је јавно доступан на интернет страници Агенције за привредне регистре.</w:t>
      </w:r>
    </w:p>
    <w:p w:rsidR="00AB4B4B" w:rsidRPr="00970364" w:rsidRDefault="00AB4B4B" w:rsidP="00AE5BF8">
      <w:pPr>
        <w:tabs>
          <w:tab w:val="left" w:pos="680"/>
        </w:tabs>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tabs>
          <w:tab w:val="left" w:pos="680"/>
        </w:tabs>
        <w:suppressAutoHyphens/>
        <w:spacing w:after="0" w:line="240" w:lineRule="auto"/>
        <w:jc w:val="both"/>
        <w:rPr>
          <w:rFonts w:ascii="Arial" w:eastAsia="Times New Roman" w:hAnsi="Arial" w:cs="Arial"/>
          <w:bCs/>
          <w:sz w:val="24"/>
          <w:szCs w:val="24"/>
          <w:lang w:val="am-ET" w:eastAsia="ar-SA"/>
        </w:rPr>
      </w:pPr>
      <w:r w:rsidRPr="00970364">
        <w:rPr>
          <w:rFonts w:ascii="Arial" w:eastAsia="Times New Roman" w:hAnsi="Arial" w:cs="Arial"/>
          <w:bCs/>
          <w:sz w:val="24"/>
          <w:szCs w:val="24"/>
          <w:lang w:val="am-ET" w:eastAsia="ar-SA"/>
        </w:rPr>
        <w:t xml:space="preserve">Наручилац неће одбити понуду </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ао неприхватљиву, у</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оли</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о не садржи до</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 xml:space="preserve">аз одређен </w:t>
      </w:r>
      <w:r w:rsidR="003F23E6" w:rsidRPr="00970364">
        <w:rPr>
          <w:rFonts w:ascii="Arial" w:eastAsia="Times New Roman" w:hAnsi="Arial" w:cs="Arial"/>
          <w:bCs/>
          <w:sz w:val="24"/>
          <w:szCs w:val="24"/>
          <w:lang w:val="ru-RU" w:eastAsia="ar-SA"/>
        </w:rPr>
        <w:t>К</w:t>
      </w:r>
      <w:r w:rsidRPr="00970364">
        <w:rPr>
          <w:rFonts w:ascii="Arial" w:eastAsia="Times New Roman" w:hAnsi="Arial" w:cs="Arial"/>
          <w:bCs/>
          <w:sz w:val="24"/>
          <w:szCs w:val="24"/>
          <w:lang w:val="am-ET" w:eastAsia="ar-SA"/>
        </w:rPr>
        <w:t>он</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урсном до</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ументацијом, а</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 xml:space="preserve">о </w:t>
      </w:r>
      <w:r w:rsidR="003F23E6" w:rsidRPr="00970364">
        <w:rPr>
          <w:rFonts w:ascii="Arial" w:eastAsia="Times New Roman" w:hAnsi="Arial" w:cs="Arial"/>
          <w:bCs/>
          <w:sz w:val="24"/>
          <w:szCs w:val="24"/>
          <w:lang w:val="ru-RU" w:eastAsia="ar-SA"/>
        </w:rPr>
        <w:t>П</w:t>
      </w:r>
      <w:r w:rsidRPr="00970364">
        <w:rPr>
          <w:rFonts w:ascii="Arial" w:eastAsia="Times New Roman" w:hAnsi="Arial" w:cs="Arial"/>
          <w:bCs/>
          <w:sz w:val="24"/>
          <w:szCs w:val="24"/>
          <w:lang w:val="am-ET" w:eastAsia="ar-SA"/>
        </w:rPr>
        <w:t xml:space="preserve">онуђач наведе у понуди интернет страницу на </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 xml:space="preserve">ојој су подаци </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оји су тражени у о</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виру услова јавно доступни.</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E351B7" w:rsidRPr="00970364" w:rsidRDefault="00ED4E1F" w:rsidP="00E351B7">
      <w:pPr>
        <w:tabs>
          <w:tab w:val="left" w:pos="680"/>
        </w:tabs>
        <w:spacing w:line="240" w:lineRule="auto"/>
        <w:contextualSpacing/>
        <w:jc w:val="both"/>
        <w:rPr>
          <w:rFonts w:ascii="Arial" w:eastAsia="TimesNewRomanPS-BoldMT" w:hAnsi="Arial" w:cs="Arial"/>
          <w:bCs/>
          <w:sz w:val="24"/>
          <w:szCs w:val="24"/>
          <w:lang w:val="sr-Cyrl-CS"/>
        </w:rPr>
      </w:pPr>
      <w:r w:rsidRPr="00970364">
        <w:rPr>
          <w:rFonts w:ascii="Arial" w:eastAsia="Times New Roman" w:hAnsi="Arial" w:cs="Arial"/>
          <w:sz w:val="24"/>
          <w:szCs w:val="24"/>
          <w:lang w:val="am-ET" w:eastAsia="ar-SA"/>
        </w:rPr>
        <w:t xml:space="preserve">Понуђач уписан у Регистар понуђача </w:t>
      </w:r>
      <w:r w:rsidRPr="00970364">
        <w:rPr>
          <w:rFonts w:ascii="Arial" w:eastAsia="Times New Roman" w:hAnsi="Arial" w:cs="Arial"/>
          <w:sz w:val="24"/>
          <w:szCs w:val="24"/>
          <w:lang w:val="ru-RU" w:eastAsia="ar-SA"/>
        </w:rPr>
        <w:t xml:space="preserve">Републике Србије </w:t>
      </w:r>
      <w:r w:rsidRPr="00970364">
        <w:rPr>
          <w:rFonts w:ascii="Arial" w:eastAsia="Times New Roman" w:hAnsi="Arial" w:cs="Arial"/>
          <w:sz w:val="24"/>
          <w:szCs w:val="24"/>
          <w:lang w:val="am-ET" w:eastAsia="ar-SA"/>
        </w:rPr>
        <w:t>није дужaн да приликом подношења понуде, доказује испуњеност обавезних услова</w:t>
      </w:r>
      <w:r w:rsidRPr="00970364">
        <w:rPr>
          <w:rFonts w:ascii="Arial" w:eastAsia="Times New Roman" w:hAnsi="Arial" w:cs="Arial"/>
          <w:sz w:val="24"/>
          <w:szCs w:val="24"/>
          <w:lang w:val="ru-RU" w:eastAsia="ar-SA"/>
        </w:rPr>
        <w:t xml:space="preserve"> из чл. 75. Став 1. Тачка 1)</w:t>
      </w:r>
      <w:r w:rsidR="00110788" w:rsidRPr="00970364">
        <w:rPr>
          <w:rFonts w:ascii="Arial" w:eastAsia="Times New Roman" w:hAnsi="Arial" w:cs="Arial"/>
          <w:sz w:val="24"/>
          <w:szCs w:val="24"/>
          <w:lang w:val="ru-RU" w:eastAsia="ar-SA"/>
        </w:rPr>
        <w:t>, 2) и</w:t>
      </w:r>
      <w:r w:rsidRPr="00970364">
        <w:rPr>
          <w:rFonts w:ascii="Arial" w:eastAsia="Times New Roman" w:hAnsi="Arial" w:cs="Arial"/>
          <w:sz w:val="24"/>
          <w:szCs w:val="24"/>
          <w:lang w:val="ru-RU" w:eastAsia="ar-SA"/>
        </w:rPr>
        <w:t xml:space="preserve"> 4) Закона</w:t>
      </w:r>
      <w:r w:rsidRPr="00970364">
        <w:rPr>
          <w:rFonts w:ascii="Arial" w:eastAsia="Times New Roman" w:hAnsi="Arial" w:cs="Arial"/>
          <w:sz w:val="24"/>
          <w:szCs w:val="24"/>
          <w:lang w:val="am-ET" w:eastAsia="ar-SA"/>
        </w:rPr>
        <w:t>. Регистар понуђача је доступан на интернет страници</w:t>
      </w:r>
      <w:r w:rsidRPr="00970364">
        <w:rPr>
          <w:rFonts w:ascii="Arial" w:eastAsia="Times New Roman" w:hAnsi="Arial" w:cs="Arial"/>
          <w:bCs/>
          <w:sz w:val="24"/>
          <w:szCs w:val="24"/>
          <w:lang w:val="am-ET" w:eastAsia="ar-SA"/>
        </w:rPr>
        <w:t xml:space="preserve"> Агенције за привредне регистре</w:t>
      </w:r>
      <w:r w:rsidRPr="00970364">
        <w:rPr>
          <w:rFonts w:ascii="Arial" w:eastAsia="Times New Roman" w:hAnsi="Arial" w:cs="Arial"/>
          <w:sz w:val="24"/>
          <w:szCs w:val="24"/>
          <w:lang w:val="am-ET" w:eastAsia="ar-SA"/>
        </w:rPr>
        <w:t>.</w:t>
      </w:r>
      <w:r w:rsidR="00E351B7" w:rsidRPr="00970364">
        <w:rPr>
          <w:rFonts w:ascii="Arial" w:eastAsia="TimesNewRomanPS-BoldMT" w:hAnsi="Arial" w:cs="Arial"/>
          <w:bCs/>
          <w:sz w:val="24"/>
          <w:szCs w:val="24"/>
          <w:lang w:val="sr-Cyrl-CS"/>
        </w:rPr>
        <w:t xml:space="preserve"> У овом случају Понуђач може у понуди доставити Решење о упису у Регистар или Извод из тог регистра или</w:t>
      </w:r>
      <w:r w:rsidR="00E351B7" w:rsidRPr="00970364">
        <w:rPr>
          <w:rFonts w:ascii="Arial" w:eastAsia="TimesNewRomanPS-BoldMT" w:hAnsi="Arial" w:cs="Arial"/>
          <w:bCs/>
          <w:sz w:val="24"/>
          <w:szCs w:val="24"/>
        </w:rPr>
        <w:t xml:space="preserve"> писано обавештење са податаком о hyperlink-u на ком су доступни подаци о упису понуђача у Регистар понуђача.</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оли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 је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 о испуњености услова еле</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тронс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и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умент, </w:t>
      </w:r>
      <w:r w:rsidR="003F23E6"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 xml:space="preserve">онуђач доставља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опију еле</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тронс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ог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умента у писаном обли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у 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ладу са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оном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ојим се уређује еле</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тронс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и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умент.</w:t>
      </w:r>
    </w:p>
    <w:p w:rsidR="00AB4B4B" w:rsidRPr="00970364" w:rsidRDefault="00AB4B4B" w:rsidP="00AE5BF8">
      <w:pPr>
        <w:suppressAutoHyphens/>
        <w:spacing w:after="0" w:line="240" w:lineRule="auto"/>
        <w:ind w:left="1440"/>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 </w:t>
      </w:r>
      <w:r w:rsidR="003F23E6"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 xml:space="preserve">онуђач има седиште у другој држави, </w:t>
      </w:r>
      <w:r w:rsidR="003F23E6" w:rsidRPr="00970364">
        <w:rPr>
          <w:rFonts w:ascii="Arial" w:eastAsia="Times New Roman" w:hAnsi="Arial" w:cs="Arial"/>
          <w:sz w:val="24"/>
          <w:szCs w:val="24"/>
          <w:lang w:val="ru-RU" w:eastAsia="ar-SA"/>
        </w:rPr>
        <w:t>Н</w:t>
      </w:r>
      <w:r w:rsidRPr="00970364">
        <w:rPr>
          <w:rFonts w:ascii="Arial" w:eastAsia="Times New Roman" w:hAnsi="Arial" w:cs="Arial"/>
          <w:sz w:val="24"/>
          <w:szCs w:val="24"/>
          <w:lang w:val="am-ET" w:eastAsia="ar-SA"/>
        </w:rPr>
        <w:t>аручилац може да провери да ли су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ументи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ојима </w:t>
      </w:r>
      <w:r w:rsidR="00C0768F" w:rsidRPr="00970364">
        <w:rPr>
          <w:rFonts w:ascii="Arial" w:eastAsia="Times New Roman" w:hAnsi="Arial" w:cs="Arial"/>
          <w:sz w:val="24"/>
          <w:szCs w:val="24"/>
          <w:lang w:eastAsia="ar-SA"/>
        </w:rPr>
        <w:t>П</w:t>
      </w:r>
      <w:r w:rsidR="00C0768F" w:rsidRPr="00970364">
        <w:rPr>
          <w:rFonts w:ascii="Arial" w:eastAsia="Times New Roman" w:hAnsi="Arial" w:cs="Arial"/>
          <w:sz w:val="24"/>
          <w:szCs w:val="24"/>
          <w:lang w:val="am-ET" w:eastAsia="ar-SA"/>
        </w:rPr>
        <w:t xml:space="preserve">онуђач </w:t>
      </w:r>
      <w:r w:rsidRPr="00970364">
        <w:rPr>
          <w:rFonts w:ascii="Arial" w:eastAsia="Times New Roman" w:hAnsi="Arial" w:cs="Arial"/>
          <w:sz w:val="24"/>
          <w:szCs w:val="24"/>
          <w:lang w:val="am-ET" w:eastAsia="ar-SA"/>
        </w:rPr>
        <w:t>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азује испуњеност тражених услова издати од стране надлежних органа те државе. </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 се у држави у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ојој </w:t>
      </w:r>
      <w:r w:rsidR="003F23E6"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 има седиште не издају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ази из члана 77. став 1. тач</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 1)</w:t>
      </w:r>
      <w:r w:rsidR="00E351B7" w:rsidRPr="00970364">
        <w:rPr>
          <w:rFonts w:ascii="Arial" w:eastAsia="Times New Roman" w:hAnsi="Arial" w:cs="Arial"/>
          <w:sz w:val="24"/>
          <w:szCs w:val="24"/>
          <w:lang w:val="sr-Cyrl-CS" w:eastAsia="ar-SA"/>
        </w:rPr>
        <w:t>, 2) и</w:t>
      </w:r>
      <w:r w:rsidRPr="00970364">
        <w:rPr>
          <w:rFonts w:ascii="Arial" w:eastAsia="Times New Roman" w:hAnsi="Arial" w:cs="Arial"/>
          <w:sz w:val="24"/>
          <w:szCs w:val="24"/>
          <w:lang w:val="am-ET" w:eastAsia="ar-SA"/>
        </w:rPr>
        <w:t xml:space="preserve"> </w:t>
      </w:r>
      <w:r w:rsidRPr="00970364">
        <w:rPr>
          <w:rFonts w:ascii="Arial" w:eastAsia="Times New Roman" w:hAnsi="Arial" w:cs="Arial"/>
          <w:sz w:val="24"/>
          <w:szCs w:val="24"/>
          <w:lang w:val="ru-RU" w:eastAsia="ar-SA"/>
        </w:rPr>
        <w:t>4</w:t>
      </w:r>
      <w:r w:rsidRPr="00970364">
        <w:rPr>
          <w:rFonts w:ascii="Arial" w:eastAsia="Times New Roman" w:hAnsi="Arial" w:cs="Arial"/>
          <w:sz w:val="24"/>
          <w:szCs w:val="24"/>
          <w:lang w:val="am-ET" w:eastAsia="ar-SA"/>
        </w:rPr>
        <w:t>)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она, </w:t>
      </w:r>
      <w:r w:rsidR="003F23E6"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 може, уместо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аза, приложити своју писану изјаву, дату под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ривичном и материјалном одговорношћу оверену пред судс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им или управним органом, јавним бележни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ом или другим надлежним органом те државе.</w:t>
      </w:r>
    </w:p>
    <w:p w:rsidR="00AB4B4B" w:rsidRPr="00970364" w:rsidRDefault="00AB4B4B" w:rsidP="00AE5BF8">
      <w:pPr>
        <w:suppressAutoHyphens/>
        <w:spacing w:after="0" w:line="240" w:lineRule="auto"/>
        <w:ind w:left="1440"/>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 </w:t>
      </w:r>
      <w:r w:rsidR="003F23E6"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 није могао да прибави тражена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умента у ро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за подношење понуде, због тога што она до тренут</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 подношења понуде нису могла бити издата по прописима државе у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ојој </w:t>
      </w:r>
      <w:r w:rsidR="003F23E6"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 има седиште и 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оли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 уз понуду приложи одговарајући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аз за то, </w:t>
      </w:r>
      <w:r w:rsidR="003F23E6" w:rsidRPr="00970364">
        <w:rPr>
          <w:rFonts w:ascii="Arial" w:eastAsia="Times New Roman" w:hAnsi="Arial" w:cs="Arial"/>
          <w:sz w:val="24"/>
          <w:szCs w:val="24"/>
          <w:lang w:val="ru-RU" w:eastAsia="ar-SA"/>
        </w:rPr>
        <w:t>Н</w:t>
      </w:r>
      <w:r w:rsidRPr="00970364">
        <w:rPr>
          <w:rFonts w:ascii="Arial" w:eastAsia="Times New Roman" w:hAnsi="Arial" w:cs="Arial"/>
          <w:sz w:val="24"/>
          <w:szCs w:val="24"/>
          <w:lang w:val="am-ET" w:eastAsia="ar-SA"/>
        </w:rPr>
        <w:t xml:space="preserve">аручилац ће дозволити </w:t>
      </w:r>
      <w:r w:rsidR="003F23E6"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онуђачу да на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надно достави тражена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умента у примереном ро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w:t>
      </w:r>
    </w:p>
    <w:p w:rsidR="00AB4B4B" w:rsidRPr="00970364" w:rsidRDefault="00AB4B4B" w:rsidP="00AE5BF8">
      <w:pPr>
        <w:suppressAutoHyphens/>
        <w:spacing w:after="0" w:line="240" w:lineRule="auto"/>
        <w:ind w:left="1440"/>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am-ET" w:eastAsia="ar-SA"/>
        </w:rPr>
        <w:t xml:space="preserve">Понуђач је дужан да без одлагања писмено обавести </w:t>
      </w:r>
      <w:r w:rsidR="003F23E6" w:rsidRPr="00970364">
        <w:rPr>
          <w:rFonts w:ascii="Arial" w:eastAsia="Times New Roman" w:hAnsi="Arial" w:cs="Arial"/>
          <w:sz w:val="24"/>
          <w:szCs w:val="24"/>
          <w:lang w:val="ru-RU" w:eastAsia="ar-SA"/>
        </w:rPr>
        <w:t>Н</w:t>
      </w:r>
      <w:r w:rsidRPr="00970364">
        <w:rPr>
          <w:rFonts w:ascii="Arial" w:eastAsia="Times New Roman" w:hAnsi="Arial" w:cs="Arial"/>
          <w:sz w:val="24"/>
          <w:szCs w:val="24"/>
          <w:lang w:val="am-ET" w:eastAsia="ar-SA"/>
        </w:rPr>
        <w:t xml:space="preserve">аручиоца о било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ојој промени у вези са испуњеношћу услова из поступ</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 јавне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е,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оја наступи до доношења одлу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односно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ључења уговора, односно то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ом важења уговора о јавној набавци и да је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ументује на прописани начин</w:t>
      </w:r>
      <w:r w:rsidRPr="00970364">
        <w:rPr>
          <w:rFonts w:ascii="Arial" w:eastAsia="Times New Roman" w:hAnsi="Arial" w:cs="Arial"/>
          <w:sz w:val="24"/>
          <w:szCs w:val="24"/>
          <w:lang w:val="ru-RU" w:eastAsia="ar-SA"/>
        </w:rPr>
        <w:t>.</w:t>
      </w:r>
    </w:p>
    <w:p w:rsidR="00AB4B4B" w:rsidRPr="00970364" w:rsidRDefault="00AB4B4B" w:rsidP="00AE5BF8">
      <w:pPr>
        <w:tabs>
          <w:tab w:val="left" w:pos="1134"/>
        </w:tabs>
        <w:spacing w:after="0" w:line="240" w:lineRule="auto"/>
        <w:jc w:val="both"/>
        <w:rPr>
          <w:rFonts w:ascii="Arial" w:eastAsia="Times New Roman" w:hAnsi="Arial" w:cs="Arial"/>
          <w:sz w:val="24"/>
          <w:szCs w:val="24"/>
          <w:lang w:val="am-ET" w:eastAsia="ar-SA"/>
        </w:rPr>
      </w:pPr>
    </w:p>
    <w:p w:rsidR="00E351B7" w:rsidRPr="00970364" w:rsidRDefault="00ED4E1F" w:rsidP="0078064D">
      <w:pPr>
        <w:tabs>
          <w:tab w:val="left" w:pos="1134"/>
        </w:tabs>
        <w:spacing w:after="0" w:line="240" w:lineRule="auto"/>
        <w:jc w:val="both"/>
        <w:rPr>
          <w:rFonts w:ascii="Nyala" w:eastAsia="Times New Roman" w:hAnsi="Nyala" w:cs="Arial"/>
          <w:color w:val="FF0000"/>
          <w:sz w:val="24"/>
          <w:szCs w:val="24"/>
          <w:u w:val="single"/>
          <w:lang w:val="am-ET"/>
        </w:rPr>
      </w:pPr>
      <w:r w:rsidRPr="00970364">
        <w:rPr>
          <w:rFonts w:ascii="Arial" w:eastAsia="Times New Roman" w:hAnsi="Arial" w:cs="Arial"/>
          <w:sz w:val="24"/>
          <w:szCs w:val="24"/>
          <w:lang w:val="am-ET" w:eastAsia="ar-SA"/>
        </w:rPr>
        <w:lastRenderedPageBreak/>
        <w:t>С</w:t>
      </w:r>
      <w:r w:rsidRPr="00970364">
        <w:rPr>
          <w:rFonts w:ascii="Arial" w:eastAsia="Times New Roman" w:hAnsi="Arial" w:cs="Arial"/>
          <w:sz w:val="24"/>
          <w:szCs w:val="24"/>
          <w:lang w:val="ru-RU" w:eastAsia="ar-SA"/>
        </w:rPr>
        <w:t>амо</w:t>
      </w:r>
      <w:r w:rsidRPr="00970364">
        <w:rPr>
          <w:rFonts w:ascii="Arial" w:eastAsia="Times New Roman" w:hAnsi="Arial" w:cs="Arial"/>
          <w:sz w:val="24"/>
          <w:szCs w:val="24"/>
          <w:lang w:val="am-ET" w:eastAsia="ar-SA"/>
        </w:rPr>
        <w:t xml:space="preserve"> запослени</w:t>
      </w:r>
      <w:r w:rsidRPr="00970364">
        <w:rPr>
          <w:rFonts w:ascii="Arial" w:eastAsia="Times New Roman" w:hAnsi="Arial" w:cs="Arial"/>
          <w:sz w:val="24"/>
          <w:szCs w:val="24"/>
          <w:lang w:val="ru-RU" w:eastAsia="ar-SA"/>
        </w:rPr>
        <w:t>/ангажовани</w:t>
      </w:r>
      <w:r w:rsidRPr="00970364">
        <w:rPr>
          <w:rFonts w:ascii="Arial" w:eastAsia="Times New Roman" w:hAnsi="Arial" w:cs="Arial"/>
          <w:sz w:val="24"/>
          <w:szCs w:val="24"/>
          <w:lang w:val="am-ET" w:eastAsia="ar-SA"/>
        </w:rPr>
        <w:t xml:space="preserve"> које је </w:t>
      </w:r>
      <w:r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 навео у својој понуди, мо</w:t>
      </w:r>
      <w:r w:rsidRPr="00970364">
        <w:rPr>
          <w:rFonts w:ascii="Arial" w:eastAsia="Times New Roman" w:hAnsi="Arial" w:cs="Arial"/>
          <w:sz w:val="24"/>
          <w:szCs w:val="24"/>
          <w:lang w:val="ru-RU" w:eastAsia="ar-SA"/>
        </w:rPr>
        <w:t>г</w:t>
      </w:r>
      <w:r w:rsidRPr="00970364">
        <w:rPr>
          <w:rFonts w:ascii="Arial" w:eastAsia="Times New Roman" w:hAnsi="Arial" w:cs="Arial"/>
          <w:sz w:val="24"/>
          <w:szCs w:val="24"/>
          <w:lang w:val="am-ET" w:eastAsia="ar-SA"/>
        </w:rPr>
        <w:t>у бити ангажовани у извршењу набавке, а по извршеном избору најповољније понуде и додели уговора</w:t>
      </w:r>
      <w:r w:rsidR="0078064D" w:rsidRPr="00970364">
        <w:rPr>
          <w:rFonts w:ascii="Arial" w:eastAsia="Times New Roman" w:hAnsi="Arial" w:cs="Arial"/>
          <w:color w:val="FF0000"/>
          <w:sz w:val="24"/>
          <w:szCs w:val="24"/>
          <w:lang w:eastAsia="ar-SA"/>
        </w:rPr>
        <w:t>.</w:t>
      </w:r>
      <w:r w:rsidR="00E351B7" w:rsidRPr="00970364">
        <w:rPr>
          <w:rFonts w:ascii="Arial" w:eastAsia="Times New Roman" w:hAnsi="Arial" w:cs="Arial"/>
          <w:b/>
          <w:sz w:val="24"/>
          <w:szCs w:val="24"/>
          <w:lang w:val="ru-RU"/>
        </w:rPr>
        <w:br w:type="page"/>
      </w:r>
    </w:p>
    <w:p w:rsidR="00AA6065" w:rsidRPr="00970364" w:rsidRDefault="00AA6065" w:rsidP="00AE5BF8">
      <w:pPr>
        <w:spacing w:after="0" w:line="240" w:lineRule="auto"/>
        <w:contextualSpacing/>
        <w:jc w:val="both"/>
        <w:outlineLvl w:val="6"/>
        <w:rPr>
          <w:rFonts w:ascii="Arial" w:eastAsia="Times New Roman" w:hAnsi="Arial" w:cs="Arial"/>
          <w:b/>
          <w:sz w:val="24"/>
          <w:szCs w:val="24"/>
          <w:lang w:val="sr-Cyrl-CS"/>
        </w:rPr>
      </w:pPr>
      <w:r w:rsidRPr="00970364">
        <w:rPr>
          <w:rFonts w:ascii="Arial" w:eastAsia="Times New Roman" w:hAnsi="Arial" w:cs="Arial"/>
          <w:b/>
          <w:sz w:val="24"/>
          <w:szCs w:val="24"/>
          <w:lang w:val="sr-Cyrl-CS"/>
        </w:rPr>
        <w:lastRenderedPageBreak/>
        <w:t xml:space="preserve">ДЕО 4. </w:t>
      </w:r>
      <w:r w:rsidRPr="00970364">
        <w:rPr>
          <w:rFonts w:ascii="Arial" w:eastAsia="Times New Roman" w:hAnsi="Arial" w:cs="Arial"/>
          <w:b/>
          <w:sz w:val="24"/>
          <w:szCs w:val="24"/>
          <w:lang w:val="sr-Cyrl-CS"/>
        </w:rPr>
        <w:tab/>
        <w:t>КРИТЕРИЈУМ ЗА ДОДЕЛУ УГОВОРА</w:t>
      </w:r>
    </w:p>
    <w:p w:rsidR="00AA6065" w:rsidRPr="00970364" w:rsidRDefault="00AA6065" w:rsidP="00AE5BF8">
      <w:pPr>
        <w:spacing w:after="0" w:line="240" w:lineRule="auto"/>
        <w:contextualSpacing/>
        <w:jc w:val="both"/>
        <w:outlineLvl w:val="6"/>
        <w:rPr>
          <w:rFonts w:ascii="Arial" w:eastAsia="Times New Roman" w:hAnsi="Arial" w:cs="Arial"/>
          <w:b/>
          <w:sz w:val="24"/>
          <w:szCs w:val="24"/>
          <w:lang w:val="sr-Cyrl-CS"/>
        </w:rPr>
      </w:pPr>
    </w:p>
    <w:p w:rsidR="00AA6065" w:rsidRPr="00970364" w:rsidRDefault="00AA6065" w:rsidP="00AA6065">
      <w:pPr>
        <w:spacing w:after="0" w:line="240" w:lineRule="auto"/>
        <w:jc w:val="both"/>
        <w:rPr>
          <w:rFonts w:ascii="Arial" w:hAnsi="Arial" w:cs="Arial"/>
          <w:sz w:val="24"/>
          <w:szCs w:val="24"/>
          <w:lang w:val="ru-RU"/>
        </w:rPr>
      </w:pPr>
    </w:p>
    <w:p w:rsidR="00AA6065" w:rsidRPr="00970364" w:rsidRDefault="00AA6065" w:rsidP="00AA6065">
      <w:pPr>
        <w:spacing w:after="0" w:line="240" w:lineRule="auto"/>
        <w:jc w:val="both"/>
        <w:rPr>
          <w:rFonts w:ascii="Arial" w:hAnsi="Arial" w:cs="Arial"/>
          <w:sz w:val="24"/>
          <w:szCs w:val="24"/>
          <w:lang w:val="ru-RU"/>
        </w:rPr>
      </w:pPr>
      <w:r w:rsidRPr="00970364">
        <w:rPr>
          <w:rFonts w:ascii="Arial" w:hAnsi="Arial" w:cs="Arial"/>
          <w:sz w:val="24"/>
          <w:szCs w:val="24"/>
          <w:lang w:val="ru-RU"/>
        </w:rPr>
        <w:t>Одлуку о додели уговора Наручилац ће донети применом критеријума „Економски најповољнија понуда“.</w:t>
      </w:r>
    </w:p>
    <w:p w:rsidR="00AA6065" w:rsidRPr="00970364" w:rsidRDefault="00AA6065" w:rsidP="00AA6065">
      <w:pPr>
        <w:spacing w:after="0" w:line="240" w:lineRule="auto"/>
        <w:jc w:val="both"/>
        <w:rPr>
          <w:rFonts w:ascii="Arial" w:hAnsi="Arial" w:cs="Arial"/>
          <w:sz w:val="24"/>
          <w:szCs w:val="24"/>
          <w:lang w:val="ru-RU"/>
        </w:rPr>
      </w:pPr>
    </w:p>
    <w:p w:rsidR="00AA6065" w:rsidRPr="00970364" w:rsidRDefault="00AA6065" w:rsidP="00AA6065">
      <w:pPr>
        <w:spacing w:after="0" w:line="240" w:lineRule="auto"/>
        <w:jc w:val="both"/>
        <w:rPr>
          <w:rFonts w:ascii="Arial" w:hAnsi="Arial" w:cs="Arial"/>
          <w:b/>
          <w:sz w:val="24"/>
          <w:szCs w:val="24"/>
          <w:lang w:val="ru-RU"/>
        </w:rPr>
      </w:pPr>
      <w:r w:rsidRPr="00970364">
        <w:rPr>
          <w:rFonts w:ascii="Arial" w:hAnsi="Arial" w:cs="Arial"/>
          <w:b/>
          <w:sz w:val="24"/>
          <w:szCs w:val="24"/>
          <w:lang w:val="ru-RU"/>
        </w:rPr>
        <w:t>4.1. ЕЛЕМЕНТИ КРИТЕРИЈУМА</w:t>
      </w:r>
    </w:p>
    <w:p w:rsidR="00AA6065" w:rsidRPr="00970364" w:rsidRDefault="00AA6065" w:rsidP="00AA6065">
      <w:pPr>
        <w:spacing w:after="0" w:line="240" w:lineRule="auto"/>
        <w:jc w:val="both"/>
        <w:rPr>
          <w:rFonts w:ascii="Arial" w:hAnsi="Arial" w:cs="Arial"/>
          <w:sz w:val="24"/>
          <w:szCs w:val="24"/>
          <w:lang w:val="ru-RU"/>
        </w:rPr>
      </w:pPr>
    </w:p>
    <w:p w:rsidR="00AA6065" w:rsidRPr="00970364" w:rsidRDefault="00AA6065" w:rsidP="00AA6065">
      <w:pPr>
        <w:spacing w:after="0" w:line="240" w:lineRule="auto"/>
        <w:jc w:val="both"/>
        <w:rPr>
          <w:rFonts w:ascii="Arial" w:hAnsi="Arial" w:cs="Arial"/>
          <w:sz w:val="24"/>
          <w:szCs w:val="24"/>
        </w:rPr>
      </w:pPr>
      <w:r w:rsidRPr="00970364">
        <w:rPr>
          <w:rFonts w:ascii="Arial" w:hAnsi="Arial" w:cs="Arial"/>
          <w:sz w:val="24"/>
          <w:szCs w:val="24"/>
        </w:rPr>
        <w:t xml:space="preserve">Елементи критеријума су следећи: </w:t>
      </w:r>
    </w:p>
    <w:p w:rsidR="00AA6065" w:rsidRPr="00970364" w:rsidRDefault="00AA6065" w:rsidP="00AA6065">
      <w:pPr>
        <w:spacing w:after="0" w:line="240" w:lineRule="auto"/>
        <w:jc w:val="both"/>
        <w:rPr>
          <w:rFonts w:ascii="Arial" w:hAnsi="Arial" w:cs="Arial"/>
          <w:sz w:val="24"/>
          <w:szCs w:val="24"/>
        </w:rPr>
      </w:pPr>
    </w:p>
    <w:p w:rsidR="00AA6065" w:rsidRPr="00970364" w:rsidRDefault="00AA6065" w:rsidP="00AA6065">
      <w:pPr>
        <w:pStyle w:val="ListParagraph"/>
        <w:numPr>
          <w:ilvl w:val="0"/>
          <w:numId w:val="70"/>
        </w:numPr>
        <w:suppressAutoHyphens w:val="0"/>
        <w:ind w:left="851" w:right="61" w:hanging="491"/>
        <w:contextualSpacing/>
        <w:jc w:val="both"/>
        <w:rPr>
          <w:rFonts w:eastAsia="Arial Narrow" w:cs="Arial"/>
          <w:szCs w:val="24"/>
        </w:rPr>
      </w:pPr>
      <w:r w:rsidRPr="00970364">
        <w:rPr>
          <w:rFonts w:cs="Arial"/>
          <w:szCs w:val="24"/>
        </w:rPr>
        <w:t>Понуђена цена</w:t>
      </w:r>
      <w:r w:rsidRPr="00970364">
        <w:rPr>
          <w:rFonts w:cs="Arial"/>
          <w:szCs w:val="24"/>
        </w:rPr>
        <w:tab/>
      </w:r>
      <w:r w:rsidRPr="00970364">
        <w:rPr>
          <w:rFonts w:cs="Arial"/>
          <w:szCs w:val="24"/>
        </w:rPr>
        <w:tab/>
      </w:r>
      <w:r w:rsidRPr="00970364">
        <w:rPr>
          <w:rFonts w:eastAsia="Arial Narrow" w:cs="Arial"/>
          <w:szCs w:val="24"/>
        </w:rPr>
        <w:tab/>
      </w:r>
      <w:r w:rsidRPr="00970364">
        <w:rPr>
          <w:rFonts w:eastAsia="Arial Narrow" w:cs="Arial"/>
          <w:szCs w:val="24"/>
        </w:rPr>
        <w:tab/>
      </w:r>
      <w:r w:rsidRPr="00970364">
        <w:rPr>
          <w:rFonts w:eastAsia="Arial Narrow" w:cs="Arial"/>
          <w:szCs w:val="24"/>
        </w:rPr>
        <w:tab/>
      </w:r>
      <w:r w:rsidRPr="00970364">
        <w:rPr>
          <w:rFonts w:eastAsia="Arial Narrow" w:cs="Arial"/>
          <w:szCs w:val="24"/>
        </w:rPr>
        <w:tab/>
        <w:t>60 пондера</w:t>
      </w:r>
    </w:p>
    <w:p w:rsidR="00AA6065" w:rsidRPr="00970364" w:rsidRDefault="00AA6065" w:rsidP="00AA6065">
      <w:pPr>
        <w:pStyle w:val="ListParagraph"/>
        <w:numPr>
          <w:ilvl w:val="0"/>
          <w:numId w:val="70"/>
        </w:numPr>
        <w:suppressAutoHyphens w:val="0"/>
        <w:ind w:left="851" w:right="61" w:hanging="491"/>
        <w:contextualSpacing/>
        <w:jc w:val="both"/>
        <w:rPr>
          <w:rFonts w:eastAsia="Arial Narrow" w:cs="Arial"/>
          <w:szCs w:val="24"/>
        </w:rPr>
      </w:pPr>
      <w:r w:rsidRPr="00970364">
        <w:rPr>
          <w:rFonts w:cs="Arial"/>
          <w:szCs w:val="24"/>
        </w:rPr>
        <w:t>Квалитет чланова тима</w:t>
      </w:r>
    </w:p>
    <w:p w:rsidR="00AA6065" w:rsidRPr="00970364" w:rsidRDefault="00AA6065" w:rsidP="00AA6065">
      <w:pPr>
        <w:pStyle w:val="ListParagraph"/>
        <w:suppressAutoHyphens w:val="0"/>
        <w:ind w:left="851" w:right="61"/>
        <w:jc w:val="both"/>
        <w:rPr>
          <w:rFonts w:eastAsia="Arial Narrow" w:cs="Arial"/>
          <w:szCs w:val="24"/>
        </w:rPr>
      </w:pPr>
      <w:r w:rsidRPr="00970364">
        <w:rPr>
          <w:rFonts w:cs="Arial"/>
          <w:szCs w:val="24"/>
        </w:rPr>
        <w:t>(искуство референце)</w:t>
      </w:r>
      <w:r w:rsidRPr="00970364">
        <w:rPr>
          <w:rFonts w:eastAsia="Arial Narrow" w:cs="Arial"/>
          <w:szCs w:val="24"/>
        </w:rPr>
        <w:tab/>
      </w:r>
      <w:r w:rsidRPr="00970364">
        <w:rPr>
          <w:rFonts w:eastAsia="Arial Narrow" w:cs="Arial"/>
          <w:szCs w:val="24"/>
        </w:rPr>
        <w:tab/>
      </w:r>
      <w:r w:rsidRPr="00970364">
        <w:rPr>
          <w:rFonts w:eastAsia="Arial Narrow" w:cs="Arial"/>
          <w:szCs w:val="24"/>
        </w:rPr>
        <w:tab/>
      </w:r>
      <w:r w:rsidRPr="00970364">
        <w:rPr>
          <w:rFonts w:eastAsia="Arial Narrow" w:cs="Arial"/>
          <w:szCs w:val="24"/>
        </w:rPr>
        <w:tab/>
      </w:r>
      <w:r w:rsidRPr="00970364">
        <w:rPr>
          <w:rFonts w:eastAsia="Arial Narrow" w:cs="Arial"/>
          <w:szCs w:val="24"/>
        </w:rPr>
        <w:tab/>
        <w:t>40 пондера</w:t>
      </w:r>
    </w:p>
    <w:p w:rsidR="00AA6065" w:rsidRPr="00970364" w:rsidRDefault="00AA6065" w:rsidP="00AA6065">
      <w:pPr>
        <w:spacing w:after="0" w:line="240" w:lineRule="auto"/>
        <w:rPr>
          <w:rFonts w:ascii="Arial" w:hAnsi="Arial" w:cs="Arial"/>
          <w:b/>
          <w:sz w:val="24"/>
          <w:szCs w:val="24"/>
          <w:lang w:val="sr-Cyrl-CS"/>
        </w:rPr>
      </w:pPr>
    </w:p>
    <w:p w:rsidR="00AA6065" w:rsidRPr="00970364" w:rsidRDefault="00AA6065" w:rsidP="00AA6065">
      <w:pPr>
        <w:spacing w:after="0" w:line="240" w:lineRule="auto"/>
        <w:rPr>
          <w:rFonts w:ascii="Arial" w:hAnsi="Arial" w:cs="Arial"/>
          <w:b/>
          <w:sz w:val="24"/>
          <w:szCs w:val="24"/>
        </w:rPr>
      </w:pPr>
      <w:r w:rsidRPr="00970364">
        <w:rPr>
          <w:rFonts w:ascii="Arial" w:hAnsi="Arial" w:cs="Arial"/>
          <w:b/>
          <w:sz w:val="24"/>
          <w:szCs w:val="24"/>
        </w:rPr>
        <w:t>Начин оцењивања</w:t>
      </w:r>
    </w:p>
    <w:p w:rsidR="00AA6065" w:rsidRPr="00970364" w:rsidRDefault="00AA6065" w:rsidP="00AA6065">
      <w:pPr>
        <w:spacing w:after="0" w:line="240" w:lineRule="auto"/>
        <w:jc w:val="both"/>
        <w:rPr>
          <w:rFonts w:ascii="Arial" w:hAnsi="Arial"/>
          <w:sz w:val="24"/>
          <w:szCs w:val="24"/>
          <w:lang w:val="ru-RU"/>
        </w:rPr>
      </w:pPr>
    </w:p>
    <w:p w:rsidR="00AA6065" w:rsidRPr="00970364" w:rsidRDefault="00AA6065" w:rsidP="00AA6065">
      <w:pPr>
        <w:spacing w:after="0" w:line="240" w:lineRule="auto"/>
        <w:jc w:val="both"/>
        <w:rPr>
          <w:rFonts w:ascii="Arial" w:hAnsi="Arial"/>
          <w:sz w:val="24"/>
          <w:szCs w:val="24"/>
          <w:u w:val="single"/>
          <w:lang w:val="ru-RU"/>
        </w:rPr>
      </w:pPr>
      <w:r w:rsidRPr="00970364">
        <w:rPr>
          <w:rFonts w:ascii="Arial" w:hAnsi="Arial"/>
          <w:sz w:val="24"/>
          <w:szCs w:val="24"/>
          <w:lang w:val="ru-RU"/>
        </w:rPr>
        <w:t xml:space="preserve">Понуде </w:t>
      </w:r>
      <w:r w:rsidRPr="00970364">
        <w:rPr>
          <w:rFonts w:ascii="Arial" w:hAnsi="Arial" w:cs="Arial"/>
          <w:sz w:val="24"/>
          <w:szCs w:val="24"/>
          <w:lang w:val="ru-RU"/>
        </w:rPr>
        <w:t xml:space="preserve">ће </w:t>
      </w:r>
      <w:r w:rsidRPr="00970364">
        <w:rPr>
          <w:rFonts w:ascii="Arial" w:hAnsi="Arial"/>
          <w:sz w:val="24"/>
          <w:szCs w:val="24"/>
          <w:lang w:val="ru-RU"/>
        </w:rPr>
        <w:t xml:space="preserve">се </w:t>
      </w:r>
      <w:r w:rsidRPr="00970364">
        <w:rPr>
          <w:rFonts w:ascii="Arial" w:hAnsi="Arial" w:cs="Arial"/>
          <w:sz w:val="24"/>
          <w:szCs w:val="24"/>
          <w:lang w:val="ru-RU"/>
        </w:rPr>
        <w:t>рангирати</w:t>
      </w:r>
      <w:r w:rsidRPr="00970364">
        <w:rPr>
          <w:rFonts w:ascii="Arial" w:hAnsi="Arial"/>
          <w:sz w:val="24"/>
          <w:szCs w:val="24"/>
          <w:lang w:val="ru-RU"/>
        </w:rPr>
        <w:t xml:space="preserve"> на основу сваког елемената критеријума. То значи да ће најужи списак </w:t>
      </w:r>
      <w:r w:rsidRPr="00970364">
        <w:rPr>
          <w:rFonts w:ascii="Arial" w:hAnsi="Arial"/>
          <w:sz w:val="24"/>
          <w:szCs w:val="24"/>
        </w:rPr>
        <w:t>П</w:t>
      </w:r>
      <w:r w:rsidRPr="00970364">
        <w:rPr>
          <w:rFonts w:ascii="Arial" w:hAnsi="Arial"/>
          <w:sz w:val="24"/>
          <w:szCs w:val="24"/>
          <w:lang w:val="ru-RU"/>
        </w:rPr>
        <w:t>онуђача чија је понуда оцењена као прихватљива бити формиран за сваки елеменат. Коначн</w:t>
      </w:r>
      <w:r w:rsidRPr="00970364">
        <w:rPr>
          <w:rFonts w:ascii="Arial" w:hAnsi="Arial"/>
          <w:sz w:val="24"/>
          <w:szCs w:val="24"/>
        </w:rPr>
        <w:t>a</w:t>
      </w:r>
      <w:r w:rsidRPr="00970364">
        <w:rPr>
          <w:rFonts w:ascii="Arial" w:hAnsi="Arial"/>
          <w:sz w:val="24"/>
          <w:szCs w:val="24"/>
          <w:lang w:val="ru-RU"/>
        </w:rPr>
        <w:t xml:space="preserve"> ранг листа </w:t>
      </w:r>
      <w:r w:rsidRPr="00970364">
        <w:rPr>
          <w:rFonts w:ascii="Arial" w:hAnsi="Arial"/>
          <w:sz w:val="24"/>
          <w:szCs w:val="24"/>
        </w:rPr>
        <w:t>П</w:t>
      </w:r>
      <w:r w:rsidRPr="00970364">
        <w:rPr>
          <w:rFonts w:ascii="Arial" w:hAnsi="Arial"/>
          <w:sz w:val="24"/>
          <w:szCs w:val="24"/>
          <w:lang w:val="ru-RU"/>
        </w:rPr>
        <w:t xml:space="preserve">онуђача ће бити формиран на основу укупног броја пондера добијеног на основу сваког појединачног елемента критеријума. </w:t>
      </w:r>
    </w:p>
    <w:p w:rsidR="00AA6065" w:rsidRPr="00970364" w:rsidRDefault="00AA6065" w:rsidP="00AA6065">
      <w:pPr>
        <w:spacing w:after="0" w:line="240" w:lineRule="auto"/>
        <w:rPr>
          <w:rFonts w:ascii="Arial" w:eastAsia="Arial Narrow" w:hAnsi="Arial" w:cs="Arial"/>
          <w:sz w:val="24"/>
          <w:szCs w:val="24"/>
          <w:lang w:val="ru-RU"/>
        </w:rPr>
      </w:pPr>
    </w:p>
    <w:p w:rsidR="00AA6065" w:rsidRPr="00970364" w:rsidRDefault="00AA6065" w:rsidP="00AA6065">
      <w:pPr>
        <w:tabs>
          <w:tab w:val="left" w:pos="6379"/>
          <w:tab w:val="right" w:pos="8100"/>
        </w:tabs>
        <w:spacing w:after="0" w:line="240" w:lineRule="auto"/>
        <w:ind w:right="61"/>
        <w:jc w:val="both"/>
        <w:rPr>
          <w:rFonts w:ascii="Arial" w:eastAsia="Arial Narrow" w:hAnsi="Arial" w:cs="Arial"/>
          <w:b/>
          <w:sz w:val="24"/>
          <w:szCs w:val="24"/>
          <w:lang w:val="ru-RU"/>
        </w:rPr>
      </w:pPr>
      <w:r w:rsidRPr="00970364">
        <w:rPr>
          <w:rFonts w:ascii="Arial" w:eastAsia="Arial Narrow" w:hAnsi="Arial" w:cs="Arial"/>
          <w:b/>
          <w:sz w:val="24"/>
          <w:szCs w:val="24"/>
        </w:rPr>
        <w:t>K</w:t>
      </w:r>
      <w:r w:rsidRPr="00970364">
        <w:rPr>
          <w:rFonts w:ascii="Arial" w:eastAsia="Arial Narrow" w:hAnsi="Arial" w:cs="Arial"/>
          <w:b/>
          <w:sz w:val="24"/>
          <w:szCs w:val="24"/>
          <w:lang w:val="ru-RU"/>
        </w:rPr>
        <w:t xml:space="preserve">1. </w:t>
      </w:r>
      <w:r w:rsidRPr="00970364">
        <w:rPr>
          <w:rFonts w:ascii="Arial" w:hAnsi="Arial" w:cs="Arial"/>
          <w:b/>
          <w:sz w:val="24"/>
          <w:szCs w:val="24"/>
          <w:lang w:val="ru-RU"/>
        </w:rPr>
        <w:t>Понуђена цена</w:t>
      </w:r>
      <w:r w:rsidRPr="00970364">
        <w:rPr>
          <w:rFonts w:ascii="Arial" w:hAnsi="Arial" w:cs="Arial"/>
          <w:b/>
          <w:sz w:val="24"/>
          <w:szCs w:val="24"/>
          <w:lang w:val="ru-RU"/>
        </w:rPr>
        <w:tab/>
      </w:r>
      <w:r w:rsidRPr="00970364">
        <w:rPr>
          <w:rFonts w:ascii="Arial" w:hAnsi="Arial" w:cs="Arial"/>
          <w:b/>
          <w:sz w:val="24"/>
          <w:szCs w:val="24"/>
          <w:lang w:val="ru-RU"/>
        </w:rPr>
        <w:tab/>
        <w:t>макс. 60 пондера</w:t>
      </w:r>
      <w:r w:rsidRPr="00970364">
        <w:rPr>
          <w:rFonts w:ascii="Arial" w:eastAsia="Arial Narrow" w:hAnsi="Arial" w:cs="Arial"/>
          <w:b/>
          <w:sz w:val="24"/>
          <w:szCs w:val="24"/>
          <w:lang w:val="ru-RU"/>
        </w:rPr>
        <w:tab/>
      </w:r>
    </w:p>
    <w:p w:rsidR="00AA6065" w:rsidRPr="00970364" w:rsidRDefault="00AA6065" w:rsidP="00AA6065">
      <w:pPr>
        <w:spacing w:after="0" w:line="240" w:lineRule="auto"/>
        <w:ind w:right="61"/>
        <w:jc w:val="both"/>
        <w:rPr>
          <w:rFonts w:ascii="Arial" w:eastAsia="Arial Narrow" w:hAnsi="Arial" w:cs="Arial"/>
          <w:sz w:val="24"/>
          <w:szCs w:val="24"/>
          <w:lang w:val="sr-Cyrl-CS"/>
        </w:rPr>
      </w:pPr>
    </w:p>
    <w:p w:rsidR="00AA6065" w:rsidRPr="00970364" w:rsidRDefault="00AA6065" w:rsidP="00AA6065">
      <w:pPr>
        <w:spacing w:after="0" w:line="240" w:lineRule="auto"/>
        <w:jc w:val="both"/>
        <w:rPr>
          <w:rFonts w:ascii="Arial" w:hAnsi="Arial" w:cs="Arial"/>
          <w:sz w:val="24"/>
          <w:szCs w:val="24"/>
          <w:lang w:val="ru-RU"/>
        </w:rPr>
      </w:pPr>
      <w:r w:rsidRPr="00970364">
        <w:rPr>
          <w:rFonts w:ascii="Arial" w:hAnsi="Arial" w:cs="Arial"/>
          <w:sz w:val="24"/>
          <w:szCs w:val="24"/>
          <w:lang w:val="ru-RU"/>
        </w:rPr>
        <w:t xml:space="preserve">Цена се утврђује на основу укупно понуђене вредности свих услуга захтеваних </w:t>
      </w:r>
      <w:r w:rsidRPr="00970364">
        <w:rPr>
          <w:rFonts w:ascii="Arial" w:hAnsi="Arial" w:cs="Arial"/>
          <w:sz w:val="24"/>
          <w:szCs w:val="24"/>
        </w:rPr>
        <w:t>K</w:t>
      </w:r>
      <w:r w:rsidRPr="00970364">
        <w:rPr>
          <w:rFonts w:ascii="Arial" w:hAnsi="Arial" w:cs="Arial"/>
          <w:sz w:val="24"/>
          <w:szCs w:val="24"/>
          <w:lang w:val="ru-RU"/>
        </w:rPr>
        <w:t xml:space="preserve">онкурсном документацијом. Максималан број пондера за понуду са најнижом ценом износи </w:t>
      </w:r>
      <w:r w:rsidRPr="00970364">
        <w:rPr>
          <w:rFonts w:ascii="Arial" w:hAnsi="Arial" w:cs="Arial"/>
          <w:sz w:val="24"/>
          <w:szCs w:val="24"/>
          <w:lang w:val="sr-Cyrl-CS"/>
        </w:rPr>
        <w:t>6</w:t>
      </w:r>
      <w:r w:rsidRPr="00970364">
        <w:rPr>
          <w:rFonts w:ascii="Arial" w:hAnsi="Arial" w:cs="Arial"/>
          <w:sz w:val="24"/>
          <w:szCs w:val="24"/>
        </w:rPr>
        <w:t>0</w:t>
      </w:r>
      <w:r w:rsidRPr="00970364">
        <w:rPr>
          <w:rFonts w:ascii="Arial" w:hAnsi="Arial" w:cs="Arial"/>
          <w:sz w:val="24"/>
          <w:szCs w:val="24"/>
          <w:lang w:val="ru-RU"/>
        </w:rPr>
        <w:t>.</w:t>
      </w:r>
    </w:p>
    <w:p w:rsidR="00AA6065" w:rsidRPr="00970364" w:rsidRDefault="00AA6065" w:rsidP="00AA6065">
      <w:pPr>
        <w:spacing w:after="0" w:line="240" w:lineRule="auto"/>
        <w:jc w:val="both"/>
        <w:rPr>
          <w:rFonts w:ascii="Arial" w:hAnsi="Arial" w:cs="Arial"/>
          <w:sz w:val="24"/>
          <w:szCs w:val="24"/>
          <w:lang w:val="ru-RU"/>
        </w:rPr>
      </w:pPr>
    </w:p>
    <w:p w:rsidR="00AA6065" w:rsidRPr="00970364" w:rsidRDefault="00AA6065" w:rsidP="00AA6065">
      <w:pPr>
        <w:spacing w:after="0" w:line="240" w:lineRule="auto"/>
        <w:jc w:val="both"/>
        <w:rPr>
          <w:rFonts w:ascii="Arial" w:hAnsi="Arial" w:cs="Arial"/>
          <w:b/>
          <w:sz w:val="24"/>
          <w:szCs w:val="24"/>
          <w:lang w:val="ru-RU"/>
        </w:rPr>
      </w:pPr>
      <w:r w:rsidRPr="00970364">
        <w:rPr>
          <w:rFonts w:ascii="Arial" w:hAnsi="Arial" w:cs="Arial"/>
          <w:sz w:val="24"/>
          <w:szCs w:val="24"/>
          <w:lang w:val="ru-RU"/>
        </w:rPr>
        <w:t>За остале понуде број пондера О</w:t>
      </w:r>
      <w:r w:rsidRPr="00970364">
        <w:rPr>
          <w:rFonts w:ascii="Arial" w:hAnsi="Arial" w:cs="Arial"/>
          <w:sz w:val="24"/>
          <w:szCs w:val="24"/>
          <w:vertAlign w:val="subscript"/>
          <w:lang w:val="ru-RU"/>
        </w:rPr>
        <w:t>фин</w:t>
      </w:r>
      <w:r w:rsidRPr="00970364">
        <w:rPr>
          <w:rFonts w:ascii="Arial" w:hAnsi="Arial" w:cs="Arial"/>
          <w:sz w:val="24"/>
          <w:szCs w:val="24"/>
          <w:lang w:val="ru-RU"/>
        </w:rPr>
        <w:t xml:space="preserve"> се израчунава тако што се у однос ставља цена понуде са најнижом ценом О</w:t>
      </w:r>
      <w:r w:rsidRPr="00970364">
        <w:rPr>
          <w:rFonts w:ascii="Arial" w:hAnsi="Arial" w:cs="Arial"/>
          <w:sz w:val="24"/>
          <w:szCs w:val="24"/>
          <w:vertAlign w:val="subscript"/>
          <w:lang w:val="ru-RU"/>
        </w:rPr>
        <w:t>фин(мин)</w:t>
      </w:r>
      <w:r w:rsidRPr="00970364">
        <w:rPr>
          <w:rFonts w:ascii="Arial" w:hAnsi="Arial" w:cs="Arial"/>
          <w:sz w:val="24"/>
          <w:szCs w:val="24"/>
          <w:lang w:val="ru-RU"/>
        </w:rPr>
        <w:t xml:space="preserve"> помножена максималним бројем пондера 60, према понуђеној цени понуђача О</w:t>
      </w:r>
      <w:r w:rsidRPr="00970364">
        <w:rPr>
          <w:rFonts w:ascii="Arial" w:hAnsi="Arial" w:cs="Arial"/>
          <w:sz w:val="24"/>
          <w:szCs w:val="24"/>
          <w:vertAlign w:val="subscript"/>
          <w:lang w:val="ru-RU"/>
        </w:rPr>
        <w:t>фин(оп)</w:t>
      </w:r>
      <w:r w:rsidRPr="00970364">
        <w:rPr>
          <w:rFonts w:ascii="Arial" w:hAnsi="Arial" w:cs="Arial"/>
          <w:sz w:val="24"/>
          <w:szCs w:val="24"/>
          <w:lang w:val="ru-RU"/>
        </w:rPr>
        <w:t xml:space="preserve"> чија понуда се оцењује, као у обрасцу:</w:t>
      </w:r>
    </w:p>
    <w:p w:rsidR="00AA6065" w:rsidRPr="00970364" w:rsidRDefault="00AA6065" w:rsidP="00AA6065">
      <w:pPr>
        <w:spacing w:after="0" w:line="240" w:lineRule="auto"/>
        <w:jc w:val="center"/>
        <w:rPr>
          <w:rFonts w:ascii="Arial" w:hAnsi="Arial" w:cs="Arial"/>
          <w:b/>
          <w:sz w:val="24"/>
          <w:szCs w:val="24"/>
          <w:lang w:val="ru-RU"/>
        </w:rPr>
      </w:pPr>
      <w:r w:rsidRPr="00970364">
        <w:rPr>
          <w:rFonts w:ascii="Arial" w:hAnsi="Arial" w:cs="Arial"/>
          <w:b/>
          <w:sz w:val="24"/>
          <w:szCs w:val="24"/>
          <w:lang w:val="ru-RU"/>
        </w:rPr>
        <w:t>О</w:t>
      </w:r>
      <w:r w:rsidRPr="00970364">
        <w:rPr>
          <w:rFonts w:ascii="Arial" w:hAnsi="Arial" w:cs="Arial"/>
          <w:b/>
          <w:sz w:val="24"/>
          <w:szCs w:val="24"/>
          <w:vertAlign w:val="subscript"/>
          <w:lang w:val="ru-RU"/>
        </w:rPr>
        <w:t xml:space="preserve">фин </w:t>
      </w:r>
      <w:r w:rsidRPr="00970364">
        <w:rPr>
          <w:rFonts w:ascii="Arial" w:hAnsi="Arial" w:cs="Arial"/>
          <w:b/>
          <w:sz w:val="24"/>
          <w:szCs w:val="24"/>
          <w:lang w:val="ru-RU"/>
        </w:rPr>
        <w:t>= (О</w:t>
      </w:r>
      <w:r w:rsidRPr="00970364">
        <w:rPr>
          <w:rFonts w:ascii="Arial" w:hAnsi="Arial" w:cs="Arial"/>
          <w:b/>
          <w:sz w:val="24"/>
          <w:szCs w:val="24"/>
          <w:vertAlign w:val="subscript"/>
          <w:lang w:val="ru-RU"/>
        </w:rPr>
        <w:t xml:space="preserve">фин(мин) </w:t>
      </w:r>
      <w:r w:rsidRPr="00970364">
        <w:rPr>
          <w:rFonts w:ascii="Arial" w:hAnsi="Arial" w:cs="Arial"/>
          <w:b/>
          <w:sz w:val="24"/>
          <w:szCs w:val="24"/>
          <w:lang w:val="ru-RU"/>
        </w:rPr>
        <w:t>/ О</w:t>
      </w:r>
      <w:r w:rsidRPr="00970364">
        <w:rPr>
          <w:rFonts w:ascii="Arial" w:hAnsi="Arial" w:cs="Arial"/>
          <w:b/>
          <w:sz w:val="24"/>
          <w:szCs w:val="24"/>
          <w:vertAlign w:val="subscript"/>
          <w:lang w:val="ru-RU"/>
        </w:rPr>
        <w:t>фин(оп)</w:t>
      </w:r>
      <w:r w:rsidRPr="00970364">
        <w:rPr>
          <w:rFonts w:ascii="Arial" w:hAnsi="Arial" w:cs="Arial"/>
          <w:b/>
          <w:sz w:val="24"/>
          <w:szCs w:val="24"/>
          <w:lang w:val="ru-RU"/>
        </w:rPr>
        <w:t>) х 60</w:t>
      </w:r>
    </w:p>
    <w:p w:rsidR="00AA6065" w:rsidRPr="00970364" w:rsidRDefault="00AA6065" w:rsidP="00AA6065">
      <w:pPr>
        <w:spacing w:after="0" w:line="240" w:lineRule="auto"/>
        <w:ind w:firstLine="720"/>
        <w:jc w:val="both"/>
        <w:rPr>
          <w:rFonts w:ascii="Arial" w:hAnsi="Arial" w:cs="Arial"/>
          <w:sz w:val="24"/>
          <w:szCs w:val="24"/>
          <w:lang w:val="ru-RU"/>
        </w:rPr>
      </w:pPr>
    </w:p>
    <w:p w:rsidR="00AA6065" w:rsidRPr="00970364" w:rsidRDefault="00AA6065" w:rsidP="00AA6065">
      <w:pPr>
        <w:tabs>
          <w:tab w:val="left" w:pos="360"/>
        </w:tabs>
        <w:spacing w:after="0" w:line="240" w:lineRule="auto"/>
        <w:contextualSpacing/>
        <w:jc w:val="both"/>
        <w:rPr>
          <w:rFonts w:ascii="Arial" w:eastAsia="Times New Roman" w:hAnsi="Arial" w:cs="Arial"/>
          <w:b/>
          <w:sz w:val="24"/>
          <w:szCs w:val="24"/>
          <w:lang w:val="ru-RU"/>
        </w:rPr>
      </w:pPr>
      <w:r w:rsidRPr="00970364">
        <w:rPr>
          <w:rFonts w:ascii="Arial" w:hAnsi="Arial" w:cs="Arial"/>
          <w:b/>
          <w:sz w:val="24"/>
          <w:szCs w:val="24"/>
          <w:lang w:val="ru-RU"/>
        </w:rPr>
        <w:t>Доказ:</w:t>
      </w:r>
      <w:r w:rsidRPr="00970364">
        <w:rPr>
          <w:rFonts w:ascii="Arial" w:hAnsi="Arial" w:cs="Arial"/>
          <w:sz w:val="24"/>
          <w:szCs w:val="24"/>
          <w:lang w:val="ru-RU"/>
        </w:rPr>
        <w:t xml:space="preserve"> Образац понуде (</w:t>
      </w:r>
      <w:r w:rsidRPr="00970364">
        <w:rPr>
          <w:rFonts w:ascii="Arial" w:hAnsi="Arial" w:cs="Arial"/>
          <w:sz w:val="24"/>
          <w:szCs w:val="24"/>
        </w:rPr>
        <w:t>O</w:t>
      </w:r>
      <w:r w:rsidRPr="00970364">
        <w:rPr>
          <w:rFonts w:ascii="Arial" w:hAnsi="Arial" w:cs="Arial"/>
          <w:sz w:val="24"/>
          <w:szCs w:val="24"/>
          <w:lang w:val="ru-RU"/>
        </w:rPr>
        <w:t>бразац 4. из Конкурсне документације) и Образац структуре цене (Образац 10. из Конкурсне документације).</w:t>
      </w:r>
    </w:p>
    <w:p w:rsidR="00AA6065" w:rsidRPr="00970364" w:rsidRDefault="00AA6065" w:rsidP="00AA6065">
      <w:pPr>
        <w:tabs>
          <w:tab w:val="left" w:pos="360"/>
        </w:tabs>
        <w:spacing w:after="0" w:line="240" w:lineRule="auto"/>
        <w:contextualSpacing/>
        <w:jc w:val="both"/>
        <w:rPr>
          <w:rFonts w:ascii="Arial" w:eastAsia="Times New Roman" w:hAnsi="Arial" w:cs="Arial"/>
          <w:b/>
          <w:sz w:val="24"/>
          <w:szCs w:val="24"/>
          <w:lang w:val="ru-RU"/>
        </w:rPr>
        <w:sectPr w:rsidR="00AA6065" w:rsidRPr="00970364" w:rsidSect="00C16A02">
          <w:pgSz w:w="11909" w:h="16834" w:code="9"/>
          <w:pgMar w:top="1134" w:right="1134" w:bottom="1134" w:left="1710" w:header="708" w:footer="708" w:gutter="0"/>
          <w:cols w:space="708"/>
          <w:docGrid w:linePitch="360"/>
        </w:sectPr>
      </w:pPr>
    </w:p>
    <w:p w:rsidR="00AA6065" w:rsidRPr="00970364" w:rsidRDefault="00AA6065" w:rsidP="00AA6065">
      <w:pPr>
        <w:spacing w:after="0" w:line="240" w:lineRule="auto"/>
        <w:rPr>
          <w:rFonts w:ascii="Arial" w:eastAsia="Arial Narrow" w:hAnsi="Arial" w:cs="Arial"/>
          <w:b/>
          <w:sz w:val="24"/>
          <w:szCs w:val="24"/>
          <w:lang w:val="ru-RU"/>
        </w:rPr>
      </w:pPr>
      <w:r w:rsidRPr="00970364">
        <w:rPr>
          <w:rFonts w:ascii="Arial" w:eastAsia="Arial Narrow" w:hAnsi="Arial" w:cs="Arial"/>
          <w:b/>
          <w:sz w:val="24"/>
          <w:szCs w:val="24"/>
        </w:rPr>
        <w:lastRenderedPageBreak/>
        <w:t>K</w:t>
      </w:r>
      <w:r w:rsidRPr="00970364">
        <w:rPr>
          <w:rFonts w:ascii="Arial" w:eastAsia="Arial Narrow" w:hAnsi="Arial" w:cs="Arial"/>
          <w:b/>
          <w:sz w:val="24"/>
          <w:szCs w:val="24"/>
          <w:lang w:val="ru-RU"/>
        </w:rPr>
        <w:t xml:space="preserve">2. </w:t>
      </w:r>
      <w:r w:rsidRPr="00970364">
        <w:rPr>
          <w:rFonts w:ascii="Arial" w:hAnsi="Arial" w:cs="Arial"/>
          <w:b/>
          <w:sz w:val="24"/>
          <w:szCs w:val="24"/>
          <w:lang w:val="sr-Cyrl-CS"/>
        </w:rPr>
        <w:t xml:space="preserve">Квалитет </w:t>
      </w:r>
      <w:r w:rsidRPr="00970364">
        <w:rPr>
          <w:rFonts w:ascii="Arial" w:hAnsi="Arial" w:cs="Arial"/>
          <w:b/>
          <w:sz w:val="24"/>
          <w:szCs w:val="24"/>
          <w:lang w:val="ru-RU"/>
        </w:rPr>
        <w:t xml:space="preserve">чланова тима </w:t>
      </w:r>
      <w:r w:rsidR="0044426A" w:rsidRPr="00970364">
        <w:rPr>
          <w:rFonts w:ascii="Arial" w:hAnsi="Arial" w:cs="Arial"/>
          <w:b/>
          <w:sz w:val="24"/>
          <w:szCs w:val="24"/>
          <w:lang w:val="ru-RU"/>
        </w:rPr>
        <w:tab/>
      </w:r>
      <w:r w:rsidR="0044426A" w:rsidRPr="00970364">
        <w:rPr>
          <w:rFonts w:ascii="Arial" w:hAnsi="Arial" w:cs="Arial"/>
          <w:b/>
          <w:sz w:val="24"/>
          <w:szCs w:val="24"/>
          <w:lang w:val="ru-RU"/>
        </w:rPr>
        <w:tab/>
      </w:r>
      <w:r w:rsidR="0044426A" w:rsidRPr="00970364">
        <w:rPr>
          <w:rFonts w:ascii="Arial" w:hAnsi="Arial" w:cs="Arial"/>
          <w:b/>
          <w:sz w:val="24"/>
          <w:szCs w:val="24"/>
          <w:lang w:val="ru-RU"/>
        </w:rPr>
        <w:tab/>
      </w:r>
      <w:r w:rsidR="0044426A" w:rsidRPr="00970364">
        <w:rPr>
          <w:rFonts w:ascii="Arial" w:hAnsi="Arial" w:cs="Arial"/>
          <w:b/>
          <w:sz w:val="24"/>
          <w:szCs w:val="24"/>
          <w:lang w:val="ru-RU"/>
        </w:rPr>
        <w:tab/>
      </w:r>
      <w:r w:rsidR="0044426A" w:rsidRPr="00970364">
        <w:rPr>
          <w:rFonts w:ascii="Arial" w:hAnsi="Arial" w:cs="Arial"/>
          <w:b/>
          <w:sz w:val="24"/>
          <w:szCs w:val="24"/>
          <w:lang w:val="ru-RU"/>
        </w:rPr>
        <w:tab/>
      </w:r>
      <w:r w:rsidR="0044426A" w:rsidRPr="00970364">
        <w:rPr>
          <w:rFonts w:ascii="Arial" w:hAnsi="Arial" w:cs="Arial"/>
          <w:b/>
          <w:sz w:val="24"/>
          <w:szCs w:val="24"/>
          <w:lang w:val="ru-RU"/>
        </w:rPr>
        <w:tab/>
      </w:r>
      <w:r w:rsidRPr="00970364">
        <w:rPr>
          <w:rFonts w:ascii="Arial" w:hAnsi="Arial" w:cs="Arial"/>
          <w:b/>
          <w:sz w:val="24"/>
          <w:szCs w:val="24"/>
          <w:lang w:val="ru-RU"/>
        </w:rPr>
        <w:t>макс.</w:t>
      </w:r>
      <w:r w:rsidRPr="00970364">
        <w:rPr>
          <w:rFonts w:ascii="Arial" w:hAnsi="Arial" w:cs="Arial"/>
          <w:b/>
          <w:sz w:val="24"/>
          <w:szCs w:val="24"/>
        </w:rPr>
        <w:t xml:space="preserve"> </w:t>
      </w:r>
      <w:r w:rsidR="0044426A" w:rsidRPr="00970364">
        <w:rPr>
          <w:rFonts w:ascii="Arial" w:hAnsi="Arial" w:cs="Arial"/>
          <w:b/>
          <w:sz w:val="24"/>
          <w:szCs w:val="24"/>
          <w:lang w:val="sr-Cyrl-CS"/>
        </w:rPr>
        <w:tab/>
      </w:r>
      <w:r w:rsidRPr="00970364">
        <w:rPr>
          <w:rFonts w:ascii="Arial" w:eastAsia="Arial Narrow" w:hAnsi="Arial" w:cs="Arial"/>
          <w:b/>
          <w:sz w:val="24"/>
          <w:szCs w:val="24"/>
        </w:rPr>
        <w:t>4</w:t>
      </w:r>
      <w:r w:rsidRPr="00970364">
        <w:rPr>
          <w:rFonts w:ascii="Arial" w:eastAsia="Arial Narrow" w:hAnsi="Arial" w:cs="Arial"/>
          <w:b/>
          <w:sz w:val="24"/>
          <w:szCs w:val="24"/>
          <w:lang w:val="ru-RU"/>
        </w:rPr>
        <w:t>0 пондера</w:t>
      </w:r>
    </w:p>
    <w:p w:rsidR="00FA01C7" w:rsidRDefault="00FA01C7" w:rsidP="00DD6113">
      <w:pPr>
        <w:spacing w:after="0" w:line="240" w:lineRule="auto"/>
        <w:jc w:val="both"/>
        <w:rPr>
          <w:rFonts w:ascii="Arial" w:hAnsi="Arial"/>
          <w:sz w:val="24"/>
          <w:szCs w:val="24"/>
          <w:lang w:val="ru-RU"/>
        </w:rPr>
      </w:pPr>
    </w:p>
    <w:p w:rsidR="00AA6065" w:rsidRPr="00970364" w:rsidRDefault="00AA6065" w:rsidP="00DD6113">
      <w:pPr>
        <w:spacing w:after="0" w:line="240" w:lineRule="auto"/>
        <w:jc w:val="both"/>
        <w:rPr>
          <w:rFonts w:ascii="Arial" w:eastAsia="Arial Narrow" w:hAnsi="Arial" w:cs="Arial"/>
          <w:b/>
          <w:sz w:val="24"/>
          <w:szCs w:val="24"/>
        </w:rPr>
      </w:pPr>
      <w:r w:rsidRPr="00970364">
        <w:rPr>
          <w:rFonts w:ascii="Arial" w:hAnsi="Arial"/>
          <w:sz w:val="24"/>
          <w:szCs w:val="24"/>
          <w:lang w:val="ru-RU"/>
        </w:rPr>
        <w:t xml:space="preserve">Остварени број пондера по елементу критеријума </w:t>
      </w:r>
      <w:r w:rsidRPr="00970364">
        <w:rPr>
          <w:rFonts w:ascii="Arial" w:eastAsia="Arial Narrow" w:hAnsi="Arial" w:cs="Arial"/>
          <w:sz w:val="24"/>
          <w:szCs w:val="24"/>
          <w:lang w:val="ru-RU"/>
        </w:rPr>
        <w:t>Квалитет чланова тима</w:t>
      </w:r>
      <w:r w:rsidRPr="00970364">
        <w:rPr>
          <w:rFonts w:ascii="Arial" w:eastAsia="Arial Narrow" w:hAnsi="Arial" w:cs="Arial"/>
          <w:sz w:val="24"/>
          <w:szCs w:val="24"/>
        </w:rPr>
        <w:t xml:space="preserve"> </w:t>
      </w:r>
      <w:r w:rsidRPr="00970364">
        <w:rPr>
          <w:rFonts w:ascii="Arial" w:hAnsi="Arial"/>
          <w:sz w:val="24"/>
          <w:szCs w:val="24"/>
        </w:rPr>
        <w:t>K</w:t>
      </w:r>
      <w:r w:rsidRPr="00970364">
        <w:rPr>
          <w:rFonts w:ascii="Arial" w:hAnsi="Arial"/>
          <w:sz w:val="24"/>
          <w:szCs w:val="24"/>
          <w:lang w:val="ru-RU"/>
        </w:rPr>
        <w:t>2</w:t>
      </w:r>
      <w:r w:rsidRPr="00970364">
        <w:rPr>
          <w:rFonts w:ascii="Arial" w:hAnsi="Arial"/>
          <w:sz w:val="24"/>
          <w:szCs w:val="24"/>
        </w:rPr>
        <w:t xml:space="preserve"> </w:t>
      </w:r>
      <w:r w:rsidRPr="00970364">
        <w:rPr>
          <w:rFonts w:ascii="Arial" w:hAnsi="Arial"/>
          <w:sz w:val="24"/>
          <w:szCs w:val="24"/>
          <w:lang w:val="ru-RU"/>
        </w:rPr>
        <w:t>износи</w:t>
      </w:r>
      <w:r w:rsidR="0044426A" w:rsidRPr="00970364">
        <w:rPr>
          <w:rFonts w:ascii="Arial" w:eastAsia="Arial Narrow" w:hAnsi="Arial" w:cs="Arial"/>
          <w:b/>
          <w:sz w:val="24"/>
          <w:szCs w:val="24"/>
          <w:lang w:val="ru-RU"/>
        </w:rPr>
        <w:t xml:space="preserve"> </w:t>
      </w:r>
      <w:r w:rsidRPr="00970364">
        <w:rPr>
          <w:rFonts w:ascii="Arial" w:eastAsia="Arial Narrow" w:hAnsi="Arial" w:cs="Arial"/>
          <w:sz w:val="24"/>
          <w:szCs w:val="24"/>
          <w:lang w:val="ru-RU"/>
        </w:rPr>
        <w:t xml:space="preserve">макс. </w:t>
      </w:r>
      <w:r w:rsidR="00DD6113" w:rsidRPr="00970364">
        <w:rPr>
          <w:rFonts w:ascii="Arial" w:eastAsia="Arial Narrow" w:hAnsi="Arial" w:cs="Arial"/>
          <w:sz w:val="24"/>
          <w:szCs w:val="24"/>
        </w:rPr>
        <w:t>40 пондера</w:t>
      </w:r>
      <w:r w:rsidR="00DD6113" w:rsidRPr="00970364">
        <w:rPr>
          <w:rFonts w:ascii="Arial" w:eastAsia="Arial Narrow" w:hAnsi="Arial" w:cs="Arial"/>
          <w:b/>
          <w:sz w:val="24"/>
          <w:szCs w:val="24"/>
        </w:rPr>
        <w:tab/>
      </w:r>
    </w:p>
    <w:p w:rsidR="00FA01C7" w:rsidRDefault="00FA01C7" w:rsidP="00AA6065">
      <w:pPr>
        <w:tabs>
          <w:tab w:val="left" w:pos="360"/>
        </w:tabs>
        <w:spacing w:after="0" w:line="240" w:lineRule="auto"/>
        <w:contextualSpacing/>
        <w:jc w:val="both"/>
        <w:rPr>
          <w:rFonts w:ascii="Arial" w:eastAsia="Times New Roman" w:hAnsi="Arial" w:cs="Arial"/>
          <w:b/>
          <w:sz w:val="24"/>
          <w:szCs w:val="24"/>
          <w:lang w:val="sr-Cyrl-CS"/>
        </w:rPr>
      </w:pPr>
    </w:p>
    <w:p w:rsidR="00AA6065" w:rsidRPr="00970364" w:rsidRDefault="00AA6065" w:rsidP="00AA6065">
      <w:pPr>
        <w:tabs>
          <w:tab w:val="left" w:pos="360"/>
        </w:tabs>
        <w:spacing w:after="0" w:line="240" w:lineRule="auto"/>
        <w:contextualSpacing/>
        <w:jc w:val="both"/>
        <w:rPr>
          <w:rFonts w:ascii="Arial" w:eastAsia="Times New Roman" w:hAnsi="Arial" w:cs="Arial"/>
          <w:b/>
          <w:sz w:val="24"/>
          <w:szCs w:val="24"/>
        </w:rPr>
      </w:pPr>
      <w:r w:rsidRPr="00970364">
        <w:rPr>
          <w:rFonts w:ascii="Arial" w:eastAsia="Times New Roman" w:hAnsi="Arial" w:cs="Arial"/>
          <w:b/>
          <w:sz w:val="24"/>
          <w:szCs w:val="24"/>
        </w:rPr>
        <w:t xml:space="preserve">Табела </w:t>
      </w:r>
      <w:r w:rsidRPr="00970364">
        <w:rPr>
          <w:rFonts w:ascii="Arial" w:eastAsia="Times New Roman" w:hAnsi="Arial" w:cs="Arial"/>
          <w:b/>
          <w:sz w:val="24"/>
          <w:szCs w:val="24"/>
          <w:lang w:val="sr-Cyrl-CS"/>
        </w:rPr>
        <w:t xml:space="preserve">Квалитет </w:t>
      </w:r>
      <w:r w:rsidRPr="00970364">
        <w:rPr>
          <w:rFonts w:ascii="Arial" w:eastAsia="Times New Roman" w:hAnsi="Arial" w:cs="Arial"/>
          <w:b/>
          <w:sz w:val="24"/>
          <w:szCs w:val="24"/>
        </w:rPr>
        <w:t xml:space="preserve">- искуство чланова тима </w:t>
      </w:r>
    </w:p>
    <w:tbl>
      <w:tblPr>
        <w:tblW w:w="15027" w:type="dxa"/>
        <w:tblInd w:w="-386" w:type="dxa"/>
        <w:tblLayout w:type="fixed"/>
        <w:tblCellMar>
          <w:left w:w="40" w:type="dxa"/>
          <w:right w:w="40" w:type="dxa"/>
        </w:tblCellMar>
        <w:tblLook w:val="0000" w:firstRow="0" w:lastRow="0" w:firstColumn="0" w:lastColumn="0" w:noHBand="0" w:noVBand="0"/>
      </w:tblPr>
      <w:tblGrid>
        <w:gridCol w:w="516"/>
        <w:gridCol w:w="1611"/>
        <w:gridCol w:w="4253"/>
        <w:gridCol w:w="4394"/>
        <w:gridCol w:w="4253"/>
      </w:tblGrid>
      <w:tr w:rsidR="00AA6065" w:rsidRPr="00B5639C" w:rsidTr="002A72ED">
        <w:trPr>
          <w:cantSplit/>
          <w:trHeight w:val="170"/>
          <w:tblHeader/>
        </w:trPr>
        <w:tc>
          <w:tcPr>
            <w:tcW w:w="516" w:type="dxa"/>
            <w:tcBorders>
              <w:top w:val="single" w:sz="6" w:space="0" w:color="auto"/>
              <w:left w:val="single" w:sz="6" w:space="0" w:color="auto"/>
              <w:bottom w:val="single" w:sz="6" w:space="0" w:color="auto"/>
              <w:right w:val="single" w:sz="6" w:space="0" w:color="auto"/>
            </w:tcBorders>
            <w:vAlign w:val="center"/>
          </w:tcPr>
          <w:p w:rsidR="00AA6065" w:rsidRPr="00B5639C" w:rsidRDefault="00AA6065" w:rsidP="00221FD4">
            <w:pPr>
              <w:autoSpaceDE w:val="0"/>
              <w:autoSpaceDN w:val="0"/>
              <w:adjustRightInd w:val="0"/>
              <w:spacing w:after="0" w:line="240" w:lineRule="auto"/>
              <w:rPr>
                <w:rFonts w:ascii="Arial" w:eastAsia="Times New Roman" w:hAnsi="Arial" w:cs="Arial"/>
                <w:b/>
                <w:i/>
                <w:iCs/>
                <w:sz w:val="16"/>
                <w:szCs w:val="16"/>
                <w:lang w:val="sr-Cyrl-CS" w:eastAsia="sr-Cyrl-CS"/>
              </w:rPr>
            </w:pPr>
            <w:r w:rsidRPr="00B5639C">
              <w:rPr>
                <w:rFonts w:ascii="Arial" w:eastAsia="Times New Roman" w:hAnsi="Arial" w:cs="Arial"/>
                <w:b/>
                <w:i/>
                <w:iCs/>
                <w:sz w:val="16"/>
                <w:szCs w:val="16"/>
                <w:lang w:val="sr-Cyrl-CS" w:eastAsia="sr-Cyrl-CS"/>
              </w:rPr>
              <w:t>Ред.</w:t>
            </w:r>
          </w:p>
          <w:p w:rsidR="00AA6065" w:rsidRPr="00B5639C" w:rsidRDefault="00AA6065" w:rsidP="00221FD4">
            <w:pPr>
              <w:autoSpaceDE w:val="0"/>
              <w:autoSpaceDN w:val="0"/>
              <w:adjustRightInd w:val="0"/>
              <w:spacing w:after="0" w:line="240" w:lineRule="auto"/>
              <w:rPr>
                <w:rFonts w:ascii="Arial" w:eastAsia="Times New Roman" w:hAnsi="Arial" w:cs="Arial"/>
                <w:b/>
                <w:i/>
                <w:iCs/>
                <w:sz w:val="16"/>
                <w:szCs w:val="16"/>
                <w:lang w:val="sr-Cyrl-CS" w:eastAsia="sr-Cyrl-CS"/>
              </w:rPr>
            </w:pPr>
            <w:r w:rsidRPr="00B5639C">
              <w:rPr>
                <w:rFonts w:ascii="Arial" w:eastAsia="Times New Roman" w:hAnsi="Arial" w:cs="Arial"/>
                <w:b/>
                <w:i/>
                <w:iCs/>
                <w:sz w:val="16"/>
                <w:szCs w:val="16"/>
                <w:lang w:val="sr-Cyrl-CS" w:eastAsia="sr-Cyrl-CS"/>
              </w:rPr>
              <w:t>Бр.</w:t>
            </w:r>
          </w:p>
        </w:tc>
        <w:tc>
          <w:tcPr>
            <w:tcW w:w="1611" w:type="dxa"/>
            <w:tcBorders>
              <w:top w:val="single" w:sz="6" w:space="0" w:color="auto"/>
              <w:left w:val="single" w:sz="6" w:space="0" w:color="auto"/>
              <w:bottom w:val="single" w:sz="6" w:space="0" w:color="auto"/>
              <w:right w:val="single" w:sz="6" w:space="0" w:color="auto"/>
            </w:tcBorders>
            <w:vAlign w:val="center"/>
          </w:tcPr>
          <w:p w:rsidR="00AA6065" w:rsidRPr="00B5639C" w:rsidRDefault="00AA6065" w:rsidP="00221FD4">
            <w:pPr>
              <w:autoSpaceDE w:val="0"/>
              <w:autoSpaceDN w:val="0"/>
              <w:adjustRightInd w:val="0"/>
              <w:spacing w:after="0" w:line="240" w:lineRule="auto"/>
              <w:rPr>
                <w:rFonts w:ascii="Arial" w:eastAsia="Times New Roman" w:hAnsi="Arial" w:cs="Arial"/>
                <w:b/>
                <w:i/>
                <w:iCs/>
                <w:sz w:val="16"/>
                <w:szCs w:val="16"/>
                <w:lang w:val="sr-Cyrl-CS" w:eastAsia="sr-Cyrl-CS"/>
              </w:rPr>
            </w:pPr>
            <w:r w:rsidRPr="00B5639C">
              <w:rPr>
                <w:rFonts w:ascii="Arial" w:eastAsia="Times New Roman" w:hAnsi="Arial" w:cs="Arial"/>
                <w:b/>
                <w:i/>
                <w:iCs/>
                <w:sz w:val="16"/>
                <w:szCs w:val="16"/>
                <w:lang w:val="sr-Cyrl-CS" w:eastAsia="sr-Cyrl-CS"/>
              </w:rPr>
              <w:t>Позиција</w:t>
            </w:r>
          </w:p>
        </w:tc>
        <w:tc>
          <w:tcPr>
            <w:tcW w:w="4253" w:type="dxa"/>
            <w:tcBorders>
              <w:top w:val="single" w:sz="6" w:space="0" w:color="auto"/>
              <w:left w:val="single" w:sz="6" w:space="0" w:color="auto"/>
              <w:bottom w:val="single" w:sz="6" w:space="0" w:color="auto"/>
              <w:right w:val="single" w:sz="6" w:space="0" w:color="auto"/>
            </w:tcBorders>
            <w:vAlign w:val="center"/>
          </w:tcPr>
          <w:p w:rsidR="00AA6065" w:rsidRPr="00B5639C" w:rsidRDefault="00AA6065" w:rsidP="00221FD4">
            <w:pPr>
              <w:autoSpaceDE w:val="0"/>
              <w:autoSpaceDN w:val="0"/>
              <w:adjustRightInd w:val="0"/>
              <w:spacing w:after="0" w:line="240" w:lineRule="auto"/>
              <w:jc w:val="center"/>
              <w:rPr>
                <w:rFonts w:ascii="Arial" w:eastAsia="Times New Roman" w:hAnsi="Arial" w:cs="Arial"/>
                <w:b/>
                <w:i/>
                <w:iCs/>
                <w:sz w:val="16"/>
                <w:szCs w:val="16"/>
                <w:lang w:val="sr-Cyrl-CS" w:eastAsia="sr-Cyrl-CS"/>
              </w:rPr>
            </w:pPr>
            <w:r w:rsidRPr="00B5639C">
              <w:rPr>
                <w:rFonts w:ascii="Arial" w:eastAsia="Times New Roman" w:hAnsi="Arial" w:cs="Arial"/>
                <w:b/>
                <w:i/>
                <w:iCs/>
                <w:sz w:val="16"/>
                <w:szCs w:val="16"/>
                <w:lang w:val="sr-Cyrl-CS" w:eastAsia="sr-Cyrl-CS"/>
              </w:rPr>
              <w:t xml:space="preserve">Квалификације </w:t>
            </w:r>
            <w:r w:rsidRPr="00B5639C">
              <w:rPr>
                <w:rFonts w:ascii="Arial" w:eastAsia="Times New Roman" w:hAnsi="Arial" w:cs="Arial"/>
                <w:b/>
                <w:i/>
                <w:iCs/>
                <w:sz w:val="16"/>
                <w:szCs w:val="16"/>
                <w:lang w:eastAsia="sr-Cyrl-CS"/>
              </w:rPr>
              <w:t xml:space="preserve">40 </w:t>
            </w:r>
            <w:r w:rsidRPr="00B5639C">
              <w:rPr>
                <w:rFonts w:ascii="Arial" w:eastAsia="Times New Roman" w:hAnsi="Arial" w:cs="Arial"/>
                <w:b/>
                <w:i/>
                <w:iCs/>
                <w:sz w:val="16"/>
                <w:szCs w:val="16"/>
                <w:lang w:val="sr-Cyrl-CS" w:eastAsia="sr-Cyrl-CS"/>
              </w:rPr>
              <w:t>пондера</w:t>
            </w:r>
          </w:p>
        </w:tc>
        <w:tc>
          <w:tcPr>
            <w:tcW w:w="4394" w:type="dxa"/>
            <w:tcBorders>
              <w:top w:val="single" w:sz="6" w:space="0" w:color="auto"/>
              <w:left w:val="single" w:sz="6" w:space="0" w:color="auto"/>
              <w:bottom w:val="single" w:sz="6" w:space="0" w:color="auto"/>
              <w:right w:val="single" w:sz="6" w:space="0" w:color="auto"/>
            </w:tcBorders>
            <w:vAlign w:val="center"/>
          </w:tcPr>
          <w:p w:rsidR="00AA6065" w:rsidRPr="00B5639C" w:rsidRDefault="00AA6065" w:rsidP="00221FD4">
            <w:pPr>
              <w:autoSpaceDE w:val="0"/>
              <w:autoSpaceDN w:val="0"/>
              <w:adjustRightInd w:val="0"/>
              <w:spacing w:after="0" w:line="240" w:lineRule="auto"/>
              <w:jc w:val="center"/>
              <w:rPr>
                <w:rFonts w:ascii="Arial" w:eastAsia="Times New Roman" w:hAnsi="Arial" w:cs="Arial"/>
                <w:b/>
                <w:i/>
                <w:iCs/>
                <w:sz w:val="16"/>
                <w:szCs w:val="16"/>
                <w:lang w:val="sr-Cyrl-CS" w:eastAsia="sr-Cyrl-CS"/>
              </w:rPr>
            </w:pPr>
            <w:r w:rsidRPr="00B5639C">
              <w:rPr>
                <w:rFonts w:ascii="Arial" w:eastAsia="Times New Roman" w:hAnsi="Arial" w:cs="Arial"/>
                <w:b/>
                <w:i/>
                <w:iCs/>
                <w:sz w:val="16"/>
                <w:szCs w:val="16"/>
                <w:lang w:val="sr-Cyrl-CS" w:eastAsia="sr-Cyrl-CS"/>
              </w:rPr>
              <w:t>Квалификације 2</w:t>
            </w:r>
            <w:r w:rsidRPr="00B5639C">
              <w:rPr>
                <w:rFonts w:ascii="Arial" w:eastAsia="Times New Roman" w:hAnsi="Arial" w:cs="Arial"/>
                <w:b/>
                <w:i/>
                <w:iCs/>
                <w:sz w:val="16"/>
                <w:szCs w:val="16"/>
                <w:lang w:eastAsia="sr-Cyrl-CS"/>
              </w:rPr>
              <w:t>5</w:t>
            </w:r>
            <w:r w:rsidRPr="00B5639C">
              <w:rPr>
                <w:rFonts w:ascii="Arial" w:eastAsia="Times New Roman" w:hAnsi="Arial" w:cs="Arial"/>
                <w:b/>
                <w:i/>
                <w:iCs/>
                <w:sz w:val="16"/>
                <w:szCs w:val="16"/>
                <w:lang w:val="sr-Cyrl-CS" w:eastAsia="sr-Cyrl-CS"/>
              </w:rPr>
              <w:t xml:space="preserve"> пондера</w:t>
            </w:r>
          </w:p>
        </w:tc>
        <w:tc>
          <w:tcPr>
            <w:tcW w:w="4253" w:type="dxa"/>
            <w:tcBorders>
              <w:top w:val="single" w:sz="6" w:space="0" w:color="auto"/>
              <w:left w:val="single" w:sz="6" w:space="0" w:color="auto"/>
              <w:bottom w:val="single" w:sz="6" w:space="0" w:color="auto"/>
              <w:right w:val="single" w:sz="6" w:space="0" w:color="auto"/>
            </w:tcBorders>
            <w:vAlign w:val="center"/>
          </w:tcPr>
          <w:p w:rsidR="00AA6065" w:rsidRPr="00B5639C" w:rsidRDefault="00AA6065" w:rsidP="00221FD4">
            <w:pPr>
              <w:autoSpaceDE w:val="0"/>
              <w:autoSpaceDN w:val="0"/>
              <w:adjustRightInd w:val="0"/>
              <w:spacing w:after="0" w:line="240" w:lineRule="auto"/>
              <w:jc w:val="center"/>
              <w:rPr>
                <w:rFonts w:ascii="Arial" w:eastAsia="Times New Roman" w:hAnsi="Arial" w:cs="Arial"/>
                <w:b/>
                <w:i/>
                <w:iCs/>
                <w:sz w:val="16"/>
                <w:szCs w:val="16"/>
                <w:lang w:val="sr-Cyrl-CS" w:eastAsia="sr-Cyrl-CS"/>
              </w:rPr>
            </w:pPr>
            <w:r w:rsidRPr="00B5639C">
              <w:rPr>
                <w:rFonts w:ascii="Arial" w:eastAsia="Times New Roman" w:hAnsi="Arial" w:cs="Arial"/>
                <w:b/>
                <w:i/>
                <w:iCs/>
                <w:sz w:val="16"/>
                <w:szCs w:val="16"/>
                <w:lang w:val="sr-Cyrl-CS" w:eastAsia="sr-Cyrl-CS"/>
              </w:rPr>
              <w:t xml:space="preserve">Квалификације </w:t>
            </w:r>
            <w:r w:rsidRPr="00B5639C">
              <w:rPr>
                <w:rFonts w:ascii="Arial" w:eastAsia="Times New Roman" w:hAnsi="Arial" w:cs="Arial"/>
                <w:b/>
                <w:i/>
                <w:iCs/>
                <w:sz w:val="16"/>
                <w:szCs w:val="16"/>
                <w:lang w:eastAsia="sr-Cyrl-CS"/>
              </w:rPr>
              <w:t xml:space="preserve">10 </w:t>
            </w:r>
            <w:r w:rsidRPr="00B5639C">
              <w:rPr>
                <w:rFonts w:ascii="Arial" w:eastAsia="Times New Roman" w:hAnsi="Arial" w:cs="Arial"/>
                <w:b/>
                <w:i/>
                <w:iCs/>
                <w:sz w:val="16"/>
                <w:szCs w:val="16"/>
                <w:lang w:val="sr-Cyrl-CS" w:eastAsia="sr-Cyrl-CS"/>
              </w:rPr>
              <w:t xml:space="preserve">пондера </w:t>
            </w:r>
          </w:p>
        </w:tc>
      </w:tr>
      <w:tr w:rsidR="00AA6065" w:rsidRPr="00B5639C" w:rsidTr="00BB4686">
        <w:trPr>
          <w:cantSplit/>
          <w:trHeight w:val="7060"/>
        </w:trPr>
        <w:tc>
          <w:tcPr>
            <w:tcW w:w="516" w:type="dxa"/>
            <w:tcBorders>
              <w:top w:val="single" w:sz="6" w:space="0" w:color="auto"/>
              <w:left w:val="single" w:sz="6" w:space="0" w:color="auto"/>
              <w:bottom w:val="single" w:sz="6" w:space="0" w:color="auto"/>
              <w:right w:val="single" w:sz="4" w:space="0" w:color="auto"/>
            </w:tcBorders>
          </w:tcPr>
          <w:p w:rsidR="00AA6065" w:rsidRPr="00B5639C" w:rsidRDefault="00AA6065" w:rsidP="00221FD4">
            <w:pPr>
              <w:autoSpaceDE w:val="0"/>
              <w:autoSpaceDN w:val="0"/>
              <w:adjustRightInd w:val="0"/>
              <w:spacing w:after="0" w:line="240" w:lineRule="auto"/>
              <w:rPr>
                <w:rFonts w:ascii="Arial" w:eastAsia="Times New Roman" w:hAnsi="Arial" w:cs="Arial"/>
                <w:b/>
                <w:bCs/>
                <w:sz w:val="16"/>
                <w:szCs w:val="16"/>
                <w:lang w:val="sr-Cyrl-CS" w:eastAsia="sr-Cyrl-CS"/>
              </w:rPr>
            </w:pPr>
            <w:r w:rsidRPr="00B5639C">
              <w:rPr>
                <w:rFonts w:ascii="Arial" w:eastAsia="Times New Roman" w:hAnsi="Arial" w:cs="Arial"/>
                <w:b/>
                <w:bCs/>
                <w:sz w:val="16"/>
                <w:szCs w:val="16"/>
                <w:lang w:val="sr-Cyrl-CS" w:eastAsia="sr-Cyrl-CS"/>
              </w:rPr>
              <w:t>1</w:t>
            </w:r>
          </w:p>
        </w:tc>
        <w:tc>
          <w:tcPr>
            <w:tcW w:w="1611" w:type="dxa"/>
            <w:tcBorders>
              <w:top w:val="single" w:sz="6" w:space="0" w:color="auto"/>
              <w:left w:val="single" w:sz="4" w:space="0" w:color="auto"/>
              <w:bottom w:val="single" w:sz="6" w:space="0" w:color="auto"/>
              <w:right w:val="single" w:sz="6" w:space="0" w:color="auto"/>
            </w:tcBorders>
          </w:tcPr>
          <w:p w:rsidR="00AA6065" w:rsidRPr="00B5639C" w:rsidRDefault="00AA6065" w:rsidP="00221FD4">
            <w:pPr>
              <w:autoSpaceDE w:val="0"/>
              <w:autoSpaceDN w:val="0"/>
              <w:adjustRightInd w:val="0"/>
              <w:spacing w:after="0" w:line="240" w:lineRule="auto"/>
              <w:rPr>
                <w:rFonts w:ascii="Arial" w:eastAsia="Times New Roman" w:hAnsi="Arial" w:cs="Arial"/>
                <w:b/>
                <w:bCs/>
                <w:sz w:val="16"/>
                <w:szCs w:val="16"/>
                <w:lang w:val="sr-Cyrl-CS" w:eastAsia="sr-Cyrl-CS"/>
              </w:rPr>
            </w:pPr>
            <w:r w:rsidRPr="00B5639C">
              <w:rPr>
                <w:rFonts w:ascii="Arial" w:eastAsia="Times New Roman" w:hAnsi="Arial" w:cs="Arial"/>
                <w:b/>
                <w:bCs/>
                <w:sz w:val="16"/>
                <w:szCs w:val="16"/>
                <w:lang w:val="sr-Cyrl-CS" w:eastAsia="sr-Cyrl-CS"/>
              </w:rPr>
              <w:t>Вођа пројекта</w:t>
            </w:r>
          </w:p>
        </w:tc>
        <w:tc>
          <w:tcPr>
            <w:tcW w:w="4253" w:type="dxa"/>
            <w:tcBorders>
              <w:top w:val="single" w:sz="6" w:space="0" w:color="auto"/>
              <w:left w:val="single" w:sz="6" w:space="0" w:color="auto"/>
              <w:bottom w:val="single" w:sz="6" w:space="0" w:color="auto"/>
              <w:right w:val="single" w:sz="6" w:space="0" w:color="auto"/>
            </w:tcBorders>
          </w:tcPr>
          <w:p w:rsidR="00AA6065" w:rsidRPr="009F370C" w:rsidRDefault="00AA6065" w:rsidP="006A7F4A">
            <w:pPr>
              <w:spacing w:after="0" w:line="240" w:lineRule="auto"/>
              <w:jc w:val="both"/>
              <w:rPr>
                <w:rFonts w:ascii="Arial" w:eastAsia="Times New Roman" w:hAnsi="Arial" w:cs="Arial"/>
                <w:sz w:val="16"/>
                <w:szCs w:val="16"/>
                <w:lang w:val="sr-Cyrl-CS" w:eastAsia="sr-Cyrl-CS"/>
              </w:rPr>
            </w:pPr>
            <w:r w:rsidRPr="009F370C">
              <w:rPr>
                <w:rFonts w:ascii="Arial" w:eastAsia="Times New Roman" w:hAnsi="Arial" w:cs="Arial"/>
                <w:b/>
                <w:bCs/>
                <w:sz w:val="16"/>
                <w:szCs w:val="16"/>
                <w:lang w:val="sr-Cyrl-CS" w:eastAsia="sr-Cyrl-CS"/>
              </w:rPr>
              <w:t>Вођа пројекта</w:t>
            </w:r>
            <w:r w:rsidRPr="009F370C">
              <w:rPr>
                <w:rFonts w:ascii="Arial" w:eastAsia="Arial Narrow" w:hAnsi="Arial" w:cs="Arial"/>
                <w:sz w:val="16"/>
                <w:szCs w:val="16"/>
                <w:lang w:val="ru-RU" w:eastAsia="ar-SA"/>
              </w:rPr>
              <w:t xml:space="preserve"> </w:t>
            </w:r>
            <w:r w:rsidRPr="009F370C">
              <w:rPr>
                <w:rFonts w:ascii="Arial" w:eastAsia="Arial Narrow" w:hAnsi="Arial" w:cs="Arial"/>
                <w:sz w:val="16"/>
                <w:szCs w:val="16"/>
                <w:lang w:val="am-ET" w:eastAsia="ar-SA"/>
              </w:rPr>
              <w:t>има најмање</w:t>
            </w:r>
            <w:r w:rsidRPr="009F370C">
              <w:rPr>
                <w:rFonts w:ascii="Arial" w:eastAsia="Arial Narrow" w:hAnsi="Arial" w:cs="Arial"/>
                <w:sz w:val="16"/>
                <w:szCs w:val="16"/>
                <w:lang w:val="ru-RU" w:eastAsia="ar-SA"/>
              </w:rPr>
              <w:t xml:space="preserve"> </w:t>
            </w:r>
            <w:r w:rsidRPr="009F370C">
              <w:rPr>
                <w:rFonts w:ascii="Arial" w:eastAsia="Arial Narrow" w:hAnsi="Arial" w:cs="Arial"/>
                <w:sz w:val="16"/>
                <w:szCs w:val="16"/>
                <w:lang w:val="am-ET" w:eastAsia="ar-SA"/>
              </w:rPr>
              <w:t>20</w:t>
            </w:r>
            <w:r w:rsidRPr="009F370C">
              <w:rPr>
                <w:rFonts w:ascii="Arial" w:eastAsia="Arial Narrow" w:hAnsi="Arial" w:cs="Arial"/>
                <w:sz w:val="16"/>
                <w:szCs w:val="16"/>
                <w:lang w:val="ru-RU" w:eastAsia="ar-SA"/>
              </w:rPr>
              <w:t xml:space="preserve"> година </w:t>
            </w:r>
            <w:r w:rsidRPr="009F370C">
              <w:rPr>
                <w:rFonts w:ascii="Arial" w:eastAsia="Calibri" w:hAnsi="Arial" w:cs="Arial"/>
                <w:sz w:val="16"/>
                <w:szCs w:val="16"/>
                <w:lang w:val="ru-RU" w:eastAsia="ar-SA"/>
              </w:rPr>
              <w:t>професионалног</w:t>
            </w:r>
            <w:r w:rsidRPr="009F370C">
              <w:rPr>
                <w:rFonts w:ascii="Arial" w:eastAsia="Arial Narrow" w:hAnsi="Arial" w:cs="Arial"/>
                <w:sz w:val="16"/>
                <w:szCs w:val="16"/>
                <w:lang w:val="ru-RU" w:eastAsia="ar-SA"/>
              </w:rPr>
              <w:t xml:space="preserve"> искуства од којих најмање 1</w:t>
            </w:r>
            <w:r w:rsidRPr="009F370C">
              <w:rPr>
                <w:rFonts w:ascii="Arial" w:eastAsia="Arial Narrow" w:hAnsi="Arial" w:cs="Arial"/>
                <w:sz w:val="16"/>
                <w:szCs w:val="16"/>
                <w:lang w:val="am-ET" w:eastAsia="ar-SA"/>
              </w:rPr>
              <w:t>5</w:t>
            </w:r>
            <w:r w:rsidRPr="009F370C">
              <w:rPr>
                <w:rFonts w:ascii="Arial" w:eastAsia="Arial Narrow" w:hAnsi="Arial" w:cs="Arial"/>
                <w:sz w:val="16"/>
                <w:szCs w:val="16"/>
                <w:lang w:val="ru-RU" w:eastAsia="ar-SA"/>
              </w:rPr>
              <w:t xml:space="preserve">  година </w:t>
            </w:r>
            <w:r w:rsidRPr="009F370C">
              <w:rPr>
                <w:rFonts w:ascii="Arial" w:eastAsia="Times New Roman" w:hAnsi="Arial" w:cs="Arial"/>
                <w:sz w:val="16"/>
                <w:szCs w:val="16"/>
                <w:lang w:val="ru-RU" w:eastAsia="ar-SA"/>
              </w:rPr>
              <w:t>консултантског</w:t>
            </w:r>
            <w:r w:rsidRPr="009F370C">
              <w:rPr>
                <w:rFonts w:ascii="Arial" w:eastAsia="Arial Narrow" w:hAnsi="Arial" w:cs="Arial"/>
                <w:sz w:val="16"/>
                <w:szCs w:val="16"/>
                <w:lang w:val="ru-RU" w:eastAsia="ar-SA"/>
              </w:rPr>
              <w:t xml:space="preserve"> искуства у вођењу предметних пројекта, и водио је најмање следеће пројекте</w:t>
            </w:r>
            <w:r w:rsidRPr="009F370C">
              <w:rPr>
                <w:rFonts w:ascii="Arial" w:eastAsia="Times New Roman" w:hAnsi="Arial" w:cs="Arial"/>
                <w:sz w:val="16"/>
                <w:szCs w:val="16"/>
                <w:lang w:val="sr-Cyrl-CS" w:eastAsia="sr-Cyrl-CS"/>
              </w:rPr>
              <w:t xml:space="preserve">: </w:t>
            </w:r>
          </w:p>
          <w:p w:rsidR="00F331DA" w:rsidRPr="009F370C" w:rsidRDefault="00AA6065">
            <w:pPr>
              <w:pStyle w:val="ListParagraph"/>
              <w:numPr>
                <w:ilvl w:val="0"/>
                <w:numId w:val="46"/>
              </w:numPr>
              <w:ind w:left="252" w:hanging="252"/>
              <w:jc w:val="both"/>
              <w:rPr>
                <w:rFonts w:cs="Arial"/>
                <w:sz w:val="16"/>
                <w:szCs w:val="16"/>
              </w:rPr>
            </w:pPr>
            <w:r w:rsidRPr="009F370C">
              <w:rPr>
                <w:rFonts w:cs="Arial"/>
                <w:sz w:val="16"/>
                <w:szCs w:val="16"/>
              </w:rPr>
              <w:t>Најмање једне консултантске услуге праћења изградње једног термоенергетског блока на лигнит снаге 300 MW</w:t>
            </w:r>
            <w:r w:rsidR="002767D9" w:rsidRPr="009F370C">
              <w:rPr>
                <w:rFonts w:cs="Arial"/>
                <w:sz w:val="16"/>
                <w:szCs w:val="16"/>
                <w:lang w:val="sr-Cyrl-CS"/>
              </w:rPr>
              <w:t xml:space="preserve"> </w:t>
            </w:r>
            <w:r w:rsidR="00377549" w:rsidRPr="009F370C">
              <w:rPr>
                <w:rFonts w:cs="Arial"/>
                <w:sz w:val="16"/>
                <w:szCs w:val="16"/>
                <w:lang w:val="sr-Cyrl-CS"/>
              </w:rPr>
              <w:t>или веће,</w:t>
            </w:r>
            <w:r w:rsidR="00377549" w:rsidRPr="009F370C">
              <w:rPr>
                <w:rFonts w:cs="Arial"/>
                <w:sz w:val="16"/>
                <w:szCs w:val="16"/>
              </w:rPr>
              <w:t xml:space="preserve"> </w:t>
            </w:r>
            <w:r w:rsidR="00377549" w:rsidRPr="009F370C">
              <w:rPr>
                <w:rFonts w:cs="Arial"/>
                <w:sz w:val="16"/>
                <w:szCs w:val="16"/>
                <w:lang w:val="sr-Cyrl-CS"/>
              </w:rPr>
              <w:t>један блок, при чему</w:t>
            </w:r>
            <w:r w:rsidR="00377549" w:rsidRPr="009F370C">
              <w:rPr>
                <w:rFonts w:cs="Arial"/>
                <w:sz w:val="16"/>
                <w:szCs w:val="16"/>
              </w:rPr>
              <w:t xml:space="preserve"> је вредност (услуга) </w:t>
            </w:r>
            <w:r w:rsidR="00377549" w:rsidRPr="009F370C">
              <w:rPr>
                <w:rFonts w:cs="Arial"/>
                <w:sz w:val="16"/>
                <w:szCs w:val="16"/>
                <w:lang w:val="sr-Cyrl-CS"/>
              </w:rPr>
              <w:t xml:space="preserve">по уговору </w:t>
            </w:r>
            <w:r w:rsidR="00377549" w:rsidRPr="009F370C">
              <w:rPr>
                <w:rFonts w:cs="Arial"/>
                <w:sz w:val="16"/>
                <w:szCs w:val="16"/>
              </w:rPr>
              <w:t>износила најмање  3.000.000,00 EUR</w:t>
            </w:r>
          </w:p>
          <w:p w:rsidR="00C14BE8" w:rsidRPr="009F370C" w:rsidRDefault="00377549">
            <w:pPr>
              <w:pStyle w:val="ListParagraph"/>
              <w:ind w:left="252"/>
              <w:jc w:val="both"/>
              <w:rPr>
                <w:rFonts w:cs="Arial"/>
                <w:sz w:val="16"/>
                <w:szCs w:val="16"/>
                <w:lang w:val="sr-Cyrl-CS"/>
              </w:rPr>
            </w:pPr>
            <w:r w:rsidRPr="009F370C">
              <w:rPr>
                <w:rFonts w:cs="Arial"/>
                <w:sz w:val="16"/>
                <w:szCs w:val="16"/>
              </w:rPr>
              <w:t xml:space="preserve">или </w:t>
            </w:r>
          </w:p>
          <w:p w:rsidR="00FF788B" w:rsidRPr="009F370C" w:rsidRDefault="00377549" w:rsidP="00FF788B">
            <w:pPr>
              <w:pStyle w:val="ListParagraph"/>
              <w:ind w:left="252"/>
              <w:jc w:val="both"/>
              <w:rPr>
                <w:rFonts w:cs="Arial"/>
                <w:sz w:val="16"/>
                <w:szCs w:val="16"/>
              </w:rPr>
            </w:pPr>
            <w:r w:rsidRPr="009F370C">
              <w:rPr>
                <w:rFonts w:cs="Arial"/>
                <w:sz w:val="16"/>
                <w:szCs w:val="16"/>
                <w:lang w:val="sr-Cyrl-CS"/>
              </w:rPr>
              <w:t>најмање једне услуге</w:t>
            </w:r>
            <w:r w:rsidRPr="009F370C">
              <w:rPr>
                <w:rFonts w:cs="Arial"/>
                <w:sz w:val="16"/>
                <w:szCs w:val="16"/>
              </w:rPr>
              <w:t xml:space="preserve"> за потребе изградње </w:t>
            </w:r>
            <w:r w:rsidRPr="009F370C">
              <w:rPr>
                <w:rFonts w:cs="Arial"/>
                <w:sz w:val="16"/>
                <w:szCs w:val="16"/>
                <w:lang w:val="sr-Cyrl-CS"/>
              </w:rPr>
              <w:t>термо</w:t>
            </w:r>
            <w:r w:rsidRPr="009F370C">
              <w:rPr>
                <w:rFonts w:cs="Arial"/>
                <w:sz w:val="16"/>
                <w:szCs w:val="16"/>
              </w:rPr>
              <w:t>електране  снаге 600 MW или веће</w:t>
            </w:r>
            <w:r w:rsidRPr="009F370C">
              <w:rPr>
                <w:rFonts w:cs="Arial"/>
                <w:sz w:val="16"/>
                <w:szCs w:val="16"/>
                <w:lang w:val="sr-Cyrl-CS"/>
              </w:rPr>
              <w:t xml:space="preserve"> (један или више блокова једне термоелектране)</w:t>
            </w:r>
            <w:r w:rsidRPr="009F370C">
              <w:rPr>
                <w:rFonts w:cs="Arial"/>
                <w:sz w:val="16"/>
                <w:szCs w:val="16"/>
              </w:rPr>
              <w:t xml:space="preserve">, </w:t>
            </w:r>
            <w:r w:rsidRPr="009F370C">
              <w:rPr>
                <w:rFonts w:cs="Arial"/>
                <w:sz w:val="16"/>
                <w:szCs w:val="16"/>
                <w:lang w:val="sr-Cyrl-CS"/>
              </w:rPr>
              <w:t>која може бити на друга горива (угаљ, гас, мазут, остало), при чему</w:t>
            </w:r>
            <w:r w:rsidRPr="009F370C">
              <w:rPr>
                <w:rFonts w:cs="Arial"/>
                <w:sz w:val="16"/>
                <w:szCs w:val="16"/>
              </w:rPr>
              <w:t xml:space="preserve"> је вредност (услуга) </w:t>
            </w:r>
            <w:r w:rsidRPr="009F370C">
              <w:rPr>
                <w:rFonts w:cs="Arial"/>
                <w:sz w:val="16"/>
                <w:szCs w:val="16"/>
                <w:lang w:val="sr-Cyrl-CS"/>
              </w:rPr>
              <w:t xml:space="preserve">по уговору </w:t>
            </w:r>
            <w:r w:rsidRPr="009F370C">
              <w:rPr>
                <w:rFonts w:cs="Arial"/>
                <w:sz w:val="16"/>
                <w:szCs w:val="16"/>
              </w:rPr>
              <w:t>износила најмање  3.000.000,00 EUR</w:t>
            </w:r>
            <w:r w:rsidRPr="009F370C">
              <w:rPr>
                <w:rFonts w:cs="Arial"/>
                <w:sz w:val="16"/>
                <w:szCs w:val="16"/>
                <w:lang w:val="sr-Cyrl-CS"/>
              </w:rPr>
              <w:t xml:space="preserve">, </w:t>
            </w:r>
            <w:r w:rsidR="00FF788B" w:rsidRPr="009F370C">
              <w:rPr>
                <w:rFonts w:cs="Arial"/>
                <w:sz w:val="16"/>
                <w:szCs w:val="16"/>
              </w:rPr>
              <w:t>а обухватају</w:t>
            </w:r>
            <w:r w:rsidR="00FF788B" w:rsidRPr="009F370C">
              <w:rPr>
                <w:rFonts w:cs="Arial"/>
                <w:sz w:val="16"/>
                <w:szCs w:val="16"/>
                <w:lang w:val="sr-Cyrl-CS"/>
              </w:rPr>
              <w:t>:</w:t>
            </w:r>
          </w:p>
          <w:p w:rsidR="00B5639C" w:rsidRPr="009F370C" w:rsidRDefault="00B5639C" w:rsidP="00B5639C">
            <w:pPr>
              <w:pStyle w:val="ListParagraph"/>
              <w:numPr>
                <w:ilvl w:val="0"/>
                <w:numId w:val="134"/>
              </w:numPr>
              <w:jc w:val="both"/>
              <w:rPr>
                <w:rFonts w:cs="Arial"/>
                <w:sz w:val="16"/>
                <w:szCs w:val="16"/>
              </w:rPr>
            </w:pPr>
            <w:r w:rsidRPr="009F370C">
              <w:rPr>
                <w:rFonts w:cs="Arial"/>
                <w:sz w:val="16"/>
                <w:szCs w:val="16"/>
              </w:rPr>
              <w:t xml:space="preserve">консултантске услуге за потребе изградње </w:t>
            </w:r>
            <w:r w:rsidRPr="009F370C">
              <w:rPr>
                <w:rFonts w:cs="Arial"/>
                <w:sz w:val="16"/>
                <w:szCs w:val="16"/>
                <w:lang w:val="sr-Cyrl-CS"/>
              </w:rPr>
              <w:t>(услуге саветовања инвеститора и пружање стручно-техничке помоћи инвеститору у фази припреме реализације пројекта)</w:t>
            </w:r>
          </w:p>
          <w:p w:rsidR="00FF788B" w:rsidRPr="009F370C" w:rsidRDefault="00FF788B" w:rsidP="00C14BE8">
            <w:pPr>
              <w:spacing w:after="0"/>
              <w:jc w:val="center"/>
              <w:rPr>
                <w:rFonts w:ascii="Arial" w:hAnsi="Arial" w:cs="Arial"/>
                <w:sz w:val="16"/>
                <w:szCs w:val="16"/>
                <w:lang w:val="am-ET"/>
              </w:rPr>
            </w:pPr>
            <w:r w:rsidRPr="009F370C">
              <w:rPr>
                <w:rFonts w:ascii="Arial" w:hAnsi="Arial" w:cs="Arial"/>
                <w:sz w:val="16"/>
                <w:szCs w:val="16"/>
                <w:lang w:val="sr-Cyrl-CS"/>
              </w:rPr>
              <w:t>или</w:t>
            </w:r>
          </w:p>
          <w:p w:rsidR="00FF788B" w:rsidRPr="009F370C" w:rsidRDefault="00FF788B" w:rsidP="00FF788B">
            <w:pPr>
              <w:pStyle w:val="ListParagraph"/>
              <w:numPr>
                <w:ilvl w:val="0"/>
                <w:numId w:val="134"/>
              </w:numPr>
              <w:jc w:val="both"/>
              <w:rPr>
                <w:rFonts w:cs="Arial"/>
                <w:sz w:val="16"/>
                <w:szCs w:val="16"/>
              </w:rPr>
            </w:pPr>
            <w:r w:rsidRPr="009F370C">
              <w:rPr>
                <w:rFonts w:cs="Arial"/>
                <w:sz w:val="16"/>
                <w:szCs w:val="16"/>
              </w:rPr>
              <w:t>израде техничке документације (Пројекат за грађевинску дозволу/Главни пројекат)</w:t>
            </w:r>
            <w:r w:rsidRPr="009F370C">
              <w:rPr>
                <w:rFonts w:cs="Arial"/>
                <w:sz w:val="16"/>
                <w:szCs w:val="16"/>
                <w:lang w:val="sr-Cyrl-CS"/>
              </w:rPr>
              <w:t xml:space="preserve">, односно </w:t>
            </w:r>
            <w:r w:rsidRPr="009F370C">
              <w:rPr>
                <w:rFonts w:cs="Arial"/>
                <w:sz w:val="16"/>
                <w:szCs w:val="16"/>
              </w:rPr>
              <w:t>техничке документације наведеног нивоа израђен</w:t>
            </w:r>
            <w:r w:rsidRPr="009F370C">
              <w:rPr>
                <w:rFonts w:cs="Arial"/>
                <w:sz w:val="16"/>
                <w:szCs w:val="16"/>
                <w:lang w:val="en-US"/>
              </w:rPr>
              <w:t>e</w:t>
            </w:r>
            <w:r w:rsidRPr="009F370C">
              <w:rPr>
                <w:rFonts w:cs="Arial"/>
                <w:sz w:val="16"/>
                <w:szCs w:val="16"/>
              </w:rPr>
              <w:t xml:space="preserve"> по прописима страних држава</w:t>
            </w:r>
            <w:r w:rsidR="00270E3B" w:rsidRPr="009F370C">
              <w:rPr>
                <w:rFonts w:cs="Arial"/>
                <w:sz w:val="16"/>
                <w:szCs w:val="16"/>
                <w:lang w:val="sr-Cyrl-CS"/>
              </w:rPr>
              <w:t>.</w:t>
            </w:r>
          </w:p>
          <w:p w:rsidR="00FF592E" w:rsidRPr="009F370C" w:rsidRDefault="00FF592E" w:rsidP="00FF592E">
            <w:pPr>
              <w:pStyle w:val="ListParagraph"/>
              <w:ind w:left="-40"/>
              <w:jc w:val="center"/>
              <w:rPr>
                <w:rFonts w:cs="Arial"/>
                <w:sz w:val="16"/>
                <w:szCs w:val="16"/>
              </w:rPr>
            </w:pPr>
            <w:r w:rsidRPr="009F370C">
              <w:rPr>
                <w:rFonts w:cs="Arial"/>
                <w:sz w:val="16"/>
                <w:szCs w:val="16"/>
                <w:lang w:val="sr-Cyrl-CS"/>
              </w:rPr>
              <w:t>или</w:t>
            </w:r>
          </w:p>
          <w:p w:rsidR="00FF592E" w:rsidRPr="009F370C" w:rsidRDefault="00FF592E" w:rsidP="00FF592E">
            <w:pPr>
              <w:pStyle w:val="ListParagraph"/>
              <w:numPr>
                <w:ilvl w:val="0"/>
                <w:numId w:val="134"/>
              </w:numPr>
              <w:jc w:val="both"/>
              <w:rPr>
                <w:rFonts w:cs="Arial"/>
                <w:sz w:val="16"/>
                <w:szCs w:val="16"/>
              </w:rPr>
            </w:pPr>
            <w:r w:rsidRPr="009F370C">
              <w:rPr>
                <w:rFonts w:cs="Arial"/>
                <w:sz w:val="16"/>
                <w:szCs w:val="16"/>
              </w:rPr>
              <w:t>услуге  надзора над извођењем објеката</w:t>
            </w:r>
          </w:p>
          <w:p w:rsidR="00B5639C" w:rsidRPr="009F370C" w:rsidRDefault="00B5639C">
            <w:pPr>
              <w:pStyle w:val="ListParagraph"/>
              <w:widowControl w:val="0"/>
              <w:suppressAutoHyphens w:val="0"/>
              <w:autoSpaceDE w:val="0"/>
              <w:autoSpaceDN w:val="0"/>
              <w:adjustRightInd w:val="0"/>
              <w:ind w:left="244"/>
              <w:contextualSpacing/>
              <w:jc w:val="both"/>
              <w:rPr>
                <w:rFonts w:cs="Arial"/>
                <w:bCs/>
                <w:sz w:val="16"/>
                <w:szCs w:val="16"/>
                <w:lang w:val="sr-Cyrl-CS" w:eastAsia="sr-Cyrl-CS"/>
              </w:rPr>
            </w:pPr>
          </w:p>
          <w:p w:rsidR="00F331DA" w:rsidRPr="009F370C" w:rsidRDefault="006A7F4A" w:rsidP="00B5639C">
            <w:pPr>
              <w:widowControl w:val="0"/>
              <w:autoSpaceDE w:val="0"/>
              <w:autoSpaceDN w:val="0"/>
              <w:adjustRightInd w:val="0"/>
              <w:contextualSpacing/>
              <w:jc w:val="both"/>
              <w:rPr>
                <w:rFonts w:ascii="Arial" w:hAnsi="Arial" w:cs="Arial"/>
                <w:bCs/>
                <w:sz w:val="16"/>
                <w:szCs w:val="16"/>
                <w:lang w:val="sr-Cyrl-CS" w:eastAsia="sr-Cyrl-CS"/>
              </w:rPr>
            </w:pPr>
            <w:r w:rsidRPr="009F370C">
              <w:rPr>
                <w:rFonts w:ascii="Arial" w:hAnsi="Arial" w:cs="Arial"/>
                <w:bCs/>
                <w:sz w:val="16"/>
                <w:szCs w:val="16"/>
                <w:lang w:val="sr-Cyrl-CS" w:eastAsia="sr-Cyrl-CS"/>
              </w:rPr>
              <w:t>Поред наведеног Вођа пројекта има следеће искуство</w:t>
            </w:r>
            <w:r w:rsidR="002D4B7F" w:rsidRPr="009F370C">
              <w:rPr>
                <w:rFonts w:ascii="Arial" w:hAnsi="Arial" w:cs="Arial"/>
                <w:bCs/>
                <w:sz w:val="16"/>
                <w:szCs w:val="16"/>
                <w:lang w:val="sr-Cyrl-CS" w:eastAsia="sr-Cyrl-CS"/>
              </w:rPr>
              <w:t>:</w:t>
            </w:r>
          </w:p>
          <w:p w:rsidR="00D41B9E" w:rsidRPr="009F370C" w:rsidRDefault="008E3574" w:rsidP="00B157D0">
            <w:pPr>
              <w:pStyle w:val="ListParagraph"/>
              <w:widowControl w:val="0"/>
              <w:numPr>
                <w:ilvl w:val="0"/>
                <w:numId w:val="72"/>
              </w:numPr>
              <w:suppressAutoHyphens w:val="0"/>
              <w:autoSpaceDE w:val="0"/>
              <w:autoSpaceDN w:val="0"/>
              <w:adjustRightInd w:val="0"/>
              <w:ind w:left="244" w:hanging="244"/>
              <w:contextualSpacing/>
              <w:jc w:val="both"/>
              <w:rPr>
                <w:rFonts w:cs="Arial"/>
                <w:bCs/>
                <w:sz w:val="16"/>
                <w:szCs w:val="16"/>
                <w:lang w:val="sr-Cyrl-CS" w:eastAsia="sr-Cyrl-CS"/>
              </w:rPr>
            </w:pPr>
            <w:r w:rsidRPr="009F370C">
              <w:rPr>
                <w:rFonts w:cs="Arial"/>
                <w:bCs/>
                <w:sz w:val="16"/>
                <w:szCs w:val="16"/>
                <w:lang w:val="sr-Cyrl-CS" w:eastAsia="sr-Cyrl-CS"/>
              </w:rPr>
              <w:t xml:space="preserve">Учествовање у </w:t>
            </w:r>
            <w:r w:rsidR="005B54BB" w:rsidRPr="009F370C">
              <w:rPr>
                <w:rFonts w:cs="Arial"/>
                <w:bCs/>
                <w:sz w:val="16"/>
                <w:szCs w:val="16"/>
                <w:lang w:val="sr-Cyrl-CS" w:eastAsia="sr-Cyrl-CS"/>
              </w:rPr>
              <w:t xml:space="preserve">консултантским услугама на </w:t>
            </w:r>
            <w:r w:rsidRPr="009F370C">
              <w:rPr>
                <w:rFonts w:cs="Arial"/>
                <w:bCs/>
                <w:sz w:val="16"/>
                <w:szCs w:val="16"/>
                <w:lang w:val="sr-Cyrl-CS" w:eastAsia="sr-Cyrl-CS"/>
              </w:rPr>
              <w:t xml:space="preserve">најмање </w:t>
            </w:r>
            <w:r w:rsidR="005B54BB" w:rsidRPr="009F370C">
              <w:rPr>
                <w:rFonts w:cs="Arial"/>
                <w:bCs/>
                <w:sz w:val="16"/>
                <w:szCs w:val="16"/>
                <w:lang w:val="sr-Cyrl-CS" w:eastAsia="sr-Cyrl-CS"/>
              </w:rPr>
              <w:t>четири</w:t>
            </w:r>
            <w:r w:rsidR="00554C2B" w:rsidRPr="009F370C">
              <w:rPr>
                <w:rFonts w:cs="Arial"/>
                <w:bCs/>
                <w:sz w:val="16"/>
                <w:szCs w:val="16"/>
                <w:lang w:val="sr-Cyrl-CS" w:eastAsia="sr-Cyrl-CS"/>
              </w:rPr>
              <w:t xml:space="preserve"> </w:t>
            </w:r>
            <w:r w:rsidRPr="009F370C">
              <w:rPr>
                <w:rFonts w:cs="Arial"/>
                <w:sz w:val="16"/>
                <w:szCs w:val="16"/>
                <w:lang w:val="sr-Cyrl-CS" w:eastAsia="sr-Cyrl-CS"/>
              </w:rPr>
              <w:t xml:space="preserve">пројекта  изградње или рехабилитације/ревитализације термоенергетских објеката или дела термоенергетских објеката (котао, турбина, </w:t>
            </w:r>
            <w:r w:rsidR="002D4B7F" w:rsidRPr="009F370C">
              <w:rPr>
                <w:rFonts w:cs="Arial"/>
                <w:sz w:val="16"/>
                <w:szCs w:val="16"/>
                <w:lang w:val="en-US" w:eastAsia="sr-Cyrl-CS"/>
              </w:rPr>
              <w:t>FGD,</w:t>
            </w:r>
            <w:r w:rsidR="002D4B7F" w:rsidRPr="009F370C">
              <w:rPr>
                <w:rFonts w:cs="Arial"/>
                <w:sz w:val="16"/>
                <w:szCs w:val="16"/>
                <w:lang w:val="sr-Cyrl-CS" w:eastAsia="sr-Cyrl-CS"/>
              </w:rPr>
              <w:t xml:space="preserve"> електрофилтер</w:t>
            </w:r>
            <w:r w:rsidRPr="009F370C">
              <w:rPr>
                <w:rFonts w:cs="Arial"/>
                <w:sz w:val="16"/>
                <w:szCs w:val="16"/>
                <w:lang w:val="en-US" w:eastAsia="sr-Cyrl-CS"/>
              </w:rPr>
              <w:t>)</w:t>
            </w:r>
            <w:r w:rsidRPr="009F370C">
              <w:rPr>
                <w:rFonts w:cs="Arial"/>
                <w:sz w:val="16"/>
                <w:szCs w:val="16"/>
                <w:lang w:val="sr-Cyrl-CS" w:eastAsia="sr-Cyrl-CS"/>
              </w:rPr>
              <w:t>.</w:t>
            </w:r>
          </w:p>
        </w:tc>
        <w:tc>
          <w:tcPr>
            <w:tcW w:w="4394" w:type="dxa"/>
            <w:tcBorders>
              <w:top w:val="single" w:sz="6" w:space="0" w:color="auto"/>
              <w:left w:val="single" w:sz="6" w:space="0" w:color="auto"/>
              <w:bottom w:val="single" w:sz="6" w:space="0" w:color="auto"/>
              <w:right w:val="single" w:sz="6" w:space="0" w:color="auto"/>
            </w:tcBorders>
          </w:tcPr>
          <w:p w:rsidR="00AA6065" w:rsidRPr="009F370C" w:rsidRDefault="00AA6065" w:rsidP="00221FD4">
            <w:pPr>
              <w:spacing w:after="0" w:line="240" w:lineRule="auto"/>
              <w:jc w:val="both"/>
              <w:rPr>
                <w:rFonts w:ascii="Arial" w:eastAsia="Times New Roman" w:hAnsi="Arial" w:cs="Arial"/>
                <w:sz w:val="16"/>
                <w:szCs w:val="16"/>
                <w:lang w:val="sr-Cyrl-CS" w:eastAsia="sr-Cyrl-CS"/>
              </w:rPr>
            </w:pPr>
            <w:r w:rsidRPr="009F370C">
              <w:rPr>
                <w:rFonts w:ascii="Arial" w:eastAsia="Times New Roman" w:hAnsi="Arial" w:cs="Arial"/>
                <w:b/>
                <w:bCs/>
                <w:sz w:val="16"/>
                <w:szCs w:val="16"/>
                <w:lang w:val="sr-Cyrl-CS" w:eastAsia="sr-Cyrl-CS"/>
              </w:rPr>
              <w:t>Вођа пројекта</w:t>
            </w:r>
            <w:r w:rsidRPr="009F370C">
              <w:rPr>
                <w:rFonts w:ascii="Arial" w:eastAsia="Arial Narrow" w:hAnsi="Arial" w:cs="Arial"/>
                <w:sz w:val="16"/>
                <w:szCs w:val="16"/>
                <w:lang w:val="ru-RU"/>
              </w:rPr>
              <w:t xml:space="preserve"> </w:t>
            </w:r>
            <w:r w:rsidRPr="009F370C">
              <w:rPr>
                <w:rFonts w:ascii="Arial" w:eastAsia="Arial Narrow" w:hAnsi="Arial" w:cs="Arial"/>
                <w:sz w:val="16"/>
                <w:szCs w:val="16"/>
              </w:rPr>
              <w:t>има најмање</w:t>
            </w:r>
            <w:r w:rsidRPr="009F370C">
              <w:rPr>
                <w:rFonts w:ascii="Arial" w:eastAsia="Arial Narrow" w:hAnsi="Arial" w:cs="Arial"/>
                <w:sz w:val="16"/>
                <w:szCs w:val="16"/>
                <w:lang w:val="ru-RU"/>
              </w:rPr>
              <w:t xml:space="preserve"> </w:t>
            </w:r>
            <w:r w:rsidRPr="009F370C">
              <w:rPr>
                <w:rFonts w:ascii="Arial" w:eastAsia="Arial Narrow" w:hAnsi="Arial" w:cs="Arial"/>
                <w:sz w:val="16"/>
                <w:szCs w:val="16"/>
              </w:rPr>
              <w:t>15</w:t>
            </w:r>
            <w:r w:rsidRPr="009F370C">
              <w:rPr>
                <w:rFonts w:ascii="Arial" w:eastAsia="Arial Narrow" w:hAnsi="Arial" w:cs="Arial"/>
                <w:sz w:val="16"/>
                <w:szCs w:val="16"/>
                <w:lang w:val="ru-RU"/>
              </w:rPr>
              <w:t xml:space="preserve"> година </w:t>
            </w:r>
            <w:r w:rsidRPr="009F370C">
              <w:rPr>
                <w:rFonts w:ascii="Arial" w:eastAsia="Calibri" w:hAnsi="Arial" w:cs="Arial"/>
                <w:sz w:val="16"/>
                <w:szCs w:val="16"/>
                <w:lang w:val="ru-RU"/>
              </w:rPr>
              <w:t>професионалног</w:t>
            </w:r>
            <w:r w:rsidRPr="009F370C">
              <w:rPr>
                <w:rFonts w:ascii="Arial" w:eastAsia="Arial Narrow" w:hAnsi="Arial" w:cs="Arial"/>
                <w:sz w:val="16"/>
                <w:szCs w:val="16"/>
                <w:lang w:val="ru-RU"/>
              </w:rPr>
              <w:t xml:space="preserve"> искуства од којих најмање </w:t>
            </w:r>
            <w:r w:rsidRPr="009F370C">
              <w:rPr>
                <w:rFonts w:ascii="Arial" w:eastAsia="Arial Narrow" w:hAnsi="Arial" w:cs="Arial"/>
                <w:sz w:val="16"/>
                <w:szCs w:val="16"/>
              </w:rPr>
              <w:t xml:space="preserve">10 </w:t>
            </w:r>
            <w:r w:rsidRPr="009F370C">
              <w:rPr>
                <w:rFonts w:ascii="Arial" w:eastAsia="Arial Narrow" w:hAnsi="Arial" w:cs="Arial"/>
                <w:sz w:val="16"/>
                <w:szCs w:val="16"/>
                <w:lang w:val="ru-RU"/>
              </w:rPr>
              <w:t xml:space="preserve"> година </w:t>
            </w:r>
            <w:r w:rsidRPr="009F370C">
              <w:rPr>
                <w:rFonts w:ascii="Arial" w:hAnsi="Arial" w:cs="Arial"/>
                <w:sz w:val="16"/>
                <w:szCs w:val="16"/>
                <w:lang w:val="ru-RU"/>
              </w:rPr>
              <w:t>консултантског</w:t>
            </w:r>
            <w:r w:rsidRPr="009F370C">
              <w:rPr>
                <w:rFonts w:ascii="Arial" w:eastAsia="Arial Narrow" w:hAnsi="Arial" w:cs="Arial"/>
                <w:sz w:val="16"/>
                <w:szCs w:val="16"/>
                <w:lang w:val="ru-RU"/>
              </w:rPr>
              <w:t xml:space="preserve"> искуства у вођењу предметних пројекта, и водио је најмање следеће пројекте</w:t>
            </w:r>
            <w:r w:rsidRPr="009F370C">
              <w:rPr>
                <w:rFonts w:ascii="Arial" w:eastAsia="Times New Roman" w:hAnsi="Arial" w:cs="Arial"/>
                <w:sz w:val="16"/>
                <w:szCs w:val="16"/>
                <w:lang w:val="sr-Cyrl-CS" w:eastAsia="sr-Cyrl-CS"/>
              </w:rPr>
              <w:t>:</w:t>
            </w:r>
          </w:p>
          <w:p w:rsidR="00FA01C7" w:rsidRPr="009F370C" w:rsidRDefault="00FA01C7" w:rsidP="00221FD4">
            <w:pPr>
              <w:spacing w:after="0" w:line="240" w:lineRule="auto"/>
              <w:jc w:val="both"/>
              <w:rPr>
                <w:rFonts w:ascii="Arial" w:eastAsia="Times New Roman" w:hAnsi="Arial" w:cs="Arial"/>
                <w:sz w:val="16"/>
                <w:szCs w:val="16"/>
                <w:lang w:val="sr-Cyrl-CS" w:eastAsia="sr-Cyrl-CS"/>
              </w:rPr>
            </w:pPr>
          </w:p>
          <w:p w:rsidR="006A7F4A" w:rsidRPr="009F370C" w:rsidRDefault="00AA6065" w:rsidP="00221FD4">
            <w:pPr>
              <w:pStyle w:val="ListParagraph"/>
              <w:numPr>
                <w:ilvl w:val="0"/>
                <w:numId w:val="46"/>
              </w:numPr>
              <w:ind w:left="252" w:hanging="252"/>
              <w:jc w:val="both"/>
              <w:rPr>
                <w:rFonts w:cs="Arial"/>
                <w:sz w:val="16"/>
                <w:szCs w:val="16"/>
              </w:rPr>
            </w:pPr>
            <w:r w:rsidRPr="009F370C">
              <w:rPr>
                <w:rFonts w:cs="Arial"/>
                <w:sz w:val="16"/>
                <w:szCs w:val="16"/>
              </w:rPr>
              <w:t>Најмање једне консултантске услуге праћења изградње једног термоенергетског блока на лигнит снаге 300 MW</w:t>
            </w:r>
            <w:r w:rsidR="002767D9" w:rsidRPr="009F370C">
              <w:rPr>
                <w:rFonts w:cs="Arial"/>
                <w:sz w:val="16"/>
                <w:szCs w:val="16"/>
                <w:lang w:val="sr-Cyrl-CS"/>
              </w:rPr>
              <w:t xml:space="preserve"> </w:t>
            </w:r>
            <w:r w:rsidR="00377549" w:rsidRPr="009F370C">
              <w:rPr>
                <w:rFonts w:cs="Arial"/>
                <w:sz w:val="16"/>
                <w:szCs w:val="16"/>
                <w:lang w:val="sr-Cyrl-CS"/>
              </w:rPr>
              <w:t>или веће,</w:t>
            </w:r>
            <w:r w:rsidR="00377549" w:rsidRPr="009F370C">
              <w:rPr>
                <w:rFonts w:cs="Arial"/>
                <w:sz w:val="16"/>
                <w:szCs w:val="16"/>
              </w:rPr>
              <w:t xml:space="preserve"> </w:t>
            </w:r>
            <w:r w:rsidR="00377549" w:rsidRPr="009F370C">
              <w:rPr>
                <w:rFonts w:cs="Arial"/>
                <w:sz w:val="16"/>
                <w:szCs w:val="16"/>
                <w:lang w:val="sr-Cyrl-CS"/>
              </w:rPr>
              <w:t>један блок, при чему</w:t>
            </w:r>
            <w:r w:rsidR="00377549" w:rsidRPr="009F370C">
              <w:rPr>
                <w:rFonts w:cs="Arial"/>
                <w:sz w:val="16"/>
                <w:szCs w:val="16"/>
              </w:rPr>
              <w:t xml:space="preserve"> је вредност (услуга) </w:t>
            </w:r>
            <w:r w:rsidR="00377549" w:rsidRPr="009F370C">
              <w:rPr>
                <w:rFonts w:cs="Arial"/>
                <w:sz w:val="16"/>
                <w:szCs w:val="16"/>
                <w:lang w:val="sr-Cyrl-CS"/>
              </w:rPr>
              <w:t xml:space="preserve">по уговору </w:t>
            </w:r>
            <w:r w:rsidR="00377549" w:rsidRPr="009F370C">
              <w:rPr>
                <w:rFonts w:cs="Arial"/>
                <w:sz w:val="16"/>
                <w:szCs w:val="16"/>
              </w:rPr>
              <w:t>износила најмање  3.000.000,00 EUR</w:t>
            </w:r>
          </w:p>
          <w:p w:rsidR="00C14BE8" w:rsidRPr="009F370C" w:rsidRDefault="00377549">
            <w:pPr>
              <w:pStyle w:val="ListParagraph"/>
              <w:ind w:left="252"/>
              <w:jc w:val="both"/>
              <w:rPr>
                <w:rFonts w:cs="Arial"/>
                <w:sz w:val="16"/>
                <w:szCs w:val="16"/>
                <w:lang w:val="sr-Cyrl-CS"/>
              </w:rPr>
            </w:pPr>
            <w:r w:rsidRPr="009F370C">
              <w:rPr>
                <w:rFonts w:cs="Arial"/>
                <w:sz w:val="16"/>
                <w:szCs w:val="16"/>
              </w:rPr>
              <w:t xml:space="preserve">или </w:t>
            </w:r>
          </w:p>
          <w:p w:rsidR="00DC142F" w:rsidRPr="009F370C" w:rsidRDefault="00377549" w:rsidP="00DC142F">
            <w:pPr>
              <w:pStyle w:val="ListParagraph"/>
              <w:ind w:left="252"/>
              <w:jc w:val="both"/>
              <w:rPr>
                <w:rFonts w:cs="Arial"/>
                <w:sz w:val="16"/>
                <w:szCs w:val="16"/>
              </w:rPr>
            </w:pPr>
            <w:r w:rsidRPr="009F370C">
              <w:rPr>
                <w:rFonts w:cs="Arial"/>
                <w:sz w:val="16"/>
                <w:szCs w:val="16"/>
                <w:lang w:val="sr-Cyrl-CS"/>
              </w:rPr>
              <w:t>најмање једне услуге</w:t>
            </w:r>
            <w:r w:rsidRPr="009F370C">
              <w:rPr>
                <w:rFonts w:cs="Arial"/>
                <w:sz w:val="16"/>
                <w:szCs w:val="16"/>
              </w:rPr>
              <w:t xml:space="preserve"> за потребе изградње </w:t>
            </w:r>
            <w:r w:rsidRPr="009F370C">
              <w:rPr>
                <w:rFonts w:cs="Arial"/>
                <w:sz w:val="16"/>
                <w:szCs w:val="16"/>
                <w:lang w:val="sr-Cyrl-CS"/>
              </w:rPr>
              <w:t>термо</w:t>
            </w:r>
            <w:r w:rsidRPr="009F370C">
              <w:rPr>
                <w:rFonts w:cs="Arial"/>
                <w:sz w:val="16"/>
                <w:szCs w:val="16"/>
              </w:rPr>
              <w:t>електране  снаге 600 MW или веће</w:t>
            </w:r>
            <w:r w:rsidRPr="009F370C">
              <w:rPr>
                <w:rFonts w:cs="Arial"/>
                <w:sz w:val="16"/>
                <w:szCs w:val="16"/>
                <w:lang w:val="sr-Cyrl-CS"/>
              </w:rPr>
              <w:t xml:space="preserve"> (један или више блокова једне термоелектране)</w:t>
            </w:r>
            <w:r w:rsidRPr="009F370C">
              <w:rPr>
                <w:rFonts w:cs="Arial"/>
                <w:sz w:val="16"/>
                <w:szCs w:val="16"/>
              </w:rPr>
              <w:t xml:space="preserve">, </w:t>
            </w:r>
            <w:r w:rsidRPr="009F370C">
              <w:rPr>
                <w:rFonts w:cs="Arial"/>
                <w:sz w:val="16"/>
                <w:szCs w:val="16"/>
                <w:lang w:val="sr-Cyrl-CS"/>
              </w:rPr>
              <w:t>која може бити на друга горива (угаљ, гас, мазут, остало), при чему</w:t>
            </w:r>
            <w:r w:rsidRPr="009F370C">
              <w:rPr>
                <w:rFonts w:cs="Arial"/>
                <w:sz w:val="16"/>
                <w:szCs w:val="16"/>
              </w:rPr>
              <w:t xml:space="preserve"> је вредност (услуга) </w:t>
            </w:r>
            <w:r w:rsidRPr="009F370C">
              <w:rPr>
                <w:rFonts w:cs="Arial"/>
                <w:sz w:val="16"/>
                <w:szCs w:val="16"/>
                <w:lang w:val="sr-Cyrl-CS"/>
              </w:rPr>
              <w:t xml:space="preserve">по уговору </w:t>
            </w:r>
            <w:r w:rsidRPr="009F370C">
              <w:rPr>
                <w:rFonts w:cs="Arial"/>
                <w:sz w:val="16"/>
                <w:szCs w:val="16"/>
              </w:rPr>
              <w:t>износила најмање 3.000.000,00 EUR.</w:t>
            </w:r>
            <w:r w:rsidR="00DC142F" w:rsidRPr="009F370C">
              <w:rPr>
                <w:rFonts w:cs="Arial"/>
                <w:sz w:val="16"/>
                <w:szCs w:val="16"/>
              </w:rPr>
              <w:t xml:space="preserve"> а обухватају</w:t>
            </w:r>
            <w:r w:rsidR="00DC142F" w:rsidRPr="009F370C">
              <w:rPr>
                <w:rFonts w:cs="Arial"/>
                <w:sz w:val="16"/>
                <w:szCs w:val="16"/>
                <w:lang w:val="sr-Cyrl-CS"/>
              </w:rPr>
              <w:t>:</w:t>
            </w:r>
          </w:p>
          <w:p w:rsidR="00FF592E" w:rsidRPr="009F370C" w:rsidRDefault="00FF592E" w:rsidP="00FF592E">
            <w:pPr>
              <w:pStyle w:val="ListParagraph"/>
              <w:numPr>
                <w:ilvl w:val="0"/>
                <w:numId w:val="134"/>
              </w:numPr>
              <w:jc w:val="both"/>
              <w:rPr>
                <w:rFonts w:cs="Arial"/>
                <w:sz w:val="16"/>
                <w:szCs w:val="16"/>
              </w:rPr>
            </w:pPr>
            <w:r w:rsidRPr="009F370C">
              <w:rPr>
                <w:rFonts w:cs="Arial"/>
                <w:sz w:val="16"/>
                <w:szCs w:val="16"/>
              </w:rPr>
              <w:t xml:space="preserve">консултантске услуге за потребе изградње </w:t>
            </w:r>
            <w:r w:rsidRPr="009F370C">
              <w:rPr>
                <w:rFonts w:cs="Arial"/>
                <w:sz w:val="16"/>
                <w:szCs w:val="16"/>
                <w:lang w:val="sr-Cyrl-CS"/>
              </w:rPr>
              <w:t>(услуге саветовања инвеститора и пружање стручно-техничке помоћи инвеститору у фази припреме реализације пројекта)</w:t>
            </w:r>
          </w:p>
          <w:p w:rsidR="00FF592E" w:rsidRPr="009F370C" w:rsidRDefault="00FF592E" w:rsidP="00FF592E">
            <w:pPr>
              <w:spacing w:after="0"/>
              <w:jc w:val="center"/>
              <w:rPr>
                <w:rFonts w:ascii="Arial" w:hAnsi="Arial" w:cs="Arial"/>
                <w:sz w:val="16"/>
                <w:szCs w:val="16"/>
                <w:lang w:val="am-ET"/>
              </w:rPr>
            </w:pPr>
            <w:r w:rsidRPr="009F370C">
              <w:rPr>
                <w:rFonts w:ascii="Arial" w:hAnsi="Arial" w:cs="Arial"/>
                <w:sz w:val="16"/>
                <w:szCs w:val="16"/>
                <w:lang w:val="sr-Cyrl-CS"/>
              </w:rPr>
              <w:t>или</w:t>
            </w:r>
          </w:p>
          <w:p w:rsidR="00FF592E" w:rsidRPr="009F370C" w:rsidRDefault="00FF592E" w:rsidP="00FF592E">
            <w:pPr>
              <w:pStyle w:val="ListParagraph"/>
              <w:numPr>
                <w:ilvl w:val="0"/>
                <w:numId w:val="134"/>
              </w:numPr>
              <w:jc w:val="both"/>
              <w:rPr>
                <w:rFonts w:cs="Arial"/>
                <w:sz w:val="16"/>
                <w:szCs w:val="16"/>
              </w:rPr>
            </w:pPr>
            <w:r w:rsidRPr="009F370C">
              <w:rPr>
                <w:rFonts w:cs="Arial"/>
                <w:sz w:val="16"/>
                <w:szCs w:val="16"/>
              </w:rPr>
              <w:t>израде техничке документације (Пројекат за грађевинску дозволу/Главни пројекат)</w:t>
            </w:r>
            <w:r w:rsidRPr="009F370C">
              <w:rPr>
                <w:rFonts w:cs="Arial"/>
                <w:sz w:val="16"/>
                <w:szCs w:val="16"/>
                <w:lang w:val="sr-Cyrl-CS"/>
              </w:rPr>
              <w:t xml:space="preserve">, односно </w:t>
            </w:r>
            <w:r w:rsidRPr="009F370C">
              <w:rPr>
                <w:rFonts w:cs="Arial"/>
                <w:sz w:val="16"/>
                <w:szCs w:val="16"/>
              </w:rPr>
              <w:t>техничке документације наведеног нивоа израђен</w:t>
            </w:r>
            <w:r w:rsidRPr="009F370C">
              <w:rPr>
                <w:rFonts w:cs="Arial"/>
                <w:sz w:val="16"/>
                <w:szCs w:val="16"/>
                <w:lang w:val="en-US"/>
              </w:rPr>
              <w:t>e</w:t>
            </w:r>
            <w:r w:rsidRPr="009F370C">
              <w:rPr>
                <w:rFonts w:cs="Arial"/>
                <w:sz w:val="16"/>
                <w:szCs w:val="16"/>
              </w:rPr>
              <w:t xml:space="preserve"> по прописима страних држава</w:t>
            </w:r>
            <w:r w:rsidRPr="009F370C">
              <w:rPr>
                <w:rFonts w:cs="Arial"/>
                <w:sz w:val="16"/>
                <w:szCs w:val="16"/>
                <w:lang w:val="sr-Cyrl-CS"/>
              </w:rPr>
              <w:t>.</w:t>
            </w:r>
          </w:p>
          <w:p w:rsidR="00FF592E" w:rsidRPr="009F370C" w:rsidRDefault="00FF592E" w:rsidP="00FF592E">
            <w:pPr>
              <w:pStyle w:val="ListParagraph"/>
              <w:ind w:left="-40"/>
              <w:jc w:val="center"/>
              <w:rPr>
                <w:rFonts w:cs="Arial"/>
                <w:sz w:val="16"/>
                <w:szCs w:val="16"/>
              </w:rPr>
            </w:pPr>
            <w:r w:rsidRPr="009F370C">
              <w:rPr>
                <w:rFonts w:cs="Arial"/>
                <w:sz w:val="16"/>
                <w:szCs w:val="16"/>
                <w:lang w:val="sr-Cyrl-CS"/>
              </w:rPr>
              <w:t>или</w:t>
            </w:r>
          </w:p>
          <w:p w:rsidR="00FF592E" w:rsidRPr="009F370C" w:rsidRDefault="00FF592E" w:rsidP="00FF592E">
            <w:pPr>
              <w:pStyle w:val="ListParagraph"/>
              <w:numPr>
                <w:ilvl w:val="0"/>
                <w:numId w:val="134"/>
              </w:numPr>
              <w:jc w:val="both"/>
              <w:rPr>
                <w:rFonts w:cs="Arial"/>
                <w:sz w:val="16"/>
                <w:szCs w:val="16"/>
              </w:rPr>
            </w:pPr>
            <w:r w:rsidRPr="009F370C">
              <w:rPr>
                <w:rFonts w:cs="Arial"/>
                <w:sz w:val="16"/>
                <w:szCs w:val="16"/>
              </w:rPr>
              <w:t>услуге  надзора над извођењем објеката</w:t>
            </w:r>
          </w:p>
          <w:p w:rsidR="00FA01C7" w:rsidRPr="009F370C" w:rsidRDefault="00FA01C7" w:rsidP="00221FD4">
            <w:pPr>
              <w:pStyle w:val="ListParagraph"/>
              <w:widowControl w:val="0"/>
              <w:suppressAutoHyphens w:val="0"/>
              <w:autoSpaceDE w:val="0"/>
              <w:autoSpaceDN w:val="0"/>
              <w:adjustRightInd w:val="0"/>
              <w:ind w:left="252"/>
              <w:contextualSpacing/>
              <w:jc w:val="both"/>
              <w:rPr>
                <w:rFonts w:cs="Arial"/>
                <w:bCs/>
                <w:sz w:val="16"/>
                <w:szCs w:val="16"/>
                <w:lang w:val="sr-Cyrl-CS" w:eastAsia="sr-Cyrl-CS"/>
              </w:rPr>
            </w:pPr>
          </w:p>
          <w:p w:rsidR="00AA6065" w:rsidRPr="009F370C" w:rsidRDefault="006A7F4A" w:rsidP="00B5639C">
            <w:pPr>
              <w:widowControl w:val="0"/>
              <w:autoSpaceDE w:val="0"/>
              <w:autoSpaceDN w:val="0"/>
              <w:adjustRightInd w:val="0"/>
              <w:contextualSpacing/>
              <w:jc w:val="both"/>
              <w:rPr>
                <w:rFonts w:ascii="Arial" w:hAnsi="Arial" w:cs="Arial"/>
                <w:bCs/>
                <w:sz w:val="16"/>
                <w:szCs w:val="16"/>
                <w:lang w:val="sr-Cyrl-CS" w:eastAsia="sr-Cyrl-CS"/>
              </w:rPr>
            </w:pPr>
            <w:r w:rsidRPr="009F370C">
              <w:rPr>
                <w:rFonts w:ascii="Arial" w:hAnsi="Arial" w:cs="Arial"/>
                <w:bCs/>
                <w:sz w:val="16"/>
                <w:szCs w:val="16"/>
                <w:lang w:val="sr-Cyrl-CS" w:eastAsia="sr-Cyrl-CS"/>
              </w:rPr>
              <w:t>Поред наведеног Вођа пројекта има следеће искуство</w:t>
            </w:r>
            <w:r w:rsidR="002D4B7F" w:rsidRPr="009F370C">
              <w:rPr>
                <w:rFonts w:ascii="Arial" w:hAnsi="Arial" w:cs="Arial"/>
                <w:bCs/>
                <w:sz w:val="16"/>
                <w:szCs w:val="16"/>
                <w:lang w:val="sr-Cyrl-CS" w:eastAsia="sr-Cyrl-CS"/>
              </w:rPr>
              <w:t>:</w:t>
            </w:r>
            <w:r w:rsidRPr="009F370C" w:rsidDel="006A7F4A">
              <w:rPr>
                <w:rFonts w:ascii="Arial" w:hAnsi="Arial" w:cs="Arial"/>
                <w:bCs/>
                <w:sz w:val="16"/>
                <w:szCs w:val="16"/>
                <w:lang w:val="sr-Cyrl-CS" w:eastAsia="sr-Cyrl-CS"/>
              </w:rPr>
              <w:t xml:space="preserve"> </w:t>
            </w:r>
          </w:p>
          <w:p w:rsidR="00AA6065" w:rsidRPr="009F370C" w:rsidRDefault="00377549" w:rsidP="00B157D0">
            <w:pPr>
              <w:pStyle w:val="ListParagraph"/>
              <w:widowControl w:val="0"/>
              <w:numPr>
                <w:ilvl w:val="0"/>
                <w:numId w:val="72"/>
              </w:numPr>
              <w:suppressAutoHyphens w:val="0"/>
              <w:autoSpaceDE w:val="0"/>
              <w:autoSpaceDN w:val="0"/>
              <w:adjustRightInd w:val="0"/>
              <w:ind w:left="244" w:hanging="244"/>
              <w:contextualSpacing/>
              <w:jc w:val="both"/>
              <w:rPr>
                <w:rFonts w:cs="Arial"/>
                <w:sz w:val="16"/>
                <w:szCs w:val="16"/>
              </w:rPr>
            </w:pPr>
            <w:r w:rsidRPr="009F370C">
              <w:rPr>
                <w:rFonts w:cs="Arial"/>
                <w:bCs/>
                <w:sz w:val="16"/>
                <w:szCs w:val="16"/>
                <w:lang w:val="sr-Cyrl-CS" w:eastAsia="sr-Cyrl-CS"/>
              </w:rPr>
              <w:t xml:space="preserve">Учествовање у </w:t>
            </w:r>
            <w:r w:rsidR="005B54BB" w:rsidRPr="009F370C">
              <w:rPr>
                <w:rFonts w:cs="Arial"/>
                <w:bCs/>
                <w:sz w:val="16"/>
                <w:szCs w:val="16"/>
                <w:lang w:val="sr-Cyrl-CS" w:eastAsia="sr-Cyrl-CS"/>
              </w:rPr>
              <w:t xml:space="preserve">консултантским услугама на </w:t>
            </w:r>
            <w:r w:rsidRPr="009F370C">
              <w:rPr>
                <w:rFonts w:cs="Arial"/>
                <w:bCs/>
                <w:sz w:val="16"/>
                <w:szCs w:val="16"/>
                <w:lang w:val="sr-Cyrl-CS" w:eastAsia="sr-Cyrl-CS"/>
              </w:rPr>
              <w:t xml:space="preserve">најмање  два </w:t>
            </w:r>
            <w:r w:rsidRPr="009F370C">
              <w:rPr>
                <w:rFonts w:cs="Arial"/>
                <w:sz w:val="16"/>
                <w:szCs w:val="16"/>
                <w:lang w:val="sr-Cyrl-CS" w:eastAsia="sr-Cyrl-CS"/>
              </w:rPr>
              <w:t>пројекта изградње или рехабилитације/ревитализације термоенергетских објеката</w:t>
            </w:r>
            <w:r w:rsidR="00ED5407" w:rsidRPr="009F370C">
              <w:rPr>
                <w:rFonts w:cs="Arial"/>
                <w:sz w:val="16"/>
                <w:szCs w:val="16"/>
                <w:lang w:val="sr-Cyrl-CS" w:eastAsia="sr-Cyrl-CS"/>
              </w:rPr>
              <w:t xml:space="preserve"> или дела термоенергетских објеката (котао, турбина, </w:t>
            </w:r>
            <w:r w:rsidR="00ED5407" w:rsidRPr="009F370C">
              <w:rPr>
                <w:rFonts w:cs="Arial"/>
                <w:sz w:val="16"/>
                <w:szCs w:val="16"/>
                <w:lang w:val="en-US" w:eastAsia="sr-Cyrl-CS"/>
              </w:rPr>
              <w:t xml:space="preserve">FGD, </w:t>
            </w:r>
            <w:r w:rsidR="002D4B7F" w:rsidRPr="009F370C">
              <w:rPr>
                <w:rFonts w:cs="Arial"/>
                <w:sz w:val="16"/>
                <w:szCs w:val="16"/>
                <w:lang w:val="sr-Cyrl-CS" w:eastAsia="sr-Cyrl-CS"/>
              </w:rPr>
              <w:t>електрофилтер</w:t>
            </w:r>
            <w:r w:rsidR="00ED5407" w:rsidRPr="009F370C">
              <w:rPr>
                <w:rFonts w:cs="Arial"/>
                <w:sz w:val="16"/>
                <w:szCs w:val="16"/>
                <w:lang w:val="en-US" w:eastAsia="sr-Cyrl-CS"/>
              </w:rPr>
              <w:t>)</w:t>
            </w:r>
            <w:r w:rsidR="008E3574" w:rsidRPr="009F370C">
              <w:rPr>
                <w:rFonts w:cs="Arial"/>
                <w:sz w:val="16"/>
                <w:szCs w:val="16"/>
                <w:lang w:val="sr-Cyrl-CS" w:eastAsia="sr-Cyrl-CS"/>
              </w:rPr>
              <w:t>.</w:t>
            </w:r>
            <w:r w:rsidR="009B48DC" w:rsidRPr="009F370C">
              <w:rPr>
                <w:rFonts w:cs="Arial"/>
                <w:sz w:val="16"/>
                <w:szCs w:val="16"/>
              </w:rPr>
              <w:t xml:space="preserve"> </w:t>
            </w:r>
          </w:p>
        </w:tc>
        <w:tc>
          <w:tcPr>
            <w:tcW w:w="4253" w:type="dxa"/>
            <w:tcBorders>
              <w:top w:val="single" w:sz="6" w:space="0" w:color="auto"/>
              <w:left w:val="single" w:sz="6" w:space="0" w:color="auto"/>
              <w:bottom w:val="single" w:sz="6" w:space="0" w:color="auto"/>
              <w:right w:val="single" w:sz="6" w:space="0" w:color="auto"/>
            </w:tcBorders>
          </w:tcPr>
          <w:p w:rsidR="00AA6065" w:rsidRPr="009F370C" w:rsidRDefault="00AA6065" w:rsidP="00221FD4">
            <w:pPr>
              <w:spacing w:after="0" w:line="240" w:lineRule="auto"/>
              <w:jc w:val="both"/>
              <w:rPr>
                <w:rFonts w:ascii="Arial" w:hAnsi="Arial" w:cs="Arial"/>
                <w:sz w:val="16"/>
                <w:szCs w:val="16"/>
                <w:lang w:val="ru-RU"/>
              </w:rPr>
            </w:pPr>
            <w:r w:rsidRPr="009F370C">
              <w:rPr>
                <w:rFonts w:ascii="Arial" w:eastAsia="Times New Roman" w:hAnsi="Arial" w:cs="Arial"/>
                <w:b/>
                <w:bCs/>
                <w:sz w:val="16"/>
                <w:szCs w:val="16"/>
                <w:lang w:val="sr-Cyrl-CS" w:eastAsia="sr-Cyrl-CS"/>
              </w:rPr>
              <w:t xml:space="preserve">Вођа пројекта </w:t>
            </w:r>
            <w:r w:rsidRPr="009F370C">
              <w:rPr>
                <w:rFonts w:ascii="Arial" w:eastAsia="Arial Narrow" w:hAnsi="Arial" w:cs="Arial"/>
                <w:sz w:val="16"/>
                <w:szCs w:val="16"/>
                <w:lang w:val="ru-RU"/>
              </w:rPr>
              <w:t xml:space="preserve">има најмање 10 година </w:t>
            </w:r>
            <w:r w:rsidRPr="009F370C">
              <w:rPr>
                <w:rFonts w:ascii="Arial" w:eastAsia="Calibri" w:hAnsi="Arial" w:cs="Arial"/>
                <w:sz w:val="16"/>
                <w:szCs w:val="16"/>
                <w:lang w:val="ru-RU"/>
              </w:rPr>
              <w:t>професионалног</w:t>
            </w:r>
            <w:r w:rsidRPr="009F370C">
              <w:rPr>
                <w:rFonts w:ascii="Arial" w:eastAsia="Arial Narrow" w:hAnsi="Arial" w:cs="Arial"/>
                <w:sz w:val="16"/>
                <w:szCs w:val="16"/>
                <w:lang w:val="ru-RU"/>
              </w:rPr>
              <w:t xml:space="preserve"> искуства од којих најмање </w:t>
            </w:r>
            <w:r w:rsidRPr="009F370C">
              <w:rPr>
                <w:rFonts w:ascii="Arial" w:eastAsia="Arial Narrow" w:hAnsi="Arial" w:cs="Arial"/>
                <w:sz w:val="16"/>
                <w:szCs w:val="16"/>
              </w:rPr>
              <w:t>8</w:t>
            </w:r>
            <w:r w:rsidRPr="009F370C">
              <w:rPr>
                <w:rFonts w:ascii="Arial" w:eastAsia="Arial Narrow" w:hAnsi="Arial" w:cs="Arial"/>
                <w:sz w:val="16"/>
                <w:szCs w:val="16"/>
                <w:lang w:val="ru-RU"/>
              </w:rPr>
              <w:t xml:space="preserve"> година </w:t>
            </w:r>
            <w:r w:rsidRPr="009F370C">
              <w:rPr>
                <w:rFonts w:ascii="Arial" w:hAnsi="Arial" w:cs="Arial"/>
                <w:sz w:val="16"/>
                <w:szCs w:val="16"/>
                <w:lang w:val="ru-RU"/>
              </w:rPr>
              <w:t>консултантског</w:t>
            </w:r>
            <w:r w:rsidRPr="009F370C">
              <w:rPr>
                <w:rFonts w:ascii="Arial" w:eastAsia="Arial Narrow" w:hAnsi="Arial" w:cs="Arial"/>
                <w:sz w:val="16"/>
                <w:szCs w:val="16"/>
                <w:lang w:val="ru-RU"/>
              </w:rPr>
              <w:t xml:space="preserve"> искуства у вођењу предметних пројекта</w:t>
            </w:r>
            <w:r w:rsidRPr="009F370C">
              <w:rPr>
                <w:rFonts w:ascii="Arial" w:eastAsia="Arial Narrow" w:hAnsi="Arial" w:cs="Arial"/>
                <w:sz w:val="16"/>
                <w:szCs w:val="16"/>
              </w:rPr>
              <w:t xml:space="preserve">, </w:t>
            </w:r>
            <w:r w:rsidRPr="009F370C">
              <w:rPr>
                <w:rFonts w:ascii="Arial" w:eastAsia="Arial Narrow" w:hAnsi="Arial" w:cs="Arial"/>
                <w:sz w:val="16"/>
                <w:szCs w:val="16"/>
                <w:lang w:val="ru-RU"/>
              </w:rPr>
              <w:t>и водио је најмање следеће пројекте:</w:t>
            </w:r>
            <w:r w:rsidRPr="009F370C">
              <w:rPr>
                <w:rFonts w:ascii="Arial" w:hAnsi="Arial" w:cs="Arial"/>
                <w:sz w:val="16"/>
                <w:szCs w:val="16"/>
                <w:lang w:val="ru-RU"/>
              </w:rPr>
              <w:t xml:space="preserve"> </w:t>
            </w:r>
          </w:p>
          <w:p w:rsidR="00FA01C7" w:rsidRPr="009F370C" w:rsidRDefault="00FA01C7" w:rsidP="00221FD4">
            <w:pPr>
              <w:spacing w:after="0" w:line="240" w:lineRule="auto"/>
              <w:jc w:val="both"/>
              <w:rPr>
                <w:rFonts w:ascii="Arial" w:hAnsi="Arial" w:cs="Arial"/>
                <w:sz w:val="16"/>
                <w:szCs w:val="16"/>
                <w:lang w:val="ru-RU"/>
              </w:rPr>
            </w:pPr>
          </w:p>
          <w:p w:rsidR="006A7F4A" w:rsidRPr="009F370C" w:rsidRDefault="00AA6065" w:rsidP="00221FD4">
            <w:pPr>
              <w:pStyle w:val="ListParagraph"/>
              <w:numPr>
                <w:ilvl w:val="0"/>
                <w:numId w:val="46"/>
              </w:numPr>
              <w:ind w:left="252" w:hanging="252"/>
              <w:jc w:val="both"/>
              <w:rPr>
                <w:rFonts w:asciiTheme="minorHAnsi" w:hAnsiTheme="minorHAnsi" w:cs="Arial"/>
                <w:sz w:val="16"/>
                <w:szCs w:val="16"/>
                <w:lang w:val="sr-Cyrl-CS"/>
              </w:rPr>
            </w:pPr>
            <w:r w:rsidRPr="009F370C">
              <w:rPr>
                <w:rFonts w:cs="Arial"/>
                <w:sz w:val="16"/>
                <w:szCs w:val="16"/>
              </w:rPr>
              <w:t>Најмање једне консултантске услуге праћења изградње једног термоенергетског блока на лигнит снаге 300 MW</w:t>
            </w:r>
            <w:r w:rsidR="002767D9" w:rsidRPr="009F370C">
              <w:rPr>
                <w:rFonts w:cs="Arial"/>
                <w:sz w:val="16"/>
                <w:szCs w:val="16"/>
                <w:lang w:val="sr-Cyrl-CS"/>
              </w:rPr>
              <w:t xml:space="preserve"> </w:t>
            </w:r>
            <w:r w:rsidR="00377549" w:rsidRPr="009F370C">
              <w:rPr>
                <w:rFonts w:cs="Arial"/>
                <w:sz w:val="16"/>
                <w:szCs w:val="16"/>
                <w:lang w:val="sr-Cyrl-CS"/>
              </w:rPr>
              <w:t>или веће, један блок, при чему</w:t>
            </w:r>
            <w:r w:rsidR="00377549" w:rsidRPr="009F370C">
              <w:rPr>
                <w:rFonts w:cs="Arial"/>
                <w:sz w:val="16"/>
                <w:szCs w:val="16"/>
              </w:rPr>
              <w:t xml:space="preserve"> је вредност (услуга) </w:t>
            </w:r>
            <w:r w:rsidR="00377549" w:rsidRPr="009F370C">
              <w:rPr>
                <w:rFonts w:cs="Arial"/>
                <w:sz w:val="16"/>
                <w:szCs w:val="16"/>
                <w:lang w:val="sr-Cyrl-CS"/>
              </w:rPr>
              <w:t xml:space="preserve">по уговору </w:t>
            </w:r>
            <w:r w:rsidR="00377549" w:rsidRPr="009F370C">
              <w:rPr>
                <w:rFonts w:cs="Arial"/>
                <w:sz w:val="16"/>
                <w:szCs w:val="16"/>
              </w:rPr>
              <w:t>износила најмање  3.000.000,00 EUR</w:t>
            </w:r>
            <w:r w:rsidR="00377549" w:rsidRPr="009F370C">
              <w:rPr>
                <w:rFonts w:cs="Arial"/>
                <w:sz w:val="16"/>
                <w:szCs w:val="16"/>
                <w:lang w:val="sr-Cyrl-CS"/>
              </w:rPr>
              <w:t xml:space="preserve"> </w:t>
            </w:r>
          </w:p>
          <w:p w:rsidR="00C14BE8" w:rsidRPr="009F370C" w:rsidRDefault="00377549">
            <w:pPr>
              <w:pStyle w:val="ListParagraph"/>
              <w:ind w:left="252"/>
              <w:jc w:val="both"/>
              <w:rPr>
                <w:rFonts w:cs="Arial"/>
                <w:sz w:val="16"/>
                <w:szCs w:val="16"/>
                <w:lang w:val="sr-Cyrl-CS"/>
              </w:rPr>
            </w:pPr>
            <w:r w:rsidRPr="009F370C">
              <w:rPr>
                <w:rFonts w:cs="Arial"/>
                <w:sz w:val="16"/>
                <w:szCs w:val="16"/>
                <w:lang w:val="sr-Cyrl-CS"/>
              </w:rPr>
              <w:t>или</w:t>
            </w:r>
          </w:p>
          <w:p w:rsidR="00DC142F" w:rsidRPr="009F370C" w:rsidRDefault="00377549" w:rsidP="00DC142F">
            <w:pPr>
              <w:pStyle w:val="ListParagraph"/>
              <w:ind w:left="252"/>
              <w:jc w:val="both"/>
              <w:rPr>
                <w:rFonts w:cs="Arial"/>
                <w:sz w:val="16"/>
                <w:szCs w:val="16"/>
              </w:rPr>
            </w:pPr>
            <w:r w:rsidRPr="009F370C">
              <w:rPr>
                <w:rFonts w:cs="Arial"/>
                <w:sz w:val="16"/>
                <w:szCs w:val="16"/>
                <w:lang w:val="sr-Cyrl-CS"/>
              </w:rPr>
              <w:t>најмање једне услуге</w:t>
            </w:r>
            <w:r w:rsidRPr="009F370C">
              <w:rPr>
                <w:rFonts w:cs="Arial"/>
                <w:sz w:val="16"/>
                <w:szCs w:val="16"/>
              </w:rPr>
              <w:t xml:space="preserve"> за потребе изградње </w:t>
            </w:r>
            <w:r w:rsidRPr="009F370C">
              <w:rPr>
                <w:rFonts w:cs="Arial"/>
                <w:sz w:val="16"/>
                <w:szCs w:val="16"/>
                <w:lang w:val="sr-Cyrl-CS"/>
              </w:rPr>
              <w:t>темро</w:t>
            </w:r>
            <w:r w:rsidRPr="009F370C">
              <w:rPr>
                <w:rFonts w:cs="Arial"/>
                <w:sz w:val="16"/>
                <w:szCs w:val="16"/>
              </w:rPr>
              <w:t>електране  снаге 600 MW или веће</w:t>
            </w:r>
            <w:r w:rsidRPr="009F370C">
              <w:rPr>
                <w:rFonts w:cs="Arial"/>
                <w:sz w:val="16"/>
                <w:szCs w:val="16"/>
                <w:lang w:val="en-US"/>
              </w:rPr>
              <w:t xml:space="preserve"> </w:t>
            </w:r>
            <w:r w:rsidRPr="009F370C">
              <w:rPr>
                <w:rFonts w:cs="Arial"/>
                <w:sz w:val="16"/>
                <w:szCs w:val="16"/>
                <w:lang w:val="sr-Cyrl-CS"/>
              </w:rPr>
              <w:t>(један или више блокова једне термоелектране)</w:t>
            </w:r>
            <w:r w:rsidRPr="009F370C">
              <w:rPr>
                <w:rFonts w:cs="Arial"/>
                <w:sz w:val="16"/>
                <w:szCs w:val="16"/>
              </w:rPr>
              <w:t xml:space="preserve">, </w:t>
            </w:r>
            <w:r w:rsidRPr="009F370C">
              <w:rPr>
                <w:rFonts w:cs="Arial"/>
                <w:sz w:val="16"/>
                <w:szCs w:val="16"/>
                <w:lang w:val="sr-Cyrl-CS"/>
              </w:rPr>
              <w:t xml:space="preserve">која може бити на друга горива (угаљ, гас, мазут, остало), при чему </w:t>
            </w:r>
            <w:r w:rsidRPr="009F370C">
              <w:rPr>
                <w:rFonts w:cs="Arial"/>
                <w:sz w:val="16"/>
                <w:szCs w:val="16"/>
              </w:rPr>
              <w:t xml:space="preserve">је вредност (услуга)  </w:t>
            </w:r>
            <w:r w:rsidRPr="009F370C">
              <w:rPr>
                <w:rFonts w:cs="Arial"/>
                <w:sz w:val="16"/>
                <w:szCs w:val="16"/>
                <w:lang w:val="sr-Cyrl-CS"/>
              </w:rPr>
              <w:t xml:space="preserve">по уговору </w:t>
            </w:r>
            <w:r w:rsidRPr="009F370C">
              <w:rPr>
                <w:rFonts w:cs="Arial"/>
                <w:sz w:val="16"/>
                <w:szCs w:val="16"/>
              </w:rPr>
              <w:t>износила најмање  3.000.000,00 EUR.</w:t>
            </w:r>
            <w:r w:rsidR="00DC142F" w:rsidRPr="009F370C">
              <w:rPr>
                <w:rFonts w:cs="Arial"/>
                <w:sz w:val="16"/>
                <w:szCs w:val="16"/>
              </w:rPr>
              <w:t xml:space="preserve"> а обухватају</w:t>
            </w:r>
            <w:r w:rsidR="00DC142F" w:rsidRPr="009F370C">
              <w:rPr>
                <w:rFonts w:cs="Arial"/>
                <w:sz w:val="16"/>
                <w:szCs w:val="16"/>
                <w:lang w:val="sr-Cyrl-CS"/>
              </w:rPr>
              <w:t>:</w:t>
            </w:r>
          </w:p>
          <w:p w:rsidR="00FF592E" w:rsidRPr="009F370C" w:rsidRDefault="00FF592E" w:rsidP="00FF592E">
            <w:pPr>
              <w:pStyle w:val="ListParagraph"/>
              <w:numPr>
                <w:ilvl w:val="0"/>
                <w:numId w:val="134"/>
              </w:numPr>
              <w:jc w:val="both"/>
              <w:rPr>
                <w:rFonts w:cs="Arial"/>
                <w:sz w:val="16"/>
                <w:szCs w:val="16"/>
              </w:rPr>
            </w:pPr>
            <w:r w:rsidRPr="009F370C">
              <w:rPr>
                <w:rFonts w:cs="Arial"/>
                <w:sz w:val="16"/>
                <w:szCs w:val="16"/>
              </w:rPr>
              <w:t xml:space="preserve">консултантске услуге за потребе изградње </w:t>
            </w:r>
            <w:r w:rsidRPr="009F370C">
              <w:rPr>
                <w:rFonts w:cs="Arial"/>
                <w:sz w:val="16"/>
                <w:szCs w:val="16"/>
                <w:lang w:val="sr-Cyrl-CS"/>
              </w:rPr>
              <w:t>(услуге саветовања инвеститора и пружање стручно-техничке помоћи инвеститору у фази припреме реализације пројекта)</w:t>
            </w:r>
          </w:p>
          <w:p w:rsidR="00FF592E" w:rsidRPr="009F370C" w:rsidRDefault="00FF592E" w:rsidP="00FF592E">
            <w:pPr>
              <w:spacing w:after="0"/>
              <w:jc w:val="center"/>
              <w:rPr>
                <w:rFonts w:ascii="Arial" w:hAnsi="Arial" w:cs="Arial"/>
                <w:sz w:val="16"/>
                <w:szCs w:val="16"/>
                <w:lang w:val="am-ET"/>
              </w:rPr>
            </w:pPr>
            <w:r w:rsidRPr="009F370C">
              <w:rPr>
                <w:rFonts w:ascii="Arial" w:hAnsi="Arial" w:cs="Arial"/>
                <w:sz w:val="16"/>
                <w:szCs w:val="16"/>
                <w:lang w:val="sr-Cyrl-CS"/>
              </w:rPr>
              <w:t>или</w:t>
            </w:r>
          </w:p>
          <w:p w:rsidR="00FF592E" w:rsidRPr="009F370C" w:rsidRDefault="00FF592E" w:rsidP="00FF592E">
            <w:pPr>
              <w:pStyle w:val="ListParagraph"/>
              <w:numPr>
                <w:ilvl w:val="0"/>
                <w:numId w:val="134"/>
              </w:numPr>
              <w:jc w:val="both"/>
              <w:rPr>
                <w:rFonts w:cs="Arial"/>
                <w:sz w:val="16"/>
                <w:szCs w:val="16"/>
              </w:rPr>
            </w:pPr>
            <w:r w:rsidRPr="009F370C">
              <w:rPr>
                <w:rFonts w:cs="Arial"/>
                <w:sz w:val="16"/>
                <w:szCs w:val="16"/>
              </w:rPr>
              <w:t>израде техничке документације (Пројекат за грађевинску дозволу/Главни пројекат)</w:t>
            </w:r>
            <w:r w:rsidRPr="009F370C">
              <w:rPr>
                <w:rFonts w:cs="Arial"/>
                <w:sz w:val="16"/>
                <w:szCs w:val="16"/>
                <w:lang w:val="sr-Cyrl-CS"/>
              </w:rPr>
              <w:t xml:space="preserve">, односно </w:t>
            </w:r>
            <w:r w:rsidRPr="009F370C">
              <w:rPr>
                <w:rFonts w:cs="Arial"/>
                <w:sz w:val="16"/>
                <w:szCs w:val="16"/>
              </w:rPr>
              <w:t>техничке документације наведеног нивоа израђен</w:t>
            </w:r>
            <w:r w:rsidRPr="009F370C">
              <w:rPr>
                <w:rFonts w:cs="Arial"/>
                <w:sz w:val="16"/>
                <w:szCs w:val="16"/>
                <w:lang w:val="en-US"/>
              </w:rPr>
              <w:t>e</w:t>
            </w:r>
            <w:r w:rsidRPr="009F370C">
              <w:rPr>
                <w:rFonts w:cs="Arial"/>
                <w:sz w:val="16"/>
                <w:szCs w:val="16"/>
              </w:rPr>
              <w:t xml:space="preserve"> по прописима страних држава</w:t>
            </w:r>
            <w:r w:rsidRPr="009F370C">
              <w:rPr>
                <w:rFonts w:cs="Arial"/>
                <w:sz w:val="16"/>
                <w:szCs w:val="16"/>
                <w:lang w:val="sr-Cyrl-CS"/>
              </w:rPr>
              <w:t>.</w:t>
            </w:r>
          </w:p>
          <w:p w:rsidR="00FF592E" w:rsidRPr="009F370C" w:rsidRDefault="00FF592E" w:rsidP="00FF592E">
            <w:pPr>
              <w:pStyle w:val="ListParagraph"/>
              <w:ind w:left="-40"/>
              <w:jc w:val="center"/>
              <w:rPr>
                <w:rFonts w:cs="Arial"/>
                <w:sz w:val="16"/>
                <w:szCs w:val="16"/>
              </w:rPr>
            </w:pPr>
            <w:r w:rsidRPr="009F370C">
              <w:rPr>
                <w:rFonts w:cs="Arial"/>
                <w:sz w:val="16"/>
                <w:szCs w:val="16"/>
                <w:lang w:val="sr-Cyrl-CS"/>
              </w:rPr>
              <w:t>или</w:t>
            </w:r>
          </w:p>
          <w:p w:rsidR="00FF592E" w:rsidRPr="009F370C" w:rsidRDefault="00FF592E" w:rsidP="00FF592E">
            <w:pPr>
              <w:pStyle w:val="ListParagraph"/>
              <w:numPr>
                <w:ilvl w:val="0"/>
                <w:numId w:val="134"/>
              </w:numPr>
              <w:jc w:val="both"/>
              <w:rPr>
                <w:rFonts w:cs="Arial"/>
                <w:sz w:val="16"/>
                <w:szCs w:val="16"/>
              </w:rPr>
            </w:pPr>
            <w:r w:rsidRPr="009F370C">
              <w:rPr>
                <w:rFonts w:cs="Arial"/>
                <w:sz w:val="16"/>
                <w:szCs w:val="16"/>
              </w:rPr>
              <w:t>услуге  надзора над извођењем објеката</w:t>
            </w:r>
          </w:p>
          <w:p w:rsidR="00FA01C7" w:rsidRPr="009F370C" w:rsidRDefault="00FA01C7" w:rsidP="00221FD4">
            <w:pPr>
              <w:pStyle w:val="ListParagraph"/>
              <w:widowControl w:val="0"/>
              <w:suppressAutoHyphens w:val="0"/>
              <w:autoSpaceDE w:val="0"/>
              <w:autoSpaceDN w:val="0"/>
              <w:adjustRightInd w:val="0"/>
              <w:ind w:left="244"/>
              <w:contextualSpacing/>
              <w:jc w:val="both"/>
              <w:rPr>
                <w:rFonts w:cs="Arial"/>
                <w:bCs/>
                <w:sz w:val="16"/>
                <w:szCs w:val="16"/>
                <w:lang w:val="sr-Cyrl-CS" w:eastAsia="sr-Cyrl-CS"/>
              </w:rPr>
            </w:pPr>
          </w:p>
          <w:p w:rsidR="00AA6065" w:rsidRPr="009F370C" w:rsidRDefault="00377549" w:rsidP="00B5639C">
            <w:pPr>
              <w:widowControl w:val="0"/>
              <w:autoSpaceDE w:val="0"/>
              <w:autoSpaceDN w:val="0"/>
              <w:adjustRightInd w:val="0"/>
              <w:contextualSpacing/>
              <w:jc w:val="both"/>
              <w:rPr>
                <w:rFonts w:ascii="Arial" w:hAnsi="Arial" w:cs="Arial"/>
                <w:bCs/>
                <w:sz w:val="16"/>
                <w:szCs w:val="16"/>
                <w:lang w:val="sr-Cyrl-CS" w:eastAsia="sr-Cyrl-CS"/>
              </w:rPr>
            </w:pPr>
            <w:r w:rsidRPr="009F370C">
              <w:rPr>
                <w:rFonts w:ascii="Arial" w:hAnsi="Arial" w:cs="Arial"/>
                <w:bCs/>
                <w:sz w:val="16"/>
                <w:szCs w:val="16"/>
                <w:lang w:val="sr-Cyrl-CS" w:eastAsia="sr-Cyrl-CS"/>
              </w:rPr>
              <w:t>Поред наведеног Вођа пројекта има следеће искуство</w:t>
            </w:r>
            <w:r w:rsidR="002D4B7F" w:rsidRPr="009F370C">
              <w:rPr>
                <w:rFonts w:ascii="Arial" w:hAnsi="Arial" w:cs="Arial"/>
                <w:bCs/>
                <w:sz w:val="16"/>
                <w:szCs w:val="16"/>
                <w:lang w:val="sr-Cyrl-CS" w:eastAsia="sr-Cyrl-CS"/>
              </w:rPr>
              <w:t>:</w:t>
            </w:r>
            <w:r w:rsidRPr="009F370C">
              <w:rPr>
                <w:rFonts w:ascii="Arial" w:hAnsi="Arial" w:cs="Arial"/>
                <w:bCs/>
                <w:sz w:val="16"/>
                <w:szCs w:val="16"/>
                <w:lang w:val="sr-Cyrl-CS" w:eastAsia="sr-Cyrl-CS"/>
              </w:rPr>
              <w:t xml:space="preserve"> </w:t>
            </w:r>
          </w:p>
          <w:p w:rsidR="00C14BE8" w:rsidRPr="009F370C" w:rsidRDefault="00377549" w:rsidP="00B157D0">
            <w:pPr>
              <w:pStyle w:val="ListParagraph"/>
              <w:widowControl w:val="0"/>
              <w:numPr>
                <w:ilvl w:val="0"/>
                <w:numId w:val="72"/>
              </w:numPr>
              <w:suppressAutoHyphens w:val="0"/>
              <w:autoSpaceDE w:val="0"/>
              <w:autoSpaceDN w:val="0"/>
              <w:adjustRightInd w:val="0"/>
              <w:ind w:left="244" w:hanging="244"/>
              <w:contextualSpacing/>
              <w:jc w:val="both"/>
              <w:rPr>
                <w:rFonts w:cs="Arial"/>
                <w:sz w:val="16"/>
                <w:szCs w:val="16"/>
              </w:rPr>
            </w:pPr>
            <w:r w:rsidRPr="009F370C">
              <w:rPr>
                <w:rFonts w:cs="Arial"/>
                <w:bCs/>
                <w:sz w:val="16"/>
                <w:szCs w:val="16"/>
                <w:lang w:val="sr-Cyrl-CS" w:eastAsia="sr-Cyrl-CS"/>
              </w:rPr>
              <w:t xml:space="preserve">Учествовање у </w:t>
            </w:r>
            <w:r w:rsidR="005B54BB" w:rsidRPr="009F370C">
              <w:rPr>
                <w:rFonts w:cs="Arial"/>
                <w:bCs/>
                <w:sz w:val="16"/>
                <w:szCs w:val="16"/>
                <w:lang w:val="sr-Cyrl-CS" w:eastAsia="sr-Cyrl-CS"/>
              </w:rPr>
              <w:t xml:space="preserve">консултантским услугама на </w:t>
            </w:r>
            <w:r w:rsidRPr="009F370C">
              <w:rPr>
                <w:rFonts w:cs="Arial"/>
                <w:bCs/>
                <w:sz w:val="16"/>
                <w:szCs w:val="16"/>
                <w:lang w:val="sr-Cyrl-CS" w:eastAsia="sr-Cyrl-CS"/>
              </w:rPr>
              <w:t xml:space="preserve">најмање </w:t>
            </w:r>
            <w:r w:rsidRPr="009F370C">
              <w:rPr>
                <w:rFonts w:cs="Arial"/>
                <w:sz w:val="16"/>
                <w:szCs w:val="16"/>
                <w:lang w:val="sr-Cyrl-CS" w:eastAsia="sr-Cyrl-CS"/>
              </w:rPr>
              <w:t xml:space="preserve">  једном пројекту  изградње или рехабилитације/ревитализације термоенергетских објеката</w:t>
            </w:r>
            <w:r w:rsidR="00ED5407" w:rsidRPr="009F370C">
              <w:rPr>
                <w:rFonts w:cs="Arial"/>
                <w:sz w:val="16"/>
                <w:szCs w:val="16"/>
                <w:lang w:val="sr-Cyrl-CS" w:eastAsia="sr-Cyrl-CS"/>
              </w:rPr>
              <w:t xml:space="preserve"> или дела термоенергетских објеката (котао, турбина, </w:t>
            </w:r>
            <w:r w:rsidR="00ED5407" w:rsidRPr="009F370C">
              <w:rPr>
                <w:rFonts w:cs="Arial"/>
                <w:sz w:val="16"/>
                <w:szCs w:val="16"/>
                <w:lang w:val="en-US" w:eastAsia="sr-Cyrl-CS"/>
              </w:rPr>
              <w:t xml:space="preserve">FGD, </w:t>
            </w:r>
            <w:r w:rsidR="002D4B7F" w:rsidRPr="009F370C">
              <w:rPr>
                <w:rFonts w:cs="Arial"/>
                <w:sz w:val="16"/>
                <w:szCs w:val="16"/>
                <w:lang w:val="sr-Cyrl-CS" w:eastAsia="sr-Cyrl-CS"/>
              </w:rPr>
              <w:t>електрофилтер</w:t>
            </w:r>
            <w:r w:rsidR="00ED5407" w:rsidRPr="009F370C">
              <w:rPr>
                <w:rFonts w:cs="Arial"/>
                <w:sz w:val="16"/>
                <w:szCs w:val="16"/>
                <w:lang w:val="en-US" w:eastAsia="sr-Cyrl-CS"/>
              </w:rPr>
              <w:t>)</w:t>
            </w:r>
            <w:r w:rsidR="008E3574" w:rsidRPr="009F370C">
              <w:rPr>
                <w:rFonts w:cs="Arial"/>
                <w:sz w:val="16"/>
                <w:szCs w:val="16"/>
                <w:lang w:val="sr-Cyrl-CS" w:eastAsia="sr-Cyrl-CS"/>
              </w:rPr>
              <w:t>.</w:t>
            </w:r>
          </w:p>
        </w:tc>
      </w:tr>
      <w:tr w:rsidR="00AA6065" w:rsidRPr="00B5639C" w:rsidTr="002A72ED">
        <w:trPr>
          <w:cantSplit/>
          <w:trHeight w:val="1396"/>
        </w:trPr>
        <w:tc>
          <w:tcPr>
            <w:tcW w:w="516" w:type="dxa"/>
            <w:tcBorders>
              <w:top w:val="single" w:sz="6" w:space="0" w:color="auto"/>
              <w:left w:val="single" w:sz="6" w:space="0" w:color="auto"/>
              <w:bottom w:val="single" w:sz="6" w:space="0" w:color="auto"/>
              <w:right w:val="single" w:sz="6" w:space="0" w:color="auto"/>
            </w:tcBorders>
          </w:tcPr>
          <w:p w:rsidR="00AA6065" w:rsidRPr="00B5639C" w:rsidRDefault="00AA6065" w:rsidP="00221FD4">
            <w:pPr>
              <w:autoSpaceDE w:val="0"/>
              <w:autoSpaceDN w:val="0"/>
              <w:adjustRightInd w:val="0"/>
              <w:spacing w:after="0" w:line="240" w:lineRule="auto"/>
              <w:jc w:val="center"/>
              <w:rPr>
                <w:rFonts w:ascii="Arial" w:eastAsia="Times New Roman" w:hAnsi="Arial" w:cs="Arial"/>
                <w:b/>
                <w:bCs/>
                <w:sz w:val="16"/>
                <w:szCs w:val="16"/>
                <w:lang w:val="sr-Cyrl-CS" w:eastAsia="sr-Cyrl-CS"/>
              </w:rPr>
            </w:pPr>
            <w:r w:rsidRPr="00B5639C">
              <w:rPr>
                <w:rFonts w:ascii="Arial" w:eastAsia="Times New Roman" w:hAnsi="Arial" w:cs="Arial"/>
                <w:b/>
                <w:bCs/>
                <w:sz w:val="16"/>
                <w:szCs w:val="16"/>
                <w:lang w:val="sr-Cyrl-CS" w:eastAsia="sr-Cyrl-CS"/>
              </w:rPr>
              <w:lastRenderedPageBreak/>
              <w:t>2.</w:t>
            </w:r>
          </w:p>
        </w:tc>
        <w:tc>
          <w:tcPr>
            <w:tcW w:w="1611" w:type="dxa"/>
            <w:tcBorders>
              <w:top w:val="single" w:sz="6" w:space="0" w:color="auto"/>
              <w:left w:val="single" w:sz="6" w:space="0" w:color="auto"/>
              <w:bottom w:val="single" w:sz="6" w:space="0" w:color="auto"/>
              <w:right w:val="single" w:sz="6" w:space="0" w:color="auto"/>
            </w:tcBorders>
          </w:tcPr>
          <w:p w:rsidR="00AA6065" w:rsidRPr="00B5639C" w:rsidRDefault="00AA6065" w:rsidP="00E21D54">
            <w:pPr>
              <w:autoSpaceDE w:val="0"/>
              <w:autoSpaceDN w:val="0"/>
              <w:adjustRightInd w:val="0"/>
              <w:spacing w:after="0" w:line="240" w:lineRule="auto"/>
              <w:rPr>
                <w:rFonts w:ascii="Arial" w:eastAsia="Times New Roman" w:hAnsi="Arial" w:cs="Arial"/>
                <w:b/>
                <w:bCs/>
                <w:sz w:val="16"/>
                <w:szCs w:val="16"/>
                <w:lang w:val="sr-Cyrl-CS" w:eastAsia="sr-Cyrl-CS"/>
              </w:rPr>
            </w:pPr>
            <w:r w:rsidRPr="00B5639C">
              <w:rPr>
                <w:rFonts w:ascii="Arial" w:eastAsia="Times New Roman" w:hAnsi="Arial" w:cs="Arial"/>
                <w:b/>
                <w:bCs/>
                <w:sz w:val="16"/>
                <w:szCs w:val="16"/>
                <w:lang w:val="sr-Cyrl-CS" w:eastAsia="sr-Cyrl-CS"/>
              </w:rPr>
              <w:t xml:space="preserve">Вођа консултантских услуга за поједине области </w:t>
            </w:r>
          </w:p>
          <w:p w:rsidR="00AA6065" w:rsidRPr="00B5639C" w:rsidRDefault="00AA6065" w:rsidP="00E21D54">
            <w:pPr>
              <w:autoSpaceDE w:val="0"/>
              <w:autoSpaceDN w:val="0"/>
              <w:adjustRightInd w:val="0"/>
              <w:spacing w:after="0" w:line="240" w:lineRule="auto"/>
              <w:rPr>
                <w:rFonts w:ascii="Arial" w:eastAsia="Times New Roman" w:hAnsi="Arial" w:cs="Arial"/>
                <w:b/>
                <w:bCs/>
                <w:sz w:val="16"/>
                <w:szCs w:val="16"/>
                <w:lang w:val="sr-Cyrl-CS" w:eastAsia="sr-Cyrl-CS"/>
              </w:rPr>
            </w:pPr>
            <w:r w:rsidRPr="00B5639C">
              <w:rPr>
                <w:rFonts w:ascii="Arial" w:eastAsia="Times New Roman" w:hAnsi="Arial" w:cs="Arial"/>
                <w:b/>
                <w:bCs/>
                <w:sz w:val="16"/>
                <w:szCs w:val="16"/>
                <w:lang w:val="sr-Cyrl-CS" w:eastAsia="sr-Cyrl-CS"/>
              </w:rPr>
              <w:t xml:space="preserve">Табела 1 </w:t>
            </w:r>
            <w:r w:rsidR="00377549" w:rsidRPr="00B5639C">
              <w:rPr>
                <w:rFonts w:ascii="Arial" w:eastAsia="Times New Roman" w:hAnsi="Arial" w:cs="Arial"/>
                <w:b/>
                <w:bCs/>
                <w:sz w:val="16"/>
                <w:szCs w:val="16"/>
                <w:lang w:val="sr-Cyrl-CS" w:eastAsia="sr-Cyrl-CS"/>
              </w:rPr>
              <w:t>колона Позиција, ред. бр. 3 до 10</w:t>
            </w:r>
          </w:p>
          <w:p w:rsidR="00AA6065" w:rsidRPr="00B5639C" w:rsidRDefault="00AA6065" w:rsidP="00E21D54">
            <w:pPr>
              <w:pStyle w:val="CommentText"/>
              <w:rPr>
                <w:rFonts w:ascii="Arial" w:hAnsi="Arial" w:cs="Arial"/>
                <w:b/>
                <w:bCs/>
                <w:sz w:val="16"/>
                <w:szCs w:val="16"/>
                <w:lang w:eastAsia="sr-Cyrl-CS"/>
              </w:rPr>
            </w:pPr>
          </w:p>
          <w:p w:rsidR="00AA6065" w:rsidRPr="00B5639C" w:rsidRDefault="00AA6065" w:rsidP="00E21D54">
            <w:pPr>
              <w:pStyle w:val="CommentText"/>
              <w:rPr>
                <w:rFonts w:ascii="Arial" w:hAnsi="Arial" w:cs="Arial"/>
                <w:b/>
                <w:bCs/>
                <w:sz w:val="16"/>
                <w:szCs w:val="16"/>
                <w:lang w:eastAsia="sr-Cyrl-CS"/>
              </w:rPr>
            </w:pPr>
          </w:p>
          <w:p w:rsidR="00AA6065" w:rsidRPr="00B5639C" w:rsidRDefault="00AA6065" w:rsidP="00E21D54">
            <w:pPr>
              <w:pStyle w:val="CommentText"/>
              <w:rPr>
                <w:rFonts w:ascii="Arial" w:hAnsi="Arial" w:cs="Arial"/>
                <w:sz w:val="16"/>
                <w:szCs w:val="16"/>
              </w:rPr>
            </w:pPr>
            <w:r w:rsidRPr="00B5639C">
              <w:rPr>
                <w:rFonts w:ascii="Arial" w:hAnsi="Arial" w:cs="Arial"/>
                <w:b/>
                <w:bCs/>
                <w:sz w:val="16"/>
                <w:szCs w:val="16"/>
                <w:lang w:eastAsia="sr-Cyrl-CS"/>
              </w:rPr>
              <w:t>Напомена:</w:t>
            </w:r>
            <w:r w:rsidRPr="00B5639C">
              <w:rPr>
                <w:rFonts w:ascii="Arial" w:hAnsi="Arial" w:cs="Arial"/>
                <w:sz w:val="16"/>
                <w:szCs w:val="16"/>
              </w:rPr>
              <w:t xml:space="preserve"> све вође морају  имати наведне квалификације</w:t>
            </w:r>
          </w:p>
        </w:tc>
        <w:tc>
          <w:tcPr>
            <w:tcW w:w="4253" w:type="dxa"/>
            <w:tcBorders>
              <w:top w:val="single" w:sz="6" w:space="0" w:color="auto"/>
              <w:left w:val="single" w:sz="6" w:space="0" w:color="auto"/>
              <w:bottom w:val="single" w:sz="6" w:space="0" w:color="auto"/>
              <w:right w:val="single" w:sz="6" w:space="0" w:color="auto"/>
            </w:tcBorders>
          </w:tcPr>
          <w:p w:rsidR="00AA6065" w:rsidRPr="00B5639C" w:rsidRDefault="00AA6065" w:rsidP="00E21D54">
            <w:pPr>
              <w:pStyle w:val="10"/>
              <w:jc w:val="both"/>
              <w:rPr>
                <w:rFonts w:ascii="Arial" w:hAnsi="Arial" w:cs="Arial"/>
                <w:sz w:val="16"/>
                <w:szCs w:val="16"/>
                <w:lang w:eastAsia="sr-Cyrl-CS"/>
              </w:rPr>
            </w:pPr>
            <w:r w:rsidRPr="00B5639C">
              <w:rPr>
                <w:rFonts w:ascii="Arial" w:hAnsi="Arial" w:cs="Arial"/>
                <w:sz w:val="16"/>
                <w:szCs w:val="16"/>
                <w:lang w:eastAsia="sr-Cyrl-CS"/>
              </w:rPr>
              <w:t>Вођа консултантских услуга за поједине области има најмање 15 година професионалног искуства од којих најмање 10 година консултантског искуства у вођењу предметних пројекта из домена своје техничке области. Потребно је да је у домену своје области водио најмање :</w:t>
            </w:r>
          </w:p>
          <w:p w:rsidR="00AA6065" w:rsidRPr="00B5639C" w:rsidRDefault="00AA6065" w:rsidP="00E21D54">
            <w:pPr>
              <w:pStyle w:val="10"/>
              <w:numPr>
                <w:ilvl w:val="0"/>
                <w:numId w:val="99"/>
              </w:numPr>
              <w:ind w:left="252" w:hanging="252"/>
              <w:jc w:val="both"/>
              <w:rPr>
                <w:rFonts w:ascii="Arial" w:hAnsi="Arial" w:cs="Arial"/>
                <w:sz w:val="16"/>
                <w:szCs w:val="16"/>
                <w:lang w:eastAsia="sr-Cyrl-CS"/>
              </w:rPr>
            </w:pPr>
            <w:r w:rsidRPr="00B5639C">
              <w:rPr>
                <w:rFonts w:ascii="Arial" w:hAnsi="Arial" w:cs="Arial"/>
                <w:sz w:val="16"/>
                <w:szCs w:val="16"/>
                <w:lang w:eastAsia="sr-Cyrl-CS"/>
              </w:rPr>
              <w:t xml:space="preserve">четири  пројекта, на  термоенергетским објектима снаге најмање 300 МW, или одговарајућим пројектима у домену своје техничке области Вође консултантских услуга (опис области дат у табели 1 колона </w:t>
            </w:r>
            <w:r w:rsidRPr="00B5639C">
              <w:rPr>
                <w:rFonts w:ascii="Arial" w:hAnsi="Arial" w:cs="Arial"/>
                <w:sz w:val="16"/>
                <w:szCs w:val="16"/>
                <w:lang w:val="sr-Cyrl-CS" w:eastAsia="sr-Cyrl-CS"/>
              </w:rPr>
              <w:t>„П</w:t>
            </w:r>
            <w:r w:rsidRPr="00B5639C">
              <w:rPr>
                <w:rFonts w:ascii="Arial" w:hAnsi="Arial" w:cs="Arial"/>
                <w:sz w:val="16"/>
                <w:szCs w:val="16"/>
                <w:lang w:eastAsia="sr-Cyrl-CS"/>
              </w:rPr>
              <w:t>озиција</w:t>
            </w:r>
            <w:r w:rsidRPr="00B5639C">
              <w:rPr>
                <w:rFonts w:ascii="Arial" w:hAnsi="Arial" w:cs="Arial"/>
                <w:sz w:val="16"/>
                <w:szCs w:val="16"/>
                <w:lang w:val="sr-Cyrl-CS" w:eastAsia="sr-Cyrl-CS"/>
              </w:rPr>
              <w:t>“</w:t>
            </w:r>
            <w:r w:rsidR="005C287A" w:rsidRPr="00B5639C">
              <w:rPr>
                <w:rFonts w:ascii="Arial" w:hAnsi="Arial" w:cs="Arial"/>
                <w:sz w:val="16"/>
                <w:szCs w:val="16"/>
                <w:lang w:val="sr-Cyrl-CS" w:eastAsia="sr-Cyrl-CS"/>
              </w:rPr>
              <w:t>,</w:t>
            </w:r>
            <w:r w:rsidR="00C220E8" w:rsidRPr="00B5639C">
              <w:rPr>
                <w:rFonts w:ascii="Arial" w:hAnsi="Arial" w:cs="Arial"/>
                <w:sz w:val="16"/>
                <w:szCs w:val="16"/>
                <w:lang w:val="sr-Cyrl-CS" w:eastAsia="sr-Cyrl-CS"/>
              </w:rPr>
              <w:t xml:space="preserve"> </w:t>
            </w:r>
            <w:r w:rsidR="00377549" w:rsidRPr="00B5639C">
              <w:rPr>
                <w:rFonts w:ascii="Arial" w:hAnsi="Arial" w:cs="Arial"/>
                <w:sz w:val="16"/>
                <w:szCs w:val="16"/>
                <w:lang w:val="sr-Cyrl-CS" w:eastAsia="sr-Cyrl-CS"/>
              </w:rPr>
              <w:t>ред. бр. 3 до 10</w:t>
            </w:r>
            <w:r w:rsidRPr="00B5639C">
              <w:rPr>
                <w:rFonts w:ascii="Arial" w:hAnsi="Arial" w:cs="Arial"/>
                <w:sz w:val="16"/>
                <w:szCs w:val="16"/>
                <w:lang w:eastAsia="sr-Cyrl-CS"/>
              </w:rPr>
              <w:t xml:space="preserve">) .  </w:t>
            </w:r>
          </w:p>
          <w:p w:rsidR="00AA6065" w:rsidRPr="00B5639C" w:rsidRDefault="00AA6065" w:rsidP="00E21D54">
            <w:pPr>
              <w:pStyle w:val="10"/>
              <w:ind w:left="252"/>
              <w:jc w:val="both"/>
              <w:rPr>
                <w:rFonts w:ascii="Arial" w:hAnsi="Arial" w:cs="Arial"/>
                <w:sz w:val="16"/>
                <w:szCs w:val="16"/>
                <w:lang w:eastAsia="sr-Cyrl-CS"/>
              </w:rPr>
            </w:pPr>
          </w:p>
          <w:p w:rsidR="00AA6065" w:rsidRPr="00B5639C" w:rsidRDefault="00E21D54" w:rsidP="00902659">
            <w:pPr>
              <w:pStyle w:val="10"/>
              <w:jc w:val="both"/>
              <w:rPr>
                <w:rFonts w:cs="Arial"/>
                <w:sz w:val="16"/>
                <w:szCs w:val="16"/>
              </w:rPr>
            </w:pPr>
            <w:r w:rsidRPr="00B5639C">
              <w:rPr>
                <w:rFonts w:ascii="Arial" w:hAnsi="Arial" w:cs="Arial"/>
                <w:sz w:val="16"/>
                <w:szCs w:val="16"/>
                <w:lang w:eastAsia="sr-Cyrl-CS"/>
              </w:rPr>
              <w:t xml:space="preserve">Највише </w:t>
            </w:r>
            <w:r w:rsidR="00E046F0" w:rsidRPr="00B5639C">
              <w:rPr>
                <w:rFonts w:ascii="Arial" w:hAnsi="Arial" w:cs="Arial"/>
                <w:sz w:val="16"/>
                <w:szCs w:val="16"/>
                <w:lang w:val="sr-Cyrl-CS" w:eastAsia="sr-Cyrl-CS"/>
              </w:rPr>
              <w:t>2</w:t>
            </w:r>
            <w:r w:rsidRPr="00B5639C">
              <w:rPr>
                <w:rFonts w:ascii="Arial" w:hAnsi="Arial" w:cs="Arial"/>
                <w:sz w:val="16"/>
                <w:szCs w:val="16"/>
                <w:lang w:eastAsia="sr-Cyrl-CS"/>
              </w:rPr>
              <w:t xml:space="preserve"> референтн</w:t>
            </w:r>
            <w:r w:rsidR="00E046F0" w:rsidRPr="00B5639C">
              <w:rPr>
                <w:rFonts w:ascii="Arial" w:hAnsi="Arial" w:cs="Arial"/>
                <w:sz w:val="16"/>
                <w:szCs w:val="16"/>
                <w:lang w:val="sr-Cyrl-CS" w:eastAsia="sr-Cyrl-CS"/>
              </w:rPr>
              <w:t>а</w:t>
            </w:r>
            <w:r w:rsidRPr="00B5639C">
              <w:rPr>
                <w:rFonts w:ascii="Arial" w:hAnsi="Arial" w:cs="Arial"/>
                <w:sz w:val="16"/>
                <w:szCs w:val="16"/>
                <w:lang w:eastAsia="sr-Cyrl-CS"/>
              </w:rPr>
              <w:t xml:space="preserve"> </w:t>
            </w:r>
            <w:r w:rsidR="00E046F0" w:rsidRPr="00B5639C">
              <w:rPr>
                <w:rFonts w:ascii="Arial" w:hAnsi="Arial" w:cs="Arial"/>
                <w:sz w:val="16"/>
                <w:szCs w:val="16"/>
                <w:lang w:val="sr-Cyrl-CS" w:eastAsia="sr-Cyrl-CS"/>
              </w:rPr>
              <w:t xml:space="preserve">пројекта </w:t>
            </w:r>
            <w:r w:rsidRPr="00B5639C">
              <w:rPr>
                <w:rFonts w:ascii="Arial" w:hAnsi="Arial" w:cs="Arial"/>
                <w:sz w:val="16"/>
                <w:szCs w:val="16"/>
                <w:lang w:eastAsia="sr-Cyrl-CS"/>
              </w:rPr>
              <w:t>Вође</w:t>
            </w:r>
            <w:r w:rsidR="009B48DC" w:rsidRPr="00B5639C">
              <w:rPr>
                <w:rFonts w:ascii="Arial" w:hAnsi="Arial" w:cs="Arial"/>
                <w:sz w:val="16"/>
                <w:szCs w:val="16"/>
                <w:lang w:eastAsia="sr-Cyrl-CS"/>
              </w:rPr>
              <w:t xml:space="preserve"> консултантских услуга за поједине области</w:t>
            </w:r>
            <w:r w:rsidRPr="00B5639C">
              <w:rPr>
                <w:rFonts w:ascii="Arial" w:hAnsi="Arial" w:cs="Arial"/>
                <w:sz w:val="16"/>
                <w:szCs w:val="16"/>
                <w:lang w:eastAsia="sr-Cyrl-CS"/>
              </w:rPr>
              <w:t xml:space="preserve"> се може односити на руковођење извршењем услуга израде Главних пројеката</w:t>
            </w:r>
            <w:r w:rsidR="00CE14F9" w:rsidRPr="00B5639C">
              <w:rPr>
                <w:rFonts w:ascii="Arial" w:hAnsi="Arial" w:cs="Arial"/>
                <w:sz w:val="16"/>
                <w:szCs w:val="16"/>
                <w:lang w:eastAsia="sr-Cyrl-CS"/>
              </w:rPr>
              <w:t>/</w:t>
            </w:r>
            <w:r w:rsidR="00CE14F9" w:rsidRPr="00B5639C">
              <w:rPr>
                <w:rFonts w:ascii="Arial" w:hAnsi="Arial" w:cs="Arial"/>
                <w:sz w:val="16"/>
                <w:szCs w:val="16"/>
                <w:lang w:val="sr-Cyrl-CS" w:eastAsia="sr-Cyrl-CS"/>
              </w:rPr>
              <w:t>пројеката за грађевинску дозволу или услуге надзора над извођењем објеката  или</w:t>
            </w:r>
            <w:r w:rsidRPr="00B5639C">
              <w:rPr>
                <w:rFonts w:ascii="Arial" w:hAnsi="Arial" w:cs="Arial"/>
                <w:sz w:val="16"/>
                <w:szCs w:val="16"/>
                <w:lang w:eastAsia="sr-Cyrl-CS"/>
              </w:rPr>
              <w:t xml:space="preserve"> услуг</w:t>
            </w:r>
            <w:r w:rsidR="00CE14F9" w:rsidRPr="00B5639C">
              <w:rPr>
                <w:rFonts w:ascii="Arial" w:hAnsi="Arial" w:cs="Arial"/>
                <w:sz w:val="16"/>
                <w:szCs w:val="16"/>
                <w:lang w:val="sr-Cyrl-CS" w:eastAsia="sr-Cyrl-CS"/>
              </w:rPr>
              <w:t>е</w:t>
            </w:r>
            <w:r w:rsidRPr="00B5639C">
              <w:rPr>
                <w:rFonts w:ascii="Arial" w:hAnsi="Arial" w:cs="Arial"/>
                <w:sz w:val="16"/>
                <w:szCs w:val="16"/>
                <w:lang w:eastAsia="sr-Cyrl-CS"/>
              </w:rPr>
              <w:t xml:space="preserve"> техничке </w:t>
            </w:r>
            <w:r w:rsidRPr="002869A4">
              <w:rPr>
                <w:rFonts w:ascii="Arial" w:hAnsi="Arial" w:cs="Arial"/>
                <w:sz w:val="16"/>
                <w:szCs w:val="16"/>
                <w:lang w:eastAsia="sr-Cyrl-CS"/>
              </w:rPr>
              <w:t>контроле</w:t>
            </w:r>
            <w:r w:rsidR="0037280E" w:rsidRPr="002869A4">
              <w:rPr>
                <w:rFonts w:ascii="Arial" w:hAnsi="Arial" w:cs="Arial"/>
                <w:sz w:val="16"/>
                <w:szCs w:val="16"/>
                <w:lang w:val="sr-Cyrl-CS" w:eastAsia="sr-Cyrl-CS"/>
              </w:rPr>
              <w:t xml:space="preserve"> техничке документације</w:t>
            </w:r>
            <w:r w:rsidR="00902659" w:rsidRPr="002869A4">
              <w:rPr>
                <w:rFonts w:ascii="Arial" w:hAnsi="Arial" w:cs="Arial"/>
                <w:sz w:val="16"/>
                <w:szCs w:val="16"/>
                <w:lang w:eastAsia="sr-Cyrl-CS"/>
              </w:rPr>
              <w:t>.</w:t>
            </w:r>
            <w:r w:rsidRPr="00B5639C">
              <w:rPr>
                <w:rFonts w:ascii="Arial" w:hAnsi="Arial" w:cs="Arial"/>
                <w:sz w:val="16"/>
                <w:szCs w:val="16"/>
                <w:lang w:eastAsia="sr-Cyrl-CS"/>
              </w:rPr>
              <w:t xml:space="preserve"> </w:t>
            </w:r>
          </w:p>
        </w:tc>
        <w:tc>
          <w:tcPr>
            <w:tcW w:w="4394" w:type="dxa"/>
            <w:tcBorders>
              <w:top w:val="single" w:sz="6" w:space="0" w:color="auto"/>
              <w:left w:val="single" w:sz="6" w:space="0" w:color="auto"/>
              <w:bottom w:val="single" w:sz="6" w:space="0" w:color="auto"/>
              <w:right w:val="single" w:sz="6" w:space="0" w:color="auto"/>
            </w:tcBorders>
          </w:tcPr>
          <w:p w:rsidR="00AA6065" w:rsidRPr="00B5639C" w:rsidRDefault="00AA6065" w:rsidP="00E21D54">
            <w:pPr>
              <w:spacing w:after="0" w:line="240" w:lineRule="auto"/>
              <w:jc w:val="both"/>
              <w:rPr>
                <w:rFonts w:ascii="Arial" w:eastAsia="Times New Roman" w:hAnsi="Arial" w:cs="Arial"/>
                <w:bCs/>
                <w:sz w:val="16"/>
                <w:szCs w:val="16"/>
                <w:lang w:val="sr-Cyrl-CS" w:eastAsia="sr-Cyrl-CS"/>
              </w:rPr>
            </w:pPr>
            <w:r w:rsidRPr="00B5639C">
              <w:rPr>
                <w:rFonts w:ascii="Arial" w:eastAsia="Times New Roman" w:hAnsi="Arial" w:cs="Arial"/>
                <w:bCs/>
                <w:sz w:val="16"/>
                <w:szCs w:val="16"/>
                <w:lang w:val="sr-Cyrl-CS" w:eastAsia="sr-Cyrl-CS"/>
              </w:rPr>
              <w:t>Вођа консултантских услуга за поједине области  има најмање 12 година професионалног искуства од којих најмање 8 година консултантског искуства у вођењу предметних пројекта из домена своје техничке области. Потребно је да је у домену своје области водио најмање :</w:t>
            </w:r>
          </w:p>
          <w:p w:rsidR="00AA6065" w:rsidRPr="00B5639C" w:rsidRDefault="00AA6065" w:rsidP="00E21D54">
            <w:pPr>
              <w:pStyle w:val="ListParagraph"/>
              <w:numPr>
                <w:ilvl w:val="0"/>
                <w:numId w:val="98"/>
              </w:numPr>
              <w:ind w:left="358" w:hanging="270"/>
              <w:jc w:val="both"/>
              <w:rPr>
                <w:rFonts w:cs="Arial"/>
                <w:bCs/>
                <w:sz w:val="16"/>
                <w:szCs w:val="16"/>
                <w:lang w:val="sr-Cyrl-CS" w:eastAsia="sr-Cyrl-CS"/>
              </w:rPr>
            </w:pPr>
            <w:r w:rsidRPr="00B5639C">
              <w:rPr>
                <w:rFonts w:cs="Arial"/>
                <w:bCs/>
                <w:sz w:val="16"/>
                <w:szCs w:val="16"/>
                <w:lang w:val="sr-Cyrl-CS" w:eastAsia="sr-Cyrl-CS"/>
              </w:rPr>
              <w:t>три пројекта, на  термоенергетским објектима снаге најмање 300 МW, или одговарајућим пројектима  у домену своје техничке области Вође консултантских услуга (опис области дат у табели 1 колона „Позиција“</w:t>
            </w:r>
            <w:r w:rsidR="005C287A" w:rsidRPr="00B5639C">
              <w:rPr>
                <w:rFonts w:cs="Arial"/>
                <w:sz w:val="16"/>
                <w:szCs w:val="16"/>
                <w:lang w:val="sr-Cyrl-CS" w:eastAsia="sr-Cyrl-CS"/>
              </w:rPr>
              <w:t xml:space="preserve">, </w:t>
            </w:r>
            <w:r w:rsidR="00377549" w:rsidRPr="00B5639C">
              <w:rPr>
                <w:rFonts w:cs="Arial"/>
                <w:sz w:val="16"/>
                <w:szCs w:val="16"/>
                <w:lang w:val="sr-Cyrl-CS" w:eastAsia="sr-Cyrl-CS"/>
              </w:rPr>
              <w:t>ред. бр. 3 до 10</w:t>
            </w:r>
            <w:r w:rsidR="008317A4" w:rsidRPr="00B5639C">
              <w:rPr>
                <w:rFonts w:cs="Arial"/>
                <w:bCs/>
                <w:sz w:val="16"/>
                <w:szCs w:val="16"/>
                <w:lang w:val="sr-Cyrl-CS" w:eastAsia="sr-Cyrl-CS"/>
              </w:rPr>
              <w:t>)</w:t>
            </w:r>
            <w:r w:rsidRPr="00B5639C">
              <w:rPr>
                <w:rFonts w:cs="Arial"/>
                <w:bCs/>
                <w:sz w:val="16"/>
                <w:szCs w:val="16"/>
                <w:lang w:val="sr-Cyrl-CS" w:eastAsia="sr-Cyrl-CS"/>
              </w:rPr>
              <w:t xml:space="preserve">.  </w:t>
            </w:r>
          </w:p>
          <w:p w:rsidR="00AA6065" w:rsidRPr="00B5639C" w:rsidRDefault="00AA6065" w:rsidP="00E21D54">
            <w:pPr>
              <w:pStyle w:val="ListParagraph"/>
              <w:ind w:left="358"/>
              <w:jc w:val="both"/>
              <w:rPr>
                <w:rFonts w:cs="Arial"/>
                <w:bCs/>
                <w:sz w:val="16"/>
                <w:szCs w:val="16"/>
                <w:lang w:val="sr-Cyrl-CS" w:eastAsia="sr-Cyrl-CS"/>
              </w:rPr>
            </w:pPr>
          </w:p>
          <w:p w:rsidR="00AA6065" w:rsidRPr="00B5639C" w:rsidRDefault="00CE14F9" w:rsidP="00902659">
            <w:pPr>
              <w:pStyle w:val="10"/>
              <w:jc w:val="both"/>
              <w:rPr>
                <w:rFonts w:ascii="Arial" w:hAnsi="Arial" w:cs="Arial"/>
                <w:bCs/>
                <w:sz w:val="16"/>
                <w:szCs w:val="16"/>
                <w:lang w:val="sr-Cyrl-CS" w:eastAsia="sr-Cyrl-CS"/>
              </w:rPr>
            </w:pPr>
            <w:r w:rsidRPr="00B5639C">
              <w:rPr>
                <w:rFonts w:ascii="Arial" w:hAnsi="Arial" w:cs="Arial"/>
                <w:sz w:val="16"/>
                <w:szCs w:val="16"/>
                <w:lang w:eastAsia="sr-Cyrl-CS"/>
              </w:rPr>
              <w:t xml:space="preserve">Највише </w:t>
            </w:r>
            <w:r w:rsidRPr="00B5639C">
              <w:rPr>
                <w:rFonts w:ascii="Arial" w:hAnsi="Arial" w:cs="Arial"/>
                <w:sz w:val="16"/>
                <w:szCs w:val="16"/>
                <w:lang w:val="sr-Cyrl-CS" w:eastAsia="sr-Cyrl-CS"/>
              </w:rPr>
              <w:t>1</w:t>
            </w:r>
            <w:r w:rsidRPr="00B5639C">
              <w:rPr>
                <w:rFonts w:ascii="Arial" w:hAnsi="Arial" w:cs="Arial"/>
                <w:sz w:val="16"/>
                <w:szCs w:val="16"/>
                <w:lang w:eastAsia="sr-Cyrl-CS"/>
              </w:rPr>
              <w:t xml:space="preserve"> референтн</w:t>
            </w:r>
            <w:r w:rsidRPr="00B5639C">
              <w:rPr>
                <w:rFonts w:ascii="Arial" w:hAnsi="Arial" w:cs="Arial"/>
                <w:sz w:val="16"/>
                <w:szCs w:val="16"/>
                <w:lang w:val="sr-Cyrl-CS" w:eastAsia="sr-Cyrl-CS"/>
              </w:rPr>
              <w:t>и</w:t>
            </w:r>
            <w:r w:rsidRPr="00B5639C">
              <w:rPr>
                <w:rFonts w:ascii="Arial" w:hAnsi="Arial" w:cs="Arial"/>
                <w:sz w:val="16"/>
                <w:szCs w:val="16"/>
                <w:lang w:eastAsia="sr-Cyrl-CS"/>
              </w:rPr>
              <w:t xml:space="preserve"> </w:t>
            </w:r>
            <w:r w:rsidRPr="00B5639C">
              <w:rPr>
                <w:rFonts w:ascii="Arial" w:hAnsi="Arial" w:cs="Arial"/>
                <w:sz w:val="16"/>
                <w:szCs w:val="16"/>
                <w:lang w:val="sr-Cyrl-CS" w:eastAsia="sr-Cyrl-CS"/>
              </w:rPr>
              <w:t xml:space="preserve">пројекат </w:t>
            </w:r>
            <w:r w:rsidRPr="00B5639C">
              <w:rPr>
                <w:rFonts w:ascii="Arial" w:hAnsi="Arial" w:cs="Arial"/>
                <w:sz w:val="16"/>
                <w:szCs w:val="16"/>
                <w:lang w:eastAsia="sr-Cyrl-CS"/>
              </w:rPr>
              <w:t xml:space="preserve">Вође консултантских услуга за поједине области се може односити на </w:t>
            </w:r>
            <w:r w:rsidRPr="002869A4">
              <w:rPr>
                <w:rFonts w:ascii="Arial" w:hAnsi="Arial" w:cs="Arial"/>
                <w:sz w:val="16"/>
                <w:szCs w:val="16"/>
                <w:lang w:eastAsia="sr-Cyrl-CS"/>
              </w:rPr>
              <w:t>руковођење извршењем услуга израде Главних пројеката/</w:t>
            </w:r>
            <w:r w:rsidRPr="002869A4">
              <w:rPr>
                <w:rFonts w:ascii="Arial" w:hAnsi="Arial" w:cs="Arial"/>
                <w:sz w:val="16"/>
                <w:szCs w:val="16"/>
                <w:lang w:val="sr-Cyrl-CS" w:eastAsia="sr-Cyrl-CS"/>
              </w:rPr>
              <w:t>пројеката за грађевинску дозволу или услуге надзора над извођењем објеката  или</w:t>
            </w:r>
            <w:r w:rsidRPr="002869A4">
              <w:rPr>
                <w:rFonts w:ascii="Arial" w:hAnsi="Arial" w:cs="Arial"/>
                <w:sz w:val="16"/>
                <w:szCs w:val="16"/>
                <w:lang w:eastAsia="sr-Cyrl-CS"/>
              </w:rPr>
              <w:t xml:space="preserve"> услуг</w:t>
            </w:r>
            <w:r w:rsidRPr="002869A4">
              <w:rPr>
                <w:rFonts w:ascii="Arial" w:hAnsi="Arial" w:cs="Arial"/>
                <w:sz w:val="16"/>
                <w:szCs w:val="16"/>
                <w:lang w:val="sr-Cyrl-CS" w:eastAsia="sr-Cyrl-CS"/>
              </w:rPr>
              <w:t>е</w:t>
            </w:r>
            <w:r w:rsidRPr="002869A4">
              <w:rPr>
                <w:rFonts w:ascii="Arial" w:hAnsi="Arial" w:cs="Arial"/>
                <w:sz w:val="16"/>
                <w:szCs w:val="16"/>
                <w:lang w:eastAsia="sr-Cyrl-CS"/>
              </w:rPr>
              <w:t xml:space="preserve"> техничке контроле</w:t>
            </w:r>
            <w:r w:rsidR="0037280E" w:rsidRPr="002869A4">
              <w:rPr>
                <w:rFonts w:ascii="Arial" w:hAnsi="Arial" w:cs="Arial"/>
                <w:sz w:val="16"/>
                <w:szCs w:val="16"/>
                <w:lang w:val="sr-Cyrl-CS" w:eastAsia="sr-Cyrl-CS"/>
              </w:rPr>
              <w:t xml:space="preserve"> техничке документације</w:t>
            </w:r>
            <w:r w:rsidR="00902659" w:rsidRPr="002869A4">
              <w:rPr>
                <w:rFonts w:ascii="Arial" w:hAnsi="Arial" w:cs="Arial"/>
                <w:sz w:val="16"/>
                <w:szCs w:val="16"/>
                <w:lang w:eastAsia="sr-Cyrl-CS"/>
              </w:rPr>
              <w:t>.</w:t>
            </w:r>
            <w:r w:rsidRPr="00B5639C">
              <w:rPr>
                <w:rFonts w:ascii="Arial" w:hAnsi="Arial" w:cs="Arial"/>
                <w:sz w:val="16"/>
                <w:szCs w:val="16"/>
                <w:lang w:eastAsia="sr-Cyrl-CS"/>
              </w:rPr>
              <w:t xml:space="preserve"> </w:t>
            </w:r>
          </w:p>
        </w:tc>
        <w:tc>
          <w:tcPr>
            <w:tcW w:w="4253" w:type="dxa"/>
            <w:tcBorders>
              <w:top w:val="single" w:sz="6" w:space="0" w:color="auto"/>
              <w:left w:val="single" w:sz="6" w:space="0" w:color="auto"/>
              <w:bottom w:val="single" w:sz="6" w:space="0" w:color="auto"/>
              <w:right w:val="single" w:sz="6" w:space="0" w:color="auto"/>
            </w:tcBorders>
          </w:tcPr>
          <w:p w:rsidR="00AA6065" w:rsidRPr="00B5639C" w:rsidRDefault="00AA6065" w:rsidP="00E21D54">
            <w:pPr>
              <w:spacing w:after="0" w:line="240" w:lineRule="auto"/>
              <w:jc w:val="both"/>
              <w:rPr>
                <w:rFonts w:ascii="Arial" w:eastAsia="Times New Roman" w:hAnsi="Arial" w:cs="Arial"/>
                <w:bCs/>
                <w:sz w:val="16"/>
                <w:szCs w:val="16"/>
                <w:lang w:val="sr-Cyrl-CS" w:eastAsia="sr-Cyrl-CS"/>
              </w:rPr>
            </w:pPr>
            <w:r w:rsidRPr="00B5639C">
              <w:rPr>
                <w:rFonts w:ascii="Arial" w:eastAsia="Times New Roman" w:hAnsi="Arial" w:cs="Arial"/>
                <w:bCs/>
                <w:sz w:val="16"/>
                <w:szCs w:val="16"/>
                <w:lang w:val="sr-Cyrl-CS" w:eastAsia="sr-Cyrl-CS"/>
              </w:rPr>
              <w:t>Вођа консултантских услуга за поједине области  има најмање 8 година професионалног искуства од којих најмање 6 година консултантског искуства у вођењу предметних пројекта из домена своје техничке области. Потребно је да је у домену своје области водио најмање :</w:t>
            </w:r>
          </w:p>
          <w:p w:rsidR="00AA6065" w:rsidRPr="00B5639C" w:rsidRDefault="00AA6065" w:rsidP="00E21D54">
            <w:pPr>
              <w:pStyle w:val="ListParagraph"/>
              <w:widowControl w:val="0"/>
              <w:numPr>
                <w:ilvl w:val="0"/>
                <w:numId w:val="75"/>
              </w:numPr>
              <w:suppressAutoHyphens w:val="0"/>
              <w:autoSpaceDE w:val="0"/>
              <w:autoSpaceDN w:val="0"/>
              <w:adjustRightInd w:val="0"/>
              <w:ind w:left="244" w:hanging="244"/>
              <w:contextualSpacing/>
              <w:jc w:val="both"/>
              <w:rPr>
                <w:rFonts w:cs="Arial"/>
                <w:sz w:val="16"/>
                <w:szCs w:val="16"/>
                <w:lang w:val="sr-Cyrl-CS" w:eastAsia="sr-Cyrl-CS"/>
              </w:rPr>
            </w:pPr>
            <w:r w:rsidRPr="00B5639C">
              <w:rPr>
                <w:rFonts w:cs="Arial"/>
                <w:bCs/>
                <w:sz w:val="16"/>
                <w:szCs w:val="16"/>
                <w:lang w:val="sr-Cyrl-CS" w:eastAsia="sr-Cyrl-CS"/>
              </w:rPr>
              <w:t>два пројекта , на  термоенергетским објекатима снаге најмање 300 МW, или одговарајућим пројектима  своје техничке области Вође консултантских услуга (опис области дат у табели 1 колона „Позиција“</w:t>
            </w:r>
            <w:r w:rsidR="005C287A" w:rsidRPr="00B5639C">
              <w:rPr>
                <w:rFonts w:cs="Arial"/>
                <w:sz w:val="16"/>
                <w:szCs w:val="16"/>
                <w:lang w:val="sr-Cyrl-CS" w:eastAsia="sr-Cyrl-CS"/>
              </w:rPr>
              <w:t xml:space="preserve">, </w:t>
            </w:r>
            <w:r w:rsidR="00377549" w:rsidRPr="00B5639C">
              <w:rPr>
                <w:rFonts w:cs="Arial"/>
                <w:sz w:val="16"/>
                <w:szCs w:val="16"/>
                <w:lang w:val="sr-Cyrl-CS" w:eastAsia="sr-Cyrl-CS"/>
              </w:rPr>
              <w:t>ред. бр. 3 до 10</w:t>
            </w:r>
            <w:r w:rsidR="008317A4" w:rsidRPr="00B5639C">
              <w:rPr>
                <w:rFonts w:cs="Arial"/>
                <w:bCs/>
                <w:sz w:val="16"/>
                <w:szCs w:val="16"/>
                <w:lang w:val="sr-Cyrl-CS" w:eastAsia="sr-Cyrl-CS"/>
              </w:rPr>
              <w:t>)</w:t>
            </w:r>
            <w:r w:rsidRPr="00B5639C">
              <w:rPr>
                <w:rFonts w:cs="Arial"/>
                <w:bCs/>
                <w:sz w:val="16"/>
                <w:szCs w:val="16"/>
                <w:lang w:val="sr-Cyrl-CS" w:eastAsia="sr-Cyrl-CS"/>
              </w:rPr>
              <w:t xml:space="preserve">.  </w:t>
            </w:r>
          </w:p>
          <w:p w:rsidR="00AA6065" w:rsidRPr="00B5639C" w:rsidRDefault="00AA6065" w:rsidP="00E21D54">
            <w:pPr>
              <w:pStyle w:val="ListParagraph"/>
              <w:widowControl w:val="0"/>
              <w:suppressAutoHyphens w:val="0"/>
              <w:autoSpaceDE w:val="0"/>
              <w:autoSpaceDN w:val="0"/>
              <w:adjustRightInd w:val="0"/>
              <w:ind w:left="244"/>
              <w:contextualSpacing/>
              <w:jc w:val="both"/>
              <w:rPr>
                <w:rFonts w:cs="Arial"/>
                <w:sz w:val="16"/>
                <w:szCs w:val="16"/>
                <w:lang w:val="en-US" w:eastAsia="sr-Cyrl-CS"/>
              </w:rPr>
            </w:pPr>
          </w:p>
          <w:p w:rsidR="009B48DC" w:rsidRPr="00B5639C" w:rsidRDefault="00CE14F9" w:rsidP="009B48DC">
            <w:pPr>
              <w:pStyle w:val="10"/>
              <w:jc w:val="both"/>
              <w:rPr>
                <w:rFonts w:ascii="Arial" w:hAnsi="Arial" w:cs="Arial"/>
                <w:sz w:val="16"/>
                <w:szCs w:val="16"/>
                <w:lang w:eastAsia="sr-Cyrl-CS"/>
              </w:rPr>
            </w:pPr>
            <w:r w:rsidRPr="00B5639C">
              <w:rPr>
                <w:rFonts w:ascii="Arial" w:hAnsi="Arial" w:cs="Arial"/>
                <w:sz w:val="16"/>
                <w:szCs w:val="16"/>
                <w:lang w:eastAsia="sr-Cyrl-CS"/>
              </w:rPr>
              <w:t xml:space="preserve">Највише </w:t>
            </w:r>
            <w:r w:rsidRPr="00B5639C">
              <w:rPr>
                <w:rFonts w:ascii="Arial" w:hAnsi="Arial" w:cs="Arial"/>
                <w:sz w:val="16"/>
                <w:szCs w:val="16"/>
                <w:lang w:val="sr-Cyrl-CS" w:eastAsia="sr-Cyrl-CS"/>
              </w:rPr>
              <w:t>1</w:t>
            </w:r>
            <w:r w:rsidRPr="00B5639C">
              <w:rPr>
                <w:rFonts w:ascii="Arial" w:hAnsi="Arial" w:cs="Arial"/>
                <w:sz w:val="16"/>
                <w:szCs w:val="16"/>
                <w:lang w:eastAsia="sr-Cyrl-CS"/>
              </w:rPr>
              <w:t xml:space="preserve"> референтн</w:t>
            </w:r>
            <w:r w:rsidRPr="00B5639C">
              <w:rPr>
                <w:rFonts w:ascii="Arial" w:hAnsi="Arial" w:cs="Arial"/>
                <w:sz w:val="16"/>
                <w:szCs w:val="16"/>
                <w:lang w:val="sr-Cyrl-CS" w:eastAsia="sr-Cyrl-CS"/>
              </w:rPr>
              <w:t>и</w:t>
            </w:r>
            <w:r w:rsidRPr="00B5639C">
              <w:rPr>
                <w:rFonts w:ascii="Arial" w:hAnsi="Arial" w:cs="Arial"/>
                <w:sz w:val="16"/>
                <w:szCs w:val="16"/>
                <w:lang w:eastAsia="sr-Cyrl-CS"/>
              </w:rPr>
              <w:t xml:space="preserve"> </w:t>
            </w:r>
            <w:r w:rsidRPr="00B5639C">
              <w:rPr>
                <w:rFonts w:ascii="Arial" w:hAnsi="Arial" w:cs="Arial"/>
                <w:sz w:val="16"/>
                <w:szCs w:val="16"/>
                <w:lang w:val="sr-Cyrl-CS" w:eastAsia="sr-Cyrl-CS"/>
              </w:rPr>
              <w:t xml:space="preserve">пројекат </w:t>
            </w:r>
            <w:r w:rsidRPr="00B5639C">
              <w:rPr>
                <w:rFonts w:ascii="Arial" w:hAnsi="Arial" w:cs="Arial"/>
                <w:sz w:val="16"/>
                <w:szCs w:val="16"/>
                <w:lang w:eastAsia="sr-Cyrl-CS"/>
              </w:rPr>
              <w:t>Вође консултантских услуга за поједине области се може односити на руковођење извршењем услуга израде Главних пројеката/</w:t>
            </w:r>
            <w:r w:rsidRPr="00B5639C">
              <w:rPr>
                <w:rFonts w:ascii="Arial" w:hAnsi="Arial" w:cs="Arial"/>
                <w:sz w:val="16"/>
                <w:szCs w:val="16"/>
                <w:lang w:val="sr-Cyrl-CS" w:eastAsia="sr-Cyrl-CS"/>
              </w:rPr>
              <w:t xml:space="preserve">пројеката за грађевинску дозволу или услуге надзора </w:t>
            </w:r>
            <w:r w:rsidRPr="002869A4">
              <w:rPr>
                <w:rFonts w:ascii="Arial" w:hAnsi="Arial" w:cs="Arial"/>
                <w:sz w:val="16"/>
                <w:szCs w:val="16"/>
                <w:lang w:val="sr-Cyrl-CS" w:eastAsia="sr-Cyrl-CS"/>
              </w:rPr>
              <w:t>над извођењем објеката  или</w:t>
            </w:r>
            <w:r w:rsidRPr="002869A4">
              <w:rPr>
                <w:rFonts w:ascii="Arial" w:hAnsi="Arial" w:cs="Arial"/>
                <w:sz w:val="16"/>
                <w:szCs w:val="16"/>
                <w:lang w:eastAsia="sr-Cyrl-CS"/>
              </w:rPr>
              <w:t xml:space="preserve"> услуг</w:t>
            </w:r>
            <w:r w:rsidRPr="002869A4">
              <w:rPr>
                <w:rFonts w:ascii="Arial" w:hAnsi="Arial" w:cs="Arial"/>
                <w:sz w:val="16"/>
                <w:szCs w:val="16"/>
                <w:lang w:val="sr-Cyrl-CS" w:eastAsia="sr-Cyrl-CS"/>
              </w:rPr>
              <w:t>е</w:t>
            </w:r>
            <w:r w:rsidRPr="002869A4">
              <w:rPr>
                <w:rFonts w:ascii="Arial" w:hAnsi="Arial" w:cs="Arial"/>
                <w:sz w:val="16"/>
                <w:szCs w:val="16"/>
                <w:lang w:eastAsia="sr-Cyrl-CS"/>
              </w:rPr>
              <w:t xml:space="preserve"> техничке контроле</w:t>
            </w:r>
            <w:r w:rsidR="0037280E" w:rsidRPr="002869A4">
              <w:rPr>
                <w:rFonts w:ascii="Arial" w:hAnsi="Arial" w:cs="Arial"/>
                <w:sz w:val="16"/>
                <w:szCs w:val="16"/>
                <w:lang w:val="sr-Cyrl-CS" w:eastAsia="sr-Cyrl-CS"/>
              </w:rPr>
              <w:t xml:space="preserve"> техничке документације</w:t>
            </w:r>
            <w:r w:rsidR="00902659" w:rsidRPr="00B5639C">
              <w:rPr>
                <w:rFonts w:ascii="Arial" w:hAnsi="Arial" w:cs="Arial"/>
                <w:sz w:val="16"/>
                <w:szCs w:val="16"/>
                <w:lang w:eastAsia="sr-Cyrl-CS"/>
              </w:rPr>
              <w:t>.</w:t>
            </w:r>
            <w:r w:rsidRPr="00B5639C">
              <w:rPr>
                <w:rFonts w:ascii="Arial" w:hAnsi="Arial" w:cs="Arial"/>
                <w:sz w:val="16"/>
                <w:szCs w:val="16"/>
                <w:lang w:eastAsia="sr-Cyrl-CS"/>
              </w:rPr>
              <w:t xml:space="preserve"> </w:t>
            </w:r>
          </w:p>
          <w:p w:rsidR="00AA6065" w:rsidRPr="00B5639C" w:rsidRDefault="00AA6065" w:rsidP="009B48DC">
            <w:pPr>
              <w:widowControl w:val="0"/>
              <w:autoSpaceDE w:val="0"/>
              <w:autoSpaceDN w:val="0"/>
              <w:adjustRightInd w:val="0"/>
              <w:spacing w:after="0" w:line="240" w:lineRule="auto"/>
              <w:contextualSpacing/>
              <w:jc w:val="both"/>
              <w:rPr>
                <w:rFonts w:cs="Arial"/>
                <w:sz w:val="16"/>
                <w:szCs w:val="16"/>
                <w:lang w:val="sr-Cyrl-CS" w:eastAsia="sr-Cyrl-CS"/>
              </w:rPr>
            </w:pPr>
          </w:p>
        </w:tc>
      </w:tr>
    </w:tbl>
    <w:p w:rsidR="00AA6065" w:rsidRPr="00970364" w:rsidRDefault="00AA6065" w:rsidP="00AA6065">
      <w:pPr>
        <w:tabs>
          <w:tab w:val="left" w:pos="360"/>
        </w:tabs>
        <w:spacing w:after="0" w:line="240" w:lineRule="auto"/>
        <w:contextualSpacing/>
        <w:jc w:val="both"/>
        <w:rPr>
          <w:rFonts w:ascii="Arial" w:eastAsia="Times New Roman" w:hAnsi="Arial" w:cs="Arial"/>
        </w:rPr>
      </w:pPr>
      <w:r w:rsidRPr="00970364">
        <w:rPr>
          <w:rFonts w:ascii="Arial" w:eastAsia="Times New Roman" w:hAnsi="Arial" w:cs="Arial"/>
          <w:lang w:val="ru-RU"/>
        </w:rPr>
        <w:t xml:space="preserve">Број пондера се додељује према горњој табели, према квалификацијама свих чланова тима уколико испуњавају све дефинисане услове према </w:t>
      </w:r>
      <w:r w:rsidRPr="00970364">
        <w:rPr>
          <w:rFonts w:ascii="Arial" w:eastAsia="Times New Roman" w:hAnsi="Arial" w:cs="Arial"/>
        </w:rPr>
        <w:t>Т</w:t>
      </w:r>
      <w:r w:rsidRPr="00970364">
        <w:rPr>
          <w:rFonts w:ascii="Arial" w:eastAsia="Times New Roman" w:hAnsi="Arial" w:cs="Arial"/>
          <w:lang w:val="ru-RU"/>
        </w:rPr>
        <w:t>абел</w:t>
      </w:r>
      <w:r w:rsidRPr="00970364">
        <w:rPr>
          <w:rFonts w:ascii="Arial" w:eastAsia="Times New Roman" w:hAnsi="Arial" w:cs="Arial"/>
        </w:rPr>
        <w:t>и</w:t>
      </w:r>
      <w:r w:rsidRPr="00970364">
        <w:rPr>
          <w:rFonts w:ascii="Arial" w:eastAsia="Times New Roman" w:hAnsi="Arial" w:cs="Arial"/>
          <w:lang w:val="ru-RU"/>
        </w:rPr>
        <w:t xml:space="preserve"> </w:t>
      </w:r>
      <w:r w:rsidRPr="00970364">
        <w:rPr>
          <w:rFonts w:ascii="Arial" w:eastAsia="Times New Roman" w:hAnsi="Arial" w:cs="Arial"/>
        </w:rPr>
        <w:t>- искуство чланова тима,</w:t>
      </w:r>
      <w:r w:rsidRPr="00970364">
        <w:rPr>
          <w:rFonts w:ascii="Arial" w:eastAsia="Times New Roman" w:hAnsi="Arial" w:cs="Arial"/>
          <w:b/>
        </w:rPr>
        <w:t xml:space="preserve"> </w:t>
      </w:r>
      <w:r w:rsidRPr="00970364">
        <w:rPr>
          <w:rFonts w:ascii="Arial" w:eastAsia="Times New Roman" w:hAnsi="Arial" w:cs="Arial"/>
          <w:lang w:val="ru-RU"/>
        </w:rPr>
        <w:t>за одређени б</w:t>
      </w:r>
      <w:r w:rsidRPr="00970364">
        <w:rPr>
          <w:rFonts w:ascii="Arial" w:eastAsia="Times New Roman" w:hAnsi="Arial" w:cs="Arial"/>
        </w:rPr>
        <w:t>р</w:t>
      </w:r>
      <w:r w:rsidRPr="00970364">
        <w:rPr>
          <w:rFonts w:ascii="Arial" w:eastAsia="Times New Roman" w:hAnsi="Arial" w:cs="Arial"/>
          <w:lang w:val="ru-RU"/>
        </w:rPr>
        <w:t xml:space="preserve">ој пондера. Уколико поједини чланови особља не испуњавају услове према табели за одређени број пондера, понуђачу ће бити додељен следећи нижи број пондера за који сви чланови особља испуњавају квалификације.  </w:t>
      </w:r>
    </w:p>
    <w:p w:rsidR="00AA6065" w:rsidRPr="00970364" w:rsidRDefault="00AA6065" w:rsidP="00AA6065">
      <w:pPr>
        <w:tabs>
          <w:tab w:val="left" w:pos="360"/>
        </w:tabs>
        <w:spacing w:after="0" w:line="240" w:lineRule="auto"/>
        <w:contextualSpacing/>
        <w:jc w:val="both"/>
        <w:rPr>
          <w:rFonts w:ascii="Arial" w:eastAsia="Times New Roman" w:hAnsi="Arial" w:cs="Arial"/>
        </w:rPr>
      </w:pPr>
    </w:p>
    <w:p w:rsidR="00F61F3E" w:rsidRPr="00970364" w:rsidRDefault="00AA6065" w:rsidP="00AA6065">
      <w:pPr>
        <w:tabs>
          <w:tab w:val="left" w:pos="360"/>
        </w:tabs>
        <w:spacing w:after="0" w:line="240" w:lineRule="auto"/>
        <w:contextualSpacing/>
        <w:jc w:val="both"/>
        <w:rPr>
          <w:rFonts w:cs="Arial"/>
          <w:lang w:val="sr-Cyrl-CS"/>
        </w:rPr>
      </w:pPr>
      <w:r w:rsidRPr="00970364">
        <w:rPr>
          <w:rFonts w:ascii="Arial" w:eastAsia="Times New Roman" w:hAnsi="Arial" w:cs="Arial"/>
        </w:rPr>
        <w:t>Ако понуђач не испуњава ни један од ова три услова, добија по овом основу К</w:t>
      </w:r>
      <w:r w:rsidRPr="00970364">
        <w:rPr>
          <w:rFonts w:ascii="Arial" w:eastAsia="Times New Roman" w:hAnsi="Arial" w:cs="Arial"/>
          <w:lang w:val="sr-Cyrl-CS"/>
        </w:rPr>
        <w:t>2</w:t>
      </w:r>
      <w:r w:rsidRPr="00970364">
        <w:rPr>
          <w:rFonts w:ascii="Arial" w:eastAsia="Times New Roman" w:hAnsi="Arial" w:cs="Arial"/>
        </w:rPr>
        <w:t xml:space="preserve"> = 0 пондера.</w:t>
      </w:r>
      <w:r w:rsidR="00F61F3E" w:rsidRPr="00970364">
        <w:rPr>
          <w:rFonts w:cs="Arial"/>
        </w:rPr>
        <w:t xml:space="preserve"> </w:t>
      </w:r>
    </w:p>
    <w:p w:rsidR="00F61F3E" w:rsidRPr="00970364" w:rsidRDefault="00F61F3E" w:rsidP="00AA6065">
      <w:pPr>
        <w:tabs>
          <w:tab w:val="left" w:pos="360"/>
        </w:tabs>
        <w:spacing w:after="0" w:line="240" w:lineRule="auto"/>
        <w:contextualSpacing/>
        <w:jc w:val="both"/>
        <w:rPr>
          <w:rFonts w:cs="Arial"/>
          <w:lang w:val="sr-Cyrl-CS"/>
        </w:rPr>
      </w:pPr>
    </w:p>
    <w:p w:rsidR="00AA6065" w:rsidRPr="00970364" w:rsidRDefault="008E3574" w:rsidP="00AA6065">
      <w:pPr>
        <w:tabs>
          <w:tab w:val="left" w:pos="360"/>
        </w:tabs>
        <w:spacing w:after="0" w:line="240" w:lineRule="auto"/>
        <w:contextualSpacing/>
        <w:jc w:val="both"/>
        <w:rPr>
          <w:rFonts w:ascii="Arial" w:hAnsi="Arial" w:cs="Arial"/>
          <w:lang w:val="sr-Cyrl-CS"/>
        </w:rPr>
      </w:pPr>
      <w:r w:rsidRPr="00970364">
        <w:rPr>
          <w:rFonts w:ascii="Arial" w:hAnsi="Arial" w:cs="Arial"/>
          <w:lang w:val="sr-Cyrl-CS"/>
        </w:rPr>
        <w:t xml:space="preserve">Референтне </w:t>
      </w:r>
      <w:r w:rsidRPr="00970364">
        <w:rPr>
          <w:rFonts w:ascii="Arial" w:hAnsi="Arial" w:cs="Arial"/>
        </w:rPr>
        <w:t xml:space="preserve">услуге </w:t>
      </w:r>
      <w:r w:rsidR="001F5F73" w:rsidRPr="00970364">
        <w:rPr>
          <w:rFonts w:ascii="Arial" w:hAnsi="Arial" w:cs="Arial"/>
          <w:lang w:val="sr-Cyrl-CS"/>
        </w:rPr>
        <w:t xml:space="preserve">у смилу наведених пројеката </w:t>
      </w:r>
      <w:r w:rsidRPr="00970364">
        <w:rPr>
          <w:rFonts w:ascii="Arial" w:hAnsi="Arial" w:cs="Arial"/>
        </w:rPr>
        <w:t xml:space="preserve">су </w:t>
      </w:r>
      <w:r w:rsidRPr="00970364">
        <w:rPr>
          <w:rFonts w:ascii="Arial" w:hAnsi="Arial" w:cs="Arial"/>
          <w:lang w:val="sr-Cyrl-CS"/>
        </w:rPr>
        <w:t xml:space="preserve">услуге које су </w:t>
      </w:r>
      <w:r w:rsidRPr="00970364">
        <w:rPr>
          <w:rFonts w:ascii="Arial" w:hAnsi="Arial" w:cs="Arial"/>
        </w:rPr>
        <w:t>извршен</w:t>
      </w:r>
      <w:r w:rsidRPr="00970364">
        <w:rPr>
          <w:rFonts w:ascii="Arial" w:hAnsi="Arial" w:cs="Arial"/>
          <w:lang w:val="sr-Cyrl-CS"/>
        </w:rPr>
        <w:t>е</w:t>
      </w:r>
      <w:r w:rsidRPr="00970364">
        <w:rPr>
          <w:rFonts w:ascii="Arial" w:hAnsi="Arial" w:cs="Arial"/>
        </w:rPr>
        <w:t xml:space="preserve"> </w:t>
      </w:r>
      <w:r w:rsidRPr="00970364">
        <w:rPr>
          <w:rFonts w:ascii="Arial" w:hAnsi="Arial" w:cs="Arial"/>
          <w:lang w:val="sr-Cyrl-CS"/>
        </w:rPr>
        <w:t xml:space="preserve">по </w:t>
      </w:r>
      <w:r w:rsidRPr="00970364">
        <w:rPr>
          <w:rFonts w:ascii="Arial" w:hAnsi="Arial" w:cs="Arial"/>
        </w:rPr>
        <w:t>међународним стандардима</w:t>
      </w:r>
      <w:r w:rsidRPr="00970364">
        <w:rPr>
          <w:rFonts w:ascii="Arial" w:hAnsi="Arial" w:cs="Arial"/>
          <w:lang w:val="sr-Cyrl-CS"/>
        </w:rPr>
        <w:t xml:space="preserve">, смерницама </w:t>
      </w:r>
      <w:r w:rsidRPr="00970364">
        <w:rPr>
          <w:rFonts w:ascii="Arial" w:hAnsi="Arial" w:cs="Arial"/>
          <w:lang w:val="sr-Latn-CS"/>
        </w:rPr>
        <w:t>FIDIC, JCT, ICE, AIA, NEC</w:t>
      </w:r>
      <w:r w:rsidRPr="00970364">
        <w:rPr>
          <w:rFonts w:ascii="Arial" w:hAnsi="Arial" w:cs="Arial"/>
          <w:lang w:val="sr-Cyrl-CS"/>
        </w:rPr>
        <w:t xml:space="preserve"> или одговарајући, као и услуге извршене по стандардима Републике Србије.</w:t>
      </w:r>
      <w:r w:rsidR="001F5F73" w:rsidRPr="00970364" w:rsidDel="001F5F73">
        <w:rPr>
          <w:rFonts w:ascii="Arial" w:hAnsi="Arial" w:cs="Arial"/>
          <w:lang w:val="sr-Cyrl-CS"/>
        </w:rPr>
        <w:t xml:space="preserve"> </w:t>
      </w:r>
    </w:p>
    <w:p w:rsidR="001F5F73" w:rsidRPr="00970364" w:rsidRDefault="001F5F73" w:rsidP="00AA6065">
      <w:pPr>
        <w:tabs>
          <w:tab w:val="left" w:pos="360"/>
        </w:tabs>
        <w:spacing w:after="0" w:line="240" w:lineRule="auto"/>
        <w:contextualSpacing/>
        <w:jc w:val="both"/>
        <w:rPr>
          <w:rFonts w:ascii="Arial" w:eastAsia="Times New Roman" w:hAnsi="Arial" w:cs="Arial"/>
          <w:lang w:val="sr-Cyrl-CS"/>
        </w:rPr>
      </w:pPr>
    </w:p>
    <w:p w:rsidR="00AA6065" w:rsidRPr="00970364" w:rsidRDefault="00AA6065" w:rsidP="00AA6065">
      <w:pPr>
        <w:tabs>
          <w:tab w:val="left" w:pos="360"/>
        </w:tabs>
        <w:spacing w:after="0" w:line="240" w:lineRule="auto"/>
        <w:contextualSpacing/>
        <w:jc w:val="both"/>
        <w:rPr>
          <w:rFonts w:ascii="Arial" w:hAnsi="Arial" w:cs="Arial"/>
          <w:lang w:val="ru-RU"/>
        </w:rPr>
      </w:pPr>
      <w:r w:rsidRPr="00970364">
        <w:rPr>
          <w:rFonts w:ascii="Arial" w:hAnsi="Arial" w:cs="Arial"/>
          <w:b/>
          <w:lang w:val="sr-Cyrl-CS"/>
        </w:rPr>
        <w:t xml:space="preserve">Докази: </w:t>
      </w:r>
      <w:r w:rsidRPr="00970364">
        <w:rPr>
          <w:rFonts w:ascii="Arial" w:eastAsia="Times New Roman" w:hAnsi="Arial" w:cs="Arial"/>
          <w:lang w:val="sr-Cyrl-CS" w:eastAsia="ar-SA"/>
        </w:rPr>
        <w:t>Попуњен, потисан и оверен О</w:t>
      </w:r>
      <w:r w:rsidRPr="00970364">
        <w:rPr>
          <w:rFonts w:ascii="Arial" w:eastAsia="Times New Roman" w:hAnsi="Arial" w:cs="Arial"/>
          <w:iCs/>
          <w:lang w:val="sr-Cyrl-CS" w:eastAsia="ar-SA"/>
        </w:rPr>
        <w:t>бразац 9.1 Списак кључног особља ангажов</w:t>
      </w:r>
      <w:r w:rsidRPr="00970364">
        <w:rPr>
          <w:rFonts w:ascii="Arial" w:eastAsia="Times New Roman" w:hAnsi="Arial" w:cs="Arial"/>
          <w:lang w:val="sr-Cyrl-CS" w:eastAsia="ar-SA"/>
        </w:rPr>
        <w:t xml:space="preserve">аног за извршење уговора; </w:t>
      </w:r>
      <w:r w:rsidRPr="00970364">
        <w:rPr>
          <w:rFonts w:ascii="Arial" w:eastAsia="Times New Roman" w:hAnsi="Arial" w:cs="Arial"/>
          <w:lang w:val="ru-RU" w:eastAsia="ar-SA"/>
        </w:rPr>
        <w:t xml:space="preserve">Попуњен, потписан и оверен </w:t>
      </w:r>
      <w:r w:rsidRPr="00970364">
        <w:rPr>
          <w:rFonts w:ascii="Arial" w:eastAsia="Times New Roman" w:hAnsi="Arial" w:cs="Arial"/>
          <w:lang w:eastAsia="ar-SA"/>
        </w:rPr>
        <w:t>О</w:t>
      </w:r>
      <w:r w:rsidRPr="00970364">
        <w:rPr>
          <w:rFonts w:ascii="Arial" w:eastAsia="Times New Roman" w:hAnsi="Arial" w:cs="Arial"/>
          <w:lang w:val="sr-Cyrl-CS" w:eastAsia="ar-SA"/>
        </w:rPr>
        <w:t>бразац 9.2 Радна биографија предложеног члана тима (</w:t>
      </w:r>
      <w:r w:rsidRPr="00970364">
        <w:rPr>
          <w:rFonts w:ascii="Arial" w:eastAsia="Times New Roman" w:hAnsi="Arial" w:cs="Arial"/>
          <w:lang w:eastAsia="ar-SA"/>
        </w:rPr>
        <w:t>CV</w:t>
      </w:r>
      <w:r w:rsidRPr="00970364">
        <w:rPr>
          <w:rFonts w:ascii="Arial" w:eastAsia="Times New Roman" w:hAnsi="Arial" w:cs="Arial"/>
          <w:lang w:val="ru-RU" w:eastAsia="ar-SA"/>
        </w:rPr>
        <w:t xml:space="preserve">) за предложено кључно особље; </w:t>
      </w:r>
      <w:r w:rsidRPr="00970364">
        <w:rPr>
          <w:rFonts w:ascii="Arial" w:eastAsia="Times New Roman" w:hAnsi="Arial" w:cs="Arial"/>
          <w:lang w:val="am-ET" w:eastAsia="ar-SA"/>
        </w:rPr>
        <w:t>Потврд</w:t>
      </w:r>
      <w:r w:rsidRPr="00970364">
        <w:rPr>
          <w:rFonts w:ascii="Arial" w:eastAsia="Times New Roman" w:hAnsi="Arial" w:cs="Arial"/>
          <w:lang w:val="sr-Cyrl-CS" w:eastAsia="ar-SA"/>
        </w:rPr>
        <w:t>е о референцама кључног особља</w:t>
      </w:r>
      <w:r w:rsidRPr="00970364">
        <w:rPr>
          <w:rFonts w:ascii="Arial" w:eastAsia="Times New Roman" w:hAnsi="Arial" w:cs="Arial"/>
          <w:lang w:val="ru-RU" w:eastAsia="ar-SA"/>
        </w:rPr>
        <w:t xml:space="preserve"> (попуњен, потписан и оверен </w:t>
      </w:r>
      <w:r w:rsidRPr="00970364">
        <w:rPr>
          <w:rFonts w:ascii="Arial" w:hAnsi="Arial" w:cs="Arial"/>
        </w:rPr>
        <w:t>од стране претходних наручилаца</w:t>
      </w:r>
      <w:r w:rsidRPr="00970364">
        <w:rPr>
          <w:rFonts w:ascii="Arial" w:hAnsi="Arial" w:cs="Arial"/>
          <w:lang w:val="sr-Cyrl-CS"/>
        </w:rPr>
        <w:t>/корисника</w:t>
      </w:r>
      <w:r w:rsidRPr="00970364">
        <w:rPr>
          <w:rFonts w:ascii="Arial" w:eastAsia="Times New Roman" w:hAnsi="Arial" w:cs="Arial"/>
          <w:lang w:val="ru-RU" w:eastAsia="ar-SA"/>
        </w:rPr>
        <w:t xml:space="preserve"> Образац 9.</w:t>
      </w:r>
      <w:r w:rsidRPr="00970364">
        <w:rPr>
          <w:rFonts w:ascii="Arial" w:eastAsia="Times New Roman" w:hAnsi="Arial" w:cs="Arial"/>
          <w:lang w:val="sr-Cyrl-CS" w:eastAsia="ar-SA"/>
        </w:rPr>
        <w:t>4)</w:t>
      </w:r>
      <w:r w:rsidRPr="00970364">
        <w:rPr>
          <w:rFonts w:ascii="Arial" w:eastAsia="Times New Roman" w:hAnsi="Arial" w:cs="Arial"/>
          <w:lang w:val="ru-RU" w:eastAsia="ar-SA"/>
        </w:rPr>
        <w:t xml:space="preserve"> </w:t>
      </w:r>
      <w:r w:rsidRPr="00970364">
        <w:rPr>
          <w:rFonts w:ascii="Arial" w:hAnsi="Arial" w:cs="Arial"/>
        </w:rPr>
        <w:t>на меморандуму корисника, оверен</w:t>
      </w:r>
      <w:r w:rsidRPr="00970364">
        <w:rPr>
          <w:rFonts w:ascii="Arial" w:hAnsi="Arial" w:cs="Arial"/>
          <w:lang w:val="sr-Cyrl-CS"/>
        </w:rPr>
        <w:t>е</w:t>
      </w:r>
      <w:r w:rsidRPr="00970364">
        <w:rPr>
          <w:rFonts w:ascii="Arial" w:hAnsi="Arial" w:cs="Arial"/>
        </w:rPr>
        <w:t xml:space="preserve"> и потписан</w:t>
      </w:r>
      <w:r w:rsidRPr="00970364">
        <w:rPr>
          <w:rFonts w:ascii="Arial" w:hAnsi="Arial" w:cs="Arial"/>
          <w:lang w:val="sr-Cyrl-CS"/>
        </w:rPr>
        <w:t>е</w:t>
      </w:r>
      <w:r w:rsidRPr="00970364">
        <w:rPr>
          <w:rFonts w:ascii="Arial" w:hAnsi="Arial" w:cs="Arial"/>
        </w:rPr>
        <w:t xml:space="preserve"> од стране овлашћеног лица за заступање корисника</w:t>
      </w:r>
      <w:r w:rsidRPr="00970364">
        <w:rPr>
          <w:rFonts w:ascii="Arial" w:hAnsi="Arial" w:cs="Arial"/>
          <w:lang w:val="sr-Cyrl-CS"/>
        </w:rPr>
        <w:t>;</w:t>
      </w:r>
      <w:r w:rsidRPr="00970364">
        <w:rPr>
          <w:rFonts w:ascii="Arial" w:hAnsi="Arial" w:cs="Arial"/>
        </w:rPr>
        <w:t xml:space="preserve"> </w:t>
      </w:r>
      <w:r w:rsidRPr="00970364">
        <w:rPr>
          <w:rFonts w:ascii="Arial" w:hAnsi="Arial" w:cs="Arial"/>
          <w:lang w:val="ru-RU"/>
        </w:rPr>
        <w:t>Попуњен, потписан и оверен Образац - 9.</w:t>
      </w:r>
      <w:r w:rsidRPr="00970364">
        <w:rPr>
          <w:rFonts w:ascii="Arial" w:hAnsi="Arial" w:cs="Arial"/>
          <w:lang w:val="sr-Cyrl-CS"/>
        </w:rPr>
        <w:t>3</w:t>
      </w:r>
      <w:r w:rsidRPr="00970364">
        <w:rPr>
          <w:rFonts w:ascii="Arial" w:hAnsi="Arial" w:cs="Arial"/>
          <w:lang w:val="ru-RU"/>
        </w:rPr>
        <w:t xml:space="preserve"> Листа референтних уговора за кључно особље; За именоване вође консултантских услуга за поједине области доставити и Опис послова на којима је био ангажован сваки појединачни вођа на конкретном референтном пројекту, а који одговарају пословима на којима га је понуђач ангажо</w:t>
      </w:r>
      <w:r w:rsidR="00DD6113" w:rsidRPr="00970364">
        <w:rPr>
          <w:rFonts w:ascii="Arial" w:hAnsi="Arial" w:cs="Arial"/>
          <w:lang w:val="ru-RU"/>
        </w:rPr>
        <w:t>вао</w:t>
      </w:r>
    </w:p>
    <w:p w:rsidR="0044426A" w:rsidRPr="00970364" w:rsidRDefault="0044426A" w:rsidP="00AA6065">
      <w:pPr>
        <w:tabs>
          <w:tab w:val="left" w:pos="360"/>
        </w:tabs>
        <w:spacing w:after="0" w:line="240" w:lineRule="auto"/>
        <w:contextualSpacing/>
        <w:jc w:val="both"/>
        <w:rPr>
          <w:rFonts w:ascii="Arial" w:hAnsi="Arial" w:cs="Arial"/>
          <w:lang w:val="ru-RU"/>
        </w:rPr>
        <w:sectPr w:rsidR="0044426A" w:rsidRPr="00970364" w:rsidSect="00645DCB">
          <w:pgSz w:w="16834" w:h="11909" w:orient="landscape" w:code="9"/>
          <w:pgMar w:top="1710" w:right="1134" w:bottom="1134" w:left="1134" w:header="708" w:footer="708" w:gutter="0"/>
          <w:cols w:space="708"/>
          <w:docGrid w:linePitch="360"/>
        </w:sectPr>
      </w:pPr>
    </w:p>
    <w:p w:rsidR="00AA6065" w:rsidRPr="00970364" w:rsidRDefault="00AA6065" w:rsidP="00AA6065">
      <w:pPr>
        <w:tabs>
          <w:tab w:val="left" w:pos="360"/>
        </w:tabs>
        <w:spacing w:after="0" w:line="240" w:lineRule="auto"/>
        <w:contextualSpacing/>
        <w:jc w:val="both"/>
        <w:rPr>
          <w:rFonts w:ascii="Arial" w:eastAsia="Times New Roman" w:hAnsi="Arial" w:cs="Arial"/>
          <w:b/>
          <w:sz w:val="24"/>
          <w:szCs w:val="24"/>
        </w:rPr>
      </w:pPr>
      <w:r w:rsidRPr="00970364">
        <w:rPr>
          <w:rFonts w:ascii="Arial" w:eastAsia="Times New Roman" w:hAnsi="Arial" w:cs="Arial"/>
          <w:b/>
          <w:sz w:val="24"/>
          <w:szCs w:val="24"/>
          <w:lang w:val="ru-RU"/>
        </w:rPr>
        <w:lastRenderedPageBreak/>
        <w:t>4.2. РЕЗЕРВНИ ЕЛЕМЕНТИ КРИТЕРИЈУМА</w:t>
      </w:r>
      <w:r w:rsidRPr="00970364">
        <w:rPr>
          <w:rFonts w:ascii="Arial" w:eastAsia="Times New Roman" w:hAnsi="Arial" w:cs="Arial"/>
          <w:b/>
          <w:sz w:val="24"/>
          <w:szCs w:val="24"/>
        </w:rPr>
        <w:t xml:space="preserve">, </w:t>
      </w:r>
      <w:r w:rsidRPr="00970364">
        <w:rPr>
          <w:rFonts w:ascii="Arial" w:eastAsia="Times New Roman" w:hAnsi="Arial" w:cs="Arial"/>
          <w:b/>
          <w:sz w:val="24"/>
          <w:szCs w:val="24"/>
          <w:lang w:val="sr-Cyrl-CS"/>
        </w:rPr>
        <w:t>ОДНОСНО НАЧИН  НА КОЈИ ЋЕ СЕ ДОДЕЛИТИ УГОВОР У СЛУЧАЈУ ЈЕДНАКИХ ПОНУДА</w:t>
      </w:r>
    </w:p>
    <w:p w:rsidR="00AA6065" w:rsidRPr="00970364" w:rsidRDefault="00AA6065" w:rsidP="00AA6065">
      <w:pPr>
        <w:tabs>
          <w:tab w:val="left" w:pos="360"/>
        </w:tabs>
        <w:spacing w:after="0" w:line="240" w:lineRule="auto"/>
        <w:contextualSpacing/>
        <w:jc w:val="both"/>
        <w:rPr>
          <w:rFonts w:ascii="Arial" w:eastAsia="Times New Roman" w:hAnsi="Arial" w:cs="Arial"/>
          <w:b/>
          <w:sz w:val="24"/>
          <w:szCs w:val="24"/>
        </w:rPr>
      </w:pPr>
    </w:p>
    <w:p w:rsidR="00AA6065" w:rsidRPr="00970364" w:rsidRDefault="00AA6065" w:rsidP="00AA6065">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Уколико две или више понуда буду оцењене са једнаким бројем пондера </w:t>
      </w:r>
      <w:r w:rsidRPr="00970364">
        <w:rPr>
          <w:rFonts w:ascii="Arial" w:eastAsia="Arial Unicode MS" w:hAnsi="Arial" w:cs="Arial"/>
          <w:color w:val="000000"/>
          <w:kern w:val="1"/>
          <w:sz w:val="24"/>
          <w:szCs w:val="24"/>
          <w:lang w:eastAsia="ar-SA"/>
        </w:rPr>
        <w:t>Н</w:t>
      </w:r>
      <w:r w:rsidRPr="00970364">
        <w:rPr>
          <w:rFonts w:ascii="Arial" w:eastAsia="Arial Unicode MS" w:hAnsi="Arial" w:cs="Arial"/>
          <w:color w:val="000000"/>
          <w:kern w:val="1"/>
          <w:sz w:val="24"/>
          <w:szCs w:val="24"/>
          <w:lang w:val="ru-RU" w:eastAsia="ar-SA"/>
        </w:rPr>
        <w:t xml:space="preserve">аручилац ће донети одлуку да уговор додели </w:t>
      </w:r>
      <w:r w:rsidRPr="00970364">
        <w:rPr>
          <w:rFonts w:ascii="Arial" w:eastAsia="Arial Unicode MS" w:hAnsi="Arial" w:cs="Arial"/>
          <w:color w:val="000000"/>
          <w:kern w:val="1"/>
          <w:sz w:val="24"/>
          <w:szCs w:val="24"/>
          <w:lang w:eastAsia="ar-SA"/>
        </w:rPr>
        <w:t>П</w:t>
      </w:r>
      <w:r w:rsidRPr="00970364">
        <w:rPr>
          <w:rFonts w:ascii="Arial" w:eastAsia="Arial Unicode MS" w:hAnsi="Arial" w:cs="Arial"/>
          <w:color w:val="000000"/>
          <w:kern w:val="1"/>
          <w:sz w:val="24"/>
          <w:szCs w:val="24"/>
          <w:lang w:val="ru-RU" w:eastAsia="ar-SA"/>
        </w:rPr>
        <w:t xml:space="preserve">онуђачу који је понудио нижу цену. </w:t>
      </w:r>
    </w:p>
    <w:p w:rsidR="00AA6065" w:rsidRPr="00970364" w:rsidRDefault="00AA6065" w:rsidP="00AE5BF8">
      <w:pPr>
        <w:spacing w:after="0" w:line="240" w:lineRule="auto"/>
        <w:contextualSpacing/>
        <w:jc w:val="both"/>
        <w:outlineLvl w:val="6"/>
        <w:rPr>
          <w:rFonts w:ascii="Arial" w:eastAsia="Times New Roman" w:hAnsi="Arial" w:cs="Arial"/>
          <w:b/>
          <w:sz w:val="24"/>
          <w:szCs w:val="24"/>
          <w:lang w:val="sr-Cyrl-CS"/>
        </w:rPr>
      </w:pPr>
    </w:p>
    <w:p w:rsidR="00AA6065" w:rsidRPr="00970364" w:rsidRDefault="00AA6065" w:rsidP="00AE5BF8">
      <w:pPr>
        <w:spacing w:after="0" w:line="240" w:lineRule="auto"/>
        <w:contextualSpacing/>
        <w:jc w:val="both"/>
        <w:outlineLvl w:val="6"/>
        <w:rPr>
          <w:rFonts w:ascii="Arial" w:eastAsia="Times New Roman" w:hAnsi="Arial" w:cs="Arial"/>
          <w:b/>
          <w:sz w:val="24"/>
          <w:szCs w:val="24"/>
          <w:lang w:val="sr-Cyrl-CS"/>
        </w:rPr>
      </w:pPr>
    </w:p>
    <w:p w:rsidR="00AB4B4B" w:rsidRPr="00970364" w:rsidRDefault="00AB4B4B" w:rsidP="00AE5BF8">
      <w:pPr>
        <w:spacing w:after="0" w:line="240" w:lineRule="auto"/>
        <w:contextualSpacing/>
        <w:jc w:val="both"/>
        <w:outlineLvl w:val="6"/>
        <w:rPr>
          <w:rFonts w:ascii="Arial" w:eastAsia="Times New Roman" w:hAnsi="Arial" w:cs="Arial"/>
          <w:b/>
          <w:sz w:val="24"/>
          <w:szCs w:val="24"/>
          <w:lang w:val="sr-Cyrl-CS"/>
        </w:rPr>
      </w:pPr>
      <w:r w:rsidRPr="00970364">
        <w:rPr>
          <w:rFonts w:ascii="Arial" w:eastAsia="Times New Roman" w:hAnsi="Arial" w:cs="Arial"/>
          <w:b/>
          <w:sz w:val="24"/>
          <w:szCs w:val="24"/>
          <w:lang w:val="sr-Cyrl-CS"/>
        </w:rPr>
        <w:t>ДЕО 5.     УПУТСТВО ПОНУЂАЧИМА КАКО ДА САЧИНЕ ПОНУДУ</w:t>
      </w:r>
    </w:p>
    <w:p w:rsidR="00AB4B4B" w:rsidRPr="00970364" w:rsidRDefault="00AB4B4B" w:rsidP="00AE5BF8">
      <w:pPr>
        <w:spacing w:after="0" w:line="240" w:lineRule="auto"/>
        <w:contextualSpacing/>
        <w:jc w:val="both"/>
        <w:rPr>
          <w:rFonts w:ascii="Arial" w:eastAsia="Times New Roman" w:hAnsi="Arial" w:cs="Arial"/>
          <w:sz w:val="24"/>
          <w:szCs w:val="24"/>
          <w:lang w:val="ru-RU"/>
        </w:rPr>
      </w:pPr>
    </w:p>
    <w:p w:rsidR="00803CFA" w:rsidRPr="00970364" w:rsidRDefault="00803CFA" w:rsidP="00BC0AA9">
      <w:pPr>
        <w:spacing w:after="0" w:line="240" w:lineRule="auto"/>
        <w:jc w:val="both"/>
        <w:rPr>
          <w:rFonts w:ascii="Arial" w:hAnsi="Arial" w:cs="Arial"/>
          <w:sz w:val="24"/>
          <w:szCs w:val="24"/>
          <w:lang w:val="ru-RU"/>
        </w:rPr>
      </w:pPr>
      <w:r w:rsidRPr="00970364">
        <w:rPr>
          <w:rFonts w:ascii="Arial" w:hAnsi="Arial"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436DA" w:rsidRPr="00970364" w:rsidRDefault="00C436DA" w:rsidP="00BC0AA9">
      <w:pPr>
        <w:spacing w:after="0" w:line="240" w:lineRule="auto"/>
        <w:jc w:val="both"/>
        <w:rPr>
          <w:rFonts w:ascii="Arial" w:hAnsi="Arial" w:cs="Arial"/>
          <w:sz w:val="24"/>
          <w:szCs w:val="24"/>
          <w:lang w:val="ru-RU"/>
        </w:rPr>
      </w:pPr>
    </w:p>
    <w:p w:rsidR="00803CFA" w:rsidRPr="00970364" w:rsidRDefault="00803CFA" w:rsidP="00BC0AA9">
      <w:pPr>
        <w:spacing w:after="0" w:line="240" w:lineRule="auto"/>
        <w:jc w:val="both"/>
        <w:rPr>
          <w:rFonts w:ascii="Arial" w:hAnsi="Arial" w:cs="Arial"/>
          <w:sz w:val="24"/>
          <w:szCs w:val="24"/>
          <w:lang w:val="ru-RU"/>
        </w:rPr>
      </w:pPr>
      <w:r w:rsidRPr="00970364">
        <w:rPr>
          <w:rFonts w:ascii="Arial" w:hAnsi="Arial" w:cs="Arial"/>
          <w:sz w:val="24"/>
          <w:szCs w:val="24"/>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436DA" w:rsidRPr="00970364" w:rsidRDefault="00C436DA" w:rsidP="00BC0AA9">
      <w:pPr>
        <w:spacing w:after="0" w:line="240" w:lineRule="auto"/>
        <w:jc w:val="both"/>
        <w:rPr>
          <w:rFonts w:ascii="Arial" w:hAnsi="Arial" w:cs="Arial"/>
          <w:sz w:val="24"/>
          <w:szCs w:val="24"/>
          <w:lang w:val="ru-RU"/>
        </w:rPr>
      </w:pPr>
    </w:p>
    <w:p w:rsidR="00803CFA" w:rsidRPr="00970364" w:rsidRDefault="00803CFA" w:rsidP="00BC0AA9">
      <w:pPr>
        <w:spacing w:after="0" w:line="240" w:lineRule="auto"/>
        <w:jc w:val="both"/>
        <w:rPr>
          <w:rFonts w:ascii="Arial" w:hAnsi="Arial" w:cs="Arial"/>
          <w:sz w:val="24"/>
          <w:szCs w:val="24"/>
          <w:lang w:val="ru-RU"/>
        </w:rPr>
      </w:pPr>
      <w:r w:rsidRPr="00970364">
        <w:rPr>
          <w:rFonts w:ascii="Arial" w:hAnsi="Arial" w:cs="Arial"/>
          <w:sz w:val="24"/>
          <w:szCs w:val="24"/>
          <w:lang w:val="ru-RU"/>
        </w:rPr>
        <w:t xml:space="preserve">Врста, техничке карактеристике и спецификација предмета </w:t>
      </w:r>
      <w:r w:rsidR="00EC008C" w:rsidRPr="00970364">
        <w:rPr>
          <w:rFonts w:ascii="Arial" w:hAnsi="Arial" w:cs="Arial"/>
          <w:sz w:val="24"/>
          <w:szCs w:val="24"/>
          <w:lang w:val="ru-RU"/>
        </w:rPr>
        <w:t xml:space="preserve">јавне набавке дата је у </w:t>
      </w:r>
      <w:r w:rsidR="00EC008C" w:rsidRPr="00970364">
        <w:rPr>
          <w:rFonts w:ascii="Arial" w:hAnsi="Arial" w:cs="Arial"/>
          <w:sz w:val="24"/>
          <w:szCs w:val="24"/>
        </w:rPr>
        <w:t>Дел</w:t>
      </w:r>
      <w:r w:rsidRPr="00970364">
        <w:rPr>
          <w:rFonts w:ascii="Arial" w:hAnsi="Arial" w:cs="Arial"/>
          <w:sz w:val="24"/>
          <w:szCs w:val="24"/>
          <w:lang w:val="ru-RU"/>
        </w:rPr>
        <w:t xml:space="preserve">у </w:t>
      </w:r>
      <w:r w:rsidR="00AA6065" w:rsidRPr="00970364">
        <w:rPr>
          <w:rFonts w:ascii="Arial" w:hAnsi="Arial" w:cs="Arial"/>
          <w:sz w:val="24"/>
          <w:szCs w:val="24"/>
          <w:lang w:val="ru-RU"/>
        </w:rPr>
        <w:t>2</w:t>
      </w:r>
      <w:r w:rsidRPr="00970364">
        <w:rPr>
          <w:rFonts w:ascii="Arial" w:hAnsi="Arial" w:cs="Arial"/>
          <w:sz w:val="24"/>
          <w:szCs w:val="24"/>
          <w:lang w:val="ru-RU"/>
        </w:rPr>
        <w:t>. конкурсне документације.</w:t>
      </w:r>
    </w:p>
    <w:p w:rsidR="00803CFA" w:rsidRPr="00970364" w:rsidRDefault="00803CFA" w:rsidP="00BC0AA9">
      <w:pPr>
        <w:spacing w:after="0" w:line="240" w:lineRule="auto"/>
        <w:contextualSpacing/>
        <w:jc w:val="both"/>
        <w:rPr>
          <w:rFonts w:ascii="Arial" w:eastAsia="Times New Roman" w:hAnsi="Arial" w:cs="Arial"/>
          <w:sz w:val="24"/>
          <w:szCs w:val="24"/>
          <w:lang w:val="ru-RU"/>
        </w:rPr>
      </w:pPr>
    </w:p>
    <w:p w:rsidR="00AB4B4B" w:rsidRPr="00970364" w:rsidRDefault="00AE2F14" w:rsidP="00BC0AA9">
      <w:pPr>
        <w:keepNext/>
        <w:suppressAutoHyphens/>
        <w:spacing w:after="0" w:line="240" w:lineRule="auto"/>
        <w:contextualSpacing/>
        <w:jc w:val="both"/>
        <w:outlineLvl w:val="1"/>
        <w:rPr>
          <w:rFonts w:ascii="Arial" w:eastAsia="Times New Roman" w:hAnsi="Arial" w:cs="Arial"/>
          <w:b/>
          <w:bCs/>
          <w:iCs/>
          <w:sz w:val="24"/>
          <w:szCs w:val="24"/>
          <w:lang w:val="ru-RU"/>
        </w:rPr>
      </w:pPr>
      <w:bookmarkStart w:id="1" w:name="_Toc297798705"/>
      <w:r w:rsidRPr="00970364">
        <w:rPr>
          <w:rFonts w:ascii="Arial" w:eastAsia="Times New Roman" w:hAnsi="Arial" w:cs="Arial"/>
          <w:b/>
          <w:bCs/>
          <w:iCs/>
          <w:sz w:val="24"/>
          <w:szCs w:val="24"/>
        </w:rPr>
        <w:t xml:space="preserve">5.1 </w:t>
      </w:r>
      <w:r w:rsidR="00AB4B4B" w:rsidRPr="00970364">
        <w:rPr>
          <w:rFonts w:ascii="Arial" w:eastAsia="Times New Roman" w:hAnsi="Arial" w:cs="Arial"/>
          <w:b/>
          <w:bCs/>
          <w:iCs/>
          <w:sz w:val="24"/>
          <w:szCs w:val="24"/>
          <w:lang w:val="ru-RU"/>
        </w:rPr>
        <w:t>ПОДАЦИ О ЈЕЗИКУ НА КОЈЕМ ПОНУДА МОРА БИТИ САСТАВЉЕНА</w:t>
      </w:r>
    </w:p>
    <w:p w:rsidR="00AB4B4B" w:rsidRPr="00970364" w:rsidRDefault="00AB4B4B" w:rsidP="00BC0AA9">
      <w:pPr>
        <w:spacing w:after="0" w:line="240" w:lineRule="auto"/>
        <w:contextualSpacing/>
        <w:jc w:val="both"/>
        <w:rPr>
          <w:rFonts w:ascii="Arial" w:eastAsia="Times New Roman" w:hAnsi="Arial" w:cs="Arial"/>
          <w:sz w:val="24"/>
          <w:szCs w:val="24"/>
          <w:lang w:val="ru-RU"/>
        </w:rPr>
      </w:pPr>
    </w:p>
    <w:p w:rsidR="00AB4B4B" w:rsidRPr="00970364" w:rsidRDefault="00AB4B4B" w:rsidP="00BC0AA9">
      <w:pPr>
        <w:keepNext/>
        <w:spacing w:after="0" w:line="240" w:lineRule="auto"/>
        <w:contextualSpacing/>
        <w:jc w:val="both"/>
        <w:outlineLvl w:val="1"/>
        <w:rPr>
          <w:rFonts w:ascii="Arial" w:eastAsia="Times New Roman" w:hAnsi="Arial" w:cs="Arial"/>
          <w:sz w:val="24"/>
          <w:szCs w:val="24"/>
          <w:lang w:val="sr-Latn-CS"/>
        </w:rPr>
      </w:pPr>
      <w:r w:rsidRPr="00970364">
        <w:rPr>
          <w:rFonts w:ascii="Arial" w:eastAsia="Times New Roman" w:hAnsi="Arial" w:cs="Arial"/>
          <w:sz w:val="24"/>
          <w:szCs w:val="24"/>
          <w:lang w:val="sr-Latn-CS"/>
        </w:rPr>
        <w:t xml:space="preserve">Наручилац је припремио </w:t>
      </w:r>
      <w:r w:rsidR="003F23E6" w:rsidRPr="00970364">
        <w:rPr>
          <w:rFonts w:ascii="Arial" w:eastAsia="Times New Roman" w:hAnsi="Arial" w:cs="Arial"/>
          <w:sz w:val="24"/>
          <w:szCs w:val="24"/>
          <w:lang w:val="ru-RU"/>
        </w:rPr>
        <w:t>К</w:t>
      </w:r>
      <w:r w:rsidRPr="00970364">
        <w:rPr>
          <w:rFonts w:ascii="Arial" w:eastAsia="Times New Roman" w:hAnsi="Arial" w:cs="Arial"/>
          <w:sz w:val="24"/>
          <w:szCs w:val="24"/>
          <w:lang w:val="sr-Latn-CS"/>
        </w:rPr>
        <w:t>он</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урсну до</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ументацију на српс</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ом</w:t>
      </w:r>
      <w:r w:rsidRPr="00970364">
        <w:rPr>
          <w:rFonts w:ascii="Arial" w:eastAsia="Times New Roman" w:hAnsi="Arial" w:cs="Arial"/>
          <w:sz w:val="24"/>
          <w:szCs w:val="24"/>
          <w:lang w:val="ru-RU"/>
        </w:rPr>
        <w:t xml:space="preserve"> и енглес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ом </w:t>
      </w:r>
      <w:r w:rsidRPr="00970364">
        <w:rPr>
          <w:rFonts w:ascii="Arial" w:eastAsia="Times New Roman" w:hAnsi="Arial" w:cs="Arial"/>
          <w:sz w:val="24"/>
          <w:szCs w:val="24"/>
          <w:lang w:val="sr-Latn-CS"/>
        </w:rPr>
        <w:t xml:space="preserve"> јези</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у, водиће поступа</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 xml:space="preserve"> јавне набав</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е на српс</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ом јези</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у</w:t>
      </w:r>
      <w:r w:rsidRPr="00970364">
        <w:rPr>
          <w:rFonts w:ascii="Arial" w:eastAsia="Times New Roman" w:hAnsi="Arial" w:cs="Arial"/>
          <w:sz w:val="24"/>
          <w:szCs w:val="24"/>
          <w:lang w:val="ru-RU"/>
        </w:rPr>
        <w:t>.</w:t>
      </w:r>
    </w:p>
    <w:p w:rsidR="00E351B7" w:rsidRPr="00970364" w:rsidRDefault="00E351B7" w:rsidP="00BC0AA9">
      <w:pPr>
        <w:keepNext/>
        <w:spacing w:after="0" w:line="240" w:lineRule="auto"/>
        <w:contextualSpacing/>
        <w:jc w:val="both"/>
        <w:outlineLvl w:val="1"/>
        <w:rPr>
          <w:rFonts w:ascii="Arial" w:eastAsia="Times New Roman" w:hAnsi="Arial" w:cs="Arial"/>
          <w:sz w:val="24"/>
          <w:szCs w:val="24"/>
          <w:lang w:val="sr-Cyrl-CS"/>
        </w:rPr>
      </w:pPr>
    </w:p>
    <w:p w:rsidR="00AB4B4B" w:rsidRPr="00970364" w:rsidRDefault="00AB4B4B" w:rsidP="00BC0AA9">
      <w:pPr>
        <w:keepNext/>
        <w:spacing w:after="0" w:line="240" w:lineRule="auto"/>
        <w:contextualSpacing/>
        <w:jc w:val="both"/>
        <w:outlineLvl w:val="1"/>
        <w:rPr>
          <w:rFonts w:ascii="Arial" w:eastAsia="Times New Roman" w:hAnsi="Arial" w:cs="Arial"/>
          <w:sz w:val="24"/>
          <w:szCs w:val="24"/>
        </w:rPr>
      </w:pPr>
      <w:r w:rsidRPr="00970364">
        <w:rPr>
          <w:rFonts w:ascii="Arial" w:eastAsia="Times New Roman" w:hAnsi="Arial" w:cs="Arial"/>
          <w:sz w:val="24"/>
          <w:szCs w:val="24"/>
          <w:lang w:val="sr-Latn-CS"/>
        </w:rPr>
        <w:t>Понуда са свим прилозима мора бити сачињена, на српс</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 xml:space="preserve">ом </w:t>
      </w:r>
      <w:r w:rsidRPr="00970364">
        <w:rPr>
          <w:rFonts w:ascii="Arial" w:eastAsia="Times New Roman" w:hAnsi="Arial" w:cs="Arial"/>
          <w:sz w:val="24"/>
          <w:szCs w:val="24"/>
          <w:lang w:val="ru-RU"/>
        </w:rPr>
        <w:t xml:space="preserve"> или енглес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ом </w:t>
      </w:r>
      <w:r w:rsidRPr="00970364">
        <w:rPr>
          <w:rFonts w:ascii="Arial" w:eastAsia="Times New Roman" w:hAnsi="Arial" w:cs="Arial"/>
          <w:sz w:val="24"/>
          <w:szCs w:val="24"/>
          <w:lang w:val="sr-Latn-CS"/>
        </w:rPr>
        <w:t>јези</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у. А</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о је не</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и до</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аз или до</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 xml:space="preserve">умент на </w:t>
      </w:r>
      <w:r w:rsidRPr="00970364">
        <w:rPr>
          <w:rFonts w:ascii="Arial" w:eastAsia="Times New Roman" w:hAnsi="Arial" w:cs="Arial"/>
          <w:sz w:val="24"/>
          <w:szCs w:val="24"/>
          <w:lang w:val="ru-RU"/>
        </w:rPr>
        <w:t>другом</w:t>
      </w:r>
      <w:r w:rsidRPr="00970364">
        <w:rPr>
          <w:rFonts w:ascii="Arial" w:eastAsia="Times New Roman" w:hAnsi="Arial" w:cs="Arial"/>
          <w:sz w:val="24"/>
          <w:szCs w:val="24"/>
          <w:lang w:val="sr-Latn-CS"/>
        </w:rPr>
        <w:t xml:space="preserve"> јези</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у, исти мора бити преведен на српс</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и</w:t>
      </w:r>
      <w:r w:rsidRPr="00970364">
        <w:rPr>
          <w:rFonts w:ascii="Arial" w:eastAsia="Times New Roman" w:hAnsi="Arial" w:cs="Arial"/>
          <w:sz w:val="24"/>
          <w:szCs w:val="24"/>
          <w:lang w:val="ru-RU"/>
        </w:rPr>
        <w:t xml:space="preserve"> или енглес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и јези</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am-ET" w:eastAsia="ar-SA"/>
        </w:rPr>
        <w:t xml:space="preserve"> и оверен од стране овлашћеног преводиоца/тумача</w:t>
      </w:r>
      <w:r w:rsidR="00C0768F" w:rsidRPr="00970364">
        <w:rPr>
          <w:rFonts w:ascii="Arial" w:eastAsia="Times New Roman" w:hAnsi="Arial" w:cs="Arial"/>
          <w:sz w:val="24"/>
          <w:szCs w:val="24"/>
          <w:lang w:eastAsia="ar-SA"/>
        </w:rPr>
        <w:t>.</w:t>
      </w:r>
    </w:p>
    <w:p w:rsidR="00E351B7" w:rsidRPr="00970364" w:rsidRDefault="00E351B7" w:rsidP="00BC0AA9">
      <w:pPr>
        <w:keepNext/>
        <w:spacing w:after="0" w:line="240" w:lineRule="auto"/>
        <w:contextualSpacing/>
        <w:jc w:val="both"/>
        <w:outlineLvl w:val="1"/>
        <w:rPr>
          <w:rFonts w:ascii="Arial" w:eastAsia="Times New Roman" w:hAnsi="Arial" w:cs="Arial"/>
          <w:sz w:val="24"/>
          <w:szCs w:val="24"/>
          <w:lang w:val="sr-Cyrl-CS"/>
        </w:rPr>
      </w:pPr>
    </w:p>
    <w:p w:rsidR="00AB4B4B" w:rsidRPr="00970364" w:rsidRDefault="00AB4B4B" w:rsidP="00BC0AA9">
      <w:pPr>
        <w:keepNext/>
        <w:spacing w:after="0" w:line="240" w:lineRule="auto"/>
        <w:contextualSpacing/>
        <w:jc w:val="both"/>
        <w:outlineLvl w:val="1"/>
        <w:rPr>
          <w:rFonts w:ascii="Arial" w:eastAsia="Times New Roman" w:hAnsi="Arial" w:cs="Arial"/>
          <w:sz w:val="24"/>
          <w:szCs w:val="24"/>
          <w:lang w:val="sr-Latn-CS"/>
        </w:rPr>
      </w:pPr>
      <w:r w:rsidRPr="00970364">
        <w:rPr>
          <w:rFonts w:ascii="Arial" w:eastAsia="Times New Roman" w:hAnsi="Arial" w:cs="Arial"/>
          <w:sz w:val="24"/>
          <w:szCs w:val="24"/>
          <w:lang w:val="sr-Latn-CS"/>
        </w:rPr>
        <w:t>А</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о понуда са свим прилозима није сачињена на српс</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ом</w:t>
      </w:r>
      <w:r w:rsidRPr="00970364">
        <w:rPr>
          <w:rFonts w:ascii="Arial" w:eastAsia="Times New Roman" w:hAnsi="Arial" w:cs="Arial"/>
          <w:sz w:val="24"/>
          <w:szCs w:val="24"/>
          <w:lang w:val="ru-RU"/>
        </w:rPr>
        <w:t xml:space="preserve"> или енглес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ом</w:t>
      </w:r>
      <w:r w:rsidRPr="00970364">
        <w:rPr>
          <w:rFonts w:ascii="Arial" w:eastAsia="Times New Roman" w:hAnsi="Arial" w:cs="Arial"/>
          <w:sz w:val="24"/>
          <w:szCs w:val="24"/>
          <w:lang w:val="sr-Latn-CS"/>
        </w:rPr>
        <w:t xml:space="preserve"> јези</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 xml:space="preserve">у, биће одбијена </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ао неприхватљива.</w:t>
      </w:r>
    </w:p>
    <w:p w:rsidR="00AB4B4B" w:rsidRPr="00970364" w:rsidRDefault="00AB4B4B" w:rsidP="00BC0AA9">
      <w:pPr>
        <w:keepNext/>
        <w:spacing w:after="0" w:line="240" w:lineRule="auto"/>
        <w:contextualSpacing/>
        <w:jc w:val="both"/>
        <w:outlineLvl w:val="1"/>
        <w:rPr>
          <w:rFonts w:ascii="Arial" w:eastAsia="Times New Roman" w:hAnsi="Arial" w:cs="Arial"/>
          <w:b/>
          <w:bCs/>
          <w:iCs/>
          <w:sz w:val="24"/>
          <w:szCs w:val="24"/>
          <w:lang w:val="ru-RU"/>
        </w:rPr>
      </w:pPr>
    </w:p>
    <w:p w:rsidR="00AB4B4B" w:rsidRPr="00970364" w:rsidRDefault="00AB4B4B" w:rsidP="00BC0AA9">
      <w:pPr>
        <w:keepNext/>
        <w:spacing w:after="0" w:line="240" w:lineRule="auto"/>
        <w:contextualSpacing/>
        <w:jc w:val="both"/>
        <w:outlineLvl w:val="1"/>
        <w:rPr>
          <w:rFonts w:ascii="Arial" w:eastAsia="Times New Roman" w:hAnsi="Arial" w:cs="Arial"/>
          <w:b/>
          <w:bCs/>
          <w:iCs/>
          <w:sz w:val="24"/>
          <w:szCs w:val="24"/>
          <w:lang w:val="ru-RU"/>
        </w:rPr>
      </w:pPr>
      <w:r w:rsidRPr="00970364">
        <w:rPr>
          <w:rFonts w:ascii="Arial" w:eastAsia="Times New Roman" w:hAnsi="Arial" w:cs="Arial"/>
          <w:b/>
          <w:bCs/>
          <w:iCs/>
          <w:sz w:val="24"/>
          <w:szCs w:val="24"/>
          <w:lang w:val="ru-RU"/>
        </w:rPr>
        <w:t xml:space="preserve">5.2. НАЧИН </w:t>
      </w:r>
      <w:bookmarkEnd w:id="1"/>
      <w:r w:rsidRPr="00970364">
        <w:rPr>
          <w:rFonts w:ascii="Arial" w:eastAsia="Times New Roman" w:hAnsi="Arial" w:cs="Arial"/>
          <w:b/>
          <w:bCs/>
          <w:iCs/>
          <w:sz w:val="24"/>
          <w:szCs w:val="24"/>
          <w:lang w:val="ru-RU"/>
        </w:rPr>
        <w:t xml:space="preserve">ПОДНОШЕЊА ПОНУДЕ </w:t>
      </w:r>
    </w:p>
    <w:p w:rsidR="00AB4B4B" w:rsidRPr="00970364" w:rsidRDefault="00AB4B4B" w:rsidP="00BC0AA9">
      <w:pPr>
        <w:suppressAutoHyphens/>
        <w:spacing w:after="0" w:line="240" w:lineRule="auto"/>
        <w:jc w:val="both"/>
        <w:rPr>
          <w:rFonts w:ascii="Arial" w:eastAsia="TimesNewRomanPSMT" w:hAnsi="Arial" w:cs="Arial"/>
          <w:bCs/>
          <w:kern w:val="1"/>
          <w:sz w:val="24"/>
          <w:szCs w:val="24"/>
          <w:lang w:val="ru-RU" w:eastAsia="ar-SA"/>
        </w:rPr>
      </w:pPr>
    </w:p>
    <w:p w:rsidR="00CD5E31" w:rsidRPr="00970364" w:rsidRDefault="00CD5E31" w:rsidP="00BC0AA9">
      <w:pPr>
        <w:suppressAutoHyphens/>
        <w:autoSpaceDE w:val="0"/>
        <w:autoSpaceDN w:val="0"/>
        <w:adjustRightInd w:val="0"/>
        <w:spacing w:after="0" w:line="240" w:lineRule="auto"/>
        <w:jc w:val="both"/>
        <w:rPr>
          <w:rFonts w:ascii="Arial" w:eastAsia="Times New Roman" w:hAnsi="Arial" w:cs="Arial"/>
          <w:sz w:val="24"/>
          <w:szCs w:val="24"/>
          <w:lang w:val="ru-RU"/>
        </w:rPr>
      </w:pPr>
      <w:r w:rsidRPr="00970364">
        <w:rPr>
          <w:rFonts w:ascii="Arial" w:hAnsi="Arial" w:cs="Arial"/>
          <w:sz w:val="24"/>
          <w:szCs w:val="24"/>
        </w:rPr>
        <w:t xml:space="preserve">Понуђач је обавезан да сачини понуду тако што, јасно и недвосмислено, читко својеручно, откуцано на рачунару или писаћој машини, уписује тражене податке у обрасце или у свему садржински према обрасцима који су саставни део Конкурсне документације и оверава је печатом и потписом </w:t>
      </w:r>
      <w:r w:rsidRPr="00970364">
        <w:rPr>
          <w:rFonts w:ascii="Arial" w:hAnsi="Arial"/>
          <w:sz w:val="24"/>
          <w:szCs w:val="24"/>
        </w:rPr>
        <w:t>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Pr="00970364">
        <w:rPr>
          <w:rFonts w:ascii="Arial" w:eastAsia="Times New Roman" w:hAnsi="Arial" w:cs="Arial"/>
          <w:sz w:val="24"/>
          <w:szCs w:val="24"/>
          <w:lang w:val="ru-RU"/>
        </w:rPr>
        <w:t>.</w:t>
      </w:r>
    </w:p>
    <w:p w:rsidR="00CD5E31" w:rsidRPr="00970364" w:rsidRDefault="00CD5E31" w:rsidP="00BC0AA9">
      <w:pPr>
        <w:suppressAutoHyphens/>
        <w:autoSpaceDE w:val="0"/>
        <w:autoSpaceDN w:val="0"/>
        <w:adjustRightInd w:val="0"/>
        <w:spacing w:after="0" w:line="240" w:lineRule="auto"/>
        <w:jc w:val="both"/>
        <w:rPr>
          <w:rFonts w:ascii="Arial" w:eastAsia="Times New Roman" w:hAnsi="Arial" w:cs="Arial"/>
          <w:sz w:val="24"/>
          <w:szCs w:val="24"/>
          <w:lang w:val="ru-RU"/>
        </w:rPr>
      </w:pPr>
    </w:p>
    <w:p w:rsidR="00803CFA" w:rsidRPr="00970364" w:rsidRDefault="00AB4B4B" w:rsidP="00BC0AA9">
      <w:pPr>
        <w:suppressAutoHyphens/>
        <w:autoSpaceDE w:val="0"/>
        <w:autoSpaceDN w:val="0"/>
        <w:adjustRightInd w:val="0"/>
        <w:spacing w:after="0" w:line="240" w:lineRule="auto"/>
        <w:jc w:val="both"/>
        <w:rPr>
          <w:rFonts w:ascii="Arial" w:eastAsia="TimesNewRomanPSMT" w:hAnsi="Arial" w:cs="Arial"/>
          <w:bCs/>
          <w:kern w:val="1"/>
          <w:sz w:val="24"/>
          <w:szCs w:val="24"/>
          <w:lang w:val="ru-RU" w:eastAsia="ar-SA"/>
        </w:rPr>
      </w:pPr>
      <w:r w:rsidRPr="00970364">
        <w:rPr>
          <w:rFonts w:ascii="Arial" w:eastAsia="Times New Roman" w:hAnsi="Arial" w:cs="Arial"/>
          <w:sz w:val="24"/>
          <w:szCs w:val="24"/>
          <w:lang w:val="ru-RU"/>
        </w:rPr>
        <w:t>Понуђач подноси понуду</w:t>
      </w:r>
      <w:r w:rsidR="00C0768F" w:rsidRPr="00970364">
        <w:rPr>
          <w:rFonts w:ascii="Arial" w:eastAsia="Times New Roman" w:hAnsi="Arial" w:cs="Arial"/>
          <w:sz w:val="24"/>
          <w:szCs w:val="24"/>
          <w:lang w:val="ru-RU"/>
        </w:rPr>
        <w:t xml:space="preserve"> </w:t>
      </w:r>
      <w:r w:rsidR="00946FFF" w:rsidRPr="00970364">
        <w:rPr>
          <w:rFonts w:ascii="Arial" w:eastAsia="Times New Roman" w:hAnsi="Arial" w:cs="Arial"/>
          <w:b/>
          <w:sz w:val="24"/>
          <w:szCs w:val="24"/>
          <w:lang w:val="ru-RU"/>
        </w:rPr>
        <w:t>к</w:t>
      </w:r>
      <w:r w:rsidRPr="00970364">
        <w:rPr>
          <w:rFonts w:ascii="Arial" w:eastAsia="Times New Roman" w:hAnsi="Arial" w:cs="Arial"/>
          <w:b/>
          <w:sz w:val="24"/>
          <w:szCs w:val="24"/>
          <w:lang w:val="ru-RU"/>
        </w:rPr>
        <w:t>оја мора бити повезана та</w:t>
      </w:r>
      <w:r w:rsidR="00946FFF" w:rsidRPr="00970364">
        <w:rPr>
          <w:rFonts w:ascii="Arial" w:eastAsia="Times New Roman" w:hAnsi="Arial" w:cs="Arial"/>
          <w:b/>
          <w:sz w:val="24"/>
          <w:szCs w:val="24"/>
          <w:lang w:val="ru-RU"/>
        </w:rPr>
        <w:t>к</w:t>
      </w:r>
      <w:r w:rsidRPr="00970364">
        <w:rPr>
          <w:rFonts w:ascii="Arial" w:eastAsia="Times New Roman" w:hAnsi="Arial" w:cs="Arial"/>
          <w:b/>
          <w:sz w:val="24"/>
          <w:szCs w:val="24"/>
          <w:lang w:val="ru-RU"/>
        </w:rPr>
        <w:t>о да се листови не могу раздвојити</w:t>
      </w:r>
      <w:r w:rsidRPr="00970364">
        <w:rPr>
          <w:rFonts w:ascii="Arial" w:eastAsia="Times New Roman" w:hAnsi="Arial" w:cs="Arial"/>
          <w:sz w:val="24"/>
          <w:szCs w:val="24"/>
          <w:lang w:val="ru-RU"/>
        </w:rPr>
        <w:t xml:space="preserve">, лично или поштом, </w:t>
      </w:r>
      <w:r w:rsidRPr="00970364">
        <w:rPr>
          <w:rFonts w:ascii="Arial" w:eastAsia="Times New Roman" w:hAnsi="Arial" w:cs="Arial"/>
          <w:b/>
          <w:sz w:val="24"/>
          <w:szCs w:val="24"/>
          <w:lang w:val="ru-RU"/>
        </w:rPr>
        <w:t xml:space="preserve">у затвореној и запечаћеној </w:t>
      </w:r>
      <w:r w:rsidR="00946FFF" w:rsidRPr="00970364">
        <w:rPr>
          <w:rFonts w:ascii="Arial" w:eastAsia="Times New Roman" w:hAnsi="Arial" w:cs="Arial"/>
          <w:b/>
          <w:sz w:val="24"/>
          <w:szCs w:val="24"/>
          <w:lang w:val="ru-RU"/>
        </w:rPr>
        <w:t>к</w:t>
      </w:r>
      <w:r w:rsidRPr="00970364">
        <w:rPr>
          <w:rFonts w:ascii="Arial" w:eastAsia="Times New Roman" w:hAnsi="Arial" w:cs="Arial"/>
          <w:b/>
          <w:sz w:val="24"/>
          <w:szCs w:val="24"/>
          <w:lang w:val="ru-RU"/>
        </w:rPr>
        <w:t>оверти</w:t>
      </w:r>
      <w:r w:rsidR="002321CF" w:rsidRPr="00970364">
        <w:rPr>
          <w:rFonts w:ascii="Arial" w:eastAsia="Times New Roman" w:hAnsi="Arial" w:cs="Arial"/>
          <w:b/>
          <w:sz w:val="24"/>
          <w:szCs w:val="24"/>
          <w:lang w:val="ru-RU"/>
        </w:rPr>
        <w:t>/кутији</w:t>
      </w:r>
      <w:r w:rsidRPr="00970364">
        <w:rPr>
          <w:rFonts w:ascii="Arial" w:eastAsia="Times New Roman" w:hAnsi="Arial" w:cs="Arial"/>
          <w:sz w:val="24"/>
          <w:szCs w:val="24"/>
          <w:lang w:val="ru-RU"/>
        </w:rPr>
        <w:t>, та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 да се са сигурношћу може за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ључити да се први пут отвара</w:t>
      </w:r>
      <w:r w:rsidR="00803CFA" w:rsidRPr="00970364">
        <w:rPr>
          <w:rFonts w:ascii="Arial" w:eastAsia="Times New Roman" w:hAnsi="Arial" w:cs="Arial"/>
          <w:sz w:val="24"/>
          <w:szCs w:val="24"/>
          <w:lang w:val="ru-RU"/>
        </w:rPr>
        <w:t>.</w:t>
      </w:r>
      <w:r w:rsidRPr="00970364">
        <w:rPr>
          <w:rFonts w:ascii="Arial" w:eastAsia="TimesNewRomanPSMT" w:hAnsi="Arial" w:cs="Arial"/>
          <w:bCs/>
          <w:kern w:val="1"/>
          <w:sz w:val="24"/>
          <w:szCs w:val="24"/>
          <w:lang w:val="ru-RU" w:eastAsia="ar-SA"/>
        </w:rPr>
        <w:t xml:space="preserve"> </w:t>
      </w:r>
    </w:p>
    <w:p w:rsidR="00CD5E31" w:rsidRPr="00970364" w:rsidRDefault="00CD5E31" w:rsidP="00BC0AA9">
      <w:pPr>
        <w:suppressAutoHyphens/>
        <w:autoSpaceDE w:val="0"/>
        <w:autoSpaceDN w:val="0"/>
        <w:adjustRightInd w:val="0"/>
        <w:spacing w:after="0" w:line="240" w:lineRule="auto"/>
        <w:jc w:val="both"/>
        <w:rPr>
          <w:rFonts w:ascii="Arial" w:eastAsia="TimesNewRomanPSMT" w:hAnsi="Arial" w:cs="Arial"/>
          <w:bCs/>
          <w:kern w:val="1"/>
          <w:sz w:val="24"/>
          <w:szCs w:val="24"/>
          <w:lang w:val="ru-RU" w:eastAsia="ar-SA"/>
        </w:rPr>
      </w:pPr>
    </w:p>
    <w:p w:rsidR="00803CFA" w:rsidRPr="00970364" w:rsidRDefault="00803CFA" w:rsidP="00BC0AA9">
      <w:pPr>
        <w:tabs>
          <w:tab w:val="num" w:pos="709"/>
        </w:tabs>
        <w:spacing w:after="0" w:line="240" w:lineRule="auto"/>
        <w:jc w:val="both"/>
        <w:rPr>
          <w:rFonts w:ascii="Arial" w:hAnsi="Arial" w:cs="Arial"/>
          <w:szCs w:val="24"/>
          <w:lang w:val="ru-RU"/>
        </w:rPr>
      </w:pPr>
      <w:r w:rsidRPr="00970364">
        <w:rPr>
          <w:rFonts w:ascii="Arial" w:hAnsi="Arial" w:cs="Arial"/>
          <w:sz w:val="24"/>
          <w:szCs w:val="24"/>
          <w:lang w:val="ru-RU"/>
        </w:rPr>
        <w:t xml:space="preserve">Пожељно је да понуђач редним бројем означи сваку страницу листа у понуди, укључујући и празне стране, својеручно, рачунаром или писаћом машином. </w:t>
      </w:r>
      <w:r w:rsidRPr="00970364">
        <w:rPr>
          <w:rFonts w:ascii="Arial" w:hAnsi="Arial" w:cs="Arial"/>
          <w:sz w:val="24"/>
          <w:szCs w:val="24"/>
          <w:lang w:val="ru-RU"/>
        </w:rPr>
        <w:lastRenderedPageBreak/>
        <w:t>Докази који се достављају уз понуду, а због своје важности не смеју бити оштећени, означени бројем (банкарска гаранција</w:t>
      </w:r>
      <w:r w:rsidR="00204485" w:rsidRPr="00970364">
        <w:rPr>
          <w:rFonts w:ascii="Arial" w:hAnsi="Arial" w:cs="Arial"/>
          <w:sz w:val="24"/>
          <w:szCs w:val="24"/>
          <w:lang w:val="ru-RU"/>
        </w:rPr>
        <w:t>, писмо о намерама</w:t>
      </w:r>
      <w:r w:rsidRPr="00970364">
        <w:rPr>
          <w:rFonts w:ascii="Arial" w:hAnsi="Arial" w:cs="Arial"/>
          <w:sz w:val="24"/>
          <w:szCs w:val="24"/>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970364">
        <w:rPr>
          <w:rFonts w:ascii="Arial" w:hAnsi="Arial" w:cs="Arial"/>
          <w:szCs w:val="24"/>
          <w:lang w:val="ru-RU"/>
        </w:rPr>
        <w:t>.</w:t>
      </w:r>
    </w:p>
    <w:p w:rsidR="00CD5E31" w:rsidRPr="00970364" w:rsidRDefault="00CD5E31" w:rsidP="00BC0AA9">
      <w:pPr>
        <w:tabs>
          <w:tab w:val="num" w:pos="709"/>
        </w:tabs>
        <w:spacing w:after="0" w:line="240" w:lineRule="auto"/>
        <w:jc w:val="both"/>
        <w:rPr>
          <w:rFonts w:ascii="Arial" w:hAnsi="Arial" w:cs="Arial"/>
          <w:szCs w:val="24"/>
          <w:lang w:val="ru-RU"/>
        </w:rPr>
      </w:pPr>
    </w:p>
    <w:p w:rsidR="00CD5E31" w:rsidRPr="00970364" w:rsidRDefault="00803CFA" w:rsidP="00576352">
      <w:pPr>
        <w:suppressAutoHyphens/>
        <w:autoSpaceDE w:val="0"/>
        <w:autoSpaceDN w:val="0"/>
        <w:adjustRightInd w:val="0"/>
        <w:spacing w:after="0" w:line="240" w:lineRule="auto"/>
        <w:jc w:val="both"/>
        <w:rPr>
          <w:rFonts w:ascii="Arial" w:eastAsia="Arial Unicode MS" w:hAnsi="Arial" w:cs="Arial"/>
          <w:kern w:val="1"/>
          <w:sz w:val="24"/>
          <w:szCs w:val="24"/>
          <w:lang w:val="ru-RU" w:eastAsia="ar-SA"/>
        </w:rPr>
      </w:pPr>
      <w:r w:rsidRPr="00970364">
        <w:rPr>
          <w:rFonts w:ascii="Arial" w:hAnsi="Arial" w:cs="Arial"/>
          <w:sz w:val="24"/>
          <w:szCs w:val="24"/>
          <w:lang w:val="ru-RU"/>
        </w:rPr>
        <w:t xml:space="preserve">Понуђач подноси понуду </w:t>
      </w:r>
      <w:r w:rsidRPr="00970364">
        <w:rPr>
          <w:rFonts w:ascii="Arial" w:hAnsi="Arial" w:cs="Arial"/>
          <w:b/>
          <w:sz w:val="24"/>
          <w:szCs w:val="24"/>
          <w:lang w:val="ru-RU"/>
        </w:rPr>
        <w:t xml:space="preserve">са доказима о испуњености услова </w:t>
      </w:r>
      <w:r w:rsidR="00CD5E31" w:rsidRPr="00970364">
        <w:rPr>
          <w:rFonts w:ascii="Arial" w:hAnsi="Arial" w:cs="Arial"/>
          <w:b/>
          <w:sz w:val="24"/>
          <w:szCs w:val="24"/>
          <w:lang w:val="ru-RU"/>
        </w:rPr>
        <w:t xml:space="preserve">из конкурсне документације </w:t>
      </w:r>
      <w:r w:rsidR="00AB4B4B" w:rsidRPr="00970364">
        <w:rPr>
          <w:rFonts w:ascii="Arial" w:eastAsia="TimesNewRomanPSMT" w:hAnsi="Arial" w:cs="Arial"/>
          <w:bCs/>
          <w:kern w:val="1"/>
          <w:sz w:val="24"/>
          <w:szCs w:val="24"/>
          <w:lang w:val="ru-RU" w:eastAsia="ar-SA"/>
        </w:rPr>
        <w:t xml:space="preserve">на адресу: </w:t>
      </w:r>
      <w:r w:rsidR="0092374A" w:rsidRPr="00970364">
        <w:rPr>
          <w:rFonts w:ascii="Arial" w:eastAsia="TimesNewRomanPSMT" w:hAnsi="Arial" w:cs="Arial"/>
          <w:bCs/>
          <w:iCs/>
          <w:kern w:val="1"/>
          <w:sz w:val="24"/>
          <w:szCs w:val="24"/>
          <w:lang w:val="ru-RU" w:eastAsia="ar-SA"/>
        </w:rPr>
        <w:t xml:space="preserve">Јавно предузеће „Електропривреда Србије“, 11000 Београд, Србија, Улица </w:t>
      </w:r>
      <w:r w:rsidR="0092374A" w:rsidRPr="00970364">
        <w:rPr>
          <w:rFonts w:ascii="Arial" w:eastAsia="TimesNewRomanPSMT" w:hAnsi="Arial" w:cs="Arial"/>
          <w:bCs/>
          <w:iCs/>
          <w:kern w:val="1"/>
          <w:sz w:val="24"/>
          <w:szCs w:val="24"/>
          <w:lang w:val="sr-Cyrl-CS" w:eastAsia="ar-SA"/>
        </w:rPr>
        <w:t>Балканска 13,</w:t>
      </w:r>
      <w:r w:rsidR="00AB4B4B" w:rsidRPr="00970364">
        <w:rPr>
          <w:rFonts w:ascii="Arial" w:eastAsia="TimesNewRomanPSMT" w:hAnsi="Arial" w:cs="Arial"/>
          <w:bCs/>
          <w:iCs/>
          <w:kern w:val="1"/>
          <w:sz w:val="24"/>
          <w:szCs w:val="24"/>
          <w:lang w:val="ru-RU" w:eastAsia="ar-SA"/>
        </w:rPr>
        <w:t xml:space="preserve"> писарница,</w:t>
      </w:r>
      <w:r w:rsidR="00AB4B4B" w:rsidRPr="00970364">
        <w:rPr>
          <w:rFonts w:ascii="Arial" w:eastAsia="TimesNewRomanPSMT" w:hAnsi="Arial" w:cs="Arial"/>
          <w:bCs/>
          <w:kern w:val="1"/>
          <w:sz w:val="24"/>
          <w:szCs w:val="24"/>
          <w:lang w:val="ru-RU" w:eastAsia="ar-SA"/>
        </w:rPr>
        <w:t>са назна</w:t>
      </w:r>
      <w:r w:rsidR="00946FFF" w:rsidRPr="00970364">
        <w:rPr>
          <w:rFonts w:ascii="Arial" w:eastAsia="TimesNewRomanPSMT" w:hAnsi="Arial" w:cs="Arial"/>
          <w:bCs/>
          <w:kern w:val="1"/>
          <w:sz w:val="24"/>
          <w:szCs w:val="24"/>
          <w:lang w:val="ru-RU" w:eastAsia="ar-SA"/>
        </w:rPr>
        <w:t>к</w:t>
      </w:r>
      <w:r w:rsidR="00AB4B4B" w:rsidRPr="00970364">
        <w:rPr>
          <w:rFonts w:ascii="Arial" w:eastAsia="TimesNewRomanPSMT" w:hAnsi="Arial" w:cs="Arial"/>
          <w:bCs/>
          <w:kern w:val="1"/>
          <w:sz w:val="24"/>
          <w:szCs w:val="24"/>
          <w:lang w:val="ru-RU" w:eastAsia="ar-SA"/>
        </w:rPr>
        <w:t>ом: Јавна набав</w:t>
      </w:r>
      <w:r w:rsidR="00946FFF" w:rsidRPr="00970364">
        <w:rPr>
          <w:rFonts w:ascii="Arial" w:eastAsia="TimesNewRomanPSMT" w:hAnsi="Arial" w:cs="Arial"/>
          <w:bCs/>
          <w:kern w:val="1"/>
          <w:sz w:val="24"/>
          <w:szCs w:val="24"/>
          <w:lang w:val="ru-RU" w:eastAsia="ar-SA"/>
        </w:rPr>
        <w:t>к</w:t>
      </w:r>
      <w:r w:rsidR="00AB4B4B" w:rsidRPr="00970364">
        <w:rPr>
          <w:rFonts w:ascii="Arial" w:eastAsia="TimesNewRomanPSMT" w:hAnsi="Arial" w:cs="Arial"/>
          <w:bCs/>
          <w:kern w:val="1"/>
          <w:sz w:val="24"/>
          <w:szCs w:val="24"/>
          <w:lang w:val="ru-RU" w:eastAsia="ar-SA"/>
        </w:rPr>
        <w:t xml:space="preserve">а услуге </w:t>
      </w:r>
      <w:r w:rsidR="00AB4B4B" w:rsidRPr="00970364">
        <w:rPr>
          <w:rFonts w:ascii="Arial" w:eastAsia="TimesNewRomanPS-BoldMT" w:hAnsi="Arial" w:cs="Arial"/>
          <w:b/>
          <w:bCs/>
          <w:kern w:val="1"/>
          <w:sz w:val="24"/>
          <w:szCs w:val="24"/>
          <w:lang w:val="ru-RU" w:eastAsia="ar-SA"/>
        </w:rPr>
        <w:t>,,Понуда за јавну набав</w:t>
      </w:r>
      <w:r w:rsidR="00946FFF" w:rsidRPr="00970364">
        <w:rPr>
          <w:rFonts w:ascii="Arial" w:eastAsia="TimesNewRomanPS-BoldMT" w:hAnsi="Arial" w:cs="Arial"/>
          <w:b/>
          <w:bCs/>
          <w:kern w:val="1"/>
          <w:sz w:val="24"/>
          <w:szCs w:val="24"/>
          <w:lang w:val="ru-RU" w:eastAsia="ar-SA"/>
        </w:rPr>
        <w:t>к</w:t>
      </w:r>
      <w:r w:rsidR="00AB4B4B" w:rsidRPr="00970364">
        <w:rPr>
          <w:rFonts w:ascii="Arial" w:eastAsia="TimesNewRomanPS-BoldMT" w:hAnsi="Arial" w:cs="Arial"/>
          <w:b/>
          <w:bCs/>
          <w:kern w:val="1"/>
          <w:sz w:val="24"/>
          <w:szCs w:val="24"/>
          <w:lang w:val="ru-RU" w:eastAsia="ar-SA"/>
        </w:rPr>
        <w:t xml:space="preserve">у </w:t>
      </w:r>
      <w:r w:rsidR="00AB4B4B" w:rsidRPr="00970364">
        <w:rPr>
          <w:rFonts w:ascii="Arial" w:eastAsia="TimesNewRomanPSMT" w:hAnsi="Arial" w:cs="Arial"/>
          <w:b/>
          <w:bCs/>
          <w:kern w:val="1"/>
          <w:sz w:val="24"/>
          <w:szCs w:val="24"/>
          <w:lang w:val="ru-RU" w:eastAsia="ar-SA"/>
        </w:rPr>
        <w:t>услуга „</w:t>
      </w:r>
      <w:r w:rsidR="00AB4B4B" w:rsidRPr="00970364">
        <w:rPr>
          <w:rFonts w:ascii="Arial" w:eastAsia="Times New Roman" w:hAnsi="Arial" w:cs="Calibri"/>
          <w:b/>
          <w:sz w:val="24"/>
          <w:szCs w:val="24"/>
          <w:lang w:val="am-ET" w:eastAsia="ar-SA"/>
        </w:rPr>
        <w:t>Консултантс</w:t>
      </w:r>
      <w:r w:rsidR="00946FFF" w:rsidRPr="00970364">
        <w:rPr>
          <w:rFonts w:ascii="Arial" w:eastAsia="Times New Roman" w:hAnsi="Arial" w:cs="Calibri"/>
          <w:b/>
          <w:sz w:val="24"/>
          <w:szCs w:val="24"/>
          <w:lang w:val="am-ET" w:eastAsia="ar-SA"/>
        </w:rPr>
        <w:t>к</w:t>
      </w:r>
      <w:r w:rsidR="00AB4B4B" w:rsidRPr="00970364">
        <w:rPr>
          <w:rFonts w:ascii="Arial" w:eastAsia="Times New Roman" w:hAnsi="Arial" w:cs="Calibri"/>
          <w:b/>
          <w:sz w:val="24"/>
          <w:szCs w:val="24"/>
          <w:lang w:val="am-ET" w:eastAsia="ar-SA"/>
        </w:rPr>
        <w:t xml:space="preserve">е услуге – </w:t>
      </w:r>
      <w:r w:rsidR="00BA4369" w:rsidRPr="00970364">
        <w:rPr>
          <w:rFonts w:ascii="Arial" w:eastAsia="Times New Roman" w:hAnsi="Arial" w:cs="Calibri"/>
          <w:b/>
          <w:sz w:val="24"/>
          <w:szCs w:val="24"/>
          <w:lang w:val="ru-RU" w:eastAsia="ar-SA"/>
        </w:rPr>
        <w:t>А</w:t>
      </w:r>
      <w:r w:rsidR="00946FFF" w:rsidRPr="00970364">
        <w:rPr>
          <w:rFonts w:ascii="Arial" w:eastAsia="Times New Roman" w:hAnsi="Arial" w:cs="Calibri"/>
          <w:b/>
          <w:sz w:val="24"/>
          <w:szCs w:val="24"/>
          <w:lang w:val="am-ET" w:eastAsia="ar-SA"/>
        </w:rPr>
        <w:t>к</w:t>
      </w:r>
      <w:r w:rsidR="00BA4369" w:rsidRPr="00970364">
        <w:rPr>
          <w:rFonts w:ascii="Arial" w:eastAsia="Times New Roman" w:hAnsi="Arial" w:cs="Calibri"/>
          <w:b/>
          <w:sz w:val="24"/>
          <w:szCs w:val="24"/>
          <w:lang w:val="am-ET" w:eastAsia="ar-SA"/>
        </w:rPr>
        <w:t>тивности</w:t>
      </w:r>
      <w:r w:rsidR="00C0768F" w:rsidRPr="00970364">
        <w:rPr>
          <w:rFonts w:ascii="Arial" w:eastAsia="Times New Roman" w:hAnsi="Arial" w:cs="Calibri"/>
          <w:b/>
          <w:sz w:val="24"/>
          <w:szCs w:val="24"/>
          <w:lang w:eastAsia="ar-SA"/>
        </w:rPr>
        <w:t xml:space="preserve"> </w:t>
      </w:r>
      <w:r w:rsidR="00BA4369" w:rsidRPr="00970364">
        <w:rPr>
          <w:rFonts w:ascii="Arial" w:eastAsia="Times New Roman" w:hAnsi="Arial" w:cs="Calibri"/>
          <w:b/>
          <w:sz w:val="24"/>
          <w:szCs w:val="24"/>
          <w:lang w:val="ru-RU" w:eastAsia="ar-SA"/>
        </w:rPr>
        <w:t>Р</w:t>
      </w:r>
      <w:r w:rsidR="00BA4369" w:rsidRPr="00970364">
        <w:rPr>
          <w:rFonts w:ascii="Arial" w:eastAsia="Times New Roman" w:hAnsi="Arial" w:cs="Calibri"/>
          <w:b/>
          <w:sz w:val="24"/>
          <w:szCs w:val="24"/>
          <w:lang w:val="am-ET" w:eastAsia="ar-SA"/>
        </w:rPr>
        <w:t>у</w:t>
      </w:r>
      <w:r w:rsidR="00946FFF" w:rsidRPr="00970364">
        <w:rPr>
          <w:rFonts w:ascii="Arial" w:eastAsia="Times New Roman" w:hAnsi="Arial" w:cs="Calibri"/>
          <w:b/>
          <w:sz w:val="24"/>
          <w:szCs w:val="24"/>
          <w:lang w:val="am-ET" w:eastAsia="ar-SA"/>
        </w:rPr>
        <w:t>к</w:t>
      </w:r>
      <w:r w:rsidR="00BA4369" w:rsidRPr="00970364">
        <w:rPr>
          <w:rFonts w:ascii="Arial" w:eastAsia="Times New Roman" w:hAnsi="Arial" w:cs="Calibri"/>
          <w:b/>
          <w:sz w:val="24"/>
          <w:szCs w:val="24"/>
          <w:lang w:val="am-ET" w:eastAsia="ar-SA"/>
        </w:rPr>
        <w:t xml:space="preserve">оводиоца </w:t>
      </w:r>
      <w:r w:rsidR="00AB4B4B" w:rsidRPr="00970364">
        <w:rPr>
          <w:rFonts w:ascii="Arial" w:eastAsia="Times New Roman" w:hAnsi="Arial" w:cs="Calibri"/>
          <w:b/>
          <w:sz w:val="24"/>
          <w:szCs w:val="24"/>
          <w:lang w:val="am-ET" w:eastAsia="ar-SA"/>
        </w:rPr>
        <w:t>изградње</w:t>
      </w:r>
      <w:r w:rsidR="00C0768F" w:rsidRPr="00970364">
        <w:rPr>
          <w:rFonts w:ascii="Arial" w:eastAsia="Times New Roman" w:hAnsi="Arial" w:cs="Calibri"/>
          <w:b/>
          <w:sz w:val="24"/>
          <w:szCs w:val="24"/>
          <w:lang w:eastAsia="ar-SA"/>
        </w:rPr>
        <w:t xml:space="preserve"> (</w:t>
      </w:r>
      <w:r w:rsidR="00C0768F" w:rsidRPr="00970364">
        <w:rPr>
          <w:rFonts w:ascii="Arial" w:eastAsia="Times New Roman" w:hAnsi="Arial" w:cs="Calibri"/>
          <w:b/>
          <w:sz w:val="24"/>
          <w:szCs w:val="24"/>
          <w:lang w:val="en-GB" w:eastAsia="ar-SA"/>
        </w:rPr>
        <w:t>FIDIC</w:t>
      </w:r>
      <w:r w:rsidR="00C0768F" w:rsidRPr="00970364">
        <w:rPr>
          <w:rFonts w:ascii="Arial" w:eastAsia="Times New Roman" w:hAnsi="Arial" w:cs="Calibri"/>
          <w:b/>
          <w:sz w:val="24"/>
          <w:szCs w:val="24"/>
          <w:lang w:val="ru-RU" w:eastAsia="ar-SA"/>
        </w:rPr>
        <w:t xml:space="preserve"> </w:t>
      </w:r>
      <w:r w:rsidR="00C0768F" w:rsidRPr="00970364">
        <w:rPr>
          <w:rFonts w:ascii="Arial" w:eastAsia="Times New Roman" w:hAnsi="Arial" w:cs="Calibri"/>
          <w:b/>
          <w:sz w:val="24"/>
          <w:szCs w:val="24"/>
          <w:lang w:eastAsia="ar-SA"/>
        </w:rPr>
        <w:t>инжењер)</w:t>
      </w:r>
      <w:r w:rsidR="00AB4B4B" w:rsidRPr="00970364">
        <w:rPr>
          <w:rFonts w:ascii="Arial" w:eastAsia="Times New Roman" w:hAnsi="Arial" w:cs="Calibri"/>
          <w:b/>
          <w:sz w:val="24"/>
          <w:szCs w:val="24"/>
          <w:lang w:val="am-ET" w:eastAsia="ar-SA"/>
        </w:rPr>
        <w:t xml:space="preserve"> на изградњи новог бло</w:t>
      </w:r>
      <w:r w:rsidR="00946FFF" w:rsidRPr="00970364">
        <w:rPr>
          <w:rFonts w:ascii="Arial" w:eastAsia="Times New Roman" w:hAnsi="Arial" w:cs="Calibri"/>
          <w:b/>
          <w:sz w:val="24"/>
          <w:szCs w:val="24"/>
          <w:lang w:val="am-ET" w:eastAsia="ar-SA"/>
        </w:rPr>
        <w:t>к</w:t>
      </w:r>
      <w:r w:rsidR="00CD5E31" w:rsidRPr="00970364">
        <w:rPr>
          <w:rFonts w:ascii="Arial" w:eastAsia="Times New Roman" w:hAnsi="Arial" w:cs="Calibri"/>
          <w:b/>
          <w:sz w:val="24"/>
          <w:szCs w:val="24"/>
          <w:lang w:val="am-ET" w:eastAsia="ar-SA"/>
        </w:rPr>
        <w:t>а ТЕ Костолац Б3 снаге 350 MW</w:t>
      </w:r>
      <w:r w:rsidR="000C4F17" w:rsidRPr="00970364">
        <w:rPr>
          <w:rFonts w:ascii="Arial" w:eastAsia="Times New Roman" w:hAnsi="Arial" w:cs="Calibri"/>
          <w:b/>
          <w:sz w:val="24"/>
          <w:szCs w:val="24"/>
          <w:lang w:val="ru-RU" w:eastAsia="ar-SA"/>
        </w:rPr>
        <w:t>,</w:t>
      </w:r>
      <w:r w:rsidR="00CD5E31" w:rsidRPr="00970364">
        <w:rPr>
          <w:rFonts w:ascii="Arial" w:eastAsia="Times New Roman" w:hAnsi="Arial" w:cs="Calibri"/>
          <w:b/>
          <w:sz w:val="24"/>
          <w:szCs w:val="24"/>
          <w:lang w:val="ru-RU" w:eastAsia="ar-SA"/>
        </w:rPr>
        <w:t xml:space="preserve"> </w:t>
      </w:r>
      <w:r w:rsidR="00AB4B4B" w:rsidRPr="00970364">
        <w:rPr>
          <w:rFonts w:ascii="Arial" w:eastAsia="Times New Roman" w:hAnsi="Arial" w:cs="Calibri"/>
          <w:b/>
          <w:sz w:val="24"/>
          <w:szCs w:val="24"/>
          <w:lang w:val="am-ET" w:eastAsia="ar-SA"/>
        </w:rPr>
        <w:t>T</w:t>
      </w:r>
      <w:r w:rsidR="00537A80" w:rsidRPr="00970364">
        <w:rPr>
          <w:rFonts w:ascii="Arial" w:eastAsia="Times New Roman" w:hAnsi="Arial" w:cs="Calibri"/>
          <w:b/>
          <w:sz w:val="24"/>
          <w:szCs w:val="24"/>
          <w:lang w:val="sr-Cyrl-CS" w:eastAsia="ar-SA"/>
        </w:rPr>
        <w:t>С</w:t>
      </w:r>
      <w:r w:rsidR="00AB4B4B" w:rsidRPr="00970364">
        <w:rPr>
          <w:rFonts w:ascii="Arial" w:eastAsia="Times New Roman" w:hAnsi="Arial" w:cs="Calibri"/>
          <w:b/>
          <w:sz w:val="24"/>
          <w:szCs w:val="24"/>
          <w:lang w:val="am-ET" w:eastAsia="ar-SA"/>
        </w:rPr>
        <w:t>Рудни</w:t>
      </w:r>
      <w:r w:rsidR="00946FFF" w:rsidRPr="00970364">
        <w:rPr>
          <w:rFonts w:ascii="Arial" w:eastAsia="Times New Roman" w:hAnsi="Arial" w:cs="Calibri"/>
          <w:b/>
          <w:sz w:val="24"/>
          <w:szCs w:val="24"/>
          <w:lang w:val="am-ET" w:eastAsia="ar-SA"/>
        </w:rPr>
        <w:t>к</w:t>
      </w:r>
      <w:r w:rsidR="00AB4B4B" w:rsidRPr="00970364">
        <w:rPr>
          <w:rFonts w:ascii="Arial" w:eastAsia="Times New Roman" w:hAnsi="Arial" w:cs="Calibri"/>
          <w:b/>
          <w:sz w:val="24"/>
          <w:szCs w:val="24"/>
          <w:lang w:val="am-ET" w:eastAsia="ar-SA"/>
        </w:rPr>
        <w:t xml:space="preserve"> 5 110/6 </w:t>
      </w:r>
      <w:r w:rsidR="00AC6550" w:rsidRPr="00970364">
        <w:rPr>
          <w:rFonts w:ascii="Arial" w:eastAsia="Times New Roman" w:hAnsi="Arial" w:cs="Calibri"/>
          <w:b/>
          <w:sz w:val="24"/>
          <w:szCs w:val="24"/>
          <w:lang w:eastAsia="ar-SA"/>
        </w:rPr>
        <w:t>k</w:t>
      </w:r>
      <w:r w:rsidR="00AB4B4B" w:rsidRPr="00970364">
        <w:rPr>
          <w:rFonts w:ascii="Arial" w:eastAsia="Times New Roman" w:hAnsi="Arial" w:cs="Calibri"/>
          <w:b/>
          <w:sz w:val="24"/>
          <w:szCs w:val="24"/>
          <w:lang w:val="am-ET" w:eastAsia="ar-SA"/>
        </w:rPr>
        <w:t>V и дале</w:t>
      </w:r>
      <w:r w:rsidR="00946FFF" w:rsidRPr="00970364">
        <w:rPr>
          <w:rFonts w:ascii="Arial" w:eastAsia="Times New Roman" w:hAnsi="Arial" w:cs="Calibri"/>
          <w:b/>
          <w:sz w:val="24"/>
          <w:szCs w:val="24"/>
          <w:lang w:val="am-ET" w:eastAsia="ar-SA"/>
        </w:rPr>
        <w:t>к</w:t>
      </w:r>
      <w:r w:rsidR="00AB4B4B" w:rsidRPr="00970364">
        <w:rPr>
          <w:rFonts w:ascii="Arial" w:eastAsia="Times New Roman" w:hAnsi="Arial" w:cs="Calibri"/>
          <w:b/>
          <w:sz w:val="24"/>
          <w:szCs w:val="24"/>
          <w:lang w:val="am-ET" w:eastAsia="ar-SA"/>
        </w:rPr>
        <w:t>овод</w:t>
      </w:r>
      <w:r w:rsidR="000C4F17" w:rsidRPr="00970364">
        <w:rPr>
          <w:rFonts w:ascii="Arial" w:eastAsia="Times New Roman" w:hAnsi="Arial" w:cs="Calibri"/>
          <w:b/>
          <w:sz w:val="24"/>
          <w:szCs w:val="24"/>
          <w:lang w:val="ru-RU" w:eastAsia="ar-SA"/>
        </w:rPr>
        <w:t>а</w:t>
      </w:r>
      <w:r w:rsidR="00AB4B4B" w:rsidRPr="00970364">
        <w:rPr>
          <w:rFonts w:ascii="Arial" w:eastAsia="Times New Roman" w:hAnsi="Arial" w:cs="Calibri"/>
          <w:b/>
          <w:sz w:val="24"/>
          <w:szCs w:val="24"/>
          <w:lang w:val="am-ET" w:eastAsia="ar-SA"/>
        </w:rPr>
        <w:t xml:space="preserve"> 110 </w:t>
      </w:r>
      <w:r w:rsidR="00AC6550" w:rsidRPr="00970364">
        <w:rPr>
          <w:rFonts w:ascii="Arial" w:eastAsia="Times New Roman" w:hAnsi="Arial" w:cs="Calibri"/>
          <w:b/>
          <w:sz w:val="24"/>
          <w:szCs w:val="24"/>
          <w:lang w:eastAsia="ar-SA"/>
        </w:rPr>
        <w:t>k</w:t>
      </w:r>
      <w:r w:rsidR="00AB4B4B" w:rsidRPr="00970364">
        <w:rPr>
          <w:rFonts w:ascii="Arial" w:eastAsia="Times New Roman" w:hAnsi="Arial" w:cs="Calibri"/>
          <w:b/>
          <w:sz w:val="24"/>
          <w:szCs w:val="24"/>
          <w:lang w:val="am-ET" w:eastAsia="ar-SA"/>
        </w:rPr>
        <w:t>V</w:t>
      </w:r>
      <w:r w:rsidR="00AB4B4B" w:rsidRPr="00970364">
        <w:rPr>
          <w:rFonts w:ascii="Arial" w:eastAsia="Times New Roman" w:hAnsi="Arial" w:cs="Calibri"/>
          <w:b/>
          <w:sz w:val="24"/>
          <w:szCs w:val="24"/>
          <w:lang w:val="ru-RU" w:eastAsia="ar-SA"/>
        </w:rPr>
        <w:t>“</w:t>
      </w:r>
      <w:r w:rsidR="00AB4B4B" w:rsidRPr="00970364">
        <w:rPr>
          <w:rFonts w:ascii="Arial" w:eastAsia="TimesNewRomanPS-BoldMT" w:hAnsi="Arial" w:cs="Arial"/>
          <w:b/>
          <w:bCs/>
          <w:kern w:val="1"/>
          <w:sz w:val="24"/>
          <w:szCs w:val="24"/>
          <w:lang w:val="ru-RU" w:eastAsia="ar-SA"/>
        </w:rPr>
        <w:t xml:space="preserve">ЈН број </w:t>
      </w:r>
      <w:r w:rsidR="00344842" w:rsidRPr="00970364">
        <w:rPr>
          <w:rFonts w:ascii="Arial" w:eastAsia="TimesNewRomanPS-BoldMT" w:hAnsi="Arial" w:cs="Arial"/>
          <w:b/>
          <w:bCs/>
          <w:kern w:val="1"/>
          <w:sz w:val="24"/>
          <w:szCs w:val="24"/>
          <w:lang w:eastAsia="ar-SA"/>
        </w:rPr>
        <w:t>1000/0085/2015</w:t>
      </w:r>
      <w:r w:rsidR="00AB4B4B" w:rsidRPr="00970364">
        <w:rPr>
          <w:rFonts w:ascii="Arial" w:eastAsia="TimesNewRomanPSMT" w:hAnsi="Arial" w:cs="Arial"/>
          <w:b/>
          <w:bCs/>
          <w:kern w:val="1"/>
          <w:sz w:val="24"/>
          <w:szCs w:val="24"/>
          <w:lang w:val="ru-RU" w:eastAsia="ar-SA"/>
        </w:rPr>
        <w:t xml:space="preserve">- </w:t>
      </w:r>
      <w:r w:rsidR="00AB4B4B" w:rsidRPr="00970364">
        <w:rPr>
          <w:rFonts w:ascii="Arial" w:eastAsia="TimesNewRomanPS-BoldMT" w:hAnsi="Arial" w:cs="Arial"/>
          <w:b/>
          <w:bCs/>
          <w:kern w:val="1"/>
          <w:sz w:val="24"/>
          <w:szCs w:val="24"/>
          <w:lang w:val="ru-RU" w:eastAsia="ar-SA"/>
        </w:rPr>
        <w:t>НЕ ОТВАРАТИ”.</w:t>
      </w:r>
      <w:r w:rsidR="00AB4B4B" w:rsidRPr="00970364">
        <w:rPr>
          <w:rFonts w:ascii="Arial" w:eastAsia="Arial Unicode MS" w:hAnsi="Arial" w:cs="Arial"/>
          <w:kern w:val="1"/>
          <w:sz w:val="24"/>
          <w:szCs w:val="24"/>
          <w:lang w:val="ru-RU" w:eastAsia="ar-SA"/>
        </w:rPr>
        <w:t xml:space="preserve"> </w:t>
      </w:r>
    </w:p>
    <w:p w:rsidR="00CD5E31" w:rsidRPr="00970364" w:rsidRDefault="00CD5E31" w:rsidP="00576352">
      <w:pPr>
        <w:suppressAutoHyphens/>
        <w:autoSpaceDE w:val="0"/>
        <w:autoSpaceDN w:val="0"/>
        <w:adjustRightInd w:val="0"/>
        <w:spacing w:after="0" w:line="240" w:lineRule="auto"/>
        <w:jc w:val="both"/>
        <w:rPr>
          <w:rFonts w:ascii="Arial" w:eastAsia="Arial Unicode MS" w:hAnsi="Arial" w:cs="Arial"/>
          <w:kern w:val="1"/>
          <w:sz w:val="24"/>
          <w:szCs w:val="24"/>
          <w:lang w:val="ru-RU" w:eastAsia="ar-SA"/>
        </w:rPr>
      </w:pPr>
    </w:p>
    <w:p w:rsidR="00576352" w:rsidRPr="00970364" w:rsidRDefault="00576352" w:rsidP="00576352">
      <w:pPr>
        <w:spacing w:after="0" w:line="240" w:lineRule="auto"/>
        <w:jc w:val="both"/>
        <w:rPr>
          <w:rFonts w:ascii="Arial" w:hAnsi="Arial" w:cs="Arial"/>
          <w:sz w:val="24"/>
          <w:szCs w:val="24"/>
        </w:rPr>
      </w:pPr>
      <w:r w:rsidRPr="00970364">
        <w:rPr>
          <w:rFonts w:ascii="Arial" w:hAnsi="Arial" w:cs="Arial"/>
          <w:sz w:val="24"/>
          <w:szCs w:val="24"/>
        </w:rPr>
        <w:t xml:space="preserve">Понуђач у затвореној и запечаћеној коверти, уз писану понуду, доставља и CD или USB са понудом у PDF формату. </w:t>
      </w:r>
    </w:p>
    <w:p w:rsidR="00576352" w:rsidRPr="00970364" w:rsidRDefault="00576352" w:rsidP="00576352">
      <w:pPr>
        <w:tabs>
          <w:tab w:val="left" w:pos="993"/>
        </w:tabs>
        <w:spacing w:after="0" w:line="240" w:lineRule="auto"/>
        <w:contextualSpacing/>
        <w:jc w:val="both"/>
        <w:rPr>
          <w:rFonts w:ascii="Arial" w:eastAsia="Times New Roman" w:hAnsi="Arial" w:cs="Arial"/>
          <w:sz w:val="24"/>
          <w:szCs w:val="24"/>
        </w:rPr>
      </w:pPr>
    </w:p>
    <w:p w:rsidR="00AB4B4B" w:rsidRPr="00970364" w:rsidRDefault="00AB4B4B" w:rsidP="00576352">
      <w:pPr>
        <w:tabs>
          <w:tab w:val="left" w:pos="993"/>
        </w:tabs>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На полеђини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оверте обавезно се уписује тачан назив и адреса </w:t>
      </w:r>
      <w:r w:rsidR="003F23E6" w:rsidRPr="00970364">
        <w:rPr>
          <w:rFonts w:ascii="Arial" w:eastAsia="Times New Roman" w:hAnsi="Arial" w:cs="Arial"/>
          <w:sz w:val="24"/>
          <w:szCs w:val="24"/>
          <w:lang w:val="ru-RU"/>
        </w:rPr>
        <w:t>П</w:t>
      </w:r>
      <w:r w:rsidRPr="00970364">
        <w:rPr>
          <w:rFonts w:ascii="Arial" w:eastAsia="Times New Roman" w:hAnsi="Arial" w:cs="Arial"/>
          <w:sz w:val="24"/>
          <w:szCs w:val="24"/>
          <w:lang w:val="ru-RU"/>
        </w:rPr>
        <w:t>онуђача, телефон и фа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с </w:t>
      </w:r>
      <w:r w:rsidR="00C0768F" w:rsidRPr="00970364">
        <w:rPr>
          <w:rFonts w:ascii="Arial" w:eastAsia="Times New Roman" w:hAnsi="Arial" w:cs="Arial"/>
          <w:sz w:val="24"/>
          <w:szCs w:val="24"/>
        </w:rPr>
        <w:t>П</w:t>
      </w:r>
      <w:r w:rsidR="00C0768F" w:rsidRPr="00970364">
        <w:rPr>
          <w:rFonts w:ascii="Arial" w:eastAsia="Times New Roman" w:hAnsi="Arial" w:cs="Arial"/>
          <w:sz w:val="24"/>
          <w:szCs w:val="24"/>
          <w:lang w:val="ru-RU"/>
        </w:rPr>
        <w:t>онуђача</w:t>
      </w:r>
      <w:r w:rsidRPr="00970364">
        <w:rPr>
          <w:rFonts w:ascii="Arial" w:eastAsia="Times New Roman" w:hAnsi="Arial" w:cs="Arial"/>
          <w:sz w:val="24"/>
          <w:szCs w:val="24"/>
          <w:lang w:val="ru-RU"/>
        </w:rPr>
        <w:t xml:space="preserve">,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ао и име и презиме овлашћеног лица за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онта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т.</w:t>
      </w:r>
    </w:p>
    <w:p w:rsidR="00AB4B4B" w:rsidRPr="00970364" w:rsidRDefault="00AB4B4B" w:rsidP="00BC0AA9">
      <w:pPr>
        <w:spacing w:after="0" w:line="240" w:lineRule="auto"/>
        <w:contextualSpacing/>
        <w:jc w:val="both"/>
        <w:rPr>
          <w:rFonts w:ascii="Arial" w:eastAsia="Times New Roman" w:hAnsi="Arial" w:cs="Arial"/>
          <w:bCs/>
          <w:sz w:val="24"/>
          <w:szCs w:val="24"/>
          <w:lang w:val="ru-RU"/>
        </w:rPr>
      </w:pPr>
    </w:p>
    <w:p w:rsidR="00AB4B4B" w:rsidRPr="00970364" w:rsidRDefault="00AB4B4B" w:rsidP="00BC0AA9">
      <w:pPr>
        <w:spacing w:after="0" w:line="240" w:lineRule="auto"/>
        <w:contextualSpacing/>
        <w:jc w:val="both"/>
        <w:rPr>
          <w:rFonts w:ascii="Arial" w:eastAsia="Times New Roman" w:hAnsi="Arial" w:cs="Arial"/>
          <w:bCs/>
          <w:sz w:val="24"/>
          <w:szCs w:val="24"/>
          <w:lang w:val="ru-RU"/>
        </w:rPr>
      </w:pPr>
      <w:r w:rsidRPr="00970364">
        <w:rPr>
          <w:rFonts w:ascii="Arial" w:eastAsia="Times New Roman" w:hAnsi="Arial" w:cs="Arial"/>
          <w:bCs/>
          <w:sz w:val="24"/>
          <w:szCs w:val="24"/>
          <w:lang w:val="ru-RU"/>
        </w:rPr>
        <w:t xml:space="preserve">У случају да понуду подноси група понуђача, на </w:t>
      </w:r>
      <w:r w:rsidR="00946FFF" w:rsidRPr="00970364">
        <w:rPr>
          <w:rFonts w:ascii="Arial" w:eastAsia="Times New Roman" w:hAnsi="Arial" w:cs="Arial"/>
          <w:bCs/>
          <w:sz w:val="24"/>
          <w:szCs w:val="24"/>
          <w:lang w:val="ru-RU"/>
        </w:rPr>
        <w:t>к</w:t>
      </w:r>
      <w:r w:rsidRPr="00970364">
        <w:rPr>
          <w:rFonts w:ascii="Arial" w:eastAsia="Times New Roman" w:hAnsi="Arial" w:cs="Arial"/>
          <w:bCs/>
          <w:sz w:val="24"/>
          <w:szCs w:val="24"/>
          <w:lang w:val="ru-RU"/>
        </w:rPr>
        <w:t>оверти је потребно назначити да се ради о групи понуђача и навести називе и адресу свих учесни</w:t>
      </w:r>
      <w:r w:rsidR="00946FFF" w:rsidRPr="00970364">
        <w:rPr>
          <w:rFonts w:ascii="Arial" w:eastAsia="Times New Roman" w:hAnsi="Arial" w:cs="Arial"/>
          <w:bCs/>
          <w:sz w:val="24"/>
          <w:szCs w:val="24"/>
          <w:lang w:val="ru-RU"/>
        </w:rPr>
        <w:t>к</w:t>
      </w:r>
      <w:r w:rsidRPr="00970364">
        <w:rPr>
          <w:rFonts w:ascii="Arial" w:eastAsia="Times New Roman" w:hAnsi="Arial" w:cs="Arial"/>
          <w:bCs/>
          <w:sz w:val="24"/>
          <w:szCs w:val="24"/>
          <w:lang w:val="ru-RU"/>
        </w:rPr>
        <w:t>а у заједнич</w:t>
      </w:r>
      <w:r w:rsidR="00946FFF" w:rsidRPr="00970364">
        <w:rPr>
          <w:rFonts w:ascii="Arial" w:eastAsia="Times New Roman" w:hAnsi="Arial" w:cs="Arial"/>
          <w:bCs/>
          <w:sz w:val="24"/>
          <w:szCs w:val="24"/>
          <w:lang w:val="ru-RU"/>
        </w:rPr>
        <w:t>к</w:t>
      </w:r>
      <w:r w:rsidRPr="00970364">
        <w:rPr>
          <w:rFonts w:ascii="Arial" w:eastAsia="Times New Roman" w:hAnsi="Arial" w:cs="Arial"/>
          <w:bCs/>
          <w:sz w:val="24"/>
          <w:szCs w:val="24"/>
          <w:lang w:val="ru-RU"/>
        </w:rPr>
        <w:t>ој понуди.</w:t>
      </w:r>
    </w:p>
    <w:p w:rsidR="00AB4B4B" w:rsidRPr="00970364" w:rsidRDefault="00AB4B4B" w:rsidP="00BC0AA9">
      <w:pPr>
        <w:spacing w:after="0" w:line="240" w:lineRule="auto"/>
        <w:contextualSpacing/>
        <w:jc w:val="both"/>
        <w:rPr>
          <w:rFonts w:ascii="Arial" w:eastAsia="Times New Roman" w:hAnsi="Arial" w:cs="Arial"/>
          <w:bCs/>
          <w:sz w:val="24"/>
          <w:szCs w:val="24"/>
          <w:lang w:val="ru-RU"/>
        </w:rPr>
      </w:pPr>
    </w:p>
    <w:p w:rsidR="00CD5E31" w:rsidRPr="00970364" w:rsidRDefault="00CD5E31" w:rsidP="00BC0AA9">
      <w:pPr>
        <w:spacing w:after="0" w:line="240" w:lineRule="auto"/>
        <w:contextualSpacing/>
        <w:jc w:val="both"/>
        <w:rPr>
          <w:rFonts w:ascii="Arial" w:eastAsia="Times New Roman" w:hAnsi="Arial" w:cs="Arial"/>
          <w:b/>
          <w:sz w:val="24"/>
          <w:szCs w:val="24"/>
          <w:lang w:val="ru-RU"/>
        </w:rPr>
      </w:pPr>
      <w:r w:rsidRPr="00970364">
        <w:rPr>
          <w:rFonts w:ascii="Arial" w:eastAsia="Times New Roman" w:hAnsi="Arial" w:cs="Arial"/>
          <w:b/>
          <w:sz w:val="24"/>
          <w:szCs w:val="24"/>
          <w:lang w:val="ru-RU"/>
        </w:rPr>
        <w:t>5.3. РОК ПОДНОШЕЊА ПОНУДЕ И ОТВАРАЊЕ ПОНУДА</w:t>
      </w:r>
    </w:p>
    <w:p w:rsidR="00CD5E31" w:rsidRPr="00970364" w:rsidRDefault="00CD5E31" w:rsidP="00BC0AA9">
      <w:pPr>
        <w:spacing w:after="0" w:line="240" w:lineRule="auto"/>
        <w:contextualSpacing/>
        <w:jc w:val="both"/>
        <w:rPr>
          <w:rFonts w:ascii="Arial" w:eastAsia="Times New Roman" w:hAnsi="Arial" w:cs="Arial"/>
          <w:sz w:val="24"/>
          <w:szCs w:val="24"/>
          <w:lang w:val="ru-RU"/>
        </w:rPr>
      </w:pPr>
    </w:p>
    <w:p w:rsidR="00173E9C" w:rsidRPr="00970364" w:rsidRDefault="00F76898" w:rsidP="00BC0AA9">
      <w:pPr>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sz w:val="24"/>
          <w:szCs w:val="24"/>
          <w:lang w:val="ru-RU"/>
        </w:rPr>
        <w:t>Претходно</w:t>
      </w:r>
      <w:r w:rsidR="00173E9C" w:rsidRPr="00970364">
        <w:rPr>
          <w:rFonts w:ascii="Arial" w:eastAsia="Times New Roman" w:hAnsi="Arial" w:cs="Arial"/>
          <w:sz w:val="24"/>
          <w:szCs w:val="24"/>
          <w:lang w:val="ru-RU"/>
        </w:rPr>
        <w:t xml:space="preserve"> обавештење за предметну јавну набавку је објављено </w:t>
      </w:r>
      <w:r w:rsidRPr="00970364">
        <w:rPr>
          <w:rFonts w:ascii="Arial" w:eastAsia="Times New Roman" w:hAnsi="Arial" w:cs="Arial"/>
          <w:sz w:val="24"/>
          <w:szCs w:val="24"/>
          <w:lang w:val="ru-RU"/>
        </w:rPr>
        <w:t xml:space="preserve">на Порталу јавних набавки </w:t>
      </w:r>
      <w:r w:rsidR="00173E9C" w:rsidRPr="00970364">
        <w:rPr>
          <w:rFonts w:ascii="Arial" w:eastAsia="Times New Roman" w:hAnsi="Arial" w:cs="Arial"/>
          <w:sz w:val="24"/>
          <w:szCs w:val="24"/>
          <w:lang w:val="ru-RU"/>
        </w:rPr>
        <w:t>25.06.2015. године под бројем 923/2-15</w:t>
      </w:r>
      <w:r w:rsidR="0016400B" w:rsidRPr="00970364">
        <w:rPr>
          <w:rFonts w:ascii="Arial" w:eastAsia="Times New Roman" w:hAnsi="Arial" w:cs="Arial"/>
          <w:sz w:val="24"/>
          <w:szCs w:val="24"/>
          <w:lang w:val="ru-RU"/>
        </w:rPr>
        <w:t>.</w:t>
      </w:r>
    </w:p>
    <w:p w:rsidR="00173E9C" w:rsidRPr="00970364" w:rsidRDefault="00173E9C" w:rsidP="00BC0AA9">
      <w:pPr>
        <w:spacing w:after="0" w:line="240" w:lineRule="auto"/>
        <w:contextualSpacing/>
        <w:jc w:val="both"/>
        <w:rPr>
          <w:rFonts w:ascii="Arial" w:eastAsia="Times New Roman" w:hAnsi="Arial" w:cs="Arial"/>
          <w:sz w:val="24"/>
          <w:szCs w:val="24"/>
          <w:lang w:val="ru-RU"/>
        </w:rPr>
      </w:pPr>
    </w:p>
    <w:p w:rsidR="00AB4B4B" w:rsidRPr="00970364" w:rsidRDefault="00AB4B4B" w:rsidP="00BC0AA9">
      <w:pPr>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Благовременим се сматрају понуде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оје су примљене и оверене печатом пријема у писарници Наручиоца, </w:t>
      </w:r>
      <w:r w:rsidRPr="00ED41A6">
        <w:rPr>
          <w:rFonts w:ascii="Arial" w:eastAsia="Times New Roman" w:hAnsi="Arial" w:cs="Arial"/>
          <w:sz w:val="24"/>
          <w:szCs w:val="24"/>
          <w:lang w:val="ru-RU"/>
        </w:rPr>
        <w:t>нај</w:t>
      </w:r>
      <w:r w:rsidR="00946FFF" w:rsidRPr="00ED41A6">
        <w:rPr>
          <w:rFonts w:ascii="Arial" w:eastAsia="Times New Roman" w:hAnsi="Arial" w:cs="Arial"/>
          <w:sz w:val="24"/>
          <w:szCs w:val="24"/>
          <w:lang w:val="ru-RU"/>
        </w:rPr>
        <w:t>к</w:t>
      </w:r>
      <w:r w:rsidRPr="00ED41A6">
        <w:rPr>
          <w:rFonts w:ascii="Arial" w:eastAsia="Times New Roman" w:hAnsi="Arial" w:cs="Arial"/>
          <w:sz w:val="24"/>
          <w:szCs w:val="24"/>
          <w:lang w:val="ru-RU"/>
        </w:rPr>
        <w:t>асније</w:t>
      </w:r>
      <w:r w:rsidR="00722943" w:rsidRPr="00ED41A6">
        <w:rPr>
          <w:rFonts w:ascii="Arial" w:eastAsia="Times New Roman" w:hAnsi="Arial" w:cs="Arial"/>
          <w:sz w:val="24"/>
          <w:szCs w:val="24"/>
        </w:rPr>
        <w:t xml:space="preserve"> </w:t>
      </w:r>
      <w:r w:rsidR="00722943" w:rsidRPr="005F0788">
        <w:rPr>
          <w:rFonts w:ascii="Arial" w:eastAsia="Times New Roman" w:hAnsi="Arial" w:cs="Arial"/>
          <w:sz w:val="24"/>
          <w:szCs w:val="24"/>
        </w:rPr>
        <w:t>1</w:t>
      </w:r>
      <w:r w:rsidR="005F0788">
        <w:rPr>
          <w:rFonts w:ascii="Arial" w:eastAsia="Times New Roman" w:hAnsi="Arial" w:cs="Arial"/>
          <w:sz w:val="24"/>
          <w:szCs w:val="24"/>
        </w:rPr>
        <w:t>8</w:t>
      </w:r>
      <w:r w:rsidR="00722943" w:rsidRPr="005F0788">
        <w:rPr>
          <w:rFonts w:ascii="Arial" w:eastAsia="Times New Roman" w:hAnsi="Arial" w:cs="Arial"/>
          <w:sz w:val="24"/>
          <w:szCs w:val="24"/>
        </w:rPr>
        <w:t>.12</w:t>
      </w:r>
      <w:r w:rsidR="00722943" w:rsidRPr="00ED41A6">
        <w:rPr>
          <w:rFonts w:ascii="Arial" w:eastAsia="Times New Roman" w:hAnsi="Arial" w:cs="Arial"/>
          <w:sz w:val="24"/>
          <w:szCs w:val="24"/>
        </w:rPr>
        <w:t>.2015</w:t>
      </w:r>
      <w:r w:rsidR="00722943" w:rsidRPr="00D873C6">
        <w:rPr>
          <w:rFonts w:ascii="Arial" w:eastAsia="Times New Roman" w:hAnsi="Arial" w:cs="Arial"/>
          <w:sz w:val="24"/>
          <w:szCs w:val="24"/>
        </w:rPr>
        <w:t>.</w:t>
      </w:r>
      <w:r w:rsidR="00DD00E4">
        <w:rPr>
          <w:rFonts w:ascii="Arial" w:eastAsia="Times New Roman" w:hAnsi="Arial" w:cs="Arial"/>
          <w:sz w:val="24"/>
          <w:szCs w:val="24"/>
        </w:rPr>
        <w:t xml:space="preserve"> године</w:t>
      </w:r>
      <w:r w:rsidRPr="00D873C6">
        <w:rPr>
          <w:rFonts w:ascii="Arial" w:eastAsia="Times New Roman" w:hAnsi="Arial" w:cs="Arial"/>
          <w:sz w:val="24"/>
          <w:szCs w:val="24"/>
          <w:lang w:val="ru-RU"/>
        </w:rPr>
        <w:t xml:space="preserve"> до </w:t>
      </w:r>
      <w:r w:rsidR="00722943" w:rsidRPr="00D873C6">
        <w:rPr>
          <w:rFonts w:ascii="Arial" w:eastAsia="Times New Roman" w:hAnsi="Arial" w:cs="Arial"/>
          <w:sz w:val="24"/>
          <w:szCs w:val="24"/>
          <w:lang w:val="ru-RU"/>
        </w:rPr>
        <w:t>1</w:t>
      </w:r>
      <w:r w:rsidR="00722943" w:rsidRPr="00D873C6">
        <w:rPr>
          <w:rFonts w:ascii="Arial" w:eastAsia="Times New Roman" w:hAnsi="Arial" w:cs="Arial"/>
          <w:sz w:val="24"/>
          <w:szCs w:val="24"/>
        </w:rPr>
        <w:t>1:</w:t>
      </w:r>
      <w:r w:rsidR="005F0788">
        <w:rPr>
          <w:rFonts w:ascii="Arial" w:eastAsia="Times New Roman" w:hAnsi="Arial" w:cs="Arial"/>
          <w:sz w:val="24"/>
          <w:szCs w:val="24"/>
        </w:rPr>
        <w:t>0</w:t>
      </w:r>
      <w:r w:rsidR="00DD6113" w:rsidRPr="00D873C6">
        <w:rPr>
          <w:rFonts w:ascii="Arial" w:eastAsia="Times New Roman" w:hAnsi="Arial" w:cs="Arial"/>
          <w:sz w:val="24"/>
          <w:szCs w:val="24"/>
        </w:rPr>
        <w:t>0</w:t>
      </w:r>
      <w:r w:rsidRPr="00D873C6">
        <w:rPr>
          <w:rFonts w:ascii="Arial" w:eastAsia="Times New Roman" w:hAnsi="Arial" w:cs="Arial"/>
          <w:sz w:val="24"/>
          <w:szCs w:val="24"/>
          <w:lang w:val="ru-RU"/>
        </w:rPr>
        <w:t xml:space="preserve"> часова,</w:t>
      </w:r>
      <w:r w:rsidRPr="00970364">
        <w:rPr>
          <w:rFonts w:ascii="Arial" w:eastAsia="Times New Roman" w:hAnsi="Arial" w:cs="Arial"/>
          <w:sz w:val="24"/>
          <w:szCs w:val="24"/>
          <w:lang w:val="ru-RU"/>
        </w:rPr>
        <w:t xml:space="preserve"> </w:t>
      </w:r>
      <w:r w:rsidR="0044426A" w:rsidRPr="00970364">
        <w:rPr>
          <w:rFonts w:ascii="Arial" w:eastAsia="Times New Roman" w:hAnsi="Arial" w:cs="Arial"/>
          <w:sz w:val="24"/>
          <w:szCs w:val="24"/>
          <w:lang w:val="ru-RU"/>
        </w:rPr>
        <w:t>последњег дана рока</w:t>
      </w:r>
      <w:r w:rsidRPr="00970364">
        <w:rPr>
          <w:rFonts w:ascii="Arial" w:eastAsia="Times New Roman" w:hAnsi="Arial" w:cs="Arial"/>
          <w:sz w:val="24"/>
          <w:szCs w:val="24"/>
          <w:lang w:val="ru-RU"/>
        </w:rPr>
        <w:t xml:space="preserve"> за подношење понуда</w:t>
      </w:r>
      <w:r w:rsidR="0044426A" w:rsidRPr="00970364">
        <w:rPr>
          <w:rFonts w:ascii="Arial" w:eastAsia="Times New Roman" w:hAnsi="Arial" w:cs="Arial"/>
          <w:sz w:val="24"/>
          <w:szCs w:val="24"/>
          <w:lang w:val="ru-RU"/>
        </w:rPr>
        <w:t xml:space="preserve"> назначеном у позиву за подношење понуда и обавештењу о продужењу рока за подношење понуда објављеним</w:t>
      </w:r>
      <w:r w:rsidRPr="00970364">
        <w:rPr>
          <w:rFonts w:ascii="Arial" w:eastAsia="Times New Roman" w:hAnsi="Arial" w:cs="Arial"/>
          <w:sz w:val="24"/>
          <w:szCs w:val="24"/>
          <w:lang w:val="ru-RU"/>
        </w:rPr>
        <w:t xml:space="preserve"> на Порталу јавних набав</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и</w:t>
      </w:r>
      <w:r w:rsidRPr="00970364">
        <w:rPr>
          <w:rFonts w:ascii="Arial" w:eastAsia="Times New Roman" w:hAnsi="Arial" w:cs="Arial"/>
          <w:sz w:val="24"/>
          <w:szCs w:val="24"/>
          <w:lang w:val="sr-Cyrl-CS"/>
        </w:rPr>
        <w:t>,</w:t>
      </w:r>
      <w:r w:rsidRPr="00970364">
        <w:rPr>
          <w:rFonts w:ascii="Arial" w:eastAsia="Times New Roman" w:hAnsi="Arial" w:cs="Arial"/>
          <w:sz w:val="24"/>
          <w:szCs w:val="24"/>
          <w:lang w:val="ru-RU"/>
        </w:rPr>
        <w:t xml:space="preserve"> без обзира на начин на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оји су послате. </w:t>
      </w:r>
    </w:p>
    <w:p w:rsidR="00AB4B4B" w:rsidRPr="00970364" w:rsidRDefault="00AB4B4B" w:rsidP="00BC0AA9">
      <w:pPr>
        <w:spacing w:after="0" w:line="240" w:lineRule="auto"/>
        <w:ind w:firstLine="710"/>
        <w:contextualSpacing/>
        <w:jc w:val="both"/>
        <w:rPr>
          <w:rFonts w:ascii="Arial" w:eastAsia="Times New Roman" w:hAnsi="Arial" w:cs="Arial"/>
          <w:b/>
          <w:sz w:val="24"/>
          <w:szCs w:val="24"/>
          <w:lang w:val="ru-RU"/>
        </w:rPr>
      </w:pPr>
    </w:p>
    <w:p w:rsidR="00AB4B4B" w:rsidRPr="00970364" w:rsidRDefault="00AB4B4B" w:rsidP="00BC0AA9">
      <w:pPr>
        <w:tabs>
          <w:tab w:val="left" w:pos="709"/>
        </w:tabs>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sz w:val="24"/>
          <w:szCs w:val="24"/>
          <w:lang w:val="ru-RU"/>
        </w:rPr>
        <w:t>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 је понуда поднета по исте</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у ро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 за подношење понуда одређеног у позиву</w:t>
      </w:r>
      <w:r w:rsidR="0044426A" w:rsidRPr="00970364">
        <w:rPr>
          <w:rFonts w:ascii="Arial" w:eastAsia="Times New Roman" w:hAnsi="Arial" w:cs="Arial"/>
          <w:sz w:val="24"/>
          <w:szCs w:val="24"/>
          <w:lang w:val="ru-RU"/>
        </w:rPr>
        <w:t>, обавештењу о продужењу рока за подношење понуда</w:t>
      </w:r>
      <w:r w:rsidRPr="00970364">
        <w:rPr>
          <w:rFonts w:ascii="Arial" w:eastAsia="Times New Roman" w:hAnsi="Arial" w:cs="Arial"/>
          <w:sz w:val="24"/>
          <w:szCs w:val="24"/>
          <w:lang w:val="ru-RU"/>
        </w:rPr>
        <w:t xml:space="preserve"> и </w:t>
      </w:r>
      <w:r w:rsidR="003F23E6"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он</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урсној до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ументацији, сматраће се неблаговременом, а Наручилац ће по 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ончању поступ</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 отварања понуда, ова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ву понуду вратити неотворену </w:t>
      </w:r>
      <w:r w:rsidR="003F23E6" w:rsidRPr="00970364">
        <w:rPr>
          <w:rFonts w:ascii="Arial" w:eastAsia="Times New Roman" w:hAnsi="Arial" w:cs="Arial"/>
          <w:sz w:val="24"/>
          <w:szCs w:val="24"/>
          <w:lang w:val="ru-RU"/>
        </w:rPr>
        <w:t>П</w:t>
      </w:r>
      <w:r w:rsidRPr="00970364">
        <w:rPr>
          <w:rFonts w:ascii="Arial" w:eastAsia="Times New Roman" w:hAnsi="Arial" w:cs="Arial"/>
          <w:sz w:val="24"/>
          <w:szCs w:val="24"/>
          <w:lang w:val="ru-RU"/>
        </w:rPr>
        <w:t>онуђачу, са назна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ом да је поднета неблаговремено.</w:t>
      </w:r>
    </w:p>
    <w:p w:rsidR="00AB4B4B" w:rsidRPr="00970364" w:rsidRDefault="00AB4B4B" w:rsidP="00BC0AA9">
      <w:pPr>
        <w:tabs>
          <w:tab w:val="left" w:pos="709"/>
        </w:tabs>
        <w:spacing w:after="0" w:line="240" w:lineRule="auto"/>
        <w:contextualSpacing/>
        <w:jc w:val="both"/>
        <w:rPr>
          <w:rFonts w:ascii="Arial" w:eastAsia="Times New Roman" w:hAnsi="Arial" w:cs="Arial"/>
          <w:sz w:val="24"/>
          <w:szCs w:val="24"/>
          <w:lang w:val="ru-RU"/>
        </w:rPr>
      </w:pPr>
    </w:p>
    <w:p w:rsidR="00AB4B4B" w:rsidRPr="00970364" w:rsidRDefault="00AB4B4B" w:rsidP="00BC0AA9">
      <w:pPr>
        <w:tabs>
          <w:tab w:val="left" w:pos="709"/>
        </w:tabs>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sz w:val="24"/>
          <w:szCs w:val="24"/>
          <w:lang w:val="ru-RU"/>
        </w:rPr>
        <w:t>Комисија за јавне набав</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е ће благовремено поднете понуде јавно отворити </w:t>
      </w:r>
      <w:r w:rsidR="0044426A" w:rsidRPr="00970364">
        <w:rPr>
          <w:rFonts w:ascii="Arial" w:eastAsia="Times New Roman" w:hAnsi="Arial" w:cs="Arial"/>
          <w:sz w:val="24"/>
          <w:szCs w:val="24"/>
          <w:lang w:val="ru-RU"/>
        </w:rPr>
        <w:t xml:space="preserve">на </w:t>
      </w:r>
      <w:r w:rsidRPr="00970364">
        <w:rPr>
          <w:rFonts w:ascii="Arial" w:eastAsia="Times New Roman" w:hAnsi="Arial" w:cs="Arial"/>
          <w:sz w:val="24"/>
          <w:szCs w:val="24"/>
          <w:lang w:val="ru-RU"/>
        </w:rPr>
        <w:t>дан</w:t>
      </w:r>
      <w:r w:rsidR="0044426A" w:rsidRPr="00970364">
        <w:rPr>
          <w:rFonts w:ascii="Arial" w:eastAsia="Times New Roman" w:hAnsi="Arial" w:cs="Arial"/>
          <w:sz w:val="24"/>
          <w:szCs w:val="24"/>
          <w:lang w:val="ru-RU"/>
        </w:rPr>
        <w:t xml:space="preserve"> истека рока за подношење </w:t>
      </w:r>
      <w:r w:rsidR="0044426A" w:rsidRPr="00ED41A6">
        <w:rPr>
          <w:rFonts w:ascii="Arial" w:eastAsia="Times New Roman" w:hAnsi="Arial" w:cs="Arial"/>
          <w:sz w:val="24"/>
          <w:szCs w:val="24"/>
          <w:lang w:val="ru-RU"/>
        </w:rPr>
        <w:t>понуда</w:t>
      </w:r>
      <w:r w:rsidR="00722943" w:rsidRPr="005F0788">
        <w:rPr>
          <w:rFonts w:ascii="Arial" w:eastAsia="Times New Roman" w:hAnsi="Arial" w:cs="Arial"/>
          <w:sz w:val="24"/>
          <w:szCs w:val="24"/>
        </w:rPr>
        <w:t xml:space="preserve"> (1</w:t>
      </w:r>
      <w:r w:rsidR="005F0788">
        <w:rPr>
          <w:rFonts w:ascii="Arial" w:eastAsia="Times New Roman" w:hAnsi="Arial" w:cs="Arial"/>
          <w:sz w:val="24"/>
          <w:szCs w:val="24"/>
        </w:rPr>
        <w:t>8</w:t>
      </w:r>
      <w:r w:rsidR="00722943" w:rsidRPr="005F0788">
        <w:rPr>
          <w:rFonts w:ascii="Arial" w:eastAsia="Times New Roman" w:hAnsi="Arial" w:cs="Arial"/>
          <w:sz w:val="24"/>
          <w:szCs w:val="24"/>
        </w:rPr>
        <w:t>.12</w:t>
      </w:r>
      <w:r w:rsidR="00722943" w:rsidRPr="00ED41A6">
        <w:rPr>
          <w:rFonts w:ascii="Arial" w:eastAsia="Times New Roman" w:hAnsi="Arial" w:cs="Arial"/>
          <w:sz w:val="24"/>
          <w:szCs w:val="24"/>
        </w:rPr>
        <w:t>.2015</w:t>
      </w:r>
      <w:r w:rsidR="00722943" w:rsidRPr="00D873C6">
        <w:rPr>
          <w:rFonts w:ascii="Arial" w:eastAsia="Times New Roman" w:hAnsi="Arial" w:cs="Arial"/>
          <w:sz w:val="24"/>
          <w:szCs w:val="24"/>
        </w:rPr>
        <w:t>.</w:t>
      </w:r>
      <w:r w:rsidR="00DD00E4">
        <w:rPr>
          <w:rFonts w:ascii="Arial" w:eastAsia="Times New Roman" w:hAnsi="Arial" w:cs="Arial"/>
          <w:sz w:val="24"/>
          <w:szCs w:val="24"/>
        </w:rPr>
        <w:t xml:space="preserve"> </w:t>
      </w:r>
      <w:r w:rsidR="00722943" w:rsidRPr="00D873C6">
        <w:rPr>
          <w:rFonts w:ascii="Arial" w:eastAsia="Times New Roman" w:hAnsi="Arial" w:cs="Arial"/>
          <w:sz w:val="24"/>
          <w:szCs w:val="24"/>
        </w:rPr>
        <w:t>године)</w:t>
      </w:r>
      <w:r w:rsidR="0044426A" w:rsidRPr="00D873C6">
        <w:rPr>
          <w:rFonts w:ascii="Arial" w:eastAsia="Times New Roman" w:hAnsi="Arial" w:cs="Arial"/>
          <w:sz w:val="24"/>
          <w:szCs w:val="24"/>
          <w:lang w:val="ru-RU"/>
        </w:rPr>
        <w:t xml:space="preserve"> са почетком</w:t>
      </w:r>
      <w:r w:rsidR="00722943" w:rsidRPr="00D873C6">
        <w:rPr>
          <w:rFonts w:ascii="Arial" w:eastAsia="Times New Roman" w:hAnsi="Arial" w:cs="Arial"/>
          <w:sz w:val="24"/>
          <w:szCs w:val="24"/>
          <w:lang w:val="ru-RU"/>
        </w:rPr>
        <w:t xml:space="preserve"> у 1</w:t>
      </w:r>
      <w:r w:rsidR="005F0788">
        <w:rPr>
          <w:rFonts w:ascii="Arial" w:eastAsia="Times New Roman" w:hAnsi="Arial" w:cs="Arial"/>
          <w:sz w:val="24"/>
          <w:szCs w:val="24"/>
        </w:rPr>
        <w:t>1</w:t>
      </w:r>
      <w:r w:rsidR="00643942" w:rsidRPr="00D873C6">
        <w:rPr>
          <w:rFonts w:ascii="Arial" w:eastAsia="Times New Roman" w:hAnsi="Arial" w:cs="Arial"/>
          <w:sz w:val="24"/>
          <w:szCs w:val="24"/>
          <w:lang w:val="ru-RU"/>
        </w:rPr>
        <w:t>:</w:t>
      </w:r>
      <w:r w:rsidR="005F0788">
        <w:rPr>
          <w:rFonts w:ascii="Arial" w:eastAsia="Times New Roman" w:hAnsi="Arial" w:cs="Arial"/>
          <w:sz w:val="24"/>
          <w:szCs w:val="24"/>
        </w:rPr>
        <w:t>3</w:t>
      </w:r>
      <w:r w:rsidR="00792532" w:rsidRPr="00D873C6">
        <w:rPr>
          <w:rFonts w:ascii="Arial" w:eastAsia="Times New Roman" w:hAnsi="Arial" w:cs="Arial"/>
          <w:sz w:val="24"/>
          <w:szCs w:val="24"/>
        </w:rPr>
        <w:t>0</w:t>
      </w:r>
      <w:r w:rsidRPr="00970364">
        <w:rPr>
          <w:rFonts w:ascii="Arial" w:eastAsia="Times New Roman" w:hAnsi="Arial" w:cs="Arial"/>
          <w:sz w:val="24"/>
          <w:szCs w:val="24"/>
          <w:lang w:val="ru-RU"/>
        </w:rPr>
        <w:t xml:space="preserve"> часова у просторијама Јавног предузећа „Еле</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тропривреда Србије“ Београд, </w:t>
      </w:r>
      <w:r w:rsidRPr="00970364">
        <w:rPr>
          <w:rFonts w:ascii="Arial" w:eastAsia="TimesNewRomanPSMT" w:hAnsi="Arial" w:cs="Arial"/>
          <w:bCs/>
          <w:iCs/>
          <w:color w:val="000000"/>
          <w:kern w:val="1"/>
          <w:sz w:val="24"/>
          <w:szCs w:val="24"/>
          <w:lang w:val="ru-RU" w:eastAsia="ar-SA"/>
        </w:rPr>
        <w:t>Улица</w:t>
      </w:r>
      <w:r w:rsidR="00A14EB8" w:rsidRPr="00970364">
        <w:rPr>
          <w:rFonts w:ascii="Arial" w:eastAsia="TimesNewRomanPSMT" w:hAnsi="Arial" w:cs="Arial"/>
          <w:bCs/>
          <w:iCs/>
          <w:color w:val="000000"/>
          <w:kern w:val="1"/>
          <w:sz w:val="24"/>
          <w:szCs w:val="24"/>
          <w:lang w:val="ru-RU" w:eastAsia="ar-SA"/>
        </w:rPr>
        <w:t xml:space="preserve"> </w:t>
      </w:r>
      <w:r w:rsidRPr="00970364">
        <w:rPr>
          <w:rFonts w:ascii="Arial" w:eastAsia="TimesNewRomanPSMT" w:hAnsi="Arial" w:cs="Arial"/>
          <w:bCs/>
          <w:iCs/>
          <w:color w:val="000000"/>
          <w:kern w:val="1"/>
          <w:sz w:val="24"/>
          <w:szCs w:val="24"/>
          <w:lang w:val="sr-Cyrl-CS" w:eastAsia="ar-SA"/>
        </w:rPr>
        <w:t>Бал</w:t>
      </w:r>
      <w:r w:rsidR="00946FFF" w:rsidRPr="00970364">
        <w:rPr>
          <w:rFonts w:ascii="Arial" w:eastAsia="TimesNewRomanPSMT" w:hAnsi="Arial" w:cs="Arial"/>
          <w:bCs/>
          <w:iCs/>
          <w:color w:val="000000"/>
          <w:kern w:val="1"/>
          <w:sz w:val="24"/>
          <w:szCs w:val="24"/>
          <w:lang w:val="sr-Cyrl-CS" w:eastAsia="ar-SA"/>
        </w:rPr>
        <w:t>к</w:t>
      </w:r>
      <w:r w:rsidRPr="00970364">
        <w:rPr>
          <w:rFonts w:ascii="Arial" w:eastAsia="TimesNewRomanPSMT" w:hAnsi="Arial" w:cs="Arial"/>
          <w:bCs/>
          <w:iCs/>
          <w:color w:val="000000"/>
          <w:kern w:val="1"/>
          <w:sz w:val="24"/>
          <w:szCs w:val="24"/>
          <w:lang w:val="sr-Cyrl-CS" w:eastAsia="ar-SA"/>
        </w:rPr>
        <w:t>анс</w:t>
      </w:r>
      <w:r w:rsidR="00946FFF" w:rsidRPr="00970364">
        <w:rPr>
          <w:rFonts w:ascii="Arial" w:eastAsia="TimesNewRomanPSMT" w:hAnsi="Arial" w:cs="Arial"/>
          <w:bCs/>
          <w:iCs/>
          <w:color w:val="000000"/>
          <w:kern w:val="1"/>
          <w:sz w:val="24"/>
          <w:szCs w:val="24"/>
          <w:lang w:val="sr-Cyrl-CS" w:eastAsia="ar-SA"/>
        </w:rPr>
        <w:t>к</w:t>
      </w:r>
      <w:r w:rsidRPr="00970364">
        <w:rPr>
          <w:rFonts w:ascii="Arial" w:eastAsia="TimesNewRomanPSMT" w:hAnsi="Arial" w:cs="Arial"/>
          <w:bCs/>
          <w:iCs/>
          <w:color w:val="000000"/>
          <w:kern w:val="1"/>
          <w:sz w:val="24"/>
          <w:szCs w:val="24"/>
          <w:lang w:val="sr-Cyrl-CS" w:eastAsia="ar-SA"/>
        </w:rPr>
        <w:t>а 13</w:t>
      </w:r>
      <w:r w:rsidRPr="00970364">
        <w:rPr>
          <w:rFonts w:ascii="Arial" w:eastAsia="Times New Roman" w:hAnsi="Arial" w:cs="Arial"/>
          <w:sz w:val="24"/>
          <w:szCs w:val="24"/>
          <w:lang w:val="ru-RU"/>
        </w:rPr>
        <w:t xml:space="preserve">, сала на другом спрату. </w:t>
      </w:r>
    </w:p>
    <w:p w:rsidR="00AB4B4B" w:rsidRPr="00970364" w:rsidRDefault="00AB4B4B" w:rsidP="00BC0AA9">
      <w:pPr>
        <w:tabs>
          <w:tab w:val="left" w:pos="709"/>
        </w:tabs>
        <w:spacing w:after="0" w:line="240" w:lineRule="auto"/>
        <w:contextualSpacing/>
        <w:jc w:val="both"/>
        <w:rPr>
          <w:rFonts w:ascii="Arial" w:eastAsia="Times New Roman" w:hAnsi="Arial" w:cs="Arial"/>
          <w:sz w:val="24"/>
          <w:szCs w:val="24"/>
          <w:lang w:val="ru-RU"/>
        </w:rPr>
      </w:pPr>
    </w:p>
    <w:p w:rsidR="00AB4B4B" w:rsidRPr="00970364" w:rsidRDefault="00AB4B4B" w:rsidP="00BC0AA9">
      <w:pPr>
        <w:tabs>
          <w:tab w:val="left" w:pos="709"/>
        </w:tabs>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Представници </w:t>
      </w:r>
      <w:r w:rsidR="003F23E6" w:rsidRPr="00970364">
        <w:rPr>
          <w:rFonts w:ascii="Arial" w:eastAsia="Times New Roman" w:hAnsi="Arial" w:cs="Arial"/>
          <w:sz w:val="24"/>
          <w:szCs w:val="24"/>
          <w:lang w:val="ru-RU"/>
        </w:rPr>
        <w:t>П</w:t>
      </w:r>
      <w:r w:rsidRPr="00970364">
        <w:rPr>
          <w:rFonts w:ascii="Arial" w:eastAsia="Times New Roman" w:hAnsi="Arial" w:cs="Arial"/>
          <w:sz w:val="24"/>
          <w:szCs w:val="24"/>
          <w:lang w:val="ru-RU"/>
        </w:rPr>
        <w:t xml:space="preserve">онуђача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оји учествују у поступ</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у јавног отварања понуда, морају да пре почет</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 поступ</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 јавног отварања доставе Комисији за јавне набав</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е писмено овлашћење</w:t>
      </w:r>
      <w:r w:rsidR="00C0768F" w:rsidRPr="00970364">
        <w:rPr>
          <w:rFonts w:ascii="Arial" w:eastAsia="Times New Roman" w:hAnsi="Arial" w:cs="Arial"/>
          <w:sz w:val="24"/>
          <w:szCs w:val="24"/>
        </w:rPr>
        <w:t xml:space="preserve"> </w:t>
      </w:r>
      <w:r w:rsidRPr="00970364">
        <w:rPr>
          <w:rFonts w:ascii="Arial" w:eastAsia="Times New Roman" w:hAnsi="Arial" w:cs="Arial"/>
          <w:sz w:val="24"/>
          <w:szCs w:val="24"/>
          <w:lang w:val="ru-RU"/>
        </w:rPr>
        <w:t>за учествовање у овом поступ</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у (а не само овлашћење за присуствовање), издато на меморандуму </w:t>
      </w:r>
      <w:r w:rsidR="003F23E6" w:rsidRPr="00970364">
        <w:rPr>
          <w:rFonts w:ascii="Arial" w:eastAsia="Times New Roman" w:hAnsi="Arial" w:cs="Arial"/>
          <w:sz w:val="24"/>
          <w:szCs w:val="24"/>
          <w:lang w:val="ru-RU"/>
        </w:rPr>
        <w:t>П</w:t>
      </w:r>
      <w:r w:rsidRPr="00970364">
        <w:rPr>
          <w:rFonts w:ascii="Arial" w:eastAsia="Times New Roman" w:hAnsi="Arial" w:cs="Arial"/>
          <w:sz w:val="24"/>
          <w:szCs w:val="24"/>
          <w:lang w:val="ru-RU"/>
        </w:rPr>
        <w:t xml:space="preserve">онуђача, заведено и оверено печатом и потписом овлашћеног лица </w:t>
      </w:r>
      <w:r w:rsidR="003F23E6" w:rsidRPr="00970364">
        <w:rPr>
          <w:rFonts w:ascii="Arial" w:eastAsia="Times New Roman" w:hAnsi="Arial" w:cs="Arial"/>
          <w:sz w:val="24"/>
          <w:szCs w:val="24"/>
          <w:lang w:val="ru-RU"/>
        </w:rPr>
        <w:t>П</w:t>
      </w:r>
      <w:r w:rsidRPr="00970364">
        <w:rPr>
          <w:rFonts w:ascii="Arial" w:eastAsia="Times New Roman" w:hAnsi="Arial" w:cs="Arial"/>
          <w:sz w:val="24"/>
          <w:szCs w:val="24"/>
          <w:lang w:val="ru-RU"/>
        </w:rPr>
        <w:t>онуђача.</w:t>
      </w:r>
    </w:p>
    <w:p w:rsidR="00AB4B4B" w:rsidRPr="00970364" w:rsidRDefault="00AB4B4B" w:rsidP="00BC0AA9">
      <w:pPr>
        <w:spacing w:after="0" w:line="240" w:lineRule="auto"/>
        <w:contextualSpacing/>
        <w:jc w:val="both"/>
        <w:rPr>
          <w:rFonts w:ascii="Arial" w:eastAsia="Times New Roman" w:hAnsi="Arial" w:cs="Arial"/>
          <w:sz w:val="24"/>
          <w:szCs w:val="24"/>
          <w:lang w:val="ru-RU"/>
        </w:rPr>
      </w:pPr>
    </w:p>
    <w:p w:rsidR="00AB4B4B" w:rsidRPr="00970364" w:rsidRDefault="00AB4B4B" w:rsidP="00BC0AA9">
      <w:pPr>
        <w:spacing w:after="0" w:line="240" w:lineRule="auto"/>
        <w:contextualSpacing/>
        <w:jc w:val="both"/>
        <w:rPr>
          <w:rFonts w:ascii="Arial" w:eastAsia="Times New Roman" w:hAnsi="Arial" w:cs="Arial"/>
          <w:sz w:val="24"/>
          <w:szCs w:val="24"/>
          <w:lang w:val="sr-Cyrl-CS"/>
        </w:rPr>
      </w:pPr>
      <w:r w:rsidRPr="00970364">
        <w:rPr>
          <w:rFonts w:ascii="Arial" w:eastAsia="Times New Roman" w:hAnsi="Arial" w:cs="Arial"/>
          <w:sz w:val="24"/>
          <w:szCs w:val="24"/>
          <w:lang w:val="ru-RU"/>
        </w:rPr>
        <w:lastRenderedPageBreak/>
        <w:t>Комисија за јавну набав</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у води записни</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 о отварању понуда у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оји се уносе подаци у 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ладу са За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оном.</w:t>
      </w:r>
    </w:p>
    <w:p w:rsidR="00AB4B4B" w:rsidRPr="00970364" w:rsidRDefault="00AB4B4B" w:rsidP="00BC0AA9">
      <w:pPr>
        <w:spacing w:after="0" w:line="240" w:lineRule="auto"/>
        <w:contextualSpacing/>
        <w:jc w:val="both"/>
        <w:rPr>
          <w:rFonts w:ascii="Arial" w:eastAsia="Times New Roman" w:hAnsi="Arial" w:cs="Arial"/>
          <w:sz w:val="24"/>
          <w:szCs w:val="24"/>
          <w:lang w:val="sr-Cyrl-CS"/>
        </w:rPr>
      </w:pPr>
    </w:p>
    <w:p w:rsidR="00AB4B4B" w:rsidRPr="00970364" w:rsidRDefault="00AB4B4B" w:rsidP="00BC0AA9">
      <w:pPr>
        <w:spacing w:after="0" w:line="240" w:lineRule="auto"/>
        <w:contextualSpacing/>
        <w:jc w:val="both"/>
        <w:rPr>
          <w:rFonts w:ascii="Arial" w:eastAsia="Times New Roman" w:hAnsi="Arial" w:cs="Arial"/>
          <w:sz w:val="24"/>
          <w:szCs w:val="24"/>
          <w:lang w:val="sr-Cyrl-CS"/>
        </w:rPr>
      </w:pPr>
      <w:r w:rsidRPr="00970364">
        <w:rPr>
          <w:rFonts w:ascii="Arial" w:eastAsia="Times New Roman" w:hAnsi="Arial" w:cs="Arial"/>
          <w:sz w:val="24"/>
          <w:szCs w:val="24"/>
          <w:lang w:val="sr-Cyrl-CS"/>
        </w:rPr>
        <w:t>Записни</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 о отварању понуда потписују чланови </w:t>
      </w:r>
      <w:r w:rsidR="003F23E6"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омисије и овлашћени представници </w:t>
      </w:r>
      <w:r w:rsidR="003F23E6" w:rsidRPr="00970364">
        <w:rPr>
          <w:rFonts w:ascii="Arial" w:eastAsia="Times New Roman" w:hAnsi="Arial" w:cs="Arial"/>
          <w:sz w:val="24"/>
          <w:szCs w:val="24"/>
          <w:lang w:val="sr-Cyrl-CS"/>
        </w:rPr>
        <w:t>П</w:t>
      </w:r>
      <w:r w:rsidRPr="00970364">
        <w:rPr>
          <w:rFonts w:ascii="Arial" w:eastAsia="Times New Roman" w:hAnsi="Arial" w:cs="Arial"/>
          <w:sz w:val="24"/>
          <w:szCs w:val="24"/>
          <w:lang w:val="sr-Cyrl-CS"/>
        </w:rPr>
        <w:t xml:space="preserve">онуђача,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оји преузимају примера</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 записни</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а.</w:t>
      </w:r>
    </w:p>
    <w:p w:rsidR="00AB4B4B" w:rsidRPr="00970364" w:rsidRDefault="00AB4B4B" w:rsidP="00BC0AA9">
      <w:pPr>
        <w:spacing w:after="0" w:line="240" w:lineRule="auto"/>
        <w:contextualSpacing/>
        <w:jc w:val="both"/>
        <w:rPr>
          <w:rFonts w:ascii="Arial" w:eastAsia="Times New Roman" w:hAnsi="Arial" w:cs="Arial"/>
          <w:sz w:val="24"/>
          <w:szCs w:val="24"/>
          <w:lang w:val="sr-Cyrl-CS"/>
        </w:rPr>
      </w:pPr>
    </w:p>
    <w:p w:rsidR="00AB4B4B" w:rsidRPr="00970364" w:rsidRDefault="00AB4B4B" w:rsidP="00BC0AA9">
      <w:pPr>
        <w:spacing w:after="0" w:line="240" w:lineRule="auto"/>
        <w:contextualSpacing/>
        <w:jc w:val="both"/>
        <w:rPr>
          <w:rFonts w:ascii="Arial" w:eastAsia="Times New Roman" w:hAnsi="Arial" w:cs="Arial"/>
          <w:sz w:val="24"/>
          <w:szCs w:val="24"/>
          <w:lang w:val="sr-Cyrl-CS"/>
        </w:rPr>
      </w:pPr>
      <w:r w:rsidRPr="00970364">
        <w:rPr>
          <w:rFonts w:ascii="Arial" w:eastAsia="Times New Roman" w:hAnsi="Arial" w:cs="Arial"/>
          <w:sz w:val="24"/>
          <w:szCs w:val="24"/>
          <w:lang w:val="sr-Cyrl-CS"/>
        </w:rPr>
        <w:t>Наручилац ће у ро</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у од 3 дана од дана о</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ончања поступ</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а отварања понуда поштом или еле</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тронс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им путем доставити записни</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 о отварању понуда понуђачима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оји нису учествовали у поступ</w:t>
      </w:r>
      <w:r w:rsidR="00946FFF" w:rsidRPr="00970364">
        <w:rPr>
          <w:rFonts w:ascii="Arial" w:eastAsia="Times New Roman" w:hAnsi="Arial" w:cs="Arial"/>
          <w:sz w:val="24"/>
          <w:szCs w:val="24"/>
          <w:lang w:val="sr-Cyrl-CS"/>
        </w:rPr>
        <w:t>к</w:t>
      </w:r>
      <w:r w:rsidR="00EC008C" w:rsidRPr="00970364">
        <w:rPr>
          <w:rFonts w:ascii="Arial" w:eastAsia="Times New Roman" w:hAnsi="Arial" w:cs="Arial"/>
          <w:sz w:val="24"/>
          <w:szCs w:val="24"/>
          <w:lang w:val="sr-Cyrl-CS"/>
        </w:rPr>
        <w:t>у отварања понуда.</w:t>
      </w:r>
    </w:p>
    <w:p w:rsidR="00AB4B4B" w:rsidRPr="00970364" w:rsidRDefault="00AB4B4B" w:rsidP="00BC0AA9">
      <w:pPr>
        <w:spacing w:after="0" w:line="240" w:lineRule="auto"/>
        <w:contextualSpacing/>
        <w:jc w:val="both"/>
        <w:rPr>
          <w:rFonts w:ascii="Arial" w:eastAsia="Times New Roman" w:hAnsi="Arial" w:cs="Arial"/>
          <w:sz w:val="24"/>
          <w:szCs w:val="24"/>
          <w:lang w:val="ru-RU"/>
        </w:rPr>
      </w:pPr>
    </w:p>
    <w:p w:rsidR="00AB4B4B" w:rsidRPr="00970364" w:rsidRDefault="00CD5E31" w:rsidP="00BC0AA9">
      <w:pPr>
        <w:keepNext/>
        <w:spacing w:after="0" w:line="240" w:lineRule="auto"/>
        <w:contextualSpacing/>
        <w:jc w:val="both"/>
        <w:outlineLvl w:val="1"/>
        <w:rPr>
          <w:rFonts w:ascii="Arial" w:eastAsia="Times New Roman" w:hAnsi="Arial" w:cs="Arial"/>
          <w:b/>
          <w:bCs/>
          <w:iCs/>
          <w:sz w:val="24"/>
          <w:szCs w:val="24"/>
          <w:lang w:val="ru-RU"/>
        </w:rPr>
      </w:pPr>
      <w:bookmarkStart w:id="2" w:name="_Toc297798706"/>
      <w:r w:rsidRPr="00970364">
        <w:rPr>
          <w:rFonts w:ascii="Arial" w:eastAsia="Times New Roman" w:hAnsi="Arial" w:cs="Arial"/>
          <w:b/>
          <w:bCs/>
          <w:iCs/>
          <w:sz w:val="24"/>
          <w:szCs w:val="24"/>
          <w:lang w:val="ru-RU"/>
        </w:rPr>
        <w:t>5.4</w:t>
      </w:r>
      <w:r w:rsidR="00AB4B4B" w:rsidRPr="00970364">
        <w:rPr>
          <w:rFonts w:ascii="Arial" w:eastAsia="Times New Roman" w:hAnsi="Arial" w:cs="Arial"/>
          <w:b/>
          <w:bCs/>
          <w:iCs/>
          <w:sz w:val="24"/>
          <w:szCs w:val="24"/>
          <w:lang w:val="ru-RU"/>
        </w:rPr>
        <w:t>. ПАРТИЈЕ</w:t>
      </w:r>
    </w:p>
    <w:p w:rsidR="00AB4B4B" w:rsidRPr="00970364" w:rsidRDefault="00AB4B4B" w:rsidP="00BC0AA9">
      <w:pPr>
        <w:spacing w:after="0" w:line="240" w:lineRule="auto"/>
        <w:contextualSpacing/>
        <w:jc w:val="both"/>
        <w:rPr>
          <w:rFonts w:ascii="Arial" w:eastAsia="Times New Roman" w:hAnsi="Arial" w:cs="Arial"/>
          <w:sz w:val="24"/>
          <w:szCs w:val="24"/>
          <w:lang w:val="ru-RU"/>
        </w:rPr>
      </w:pPr>
    </w:p>
    <w:p w:rsidR="00AB4B4B" w:rsidRPr="00970364" w:rsidRDefault="00AB4B4B" w:rsidP="00BC0AA9">
      <w:pPr>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sz w:val="24"/>
          <w:szCs w:val="24"/>
          <w:lang w:val="ru-RU"/>
        </w:rPr>
        <w:t>Предметна јавна набав</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 није обли</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ована у више посебних целина (партија).</w:t>
      </w:r>
    </w:p>
    <w:p w:rsidR="00AB4B4B" w:rsidRPr="00970364" w:rsidRDefault="00AB4B4B" w:rsidP="00BC0AA9">
      <w:pPr>
        <w:keepNext/>
        <w:spacing w:after="0" w:line="240" w:lineRule="auto"/>
        <w:contextualSpacing/>
        <w:jc w:val="both"/>
        <w:outlineLvl w:val="1"/>
        <w:rPr>
          <w:rFonts w:ascii="Arial" w:eastAsia="Times New Roman" w:hAnsi="Arial" w:cs="Arial"/>
          <w:b/>
          <w:bCs/>
          <w:iCs/>
          <w:sz w:val="24"/>
          <w:szCs w:val="24"/>
          <w:lang w:val="ru-RU"/>
        </w:rPr>
      </w:pPr>
    </w:p>
    <w:p w:rsidR="00AB4B4B" w:rsidRPr="00970364" w:rsidRDefault="00CD5E31" w:rsidP="00BC0AA9">
      <w:pPr>
        <w:keepNext/>
        <w:spacing w:after="0" w:line="240" w:lineRule="auto"/>
        <w:contextualSpacing/>
        <w:jc w:val="both"/>
        <w:outlineLvl w:val="1"/>
        <w:rPr>
          <w:rFonts w:ascii="Arial" w:eastAsia="Times New Roman" w:hAnsi="Arial" w:cs="Arial"/>
          <w:b/>
          <w:bCs/>
          <w:iCs/>
          <w:sz w:val="24"/>
          <w:szCs w:val="24"/>
          <w:lang w:val="ru-RU"/>
        </w:rPr>
      </w:pPr>
      <w:r w:rsidRPr="00970364">
        <w:rPr>
          <w:rFonts w:ascii="Arial" w:eastAsia="Times New Roman" w:hAnsi="Arial" w:cs="Arial"/>
          <w:b/>
          <w:bCs/>
          <w:iCs/>
          <w:sz w:val="24"/>
          <w:szCs w:val="24"/>
          <w:lang w:val="ru-RU"/>
        </w:rPr>
        <w:t>5.5</w:t>
      </w:r>
      <w:r w:rsidR="00AB4B4B" w:rsidRPr="00970364">
        <w:rPr>
          <w:rFonts w:ascii="Arial" w:eastAsia="Times New Roman" w:hAnsi="Arial" w:cs="Arial"/>
          <w:b/>
          <w:bCs/>
          <w:iCs/>
          <w:sz w:val="24"/>
          <w:szCs w:val="24"/>
          <w:lang w:val="ru-RU"/>
        </w:rPr>
        <w:t xml:space="preserve">. ПОНУДА СА ВАРИЈАНТАМА </w:t>
      </w:r>
    </w:p>
    <w:p w:rsidR="00AB4B4B" w:rsidRPr="00970364" w:rsidRDefault="00AB4B4B" w:rsidP="00BC0AA9">
      <w:pPr>
        <w:spacing w:after="0" w:line="240" w:lineRule="auto"/>
        <w:contextualSpacing/>
        <w:jc w:val="both"/>
        <w:rPr>
          <w:rFonts w:ascii="Arial" w:eastAsia="Times New Roman" w:hAnsi="Arial" w:cs="Arial"/>
          <w:sz w:val="24"/>
          <w:szCs w:val="24"/>
          <w:lang w:val="ru-RU"/>
        </w:rPr>
      </w:pPr>
    </w:p>
    <w:p w:rsidR="00AB4B4B" w:rsidRPr="00970364" w:rsidRDefault="00AB4B4B" w:rsidP="00BC0AA9">
      <w:pPr>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Понуда са варијантама није дозвољена. </w:t>
      </w:r>
    </w:p>
    <w:p w:rsidR="00AB4B4B" w:rsidRPr="00970364" w:rsidRDefault="00AB4B4B" w:rsidP="00BC0AA9">
      <w:pPr>
        <w:keepNext/>
        <w:spacing w:after="0" w:line="240" w:lineRule="auto"/>
        <w:contextualSpacing/>
        <w:jc w:val="both"/>
        <w:outlineLvl w:val="1"/>
        <w:rPr>
          <w:rFonts w:ascii="Arial" w:eastAsia="Times New Roman" w:hAnsi="Arial" w:cs="Arial"/>
          <w:b/>
          <w:bCs/>
          <w:iCs/>
          <w:sz w:val="24"/>
          <w:szCs w:val="24"/>
          <w:lang w:val="sr-Cyrl-CS"/>
        </w:rPr>
      </w:pPr>
    </w:p>
    <w:p w:rsidR="00AB4B4B" w:rsidRPr="00970364" w:rsidRDefault="00CD5E31" w:rsidP="00BC0AA9">
      <w:pPr>
        <w:keepNext/>
        <w:spacing w:after="0" w:line="240" w:lineRule="auto"/>
        <w:contextualSpacing/>
        <w:jc w:val="both"/>
        <w:outlineLvl w:val="1"/>
        <w:rPr>
          <w:rFonts w:ascii="Arial" w:eastAsia="Times New Roman" w:hAnsi="Arial" w:cs="Arial"/>
          <w:b/>
          <w:bCs/>
          <w:iCs/>
          <w:sz w:val="24"/>
          <w:szCs w:val="24"/>
          <w:lang w:val="ru-RU"/>
        </w:rPr>
      </w:pPr>
      <w:r w:rsidRPr="00970364">
        <w:rPr>
          <w:rFonts w:ascii="Arial" w:eastAsia="Times New Roman" w:hAnsi="Arial" w:cs="Arial"/>
          <w:b/>
          <w:bCs/>
          <w:iCs/>
          <w:sz w:val="24"/>
          <w:szCs w:val="24"/>
          <w:lang w:val="ru-RU"/>
        </w:rPr>
        <w:t>5.6</w:t>
      </w:r>
      <w:r w:rsidR="00AB4B4B" w:rsidRPr="00970364">
        <w:rPr>
          <w:rFonts w:ascii="Arial" w:eastAsia="Times New Roman" w:hAnsi="Arial" w:cs="Arial"/>
          <w:b/>
          <w:bCs/>
          <w:iCs/>
          <w:sz w:val="24"/>
          <w:szCs w:val="24"/>
          <w:lang w:val="ru-RU"/>
        </w:rPr>
        <w:t xml:space="preserve">. </w:t>
      </w:r>
      <w:bookmarkEnd w:id="2"/>
      <w:r w:rsidR="00AB4B4B" w:rsidRPr="00970364">
        <w:rPr>
          <w:rFonts w:ascii="Arial" w:eastAsia="Times New Roman" w:hAnsi="Arial" w:cs="Arial"/>
          <w:b/>
          <w:bCs/>
          <w:iCs/>
          <w:sz w:val="24"/>
          <w:szCs w:val="24"/>
          <w:lang w:val="ru-RU"/>
        </w:rPr>
        <w:t>НАЧИН</w:t>
      </w:r>
      <w:r w:rsidR="00AB4B4B" w:rsidRPr="00970364">
        <w:rPr>
          <w:rFonts w:ascii="Arial" w:eastAsia="Times New Roman" w:hAnsi="Arial" w:cs="Arial"/>
          <w:b/>
          <w:bCs/>
          <w:iCs/>
          <w:sz w:val="24"/>
          <w:szCs w:val="24"/>
          <w:lang w:val="sr-Cyrl-CS"/>
        </w:rPr>
        <w:t xml:space="preserve"> ИЗМЕН</w:t>
      </w:r>
      <w:r w:rsidR="00AB4B4B" w:rsidRPr="00970364">
        <w:rPr>
          <w:rFonts w:ascii="Arial" w:eastAsia="Times New Roman" w:hAnsi="Arial" w:cs="Arial"/>
          <w:b/>
          <w:bCs/>
          <w:iCs/>
          <w:sz w:val="24"/>
          <w:szCs w:val="24"/>
          <w:lang w:val="ru-RU"/>
        </w:rPr>
        <w:t>Е</w:t>
      </w:r>
      <w:r w:rsidR="00AB4B4B" w:rsidRPr="00970364">
        <w:rPr>
          <w:rFonts w:ascii="Arial" w:eastAsia="Times New Roman" w:hAnsi="Arial" w:cs="Arial"/>
          <w:b/>
          <w:bCs/>
          <w:iCs/>
          <w:sz w:val="24"/>
          <w:szCs w:val="24"/>
          <w:lang w:val="sr-Cyrl-CS"/>
        </w:rPr>
        <w:t>, ДОПУН</w:t>
      </w:r>
      <w:r w:rsidR="00AB4B4B" w:rsidRPr="00970364">
        <w:rPr>
          <w:rFonts w:ascii="Arial" w:eastAsia="Times New Roman" w:hAnsi="Arial" w:cs="Arial"/>
          <w:b/>
          <w:bCs/>
          <w:iCs/>
          <w:sz w:val="24"/>
          <w:szCs w:val="24"/>
          <w:lang w:val="ru-RU"/>
        </w:rPr>
        <w:t>Е</w:t>
      </w:r>
      <w:r w:rsidR="00AB4B4B" w:rsidRPr="00970364">
        <w:rPr>
          <w:rFonts w:ascii="Arial" w:eastAsia="Times New Roman" w:hAnsi="Arial" w:cs="Arial"/>
          <w:b/>
          <w:bCs/>
          <w:iCs/>
          <w:sz w:val="24"/>
          <w:szCs w:val="24"/>
          <w:lang w:val="sr-Cyrl-CS"/>
        </w:rPr>
        <w:t xml:space="preserve"> И ОПОЗИВ</w:t>
      </w:r>
      <w:r w:rsidR="00AB4B4B" w:rsidRPr="00970364">
        <w:rPr>
          <w:rFonts w:ascii="Arial" w:eastAsia="Times New Roman" w:hAnsi="Arial" w:cs="Arial"/>
          <w:b/>
          <w:bCs/>
          <w:iCs/>
          <w:sz w:val="24"/>
          <w:szCs w:val="24"/>
          <w:lang w:val="ru-RU"/>
        </w:rPr>
        <w:t>А</w:t>
      </w:r>
      <w:r w:rsidR="00AB4B4B" w:rsidRPr="00970364">
        <w:rPr>
          <w:rFonts w:ascii="Arial" w:eastAsia="Times New Roman" w:hAnsi="Arial" w:cs="Arial"/>
          <w:b/>
          <w:bCs/>
          <w:iCs/>
          <w:sz w:val="24"/>
          <w:szCs w:val="24"/>
          <w:lang w:val="sr-Cyrl-CS"/>
        </w:rPr>
        <w:t xml:space="preserve"> ПОНУДЕ</w:t>
      </w:r>
    </w:p>
    <w:p w:rsidR="00AB4B4B" w:rsidRPr="00970364" w:rsidRDefault="00AB4B4B" w:rsidP="00BC0AA9">
      <w:pPr>
        <w:keepNext/>
        <w:spacing w:after="0" w:line="240" w:lineRule="auto"/>
        <w:contextualSpacing/>
        <w:jc w:val="both"/>
        <w:outlineLvl w:val="1"/>
        <w:rPr>
          <w:rFonts w:ascii="Arial" w:eastAsia="Times New Roman" w:hAnsi="Arial" w:cs="Arial"/>
          <w:b/>
          <w:bCs/>
          <w:iCs/>
          <w:sz w:val="24"/>
          <w:szCs w:val="24"/>
          <w:lang w:val="ru-RU"/>
        </w:rPr>
      </w:pPr>
    </w:p>
    <w:p w:rsidR="00AB4B4B" w:rsidRPr="00970364"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У ро</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у за подношење понуде </w:t>
      </w:r>
      <w:r w:rsidR="003F23E6" w:rsidRPr="00970364">
        <w:rPr>
          <w:rFonts w:ascii="Arial" w:eastAsia="Arial Unicode MS" w:hAnsi="Arial" w:cs="Arial"/>
          <w:color w:val="000000"/>
          <w:kern w:val="1"/>
          <w:sz w:val="24"/>
          <w:szCs w:val="24"/>
          <w:lang w:val="ru-RU" w:eastAsia="ar-SA"/>
        </w:rPr>
        <w:t>П</w:t>
      </w:r>
      <w:r w:rsidRPr="00970364">
        <w:rPr>
          <w:rFonts w:ascii="Arial" w:eastAsia="Arial Unicode MS" w:hAnsi="Arial" w:cs="Arial"/>
          <w:color w:val="000000"/>
          <w:kern w:val="1"/>
          <w:sz w:val="24"/>
          <w:szCs w:val="24"/>
          <w:lang w:val="ru-RU" w:eastAsia="ar-SA"/>
        </w:rPr>
        <w:t xml:space="preserve">онуђач може да измени, допуни или опозове своју понуду на начин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оји је одређен за подношење понуде.</w:t>
      </w:r>
    </w:p>
    <w:p w:rsidR="00CD5E31" w:rsidRPr="00970364" w:rsidRDefault="00CD5E31" w:rsidP="00BC0AA9">
      <w:pPr>
        <w:suppressAutoHyphens/>
        <w:spacing w:after="0" w:line="240" w:lineRule="auto"/>
        <w:jc w:val="both"/>
        <w:rPr>
          <w:rFonts w:ascii="Arial" w:eastAsia="Arial Unicode MS" w:hAnsi="Arial" w:cs="Arial"/>
          <w:color w:val="000000"/>
          <w:kern w:val="1"/>
          <w:sz w:val="24"/>
          <w:szCs w:val="24"/>
          <w:lang w:val="ru-RU" w:eastAsia="ar-SA"/>
        </w:rPr>
      </w:pPr>
    </w:p>
    <w:p w:rsidR="00AB4B4B" w:rsidRPr="00970364"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Понуђач је дужан да јасно назначи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оји део понуде мења односно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оја до</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умента на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надно доставља. </w:t>
      </w:r>
    </w:p>
    <w:p w:rsidR="00CD5E31" w:rsidRPr="00970364" w:rsidRDefault="00CD5E31" w:rsidP="00BC0AA9">
      <w:pPr>
        <w:suppressAutoHyphens/>
        <w:spacing w:after="0" w:line="240" w:lineRule="auto"/>
        <w:jc w:val="both"/>
        <w:rPr>
          <w:rFonts w:ascii="Arial" w:eastAsia="TimesNewRomanPSMT" w:hAnsi="Arial" w:cs="Arial"/>
          <w:bCs/>
          <w:iCs/>
          <w:color w:val="000000"/>
          <w:kern w:val="1"/>
          <w:sz w:val="24"/>
          <w:szCs w:val="24"/>
          <w:lang w:val="ru-RU" w:eastAsia="ar-SA"/>
        </w:rPr>
      </w:pPr>
    </w:p>
    <w:p w:rsidR="00AB4B4B" w:rsidRPr="00970364" w:rsidRDefault="00AB4B4B" w:rsidP="00BC0AA9">
      <w:pPr>
        <w:suppressAutoHyphens/>
        <w:spacing w:after="0" w:line="240" w:lineRule="auto"/>
        <w:jc w:val="both"/>
        <w:rPr>
          <w:rFonts w:ascii="Arial" w:eastAsia="TimesNewRomanPSMT" w:hAnsi="Arial" w:cs="Arial"/>
          <w:bCs/>
          <w:iCs/>
          <w:color w:val="000000"/>
          <w:kern w:val="1"/>
          <w:sz w:val="24"/>
          <w:szCs w:val="24"/>
          <w:lang w:val="ru-RU" w:eastAsia="ar-SA"/>
        </w:rPr>
      </w:pPr>
      <w:r w:rsidRPr="00970364">
        <w:rPr>
          <w:rFonts w:ascii="Arial" w:eastAsia="TimesNewRomanPSMT" w:hAnsi="Arial" w:cs="Arial"/>
          <w:bCs/>
          <w:iCs/>
          <w:color w:val="000000"/>
          <w:kern w:val="1"/>
          <w:sz w:val="24"/>
          <w:szCs w:val="24"/>
          <w:lang w:val="ru-RU" w:eastAsia="ar-SA"/>
        </w:rPr>
        <w:t>Измену, допуну или опозив понуде треба доставити на адресу: Јавно предузеће „Еле</w:t>
      </w:r>
      <w:r w:rsidR="00946FFF" w:rsidRPr="00970364">
        <w:rPr>
          <w:rFonts w:ascii="Arial" w:eastAsia="TimesNewRomanPSMT" w:hAnsi="Arial" w:cs="Arial"/>
          <w:bCs/>
          <w:iCs/>
          <w:color w:val="000000"/>
          <w:kern w:val="1"/>
          <w:sz w:val="24"/>
          <w:szCs w:val="24"/>
          <w:lang w:val="ru-RU" w:eastAsia="ar-SA"/>
        </w:rPr>
        <w:t>к</w:t>
      </w:r>
      <w:r w:rsidRPr="00970364">
        <w:rPr>
          <w:rFonts w:ascii="Arial" w:eastAsia="TimesNewRomanPSMT" w:hAnsi="Arial" w:cs="Arial"/>
          <w:bCs/>
          <w:iCs/>
          <w:color w:val="000000"/>
          <w:kern w:val="1"/>
          <w:sz w:val="24"/>
          <w:szCs w:val="24"/>
          <w:lang w:val="ru-RU" w:eastAsia="ar-SA"/>
        </w:rPr>
        <w:t xml:space="preserve">тропривреда Србије“, 11000 Београд, Србија, </w:t>
      </w:r>
      <w:r w:rsidRPr="00970364">
        <w:rPr>
          <w:rFonts w:ascii="Arial" w:eastAsia="TimesNewRomanPSMT" w:hAnsi="Arial" w:cs="Arial"/>
          <w:bCs/>
          <w:iCs/>
          <w:color w:val="000000"/>
          <w:kern w:val="1"/>
          <w:sz w:val="24"/>
          <w:szCs w:val="24"/>
          <w:lang w:val="sr-Cyrl-CS" w:eastAsia="ar-SA"/>
        </w:rPr>
        <w:t>Бал</w:t>
      </w:r>
      <w:r w:rsidR="00946FFF" w:rsidRPr="00970364">
        <w:rPr>
          <w:rFonts w:ascii="Arial" w:eastAsia="TimesNewRomanPSMT" w:hAnsi="Arial" w:cs="Arial"/>
          <w:bCs/>
          <w:iCs/>
          <w:color w:val="000000"/>
          <w:kern w:val="1"/>
          <w:sz w:val="24"/>
          <w:szCs w:val="24"/>
          <w:lang w:val="sr-Cyrl-CS" w:eastAsia="ar-SA"/>
        </w:rPr>
        <w:t>к</w:t>
      </w:r>
      <w:r w:rsidRPr="00970364">
        <w:rPr>
          <w:rFonts w:ascii="Arial" w:eastAsia="TimesNewRomanPSMT" w:hAnsi="Arial" w:cs="Arial"/>
          <w:bCs/>
          <w:iCs/>
          <w:color w:val="000000"/>
          <w:kern w:val="1"/>
          <w:sz w:val="24"/>
          <w:szCs w:val="24"/>
          <w:lang w:val="sr-Cyrl-CS" w:eastAsia="ar-SA"/>
        </w:rPr>
        <w:t>анс</w:t>
      </w:r>
      <w:r w:rsidR="00946FFF" w:rsidRPr="00970364">
        <w:rPr>
          <w:rFonts w:ascii="Arial" w:eastAsia="TimesNewRomanPSMT" w:hAnsi="Arial" w:cs="Arial"/>
          <w:bCs/>
          <w:iCs/>
          <w:color w:val="000000"/>
          <w:kern w:val="1"/>
          <w:sz w:val="24"/>
          <w:szCs w:val="24"/>
          <w:lang w:val="sr-Cyrl-CS" w:eastAsia="ar-SA"/>
        </w:rPr>
        <w:t>к</w:t>
      </w:r>
      <w:r w:rsidRPr="00970364">
        <w:rPr>
          <w:rFonts w:ascii="Arial" w:eastAsia="TimesNewRomanPSMT" w:hAnsi="Arial" w:cs="Arial"/>
          <w:bCs/>
          <w:iCs/>
          <w:color w:val="000000"/>
          <w:kern w:val="1"/>
          <w:sz w:val="24"/>
          <w:szCs w:val="24"/>
          <w:lang w:val="sr-Cyrl-CS" w:eastAsia="ar-SA"/>
        </w:rPr>
        <w:t>а 13</w:t>
      </w:r>
      <w:r w:rsidRPr="00970364">
        <w:rPr>
          <w:rFonts w:ascii="Arial" w:eastAsia="TimesNewRomanPSMT" w:hAnsi="Arial" w:cs="Arial"/>
          <w:bCs/>
          <w:iCs/>
          <w:color w:val="000000"/>
          <w:kern w:val="1"/>
          <w:sz w:val="24"/>
          <w:szCs w:val="24"/>
          <w:lang w:val="sr-Latn-CS" w:eastAsia="ar-SA"/>
        </w:rPr>
        <w:t xml:space="preserve">, </w:t>
      </w:r>
      <w:r w:rsidRPr="00970364">
        <w:rPr>
          <w:rFonts w:ascii="Arial" w:eastAsia="TimesNewRomanPSMT" w:hAnsi="Arial" w:cs="Arial"/>
          <w:bCs/>
          <w:iCs/>
          <w:color w:val="000000"/>
          <w:kern w:val="1"/>
          <w:sz w:val="24"/>
          <w:szCs w:val="24"/>
          <w:lang w:val="ru-RU" w:eastAsia="ar-SA"/>
        </w:rPr>
        <w:t xml:space="preserve"> писарница,  са назна</w:t>
      </w:r>
      <w:r w:rsidR="00946FFF" w:rsidRPr="00970364">
        <w:rPr>
          <w:rFonts w:ascii="Arial" w:eastAsia="TimesNewRomanPSMT" w:hAnsi="Arial" w:cs="Arial"/>
          <w:bCs/>
          <w:iCs/>
          <w:color w:val="000000"/>
          <w:kern w:val="1"/>
          <w:sz w:val="24"/>
          <w:szCs w:val="24"/>
          <w:lang w:val="ru-RU" w:eastAsia="ar-SA"/>
        </w:rPr>
        <w:t>к</w:t>
      </w:r>
      <w:r w:rsidRPr="00970364">
        <w:rPr>
          <w:rFonts w:ascii="Arial" w:eastAsia="TimesNewRomanPSMT" w:hAnsi="Arial" w:cs="Arial"/>
          <w:bCs/>
          <w:iCs/>
          <w:color w:val="000000"/>
          <w:kern w:val="1"/>
          <w:sz w:val="24"/>
          <w:szCs w:val="24"/>
          <w:lang w:val="ru-RU" w:eastAsia="ar-SA"/>
        </w:rPr>
        <w:t>ом:</w:t>
      </w:r>
    </w:p>
    <w:p w:rsidR="00DB113A" w:rsidRPr="00970364" w:rsidRDefault="00DB113A" w:rsidP="00BC0AA9">
      <w:pPr>
        <w:suppressAutoHyphens/>
        <w:spacing w:after="0" w:line="240" w:lineRule="auto"/>
        <w:jc w:val="both"/>
        <w:rPr>
          <w:rFonts w:ascii="Arial" w:eastAsia="TimesNewRomanPSMT" w:hAnsi="Arial" w:cs="Arial"/>
          <w:bCs/>
          <w:iCs/>
          <w:color w:val="000000"/>
          <w:kern w:val="1"/>
          <w:sz w:val="24"/>
          <w:szCs w:val="24"/>
          <w:lang w:val="ru-RU" w:eastAsia="ar-SA"/>
        </w:rPr>
      </w:pPr>
    </w:p>
    <w:p w:rsidR="00AB4B4B" w:rsidRPr="00970364" w:rsidRDefault="00AB4B4B" w:rsidP="00BC0AA9">
      <w:pPr>
        <w:suppressAutoHyphens/>
        <w:spacing w:after="0" w:line="240" w:lineRule="auto"/>
        <w:jc w:val="both"/>
        <w:rPr>
          <w:rFonts w:ascii="Arial" w:eastAsia="TimesNewRomanPSMT" w:hAnsi="Arial" w:cs="Arial"/>
          <w:bCs/>
          <w:iCs/>
          <w:color w:val="000000"/>
          <w:kern w:val="1"/>
          <w:sz w:val="24"/>
          <w:szCs w:val="24"/>
          <w:lang w:val="ru-RU" w:eastAsia="ar-SA"/>
        </w:rPr>
      </w:pPr>
      <w:r w:rsidRPr="00970364">
        <w:rPr>
          <w:rFonts w:ascii="Arial" w:eastAsia="TimesNewRomanPSMT" w:hAnsi="Arial" w:cs="Arial"/>
          <w:bCs/>
          <w:iCs/>
          <w:color w:val="000000"/>
          <w:kern w:val="1"/>
          <w:sz w:val="24"/>
          <w:szCs w:val="24"/>
          <w:lang w:val="ru-RU" w:eastAsia="ar-SA"/>
        </w:rPr>
        <w:t>„Измена понуде</w:t>
      </w:r>
      <w:r w:rsidRPr="00970364">
        <w:rPr>
          <w:rFonts w:ascii="Arial" w:eastAsia="TimesNewRomanPS-BoldMT" w:hAnsi="Arial" w:cs="Arial"/>
          <w:bCs/>
          <w:color w:val="000000"/>
          <w:kern w:val="1"/>
          <w:sz w:val="24"/>
          <w:szCs w:val="24"/>
          <w:lang w:val="ru-RU" w:eastAsia="ar-SA"/>
        </w:rPr>
        <w:t xml:space="preserve"> за јавну набав</w:t>
      </w:r>
      <w:r w:rsidR="00946FFF" w:rsidRPr="00970364">
        <w:rPr>
          <w:rFonts w:ascii="Arial" w:eastAsia="TimesNewRomanPS-BoldMT" w:hAnsi="Arial" w:cs="Arial"/>
          <w:bCs/>
          <w:color w:val="000000"/>
          <w:kern w:val="1"/>
          <w:sz w:val="24"/>
          <w:szCs w:val="24"/>
          <w:lang w:val="ru-RU" w:eastAsia="ar-SA"/>
        </w:rPr>
        <w:t>к</w:t>
      </w:r>
      <w:r w:rsidRPr="00970364">
        <w:rPr>
          <w:rFonts w:ascii="Arial" w:eastAsia="TimesNewRomanPS-BoldMT" w:hAnsi="Arial" w:cs="Arial"/>
          <w:bCs/>
          <w:color w:val="000000"/>
          <w:kern w:val="1"/>
          <w:sz w:val="24"/>
          <w:szCs w:val="24"/>
          <w:lang w:val="ru-RU" w:eastAsia="ar-SA"/>
        </w:rPr>
        <w:t>у</w:t>
      </w:r>
      <w:r w:rsidR="00355EA8" w:rsidRPr="00970364">
        <w:rPr>
          <w:rFonts w:ascii="Arial" w:eastAsia="TimesNewRomanPS-BoldMT" w:hAnsi="Arial" w:cs="Arial"/>
          <w:bCs/>
          <w:color w:val="000000"/>
          <w:kern w:val="1"/>
          <w:sz w:val="24"/>
          <w:szCs w:val="24"/>
          <w:lang w:val="ru-RU" w:eastAsia="ar-SA"/>
        </w:rPr>
        <w:t xml:space="preserve"> </w:t>
      </w:r>
      <w:r w:rsidRPr="00970364">
        <w:rPr>
          <w:rFonts w:ascii="Arial" w:eastAsia="Times New Roman" w:hAnsi="Arial" w:cs="Arial"/>
          <w:color w:val="000000"/>
          <w:sz w:val="24"/>
          <w:szCs w:val="24"/>
          <w:lang w:val="ru-RU"/>
        </w:rPr>
        <w:t xml:space="preserve">услуге </w:t>
      </w:r>
      <w:r w:rsidRPr="00970364">
        <w:rPr>
          <w:rFonts w:ascii="Arial" w:eastAsia="Times New Roman" w:hAnsi="Arial" w:cs="Arial"/>
          <w:sz w:val="24"/>
          <w:szCs w:val="24"/>
          <w:lang w:val="ru-RU"/>
        </w:rPr>
        <w:t>„</w:t>
      </w:r>
      <w:r w:rsidRPr="00970364">
        <w:rPr>
          <w:rFonts w:ascii="Arial" w:eastAsia="Times New Roman" w:hAnsi="Arial" w:cs="Calibri"/>
          <w:sz w:val="24"/>
          <w:szCs w:val="20"/>
          <w:lang w:val="am-ET" w:eastAsia="ar-SA"/>
        </w:rPr>
        <w:t>Консултантс</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е услуге – </w:t>
      </w:r>
      <w:r w:rsidR="008D2AA7" w:rsidRPr="00970364">
        <w:rPr>
          <w:rFonts w:ascii="Arial" w:eastAsia="Times New Roman" w:hAnsi="Arial" w:cs="Calibri"/>
          <w:sz w:val="24"/>
          <w:szCs w:val="20"/>
          <w:lang w:eastAsia="ar-SA"/>
        </w:rPr>
        <w:t>А</w:t>
      </w:r>
      <w:r w:rsidR="008D2AA7" w:rsidRPr="00970364">
        <w:rPr>
          <w:rFonts w:ascii="Arial" w:eastAsia="Times New Roman" w:hAnsi="Arial" w:cs="Calibri"/>
          <w:sz w:val="24"/>
          <w:szCs w:val="20"/>
          <w:lang w:val="am-ET" w:eastAsia="ar-SA"/>
        </w:rPr>
        <w:t xml:space="preserve">ктивности </w:t>
      </w:r>
      <w:r w:rsidRPr="00970364">
        <w:rPr>
          <w:rFonts w:ascii="Arial" w:eastAsia="Times New Roman" w:hAnsi="Arial" w:cs="Calibri"/>
          <w:sz w:val="24"/>
          <w:szCs w:val="20"/>
          <w:lang w:val="am-ET" w:eastAsia="ar-SA"/>
        </w:rPr>
        <w:t>ру</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оводиоца изградње </w:t>
      </w:r>
      <w:r w:rsidR="00C0768F" w:rsidRPr="00970364">
        <w:rPr>
          <w:rFonts w:ascii="Arial" w:eastAsia="Times New Roman" w:hAnsi="Arial" w:cs="Calibri"/>
          <w:sz w:val="24"/>
          <w:szCs w:val="20"/>
          <w:lang w:eastAsia="ar-SA"/>
        </w:rPr>
        <w:t>(</w:t>
      </w:r>
      <w:r w:rsidR="00C0768F" w:rsidRPr="00970364">
        <w:rPr>
          <w:rFonts w:ascii="Arial" w:eastAsia="Times New Roman" w:hAnsi="Arial" w:cs="Calibri"/>
          <w:sz w:val="24"/>
          <w:szCs w:val="20"/>
          <w:lang w:val="en-GB" w:eastAsia="ar-SA"/>
        </w:rPr>
        <w:t>FIDIC</w:t>
      </w:r>
      <w:r w:rsidR="00C0768F" w:rsidRPr="00970364">
        <w:rPr>
          <w:rFonts w:ascii="Arial" w:eastAsia="Times New Roman" w:hAnsi="Arial" w:cs="Calibri"/>
          <w:sz w:val="24"/>
          <w:szCs w:val="20"/>
          <w:lang w:val="ru-RU" w:eastAsia="ar-SA"/>
        </w:rPr>
        <w:t xml:space="preserve"> </w:t>
      </w:r>
      <w:r w:rsidR="00C0768F" w:rsidRPr="00970364">
        <w:rPr>
          <w:rFonts w:ascii="Arial" w:eastAsia="Times New Roman" w:hAnsi="Arial" w:cs="Calibri"/>
          <w:sz w:val="24"/>
          <w:szCs w:val="20"/>
          <w:lang w:eastAsia="ar-SA"/>
        </w:rPr>
        <w:t xml:space="preserve">инжењер), </w:t>
      </w:r>
      <w:r w:rsidRPr="00970364">
        <w:rPr>
          <w:rFonts w:ascii="Arial" w:eastAsia="Times New Roman" w:hAnsi="Arial" w:cs="Calibri"/>
          <w:sz w:val="24"/>
          <w:szCs w:val="20"/>
          <w:lang w:val="am-ET" w:eastAsia="ar-SA"/>
        </w:rPr>
        <w:t>на изградњи новог бло</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а ТЕ Костолац Б3 снаге 350 MW и </w:t>
      </w:r>
      <w:r w:rsidRPr="00970364">
        <w:rPr>
          <w:rFonts w:ascii="Arial" w:eastAsia="Times New Roman" w:hAnsi="Arial" w:cs="Calibri"/>
          <w:sz w:val="24"/>
          <w:szCs w:val="24"/>
          <w:lang w:val="am-ET" w:eastAsia="ar-SA"/>
        </w:rPr>
        <w:t>T</w:t>
      </w:r>
      <w:r w:rsidR="00537A80" w:rsidRPr="00970364">
        <w:rPr>
          <w:rFonts w:ascii="Arial" w:eastAsia="Times New Roman" w:hAnsi="Arial" w:cs="Calibri"/>
          <w:sz w:val="24"/>
          <w:szCs w:val="24"/>
          <w:lang w:val="sr-Cyrl-CS" w:eastAsia="ar-SA"/>
        </w:rPr>
        <w:t>С</w:t>
      </w:r>
      <w:r w:rsidRPr="00970364">
        <w:rPr>
          <w:rFonts w:ascii="Arial" w:eastAsia="Times New Roman" w:hAnsi="Arial" w:cs="Calibri"/>
          <w:sz w:val="24"/>
          <w:szCs w:val="24"/>
          <w:lang w:val="am-ET" w:eastAsia="ar-SA"/>
        </w:rPr>
        <w:t xml:space="preserve"> Рудни</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 5 110/6 </w:t>
      </w:r>
      <w:r w:rsidR="0023107B"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 и дале</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овод 110 </w:t>
      </w:r>
      <w:r w:rsidR="0023107B"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w:t>
      </w:r>
      <w:r w:rsidRPr="00970364">
        <w:rPr>
          <w:rFonts w:ascii="Arial" w:eastAsia="Times New Roman" w:hAnsi="Arial" w:cs="Calibri"/>
          <w:sz w:val="24"/>
          <w:szCs w:val="24"/>
          <w:lang w:val="ru-RU" w:eastAsia="ar-SA"/>
        </w:rPr>
        <w:t>“</w:t>
      </w:r>
      <w:r w:rsidR="00643942" w:rsidRPr="00970364">
        <w:rPr>
          <w:rFonts w:ascii="Arial" w:eastAsia="Times New Roman" w:hAnsi="Arial" w:cs="Calibri"/>
          <w:sz w:val="24"/>
          <w:szCs w:val="24"/>
          <w:lang w:val="ru-RU" w:eastAsia="ar-SA"/>
        </w:rPr>
        <w:t>,</w:t>
      </w:r>
      <w:r w:rsidRPr="00970364">
        <w:rPr>
          <w:rFonts w:ascii="Arial" w:eastAsia="Times New Roman" w:hAnsi="Arial" w:cs="Calibri"/>
          <w:sz w:val="24"/>
          <w:szCs w:val="24"/>
          <w:lang w:val="ru-RU" w:eastAsia="ar-SA"/>
        </w:rPr>
        <w:t xml:space="preserve"> </w:t>
      </w:r>
      <w:r w:rsidR="00643942" w:rsidRPr="00970364">
        <w:rPr>
          <w:rFonts w:ascii="Arial" w:eastAsia="Times New Roman" w:hAnsi="Arial" w:cs="Calibri"/>
          <w:sz w:val="24"/>
          <w:szCs w:val="24"/>
          <w:lang w:val="ru-RU" w:eastAsia="ar-SA"/>
        </w:rPr>
        <w:t xml:space="preserve">ЈН </w:t>
      </w:r>
      <w:r w:rsidRPr="00970364">
        <w:rPr>
          <w:rFonts w:ascii="Arial" w:eastAsia="TimesNewRomanPS-BoldMT" w:hAnsi="Arial" w:cs="Arial"/>
          <w:bCs/>
          <w:kern w:val="1"/>
          <w:sz w:val="24"/>
          <w:szCs w:val="24"/>
          <w:lang w:val="ru-RU" w:eastAsia="ar-SA"/>
        </w:rPr>
        <w:t xml:space="preserve">број </w:t>
      </w:r>
      <w:r w:rsidR="00344842" w:rsidRPr="00970364">
        <w:rPr>
          <w:rFonts w:ascii="Arial" w:eastAsia="TimesNewRomanPS-BoldMT" w:hAnsi="Arial" w:cs="Arial"/>
          <w:b/>
          <w:bCs/>
          <w:kern w:val="1"/>
          <w:sz w:val="24"/>
          <w:szCs w:val="24"/>
          <w:lang w:eastAsia="ar-SA"/>
        </w:rPr>
        <w:t xml:space="preserve">1000/0085/2015 </w:t>
      </w:r>
      <w:r w:rsidRPr="00970364">
        <w:rPr>
          <w:rFonts w:ascii="Arial" w:eastAsia="TimesNewRomanPSMT" w:hAnsi="Arial" w:cs="Arial"/>
          <w:bCs/>
          <w:color w:val="000000"/>
          <w:kern w:val="1"/>
          <w:sz w:val="24"/>
          <w:szCs w:val="24"/>
          <w:lang w:val="ru-RU" w:eastAsia="ar-SA"/>
        </w:rPr>
        <w:t xml:space="preserve">- </w:t>
      </w:r>
      <w:r w:rsidRPr="00970364">
        <w:rPr>
          <w:rFonts w:ascii="Arial" w:eastAsia="TimesNewRomanPS-BoldMT" w:hAnsi="Arial" w:cs="Arial"/>
          <w:bCs/>
          <w:color w:val="000000"/>
          <w:kern w:val="1"/>
          <w:sz w:val="24"/>
          <w:szCs w:val="24"/>
          <w:lang w:val="ru-RU" w:eastAsia="ar-SA"/>
        </w:rPr>
        <w:t>НЕ ОТВАРАТИ”</w:t>
      </w:r>
      <w:r w:rsidRPr="00970364">
        <w:rPr>
          <w:rFonts w:ascii="Arial" w:eastAsia="TimesNewRomanPSMT" w:hAnsi="Arial" w:cs="Arial"/>
          <w:bCs/>
          <w:iCs/>
          <w:color w:val="000000"/>
          <w:kern w:val="1"/>
          <w:sz w:val="24"/>
          <w:szCs w:val="24"/>
          <w:lang w:val="ru-RU" w:eastAsia="ar-SA"/>
        </w:rPr>
        <w:t xml:space="preserve"> или</w:t>
      </w:r>
    </w:p>
    <w:p w:rsidR="00DB113A" w:rsidRPr="00970364" w:rsidRDefault="00DB113A" w:rsidP="00BC0AA9">
      <w:pPr>
        <w:suppressAutoHyphens/>
        <w:spacing w:after="0" w:line="240" w:lineRule="auto"/>
        <w:jc w:val="both"/>
        <w:rPr>
          <w:rFonts w:ascii="Arial" w:eastAsia="TimesNewRomanPSMT" w:hAnsi="Arial" w:cs="Arial"/>
          <w:bCs/>
          <w:iCs/>
          <w:color w:val="000000"/>
          <w:kern w:val="1"/>
          <w:sz w:val="24"/>
          <w:szCs w:val="24"/>
          <w:lang w:val="ru-RU" w:eastAsia="ar-SA"/>
        </w:rPr>
      </w:pPr>
    </w:p>
    <w:p w:rsidR="00AB4B4B" w:rsidRPr="00970364" w:rsidRDefault="00AB4B4B" w:rsidP="00BC0AA9">
      <w:pPr>
        <w:suppressAutoHyphens/>
        <w:spacing w:after="0" w:line="240" w:lineRule="auto"/>
        <w:jc w:val="both"/>
        <w:rPr>
          <w:rFonts w:ascii="Arial" w:eastAsia="TimesNewRomanPSMT" w:hAnsi="Arial" w:cs="Arial"/>
          <w:bCs/>
          <w:iCs/>
          <w:color w:val="000000"/>
          <w:kern w:val="1"/>
          <w:sz w:val="24"/>
          <w:szCs w:val="24"/>
          <w:lang w:val="ru-RU" w:eastAsia="ar-SA"/>
        </w:rPr>
      </w:pPr>
      <w:r w:rsidRPr="00970364">
        <w:rPr>
          <w:rFonts w:ascii="Arial" w:eastAsia="TimesNewRomanPSMT" w:hAnsi="Arial" w:cs="Arial"/>
          <w:bCs/>
          <w:iCs/>
          <w:color w:val="000000"/>
          <w:kern w:val="1"/>
          <w:sz w:val="24"/>
          <w:szCs w:val="24"/>
          <w:lang w:val="ru-RU" w:eastAsia="ar-SA"/>
        </w:rPr>
        <w:t xml:space="preserve">„Допуна понуде </w:t>
      </w:r>
      <w:r w:rsidRPr="00970364">
        <w:rPr>
          <w:rFonts w:ascii="Arial" w:eastAsia="TimesNewRomanPS-BoldMT" w:hAnsi="Arial" w:cs="Arial"/>
          <w:bCs/>
          <w:color w:val="000000"/>
          <w:kern w:val="1"/>
          <w:sz w:val="24"/>
          <w:szCs w:val="24"/>
          <w:lang w:val="ru-RU" w:eastAsia="ar-SA"/>
        </w:rPr>
        <w:t>за јавну набав</w:t>
      </w:r>
      <w:r w:rsidR="00946FFF" w:rsidRPr="00970364">
        <w:rPr>
          <w:rFonts w:ascii="Arial" w:eastAsia="TimesNewRomanPS-BoldMT" w:hAnsi="Arial" w:cs="Arial"/>
          <w:bCs/>
          <w:color w:val="000000"/>
          <w:kern w:val="1"/>
          <w:sz w:val="24"/>
          <w:szCs w:val="24"/>
          <w:lang w:val="ru-RU" w:eastAsia="ar-SA"/>
        </w:rPr>
        <w:t>к</w:t>
      </w:r>
      <w:r w:rsidRPr="00970364">
        <w:rPr>
          <w:rFonts w:ascii="Arial" w:eastAsia="TimesNewRomanPS-BoldMT" w:hAnsi="Arial" w:cs="Arial"/>
          <w:bCs/>
          <w:color w:val="000000"/>
          <w:kern w:val="1"/>
          <w:sz w:val="24"/>
          <w:szCs w:val="24"/>
          <w:lang w:val="ru-RU" w:eastAsia="ar-SA"/>
        </w:rPr>
        <w:t>у</w:t>
      </w:r>
      <w:r w:rsidR="00C436DA" w:rsidRPr="00970364">
        <w:rPr>
          <w:rFonts w:ascii="Arial" w:eastAsia="TimesNewRomanPS-BoldMT" w:hAnsi="Arial" w:cs="Arial"/>
          <w:bCs/>
          <w:color w:val="000000"/>
          <w:kern w:val="1"/>
          <w:sz w:val="24"/>
          <w:szCs w:val="24"/>
          <w:lang w:val="ru-RU" w:eastAsia="ar-SA"/>
        </w:rPr>
        <w:t xml:space="preserve"> </w:t>
      </w:r>
      <w:r w:rsidRPr="00970364">
        <w:rPr>
          <w:rFonts w:ascii="Arial" w:eastAsia="Times New Roman" w:hAnsi="Arial" w:cs="Arial"/>
          <w:color w:val="000000"/>
          <w:sz w:val="24"/>
          <w:szCs w:val="24"/>
          <w:lang w:val="ru-RU"/>
        </w:rPr>
        <w:t xml:space="preserve">услуге </w:t>
      </w:r>
      <w:r w:rsidRPr="00970364">
        <w:rPr>
          <w:rFonts w:ascii="Arial" w:eastAsia="Times New Roman" w:hAnsi="Arial" w:cs="Arial"/>
          <w:sz w:val="24"/>
          <w:szCs w:val="24"/>
          <w:lang w:val="ru-RU"/>
        </w:rPr>
        <w:t>„</w:t>
      </w:r>
      <w:r w:rsidRPr="00970364">
        <w:rPr>
          <w:rFonts w:ascii="Arial" w:eastAsia="Times New Roman" w:hAnsi="Arial" w:cs="Calibri"/>
          <w:sz w:val="24"/>
          <w:szCs w:val="20"/>
          <w:lang w:val="am-ET" w:eastAsia="ar-SA"/>
        </w:rPr>
        <w:t>Консултантс</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е услуге – </w:t>
      </w:r>
      <w:r w:rsidR="008D2AA7" w:rsidRPr="00970364">
        <w:rPr>
          <w:rFonts w:ascii="Arial" w:eastAsia="Times New Roman" w:hAnsi="Arial" w:cs="Calibri"/>
          <w:sz w:val="24"/>
          <w:szCs w:val="20"/>
          <w:lang w:eastAsia="ar-SA"/>
        </w:rPr>
        <w:t>А</w:t>
      </w:r>
      <w:r w:rsidR="008D2AA7" w:rsidRPr="00970364">
        <w:rPr>
          <w:rFonts w:ascii="Arial" w:eastAsia="Times New Roman" w:hAnsi="Arial" w:cs="Calibri"/>
          <w:sz w:val="24"/>
          <w:szCs w:val="20"/>
          <w:lang w:val="am-ET" w:eastAsia="ar-SA"/>
        </w:rPr>
        <w:t xml:space="preserve">ктивности </w:t>
      </w:r>
      <w:r w:rsidRPr="00970364">
        <w:rPr>
          <w:rFonts w:ascii="Arial" w:eastAsia="Times New Roman" w:hAnsi="Arial" w:cs="Calibri"/>
          <w:sz w:val="24"/>
          <w:szCs w:val="20"/>
          <w:lang w:val="am-ET" w:eastAsia="ar-SA"/>
        </w:rPr>
        <w:t>ру</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оводиоца изградње </w:t>
      </w:r>
      <w:r w:rsidR="00C0768F" w:rsidRPr="00970364">
        <w:rPr>
          <w:rFonts w:ascii="Arial" w:eastAsia="Times New Roman" w:hAnsi="Arial" w:cs="Calibri"/>
          <w:sz w:val="24"/>
          <w:szCs w:val="20"/>
          <w:lang w:val="am-ET" w:eastAsia="ar-SA"/>
        </w:rPr>
        <w:t xml:space="preserve">(FIDIC инжењер), </w:t>
      </w:r>
      <w:r w:rsidRPr="00970364">
        <w:rPr>
          <w:rFonts w:ascii="Arial" w:eastAsia="Times New Roman" w:hAnsi="Arial" w:cs="Calibri"/>
          <w:sz w:val="24"/>
          <w:szCs w:val="20"/>
          <w:lang w:val="am-ET" w:eastAsia="ar-SA"/>
        </w:rPr>
        <w:t>на изградњи новог бло</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а ТЕ Костолац Б3 снаге 350 MW и </w:t>
      </w:r>
      <w:r w:rsidRPr="00970364">
        <w:rPr>
          <w:rFonts w:ascii="Arial" w:eastAsia="Times New Roman" w:hAnsi="Arial" w:cs="Calibri"/>
          <w:sz w:val="24"/>
          <w:szCs w:val="24"/>
          <w:lang w:val="am-ET" w:eastAsia="ar-SA"/>
        </w:rPr>
        <w:t>T</w:t>
      </w:r>
      <w:r w:rsidR="00537A80" w:rsidRPr="00970364">
        <w:rPr>
          <w:rFonts w:ascii="Arial" w:eastAsia="Times New Roman" w:hAnsi="Arial" w:cs="Calibri"/>
          <w:sz w:val="24"/>
          <w:szCs w:val="24"/>
          <w:lang w:val="sr-Cyrl-CS" w:eastAsia="ar-SA"/>
        </w:rPr>
        <w:t>С</w:t>
      </w:r>
      <w:r w:rsidRPr="00970364">
        <w:rPr>
          <w:rFonts w:ascii="Arial" w:eastAsia="Times New Roman" w:hAnsi="Arial" w:cs="Calibri"/>
          <w:sz w:val="24"/>
          <w:szCs w:val="24"/>
          <w:lang w:val="am-ET" w:eastAsia="ar-SA"/>
        </w:rPr>
        <w:t xml:space="preserve"> Рудни</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 5 110/6 </w:t>
      </w:r>
      <w:r w:rsidR="0023107B"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 и дале</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овод 110 </w:t>
      </w:r>
      <w:r w:rsidR="0023107B"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w:t>
      </w:r>
      <w:r w:rsidRPr="00970364">
        <w:rPr>
          <w:rFonts w:ascii="Arial" w:eastAsia="Times New Roman" w:hAnsi="Arial" w:cs="Calibri"/>
          <w:sz w:val="24"/>
          <w:szCs w:val="24"/>
          <w:lang w:val="ru-RU" w:eastAsia="ar-SA"/>
        </w:rPr>
        <w:t xml:space="preserve">“ </w:t>
      </w:r>
      <w:r w:rsidRPr="00970364">
        <w:rPr>
          <w:rFonts w:ascii="Arial" w:eastAsia="TimesNewRomanPS-BoldMT" w:hAnsi="Arial" w:cs="Arial"/>
          <w:bCs/>
          <w:kern w:val="1"/>
          <w:sz w:val="24"/>
          <w:szCs w:val="24"/>
          <w:lang w:val="ru-RU" w:eastAsia="ar-SA"/>
        </w:rPr>
        <w:t xml:space="preserve">ЈН број </w:t>
      </w:r>
      <w:r w:rsidR="00344842" w:rsidRPr="00970364">
        <w:rPr>
          <w:rFonts w:ascii="Arial" w:eastAsia="TimesNewRomanPS-BoldMT" w:hAnsi="Arial" w:cs="Arial"/>
          <w:b/>
          <w:bCs/>
          <w:kern w:val="1"/>
          <w:sz w:val="24"/>
          <w:szCs w:val="24"/>
          <w:lang w:eastAsia="ar-SA"/>
        </w:rPr>
        <w:t xml:space="preserve">1000/0085/2015 </w:t>
      </w:r>
      <w:r w:rsidRPr="00970364">
        <w:rPr>
          <w:rFonts w:ascii="Arial" w:eastAsia="TimesNewRomanPSMT" w:hAnsi="Arial" w:cs="Arial"/>
          <w:bCs/>
          <w:color w:val="000000"/>
          <w:kern w:val="1"/>
          <w:sz w:val="24"/>
          <w:szCs w:val="24"/>
          <w:lang w:val="ru-RU" w:eastAsia="ar-SA"/>
        </w:rPr>
        <w:t xml:space="preserve">- </w:t>
      </w:r>
      <w:r w:rsidRPr="00970364">
        <w:rPr>
          <w:rFonts w:ascii="Arial" w:eastAsia="TimesNewRomanPS-BoldMT" w:hAnsi="Arial" w:cs="Arial"/>
          <w:bCs/>
          <w:color w:val="000000"/>
          <w:kern w:val="1"/>
          <w:sz w:val="24"/>
          <w:szCs w:val="24"/>
          <w:lang w:val="ru-RU" w:eastAsia="ar-SA"/>
        </w:rPr>
        <w:t>НЕ ОТВАРАТИ”</w:t>
      </w:r>
      <w:r w:rsidRPr="00970364">
        <w:rPr>
          <w:rFonts w:ascii="Arial" w:eastAsia="TimesNewRomanPSMT" w:hAnsi="Arial" w:cs="Arial"/>
          <w:bCs/>
          <w:iCs/>
          <w:color w:val="000000"/>
          <w:kern w:val="1"/>
          <w:sz w:val="24"/>
          <w:szCs w:val="24"/>
          <w:lang w:val="ru-RU" w:eastAsia="ar-SA"/>
        </w:rPr>
        <w:t xml:space="preserve"> или</w:t>
      </w:r>
    </w:p>
    <w:p w:rsidR="00DB113A" w:rsidRPr="00970364" w:rsidRDefault="00DB113A" w:rsidP="00BC0AA9">
      <w:pPr>
        <w:suppressAutoHyphens/>
        <w:spacing w:after="0" w:line="240" w:lineRule="auto"/>
        <w:jc w:val="both"/>
        <w:rPr>
          <w:rFonts w:ascii="Arial" w:eastAsia="TimesNewRomanPSMT" w:hAnsi="Arial" w:cs="Arial"/>
          <w:bCs/>
          <w:iCs/>
          <w:color w:val="000000"/>
          <w:kern w:val="1"/>
          <w:sz w:val="24"/>
          <w:szCs w:val="24"/>
          <w:lang w:val="ru-RU" w:eastAsia="ar-SA"/>
        </w:rPr>
      </w:pPr>
    </w:p>
    <w:p w:rsidR="00AB4B4B" w:rsidRPr="00970364" w:rsidRDefault="00AB4B4B" w:rsidP="00BC0AA9">
      <w:pPr>
        <w:suppressAutoHyphens/>
        <w:spacing w:after="0" w:line="240" w:lineRule="auto"/>
        <w:jc w:val="both"/>
        <w:rPr>
          <w:rFonts w:ascii="Arial" w:eastAsia="TimesNewRomanPS-BoldMT" w:hAnsi="Arial" w:cs="Arial"/>
          <w:bCs/>
          <w:color w:val="000000"/>
          <w:kern w:val="1"/>
          <w:sz w:val="24"/>
          <w:szCs w:val="24"/>
          <w:lang w:val="ru-RU" w:eastAsia="ar-SA"/>
        </w:rPr>
      </w:pPr>
      <w:r w:rsidRPr="00970364">
        <w:rPr>
          <w:rFonts w:ascii="Arial" w:eastAsia="TimesNewRomanPSMT" w:hAnsi="Arial" w:cs="Arial"/>
          <w:bCs/>
          <w:iCs/>
          <w:color w:val="000000"/>
          <w:kern w:val="1"/>
          <w:sz w:val="24"/>
          <w:szCs w:val="24"/>
          <w:lang w:val="ru-RU" w:eastAsia="ar-SA"/>
        </w:rPr>
        <w:t xml:space="preserve">„Опозив понуде </w:t>
      </w:r>
      <w:r w:rsidRPr="00970364">
        <w:rPr>
          <w:rFonts w:ascii="Arial" w:eastAsia="TimesNewRomanPS-BoldMT" w:hAnsi="Arial" w:cs="Arial"/>
          <w:bCs/>
          <w:color w:val="000000"/>
          <w:kern w:val="1"/>
          <w:sz w:val="24"/>
          <w:szCs w:val="24"/>
          <w:lang w:val="ru-RU" w:eastAsia="ar-SA"/>
        </w:rPr>
        <w:t>за јавну набав</w:t>
      </w:r>
      <w:r w:rsidR="00946FFF" w:rsidRPr="00970364">
        <w:rPr>
          <w:rFonts w:ascii="Arial" w:eastAsia="TimesNewRomanPS-BoldMT" w:hAnsi="Arial" w:cs="Arial"/>
          <w:bCs/>
          <w:color w:val="000000"/>
          <w:kern w:val="1"/>
          <w:sz w:val="24"/>
          <w:szCs w:val="24"/>
          <w:lang w:val="ru-RU" w:eastAsia="ar-SA"/>
        </w:rPr>
        <w:t>к</w:t>
      </w:r>
      <w:r w:rsidRPr="00970364">
        <w:rPr>
          <w:rFonts w:ascii="Arial" w:eastAsia="TimesNewRomanPS-BoldMT" w:hAnsi="Arial" w:cs="Arial"/>
          <w:bCs/>
          <w:color w:val="000000"/>
          <w:kern w:val="1"/>
          <w:sz w:val="24"/>
          <w:szCs w:val="24"/>
          <w:lang w:val="ru-RU" w:eastAsia="ar-SA"/>
        </w:rPr>
        <w:t>у</w:t>
      </w:r>
      <w:r w:rsidR="00C436DA" w:rsidRPr="00970364">
        <w:rPr>
          <w:rFonts w:ascii="Arial" w:eastAsia="TimesNewRomanPS-BoldMT" w:hAnsi="Arial" w:cs="Arial"/>
          <w:bCs/>
          <w:color w:val="000000"/>
          <w:kern w:val="1"/>
          <w:sz w:val="24"/>
          <w:szCs w:val="24"/>
          <w:lang w:val="ru-RU" w:eastAsia="ar-SA"/>
        </w:rPr>
        <w:t xml:space="preserve"> </w:t>
      </w:r>
      <w:r w:rsidRPr="00970364">
        <w:rPr>
          <w:rFonts w:ascii="Arial" w:eastAsia="Times New Roman" w:hAnsi="Arial" w:cs="Arial"/>
          <w:color w:val="000000"/>
          <w:sz w:val="24"/>
          <w:szCs w:val="24"/>
          <w:lang w:val="ru-RU"/>
        </w:rPr>
        <w:t xml:space="preserve">услуге </w:t>
      </w:r>
      <w:r w:rsidRPr="00970364">
        <w:rPr>
          <w:rFonts w:ascii="Arial" w:eastAsia="Times New Roman" w:hAnsi="Arial" w:cs="Arial"/>
          <w:sz w:val="24"/>
          <w:szCs w:val="24"/>
          <w:lang w:val="ru-RU"/>
        </w:rPr>
        <w:t>„</w:t>
      </w:r>
      <w:r w:rsidRPr="00970364">
        <w:rPr>
          <w:rFonts w:ascii="Arial" w:eastAsia="Times New Roman" w:hAnsi="Arial" w:cs="Calibri"/>
          <w:sz w:val="24"/>
          <w:szCs w:val="20"/>
          <w:lang w:val="am-ET" w:eastAsia="ar-SA"/>
        </w:rPr>
        <w:t>Консултантс</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е услуге – </w:t>
      </w:r>
      <w:r w:rsidR="008D2AA7" w:rsidRPr="00970364">
        <w:rPr>
          <w:rFonts w:ascii="Arial" w:eastAsia="Times New Roman" w:hAnsi="Arial" w:cs="Calibri"/>
          <w:sz w:val="24"/>
          <w:szCs w:val="20"/>
          <w:lang w:eastAsia="ar-SA"/>
        </w:rPr>
        <w:t>А</w:t>
      </w:r>
      <w:r w:rsidR="008D2AA7" w:rsidRPr="00970364">
        <w:rPr>
          <w:rFonts w:ascii="Arial" w:eastAsia="Times New Roman" w:hAnsi="Arial" w:cs="Calibri"/>
          <w:sz w:val="24"/>
          <w:szCs w:val="20"/>
          <w:lang w:val="am-ET" w:eastAsia="ar-SA"/>
        </w:rPr>
        <w:t xml:space="preserve">ктивности </w:t>
      </w:r>
      <w:r w:rsidRPr="00970364">
        <w:rPr>
          <w:rFonts w:ascii="Arial" w:eastAsia="Times New Roman" w:hAnsi="Arial" w:cs="Calibri"/>
          <w:sz w:val="24"/>
          <w:szCs w:val="20"/>
          <w:lang w:val="am-ET" w:eastAsia="ar-SA"/>
        </w:rPr>
        <w:t>ру</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оводиоца изградње </w:t>
      </w:r>
      <w:r w:rsidR="008D2AA7" w:rsidRPr="00970364">
        <w:rPr>
          <w:rFonts w:ascii="Arial" w:eastAsia="Times New Roman" w:hAnsi="Arial" w:cs="Calibri"/>
          <w:sz w:val="24"/>
          <w:szCs w:val="20"/>
          <w:lang w:val="am-ET" w:eastAsia="ar-SA"/>
        </w:rPr>
        <w:t xml:space="preserve">(FIDIC инжењер), </w:t>
      </w:r>
      <w:r w:rsidRPr="00970364">
        <w:rPr>
          <w:rFonts w:ascii="Arial" w:eastAsia="Times New Roman" w:hAnsi="Arial" w:cs="Calibri"/>
          <w:sz w:val="24"/>
          <w:szCs w:val="20"/>
          <w:lang w:val="am-ET" w:eastAsia="ar-SA"/>
        </w:rPr>
        <w:t>на изградњи новог бло</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а ТЕ Костолац Б3 снаге 350 MW и </w:t>
      </w:r>
      <w:r w:rsidRPr="00970364">
        <w:rPr>
          <w:rFonts w:ascii="Arial" w:eastAsia="Times New Roman" w:hAnsi="Arial" w:cs="Calibri"/>
          <w:sz w:val="24"/>
          <w:szCs w:val="24"/>
          <w:lang w:val="am-ET" w:eastAsia="ar-SA"/>
        </w:rPr>
        <w:t>T</w:t>
      </w:r>
      <w:r w:rsidR="00537A80" w:rsidRPr="00970364">
        <w:rPr>
          <w:rFonts w:ascii="Arial" w:eastAsia="Times New Roman" w:hAnsi="Arial" w:cs="Calibri"/>
          <w:sz w:val="24"/>
          <w:szCs w:val="24"/>
          <w:lang w:val="sr-Cyrl-CS" w:eastAsia="ar-SA"/>
        </w:rPr>
        <w:t>С</w:t>
      </w:r>
      <w:r w:rsidRPr="00970364">
        <w:rPr>
          <w:rFonts w:ascii="Arial" w:eastAsia="Times New Roman" w:hAnsi="Arial" w:cs="Calibri"/>
          <w:sz w:val="24"/>
          <w:szCs w:val="24"/>
          <w:lang w:val="am-ET" w:eastAsia="ar-SA"/>
        </w:rPr>
        <w:t xml:space="preserve"> Рудни</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 5 110/6 </w:t>
      </w:r>
      <w:r w:rsidR="0023107B"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 и дале</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овод 110 </w:t>
      </w:r>
      <w:r w:rsidR="0023107B"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w:t>
      </w:r>
      <w:r w:rsidRPr="00970364">
        <w:rPr>
          <w:rFonts w:ascii="Arial" w:eastAsia="Times New Roman" w:hAnsi="Arial" w:cs="Calibri"/>
          <w:sz w:val="24"/>
          <w:szCs w:val="24"/>
          <w:lang w:val="ru-RU" w:eastAsia="ar-SA"/>
        </w:rPr>
        <w:t>“</w:t>
      </w:r>
      <w:r w:rsidRPr="00970364">
        <w:rPr>
          <w:rFonts w:ascii="Arial" w:eastAsia="Arial Unicode MS" w:hAnsi="Arial" w:cs="Arial"/>
          <w:kern w:val="1"/>
          <w:sz w:val="24"/>
          <w:szCs w:val="24"/>
          <w:lang w:val="ru-RU" w:eastAsia="ar-SA"/>
        </w:rPr>
        <w:t>,</w:t>
      </w:r>
      <w:r w:rsidR="00643942" w:rsidRPr="00970364">
        <w:rPr>
          <w:rFonts w:ascii="Arial" w:eastAsia="Arial Unicode MS" w:hAnsi="Arial" w:cs="Arial"/>
          <w:kern w:val="1"/>
          <w:sz w:val="24"/>
          <w:szCs w:val="24"/>
          <w:lang w:val="ru-RU" w:eastAsia="ar-SA"/>
        </w:rPr>
        <w:t xml:space="preserve"> </w:t>
      </w:r>
      <w:r w:rsidRPr="00970364">
        <w:rPr>
          <w:rFonts w:ascii="Arial" w:eastAsia="TimesNewRomanPS-BoldMT" w:hAnsi="Arial" w:cs="Arial"/>
          <w:bCs/>
          <w:kern w:val="1"/>
          <w:sz w:val="24"/>
          <w:szCs w:val="24"/>
          <w:lang w:val="ru-RU" w:eastAsia="ar-SA"/>
        </w:rPr>
        <w:t xml:space="preserve">ЈН број </w:t>
      </w:r>
      <w:r w:rsidR="00344842" w:rsidRPr="00970364">
        <w:rPr>
          <w:rFonts w:ascii="Arial" w:eastAsia="TimesNewRomanPS-BoldMT" w:hAnsi="Arial" w:cs="Arial"/>
          <w:b/>
          <w:bCs/>
          <w:kern w:val="1"/>
          <w:sz w:val="24"/>
          <w:szCs w:val="24"/>
          <w:lang w:eastAsia="ar-SA"/>
        </w:rPr>
        <w:t xml:space="preserve">1000/0085/2015 </w:t>
      </w:r>
      <w:r w:rsidRPr="00970364">
        <w:rPr>
          <w:rFonts w:ascii="Arial" w:eastAsia="TimesNewRomanPSMT" w:hAnsi="Arial" w:cs="Arial"/>
          <w:bCs/>
          <w:color w:val="000000"/>
          <w:kern w:val="1"/>
          <w:sz w:val="24"/>
          <w:szCs w:val="24"/>
          <w:lang w:val="ru-RU" w:eastAsia="ar-SA"/>
        </w:rPr>
        <w:t xml:space="preserve">- </w:t>
      </w:r>
      <w:r w:rsidRPr="00970364">
        <w:rPr>
          <w:rFonts w:ascii="Arial" w:eastAsia="TimesNewRomanPS-BoldMT" w:hAnsi="Arial" w:cs="Arial"/>
          <w:bCs/>
          <w:color w:val="000000"/>
          <w:kern w:val="1"/>
          <w:sz w:val="24"/>
          <w:szCs w:val="24"/>
          <w:lang w:val="ru-RU" w:eastAsia="ar-SA"/>
        </w:rPr>
        <w:t>НЕ ОТВАРАТИ”  или</w:t>
      </w:r>
    </w:p>
    <w:p w:rsidR="00DB113A" w:rsidRPr="00970364" w:rsidRDefault="00DB113A" w:rsidP="00BC0AA9">
      <w:pPr>
        <w:suppressAutoHyphens/>
        <w:spacing w:after="0" w:line="240" w:lineRule="auto"/>
        <w:jc w:val="both"/>
        <w:rPr>
          <w:rFonts w:ascii="Arial" w:eastAsia="TimesNewRomanPSMT" w:hAnsi="Arial" w:cs="Arial"/>
          <w:bCs/>
          <w:iCs/>
          <w:color w:val="000000"/>
          <w:kern w:val="1"/>
          <w:sz w:val="24"/>
          <w:szCs w:val="24"/>
          <w:lang w:val="ru-RU" w:eastAsia="ar-SA"/>
        </w:rPr>
      </w:pPr>
    </w:p>
    <w:p w:rsidR="00AB4B4B" w:rsidRPr="00970364" w:rsidRDefault="00AB4B4B" w:rsidP="00BC0AA9">
      <w:pPr>
        <w:suppressAutoHyphens/>
        <w:spacing w:after="0" w:line="240" w:lineRule="auto"/>
        <w:jc w:val="both"/>
        <w:rPr>
          <w:rFonts w:ascii="Arial" w:eastAsia="TimesNewRomanPS-BoldMT" w:hAnsi="Arial" w:cs="Arial"/>
          <w:bCs/>
          <w:color w:val="000000"/>
          <w:kern w:val="1"/>
          <w:sz w:val="24"/>
          <w:szCs w:val="24"/>
          <w:lang w:val="ru-RU" w:eastAsia="ar-SA"/>
        </w:rPr>
      </w:pPr>
      <w:r w:rsidRPr="00970364">
        <w:rPr>
          <w:rFonts w:ascii="Arial" w:eastAsia="TimesNewRomanPSMT" w:hAnsi="Arial" w:cs="Arial"/>
          <w:bCs/>
          <w:iCs/>
          <w:color w:val="000000"/>
          <w:kern w:val="1"/>
          <w:sz w:val="24"/>
          <w:szCs w:val="24"/>
          <w:lang w:val="ru-RU" w:eastAsia="ar-SA"/>
        </w:rPr>
        <w:t>„Измена и допуна понуде</w:t>
      </w:r>
      <w:r w:rsidRPr="00970364">
        <w:rPr>
          <w:rFonts w:ascii="Arial" w:eastAsia="TimesNewRomanPS-BoldMT" w:hAnsi="Arial" w:cs="Arial"/>
          <w:bCs/>
          <w:color w:val="000000"/>
          <w:kern w:val="1"/>
          <w:sz w:val="24"/>
          <w:szCs w:val="24"/>
          <w:lang w:val="ru-RU" w:eastAsia="ar-SA"/>
        </w:rPr>
        <w:t xml:space="preserve"> за јавну набав</w:t>
      </w:r>
      <w:r w:rsidR="00946FFF" w:rsidRPr="00970364">
        <w:rPr>
          <w:rFonts w:ascii="Arial" w:eastAsia="TimesNewRomanPS-BoldMT" w:hAnsi="Arial" w:cs="Arial"/>
          <w:bCs/>
          <w:color w:val="000000"/>
          <w:kern w:val="1"/>
          <w:sz w:val="24"/>
          <w:szCs w:val="24"/>
          <w:lang w:val="ru-RU" w:eastAsia="ar-SA"/>
        </w:rPr>
        <w:t>к</w:t>
      </w:r>
      <w:r w:rsidRPr="00970364">
        <w:rPr>
          <w:rFonts w:ascii="Arial" w:eastAsia="TimesNewRomanPS-BoldMT" w:hAnsi="Arial" w:cs="Arial"/>
          <w:bCs/>
          <w:color w:val="000000"/>
          <w:kern w:val="1"/>
          <w:sz w:val="24"/>
          <w:szCs w:val="24"/>
          <w:lang w:val="ru-RU" w:eastAsia="ar-SA"/>
        </w:rPr>
        <w:t xml:space="preserve">у </w:t>
      </w:r>
      <w:r w:rsidRPr="00970364">
        <w:rPr>
          <w:rFonts w:ascii="Arial" w:eastAsia="Times New Roman" w:hAnsi="Arial" w:cs="Arial"/>
          <w:color w:val="000000"/>
          <w:sz w:val="24"/>
          <w:szCs w:val="24"/>
          <w:lang w:val="ru-RU"/>
        </w:rPr>
        <w:t xml:space="preserve">услуге </w:t>
      </w:r>
      <w:r w:rsidRPr="00970364">
        <w:rPr>
          <w:rFonts w:ascii="Arial" w:eastAsia="Times New Roman" w:hAnsi="Arial" w:cs="Arial"/>
          <w:sz w:val="24"/>
          <w:szCs w:val="24"/>
          <w:lang w:val="ru-RU"/>
        </w:rPr>
        <w:t>„</w:t>
      </w:r>
      <w:r w:rsidRPr="00970364">
        <w:rPr>
          <w:rFonts w:ascii="Arial" w:eastAsia="Times New Roman" w:hAnsi="Arial" w:cs="Calibri"/>
          <w:sz w:val="24"/>
          <w:szCs w:val="20"/>
          <w:lang w:val="am-ET" w:eastAsia="ar-SA"/>
        </w:rPr>
        <w:t>Консултантс</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е услуге – </w:t>
      </w:r>
      <w:r w:rsidR="008D2AA7" w:rsidRPr="00970364">
        <w:rPr>
          <w:rFonts w:ascii="Arial" w:eastAsia="Times New Roman" w:hAnsi="Arial" w:cs="Calibri"/>
          <w:sz w:val="24"/>
          <w:szCs w:val="20"/>
          <w:lang w:eastAsia="ar-SA"/>
        </w:rPr>
        <w:t>А</w:t>
      </w:r>
      <w:r w:rsidR="008D2AA7" w:rsidRPr="00970364">
        <w:rPr>
          <w:rFonts w:ascii="Arial" w:eastAsia="Times New Roman" w:hAnsi="Arial" w:cs="Calibri"/>
          <w:sz w:val="24"/>
          <w:szCs w:val="20"/>
          <w:lang w:val="am-ET" w:eastAsia="ar-SA"/>
        </w:rPr>
        <w:t xml:space="preserve">ктивности </w:t>
      </w:r>
      <w:r w:rsidRPr="00970364">
        <w:rPr>
          <w:rFonts w:ascii="Arial" w:eastAsia="Times New Roman" w:hAnsi="Arial" w:cs="Calibri"/>
          <w:sz w:val="24"/>
          <w:szCs w:val="20"/>
          <w:lang w:val="am-ET" w:eastAsia="ar-SA"/>
        </w:rPr>
        <w:t>ру</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оводиоца изградње </w:t>
      </w:r>
      <w:r w:rsidR="008D2AA7" w:rsidRPr="00970364">
        <w:rPr>
          <w:rFonts w:ascii="Arial" w:eastAsia="Times New Roman" w:hAnsi="Arial" w:cs="Calibri"/>
          <w:sz w:val="24"/>
          <w:szCs w:val="20"/>
          <w:lang w:val="am-ET" w:eastAsia="ar-SA"/>
        </w:rPr>
        <w:t xml:space="preserve">(FIDIC инжењер), </w:t>
      </w:r>
      <w:r w:rsidRPr="00970364">
        <w:rPr>
          <w:rFonts w:ascii="Arial" w:eastAsia="Times New Roman" w:hAnsi="Arial" w:cs="Calibri"/>
          <w:sz w:val="24"/>
          <w:szCs w:val="20"/>
          <w:lang w:val="am-ET" w:eastAsia="ar-SA"/>
        </w:rPr>
        <w:t>на изградњи новог бло</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а ТЕ Костолац Б3 снаге 350 MW </w:t>
      </w:r>
      <w:r w:rsidRPr="00970364">
        <w:rPr>
          <w:rFonts w:ascii="Arial" w:eastAsia="Times New Roman" w:hAnsi="Arial" w:cs="Calibri"/>
          <w:sz w:val="24"/>
          <w:szCs w:val="24"/>
          <w:lang w:val="ru-RU" w:eastAsia="ar-SA"/>
        </w:rPr>
        <w:t xml:space="preserve">и </w:t>
      </w:r>
      <w:r w:rsidRPr="00970364">
        <w:rPr>
          <w:rFonts w:ascii="Arial" w:eastAsia="Times New Roman" w:hAnsi="Arial" w:cs="Calibri"/>
          <w:sz w:val="24"/>
          <w:szCs w:val="24"/>
          <w:lang w:val="am-ET" w:eastAsia="ar-SA"/>
        </w:rPr>
        <w:t>T</w:t>
      </w:r>
      <w:r w:rsidR="00537A80" w:rsidRPr="00970364">
        <w:rPr>
          <w:rFonts w:ascii="Arial" w:eastAsia="Times New Roman" w:hAnsi="Arial" w:cs="Calibri"/>
          <w:sz w:val="24"/>
          <w:szCs w:val="24"/>
          <w:lang w:val="sr-Cyrl-CS" w:eastAsia="ar-SA"/>
        </w:rPr>
        <w:t>С</w:t>
      </w:r>
      <w:r w:rsidRPr="00970364">
        <w:rPr>
          <w:rFonts w:ascii="Arial" w:eastAsia="Times New Roman" w:hAnsi="Arial" w:cs="Calibri"/>
          <w:sz w:val="24"/>
          <w:szCs w:val="24"/>
          <w:lang w:val="am-ET" w:eastAsia="ar-SA"/>
        </w:rPr>
        <w:t xml:space="preserve"> Рудни</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 5 110/6 </w:t>
      </w:r>
      <w:r w:rsidR="0023107B"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 и дале</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овод 110 </w:t>
      </w:r>
      <w:r w:rsidR="0023107B"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w:t>
      </w:r>
      <w:r w:rsidRPr="00970364">
        <w:rPr>
          <w:rFonts w:ascii="Arial" w:eastAsia="Times New Roman" w:hAnsi="Arial" w:cs="Calibri"/>
          <w:sz w:val="24"/>
          <w:szCs w:val="24"/>
          <w:lang w:val="ru-RU" w:eastAsia="ar-SA"/>
        </w:rPr>
        <w:t>“</w:t>
      </w:r>
      <w:r w:rsidRPr="00970364">
        <w:rPr>
          <w:rFonts w:ascii="Arial" w:eastAsia="Arial Unicode MS" w:hAnsi="Arial" w:cs="Arial"/>
          <w:kern w:val="1"/>
          <w:sz w:val="24"/>
          <w:szCs w:val="24"/>
          <w:lang w:val="ru-RU" w:eastAsia="ar-SA"/>
        </w:rPr>
        <w:t>,</w:t>
      </w:r>
      <w:r w:rsidRPr="00970364">
        <w:rPr>
          <w:rFonts w:ascii="Arial" w:eastAsia="TimesNewRomanPS-BoldMT" w:hAnsi="Arial" w:cs="Arial"/>
          <w:bCs/>
          <w:kern w:val="1"/>
          <w:sz w:val="24"/>
          <w:szCs w:val="24"/>
          <w:lang w:val="ru-RU" w:eastAsia="ar-SA"/>
        </w:rPr>
        <w:t xml:space="preserve"> ЈН број </w:t>
      </w:r>
      <w:r w:rsidR="00344842" w:rsidRPr="00970364">
        <w:rPr>
          <w:rFonts w:ascii="Arial" w:eastAsia="TimesNewRomanPS-BoldMT" w:hAnsi="Arial" w:cs="Arial"/>
          <w:b/>
          <w:bCs/>
          <w:kern w:val="1"/>
          <w:sz w:val="24"/>
          <w:szCs w:val="24"/>
          <w:lang w:eastAsia="ar-SA"/>
        </w:rPr>
        <w:t xml:space="preserve">1000/0085/2015 </w:t>
      </w:r>
      <w:r w:rsidRPr="00970364">
        <w:rPr>
          <w:rFonts w:ascii="Arial" w:eastAsia="TimesNewRomanPSMT" w:hAnsi="Arial" w:cs="Arial"/>
          <w:bCs/>
          <w:color w:val="000000"/>
          <w:kern w:val="1"/>
          <w:sz w:val="24"/>
          <w:szCs w:val="24"/>
          <w:lang w:val="ru-RU" w:eastAsia="ar-SA"/>
        </w:rPr>
        <w:t xml:space="preserve">- </w:t>
      </w:r>
      <w:r w:rsidRPr="00970364">
        <w:rPr>
          <w:rFonts w:ascii="Arial" w:eastAsia="TimesNewRomanPS-BoldMT" w:hAnsi="Arial" w:cs="Arial"/>
          <w:bCs/>
          <w:color w:val="000000"/>
          <w:kern w:val="1"/>
          <w:sz w:val="24"/>
          <w:szCs w:val="24"/>
          <w:lang w:val="ru-RU" w:eastAsia="ar-SA"/>
        </w:rPr>
        <w:t>НЕ ОТВАРАТИ”.</w:t>
      </w:r>
    </w:p>
    <w:p w:rsidR="00CD5E31" w:rsidRPr="00970364" w:rsidRDefault="00CD5E31" w:rsidP="00BC0AA9">
      <w:pPr>
        <w:suppressAutoHyphens/>
        <w:spacing w:after="0" w:line="240" w:lineRule="auto"/>
        <w:jc w:val="both"/>
        <w:rPr>
          <w:rFonts w:ascii="Arial" w:eastAsia="TimesNewRomanPSMT" w:hAnsi="Arial" w:cs="Arial"/>
          <w:bCs/>
          <w:color w:val="000000"/>
          <w:kern w:val="1"/>
          <w:sz w:val="24"/>
          <w:szCs w:val="24"/>
          <w:lang w:val="ru-RU" w:eastAsia="ar-SA"/>
        </w:rPr>
      </w:pPr>
    </w:p>
    <w:p w:rsidR="00AB4B4B" w:rsidRPr="00970364" w:rsidRDefault="00AB4B4B" w:rsidP="002321CF">
      <w:pPr>
        <w:suppressAutoHyphens/>
        <w:spacing w:after="0" w:line="240" w:lineRule="auto"/>
        <w:jc w:val="both"/>
        <w:rPr>
          <w:rFonts w:ascii="Arial" w:eastAsia="TimesNewRomanPSMT" w:hAnsi="Arial" w:cs="Arial"/>
          <w:bCs/>
          <w:color w:val="000000"/>
          <w:kern w:val="1"/>
          <w:sz w:val="24"/>
          <w:szCs w:val="24"/>
          <w:lang w:val="ru-RU" w:eastAsia="ar-SA"/>
        </w:rPr>
      </w:pPr>
      <w:r w:rsidRPr="00970364">
        <w:rPr>
          <w:rFonts w:ascii="Arial" w:eastAsia="TimesNewRomanPSMT" w:hAnsi="Arial" w:cs="Arial"/>
          <w:bCs/>
          <w:color w:val="000000"/>
          <w:kern w:val="1"/>
          <w:sz w:val="24"/>
          <w:szCs w:val="24"/>
          <w:lang w:val="ru-RU" w:eastAsia="ar-SA"/>
        </w:rPr>
        <w:lastRenderedPageBreak/>
        <w:t xml:space="preserve">На полеђини </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 xml:space="preserve">оверте или на </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утији навести назив</w:t>
      </w:r>
      <w:r w:rsidRPr="00970364">
        <w:rPr>
          <w:rFonts w:ascii="Arial" w:eastAsia="TimesNewRomanPSMT" w:hAnsi="Arial" w:cs="Arial"/>
          <w:bCs/>
          <w:color w:val="000000"/>
          <w:kern w:val="1"/>
          <w:sz w:val="24"/>
          <w:szCs w:val="24"/>
          <w:lang w:val="sr-Cyrl-CS" w:eastAsia="ar-SA"/>
        </w:rPr>
        <w:t xml:space="preserve"> и адресу</w:t>
      </w:r>
      <w:r w:rsidR="008D2AA7" w:rsidRPr="00970364">
        <w:rPr>
          <w:rFonts w:ascii="Arial" w:eastAsia="TimesNewRomanPSMT" w:hAnsi="Arial" w:cs="Arial"/>
          <w:bCs/>
          <w:color w:val="000000"/>
          <w:kern w:val="1"/>
          <w:sz w:val="24"/>
          <w:szCs w:val="24"/>
          <w:lang w:val="sr-Cyrl-CS" w:eastAsia="ar-SA"/>
        </w:rPr>
        <w:t xml:space="preserve"> </w:t>
      </w:r>
      <w:r w:rsidR="003F23E6" w:rsidRPr="00970364">
        <w:rPr>
          <w:rFonts w:ascii="Arial" w:eastAsia="TimesNewRomanPSMT" w:hAnsi="Arial" w:cs="Arial"/>
          <w:bCs/>
          <w:color w:val="000000"/>
          <w:kern w:val="1"/>
          <w:sz w:val="24"/>
          <w:szCs w:val="24"/>
          <w:lang w:val="ru-RU" w:eastAsia="ar-SA"/>
        </w:rPr>
        <w:t>П</w:t>
      </w:r>
      <w:r w:rsidRPr="00970364">
        <w:rPr>
          <w:rFonts w:ascii="Arial" w:eastAsia="TimesNewRomanPSMT" w:hAnsi="Arial" w:cs="Arial"/>
          <w:bCs/>
          <w:color w:val="000000"/>
          <w:kern w:val="1"/>
          <w:sz w:val="24"/>
          <w:szCs w:val="24"/>
          <w:lang w:val="ru-RU" w:eastAsia="ar-SA"/>
        </w:rPr>
        <w:t xml:space="preserve">онуђача. У случају да понуду подноси група понуђача, на </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оверти је потребно назначити да се ради о групи понуђача и навести називе и адресу свих учесни</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а у заједнич</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ој понуди.</w:t>
      </w:r>
    </w:p>
    <w:p w:rsidR="00CD5E31" w:rsidRPr="00970364" w:rsidRDefault="00CD5E31" w:rsidP="002321CF">
      <w:pPr>
        <w:suppressAutoHyphens/>
        <w:spacing w:after="0" w:line="240" w:lineRule="auto"/>
        <w:jc w:val="both"/>
        <w:rPr>
          <w:rFonts w:ascii="Arial" w:eastAsia="Arial Unicode MS" w:hAnsi="Arial" w:cs="Arial"/>
          <w:color w:val="000000"/>
          <w:kern w:val="1"/>
          <w:sz w:val="24"/>
          <w:szCs w:val="24"/>
          <w:lang w:val="ru-RU" w:eastAsia="ar-SA"/>
        </w:rPr>
      </w:pPr>
    </w:p>
    <w:p w:rsidR="002321CF" w:rsidRPr="00970364" w:rsidRDefault="002321CF" w:rsidP="002321CF">
      <w:pPr>
        <w:spacing w:after="0" w:line="240" w:lineRule="auto"/>
        <w:jc w:val="both"/>
        <w:rPr>
          <w:rFonts w:ascii="Arial" w:hAnsi="Arial" w:cs="Arial"/>
          <w:sz w:val="24"/>
          <w:szCs w:val="24"/>
        </w:rPr>
      </w:pPr>
      <w:r w:rsidRPr="00970364">
        <w:rPr>
          <w:rFonts w:ascii="Arial" w:hAnsi="Arial"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2321CF" w:rsidRPr="00970364" w:rsidRDefault="002321CF" w:rsidP="002321CF">
      <w:pPr>
        <w:suppressAutoHyphens/>
        <w:spacing w:after="0" w:line="240" w:lineRule="auto"/>
        <w:jc w:val="both"/>
        <w:rPr>
          <w:rFonts w:ascii="Arial" w:eastAsia="Arial Unicode MS" w:hAnsi="Arial" w:cs="Arial"/>
          <w:color w:val="000000"/>
          <w:kern w:val="1"/>
          <w:sz w:val="24"/>
          <w:szCs w:val="24"/>
          <w:lang w:val="ru-RU" w:eastAsia="ar-SA"/>
        </w:rPr>
      </w:pPr>
    </w:p>
    <w:p w:rsidR="00DB113A" w:rsidRPr="00970364" w:rsidRDefault="00AB4B4B" w:rsidP="002321CF">
      <w:pPr>
        <w:suppressAutoHyphens/>
        <w:spacing w:after="0" w:line="240" w:lineRule="auto"/>
        <w:jc w:val="both"/>
        <w:rPr>
          <w:rFonts w:ascii="Arial" w:eastAsia="Arial Unicode MS" w:hAnsi="Arial" w:cs="Arial"/>
          <w:b/>
          <w:i/>
          <w:iCs/>
          <w:color w:val="000000"/>
          <w:kern w:val="1"/>
          <w:sz w:val="24"/>
          <w:szCs w:val="24"/>
          <w:lang w:val="ru-RU" w:eastAsia="ar-SA"/>
        </w:rPr>
      </w:pPr>
      <w:r w:rsidRPr="00970364">
        <w:rPr>
          <w:rFonts w:ascii="Arial" w:eastAsia="Arial Unicode MS" w:hAnsi="Arial" w:cs="Arial"/>
          <w:color w:val="000000"/>
          <w:kern w:val="1"/>
          <w:sz w:val="24"/>
          <w:szCs w:val="24"/>
          <w:lang w:val="ru-RU" w:eastAsia="ar-SA"/>
        </w:rPr>
        <w:t>По исте</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у ро</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а за подношење понуда </w:t>
      </w:r>
      <w:r w:rsidR="0083187A" w:rsidRPr="00970364">
        <w:rPr>
          <w:rFonts w:ascii="Arial" w:eastAsia="Arial Unicode MS" w:hAnsi="Arial" w:cs="Arial"/>
          <w:color w:val="000000"/>
          <w:kern w:val="1"/>
          <w:sz w:val="24"/>
          <w:szCs w:val="24"/>
          <w:lang w:val="sr-Cyrl-CS" w:eastAsia="ar-SA"/>
        </w:rPr>
        <w:t>П</w:t>
      </w:r>
      <w:r w:rsidRPr="00970364">
        <w:rPr>
          <w:rFonts w:ascii="Arial" w:eastAsia="Arial Unicode MS" w:hAnsi="Arial" w:cs="Arial"/>
          <w:color w:val="000000"/>
          <w:kern w:val="1"/>
          <w:sz w:val="24"/>
          <w:szCs w:val="24"/>
          <w:lang w:val="ru-RU" w:eastAsia="ar-SA"/>
        </w:rPr>
        <w:t>онуђач не може да повуче нити да мења своју понуду.</w:t>
      </w:r>
    </w:p>
    <w:p w:rsidR="00DB113A" w:rsidRPr="00970364" w:rsidRDefault="00DB113A" w:rsidP="00DB113A">
      <w:pPr>
        <w:suppressAutoHyphens/>
        <w:spacing w:after="0" w:line="240" w:lineRule="auto"/>
        <w:jc w:val="both"/>
        <w:rPr>
          <w:rFonts w:ascii="Arial" w:eastAsia="Arial Unicode MS" w:hAnsi="Arial" w:cs="Arial"/>
          <w:b/>
          <w:i/>
          <w:iCs/>
          <w:color w:val="000000"/>
          <w:kern w:val="1"/>
          <w:sz w:val="24"/>
          <w:szCs w:val="24"/>
          <w:lang w:val="ru-RU" w:eastAsia="ar-SA"/>
        </w:rPr>
      </w:pPr>
    </w:p>
    <w:p w:rsidR="00DB113A" w:rsidRPr="00970364" w:rsidRDefault="002321CF" w:rsidP="00DB113A">
      <w:pPr>
        <w:suppressAutoHyphens/>
        <w:spacing w:after="0" w:line="240" w:lineRule="auto"/>
        <w:jc w:val="both"/>
        <w:rPr>
          <w:rFonts w:ascii="Arial" w:eastAsia="Arial Unicode MS" w:hAnsi="Arial" w:cs="Arial"/>
          <w:b/>
          <w:i/>
          <w:iCs/>
          <w:color w:val="000000"/>
          <w:kern w:val="1"/>
          <w:sz w:val="24"/>
          <w:szCs w:val="24"/>
          <w:lang w:val="ru-RU" w:eastAsia="ar-SA"/>
        </w:rPr>
      </w:pPr>
      <w:r w:rsidRPr="00970364">
        <w:rPr>
          <w:rFonts w:ascii="Arial" w:hAnsi="Arial" w:cs="Arial"/>
          <w:sz w:val="24"/>
          <w:szCs w:val="24"/>
        </w:rPr>
        <w:t xml:space="preserve">Уколико </w:t>
      </w:r>
      <w:r w:rsidRPr="00970364">
        <w:rPr>
          <w:rFonts w:ascii="Arial" w:hAnsi="Arial" w:cs="Arial"/>
          <w:sz w:val="24"/>
          <w:szCs w:val="24"/>
          <w:lang w:val="sr-Cyrl-CS"/>
        </w:rPr>
        <w:t>П</w:t>
      </w:r>
      <w:r w:rsidR="00DB113A" w:rsidRPr="00970364">
        <w:rPr>
          <w:rFonts w:ascii="Arial" w:hAnsi="Arial" w:cs="Arial"/>
          <w:sz w:val="24"/>
          <w:szCs w:val="24"/>
        </w:rPr>
        <w:t>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16400B" w:rsidRPr="00970364" w:rsidRDefault="0016400B" w:rsidP="00BC0AA9">
      <w:pPr>
        <w:spacing w:after="0" w:line="240" w:lineRule="auto"/>
        <w:contextualSpacing/>
        <w:jc w:val="both"/>
        <w:rPr>
          <w:rFonts w:ascii="Arial" w:eastAsia="Times New Roman" w:hAnsi="Arial" w:cs="Arial"/>
          <w:sz w:val="24"/>
          <w:szCs w:val="24"/>
          <w:lang w:val="ru-RU"/>
        </w:rPr>
      </w:pPr>
    </w:p>
    <w:p w:rsidR="00AB4B4B" w:rsidRPr="00970364" w:rsidRDefault="00F52BC9" w:rsidP="00BC0AA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b/>
          <w:bCs/>
          <w:iCs/>
          <w:color w:val="000000"/>
          <w:kern w:val="1"/>
          <w:sz w:val="24"/>
          <w:szCs w:val="24"/>
          <w:lang w:val="ru-RU" w:eastAsia="ar-SA"/>
        </w:rPr>
        <w:t>5.7</w:t>
      </w:r>
      <w:r w:rsidR="00AB4B4B" w:rsidRPr="00970364">
        <w:rPr>
          <w:rFonts w:ascii="Arial" w:eastAsia="Arial Unicode MS" w:hAnsi="Arial" w:cs="Arial"/>
          <w:b/>
          <w:bCs/>
          <w:iCs/>
          <w:color w:val="000000"/>
          <w:kern w:val="1"/>
          <w:sz w:val="24"/>
          <w:szCs w:val="24"/>
          <w:lang w:val="ru-RU" w:eastAsia="ar-SA"/>
        </w:rPr>
        <w:t xml:space="preserve">. УЧЕСТВОВАЊЕ У ЗАЈЕДНИЧКОЈ ПОНУДИ ИЛИ КАО ПОДИЗВОЂАЧ </w:t>
      </w:r>
    </w:p>
    <w:p w:rsidR="0016400B" w:rsidRPr="00970364" w:rsidRDefault="0016400B" w:rsidP="002321CF">
      <w:pPr>
        <w:suppressAutoHyphens/>
        <w:spacing w:after="0" w:line="240" w:lineRule="auto"/>
        <w:jc w:val="both"/>
        <w:rPr>
          <w:rFonts w:ascii="Arial" w:eastAsia="Arial Unicode MS" w:hAnsi="Arial" w:cs="Arial"/>
          <w:bCs/>
          <w:iCs/>
          <w:color w:val="000000"/>
          <w:kern w:val="1"/>
          <w:sz w:val="24"/>
          <w:szCs w:val="24"/>
          <w:lang w:val="ru-RU" w:eastAsia="ar-SA"/>
        </w:rPr>
      </w:pPr>
    </w:p>
    <w:p w:rsidR="00AB4B4B" w:rsidRPr="00970364" w:rsidRDefault="00AB4B4B" w:rsidP="002321CF">
      <w:pPr>
        <w:suppressAutoHyphens/>
        <w:spacing w:after="0" w:line="240" w:lineRule="auto"/>
        <w:jc w:val="both"/>
        <w:rPr>
          <w:rFonts w:ascii="Arial" w:eastAsia="Arial Unicode MS" w:hAnsi="Arial" w:cs="Arial"/>
          <w:bCs/>
          <w:iCs/>
          <w:color w:val="000000"/>
          <w:kern w:val="1"/>
          <w:sz w:val="24"/>
          <w:szCs w:val="24"/>
          <w:lang w:val="ru-RU" w:eastAsia="ar-SA"/>
        </w:rPr>
      </w:pPr>
      <w:r w:rsidRPr="00970364">
        <w:rPr>
          <w:rFonts w:ascii="Arial" w:eastAsia="Arial Unicode MS" w:hAnsi="Arial" w:cs="Arial"/>
          <w:bCs/>
          <w:iCs/>
          <w:color w:val="000000"/>
          <w:kern w:val="1"/>
          <w:sz w:val="24"/>
          <w:szCs w:val="24"/>
          <w:lang w:val="ru-RU" w:eastAsia="ar-SA"/>
        </w:rPr>
        <w:t>Понуђач може да поднесе само једну понуду.</w:t>
      </w:r>
    </w:p>
    <w:p w:rsidR="002321CF" w:rsidRPr="00970364" w:rsidRDefault="002321CF" w:rsidP="002321CF">
      <w:pPr>
        <w:suppressAutoHyphens/>
        <w:spacing w:after="0" w:line="240" w:lineRule="auto"/>
        <w:jc w:val="both"/>
        <w:rPr>
          <w:rFonts w:ascii="Arial" w:eastAsia="Arial Unicode MS" w:hAnsi="Arial" w:cs="Arial"/>
          <w:iCs/>
          <w:color w:val="000000"/>
          <w:kern w:val="1"/>
          <w:sz w:val="24"/>
          <w:szCs w:val="24"/>
          <w:lang w:val="ru-RU" w:eastAsia="ar-SA"/>
        </w:rPr>
      </w:pPr>
    </w:p>
    <w:p w:rsidR="002321CF" w:rsidRPr="00970364" w:rsidRDefault="00AB4B4B" w:rsidP="002321CF">
      <w:pPr>
        <w:suppressAutoHyphens/>
        <w:spacing w:after="0" w:line="240" w:lineRule="auto"/>
        <w:jc w:val="both"/>
        <w:rPr>
          <w:rFonts w:ascii="Arial" w:hAnsi="Arial" w:cs="Arial"/>
          <w:sz w:val="24"/>
          <w:szCs w:val="24"/>
          <w:lang w:val="sr-Cyrl-CS"/>
        </w:rPr>
      </w:pPr>
      <w:r w:rsidRPr="00970364">
        <w:rPr>
          <w:rFonts w:ascii="Arial" w:eastAsia="Arial Unicode MS" w:hAnsi="Arial" w:cs="Arial"/>
          <w:iCs/>
          <w:color w:val="000000"/>
          <w:kern w:val="1"/>
          <w:sz w:val="24"/>
          <w:szCs w:val="24"/>
          <w:lang w:val="ru-RU" w:eastAsia="ar-SA"/>
        </w:rPr>
        <w:t xml:space="preserve">Понуђач </w:t>
      </w:r>
      <w:r w:rsidR="00946FFF" w:rsidRPr="00970364">
        <w:rPr>
          <w:rFonts w:ascii="Arial" w:eastAsia="Arial Unicode MS" w:hAnsi="Arial" w:cs="Arial"/>
          <w:iCs/>
          <w:color w:val="000000"/>
          <w:kern w:val="1"/>
          <w:sz w:val="24"/>
          <w:szCs w:val="24"/>
          <w:lang w:val="ru-RU" w:eastAsia="ar-SA"/>
        </w:rPr>
        <w:t>к</w:t>
      </w:r>
      <w:r w:rsidRPr="00970364">
        <w:rPr>
          <w:rFonts w:ascii="Arial" w:eastAsia="Arial Unicode MS" w:hAnsi="Arial" w:cs="Arial"/>
          <w:iCs/>
          <w:color w:val="000000"/>
          <w:kern w:val="1"/>
          <w:sz w:val="24"/>
          <w:szCs w:val="24"/>
          <w:lang w:val="ru-RU" w:eastAsia="ar-SA"/>
        </w:rPr>
        <w:t>оји је самостално поднео понуду не може истовремено да учествује у заједнич</w:t>
      </w:r>
      <w:r w:rsidR="00946FFF" w:rsidRPr="00970364">
        <w:rPr>
          <w:rFonts w:ascii="Arial" w:eastAsia="Arial Unicode MS" w:hAnsi="Arial" w:cs="Arial"/>
          <w:iCs/>
          <w:color w:val="000000"/>
          <w:kern w:val="1"/>
          <w:sz w:val="24"/>
          <w:szCs w:val="24"/>
          <w:lang w:val="ru-RU" w:eastAsia="ar-SA"/>
        </w:rPr>
        <w:t>к</w:t>
      </w:r>
      <w:r w:rsidRPr="00970364">
        <w:rPr>
          <w:rFonts w:ascii="Arial" w:eastAsia="Arial Unicode MS" w:hAnsi="Arial" w:cs="Arial"/>
          <w:iCs/>
          <w:color w:val="000000"/>
          <w:kern w:val="1"/>
          <w:sz w:val="24"/>
          <w:szCs w:val="24"/>
          <w:lang w:val="ru-RU" w:eastAsia="ar-SA"/>
        </w:rPr>
        <w:t xml:space="preserve">ој понуди или </w:t>
      </w:r>
      <w:r w:rsidR="00946FFF" w:rsidRPr="00970364">
        <w:rPr>
          <w:rFonts w:ascii="Arial" w:eastAsia="Arial Unicode MS" w:hAnsi="Arial" w:cs="Arial"/>
          <w:iCs/>
          <w:color w:val="000000"/>
          <w:kern w:val="1"/>
          <w:sz w:val="24"/>
          <w:szCs w:val="24"/>
          <w:lang w:val="ru-RU" w:eastAsia="ar-SA"/>
        </w:rPr>
        <w:t>к</w:t>
      </w:r>
      <w:r w:rsidRPr="00970364">
        <w:rPr>
          <w:rFonts w:ascii="Arial" w:eastAsia="Arial Unicode MS" w:hAnsi="Arial" w:cs="Arial"/>
          <w:iCs/>
          <w:color w:val="000000"/>
          <w:kern w:val="1"/>
          <w:sz w:val="24"/>
          <w:szCs w:val="24"/>
          <w:lang w:val="ru-RU" w:eastAsia="ar-SA"/>
        </w:rPr>
        <w:t>ао подизвођач, нити исто лице може учествовати у више заједнич</w:t>
      </w:r>
      <w:r w:rsidR="00946FFF" w:rsidRPr="00970364">
        <w:rPr>
          <w:rFonts w:ascii="Arial" w:eastAsia="Arial Unicode MS" w:hAnsi="Arial" w:cs="Arial"/>
          <w:iCs/>
          <w:color w:val="000000"/>
          <w:kern w:val="1"/>
          <w:sz w:val="24"/>
          <w:szCs w:val="24"/>
          <w:lang w:val="ru-RU" w:eastAsia="ar-SA"/>
        </w:rPr>
        <w:t>к</w:t>
      </w:r>
      <w:r w:rsidRPr="00970364">
        <w:rPr>
          <w:rFonts w:ascii="Arial" w:eastAsia="Arial Unicode MS" w:hAnsi="Arial" w:cs="Arial"/>
          <w:iCs/>
          <w:color w:val="000000"/>
          <w:kern w:val="1"/>
          <w:sz w:val="24"/>
          <w:szCs w:val="24"/>
          <w:lang w:val="ru-RU" w:eastAsia="ar-SA"/>
        </w:rPr>
        <w:t>их понуда.</w:t>
      </w:r>
      <w:r w:rsidR="002321CF" w:rsidRPr="00970364">
        <w:rPr>
          <w:rFonts w:ascii="Arial" w:eastAsia="Arial Unicode MS" w:hAnsi="Arial" w:cs="Arial"/>
          <w:iCs/>
          <w:color w:val="000000"/>
          <w:kern w:val="1"/>
          <w:sz w:val="24"/>
          <w:szCs w:val="24"/>
          <w:lang w:val="ru-RU" w:eastAsia="ar-SA"/>
        </w:rPr>
        <w:t xml:space="preserve"> </w:t>
      </w:r>
      <w:r w:rsidR="002321CF" w:rsidRPr="00970364">
        <w:rPr>
          <w:rFonts w:ascii="Arial" w:hAnsi="Arial" w:cs="Arial"/>
          <w:sz w:val="24"/>
          <w:szCs w:val="24"/>
        </w:rPr>
        <w:t xml:space="preserve">У случају да понуђач поступи супротно наведеном упутству свака Понуда понуђача у којој се појављује биће одбијена. </w:t>
      </w:r>
    </w:p>
    <w:p w:rsidR="00E35CDE" w:rsidRPr="00970364" w:rsidRDefault="00E35CDE" w:rsidP="002321CF">
      <w:pPr>
        <w:suppressAutoHyphens/>
        <w:spacing w:after="0" w:line="240" w:lineRule="auto"/>
        <w:jc w:val="both"/>
        <w:rPr>
          <w:rFonts w:ascii="Arial" w:hAnsi="Arial" w:cs="Arial"/>
          <w:sz w:val="24"/>
          <w:szCs w:val="24"/>
          <w:lang w:val="sr-Cyrl-CS"/>
        </w:rPr>
      </w:pPr>
    </w:p>
    <w:p w:rsidR="002321CF" w:rsidRPr="00970364" w:rsidRDefault="002321CF" w:rsidP="002321CF">
      <w:pPr>
        <w:spacing w:after="0" w:line="240" w:lineRule="auto"/>
        <w:jc w:val="both"/>
        <w:rPr>
          <w:rFonts w:ascii="Arial" w:hAnsi="Arial" w:cs="Arial"/>
          <w:sz w:val="24"/>
          <w:szCs w:val="24"/>
          <w:lang w:val="sr-Cyrl-CS"/>
        </w:rPr>
      </w:pPr>
      <w:r w:rsidRPr="00970364">
        <w:rPr>
          <w:rFonts w:ascii="Arial" w:hAnsi="Arial" w:cs="Arial"/>
          <w:sz w:val="24"/>
          <w:szCs w:val="24"/>
        </w:rPr>
        <w:t xml:space="preserve">Понуђач који је учествује у заједничкој понуди не може истовремено да учествује као подизвођач у другој понуди. У случају да понуђач поступи супротно наведеном упутству свака понуда у којој се појављује биће одбијена. </w:t>
      </w:r>
    </w:p>
    <w:p w:rsidR="002321CF" w:rsidRPr="00970364" w:rsidRDefault="002321CF" w:rsidP="002321CF">
      <w:pPr>
        <w:spacing w:after="0" w:line="240" w:lineRule="auto"/>
        <w:jc w:val="both"/>
        <w:rPr>
          <w:rFonts w:ascii="Arial" w:hAnsi="Arial" w:cs="Arial"/>
          <w:sz w:val="24"/>
          <w:szCs w:val="24"/>
          <w:lang w:val="sr-Cyrl-CS"/>
        </w:rPr>
      </w:pPr>
    </w:p>
    <w:p w:rsidR="00AB4B4B" w:rsidRPr="00970364" w:rsidRDefault="00AB4B4B" w:rsidP="002321CF">
      <w:pPr>
        <w:suppressAutoHyphens/>
        <w:spacing w:after="0" w:line="240" w:lineRule="auto"/>
        <w:jc w:val="both"/>
        <w:rPr>
          <w:rFonts w:ascii="Arial" w:eastAsia="Arial Unicode MS" w:hAnsi="Arial" w:cs="Arial"/>
          <w:i/>
          <w:iCs/>
          <w:color w:val="FF0000"/>
          <w:kern w:val="1"/>
          <w:sz w:val="24"/>
          <w:szCs w:val="24"/>
          <w:lang w:val="ru-RU" w:eastAsia="ar-SA"/>
        </w:rPr>
      </w:pPr>
      <w:r w:rsidRPr="00970364">
        <w:rPr>
          <w:rFonts w:ascii="Arial" w:eastAsia="Arial Unicode MS" w:hAnsi="Arial" w:cs="Arial"/>
          <w:iCs/>
          <w:color w:val="000000"/>
          <w:kern w:val="1"/>
          <w:sz w:val="24"/>
          <w:szCs w:val="24"/>
          <w:lang w:val="ru-RU" w:eastAsia="ar-SA"/>
        </w:rPr>
        <w:t xml:space="preserve">У Обрасцу понуде </w:t>
      </w:r>
      <w:r w:rsidRPr="00970364">
        <w:rPr>
          <w:rFonts w:ascii="Arial" w:eastAsia="Arial Unicode MS" w:hAnsi="Arial" w:cs="Arial"/>
          <w:iCs/>
          <w:color w:val="000000"/>
          <w:kern w:val="1"/>
          <w:sz w:val="24"/>
          <w:szCs w:val="24"/>
          <w:lang w:val="sr-Cyrl-CS" w:eastAsia="ar-SA"/>
        </w:rPr>
        <w:t xml:space="preserve">(Део 6. Образац 4. ове </w:t>
      </w:r>
      <w:r w:rsidR="00946FFF" w:rsidRPr="00970364">
        <w:rPr>
          <w:rFonts w:ascii="Arial" w:eastAsia="Arial Unicode MS" w:hAnsi="Arial" w:cs="Arial"/>
          <w:iCs/>
          <w:color w:val="000000"/>
          <w:kern w:val="1"/>
          <w:sz w:val="24"/>
          <w:szCs w:val="24"/>
          <w:lang w:val="sr-Cyrl-CS" w:eastAsia="ar-SA"/>
        </w:rPr>
        <w:t>к</w:t>
      </w:r>
      <w:r w:rsidRPr="00970364">
        <w:rPr>
          <w:rFonts w:ascii="Arial" w:eastAsia="Arial Unicode MS" w:hAnsi="Arial" w:cs="Arial"/>
          <w:iCs/>
          <w:color w:val="000000"/>
          <w:kern w:val="1"/>
          <w:sz w:val="24"/>
          <w:szCs w:val="24"/>
          <w:lang w:val="sr-Cyrl-CS" w:eastAsia="ar-SA"/>
        </w:rPr>
        <w:t>он</w:t>
      </w:r>
      <w:r w:rsidR="00946FFF" w:rsidRPr="00970364">
        <w:rPr>
          <w:rFonts w:ascii="Arial" w:eastAsia="Arial Unicode MS" w:hAnsi="Arial" w:cs="Arial"/>
          <w:iCs/>
          <w:color w:val="000000"/>
          <w:kern w:val="1"/>
          <w:sz w:val="24"/>
          <w:szCs w:val="24"/>
          <w:lang w:val="sr-Cyrl-CS" w:eastAsia="ar-SA"/>
        </w:rPr>
        <w:t>к</w:t>
      </w:r>
      <w:r w:rsidRPr="00970364">
        <w:rPr>
          <w:rFonts w:ascii="Arial" w:eastAsia="Arial Unicode MS" w:hAnsi="Arial" w:cs="Arial"/>
          <w:iCs/>
          <w:color w:val="000000"/>
          <w:kern w:val="1"/>
          <w:sz w:val="24"/>
          <w:szCs w:val="24"/>
          <w:lang w:val="sr-Cyrl-CS" w:eastAsia="ar-SA"/>
        </w:rPr>
        <w:t>урсне до</w:t>
      </w:r>
      <w:r w:rsidR="00946FFF" w:rsidRPr="00970364">
        <w:rPr>
          <w:rFonts w:ascii="Arial" w:eastAsia="Arial Unicode MS" w:hAnsi="Arial" w:cs="Arial"/>
          <w:iCs/>
          <w:color w:val="000000"/>
          <w:kern w:val="1"/>
          <w:sz w:val="24"/>
          <w:szCs w:val="24"/>
          <w:lang w:val="sr-Cyrl-CS" w:eastAsia="ar-SA"/>
        </w:rPr>
        <w:t>к</w:t>
      </w:r>
      <w:r w:rsidRPr="00970364">
        <w:rPr>
          <w:rFonts w:ascii="Arial" w:eastAsia="Arial Unicode MS" w:hAnsi="Arial" w:cs="Arial"/>
          <w:iCs/>
          <w:color w:val="000000"/>
          <w:kern w:val="1"/>
          <w:sz w:val="24"/>
          <w:szCs w:val="24"/>
          <w:lang w:val="sr-Cyrl-CS" w:eastAsia="ar-SA"/>
        </w:rPr>
        <w:t>ументације</w:t>
      </w:r>
      <w:r w:rsidRPr="00970364">
        <w:rPr>
          <w:rFonts w:ascii="Arial" w:eastAsia="Arial Unicode MS" w:hAnsi="Arial" w:cs="Arial"/>
          <w:iCs/>
          <w:color w:val="000000"/>
          <w:kern w:val="1"/>
          <w:sz w:val="24"/>
          <w:szCs w:val="24"/>
          <w:lang w:val="ru-RU" w:eastAsia="ar-SA"/>
        </w:rPr>
        <w:t xml:space="preserve">), </w:t>
      </w:r>
      <w:r w:rsidR="003F23E6" w:rsidRPr="00970364">
        <w:rPr>
          <w:rFonts w:ascii="Arial" w:eastAsia="Arial Unicode MS" w:hAnsi="Arial" w:cs="Arial"/>
          <w:iCs/>
          <w:color w:val="000000"/>
          <w:kern w:val="1"/>
          <w:sz w:val="24"/>
          <w:szCs w:val="24"/>
          <w:lang w:val="ru-RU" w:eastAsia="ar-SA"/>
        </w:rPr>
        <w:t>П</w:t>
      </w:r>
      <w:r w:rsidRPr="00970364">
        <w:rPr>
          <w:rFonts w:ascii="Arial" w:eastAsia="Arial Unicode MS" w:hAnsi="Arial" w:cs="Arial"/>
          <w:iCs/>
          <w:color w:val="000000"/>
          <w:kern w:val="1"/>
          <w:sz w:val="24"/>
          <w:szCs w:val="24"/>
          <w:lang w:val="ru-RU" w:eastAsia="ar-SA"/>
        </w:rPr>
        <w:t xml:space="preserve">онуђач наводи на </w:t>
      </w:r>
      <w:r w:rsidR="00946FFF" w:rsidRPr="00970364">
        <w:rPr>
          <w:rFonts w:ascii="Arial" w:eastAsia="Arial Unicode MS" w:hAnsi="Arial" w:cs="Arial"/>
          <w:iCs/>
          <w:color w:val="000000"/>
          <w:kern w:val="1"/>
          <w:sz w:val="24"/>
          <w:szCs w:val="24"/>
          <w:lang w:val="ru-RU" w:eastAsia="ar-SA"/>
        </w:rPr>
        <w:t>к</w:t>
      </w:r>
      <w:r w:rsidRPr="00970364">
        <w:rPr>
          <w:rFonts w:ascii="Arial" w:eastAsia="Arial Unicode MS" w:hAnsi="Arial" w:cs="Arial"/>
          <w:iCs/>
          <w:color w:val="000000"/>
          <w:kern w:val="1"/>
          <w:sz w:val="24"/>
          <w:szCs w:val="24"/>
          <w:lang w:val="ru-RU" w:eastAsia="ar-SA"/>
        </w:rPr>
        <w:t xml:space="preserve">оји начин подноси понуду, односно да ли подноси понуду самостално, или </w:t>
      </w:r>
      <w:r w:rsidR="00946FFF" w:rsidRPr="00970364">
        <w:rPr>
          <w:rFonts w:ascii="Arial" w:eastAsia="Arial Unicode MS" w:hAnsi="Arial" w:cs="Arial"/>
          <w:iCs/>
          <w:color w:val="000000"/>
          <w:kern w:val="1"/>
          <w:sz w:val="24"/>
          <w:szCs w:val="24"/>
          <w:lang w:val="ru-RU" w:eastAsia="ar-SA"/>
        </w:rPr>
        <w:t>к</w:t>
      </w:r>
      <w:r w:rsidRPr="00970364">
        <w:rPr>
          <w:rFonts w:ascii="Arial" w:eastAsia="Arial Unicode MS" w:hAnsi="Arial" w:cs="Arial"/>
          <w:iCs/>
          <w:color w:val="000000"/>
          <w:kern w:val="1"/>
          <w:sz w:val="24"/>
          <w:szCs w:val="24"/>
          <w:lang w:val="ru-RU" w:eastAsia="ar-SA"/>
        </w:rPr>
        <w:t>ао заједнич</w:t>
      </w:r>
      <w:r w:rsidR="00946FFF" w:rsidRPr="00970364">
        <w:rPr>
          <w:rFonts w:ascii="Arial" w:eastAsia="Arial Unicode MS" w:hAnsi="Arial" w:cs="Arial"/>
          <w:iCs/>
          <w:color w:val="000000"/>
          <w:kern w:val="1"/>
          <w:sz w:val="24"/>
          <w:szCs w:val="24"/>
          <w:lang w:val="ru-RU" w:eastAsia="ar-SA"/>
        </w:rPr>
        <w:t>к</w:t>
      </w:r>
      <w:r w:rsidRPr="00970364">
        <w:rPr>
          <w:rFonts w:ascii="Arial" w:eastAsia="Arial Unicode MS" w:hAnsi="Arial" w:cs="Arial"/>
          <w:iCs/>
          <w:color w:val="000000"/>
          <w:kern w:val="1"/>
          <w:sz w:val="24"/>
          <w:szCs w:val="24"/>
          <w:lang w:val="ru-RU" w:eastAsia="ar-SA"/>
        </w:rPr>
        <w:t>у понуду, или подноси понуду са подизвођачем.</w:t>
      </w:r>
    </w:p>
    <w:p w:rsidR="00AB4B4B" w:rsidRPr="00970364" w:rsidRDefault="00AB4B4B" w:rsidP="002321CF">
      <w:pPr>
        <w:suppressAutoHyphens/>
        <w:spacing w:after="0" w:line="240" w:lineRule="auto"/>
        <w:jc w:val="both"/>
        <w:rPr>
          <w:rFonts w:ascii="Arial" w:eastAsia="Arial Unicode MS" w:hAnsi="Arial" w:cs="Arial"/>
          <w:i/>
          <w:iCs/>
          <w:color w:val="FF0000"/>
          <w:kern w:val="1"/>
          <w:sz w:val="24"/>
          <w:szCs w:val="24"/>
          <w:lang w:val="ru-RU" w:eastAsia="ar-SA"/>
        </w:rPr>
      </w:pPr>
    </w:p>
    <w:p w:rsidR="00AB4B4B" w:rsidRPr="00970364" w:rsidRDefault="00F52BC9" w:rsidP="002321CF">
      <w:pPr>
        <w:spacing w:after="0" w:line="240" w:lineRule="auto"/>
        <w:contextualSpacing/>
        <w:jc w:val="both"/>
        <w:rPr>
          <w:rFonts w:ascii="Arial" w:eastAsia="Times New Roman" w:hAnsi="Arial" w:cs="Arial"/>
          <w:b/>
          <w:sz w:val="24"/>
          <w:szCs w:val="24"/>
          <w:lang w:val="ru-RU"/>
        </w:rPr>
      </w:pPr>
      <w:r w:rsidRPr="00970364">
        <w:rPr>
          <w:rFonts w:ascii="Arial" w:eastAsia="Times New Roman" w:hAnsi="Arial" w:cs="Arial"/>
          <w:b/>
          <w:sz w:val="24"/>
          <w:szCs w:val="24"/>
          <w:lang w:val="ru-RU"/>
        </w:rPr>
        <w:t>5.8</w:t>
      </w:r>
      <w:r w:rsidR="00AB4B4B" w:rsidRPr="00970364">
        <w:rPr>
          <w:rFonts w:ascii="Arial" w:eastAsia="Times New Roman" w:hAnsi="Arial" w:cs="Arial"/>
          <w:b/>
          <w:sz w:val="24"/>
          <w:szCs w:val="24"/>
          <w:lang w:val="ru-RU"/>
        </w:rPr>
        <w:t xml:space="preserve">. </w:t>
      </w:r>
      <w:r w:rsidR="00AB4B4B" w:rsidRPr="00970364">
        <w:rPr>
          <w:rFonts w:ascii="Arial" w:eastAsia="Times New Roman" w:hAnsi="Arial" w:cs="Arial"/>
          <w:b/>
          <w:bCs/>
          <w:iCs/>
          <w:sz w:val="24"/>
          <w:szCs w:val="24"/>
          <w:lang w:val="ru-RU"/>
        </w:rPr>
        <w:t>ПОНУДА СА ПОДИЗВОЂАЧЕМ</w:t>
      </w:r>
    </w:p>
    <w:p w:rsidR="00AB4B4B" w:rsidRPr="00970364" w:rsidRDefault="00AB4B4B" w:rsidP="002321CF">
      <w:pPr>
        <w:spacing w:after="0" w:line="240" w:lineRule="auto"/>
        <w:contextualSpacing/>
        <w:jc w:val="both"/>
        <w:rPr>
          <w:rFonts w:ascii="Arial" w:eastAsia="Times New Roman" w:hAnsi="Arial" w:cs="Arial"/>
          <w:b/>
          <w:sz w:val="24"/>
          <w:szCs w:val="24"/>
          <w:lang w:val="ru-RU"/>
        </w:rPr>
      </w:pPr>
    </w:p>
    <w:p w:rsidR="00AB4B4B" w:rsidRPr="00970364" w:rsidRDefault="00AB4B4B" w:rsidP="002321CF">
      <w:pPr>
        <w:spacing w:after="0" w:line="240" w:lineRule="auto"/>
        <w:jc w:val="both"/>
        <w:rPr>
          <w:rFonts w:ascii="Arial" w:eastAsia="Calibri" w:hAnsi="Arial" w:cs="Arial"/>
          <w:b/>
          <w:bCs/>
          <w:sz w:val="24"/>
          <w:szCs w:val="24"/>
          <w:lang w:val="ru-RU"/>
        </w:rPr>
      </w:pPr>
      <w:r w:rsidRPr="00970364">
        <w:rPr>
          <w:rFonts w:ascii="Arial" w:eastAsia="Calibri" w:hAnsi="Arial" w:cs="Arial"/>
          <w:sz w:val="24"/>
          <w:szCs w:val="24"/>
          <w:lang w:val="ru-RU"/>
        </w:rPr>
        <w:t>Понуђач је обавезан да у п</w:t>
      </w:r>
      <w:r w:rsidRPr="00970364">
        <w:rPr>
          <w:rFonts w:ascii="Arial" w:eastAsia="Calibri" w:hAnsi="Arial" w:cs="Arial"/>
          <w:sz w:val="24"/>
          <w:szCs w:val="24"/>
        </w:rPr>
        <w:t>o</w:t>
      </w:r>
      <w:r w:rsidRPr="00970364">
        <w:rPr>
          <w:rFonts w:ascii="Arial" w:eastAsia="Calibri" w:hAnsi="Arial" w:cs="Arial"/>
          <w:sz w:val="24"/>
          <w:szCs w:val="24"/>
          <w:lang w:val="ru-RU"/>
        </w:rPr>
        <w:t>нуди н</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д</w:t>
      </w:r>
      <w:r w:rsidRPr="00970364">
        <w:rPr>
          <w:rFonts w:ascii="Arial" w:eastAsia="Calibri" w:hAnsi="Arial" w:cs="Arial"/>
          <w:sz w:val="24"/>
          <w:szCs w:val="24"/>
        </w:rPr>
        <w:t>e</w:t>
      </w:r>
      <w:r w:rsidRPr="00970364">
        <w:rPr>
          <w:rFonts w:ascii="Arial" w:eastAsia="Calibri" w:hAnsi="Arial" w:cs="Arial"/>
          <w:sz w:val="24"/>
          <w:szCs w:val="24"/>
          <w:lang w:val="ru-RU"/>
        </w:rPr>
        <w:t xml:space="preserve"> д</w:t>
      </w:r>
      <w:r w:rsidRPr="00970364">
        <w:rPr>
          <w:rFonts w:ascii="Arial" w:eastAsia="Calibri" w:hAnsi="Arial" w:cs="Arial"/>
          <w:sz w:val="24"/>
          <w:szCs w:val="24"/>
        </w:rPr>
        <w:t>a</w:t>
      </w:r>
      <w:r w:rsidRPr="00970364">
        <w:rPr>
          <w:rFonts w:ascii="Arial" w:eastAsia="Calibri" w:hAnsi="Arial" w:cs="Arial"/>
          <w:sz w:val="24"/>
          <w:szCs w:val="24"/>
          <w:lang w:val="ru-RU"/>
        </w:rPr>
        <w:t xml:space="preserve"> ли ћ</w:t>
      </w:r>
      <w:r w:rsidRPr="00970364">
        <w:rPr>
          <w:rFonts w:ascii="Arial" w:eastAsia="Calibri" w:hAnsi="Arial" w:cs="Arial"/>
          <w:sz w:val="24"/>
          <w:szCs w:val="24"/>
        </w:rPr>
        <w:t>e</w:t>
      </w:r>
      <w:r w:rsidRPr="00970364">
        <w:rPr>
          <w:rFonts w:ascii="Arial" w:eastAsia="Calibri" w:hAnsi="Arial" w:cs="Arial"/>
          <w:sz w:val="24"/>
          <w:szCs w:val="24"/>
          <w:lang w:val="ru-RU"/>
        </w:rPr>
        <w:t xml:space="preserve"> изврш</w:t>
      </w:r>
      <w:r w:rsidRPr="00970364">
        <w:rPr>
          <w:rFonts w:ascii="Arial" w:eastAsia="Calibri" w:hAnsi="Arial" w:cs="Arial"/>
          <w:sz w:val="24"/>
          <w:szCs w:val="24"/>
        </w:rPr>
        <w:t>e</w:t>
      </w:r>
      <w:r w:rsidRPr="00970364">
        <w:rPr>
          <w:rFonts w:ascii="Arial" w:eastAsia="Calibri" w:hAnsi="Arial" w:cs="Arial"/>
          <w:sz w:val="24"/>
          <w:szCs w:val="24"/>
          <w:lang w:val="ru-RU"/>
        </w:rPr>
        <w:t>њ</w:t>
      </w:r>
      <w:r w:rsidRPr="00970364">
        <w:rPr>
          <w:rFonts w:ascii="Arial" w:eastAsia="Calibri" w:hAnsi="Arial" w:cs="Arial"/>
          <w:sz w:val="24"/>
          <w:szCs w:val="24"/>
        </w:rPr>
        <w:t>e</w:t>
      </w:r>
      <w:r w:rsidR="008D2AA7" w:rsidRPr="00970364">
        <w:rPr>
          <w:rFonts w:ascii="Arial" w:eastAsia="Calibri" w:hAnsi="Arial" w:cs="Arial"/>
          <w:sz w:val="24"/>
          <w:szCs w:val="24"/>
        </w:rPr>
        <w:t xml:space="preserve"> </w:t>
      </w:r>
      <w:r w:rsidRPr="00970364">
        <w:rPr>
          <w:rFonts w:ascii="Arial" w:eastAsia="Calibri" w:hAnsi="Arial" w:cs="Arial"/>
          <w:sz w:val="24"/>
          <w:szCs w:val="24"/>
        </w:rPr>
        <w:t>ja</w:t>
      </w:r>
      <w:r w:rsidRPr="00970364">
        <w:rPr>
          <w:rFonts w:ascii="Arial" w:eastAsia="Calibri" w:hAnsi="Arial" w:cs="Arial"/>
          <w:sz w:val="24"/>
          <w:szCs w:val="24"/>
          <w:lang w:val="ru-RU"/>
        </w:rPr>
        <w:t>вн</w:t>
      </w:r>
      <w:r w:rsidRPr="00970364">
        <w:rPr>
          <w:rFonts w:ascii="Arial" w:eastAsia="Calibri" w:hAnsi="Arial" w:cs="Arial"/>
          <w:sz w:val="24"/>
          <w:szCs w:val="24"/>
        </w:rPr>
        <w:t>e</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б</w:t>
      </w:r>
      <w:r w:rsidRPr="00970364">
        <w:rPr>
          <w:rFonts w:ascii="Arial" w:eastAsia="Calibri" w:hAnsi="Arial" w:cs="Arial"/>
          <w:sz w:val="24"/>
          <w:szCs w:val="24"/>
        </w:rPr>
        <w:t>a</w:t>
      </w:r>
      <w:r w:rsidRPr="00970364">
        <w:rPr>
          <w:rFonts w:ascii="Arial" w:eastAsia="Calibri" w:hAnsi="Arial" w:cs="Arial"/>
          <w:sz w:val="24"/>
          <w:szCs w:val="24"/>
          <w:lang w:val="ru-RU"/>
        </w:rPr>
        <w:t>в</w:t>
      </w:r>
      <w:r w:rsidR="00946FFF" w:rsidRPr="00970364">
        <w:rPr>
          <w:rFonts w:ascii="Arial" w:eastAsia="Calibri" w:hAnsi="Arial" w:cs="Arial"/>
          <w:sz w:val="24"/>
          <w:szCs w:val="24"/>
          <w:lang w:val="ru-RU"/>
        </w:rPr>
        <w:t>к</w:t>
      </w:r>
      <w:r w:rsidRPr="00970364">
        <w:rPr>
          <w:rFonts w:ascii="Arial" w:eastAsia="Calibri" w:hAnsi="Arial" w:cs="Arial"/>
          <w:sz w:val="24"/>
          <w:szCs w:val="24"/>
        </w:rPr>
        <w:t>e</w:t>
      </w:r>
      <w:r w:rsidRPr="00970364">
        <w:rPr>
          <w:rFonts w:ascii="Arial" w:eastAsia="Calibri" w:hAnsi="Arial" w:cs="Arial"/>
          <w:sz w:val="24"/>
          <w:szCs w:val="24"/>
          <w:lang w:val="ru-RU"/>
        </w:rPr>
        <w:t xml:space="preserve"> д</w:t>
      </w:r>
      <w:r w:rsidRPr="00970364">
        <w:rPr>
          <w:rFonts w:ascii="Arial" w:eastAsia="Calibri" w:hAnsi="Arial" w:cs="Arial"/>
          <w:sz w:val="24"/>
          <w:szCs w:val="24"/>
        </w:rPr>
        <w:t>e</w:t>
      </w:r>
      <w:r w:rsidRPr="00970364">
        <w:rPr>
          <w:rFonts w:ascii="Arial" w:eastAsia="Calibri" w:hAnsi="Arial" w:cs="Arial"/>
          <w:sz w:val="24"/>
          <w:szCs w:val="24"/>
          <w:lang w:val="ru-RU"/>
        </w:rPr>
        <w:t>лимичн</w:t>
      </w:r>
      <w:r w:rsidRPr="00970364">
        <w:rPr>
          <w:rFonts w:ascii="Arial" w:eastAsia="Calibri" w:hAnsi="Arial" w:cs="Arial"/>
          <w:sz w:val="24"/>
          <w:szCs w:val="24"/>
        </w:rPr>
        <w:t>o</w:t>
      </w:r>
      <w:r w:rsidRPr="00970364">
        <w:rPr>
          <w:rFonts w:ascii="Arial" w:eastAsia="Calibri" w:hAnsi="Arial" w:cs="Arial"/>
          <w:sz w:val="24"/>
          <w:szCs w:val="24"/>
          <w:lang w:val="ru-RU"/>
        </w:rPr>
        <w:t xml:space="preserve"> п</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рити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чу и д</w:t>
      </w:r>
      <w:r w:rsidRPr="00970364">
        <w:rPr>
          <w:rFonts w:ascii="Arial" w:eastAsia="Calibri" w:hAnsi="Arial" w:cs="Arial"/>
          <w:sz w:val="24"/>
          <w:szCs w:val="24"/>
        </w:rPr>
        <w:t>a</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д</w:t>
      </w:r>
      <w:r w:rsidRPr="00970364">
        <w:rPr>
          <w:rFonts w:ascii="Arial" w:eastAsia="Calibri" w:hAnsi="Arial" w:cs="Arial"/>
          <w:sz w:val="24"/>
          <w:szCs w:val="24"/>
        </w:rPr>
        <w:t>e</w:t>
      </w:r>
      <w:r w:rsidRPr="00970364">
        <w:rPr>
          <w:rFonts w:ascii="Arial" w:eastAsia="Calibri" w:hAnsi="Arial" w:cs="Arial"/>
          <w:sz w:val="24"/>
          <w:szCs w:val="24"/>
          <w:lang w:val="ru-RU"/>
        </w:rPr>
        <w:t xml:space="preserve"> у св</w:t>
      </w:r>
      <w:r w:rsidRPr="00970364">
        <w:rPr>
          <w:rFonts w:ascii="Arial" w:eastAsia="Calibri" w:hAnsi="Arial" w:cs="Arial"/>
          <w:sz w:val="24"/>
          <w:szCs w:val="24"/>
        </w:rPr>
        <w:t>ojoj</w:t>
      </w:r>
      <w:r w:rsidRPr="00970364">
        <w:rPr>
          <w:rFonts w:ascii="Arial" w:eastAsia="Calibri" w:hAnsi="Arial" w:cs="Arial"/>
          <w:sz w:val="24"/>
          <w:szCs w:val="24"/>
          <w:lang w:val="ru-RU"/>
        </w:rPr>
        <w:t xml:space="preserve"> п</w:t>
      </w:r>
      <w:r w:rsidRPr="00970364">
        <w:rPr>
          <w:rFonts w:ascii="Arial" w:eastAsia="Calibri" w:hAnsi="Arial" w:cs="Arial"/>
          <w:sz w:val="24"/>
          <w:szCs w:val="24"/>
        </w:rPr>
        <w:t>o</w:t>
      </w:r>
      <w:r w:rsidRPr="00970364">
        <w:rPr>
          <w:rFonts w:ascii="Arial" w:eastAsia="Calibri" w:hAnsi="Arial" w:cs="Arial"/>
          <w:sz w:val="24"/>
          <w:szCs w:val="24"/>
          <w:lang w:val="ru-RU"/>
        </w:rPr>
        <w:t>нуди, пр</w:t>
      </w:r>
      <w:r w:rsidRPr="00970364">
        <w:rPr>
          <w:rFonts w:ascii="Arial" w:eastAsia="Calibri" w:hAnsi="Arial" w:cs="Arial"/>
          <w:sz w:val="24"/>
          <w:szCs w:val="24"/>
        </w:rPr>
        <w:t>o</w:t>
      </w:r>
      <w:r w:rsidRPr="00970364">
        <w:rPr>
          <w:rFonts w:ascii="Arial" w:eastAsia="Calibri" w:hAnsi="Arial" w:cs="Arial"/>
          <w:sz w:val="24"/>
          <w:szCs w:val="24"/>
          <w:lang w:val="ru-RU"/>
        </w:rPr>
        <w:t>ц</w:t>
      </w:r>
      <w:r w:rsidRPr="00970364">
        <w:rPr>
          <w:rFonts w:ascii="Arial" w:eastAsia="Calibri" w:hAnsi="Arial" w:cs="Arial"/>
          <w:sz w:val="24"/>
          <w:szCs w:val="24"/>
        </w:rPr>
        <w:t>e</w:t>
      </w:r>
      <w:r w:rsidRPr="00970364">
        <w:rPr>
          <w:rFonts w:ascii="Arial" w:eastAsia="Calibri" w:hAnsi="Arial" w:cs="Arial"/>
          <w:sz w:val="24"/>
          <w:szCs w:val="24"/>
          <w:lang w:val="ru-RU"/>
        </w:rPr>
        <w:t>н</w:t>
      </w:r>
      <w:r w:rsidRPr="00970364">
        <w:rPr>
          <w:rFonts w:ascii="Arial" w:eastAsia="Calibri" w:hAnsi="Arial" w:cs="Arial"/>
          <w:sz w:val="24"/>
          <w:szCs w:val="24"/>
        </w:rPr>
        <w:t>a</w:t>
      </w:r>
      <w:r w:rsidRPr="00970364">
        <w:rPr>
          <w:rFonts w:ascii="Arial" w:eastAsia="Calibri" w:hAnsi="Arial" w:cs="Arial"/>
          <w:sz w:val="24"/>
          <w:szCs w:val="24"/>
          <w:lang w:val="ru-RU"/>
        </w:rPr>
        <w:t>т у</w:t>
      </w:r>
      <w:r w:rsidR="00946FFF" w:rsidRPr="00970364">
        <w:rPr>
          <w:rFonts w:ascii="Arial" w:eastAsia="Calibri" w:hAnsi="Arial" w:cs="Arial"/>
          <w:sz w:val="24"/>
          <w:szCs w:val="24"/>
          <w:lang w:val="ru-RU"/>
        </w:rPr>
        <w:t>к</w:t>
      </w:r>
      <w:r w:rsidRPr="00970364">
        <w:rPr>
          <w:rFonts w:ascii="Arial" w:eastAsia="Calibri" w:hAnsi="Arial" w:cs="Arial"/>
          <w:sz w:val="24"/>
          <w:szCs w:val="24"/>
          <w:lang w:val="ru-RU"/>
        </w:rPr>
        <w:t>упн</w:t>
      </w:r>
      <w:r w:rsidRPr="00970364">
        <w:rPr>
          <w:rFonts w:ascii="Arial" w:eastAsia="Calibri" w:hAnsi="Arial" w:cs="Arial"/>
          <w:sz w:val="24"/>
          <w:szCs w:val="24"/>
        </w:rPr>
        <w:t>e</w:t>
      </w:r>
      <w:r w:rsidRPr="00970364">
        <w:rPr>
          <w:rFonts w:ascii="Arial" w:eastAsia="Calibri" w:hAnsi="Arial" w:cs="Arial"/>
          <w:sz w:val="24"/>
          <w:szCs w:val="24"/>
          <w:lang w:val="ru-RU"/>
        </w:rPr>
        <w:t xml:space="preserve"> вр</w:t>
      </w:r>
      <w:r w:rsidRPr="00970364">
        <w:rPr>
          <w:rFonts w:ascii="Arial" w:eastAsia="Calibri" w:hAnsi="Arial" w:cs="Arial"/>
          <w:sz w:val="24"/>
          <w:szCs w:val="24"/>
        </w:rPr>
        <w:t>e</w:t>
      </w:r>
      <w:r w:rsidRPr="00970364">
        <w:rPr>
          <w:rFonts w:ascii="Arial" w:eastAsia="Calibri" w:hAnsi="Arial" w:cs="Arial"/>
          <w:sz w:val="24"/>
          <w:szCs w:val="24"/>
          <w:lang w:val="ru-RU"/>
        </w:rPr>
        <w:t>дн</w:t>
      </w:r>
      <w:r w:rsidRPr="00970364">
        <w:rPr>
          <w:rFonts w:ascii="Arial" w:eastAsia="Calibri" w:hAnsi="Arial" w:cs="Arial"/>
          <w:sz w:val="24"/>
          <w:szCs w:val="24"/>
        </w:rPr>
        <w:t>o</w:t>
      </w:r>
      <w:r w:rsidRPr="00970364">
        <w:rPr>
          <w:rFonts w:ascii="Arial" w:eastAsia="Calibri" w:hAnsi="Arial" w:cs="Arial"/>
          <w:sz w:val="24"/>
          <w:szCs w:val="24"/>
          <w:lang w:val="ru-RU"/>
        </w:rPr>
        <w:t>сти н</w:t>
      </w:r>
      <w:r w:rsidRPr="00970364">
        <w:rPr>
          <w:rFonts w:ascii="Arial" w:eastAsia="Calibri" w:hAnsi="Arial" w:cs="Arial"/>
          <w:sz w:val="24"/>
          <w:szCs w:val="24"/>
        </w:rPr>
        <w:t>a</w:t>
      </w:r>
      <w:r w:rsidRPr="00970364">
        <w:rPr>
          <w:rFonts w:ascii="Arial" w:eastAsia="Calibri" w:hAnsi="Arial" w:cs="Arial"/>
          <w:sz w:val="24"/>
          <w:szCs w:val="24"/>
          <w:lang w:val="ru-RU"/>
        </w:rPr>
        <w:t>б</w:t>
      </w:r>
      <w:r w:rsidRPr="00970364">
        <w:rPr>
          <w:rFonts w:ascii="Arial" w:eastAsia="Calibri" w:hAnsi="Arial" w:cs="Arial"/>
          <w:sz w:val="24"/>
          <w:szCs w:val="24"/>
        </w:rPr>
        <w:t>a</w:t>
      </w:r>
      <w:r w:rsidRPr="00970364">
        <w:rPr>
          <w:rFonts w:ascii="Arial" w:eastAsia="Calibri" w:hAnsi="Arial" w:cs="Arial"/>
          <w:sz w:val="24"/>
          <w:szCs w:val="24"/>
          <w:lang w:val="ru-RU"/>
        </w:rPr>
        <w:t>в</w:t>
      </w:r>
      <w:r w:rsidR="00946FFF" w:rsidRPr="00970364">
        <w:rPr>
          <w:rFonts w:ascii="Arial" w:eastAsia="Calibri" w:hAnsi="Arial" w:cs="Arial"/>
          <w:sz w:val="24"/>
          <w:szCs w:val="24"/>
          <w:lang w:val="ru-RU"/>
        </w:rPr>
        <w:t>к</w:t>
      </w:r>
      <w:r w:rsidRPr="00970364">
        <w:rPr>
          <w:rFonts w:ascii="Arial" w:eastAsia="Calibri" w:hAnsi="Arial" w:cs="Arial"/>
          <w:sz w:val="24"/>
          <w:szCs w:val="24"/>
        </w:rPr>
        <w:t>e</w:t>
      </w:r>
      <w:r w:rsidR="00946FFF" w:rsidRPr="00970364">
        <w:rPr>
          <w:rFonts w:ascii="Arial" w:eastAsia="Calibri" w:hAnsi="Arial" w:cs="Arial"/>
          <w:sz w:val="24"/>
          <w:szCs w:val="24"/>
          <w:lang w:val="ru-RU"/>
        </w:rPr>
        <w:t>к</w:t>
      </w:r>
      <w:r w:rsidRPr="00970364">
        <w:rPr>
          <w:rFonts w:ascii="Arial" w:eastAsia="Calibri" w:hAnsi="Arial" w:cs="Arial"/>
          <w:sz w:val="24"/>
          <w:szCs w:val="24"/>
        </w:rPr>
        <w:t>oj</w:t>
      </w:r>
      <w:r w:rsidRPr="00970364">
        <w:rPr>
          <w:rFonts w:ascii="Arial" w:eastAsia="Calibri" w:hAnsi="Arial" w:cs="Arial"/>
          <w:sz w:val="24"/>
          <w:szCs w:val="24"/>
          <w:lang w:val="ru-RU"/>
        </w:rPr>
        <w:t>и ћ</w:t>
      </w:r>
      <w:r w:rsidRPr="00970364">
        <w:rPr>
          <w:rFonts w:ascii="Arial" w:eastAsia="Calibri" w:hAnsi="Arial" w:cs="Arial"/>
          <w:sz w:val="24"/>
          <w:szCs w:val="24"/>
        </w:rPr>
        <w:t>e</w:t>
      </w:r>
      <w:r w:rsidRPr="00970364">
        <w:rPr>
          <w:rFonts w:ascii="Arial" w:eastAsia="Calibri" w:hAnsi="Arial" w:cs="Arial"/>
          <w:sz w:val="24"/>
          <w:szCs w:val="24"/>
          <w:lang w:val="ru-RU"/>
        </w:rPr>
        <w:t xml:space="preserve"> п</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рити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 xml:space="preserve">чу, </w:t>
      </w:r>
      <w:r w:rsidRPr="00970364">
        <w:rPr>
          <w:rFonts w:ascii="Arial" w:eastAsia="Calibri" w:hAnsi="Arial" w:cs="Arial"/>
          <w:sz w:val="24"/>
          <w:szCs w:val="24"/>
        </w:rPr>
        <w:t>a</w:t>
      </w:r>
      <w:r w:rsidR="00946FFF" w:rsidRPr="00970364">
        <w:rPr>
          <w:rFonts w:ascii="Arial" w:eastAsia="Calibri" w:hAnsi="Arial" w:cs="Arial"/>
          <w:sz w:val="24"/>
          <w:szCs w:val="24"/>
          <w:lang w:val="ru-RU"/>
        </w:rPr>
        <w:t>к</w:t>
      </w:r>
      <w:r w:rsidRPr="00970364">
        <w:rPr>
          <w:rFonts w:ascii="Arial" w:eastAsia="Calibri" w:hAnsi="Arial" w:cs="Arial"/>
          <w:sz w:val="24"/>
          <w:szCs w:val="24"/>
        </w:rPr>
        <w:t>oj</w:t>
      </w:r>
      <w:r w:rsidRPr="00970364">
        <w:rPr>
          <w:rFonts w:ascii="Arial" w:eastAsia="Calibri" w:hAnsi="Arial" w:cs="Arial"/>
          <w:sz w:val="24"/>
          <w:szCs w:val="24"/>
          <w:lang w:val="ru-RU"/>
        </w:rPr>
        <w:t>и н</w:t>
      </w:r>
      <w:r w:rsidRPr="00970364">
        <w:rPr>
          <w:rFonts w:ascii="Arial" w:eastAsia="Calibri" w:hAnsi="Arial" w:cs="Arial"/>
          <w:sz w:val="24"/>
          <w:szCs w:val="24"/>
        </w:rPr>
        <w:t>e</w:t>
      </w:r>
      <w:r w:rsidRPr="00970364">
        <w:rPr>
          <w:rFonts w:ascii="Arial" w:eastAsia="Calibri" w:hAnsi="Arial" w:cs="Arial"/>
          <w:sz w:val="24"/>
          <w:szCs w:val="24"/>
          <w:lang w:val="ru-RU"/>
        </w:rPr>
        <w:t xml:space="preserve"> м</w:t>
      </w:r>
      <w:r w:rsidRPr="00970364">
        <w:rPr>
          <w:rFonts w:ascii="Arial" w:eastAsia="Calibri" w:hAnsi="Arial" w:cs="Arial"/>
          <w:sz w:val="24"/>
          <w:szCs w:val="24"/>
        </w:rPr>
        <w:t>o</w:t>
      </w:r>
      <w:r w:rsidRPr="00970364">
        <w:rPr>
          <w:rFonts w:ascii="Arial" w:eastAsia="Calibri" w:hAnsi="Arial" w:cs="Arial"/>
          <w:sz w:val="24"/>
          <w:szCs w:val="24"/>
          <w:lang w:val="ru-RU"/>
        </w:rPr>
        <w:t>ж</w:t>
      </w:r>
      <w:r w:rsidRPr="00970364">
        <w:rPr>
          <w:rFonts w:ascii="Arial" w:eastAsia="Calibri" w:hAnsi="Arial" w:cs="Arial"/>
          <w:sz w:val="24"/>
          <w:szCs w:val="24"/>
        </w:rPr>
        <w:t>e</w:t>
      </w:r>
      <w:r w:rsidRPr="00970364">
        <w:rPr>
          <w:rFonts w:ascii="Arial" w:eastAsia="Calibri" w:hAnsi="Arial" w:cs="Arial"/>
          <w:sz w:val="24"/>
          <w:szCs w:val="24"/>
          <w:lang w:val="ru-RU"/>
        </w:rPr>
        <w:t xml:space="preserve"> бити в</w:t>
      </w:r>
      <w:r w:rsidRPr="00970364">
        <w:rPr>
          <w:rFonts w:ascii="Arial" w:eastAsia="Calibri" w:hAnsi="Arial" w:cs="Arial"/>
          <w:sz w:val="24"/>
          <w:szCs w:val="24"/>
        </w:rPr>
        <w:t>e</w:t>
      </w:r>
      <w:r w:rsidRPr="00970364">
        <w:rPr>
          <w:rFonts w:ascii="Arial" w:eastAsia="Calibri" w:hAnsi="Arial" w:cs="Arial"/>
          <w:sz w:val="24"/>
          <w:szCs w:val="24"/>
          <w:lang w:val="ru-RU"/>
        </w:rPr>
        <w:t xml:space="preserve">ћи </w:t>
      </w:r>
      <w:r w:rsidRPr="00970364">
        <w:rPr>
          <w:rFonts w:ascii="Arial" w:eastAsia="Calibri" w:hAnsi="Arial" w:cs="Arial"/>
          <w:sz w:val="24"/>
          <w:szCs w:val="24"/>
        </w:rPr>
        <w:t>o</w:t>
      </w:r>
      <w:r w:rsidRPr="00970364">
        <w:rPr>
          <w:rFonts w:ascii="Arial" w:eastAsia="Calibri" w:hAnsi="Arial" w:cs="Arial"/>
          <w:sz w:val="24"/>
          <w:szCs w:val="24"/>
          <w:lang w:val="ru-RU"/>
        </w:rPr>
        <w:t xml:space="preserve">д 50% </w:t>
      </w:r>
      <w:r w:rsidR="00946FFF" w:rsidRPr="00970364">
        <w:rPr>
          <w:rFonts w:ascii="Arial" w:eastAsia="Calibri" w:hAnsi="Arial" w:cs="Arial"/>
          <w:sz w:val="24"/>
          <w:szCs w:val="24"/>
          <w:lang w:val="ru-RU"/>
        </w:rPr>
        <w:t>к</w:t>
      </w:r>
      <w:r w:rsidRPr="00970364">
        <w:rPr>
          <w:rFonts w:ascii="Arial" w:eastAsia="Calibri" w:hAnsi="Arial" w:cs="Arial"/>
          <w:sz w:val="24"/>
          <w:szCs w:val="24"/>
        </w:rPr>
        <w:t>ao</w:t>
      </w:r>
      <w:r w:rsidRPr="00970364">
        <w:rPr>
          <w:rFonts w:ascii="Arial" w:eastAsia="Calibri" w:hAnsi="Arial" w:cs="Arial"/>
          <w:sz w:val="24"/>
          <w:szCs w:val="24"/>
          <w:lang w:val="ru-RU"/>
        </w:rPr>
        <w:t xml:space="preserve"> и д</w:t>
      </w:r>
      <w:r w:rsidRPr="00970364">
        <w:rPr>
          <w:rFonts w:ascii="Arial" w:eastAsia="Calibri" w:hAnsi="Arial" w:cs="Arial"/>
          <w:sz w:val="24"/>
          <w:szCs w:val="24"/>
        </w:rPr>
        <w:t>eo</w:t>
      </w:r>
      <w:r w:rsidRPr="00970364">
        <w:rPr>
          <w:rFonts w:ascii="Arial" w:eastAsia="Calibri" w:hAnsi="Arial" w:cs="Arial"/>
          <w:sz w:val="24"/>
          <w:szCs w:val="24"/>
          <w:lang w:val="ru-RU"/>
        </w:rPr>
        <w:t xml:space="preserve"> пр</w:t>
      </w:r>
      <w:r w:rsidRPr="00970364">
        <w:rPr>
          <w:rFonts w:ascii="Arial" w:eastAsia="Calibri" w:hAnsi="Arial" w:cs="Arial"/>
          <w:sz w:val="24"/>
          <w:szCs w:val="24"/>
        </w:rPr>
        <w:t>e</w:t>
      </w:r>
      <w:r w:rsidRPr="00970364">
        <w:rPr>
          <w:rFonts w:ascii="Arial" w:eastAsia="Calibri" w:hAnsi="Arial" w:cs="Arial"/>
          <w:sz w:val="24"/>
          <w:szCs w:val="24"/>
          <w:lang w:val="ru-RU"/>
        </w:rPr>
        <w:t>дм</w:t>
      </w:r>
      <w:r w:rsidRPr="00970364">
        <w:rPr>
          <w:rFonts w:ascii="Arial" w:eastAsia="Calibri" w:hAnsi="Arial" w:cs="Arial"/>
          <w:sz w:val="24"/>
          <w:szCs w:val="24"/>
        </w:rPr>
        <w:t>e</w:t>
      </w:r>
      <w:r w:rsidRPr="00970364">
        <w:rPr>
          <w:rFonts w:ascii="Arial" w:eastAsia="Calibri" w:hAnsi="Arial" w:cs="Arial"/>
          <w:sz w:val="24"/>
          <w:szCs w:val="24"/>
          <w:lang w:val="ru-RU"/>
        </w:rPr>
        <w:t>т</w:t>
      </w:r>
      <w:r w:rsidRPr="00970364">
        <w:rPr>
          <w:rFonts w:ascii="Arial" w:eastAsia="Calibri" w:hAnsi="Arial" w:cs="Arial"/>
          <w:sz w:val="24"/>
          <w:szCs w:val="24"/>
        </w:rPr>
        <w:t>a</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б</w:t>
      </w:r>
      <w:r w:rsidRPr="00970364">
        <w:rPr>
          <w:rFonts w:ascii="Arial" w:eastAsia="Calibri" w:hAnsi="Arial" w:cs="Arial"/>
          <w:sz w:val="24"/>
          <w:szCs w:val="24"/>
        </w:rPr>
        <w:t>a</w:t>
      </w:r>
      <w:r w:rsidRPr="00970364">
        <w:rPr>
          <w:rFonts w:ascii="Arial" w:eastAsia="Calibri" w:hAnsi="Arial" w:cs="Arial"/>
          <w:sz w:val="24"/>
          <w:szCs w:val="24"/>
          <w:lang w:val="ru-RU"/>
        </w:rPr>
        <w:t>в</w:t>
      </w:r>
      <w:r w:rsidR="00946FFF" w:rsidRPr="00970364">
        <w:rPr>
          <w:rFonts w:ascii="Arial" w:eastAsia="Calibri" w:hAnsi="Arial" w:cs="Arial"/>
          <w:sz w:val="24"/>
          <w:szCs w:val="24"/>
          <w:lang w:val="ru-RU"/>
        </w:rPr>
        <w:t>к</w:t>
      </w:r>
      <w:r w:rsidRPr="00970364">
        <w:rPr>
          <w:rFonts w:ascii="Arial" w:eastAsia="Calibri" w:hAnsi="Arial" w:cs="Arial"/>
          <w:sz w:val="24"/>
          <w:szCs w:val="24"/>
        </w:rPr>
        <w:t>e</w:t>
      </w:r>
      <w:r w:rsidR="00946FFF" w:rsidRPr="00970364">
        <w:rPr>
          <w:rFonts w:ascii="Arial" w:eastAsia="Calibri" w:hAnsi="Arial" w:cs="Arial"/>
          <w:sz w:val="24"/>
          <w:szCs w:val="24"/>
          <w:lang w:val="ru-RU"/>
        </w:rPr>
        <w:t>к</w:t>
      </w:r>
      <w:r w:rsidRPr="00970364">
        <w:rPr>
          <w:rFonts w:ascii="Arial" w:eastAsia="Calibri" w:hAnsi="Arial" w:cs="Arial"/>
          <w:sz w:val="24"/>
          <w:szCs w:val="24"/>
        </w:rPr>
        <w:t>oj</w:t>
      </w:r>
      <w:r w:rsidRPr="00970364">
        <w:rPr>
          <w:rFonts w:ascii="Arial" w:eastAsia="Calibri" w:hAnsi="Arial" w:cs="Arial"/>
          <w:sz w:val="24"/>
          <w:szCs w:val="24"/>
          <w:lang w:val="ru-RU"/>
        </w:rPr>
        <w:t>и ћ</w:t>
      </w:r>
      <w:r w:rsidRPr="00970364">
        <w:rPr>
          <w:rFonts w:ascii="Arial" w:eastAsia="Calibri" w:hAnsi="Arial" w:cs="Arial"/>
          <w:sz w:val="24"/>
          <w:szCs w:val="24"/>
        </w:rPr>
        <w:t>e</w:t>
      </w:r>
      <w:r w:rsidRPr="00970364">
        <w:rPr>
          <w:rFonts w:ascii="Arial" w:eastAsia="Calibri" w:hAnsi="Arial" w:cs="Arial"/>
          <w:sz w:val="24"/>
          <w:szCs w:val="24"/>
          <w:lang w:val="ru-RU"/>
        </w:rPr>
        <w:t xml:space="preserve"> извршити пр</w:t>
      </w:r>
      <w:r w:rsidRPr="00970364">
        <w:rPr>
          <w:rFonts w:ascii="Arial" w:eastAsia="Calibri" w:hAnsi="Arial" w:cs="Arial"/>
          <w:sz w:val="24"/>
          <w:szCs w:val="24"/>
        </w:rPr>
        <w:t>e</w:t>
      </w:r>
      <w:r w:rsidR="00946FFF" w:rsidRPr="00970364">
        <w:rPr>
          <w:rFonts w:ascii="Arial" w:eastAsia="Calibri" w:hAnsi="Arial" w:cs="Arial"/>
          <w:sz w:val="24"/>
          <w:szCs w:val="24"/>
          <w:lang w:val="ru-RU"/>
        </w:rPr>
        <w:t>к</w:t>
      </w:r>
      <w:r w:rsidRPr="00970364">
        <w:rPr>
          <w:rFonts w:ascii="Arial" w:eastAsia="Calibri" w:hAnsi="Arial" w:cs="Arial"/>
          <w:sz w:val="24"/>
          <w:szCs w:val="24"/>
        </w:rPr>
        <w:t>o</w:t>
      </w:r>
      <w:r w:rsidRPr="00970364">
        <w:rPr>
          <w:rFonts w:ascii="Arial" w:eastAsia="Calibri" w:hAnsi="Arial" w:cs="Arial"/>
          <w:sz w:val="24"/>
          <w:szCs w:val="24"/>
          <w:lang w:val="ru-RU"/>
        </w:rPr>
        <w:t xml:space="preserve">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ч</w:t>
      </w:r>
      <w:r w:rsidRPr="00970364">
        <w:rPr>
          <w:rFonts w:ascii="Arial" w:eastAsia="Calibri" w:hAnsi="Arial" w:cs="Arial"/>
          <w:sz w:val="24"/>
          <w:szCs w:val="24"/>
        </w:rPr>
        <w:t>a</w:t>
      </w:r>
      <w:r w:rsidRPr="00970364">
        <w:rPr>
          <w:rFonts w:ascii="Arial" w:eastAsia="Calibri" w:hAnsi="Arial" w:cs="Arial"/>
          <w:sz w:val="24"/>
          <w:szCs w:val="24"/>
          <w:lang w:val="ru-RU"/>
        </w:rPr>
        <w:t>.</w:t>
      </w:r>
    </w:p>
    <w:p w:rsidR="00AB4B4B" w:rsidRPr="00970364" w:rsidRDefault="00AB4B4B" w:rsidP="002321CF">
      <w:pPr>
        <w:spacing w:after="0" w:line="240" w:lineRule="auto"/>
        <w:jc w:val="both"/>
        <w:rPr>
          <w:rFonts w:ascii="Arial" w:eastAsia="Calibri" w:hAnsi="Arial" w:cs="Arial"/>
          <w:b/>
          <w:bCs/>
          <w:sz w:val="24"/>
          <w:szCs w:val="24"/>
          <w:lang w:val="ru-RU"/>
        </w:rPr>
      </w:pPr>
    </w:p>
    <w:p w:rsidR="00AB4B4B" w:rsidRPr="00970364" w:rsidRDefault="00AB4B4B" w:rsidP="00BC0AA9">
      <w:pPr>
        <w:spacing w:after="0" w:line="240" w:lineRule="auto"/>
        <w:jc w:val="both"/>
        <w:rPr>
          <w:rFonts w:ascii="Arial" w:eastAsia="Calibri" w:hAnsi="Arial" w:cs="Arial"/>
          <w:b/>
          <w:bCs/>
          <w:sz w:val="24"/>
          <w:szCs w:val="24"/>
          <w:lang w:val="ru-RU"/>
        </w:rPr>
      </w:pPr>
      <w:r w:rsidRPr="00970364">
        <w:rPr>
          <w:rFonts w:ascii="Arial" w:eastAsia="Calibri" w:hAnsi="Arial" w:cs="Arial"/>
          <w:sz w:val="24"/>
          <w:szCs w:val="24"/>
        </w:rPr>
        <w:t>A</w:t>
      </w:r>
      <w:r w:rsidR="00946FFF" w:rsidRPr="00970364">
        <w:rPr>
          <w:rFonts w:ascii="Arial" w:eastAsia="Calibri" w:hAnsi="Arial" w:cs="Arial"/>
          <w:sz w:val="24"/>
          <w:szCs w:val="24"/>
          <w:lang w:val="ru-RU"/>
        </w:rPr>
        <w:t>к</w:t>
      </w:r>
      <w:r w:rsidRPr="00970364">
        <w:rPr>
          <w:rFonts w:ascii="Arial" w:eastAsia="Calibri" w:hAnsi="Arial" w:cs="Arial"/>
          <w:sz w:val="24"/>
          <w:szCs w:val="24"/>
        </w:rPr>
        <w:t>o</w:t>
      </w:r>
      <w:r w:rsidR="008D2AA7" w:rsidRPr="00970364">
        <w:rPr>
          <w:rFonts w:ascii="Arial" w:eastAsia="Calibri" w:hAnsi="Arial" w:cs="Arial"/>
          <w:sz w:val="24"/>
          <w:szCs w:val="24"/>
        </w:rPr>
        <w:t xml:space="preserve"> </w:t>
      </w:r>
      <w:r w:rsidR="003F23E6" w:rsidRPr="00970364">
        <w:rPr>
          <w:rFonts w:ascii="Arial" w:eastAsia="Calibri" w:hAnsi="Arial" w:cs="Arial"/>
          <w:sz w:val="24"/>
          <w:szCs w:val="24"/>
          <w:lang w:val="ru-RU"/>
        </w:rPr>
        <w:t>П</w:t>
      </w:r>
      <w:r w:rsidRPr="00970364">
        <w:rPr>
          <w:rFonts w:ascii="Arial" w:eastAsia="Calibri" w:hAnsi="Arial" w:cs="Arial"/>
          <w:sz w:val="24"/>
          <w:szCs w:val="24"/>
        </w:rPr>
        <w:t>o</w:t>
      </w:r>
      <w:r w:rsidRPr="00970364">
        <w:rPr>
          <w:rFonts w:ascii="Arial" w:eastAsia="Calibri" w:hAnsi="Arial" w:cs="Arial"/>
          <w:sz w:val="24"/>
          <w:szCs w:val="24"/>
          <w:lang w:val="ru-RU"/>
        </w:rPr>
        <w:t>нуђ</w:t>
      </w:r>
      <w:r w:rsidRPr="00970364">
        <w:rPr>
          <w:rFonts w:ascii="Arial" w:eastAsia="Calibri" w:hAnsi="Arial" w:cs="Arial"/>
          <w:sz w:val="24"/>
          <w:szCs w:val="24"/>
        </w:rPr>
        <w:t>a</w:t>
      </w:r>
      <w:r w:rsidRPr="00970364">
        <w:rPr>
          <w:rFonts w:ascii="Arial" w:eastAsia="Calibri" w:hAnsi="Arial" w:cs="Arial"/>
          <w:sz w:val="24"/>
          <w:szCs w:val="24"/>
          <w:lang w:val="ru-RU"/>
        </w:rPr>
        <w:t>ч у п</w:t>
      </w:r>
      <w:r w:rsidRPr="00970364">
        <w:rPr>
          <w:rFonts w:ascii="Arial" w:eastAsia="Calibri" w:hAnsi="Arial" w:cs="Arial"/>
          <w:sz w:val="24"/>
          <w:szCs w:val="24"/>
        </w:rPr>
        <w:t>o</w:t>
      </w:r>
      <w:r w:rsidRPr="00970364">
        <w:rPr>
          <w:rFonts w:ascii="Arial" w:eastAsia="Calibri" w:hAnsi="Arial" w:cs="Arial"/>
          <w:sz w:val="24"/>
          <w:szCs w:val="24"/>
          <w:lang w:val="ru-RU"/>
        </w:rPr>
        <w:t>нуди н</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д</w:t>
      </w:r>
      <w:r w:rsidRPr="00970364">
        <w:rPr>
          <w:rFonts w:ascii="Arial" w:eastAsia="Calibri" w:hAnsi="Arial" w:cs="Arial"/>
          <w:sz w:val="24"/>
          <w:szCs w:val="24"/>
        </w:rPr>
        <w:t>e</w:t>
      </w:r>
      <w:r w:rsidRPr="00970364">
        <w:rPr>
          <w:rFonts w:ascii="Arial" w:eastAsia="Calibri" w:hAnsi="Arial" w:cs="Arial"/>
          <w:sz w:val="24"/>
          <w:szCs w:val="24"/>
          <w:lang w:val="ru-RU"/>
        </w:rPr>
        <w:t xml:space="preserve"> д</w:t>
      </w:r>
      <w:r w:rsidRPr="00970364">
        <w:rPr>
          <w:rFonts w:ascii="Arial" w:eastAsia="Calibri" w:hAnsi="Arial" w:cs="Arial"/>
          <w:sz w:val="24"/>
          <w:szCs w:val="24"/>
        </w:rPr>
        <w:t>a</w:t>
      </w:r>
      <w:r w:rsidRPr="00970364">
        <w:rPr>
          <w:rFonts w:ascii="Arial" w:eastAsia="Calibri" w:hAnsi="Arial" w:cs="Arial"/>
          <w:sz w:val="24"/>
          <w:szCs w:val="24"/>
          <w:lang w:val="ru-RU"/>
        </w:rPr>
        <w:t xml:space="preserve"> ћ</w:t>
      </w:r>
      <w:r w:rsidRPr="00970364">
        <w:rPr>
          <w:rFonts w:ascii="Arial" w:eastAsia="Calibri" w:hAnsi="Arial" w:cs="Arial"/>
          <w:sz w:val="24"/>
          <w:szCs w:val="24"/>
        </w:rPr>
        <w:t>e</w:t>
      </w:r>
      <w:r w:rsidRPr="00970364">
        <w:rPr>
          <w:rFonts w:ascii="Arial" w:eastAsia="Calibri" w:hAnsi="Arial" w:cs="Arial"/>
          <w:sz w:val="24"/>
          <w:szCs w:val="24"/>
          <w:lang w:val="ru-RU"/>
        </w:rPr>
        <w:t xml:space="preserve"> д</w:t>
      </w:r>
      <w:r w:rsidRPr="00970364">
        <w:rPr>
          <w:rFonts w:ascii="Arial" w:eastAsia="Calibri" w:hAnsi="Arial" w:cs="Arial"/>
          <w:sz w:val="24"/>
          <w:szCs w:val="24"/>
        </w:rPr>
        <w:t>e</w:t>
      </w:r>
      <w:r w:rsidRPr="00970364">
        <w:rPr>
          <w:rFonts w:ascii="Arial" w:eastAsia="Calibri" w:hAnsi="Arial" w:cs="Arial"/>
          <w:sz w:val="24"/>
          <w:szCs w:val="24"/>
          <w:lang w:val="ru-RU"/>
        </w:rPr>
        <w:t>лимичн</w:t>
      </w:r>
      <w:r w:rsidRPr="00970364">
        <w:rPr>
          <w:rFonts w:ascii="Arial" w:eastAsia="Calibri" w:hAnsi="Arial" w:cs="Arial"/>
          <w:sz w:val="24"/>
          <w:szCs w:val="24"/>
        </w:rPr>
        <w:t>o</w:t>
      </w:r>
      <w:r w:rsidRPr="00970364">
        <w:rPr>
          <w:rFonts w:ascii="Arial" w:eastAsia="Calibri" w:hAnsi="Arial" w:cs="Arial"/>
          <w:sz w:val="24"/>
          <w:szCs w:val="24"/>
          <w:lang w:val="ru-RU"/>
        </w:rPr>
        <w:t xml:space="preserve"> изврш</w:t>
      </w:r>
      <w:r w:rsidRPr="00970364">
        <w:rPr>
          <w:rFonts w:ascii="Arial" w:eastAsia="Calibri" w:hAnsi="Arial" w:cs="Arial"/>
          <w:sz w:val="24"/>
          <w:szCs w:val="24"/>
        </w:rPr>
        <w:t>e</w:t>
      </w:r>
      <w:r w:rsidRPr="00970364">
        <w:rPr>
          <w:rFonts w:ascii="Arial" w:eastAsia="Calibri" w:hAnsi="Arial" w:cs="Arial"/>
          <w:sz w:val="24"/>
          <w:szCs w:val="24"/>
          <w:lang w:val="ru-RU"/>
        </w:rPr>
        <w:t>њ</w:t>
      </w:r>
      <w:r w:rsidRPr="00970364">
        <w:rPr>
          <w:rFonts w:ascii="Arial" w:eastAsia="Calibri" w:hAnsi="Arial" w:cs="Arial"/>
          <w:sz w:val="24"/>
          <w:szCs w:val="24"/>
        </w:rPr>
        <w:t>e</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б</w:t>
      </w:r>
      <w:r w:rsidRPr="00970364">
        <w:rPr>
          <w:rFonts w:ascii="Arial" w:eastAsia="Calibri" w:hAnsi="Arial" w:cs="Arial"/>
          <w:sz w:val="24"/>
          <w:szCs w:val="24"/>
        </w:rPr>
        <w:t>a</w:t>
      </w:r>
      <w:r w:rsidRPr="00970364">
        <w:rPr>
          <w:rFonts w:ascii="Arial" w:eastAsia="Calibri" w:hAnsi="Arial" w:cs="Arial"/>
          <w:sz w:val="24"/>
          <w:szCs w:val="24"/>
          <w:lang w:val="ru-RU"/>
        </w:rPr>
        <w:t>в</w:t>
      </w:r>
      <w:r w:rsidR="00946FFF" w:rsidRPr="00970364">
        <w:rPr>
          <w:rFonts w:ascii="Arial" w:eastAsia="Calibri" w:hAnsi="Arial" w:cs="Arial"/>
          <w:sz w:val="24"/>
          <w:szCs w:val="24"/>
          <w:lang w:val="ru-RU"/>
        </w:rPr>
        <w:t>к</w:t>
      </w:r>
      <w:r w:rsidRPr="00970364">
        <w:rPr>
          <w:rFonts w:ascii="Arial" w:eastAsia="Calibri" w:hAnsi="Arial" w:cs="Arial"/>
          <w:sz w:val="24"/>
          <w:szCs w:val="24"/>
        </w:rPr>
        <w:t>e</w:t>
      </w:r>
      <w:r w:rsidRPr="00970364">
        <w:rPr>
          <w:rFonts w:ascii="Arial" w:eastAsia="Calibri" w:hAnsi="Arial" w:cs="Arial"/>
          <w:sz w:val="24"/>
          <w:szCs w:val="24"/>
          <w:lang w:val="ru-RU"/>
        </w:rPr>
        <w:t xml:space="preserve"> п</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рити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чу, дуж</w:t>
      </w:r>
      <w:r w:rsidRPr="00970364">
        <w:rPr>
          <w:rFonts w:ascii="Arial" w:eastAsia="Calibri" w:hAnsi="Arial" w:cs="Arial"/>
          <w:sz w:val="24"/>
          <w:szCs w:val="24"/>
        </w:rPr>
        <w:t>a</w:t>
      </w:r>
      <w:r w:rsidRPr="00970364">
        <w:rPr>
          <w:rFonts w:ascii="Arial" w:eastAsia="Calibri" w:hAnsi="Arial" w:cs="Arial"/>
          <w:sz w:val="24"/>
          <w:szCs w:val="24"/>
          <w:lang w:val="ru-RU"/>
        </w:rPr>
        <w:t xml:space="preserve">н </w:t>
      </w:r>
      <w:r w:rsidRPr="00970364">
        <w:rPr>
          <w:rFonts w:ascii="Arial" w:eastAsia="Calibri" w:hAnsi="Arial" w:cs="Arial"/>
          <w:sz w:val="24"/>
          <w:szCs w:val="24"/>
        </w:rPr>
        <w:t>je</w:t>
      </w:r>
      <w:r w:rsidRPr="00970364">
        <w:rPr>
          <w:rFonts w:ascii="Arial" w:eastAsia="Calibri" w:hAnsi="Arial" w:cs="Arial"/>
          <w:sz w:val="24"/>
          <w:szCs w:val="24"/>
          <w:lang w:val="ru-RU"/>
        </w:rPr>
        <w:t xml:space="preserve"> д</w:t>
      </w:r>
      <w:r w:rsidRPr="00970364">
        <w:rPr>
          <w:rFonts w:ascii="Arial" w:eastAsia="Calibri" w:hAnsi="Arial" w:cs="Arial"/>
          <w:sz w:val="24"/>
          <w:szCs w:val="24"/>
        </w:rPr>
        <w:t>a</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д</w:t>
      </w:r>
      <w:r w:rsidRPr="00970364">
        <w:rPr>
          <w:rFonts w:ascii="Arial" w:eastAsia="Calibri" w:hAnsi="Arial" w:cs="Arial"/>
          <w:sz w:val="24"/>
          <w:szCs w:val="24"/>
        </w:rPr>
        <w:t>e</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зив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ч</w:t>
      </w:r>
      <w:r w:rsidRPr="00970364">
        <w:rPr>
          <w:rFonts w:ascii="Arial" w:eastAsia="Calibri" w:hAnsi="Arial" w:cs="Arial"/>
          <w:sz w:val="24"/>
          <w:szCs w:val="24"/>
        </w:rPr>
        <w:t>a</w:t>
      </w:r>
      <w:r w:rsidRPr="00970364">
        <w:rPr>
          <w:rFonts w:ascii="Arial" w:eastAsia="Calibri" w:hAnsi="Arial" w:cs="Arial"/>
          <w:sz w:val="24"/>
          <w:szCs w:val="24"/>
          <w:lang w:val="ru-RU"/>
        </w:rPr>
        <w:t xml:space="preserve">, </w:t>
      </w:r>
      <w:r w:rsidRPr="00970364">
        <w:rPr>
          <w:rFonts w:ascii="Arial" w:eastAsia="Calibri" w:hAnsi="Arial" w:cs="Arial"/>
          <w:sz w:val="24"/>
          <w:szCs w:val="24"/>
        </w:rPr>
        <w:t>a</w:t>
      </w:r>
      <w:r w:rsidRPr="00970364">
        <w:rPr>
          <w:rFonts w:ascii="Arial" w:eastAsia="Calibri" w:hAnsi="Arial" w:cs="Arial"/>
          <w:sz w:val="24"/>
          <w:szCs w:val="24"/>
          <w:lang w:val="ru-RU"/>
        </w:rPr>
        <w:t xml:space="preserve"> у</w:t>
      </w:r>
      <w:r w:rsidR="00946FFF" w:rsidRPr="00970364">
        <w:rPr>
          <w:rFonts w:ascii="Arial" w:eastAsia="Calibri" w:hAnsi="Arial" w:cs="Arial"/>
          <w:sz w:val="24"/>
          <w:szCs w:val="24"/>
          <w:lang w:val="ru-RU"/>
        </w:rPr>
        <w:t>к</w:t>
      </w:r>
      <w:r w:rsidRPr="00970364">
        <w:rPr>
          <w:rFonts w:ascii="Arial" w:eastAsia="Calibri" w:hAnsi="Arial" w:cs="Arial"/>
          <w:sz w:val="24"/>
          <w:szCs w:val="24"/>
        </w:rPr>
        <w:t>o</w:t>
      </w:r>
      <w:r w:rsidRPr="00970364">
        <w:rPr>
          <w:rFonts w:ascii="Arial" w:eastAsia="Calibri" w:hAnsi="Arial" w:cs="Arial"/>
          <w:sz w:val="24"/>
          <w:szCs w:val="24"/>
          <w:lang w:val="ru-RU"/>
        </w:rPr>
        <w:t>ли</w:t>
      </w:r>
      <w:r w:rsidR="00946FFF" w:rsidRPr="00970364">
        <w:rPr>
          <w:rFonts w:ascii="Arial" w:eastAsia="Calibri" w:hAnsi="Arial" w:cs="Arial"/>
          <w:sz w:val="24"/>
          <w:szCs w:val="24"/>
          <w:lang w:val="ru-RU"/>
        </w:rPr>
        <w:t>к</w:t>
      </w:r>
      <w:r w:rsidRPr="00970364">
        <w:rPr>
          <w:rFonts w:ascii="Arial" w:eastAsia="Calibri" w:hAnsi="Arial" w:cs="Arial"/>
          <w:sz w:val="24"/>
          <w:szCs w:val="24"/>
        </w:rPr>
        <w:t>o</w:t>
      </w:r>
      <w:r w:rsidRPr="00970364">
        <w:rPr>
          <w:rFonts w:ascii="Arial" w:eastAsia="Calibri" w:hAnsi="Arial" w:cs="Arial"/>
          <w:sz w:val="24"/>
          <w:szCs w:val="24"/>
          <w:lang w:val="ru-RU"/>
        </w:rPr>
        <w:t xml:space="preserve"> уг</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o</w:t>
      </w:r>
      <w:r w:rsidRPr="00970364">
        <w:rPr>
          <w:rFonts w:ascii="Arial" w:eastAsia="Calibri" w:hAnsi="Arial" w:cs="Arial"/>
          <w:sz w:val="24"/>
          <w:szCs w:val="24"/>
          <w:lang w:val="ru-RU"/>
        </w:rPr>
        <w:t>р изм</w:t>
      </w:r>
      <w:r w:rsidRPr="00970364">
        <w:rPr>
          <w:rFonts w:ascii="Arial" w:eastAsia="Calibri" w:hAnsi="Arial" w:cs="Arial"/>
          <w:sz w:val="24"/>
          <w:szCs w:val="24"/>
        </w:rPr>
        <w:t>e</w:t>
      </w:r>
      <w:r w:rsidRPr="00970364">
        <w:rPr>
          <w:rFonts w:ascii="Arial" w:eastAsia="Calibri" w:hAnsi="Arial" w:cs="Arial"/>
          <w:sz w:val="24"/>
          <w:szCs w:val="24"/>
          <w:lang w:val="ru-RU"/>
        </w:rPr>
        <w:t>ђу н</w:t>
      </w:r>
      <w:r w:rsidRPr="00970364">
        <w:rPr>
          <w:rFonts w:ascii="Arial" w:eastAsia="Calibri" w:hAnsi="Arial" w:cs="Arial"/>
          <w:sz w:val="24"/>
          <w:szCs w:val="24"/>
        </w:rPr>
        <w:t>a</w:t>
      </w:r>
      <w:r w:rsidRPr="00970364">
        <w:rPr>
          <w:rFonts w:ascii="Arial" w:eastAsia="Calibri" w:hAnsi="Arial" w:cs="Arial"/>
          <w:sz w:val="24"/>
          <w:szCs w:val="24"/>
          <w:lang w:val="ru-RU"/>
        </w:rPr>
        <w:t>ручи</w:t>
      </w:r>
      <w:r w:rsidRPr="00970364">
        <w:rPr>
          <w:rFonts w:ascii="Arial" w:eastAsia="Calibri" w:hAnsi="Arial" w:cs="Arial"/>
          <w:sz w:val="24"/>
          <w:szCs w:val="24"/>
        </w:rPr>
        <w:t>o</w:t>
      </w:r>
      <w:r w:rsidRPr="00970364">
        <w:rPr>
          <w:rFonts w:ascii="Arial" w:eastAsia="Calibri" w:hAnsi="Arial" w:cs="Arial"/>
          <w:sz w:val="24"/>
          <w:szCs w:val="24"/>
          <w:lang w:val="ru-RU"/>
        </w:rPr>
        <w:t>ц</w:t>
      </w:r>
      <w:r w:rsidRPr="00970364">
        <w:rPr>
          <w:rFonts w:ascii="Arial" w:eastAsia="Calibri" w:hAnsi="Arial" w:cs="Arial"/>
          <w:sz w:val="24"/>
          <w:szCs w:val="24"/>
        </w:rPr>
        <w:t>a</w:t>
      </w:r>
      <w:r w:rsidRPr="00970364">
        <w:rPr>
          <w:rFonts w:ascii="Arial" w:eastAsia="Calibri" w:hAnsi="Arial" w:cs="Arial"/>
          <w:sz w:val="24"/>
          <w:szCs w:val="24"/>
          <w:lang w:val="ru-RU"/>
        </w:rPr>
        <w:t xml:space="preserve"> и п</w:t>
      </w:r>
      <w:r w:rsidRPr="00970364">
        <w:rPr>
          <w:rFonts w:ascii="Arial" w:eastAsia="Calibri" w:hAnsi="Arial" w:cs="Arial"/>
          <w:sz w:val="24"/>
          <w:szCs w:val="24"/>
        </w:rPr>
        <w:t>o</w:t>
      </w:r>
      <w:r w:rsidRPr="00970364">
        <w:rPr>
          <w:rFonts w:ascii="Arial" w:eastAsia="Calibri" w:hAnsi="Arial" w:cs="Arial"/>
          <w:sz w:val="24"/>
          <w:szCs w:val="24"/>
          <w:lang w:val="ru-RU"/>
        </w:rPr>
        <w:t>нуђ</w:t>
      </w:r>
      <w:r w:rsidRPr="00970364">
        <w:rPr>
          <w:rFonts w:ascii="Arial" w:eastAsia="Calibri" w:hAnsi="Arial" w:cs="Arial"/>
          <w:sz w:val="24"/>
          <w:szCs w:val="24"/>
        </w:rPr>
        <w:t>a</w:t>
      </w:r>
      <w:r w:rsidRPr="00970364">
        <w:rPr>
          <w:rFonts w:ascii="Arial" w:eastAsia="Calibri" w:hAnsi="Arial" w:cs="Arial"/>
          <w:sz w:val="24"/>
          <w:szCs w:val="24"/>
          <w:lang w:val="ru-RU"/>
        </w:rPr>
        <w:t>ч</w:t>
      </w:r>
      <w:r w:rsidRPr="00970364">
        <w:rPr>
          <w:rFonts w:ascii="Arial" w:eastAsia="Calibri" w:hAnsi="Arial" w:cs="Arial"/>
          <w:sz w:val="24"/>
          <w:szCs w:val="24"/>
        </w:rPr>
        <w:t>a</w:t>
      </w:r>
      <w:r w:rsidRPr="00970364">
        <w:rPr>
          <w:rFonts w:ascii="Arial" w:eastAsia="Calibri" w:hAnsi="Arial" w:cs="Arial"/>
          <w:sz w:val="24"/>
          <w:szCs w:val="24"/>
          <w:lang w:val="ru-RU"/>
        </w:rPr>
        <w:t xml:space="preserve"> буд</w:t>
      </w:r>
      <w:r w:rsidRPr="00970364">
        <w:rPr>
          <w:rFonts w:ascii="Arial" w:eastAsia="Calibri" w:hAnsi="Arial" w:cs="Arial"/>
          <w:sz w:val="24"/>
          <w:szCs w:val="24"/>
        </w:rPr>
        <w:t>e</w:t>
      </w:r>
      <w:r w:rsidRPr="00970364">
        <w:rPr>
          <w:rFonts w:ascii="Arial" w:eastAsia="Calibri" w:hAnsi="Arial" w:cs="Arial"/>
          <w:sz w:val="24"/>
          <w:szCs w:val="24"/>
          <w:lang w:val="ru-RU"/>
        </w:rPr>
        <w:t xml:space="preserve"> з</w:t>
      </w:r>
      <w:r w:rsidRPr="00970364">
        <w:rPr>
          <w:rFonts w:ascii="Arial" w:eastAsia="Calibri" w:hAnsi="Arial" w:cs="Arial"/>
          <w:sz w:val="24"/>
          <w:szCs w:val="24"/>
        </w:rPr>
        <w:t>a</w:t>
      </w:r>
      <w:r w:rsidR="00946FFF" w:rsidRPr="00970364">
        <w:rPr>
          <w:rFonts w:ascii="Arial" w:eastAsia="Calibri" w:hAnsi="Arial" w:cs="Arial"/>
          <w:sz w:val="24"/>
          <w:szCs w:val="24"/>
          <w:lang w:val="ru-RU"/>
        </w:rPr>
        <w:t>к</w:t>
      </w:r>
      <w:r w:rsidRPr="00970364">
        <w:rPr>
          <w:rFonts w:ascii="Arial" w:eastAsia="Calibri" w:hAnsi="Arial" w:cs="Arial"/>
          <w:sz w:val="24"/>
          <w:szCs w:val="24"/>
          <w:lang w:val="ru-RU"/>
        </w:rPr>
        <w:t>ључ</w:t>
      </w:r>
      <w:r w:rsidRPr="00970364">
        <w:rPr>
          <w:rFonts w:ascii="Arial" w:eastAsia="Calibri" w:hAnsi="Arial" w:cs="Arial"/>
          <w:sz w:val="24"/>
          <w:szCs w:val="24"/>
        </w:rPr>
        <w:t>e</w:t>
      </w:r>
      <w:r w:rsidRPr="00970364">
        <w:rPr>
          <w:rFonts w:ascii="Arial" w:eastAsia="Calibri" w:hAnsi="Arial" w:cs="Arial"/>
          <w:sz w:val="24"/>
          <w:szCs w:val="24"/>
          <w:lang w:val="ru-RU"/>
        </w:rPr>
        <w:t>н, т</w:t>
      </w:r>
      <w:r w:rsidRPr="00970364">
        <w:rPr>
          <w:rFonts w:ascii="Arial" w:eastAsia="Calibri" w:hAnsi="Arial" w:cs="Arial"/>
          <w:sz w:val="24"/>
          <w:szCs w:val="24"/>
        </w:rPr>
        <w:t>aj</w:t>
      </w:r>
      <w:r w:rsidRPr="00970364">
        <w:rPr>
          <w:rFonts w:ascii="Arial" w:eastAsia="Calibri" w:hAnsi="Arial" w:cs="Arial"/>
          <w:sz w:val="24"/>
          <w:szCs w:val="24"/>
          <w:lang w:val="ru-RU"/>
        </w:rPr>
        <w:t xml:space="preserve">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ч ћ</w:t>
      </w:r>
      <w:r w:rsidRPr="00970364">
        <w:rPr>
          <w:rFonts w:ascii="Arial" w:eastAsia="Calibri" w:hAnsi="Arial" w:cs="Arial"/>
          <w:sz w:val="24"/>
          <w:szCs w:val="24"/>
        </w:rPr>
        <w:t>e</w:t>
      </w:r>
      <w:r w:rsidRPr="00970364">
        <w:rPr>
          <w:rFonts w:ascii="Arial" w:eastAsia="Calibri" w:hAnsi="Arial" w:cs="Arial"/>
          <w:sz w:val="24"/>
          <w:szCs w:val="24"/>
          <w:lang w:val="ru-RU"/>
        </w:rPr>
        <w:t xml:space="preserve"> бити н</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д</w:t>
      </w:r>
      <w:r w:rsidRPr="00970364">
        <w:rPr>
          <w:rFonts w:ascii="Arial" w:eastAsia="Calibri" w:hAnsi="Arial" w:cs="Arial"/>
          <w:sz w:val="24"/>
          <w:szCs w:val="24"/>
        </w:rPr>
        <w:t>e</w:t>
      </w:r>
      <w:r w:rsidRPr="00970364">
        <w:rPr>
          <w:rFonts w:ascii="Arial" w:eastAsia="Calibri" w:hAnsi="Arial" w:cs="Arial"/>
          <w:sz w:val="24"/>
          <w:szCs w:val="24"/>
          <w:lang w:val="ru-RU"/>
        </w:rPr>
        <w:t xml:space="preserve">н у </w:t>
      </w:r>
      <w:r w:rsidR="008D2AA7" w:rsidRPr="00970364">
        <w:rPr>
          <w:rFonts w:ascii="Arial" w:eastAsia="Calibri" w:hAnsi="Arial" w:cs="Arial"/>
          <w:sz w:val="24"/>
          <w:szCs w:val="24"/>
        </w:rPr>
        <w:t>У</w:t>
      </w:r>
      <w:r w:rsidR="008D2AA7" w:rsidRPr="00970364">
        <w:rPr>
          <w:rFonts w:ascii="Arial" w:eastAsia="Calibri" w:hAnsi="Arial" w:cs="Arial"/>
          <w:sz w:val="24"/>
          <w:szCs w:val="24"/>
          <w:lang w:val="ru-RU"/>
        </w:rPr>
        <w:t>г</w:t>
      </w:r>
      <w:r w:rsidR="008D2AA7" w:rsidRPr="00970364">
        <w:rPr>
          <w:rFonts w:ascii="Arial" w:eastAsia="Calibri" w:hAnsi="Arial" w:cs="Arial"/>
          <w:sz w:val="24"/>
          <w:szCs w:val="24"/>
        </w:rPr>
        <w:t>o</w:t>
      </w:r>
      <w:r w:rsidR="008D2AA7" w:rsidRPr="00970364">
        <w:rPr>
          <w:rFonts w:ascii="Arial" w:eastAsia="Calibri" w:hAnsi="Arial" w:cs="Arial"/>
          <w:sz w:val="24"/>
          <w:szCs w:val="24"/>
          <w:lang w:val="ru-RU"/>
        </w:rPr>
        <w:t>в</w:t>
      </w:r>
      <w:r w:rsidR="008D2AA7" w:rsidRPr="00970364">
        <w:rPr>
          <w:rFonts w:ascii="Arial" w:eastAsia="Calibri" w:hAnsi="Arial" w:cs="Arial"/>
          <w:sz w:val="24"/>
          <w:szCs w:val="24"/>
        </w:rPr>
        <w:t>o</w:t>
      </w:r>
      <w:r w:rsidR="008D2AA7" w:rsidRPr="00970364">
        <w:rPr>
          <w:rFonts w:ascii="Arial" w:eastAsia="Calibri" w:hAnsi="Arial" w:cs="Arial"/>
          <w:sz w:val="24"/>
          <w:szCs w:val="24"/>
          <w:lang w:val="ru-RU"/>
        </w:rPr>
        <w:t>ру</w:t>
      </w:r>
      <w:r w:rsidRPr="00970364">
        <w:rPr>
          <w:rFonts w:ascii="Arial" w:eastAsia="Calibri" w:hAnsi="Arial" w:cs="Arial"/>
          <w:sz w:val="24"/>
          <w:szCs w:val="24"/>
          <w:lang w:val="ru-RU"/>
        </w:rPr>
        <w:t>.</w:t>
      </w:r>
    </w:p>
    <w:p w:rsidR="00AB4B4B" w:rsidRPr="00970364" w:rsidRDefault="00AB4B4B" w:rsidP="00BC0AA9">
      <w:pPr>
        <w:spacing w:after="0" w:line="240" w:lineRule="auto"/>
        <w:jc w:val="both"/>
        <w:rPr>
          <w:rFonts w:ascii="Arial" w:eastAsia="Calibri" w:hAnsi="Arial" w:cs="Arial"/>
          <w:b/>
          <w:bCs/>
          <w:sz w:val="24"/>
          <w:szCs w:val="24"/>
          <w:lang w:val="ru-RU"/>
        </w:rPr>
      </w:pPr>
    </w:p>
    <w:p w:rsidR="00AB4B4B" w:rsidRPr="00970364" w:rsidRDefault="00AB4B4B" w:rsidP="00BC0AA9">
      <w:pPr>
        <w:spacing w:after="0" w:line="240" w:lineRule="auto"/>
        <w:jc w:val="both"/>
        <w:rPr>
          <w:rFonts w:ascii="Arial" w:eastAsia="Calibri" w:hAnsi="Arial" w:cs="Arial"/>
          <w:b/>
          <w:bCs/>
          <w:sz w:val="24"/>
          <w:szCs w:val="24"/>
          <w:lang w:val="ru-RU"/>
        </w:rPr>
      </w:pPr>
      <w:r w:rsidRPr="00970364">
        <w:rPr>
          <w:rFonts w:ascii="Arial" w:eastAsia="Calibri" w:hAnsi="Arial" w:cs="Arial"/>
          <w:sz w:val="24"/>
          <w:szCs w:val="24"/>
          <w:lang w:val="ru-RU"/>
        </w:rPr>
        <w:t>П</w:t>
      </w:r>
      <w:r w:rsidRPr="00970364">
        <w:rPr>
          <w:rFonts w:ascii="Arial" w:eastAsia="Calibri" w:hAnsi="Arial" w:cs="Arial"/>
          <w:sz w:val="24"/>
          <w:szCs w:val="24"/>
        </w:rPr>
        <w:t>o</w:t>
      </w:r>
      <w:r w:rsidRPr="00970364">
        <w:rPr>
          <w:rFonts w:ascii="Arial" w:eastAsia="Calibri" w:hAnsi="Arial" w:cs="Arial"/>
          <w:sz w:val="24"/>
          <w:szCs w:val="24"/>
          <w:lang w:val="ru-RU"/>
        </w:rPr>
        <w:t>нуђ</w:t>
      </w:r>
      <w:r w:rsidRPr="00970364">
        <w:rPr>
          <w:rFonts w:ascii="Arial" w:eastAsia="Calibri" w:hAnsi="Arial" w:cs="Arial"/>
          <w:sz w:val="24"/>
          <w:szCs w:val="24"/>
        </w:rPr>
        <w:t>a</w:t>
      </w:r>
      <w:r w:rsidRPr="00970364">
        <w:rPr>
          <w:rFonts w:ascii="Arial" w:eastAsia="Calibri" w:hAnsi="Arial" w:cs="Arial"/>
          <w:sz w:val="24"/>
          <w:szCs w:val="24"/>
          <w:lang w:val="ru-RU"/>
        </w:rPr>
        <w:t xml:space="preserve">ч </w:t>
      </w:r>
      <w:r w:rsidRPr="00970364">
        <w:rPr>
          <w:rFonts w:ascii="Arial" w:eastAsia="Calibri" w:hAnsi="Arial" w:cs="Arial"/>
          <w:sz w:val="24"/>
          <w:szCs w:val="24"/>
        </w:rPr>
        <w:t>je</w:t>
      </w:r>
      <w:r w:rsidRPr="00970364">
        <w:rPr>
          <w:rFonts w:ascii="Arial" w:eastAsia="Calibri" w:hAnsi="Arial" w:cs="Arial"/>
          <w:sz w:val="24"/>
          <w:szCs w:val="24"/>
          <w:lang w:val="ru-RU"/>
        </w:rPr>
        <w:t xml:space="preserve"> дуж</w:t>
      </w:r>
      <w:r w:rsidRPr="00970364">
        <w:rPr>
          <w:rFonts w:ascii="Arial" w:eastAsia="Calibri" w:hAnsi="Arial" w:cs="Arial"/>
          <w:sz w:val="24"/>
          <w:szCs w:val="24"/>
        </w:rPr>
        <w:t>a</w:t>
      </w:r>
      <w:r w:rsidRPr="00970364">
        <w:rPr>
          <w:rFonts w:ascii="Arial" w:eastAsia="Calibri" w:hAnsi="Arial" w:cs="Arial"/>
          <w:sz w:val="24"/>
          <w:szCs w:val="24"/>
          <w:lang w:val="ru-RU"/>
        </w:rPr>
        <w:t>н д</w:t>
      </w:r>
      <w:r w:rsidRPr="00970364">
        <w:rPr>
          <w:rFonts w:ascii="Arial" w:eastAsia="Calibri" w:hAnsi="Arial" w:cs="Arial"/>
          <w:sz w:val="24"/>
          <w:szCs w:val="24"/>
        </w:rPr>
        <w:t>a</w:t>
      </w:r>
      <w:r w:rsidR="008D2AA7" w:rsidRPr="00970364">
        <w:rPr>
          <w:rFonts w:ascii="Arial" w:eastAsia="Calibri" w:hAnsi="Arial" w:cs="Arial"/>
          <w:sz w:val="24"/>
          <w:szCs w:val="24"/>
        </w:rPr>
        <w:t xml:space="preserve"> </w:t>
      </w:r>
      <w:r w:rsidR="002C01D5" w:rsidRPr="00970364">
        <w:rPr>
          <w:rFonts w:ascii="Arial" w:eastAsia="Calibri" w:hAnsi="Arial" w:cs="Arial"/>
          <w:sz w:val="24"/>
          <w:szCs w:val="24"/>
          <w:lang w:val="ru-RU"/>
        </w:rPr>
        <w:t>Н</w:t>
      </w:r>
      <w:r w:rsidRPr="00970364">
        <w:rPr>
          <w:rFonts w:ascii="Arial" w:eastAsia="Calibri" w:hAnsi="Arial" w:cs="Arial"/>
          <w:sz w:val="24"/>
          <w:szCs w:val="24"/>
        </w:rPr>
        <w:t>a</w:t>
      </w:r>
      <w:r w:rsidRPr="00970364">
        <w:rPr>
          <w:rFonts w:ascii="Arial" w:eastAsia="Calibri" w:hAnsi="Arial" w:cs="Arial"/>
          <w:sz w:val="24"/>
          <w:szCs w:val="24"/>
          <w:lang w:val="ru-RU"/>
        </w:rPr>
        <w:t>ручи</w:t>
      </w:r>
      <w:r w:rsidRPr="00970364">
        <w:rPr>
          <w:rFonts w:ascii="Arial" w:eastAsia="Calibri" w:hAnsi="Arial" w:cs="Arial"/>
          <w:sz w:val="24"/>
          <w:szCs w:val="24"/>
        </w:rPr>
        <w:t>o</w:t>
      </w:r>
      <w:r w:rsidRPr="00970364">
        <w:rPr>
          <w:rFonts w:ascii="Arial" w:eastAsia="Calibri" w:hAnsi="Arial" w:cs="Arial"/>
          <w:sz w:val="24"/>
          <w:szCs w:val="24"/>
          <w:lang w:val="ru-RU"/>
        </w:rPr>
        <w:t>цу, н</w:t>
      </w:r>
      <w:r w:rsidRPr="00970364">
        <w:rPr>
          <w:rFonts w:ascii="Arial" w:eastAsia="Calibri" w:hAnsi="Arial" w:cs="Arial"/>
          <w:sz w:val="24"/>
          <w:szCs w:val="24"/>
        </w:rPr>
        <w:t>a</w:t>
      </w:r>
      <w:r w:rsidRPr="00970364">
        <w:rPr>
          <w:rFonts w:ascii="Arial" w:eastAsia="Calibri" w:hAnsi="Arial" w:cs="Arial"/>
          <w:sz w:val="24"/>
          <w:szCs w:val="24"/>
          <w:lang w:val="ru-RU"/>
        </w:rPr>
        <w:t xml:space="preserve"> њ</w:t>
      </w:r>
      <w:r w:rsidRPr="00970364">
        <w:rPr>
          <w:rFonts w:ascii="Arial" w:eastAsia="Calibri" w:hAnsi="Arial" w:cs="Arial"/>
          <w:sz w:val="24"/>
          <w:szCs w:val="24"/>
        </w:rPr>
        <w:t>e</w:t>
      </w:r>
      <w:r w:rsidRPr="00970364">
        <w:rPr>
          <w:rFonts w:ascii="Arial" w:eastAsia="Calibri" w:hAnsi="Arial" w:cs="Arial"/>
          <w:sz w:val="24"/>
          <w:szCs w:val="24"/>
          <w:lang w:val="ru-RU"/>
        </w:rPr>
        <w:t>г</w:t>
      </w:r>
      <w:r w:rsidRPr="00970364">
        <w:rPr>
          <w:rFonts w:ascii="Arial" w:eastAsia="Calibri" w:hAnsi="Arial" w:cs="Arial"/>
          <w:sz w:val="24"/>
          <w:szCs w:val="24"/>
        </w:rPr>
        <w:t>o</w:t>
      </w:r>
      <w:r w:rsidRPr="00970364">
        <w:rPr>
          <w:rFonts w:ascii="Arial" w:eastAsia="Calibri" w:hAnsi="Arial" w:cs="Arial"/>
          <w:sz w:val="24"/>
          <w:szCs w:val="24"/>
          <w:lang w:val="ru-RU"/>
        </w:rPr>
        <w:t>в з</w:t>
      </w:r>
      <w:r w:rsidRPr="00970364">
        <w:rPr>
          <w:rFonts w:ascii="Arial" w:eastAsia="Calibri" w:hAnsi="Arial" w:cs="Arial"/>
          <w:sz w:val="24"/>
          <w:szCs w:val="24"/>
        </w:rPr>
        <w:t>a</w:t>
      </w:r>
      <w:r w:rsidRPr="00970364">
        <w:rPr>
          <w:rFonts w:ascii="Arial" w:eastAsia="Calibri" w:hAnsi="Arial" w:cs="Arial"/>
          <w:sz w:val="24"/>
          <w:szCs w:val="24"/>
          <w:lang w:val="ru-RU"/>
        </w:rPr>
        <w:t>хт</w:t>
      </w:r>
      <w:r w:rsidRPr="00970364">
        <w:rPr>
          <w:rFonts w:ascii="Arial" w:eastAsia="Calibri" w:hAnsi="Arial" w:cs="Arial"/>
          <w:sz w:val="24"/>
          <w:szCs w:val="24"/>
        </w:rPr>
        <w:t>e</w:t>
      </w:r>
      <w:r w:rsidRPr="00970364">
        <w:rPr>
          <w:rFonts w:ascii="Arial" w:eastAsia="Calibri" w:hAnsi="Arial" w:cs="Arial"/>
          <w:sz w:val="24"/>
          <w:szCs w:val="24"/>
          <w:lang w:val="ru-RU"/>
        </w:rPr>
        <w:t xml:space="preserve">в, </w:t>
      </w:r>
      <w:r w:rsidRPr="00970364">
        <w:rPr>
          <w:rFonts w:ascii="Arial" w:eastAsia="Calibri" w:hAnsi="Arial" w:cs="Arial"/>
          <w:sz w:val="24"/>
          <w:szCs w:val="24"/>
        </w:rPr>
        <w:t>o</w:t>
      </w:r>
      <w:r w:rsidRPr="00970364">
        <w:rPr>
          <w:rFonts w:ascii="Arial" w:eastAsia="Calibri" w:hAnsi="Arial" w:cs="Arial"/>
          <w:sz w:val="24"/>
          <w:szCs w:val="24"/>
          <w:lang w:val="ru-RU"/>
        </w:rPr>
        <w:t>м</w:t>
      </w:r>
      <w:r w:rsidRPr="00970364">
        <w:rPr>
          <w:rFonts w:ascii="Arial" w:eastAsia="Calibri" w:hAnsi="Arial" w:cs="Arial"/>
          <w:sz w:val="24"/>
          <w:szCs w:val="24"/>
        </w:rPr>
        <w:t>o</w:t>
      </w:r>
      <w:r w:rsidRPr="00970364">
        <w:rPr>
          <w:rFonts w:ascii="Arial" w:eastAsia="Calibri" w:hAnsi="Arial" w:cs="Arial"/>
          <w:sz w:val="24"/>
          <w:szCs w:val="24"/>
          <w:lang w:val="ru-RU"/>
        </w:rPr>
        <w:t xml:space="preserve">гући приступ </w:t>
      </w:r>
      <w:r w:rsidR="00946FFF" w:rsidRPr="00970364">
        <w:rPr>
          <w:rFonts w:ascii="Arial" w:eastAsia="Calibri" w:hAnsi="Arial" w:cs="Arial"/>
          <w:sz w:val="24"/>
          <w:szCs w:val="24"/>
          <w:lang w:val="ru-RU"/>
        </w:rPr>
        <w:t>к</w:t>
      </w:r>
      <w:r w:rsidRPr="00970364">
        <w:rPr>
          <w:rFonts w:ascii="Arial" w:eastAsia="Calibri" w:hAnsi="Arial" w:cs="Arial"/>
          <w:sz w:val="24"/>
          <w:szCs w:val="24"/>
        </w:rPr>
        <w:t>o</w:t>
      </w:r>
      <w:r w:rsidRPr="00970364">
        <w:rPr>
          <w:rFonts w:ascii="Arial" w:eastAsia="Calibri" w:hAnsi="Arial" w:cs="Arial"/>
          <w:sz w:val="24"/>
          <w:szCs w:val="24"/>
          <w:lang w:val="ru-RU"/>
        </w:rPr>
        <w:t>д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ч</w:t>
      </w:r>
      <w:r w:rsidRPr="00970364">
        <w:rPr>
          <w:rFonts w:ascii="Arial" w:eastAsia="Calibri" w:hAnsi="Arial" w:cs="Arial"/>
          <w:sz w:val="24"/>
          <w:szCs w:val="24"/>
        </w:rPr>
        <w:t>a</w:t>
      </w:r>
      <w:r w:rsidRPr="00970364">
        <w:rPr>
          <w:rFonts w:ascii="Arial" w:eastAsia="Calibri" w:hAnsi="Arial" w:cs="Arial"/>
          <w:sz w:val="24"/>
          <w:szCs w:val="24"/>
          <w:lang w:val="ru-RU"/>
        </w:rPr>
        <w:t xml:space="preserve"> р</w:t>
      </w:r>
      <w:r w:rsidRPr="00970364">
        <w:rPr>
          <w:rFonts w:ascii="Arial" w:eastAsia="Calibri" w:hAnsi="Arial" w:cs="Arial"/>
          <w:sz w:val="24"/>
          <w:szCs w:val="24"/>
        </w:rPr>
        <w:t>a</w:t>
      </w:r>
      <w:r w:rsidRPr="00970364">
        <w:rPr>
          <w:rFonts w:ascii="Arial" w:eastAsia="Calibri" w:hAnsi="Arial" w:cs="Arial"/>
          <w:sz w:val="24"/>
          <w:szCs w:val="24"/>
          <w:lang w:val="ru-RU"/>
        </w:rPr>
        <w:t>ди утврђив</w:t>
      </w:r>
      <w:r w:rsidRPr="00970364">
        <w:rPr>
          <w:rFonts w:ascii="Arial" w:eastAsia="Calibri" w:hAnsi="Arial" w:cs="Arial"/>
          <w:sz w:val="24"/>
          <w:szCs w:val="24"/>
        </w:rPr>
        <w:t>a</w:t>
      </w:r>
      <w:r w:rsidRPr="00970364">
        <w:rPr>
          <w:rFonts w:ascii="Arial" w:eastAsia="Calibri" w:hAnsi="Arial" w:cs="Arial"/>
          <w:sz w:val="24"/>
          <w:szCs w:val="24"/>
          <w:lang w:val="ru-RU"/>
        </w:rPr>
        <w:t>њ</w:t>
      </w:r>
      <w:r w:rsidRPr="00970364">
        <w:rPr>
          <w:rFonts w:ascii="Arial" w:eastAsia="Calibri" w:hAnsi="Arial" w:cs="Arial"/>
          <w:sz w:val="24"/>
          <w:szCs w:val="24"/>
        </w:rPr>
        <w:t>a</w:t>
      </w:r>
      <w:r w:rsidRPr="00970364">
        <w:rPr>
          <w:rFonts w:ascii="Arial" w:eastAsia="Calibri" w:hAnsi="Arial" w:cs="Arial"/>
          <w:sz w:val="24"/>
          <w:szCs w:val="24"/>
          <w:lang w:val="ru-RU"/>
        </w:rPr>
        <w:t xml:space="preserve"> испуњ</w:t>
      </w:r>
      <w:r w:rsidRPr="00970364">
        <w:rPr>
          <w:rFonts w:ascii="Arial" w:eastAsia="Calibri" w:hAnsi="Arial" w:cs="Arial"/>
          <w:sz w:val="24"/>
          <w:szCs w:val="24"/>
        </w:rPr>
        <w:t>e</w:t>
      </w:r>
      <w:r w:rsidRPr="00970364">
        <w:rPr>
          <w:rFonts w:ascii="Arial" w:eastAsia="Calibri" w:hAnsi="Arial" w:cs="Arial"/>
          <w:sz w:val="24"/>
          <w:szCs w:val="24"/>
          <w:lang w:val="ru-RU"/>
        </w:rPr>
        <w:t>н</w:t>
      </w:r>
      <w:r w:rsidRPr="00970364">
        <w:rPr>
          <w:rFonts w:ascii="Arial" w:eastAsia="Calibri" w:hAnsi="Arial" w:cs="Arial"/>
          <w:sz w:val="24"/>
          <w:szCs w:val="24"/>
        </w:rPr>
        <w:t>o</w:t>
      </w:r>
      <w:r w:rsidRPr="00970364">
        <w:rPr>
          <w:rFonts w:ascii="Arial" w:eastAsia="Calibri" w:hAnsi="Arial" w:cs="Arial"/>
          <w:sz w:val="24"/>
          <w:szCs w:val="24"/>
          <w:lang w:val="ru-RU"/>
        </w:rPr>
        <w:t>сти усл</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a</w:t>
      </w:r>
      <w:r w:rsidRPr="00970364">
        <w:rPr>
          <w:rFonts w:ascii="Arial" w:eastAsia="Calibri" w:hAnsi="Arial" w:cs="Arial"/>
          <w:sz w:val="24"/>
          <w:szCs w:val="24"/>
          <w:lang w:val="ru-RU"/>
        </w:rPr>
        <w:t>.</w:t>
      </w:r>
    </w:p>
    <w:p w:rsidR="00AB4B4B" w:rsidRPr="00970364" w:rsidRDefault="00AB4B4B" w:rsidP="00BC0AA9">
      <w:pPr>
        <w:spacing w:after="0" w:line="240" w:lineRule="auto"/>
        <w:jc w:val="both"/>
        <w:rPr>
          <w:rFonts w:ascii="Arial" w:eastAsia="Calibri" w:hAnsi="Arial" w:cs="Arial"/>
          <w:b/>
          <w:bCs/>
          <w:sz w:val="24"/>
          <w:szCs w:val="24"/>
          <w:lang w:val="ru-RU"/>
        </w:rPr>
      </w:pPr>
    </w:p>
    <w:p w:rsidR="00AB4B4B" w:rsidRPr="00970364" w:rsidRDefault="00AB4B4B" w:rsidP="00BC0AA9">
      <w:pPr>
        <w:spacing w:after="0" w:line="240" w:lineRule="auto"/>
        <w:jc w:val="both"/>
        <w:rPr>
          <w:rFonts w:ascii="Arial" w:eastAsia="Calibri" w:hAnsi="Arial" w:cs="Arial"/>
          <w:b/>
          <w:bCs/>
          <w:sz w:val="24"/>
          <w:szCs w:val="24"/>
          <w:lang w:val="ru-RU"/>
        </w:rPr>
      </w:pPr>
      <w:r w:rsidRPr="00970364">
        <w:rPr>
          <w:rFonts w:ascii="Arial" w:eastAsia="Calibri" w:hAnsi="Arial" w:cs="Arial"/>
          <w:sz w:val="24"/>
          <w:szCs w:val="24"/>
          <w:lang w:val="ru-RU"/>
        </w:rPr>
        <w:t>П</w:t>
      </w:r>
      <w:r w:rsidRPr="00970364">
        <w:rPr>
          <w:rFonts w:ascii="Arial" w:eastAsia="Calibri" w:hAnsi="Arial" w:cs="Arial"/>
          <w:sz w:val="24"/>
          <w:szCs w:val="24"/>
        </w:rPr>
        <w:t>o</w:t>
      </w:r>
      <w:r w:rsidRPr="00970364">
        <w:rPr>
          <w:rFonts w:ascii="Arial" w:eastAsia="Calibri" w:hAnsi="Arial" w:cs="Arial"/>
          <w:sz w:val="24"/>
          <w:szCs w:val="24"/>
          <w:lang w:val="ru-RU"/>
        </w:rPr>
        <w:t>нуђ</w:t>
      </w:r>
      <w:r w:rsidRPr="00970364">
        <w:rPr>
          <w:rFonts w:ascii="Arial" w:eastAsia="Calibri" w:hAnsi="Arial" w:cs="Arial"/>
          <w:sz w:val="24"/>
          <w:szCs w:val="24"/>
        </w:rPr>
        <w:t>a</w:t>
      </w:r>
      <w:r w:rsidRPr="00970364">
        <w:rPr>
          <w:rFonts w:ascii="Arial" w:eastAsia="Calibri" w:hAnsi="Arial" w:cs="Arial"/>
          <w:sz w:val="24"/>
          <w:szCs w:val="24"/>
          <w:lang w:val="ru-RU"/>
        </w:rPr>
        <w:t>ч, у п</w:t>
      </w:r>
      <w:r w:rsidRPr="00970364">
        <w:rPr>
          <w:rFonts w:ascii="Arial" w:eastAsia="Calibri" w:hAnsi="Arial" w:cs="Arial"/>
          <w:sz w:val="24"/>
          <w:szCs w:val="24"/>
        </w:rPr>
        <w:t>o</w:t>
      </w:r>
      <w:r w:rsidRPr="00970364">
        <w:rPr>
          <w:rFonts w:ascii="Arial" w:eastAsia="Calibri" w:hAnsi="Arial" w:cs="Arial"/>
          <w:sz w:val="24"/>
          <w:szCs w:val="24"/>
          <w:lang w:val="ru-RU"/>
        </w:rPr>
        <w:t>тпун</w:t>
      </w:r>
      <w:r w:rsidRPr="00970364">
        <w:rPr>
          <w:rFonts w:ascii="Arial" w:eastAsia="Calibri" w:hAnsi="Arial" w:cs="Arial"/>
          <w:sz w:val="24"/>
          <w:szCs w:val="24"/>
        </w:rPr>
        <w:t>o</w:t>
      </w:r>
      <w:r w:rsidRPr="00970364">
        <w:rPr>
          <w:rFonts w:ascii="Arial" w:eastAsia="Calibri" w:hAnsi="Arial" w:cs="Arial"/>
          <w:sz w:val="24"/>
          <w:szCs w:val="24"/>
          <w:lang w:val="ru-RU"/>
        </w:rPr>
        <w:t xml:space="preserve">сти </w:t>
      </w:r>
      <w:r w:rsidRPr="00970364">
        <w:rPr>
          <w:rFonts w:ascii="Arial" w:eastAsia="Calibri" w:hAnsi="Arial" w:cs="Arial"/>
          <w:sz w:val="24"/>
          <w:szCs w:val="24"/>
        </w:rPr>
        <w:t>o</w:t>
      </w:r>
      <w:r w:rsidRPr="00970364">
        <w:rPr>
          <w:rFonts w:ascii="Arial" w:eastAsia="Calibri" w:hAnsi="Arial" w:cs="Arial"/>
          <w:sz w:val="24"/>
          <w:szCs w:val="24"/>
          <w:lang w:val="ru-RU"/>
        </w:rPr>
        <w:t>дг</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a</w:t>
      </w:r>
      <w:r w:rsidRPr="00970364">
        <w:rPr>
          <w:rFonts w:ascii="Arial" w:eastAsia="Calibri" w:hAnsi="Arial" w:cs="Arial"/>
          <w:sz w:val="24"/>
          <w:szCs w:val="24"/>
          <w:lang w:val="ru-RU"/>
        </w:rPr>
        <w:t>р</w:t>
      </w:r>
      <w:r w:rsidRPr="00970364">
        <w:rPr>
          <w:rFonts w:ascii="Arial" w:eastAsia="Calibri" w:hAnsi="Arial" w:cs="Arial"/>
          <w:sz w:val="24"/>
          <w:szCs w:val="24"/>
        </w:rPr>
        <w:t>a</w:t>
      </w:r>
      <w:r w:rsidR="008D2AA7" w:rsidRPr="00970364">
        <w:rPr>
          <w:rFonts w:ascii="Arial" w:eastAsia="Calibri" w:hAnsi="Arial" w:cs="Arial"/>
          <w:sz w:val="24"/>
          <w:szCs w:val="24"/>
        </w:rPr>
        <w:t xml:space="preserve"> </w:t>
      </w:r>
      <w:r w:rsidR="003F23E6" w:rsidRPr="00970364">
        <w:rPr>
          <w:rFonts w:ascii="Arial" w:eastAsia="Calibri" w:hAnsi="Arial" w:cs="Arial"/>
          <w:sz w:val="24"/>
          <w:szCs w:val="24"/>
          <w:lang w:val="ru-RU"/>
        </w:rPr>
        <w:t>Н</w:t>
      </w:r>
      <w:r w:rsidRPr="00970364">
        <w:rPr>
          <w:rFonts w:ascii="Arial" w:eastAsia="Calibri" w:hAnsi="Arial" w:cs="Arial"/>
          <w:sz w:val="24"/>
          <w:szCs w:val="24"/>
        </w:rPr>
        <w:t>a</w:t>
      </w:r>
      <w:r w:rsidRPr="00970364">
        <w:rPr>
          <w:rFonts w:ascii="Arial" w:eastAsia="Calibri" w:hAnsi="Arial" w:cs="Arial"/>
          <w:sz w:val="24"/>
          <w:szCs w:val="24"/>
          <w:lang w:val="ru-RU"/>
        </w:rPr>
        <w:t>ручи</w:t>
      </w:r>
      <w:r w:rsidRPr="00970364">
        <w:rPr>
          <w:rFonts w:ascii="Arial" w:eastAsia="Calibri" w:hAnsi="Arial" w:cs="Arial"/>
          <w:sz w:val="24"/>
          <w:szCs w:val="24"/>
        </w:rPr>
        <w:t>o</w:t>
      </w:r>
      <w:r w:rsidRPr="00970364">
        <w:rPr>
          <w:rFonts w:ascii="Arial" w:eastAsia="Calibri" w:hAnsi="Arial" w:cs="Arial"/>
          <w:sz w:val="24"/>
          <w:szCs w:val="24"/>
          <w:lang w:val="ru-RU"/>
        </w:rPr>
        <w:t>цу з</w:t>
      </w:r>
      <w:r w:rsidRPr="00970364">
        <w:rPr>
          <w:rFonts w:ascii="Arial" w:eastAsia="Calibri" w:hAnsi="Arial" w:cs="Arial"/>
          <w:sz w:val="24"/>
          <w:szCs w:val="24"/>
        </w:rPr>
        <w:t>a</w:t>
      </w:r>
      <w:r w:rsidRPr="00970364">
        <w:rPr>
          <w:rFonts w:ascii="Arial" w:eastAsia="Calibri" w:hAnsi="Arial" w:cs="Arial"/>
          <w:sz w:val="24"/>
          <w:szCs w:val="24"/>
          <w:lang w:val="ru-RU"/>
        </w:rPr>
        <w:t xml:space="preserve"> изврш</w:t>
      </w:r>
      <w:r w:rsidRPr="00970364">
        <w:rPr>
          <w:rFonts w:ascii="Arial" w:eastAsia="Calibri" w:hAnsi="Arial" w:cs="Arial"/>
          <w:sz w:val="24"/>
          <w:szCs w:val="24"/>
        </w:rPr>
        <w:t>e</w:t>
      </w:r>
      <w:r w:rsidRPr="00970364">
        <w:rPr>
          <w:rFonts w:ascii="Arial" w:eastAsia="Calibri" w:hAnsi="Arial" w:cs="Arial"/>
          <w:sz w:val="24"/>
          <w:szCs w:val="24"/>
          <w:lang w:val="ru-RU"/>
        </w:rPr>
        <w:t>њ</w:t>
      </w:r>
      <w:r w:rsidRPr="00970364">
        <w:rPr>
          <w:rFonts w:ascii="Arial" w:eastAsia="Calibri" w:hAnsi="Arial" w:cs="Arial"/>
          <w:sz w:val="24"/>
          <w:szCs w:val="24"/>
        </w:rPr>
        <w:t>e</w:t>
      </w:r>
      <w:r w:rsidR="008D2AA7" w:rsidRPr="00970364">
        <w:rPr>
          <w:rFonts w:ascii="Arial" w:eastAsia="Calibri" w:hAnsi="Arial" w:cs="Arial"/>
          <w:sz w:val="24"/>
          <w:szCs w:val="24"/>
        </w:rPr>
        <w:t xml:space="preserve"> </w:t>
      </w:r>
      <w:r w:rsidRPr="00970364">
        <w:rPr>
          <w:rFonts w:ascii="Arial" w:eastAsia="Calibri" w:hAnsi="Arial" w:cs="Arial"/>
          <w:sz w:val="24"/>
          <w:szCs w:val="24"/>
        </w:rPr>
        <w:t>o</w:t>
      </w:r>
      <w:r w:rsidRPr="00970364">
        <w:rPr>
          <w:rFonts w:ascii="Arial" w:eastAsia="Calibri" w:hAnsi="Arial" w:cs="Arial"/>
          <w:sz w:val="24"/>
          <w:szCs w:val="24"/>
          <w:lang w:val="ru-RU"/>
        </w:rPr>
        <w:t>б</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з</w:t>
      </w:r>
      <w:r w:rsidRPr="00970364">
        <w:rPr>
          <w:rFonts w:ascii="Arial" w:eastAsia="Calibri" w:hAnsi="Arial" w:cs="Arial"/>
          <w:sz w:val="24"/>
          <w:szCs w:val="24"/>
        </w:rPr>
        <w:t>a</w:t>
      </w:r>
      <w:r w:rsidRPr="00970364">
        <w:rPr>
          <w:rFonts w:ascii="Arial" w:eastAsia="Calibri" w:hAnsi="Arial" w:cs="Arial"/>
          <w:sz w:val="24"/>
          <w:szCs w:val="24"/>
          <w:lang w:val="ru-RU"/>
        </w:rPr>
        <w:t xml:space="preserve"> из п</w:t>
      </w:r>
      <w:r w:rsidRPr="00970364">
        <w:rPr>
          <w:rFonts w:ascii="Arial" w:eastAsia="Calibri" w:hAnsi="Arial" w:cs="Arial"/>
          <w:sz w:val="24"/>
          <w:szCs w:val="24"/>
        </w:rPr>
        <w:t>o</w:t>
      </w:r>
      <w:r w:rsidRPr="00970364">
        <w:rPr>
          <w:rFonts w:ascii="Arial" w:eastAsia="Calibri" w:hAnsi="Arial" w:cs="Arial"/>
          <w:sz w:val="24"/>
          <w:szCs w:val="24"/>
          <w:lang w:val="ru-RU"/>
        </w:rPr>
        <w:t>ступ</w:t>
      </w:r>
      <w:r w:rsidR="00946FFF" w:rsidRPr="00970364">
        <w:rPr>
          <w:rFonts w:ascii="Arial" w:eastAsia="Calibri" w:hAnsi="Arial" w:cs="Arial"/>
          <w:sz w:val="24"/>
          <w:szCs w:val="24"/>
          <w:lang w:val="ru-RU"/>
        </w:rPr>
        <w:t>к</w:t>
      </w:r>
      <w:r w:rsidRPr="00970364">
        <w:rPr>
          <w:rFonts w:ascii="Arial" w:eastAsia="Calibri" w:hAnsi="Arial" w:cs="Arial"/>
          <w:sz w:val="24"/>
          <w:szCs w:val="24"/>
        </w:rPr>
        <w:t>a</w:t>
      </w:r>
      <w:r w:rsidR="008D2AA7" w:rsidRPr="00970364">
        <w:rPr>
          <w:rFonts w:ascii="Arial" w:eastAsia="Calibri" w:hAnsi="Arial" w:cs="Arial"/>
          <w:sz w:val="24"/>
          <w:szCs w:val="24"/>
        </w:rPr>
        <w:t xml:space="preserve"> </w:t>
      </w:r>
      <w:r w:rsidRPr="00970364">
        <w:rPr>
          <w:rFonts w:ascii="Arial" w:eastAsia="Calibri" w:hAnsi="Arial" w:cs="Arial"/>
          <w:sz w:val="24"/>
          <w:szCs w:val="24"/>
        </w:rPr>
        <w:t>ja</w:t>
      </w:r>
      <w:r w:rsidRPr="00970364">
        <w:rPr>
          <w:rFonts w:ascii="Arial" w:eastAsia="Calibri" w:hAnsi="Arial" w:cs="Arial"/>
          <w:sz w:val="24"/>
          <w:szCs w:val="24"/>
          <w:lang w:val="ru-RU"/>
        </w:rPr>
        <w:t>вн</w:t>
      </w:r>
      <w:r w:rsidRPr="00970364">
        <w:rPr>
          <w:rFonts w:ascii="Arial" w:eastAsia="Calibri" w:hAnsi="Arial" w:cs="Arial"/>
          <w:sz w:val="24"/>
          <w:szCs w:val="24"/>
        </w:rPr>
        <w:t>e</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б</w:t>
      </w:r>
      <w:r w:rsidRPr="00970364">
        <w:rPr>
          <w:rFonts w:ascii="Arial" w:eastAsia="Calibri" w:hAnsi="Arial" w:cs="Arial"/>
          <w:sz w:val="24"/>
          <w:szCs w:val="24"/>
        </w:rPr>
        <w:t>a</w:t>
      </w:r>
      <w:r w:rsidRPr="00970364">
        <w:rPr>
          <w:rFonts w:ascii="Arial" w:eastAsia="Calibri" w:hAnsi="Arial" w:cs="Arial"/>
          <w:sz w:val="24"/>
          <w:szCs w:val="24"/>
          <w:lang w:val="ru-RU"/>
        </w:rPr>
        <w:t>в</w:t>
      </w:r>
      <w:r w:rsidR="00946FFF" w:rsidRPr="00970364">
        <w:rPr>
          <w:rFonts w:ascii="Arial" w:eastAsia="Calibri" w:hAnsi="Arial" w:cs="Arial"/>
          <w:sz w:val="24"/>
          <w:szCs w:val="24"/>
          <w:lang w:val="ru-RU"/>
        </w:rPr>
        <w:t>к</w:t>
      </w:r>
      <w:r w:rsidRPr="00970364">
        <w:rPr>
          <w:rFonts w:ascii="Arial" w:eastAsia="Calibri" w:hAnsi="Arial" w:cs="Arial"/>
          <w:sz w:val="24"/>
          <w:szCs w:val="24"/>
        </w:rPr>
        <w:t>e</w:t>
      </w:r>
      <w:r w:rsidRPr="00970364">
        <w:rPr>
          <w:rFonts w:ascii="Arial" w:eastAsia="Calibri" w:hAnsi="Arial" w:cs="Arial"/>
          <w:sz w:val="24"/>
          <w:szCs w:val="24"/>
          <w:lang w:val="ru-RU"/>
        </w:rPr>
        <w:t xml:space="preserve">, </w:t>
      </w:r>
      <w:r w:rsidRPr="00970364">
        <w:rPr>
          <w:rFonts w:ascii="Arial" w:eastAsia="Calibri" w:hAnsi="Arial" w:cs="Arial"/>
          <w:sz w:val="24"/>
          <w:szCs w:val="24"/>
        </w:rPr>
        <w:t>o</w:t>
      </w:r>
      <w:r w:rsidRPr="00970364">
        <w:rPr>
          <w:rFonts w:ascii="Arial" w:eastAsia="Calibri" w:hAnsi="Arial" w:cs="Arial"/>
          <w:sz w:val="24"/>
          <w:szCs w:val="24"/>
          <w:lang w:val="ru-RU"/>
        </w:rPr>
        <w:t>дн</w:t>
      </w:r>
      <w:r w:rsidRPr="00970364">
        <w:rPr>
          <w:rFonts w:ascii="Arial" w:eastAsia="Calibri" w:hAnsi="Arial" w:cs="Arial"/>
          <w:sz w:val="24"/>
          <w:szCs w:val="24"/>
        </w:rPr>
        <w:t>o</w:t>
      </w:r>
      <w:r w:rsidRPr="00970364">
        <w:rPr>
          <w:rFonts w:ascii="Arial" w:eastAsia="Calibri" w:hAnsi="Arial" w:cs="Arial"/>
          <w:sz w:val="24"/>
          <w:szCs w:val="24"/>
          <w:lang w:val="ru-RU"/>
        </w:rPr>
        <w:t>сн</w:t>
      </w:r>
      <w:r w:rsidRPr="00970364">
        <w:rPr>
          <w:rFonts w:ascii="Arial" w:eastAsia="Calibri" w:hAnsi="Arial" w:cs="Arial"/>
          <w:sz w:val="24"/>
          <w:szCs w:val="24"/>
        </w:rPr>
        <w:t>o</w:t>
      </w:r>
      <w:r w:rsidRPr="00970364">
        <w:rPr>
          <w:rFonts w:ascii="Arial" w:eastAsia="Calibri" w:hAnsi="Arial" w:cs="Arial"/>
          <w:sz w:val="24"/>
          <w:szCs w:val="24"/>
          <w:lang w:val="ru-RU"/>
        </w:rPr>
        <w:t xml:space="preserve"> з</w:t>
      </w:r>
      <w:r w:rsidRPr="00970364">
        <w:rPr>
          <w:rFonts w:ascii="Arial" w:eastAsia="Calibri" w:hAnsi="Arial" w:cs="Arial"/>
          <w:sz w:val="24"/>
          <w:szCs w:val="24"/>
        </w:rPr>
        <w:t>a</w:t>
      </w:r>
      <w:r w:rsidRPr="00970364">
        <w:rPr>
          <w:rFonts w:ascii="Arial" w:eastAsia="Calibri" w:hAnsi="Arial" w:cs="Arial"/>
          <w:sz w:val="24"/>
          <w:szCs w:val="24"/>
          <w:lang w:val="ru-RU"/>
        </w:rPr>
        <w:t xml:space="preserve"> изврш</w:t>
      </w:r>
      <w:r w:rsidRPr="00970364">
        <w:rPr>
          <w:rFonts w:ascii="Arial" w:eastAsia="Calibri" w:hAnsi="Arial" w:cs="Arial"/>
          <w:sz w:val="24"/>
          <w:szCs w:val="24"/>
        </w:rPr>
        <w:t>e</w:t>
      </w:r>
      <w:r w:rsidRPr="00970364">
        <w:rPr>
          <w:rFonts w:ascii="Arial" w:eastAsia="Calibri" w:hAnsi="Arial" w:cs="Arial"/>
          <w:sz w:val="24"/>
          <w:szCs w:val="24"/>
          <w:lang w:val="ru-RU"/>
        </w:rPr>
        <w:t>њ</w:t>
      </w:r>
      <w:r w:rsidRPr="00970364">
        <w:rPr>
          <w:rFonts w:ascii="Arial" w:eastAsia="Calibri" w:hAnsi="Arial" w:cs="Arial"/>
          <w:sz w:val="24"/>
          <w:szCs w:val="24"/>
        </w:rPr>
        <w:t>e</w:t>
      </w:r>
      <w:r w:rsidRPr="00970364">
        <w:rPr>
          <w:rFonts w:ascii="Arial" w:eastAsia="Calibri" w:hAnsi="Arial" w:cs="Arial"/>
          <w:sz w:val="24"/>
          <w:szCs w:val="24"/>
          <w:lang w:val="ru-RU"/>
        </w:rPr>
        <w:t xml:space="preserve"> уг</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o</w:t>
      </w:r>
      <w:r w:rsidRPr="00970364">
        <w:rPr>
          <w:rFonts w:ascii="Arial" w:eastAsia="Calibri" w:hAnsi="Arial" w:cs="Arial"/>
          <w:sz w:val="24"/>
          <w:szCs w:val="24"/>
          <w:lang w:val="ru-RU"/>
        </w:rPr>
        <w:t xml:space="preserve">рних </w:t>
      </w:r>
      <w:r w:rsidRPr="00970364">
        <w:rPr>
          <w:rFonts w:ascii="Arial" w:eastAsia="Calibri" w:hAnsi="Arial" w:cs="Arial"/>
          <w:sz w:val="24"/>
          <w:szCs w:val="24"/>
        </w:rPr>
        <w:t>o</w:t>
      </w:r>
      <w:r w:rsidRPr="00970364">
        <w:rPr>
          <w:rFonts w:ascii="Arial" w:eastAsia="Calibri" w:hAnsi="Arial" w:cs="Arial"/>
          <w:sz w:val="24"/>
          <w:szCs w:val="24"/>
          <w:lang w:val="ru-RU"/>
        </w:rPr>
        <w:t>б</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з</w:t>
      </w:r>
      <w:r w:rsidRPr="00970364">
        <w:rPr>
          <w:rFonts w:ascii="Arial" w:eastAsia="Calibri" w:hAnsi="Arial" w:cs="Arial"/>
          <w:sz w:val="24"/>
          <w:szCs w:val="24"/>
        </w:rPr>
        <w:t>a</w:t>
      </w:r>
      <w:r w:rsidRPr="00970364">
        <w:rPr>
          <w:rFonts w:ascii="Arial" w:eastAsia="Calibri" w:hAnsi="Arial" w:cs="Arial"/>
          <w:sz w:val="24"/>
          <w:szCs w:val="24"/>
          <w:lang w:val="ru-RU"/>
        </w:rPr>
        <w:t>, б</w:t>
      </w:r>
      <w:r w:rsidRPr="00970364">
        <w:rPr>
          <w:rFonts w:ascii="Arial" w:eastAsia="Calibri" w:hAnsi="Arial" w:cs="Arial"/>
          <w:sz w:val="24"/>
          <w:szCs w:val="24"/>
        </w:rPr>
        <w:t>e</w:t>
      </w:r>
      <w:r w:rsidRPr="00970364">
        <w:rPr>
          <w:rFonts w:ascii="Arial" w:eastAsia="Calibri" w:hAnsi="Arial" w:cs="Arial"/>
          <w:sz w:val="24"/>
          <w:szCs w:val="24"/>
          <w:lang w:val="ru-RU"/>
        </w:rPr>
        <w:t xml:space="preserve">з </w:t>
      </w:r>
      <w:r w:rsidRPr="00970364">
        <w:rPr>
          <w:rFonts w:ascii="Arial" w:eastAsia="Calibri" w:hAnsi="Arial" w:cs="Arial"/>
          <w:sz w:val="24"/>
          <w:szCs w:val="24"/>
        </w:rPr>
        <w:t>o</w:t>
      </w:r>
      <w:r w:rsidRPr="00970364">
        <w:rPr>
          <w:rFonts w:ascii="Arial" w:eastAsia="Calibri" w:hAnsi="Arial" w:cs="Arial"/>
          <w:sz w:val="24"/>
          <w:szCs w:val="24"/>
          <w:lang w:val="ru-RU"/>
        </w:rPr>
        <w:t>бзир</w:t>
      </w:r>
      <w:r w:rsidRPr="00970364">
        <w:rPr>
          <w:rFonts w:ascii="Arial" w:eastAsia="Calibri" w:hAnsi="Arial" w:cs="Arial"/>
          <w:sz w:val="24"/>
          <w:szCs w:val="24"/>
        </w:rPr>
        <w:t>a</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 xml:space="preserve"> бр</w:t>
      </w:r>
      <w:r w:rsidRPr="00970364">
        <w:rPr>
          <w:rFonts w:ascii="Arial" w:eastAsia="Calibri" w:hAnsi="Arial" w:cs="Arial"/>
          <w:sz w:val="24"/>
          <w:szCs w:val="24"/>
        </w:rPr>
        <w:t>oj</w:t>
      </w:r>
      <w:r w:rsidRPr="00970364">
        <w:rPr>
          <w:rFonts w:ascii="Arial" w:eastAsia="Calibri" w:hAnsi="Arial" w:cs="Arial"/>
          <w:sz w:val="24"/>
          <w:szCs w:val="24"/>
          <w:lang w:val="ru-RU"/>
        </w:rPr>
        <w:t xml:space="preserve">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ч</w:t>
      </w:r>
      <w:r w:rsidRPr="00970364">
        <w:rPr>
          <w:rFonts w:ascii="Arial" w:eastAsia="Calibri" w:hAnsi="Arial" w:cs="Arial"/>
          <w:sz w:val="24"/>
          <w:szCs w:val="24"/>
        </w:rPr>
        <w:t>a</w:t>
      </w:r>
      <w:r w:rsidRPr="00970364">
        <w:rPr>
          <w:rFonts w:ascii="Arial" w:eastAsia="Calibri" w:hAnsi="Arial" w:cs="Arial"/>
          <w:sz w:val="24"/>
          <w:szCs w:val="24"/>
          <w:lang w:val="ru-RU"/>
        </w:rPr>
        <w:t>.</w:t>
      </w:r>
    </w:p>
    <w:p w:rsidR="00AB4B4B" w:rsidRPr="00970364" w:rsidRDefault="00AB4B4B" w:rsidP="00BC0AA9">
      <w:pPr>
        <w:spacing w:after="0" w:line="240" w:lineRule="auto"/>
        <w:jc w:val="both"/>
        <w:rPr>
          <w:rFonts w:ascii="Arial" w:eastAsia="Calibri" w:hAnsi="Arial" w:cs="Arial"/>
          <w:b/>
          <w:bCs/>
          <w:sz w:val="24"/>
          <w:szCs w:val="24"/>
          <w:lang w:val="ru-RU"/>
        </w:rPr>
      </w:pPr>
    </w:p>
    <w:p w:rsidR="00AB4B4B" w:rsidRPr="00970364" w:rsidRDefault="00AB4B4B" w:rsidP="00BC0AA9">
      <w:pPr>
        <w:spacing w:after="0" w:line="240" w:lineRule="auto"/>
        <w:jc w:val="both"/>
        <w:rPr>
          <w:rFonts w:ascii="Arial" w:eastAsia="Calibri" w:hAnsi="Arial" w:cs="Arial"/>
          <w:b/>
          <w:bCs/>
          <w:sz w:val="24"/>
          <w:szCs w:val="24"/>
          <w:lang w:val="ru-RU"/>
        </w:rPr>
      </w:pPr>
      <w:r w:rsidRPr="00970364">
        <w:rPr>
          <w:rFonts w:ascii="Arial" w:eastAsia="Calibri" w:hAnsi="Arial" w:cs="Arial"/>
          <w:sz w:val="24"/>
          <w:szCs w:val="24"/>
          <w:lang w:val="ru-RU"/>
        </w:rPr>
        <w:lastRenderedPageBreak/>
        <w:t>П</w:t>
      </w:r>
      <w:r w:rsidRPr="00970364">
        <w:rPr>
          <w:rFonts w:ascii="Arial" w:eastAsia="Calibri" w:hAnsi="Arial" w:cs="Arial"/>
          <w:sz w:val="24"/>
          <w:szCs w:val="24"/>
        </w:rPr>
        <w:t>o</w:t>
      </w:r>
      <w:r w:rsidRPr="00970364">
        <w:rPr>
          <w:rFonts w:ascii="Arial" w:eastAsia="Calibri" w:hAnsi="Arial" w:cs="Arial"/>
          <w:sz w:val="24"/>
          <w:szCs w:val="24"/>
          <w:lang w:val="ru-RU"/>
        </w:rPr>
        <w:t>нуђ</w:t>
      </w:r>
      <w:r w:rsidRPr="00970364">
        <w:rPr>
          <w:rFonts w:ascii="Arial" w:eastAsia="Calibri" w:hAnsi="Arial" w:cs="Arial"/>
          <w:sz w:val="24"/>
          <w:szCs w:val="24"/>
        </w:rPr>
        <w:t>a</w:t>
      </w:r>
      <w:r w:rsidRPr="00970364">
        <w:rPr>
          <w:rFonts w:ascii="Arial" w:eastAsia="Calibri" w:hAnsi="Arial" w:cs="Arial"/>
          <w:sz w:val="24"/>
          <w:szCs w:val="24"/>
          <w:lang w:val="ru-RU"/>
        </w:rPr>
        <w:t>ч н</w:t>
      </w:r>
      <w:r w:rsidRPr="00970364">
        <w:rPr>
          <w:rFonts w:ascii="Arial" w:eastAsia="Calibri" w:hAnsi="Arial" w:cs="Arial"/>
          <w:sz w:val="24"/>
          <w:szCs w:val="24"/>
        </w:rPr>
        <w:t>e</w:t>
      </w:r>
      <w:r w:rsidRPr="00970364">
        <w:rPr>
          <w:rFonts w:ascii="Arial" w:eastAsia="Calibri" w:hAnsi="Arial" w:cs="Arial"/>
          <w:sz w:val="24"/>
          <w:szCs w:val="24"/>
          <w:lang w:val="ru-RU"/>
        </w:rPr>
        <w:t xml:space="preserve"> м</w:t>
      </w:r>
      <w:r w:rsidRPr="00970364">
        <w:rPr>
          <w:rFonts w:ascii="Arial" w:eastAsia="Calibri" w:hAnsi="Arial" w:cs="Arial"/>
          <w:sz w:val="24"/>
          <w:szCs w:val="24"/>
        </w:rPr>
        <w:t>o</w:t>
      </w:r>
      <w:r w:rsidRPr="00970364">
        <w:rPr>
          <w:rFonts w:ascii="Arial" w:eastAsia="Calibri" w:hAnsi="Arial" w:cs="Arial"/>
          <w:sz w:val="24"/>
          <w:szCs w:val="24"/>
          <w:lang w:val="ru-RU"/>
        </w:rPr>
        <w:t>ж</w:t>
      </w:r>
      <w:r w:rsidRPr="00970364">
        <w:rPr>
          <w:rFonts w:ascii="Arial" w:eastAsia="Calibri" w:hAnsi="Arial" w:cs="Arial"/>
          <w:sz w:val="24"/>
          <w:szCs w:val="24"/>
        </w:rPr>
        <w:t>e</w:t>
      </w:r>
      <w:r w:rsidR="002321CF" w:rsidRPr="00970364">
        <w:rPr>
          <w:rFonts w:ascii="Arial" w:eastAsia="Calibri" w:hAnsi="Arial" w:cs="Arial"/>
          <w:sz w:val="24"/>
          <w:szCs w:val="24"/>
          <w:lang w:val="sr-Cyrl-CS"/>
        </w:rPr>
        <w:t xml:space="preserve"> </w:t>
      </w:r>
      <w:r w:rsidRPr="00970364">
        <w:rPr>
          <w:rFonts w:ascii="Arial" w:eastAsia="Calibri" w:hAnsi="Arial" w:cs="Arial"/>
          <w:sz w:val="24"/>
          <w:szCs w:val="24"/>
        </w:rPr>
        <w:t>a</w:t>
      </w:r>
      <w:r w:rsidRPr="00970364">
        <w:rPr>
          <w:rFonts w:ascii="Arial" w:eastAsia="Calibri" w:hAnsi="Arial" w:cs="Arial"/>
          <w:sz w:val="24"/>
          <w:szCs w:val="24"/>
          <w:lang w:val="ru-RU"/>
        </w:rPr>
        <w:t>нг</w:t>
      </w:r>
      <w:r w:rsidRPr="00970364">
        <w:rPr>
          <w:rFonts w:ascii="Arial" w:eastAsia="Calibri" w:hAnsi="Arial" w:cs="Arial"/>
          <w:sz w:val="24"/>
          <w:szCs w:val="24"/>
        </w:rPr>
        <w:t>a</w:t>
      </w:r>
      <w:r w:rsidRPr="00970364">
        <w:rPr>
          <w:rFonts w:ascii="Arial" w:eastAsia="Calibri" w:hAnsi="Arial" w:cs="Arial"/>
          <w:sz w:val="24"/>
          <w:szCs w:val="24"/>
          <w:lang w:val="ru-RU"/>
        </w:rPr>
        <w:t>ж</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a</w:t>
      </w:r>
      <w:r w:rsidRPr="00970364">
        <w:rPr>
          <w:rFonts w:ascii="Arial" w:eastAsia="Calibri" w:hAnsi="Arial" w:cs="Arial"/>
          <w:sz w:val="24"/>
          <w:szCs w:val="24"/>
          <w:lang w:val="ru-RU"/>
        </w:rPr>
        <w:t xml:space="preserve">ти </w:t>
      </w:r>
      <w:r w:rsidR="00946FFF" w:rsidRPr="00970364">
        <w:rPr>
          <w:rFonts w:ascii="Arial" w:eastAsia="Calibri" w:hAnsi="Arial" w:cs="Arial"/>
          <w:sz w:val="24"/>
          <w:szCs w:val="24"/>
          <w:lang w:val="ru-RU"/>
        </w:rPr>
        <w:t>к</w:t>
      </w:r>
      <w:r w:rsidRPr="00970364">
        <w:rPr>
          <w:rFonts w:ascii="Arial" w:eastAsia="Calibri" w:hAnsi="Arial" w:cs="Arial"/>
          <w:sz w:val="24"/>
          <w:szCs w:val="24"/>
        </w:rPr>
        <w:t>ao</w:t>
      </w:r>
      <w:r w:rsidRPr="00970364">
        <w:rPr>
          <w:rFonts w:ascii="Arial" w:eastAsia="Calibri" w:hAnsi="Arial" w:cs="Arial"/>
          <w:sz w:val="24"/>
          <w:szCs w:val="24"/>
          <w:lang w:val="ru-RU"/>
        </w:rPr>
        <w:t xml:space="preserve">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ч</w:t>
      </w:r>
      <w:r w:rsidRPr="00970364">
        <w:rPr>
          <w:rFonts w:ascii="Arial" w:eastAsia="Calibri" w:hAnsi="Arial" w:cs="Arial"/>
          <w:sz w:val="24"/>
          <w:szCs w:val="24"/>
        </w:rPr>
        <w:t>a</w:t>
      </w:r>
      <w:r w:rsidRPr="00970364">
        <w:rPr>
          <w:rFonts w:ascii="Arial" w:eastAsia="Calibri" w:hAnsi="Arial" w:cs="Arial"/>
          <w:sz w:val="24"/>
          <w:szCs w:val="24"/>
          <w:lang w:val="ru-RU"/>
        </w:rPr>
        <w:t xml:space="preserve"> лиц</w:t>
      </w:r>
      <w:r w:rsidRPr="00970364">
        <w:rPr>
          <w:rFonts w:ascii="Arial" w:eastAsia="Calibri" w:hAnsi="Arial" w:cs="Arial"/>
          <w:sz w:val="24"/>
          <w:szCs w:val="24"/>
        </w:rPr>
        <w:t>e</w:t>
      </w:r>
      <w:r w:rsidR="002321CF" w:rsidRPr="00970364">
        <w:rPr>
          <w:rFonts w:ascii="Arial" w:eastAsia="Calibri" w:hAnsi="Arial" w:cs="Arial"/>
          <w:sz w:val="24"/>
          <w:szCs w:val="24"/>
          <w:lang w:val="sr-Cyrl-CS"/>
        </w:rPr>
        <w:t xml:space="preserve"> </w:t>
      </w:r>
      <w:r w:rsidR="00946FFF" w:rsidRPr="00970364">
        <w:rPr>
          <w:rFonts w:ascii="Arial" w:eastAsia="Calibri" w:hAnsi="Arial" w:cs="Arial"/>
          <w:sz w:val="24"/>
          <w:szCs w:val="24"/>
          <w:lang w:val="ru-RU"/>
        </w:rPr>
        <w:t>к</w:t>
      </w:r>
      <w:r w:rsidRPr="00970364">
        <w:rPr>
          <w:rFonts w:ascii="Arial" w:eastAsia="Calibri" w:hAnsi="Arial" w:cs="Arial"/>
          <w:sz w:val="24"/>
          <w:szCs w:val="24"/>
        </w:rPr>
        <w:t>oje</w:t>
      </w:r>
      <w:r w:rsidRPr="00970364">
        <w:rPr>
          <w:rFonts w:ascii="Arial" w:eastAsia="Calibri" w:hAnsi="Arial" w:cs="Arial"/>
          <w:sz w:val="24"/>
          <w:szCs w:val="24"/>
          <w:lang w:val="ru-RU"/>
        </w:rPr>
        <w:t xml:space="preserve"> ни</w:t>
      </w:r>
      <w:r w:rsidRPr="00970364">
        <w:rPr>
          <w:rFonts w:ascii="Arial" w:eastAsia="Calibri" w:hAnsi="Arial" w:cs="Arial"/>
          <w:sz w:val="24"/>
          <w:szCs w:val="24"/>
        </w:rPr>
        <w:t>je</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eo</w:t>
      </w:r>
      <w:r w:rsidRPr="00970364">
        <w:rPr>
          <w:rFonts w:ascii="Arial" w:eastAsia="Calibri" w:hAnsi="Arial" w:cs="Arial"/>
          <w:sz w:val="24"/>
          <w:szCs w:val="24"/>
          <w:lang w:val="ru-RU"/>
        </w:rPr>
        <w:t xml:space="preserve"> у п</w:t>
      </w:r>
      <w:r w:rsidRPr="00970364">
        <w:rPr>
          <w:rFonts w:ascii="Arial" w:eastAsia="Calibri" w:hAnsi="Arial" w:cs="Arial"/>
          <w:sz w:val="24"/>
          <w:szCs w:val="24"/>
        </w:rPr>
        <w:t>o</w:t>
      </w:r>
      <w:r w:rsidRPr="00970364">
        <w:rPr>
          <w:rFonts w:ascii="Arial" w:eastAsia="Calibri" w:hAnsi="Arial" w:cs="Arial"/>
          <w:sz w:val="24"/>
          <w:szCs w:val="24"/>
          <w:lang w:val="ru-RU"/>
        </w:rPr>
        <w:t>нуди, у супр</w:t>
      </w:r>
      <w:r w:rsidRPr="00970364">
        <w:rPr>
          <w:rFonts w:ascii="Arial" w:eastAsia="Calibri" w:hAnsi="Arial" w:cs="Arial"/>
          <w:sz w:val="24"/>
          <w:szCs w:val="24"/>
        </w:rPr>
        <w:t>o</w:t>
      </w:r>
      <w:r w:rsidRPr="00970364">
        <w:rPr>
          <w:rFonts w:ascii="Arial" w:eastAsia="Calibri" w:hAnsi="Arial" w:cs="Arial"/>
          <w:sz w:val="24"/>
          <w:szCs w:val="24"/>
          <w:lang w:val="ru-RU"/>
        </w:rPr>
        <w:t>тн</w:t>
      </w:r>
      <w:r w:rsidRPr="00970364">
        <w:rPr>
          <w:rFonts w:ascii="Arial" w:eastAsia="Calibri" w:hAnsi="Arial" w:cs="Arial"/>
          <w:sz w:val="24"/>
          <w:szCs w:val="24"/>
        </w:rPr>
        <w:t>o</w:t>
      </w:r>
      <w:r w:rsidRPr="00970364">
        <w:rPr>
          <w:rFonts w:ascii="Arial" w:eastAsia="Calibri" w:hAnsi="Arial" w:cs="Arial"/>
          <w:sz w:val="24"/>
          <w:szCs w:val="24"/>
          <w:lang w:val="ru-RU"/>
        </w:rPr>
        <w:t xml:space="preserve">м </w:t>
      </w:r>
      <w:r w:rsidR="003F23E6" w:rsidRPr="00970364">
        <w:rPr>
          <w:rFonts w:ascii="Arial" w:eastAsia="Calibri" w:hAnsi="Arial" w:cs="Arial"/>
          <w:sz w:val="24"/>
          <w:szCs w:val="24"/>
          <w:lang w:val="ru-RU"/>
        </w:rPr>
        <w:t>Н</w:t>
      </w:r>
      <w:r w:rsidRPr="00970364">
        <w:rPr>
          <w:rFonts w:ascii="Arial" w:eastAsia="Calibri" w:hAnsi="Arial" w:cs="Arial"/>
          <w:sz w:val="24"/>
          <w:szCs w:val="24"/>
        </w:rPr>
        <w:t>a</w:t>
      </w:r>
      <w:r w:rsidRPr="00970364">
        <w:rPr>
          <w:rFonts w:ascii="Arial" w:eastAsia="Calibri" w:hAnsi="Arial" w:cs="Arial"/>
          <w:sz w:val="24"/>
          <w:szCs w:val="24"/>
          <w:lang w:val="ru-RU"/>
        </w:rPr>
        <w:t>ручил</w:t>
      </w:r>
      <w:r w:rsidRPr="00970364">
        <w:rPr>
          <w:rFonts w:ascii="Arial" w:eastAsia="Calibri" w:hAnsi="Arial" w:cs="Arial"/>
          <w:sz w:val="24"/>
          <w:szCs w:val="24"/>
        </w:rPr>
        <w:t>a</w:t>
      </w:r>
      <w:r w:rsidRPr="00970364">
        <w:rPr>
          <w:rFonts w:ascii="Arial" w:eastAsia="Calibri" w:hAnsi="Arial" w:cs="Arial"/>
          <w:sz w:val="24"/>
          <w:szCs w:val="24"/>
          <w:lang w:val="ru-RU"/>
        </w:rPr>
        <w:t>ц ћ</w:t>
      </w:r>
      <w:r w:rsidRPr="00970364">
        <w:rPr>
          <w:rFonts w:ascii="Arial" w:eastAsia="Calibri" w:hAnsi="Arial" w:cs="Arial"/>
          <w:sz w:val="24"/>
          <w:szCs w:val="24"/>
        </w:rPr>
        <w:t>e</w:t>
      </w:r>
      <w:r w:rsidRPr="00970364">
        <w:rPr>
          <w:rFonts w:ascii="Arial" w:eastAsia="Calibri" w:hAnsi="Arial" w:cs="Arial"/>
          <w:sz w:val="24"/>
          <w:szCs w:val="24"/>
          <w:lang w:val="ru-RU"/>
        </w:rPr>
        <w:t xml:space="preserve"> р</w:t>
      </w:r>
      <w:r w:rsidRPr="00970364">
        <w:rPr>
          <w:rFonts w:ascii="Arial" w:eastAsia="Calibri" w:hAnsi="Arial" w:cs="Arial"/>
          <w:sz w:val="24"/>
          <w:szCs w:val="24"/>
        </w:rPr>
        <w:t>ea</w:t>
      </w:r>
      <w:r w:rsidRPr="00970364">
        <w:rPr>
          <w:rFonts w:ascii="Arial" w:eastAsia="Calibri" w:hAnsi="Arial" w:cs="Arial"/>
          <w:sz w:val="24"/>
          <w:szCs w:val="24"/>
          <w:lang w:val="ru-RU"/>
        </w:rPr>
        <w:t>лиз</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a</w:t>
      </w:r>
      <w:r w:rsidRPr="00970364">
        <w:rPr>
          <w:rFonts w:ascii="Arial" w:eastAsia="Calibri" w:hAnsi="Arial" w:cs="Arial"/>
          <w:sz w:val="24"/>
          <w:szCs w:val="24"/>
          <w:lang w:val="ru-RU"/>
        </w:rPr>
        <w:t>ти ср</w:t>
      </w:r>
      <w:r w:rsidRPr="00970364">
        <w:rPr>
          <w:rFonts w:ascii="Arial" w:eastAsia="Calibri" w:hAnsi="Arial" w:cs="Arial"/>
          <w:sz w:val="24"/>
          <w:szCs w:val="24"/>
        </w:rPr>
        <w:t>e</w:t>
      </w:r>
      <w:r w:rsidRPr="00970364">
        <w:rPr>
          <w:rFonts w:ascii="Arial" w:eastAsia="Calibri" w:hAnsi="Arial" w:cs="Arial"/>
          <w:sz w:val="24"/>
          <w:szCs w:val="24"/>
          <w:lang w:val="ru-RU"/>
        </w:rPr>
        <w:t>дств</w:t>
      </w:r>
      <w:r w:rsidRPr="00970364">
        <w:rPr>
          <w:rFonts w:ascii="Arial" w:eastAsia="Calibri" w:hAnsi="Arial" w:cs="Arial"/>
          <w:sz w:val="24"/>
          <w:szCs w:val="24"/>
        </w:rPr>
        <w:t>o</w:t>
      </w:r>
      <w:r w:rsidR="002321CF" w:rsidRPr="00970364">
        <w:rPr>
          <w:rFonts w:ascii="Arial" w:eastAsia="Calibri" w:hAnsi="Arial" w:cs="Arial"/>
          <w:sz w:val="24"/>
          <w:szCs w:val="24"/>
          <w:lang w:val="sr-Cyrl-CS"/>
        </w:rPr>
        <w:t xml:space="preserve"> </w:t>
      </w:r>
      <w:r w:rsidRPr="00970364">
        <w:rPr>
          <w:rFonts w:ascii="Arial" w:eastAsia="Calibri" w:hAnsi="Arial" w:cs="Arial"/>
          <w:sz w:val="24"/>
          <w:szCs w:val="24"/>
        </w:rPr>
        <w:t>o</w:t>
      </w:r>
      <w:r w:rsidRPr="00970364">
        <w:rPr>
          <w:rFonts w:ascii="Arial" w:eastAsia="Calibri" w:hAnsi="Arial" w:cs="Arial"/>
          <w:sz w:val="24"/>
          <w:szCs w:val="24"/>
          <w:lang w:val="ru-RU"/>
        </w:rPr>
        <w:t>б</w:t>
      </w:r>
      <w:r w:rsidRPr="00970364">
        <w:rPr>
          <w:rFonts w:ascii="Arial" w:eastAsia="Calibri" w:hAnsi="Arial" w:cs="Arial"/>
          <w:sz w:val="24"/>
          <w:szCs w:val="24"/>
        </w:rPr>
        <w:t>e</w:t>
      </w:r>
      <w:r w:rsidRPr="00970364">
        <w:rPr>
          <w:rFonts w:ascii="Arial" w:eastAsia="Calibri" w:hAnsi="Arial" w:cs="Arial"/>
          <w:sz w:val="24"/>
          <w:szCs w:val="24"/>
          <w:lang w:val="ru-RU"/>
        </w:rPr>
        <w:t>зб</w:t>
      </w:r>
      <w:r w:rsidRPr="00970364">
        <w:rPr>
          <w:rFonts w:ascii="Arial" w:eastAsia="Calibri" w:hAnsi="Arial" w:cs="Arial"/>
          <w:sz w:val="24"/>
          <w:szCs w:val="24"/>
        </w:rPr>
        <w:t>e</w:t>
      </w:r>
      <w:r w:rsidRPr="00970364">
        <w:rPr>
          <w:rFonts w:ascii="Arial" w:eastAsia="Calibri" w:hAnsi="Arial" w:cs="Arial"/>
          <w:sz w:val="24"/>
          <w:szCs w:val="24"/>
          <w:lang w:val="ru-RU"/>
        </w:rPr>
        <w:t>ђ</w:t>
      </w:r>
      <w:r w:rsidRPr="00970364">
        <w:rPr>
          <w:rFonts w:ascii="Arial" w:eastAsia="Calibri" w:hAnsi="Arial" w:cs="Arial"/>
          <w:sz w:val="24"/>
          <w:szCs w:val="24"/>
        </w:rPr>
        <w:t>e</w:t>
      </w:r>
      <w:r w:rsidRPr="00970364">
        <w:rPr>
          <w:rFonts w:ascii="Arial" w:eastAsia="Calibri" w:hAnsi="Arial" w:cs="Arial"/>
          <w:sz w:val="24"/>
          <w:szCs w:val="24"/>
          <w:lang w:val="ru-RU"/>
        </w:rPr>
        <w:t>њ</w:t>
      </w:r>
      <w:r w:rsidRPr="00970364">
        <w:rPr>
          <w:rFonts w:ascii="Arial" w:eastAsia="Calibri" w:hAnsi="Arial" w:cs="Arial"/>
          <w:sz w:val="24"/>
          <w:szCs w:val="24"/>
        </w:rPr>
        <w:t>a</w:t>
      </w:r>
      <w:r w:rsidRPr="00970364">
        <w:rPr>
          <w:rFonts w:ascii="Arial" w:eastAsia="Calibri" w:hAnsi="Arial" w:cs="Arial"/>
          <w:sz w:val="24"/>
          <w:szCs w:val="24"/>
          <w:lang w:val="ru-RU"/>
        </w:rPr>
        <w:t xml:space="preserve"> и р</w:t>
      </w:r>
      <w:r w:rsidRPr="00970364">
        <w:rPr>
          <w:rFonts w:ascii="Arial" w:eastAsia="Calibri" w:hAnsi="Arial" w:cs="Arial"/>
          <w:sz w:val="24"/>
          <w:szCs w:val="24"/>
        </w:rPr>
        <w:t>a</w:t>
      </w:r>
      <w:r w:rsidRPr="00970364">
        <w:rPr>
          <w:rFonts w:ascii="Arial" w:eastAsia="Calibri" w:hAnsi="Arial" w:cs="Arial"/>
          <w:sz w:val="24"/>
          <w:szCs w:val="24"/>
          <w:lang w:val="ru-RU"/>
        </w:rPr>
        <w:t>с</w:t>
      </w:r>
      <w:r w:rsidR="00946FFF" w:rsidRPr="00970364">
        <w:rPr>
          <w:rFonts w:ascii="Arial" w:eastAsia="Calibri" w:hAnsi="Arial" w:cs="Arial"/>
          <w:sz w:val="24"/>
          <w:szCs w:val="24"/>
          <w:lang w:val="ru-RU"/>
        </w:rPr>
        <w:t>к</w:t>
      </w:r>
      <w:r w:rsidRPr="00970364">
        <w:rPr>
          <w:rFonts w:ascii="Arial" w:eastAsia="Calibri" w:hAnsi="Arial" w:cs="Arial"/>
          <w:sz w:val="24"/>
          <w:szCs w:val="24"/>
          <w:lang w:val="ru-RU"/>
        </w:rPr>
        <w:t>инути уг</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o</w:t>
      </w:r>
      <w:r w:rsidRPr="00970364">
        <w:rPr>
          <w:rFonts w:ascii="Arial" w:eastAsia="Calibri" w:hAnsi="Arial" w:cs="Arial"/>
          <w:sz w:val="24"/>
          <w:szCs w:val="24"/>
          <w:lang w:val="ru-RU"/>
        </w:rPr>
        <w:t xml:space="preserve">р, </w:t>
      </w:r>
      <w:r w:rsidRPr="00970364">
        <w:rPr>
          <w:rFonts w:ascii="Arial" w:eastAsia="Calibri" w:hAnsi="Arial" w:cs="Arial"/>
          <w:sz w:val="24"/>
          <w:szCs w:val="24"/>
        </w:rPr>
        <w:t>o</w:t>
      </w:r>
      <w:r w:rsidRPr="00970364">
        <w:rPr>
          <w:rFonts w:ascii="Arial" w:eastAsia="Calibri" w:hAnsi="Arial" w:cs="Arial"/>
          <w:sz w:val="24"/>
          <w:szCs w:val="24"/>
          <w:lang w:val="ru-RU"/>
        </w:rPr>
        <w:t xml:space="preserve">сим </w:t>
      </w:r>
      <w:r w:rsidRPr="00970364">
        <w:rPr>
          <w:rFonts w:ascii="Arial" w:eastAsia="Calibri" w:hAnsi="Arial" w:cs="Arial"/>
          <w:sz w:val="24"/>
          <w:szCs w:val="24"/>
        </w:rPr>
        <w:t>a</w:t>
      </w:r>
      <w:r w:rsidR="00946FFF" w:rsidRPr="00970364">
        <w:rPr>
          <w:rFonts w:ascii="Arial" w:eastAsia="Calibri" w:hAnsi="Arial" w:cs="Arial"/>
          <w:sz w:val="24"/>
          <w:szCs w:val="24"/>
          <w:lang w:val="ru-RU"/>
        </w:rPr>
        <w:t>к</w:t>
      </w:r>
      <w:r w:rsidRPr="00970364">
        <w:rPr>
          <w:rFonts w:ascii="Arial" w:eastAsia="Calibri" w:hAnsi="Arial" w:cs="Arial"/>
          <w:sz w:val="24"/>
          <w:szCs w:val="24"/>
        </w:rPr>
        <w:t>o</w:t>
      </w:r>
      <w:r w:rsidRPr="00970364">
        <w:rPr>
          <w:rFonts w:ascii="Arial" w:eastAsia="Calibri" w:hAnsi="Arial" w:cs="Arial"/>
          <w:sz w:val="24"/>
          <w:szCs w:val="24"/>
          <w:lang w:val="ru-RU"/>
        </w:rPr>
        <w:t xml:space="preserve"> би р</w:t>
      </w:r>
      <w:r w:rsidRPr="00970364">
        <w:rPr>
          <w:rFonts w:ascii="Arial" w:eastAsia="Calibri" w:hAnsi="Arial" w:cs="Arial"/>
          <w:sz w:val="24"/>
          <w:szCs w:val="24"/>
        </w:rPr>
        <w:t>a</w:t>
      </w:r>
      <w:r w:rsidRPr="00970364">
        <w:rPr>
          <w:rFonts w:ascii="Arial" w:eastAsia="Calibri" w:hAnsi="Arial" w:cs="Arial"/>
          <w:sz w:val="24"/>
          <w:szCs w:val="24"/>
          <w:lang w:val="ru-RU"/>
        </w:rPr>
        <w:t>с</w:t>
      </w:r>
      <w:r w:rsidR="00946FFF" w:rsidRPr="00970364">
        <w:rPr>
          <w:rFonts w:ascii="Arial" w:eastAsia="Calibri" w:hAnsi="Arial" w:cs="Arial"/>
          <w:sz w:val="24"/>
          <w:szCs w:val="24"/>
          <w:lang w:val="ru-RU"/>
        </w:rPr>
        <w:t>к</w:t>
      </w:r>
      <w:r w:rsidRPr="00970364">
        <w:rPr>
          <w:rFonts w:ascii="Arial" w:eastAsia="Calibri" w:hAnsi="Arial" w:cs="Arial"/>
          <w:sz w:val="24"/>
          <w:szCs w:val="24"/>
          <w:lang w:val="ru-RU"/>
        </w:rPr>
        <w:t>ид</w:t>
      </w:r>
      <w:r w:rsidRPr="00970364">
        <w:rPr>
          <w:rFonts w:ascii="Arial" w:eastAsia="Calibri" w:hAnsi="Arial" w:cs="Arial"/>
          <w:sz w:val="24"/>
          <w:szCs w:val="24"/>
        </w:rPr>
        <w:t>o</w:t>
      </w:r>
      <w:r w:rsidRPr="00970364">
        <w:rPr>
          <w:rFonts w:ascii="Arial" w:eastAsia="Calibri" w:hAnsi="Arial" w:cs="Arial"/>
          <w:sz w:val="24"/>
          <w:szCs w:val="24"/>
          <w:lang w:val="ru-RU"/>
        </w:rPr>
        <w:t>м уг</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o</w:t>
      </w:r>
      <w:r w:rsidRPr="00970364">
        <w:rPr>
          <w:rFonts w:ascii="Arial" w:eastAsia="Calibri" w:hAnsi="Arial" w:cs="Arial"/>
          <w:sz w:val="24"/>
          <w:szCs w:val="24"/>
          <w:lang w:val="ru-RU"/>
        </w:rPr>
        <w:t>р</w:t>
      </w:r>
      <w:r w:rsidRPr="00970364">
        <w:rPr>
          <w:rFonts w:ascii="Arial" w:eastAsia="Calibri" w:hAnsi="Arial" w:cs="Arial"/>
          <w:sz w:val="24"/>
          <w:szCs w:val="24"/>
        </w:rPr>
        <w:t>a</w:t>
      </w:r>
      <w:r w:rsidR="002321CF" w:rsidRPr="00970364">
        <w:rPr>
          <w:rFonts w:ascii="Arial" w:eastAsia="Calibri" w:hAnsi="Arial" w:cs="Arial"/>
          <w:sz w:val="24"/>
          <w:szCs w:val="24"/>
          <w:lang w:val="sr-Cyrl-CS"/>
        </w:rPr>
        <w:t xml:space="preserve"> </w:t>
      </w:r>
      <w:r w:rsidR="002C01D5" w:rsidRPr="00970364">
        <w:rPr>
          <w:rFonts w:ascii="Arial" w:eastAsia="Calibri" w:hAnsi="Arial" w:cs="Arial"/>
          <w:sz w:val="24"/>
          <w:szCs w:val="24"/>
          <w:lang w:val="ru-RU"/>
        </w:rPr>
        <w:t>Н</w:t>
      </w:r>
      <w:r w:rsidRPr="00970364">
        <w:rPr>
          <w:rFonts w:ascii="Arial" w:eastAsia="Calibri" w:hAnsi="Arial" w:cs="Arial"/>
          <w:sz w:val="24"/>
          <w:szCs w:val="24"/>
        </w:rPr>
        <w:t>a</w:t>
      </w:r>
      <w:r w:rsidRPr="00970364">
        <w:rPr>
          <w:rFonts w:ascii="Arial" w:eastAsia="Calibri" w:hAnsi="Arial" w:cs="Arial"/>
          <w:sz w:val="24"/>
          <w:szCs w:val="24"/>
          <w:lang w:val="ru-RU"/>
        </w:rPr>
        <w:t>ручил</w:t>
      </w:r>
      <w:r w:rsidRPr="00970364">
        <w:rPr>
          <w:rFonts w:ascii="Arial" w:eastAsia="Calibri" w:hAnsi="Arial" w:cs="Arial"/>
          <w:sz w:val="24"/>
          <w:szCs w:val="24"/>
        </w:rPr>
        <w:t>a</w:t>
      </w:r>
      <w:r w:rsidRPr="00970364">
        <w:rPr>
          <w:rFonts w:ascii="Arial" w:eastAsia="Calibri" w:hAnsi="Arial" w:cs="Arial"/>
          <w:sz w:val="24"/>
          <w:szCs w:val="24"/>
          <w:lang w:val="ru-RU"/>
        </w:rPr>
        <w:t>ц пр</w:t>
      </w:r>
      <w:r w:rsidRPr="00970364">
        <w:rPr>
          <w:rFonts w:ascii="Arial" w:eastAsia="Calibri" w:hAnsi="Arial" w:cs="Arial"/>
          <w:sz w:val="24"/>
          <w:szCs w:val="24"/>
        </w:rPr>
        <w:t>e</w:t>
      </w:r>
      <w:r w:rsidRPr="00970364">
        <w:rPr>
          <w:rFonts w:ascii="Arial" w:eastAsia="Calibri" w:hAnsi="Arial" w:cs="Arial"/>
          <w:sz w:val="24"/>
          <w:szCs w:val="24"/>
          <w:lang w:val="ru-RU"/>
        </w:rPr>
        <w:t>трп</w:t>
      </w:r>
      <w:r w:rsidRPr="00970364">
        <w:rPr>
          <w:rFonts w:ascii="Arial" w:eastAsia="Calibri" w:hAnsi="Arial" w:cs="Arial"/>
          <w:sz w:val="24"/>
          <w:szCs w:val="24"/>
        </w:rPr>
        <w:t>eo</w:t>
      </w:r>
      <w:r w:rsidRPr="00970364">
        <w:rPr>
          <w:rFonts w:ascii="Arial" w:eastAsia="Calibri" w:hAnsi="Arial" w:cs="Arial"/>
          <w:sz w:val="24"/>
          <w:szCs w:val="24"/>
          <w:lang w:val="ru-RU"/>
        </w:rPr>
        <w:t xml:space="preserve"> зн</w:t>
      </w:r>
      <w:r w:rsidRPr="00970364">
        <w:rPr>
          <w:rFonts w:ascii="Arial" w:eastAsia="Calibri" w:hAnsi="Arial" w:cs="Arial"/>
          <w:sz w:val="24"/>
          <w:szCs w:val="24"/>
        </w:rPr>
        <w:t>a</w:t>
      </w:r>
      <w:r w:rsidRPr="00970364">
        <w:rPr>
          <w:rFonts w:ascii="Arial" w:eastAsia="Calibri" w:hAnsi="Arial" w:cs="Arial"/>
          <w:sz w:val="24"/>
          <w:szCs w:val="24"/>
          <w:lang w:val="ru-RU"/>
        </w:rPr>
        <w:t>тну шт</w:t>
      </w:r>
      <w:r w:rsidRPr="00970364">
        <w:rPr>
          <w:rFonts w:ascii="Arial" w:eastAsia="Calibri" w:hAnsi="Arial" w:cs="Arial"/>
          <w:sz w:val="24"/>
          <w:szCs w:val="24"/>
        </w:rPr>
        <w:t>e</w:t>
      </w:r>
      <w:r w:rsidRPr="00970364">
        <w:rPr>
          <w:rFonts w:ascii="Arial" w:eastAsia="Calibri" w:hAnsi="Arial" w:cs="Arial"/>
          <w:sz w:val="24"/>
          <w:szCs w:val="24"/>
          <w:lang w:val="ru-RU"/>
        </w:rPr>
        <w:t xml:space="preserve">ту. </w:t>
      </w:r>
    </w:p>
    <w:p w:rsidR="00AB4B4B" w:rsidRPr="00970364" w:rsidRDefault="00AB4B4B" w:rsidP="00BC0AA9">
      <w:pPr>
        <w:spacing w:after="0" w:line="240" w:lineRule="auto"/>
        <w:jc w:val="both"/>
        <w:rPr>
          <w:rFonts w:ascii="Arial" w:eastAsia="Calibri" w:hAnsi="Arial" w:cs="Arial"/>
          <w:b/>
          <w:bCs/>
          <w:sz w:val="24"/>
          <w:szCs w:val="24"/>
          <w:lang w:val="ru-RU"/>
        </w:rPr>
      </w:pPr>
    </w:p>
    <w:p w:rsidR="00AB4B4B" w:rsidRPr="00970364" w:rsidRDefault="00AB4B4B" w:rsidP="00BC0AA9">
      <w:pPr>
        <w:spacing w:after="0" w:line="240" w:lineRule="auto"/>
        <w:jc w:val="both"/>
        <w:rPr>
          <w:rFonts w:ascii="Arial" w:eastAsia="Calibri" w:hAnsi="Arial" w:cs="Arial"/>
          <w:b/>
          <w:bCs/>
          <w:sz w:val="24"/>
          <w:szCs w:val="24"/>
          <w:lang w:val="ru-RU"/>
        </w:rPr>
      </w:pPr>
      <w:r w:rsidRPr="00970364">
        <w:rPr>
          <w:rFonts w:ascii="Arial" w:eastAsia="Calibri" w:hAnsi="Arial" w:cs="Arial"/>
          <w:sz w:val="24"/>
          <w:szCs w:val="24"/>
          <w:lang w:val="ru-RU"/>
        </w:rPr>
        <w:t>У том случ</w:t>
      </w:r>
      <w:r w:rsidRPr="00970364">
        <w:rPr>
          <w:rFonts w:ascii="Arial" w:eastAsia="Calibri" w:hAnsi="Arial" w:cs="Arial"/>
          <w:sz w:val="24"/>
          <w:szCs w:val="24"/>
        </w:rPr>
        <w:t>aj</w:t>
      </w:r>
      <w:r w:rsidRPr="00970364">
        <w:rPr>
          <w:rFonts w:ascii="Arial" w:eastAsia="Calibri" w:hAnsi="Arial" w:cs="Arial"/>
          <w:sz w:val="24"/>
          <w:szCs w:val="24"/>
          <w:lang w:val="ru-RU"/>
        </w:rPr>
        <w:t>у Н</w:t>
      </w:r>
      <w:r w:rsidRPr="00970364">
        <w:rPr>
          <w:rFonts w:ascii="Arial" w:eastAsia="Calibri" w:hAnsi="Arial" w:cs="Arial"/>
          <w:sz w:val="24"/>
          <w:szCs w:val="24"/>
        </w:rPr>
        <w:t>a</w:t>
      </w:r>
      <w:r w:rsidRPr="00970364">
        <w:rPr>
          <w:rFonts w:ascii="Arial" w:eastAsia="Calibri" w:hAnsi="Arial" w:cs="Arial"/>
          <w:sz w:val="24"/>
          <w:szCs w:val="24"/>
          <w:lang w:val="ru-RU"/>
        </w:rPr>
        <w:t>ручил</w:t>
      </w:r>
      <w:r w:rsidRPr="00970364">
        <w:rPr>
          <w:rFonts w:ascii="Arial" w:eastAsia="Calibri" w:hAnsi="Arial" w:cs="Arial"/>
          <w:sz w:val="24"/>
          <w:szCs w:val="24"/>
        </w:rPr>
        <w:t>a</w:t>
      </w:r>
      <w:r w:rsidRPr="00970364">
        <w:rPr>
          <w:rFonts w:ascii="Arial" w:eastAsia="Calibri" w:hAnsi="Arial" w:cs="Arial"/>
          <w:sz w:val="24"/>
          <w:szCs w:val="24"/>
          <w:lang w:val="ru-RU"/>
        </w:rPr>
        <w:t xml:space="preserve">ц ће </w:t>
      </w:r>
      <w:r w:rsidRPr="00970364">
        <w:rPr>
          <w:rFonts w:ascii="Arial" w:eastAsia="Calibri" w:hAnsi="Arial" w:cs="Arial"/>
          <w:sz w:val="24"/>
          <w:szCs w:val="24"/>
        </w:rPr>
        <w:t>o</w:t>
      </w:r>
      <w:r w:rsidRPr="00970364">
        <w:rPr>
          <w:rFonts w:ascii="Arial" w:eastAsia="Calibri" w:hAnsi="Arial" w:cs="Arial"/>
          <w:sz w:val="24"/>
          <w:szCs w:val="24"/>
          <w:lang w:val="ru-RU"/>
        </w:rPr>
        <w:t>б</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 xml:space="preserve">стити </w:t>
      </w:r>
      <w:r w:rsidRPr="00970364">
        <w:rPr>
          <w:rFonts w:ascii="Arial" w:eastAsia="Calibri" w:hAnsi="Arial" w:cs="Arial"/>
          <w:sz w:val="24"/>
          <w:szCs w:val="24"/>
        </w:rPr>
        <w:t>o</w:t>
      </w:r>
      <w:r w:rsidRPr="00970364">
        <w:rPr>
          <w:rFonts w:ascii="Arial" w:eastAsia="Calibri" w:hAnsi="Arial" w:cs="Arial"/>
          <w:sz w:val="24"/>
          <w:szCs w:val="24"/>
          <w:lang w:val="ru-RU"/>
        </w:rPr>
        <w:t>рг</w:t>
      </w:r>
      <w:r w:rsidRPr="00970364">
        <w:rPr>
          <w:rFonts w:ascii="Arial" w:eastAsia="Calibri" w:hAnsi="Arial" w:cs="Arial"/>
          <w:sz w:val="24"/>
          <w:szCs w:val="24"/>
        </w:rPr>
        <w:t>a</w:t>
      </w:r>
      <w:r w:rsidRPr="00970364">
        <w:rPr>
          <w:rFonts w:ascii="Arial" w:eastAsia="Calibri" w:hAnsi="Arial" w:cs="Arial"/>
          <w:sz w:val="24"/>
          <w:szCs w:val="24"/>
          <w:lang w:val="ru-RU"/>
        </w:rPr>
        <w:t>низ</w:t>
      </w:r>
      <w:r w:rsidRPr="00970364">
        <w:rPr>
          <w:rFonts w:ascii="Arial" w:eastAsia="Calibri" w:hAnsi="Arial" w:cs="Arial"/>
          <w:sz w:val="24"/>
          <w:szCs w:val="24"/>
        </w:rPr>
        <w:t>a</w:t>
      </w:r>
      <w:r w:rsidRPr="00970364">
        <w:rPr>
          <w:rFonts w:ascii="Arial" w:eastAsia="Calibri" w:hAnsi="Arial" w:cs="Arial"/>
          <w:sz w:val="24"/>
          <w:szCs w:val="24"/>
          <w:lang w:val="ru-RU"/>
        </w:rPr>
        <w:t>ци</w:t>
      </w:r>
      <w:r w:rsidRPr="00970364">
        <w:rPr>
          <w:rFonts w:ascii="Arial" w:eastAsia="Calibri" w:hAnsi="Arial" w:cs="Arial"/>
          <w:sz w:val="24"/>
          <w:szCs w:val="24"/>
        </w:rPr>
        <w:t>j</w:t>
      </w:r>
      <w:r w:rsidRPr="00970364">
        <w:rPr>
          <w:rFonts w:ascii="Arial" w:eastAsia="Calibri" w:hAnsi="Arial" w:cs="Arial"/>
          <w:sz w:val="24"/>
          <w:szCs w:val="24"/>
          <w:lang w:val="ru-RU"/>
        </w:rPr>
        <w:t>у н</w:t>
      </w:r>
      <w:r w:rsidRPr="00970364">
        <w:rPr>
          <w:rFonts w:ascii="Arial" w:eastAsia="Calibri" w:hAnsi="Arial" w:cs="Arial"/>
          <w:sz w:val="24"/>
          <w:szCs w:val="24"/>
        </w:rPr>
        <w:t>a</w:t>
      </w:r>
      <w:r w:rsidRPr="00970364">
        <w:rPr>
          <w:rFonts w:ascii="Arial" w:eastAsia="Calibri" w:hAnsi="Arial" w:cs="Arial"/>
          <w:sz w:val="24"/>
          <w:szCs w:val="24"/>
          <w:lang w:val="ru-RU"/>
        </w:rPr>
        <w:t>дл</w:t>
      </w:r>
      <w:r w:rsidRPr="00970364">
        <w:rPr>
          <w:rFonts w:ascii="Arial" w:eastAsia="Calibri" w:hAnsi="Arial" w:cs="Arial"/>
          <w:sz w:val="24"/>
          <w:szCs w:val="24"/>
        </w:rPr>
        <w:t>e</w:t>
      </w:r>
      <w:r w:rsidRPr="00970364">
        <w:rPr>
          <w:rFonts w:ascii="Arial" w:eastAsia="Calibri" w:hAnsi="Arial" w:cs="Arial"/>
          <w:sz w:val="24"/>
          <w:szCs w:val="24"/>
          <w:lang w:val="ru-RU"/>
        </w:rPr>
        <w:t>жну з</w:t>
      </w:r>
      <w:r w:rsidRPr="00970364">
        <w:rPr>
          <w:rFonts w:ascii="Arial" w:eastAsia="Calibri" w:hAnsi="Arial" w:cs="Arial"/>
          <w:sz w:val="24"/>
          <w:szCs w:val="24"/>
        </w:rPr>
        <w:t>a</w:t>
      </w:r>
      <w:r w:rsidRPr="00970364">
        <w:rPr>
          <w:rFonts w:ascii="Arial" w:eastAsia="Calibri" w:hAnsi="Arial" w:cs="Arial"/>
          <w:sz w:val="24"/>
          <w:szCs w:val="24"/>
          <w:lang w:val="ru-RU"/>
        </w:rPr>
        <w:t xml:space="preserve"> з</w:t>
      </w:r>
      <w:r w:rsidRPr="00970364">
        <w:rPr>
          <w:rFonts w:ascii="Arial" w:eastAsia="Calibri" w:hAnsi="Arial" w:cs="Arial"/>
          <w:sz w:val="24"/>
          <w:szCs w:val="24"/>
        </w:rPr>
        <w:t>a</w:t>
      </w:r>
      <w:r w:rsidRPr="00970364">
        <w:rPr>
          <w:rFonts w:ascii="Arial" w:eastAsia="Calibri" w:hAnsi="Arial" w:cs="Arial"/>
          <w:sz w:val="24"/>
          <w:szCs w:val="24"/>
          <w:lang w:val="ru-RU"/>
        </w:rPr>
        <w:t xml:space="preserve">штиту </w:t>
      </w:r>
      <w:r w:rsidR="00946FFF" w:rsidRPr="00970364">
        <w:rPr>
          <w:rFonts w:ascii="Arial" w:eastAsia="Calibri" w:hAnsi="Arial" w:cs="Arial"/>
          <w:sz w:val="24"/>
          <w:szCs w:val="24"/>
          <w:lang w:val="ru-RU"/>
        </w:rPr>
        <w:t>к</w:t>
      </w:r>
      <w:r w:rsidRPr="00970364">
        <w:rPr>
          <w:rFonts w:ascii="Arial" w:eastAsia="Calibri" w:hAnsi="Arial" w:cs="Arial"/>
          <w:sz w:val="24"/>
          <w:szCs w:val="24"/>
        </w:rPr>
        <w:t>o</w:t>
      </w:r>
      <w:r w:rsidRPr="00970364">
        <w:rPr>
          <w:rFonts w:ascii="Arial" w:eastAsia="Calibri" w:hAnsi="Arial" w:cs="Arial"/>
          <w:sz w:val="24"/>
          <w:szCs w:val="24"/>
          <w:lang w:val="ru-RU"/>
        </w:rPr>
        <w:t>н</w:t>
      </w:r>
      <w:r w:rsidR="00946FFF" w:rsidRPr="00970364">
        <w:rPr>
          <w:rFonts w:ascii="Arial" w:eastAsia="Calibri" w:hAnsi="Arial" w:cs="Arial"/>
          <w:sz w:val="24"/>
          <w:szCs w:val="24"/>
          <w:lang w:val="ru-RU"/>
        </w:rPr>
        <w:t>к</w:t>
      </w:r>
      <w:r w:rsidRPr="00970364">
        <w:rPr>
          <w:rFonts w:ascii="Arial" w:eastAsia="Calibri" w:hAnsi="Arial" w:cs="Arial"/>
          <w:sz w:val="24"/>
          <w:szCs w:val="24"/>
          <w:lang w:val="ru-RU"/>
        </w:rPr>
        <w:t>ур</w:t>
      </w:r>
      <w:r w:rsidRPr="00970364">
        <w:rPr>
          <w:rFonts w:ascii="Arial" w:eastAsia="Calibri" w:hAnsi="Arial" w:cs="Arial"/>
          <w:sz w:val="24"/>
          <w:szCs w:val="24"/>
        </w:rPr>
        <w:t>e</w:t>
      </w:r>
      <w:r w:rsidRPr="00970364">
        <w:rPr>
          <w:rFonts w:ascii="Arial" w:eastAsia="Calibri" w:hAnsi="Arial" w:cs="Arial"/>
          <w:sz w:val="24"/>
          <w:szCs w:val="24"/>
          <w:lang w:val="ru-RU"/>
        </w:rPr>
        <w:t>нци</w:t>
      </w:r>
      <w:r w:rsidRPr="00970364">
        <w:rPr>
          <w:rFonts w:ascii="Arial" w:eastAsia="Calibri" w:hAnsi="Arial" w:cs="Arial"/>
          <w:sz w:val="24"/>
          <w:szCs w:val="24"/>
        </w:rPr>
        <w:t>je</w:t>
      </w:r>
      <w:r w:rsidRPr="00970364">
        <w:rPr>
          <w:rFonts w:ascii="Arial" w:eastAsia="Calibri" w:hAnsi="Arial" w:cs="Arial"/>
          <w:sz w:val="24"/>
          <w:szCs w:val="24"/>
          <w:lang w:val="ru-RU"/>
        </w:rPr>
        <w:t>.</w:t>
      </w:r>
    </w:p>
    <w:p w:rsidR="00AB4B4B" w:rsidRPr="00970364" w:rsidRDefault="00AB4B4B" w:rsidP="00BC0AA9">
      <w:pPr>
        <w:spacing w:after="0" w:line="240" w:lineRule="auto"/>
        <w:jc w:val="both"/>
        <w:rPr>
          <w:rFonts w:ascii="Arial" w:eastAsia="Calibri" w:hAnsi="Arial" w:cs="Arial"/>
          <w:b/>
          <w:bCs/>
          <w:sz w:val="24"/>
          <w:szCs w:val="24"/>
          <w:lang w:val="ru-RU"/>
        </w:rPr>
      </w:pPr>
    </w:p>
    <w:p w:rsidR="00ED4E1F" w:rsidRPr="00970364" w:rsidRDefault="00ED4E1F" w:rsidP="002321CF">
      <w:pPr>
        <w:spacing w:after="0" w:line="240" w:lineRule="auto"/>
        <w:jc w:val="both"/>
        <w:rPr>
          <w:rFonts w:ascii="Arial" w:hAnsi="Arial" w:cs="Arial"/>
          <w:sz w:val="24"/>
          <w:szCs w:val="24"/>
          <w:lang w:val="sr-Cyrl-CS"/>
        </w:rPr>
      </w:pPr>
      <w:r w:rsidRPr="00970364">
        <w:rPr>
          <w:rFonts w:ascii="Arial" w:hAnsi="Arial" w:cs="Arial"/>
          <w:sz w:val="24"/>
          <w:szCs w:val="24"/>
          <w:lang w:val="ru-RU"/>
        </w:rPr>
        <w:t>П</w:t>
      </w:r>
      <w:r w:rsidRPr="00970364">
        <w:rPr>
          <w:rFonts w:ascii="Arial" w:hAnsi="Arial" w:cs="Arial"/>
          <w:sz w:val="24"/>
          <w:szCs w:val="24"/>
        </w:rPr>
        <w:t>o</w:t>
      </w:r>
      <w:r w:rsidRPr="00970364">
        <w:rPr>
          <w:rFonts w:ascii="Arial" w:hAnsi="Arial" w:cs="Arial"/>
          <w:sz w:val="24"/>
          <w:szCs w:val="24"/>
          <w:lang w:val="ru-RU"/>
        </w:rPr>
        <w:t>нуђ</w:t>
      </w:r>
      <w:r w:rsidRPr="00970364">
        <w:rPr>
          <w:rFonts w:ascii="Arial" w:hAnsi="Arial" w:cs="Arial"/>
          <w:sz w:val="24"/>
          <w:szCs w:val="24"/>
        </w:rPr>
        <w:t>a</w:t>
      </w:r>
      <w:r w:rsidRPr="00970364">
        <w:rPr>
          <w:rFonts w:ascii="Arial" w:hAnsi="Arial" w:cs="Arial"/>
          <w:sz w:val="24"/>
          <w:szCs w:val="24"/>
          <w:lang w:val="ru-RU"/>
        </w:rPr>
        <w:t>ч м</w:t>
      </w:r>
      <w:r w:rsidRPr="00970364">
        <w:rPr>
          <w:rFonts w:ascii="Arial" w:hAnsi="Arial" w:cs="Arial"/>
          <w:sz w:val="24"/>
          <w:szCs w:val="24"/>
        </w:rPr>
        <w:t>o</w:t>
      </w:r>
      <w:r w:rsidRPr="00970364">
        <w:rPr>
          <w:rFonts w:ascii="Arial" w:hAnsi="Arial" w:cs="Arial"/>
          <w:sz w:val="24"/>
          <w:szCs w:val="24"/>
          <w:lang w:val="ru-RU"/>
        </w:rPr>
        <w:t>ж</w:t>
      </w:r>
      <w:r w:rsidRPr="00970364">
        <w:rPr>
          <w:rFonts w:ascii="Arial" w:hAnsi="Arial" w:cs="Arial"/>
          <w:sz w:val="24"/>
          <w:szCs w:val="24"/>
        </w:rPr>
        <w:t>e</w:t>
      </w:r>
      <w:r w:rsidR="008D2AA7" w:rsidRPr="00970364">
        <w:rPr>
          <w:rFonts w:ascii="Arial" w:hAnsi="Arial" w:cs="Arial"/>
          <w:sz w:val="24"/>
          <w:szCs w:val="24"/>
        </w:rPr>
        <w:t xml:space="preserve"> </w:t>
      </w:r>
      <w:r w:rsidRPr="00970364">
        <w:rPr>
          <w:rFonts w:ascii="Arial" w:hAnsi="Arial" w:cs="Arial"/>
          <w:sz w:val="24"/>
          <w:szCs w:val="24"/>
        </w:rPr>
        <w:t>a</w:t>
      </w:r>
      <w:r w:rsidRPr="00970364">
        <w:rPr>
          <w:rFonts w:ascii="Arial" w:hAnsi="Arial" w:cs="Arial"/>
          <w:sz w:val="24"/>
          <w:szCs w:val="24"/>
          <w:lang w:val="ru-RU"/>
        </w:rPr>
        <w:t>нг</w:t>
      </w:r>
      <w:r w:rsidRPr="00970364">
        <w:rPr>
          <w:rFonts w:ascii="Arial" w:hAnsi="Arial" w:cs="Arial"/>
          <w:sz w:val="24"/>
          <w:szCs w:val="24"/>
        </w:rPr>
        <w:t>a</w:t>
      </w:r>
      <w:r w:rsidRPr="00970364">
        <w:rPr>
          <w:rFonts w:ascii="Arial" w:hAnsi="Arial" w:cs="Arial"/>
          <w:sz w:val="24"/>
          <w:szCs w:val="24"/>
          <w:lang w:val="ru-RU"/>
        </w:rPr>
        <w:t>ж</w:t>
      </w:r>
      <w:r w:rsidRPr="00970364">
        <w:rPr>
          <w:rFonts w:ascii="Arial" w:hAnsi="Arial" w:cs="Arial"/>
          <w:sz w:val="24"/>
          <w:szCs w:val="24"/>
        </w:rPr>
        <w:t>o</w:t>
      </w:r>
      <w:r w:rsidRPr="00970364">
        <w:rPr>
          <w:rFonts w:ascii="Arial" w:hAnsi="Arial" w:cs="Arial"/>
          <w:sz w:val="24"/>
          <w:szCs w:val="24"/>
          <w:lang w:val="ru-RU"/>
        </w:rPr>
        <w:t>в</w:t>
      </w:r>
      <w:r w:rsidRPr="00970364">
        <w:rPr>
          <w:rFonts w:ascii="Arial" w:hAnsi="Arial" w:cs="Arial"/>
          <w:sz w:val="24"/>
          <w:szCs w:val="24"/>
        </w:rPr>
        <w:t>a</w:t>
      </w:r>
      <w:r w:rsidRPr="00970364">
        <w:rPr>
          <w:rFonts w:ascii="Arial" w:hAnsi="Arial" w:cs="Arial"/>
          <w:sz w:val="24"/>
          <w:szCs w:val="24"/>
          <w:lang w:val="ru-RU"/>
        </w:rPr>
        <w:t>ти к</w:t>
      </w:r>
      <w:r w:rsidRPr="00970364">
        <w:rPr>
          <w:rFonts w:ascii="Arial" w:hAnsi="Arial" w:cs="Arial"/>
          <w:sz w:val="24"/>
          <w:szCs w:val="24"/>
        </w:rPr>
        <w:t>ao</w:t>
      </w:r>
      <w:r w:rsidRPr="00970364">
        <w:rPr>
          <w:rFonts w:ascii="Arial" w:hAnsi="Arial" w:cs="Arial"/>
          <w:sz w:val="24"/>
          <w:szCs w:val="24"/>
          <w:lang w:val="ru-RU"/>
        </w:rPr>
        <w:t xml:space="preserve"> п</w:t>
      </w:r>
      <w:r w:rsidRPr="00970364">
        <w:rPr>
          <w:rFonts w:ascii="Arial" w:hAnsi="Arial" w:cs="Arial"/>
          <w:sz w:val="24"/>
          <w:szCs w:val="24"/>
        </w:rPr>
        <w:t>o</w:t>
      </w:r>
      <w:r w:rsidRPr="00970364">
        <w:rPr>
          <w:rFonts w:ascii="Arial" w:hAnsi="Arial" w:cs="Arial"/>
          <w:sz w:val="24"/>
          <w:szCs w:val="24"/>
          <w:lang w:val="ru-RU"/>
        </w:rPr>
        <w:t>дизв</w:t>
      </w:r>
      <w:r w:rsidRPr="00970364">
        <w:rPr>
          <w:rFonts w:ascii="Arial" w:hAnsi="Arial" w:cs="Arial"/>
          <w:sz w:val="24"/>
          <w:szCs w:val="24"/>
        </w:rPr>
        <w:t>o</w:t>
      </w:r>
      <w:r w:rsidRPr="00970364">
        <w:rPr>
          <w:rFonts w:ascii="Arial" w:hAnsi="Arial" w:cs="Arial"/>
          <w:sz w:val="24"/>
          <w:szCs w:val="24"/>
          <w:lang w:val="ru-RU"/>
        </w:rPr>
        <w:t>ђ</w:t>
      </w:r>
      <w:r w:rsidRPr="00970364">
        <w:rPr>
          <w:rFonts w:ascii="Arial" w:hAnsi="Arial" w:cs="Arial"/>
          <w:sz w:val="24"/>
          <w:szCs w:val="24"/>
        </w:rPr>
        <w:t>a</w:t>
      </w:r>
      <w:r w:rsidRPr="00970364">
        <w:rPr>
          <w:rFonts w:ascii="Arial" w:hAnsi="Arial" w:cs="Arial"/>
          <w:sz w:val="24"/>
          <w:szCs w:val="24"/>
          <w:lang w:val="ru-RU"/>
        </w:rPr>
        <w:t>ч</w:t>
      </w:r>
      <w:r w:rsidRPr="00970364">
        <w:rPr>
          <w:rFonts w:ascii="Arial" w:hAnsi="Arial" w:cs="Arial"/>
          <w:sz w:val="24"/>
          <w:szCs w:val="24"/>
        </w:rPr>
        <w:t>a</w:t>
      </w:r>
      <w:r w:rsidRPr="00970364">
        <w:rPr>
          <w:rFonts w:ascii="Arial" w:hAnsi="Arial" w:cs="Arial"/>
          <w:sz w:val="24"/>
          <w:szCs w:val="24"/>
          <w:lang w:val="ru-RU"/>
        </w:rPr>
        <w:t xml:space="preserve"> лиц</w:t>
      </w:r>
      <w:r w:rsidRPr="00970364">
        <w:rPr>
          <w:rFonts w:ascii="Arial" w:hAnsi="Arial" w:cs="Arial"/>
          <w:sz w:val="24"/>
          <w:szCs w:val="24"/>
        </w:rPr>
        <w:t>e</w:t>
      </w:r>
      <w:r w:rsidRPr="00970364">
        <w:rPr>
          <w:rFonts w:ascii="Arial" w:hAnsi="Arial" w:cs="Arial"/>
          <w:sz w:val="24"/>
          <w:szCs w:val="24"/>
          <w:lang w:val="ru-RU"/>
        </w:rPr>
        <w:t xml:space="preserve"> к</w:t>
      </w:r>
      <w:r w:rsidRPr="00970364">
        <w:rPr>
          <w:rFonts w:ascii="Arial" w:hAnsi="Arial" w:cs="Arial"/>
          <w:sz w:val="24"/>
          <w:szCs w:val="24"/>
        </w:rPr>
        <w:t>oje</w:t>
      </w:r>
      <w:r w:rsidRPr="00970364">
        <w:rPr>
          <w:rFonts w:ascii="Arial" w:hAnsi="Arial" w:cs="Arial"/>
          <w:sz w:val="24"/>
          <w:szCs w:val="24"/>
          <w:lang w:val="ru-RU"/>
        </w:rPr>
        <w:t xml:space="preserve"> ни</w:t>
      </w:r>
      <w:r w:rsidRPr="00970364">
        <w:rPr>
          <w:rFonts w:ascii="Arial" w:hAnsi="Arial" w:cs="Arial"/>
          <w:sz w:val="24"/>
          <w:szCs w:val="24"/>
        </w:rPr>
        <w:t>je</w:t>
      </w:r>
      <w:r w:rsidRPr="00970364">
        <w:rPr>
          <w:rFonts w:ascii="Arial" w:hAnsi="Arial" w:cs="Arial"/>
          <w:sz w:val="24"/>
          <w:szCs w:val="24"/>
          <w:lang w:val="ru-RU"/>
        </w:rPr>
        <w:t xml:space="preserve"> н</w:t>
      </w:r>
      <w:r w:rsidRPr="00970364">
        <w:rPr>
          <w:rFonts w:ascii="Arial" w:hAnsi="Arial" w:cs="Arial"/>
          <w:sz w:val="24"/>
          <w:szCs w:val="24"/>
        </w:rPr>
        <w:t>a</w:t>
      </w:r>
      <w:r w:rsidRPr="00970364">
        <w:rPr>
          <w:rFonts w:ascii="Arial" w:hAnsi="Arial" w:cs="Arial"/>
          <w:sz w:val="24"/>
          <w:szCs w:val="24"/>
          <w:lang w:val="ru-RU"/>
        </w:rPr>
        <w:t>в</w:t>
      </w:r>
      <w:r w:rsidRPr="00970364">
        <w:rPr>
          <w:rFonts w:ascii="Arial" w:hAnsi="Arial" w:cs="Arial"/>
          <w:sz w:val="24"/>
          <w:szCs w:val="24"/>
        </w:rPr>
        <w:t>eo</w:t>
      </w:r>
      <w:r w:rsidRPr="00970364">
        <w:rPr>
          <w:rFonts w:ascii="Arial" w:hAnsi="Arial" w:cs="Arial"/>
          <w:sz w:val="24"/>
          <w:szCs w:val="24"/>
          <w:lang w:val="ru-RU"/>
        </w:rPr>
        <w:t xml:space="preserve"> у п</w:t>
      </w:r>
      <w:r w:rsidRPr="00970364">
        <w:rPr>
          <w:rFonts w:ascii="Arial" w:hAnsi="Arial" w:cs="Arial"/>
          <w:sz w:val="24"/>
          <w:szCs w:val="24"/>
        </w:rPr>
        <w:t>o</w:t>
      </w:r>
      <w:r w:rsidRPr="00970364">
        <w:rPr>
          <w:rFonts w:ascii="Arial" w:hAnsi="Arial" w:cs="Arial"/>
          <w:sz w:val="24"/>
          <w:szCs w:val="24"/>
          <w:lang w:val="ru-RU"/>
        </w:rPr>
        <w:t xml:space="preserve">нуди само </w:t>
      </w:r>
      <w:r w:rsidRPr="00970364">
        <w:rPr>
          <w:rFonts w:ascii="Arial" w:hAnsi="Arial" w:cs="Arial"/>
          <w:sz w:val="24"/>
          <w:szCs w:val="24"/>
        </w:rPr>
        <w:t>a</w:t>
      </w:r>
      <w:r w:rsidRPr="00970364">
        <w:rPr>
          <w:rFonts w:ascii="Arial" w:hAnsi="Arial" w:cs="Arial"/>
          <w:sz w:val="24"/>
          <w:szCs w:val="24"/>
          <w:lang w:val="ru-RU"/>
        </w:rPr>
        <w:t>к</w:t>
      </w:r>
      <w:r w:rsidRPr="00970364">
        <w:rPr>
          <w:rFonts w:ascii="Arial" w:hAnsi="Arial" w:cs="Arial"/>
          <w:sz w:val="24"/>
          <w:szCs w:val="24"/>
        </w:rPr>
        <w:t>o</w:t>
      </w:r>
      <w:r w:rsidR="008D2AA7" w:rsidRPr="00970364">
        <w:rPr>
          <w:rFonts w:ascii="Arial" w:hAnsi="Arial" w:cs="Arial"/>
          <w:sz w:val="24"/>
          <w:szCs w:val="24"/>
        </w:rPr>
        <w:t xml:space="preserve"> </w:t>
      </w:r>
      <w:r w:rsidRPr="00970364">
        <w:rPr>
          <w:rFonts w:ascii="Arial" w:hAnsi="Arial" w:cs="Arial"/>
          <w:sz w:val="24"/>
          <w:szCs w:val="24"/>
        </w:rPr>
        <w:t>je</w:t>
      </w:r>
      <w:r w:rsidRPr="00970364">
        <w:rPr>
          <w:rFonts w:ascii="Arial" w:hAnsi="Arial" w:cs="Arial"/>
          <w:sz w:val="24"/>
          <w:szCs w:val="24"/>
          <w:lang w:val="ru-RU"/>
        </w:rPr>
        <w:t xml:space="preserve"> н</w:t>
      </w:r>
      <w:r w:rsidRPr="00970364">
        <w:rPr>
          <w:rFonts w:ascii="Arial" w:hAnsi="Arial" w:cs="Arial"/>
          <w:sz w:val="24"/>
          <w:szCs w:val="24"/>
        </w:rPr>
        <w:t>a</w:t>
      </w:r>
      <w:r w:rsidRPr="00970364">
        <w:rPr>
          <w:rFonts w:ascii="Arial" w:hAnsi="Arial" w:cs="Arial"/>
          <w:sz w:val="24"/>
          <w:szCs w:val="24"/>
          <w:lang w:val="ru-RU"/>
        </w:rPr>
        <w:t xml:space="preserve"> стр</w:t>
      </w:r>
      <w:r w:rsidRPr="00970364">
        <w:rPr>
          <w:rFonts w:ascii="Arial" w:hAnsi="Arial" w:cs="Arial"/>
          <w:sz w:val="24"/>
          <w:szCs w:val="24"/>
        </w:rPr>
        <w:t>a</w:t>
      </w:r>
      <w:r w:rsidRPr="00970364">
        <w:rPr>
          <w:rFonts w:ascii="Arial" w:hAnsi="Arial" w:cs="Arial"/>
          <w:sz w:val="24"/>
          <w:szCs w:val="24"/>
          <w:lang w:val="ru-RU"/>
        </w:rPr>
        <w:t>ни наведеног п</w:t>
      </w:r>
      <w:r w:rsidRPr="00970364">
        <w:rPr>
          <w:rFonts w:ascii="Arial" w:hAnsi="Arial" w:cs="Arial"/>
          <w:sz w:val="24"/>
          <w:szCs w:val="24"/>
        </w:rPr>
        <w:t>o</w:t>
      </w:r>
      <w:r w:rsidRPr="00970364">
        <w:rPr>
          <w:rFonts w:ascii="Arial" w:hAnsi="Arial" w:cs="Arial"/>
          <w:sz w:val="24"/>
          <w:szCs w:val="24"/>
          <w:lang w:val="ru-RU"/>
        </w:rPr>
        <w:t>дизв</w:t>
      </w:r>
      <w:r w:rsidRPr="00970364">
        <w:rPr>
          <w:rFonts w:ascii="Arial" w:hAnsi="Arial" w:cs="Arial"/>
          <w:sz w:val="24"/>
          <w:szCs w:val="24"/>
        </w:rPr>
        <w:t>o</w:t>
      </w:r>
      <w:r w:rsidRPr="00970364">
        <w:rPr>
          <w:rFonts w:ascii="Arial" w:hAnsi="Arial" w:cs="Arial"/>
          <w:sz w:val="24"/>
          <w:szCs w:val="24"/>
          <w:lang w:val="ru-RU"/>
        </w:rPr>
        <w:t>ђ</w:t>
      </w:r>
      <w:r w:rsidRPr="00970364">
        <w:rPr>
          <w:rFonts w:ascii="Arial" w:hAnsi="Arial" w:cs="Arial"/>
          <w:sz w:val="24"/>
          <w:szCs w:val="24"/>
        </w:rPr>
        <w:t>a</w:t>
      </w:r>
      <w:r w:rsidRPr="00970364">
        <w:rPr>
          <w:rFonts w:ascii="Arial" w:hAnsi="Arial" w:cs="Arial"/>
          <w:sz w:val="24"/>
          <w:szCs w:val="24"/>
          <w:lang w:val="ru-RU"/>
        </w:rPr>
        <w:t>ч</w:t>
      </w:r>
      <w:r w:rsidRPr="00970364">
        <w:rPr>
          <w:rFonts w:ascii="Arial" w:hAnsi="Arial" w:cs="Arial"/>
          <w:sz w:val="24"/>
          <w:szCs w:val="24"/>
        </w:rPr>
        <w:t>a</w:t>
      </w:r>
      <w:r w:rsidRPr="00970364">
        <w:rPr>
          <w:rFonts w:ascii="Arial" w:hAnsi="Arial" w:cs="Arial"/>
          <w:sz w:val="24"/>
          <w:szCs w:val="24"/>
          <w:lang w:val="ru-RU"/>
        </w:rPr>
        <w:t xml:space="preserve"> н</w:t>
      </w:r>
      <w:r w:rsidRPr="00970364">
        <w:rPr>
          <w:rFonts w:ascii="Arial" w:hAnsi="Arial" w:cs="Arial"/>
          <w:sz w:val="24"/>
          <w:szCs w:val="24"/>
        </w:rPr>
        <w:t>a</w:t>
      </w:r>
      <w:r w:rsidRPr="00970364">
        <w:rPr>
          <w:rFonts w:ascii="Arial" w:hAnsi="Arial" w:cs="Arial"/>
          <w:sz w:val="24"/>
          <w:szCs w:val="24"/>
          <w:lang w:val="ru-RU"/>
        </w:rPr>
        <w:t>к</w:t>
      </w:r>
      <w:r w:rsidRPr="00970364">
        <w:rPr>
          <w:rFonts w:ascii="Arial" w:hAnsi="Arial" w:cs="Arial"/>
          <w:sz w:val="24"/>
          <w:szCs w:val="24"/>
        </w:rPr>
        <w:t>o</w:t>
      </w:r>
      <w:r w:rsidRPr="00970364">
        <w:rPr>
          <w:rFonts w:ascii="Arial" w:hAnsi="Arial" w:cs="Arial"/>
          <w:sz w:val="24"/>
          <w:szCs w:val="24"/>
          <w:lang w:val="ru-RU"/>
        </w:rPr>
        <w:t>н п</w:t>
      </w:r>
      <w:r w:rsidRPr="00970364">
        <w:rPr>
          <w:rFonts w:ascii="Arial" w:hAnsi="Arial" w:cs="Arial"/>
          <w:sz w:val="24"/>
          <w:szCs w:val="24"/>
        </w:rPr>
        <w:t>o</w:t>
      </w:r>
      <w:r w:rsidRPr="00970364">
        <w:rPr>
          <w:rFonts w:ascii="Arial" w:hAnsi="Arial" w:cs="Arial"/>
          <w:sz w:val="24"/>
          <w:szCs w:val="24"/>
          <w:lang w:val="ru-RU"/>
        </w:rPr>
        <w:t>дн</w:t>
      </w:r>
      <w:r w:rsidRPr="00970364">
        <w:rPr>
          <w:rFonts w:ascii="Arial" w:hAnsi="Arial" w:cs="Arial"/>
          <w:sz w:val="24"/>
          <w:szCs w:val="24"/>
        </w:rPr>
        <w:t>o</w:t>
      </w:r>
      <w:r w:rsidRPr="00970364">
        <w:rPr>
          <w:rFonts w:ascii="Arial" w:hAnsi="Arial" w:cs="Arial"/>
          <w:sz w:val="24"/>
          <w:szCs w:val="24"/>
          <w:lang w:val="ru-RU"/>
        </w:rPr>
        <w:t>ш</w:t>
      </w:r>
      <w:r w:rsidRPr="00970364">
        <w:rPr>
          <w:rFonts w:ascii="Arial" w:hAnsi="Arial" w:cs="Arial"/>
          <w:sz w:val="24"/>
          <w:szCs w:val="24"/>
        </w:rPr>
        <w:t>e</w:t>
      </w:r>
      <w:r w:rsidRPr="00970364">
        <w:rPr>
          <w:rFonts w:ascii="Arial" w:hAnsi="Arial" w:cs="Arial"/>
          <w:sz w:val="24"/>
          <w:szCs w:val="24"/>
          <w:lang w:val="ru-RU"/>
        </w:rPr>
        <w:t>њ</w:t>
      </w:r>
      <w:r w:rsidRPr="00970364">
        <w:rPr>
          <w:rFonts w:ascii="Arial" w:hAnsi="Arial" w:cs="Arial"/>
          <w:sz w:val="24"/>
          <w:szCs w:val="24"/>
        </w:rPr>
        <w:t>a</w:t>
      </w:r>
      <w:r w:rsidRPr="00970364">
        <w:rPr>
          <w:rFonts w:ascii="Arial" w:hAnsi="Arial" w:cs="Arial"/>
          <w:sz w:val="24"/>
          <w:szCs w:val="24"/>
          <w:lang w:val="ru-RU"/>
        </w:rPr>
        <w:t xml:space="preserve"> п</w:t>
      </w:r>
      <w:r w:rsidRPr="00970364">
        <w:rPr>
          <w:rFonts w:ascii="Arial" w:hAnsi="Arial" w:cs="Arial"/>
          <w:sz w:val="24"/>
          <w:szCs w:val="24"/>
        </w:rPr>
        <w:t>o</w:t>
      </w:r>
      <w:r w:rsidRPr="00970364">
        <w:rPr>
          <w:rFonts w:ascii="Arial" w:hAnsi="Arial" w:cs="Arial"/>
          <w:sz w:val="24"/>
          <w:szCs w:val="24"/>
          <w:lang w:val="ru-RU"/>
        </w:rPr>
        <w:t>нуд</w:t>
      </w:r>
      <w:r w:rsidRPr="00970364">
        <w:rPr>
          <w:rFonts w:ascii="Arial" w:hAnsi="Arial" w:cs="Arial"/>
          <w:sz w:val="24"/>
          <w:szCs w:val="24"/>
        </w:rPr>
        <w:t>e</w:t>
      </w:r>
      <w:r w:rsidRPr="00970364">
        <w:rPr>
          <w:rFonts w:ascii="Arial" w:hAnsi="Arial" w:cs="Arial"/>
          <w:sz w:val="24"/>
          <w:szCs w:val="24"/>
          <w:lang w:val="ru-RU"/>
        </w:rPr>
        <w:t xml:space="preserve"> н</w:t>
      </w:r>
      <w:r w:rsidRPr="00970364">
        <w:rPr>
          <w:rFonts w:ascii="Arial" w:hAnsi="Arial" w:cs="Arial"/>
          <w:sz w:val="24"/>
          <w:szCs w:val="24"/>
        </w:rPr>
        <w:t>a</w:t>
      </w:r>
      <w:r w:rsidRPr="00970364">
        <w:rPr>
          <w:rFonts w:ascii="Arial" w:hAnsi="Arial" w:cs="Arial"/>
          <w:sz w:val="24"/>
          <w:szCs w:val="24"/>
          <w:lang w:val="ru-RU"/>
        </w:rPr>
        <w:t>ст</w:t>
      </w:r>
      <w:r w:rsidRPr="00970364">
        <w:rPr>
          <w:rFonts w:ascii="Arial" w:hAnsi="Arial" w:cs="Arial"/>
          <w:sz w:val="24"/>
          <w:szCs w:val="24"/>
        </w:rPr>
        <w:t>a</w:t>
      </w:r>
      <w:r w:rsidRPr="00970364">
        <w:rPr>
          <w:rFonts w:ascii="Arial" w:hAnsi="Arial" w:cs="Arial"/>
          <w:sz w:val="24"/>
          <w:szCs w:val="24"/>
          <w:lang w:val="ru-RU"/>
        </w:rPr>
        <w:t>л</w:t>
      </w:r>
      <w:r w:rsidRPr="00970364">
        <w:rPr>
          <w:rFonts w:ascii="Arial" w:hAnsi="Arial" w:cs="Arial"/>
          <w:sz w:val="24"/>
          <w:szCs w:val="24"/>
        </w:rPr>
        <w:t>a</w:t>
      </w:r>
      <w:r w:rsidRPr="00970364">
        <w:rPr>
          <w:rFonts w:ascii="Arial" w:hAnsi="Arial" w:cs="Arial"/>
          <w:sz w:val="24"/>
          <w:szCs w:val="24"/>
          <w:lang w:val="ru-RU"/>
        </w:rPr>
        <w:t xml:space="preserve"> тр</w:t>
      </w:r>
      <w:r w:rsidRPr="00970364">
        <w:rPr>
          <w:rFonts w:ascii="Arial" w:hAnsi="Arial" w:cs="Arial"/>
          <w:sz w:val="24"/>
          <w:szCs w:val="24"/>
        </w:rPr>
        <w:t>aj</w:t>
      </w:r>
      <w:r w:rsidRPr="00970364">
        <w:rPr>
          <w:rFonts w:ascii="Arial" w:hAnsi="Arial" w:cs="Arial"/>
          <w:sz w:val="24"/>
          <w:szCs w:val="24"/>
          <w:lang w:val="ru-RU"/>
        </w:rPr>
        <w:t>ни</w:t>
      </w:r>
      <w:r w:rsidRPr="00970364">
        <w:rPr>
          <w:rFonts w:ascii="Arial" w:hAnsi="Arial" w:cs="Arial"/>
          <w:sz w:val="24"/>
          <w:szCs w:val="24"/>
        </w:rPr>
        <w:t>ja</w:t>
      </w:r>
      <w:r w:rsidRPr="00970364">
        <w:rPr>
          <w:rFonts w:ascii="Arial" w:hAnsi="Arial" w:cs="Arial"/>
          <w:sz w:val="24"/>
          <w:szCs w:val="24"/>
          <w:lang w:val="ru-RU"/>
        </w:rPr>
        <w:t xml:space="preserve"> н</w:t>
      </w:r>
      <w:r w:rsidRPr="00970364">
        <w:rPr>
          <w:rFonts w:ascii="Arial" w:hAnsi="Arial" w:cs="Arial"/>
          <w:sz w:val="24"/>
          <w:szCs w:val="24"/>
        </w:rPr>
        <w:t>e</w:t>
      </w:r>
      <w:r w:rsidRPr="00970364">
        <w:rPr>
          <w:rFonts w:ascii="Arial" w:hAnsi="Arial" w:cs="Arial"/>
          <w:sz w:val="24"/>
          <w:szCs w:val="24"/>
          <w:lang w:val="ru-RU"/>
        </w:rPr>
        <w:t>сп</w:t>
      </w:r>
      <w:r w:rsidRPr="00970364">
        <w:rPr>
          <w:rFonts w:ascii="Arial" w:hAnsi="Arial" w:cs="Arial"/>
          <w:sz w:val="24"/>
          <w:szCs w:val="24"/>
        </w:rPr>
        <w:t>o</w:t>
      </w:r>
      <w:r w:rsidRPr="00970364">
        <w:rPr>
          <w:rFonts w:ascii="Arial" w:hAnsi="Arial" w:cs="Arial"/>
          <w:sz w:val="24"/>
          <w:szCs w:val="24"/>
          <w:lang w:val="ru-RU"/>
        </w:rPr>
        <w:t>с</w:t>
      </w:r>
      <w:r w:rsidRPr="00970364">
        <w:rPr>
          <w:rFonts w:ascii="Arial" w:hAnsi="Arial" w:cs="Arial"/>
          <w:sz w:val="24"/>
          <w:szCs w:val="24"/>
        </w:rPr>
        <w:t>o</w:t>
      </w:r>
      <w:r w:rsidRPr="00970364">
        <w:rPr>
          <w:rFonts w:ascii="Arial" w:hAnsi="Arial" w:cs="Arial"/>
          <w:sz w:val="24"/>
          <w:szCs w:val="24"/>
          <w:lang w:val="ru-RU"/>
        </w:rPr>
        <w:t>бн</w:t>
      </w:r>
      <w:r w:rsidRPr="00970364">
        <w:rPr>
          <w:rFonts w:ascii="Arial" w:hAnsi="Arial" w:cs="Arial"/>
          <w:sz w:val="24"/>
          <w:szCs w:val="24"/>
        </w:rPr>
        <w:t>o</w:t>
      </w:r>
      <w:r w:rsidRPr="00970364">
        <w:rPr>
          <w:rFonts w:ascii="Arial" w:hAnsi="Arial" w:cs="Arial"/>
          <w:sz w:val="24"/>
          <w:szCs w:val="24"/>
          <w:lang w:val="ru-RU"/>
        </w:rPr>
        <w:t>ст пл</w:t>
      </w:r>
      <w:r w:rsidRPr="00970364">
        <w:rPr>
          <w:rFonts w:ascii="Arial" w:hAnsi="Arial" w:cs="Arial"/>
          <w:sz w:val="24"/>
          <w:szCs w:val="24"/>
        </w:rPr>
        <w:t>a</w:t>
      </w:r>
      <w:r w:rsidRPr="00970364">
        <w:rPr>
          <w:rFonts w:ascii="Arial" w:hAnsi="Arial" w:cs="Arial"/>
          <w:sz w:val="24"/>
          <w:szCs w:val="24"/>
          <w:lang w:val="ru-RU"/>
        </w:rPr>
        <w:t>ћ</w:t>
      </w:r>
      <w:r w:rsidRPr="00970364">
        <w:rPr>
          <w:rFonts w:ascii="Arial" w:hAnsi="Arial" w:cs="Arial"/>
          <w:sz w:val="24"/>
          <w:szCs w:val="24"/>
        </w:rPr>
        <w:t>a</w:t>
      </w:r>
      <w:r w:rsidRPr="00970364">
        <w:rPr>
          <w:rFonts w:ascii="Arial" w:hAnsi="Arial" w:cs="Arial"/>
          <w:sz w:val="24"/>
          <w:szCs w:val="24"/>
          <w:lang w:val="ru-RU"/>
        </w:rPr>
        <w:t>њ</w:t>
      </w:r>
      <w:r w:rsidRPr="00970364">
        <w:rPr>
          <w:rFonts w:ascii="Arial" w:hAnsi="Arial" w:cs="Arial"/>
          <w:sz w:val="24"/>
          <w:szCs w:val="24"/>
        </w:rPr>
        <w:t>a</w:t>
      </w:r>
      <w:r w:rsidRPr="00970364">
        <w:rPr>
          <w:rFonts w:ascii="Arial" w:hAnsi="Arial" w:cs="Arial"/>
          <w:sz w:val="24"/>
          <w:szCs w:val="24"/>
          <w:lang w:val="ru-RU"/>
        </w:rPr>
        <w:t xml:space="preserve">, </w:t>
      </w:r>
      <w:r w:rsidRPr="00970364">
        <w:rPr>
          <w:rFonts w:ascii="Arial" w:hAnsi="Arial" w:cs="Arial"/>
          <w:sz w:val="24"/>
          <w:szCs w:val="24"/>
        </w:rPr>
        <w:t>a</w:t>
      </w:r>
      <w:r w:rsidRPr="00970364">
        <w:rPr>
          <w:rFonts w:ascii="Arial" w:hAnsi="Arial" w:cs="Arial"/>
          <w:sz w:val="24"/>
          <w:szCs w:val="24"/>
          <w:lang w:val="ru-RU"/>
        </w:rPr>
        <w:t>к</w:t>
      </w:r>
      <w:r w:rsidRPr="00970364">
        <w:rPr>
          <w:rFonts w:ascii="Arial" w:hAnsi="Arial" w:cs="Arial"/>
          <w:sz w:val="24"/>
          <w:szCs w:val="24"/>
        </w:rPr>
        <w:t>o</w:t>
      </w:r>
      <w:r w:rsidRPr="00970364">
        <w:rPr>
          <w:rFonts w:ascii="Arial" w:hAnsi="Arial" w:cs="Arial"/>
          <w:sz w:val="24"/>
          <w:szCs w:val="24"/>
          <w:lang w:val="ru-RU"/>
        </w:rPr>
        <w:t xml:space="preserve"> т</w:t>
      </w:r>
      <w:r w:rsidRPr="00970364">
        <w:rPr>
          <w:rFonts w:ascii="Arial" w:hAnsi="Arial" w:cs="Arial"/>
          <w:sz w:val="24"/>
          <w:szCs w:val="24"/>
        </w:rPr>
        <w:t>o</w:t>
      </w:r>
      <w:r w:rsidRPr="00970364">
        <w:rPr>
          <w:rFonts w:ascii="Arial" w:hAnsi="Arial" w:cs="Arial"/>
          <w:sz w:val="24"/>
          <w:szCs w:val="24"/>
          <w:lang w:val="ru-RU"/>
        </w:rPr>
        <w:t xml:space="preserve"> лиц</w:t>
      </w:r>
      <w:r w:rsidRPr="00970364">
        <w:rPr>
          <w:rFonts w:ascii="Arial" w:hAnsi="Arial" w:cs="Arial"/>
          <w:sz w:val="24"/>
          <w:szCs w:val="24"/>
        </w:rPr>
        <w:t>e</w:t>
      </w:r>
      <w:r w:rsidRPr="00970364">
        <w:rPr>
          <w:rFonts w:ascii="Arial" w:hAnsi="Arial" w:cs="Arial"/>
          <w:sz w:val="24"/>
          <w:szCs w:val="24"/>
          <w:lang w:val="ru-RU"/>
        </w:rPr>
        <w:t xml:space="preserve"> испуњ</w:t>
      </w:r>
      <w:r w:rsidRPr="00970364">
        <w:rPr>
          <w:rFonts w:ascii="Arial" w:hAnsi="Arial" w:cs="Arial"/>
          <w:sz w:val="24"/>
          <w:szCs w:val="24"/>
        </w:rPr>
        <w:t>a</w:t>
      </w:r>
      <w:r w:rsidRPr="00970364">
        <w:rPr>
          <w:rFonts w:ascii="Arial" w:hAnsi="Arial" w:cs="Arial"/>
          <w:sz w:val="24"/>
          <w:szCs w:val="24"/>
          <w:lang w:val="ru-RU"/>
        </w:rPr>
        <w:t>в</w:t>
      </w:r>
      <w:r w:rsidRPr="00970364">
        <w:rPr>
          <w:rFonts w:ascii="Arial" w:hAnsi="Arial" w:cs="Arial"/>
          <w:sz w:val="24"/>
          <w:szCs w:val="24"/>
        </w:rPr>
        <w:t>a</w:t>
      </w:r>
      <w:r w:rsidRPr="00970364">
        <w:rPr>
          <w:rFonts w:ascii="Arial" w:hAnsi="Arial" w:cs="Arial"/>
          <w:sz w:val="24"/>
          <w:szCs w:val="24"/>
          <w:lang w:val="ru-RU"/>
        </w:rPr>
        <w:t xml:space="preserve"> св</w:t>
      </w:r>
      <w:r w:rsidRPr="00970364">
        <w:rPr>
          <w:rFonts w:ascii="Arial" w:hAnsi="Arial" w:cs="Arial"/>
          <w:sz w:val="24"/>
          <w:szCs w:val="24"/>
        </w:rPr>
        <w:t>e</w:t>
      </w:r>
      <w:r w:rsidRPr="00970364">
        <w:rPr>
          <w:rFonts w:ascii="Arial" w:hAnsi="Arial" w:cs="Arial"/>
          <w:sz w:val="24"/>
          <w:szCs w:val="24"/>
          <w:lang w:val="ru-RU"/>
        </w:rPr>
        <w:t xml:space="preserve"> усл</w:t>
      </w:r>
      <w:r w:rsidRPr="00970364">
        <w:rPr>
          <w:rFonts w:ascii="Arial" w:hAnsi="Arial" w:cs="Arial"/>
          <w:sz w:val="24"/>
          <w:szCs w:val="24"/>
        </w:rPr>
        <w:t>o</w:t>
      </w:r>
      <w:r w:rsidRPr="00970364">
        <w:rPr>
          <w:rFonts w:ascii="Arial" w:hAnsi="Arial" w:cs="Arial"/>
          <w:sz w:val="24"/>
          <w:szCs w:val="24"/>
          <w:lang w:val="ru-RU"/>
        </w:rPr>
        <w:t>в</w:t>
      </w:r>
      <w:r w:rsidRPr="00970364">
        <w:rPr>
          <w:rFonts w:ascii="Arial" w:hAnsi="Arial" w:cs="Arial"/>
          <w:sz w:val="24"/>
          <w:szCs w:val="24"/>
        </w:rPr>
        <w:t>eo</w:t>
      </w:r>
      <w:r w:rsidRPr="00970364">
        <w:rPr>
          <w:rFonts w:ascii="Arial" w:hAnsi="Arial" w:cs="Arial"/>
          <w:sz w:val="24"/>
          <w:szCs w:val="24"/>
          <w:lang w:val="ru-RU"/>
        </w:rPr>
        <w:t>др</w:t>
      </w:r>
      <w:r w:rsidRPr="00970364">
        <w:rPr>
          <w:rFonts w:ascii="Arial" w:hAnsi="Arial" w:cs="Arial"/>
          <w:sz w:val="24"/>
          <w:szCs w:val="24"/>
        </w:rPr>
        <w:t>e</w:t>
      </w:r>
      <w:r w:rsidRPr="00970364">
        <w:rPr>
          <w:rFonts w:ascii="Arial" w:hAnsi="Arial" w:cs="Arial"/>
          <w:sz w:val="24"/>
          <w:szCs w:val="24"/>
          <w:lang w:val="ru-RU"/>
        </w:rPr>
        <w:t>ђ</w:t>
      </w:r>
      <w:r w:rsidRPr="00970364">
        <w:rPr>
          <w:rFonts w:ascii="Arial" w:hAnsi="Arial" w:cs="Arial"/>
          <w:sz w:val="24"/>
          <w:szCs w:val="24"/>
        </w:rPr>
        <w:t>e</w:t>
      </w:r>
      <w:r w:rsidRPr="00970364">
        <w:rPr>
          <w:rFonts w:ascii="Arial" w:hAnsi="Arial" w:cs="Arial"/>
          <w:sz w:val="24"/>
          <w:szCs w:val="24"/>
          <w:lang w:val="ru-RU"/>
        </w:rPr>
        <w:t>н</w:t>
      </w:r>
      <w:r w:rsidRPr="00970364">
        <w:rPr>
          <w:rFonts w:ascii="Arial" w:hAnsi="Arial" w:cs="Arial"/>
          <w:sz w:val="24"/>
          <w:szCs w:val="24"/>
        </w:rPr>
        <w:t>e</w:t>
      </w:r>
      <w:r w:rsidRPr="00970364">
        <w:rPr>
          <w:rFonts w:ascii="Arial" w:hAnsi="Arial" w:cs="Arial"/>
          <w:sz w:val="24"/>
          <w:szCs w:val="24"/>
          <w:lang w:val="ru-RU"/>
        </w:rPr>
        <w:t xml:space="preserve"> з</w:t>
      </w:r>
      <w:r w:rsidRPr="00970364">
        <w:rPr>
          <w:rFonts w:ascii="Arial" w:hAnsi="Arial" w:cs="Arial"/>
          <w:sz w:val="24"/>
          <w:szCs w:val="24"/>
        </w:rPr>
        <w:t>a</w:t>
      </w:r>
      <w:r w:rsidRPr="00970364">
        <w:rPr>
          <w:rFonts w:ascii="Arial" w:hAnsi="Arial" w:cs="Arial"/>
          <w:sz w:val="24"/>
          <w:szCs w:val="24"/>
          <w:lang w:val="ru-RU"/>
        </w:rPr>
        <w:t xml:space="preserve"> п</w:t>
      </w:r>
      <w:r w:rsidRPr="00970364">
        <w:rPr>
          <w:rFonts w:ascii="Arial" w:hAnsi="Arial" w:cs="Arial"/>
          <w:sz w:val="24"/>
          <w:szCs w:val="24"/>
        </w:rPr>
        <w:t>o</w:t>
      </w:r>
      <w:r w:rsidRPr="00970364">
        <w:rPr>
          <w:rFonts w:ascii="Arial" w:hAnsi="Arial" w:cs="Arial"/>
          <w:sz w:val="24"/>
          <w:szCs w:val="24"/>
          <w:lang w:val="ru-RU"/>
        </w:rPr>
        <w:t>дизв</w:t>
      </w:r>
      <w:r w:rsidRPr="00970364">
        <w:rPr>
          <w:rFonts w:ascii="Arial" w:hAnsi="Arial" w:cs="Arial"/>
          <w:sz w:val="24"/>
          <w:szCs w:val="24"/>
        </w:rPr>
        <w:t>o</w:t>
      </w:r>
      <w:r w:rsidRPr="00970364">
        <w:rPr>
          <w:rFonts w:ascii="Arial" w:hAnsi="Arial" w:cs="Arial"/>
          <w:sz w:val="24"/>
          <w:szCs w:val="24"/>
          <w:lang w:val="ru-RU"/>
        </w:rPr>
        <w:t>ђ</w:t>
      </w:r>
      <w:r w:rsidRPr="00970364">
        <w:rPr>
          <w:rFonts w:ascii="Arial" w:hAnsi="Arial" w:cs="Arial"/>
          <w:sz w:val="24"/>
          <w:szCs w:val="24"/>
        </w:rPr>
        <w:t>a</w:t>
      </w:r>
      <w:r w:rsidRPr="00970364">
        <w:rPr>
          <w:rFonts w:ascii="Arial" w:hAnsi="Arial" w:cs="Arial"/>
          <w:sz w:val="24"/>
          <w:szCs w:val="24"/>
          <w:lang w:val="ru-RU"/>
        </w:rPr>
        <w:t>ч</w:t>
      </w:r>
      <w:r w:rsidRPr="00970364">
        <w:rPr>
          <w:rFonts w:ascii="Arial" w:hAnsi="Arial" w:cs="Arial"/>
          <w:sz w:val="24"/>
          <w:szCs w:val="24"/>
        </w:rPr>
        <w:t>a</w:t>
      </w:r>
      <w:r w:rsidRPr="00970364">
        <w:rPr>
          <w:rFonts w:ascii="Arial" w:hAnsi="Arial" w:cs="Arial"/>
          <w:sz w:val="24"/>
          <w:szCs w:val="24"/>
          <w:lang w:val="ru-RU"/>
        </w:rPr>
        <w:t xml:space="preserve"> и ук</w:t>
      </w:r>
      <w:r w:rsidRPr="00970364">
        <w:rPr>
          <w:rFonts w:ascii="Arial" w:hAnsi="Arial" w:cs="Arial"/>
          <w:sz w:val="24"/>
          <w:szCs w:val="24"/>
        </w:rPr>
        <w:t>o</w:t>
      </w:r>
      <w:r w:rsidRPr="00970364">
        <w:rPr>
          <w:rFonts w:ascii="Arial" w:hAnsi="Arial" w:cs="Arial"/>
          <w:sz w:val="24"/>
          <w:szCs w:val="24"/>
          <w:lang w:val="ru-RU"/>
        </w:rPr>
        <w:t>лик</w:t>
      </w:r>
      <w:r w:rsidRPr="00970364">
        <w:rPr>
          <w:rFonts w:ascii="Arial" w:hAnsi="Arial" w:cs="Arial"/>
          <w:sz w:val="24"/>
          <w:szCs w:val="24"/>
        </w:rPr>
        <w:t>o</w:t>
      </w:r>
      <w:r w:rsidRPr="00970364">
        <w:rPr>
          <w:rFonts w:ascii="Arial" w:hAnsi="Arial" w:cs="Arial"/>
          <w:sz w:val="24"/>
          <w:szCs w:val="24"/>
          <w:lang w:val="ru-RU"/>
        </w:rPr>
        <w:t xml:space="preserve"> д</w:t>
      </w:r>
      <w:r w:rsidRPr="00970364">
        <w:rPr>
          <w:rFonts w:ascii="Arial" w:hAnsi="Arial" w:cs="Arial"/>
          <w:sz w:val="24"/>
          <w:szCs w:val="24"/>
        </w:rPr>
        <w:t>o</w:t>
      </w:r>
      <w:r w:rsidRPr="00970364">
        <w:rPr>
          <w:rFonts w:ascii="Arial" w:hAnsi="Arial" w:cs="Arial"/>
          <w:sz w:val="24"/>
          <w:szCs w:val="24"/>
          <w:lang w:val="ru-RU"/>
        </w:rPr>
        <w:t>би</w:t>
      </w:r>
      <w:r w:rsidRPr="00970364">
        <w:rPr>
          <w:rFonts w:ascii="Arial" w:hAnsi="Arial" w:cs="Arial"/>
          <w:sz w:val="24"/>
          <w:szCs w:val="24"/>
        </w:rPr>
        <w:t>je</w:t>
      </w:r>
      <w:r w:rsidRPr="00970364">
        <w:rPr>
          <w:rFonts w:ascii="Arial" w:hAnsi="Arial" w:cs="Arial"/>
          <w:sz w:val="24"/>
          <w:szCs w:val="24"/>
          <w:lang w:val="ru-RU"/>
        </w:rPr>
        <w:t xml:space="preserve"> пр</w:t>
      </w:r>
      <w:r w:rsidRPr="00970364">
        <w:rPr>
          <w:rFonts w:ascii="Arial" w:hAnsi="Arial" w:cs="Arial"/>
          <w:sz w:val="24"/>
          <w:szCs w:val="24"/>
        </w:rPr>
        <w:t>e</w:t>
      </w:r>
      <w:r w:rsidRPr="00970364">
        <w:rPr>
          <w:rFonts w:ascii="Arial" w:hAnsi="Arial" w:cs="Arial"/>
          <w:sz w:val="24"/>
          <w:szCs w:val="24"/>
          <w:lang w:val="ru-RU"/>
        </w:rPr>
        <w:t>тх</w:t>
      </w:r>
      <w:r w:rsidRPr="00970364">
        <w:rPr>
          <w:rFonts w:ascii="Arial" w:hAnsi="Arial" w:cs="Arial"/>
          <w:sz w:val="24"/>
          <w:szCs w:val="24"/>
        </w:rPr>
        <w:t>o</w:t>
      </w:r>
      <w:r w:rsidRPr="00970364">
        <w:rPr>
          <w:rFonts w:ascii="Arial" w:hAnsi="Arial" w:cs="Arial"/>
          <w:sz w:val="24"/>
          <w:szCs w:val="24"/>
          <w:lang w:val="ru-RU"/>
        </w:rPr>
        <w:t>дну с</w:t>
      </w:r>
      <w:r w:rsidRPr="00970364">
        <w:rPr>
          <w:rFonts w:ascii="Arial" w:hAnsi="Arial" w:cs="Arial"/>
          <w:sz w:val="24"/>
          <w:szCs w:val="24"/>
        </w:rPr>
        <w:t>a</w:t>
      </w:r>
      <w:r w:rsidRPr="00970364">
        <w:rPr>
          <w:rFonts w:ascii="Arial" w:hAnsi="Arial" w:cs="Arial"/>
          <w:sz w:val="24"/>
          <w:szCs w:val="24"/>
          <w:lang w:val="ru-RU"/>
        </w:rPr>
        <w:t>гл</w:t>
      </w:r>
      <w:r w:rsidRPr="00970364">
        <w:rPr>
          <w:rFonts w:ascii="Arial" w:hAnsi="Arial" w:cs="Arial"/>
          <w:sz w:val="24"/>
          <w:szCs w:val="24"/>
        </w:rPr>
        <w:t>a</w:t>
      </w:r>
      <w:r w:rsidRPr="00970364">
        <w:rPr>
          <w:rFonts w:ascii="Arial" w:hAnsi="Arial" w:cs="Arial"/>
          <w:sz w:val="24"/>
          <w:szCs w:val="24"/>
          <w:lang w:val="ru-RU"/>
        </w:rPr>
        <w:t>сн</w:t>
      </w:r>
      <w:r w:rsidRPr="00970364">
        <w:rPr>
          <w:rFonts w:ascii="Arial" w:hAnsi="Arial" w:cs="Arial"/>
          <w:sz w:val="24"/>
          <w:szCs w:val="24"/>
        </w:rPr>
        <w:t>o</w:t>
      </w:r>
      <w:r w:rsidRPr="00970364">
        <w:rPr>
          <w:rFonts w:ascii="Arial" w:hAnsi="Arial" w:cs="Arial"/>
          <w:sz w:val="24"/>
          <w:szCs w:val="24"/>
          <w:lang w:val="ru-RU"/>
        </w:rPr>
        <w:t>ст Н</w:t>
      </w:r>
      <w:r w:rsidRPr="00970364">
        <w:rPr>
          <w:rFonts w:ascii="Arial" w:hAnsi="Arial" w:cs="Arial"/>
          <w:sz w:val="24"/>
          <w:szCs w:val="24"/>
        </w:rPr>
        <w:t>a</w:t>
      </w:r>
      <w:r w:rsidRPr="00970364">
        <w:rPr>
          <w:rFonts w:ascii="Arial" w:hAnsi="Arial" w:cs="Arial"/>
          <w:sz w:val="24"/>
          <w:szCs w:val="24"/>
          <w:lang w:val="ru-RU"/>
        </w:rPr>
        <w:t>ручи</w:t>
      </w:r>
      <w:r w:rsidRPr="00970364">
        <w:rPr>
          <w:rFonts w:ascii="Arial" w:hAnsi="Arial" w:cs="Arial"/>
          <w:sz w:val="24"/>
          <w:szCs w:val="24"/>
        </w:rPr>
        <w:t>o</w:t>
      </w:r>
      <w:r w:rsidRPr="00970364">
        <w:rPr>
          <w:rFonts w:ascii="Arial" w:hAnsi="Arial" w:cs="Arial"/>
          <w:sz w:val="24"/>
          <w:szCs w:val="24"/>
          <w:lang w:val="ru-RU"/>
        </w:rPr>
        <w:t>ц</w:t>
      </w:r>
      <w:r w:rsidRPr="00970364">
        <w:rPr>
          <w:rFonts w:ascii="Arial" w:hAnsi="Arial" w:cs="Arial"/>
          <w:sz w:val="24"/>
          <w:szCs w:val="24"/>
        </w:rPr>
        <w:t>a</w:t>
      </w:r>
      <w:r w:rsidRPr="00970364">
        <w:rPr>
          <w:rFonts w:ascii="Arial" w:hAnsi="Arial" w:cs="Arial"/>
          <w:sz w:val="24"/>
          <w:szCs w:val="24"/>
          <w:lang w:val="ru-RU"/>
        </w:rPr>
        <w:t>.</w:t>
      </w:r>
    </w:p>
    <w:p w:rsidR="00ED4E1F" w:rsidRPr="00970364" w:rsidRDefault="00ED4E1F" w:rsidP="002321CF">
      <w:pPr>
        <w:spacing w:after="0" w:line="240" w:lineRule="auto"/>
        <w:jc w:val="both"/>
        <w:rPr>
          <w:rFonts w:ascii="Arial" w:eastAsia="Times New Roman" w:hAnsi="Arial" w:cs="Arial"/>
          <w:sz w:val="24"/>
          <w:szCs w:val="24"/>
          <w:lang w:val="ru-RU" w:eastAsia="ar-SA"/>
        </w:rPr>
      </w:pPr>
    </w:p>
    <w:p w:rsidR="00AB4B4B" w:rsidRPr="00970364" w:rsidRDefault="00AB4B4B" w:rsidP="002321CF">
      <w:pPr>
        <w:spacing w:after="0" w:line="240" w:lineRule="auto"/>
        <w:jc w:val="both"/>
        <w:rPr>
          <w:rFonts w:ascii="Arial" w:eastAsia="Times New Roman" w:hAnsi="Arial" w:cs="Arial"/>
          <w:sz w:val="24"/>
          <w:szCs w:val="24"/>
          <w:lang w:val="sr-Cyrl-CS"/>
        </w:rPr>
      </w:pPr>
      <w:r w:rsidRPr="00970364">
        <w:rPr>
          <w:rFonts w:ascii="Arial" w:eastAsia="Times New Roman" w:hAnsi="Arial" w:cs="Arial"/>
          <w:sz w:val="24"/>
          <w:szCs w:val="24"/>
          <w:lang w:val="am-ET" w:eastAsia="ar-SA"/>
        </w:rPr>
        <w:t>Наручилац</w:t>
      </w:r>
      <w:r w:rsidRPr="00970364">
        <w:rPr>
          <w:rFonts w:ascii="Arial" w:eastAsia="Times New Roman" w:hAnsi="Arial" w:cs="Arial"/>
          <w:sz w:val="24"/>
          <w:szCs w:val="24"/>
          <w:lang w:val="am-ET"/>
        </w:rPr>
        <w:t xml:space="preserve"> у овом поступ</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у не предвиђа примену одредби става 9. и 10. члана 80. За</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она.</w:t>
      </w:r>
    </w:p>
    <w:p w:rsidR="002321CF" w:rsidRPr="00970364" w:rsidRDefault="002321CF" w:rsidP="002321CF">
      <w:pPr>
        <w:spacing w:after="0" w:line="240" w:lineRule="auto"/>
        <w:jc w:val="both"/>
        <w:rPr>
          <w:rFonts w:ascii="Arial" w:eastAsia="Times New Roman" w:hAnsi="Arial" w:cs="Arial"/>
          <w:sz w:val="24"/>
          <w:szCs w:val="24"/>
          <w:lang w:val="sr-Cyrl-CS"/>
        </w:rPr>
      </w:pPr>
    </w:p>
    <w:p w:rsidR="002321CF" w:rsidRPr="00970364" w:rsidRDefault="002321CF" w:rsidP="002321CF">
      <w:pPr>
        <w:tabs>
          <w:tab w:val="left" w:pos="360"/>
        </w:tabs>
        <w:spacing w:after="0" w:line="240" w:lineRule="auto"/>
        <w:jc w:val="both"/>
        <w:rPr>
          <w:rFonts w:ascii="Arial" w:hAnsi="Arial"/>
          <w:sz w:val="24"/>
          <w:szCs w:val="24"/>
          <w:lang w:val="sr-Cyrl-CS"/>
        </w:rPr>
      </w:pPr>
      <w:r w:rsidRPr="00970364">
        <w:rPr>
          <w:rFonts w:ascii="Arial" w:hAnsi="Arial"/>
          <w:sz w:val="24"/>
          <w:szCs w:val="24"/>
        </w:rPr>
        <w:t>Сваки Подизвођач</w:t>
      </w:r>
      <w:r w:rsidRPr="00970364">
        <w:rPr>
          <w:rFonts w:ascii="Arial" w:hAnsi="Arial" w:cs="Arial"/>
          <w:sz w:val="24"/>
          <w:szCs w:val="24"/>
        </w:rPr>
        <w:t>, којега</w:t>
      </w:r>
      <w:r w:rsidRPr="00970364">
        <w:rPr>
          <w:rFonts w:ascii="Arial" w:hAnsi="Arial"/>
          <w:sz w:val="24"/>
          <w:szCs w:val="24"/>
        </w:rPr>
        <w:t xml:space="preserve"> Понуђач </w:t>
      </w:r>
      <w:r w:rsidRPr="00970364">
        <w:rPr>
          <w:rFonts w:ascii="Arial" w:hAnsi="Arial" w:cs="Arial"/>
          <w:sz w:val="24"/>
          <w:szCs w:val="24"/>
        </w:rPr>
        <w:t xml:space="preserve">ангажује, </w:t>
      </w:r>
      <w:r w:rsidRPr="00970364">
        <w:rPr>
          <w:rFonts w:ascii="Arial" w:hAnsi="Arial"/>
          <w:sz w:val="24"/>
          <w:szCs w:val="24"/>
        </w:rPr>
        <w:t xml:space="preserve">мора да испуњава услове </w:t>
      </w:r>
      <w:r w:rsidRPr="00970364">
        <w:rPr>
          <w:rFonts w:ascii="Arial" w:hAnsi="Arial" w:cs="Arial"/>
          <w:sz w:val="24"/>
          <w:szCs w:val="24"/>
        </w:rPr>
        <w:t xml:space="preserve">из члана </w:t>
      </w:r>
      <w:r w:rsidRPr="00970364">
        <w:rPr>
          <w:rFonts w:ascii="Arial" w:hAnsi="Arial"/>
          <w:sz w:val="24"/>
          <w:szCs w:val="24"/>
        </w:rPr>
        <w:t xml:space="preserve">75. </w:t>
      </w:r>
      <w:r w:rsidRPr="00970364">
        <w:rPr>
          <w:rFonts w:ascii="Arial" w:hAnsi="Arial" w:cs="Arial"/>
          <w:sz w:val="24"/>
          <w:szCs w:val="24"/>
        </w:rPr>
        <w:t>став 1. тачка 1)</w:t>
      </w:r>
      <w:r w:rsidRPr="00970364">
        <w:rPr>
          <w:rFonts w:ascii="Arial" w:hAnsi="Arial" w:cs="Arial"/>
          <w:sz w:val="24"/>
          <w:szCs w:val="24"/>
          <w:lang w:val="sr-Cyrl-CS"/>
        </w:rPr>
        <w:t>, 2) и</w:t>
      </w:r>
      <w:r w:rsidRPr="00970364">
        <w:rPr>
          <w:rFonts w:ascii="Arial" w:hAnsi="Arial" w:cs="Arial"/>
          <w:sz w:val="24"/>
          <w:szCs w:val="24"/>
        </w:rPr>
        <w:t xml:space="preserve"> 4) </w:t>
      </w:r>
      <w:r w:rsidRPr="00970364">
        <w:rPr>
          <w:rFonts w:ascii="Arial" w:hAnsi="Arial"/>
          <w:sz w:val="24"/>
          <w:szCs w:val="24"/>
        </w:rPr>
        <w:t xml:space="preserve">Закона, што доказује достављањем доказа </w:t>
      </w:r>
      <w:r w:rsidRPr="00970364">
        <w:rPr>
          <w:rFonts w:ascii="Arial" w:hAnsi="Arial" w:cs="Arial"/>
          <w:sz w:val="24"/>
          <w:szCs w:val="24"/>
        </w:rPr>
        <w:t>наведених у одељку Услови за учешће из члана 75. и 76. Закона и Упутство како се доказује испуњеност тих</w:t>
      </w:r>
      <w:r w:rsidRPr="00970364">
        <w:rPr>
          <w:rFonts w:ascii="Arial" w:hAnsi="Arial"/>
          <w:sz w:val="24"/>
          <w:szCs w:val="24"/>
        </w:rPr>
        <w:t xml:space="preserve"> услова.</w:t>
      </w:r>
    </w:p>
    <w:p w:rsidR="002321CF" w:rsidRPr="00970364" w:rsidRDefault="002321CF" w:rsidP="002321CF">
      <w:pPr>
        <w:tabs>
          <w:tab w:val="left" w:pos="360"/>
        </w:tabs>
        <w:spacing w:after="0" w:line="240" w:lineRule="auto"/>
        <w:jc w:val="both"/>
        <w:rPr>
          <w:rFonts w:ascii="Arial" w:hAnsi="Arial" w:cs="Arial"/>
          <w:sz w:val="24"/>
          <w:szCs w:val="24"/>
          <w:lang w:val="sr-Cyrl-CS" w:bidi="en-US"/>
        </w:rPr>
      </w:pPr>
    </w:p>
    <w:p w:rsidR="002321CF" w:rsidRPr="00970364" w:rsidRDefault="002321CF" w:rsidP="002321CF">
      <w:pPr>
        <w:spacing w:after="0" w:line="240" w:lineRule="auto"/>
        <w:jc w:val="both"/>
        <w:rPr>
          <w:rFonts w:ascii="Arial" w:hAnsi="Arial" w:cs="Arial"/>
          <w:sz w:val="24"/>
          <w:szCs w:val="24"/>
          <w:lang w:val="sr-Cyrl-CS" w:bidi="en-US"/>
        </w:rPr>
      </w:pPr>
      <w:r w:rsidRPr="00970364">
        <w:rPr>
          <w:rFonts w:ascii="Arial" w:hAnsi="Arial" w:cs="Arial"/>
          <w:sz w:val="24"/>
          <w:szCs w:val="24"/>
          <w:lang w:bidi="en-US"/>
        </w:rPr>
        <w:t>Додатне услове у вези са капацитетима Понуђач испуњава самостално, без обзира на ангажовање Подизвођача</w:t>
      </w:r>
      <w:r w:rsidRPr="00970364">
        <w:rPr>
          <w:rFonts w:ascii="Arial" w:hAnsi="Arial" w:cs="Arial"/>
          <w:sz w:val="24"/>
          <w:szCs w:val="24"/>
          <w:lang w:val="sr-Cyrl-CS" w:bidi="en-US"/>
        </w:rPr>
        <w:t>.</w:t>
      </w:r>
    </w:p>
    <w:p w:rsidR="002321CF" w:rsidRPr="00970364" w:rsidRDefault="002321CF" w:rsidP="002321CF">
      <w:pPr>
        <w:spacing w:after="0" w:line="240" w:lineRule="auto"/>
        <w:jc w:val="both"/>
        <w:rPr>
          <w:rFonts w:ascii="Arial" w:hAnsi="Arial" w:cs="Arial"/>
          <w:sz w:val="24"/>
          <w:szCs w:val="24"/>
          <w:lang w:val="sr-Cyrl-CS"/>
        </w:rPr>
      </w:pPr>
    </w:p>
    <w:p w:rsidR="002321CF" w:rsidRPr="00970364" w:rsidRDefault="002321CF" w:rsidP="002321CF">
      <w:pPr>
        <w:tabs>
          <w:tab w:val="left" w:pos="360"/>
        </w:tabs>
        <w:spacing w:after="0" w:line="240" w:lineRule="auto"/>
        <w:jc w:val="both"/>
        <w:rPr>
          <w:rFonts w:ascii="Arial" w:hAnsi="Arial"/>
          <w:sz w:val="24"/>
          <w:szCs w:val="24"/>
        </w:rPr>
      </w:pPr>
      <w:r w:rsidRPr="00970364">
        <w:rPr>
          <w:rFonts w:ascii="Arial" w:hAnsi="Arial"/>
          <w:sz w:val="24"/>
          <w:szCs w:val="24"/>
        </w:rPr>
        <w:t xml:space="preserve">Све </w:t>
      </w:r>
      <w:r w:rsidRPr="00970364">
        <w:rPr>
          <w:rFonts w:ascii="Arial" w:hAnsi="Arial" w:cs="Arial"/>
          <w:sz w:val="24"/>
          <w:szCs w:val="24"/>
        </w:rPr>
        <w:t>обрасце</w:t>
      </w:r>
      <w:r w:rsidRPr="00970364">
        <w:rPr>
          <w:rFonts w:ascii="Arial" w:hAnsi="Arial"/>
          <w:sz w:val="24"/>
          <w:szCs w:val="24"/>
        </w:rPr>
        <w:t xml:space="preserve"> у понуди потписује и оверава Понуђач, </w:t>
      </w:r>
      <w:r w:rsidRPr="00970364">
        <w:rPr>
          <w:rFonts w:ascii="Arial" w:hAnsi="Arial" w:cs="Arial"/>
          <w:sz w:val="24"/>
          <w:szCs w:val="24"/>
          <w:lang w:bidi="en-US"/>
        </w:rPr>
        <w:t>изузев</w:t>
      </w:r>
      <w:r w:rsidR="00E35CDE" w:rsidRPr="00970364">
        <w:rPr>
          <w:rFonts w:ascii="Arial" w:hAnsi="Arial"/>
          <w:sz w:val="24"/>
          <w:szCs w:val="24"/>
        </w:rPr>
        <w:t xml:space="preserve"> </w:t>
      </w:r>
      <w:r w:rsidR="00E35CDE" w:rsidRPr="00970364">
        <w:rPr>
          <w:rFonts w:ascii="Arial" w:hAnsi="Arial"/>
          <w:sz w:val="24"/>
          <w:szCs w:val="24"/>
          <w:lang w:val="sr-Cyrl-CS"/>
        </w:rPr>
        <w:t>О</w:t>
      </w:r>
      <w:r w:rsidRPr="00970364">
        <w:rPr>
          <w:rFonts w:ascii="Arial" w:hAnsi="Arial"/>
          <w:sz w:val="24"/>
          <w:szCs w:val="24"/>
        </w:rPr>
        <w:t xml:space="preserve">бразаца </w:t>
      </w:r>
      <w:r w:rsidR="00E35CDE" w:rsidRPr="00970364">
        <w:rPr>
          <w:rFonts w:ascii="Arial" w:hAnsi="Arial"/>
          <w:sz w:val="24"/>
          <w:szCs w:val="24"/>
          <w:lang w:val="sr-Cyrl-CS"/>
        </w:rPr>
        <w:t>1</w:t>
      </w:r>
      <w:r w:rsidRPr="00970364">
        <w:rPr>
          <w:rFonts w:ascii="Arial" w:hAnsi="Arial"/>
          <w:sz w:val="24"/>
          <w:szCs w:val="24"/>
        </w:rPr>
        <w:t>3</w:t>
      </w:r>
      <w:r w:rsidRPr="00970364">
        <w:rPr>
          <w:rFonts w:ascii="Arial" w:hAnsi="Arial" w:cs="Arial"/>
          <w:sz w:val="24"/>
          <w:szCs w:val="24"/>
          <w:lang w:bidi="en-US"/>
        </w:rPr>
        <w:t xml:space="preserve">. </w:t>
      </w:r>
      <w:r w:rsidR="00E35CDE" w:rsidRPr="00970364">
        <w:rPr>
          <w:rFonts w:ascii="Arial" w:hAnsi="Arial" w:cs="Arial"/>
          <w:sz w:val="24"/>
          <w:szCs w:val="24"/>
          <w:lang w:val="sr-Cyrl-CS" w:bidi="en-US"/>
        </w:rPr>
        <w:t>који</w:t>
      </w:r>
      <w:r w:rsidRPr="00970364">
        <w:rPr>
          <w:rFonts w:ascii="Arial" w:hAnsi="Arial"/>
          <w:sz w:val="24"/>
          <w:szCs w:val="24"/>
        </w:rPr>
        <w:t xml:space="preserve"> попуњава, потписује и оверава сваки Подизвођач у своје име.</w:t>
      </w:r>
    </w:p>
    <w:p w:rsidR="002321CF" w:rsidRPr="00970364" w:rsidRDefault="002321CF" w:rsidP="00BC0AA9">
      <w:pPr>
        <w:spacing w:after="0" w:line="240" w:lineRule="auto"/>
        <w:rPr>
          <w:rFonts w:ascii="Arial" w:eastAsia="Calibri" w:hAnsi="Arial" w:cs="Arial"/>
          <w:b/>
          <w:bCs/>
          <w:sz w:val="24"/>
          <w:szCs w:val="24"/>
          <w:lang w:val="ru-RU"/>
        </w:rPr>
      </w:pPr>
    </w:p>
    <w:p w:rsidR="00AB4B4B" w:rsidRPr="00970364" w:rsidRDefault="00F52BC9" w:rsidP="00BC0AA9">
      <w:pPr>
        <w:spacing w:after="0" w:line="240" w:lineRule="auto"/>
        <w:rPr>
          <w:rFonts w:ascii="Arial" w:eastAsia="Calibri" w:hAnsi="Arial" w:cs="Arial"/>
          <w:b/>
          <w:bCs/>
          <w:sz w:val="24"/>
          <w:szCs w:val="24"/>
          <w:lang w:val="ru-RU"/>
        </w:rPr>
      </w:pPr>
      <w:r w:rsidRPr="00970364">
        <w:rPr>
          <w:rFonts w:ascii="Arial" w:eastAsia="Calibri" w:hAnsi="Arial" w:cs="Arial"/>
          <w:b/>
          <w:bCs/>
          <w:sz w:val="24"/>
          <w:szCs w:val="24"/>
          <w:lang w:val="ru-RU"/>
        </w:rPr>
        <w:t>5.9</w:t>
      </w:r>
      <w:r w:rsidR="00AB4B4B" w:rsidRPr="00970364">
        <w:rPr>
          <w:rFonts w:ascii="Arial" w:eastAsia="Calibri" w:hAnsi="Arial" w:cs="Arial"/>
          <w:b/>
          <w:bCs/>
          <w:sz w:val="24"/>
          <w:szCs w:val="24"/>
          <w:lang w:val="ru-RU"/>
        </w:rPr>
        <w:t>. ЗАЈЕДНИЧК</w:t>
      </w:r>
      <w:r w:rsidR="00AB4B4B" w:rsidRPr="00970364">
        <w:rPr>
          <w:rFonts w:ascii="Arial" w:eastAsia="Calibri" w:hAnsi="Arial" w:cs="Arial"/>
          <w:b/>
          <w:bCs/>
          <w:sz w:val="24"/>
          <w:szCs w:val="24"/>
        </w:rPr>
        <w:t>A</w:t>
      </w:r>
      <w:r w:rsidR="00AB4B4B" w:rsidRPr="00970364">
        <w:rPr>
          <w:rFonts w:ascii="Arial" w:eastAsia="Calibri" w:hAnsi="Arial" w:cs="Arial"/>
          <w:b/>
          <w:bCs/>
          <w:sz w:val="24"/>
          <w:szCs w:val="24"/>
          <w:lang w:val="ru-RU"/>
        </w:rPr>
        <w:t xml:space="preserve"> ПОНУД</w:t>
      </w:r>
      <w:r w:rsidR="00AB4B4B" w:rsidRPr="00970364">
        <w:rPr>
          <w:rFonts w:ascii="Arial" w:eastAsia="Calibri" w:hAnsi="Arial" w:cs="Arial"/>
          <w:b/>
          <w:bCs/>
          <w:sz w:val="24"/>
          <w:szCs w:val="24"/>
        </w:rPr>
        <w:t>A</w:t>
      </w:r>
    </w:p>
    <w:p w:rsidR="00AB4B4B" w:rsidRPr="00970364" w:rsidRDefault="00AB4B4B" w:rsidP="00BC0AA9">
      <w:pPr>
        <w:spacing w:after="0" w:line="240" w:lineRule="auto"/>
        <w:rPr>
          <w:rFonts w:ascii="Arial" w:eastAsia="Calibri" w:hAnsi="Arial" w:cs="Arial"/>
          <w:b/>
          <w:bCs/>
          <w:sz w:val="24"/>
          <w:szCs w:val="24"/>
          <w:lang w:val="ru-RU"/>
        </w:rPr>
      </w:pPr>
    </w:p>
    <w:p w:rsidR="00AB4B4B" w:rsidRPr="00970364"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Понуду може поднети група понуђача.</w:t>
      </w:r>
    </w:p>
    <w:p w:rsidR="002321CF" w:rsidRPr="00970364" w:rsidRDefault="002321CF" w:rsidP="00BC0AA9">
      <w:pPr>
        <w:suppressAutoHyphens/>
        <w:spacing w:after="0" w:line="240" w:lineRule="auto"/>
        <w:jc w:val="both"/>
        <w:rPr>
          <w:rFonts w:ascii="Arial" w:eastAsia="Arial Unicode MS" w:hAnsi="Arial" w:cs="Arial"/>
          <w:color w:val="000000"/>
          <w:kern w:val="1"/>
          <w:sz w:val="24"/>
          <w:szCs w:val="24"/>
          <w:lang w:val="ru-RU" w:eastAsia="ar-SA"/>
        </w:rPr>
      </w:pPr>
    </w:p>
    <w:p w:rsidR="00AB4B4B" w:rsidRPr="00970364"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У</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оли</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 понуду подноси група понуђача, саставни део заједнич</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е понуде мора бити споразум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ојим се понуђачи из групе међусобно и према </w:t>
      </w:r>
      <w:r w:rsidR="003F23E6" w:rsidRPr="00970364">
        <w:rPr>
          <w:rFonts w:ascii="Arial" w:eastAsia="Arial Unicode MS" w:hAnsi="Arial" w:cs="Arial"/>
          <w:color w:val="000000"/>
          <w:kern w:val="1"/>
          <w:sz w:val="24"/>
          <w:szCs w:val="24"/>
          <w:lang w:val="ru-RU" w:eastAsia="ar-SA"/>
        </w:rPr>
        <w:t>Н</w:t>
      </w:r>
      <w:r w:rsidRPr="00970364">
        <w:rPr>
          <w:rFonts w:ascii="Arial" w:eastAsia="Arial Unicode MS" w:hAnsi="Arial" w:cs="Arial"/>
          <w:color w:val="000000"/>
          <w:kern w:val="1"/>
          <w:sz w:val="24"/>
          <w:szCs w:val="24"/>
          <w:lang w:val="ru-RU" w:eastAsia="ar-SA"/>
        </w:rPr>
        <w:t>аручиоцу обавезују на извршење јавне набав</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е, а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оји обавезно садржи подат</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е из члана 81. ст</w:t>
      </w:r>
      <w:r w:rsidRPr="00970364">
        <w:rPr>
          <w:rFonts w:ascii="Arial" w:eastAsia="Arial Unicode MS" w:hAnsi="Arial" w:cs="Arial"/>
          <w:color w:val="000000"/>
          <w:kern w:val="1"/>
          <w:sz w:val="24"/>
          <w:szCs w:val="24"/>
          <w:lang w:val="sr-Cyrl-CS" w:eastAsia="ar-SA"/>
        </w:rPr>
        <w:t>.</w:t>
      </w:r>
      <w:r w:rsidRPr="00970364">
        <w:rPr>
          <w:rFonts w:ascii="Arial" w:eastAsia="Arial Unicode MS" w:hAnsi="Arial" w:cs="Arial"/>
          <w:color w:val="000000"/>
          <w:kern w:val="1"/>
          <w:sz w:val="24"/>
          <w:szCs w:val="24"/>
          <w:lang w:val="ru-RU" w:eastAsia="ar-SA"/>
        </w:rPr>
        <w:t xml:space="preserve"> 4. </w:t>
      </w:r>
      <w:r w:rsidR="002321CF" w:rsidRPr="00970364">
        <w:rPr>
          <w:rFonts w:ascii="Arial" w:eastAsia="Arial Unicode MS" w:hAnsi="Arial" w:cs="Arial"/>
          <w:color w:val="000000"/>
          <w:kern w:val="1"/>
          <w:sz w:val="24"/>
          <w:szCs w:val="24"/>
          <w:lang w:val="ru-RU" w:eastAsia="ar-SA"/>
        </w:rPr>
        <w:t>тач. 1) и 2)</w:t>
      </w:r>
      <w:r w:rsidRPr="00970364">
        <w:rPr>
          <w:rFonts w:ascii="Arial" w:eastAsia="Arial Unicode MS" w:hAnsi="Arial" w:cs="Arial"/>
          <w:color w:val="000000"/>
          <w:kern w:val="1"/>
          <w:sz w:val="24"/>
          <w:szCs w:val="24"/>
          <w:lang w:val="ru-RU" w:eastAsia="ar-SA"/>
        </w:rPr>
        <w:t xml:space="preserve"> За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она</w:t>
      </w:r>
      <w:r w:rsidR="008D2AA7" w:rsidRPr="00970364">
        <w:rPr>
          <w:rFonts w:ascii="Arial" w:eastAsia="Arial Unicode MS" w:hAnsi="Arial" w:cs="Arial"/>
          <w:color w:val="000000"/>
          <w:kern w:val="1"/>
          <w:sz w:val="24"/>
          <w:szCs w:val="24"/>
          <w:lang w:eastAsia="ar-SA"/>
        </w:rPr>
        <w:t>,</w:t>
      </w:r>
      <w:r w:rsidRPr="00970364">
        <w:rPr>
          <w:rFonts w:ascii="Arial" w:eastAsia="Arial Unicode MS" w:hAnsi="Arial" w:cs="Arial"/>
          <w:color w:val="000000"/>
          <w:kern w:val="1"/>
          <w:sz w:val="24"/>
          <w:szCs w:val="24"/>
          <w:lang w:val="ru-RU" w:eastAsia="ar-SA"/>
        </w:rPr>
        <w:t xml:space="preserve"> и то подат</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е о: </w:t>
      </w:r>
    </w:p>
    <w:p w:rsidR="00AB4B4B" w:rsidRPr="00970364" w:rsidRDefault="00AB4B4B" w:rsidP="00BC0AA9">
      <w:pPr>
        <w:numPr>
          <w:ilvl w:val="0"/>
          <w:numId w:val="3"/>
        </w:numPr>
        <w:tabs>
          <w:tab w:val="clear" w:pos="360"/>
          <w:tab w:val="num" w:pos="0"/>
        </w:tabs>
        <w:suppressAutoHyphens/>
        <w:spacing w:after="0" w:line="240" w:lineRule="auto"/>
        <w:ind w:left="720"/>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члану групе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оји ће бити носилац посла, односно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оји ће поднети понуду и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оји ће заступати групу понуђача пред </w:t>
      </w:r>
      <w:r w:rsidR="002C01D5" w:rsidRPr="00970364">
        <w:rPr>
          <w:rFonts w:ascii="Arial" w:eastAsia="Arial Unicode MS" w:hAnsi="Arial" w:cs="Arial"/>
          <w:color w:val="000000"/>
          <w:kern w:val="1"/>
          <w:sz w:val="24"/>
          <w:szCs w:val="24"/>
          <w:lang w:val="sr-Cyrl-CS" w:eastAsia="ar-SA"/>
        </w:rPr>
        <w:t>Н</w:t>
      </w:r>
      <w:r w:rsidRPr="00970364">
        <w:rPr>
          <w:rFonts w:ascii="Arial" w:eastAsia="Arial Unicode MS" w:hAnsi="Arial" w:cs="Arial"/>
          <w:color w:val="000000"/>
          <w:kern w:val="1"/>
          <w:sz w:val="24"/>
          <w:szCs w:val="24"/>
          <w:lang w:val="ru-RU" w:eastAsia="ar-SA"/>
        </w:rPr>
        <w:t xml:space="preserve">аручиоцем, </w:t>
      </w:r>
    </w:p>
    <w:p w:rsidR="00AB4B4B" w:rsidRPr="00970364" w:rsidRDefault="002321CF" w:rsidP="00BC0AA9">
      <w:pPr>
        <w:numPr>
          <w:ilvl w:val="0"/>
          <w:numId w:val="3"/>
        </w:numPr>
        <w:tabs>
          <w:tab w:val="clear" w:pos="360"/>
          <w:tab w:val="num" w:pos="0"/>
        </w:tabs>
        <w:suppressAutoHyphens/>
        <w:spacing w:after="0" w:line="240" w:lineRule="auto"/>
        <w:ind w:left="720"/>
        <w:jc w:val="both"/>
        <w:rPr>
          <w:rFonts w:ascii="Arial" w:eastAsia="TimesNewRomanPSMT" w:hAnsi="Arial" w:cs="Arial"/>
          <w:bCs/>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опис послова </w:t>
      </w:r>
      <w:r w:rsidR="00AB4B4B" w:rsidRPr="00970364">
        <w:rPr>
          <w:rFonts w:ascii="Arial" w:eastAsia="Arial Unicode MS" w:hAnsi="Arial" w:cs="Arial"/>
          <w:color w:val="000000"/>
          <w:kern w:val="1"/>
          <w:sz w:val="24"/>
          <w:szCs w:val="24"/>
          <w:lang w:val="ru-RU" w:eastAsia="ar-SA"/>
        </w:rPr>
        <w:t>сва</w:t>
      </w:r>
      <w:r w:rsidR="00946FFF" w:rsidRPr="00970364">
        <w:rPr>
          <w:rFonts w:ascii="Arial" w:eastAsia="Arial Unicode MS" w:hAnsi="Arial" w:cs="Arial"/>
          <w:color w:val="000000"/>
          <w:kern w:val="1"/>
          <w:sz w:val="24"/>
          <w:szCs w:val="24"/>
          <w:lang w:val="ru-RU" w:eastAsia="ar-SA"/>
        </w:rPr>
        <w:t>к</w:t>
      </w:r>
      <w:r w:rsidR="00AB4B4B" w:rsidRPr="00970364">
        <w:rPr>
          <w:rFonts w:ascii="Arial" w:eastAsia="Arial Unicode MS" w:hAnsi="Arial" w:cs="Arial"/>
          <w:color w:val="000000"/>
          <w:kern w:val="1"/>
          <w:sz w:val="24"/>
          <w:szCs w:val="24"/>
          <w:lang w:val="ru-RU" w:eastAsia="ar-SA"/>
        </w:rPr>
        <w:t xml:space="preserve">ог од понуђача из групе понуђача </w:t>
      </w:r>
      <w:r w:rsidRPr="00970364">
        <w:rPr>
          <w:rFonts w:ascii="Arial" w:eastAsia="Arial Unicode MS" w:hAnsi="Arial" w:cs="Arial"/>
          <w:color w:val="000000"/>
          <w:kern w:val="1"/>
          <w:sz w:val="24"/>
          <w:szCs w:val="24"/>
          <w:lang w:val="ru-RU" w:eastAsia="ar-SA"/>
        </w:rPr>
        <w:t>у</w:t>
      </w:r>
      <w:r w:rsidR="00AB4B4B" w:rsidRPr="00970364">
        <w:rPr>
          <w:rFonts w:ascii="Arial" w:eastAsia="Arial Unicode MS" w:hAnsi="Arial" w:cs="Arial"/>
          <w:color w:val="000000"/>
          <w:kern w:val="1"/>
          <w:sz w:val="24"/>
          <w:szCs w:val="24"/>
          <w:lang w:val="ru-RU" w:eastAsia="ar-SA"/>
        </w:rPr>
        <w:t xml:space="preserve"> извршењ</w:t>
      </w:r>
      <w:r w:rsidRPr="00970364">
        <w:rPr>
          <w:rFonts w:ascii="Arial" w:eastAsia="Arial Unicode MS" w:hAnsi="Arial" w:cs="Arial"/>
          <w:color w:val="000000"/>
          <w:kern w:val="1"/>
          <w:sz w:val="24"/>
          <w:szCs w:val="24"/>
          <w:lang w:val="ru-RU" w:eastAsia="ar-SA"/>
        </w:rPr>
        <w:t>у</w:t>
      </w:r>
      <w:r w:rsidR="00AB4B4B" w:rsidRPr="00970364">
        <w:rPr>
          <w:rFonts w:ascii="Arial" w:eastAsia="Arial Unicode MS" w:hAnsi="Arial" w:cs="Arial"/>
          <w:color w:val="000000"/>
          <w:kern w:val="1"/>
          <w:sz w:val="24"/>
          <w:szCs w:val="24"/>
          <w:lang w:val="ru-RU" w:eastAsia="ar-SA"/>
        </w:rPr>
        <w:t xml:space="preserve"> </w:t>
      </w:r>
      <w:r w:rsidR="008D2AA7" w:rsidRPr="00970364">
        <w:rPr>
          <w:rFonts w:ascii="Arial" w:eastAsia="Arial Unicode MS" w:hAnsi="Arial" w:cs="Arial"/>
          <w:color w:val="000000"/>
          <w:kern w:val="1"/>
          <w:sz w:val="24"/>
          <w:szCs w:val="24"/>
          <w:lang w:eastAsia="ar-SA"/>
        </w:rPr>
        <w:t>У</w:t>
      </w:r>
      <w:r w:rsidR="008D2AA7" w:rsidRPr="00970364">
        <w:rPr>
          <w:rFonts w:ascii="Arial" w:eastAsia="Arial Unicode MS" w:hAnsi="Arial" w:cs="Arial"/>
          <w:color w:val="000000"/>
          <w:kern w:val="1"/>
          <w:sz w:val="24"/>
          <w:szCs w:val="24"/>
          <w:lang w:val="ru-RU" w:eastAsia="ar-SA"/>
        </w:rPr>
        <w:t>говора</w:t>
      </w:r>
      <w:r w:rsidR="00AB4B4B" w:rsidRPr="00970364">
        <w:rPr>
          <w:rFonts w:ascii="Arial" w:eastAsia="Arial Unicode MS" w:hAnsi="Arial" w:cs="Arial"/>
          <w:color w:val="000000"/>
          <w:kern w:val="1"/>
          <w:sz w:val="24"/>
          <w:szCs w:val="24"/>
          <w:lang w:val="ru-RU" w:eastAsia="ar-SA"/>
        </w:rPr>
        <w:t>.</w:t>
      </w:r>
    </w:p>
    <w:p w:rsidR="0062722B" w:rsidRPr="00970364" w:rsidRDefault="0062722B" w:rsidP="0062722B">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62722B">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Та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ође, у овом споразуму треба да буду наведена имена лица, појединачно за сва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ог понуђача,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оја ће бити одговорна за извршење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е. </w:t>
      </w:r>
    </w:p>
    <w:p w:rsidR="0062722B" w:rsidRPr="00970364" w:rsidRDefault="0062722B" w:rsidP="0062722B">
      <w:pPr>
        <w:suppressAutoHyphens/>
        <w:spacing w:after="0" w:line="240" w:lineRule="auto"/>
        <w:jc w:val="both"/>
        <w:rPr>
          <w:rFonts w:ascii="Arial" w:eastAsia="Times New Roman" w:hAnsi="Arial" w:cs="Arial"/>
          <w:sz w:val="24"/>
          <w:szCs w:val="24"/>
          <w:lang w:val="ru-RU" w:eastAsia="ar-SA"/>
        </w:rPr>
      </w:pPr>
    </w:p>
    <w:p w:rsidR="00AB4B4B" w:rsidRPr="00970364" w:rsidRDefault="00AB4B4B" w:rsidP="0062722B">
      <w:pPr>
        <w:suppressAutoHyphens/>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ru-RU" w:eastAsia="ar-SA"/>
        </w:rPr>
        <w:t>Понуђачи из групе понуђача, одговарају Наручиоцу неограничено солидарно у с</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ладу са За</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 xml:space="preserve">оном. </w:t>
      </w:r>
    </w:p>
    <w:p w:rsidR="0062722B" w:rsidRPr="00970364" w:rsidRDefault="0062722B" w:rsidP="0062722B">
      <w:pPr>
        <w:suppressAutoHyphens/>
        <w:spacing w:after="0" w:line="240" w:lineRule="auto"/>
        <w:jc w:val="both"/>
        <w:rPr>
          <w:rFonts w:ascii="Arial" w:eastAsia="Times New Roman" w:hAnsi="Arial" w:cs="Arial"/>
          <w:sz w:val="24"/>
          <w:szCs w:val="24"/>
          <w:lang w:val="ru-RU" w:eastAsia="ar-SA"/>
        </w:rPr>
      </w:pPr>
    </w:p>
    <w:p w:rsidR="00ED4E1F" w:rsidRPr="00970364" w:rsidRDefault="00ED4E1F" w:rsidP="0062722B">
      <w:pPr>
        <w:suppressAutoHyphens/>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ru-RU" w:eastAsia="ar-SA"/>
        </w:rPr>
        <w:t xml:space="preserve">Сваки понуђач из групе понуђача која подноси заједничку понуду мора да испуњава услове из члана 75. </w:t>
      </w:r>
      <w:r w:rsidRPr="00970364">
        <w:rPr>
          <w:rFonts w:ascii="Arial" w:eastAsia="Times New Roman" w:hAnsi="Arial" w:cs="Arial"/>
          <w:sz w:val="24"/>
          <w:szCs w:val="24"/>
          <w:lang w:val="am-ET" w:eastAsia="ar-SA"/>
        </w:rPr>
        <w:t>став 1. тачка 1)</w:t>
      </w:r>
      <w:r w:rsidR="002321CF" w:rsidRPr="00970364">
        <w:rPr>
          <w:rFonts w:ascii="Arial" w:eastAsia="Times New Roman" w:hAnsi="Arial" w:cs="Arial"/>
          <w:sz w:val="24"/>
          <w:szCs w:val="24"/>
          <w:lang w:val="sr-Cyrl-CS" w:eastAsia="ar-SA"/>
        </w:rPr>
        <w:t>, 2) и</w:t>
      </w:r>
      <w:r w:rsidRPr="00970364">
        <w:rPr>
          <w:rFonts w:ascii="Arial" w:eastAsia="Times New Roman" w:hAnsi="Arial" w:cs="Arial"/>
          <w:sz w:val="24"/>
          <w:szCs w:val="24"/>
          <w:lang w:val="am-ET" w:eastAsia="ar-SA"/>
        </w:rPr>
        <w:t xml:space="preserve"> </w:t>
      </w:r>
      <w:r w:rsidRPr="00970364">
        <w:rPr>
          <w:rFonts w:ascii="Arial" w:eastAsia="Times New Roman" w:hAnsi="Arial" w:cs="Arial"/>
          <w:sz w:val="24"/>
          <w:szCs w:val="24"/>
          <w:lang w:val="sr-Cyrl-CS" w:eastAsia="ar-SA"/>
        </w:rPr>
        <w:t>4</w:t>
      </w:r>
      <w:r w:rsidRPr="00970364">
        <w:rPr>
          <w:rFonts w:ascii="Arial" w:eastAsia="Times New Roman" w:hAnsi="Arial" w:cs="Arial"/>
          <w:sz w:val="24"/>
          <w:szCs w:val="24"/>
          <w:lang w:val="am-ET" w:eastAsia="ar-SA"/>
        </w:rPr>
        <w:t xml:space="preserve">) </w:t>
      </w:r>
      <w:r w:rsidRPr="00970364">
        <w:rPr>
          <w:rFonts w:ascii="Arial" w:eastAsia="Times New Roman" w:hAnsi="Arial" w:cs="Arial"/>
          <w:sz w:val="24"/>
          <w:szCs w:val="24"/>
          <w:lang w:val="ru-RU" w:eastAsia="ar-SA"/>
        </w:rPr>
        <w:t xml:space="preserve">Закона, што доказује достављањем доказа наведених у </w:t>
      </w:r>
      <w:r w:rsidRPr="00970364">
        <w:rPr>
          <w:rFonts w:ascii="Arial" w:eastAsia="Times New Roman" w:hAnsi="Arial" w:cs="Arial"/>
          <w:sz w:val="24"/>
          <w:szCs w:val="24"/>
          <w:lang w:val="am-ET" w:eastAsia="ar-SA"/>
        </w:rPr>
        <w:t>одељку Услови за учешће из члана 75. и 76. Закона и Упутств</w:t>
      </w:r>
      <w:r w:rsidRPr="00970364">
        <w:rPr>
          <w:rFonts w:ascii="Arial" w:eastAsia="Times New Roman" w:hAnsi="Arial" w:cs="Arial"/>
          <w:sz w:val="24"/>
          <w:szCs w:val="24"/>
          <w:lang w:val="ru-RU" w:eastAsia="ar-SA"/>
        </w:rPr>
        <w:t>у</w:t>
      </w:r>
      <w:r w:rsidR="008D2AA7" w:rsidRPr="00970364">
        <w:rPr>
          <w:rFonts w:ascii="Arial" w:eastAsia="Times New Roman" w:hAnsi="Arial" w:cs="Arial"/>
          <w:sz w:val="24"/>
          <w:szCs w:val="24"/>
          <w:lang w:eastAsia="ar-SA"/>
        </w:rPr>
        <w:t xml:space="preserve">, </w:t>
      </w:r>
      <w:r w:rsidRPr="00970364">
        <w:rPr>
          <w:rFonts w:ascii="Arial" w:eastAsia="Times New Roman" w:hAnsi="Arial" w:cs="Arial"/>
          <w:sz w:val="24"/>
          <w:szCs w:val="24"/>
          <w:lang w:val="ru-RU" w:eastAsia="ar-SA"/>
        </w:rPr>
        <w:t xml:space="preserve">како се доказује испуњеност тих услова. </w:t>
      </w:r>
    </w:p>
    <w:p w:rsidR="0062722B" w:rsidRPr="00970364" w:rsidRDefault="0062722B" w:rsidP="0062722B">
      <w:pPr>
        <w:suppressAutoHyphens/>
        <w:spacing w:after="0" w:line="240" w:lineRule="auto"/>
        <w:jc w:val="both"/>
        <w:rPr>
          <w:rFonts w:ascii="Arial" w:eastAsia="Times New Roman" w:hAnsi="Arial" w:cs="Arial"/>
          <w:sz w:val="24"/>
          <w:szCs w:val="24"/>
          <w:lang w:val="ru-RU" w:eastAsia="ar-SA"/>
        </w:rPr>
      </w:pPr>
    </w:p>
    <w:p w:rsidR="00AB4B4B" w:rsidRPr="00970364" w:rsidRDefault="00AB4B4B" w:rsidP="0062722B">
      <w:pPr>
        <w:suppressAutoHyphens/>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ru-RU" w:eastAsia="ar-SA"/>
        </w:rPr>
        <w:t xml:space="preserve">Услове у вези са </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апацитетима (финансијс</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и, пословни, технич</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 xml:space="preserve">и и </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адровс</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и), у с</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ладу са чланом 76. За</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она, понуђачи из групе испуњавају заједно, на основу достављених до</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аза</w:t>
      </w:r>
      <w:r w:rsidR="008D2AA7" w:rsidRPr="00970364">
        <w:rPr>
          <w:rFonts w:ascii="Arial" w:eastAsia="Times New Roman" w:hAnsi="Arial" w:cs="Arial"/>
          <w:sz w:val="24"/>
          <w:szCs w:val="24"/>
          <w:lang w:val="ru-RU" w:eastAsia="ar-SA"/>
        </w:rPr>
        <w:t xml:space="preserve"> </w:t>
      </w:r>
      <w:r w:rsidRPr="00970364">
        <w:rPr>
          <w:rFonts w:ascii="Arial" w:eastAsia="Times New Roman" w:hAnsi="Arial" w:cs="Arial"/>
          <w:sz w:val="24"/>
          <w:szCs w:val="24"/>
          <w:lang w:val="am-ET" w:eastAsia="ar-SA"/>
        </w:rPr>
        <w:t xml:space="preserve">дефинисаних </w:t>
      </w:r>
      <w:r w:rsidR="003F23E6"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am-ET" w:eastAsia="ar-SA"/>
        </w:rPr>
        <w:t>он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урсном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ументацијом</w:t>
      </w:r>
      <w:r w:rsidRPr="00970364">
        <w:rPr>
          <w:rFonts w:ascii="Arial" w:eastAsia="Times New Roman" w:hAnsi="Arial" w:cs="Arial"/>
          <w:sz w:val="24"/>
          <w:szCs w:val="24"/>
          <w:lang w:val="ru-RU" w:eastAsia="ar-SA"/>
        </w:rPr>
        <w:t>.</w:t>
      </w:r>
      <w:r w:rsidR="002321CF" w:rsidRPr="00970364">
        <w:rPr>
          <w:rFonts w:ascii="Arial" w:eastAsia="Times New Roman" w:hAnsi="Arial" w:cs="Arial"/>
          <w:sz w:val="24"/>
          <w:szCs w:val="24"/>
          <w:lang w:val="ru-RU" w:eastAsia="ar-SA"/>
        </w:rPr>
        <w:t xml:space="preserve"> </w:t>
      </w:r>
    </w:p>
    <w:p w:rsidR="0062722B" w:rsidRPr="00970364" w:rsidRDefault="0062722B" w:rsidP="00BC0AA9">
      <w:pPr>
        <w:tabs>
          <w:tab w:val="left" w:pos="360"/>
        </w:tabs>
        <w:suppressAutoHyphens/>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lastRenderedPageBreak/>
        <w:tab/>
      </w:r>
    </w:p>
    <w:p w:rsidR="00AB4B4B" w:rsidRPr="00970364" w:rsidRDefault="00AB4B4B" w:rsidP="00BC0AA9">
      <w:pPr>
        <w:tabs>
          <w:tab w:val="left" w:pos="360"/>
        </w:tabs>
        <w:suppressAutoHyphens/>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У случају заједнич</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е понуде групе понуђача све обрасце потписује и оверава члан групе понуђача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оји је одређен  </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 xml:space="preserve">ао Носилац посла у споразуму чланова групе понуђача, изузев </w:t>
      </w:r>
      <w:r w:rsidR="00E35CDE" w:rsidRPr="00970364">
        <w:rPr>
          <w:rFonts w:ascii="Arial" w:eastAsia="Times New Roman" w:hAnsi="Arial" w:cs="Arial"/>
          <w:sz w:val="24"/>
          <w:szCs w:val="24"/>
          <w:lang w:val="sr-Cyrl-CS"/>
        </w:rPr>
        <w:t xml:space="preserve">Обрасца 6. и </w:t>
      </w:r>
      <w:r w:rsidRPr="00970364">
        <w:rPr>
          <w:rFonts w:ascii="Arial" w:eastAsia="Times New Roman" w:hAnsi="Arial" w:cs="Arial"/>
          <w:sz w:val="24"/>
          <w:szCs w:val="24"/>
          <w:lang w:val="am-ET"/>
        </w:rPr>
        <w:t xml:space="preserve">Обрасца </w:t>
      </w:r>
      <w:r w:rsidR="00E35CDE" w:rsidRPr="00970364">
        <w:rPr>
          <w:rFonts w:ascii="Arial" w:eastAsia="Times New Roman" w:hAnsi="Arial" w:cs="Arial"/>
          <w:sz w:val="24"/>
          <w:szCs w:val="24"/>
          <w:lang w:val="sr-Cyrl-CS"/>
        </w:rPr>
        <w:t xml:space="preserve"> </w:t>
      </w:r>
      <w:r w:rsidRPr="00970364">
        <w:rPr>
          <w:rFonts w:ascii="Arial" w:eastAsia="Times New Roman" w:hAnsi="Arial" w:cs="Arial"/>
          <w:sz w:val="24"/>
          <w:szCs w:val="24"/>
          <w:lang w:val="am-ET"/>
        </w:rPr>
        <w:t>1</w:t>
      </w:r>
      <w:r w:rsidR="00E35CDE" w:rsidRPr="00970364">
        <w:rPr>
          <w:rFonts w:ascii="Arial" w:eastAsia="Times New Roman" w:hAnsi="Arial" w:cs="Arial"/>
          <w:sz w:val="24"/>
          <w:szCs w:val="24"/>
          <w:lang w:val="ru-RU"/>
        </w:rPr>
        <w:t>3</w:t>
      </w:r>
      <w:r w:rsidRPr="00970364">
        <w:rPr>
          <w:rFonts w:ascii="Arial" w:eastAsia="Times New Roman" w:hAnsi="Arial" w:cs="Arial"/>
          <w:sz w:val="24"/>
          <w:szCs w:val="24"/>
          <w:lang w:val="am-ET"/>
        </w:rPr>
        <w:t xml:space="preserve">. </w:t>
      </w:r>
      <w:r w:rsidR="00946FFF" w:rsidRPr="00970364">
        <w:rPr>
          <w:rFonts w:ascii="Arial" w:eastAsia="Times New Roman" w:hAnsi="Arial" w:cs="Arial"/>
          <w:sz w:val="24"/>
          <w:szCs w:val="24"/>
          <w:lang w:val="am-ET"/>
        </w:rPr>
        <w:t>к</w:t>
      </w:r>
      <w:r w:rsidR="00E35CDE" w:rsidRPr="00970364">
        <w:rPr>
          <w:rFonts w:ascii="Arial" w:eastAsia="Times New Roman" w:hAnsi="Arial" w:cs="Arial"/>
          <w:sz w:val="24"/>
          <w:szCs w:val="24"/>
          <w:lang w:val="am-ET"/>
        </w:rPr>
        <w:t>ој</w:t>
      </w:r>
      <w:r w:rsidR="00E35CDE" w:rsidRPr="00970364">
        <w:rPr>
          <w:rFonts w:ascii="Arial" w:eastAsia="Times New Roman" w:hAnsi="Arial" w:cs="Arial"/>
          <w:sz w:val="24"/>
          <w:szCs w:val="24"/>
          <w:lang w:val="sr-Cyrl-CS"/>
        </w:rPr>
        <w:t>е</w:t>
      </w:r>
      <w:r w:rsidRPr="00970364">
        <w:rPr>
          <w:rFonts w:ascii="Arial" w:eastAsia="Times New Roman" w:hAnsi="Arial" w:cs="Arial"/>
          <w:sz w:val="24"/>
          <w:szCs w:val="24"/>
          <w:lang w:val="am-ET"/>
        </w:rPr>
        <w:t xml:space="preserve"> попуњава, потписује и оверава сва</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и члан групе понуђача у своје име</w:t>
      </w:r>
      <w:r w:rsidRPr="00970364">
        <w:rPr>
          <w:rFonts w:ascii="Arial" w:eastAsia="Times New Roman" w:hAnsi="Arial" w:cs="Arial"/>
          <w:sz w:val="24"/>
          <w:szCs w:val="24"/>
          <w:lang w:val="am-ET" w:eastAsia="ar-SA"/>
        </w:rPr>
        <w:t>.</w:t>
      </w:r>
    </w:p>
    <w:p w:rsidR="00712DDF" w:rsidRPr="00970364" w:rsidRDefault="00712DDF" w:rsidP="00BC0AA9">
      <w:pPr>
        <w:spacing w:after="0" w:line="240" w:lineRule="auto"/>
        <w:jc w:val="both"/>
        <w:rPr>
          <w:rFonts w:ascii="Arial" w:eastAsia="Calibri" w:hAnsi="Arial" w:cs="Arial"/>
          <w:bCs/>
          <w:sz w:val="24"/>
          <w:szCs w:val="24"/>
          <w:lang w:val="sr-Cyrl-CS"/>
        </w:rPr>
      </w:pPr>
    </w:p>
    <w:p w:rsidR="001D6ACD" w:rsidRPr="00970364" w:rsidRDefault="00F52BC9" w:rsidP="00BC0AA9">
      <w:pPr>
        <w:keepNext/>
        <w:spacing w:after="0" w:line="240" w:lineRule="auto"/>
        <w:contextualSpacing/>
        <w:jc w:val="both"/>
        <w:outlineLvl w:val="1"/>
        <w:rPr>
          <w:rFonts w:ascii="Arial" w:eastAsia="Times New Roman" w:hAnsi="Arial" w:cs="Arial"/>
          <w:b/>
          <w:bCs/>
          <w:iCs/>
          <w:sz w:val="24"/>
          <w:szCs w:val="24"/>
          <w:lang w:val="ru-RU"/>
        </w:rPr>
      </w:pPr>
      <w:r w:rsidRPr="00970364">
        <w:rPr>
          <w:rFonts w:ascii="Arial" w:eastAsia="Times New Roman" w:hAnsi="Arial" w:cs="Arial"/>
          <w:b/>
          <w:bCs/>
          <w:iCs/>
          <w:sz w:val="24"/>
          <w:szCs w:val="24"/>
          <w:lang w:val="ru-RU"/>
        </w:rPr>
        <w:t>5.10</w:t>
      </w:r>
      <w:r w:rsidR="001D6ACD" w:rsidRPr="00970364">
        <w:rPr>
          <w:rFonts w:ascii="Arial" w:eastAsia="Times New Roman" w:hAnsi="Arial" w:cs="Arial"/>
          <w:b/>
          <w:bCs/>
          <w:iCs/>
          <w:sz w:val="24"/>
          <w:szCs w:val="24"/>
          <w:lang w:val="ru-RU"/>
        </w:rPr>
        <w:t xml:space="preserve">. </w:t>
      </w:r>
      <w:r w:rsidR="001D6ACD" w:rsidRPr="00970364">
        <w:rPr>
          <w:rFonts w:ascii="Arial" w:eastAsia="Times New Roman" w:hAnsi="Arial" w:cs="Arial"/>
          <w:b/>
          <w:bCs/>
          <w:iCs/>
          <w:sz w:val="24"/>
          <w:szCs w:val="24"/>
          <w:lang w:val="am-ET" w:eastAsia="ar-SA"/>
        </w:rPr>
        <w:t>НАЧИН И УСЛОВ</w:t>
      </w:r>
      <w:r w:rsidR="001D6ACD" w:rsidRPr="00970364">
        <w:rPr>
          <w:rFonts w:ascii="Arial" w:eastAsia="Times New Roman" w:hAnsi="Arial" w:cs="Arial"/>
          <w:b/>
          <w:bCs/>
          <w:iCs/>
          <w:sz w:val="24"/>
          <w:szCs w:val="24"/>
          <w:lang w:val="sr-Cyrl-CS" w:eastAsia="ar-SA"/>
        </w:rPr>
        <w:t>И</w:t>
      </w:r>
      <w:r w:rsidR="001D6ACD" w:rsidRPr="00970364">
        <w:rPr>
          <w:rFonts w:ascii="Arial" w:eastAsia="Times New Roman" w:hAnsi="Arial" w:cs="Arial"/>
          <w:b/>
          <w:bCs/>
          <w:iCs/>
          <w:sz w:val="24"/>
          <w:szCs w:val="24"/>
          <w:lang w:val="am-ET" w:eastAsia="ar-SA"/>
        </w:rPr>
        <w:t xml:space="preserve"> ПЛАЋАЊА, </w:t>
      </w:r>
      <w:r w:rsidR="00B81667" w:rsidRPr="00970364">
        <w:rPr>
          <w:rFonts w:ascii="Arial" w:eastAsia="Times New Roman" w:hAnsi="Arial" w:cs="Arial"/>
          <w:b/>
          <w:bCs/>
          <w:iCs/>
          <w:sz w:val="24"/>
          <w:szCs w:val="24"/>
          <w:lang w:val="sr-Cyrl-CS" w:eastAsia="ar-SA"/>
        </w:rPr>
        <w:t xml:space="preserve">РОК ИЗВРШЕЊА, ТЕРМИН ПЛАН, </w:t>
      </w:r>
      <w:r w:rsidR="001D6ACD" w:rsidRPr="00970364">
        <w:rPr>
          <w:rFonts w:ascii="Arial" w:eastAsia="Times New Roman" w:hAnsi="Arial" w:cs="Arial"/>
          <w:b/>
          <w:bCs/>
          <w:iCs/>
          <w:sz w:val="24"/>
          <w:szCs w:val="24"/>
          <w:lang w:val="am-ET" w:eastAsia="ar-SA"/>
        </w:rPr>
        <w:t>КАО И ДРУГЕ ОКОЛНОСТИ ОД КОЈИХ ЗАВИСИ ПРИХВАТЉИВОСТ  ПОНУДЕ</w:t>
      </w:r>
    </w:p>
    <w:p w:rsidR="001D6ACD" w:rsidRPr="00970364" w:rsidRDefault="001D6ACD" w:rsidP="00BC0AA9">
      <w:pPr>
        <w:spacing w:after="0" w:line="240" w:lineRule="auto"/>
        <w:contextualSpacing/>
        <w:jc w:val="both"/>
        <w:rPr>
          <w:rFonts w:ascii="Arial" w:eastAsia="Times New Roman" w:hAnsi="Arial" w:cs="Arial"/>
          <w:b/>
          <w:i/>
          <w:iCs/>
          <w:sz w:val="24"/>
          <w:szCs w:val="24"/>
          <w:u w:val="single"/>
          <w:lang w:val="ru-RU"/>
        </w:rPr>
      </w:pPr>
    </w:p>
    <w:p w:rsidR="009C46E0" w:rsidRPr="00970364" w:rsidRDefault="009C46E0" w:rsidP="00BC0AA9">
      <w:pPr>
        <w:spacing w:after="0" w:line="240" w:lineRule="auto"/>
        <w:contextualSpacing/>
        <w:jc w:val="both"/>
        <w:rPr>
          <w:rFonts w:ascii="Arial" w:eastAsia="Times New Roman" w:hAnsi="Arial" w:cs="Arial"/>
          <w:b/>
          <w:i/>
          <w:iCs/>
          <w:sz w:val="24"/>
          <w:szCs w:val="24"/>
          <w:u w:val="single"/>
          <w:lang w:val="ru-RU"/>
        </w:rPr>
      </w:pPr>
      <w:r w:rsidRPr="00970364">
        <w:rPr>
          <w:rFonts w:ascii="Arial" w:eastAsia="Times New Roman" w:hAnsi="Arial" w:cs="Arial"/>
          <w:b/>
          <w:iCs/>
          <w:sz w:val="24"/>
          <w:szCs w:val="24"/>
          <w:u w:val="single"/>
          <w:lang w:val="ru-RU"/>
        </w:rPr>
        <w:t>Захтеви у погледу начина, рока и услова плаћања</w:t>
      </w:r>
      <w:r w:rsidRPr="00970364">
        <w:rPr>
          <w:rFonts w:ascii="Arial" w:eastAsia="Times New Roman" w:hAnsi="Arial" w:cs="Arial"/>
          <w:b/>
          <w:i/>
          <w:iCs/>
          <w:sz w:val="24"/>
          <w:szCs w:val="24"/>
          <w:u w:val="single"/>
          <w:lang w:val="ru-RU"/>
        </w:rPr>
        <w:t>:</w:t>
      </w:r>
    </w:p>
    <w:p w:rsidR="009C46E0" w:rsidRPr="00970364" w:rsidRDefault="009C46E0" w:rsidP="00BC0AA9">
      <w:pPr>
        <w:spacing w:after="0" w:line="240" w:lineRule="auto"/>
        <w:contextualSpacing/>
        <w:jc w:val="both"/>
        <w:rPr>
          <w:rFonts w:ascii="Arial" w:eastAsia="Times New Roman" w:hAnsi="Arial" w:cs="Arial"/>
          <w:b/>
          <w:i/>
          <w:iCs/>
          <w:sz w:val="24"/>
          <w:szCs w:val="24"/>
          <w:u w:val="single"/>
          <w:lang w:val="ru-RU"/>
        </w:rPr>
      </w:pPr>
    </w:p>
    <w:p w:rsidR="009C46E0" w:rsidRPr="00970364" w:rsidRDefault="009C46E0" w:rsidP="00BC0AA9">
      <w:pPr>
        <w:spacing w:after="0" w:line="240" w:lineRule="auto"/>
        <w:contextualSpacing/>
        <w:jc w:val="both"/>
        <w:rPr>
          <w:rFonts w:ascii="Arial" w:hAnsi="Arial" w:cs="Arial"/>
          <w:iCs/>
          <w:sz w:val="24"/>
          <w:szCs w:val="24"/>
          <w:lang w:val="ru-RU"/>
        </w:rPr>
      </w:pPr>
      <w:r w:rsidRPr="00970364">
        <w:rPr>
          <w:rFonts w:ascii="Arial" w:hAnsi="Arial" w:cs="Arial"/>
          <w:iCs/>
          <w:sz w:val="24"/>
          <w:szCs w:val="24"/>
          <w:lang w:val="sr-Latn-CS"/>
        </w:rPr>
        <w:t>Прихватљив начин плаћања, за Наручиоца је:</w:t>
      </w:r>
    </w:p>
    <w:p w:rsidR="009C46E0" w:rsidRPr="00970364" w:rsidRDefault="009C46E0" w:rsidP="00BC0AA9">
      <w:pPr>
        <w:spacing w:after="0" w:line="240" w:lineRule="auto"/>
        <w:contextualSpacing/>
        <w:jc w:val="both"/>
        <w:rPr>
          <w:rFonts w:ascii="Arial" w:hAnsi="Arial" w:cs="Arial"/>
          <w:iCs/>
          <w:sz w:val="24"/>
          <w:szCs w:val="24"/>
          <w:lang w:val="sr-Latn-CS"/>
        </w:rPr>
      </w:pPr>
      <w:r w:rsidRPr="00970364">
        <w:rPr>
          <w:rFonts w:ascii="Arial" w:hAnsi="Arial" w:cs="Arial"/>
          <w:iCs/>
          <w:sz w:val="24"/>
          <w:szCs w:val="24"/>
          <w:lang w:val="sr-Latn-CS"/>
        </w:rPr>
        <w:t xml:space="preserve">а) 5% (пет одсто) oд укупне угoвoрeнe вредности услуга, након ступaња Угoвoрa нa снaгу и прeдaje ПОЧЕТНОГ ИЗВЕШТАЈА (3.2.3.1) прихвaћeнoг oд Нaручиoцa, у року </w:t>
      </w:r>
      <w:r w:rsidR="00B579C0" w:rsidRPr="00970364">
        <w:rPr>
          <w:rFonts w:ascii="Arial" w:hAnsi="Arial" w:cs="Arial"/>
          <w:iCs/>
          <w:sz w:val="24"/>
          <w:szCs w:val="24"/>
        </w:rPr>
        <w:t>до</w:t>
      </w:r>
      <w:r w:rsidR="00B579C0" w:rsidRPr="00970364">
        <w:rPr>
          <w:rFonts w:ascii="Arial" w:hAnsi="Arial" w:cs="Arial"/>
          <w:iCs/>
          <w:sz w:val="24"/>
          <w:szCs w:val="24"/>
          <w:lang w:val="sr-Latn-CS"/>
        </w:rPr>
        <w:t xml:space="preserve"> </w:t>
      </w:r>
      <w:r w:rsidRPr="00970364">
        <w:rPr>
          <w:rFonts w:ascii="Arial" w:hAnsi="Arial" w:cs="Arial"/>
          <w:iCs/>
          <w:sz w:val="24"/>
          <w:szCs w:val="24"/>
          <w:lang w:val="sr-Latn-CS"/>
        </w:rPr>
        <w:t>45 (четрдесет пет) дана од дана пријема исправне фактуре.</w:t>
      </w:r>
    </w:p>
    <w:p w:rsidR="009C46E0" w:rsidRPr="00970364" w:rsidRDefault="009C46E0" w:rsidP="00BC0AA9">
      <w:pPr>
        <w:widowControl w:val="0"/>
        <w:autoSpaceDE w:val="0"/>
        <w:autoSpaceDN w:val="0"/>
        <w:adjustRightInd w:val="0"/>
        <w:spacing w:after="0" w:line="240" w:lineRule="auto"/>
        <w:rPr>
          <w:rFonts w:ascii="Arial" w:hAnsi="Arial" w:cs="Arial"/>
          <w:iCs/>
          <w:sz w:val="24"/>
          <w:szCs w:val="24"/>
          <w:lang w:val="sr-Latn-CS"/>
        </w:rPr>
      </w:pPr>
    </w:p>
    <w:p w:rsidR="009C46E0" w:rsidRPr="00970364" w:rsidRDefault="009C46E0" w:rsidP="00632BB5">
      <w:pPr>
        <w:spacing w:after="0" w:line="240" w:lineRule="auto"/>
        <w:contextualSpacing/>
        <w:jc w:val="both"/>
        <w:rPr>
          <w:rFonts w:ascii="Arial" w:hAnsi="Arial" w:cs="Arial"/>
          <w:iCs/>
          <w:sz w:val="24"/>
          <w:szCs w:val="24"/>
          <w:lang w:val="sr-Latn-CS"/>
        </w:rPr>
      </w:pPr>
      <w:r w:rsidRPr="00970364">
        <w:rPr>
          <w:rFonts w:ascii="Arial" w:hAnsi="Arial" w:cs="Arial"/>
          <w:iCs/>
          <w:sz w:val="24"/>
          <w:szCs w:val="24"/>
          <w:lang w:val="sr-Latn-CS"/>
        </w:rPr>
        <w:t xml:space="preserve">б) 85% (осамдесетпет одсто) од укупне угoвoрeнe вредности услуга, </w:t>
      </w:r>
      <w:r w:rsidRPr="00970364">
        <w:rPr>
          <w:rFonts w:ascii="Arial" w:hAnsi="Arial" w:cs="Arial"/>
          <w:iCs/>
          <w:sz w:val="24"/>
          <w:szCs w:val="24"/>
          <w:lang w:val="ru-RU"/>
        </w:rPr>
        <w:t>за услуге специфициране у оквиру Радних Пакета 1,</w:t>
      </w:r>
      <w:r w:rsidR="00194AEB" w:rsidRPr="00970364">
        <w:rPr>
          <w:rFonts w:ascii="Arial" w:hAnsi="Arial" w:cs="Arial"/>
          <w:iCs/>
          <w:sz w:val="24"/>
          <w:szCs w:val="24"/>
          <w:lang w:val="ru-RU"/>
        </w:rPr>
        <w:t xml:space="preserve"> </w:t>
      </w:r>
      <w:r w:rsidRPr="00970364">
        <w:rPr>
          <w:rFonts w:ascii="Arial" w:hAnsi="Arial" w:cs="Arial"/>
          <w:iCs/>
          <w:sz w:val="24"/>
          <w:szCs w:val="24"/>
          <w:lang w:val="ru-RU"/>
        </w:rPr>
        <w:t xml:space="preserve">2 и 3, </w:t>
      </w:r>
      <w:r w:rsidRPr="00970364">
        <w:rPr>
          <w:rFonts w:ascii="Arial" w:hAnsi="Arial" w:cs="Arial"/>
          <w:iCs/>
          <w:sz w:val="24"/>
          <w:szCs w:val="24"/>
          <w:lang w:val="sr-Latn-CS"/>
        </w:rPr>
        <w:t>након предаје Наручиоцу</w:t>
      </w:r>
      <w:r w:rsidRPr="00970364">
        <w:rPr>
          <w:rFonts w:ascii="Arial" w:hAnsi="Arial" w:cs="Arial"/>
          <w:iCs/>
          <w:sz w:val="24"/>
          <w:szCs w:val="24"/>
          <w:lang w:val="ru-RU"/>
        </w:rPr>
        <w:t xml:space="preserve"> кварталног извештаја</w:t>
      </w:r>
      <w:r w:rsidRPr="00970364">
        <w:rPr>
          <w:rFonts w:ascii="Arial" w:hAnsi="Arial" w:cs="Arial"/>
          <w:iCs/>
          <w:sz w:val="24"/>
          <w:szCs w:val="24"/>
          <w:lang w:val="sr-Latn-CS"/>
        </w:rPr>
        <w:t xml:space="preserve">, сукцесивно по кварталима, </w:t>
      </w:r>
      <w:r w:rsidRPr="00970364">
        <w:rPr>
          <w:rFonts w:ascii="Arial" w:hAnsi="Arial" w:cs="Arial"/>
          <w:iCs/>
          <w:sz w:val="24"/>
          <w:szCs w:val="24"/>
          <w:lang w:val="ru-RU"/>
        </w:rPr>
        <w:t xml:space="preserve">а </w:t>
      </w:r>
      <w:r w:rsidRPr="00970364">
        <w:rPr>
          <w:rFonts w:ascii="Arial" w:hAnsi="Arial" w:cs="Arial"/>
          <w:iCs/>
          <w:sz w:val="24"/>
          <w:szCs w:val="24"/>
          <w:lang w:val="sr-Latn-CS"/>
        </w:rPr>
        <w:t xml:space="preserve">на основу спецификације  реализованих уговорених услуга, </w:t>
      </w:r>
      <w:r w:rsidRPr="00970364">
        <w:rPr>
          <w:rFonts w:ascii="Arial" w:hAnsi="Arial" w:cs="Arial"/>
          <w:iCs/>
          <w:sz w:val="24"/>
          <w:szCs w:val="24"/>
          <w:lang w:val="ru-RU"/>
        </w:rPr>
        <w:t>који чине саставни део</w:t>
      </w:r>
      <w:r w:rsidRPr="00970364">
        <w:rPr>
          <w:rFonts w:ascii="Arial" w:hAnsi="Arial" w:cs="Arial"/>
          <w:iCs/>
          <w:sz w:val="24"/>
          <w:szCs w:val="24"/>
          <w:lang w:val="sr-Latn-CS"/>
        </w:rPr>
        <w:t xml:space="preserve"> појединачни</w:t>
      </w:r>
      <w:r w:rsidRPr="00970364">
        <w:rPr>
          <w:rFonts w:ascii="Arial" w:hAnsi="Arial" w:cs="Arial"/>
          <w:iCs/>
          <w:sz w:val="24"/>
          <w:szCs w:val="24"/>
          <w:lang w:val="ru-RU"/>
        </w:rPr>
        <w:t>х</w:t>
      </w:r>
      <w:r w:rsidRPr="00970364">
        <w:rPr>
          <w:rFonts w:ascii="Arial" w:hAnsi="Arial" w:cs="Arial"/>
          <w:iCs/>
          <w:sz w:val="24"/>
          <w:szCs w:val="24"/>
          <w:lang w:val="sr-Latn-CS"/>
        </w:rPr>
        <w:t xml:space="preserve"> КВАРТАЛНИ</w:t>
      </w:r>
      <w:r w:rsidRPr="00970364">
        <w:rPr>
          <w:rFonts w:ascii="Arial" w:hAnsi="Arial" w:cs="Arial"/>
          <w:iCs/>
          <w:sz w:val="24"/>
          <w:szCs w:val="24"/>
          <w:lang w:val="ru-RU"/>
        </w:rPr>
        <w:t>Х</w:t>
      </w:r>
      <w:r w:rsidRPr="00970364">
        <w:rPr>
          <w:rFonts w:ascii="Arial" w:hAnsi="Arial" w:cs="Arial"/>
          <w:iCs/>
          <w:sz w:val="24"/>
          <w:szCs w:val="24"/>
          <w:lang w:val="sr-Latn-CS"/>
        </w:rPr>
        <w:t xml:space="preserve"> ИЗВЕШТАЈА (</w:t>
      </w:r>
      <w:r w:rsidR="00BC388B" w:rsidRPr="00970364">
        <w:rPr>
          <w:rFonts w:ascii="Arial" w:hAnsi="Arial" w:cs="Arial"/>
          <w:iCs/>
          <w:sz w:val="24"/>
          <w:szCs w:val="24"/>
          <w:lang w:val="sr-Cyrl-CS"/>
        </w:rPr>
        <w:t>2</w:t>
      </w:r>
      <w:r w:rsidRPr="00970364">
        <w:rPr>
          <w:rFonts w:ascii="Arial" w:hAnsi="Arial" w:cs="Arial"/>
          <w:iCs/>
          <w:sz w:val="24"/>
          <w:szCs w:val="24"/>
          <w:lang w:val="sr-Latn-CS"/>
        </w:rPr>
        <w:t>.2.3.4), прихваћени</w:t>
      </w:r>
      <w:r w:rsidRPr="00970364">
        <w:rPr>
          <w:rFonts w:ascii="Arial" w:hAnsi="Arial" w:cs="Arial"/>
          <w:iCs/>
          <w:sz w:val="24"/>
          <w:szCs w:val="24"/>
          <w:lang w:val="ru-RU"/>
        </w:rPr>
        <w:t>х</w:t>
      </w:r>
      <w:r w:rsidRPr="00970364">
        <w:rPr>
          <w:rFonts w:ascii="Arial" w:hAnsi="Arial" w:cs="Arial"/>
          <w:iCs/>
          <w:sz w:val="24"/>
          <w:szCs w:val="24"/>
          <w:lang w:val="sr-Latn-CS"/>
        </w:rPr>
        <w:t xml:space="preserve"> од </w:t>
      </w:r>
      <w:r w:rsidRPr="00970364">
        <w:rPr>
          <w:rFonts w:ascii="Arial" w:hAnsi="Arial" w:cs="Arial"/>
          <w:iCs/>
          <w:sz w:val="24"/>
          <w:szCs w:val="24"/>
          <w:lang w:val="ru-RU"/>
        </w:rPr>
        <w:t xml:space="preserve">стране </w:t>
      </w:r>
      <w:r w:rsidR="00352922" w:rsidRPr="00970364">
        <w:rPr>
          <w:rFonts w:ascii="Arial" w:hAnsi="Arial" w:cs="Arial"/>
          <w:iCs/>
          <w:sz w:val="24"/>
          <w:szCs w:val="24"/>
          <w:lang w:val="sr-Latn-CS"/>
        </w:rPr>
        <w:t xml:space="preserve">Наручиоца, у року </w:t>
      </w:r>
      <w:r w:rsidRPr="00970364">
        <w:rPr>
          <w:rFonts w:ascii="Arial" w:hAnsi="Arial" w:cs="Arial"/>
          <w:iCs/>
          <w:sz w:val="24"/>
          <w:szCs w:val="24"/>
          <w:lang w:val="sr-Latn-CS"/>
        </w:rPr>
        <w:t>д</w:t>
      </w:r>
      <w:r w:rsidR="00352922" w:rsidRPr="00970364">
        <w:rPr>
          <w:rFonts w:ascii="Arial" w:hAnsi="Arial" w:cs="Arial"/>
          <w:iCs/>
          <w:sz w:val="24"/>
          <w:szCs w:val="24"/>
        </w:rPr>
        <w:t>о</w:t>
      </w:r>
      <w:r w:rsidRPr="00970364">
        <w:rPr>
          <w:rFonts w:ascii="Arial" w:hAnsi="Arial" w:cs="Arial"/>
          <w:iCs/>
          <w:sz w:val="24"/>
          <w:szCs w:val="24"/>
          <w:lang w:val="sr-Latn-CS"/>
        </w:rPr>
        <w:t xml:space="preserve"> 45 (четрдесетпет) дана од дана пријема исправне фактуре .</w:t>
      </w:r>
    </w:p>
    <w:p w:rsidR="009C46E0" w:rsidRPr="00970364" w:rsidRDefault="009C46E0" w:rsidP="00632BB5">
      <w:pPr>
        <w:widowControl w:val="0"/>
        <w:autoSpaceDE w:val="0"/>
        <w:autoSpaceDN w:val="0"/>
        <w:adjustRightInd w:val="0"/>
        <w:spacing w:after="0" w:line="240" w:lineRule="auto"/>
        <w:jc w:val="both"/>
        <w:rPr>
          <w:rFonts w:ascii="Arial" w:hAnsi="Arial" w:cs="Arial"/>
          <w:iCs/>
          <w:sz w:val="24"/>
          <w:szCs w:val="24"/>
          <w:lang w:val="sr-Latn-CS"/>
        </w:rPr>
      </w:pPr>
    </w:p>
    <w:p w:rsidR="009C46E0" w:rsidRPr="00970364" w:rsidRDefault="009C46E0" w:rsidP="00632BB5">
      <w:pPr>
        <w:widowControl w:val="0"/>
        <w:autoSpaceDE w:val="0"/>
        <w:autoSpaceDN w:val="0"/>
        <w:adjustRightInd w:val="0"/>
        <w:spacing w:after="0" w:line="240" w:lineRule="auto"/>
        <w:jc w:val="both"/>
        <w:rPr>
          <w:rFonts w:ascii="Arial" w:hAnsi="Arial" w:cs="Arial"/>
          <w:iCs/>
          <w:sz w:val="24"/>
          <w:szCs w:val="24"/>
          <w:lang w:val="sr-Latn-CS"/>
        </w:rPr>
      </w:pPr>
      <w:r w:rsidRPr="00970364">
        <w:rPr>
          <w:rFonts w:ascii="Arial" w:hAnsi="Arial" w:cs="Arial"/>
          <w:iCs/>
          <w:sz w:val="24"/>
          <w:szCs w:val="24"/>
          <w:lang w:val="sr-Latn-CS"/>
        </w:rPr>
        <w:t>в) 5% (пет одсто) од укупне угoвoрeнe вредности услуга, након прeдaje ИЗВЕШТАЈА О ЗАВРШЕТКУ РАДОВА (</w:t>
      </w:r>
      <w:r w:rsidR="00BC388B" w:rsidRPr="00970364">
        <w:rPr>
          <w:rFonts w:ascii="Arial" w:hAnsi="Arial" w:cs="Arial"/>
          <w:iCs/>
          <w:sz w:val="24"/>
          <w:szCs w:val="24"/>
          <w:lang w:val="sr-Cyrl-CS"/>
        </w:rPr>
        <w:t>2</w:t>
      </w:r>
      <w:r w:rsidRPr="00970364">
        <w:rPr>
          <w:rFonts w:ascii="Arial" w:hAnsi="Arial" w:cs="Arial"/>
          <w:iCs/>
          <w:sz w:val="24"/>
          <w:szCs w:val="24"/>
          <w:lang w:val="sr-Latn-CS"/>
        </w:rPr>
        <w:t xml:space="preserve">.2.3.6) прихвaћeнoг oд Нaручиoцa, и након презентовања </w:t>
      </w:r>
      <w:r w:rsidR="00C40863" w:rsidRPr="00970364">
        <w:rPr>
          <w:rFonts w:ascii="Arial" w:hAnsi="Arial" w:cs="Arial"/>
          <w:iCs/>
          <w:sz w:val="24"/>
          <w:szCs w:val="24"/>
        </w:rPr>
        <w:t>С</w:t>
      </w:r>
      <w:r w:rsidRPr="00970364">
        <w:rPr>
          <w:rFonts w:ascii="Arial" w:hAnsi="Arial" w:cs="Arial"/>
          <w:iCs/>
          <w:sz w:val="24"/>
          <w:szCs w:val="24"/>
          <w:lang w:val="sr-Latn-CS"/>
        </w:rPr>
        <w:t xml:space="preserve">ертификата о </w:t>
      </w:r>
      <w:r w:rsidR="00802FE3" w:rsidRPr="00970364">
        <w:rPr>
          <w:rFonts w:ascii="Arial" w:hAnsi="Arial" w:cs="Arial"/>
          <w:iCs/>
          <w:sz w:val="24"/>
          <w:szCs w:val="24"/>
        </w:rPr>
        <w:t xml:space="preserve">пријему радова </w:t>
      </w:r>
      <w:r w:rsidRPr="00970364">
        <w:rPr>
          <w:rFonts w:ascii="Arial" w:hAnsi="Arial" w:cs="Arial"/>
          <w:iCs/>
          <w:sz w:val="24"/>
          <w:szCs w:val="24"/>
          <w:lang w:val="sr-Latn-CS"/>
        </w:rPr>
        <w:t>(Ta</w:t>
      </w:r>
      <w:r w:rsidR="00352922" w:rsidRPr="00970364">
        <w:rPr>
          <w:rFonts w:ascii="Arial" w:hAnsi="Arial" w:cs="Arial"/>
          <w:iCs/>
          <w:sz w:val="24"/>
          <w:szCs w:val="24"/>
          <w:lang w:val="sr-Latn-CS"/>
        </w:rPr>
        <w:t xml:space="preserve">king Over Certificate), у року </w:t>
      </w:r>
      <w:r w:rsidRPr="00970364">
        <w:rPr>
          <w:rFonts w:ascii="Arial" w:hAnsi="Arial" w:cs="Arial"/>
          <w:iCs/>
          <w:sz w:val="24"/>
          <w:szCs w:val="24"/>
          <w:lang w:val="sr-Latn-CS"/>
        </w:rPr>
        <w:t>д</w:t>
      </w:r>
      <w:r w:rsidR="00352922" w:rsidRPr="00970364">
        <w:rPr>
          <w:rFonts w:ascii="Arial" w:hAnsi="Arial" w:cs="Arial"/>
          <w:iCs/>
          <w:sz w:val="24"/>
          <w:szCs w:val="24"/>
        </w:rPr>
        <w:t>о</w:t>
      </w:r>
      <w:r w:rsidRPr="00970364">
        <w:rPr>
          <w:rFonts w:ascii="Arial" w:hAnsi="Arial" w:cs="Arial"/>
          <w:iCs/>
          <w:sz w:val="24"/>
          <w:szCs w:val="24"/>
          <w:lang w:val="sr-Latn-CS"/>
        </w:rPr>
        <w:t xml:space="preserve"> 45 (четрдесетпет) дана од дана пријема исправне  фактуре .</w:t>
      </w:r>
    </w:p>
    <w:p w:rsidR="009C46E0" w:rsidRPr="00970364" w:rsidRDefault="009C46E0" w:rsidP="00632BB5">
      <w:pPr>
        <w:spacing w:after="0" w:line="240" w:lineRule="auto"/>
        <w:contextualSpacing/>
        <w:jc w:val="both"/>
        <w:rPr>
          <w:rFonts w:ascii="Arial" w:hAnsi="Arial" w:cs="Arial"/>
          <w:iCs/>
          <w:sz w:val="24"/>
          <w:szCs w:val="24"/>
          <w:lang w:val="sr-Latn-CS"/>
        </w:rPr>
      </w:pPr>
    </w:p>
    <w:p w:rsidR="009C46E0" w:rsidRPr="00970364" w:rsidRDefault="009C46E0" w:rsidP="00632BB5">
      <w:pPr>
        <w:widowControl w:val="0"/>
        <w:suppressAutoHyphens/>
        <w:autoSpaceDE w:val="0"/>
        <w:autoSpaceDN w:val="0"/>
        <w:adjustRightInd w:val="0"/>
        <w:spacing w:after="0" w:line="240" w:lineRule="auto"/>
        <w:jc w:val="both"/>
        <w:rPr>
          <w:rFonts w:ascii="Arial" w:hAnsi="Arial" w:cs="Arial"/>
          <w:iCs/>
          <w:sz w:val="24"/>
          <w:szCs w:val="24"/>
          <w:lang w:val="sr-Latn-CS"/>
        </w:rPr>
      </w:pPr>
      <w:r w:rsidRPr="00970364">
        <w:rPr>
          <w:rFonts w:ascii="Arial" w:hAnsi="Arial" w:cs="Arial"/>
          <w:iCs/>
          <w:sz w:val="24"/>
          <w:szCs w:val="24"/>
          <w:lang w:val="sr-Latn-CS"/>
        </w:rPr>
        <w:t>г)  5 % (пет одсто) од укупне угoвoрeнe вредности услуга, након прeдaje КОНАЧНОГ ИЗВЕШТАЈА (</w:t>
      </w:r>
      <w:r w:rsidR="00BC388B" w:rsidRPr="00970364">
        <w:rPr>
          <w:rFonts w:ascii="Arial" w:hAnsi="Arial" w:cs="Arial"/>
          <w:iCs/>
          <w:sz w:val="24"/>
          <w:szCs w:val="24"/>
          <w:lang w:val="sr-Cyrl-CS"/>
        </w:rPr>
        <w:t>2</w:t>
      </w:r>
      <w:r w:rsidRPr="00970364">
        <w:rPr>
          <w:rFonts w:ascii="Arial" w:hAnsi="Arial" w:cs="Arial"/>
          <w:iCs/>
          <w:sz w:val="24"/>
          <w:szCs w:val="24"/>
          <w:lang w:val="sr-Latn-CS"/>
        </w:rPr>
        <w:t>.2.3.8)  прихвaћeнoг oд Нaручиoцa и након презентовања Сертификата о добром извршењу посла (P</w:t>
      </w:r>
      <w:r w:rsidR="00352922" w:rsidRPr="00970364">
        <w:rPr>
          <w:rFonts w:ascii="Arial" w:hAnsi="Arial" w:cs="Arial"/>
          <w:iCs/>
          <w:sz w:val="24"/>
          <w:szCs w:val="24"/>
          <w:lang w:val="sr-Latn-CS"/>
        </w:rPr>
        <w:t xml:space="preserve">erformance Cerificate), у року </w:t>
      </w:r>
      <w:r w:rsidRPr="00970364">
        <w:rPr>
          <w:rFonts w:ascii="Arial" w:hAnsi="Arial" w:cs="Arial"/>
          <w:iCs/>
          <w:sz w:val="24"/>
          <w:szCs w:val="24"/>
          <w:lang w:val="sr-Latn-CS"/>
        </w:rPr>
        <w:t>д</w:t>
      </w:r>
      <w:r w:rsidR="00352922" w:rsidRPr="00970364">
        <w:rPr>
          <w:rFonts w:ascii="Arial" w:hAnsi="Arial" w:cs="Arial"/>
          <w:iCs/>
          <w:sz w:val="24"/>
          <w:szCs w:val="24"/>
        </w:rPr>
        <w:t>о</w:t>
      </w:r>
      <w:r w:rsidRPr="00970364">
        <w:rPr>
          <w:rFonts w:ascii="Arial" w:hAnsi="Arial" w:cs="Arial"/>
          <w:iCs/>
          <w:sz w:val="24"/>
          <w:szCs w:val="24"/>
          <w:lang w:val="sr-Latn-CS"/>
        </w:rPr>
        <w:t xml:space="preserve"> 45 (четрдесетпет) дана од дана пријема исправне  фактуре .</w:t>
      </w:r>
    </w:p>
    <w:p w:rsidR="009C46E0" w:rsidRPr="00970364" w:rsidRDefault="009C46E0" w:rsidP="00632BB5">
      <w:pPr>
        <w:spacing w:after="0" w:line="240" w:lineRule="auto"/>
        <w:contextualSpacing/>
        <w:jc w:val="both"/>
        <w:rPr>
          <w:rFonts w:ascii="Arial" w:hAnsi="Arial" w:cs="Arial"/>
          <w:iCs/>
          <w:sz w:val="24"/>
          <w:szCs w:val="24"/>
          <w:lang w:val="sr-Latn-CS"/>
        </w:rPr>
      </w:pPr>
    </w:p>
    <w:p w:rsidR="009C46E0" w:rsidRPr="00970364" w:rsidRDefault="009C46E0" w:rsidP="00B81667">
      <w:pPr>
        <w:widowControl w:val="0"/>
        <w:autoSpaceDE w:val="0"/>
        <w:autoSpaceDN w:val="0"/>
        <w:adjustRightInd w:val="0"/>
        <w:spacing w:after="0" w:line="240" w:lineRule="auto"/>
        <w:ind w:right="-7"/>
        <w:jc w:val="both"/>
        <w:rPr>
          <w:rFonts w:ascii="Arial" w:hAnsi="Arial" w:cs="Arial"/>
          <w:iCs/>
          <w:sz w:val="24"/>
          <w:szCs w:val="24"/>
          <w:lang w:val="sr-Latn-CS"/>
        </w:rPr>
      </w:pPr>
      <w:r w:rsidRPr="00970364">
        <w:rPr>
          <w:rFonts w:ascii="Arial" w:hAnsi="Arial" w:cs="Arial"/>
          <w:iCs/>
          <w:sz w:val="24"/>
          <w:szCs w:val="24"/>
          <w:lang w:val="sr-Latn-CS"/>
        </w:rPr>
        <w:t>Понуђач доставља Наручиоцу фактуру за део консултантских услуга који је реализовао по прихваћеном Почетном Извештају, Кварталним Извештајима, Извештају о завршетку радова и  Коначном Извештају, у року од два радна дана од датума сваког појединачног Извештаја, прихваћеног од стране Наручиоца.</w:t>
      </w:r>
    </w:p>
    <w:p w:rsidR="009C46E0" w:rsidRPr="00970364" w:rsidRDefault="00B81667" w:rsidP="00B81667">
      <w:pPr>
        <w:widowControl w:val="0"/>
        <w:tabs>
          <w:tab w:val="left" w:pos="2370"/>
        </w:tabs>
        <w:autoSpaceDE w:val="0"/>
        <w:autoSpaceDN w:val="0"/>
        <w:adjustRightInd w:val="0"/>
        <w:spacing w:after="0" w:line="240" w:lineRule="auto"/>
        <w:ind w:right="-7"/>
        <w:jc w:val="both"/>
        <w:rPr>
          <w:rFonts w:cs="Arial"/>
          <w:szCs w:val="24"/>
          <w:lang w:val="ru-RU"/>
        </w:rPr>
      </w:pPr>
      <w:r w:rsidRPr="00970364">
        <w:rPr>
          <w:rFonts w:cs="Arial"/>
          <w:szCs w:val="24"/>
          <w:lang w:val="ru-RU"/>
        </w:rPr>
        <w:tab/>
      </w:r>
    </w:p>
    <w:p w:rsidR="009C46E0" w:rsidRPr="00970364" w:rsidRDefault="009C46E0" w:rsidP="00B81667">
      <w:pPr>
        <w:widowControl w:val="0"/>
        <w:autoSpaceDE w:val="0"/>
        <w:autoSpaceDN w:val="0"/>
        <w:adjustRightInd w:val="0"/>
        <w:spacing w:after="0" w:line="240" w:lineRule="auto"/>
        <w:ind w:right="-7"/>
        <w:jc w:val="both"/>
        <w:rPr>
          <w:rFonts w:ascii="Arial" w:hAnsi="Arial" w:cs="Arial"/>
          <w:sz w:val="24"/>
          <w:szCs w:val="24"/>
          <w:lang w:val="ru-RU"/>
        </w:rPr>
      </w:pPr>
      <w:r w:rsidRPr="00970364">
        <w:rPr>
          <w:rFonts w:ascii="Arial" w:hAnsi="Arial" w:cs="Arial"/>
          <w:sz w:val="24"/>
          <w:szCs w:val="24"/>
          <w:lang w:val="ru-RU"/>
        </w:rPr>
        <w:t>У случају да је у питању домаћи понуђач</w:t>
      </w:r>
      <w:r w:rsidR="00B81667" w:rsidRPr="00970364">
        <w:rPr>
          <w:rFonts w:ascii="Arial" w:hAnsi="Arial" w:cs="Arial"/>
          <w:sz w:val="24"/>
          <w:szCs w:val="24"/>
          <w:lang w:val="ru-RU"/>
        </w:rPr>
        <w:t xml:space="preserve">, за уговорену </w:t>
      </w:r>
      <w:r w:rsidRPr="00970364">
        <w:rPr>
          <w:rFonts w:ascii="Arial" w:hAnsi="Arial" w:cs="Arial"/>
          <w:sz w:val="24"/>
          <w:szCs w:val="24"/>
          <w:lang w:val="ru-RU"/>
        </w:rPr>
        <w:t xml:space="preserve">цену у </w:t>
      </w:r>
      <w:r w:rsidRPr="00970364">
        <w:rPr>
          <w:rFonts w:ascii="Arial" w:hAnsi="Arial" w:cs="Arial"/>
          <w:sz w:val="24"/>
          <w:szCs w:val="24"/>
        </w:rPr>
        <w:t>EUR</w:t>
      </w:r>
      <w:r w:rsidRPr="00970364">
        <w:rPr>
          <w:rFonts w:ascii="Arial" w:hAnsi="Arial" w:cs="Arial"/>
          <w:sz w:val="24"/>
          <w:szCs w:val="24"/>
          <w:lang w:val="ru-RU"/>
        </w:rPr>
        <w:t xml:space="preserve">, фактурисање се врши у динарима прерачунато по средњем курсу НБС на дан промета. </w:t>
      </w:r>
    </w:p>
    <w:p w:rsidR="00DF411E" w:rsidRPr="00970364" w:rsidRDefault="00DF411E" w:rsidP="00B81667">
      <w:pPr>
        <w:widowControl w:val="0"/>
        <w:autoSpaceDE w:val="0"/>
        <w:autoSpaceDN w:val="0"/>
        <w:adjustRightInd w:val="0"/>
        <w:spacing w:after="0" w:line="240" w:lineRule="auto"/>
        <w:ind w:right="-7"/>
        <w:jc w:val="both"/>
        <w:rPr>
          <w:rFonts w:ascii="Arial" w:hAnsi="Arial" w:cs="Arial"/>
          <w:sz w:val="24"/>
          <w:szCs w:val="24"/>
          <w:lang w:val="ru-RU"/>
        </w:rPr>
      </w:pPr>
    </w:p>
    <w:p w:rsidR="009C46E0" w:rsidRPr="00970364" w:rsidRDefault="009C46E0" w:rsidP="00B81667">
      <w:pPr>
        <w:widowControl w:val="0"/>
        <w:autoSpaceDE w:val="0"/>
        <w:autoSpaceDN w:val="0"/>
        <w:adjustRightInd w:val="0"/>
        <w:spacing w:after="0" w:line="240" w:lineRule="auto"/>
        <w:ind w:right="-7"/>
        <w:jc w:val="both"/>
        <w:rPr>
          <w:rFonts w:ascii="Arial" w:hAnsi="Arial" w:cs="Arial"/>
          <w:sz w:val="24"/>
          <w:szCs w:val="24"/>
          <w:lang w:val="ru-RU"/>
        </w:rPr>
      </w:pPr>
      <w:r w:rsidRPr="00970364">
        <w:rPr>
          <w:rFonts w:ascii="Arial" w:hAnsi="Arial" w:cs="Arial"/>
          <w:sz w:val="24"/>
          <w:szCs w:val="24"/>
          <w:lang w:val="ru-RU"/>
        </w:rPr>
        <w:t xml:space="preserve">Наручилац се обавезује да Понуђачу плати извршене консултантске услуге </w:t>
      </w:r>
      <w:r w:rsidR="00352922" w:rsidRPr="00970364">
        <w:rPr>
          <w:rFonts w:ascii="Arial" w:hAnsi="Arial" w:cs="Arial"/>
          <w:sz w:val="24"/>
          <w:szCs w:val="24"/>
          <w:lang w:val="ru-RU"/>
        </w:rPr>
        <w:t xml:space="preserve">у року </w:t>
      </w:r>
      <w:r w:rsidRPr="00970364">
        <w:rPr>
          <w:rFonts w:ascii="Arial" w:hAnsi="Arial" w:cs="Arial"/>
          <w:sz w:val="24"/>
          <w:szCs w:val="24"/>
          <w:lang w:val="ru-RU"/>
        </w:rPr>
        <w:t>д</w:t>
      </w:r>
      <w:r w:rsidR="00352922" w:rsidRPr="00970364">
        <w:rPr>
          <w:rFonts w:ascii="Arial" w:hAnsi="Arial" w:cs="Arial"/>
          <w:sz w:val="24"/>
          <w:szCs w:val="24"/>
        </w:rPr>
        <w:t>о</w:t>
      </w:r>
      <w:r w:rsidRPr="00970364">
        <w:rPr>
          <w:rFonts w:ascii="Arial" w:hAnsi="Arial" w:cs="Arial"/>
          <w:sz w:val="24"/>
          <w:szCs w:val="24"/>
          <w:lang w:val="ru-RU"/>
        </w:rPr>
        <w:t xml:space="preserve"> 45 дана од дана пријем</w:t>
      </w:r>
      <w:r w:rsidRPr="00970364">
        <w:rPr>
          <w:rFonts w:ascii="Arial" w:hAnsi="Arial" w:cs="Arial"/>
          <w:sz w:val="24"/>
          <w:szCs w:val="24"/>
        </w:rPr>
        <w:t>a</w:t>
      </w:r>
      <w:r w:rsidRPr="00970364">
        <w:rPr>
          <w:rFonts w:ascii="Arial" w:hAnsi="Arial" w:cs="Arial"/>
          <w:sz w:val="24"/>
          <w:szCs w:val="24"/>
          <w:lang w:val="ru-RU"/>
        </w:rPr>
        <w:t xml:space="preserve"> исправне фактуре испостављене за сваки прихваћени и оверени Извештај од</w:t>
      </w:r>
      <w:r w:rsidR="00B81667" w:rsidRPr="00970364">
        <w:rPr>
          <w:rFonts w:ascii="Arial" w:hAnsi="Arial" w:cs="Arial"/>
          <w:sz w:val="24"/>
          <w:szCs w:val="24"/>
          <w:lang w:val="ru-RU"/>
        </w:rPr>
        <w:t xml:space="preserve"> стране овлашћеног представика Н</w:t>
      </w:r>
      <w:r w:rsidRPr="00970364">
        <w:rPr>
          <w:rFonts w:ascii="Arial" w:hAnsi="Arial" w:cs="Arial"/>
          <w:sz w:val="24"/>
          <w:szCs w:val="24"/>
          <w:lang w:val="ru-RU"/>
        </w:rPr>
        <w:t>аручиоца.</w:t>
      </w:r>
    </w:p>
    <w:p w:rsidR="00DF411E" w:rsidRPr="00970364" w:rsidRDefault="00DF411E" w:rsidP="00B81667">
      <w:pPr>
        <w:widowControl w:val="0"/>
        <w:autoSpaceDE w:val="0"/>
        <w:autoSpaceDN w:val="0"/>
        <w:adjustRightInd w:val="0"/>
        <w:spacing w:after="0" w:line="240" w:lineRule="auto"/>
        <w:ind w:right="-7"/>
        <w:jc w:val="both"/>
        <w:rPr>
          <w:rFonts w:ascii="Arial" w:hAnsi="Arial" w:cs="Arial"/>
          <w:sz w:val="24"/>
          <w:szCs w:val="24"/>
          <w:lang w:val="ru-RU"/>
        </w:rPr>
      </w:pPr>
    </w:p>
    <w:p w:rsidR="009C46E0" w:rsidRPr="00970364" w:rsidRDefault="009C46E0" w:rsidP="00B81667">
      <w:pPr>
        <w:widowControl w:val="0"/>
        <w:autoSpaceDE w:val="0"/>
        <w:autoSpaceDN w:val="0"/>
        <w:adjustRightInd w:val="0"/>
        <w:spacing w:after="0" w:line="240" w:lineRule="auto"/>
        <w:ind w:right="-7"/>
        <w:jc w:val="both"/>
        <w:rPr>
          <w:rFonts w:ascii="Arial" w:hAnsi="Arial" w:cs="Arial"/>
          <w:sz w:val="24"/>
          <w:szCs w:val="24"/>
          <w:lang w:val="ru-RU"/>
        </w:rPr>
      </w:pPr>
      <w:r w:rsidRPr="00970364">
        <w:rPr>
          <w:rFonts w:ascii="Arial" w:hAnsi="Arial" w:cs="Arial"/>
          <w:sz w:val="24"/>
          <w:szCs w:val="24"/>
          <w:lang w:val="ru-RU"/>
        </w:rPr>
        <w:t>Плаћање извршених консултантских услуга за цену изражену у Е</w:t>
      </w:r>
      <w:r w:rsidRPr="00970364">
        <w:rPr>
          <w:rFonts w:ascii="Arial" w:hAnsi="Arial" w:cs="Arial"/>
          <w:sz w:val="24"/>
          <w:szCs w:val="24"/>
        </w:rPr>
        <w:t>UR</w:t>
      </w:r>
      <w:r w:rsidRPr="00970364">
        <w:rPr>
          <w:rFonts w:ascii="Arial" w:hAnsi="Arial" w:cs="Arial"/>
          <w:sz w:val="24"/>
          <w:szCs w:val="24"/>
          <w:lang w:val="ru-RU"/>
        </w:rPr>
        <w:t xml:space="preserve"> домаћем понуђачу вршиће се у динарима по средњем курсу Е</w:t>
      </w:r>
      <w:r w:rsidRPr="00970364">
        <w:rPr>
          <w:rFonts w:ascii="Arial" w:hAnsi="Arial" w:cs="Arial"/>
          <w:sz w:val="24"/>
          <w:szCs w:val="24"/>
        </w:rPr>
        <w:t>UR</w:t>
      </w:r>
      <w:r w:rsidRPr="00970364">
        <w:rPr>
          <w:rFonts w:ascii="Arial" w:hAnsi="Arial" w:cs="Arial"/>
          <w:sz w:val="24"/>
          <w:szCs w:val="24"/>
          <w:lang w:val="ru-RU"/>
        </w:rPr>
        <w:t xml:space="preserve"> НБС на дан плаћања. </w:t>
      </w:r>
    </w:p>
    <w:p w:rsidR="00092E08" w:rsidRPr="00970364" w:rsidRDefault="00092E08" w:rsidP="00092E08">
      <w:pPr>
        <w:widowControl w:val="0"/>
        <w:autoSpaceDE w:val="0"/>
        <w:autoSpaceDN w:val="0"/>
        <w:adjustRightInd w:val="0"/>
        <w:spacing w:after="0" w:line="240" w:lineRule="auto"/>
        <w:ind w:right="-7"/>
        <w:jc w:val="both"/>
        <w:rPr>
          <w:rFonts w:ascii="Arial" w:hAnsi="Arial" w:cs="Arial"/>
          <w:lang w:val="sr-Cyrl-CS"/>
        </w:rPr>
      </w:pPr>
    </w:p>
    <w:p w:rsidR="00092E08" w:rsidRPr="00970364" w:rsidRDefault="00092E08" w:rsidP="00092E08">
      <w:pPr>
        <w:pStyle w:val="ArrialNarrow"/>
        <w:spacing w:after="0"/>
        <w:rPr>
          <w:rFonts w:ascii="Arial" w:hAnsi="Arial" w:cs="Arial"/>
          <w:sz w:val="24"/>
          <w:szCs w:val="24"/>
        </w:rPr>
      </w:pPr>
      <w:r w:rsidRPr="00970364">
        <w:rPr>
          <w:rFonts w:ascii="Arial" w:hAnsi="Arial" w:cs="Arial"/>
          <w:sz w:val="24"/>
          <w:szCs w:val="24"/>
        </w:rPr>
        <w:t xml:space="preserve">У случају да је </w:t>
      </w:r>
      <w:r w:rsidRPr="00970364">
        <w:rPr>
          <w:rFonts w:ascii="Arial" w:hAnsi="Arial" w:cs="Arial"/>
          <w:sz w:val="24"/>
          <w:szCs w:val="24"/>
          <w:lang w:val="sr-Cyrl-CS"/>
        </w:rPr>
        <w:t xml:space="preserve"> у питању с</w:t>
      </w:r>
      <w:r w:rsidRPr="00970364">
        <w:rPr>
          <w:rFonts w:ascii="Arial" w:hAnsi="Arial" w:cs="Arial"/>
          <w:sz w:val="24"/>
          <w:szCs w:val="24"/>
        </w:rPr>
        <w:t>тран</w:t>
      </w:r>
      <w:r w:rsidRPr="00970364">
        <w:rPr>
          <w:rFonts w:ascii="Arial" w:hAnsi="Arial" w:cs="Arial"/>
          <w:sz w:val="24"/>
          <w:szCs w:val="24"/>
          <w:lang w:val="sr-Cyrl-CS"/>
        </w:rPr>
        <w:t>и</w:t>
      </w:r>
      <w:r w:rsidRPr="00970364">
        <w:rPr>
          <w:rFonts w:ascii="Arial" w:hAnsi="Arial" w:cs="Arial"/>
          <w:sz w:val="24"/>
          <w:szCs w:val="24"/>
        </w:rPr>
        <w:t xml:space="preserve"> понуђач </w:t>
      </w:r>
      <w:r w:rsidRPr="00970364">
        <w:rPr>
          <w:rFonts w:ascii="Arial" w:hAnsi="Arial" w:cs="Arial"/>
          <w:sz w:val="24"/>
          <w:szCs w:val="24"/>
          <w:lang w:val="sr-Cyrl-CS"/>
        </w:rPr>
        <w:t>за уговорену</w:t>
      </w:r>
      <w:r w:rsidRPr="00970364">
        <w:rPr>
          <w:rFonts w:ascii="Arial" w:hAnsi="Arial" w:cs="Arial"/>
          <w:sz w:val="24"/>
          <w:szCs w:val="24"/>
        </w:rPr>
        <w:t xml:space="preserve"> цену у ЕUR, плаћање ће се вршити у ЕUR, у складу са Упутством за спровођење Одлуке о условима и </w:t>
      </w:r>
      <w:r w:rsidRPr="00970364">
        <w:rPr>
          <w:rFonts w:ascii="Arial" w:hAnsi="Arial" w:cs="Arial"/>
          <w:sz w:val="24"/>
          <w:szCs w:val="24"/>
        </w:rPr>
        <w:lastRenderedPageBreak/>
        <w:t xml:space="preserve">начину обављања платног промета са иностранством НБС - Nostro дознаком,  на инострани рачун банке, на основу инструкција за плаћање инопартнера. </w:t>
      </w:r>
    </w:p>
    <w:p w:rsidR="005F6EE2" w:rsidRDefault="005F6EE2" w:rsidP="00B81667">
      <w:pPr>
        <w:tabs>
          <w:tab w:val="left" w:pos="709"/>
        </w:tabs>
        <w:suppressAutoHyphens/>
        <w:spacing w:after="0" w:line="240" w:lineRule="auto"/>
        <w:jc w:val="both"/>
        <w:rPr>
          <w:rFonts w:ascii="Arial" w:eastAsia="Times New Roman" w:hAnsi="Arial" w:cs="Arial"/>
          <w:b/>
          <w:sz w:val="24"/>
          <w:szCs w:val="24"/>
          <w:u w:val="single"/>
          <w:lang w:val="ru-RU" w:bidi="en-US"/>
        </w:rPr>
      </w:pPr>
    </w:p>
    <w:p w:rsidR="00B81667" w:rsidRPr="00970364" w:rsidRDefault="001D6ACD" w:rsidP="00B81667">
      <w:pPr>
        <w:tabs>
          <w:tab w:val="left" w:pos="709"/>
        </w:tabs>
        <w:suppressAutoHyphens/>
        <w:spacing w:after="0" w:line="240" w:lineRule="auto"/>
        <w:jc w:val="both"/>
        <w:rPr>
          <w:rFonts w:ascii="Arial" w:eastAsia="Times New Roman" w:hAnsi="Arial" w:cs="Arial"/>
          <w:b/>
          <w:bCs/>
          <w:sz w:val="24"/>
          <w:szCs w:val="24"/>
          <w:u w:val="single"/>
          <w:lang w:val="sr-Cyrl-CS" w:bidi="en-US"/>
        </w:rPr>
      </w:pPr>
      <w:r w:rsidRPr="00970364">
        <w:rPr>
          <w:rFonts w:ascii="Arial" w:eastAsia="Times New Roman" w:hAnsi="Arial" w:cs="Arial"/>
          <w:b/>
          <w:sz w:val="24"/>
          <w:szCs w:val="24"/>
          <w:u w:val="single"/>
          <w:lang w:val="ru-RU" w:bidi="en-US"/>
        </w:rPr>
        <w:t>Рок извршења услуге</w:t>
      </w:r>
    </w:p>
    <w:p w:rsidR="00B81667" w:rsidRPr="00970364" w:rsidRDefault="00B81667" w:rsidP="00B81667">
      <w:pPr>
        <w:tabs>
          <w:tab w:val="left" w:pos="709"/>
        </w:tabs>
        <w:suppressAutoHyphens/>
        <w:spacing w:after="0" w:line="240" w:lineRule="auto"/>
        <w:jc w:val="both"/>
        <w:rPr>
          <w:rFonts w:ascii="Arial" w:eastAsia="Times New Roman" w:hAnsi="Arial" w:cs="Arial"/>
          <w:b/>
          <w:bCs/>
          <w:sz w:val="24"/>
          <w:szCs w:val="24"/>
          <w:u w:val="single"/>
          <w:lang w:val="sr-Cyrl-CS" w:bidi="en-US"/>
        </w:rPr>
      </w:pPr>
    </w:p>
    <w:p w:rsidR="001D6ACD" w:rsidRPr="00970364" w:rsidRDefault="001D6ACD" w:rsidP="00B81667">
      <w:pPr>
        <w:tabs>
          <w:tab w:val="left" w:pos="709"/>
        </w:tabs>
        <w:suppressAutoHyphens/>
        <w:spacing w:after="0" w:line="240" w:lineRule="auto"/>
        <w:jc w:val="both"/>
        <w:rPr>
          <w:rFonts w:ascii="Arial" w:eastAsia="Times New Roman" w:hAnsi="Arial" w:cs="Arial"/>
          <w:b/>
          <w:bCs/>
          <w:sz w:val="24"/>
          <w:szCs w:val="24"/>
          <w:u w:val="single"/>
          <w:lang w:val="sr-Cyrl-CS" w:bidi="en-US"/>
        </w:rPr>
      </w:pPr>
      <w:r w:rsidRPr="00970364">
        <w:rPr>
          <w:rFonts w:ascii="Arial" w:eastAsia="Times New Roman" w:hAnsi="Arial" w:cs="Arial"/>
          <w:sz w:val="24"/>
          <w:szCs w:val="24"/>
          <w:lang w:val="am-ET" w:eastAsia="ar-SA"/>
        </w:rPr>
        <w:t>Рок за почетак извршења услуг</w:t>
      </w:r>
      <w:r w:rsidRPr="00970364">
        <w:rPr>
          <w:rFonts w:ascii="Arial" w:eastAsia="Times New Roman" w:hAnsi="Arial" w:cs="Arial"/>
          <w:sz w:val="24"/>
          <w:szCs w:val="24"/>
          <w:lang w:val="ru-RU" w:eastAsia="ar-SA"/>
        </w:rPr>
        <w:t>а</w:t>
      </w:r>
      <w:r w:rsidRPr="00970364">
        <w:rPr>
          <w:rFonts w:ascii="Arial" w:eastAsia="Times New Roman" w:hAnsi="Arial" w:cs="Arial"/>
          <w:sz w:val="24"/>
          <w:szCs w:val="24"/>
          <w:lang w:val="am-ET" w:eastAsia="ar-SA"/>
        </w:rPr>
        <w:t xml:space="preserve"> је 3 </w:t>
      </w:r>
      <w:r w:rsidRPr="00970364">
        <w:rPr>
          <w:rFonts w:ascii="Arial" w:eastAsia="Times New Roman" w:hAnsi="Arial" w:cs="Arial"/>
          <w:sz w:val="24"/>
          <w:szCs w:val="24"/>
          <w:lang w:val="ru-RU" w:eastAsia="ar-SA"/>
        </w:rPr>
        <w:t xml:space="preserve">(три) </w:t>
      </w:r>
      <w:r w:rsidRPr="00970364">
        <w:rPr>
          <w:rFonts w:ascii="Arial" w:eastAsia="Times New Roman" w:hAnsi="Arial" w:cs="Arial"/>
          <w:sz w:val="24"/>
          <w:szCs w:val="24"/>
          <w:lang w:val="am-ET" w:eastAsia="ar-SA"/>
        </w:rPr>
        <w:t xml:space="preserve">дана од дана </w:t>
      </w:r>
      <w:r w:rsidRPr="00970364">
        <w:rPr>
          <w:rFonts w:ascii="Arial" w:eastAsia="Times New Roman" w:hAnsi="Arial" w:cs="Arial"/>
          <w:sz w:val="24"/>
          <w:szCs w:val="24"/>
          <w:lang w:val="ru-RU" w:eastAsia="ar-SA"/>
        </w:rPr>
        <w:t>ступања Уговора на снагу и достављеног средства финансијског обезбеђења за добро извршење посла од стране Понуђача</w:t>
      </w:r>
      <w:r w:rsidR="009A7EFF" w:rsidRPr="00970364">
        <w:rPr>
          <w:rFonts w:ascii="Arial" w:eastAsia="Times New Roman" w:hAnsi="Arial" w:cs="Arial"/>
          <w:sz w:val="24"/>
          <w:szCs w:val="24"/>
          <w:lang w:val="ru-RU" w:eastAsia="ar-SA"/>
        </w:rPr>
        <w:t xml:space="preserve">, и </w:t>
      </w:r>
      <w:r w:rsidRPr="00970364">
        <w:rPr>
          <w:rFonts w:ascii="Arial" w:eastAsia="Times New Roman" w:hAnsi="Arial" w:cs="Arial"/>
          <w:bCs/>
          <w:sz w:val="24"/>
          <w:szCs w:val="24"/>
          <w:lang w:val="sr-Cyrl-CS" w:bidi="en-US"/>
        </w:rPr>
        <w:t xml:space="preserve"> </w:t>
      </w:r>
      <w:r w:rsidRPr="00970364">
        <w:rPr>
          <w:rFonts w:ascii="Arial" w:eastAsia="Times New Roman" w:hAnsi="Arial" w:cs="Arial"/>
          <w:bCs/>
          <w:sz w:val="24"/>
          <w:szCs w:val="24"/>
          <w:lang w:val="ru-RU" w:bidi="en-US"/>
        </w:rPr>
        <w:t>условљен</w:t>
      </w:r>
      <w:r w:rsidRPr="00970364">
        <w:rPr>
          <w:rFonts w:ascii="Arial" w:eastAsia="Times New Roman" w:hAnsi="Arial" w:cs="Arial"/>
          <w:bCs/>
          <w:sz w:val="24"/>
          <w:szCs w:val="24"/>
          <w:lang w:val="sr-Cyrl-CS" w:bidi="en-US"/>
        </w:rPr>
        <w:t xml:space="preserve"> </w:t>
      </w:r>
      <w:r w:rsidR="009A7EFF" w:rsidRPr="00970364">
        <w:rPr>
          <w:rFonts w:ascii="Arial" w:eastAsia="Times New Roman" w:hAnsi="Arial" w:cs="Arial"/>
          <w:bCs/>
          <w:sz w:val="24"/>
          <w:szCs w:val="24"/>
          <w:lang w:val="sr-Cyrl-CS" w:bidi="en-US"/>
        </w:rPr>
        <w:t xml:space="preserve">је </w:t>
      </w:r>
      <w:r w:rsidRPr="00970364">
        <w:rPr>
          <w:rFonts w:ascii="Arial" w:eastAsia="Times New Roman" w:hAnsi="Arial" w:cs="Arial"/>
          <w:bCs/>
          <w:sz w:val="24"/>
          <w:szCs w:val="24"/>
          <w:lang w:val="sr-Cyrl-CS" w:bidi="en-US"/>
        </w:rPr>
        <w:t xml:space="preserve">роковима из термин плана Уговора за извођење радова са Извођачем радова </w:t>
      </w:r>
      <w:r w:rsidRPr="00970364">
        <w:rPr>
          <w:rFonts w:ascii="Arial" w:eastAsia="Times New Roman" w:hAnsi="Arial" w:cs="Arial"/>
          <w:bCs/>
          <w:sz w:val="24"/>
          <w:szCs w:val="24"/>
          <w:lang w:val="ru-RU" w:bidi="en-US"/>
        </w:rPr>
        <w:t>(„</w:t>
      </w:r>
      <w:r w:rsidRPr="00970364">
        <w:rPr>
          <w:rFonts w:ascii="Arial" w:eastAsia="Times New Roman" w:hAnsi="Arial" w:cs="Arial"/>
          <w:bCs/>
          <w:sz w:val="24"/>
          <w:szCs w:val="24"/>
          <w:lang w:bidi="en-US"/>
        </w:rPr>
        <w:t>CMEC</w:t>
      </w:r>
      <w:r w:rsidRPr="00970364">
        <w:rPr>
          <w:rFonts w:ascii="Arial" w:eastAsia="Times New Roman" w:hAnsi="Arial" w:cs="Arial"/>
          <w:bCs/>
          <w:sz w:val="24"/>
          <w:szCs w:val="24"/>
          <w:lang w:val="ru-RU" w:bidi="en-US"/>
        </w:rPr>
        <w:t>“) и то за сваки радни пакет:</w:t>
      </w:r>
    </w:p>
    <w:p w:rsidR="001D6ACD" w:rsidRPr="00970364" w:rsidRDefault="001D6ACD" w:rsidP="00B81667">
      <w:pPr>
        <w:tabs>
          <w:tab w:val="left" w:pos="709"/>
        </w:tabs>
        <w:suppressAutoHyphens/>
        <w:spacing w:after="0" w:line="240" w:lineRule="auto"/>
        <w:jc w:val="both"/>
        <w:rPr>
          <w:rFonts w:ascii="Arial" w:eastAsia="Times New Roman" w:hAnsi="Arial" w:cs="Arial"/>
          <w:bCs/>
          <w:sz w:val="24"/>
          <w:szCs w:val="24"/>
          <w:lang w:val="ru-RU" w:bidi="en-US"/>
        </w:rPr>
      </w:pPr>
    </w:p>
    <w:p w:rsidR="001D6ACD" w:rsidRPr="00970364" w:rsidRDefault="001D6ACD" w:rsidP="00BC0AA9">
      <w:pPr>
        <w:tabs>
          <w:tab w:val="left" w:pos="709"/>
        </w:tabs>
        <w:suppressAutoHyphens/>
        <w:spacing w:after="0" w:line="240" w:lineRule="auto"/>
        <w:ind w:left="2160" w:hanging="2160"/>
        <w:jc w:val="both"/>
        <w:rPr>
          <w:rFonts w:ascii="Arial" w:eastAsia="Times New Roman" w:hAnsi="Arial" w:cs="Arial"/>
          <w:bCs/>
          <w:sz w:val="24"/>
          <w:szCs w:val="24"/>
          <w:lang w:bidi="en-US"/>
        </w:rPr>
      </w:pPr>
      <w:r w:rsidRPr="00970364">
        <w:rPr>
          <w:rFonts w:ascii="Arial" w:eastAsia="Times New Roman" w:hAnsi="Arial" w:cs="Arial"/>
          <w:bCs/>
          <w:sz w:val="24"/>
          <w:szCs w:val="24"/>
          <w:lang w:val="ru-RU" w:bidi="en-US"/>
        </w:rPr>
        <w:t xml:space="preserve">Радни пакет 1 – </w:t>
      </w:r>
      <w:r w:rsidR="00E128FB" w:rsidRPr="00970364">
        <w:rPr>
          <w:rFonts w:ascii="Arial" w:eastAsia="Times New Roman" w:hAnsi="Arial" w:cs="Arial"/>
          <w:bCs/>
          <w:sz w:val="24"/>
          <w:szCs w:val="24"/>
          <w:lang w:bidi="en-US"/>
        </w:rPr>
        <w:tab/>
      </w:r>
      <w:r w:rsidRPr="00970364">
        <w:rPr>
          <w:rFonts w:ascii="Arial" w:eastAsia="Times New Roman" w:hAnsi="Arial" w:cs="Arial"/>
          <w:bCs/>
          <w:sz w:val="24"/>
          <w:szCs w:val="24"/>
          <w:lang w:val="ru-RU" w:bidi="en-US"/>
        </w:rPr>
        <w:t xml:space="preserve">рок завршетак услуга </w:t>
      </w:r>
      <w:r w:rsidR="00B81667" w:rsidRPr="00970364">
        <w:rPr>
          <w:rFonts w:ascii="Arial" w:eastAsia="Times New Roman" w:hAnsi="Arial" w:cs="Arial"/>
          <w:bCs/>
          <w:sz w:val="24"/>
          <w:szCs w:val="24"/>
          <w:lang w:val="ru-RU" w:bidi="en-US"/>
        </w:rPr>
        <w:t xml:space="preserve">је </w:t>
      </w:r>
      <w:r w:rsidRPr="00970364">
        <w:rPr>
          <w:rFonts w:ascii="Arial" w:eastAsia="Times New Roman" w:hAnsi="Arial" w:cs="Arial"/>
          <w:bCs/>
          <w:sz w:val="24"/>
          <w:szCs w:val="24"/>
          <w:lang w:val="ru-RU" w:bidi="en-US"/>
        </w:rPr>
        <w:t xml:space="preserve">24 месеца од дана отпочињања пружања </w:t>
      </w:r>
      <w:r w:rsidR="00352922" w:rsidRPr="00970364">
        <w:rPr>
          <w:rFonts w:ascii="Arial" w:eastAsia="Times New Roman" w:hAnsi="Arial" w:cs="Arial"/>
          <w:bCs/>
          <w:sz w:val="24"/>
          <w:szCs w:val="24"/>
          <w:lang w:val="ru-RU" w:bidi="en-US"/>
        </w:rPr>
        <w:t>у</w:t>
      </w:r>
      <w:r w:rsidRPr="00970364">
        <w:rPr>
          <w:rFonts w:ascii="Arial" w:eastAsia="Times New Roman" w:hAnsi="Arial" w:cs="Arial"/>
          <w:bCs/>
          <w:sz w:val="24"/>
          <w:szCs w:val="24"/>
          <w:lang w:val="ru-RU" w:bidi="en-US"/>
        </w:rPr>
        <w:t>слуга</w:t>
      </w:r>
      <w:r w:rsidR="00352922" w:rsidRPr="00970364">
        <w:rPr>
          <w:rFonts w:ascii="Arial" w:eastAsia="Times New Roman" w:hAnsi="Arial" w:cs="Arial"/>
          <w:bCs/>
          <w:sz w:val="24"/>
          <w:szCs w:val="24"/>
          <w:lang w:bidi="en-US"/>
        </w:rPr>
        <w:t>;</w:t>
      </w:r>
    </w:p>
    <w:p w:rsidR="001D6ACD" w:rsidRPr="00970364" w:rsidRDefault="001D6ACD" w:rsidP="00BC0AA9">
      <w:pPr>
        <w:tabs>
          <w:tab w:val="left" w:pos="709"/>
        </w:tabs>
        <w:suppressAutoHyphens/>
        <w:spacing w:after="0" w:line="240" w:lineRule="auto"/>
        <w:ind w:left="2160" w:hanging="2160"/>
        <w:jc w:val="both"/>
        <w:rPr>
          <w:rFonts w:ascii="Arial" w:eastAsia="Times New Roman" w:hAnsi="Arial" w:cs="Arial"/>
          <w:bCs/>
          <w:sz w:val="24"/>
          <w:szCs w:val="24"/>
          <w:lang w:bidi="en-US"/>
        </w:rPr>
      </w:pPr>
      <w:r w:rsidRPr="00970364">
        <w:rPr>
          <w:rFonts w:ascii="Arial" w:eastAsia="Times New Roman" w:hAnsi="Arial" w:cs="Arial"/>
          <w:bCs/>
          <w:sz w:val="24"/>
          <w:szCs w:val="24"/>
          <w:lang w:val="ru-RU" w:bidi="en-US"/>
        </w:rPr>
        <w:t xml:space="preserve">Радни пакет 2 – </w:t>
      </w:r>
      <w:r w:rsidR="00E128FB" w:rsidRPr="00970364">
        <w:rPr>
          <w:rFonts w:ascii="Arial" w:eastAsia="Times New Roman" w:hAnsi="Arial" w:cs="Arial"/>
          <w:bCs/>
          <w:sz w:val="24"/>
          <w:szCs w:val="24"/>
          <w:lang w:bidi="en-US"/>
        </w:rPr>
        <w:tab/>
      </w:r>
      <w:r w:rsidRPr="00970364">
        <w:rPr>
          <w:rFonts w:ascii="Arial" w:eastAsia="Times New Roman" w:hAnsi="Arial" w:cs="Arial"/>
          <w:bCs/>
          <w:sz w:val="24"/>
          <w:szCs w:val="24"/>
          <w:lang w:val="ru-RU" w:bidi="en-US"/>
        </w:rPr>
        <w:t xml:space="preserve">рок завршетка услуга </w:t>
      </w:r>
      <w:r w:rsidR="00B81667" w:rsidRPr="00970364">
        <w:rPr>
          <w:rFonts w:ascii="Arial" w:eastAsia="Times New Roman" w:hAnsi="Arial" w:cs="Arial"/>
          <w:bCs/>
          <w:sz w:val="24"/>
          <w:szCs w:val="24"/>
          <w:lang w:val="ru-RU" w:bidi="en-US"/>
        </w:rPr>
        <w:t xml:space="preserve">је </w:t>
      </w:r>
      <w:r w:rsidRPr="00970364">
        <w:rPr>
          <w:rFonts w:ascii="Arial" w:eastAsia="Times New Roman" w:hAnsi="Arial" w:cs="Arial"/>
          <w:bCs/>
          <w:sz w:val="24"/>
          <w:szCs w:val="24"/>
          <w:lang w:val="ru-RU" w:bidi="en-US"/>
        </w:rPr>
        <w:t xml:space="preserve">58 месеци од дана отпочињања пружања </w:t>
      </w:r>
      <w:r w:rsidR="00E128FB" w:rsidRPr="00970364">
        <w:rPr>
          <w:rFonts w:ascii="Arial" w:eastAsia="Times New Roman" w:hAnsi="Arial" w:cs="Arial"/>
          <w:bCs/>
          <w:sz w:val="24"/>
          <w:szCs w:val="24"/>
          <w:lang w:bidi="en-US"/>
        </w:rPr>
        <w:t>у</w:t>
      </w:r>
      <w:r w:rsidRPr="00970364">
        <w:rPr>
          <w:rFonts w:ascii="Arial" w:eastAsia="Times New Roman" w:hAnsi="Arial" w:cs="Arial"/>
          <w:bCs/>
          <w:sz w:val="24"/>
          <w:szCs w:val="24"/>
          <w:lang w:val="ru-RU" w:bidi="en-US"/>
        </w:rPr>
        <w:t>слуга</w:t>
      </w:r>
      <w:r w:rsidR="00E128FB" w:rsidRPr="00970364">
        <w:rPr>
          <w:rFonts w:ascii="Arial" w:eastAsia="Times New Roman" w:hAnsi="Arial" w:cs="Arial"/>
          <w:bCs/>
          <w:sz w:val="24"/>
          <w:szCs w:val="24"/>
          <w:lang w:bidi="en-US"/>
        </w:rPr>
        <w:t xml:space="preserve"> за нови блок </w:t>
      </w:r>
      <w:r w:rsidR="00E128FB" w:rsidRPr="00970364">
        <w:rPr>
          <w:rFonts w:ascii="Arial" w:eastAsia="Times New Roman" w:hAnsi="Arial" w:cs="Arial"/>
          <w:sz w:val="24"/>
          <w:szCs w:val="24"/>
          <w:lang w:val="ru-RU" w:eastAsia="ar-SA"/>
        </w:rPr>
        <w:t>ТЕ Костолац Б3 снаге 3, односно 47 месеци</w:t>
      </w:r>
      <w:r w:rsidR="00E128FB" w:rsidRPr="00970364">
        <w:rPr>
          <w:rFonts w:ascii="Arial" w:eastAsia="Times New Roman" w:hAnsi="Arial" w:cs="Arial"/>
          <w:sz w:val="24"/>
          <w:szCs w:val="24"/>
          <w:lang w:eastAsia="ar-SA"/>
        </w:rPr>
        <w:t xml:space="preserve"> за </w:t>
      </w:r>
      <w:r w:rsidR="00E128FB" w:rsidRPr="00970364">
        <w:rPr>
          <w:rFonts w:ascii="Arial" w:eastAsia="Times New Roman" w:hAnsi="Arial" w:cs="Arial"/>
          <w:sz w:val="24"/>
          <w:szCs w:val="24"/>
          <w:lang w:val="ru-RU" w:eastAsia="ar-SA"/>
        </w:rPr>
        <w:t xml:space="preserve">ТС Рудник 5 110/6 </w:t>
      </w:r>
      <w:r w:rsidR="00E128FB" w:rsidRPr="00970364">
        <w:rPr>
          <w:rFonts w:ascii="Arial" w:eastAsia="Times New Roman" w:hAnsi="Arial" w:cs="Arial"/>
          <w:sz w:val="24"/>
          <w:szCs w:val="24"/>
          <w:lang w:eastAsia="ar-SA"/>
        </w:rPr>
        <w:t>kV</w:t>
      </w:r>
      <w:r w:rsidR="00E128FB" w:rsidRPr="00970364">
        <w:rPr>
          <w:rFonts w:ascii="Arial" w:eastAsia="Times New Roman" w:hAnsi="Arial" w:cs="Arial"/>
          <w:sz w:val="24"/>
          <w:szCs w:val="24"/>
          <w:lang w:val="ru-RU" w:eastAsia="ar-SA"/>
        </w:rPr>
        <w:t xml:space="preserve"> и далековода 110 </w:t>
      </w:r>
      <w:r w:rsidR="00E128FB" w:rsidRPr="00970364">
        <w:rPr>
          <w:rFonts w:ascii="Arial" w:eastAsia="Times New Roman" w:hAnsi="Arial" w:cs="Arial"/>
          <w:sz w:val="24"/>
          <w:szCs w:val="24"/>
          <w:lang w:eastAsia="ar-SA"/>
        </w:rPr>
        <w:t>kV</w:t>
      </w:r>
    </w:p>
    <w:p w:rsidR="00BF0433" w:rsidRPr="00970364" w:rsidRDefault="001D6ACD" w:rsidP="00BC0AA9">
      <w:pPr>
        <w:tabs>
          <w:tab w:val="left" w:pos="709"/>
        </w:tabs>
        <w:suppressAutoHyphens/>
        <w:spacing w:after="0" w:line="240" w:lineRule="auto"/>
        <w:ind w:left="2160" w:hanging="2160"/>
        <w:jc w:val="both"/>
        <w:rPr>
          <w:rFonts w:ascii="Arial" w:eastAsia="Times New Roman" w:hAnsi="Arial" w:cs="Arial"/>
          <w:bCs/>
          <w:sz w:val="24"/>
          <w:szCs w:val="24"/>
          <w:lang w:bidi="en-US"/>
        </w:rPr>
      </w:pPr>
      <w:r w:rsidRPr="00970364">
        <w:rPr>
          <w:rFonts w:ascii="Arial" w:eastAsia="Times New Roman" w:hAnsi="Arial" w:cs="Arial"/>
          <w:bCs/>
          <w:sz w:val="24"/>
          <w:szCs w:val="24"/>
          <w:lang w:val="ru-RU" w:bidi="en-US"/>
        </w:rPr>
        <w:t xml:space="preserve">Радни пакет 3 – </w:t>
      </w:r>
      <w:r w:rsidR="00E128FB" w:rsidRPr="00970364">
        <w:rPr>
          <w:rFonts w:ascii="Arial" w:eastAsia="Times New Roman" w:hAnsi="Arial" w:cs="Arial"/>
          <w:bCs/>
          <w:sz w:val="24"/>
          <w:szCs w:val="24"/>
          <w:lang w:bidi="en-US"/>
        </w:rPr>
        <w:tab/>
      </w:r>
      <w:r w:rsidR="00BF0433" w:rsidRPr="00970364">
        <w:rPr>
          <w:rFonts w:ascii="Arial" w:eastAsia="Times New Roman" w:hAnsi="Arial" w:cs="Arial"/>
          <w:bCs/>
          <w:sz w:val="24"/>
          <w:szCs w:val="24"/>
          <w:lang w:val="ru-RU" w:bidi="en-US"/>
        </w:rPr>
        <w:t xml:space="preserve">рок завршетка услуга </w:t>
      </w:r>
      <w:r w:rsidR="00B81667" w:rsidRPr="00970364">
        <w:rPr>
          <w:rFonts w:ascii="Arial" w:eastAsia="Times New Roman" w:hAnsi="Arial" w:cs="Arial"/>
          <w:bCs/>
          <w:sz w:val="24"/>
          <w:szCs w:val="24"/>
          <w:lang w:val="ru-RU" w:bidi="en-US"/>
        </w:rPr>
        <w:t xml:space="preserve">је </w:t>
      </w:r>
      <w:r w:rsidR="00BF0433" w:rsidRPr="00970364">
        <w:rPr>
          <w:rFonts w:ascii="Arial" w:eastAsia="Times New Roman" w:hAnsi="Arial" w:cs="Arial"/>
          <w:bCs/>
          <w:sz w:val="24"/>
          <w:szCs w:val="24"/>
          <w:lang w:bidi="en-US"/>
        </w:rPr>
        <w:t>70</w:t>
      </w:r>
      <w:r w:rsidR="00BF0433" w:rsidRPr="00970364">
        <w:rPr>
          <w:rFonts w:ascii="Arial" w:eastAsia="Times New Roman" w:hAnsi="Arial" w:cs="Arial"/>
          <w:bCs/>
          <w:sz w:val="24"/>
          <w:szCs w:val="24"/>
          <w:lang w:val="ru-RU" w:bidi="en-US"/>
        </w:rPr>
        <w:t xml:space="preserve"> месеци од дана отпочињања пружања </w:t>
      </w:r>
      <w:r w:rsidR="00BF0433" w:rsidRPr="00970364">
        <w:rPr>
          <w:rFonts w:ascii="Arial" w:eastAsia="Times New Roman" w:hAnsi="Arial" w:cs="Arial"/>
          <w:bCs/>
          <w:sz w:val="24"/>
          <w:szCs w:val="24"/>
          <w:lang w:bidi="en-US"/>
        </w:rPr>
        <w:t>у</w:t>
      </w:r>
      <w:r w:rsidR="00BF0433" w:rsidRPr="00970364">
        <w:rPr>
          <w:rFonts w:ascii="Arial" w:eastAsia="Times New Roman" w:hAnsi="Arial" w:cs="Arial"/>
          <w:bCs/>
          <w:sz w:val="24"/>
          <w:szCs w:val="24"/>
          <w:lang w:val="ru-RU" w:bidi="en-US"/>
        </w:rPr>
        <w:t>слуга</w:t>
      </w:r>
      <w:r w:rsidR="00BF0433" w:rsidRPr="00970364">
        <w:rPr>
          <w:rFonts w:ascii="Arial" w:eastAsia="Times New Roman" w:hAnsi="Arial" w:cs="Arial"/>
          <w:bCs/>
          <w:sz w:val="24"/>
          <w:szCs w:val="24"/>
          <w:lang w:bidi="en-US"/>
        </w:rPr>
        <w:t xml:space="preserve"> за нови блок </w:t>
      </w:r>
      <w:r w:rsidR="00BF0433" w:rsidRPr="00970364">
        <w:rPr>
          <w:rFonts w:ascii="Arial" w:eastAsia="Times New Roman" w:hAnsi="Arial" w:cs="Arial"/>
          <w:sz w:val="24"/>
          <w:szCs w:val="24"/>
          <w:lang w:val="ru-RU" w:eastAsia="ar-SA"/>
        </w:rPr>
        <w:t xml:space="preserve">ТЕ Костолац Б3 снаге 3, односно </w:t>
      </w:r>
      <w:r w:rsidR="00BF0433" w:rsidRPr="00970364">
        <w:rPr>
          <w:rFonts w:ascii="Arial" w:eastAsia="Times New Roman" w:hAnsi="Arial" w:cs="Arial"/>
          <w:sz w:val="24"/>
          <w:szCs w:val="24"/>
          <w:lang w:eastAsia="ar-SA"/>
        </w:rPr>
        <w:t>71</w:t>
      </w:r>
      <w:r w:rsidR="00B81667" w:rsidRPr="00970364">
        <w:rPr>
          <w:rFonts w:ascii="Arial" w:eastAsia="Times New Roman" w:hAnsi="Arial" w:cs="Arial"/>
          <w:sz w:val="24"/>
          <w:szCs w:val="24"/>
          <w:lang w:val="ru-RU" w:eastAsia="ar-SA"/>
        </w:rPr>
        <w:t xml:space="preserve"> месец</w:t>
      </w:r>
      <w:r w:rsidR="00BF0433" w:rsidRPr="00970364">
        <w:rPr>
          <w:rFonts w:ascii="Arial" w:eastAsia="Times New Roman" w:hAnsi="Arial" w:cs="Arial"/>
          <w:sz w:val="24"/>
          <w:szCs w:val="24"/>
          <w:lang w:eastAsia="ar-SA"/>
        </w:rPr>
        <w:t xml:space="preserve"> за </w:t>
      </w:r>
      <w:r w:rsidR="00BF0433" w:rsidRPr="00970364">
        <w:rPr>
          <w:rFonts w:ascii="Arial" w:eastAsia="Times New Roman" w:hAnsi="Arial" w:cs="Arial"/>
          <w:sz w:val="24"/>
          <w:szCs w:val="24"/>
          <w:lang w:val="ru-RU" w:eastAsia="ar-SA"/>
        </w:rPr>
        <w:t xml:space="preserve">ТС Рудник 5 110/6 </w:t>
      </w:r>
      <w:r w:rsidR="00BF0433" w:rsidRPr="00970364">
        <w:rPr>
          <w:rFonts w:ascii="Arial" w:eastAsia="Times New Roman" w:hAnsi="Arial" w:cs="Arial"/>
          <w:sz w:val="24"/>
          <w:szCs w:val="24"/>
          <w:lang w:eastAsia="ar-SA"/>
        </w:rPr>
        <w:t>kV</w:t>
      </w:r>
      <w:r w:rsidR="00BF0433" w:rsidRPr="00970364">
        <w:rPr>
          <w:rFonts w:ascii="Arial" w:eastAsia="Times New Roman" w:hAnsi="Arial" w:cs="Arial"/>
          <w:sz w:val="24"/>
          <w:szCs w:val="24"/>
          <w:lang w:val="ru-RU" w:eastAsia="ar-SA"/>
        </w:rPr>
        <w:t xml:space="preserve"> и далековода 110 </w:t>
      </w:r>
      <w:r w:rsidR="00BF0433" w:rsidRPr="00970364">
        <w:rPr>
          <w:rFonts w:ascii="Arial" w:eastAsia="Times New Roman" w:hAnsi="Arial" w:cs="Arial"/>
          <w:sz w:val="24"/>
          <w:szCs w:val="24"/>
          <w:lang w:eastAsia="ar-SA"/>
        </w:rPr>
        <w:t>kV</w:t>
      </w:r>
    </w:p>
    <w:p w:rsidR="001D6ACD" w:rsidRPr="00970364" w:rsidRDefault="001D6ACD" w:rsidP="00BC0AA9">
      <w:pPr>
        <w:tabs>
          <w:tab w:val="left" w:pos="709"/>
        </w:tabs>
        <w:suppressAutoHyphens/>
        <w:spacing w:after="0" w:line="240" w:lineRule="auto"/>
        <w:jc w:val="both"/>
        <w:rPr>
          <w:rFonts w:ascii="Arial" w:eastAsia="Times New Roman" w:hAnsi="Arial" w:cs="Arial"/>
          <w:bCs/>
          <w:sz w:val="24"/>
          <w:szCs w:val="24"/>
          <w:lang w:bidi="en-US"/>
        </w:rPr>
      </w:pPr>
    </w:p>
    <w:p w:rsidR="00243532" w:rsidRPr="00970364" w:rsidRDefault="001D6ACD" w:rsidP="00BC0AA9">
      <w:pPr>
        <w:tabs>
          <w:tab w:val="left" w:pos="709"/>
        </w:tabs>
        <w:suppressAutoHyphens/>
        <w:spacing w:after="0" w:line="240" w:lineRule="auto"/>
        <w:jc w:val="both"/>
        <w:rPr>
          <w:rFonts w:ascii="Arial" w:eastAsia="Times New Roman" w:hAnsi="Arial" w:cs="Arial"/>
          <w:bCs/>
          <w:sz w:val="24"/>
          <w:szCs w:val="24"/>
          <w:lang w:val="ru-RU" w:bidi="en-US"/>
        </w:rPr>
      </w:pPr>
      <w:r w:rsidRPr="00970364">
        <w:rPr>
          <w:rFonts w:ascii="Arial" w:eastAsia="Times New Roman" w:hAnsi="Arial" w:cs="Arial"/>
          <w:bCs/>
          <w:sz w:val="24"/>
          <w:szCs w:val="24"/>
          <w:lang w:val="ru-RU" w:bidi="en-US"/>
        </w:rPr>
        <w:t>Рокови за извршење консултатских услуга су везани за рокове извршења радова од стране Извођача радова</w:t>
      </w:r>
      <w:r w:rsidR="004F4B53" w:rsidRPr="00970364">
        <w:rPr>
          <w:rFonts w:ascii="Arial" w:eastAsia="Times New Roman" w:hAnsi="Arial" w:cs="Arial"/>
          <w:bCs/>
          <w:sz w:val="24"/>
          <w:szCs w:val="24"/>
          <w:lang w:bidi="en-US"/>
        </w:rPr>
        <w:t xml:space="preserve"> </w:t>
      </w:r>
      <w:r w:rsidR="004F4B53" w:rsidRPr="00970364">
        <w:rPr>
          <w:rFonts w:ascii="Arial" w:eastAsia="Times New Roman" w:hAnsi="Arial" w:cs="Arial"/>
          <w:bCs/>
          <w:sz w:val="24"/>
          <w:szCs w:val="24"/>
          <w:lang w:val="sr-Cyrl-CS" w:bidi="en-US"/>
        </w:rPr>
        <w:t>из Уговора за извођење радова</w:t>
      </w:r>
      <w:r w:rsidRPr="00970364">
        <w:rPr>
          <w:rFonts w:ascii="Arial" w:eastAsia="Times New Roman" w:hAnsi="Arial" w:cs="Arial"/>
          <w:bCs/>
          <w:sz w:val="24"/>
          <w:szCs w:val="24"/>
          <w:lang w:val="ru-RU" w:bidi="en-US"/>
        </w:rPr>
        <w:t xml:space="preserve">. Рокови извршења консултантских услуга могу се мењати у складу са  изменама рокова за извођење радова што ће бити регулисано анексом </w:t>
      </w:r>
      <w:r w:rsidR="009A7EFF" w:rsidRPr="00970364">
        <w:rPr>
          <w:rFonts w:ascii="Arial" w:eastAsia="Times New Roman" w:hAnsi="Arial" w:cs="Arial"/>
          <w:bCs/>
          <w:sz w:val="24"/>
          <w:szCs w:val="24"/>
          <w:lang w:val="ru-RU" w:bidi="en-US"/>
        </w:rPr>
        <w:t>У</w:t>
      </w:r>
      <w:r w:rsidR="00A813FE" w:rsidRPr="00970364">
        <w:rPr>
          <w:rFonts w:ascii="Arial" w:eastAsia="Times New Roman" w:hAnsi="Arial" w:cs="Arial"/>
          <w:bCs/>
          <w:sz w:val="24"/>
          <w:szCs w:val="24"/>
          <w:lang w:val="ru-RU" w:bidi="en-US"/>
        </w:rPr>
        <w:t>говора</w:t>
      </w:r>
      <w:r w:rsidR="00B81667" w:rsidRPr="00970364">
        <w:rPr>
          <w:rFonts w:ascii="Arial" w:eastAsia="Times New Roman" w:hAnsi="Arial" w:cs="Arial"/>
          <w:bCs/>
          <w:sz w:val="24"/>
          <w:szCs w:val="24"/>
          <w:lang w:val="ru-RU" w:bidi="en-US"/>
        </w:rPr>
        <w:t>, а у складу са чланом 115. став 2. и 5. Закона о јавним набавкама</w:t>
      </w:r>
      <w:r w:rsidR="00A813FE" w:rsidRPr="00970364">
        <w:rPr>
          <w:rFonts w:ascii="Arial" w:eastAsia="Times New Roman" w:hAnsi="Arial" w:cs="Arial"/>
          <w:bCs/>
          <w:sz w:val="24"/>
          <w:szCs w:val="24"/>
          <w:lang w:val="ru-RU" w:bidi="en-US"/>
        </w:rPr>
        <w:t xml:space="preserve">. </w:t>
      </w:r>
    </w:p>
    <w:p w:rsidR="00E97A17" w:rsidRPr="00970364" w:rsidRDefault="00E97A17" w:rsidP="00BC0AA9">
      <w:pPr>
        <w:spacing w:after="0" w:line="240" w:lineRule="auto"/>
        <w:jc w:val="both"/>
        <w:rPr>
          <w:lang w:val="ru-RU"/>
        </w:rPr>
      </w:pPr>
    </w:p>
    <w:p w:rsidR="001D6ACD" w:rsidRPr="00970364" w:rsidRDefault="001D6ACD" w:rsidP="00BC0AA9">
      <w:pPr>
        <w:spacing w:after="0" w:line="240" w:lineRule="auto"/>
        <w:jc w:val="both"/>
        <w:rPr>
          <w:rFonts w:ascii="Arial" w:eastAsia="Times New Roman" w:hAnsi="Arial" w:cs="Arial"/>
          <w:b/>
          <w:sz w:val="24"/>
          <w:szCs w:val="24"/>
          <w:u w:val="single"/>
          <w:lang w:val="sr-Latn-CS" w:bidi="en-US"/>
        </w:rPr>
      </w:pPr>
      <w:r w:rsidRPr="00970364">
        <w:rPr>
          <w:rFonts w:ascii="Arial" w:eastAsia="Times New Roman" w:hAnsi="Arial" w:cs="Arial"/>
          <w:b/>
          <w:sz w:val="24"/>
          <w:szCs w:val="24"/>
          <w:u w:val="single"/>
          <w:lang w:val="sr-Latn-CS" w:bidi="en-US"/>
        </w:rPr>
        <w:t>Т</w:t>
      </w:r>
      <w:r w:rsidR="00B81667" w:rsidRPr="00970364">
        <w:rPr>
          <w:rFonts w:ascii="Arial" w:eastAsia="Times New Roman" w:hAnsi="Arial" w:cs="Arial"/>
          <w:b/>
          <w:sz w:val="24"/>
          <w:szCs w:val="24"/>
          <w:u w:val="single"/>
          <w:lang w:val="sr-Cyrl-CS" w:bidi="en-US"/>
        </w:rPr>
        <w:t>ермин план извршења услуга</w:t>
      </w:r>
    </w:p>
    <w:p w:rsidR="001D6ACD" w:rsidRPr="00970364" w:rsidRDefault="001D6ACD" w:rsidP="00BC0AA9">
      <w:pPr>
        <w:spacing w:after="0" w:line="240" w:lineRule="auto"/>
        <w:jc w:val="both"/>
        <w:rPr>
          <w:rFonts w:ascii="Arial" w:eastAsia="Times New Roman" w:hAnsi="Arial" w:cs="Arial"/>
          <w:sz w:val="24"/>
          <w:szCs w:val="24"/>
          <w:lang w:val="sr-Latn-CS" w:bidi="en-US"/>
        </w:rPr>
      </w:pPr>
    </w:p>
    <w:p w:rsidR="001D6ACD" w:rsidRPr="00970364" w:rsidRDefault="001D6ACD" w:rsidP="00BC0AA9">
      <w:pPr>
        <w:widowControl w:val="0"/>
        <w:suppressAutoHyphens/>
        <w:autoSpaceDE w:val="0"/>
        <w:autoSpaceDN w:val="0"/>
        <w:adjustRightInd w:val="0"/>
        <w:spacing w:after="0" w:line="240" w:lineRule="auto"/>
        <w:jc w:val="both"/>
        <w:rPr>
          <w:rFonts w:ascii="Arial" w:eastAsia="Times New Roman" w:hAnsi="Arial" w:cs="Arial"/>
          <w:sz w:val="24"/>
          <w:szCs w:val="20"/>
          <w:lang w:val="ru-RU" w:eastAsia="ar-SA"/>
        </w:rPr>
      </w:pPr>
      <w:r w:rsidRPr="00970364">
        <w:rPr>
          <w:rFonts w:ascii="Arial" w:eastAsia="Times New Roman" w:hAnsi="Arial" w:cs="Arial"/>
          <w:sz w:val="24"/>
          <w:szCs w:val="24"/>
          <w:lang w:val="sr-Latn-CS" w:bidi="en-US"/>
        </w:rPr>
        <w:t xml:space="preserve">У оквиру </w:t>
      </w:r>
      <w:r w:rsidR="00B81667" w:rsidRPr="00970364">
        <w:rPr>
          <w:rFonts w:ascii="Arial" w:eastAsia="Times New Roman" w:hAnsi="Arial" w:cs="Arial"/>
          <w:sz w:val="24"/>
          <w:szCs w:val="24"/>
          <w:lang w:val="sr-Cyrl-CS" w:bidi="en-US"/>
        </w:rPr>
        <w:t xml:space="preserve">Дела </w:t>
      </w:r>
      <w:r w:rsidR="00D95053" w:rsidRPr="00970364">
        <w:rPr>
          <w:rFonts w:ascii="Arial" w:eastAsia="Times New Roman" w:hAnsi="Arial" w:cs="Arial"/>
          <w:sz w:val="24"/>
          <w:szCs w:val="24"/>
          <w:lang w:val="sr-Cyrl-CS" w:bidi="en-US"/>
        </w:rPr>
        <w:t>2</w:t>
      </w:r>
      <w:r w:rsidR="00B81667" w:rsidRPr="00970364">
        <w:rPr>
          <w:rFonts w:ascii="Arial" w:eastAsia="Times New Roman" w:hAnsi="Arial" w:cs="Arial"/>
          <w:sz w:val="24"/>
          <w:szCs w:val="24"/>
          <w:lang w:val="sr-Cyrl-CS" w:bidi="en-US"/>
        </w:rPr>
        <w:t xml:space="preserve">. конкурсне документације </w:t>
      </w:r>
      <w:r w:rsidR="00B81667" w:rsidRPr="00970364">
        <w:rPr>
          <w:rFonts w:ascii="Arial" w:eastAsia="Times New Roman" w:hAnsi="Arial" w:cs="Arial"/>
          <w:sz w:val="24"/>
          <w:szCs w:val="24"/>
          <w:lang w:val="ru-RU" w:bidi="en-US"/>
        </w:rPr>
        <w:t>тачка</w:t>
      </w:r>
      <w:r w:rsidRPr="00970364">
        <w:rPr>
          <w:rFonts w:ascii="Arial" w:eastAsia="Times New Roman" w:hAnsi="Arial" w:cs="Arial"/>
          <w:sz w:val="24"/>
          <w:szCs w:val="24"/>
          <w:lang w:val="ru-RU" w:bidi="en-US"/>
        </w:rPr>
        <w:t xml:space="preserve"> </w:t>
      </w:r>
      <w:r w:rsidR="00D95053" w:rsidRPr="00970364">
        <w:rPr>
          <w:rFonts w:ascii="Arial" w:eastAsia="Times New Roman" w:hAnsi="Arial" w:cs="Arial"/>
          <w:sz w:val="24"/>
          <w:szCs w:val="24"/>
          <w:lang w:val="ru-RU" w:eastAsia="ar-SA"/>
        </w:rPr>
        <w:t>2</w:t>
      </w:r>
      <w:r w:rsidRPr="00970364">
        <w:rPr>
          <w:rFonts w:ascii="Arial" w:eastAsia="Times New Roman" w:hAnsi="Arial" w:cs="Arial"/>
          <w:sz w:val="24"/>
          <w:szCs w:val="24"/>
          <w:lang w:val="ru-RU" w:eastAsia="ar-SA"/>
        </w:rPr>
        <w:t>.3 “Т</w:t>
      </w:r>
      <w:r w:rsidRPr="00970364">
        <w:rPr>
          <w:rFonts w:ascii="Arial" w:eastAsia="Times New Roman" w:hAnsi="Arial" w:cs="Arial"/>
          <w:bCs/>
          <w:sz w:val="24"/>
          <w:szCs w:val="24"/>
          <w:lang w:val="ru-RU" w:eastAsia="ar-SA"/>
        </w:rPr>
        <w:t xml:space="preserve">ермин план извршења главних активности и претпостављени кључни догађаји“ дат је </w:t>
      </w:r>
      <w:r w:rsidR="008D2AA7" w:rsidRPr="00970364">
        <w:rPr>
          <w:rFonts w:ascii="Arial" w:eastAsia="Times New Roman" w:hAnsi="Arial" w:cs="Arial"/>
          <w:sz w:val="24"/>
          <w:szCs w:val="20"/>
          <w:lang w:eastAsia="ar-SA"/>
        </w:rPr>
        <w:t>Т</w:t>
      </w:r>
      <w:r w:rsidR="008D2AA7" w:rsidRPr="00970364">
        <w:rPr>
          <w:rFonts w:ascii="Arial" w:eastAsia="Times New Roman" w:hAnsi="Arial" w:cs="Arial"/>
          <w:sz w:val="24"/>
          <w:szCs w:val="20"/>
          <w:lang w:val="ru-RU" w:eastAsia="ar-SA"/>
        </w:rPr>
        <w:t xml:space="preserve">ермин </w:t>
      </w:r>
      <w:r w:rsidRPr="00970364">
        <w:rPr>
          <w:rFonts w:ascii="Arial" w:eastAsia="Times New Roman" w:hAnsi="Arial" w:cs="Arial"/>
          <w:sz w:val="24"/>
          <w:szCs w:val="20"/>
          <w:lang w:val="ru-RU" w:eastAsia="ar-SA"/>
        </w:rPr>
        <w:t>план изградње блока Б3 и трансформаторске станице са далеководом сагласно Уговору за извођење радова између Наручиоца и Извођача радова.</w:t>
      </w:r>
    </w:p>
    <w:p w:rsidR="00B81667" w:rsidRPr="00970364" w:rsidRDefault="00B81667" w:rsidP="00BC0AA9">
      <w:pPr>
        <w:widowControl w:val="0"/>
        <w:suppressAutoHyphens/>
        <w:autoSpaceDE w:val="0"/>
        <w:autoSpaceDN w:val="0"/>
        <w:adjustRightInd w:val="0"/>
        <w:spacing w:after="0" w:line="240" w:lineRule="auto"/>
        <w:jc w:val="both"/>
        <w:rPr>
          <w:rFonts w:ascii="Arial" w:eastAsia="Times New Roman" w:hAnsi="Arial" w:cs="Arial"/>
          <w:sz w:val="24"/>
          <w:szCs w:val="20"/>
          <w:lang w:val="ru-RU" w:eastAsia="ar-SA"/>
        </w:rPr>
      </w:pPr>
    </w:p>
    <w:p w:rsidR="00B81667" w:rsidRPr="00970364" w:rsidRDefault="001D6ACD" w:rsidP="00BC0AA9">
      <w:pPr>
        <w:widowControl w:val="0"/>
        <w:suppressAutoHyphens/>
        <w:autoSpaceDE w:val="0"/>
        <w:autoSpaceDN w:val="0"/>
        <w:adjustRightInd w:val="0"/>
        <w:spacing w:after="0" w:line="240" w:lineRule="auto"/>
        <w:ind w:right="116"/>
        <w:jc w:val="both"/>
        <w:rPr>
          <w:rFonts w:ascii="Arial" w:eastAsia="Times New Roman" w:hAnsi="Arial" w:cs="Arial"/>
          <w:bCs/>
          <w:sz w:val="24"/>
          <w:szCs w:val="20"/>
          <w:lang w:val="ru-RU" w:eastAsia="ar-SA"/>
        </w:rPr>
      </w:pPr>
      <w:r w:rsidRPr="00970364">
        <w:rPr>
          <w:rFonts w:ascii="Arial" w:eastAsia="Times New Roman" w:hAnsi="Arial" w:cs="Arial"/>
          <w:sz w:val="24"/>
          <w:szCs w:val="20"/>
          <w:lang w:val="ru-RU" w:eastAsia="ar-SA"/>
        </w:rPr>
        <w:t xml:space="preserve">Уз понуду Понуђач је обавезан да достави Термин план извршења консултантских услуга који је прилогођен </w:t>
      </w:r>
      <w:r w:rsidRPr="00970364">
        <w:rPr>
          <w:rFonts w:ascii="Arial" w:eastAsia="Times New Roman" w:hAnsi="Arial" w:cs="Arial"/>
          <w:bCs/>
          <w:sz w:val="24"/>
          <w:szCs w:val="20"/>
          <w:lang w:val="ru-RU" w:eastAsia="ar-SA"/>
        </w:rPr>
        <w:t>Т</w:t>
      </w:r>
      <w:r w:rsidR="00A813FE" w:rsidRPr="00970364">
        <w:rPr>
          <w:rFonts w:ascii="Arial" w:eastAsia="Times New Roman" w:hAnsi="Arial" w:cs="Arial"/>
          <w:bCs/>
          <w:sz w:val="24"/>
          <w:szCs w:val="20"/>
          <w:lang w:val="ru-RU" w:eastAsia="ar-SA"/>
        </w:rPr>
        <w:t xml:space="preserve">ермин плану датом у тачки </w:t>
      </w:r>
      <w:r w:rsidR="00D95053" w:rsidRPr="00970364">
        <w:rPr>
          <w:rFonts w:ascii="Arial" w:eastAsia="Times New Roman" w:hAnsi="Arial" w:cs="Arial"/>
          <w:bCs/>
          <w:sz w:val="24"/>
          <w:szCs w:val="20"/>
          <w:lang w:val="ru-RU" w:eastAsia="ar-SA"/>
        </w:rPr>
        <w:t>2</w:t>
      </w:r>
      <w:r w:rsidR="00A813FE" w:rsidRPr="00970364">
        <w:rPr>
          <w:rFonts w:ascii="Arial" w:eastAsia="Times New Roman" w:hAnsi="Arial" w:cs="Arial"/>
          <w:bCs/>
          <w:sz w:val="24"/>
          <w:szCs w:val="20"/>
          <w:lang w:val="ru-RU" w:eastAsia="ar-SA"/>
        </w:rPr>
        <w:t xml:space="preserve">.3. </w:t>
      </w:r>
      <w:r w:rsidR="00B81667" w:rsidRPr="00970364">
        <w:rPr>
          <w:rFonts w:ascii="Arial" w:eastAsia="Times New Roman" w:hAnsi="Arial" w:cs="Arial"/>
          <w:bCs/>
          <w:sz w:val="24"/>
          <w:szCs w:val="20"/>
          <w:lang w:val="ru-RU" w:eastAsia="ar-SA"/>
        </w:rPr>
        <w:t xml:space="preserve">Део </w:t>
      </w:r>
      <w:r w:rsidR="00D95053" w:rsidRPr="00970364">
        <w:rPr>
          <w:rFonts w:ascii="Arial" w:eastAsia="Times New Roman" w:hAnsi="Arial" w:cs="Arial"/>
          <w:bCs/>
          <w:sz w:val="24"/>
          <w:szCs w:val="20"/>
          <w:lang w:val="ru-RU" w:eastAsia="ar-SA"/>
        </w:rPr>
        <w:t>2</w:t>
      </w:r>
      <w:r w:rsidR="00B81667" w:rsidRPr="00970364">
        <w:rPr>
          <w:rFonts w:ascii="Arial" w:eastAsia="Times New Roman" w:hAnsi="Arial" w:cs="Arial"/>
          <w:bCs/>
          <w:sz w:val="24"/>
          <w:szCs w:val="20"/>
          <w:lang w:val="ru-RU" w:eastAsia="ar-SA"/>
        </w:rPr>
        <w:t>. Конкурсне документације.</w:t>
      </w:r>
    </w:p>
    <w:p w:rsidR="00B81667" w:rsidRPr="00970364" w:rsidRDefault="00B81667" w:rsidP="00BC0AA9">
      <w:pPr>
        <w:widowControl w:val="0"/>
        <w:suppressAutoHyphens/>
        <w:autoSpaceDE w:val="0"/>
        <w:autoSpaceDN w:val="0"/>
        <w:adjustRightInd w:val="0"/>
        <w:spacing w:after="0" w:line="240" w:lineRule="auto"/>
        <w:ind w:right="116"/>
        <w:jc w:val="both"/>
        <w:rPr>
          <w:rFonts w:ascii="Arial" w:eastAsia="Times New Roman" w:hAnsi="Arial" w:cs="Arial"/>
          <w:bCs/>
          <w:sz w:val="24"/>
          <w:szCs w:val="20"/>
          <w:lang w:val="ru-RU" w:eastAsia="ar-SA"/>
        </w:rPr>
      </w:pPr>
    </w:p>
    <w:p w:rsidR="001D6ACD" w:rsidRPr="00970364" w:rsidRDefault="001D6ACD" w:rsidP="00BC0AA9">
      <w:pPr>
        <w:spacing w:after="0" w:line="240" w:lineRule="auto"/>
        <w:jc w:val="both"/>
        <w:rPr>
          <w:rFonts w:ascii="Arial" w:eastAsia="Times New Roman" w:hAnsi="Arial" w:cs="Arial"/>
          <w:sz w:val="24"/>
          <w:szCs w:val="24"/>
          <w:lang w:val="sr-Latn-CS" w:bidi="en-US"/>
        </w:rPr>
      </w:pPr>
      <w:r w:rsidRPr="00970364">
        <w:rPr>
          <w:rFonts w:ascii="Arial" w:eastAsia="Times New Roman" w:hAnsi="Arial" w:cs="Arial"/>
          <w:sz w:val="24"/>
          <w:szCs w:val="24"/>
          <w:lang w:val="sr-Latn-CS" w:bidi="en-US"/>
        </w:rPr>
        <w:t xml:space="preserve">Ако </w:t>
      </w:r>
      <w:r w:rsidRPr="00970364">
        <w:rPr>
          <w:rFonts w:ascii="Arial" w:eastAsia="Times New Roman" w:hAnsi="Arial" w:cs="Arial"/>
          <w:sz w:val="24"/>
          <w:szCs w:val="24"/>
          <w:lang w:val="ru-RU" w:bidi="en-US"/>
        </w:rPr>
        <w:t>П</w:t>
      </w:r>
      <w:r w:rsidRPr="00970364">
        <w:rPr>
          <w:rFonts w:ascii="Arial" w:eastAsia="Times New Roman" w:hAnsi="Arial" w:cs="Arial"/>
          <w:sz w:val="24"/>
          <w:szCs w:val="24"/>
          <w:lang w:val="sr-Latn-CS" w:bidi="en-US"/>
        </w:rPr>
        <w:t>онуђач у понуди не достави Термин план</w:t>
      </w:r>
      <w:r w:rsidR="00B81667" w:rsidRPr="00970364">
        <w:rPr>
          <w:rFonts w:ascii="Arial" w:eastAsia="Times New Roman" w:hAnsi="Arial" w:cs="Arial"/>
          <w:sz w:val="24"/>
          <w:szCs w:val="24"/>
          <w:lang w:val="sr-Cyrl-CS" w:bidi="en-US"/>
        </w:rPr>
        <w:t xml:space="preserve"> извршења услуга</w:t>
      </w:r>
      <w:r w:rsidRPr="00970364">
        <w:rPr>
          <w:rFonts w:ascii="Arial" w:eastAsia="Times New Roman" w:hAnsi="Arial" w:cs="Arial"/>
          <w:sz w:val="24"/>
          <w:szCs w:val="24"/>
          <w:lang w:val="sr-Latn-CS" w:bidi="en-US"/>
        </w:rPr>
        <w:t>, понуда ће бити одбијена као неприхватљива.</w:t>
      </w:r>
    </w:p>
    <w:p w:rsidR="001D6ACD" w:rsidRPr="00970364" w:rsidRDefault="001D6ACD" w:rsidP="00BC0AA9">
      <w:pPr>
        <w:suppressAutoHyphens/>
        <w:spacing w:after="0" w:line="240" w:lineRule="auto"/>
        <w:jc w:val="both"/>
        <w:rPr>
          <w:rFonts w:ascii="Arial" w:eastAsia="Arial Unicode MS" w:hAnsi="Arial" w:cs="Arial"/>
          <w:b/>
          <w:iCs/>
          <w:kern w:val="1"/>
          <w:sz w:val="24"/>
          <w:szCs w:val="24"/>
          <w:u w:val="single"/>
          <w:lang w:val="ru-RU" w:eastAsia="ar-SA"/>
        </w:rPr>
      </w:pPr>
    </w:p>
    <w:p w:rsidR="001D6ACD" w:rsidRPr="00970364" w:rsidRDefault="001D6ACD" w:rsidP="00BC0AA9">
      <w:pPr>
        <w:suppressAutoHyphens/>
        <w:spacing w:after="0" w:line="240" w:lineRule="auto"/>
        <w:jc w:val="both"/>
        <w:rPr>
          <w:rFonts w:ascii="Arial" w:eastAsia="Arial Unicode MS" w:hAnsi="Arial" w:cs="Arial"/>
          <w:b/>
          <w:iCs/>
          <w:color w:val="000000"/>
          <w:kern w:val="1"/>
          <w:sz w:val="24"/>
          <w:szCs w:val="24"/>
          <w:u w:val="single"/>
          <w:lang w:val="ru-RU" w:eastAsia="ar-SA"/>
        </w:rPr>
      </w:pPr>
      <w:r w:rsidRPr="00970364">
        <w:rPr>
          <w:rFonts w:ascii="Arial" w:eastAsia="Arial Unicode MS" w:hAnsi="Arial" w:cs="Arial"/>
          <w:b/>
          <w:iCs/>
          <w:color w:val="000000"/>
          <w:kern w:val="1"/>
          <w:sz w:val="24"/>
          <w:szCs w:val="24"/>
          <w:u w:val="single"/>
          <w:lang w:val="ru-RU" w:eastAsia="ar-SA"/>
        </w:rPr>
        <w:t>Захтев у погледу рока важења понуде:</w:t>
      </w:r>
    </w:p>
    <w:p w:rsidR="001D6ACD" w:rsidRPr="00970364" w:rsidRDefault="001D6ACD" w:rsidP="00BC0AA9">
      <w:pPr>
        <w:suppressAutoHyphens/>
        <w:spacing w:after="0" w:line="240" w:lineRule="auto"/>
        <w:jc w:val="both"/>
        <w:rPr>
          <w:rFonts w:ascii="Arial" w:eastAsia="Arial Unicode MS" w:hAnsi="Arial" w:cs="Arial"/>
          <w:b/>
          <w:iCs/>
          <w:color w:val="000000"/>
          <w:kern w:val="1"/>
          <w:sz w:val="24"/>
          <w:szCs w:val="24"/>
          <w:lang w:val="ru-RU" w:eastAsia="ar-SA"/>
        </w:rPr>
      </w:pPr>
    </w:p>
    <w:p w:rsidR="001D6ACD" w:rsidRPr="00970364" w:rsidRDefault="001D6ACD" w:rsidP="00BC0AA9">
      <w:pPr>
        <w:suppressAutoHyphens/>
        <w:spacing w:after="0" w:line="240" w:lineRule="auto"/>
        <w:jc w:val="both"/>
        <w:rPr>
          <w:rFonts w:ascii="Arial" w:eastAsia="Arial Unicode MS" w:hAnsi="Arial" w:cs="Arial"/>
          <w:iCs/>
          <w:color w:val="000000"/>
          <w:kern w:val="1"/>
          <w:sz w:val="24"/>
          <w:szCs w:val="24"/>
          <w:lang w:val="ru-RU" w:eastAsia="ar-SA"/>
        </w:rPr>
      </w:pPr>
      <w:r w:rsidRPr="00970364">
        <w:rPr>
          <w:rFonts w:ascii="Arial" w:eastAsia="Arial Unicode MS" w:hAnsi="Arial" w:cs="Arial"/>
          <w:iCs/>
          <w:color w:val="000000"/>
          <w:kern w:val="1"/>
          <w:sz w:val="24"/>
          <w:szCs w:val="24"/>
          <w:lang w:val="ru-RU" w:eastAsia="ar-SA"/>
        </w:rPr>
        <w:t>Рок важења понуде не може бити краћи од 120 дана од дана отварања понуда.</w:t>
      </w:r>
    </w:p>
    <w:p w:rsidR="00B81667" w:rsidRPr="00970364" w:rsidRDefault="00B81667" w:rsidP="00BC0AA9">
      <w:pPr>
        <w:suppressAutoHyphens/>
        <w:spacing w:after="0" w:line="240" w:lineRule="auto"/>
        <w:jc w:val="both"/>
        <w:rPr>
          <w:rFonts w:ascii="Arial" w:eastAsia="Arial Unicode MS" w:hAnsi="Arial" w:cs="Arial"/>
          <w:iCs/>
          <w:color w:val="000000"/>
          <w:kern w:val="1"/>
          <w:sz w:val="24"/>
          <w:szCs w:val="24"/>
          <w:lang w:val="ru-RU" w:eastAsia="ar-SA"/>
        </w:rPr>
      </w:pPr>
    </w:p>
    <w:p w:rsidR="001D6ACD" w:rsidRPr="00970364" w:rsidRDefault="001D6ACD" w:rsidP="00BC0AA9">
      <w:pPr>
        <w:suppressAutoHyphens/>
        <w:spacing w:after="0" w:line="240" w:lineRule="auto"/>
        <w:jc w:val="both"/>
        <w:rPr>
          <w:rFonts w:ascii="Arial" w:eastAsia="Arial Unicode MS" w:hAnsi="Arial" w:cs="Arial"/>
          <w:iCs/>
          <w:color w:val="000000"/>
          <w:kern w:val="1"/>
          <w:sz w:val="24"/>
          <w:szCs w:val="24"/>
          <w:lang w:val="ru-RU" w:eastAsia="ar-SA"/>
        </w:rPr>
      </w:pPr>
      <w:r w:rsidRPr="00970364">
        <w:rPr>
          <w:rFonts w:ascii="Arial" w:eastAsia="Arial Unicode MS" w:hAnsi="Arial" w:cs="Arial"/>
          <w:iCs/>
          <w:color w:val="000000"/>
          <w:kern w:val="1"/>
          <w:sz w:val="24"/>
          <w:szCs w:val="24"/>
          <w:lang w:val="ru-RU" w:eastAsia="ar-SA"/>
        </w:rPr>
        <w:t xml:space="preserve">У случају истека рока важења понуде, </w:t>
      </w:r>
      <w:r w:rsidRPr="00970364">
        <w:rPr>
          <w:rFonts w:ascii="Arial" w:eastAsia="Arial Unicode MS" w:hAnsi="Arial" w:cs="Arial"/>
          <w:iCs/>
          <w:color w:val="000000"/>
          <w:kern w:val="1"/>
          <w:sz w:val="24"/>
          <w:szCs w:val="24"/>
          <w:lang w:val="sr-Cyrl-CS" w:eastAsia="ar-SA"/>
        </w:rPr>
        <w:t>Н</w:t>
      </w:r>
      <w:r w:rsidRPr="00970364">
        <w:rPr>
          <w:rFonts w:ascii="Arial" w:eastAsia="Arial Unicode MS" w:hAnsi="Arial" w:cs="Arial"/>
          <w:iCs/>
          <w:color w:val="000000"/>
          <w:kern w:val="1"/>
          <w:sz w:val="24"/>
          <w:szCs w:val="24"/>
          <w:lang w:val="ru-RU" w:eastAsia="ar-SA"/>
        </w:rPr>
        <w:t>аручилац је дужан да у писаном облику затражи од Понуђача продужење рока важења понуде.</w:t>
      </w:r>
    </w:p>
    <w:p w:rsidR="001D6ACD" w:rsidRPr="00970364" w:rsidRDefault="001D6ACD" w:rsidP="00BC0AA9">
      <w:pPr>
        <w:suppressAutoHyphens/>
        <w:spacing w:after="0" w:line="240" w:lineRule="auto"/>
        <w:jc w:val="both"/>
        <w:rPr>
          <w:rFonts w:ascii="Arial" w:eastAsia="Arial Unicode MS" w:hAnsi="Arial" w:cs="Arial"/>
          <w:iCs/>
          <w:color w:val="000000"/>
          <w:kern w:val="1"/>
          <w:sz w:val="24"/>
          <w:szCs w:val="24"/>
          <w:lang w:val="ru-RU" w:eastAsia="ar-SA"/>
        </w:rPr>
      </w:pPr>
    </w:p>
    <w:p w:rsidR="001D6ACD" w:rsidRPr="00970364" w:rsidRDefault="001D6ACD" w:rsidP="00BC0AA9">
      <w:pPr>
        <w:suppressAutoHyphens/>
        <w:spacing w:after="0" w:line="240" w:lineRule="auto"/>
        <w:jc w:val="both"/>
        <w:rPr>
          <w:rFonts w:ascii="Arial" w:eastAsia="Arial Unicode MS" w:hAnsi="Arial" w:cs="Arial"/>
          <w:iCs/>
          <w:color w:val="000000"/>
          <w:kern w:val="1"/>
          <w:sz w:val="24"/>
          <w:szCs w:val="24"/>
          <w:lang w:val="ru-RU" w:eastAsia="ar-SA"/>
        </w:rPr>
      </w:pPr>
      <w:r w:rsidRPr="00970364">
        <w:rPr>
          <w:rFonts w:ascii="Arial" w:eastAsia="Arial Unicode MS" w:hAnsi="Arial" w:cs="Arial"/>
          <w:iCs/>
          <w:color w:val="000000"/>
          <w:kern w:val="1"/>
          <w:sz w:val="24"/>
          <w:szCs w:val="24"/>
          <w:lang w:val="ru-RU" w:eastAsia="ar-SA"/>
        </w:rPr>
        <w:t>Понуђач који прихвати захтев за продужење рока важења понуде не може мењати понуду.</w:t>
      </w:r>
    </w:p>
    <w:p w:rsidR="001D6ACD" w:rsidRPr="00970364" w:rsidRDefault="001D6ACD" w:rsidP="00BC0AA9">
      <w:pPr>
        <w:suppressAutoHyphens/>
        <w:spacing w:after="0" w:line="240" w:lineRule="auto"/>
        <w:jc w:val="both"/>
        <w:rPr>
          <w:rFonts w:ascii="Arial" w:eastAsia="Times New Roman" w:hAnsi="Arial" w:cs="Arial"/>
          <w:b/>
          <w:sz w:val="24"/>
          <w:szCs w:val="24"/>
          <w:u w:val="single"/>
          <w:lang w:val="ru-RU"/>
        </w:rPr>
      </w:pPr>
    </w:p>
    <w:p w:rsidR="001D6ACD" w:rsidRPr="00970364" w:rsidRDefault="000C7869" w:rsidP="00BC0AA9">
      <w:pPr>
        <w:suppressAutoHyphens/>
        <w:spacing w:after="0" w:line="240" w:lineRule="auto"/>
        <w:jc w:val="both"/>
        <w:rPr>
          <w:rFonts w:ascii="Arial" w:eastAsia="Times New Roman" w:hAnsi="Arial" w:cs="Arial"/>
          <w:b/>
          <w:sz w:val="24"/>
          <w:szCs w:val="24"/>
          <w:u w:val="single"/>
          <w:lang w:val="ru-RU"/>
        </w:rPr>
      </w:pPr>
      <w:r w:rsidRPr="00970364">
        <w:rPr>
          <w:rFonts w:ascii="Arial" w:eastAsia="Times New Roman" w:hAnsi="Arial" w:cs="Arial"/>
          <w:b/>
          <w:sz w:val="24"/>
          <w:szCs w:val="24"/>
          <w:u w:val="single"/>
          <w:lang w:val="ru-RU"/>
        </w:rPr>
        <w:t>Програм активности Понуђача (М</w:t>
      </w:r>
      <w:r w:rsidR="001D6ACD" w:rsidRPr="00970364">
        <w:rPr>
          <w:rFonts w:ascii="Arial" w:eastAsia="Times New Roman" w:hAnsi="Arial" w:cs="Arial"/>
          <w:b/>
          <w:sz w:val="24"/>
          <w:szCs w:val="24"/>
          <w:u w:val="single"/>
          <w:lang w:val="ru-RU"/>
        </w:rPr>
        <w:t xml:space="preserve">етодологија вођења </w:t>
      </w:r>
      <w:r w:rsidR="008D2AA7" w:rsidRPr="00970364">
        <w:rPr>
          <w:rFonts w:ascii="Arial" w:eastAsia="Times New Roman" w:hAnsi="Arial" w:cs="Arial"/>
          <w:b/>
          <w:sz w:val="24"/>
          <w:szCs w:val="24"/>
          <w:u w:val="single"/>
        </w:rPr>
        <w:t>П</w:t>
      </w:r>
      <w:r w:rsidR="008D2AA7" w:rsidRPr="00970364">
        <w:rPr>
          <w:rFonts w:ascii="Arial" w:eastAsia="Times New Roman" w:hAnsi="Arial" w:cs="Arial"/>
          <w:b/>
          <w:sz w:val="24"/>
          <w:szCs w:val="24"/>
          <w:u w:val="single"/>
          <w:lang w:val="ru-RU"/>
        </w:rPr>
        <w:t>ројекта</w:t>
      </w:r>
      <w:r w:rsidR="001D6ACD" w:rsidRPr="00970364">
        <w:rPr>
          <w:rFonts w:ascii="Arial" w:eastAsia="Times New Roman" w:hAnsi="Arial" w:cs="Arial"/>
          <w:b/>
          <w:sz w:val="24"/>
          <w:szCs w:val="24"/>
          <w:u w:val="single"/>
          <w:lang w:val="ru-RU"/>
        </w:rPr>
        <w:t>)</w:t>
      </w:r>
    </w:p>
    <w:p w:rsidR="00A813FE" w:rsidRPr="00970364" w:rsidRDefault="00A813FE" w:rsidP="00BC0AA9">
      <w:pPr>
        <w:suppressAutoHyphens/>
        <w:spacing w:after="0" w:line="240" w:lineRule="auto"/>
        <w:jc w:val="both"/>
        <w:rPr>
          <w:rFonts w:ascii="Arial" w:eastAsia="Arial Unicode MS" w:hAnsi="Arial" w:cs="Arial"/>
          <w:iCs/>
          <w:color w:val="000000"/>
          <w:kern w:val="1"/>
          <w:sz w:val="24"/>
          <w:szCs w:val="24"/>
          <w:u w:val="single"/>
          <w:lang w:val="ru-RU" w:eastAsia="ar-SA"/>
        </w:rPr>
      </w:pPr>
    </w:p>
    <w:p w:rsidR="001D6ACD" w:rsidRPr="00970364" w:rsidRDefault="001D6ACD" w:rsidP="00B81667">
      <w:pPr>
        <w:widowControl w:val="0"/>
        <w:autoSpaceDE w:val="0"/>
        <w:autoSpaceDN w:val="0"/>
        <w:adjustRightInd w:val="0"/>
        <w:spacing w:after="0" w:line="240" w:lineRule="auto"/>
        <w:ind w:right="-7"/>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Понуђач је дужан да изради и </w:t>
      </w:r>
      <w:r w:rsidR="00B81667" w:rsidRPr="00970364">
        <w:rPr>
          <w:rFonts w:ascii="Arial" w:eastAsia="Times New Roman" w:hAnsi="Arial" w:cs="Arial"/>
          <w:sz w:val="24"/>
          <w:szCs w:val="24"/>
          <w:lang w:val="ru-RU"/>
        </w:rPr>
        <w:t>у понуди достави П</w:t>
      </w:r>
      <w:r w:rsidRPr="00970364">
        <w:rPr>
          <w:rFonts w:ascii="Arial" w:eastAsia="Times New Roman" w:hAnsi="Arial" w:cs="Arial"/>
          <w:sz w:val="24"/>
          <w:szCs w:val="24"/>
          <w:lang w:val="ru-RU"/>
        </w:rPr>
        <w:t>рограм активности</w:t>
      </w:r>
      <w:r w:rsidR="002E5F19" w:rsidRPr="00970364">
        <w:rPr>
          <w:rFonts w:ascii="Arial" w:eastAsia="Times New Roman" w:hAnsi="Arial" w:cs="Arial"/>
          <w:sz w:val="24"/>
          <w:szCs w:val="24"/>
        </w:rPr>
        <w:t xml:space="preserve"> (</w:t>
      </w:r>
      <w:r w:rsidR="008D2AA7" w:rsidRPr="00970364">
        <w:rPr>
          <w:rFonts w:ascii="Arial" w:eastAsia="Times New Roman" w:hAnsi="Arial" w:cs="Arial"/>
          <w:sz w:val="24"/>
          <w:szCs w:val="24"/>
        </w:rPr>
        <w:t xml:space="preserve">Методологију </w:t>
      </w:r>
      <w:r w:rsidR="002E5F19" w:rsidRPr="00970364">
        <w:rPr>
          <w:rFonts w:ascii="Arial" w:eastAsia="Times New Roman" w:hAnsi="Arial" w:cs="Arial"/>
          <w:sz w:val="24"/>
          <w:szCs w:val="24"/>
        </w:rPr>
        <w:t xml:space="preserve">вођења </w:t>
      </w:r>
      <w:r w:rsidR="008D2AA7" w:rsidRPr="00970364">
        <w:rPr>
          <w:rFonts w:ascii="Arial" w:eastAsia="Times New Roman" w:hAnsi="Arial" w:cs="Arial"/>
          <w:sz w:val="24"/>
          <w:szCs w:val="24"/>
        </w:rPr>
        <w:t>Пројеката</w:t>
      </w:r>
      <w:r w:rsidR="002E5F19" w:rsidRPr="00970364">
        <w:rPr>
          <w:rFonts w:ascii="Arial" w:eastAsia="Times New Roman" w:hAnsi="Arial" w:cs="Arial"/>
          <w:sz w:val="24"/>
          <w:szCs w:val="24"/>
        </w:rPr>
        <w:t>)</w:t>
      </w:r>
      <w:r w:rsidRPr="00970364">
        <w:rPr>
          <w:rFonts w:ascii="Arial" w:eastAsia="Times New Roman" w:hAnsi="Arial" w:cs="Arial"/>
          <w:sz w:val="24"/>
          <w:szCs w:val="24"/>
          <w:lang w:val="ru-RU"/>
        </w:rPr>
        <w:t xml:space="preserve"> који треба да садржи све активности из дела </w:t>
      </w:r>
      <w:r w:rsidR="00C20CB1" w:rsidRPr="00970364">
        <w:rPr>
          <w:rFonts w:ascii="Arial" w:eastAsia="Times New Roman" w:hAnsi="Arial" w:cs="Arial"/>
          <w:sz w:val="24"/>
          <w:szCs w:val="24"/>
          <w:lang w:val="ru-RU"/>
        </w:rPr>
        <w:t>2</w:t>
      </w:r>
      <w:r w:rsidRPr="00970364">
        <w:rPr>
          <w:rFonts w:ascii="Arial" w:eastAsia="Times New Roman" w:hAnsi="Arial" w:cs="Arial"/>
          <w:sz w:val="24"/>
          <w:szCs w:val="24"/>
          <w:lang w:val="ru-RU"/>
        </w:rPr>
        <w:t xml:space="preserve"> </w:t>
      </w:r>
      <w:r w:rsidR="004F4B53" w:rsidRPr="00970364">
        <w:rPr>
          <w:rFonts w:ascii="Arial" w:eastAsia="Times New Roman" w:hAnsi="Arial" w:cs="Arial"/>
          <w:sz w:val="24"/>
          <w:szCs w:val="24"/>
          <w:lang w:val="sr-Cyrl-CS"/>
        </w:rPr>
        <w:t>конкурсне документације</w:t>
      </w:r>
      <w:r w:rsidR="00B81667" w:rsidRPr="00970364">
        <w:rPr>
          <w:rFonts w:ascii="Arial" w:eastAsia="Times New Roman" w:hAnsi="Arial" w:cs="Arial"/>
          <w:sz w:val="24"/>
          <w:szCs w:val="24"/>
          <w:lang w:val="sr-Cyrl-CS"/>
        </w:rPr>
        <w:t>,</w:t>
      </w:r>
      <w:r w:rsidRPr="00970364">
        <w:rPr>
          <w:rFonts w:ascii="Arial" w:eastAsia="Times New Roman" w:hAnsi="Arial" w:cs="Arial"/>
          <w:sz w:val="24"/>
          <w:szCs w:val="24"/>
          <w:lang w:val="ru-RU"/>
        </w:rPr>
        <w:t xml:space="preserve"> а нарочито следеће:</w:t>
      </w:r>
    </w:p>
    <w:p w:rsidR="001D6ACD" w:rsidRPr="00970364" w:rsidRDefault="001D6ACD" w:rsidP="00B81667">
      <w:pPr>
        <w:widowControl w:val="0"/>
        <w:autoSpaceDE w:val="0"/>
        <w:autoSpaceDN w:val="0"/>
        <w:adjustRightInd w:val="0"/>
        <w:spacing w:after="0" w:line="240" w:lineRule="auto"/>
        <w:ind w:left="-142" w:right="-7"/>
        <w:jc w:val="both"/>
        <w:rPr>
          <w:rFonts w:ascii="Arial" w:eastAsia="Times New Roman" w:hAnsi="Arial" w:cs="Arial"/>
          <w:sz w:val="24"/>
          <w:szCs w:val="24"/>
          <w:lang w:val="ru-RU"/>
        </w:rPr>
      </w:pPr>
    </w:p>
    <w:p w:rsidR="008B19F3" w:rsidRPr="00970364" w:rsidRDefault="00E33929" w:rsidP="00B81667">
      <w:pPr>
        <w:spacing w:after="0" w:line="240" w:lineRule="auto"/>
        <w:ind w:right="-7"/>
        <w:jc w:val="both"/>
        <w:rPr>
          <w:rFonts w:ascii="Arial" w:eastAsia="Arial Narrow" w:hAnsi="Arial" w:cs="Arial"/>
          <w:b/>
          <w:sz w:val="24"/>
          <w:szCs w:val="24"/>
          <w:u w:val="single"/>
          <w:lang w:val="ru-RU"/>
        </w:rPr>
      </w:pPr>
      <w:r w:rsidRPr="00970364">
        <w:rPr>
          <w:rFonts w:ascii="Arial" w:eastAsia="Arial Narrow" w:hAnsi="Arial" w:cs="Arial"/>
          <w:b/>
          <w:sz w:val="24"/>
          <w:szCs w:val="24"/>
          <w:u w:val="single"/>
          <w:lang w:val="ru-RU"/>
        </w:rPr>
        <w:t xml:space="preserve">1. </w:t>
      </w:r>
      <w:r w:rsidR="008B19F3" w:rsidRPr="00970364">
        <w:rPr>
          <w:rFonts w:ascii="Arial" w:eastAsia="Arial Narrow" w:hAnsi="Arial" w:cs="Arial"/>
          <w:b/>
          <w:sz w:val="24"/>
          <w:szCs w:val="24"/>
          <w:u w:val="single"/>
          <w:lang w:val="ru-RU"/>
        </w:rPr>
        <w:t xml:space="preserve">Приступ и методологија </w:t>
      </w:r>
      <w:r w:rsidR="008D2AA7" w:rsidRPr="00970364">
        <w:rPr>
          <w:rFonts w:ascii="Arial" w:eastAsia="Arial Narrow" w:hAnsi="Arial" w:cs="Arial"/>
          <w:b/>
          <w:sz w:val="24"/>
          <w:szCs w:val="24"/>
          <w:u w:val="single"/>
        </w:rPr>
        <w:t>П</w:t>
      </w:r>
      <w:r w:rsidR="008D2AA7" w:rsidRPr="00970364">
        <w:rPr>
          <w:rFonts w:ascii="Arial" w:eastAsia="Arial Narrow" w:hAnsi="Arial" w:cs="Arial"/>
          <w:b/>
          <w:sz w:val="24"/>
          <w:szCs w:val="24"/>
          <w:u w:val="single"/>
          <w:lang w:val="ru-RU"/>
        </w:rPr>
        <w:t>ројекта</w:t>
      </w:r>
    </w:p>
    <w:p w:rsidR="008B19F3" w:rsidRPr="00970364" w:rsidRDefault="008B19F3" w:rsidP="00B81667">
      <w:pPr>
        <w:spacing w:after="0" w:line="240" w:lineRule="auto"/>
        <w:ind w:right="-7"/>
        <w:jc w:val="both"/>
        <w:rPr>
          <w:rFonts w:ascii="Arial" w:eastAsia="Arial Narrow" w:hAnsi="Arial" w:cs="Arial"/>
          <w:sz w:val="24"/>
          <w:szCs w:val="24"/>
        </w:rPr>
      </w:pPr>
      <w:r w:rsidRPr="00970364">
        <w:rPr>
          <w:rFonts w:ascii="Arial" w:eastAsia="Arial Narrow" w:hAnsi="Arial" w:cs="Arial"/>
          <w:sz w:val="24"/>
          <w:szCs w:val="24"/>
          <w:lang w:val="ru-RU"/>
        </w:rPr>
        <w:t xml:space="preserve">Понуђач је дужан да опише предложени приступ и методологије за постизање датих циљева у </w:t>
      </w:r>
      <w:r w:rsidR="00B006CF" w:rsidRPr="00970364">
        <w:rPr>
          <w:rFonts w:ascii="Arial" w:eastAsia="Times New Roman" w:hAnsi="Arial" w:cs="Arial"/>
          <w:sz w:val="24"/>
          <w:szCs w:val="24"/>
          <w:lang w:val="ru-RU"/>
        </w:rPr>
        <w:t>дел</w:t>
      </w:r>
      <w:r w:rsidR="00E33929" w:rsidRPr="00970364">
        <w:rPr>
          <w:rFonts w:ascii="Arial" w:eastAsia="Times New Roman" w:hAnsi="Arial" w:cs="Arial"/>
          <w:sz w:val="24"/>
          <w:szCs w:val="24"/>
          <w:lang w:val="ru-RU"/>
        </w:rPr>
        <w:t>у</w:t>
      </w:r>
      <w:r w:rsidR="00B006CF" w:rsidRPr="00970364">
        <w:rPr>
          <w:rFonts w:ascii="Arial" w:eastAsia="Times New Roman" w:hAnsi="Arial" w:cs="Arial"/>
          <w:sz w:val="24"/>
          <w:szCs w:val="24"/>
          <w:lang w:val="ru-RU"/>
        </w:rPr>
        <w:t xml:space="preserve"> </w:t>
      </w:r>
      <w:r w:rsidR="00C20CB1" w:rsidRPr="00970364">
        <w:rPr>
          <w:rFonts w:ascii="Arial" w:eastAsia="Times New Roman" w:hAnsi="Arial" w:cs="Arial"/>
          <w:sz w:val="24"/>
          <w:szCs w:val="24"/>
          <w:lang w:val="ru-RU"/>
        </w:rPr>
        <w:t>2</w:t>
      </w:r>
      <w:r w:rsidR="00B006CF" w:rsidRPr="00970364">
        <w:rPr>
          <w:rFonts w:ascii="Arial" w:eastAsia="Times New Roman" w:hAnsi="Arial" w:cs="Arial"/>
          <w:sz w:val="24"/>
          <w:szCs w:val="24"/>
          <w:lang w:val="ru-RU"/>
        </w:rPr>
        <w:t xml:space="preserve"> </w:t>
      </w:r>
      <w:r w:rsidR="004F4B53" w:rsidRPr="00970364">
        <w:rPr>
          <w:rFonts w:ascii="Arial" w:eastAsia="Times New Roman" w:hAnsi="Arial" w:cs="Arial"/>
          <w:sz w:val="24"/>
          <w:szCs w:val="24"/>
          <w:lang w:val="sr-Cyrl-CS"/>
        </w:rPr>
        <w:t>конкурсне документације</w:t>
      </w:r>
      <w:r w:rsidRPr="00970364">
        <w:rPr>
          <w:rFonts w:ascii="Arial" w:eastAsia="Arial Narrow" w:hAnsi="Arial" w:cs="Arial"/>
          <w:sz w:val="24"/>
          <w:szCs w:val="24"/>
          <w:lang w:val="ru-RU"/>
        </w:rPr>
        <w:t xml:space="preserve">. Опис треба да укључи редослед, приступ управљања и логичну структуру корака у </w:t>
      </w:r>
      <w:r w:rsidR="008D2AA7" w:rsidRPr="00970364">
        <w:rPr>
          <w:rFonts w:ascii="Arial" w:eastAsia="Arial Narrow" w:hAnsi="Arial" w:cs="Arial"/>
          <w:sz w:val="24"/>
          <w:szCs w:val="24"/>
        </w:rPr>
        <w:t>П</w:t>
      </w:r>
      <w:r w:rsidR="008D2AA7" w:rsidRPr="00970364">
        <w:rPr>
          <w:rFonts w:ascii="Arial" w:eastAsia="Arial Narrow" w:hAnsi="Arial" w:cs="Arial"/>
          <w:sz w:val="24"/>
          <w:szCs w:val="24"/>
          <w:lang w:val="ru-RU"/>
        </w:rPr>
        <w:t xml:space="preserve">ројекту </w:t>
      </w:r>
      <w:r w:rsidRPr="00970364">
        <w:rPr>
          <w:rFonts w:ascii="Arial" w:eastAsia="Arial Narrow" w:hAnsi="Arial" w:cs="Arial"/>
          <w:sz w:val="24"/>
          <w:szCs w:val="24"/>
          <w:lang w:val="ru-RU"/>
        </w:rPr>
        <w:t xml:space="preserve">да би се на време постигли циљеви </w:t>
      </w:r>
      <w:r w:rsidR="008D2AA7" w:rsidRPr="00970364">
        <w:rPr>
          <w:rFonts w:ascii="Arial" w:eastAsia="Arial Narrow" w:hAnsi="Arial" w:cs="Arial"/>
          <w:sz w:val="24"/>
          <w:szCs w:val="24"/>
        </w:rPr>
        <w:t>П</w:t>
      </w:r>
      <w:r w:rsidR="008D2AA7" w:rsidRPr="00970364">
        <w:rPr>
          <w:rFonts w:ascii="Arial" w:eastAsia="Arial Narrow" w:hAnsi="Arial" w:cs="Arial"/>
          <w:sz w:val="24"/>
          <w:szCs w:val="24"/>
          <w:lang w:val="ru-RU"/>
        </w:rPr>
        <w:t xml:space="preserve">ројекта </w:t>
      </w:r>
      <w:r w:rsidRPr="00970364">
        <w:rPr>
          <w:rFonts w:ascii="Arial" w:eastAsia="Arial Narrow" w:hAnsi="Arial" w:cs="Arial"/>
          <w:sz w:val="24"/>
          <w:szCs w:val="24"/>
          <w:lang w:val="ru-RU"/>
        </w:rPr>
        <w:t xml:space="preserve">(укључујући циљеве појединачних </w:t>
      </w:r>
      <w:r w:rsidR="00B006CF" w:rsidRPr="00970364">
        <w:rPr>
          <w:rFonts w:ascii="Arial" w:eastAsia="Arial Narrow" w:hAnsi="Arial" w:cs="Arial"/>
          <w:sz w:val="24"/>
          <w:szCs w:val="24"/>
          <w:lang w:val="ru-RU"/>
        </w:rPr>
        <w:t>радних пакета</w:t>
      </w:r>
      <w:r w:rsidRPr="00970364">
        <w:rPr>
          <w:rFonts w:ascii="Arial" w:eastAsia="Arial Narrow" w:hAnsi="Arial" w:cs="Arial"/>
          <w:sz w:val="24"/>
          <w:szCs w:val="24"/>
          <w:lang w:val="ru-RU"/>
        </w:rPr>
        <w:t xml:space="preserve">). </w:t>
      </w:r>
      <w:r w:rsidRPr="00970364">
        <w:rPr>
          <w:rFonts w:ascii="Arial" w:eastAsia="Arial Narrow" w:hAnsi="Arial" w:cs="Arial"/>
          <w:sz w:val="24"/>
          <w:szCs w:val="24"/>
        </w:rPr>
        <w:t>Морају се дефинисати следећи елементи:</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970364">
        <w:rPr>
          <w:rFonts w:ascii="Arial" w:eastAsia="Calibri" w:hAnsi="Arial" w:cs="Arial"/>
          <w:sz w:val="24"/>
          <w:szCs w:val="24"/>
          <w:lang w:val="ru-RU"/>
        </w:rPr>
        <w:t xml:space="preserve">Ниво примењивости предложеног приступа и методологије за постојећу ситуацију </w:t>
      </w:r>
      <w:r w:rsidR="00243532" w:rsidRPr="00970364">
        <w:rPr>
          <w:rFonts w:ascii="Arial" w:eastAsia="Calibri" w:hAnsi="Arial" w:cs="Arial"/>
          <w:sz w:val="24"/>
          <w:szCs w:val="24"/>
        </w:rPr>
        <w:t>Наручиоц</w:t>
      </w:r>
      <w:r w:rsidR="008D2AA7" w:rsidRPr="00970364">
        <w:rPr>
          <w:rFonts w:ascii="Arial" w:eastAsia="Calibri" w:hAnsi="Arial" w:cs="Arial"/>
          <w:sz w:val="24"/>
          <w:szCs w:val="24"/>
        </w:rPr>
        <w:t>а</w:t>
      </w:r>
      <w:r w:rsidRPr="00970364">
        <w:rPr>
          <w:rFonts w:ascii="Arial" w:eastAsia="Calibri" w:hAnsi="Arial" w:cs="Arial"/>
          <w:sz w:val="24"/>
          <w:szCs w:val="24"/>
          <w:lang w:val="ru-RU"/>
        </w:rPr>
        <w:t xml:space="preserve"> </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970364">
        <w:rPr>
          <w:rFonts w:ascii="Arial" w:eastAsia="Calibri" w:hAnsi="Arial" w:cs="Arial"/>
          <w:sz w:val="24"/>
          <w:szCs w:val="24"/>
          <w:lang w:val="ru-RU"/>
        </w:rPr>
        <w:t xml:space="preserve">Способност да предложени приступ и методологија остваре циљеве </w:t>
      </w:r>
      <w:r w:rsidR="008D2AA7" w:rsidRPr="00970364">
        <w:rPr>
          <w:rFonts w:ascii="Arial" w:eastAsia="Calibri" w:hAnsi="Arial" w:cs="Arial"/>
          <w:sz w:val="24"/>
          <w:szCs w:val="24"/>
        </w:rPr>
        <w:t>П</w:t>
      </w:r>
      <w:r w:rsidR="008D2AA7" w:rsidRPr="00970364">
        <w:rPr>
          <w:rFonts w:ascii="Arial" w:eastAsia="Calibri" w:hAnsi="Arial" w:cs="Arial"/>
          <w:sz w:val="24"/>
          <w:szCs w:val="24"/>
          <w:lang w:val="ru-RU"/>
        </w:rPr>
        <w:t xml:space="preserve">ројекта </w:t>
      </w:r>
      <w:r w:rsidRPr="00970364">
        <w:rPr>
          <w:rFonts w:ascii="Arial" w:eastAsia="Calibri" w:hAnsi="Arial" w:cs="Arial"/>
          <w:sz w:val="24"/>
          <w:szCs w:val="24"/>
          <w:lang w:val="ru-RU"/>
        </w:rPr>
        <w:t xml:space="preserve">у датом времену и жељеном квалитету </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970364">
        <w:rPr>
          <w:rFonts w:ascii="Arial" w:eastAsia="Calibri" w:hAnsi="Arial" w:cs="Arial"/>
          <w:sz w:val="24"/>
          <w:szCs w:val="24"/>
          <w:lang w:val="ru-RU"/>
        </w:rPr>
        <w:t xml:space="preserve">Логика редоследа корака у </w:t>
      </w:r>
      <w:r w:rsidR="008D2AA7" w:rsidRPr="00970364">
        <w:rPr>
          <w:rFonts w:ascii="Arial" w:eastAsia="Calibri" w:hAnsi="Arial" w:cs="Arial"/>
          <w:sz w:val="24"/>
          <w:szCs w:val="24"/>
        </w:rPr>
        <w:t>П</w:t>
      </w:r>
      <w:r w:rsidR="008D2AA7" w:rsidRPr="00970364">
        <w:rPr>
          <w:rFonts w:ascii="Arial" w:eastAsia="Calibri" w:hAnsi="Arial" w:cs="Arial"/>
          <w:sz w:val="24"/>
          <w:szCs w:val="24"/>
          <w:lang w:val="ru-RU"/>
        </w:rPr>
        <w:t xml:space="preserve">ројекту </w:t>
      </w:r>
      <w:r w:rsidRPr="00970364">
        <w:rPr>
          <w:rFonts w:ascii="Arial" w:eastAsia="Calibri" w:hAnsi="Arial" w:cs="Arial"/>
          <w:sz w:val="24"/>
          <w:szCs w:val="24"/>
          <w:lang w:val="ru-RU"/>
        </w:rPr>
        <w:t xml:space="preserve">у датом времену </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rPr>
      </w:pPr>
      <w:r w:rsidRPr="00970364">
        <w:rPr>
          <w:rFonts w:ascii="Arial" w:eastAsia="Calibri" w:hAnsi="Arial" w:cs="Arial"/>
          <w:sz w:val="24"/>
          <w:szCs w:val="24"/>
        </w:rPr>
        <w:t xml:space="preserve">Квалитет сваког корака у </w:t>
      </w:r>
      <w:r w:rsidR="008D2AA7" w:rsidRPr="00970364">
        <w:rPr>
          <w:rFonts w:ascii="Arial" w:eastAsia="Calibri" w:hAnsi="Arial" w:cs="Arial"/>
          <w:sz w:val="24"/>
          <w:szCs w:val="24"/>
        </w:rPr>
        <w:t>Пројекту</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970364">
        <w:rPr>
          <w:rFonts w:ascii="Arial" w:eastAsia="Calibri" w:hAnsi="Arial" w:cs="Arial"/>
          <w:sz w:val="24"/>
          <w:szCs w:val="24"/>
          <w:lang w:val="ru-RU"/>
        </w:rPr>
        <w:t>Значај / утицај сваког корака пројекта на</w:t>
      </w:r>
      <w:r w:rsidR="009C46E0" w:rsidRPr="00970364">
        <w:rPr>
          <w:rFonts w:ascii="Arial" w:eastAsia="Calibri" w:hAnsi="Arial" w:cs="Arial"/>
          <w:sz w:val="24"/>
          <w:szCs w:val="24"/>
        </w:rPr>
        <w:t xml:space="preserve"> Наручиоца</w:t>
      </w:r>
      <w:r w:rsidRPr="00970364">
        <w:rPr>
          <w:rFonts w:ascii="Arial" w:eastAsia="Calibri" w:hAnsi="Arial" w:cs="Arial"/>
          <w:sz w:val="24"/>
          <w:szCs w:val="24"/>
          <w:lang w:val="ru-RU"/>
        </w:rPr>
        <w:t xml:space="preserve"> </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rPr>
      </w:pPr>
      <w:r w:rsidRPr="00970364">
        <w:rPr>
          <w:rFonts w:ascii="Arial" w:eastAsia="Calibri" w:hAnsi="Arial" w:cs="Arial"/>
          <w:sz w:val="24"/>
          <w:szCs w:val="24"/>
        </w:rPr>
        <w:t xml:space="preserve">Квалитет приступа управљања пројектом </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970364">
        <w:rPr>
          <w:rFonts w:ascii="Arial" w:eastAsia="Calibri" w:hAnsi="Arial" w:cs="Arial"/>
          <w:sz w:val="24"/>
          <w:szCs w:val="24"/>
          <w:lang w:val="ru-RU"/>
        </w:rPr>
        <w:t xml:space="preserve">Ниво ангажованости представника </w:t>
      </w:r>
      <w:r w:rsidR="008D2AA7" w:rsidRPr="00970364">
        <w:rPr>
          <w:rFonts w:ascii="Arial" w:eastAsia="Calibri" w:hAnsi="Arial" w:cs="Arial"/>
          <w:sz w:val="24"/>
          <w:szCs w:val="24"/>
        </w:rPr>
        <w:t xml:space="preserve">Наручиоца </w:t>
      </w:r>
      <w:r w:rsidRPr="00970364">
        <w:rPr>
          <w:rFonts w:ascii="Arial" w:eastAsia="Calibri" w:hAnsi="Arial" w:cs="Arial"/>
          <w:sz w:val="24"/>
          <w:szCs w:val="24"/>
          <w:lang w:val="ru-RU"/>
        </w:rPr>
        <w:t xml:space="preserve"> на пројекту </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970364">
        <w:rPr>
          <w:rFonts w:ascii="Arial" w:eastAsia="Calibri" w:hAnsi="Arial" w:cs="Arial"/>
          <w:sz w:val="24"/>
          <w:szCs w:val="24"/>
          <w:lang w:val="ru-RU"/>
        </w:rPr>
        <w:t>Приступ понуђача да пренесе знање из сличних пројеката</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970364">
        <w:rPr>
          <w:rFonts w:ascii="Arial" w:eastAsia="Calibri" w:hAnsi="Arial" w:cs="Arial"/>
          <w:sz w:val="24"/>
          <w:szCs w:val="24"/>
          <w:lang w:val="ru-RU"/>
        </w:rPr>
        <w:t>Квалитет оцене ризика и повезаних прилика</w:t>
      </w:r>
    </w:p>
    <w:p w:rsidR="00B006CF" w:rsidRPr="00970364" w:rsidRDefault="00B006CF"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970364">
        <w:rPr>
          <w:rFonts w:ascii="Arial" w:eastAsia="Calibri" w:hAnsi="Arial" w:cs="Arial"/>
          <w:sz w:val="24"/>
          <w:szCs w:val="24"/>
          <w:lang w:val="ru-RU"/>
        </w:rPr>
        <w:t>План појединачних послова и одговорности кључног особља,</w:t>
      </w:r>
    </w:p>
    <w:p w:rsidR="00B006CF" w:rsidRPr="00970364" w:rsidRDefault="00B006CF" w:rsidP="001F43C8">
      <w:pPr>
        <w:numPr>
          <w:ilvl w:val="0"/>
          <w:numId w:val="69"/>
        </w:numPr>
        <w:spacing w:after="0" w:line="240" w:lineRule="auto"/>
        <w:ind w:left="776" w:right="61"/>
        <w:contextualSpacing/>
        <w:jc w:val="both"/>
        <w:rPr>
          <w:rFonts w:ascii="Arial" w:eastAsia="Calibri" w:hAnsi="Arial" w:cs="Arial"/>
          <w:sz w:val="24"/>
          <w:szCs w:val="24"/>
        </w:rPr>
      </w:pPr>
      <w:r w:rsidRPr="00970364">
        <w:rPr>
          <w:rFonts w:ascii="Arial" w:eastAsia="Calibri" w:hAnsi="Arial" w:cs="Arial"/>
          <w:sz w:val="24"/>
          <w:szCs w:val="24"/>
        </w:rPr>
        <w:t xml:space="preserve">План коресподенције, </w:t>
      </w:r>
    </w:p>
    <w:p w:rsidR="00B006CF" w:rsidRPr="00970364" w:rsidRDefault="00B006CF" w:rsidP="001F43C8">
      <w:pPr>
        <w:numPr>
          <w:ilvl w:val="0"/>
          <w:numId w:val="69"/>
        </w:numPr>
        <w:spacing w:after="0" w:line="240" w:lineRule="auto"/>
        <w:ind w:left="776" w:right="61"/>
        <w:contextualSpacing/>
        <w:jc w:val="both"/>
        <w:rPr>
          <w:rFonts w:ascii="Arial" w:eastAsia="Calibri" w:hAnsi="Arial" w:cs="Arial"/>
          <w:sz w:val="24"/>
          <w:szCs w:val="24"/>
          <w:lang w:val="ru-RU"/>
        </w:rPr>
      </w:pPr>
      <w:r w:rsidRPr="00970364">
        <w:rPr>
          <w:rFonts w:ascii="Arial" w:eastAsia="Calibri" w:hAnsi="Arial" w:cs="Arial"/>
          <w:sz w:val="24"/>
          <w:szCs w:val="24"/>
          <w:lang w:val="ru-RU"/>
        </w:rPr>
        <w:t>План организације активности који треба да садржи и параметре који се прате.</w:t>
      </w:r>
    </w:p>
    <w:p w:rsidR="00B006CF" w:rsidRPr="00970364" w:rsidRDefault="00B006CF" w:rsidP="00BC0AA9">
      <w:pPr>
        <w:spacing w:after="0" w:line="240" w:lineRule="auto"/>
        <w:ind w:right="61"/>
        <w:jc w:val="both"/>
        <w:rPr>
          <w:rFonts w:ascii="Arial" w:eastAsia="Arial Narrow" w:hAnsi="Arial" w:cs="Arial"/>
          <w:sz w:val="24"/>
          <w:szCs w:val="24"/>
          <w:u w:val="single"/>
          <w:lang w:val="ru-RU"/>
        </w:rPr>
      </w:pPr>
    </w:p>
    <w:p w:rsidR="00A813FE" w:rsidRPr="00970364" w:rsidRDefault="00E33929" w:rsidP="00BC0AA9">
      <w:pPr>
        <w:spacing w:after="0" w:line="240" w:lineRule="auto"/>
        <w:ind w:right="61"/>
        <w:jc w:val="both"/>
        <w:rPr>
          <w:rFonts w:ascii="Arial" w:eastAsia="Arial Narrow" w:hAnsi="Arial" w:cs="Arial"/>
          <w:b/>
          <w:sz w:val="24"/>
          <w:szCs w:val="24"/>
          <w:u w:val="single"/>
          <w:lang w:val="ru-RU"/>
        </w:rPr>
      </w:pPr>
      <w:r w:rsidRPr="00970364">
        <w:rPr>
          <w:rFonts w:ascii="Arial" w:eastAsia="Arial Narrow" w:hAnsi="Arial" w:cs="Arial"/>
          <w:b/>
          <w:sz w:val="24"/>
          <w:szCs w:val="24"/>
          <w:u w:val="single"/>
          <w:lang w:val="ru-RU"/>
        </w:rPr>
        <w:t xml:space="preserve">2. </w:t>
      </w:r>
      <w:r w:rsidR="008B19F3" w:rsidRPr="00970364">
        <w:rPr>
          <w:rFonts w:ascii="Arial" w:eastAsia="Arial Narrow" w:hAnsi="Arial" w:cs="Arial"/>
          <w:b/>
          <w:sz w:val="24"/>
          <w:szCs w:val="24"/>
          <w:u w:val="single"/>
          <w:lang w:val="ru-RU"/>
        </w:rPr>
        <w:t>Ресурси и План рада</w:t>
      </w:r>
    </w:p>
    <w:p w:rsidR="008B19F3" w:rsidRPr="00970364" w:rsidRDefault="008B19F3" w:rsidP="00BC0AA9">
      <w:pPr>
        <w:spacing w:after="0" w:line="240" w:lineRule="auto"/>
        <w:ind w:right="61"/>
        <w:jc w:val="both"/>
        <w:rPr>
          <w:rFonts w:ascii="Arial" w:eastAsia="Arial Narrow" w:hAnsi="Arial" w:cs="Arial"/>
          <w:sz w:val="24"/>
          <w:szCs w:val="24"/>
          <w:lang w:val="ru-RU"/>
        </w:rPr>
      </w:pPr>
      <w:r w:rsidRPr="00970364">
        <w:rPr>
          <w:rFonts w:ascii="Arial" w:eastAsia="Arial Narrow" w:hAnsi="Arial" w:cs="Arial"/>
          <w:sz w:val="24"/>
          <w:szCs w:val="24"/>
          <w:lang w:val="ru-RU"/>
        </w:rPr>
        <w:t xml:space="preserve">Понуђач треба да предложи детаљан План рада, опише преглед ресурса и активности представљених у Програмском задатку, обезбеди преглед области у којима ће особље бити ангажовано и логичан редослед активности у складу са Планом рада. </w:t>
      </w:r>
    </w:p>
    <w:p w:rsidR="008B19F3" w:rsidRPr="00970364" w:rsidRDefault="008B19F3" w:rsidP="00BC0AA9">
      <w:pPr>
        <w:spacing w:after="0" w:line="240" w:lineRule="auto"/>
        <w:ind w:right="61"/>
        <w:jc w:val="both"/>
        <w:rPr>
          <w:rFonts w:ascii="Arial" w:eastAsia="Arial Narrow" w:hAnsi="Arial" w:cs="Arial"/>
          <w:sz w:val="24"/>
          <w:szCs w:val="24"/>
        </w:rPr>
      </w:pPr>
      <w:r w:rsidRPr="00970364">
        <w:rPr>
          <w:rFonts w:ascii="Arial" w:eastAsia="Arial Narrow" w:hAnsi="Arial" w:cs="Arial"/>
          <w:sz w:val="24"/>
          <w:szCs w:val="24"/>
        </w:rPr>
        <w:t>Неопходно је</w:t>
      </w:r>
      <w:r w:rsidR="00B006CF" w:rsidRPr="00970364">
        <w:rPr>
          <w:rFonts w:ascii="Arial" w:eastAsia="Arial Narrow" w:hAnsi="Arial" w:cs="Arial"/>
          <w:sz w:val="24"/>
          <w:szCs w:val="24"/>
        </w:rPr>
        <w:t xml:space="preserve"> дефинисати</w:t>
      </w:r>
      <w:r w:rsidRPr="00970364">
        <w:rPr>
          <w:rFonts w:ascii="Arial" w:eastAsia="Arial Narrow" w:hAnsi="Arial" w:cs="Arial"/>
          <w:sz w:val="24"/>
          <w:szCs w:val="24"/>
        </w:rPr>
        <w:t xml:space="preserve">: </w:t>
      </w:r>
    </w:p>
    <w:p w:rsidR="00B006CF" w:rsidRPr="00970364" w:rsidRDefault="00B006CF" w:rsidP="001F43C8">
      <w:pPr>
        <w:numPr>
          <w:ilvl w:val="0"/>
          <w:numId w:val="69"/>
        </w:numPr>
        <w:spacing w:after="0" w:line="240" w:lineRule="auto"/>
        <w:ind w:left="776" w:right="61"/>
        <w:contextualSpacing/>
        <w:jc w:val="both"/>
        <w:rPr>
          <w:rFonts w:ascii="Arial" w:eastAsia="Calibri" w:hAnsi="Arial" w:cs="Arial"/>
          <w:sz w:val="24"/>
          <w:szCs w:val="24"/>
          <w:lang w:val="ru-RU"/>
        </w:rPr>
      </w:pPr>
      <w:r w:rsidRPr="00970364">
        <w:rPr>
          <w:rFonts w:ascii="Arial" w:eastAsia="Calibri" w:hAnsi="Arial" w:cs="Arial"/>
          <w:sz w:val="24"/>
          <w:szCs w:val="24"/>
          <w:lang w:val="ru-RU"/>
        </w:rPr>
        <w:t>Организациону шему тима који ће радити на извршењу захтеваних услуга. Шема треба да буде сачињена у облику прикладног дијаграма и да обухвати све чланове тима Понуђача, укључујући кључно и остало особље</w:t>
      </w:r>
    </w:p>
    <w:p w:rsidR="00B006CF" w:rsidRPr="00970364" w:rsidRDefault="00B006CF" w:rsidP="001F43C8">
      <w:pPr>
        <w:numPr>
          <w:ilvl w:val="0"/>
          <w:numId w:val="69"/>
        </w:numPr>
        <w:spacing w:after="0" w:line="240" w:lineRule="auto"/>
        <w:ind w:left="776" w:right="61"/>
        <w:contextualSpacing/>
        <w:jc w:val="both"/>
        <w:rPr>
          <w:rFonts w:ascii="Arial" w:eastAsia="Calibri" w:hAnsi="Arial" w:cs="Arial"/>
          <w:sz w:val="24"/>
          <w:szCs w:val="24"/>
          <w:lang w:val="ru-RU"/>
        </w:rPr>
      </w:pPr>
      <w:r w:rsidRPr="00970364">
        <w:rPr>
          <w:rFonts w:ascii="Arial" w:eastAsia="Calibri" w:hAnsi="Arial" w:cs="Arial"/>
          <w:sz w:val="24"/>
          <w:szCs w:val="24"/>
          <w:lang w:val="ru-RU"/>
        </w:rPr>
        <w:t>Динамика ангажовања особља - које укључујуе и кључно особље и остало особље планирано за реализацију захтеваних услуга. При изради плана ангажовања особља, Понуђач мора планирати ангажовање кључног особља за време укупног трајања услуга</w:t>
      </w:r>
      <w:r w:rsidR="000C7869" w:rsidRPr="00970364">
        <w:rPr>
          <w:rFonts w:ascii="Arial" w:eastAsia="Calibri" w:hAnsi="Arial" w:cs="Arial"/>
          <w:sz w:val="24"/>
          <w:szCs w:val="24"/>
          <w:lang w:val="ru-RU"/>
        </w:rPr>
        <w:t xml:space="preserve"> и поштујући захтеве минималног броја човек/дана дефинисаних овом конкурсном документацијом</w:t>
      </w:r>
      <w:r w:rsidRPr="00970364">
        <w:rPr>
          <w:rFonts w:ascii="Arial" w:eastAsia="Calibri" w:hAnsi="Arial" w:cs="Arial"/>
          <w:sz w:val="24"/>
          <w:szCs w:val="24"/>
          <w:lang w:val="ru-RU"/>
        </w:rPr>
        <w:t xml:space="preserve">, а осталог особља за време које је потребно да се изврши активност на чијем спровођењу је то особље ангажовано. Динамика треба да буде усклађена са достављеним </w:t>
      </w:r>
      <w:r w:rsidR="000C7869" w:rsidRPr="00970364">
        <w:rPr>
          <w:rFonts w:ascii="Arial" w:eastAsia="Calibri" w:hAnsi="Arial" w:cs="Arial"/>
          <w:sz w:val="24"/>
          <w:szCs w:val="24"/>
          <w:lang w:val="ru-RU"/>
        </w:rPr>
        <w:t>Термин планом извршења услуга, Т</w:t>
      </w:r>
      <w:r w:rsidRPr="00970364">
        <w:rPr>
          <w:rFonts w:ascii="Arial" w:eastAsia="Calibri" w:hAnsi="Arial" w:cs="Arial"/>
          <w:sz w:val="24"/>
          <w:szCs w:val="24"/>
          <w:lang w:val="ru-RU"/>
        </w:rPr>
        <w:t xml:space="preserve">ермин планом </w:t>
      </w:r>
      <w:r w:rsidR="000C7869" w:rsidRPr="00970364">
        <w:rPr>
          <w:rFonts w:ascii="Arial" w:eastAsia="Calibri" w:hAnsi="Arial" w:cs="Arial"/>
          <w:sz w:val="24"/>
          <w:szCs w:val="24"/>
          <w:lang w:val="ru-RU"/>
        </w:rPr>
        <w:t xml:space="preserve">из </w:t>
      </w:r>
      <w:r w:rsidRPr="00970364">
        <w:rPr>
          <w:rFonts w:ascii="Arial" w:eastAsia="Calibri" w:hAnsi="Arial" w:cs="Arial"/>
          <w:sz w:val="24"/>
          <w:szCs w:val="24"/>
          <w:lang w:val="ru-RU"/>
        </w:rPr>
        <w:t>тачк</w:t>
      </w:r>
      <w:r w:rsidR="000C7869" w:rsidRPr="00970364">
        <w:rPr>
          <w:rFonts w:ascii="Arial" w:eastAsia="Calibri" w:hAnsi="Arial" w:cs="Arial"/>
          <w:sz w:val="24"/>
          <w:szCs w:val="24"/>
          <w:lang w:val="ru-RU"/>
        </w:rPr>
        <w:t>е</w:t>
      </w:r>
      <w:r w:rsidRPr="00970364">
        <w:rPr>
          <w:rFonts w:ascii="Arial" w:eastAsia="Calibri" w:hAnsi="Arial" w:cs="Arial"/>
          <w:sz w:val="24"/>
          <w:szCs w:val="24"/>
          <w:lang w:val="ru-RU"/>
        </w:rPr>
        <w:t xml:space="preserve"> </w:t>
      </w:r>
      <w:r w:rsidR="00C20CB1" w:rsidRPr="00970364">
        <w:rPr>
          <w:rFonts w:ascii="Arial" w:eastAsia="Calibri" w:hAnsi="Arial" w:cs="Arial"/>
          <w:sz w:val="24"/>
          <w:szCs w:val="24"/>
          <w:lang w:val="ru-RU"/>
        </w:rPr>
        <w:t>2</w:t>
      </w:r>
      <w:r w:rsidRPr="00970364">
        <w:rPr>
          <w:rFonts w:ascii="Arial" w:eastAsia="Calibri" w:hAnsi="Arial" w:cs="Arial"/>
          <w:sz w:val="24"/>
          <w:szCs w:val="24"/>
          <w:lang w:val="ru-RU"/>
        </w:rPr>
        <w:t>.3</w:t>
      </w:r>
      <w:r w:rsidR="000C7869" w:rsidRPr="00970364">
        <w:rPr>
          <w:rFonts w:ascii="Arial" w:eastAsia="Calibri" w:hAnsi="Arial" w:cs="Arial"/>
          <w:sz w:val="24"/>
          <w:szCs w:val="24"/>
          <w:lang w:val="ru-RU"/>
        </w:rPr>
        <w:t xml:space="preserve"> део </w:t>
      </w:r>
      <w:r w:rsidR="00C20CB1" w:rsidRPr="00970364">
        <w:rPr>
          <w:rFonts w:ascii="Arial" w:eastAsia="Calibri" w:hAnsi="Arial" w:cs="Arial"/>
          <w:sz w:val="24"/>
          <w:szCs w:val="24"/>
          <w:lang w:val="ru-RU"/>
        </w:rPr>
        <w:t>2</w:t>
      </w:r>
      <w:r w:rsidR="000C7869" w:rsidRPr="00970364">
        <w:rPr>
          <w:rFonts w:ascii="Arial" w:eastAsia="Calibri" w:hAnsi="Arial" w:cs="Arial"/>
          <w:sz w:val="24"/>
          <w:szCs w:val="24"/>
          <w:lang w:val="ru-RU"/>
        </w:rPr>
        <w:t>. конкурсне документације</w:t>
      </w:r>
      <w:r w:rsidRPr="00970364">
        <w:rPr>
          <w:rFonts w:ascii="Arial" w:eastAsia="Calibri" w:hAnsi="Arial" w:cs="Arial"/>
          <w:sz w:val="24"/>
          <w:szCs w:val="24"/>
          <w:lang w:val="ru-RU"/>
        </w:rPr>
        <w:t xml:space="preserve"> и у форми табеларног приказа из Обрасца бр. 1</w:t>
      </w:r>
      <w:r w:rsidR="00C7510B" w:rsidRPr="00970364">
        <w:rPr>
          <w:rFonts w:ascii="Arial" w:eastAsia="Calibri" w:hAnsi="Arial" w:cs="Arial"/>
          <w:sz w:val="24"/>
          <w:szCs w:val="24"/>
          <w:lang w:val="ru-RU"/>
        </w:rPr>
        <w:t>1</w:t>
      </w:r>
      <w:r w:rsidR="0085046E" w:rsidRPr="00970364">
        <w:rPr>
          <w:rFonts w:ascii="Arial" w:eastAsia="Calibri" w:hAnsi="Arial" w:cs="Arial"/>
          <w:sz w:val="24"/>
          <w:szCs w:val="24"/>
          <w:lang w:val="ru-RU"/>
        </w:rPr>
        <w:t>.</w:t>
      </w:r>
      <w:r w:rsidR="000C7869" w:rsidRPr="00970364">
        <w:rPr>
          <w:rFonts w:ascii="Arial" w:eastAsia="Calibri" w:hAnsi="Arial" w:cs="Arial"/>
          <w:sz w:val="24"/>
          <w:szCs w:val="24"/>
          <w:lang w:val="ru-RU"/>
        </w:rPr>
        <w:t xml:space="preserve"> </w:t>
      </w:r>
    </w:p>
    <w:p w:rsidR="008B19F3" w:rsidRPr="00970364" w:rsidRDefault="008B19F3" w:rsidP="001F43C8">
      <w:pPr>
        <w:numPr>
          <w:ilvl w:val="0"/>
          <w:numId w:val="69"/>
        </w:numPr>
        <w:spacing w:after="0" w:line="240" w:lineRule="auto"/>
        <w:ind w:left="776" w:right="61"/>
        <w:contextualSpacing/>
        <w:jc w:val="both"/>
        <w:rPr>
          <w:rFonts w:ascii="Arial" w:eastAsia="Calibri" w:hAnsi="Arial" w:cs="Arial"/>
          <w:sz w:val="24"/>
          <w:szCs w:val="24"/>
          <w:lang w:val="ru-RU"/>
        </w:rPr>
      </w:pPr>
      <w:r w:rsidRPr="00970364">
        <w:rPr>
          <w:rFonts w:ascii="Arial" w:eastAsia="Calibri" w:hAnsi="Arial" w:cs="Arial"/>
          <w:sz w:val="24"/>
          <w:szCs w:val="24"/>
          <w:lang w:val="ru-RU"/>
        </w:rPr>
        <w:t>Описати логичан редослед имплементације активности, њихову међузависност и међусобно слагање, посебно назначивши индивидуалне активности неопходне за имплементацију циљева Програмског задатка (као и циљева у појединачним модулима)</w:t>
      </w:r>
    </w:p>
    <w:p w:rsidR="001D6ACD" w:rsidRPr="00970364" w:rsidRDefault="001D6ACD" w:rsidP="00BC0AA9">
      <w:pPr>
        <w:widowControl w:val="0"/>
        <w:autoSpaceDE w:val="0"/>
        <w:autoSpaceDN w:val="0"/>
        <w:adjustRightInd w:val="0"/>
        <w:spacing w:after="0" w:line="240" w:lineRule="auto"/>
        <w:ind w:left="720" w:right="116"/>
        <w:jc w:val="both"/>
        <w:rPr>
          <w:rFonts w:ascii="Arial" w:eastAsia="Times New Roman" w:hAnsi="Arial" w:cs="Arial"/>
          <w:sz w:val="24"/>
          <w:szCs w:val="24"/>
          <w:lang w:val="ru-RU"/>
        </w:rPr>
      </w:pPr>
    </w:p>
    <w:p w:rsidR="001D6ACD" w:rsidRPr="00970364" w:rsidRDefault="001D6ACD" w:rsidP="00BC0AA9">
      <w:pPr>
        <w:widowControl w:val="0"/>
        <w:autoSpaceDE w:val="0"/>
        <w:autoSpaceDN w:val="0"/>
        <w:adjustRightInd w:val="0"/>
        <w:spacing w:after="0" w:line="240" w:lineRule="auto"/>
        <w:ind w:right="116"/>
        <w:jc w:val="both"/>
        <w:rPr>
          <w:rFonts w:ascii="Arial" w:eastAsia="Times New Roman" w:hAnsi="Arial" w:cs="Arial"/>
          <w:sz w:val="24"/>
          <w:szCs w:val="24"/>
          <w:lang w:val="ru-RU"/>
        </w:rPr>
      </w:pPr>
      <w:r w:rsidRPr="00970364">
        <w:rPr>
          <w:rFonts w:ascii="Arial" w:eastAsia="Times New Roman" w:hAnsi="Arial" w:cs="Arial"/>
          <w:sz w:val="24"/>
          <w:szCs w:val="24"/>
          <w:lang w:val="ru-RU"/>
        </w:rPr>
        <w:lastRenderedPageBreak/>
        <w:t xml:space="preserve">У случају да понуда </w:t>
      </w:r>
      <w:r w:rsidR="009A7EFF" w:rsidRPr="00970364">
        <w:rPr>
          <w:rFonts w:ascii="Arial" w:eastAsia="Times New Roman" w:hAnsi="Arial" w:cs="Arial"/>
          <w:sz w:val="24"/>
          <w:szCs w:val="24"/>
          <w:lang w:val="ru-RU"/>
        </w:rPr>
        <w:t xml:space="preserve">Понуђача </w:t>
      </w:r>
      <w:r w:rsidRPr="00970364">
        <w:rPr>
          <w:rFonts w:ascii="Arial" w:eastAsia="Times New Roman" w:hAnsi="Arial" w:cs="Arial"/>
          <w:sz w:val="24"/>
          <w:szCs w:val="24"/>
          <w:lang w:val="ru-RU"/>
        </w:rPr>
        <w:t>не обухвата</w:t>
      </w:r>
      <w:r w:rsidR="002E5F19" w:rsidRPr="00970364">
        <w:rPr>
          <w:rFonts w:ascii="Arial" w:eastAsia="Times New Roman" w:hAnsi="Arial" w:cs="Arial"/>
          <w:sz w:val="24"/>
          <w:szCs w:val="24"/>
        </w:rPr>
        <w:t xml:space="preserve"> </w:t>
      </w:r>
      <w:r w:rsidR="002E5F19" w:rsidRPr="00970364">
        <w:rPr>
          <w:rFonts w:ascii="Arial" w:eastAsia="Times New Roman" w:hAnsi="Arial" w:cs="Arial"/>
          <w:sz w:val="24"/>
          <w:szCs w:val="24"/>
          <w:lang w:val="ru-RU"/>
        </w:rPr>
        <w:t>Програм активности Понуђача (</w:t>
      </w:r>
      <w:r w:rsidR="008D2AA7" w:rsidRPr="00970364">
        <w:rPr>
          <w:rFonts w:ascii="Arial" w:eastAsia="Times New Roman" w:hAnsi="Arial" w:cs="Arial"/>
          <w:sz w:val="24"/>
          <w:szCs w:val="24"/>
        </w:rPr>
        <w:t>М</w:t>
      </w:r>
      <w:r w:rsidR="008D2AA7" w:rsidRPr="00970364">
        <w:rPr>
          <w:rFonts w:ascii="Arial" w:eastAsia="Times New Roman" w:hAnsi="Arial" w:cs="Arial"/>
          <w:sz w:val="24"/>
          <w:szCs w:val="24"/>
          <w:lang w:val="ru-RU"/>
        </w:rPr>
        <w:t xml:space="preserve">етодологија </w:t>
      </w:r>
      <w:r w:rsidR="002E5F19" w:rsidRPr="00970364">
        <w:rPr>
          <w:rFonts w:ascii="Arial" w:eastAsia="Times New Roman" w:hAnsi="Arial" w:cs="Arial"/>
          <w:sz w:val="24"/>
          <w:szCs w:val="24"/>
          <w:lang w:val="ru-RU"/>
        </w:rPr>
        <w:t xml:space="preserve">вођења </w:t>
      </w:r>
      <w:r w:rsidR="008D2AA7" w:rsidRPr="00970364">
        <w:rPr>
          <w:rFonts w:ascii="Arial" w:eastAsia="Times New Roman" w:hAnsi="Arial" w:cs="Arial"/>
          <w:sz w:val="24"/>
          <w:szCs w:val="24"/>
        </w:rPr>
        <w:t>П</w:t>
      </w:r>
      <w:r w:rsidR="008D2AA7" w:rsidRPr="00970364">
        <w:rPr>
          <w:rFonts w:ascii="Arial" w:eastAsia="Times New Roman" w:hAnsi="Arial" w:cs="Arial"/>
          <w:sz w:val="24"/>
          <w:szCs w:val="24"/>
          <w:lang w:val="ru-RU"/>
        </w:rPr>
        <w:t>ројекта</w:t>
      </w:r>
      <w:r w:rsidR="002E5F19" w:rsidRPr="00970364">
        <w:rPr>
          <w:rFonts w:ascii="Arial" w:eastAsia="Times New Roman" w:hAnsi="Arial" w:cs="Arial"/>
          <w:sz w:val="24"/>
          <w:szCs w:val="24"/>
          <w:lang w:val="ru-RU"/>
        </w:rPr>
        <w:t>)</w:t>
      </w:r>
      <w:r w:rsidR="002E5F19" w:rsidRPr="00970364">
        <w:rPr>
          <w:rFonts w:ascii="Arial" w:eastAsia="Times New Roman" w:hAnsi="Arial" w:cs="Arial"/>
          <w:sz w:val="24"/>
          <w:szCs w:val="24"/>
        </w:rPr>
        <w:t xml:space="preserve"> као</w:t>
      </w:r>
      <w:r w:rsidRPr="00970364">
        <w:rPr>
          <w:rFonts w:ascii="Arial" w:eastAsia="Times New Roman" w:hAnsi="Arial" w:cs="Arial"/>
          <w:sz w:val="24"/>
          <w:szCs w:val="24"/>
          <w:lang w:val="ru-RU"/>
        </w:rPr>
        <w:t xml:space="preserve"> целокупни обим посла односно не садржи све активности из дела </w:t>
      </w:r>
      <w:r w:rsidR="00C20CB1" w:rsidRPr="00970364">
        <w:rPr>
          <w:rFonts w:ascii="Arial" w:eastAsia="Times New Roman" w:hAnsi="Arial" w:cs="Arial"/>
          <w:sz w:val="24"/>
          <w:szCs w:val="24"/>
          <w:lang w:val="ru-RU"/>
        </w:rPr>
        <w:t>2</w:t>
      </w:r>
      <w:r w:rsidRPr="00970364">
        <w:rPr>
          <w:rFonts w:ascii="Arial" w:eastAsia="Times New Roman" w:hAnsi="Arial" w:cs="Arial"/>
          <w:sz w:val="24"/>
          <w:szCs w:val="24"/>
          <w:lang w:val="ru-RU"/>
        </w:rPr>
        <w:t xml:space="preserve"> К</w:t>
      </w:r>
      <w:r w:rsidR="00BF0433" w:rsidRPr="00970364">
        <w:rPr>
          <w:rFonts w:ascii="Arial" w:eastAsia="Times New Roman" w:hAnsi="Arial" w:cs="Arial"/>
          <w:sz w:val="24"/>
          <w:szCs w:val="24"/>
        </w:rPr>
        <w:t>онкурсне документације,</w:t>
      </w:r>
      <w:r w:rsidRPr="00970364">
        <w:rPr>
          <w:rFonts w:ascii="Arial" w:eastAsia="Times New Roman" w:hAnsi="Arial" w:cs="Arial"/>
          <w:sz w:val="24"/>
          <w:szCs w:val="24"/>
          <w:lang w:val="ru-RU"/>
        </w:rPr>
        <w:t xml:space="preserve"> понуда ће се сматрати неприхватљивом.</w:t>
      </w:r>
    </w:p>
    <w:p w:rsidR="00256498" w:rsidRPr="00970364" w:rsidRDefault="00256498" w:rsidP="00BC0AA9">
      <w:pPr>
        <w:suppressAutoHyphens/>
        <w:spacing w:after="0" w:line="240" w:lineRule="auto"/>
        <w:jc w:val="both"/>
        <w:rPr>
          <w:rFonts w:ascii="Arial" w:eastAsia="Arial Unicode MS" w:hAnsi="Arial" w:cs="Arial"/>
          <w:iCs/>
          <w:color w:val="000000"/>
          <w:kern w:val="1"/>
          <w:sz w:val="24"/>
          <w:szCs w:val="24"/>
          <w:lang w:val="ru-RU" w:eastAsia="ar-SA"/>
        </w:rPr>
      </w:pPr>
    </w:p>
    <w:p w:rsidR="00AB4B4B" w:rsidRPr="00970364" w:rsidRDefault="00F52BC9" w:rsidP="00BC0AA9">
      <w:pPr>
        <w:suppressAutoHyphens/>
        <w:spacing w:after="0" w:line="240" w:lineRule="auto"/>
        <w:jc w:val="both"/>
        <w:rPr>
          <w:rFonts w:ascii="Arial" w:eastAsia="Times New Roman" w:hAnsi="Arial" w:cs="Arial"/>
          <w:b/>
          <w:bCs/>
          <w:iCs/>
          <w:sz w:val="24"/>
          <w:szCs w:val="24"/>
          <w:lang w:val="ru-RU"/>
        </w:rPr>
      </w:pPr>
      <w:r w:rsidRPr="00970364">
        <w:rPr>
          <w:rFonts w:ascii="Arial" w:eastAsia="Times New Roman" w:hAnsi="Arial" w:cs="Arial"/>
          <w:b/>
          <w:bCs/>
          <w:iCs/>
          <w:sz w:val="24"/>
          <w:szCs w:val="24"/>
          <w:lang w:val="ru-RU"/>
        </w:rPr>
        <w:t>5.11</w:t>
      </w:r>
      <w:r w:rsidR="00AB4B4B" w:rsidRPr="00970364">
        <w:rPr>
          <w:rFonts w:ascii="Arial" w:eastAsia="Times New Roman" w:hAnsi="Arial" w:cs="Arial"/>
          <w:b/>
          <w:bCs/>
          <w:iCs/>
          <w:sz w:val="24"/>
          <w:szCs w:val="24"/>
          <w:lang w:val="ru-RU"/>
        </w:rPr>
        <w:t>. ВАЛУТА И НАЧИН НА КОЈИ МОРА ДА БУДЕ НАВЕДЕНА И ИЗРАЖЕНА ЦЕНА У ПОНУДИ</w:t>
      </w:r>
    </w:p>
    <w:p w:rsidR="00AB4B4B" w:rsidRPr="00970364" w:rsidRDefault="00AB4B4B" w:rsidP="00BC0AA9">
      <w:pPr>
        <w:suppressAutoHyphens/>
        <w:spacing w:after="0" w:line="240" w:lineRule="auto"/>
        <w:jc w:val="both"/>
        <w:rPr>
          <w:rFonts w:ascii="Arial" w:eastAsia="Times New Roman" w:hAnsi="Arial" w:cs="Arial"/>
          <w:b/>
          <w:bCs/>
          <w:iCs/>
          <w:sz w:val="24"/>
          <w:szCs w:val="24"/>
          <w:lang w:val="ru-RU"/>
        </w:rPr>
      </w:pPr>
    </w:p>
    <w:p w:rsidR="00AB4B4B" w:rsidRPr="00970364" w:rsidRDefault="00AB4B4B" w:rsidP="00BC0AA9">
      <w:pPr>
        <w:autoSpaceDE w:val="0"/>
        <w:autoSpaceDN w:val="0"/>
        <w:adjustRightInd w:val="0"/>
        <w:spacing w:after="0" w:line="240" w:lineRule="auto"/>
        <w:jc w:val="both"/>
        <w:rPr>
          <w:rFonts w:ascii="Arial" w:eastAsia="Times New Roman" w:hAnsi="Arial" w:cs="Arial"/>
          <w:sz w:val="24"/>
          <w:szCs w:val="24"/>
          <w:lang w:val="sr-Latn-CS"/>
        </w:rPr>
      </w:pPr>
      <w:r w:rsidRPr="00970364">
        <w:rPr>
          <w:rFonts w:ascii="Arial" w:eastAsia="Times New Roman" w:hAnsi="Arial" w:cs="Arial"/>
          <w:sz w:val="24"/>
          <w:szCs w:val="24"/>
          <w:lang w:val="sr-Latn-CS"/>
        </w:rPr>
        <w:t xml:space="preserve">Цена </w:t>
      </w:r>
      <w:r w:rsidR="000C1533" w:rsidRPr="00970364">
        <w:rPr>
          <w:rFonts w:ascii="Arial" w:eastAsia="Times New Roman" w:hAnsi="Arial" w:cs="Arial"/>
          <w:sz w:val="24"/>
          <w:szCs w:val="24"/>
          <w:lang w:val="ru-RU"/>
        </w:rPr>
        <w:t xml:space="preserve">понуде </w:t>
      </w:r>
      <w:r w:rsidRPr="00970364">
        <w:rPr>
          <w:rFonts w:ascii="Arial" w:eastAsia="Times New Roman" w:hAnsi="Arial" w:cs="Arial"/>
          <w:sz w:val="24"/>
          <w:szCs w:val="24"/>
          <w:lang w:val="sr-Latn-CS"/>
        </w:rPr>
        <w:t>се ис</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 xml:space="preserve">азује у </w:t>
      </w:r>
      <w:r w:rsidR="000C54C4" w:rsidRPr="00970364">
        <w:rPr>
          <w:rFonts w:ascii="Arial" w:eastAsia="Times New Roman" w:hAnsi="Arial" w:cs="Arial"/>
          <w:sz w:val="24"/>
          <w:szCs w:val="24"/>
        </w:rPr>
        <w:t>RSD</w:t>
      </w:r>
      <w:r w:rsidRPr="00970364">
        <w:rPr>
          <w:rFonts w:ascii="Arial" w:eastAsia="Times New Roman" w:hAnsi="Arial" w:cs="Arial"/>
          <w:sz w:val="24"/>
          <w:szCs w:val="24"/>
          <w:lang w:val="sr-Latn-CS"/>
        </w:rPr>
        <w:t>/ЕUR без пореза на додату вредност.</w:t>
      </w:r>
    </w:p>
    <w:p w:rsidR="00AB4B4B" w:rsidRPr="00970364" w:rsidRDefault="00AB4B4B" w:rsidP="00BC0AA9">
      <w:pPr>
        <w:autoSpaceDE w:val="0"/>
        <w:autoSpaceDN w:val="0"/>
        <w:adjustRightInd w:val="0"/>
        <w:spacing w:after="0" w:line="240" w:lineRule="auto"/>
        <w:jc w:val="both"/>
        <w:rPr>
          <w:rFonts w:ascii="Arial" w:eastAsia="Times New Roman" w:hAnsi="Arial" w:cs="Arial"/>
          <w:sz w:val="24"/>
          <w:szCs w:val="24"/>
          <w:lang w:val="ru-RU"/>
        </w:rPr>
      </w:pPr>
    </w:p>
    <w:p w:rsidR="00AB4B4B" w:rsidRPr="00970364" w:rsidRDefault="00AB4B4B" w:rsidP="00BC0AA9">
      <w:pPr>
        <w:autoSpaceDE w:val="0"/>
        <w:autoSpaceDN w:val="0"/>
        <w:adjustRightInd w:val="0"/>
        <w:spacing w:after="0" w:line="240" w:lineRule="auto"/>
        <w:jc w:val="both"/>
        <w:rPr>
          <w:rFonts w:ascii="Arial" w:eastAsia="Times New Roman" w:hAnsi="Arial" w:cs="Arial"/>
          <w:sz w:val="24"/>
          <w:szCs w:val="24"/>
          <w:lang w:val="sr-Latn-CS"/>
        </w:rPr>
      </w:pPr>
      <w:r w:rsidRPr="00970364">
        <w:rPr>
          <w:rFonts w:ascii="Arial" w:eastAsia="Times New Roman" w:hAnsi="Arial" w:cs="Arial"/>
          <w:sz w:val="24"/>
          <w:szCs w:val="24"/>
          <w:lang w:val="sr-Latn-CS"/>
        </w:rPr>
        <w:t xml:space="preserve">У случају да у достављеној понуди није назначено да ли је понуђена цена </w:t>
      </w:r>
      <w:r w:rsidR="004665F2" w:rsidRPr="00970364">
        <w:rPr>
          <w:rFonts w:ascii="Arial" w:eastAsia="Times New Roman" w:hAnsi="Arial" w:cs="Arial"/>
          <w:sz w:val="24"/>
          <w:szCs w:val="24"/>
          <w:lang w:val="sr-Latn-CS"/>
        </w:rPr>
        <w:t xml:space="preserve">са или без </w:t>
      </w:r>
      <w:r w:rsidR="004665F2" w:rsidRPr="00970364">
        <w:rPr>
          <w:rFonts w:ascii="Arial" w:eastAsia="Times New Roman" w:hAnsi="Arial" w:cs="Arial"/>
          <w:sz w:val="24"/>
          <w:szCs w:val="24"/>
        </w:rPr>
        <w:t>ПДВ</w:t>
      </w:r>
      <w:r w:rsidRPr="00970364">
        <w:rPr>
          <w:rFonts w:ascii="Arial" w:eastAsia="Times New Roman" w:hAnsi="Arial" w:cs="Arial"/>
          <w:sz w:val="24"/>
          <w:szCs w:val="24"/>
          <w:lang w:val="sr-Latn-CS"/>
        </w:rPr>
        <w:t>, сматраће се сагласно За</w:t>
      </w:r>
      <w:r w:rsidR="00946FFF" w:rsidRPr="00970364">
        <w:rPr>
          <w:rFonts w:ascii="Arial" w:eastAsia="Times New Roman" w:hAnsi="Arial" w:cs="Arial"/>
          <w:sz w:val="24"/>
          <w:szCs w:val="24"/>
          <w:lang w:val="sr-Latn-CS"/>
        </w:rPr>
        <w:t>к</w:t>
      </w:r>
      <w:r w:rsidR="002206EB" w:rsidRPr="00970364">
        <w:rPr>
          <w:rFonts w:ascii="Arial" w:eastAsia="Times New Roman" w:hAnsi="Arial" w:cs="Arial"/>
          <w:sz w:val="24"/>
          <w:szCs w:val="24"/>
          <w:lang w:val="sr-Latn-CS"/>
        </w:rPr>
        <w:t>ону, да је иста без ПДВ</w:t>
      </w:r>
      <w:r w:rsidRPr="00970364">
        <w:rPr>
          <w:rFonts w:ascii="Arial" w:eastAsia="Times New Roman" w:hAnsi="Arial" w:cs="Arial"/>
          <w:sz w:val="24"/>
          <w:szCs w:val="24"/>
          <w:lang w:val="sr-Latn-CS"/>
        </w:rPr>
        <w:t xml:space="preserve">. </w:t>
      </w:r>
    </w:p>
    <w:p w:rsidR="005A04EE" w:rsidRPr="00970364" w:rsidRDefault="005A04EE" w:rsidP="00BC0AA9">
      <w:pPr>
        <w:autoSpaceDE w:val="0"/>
        <w:autoSpaceDN w:val="0"/>
        <w:adjustRightInd w:val="0"/>
        <w:spacing w:after="0" w:line="240" w:lineRule="auto"/>
        <w:jc w:val="both"/>
        <w:rPr>
          <w:rFonts w:ascii="Arial" w:eastAsia="Times New Roman" w:hAnsi="Arial" w:cs="Arial"/>
          <w:sz w:val="24"/>
          <w:szCs w:val="24"/>
          <w:lang w:val="sr-Latn-CS"/>
        </w:rPr>
      </w:pPr>
    </w:p>
    <w:p w:rsidR="00F52BC9" w:rsidRPr="00970364" w:rsidRDefault="005A04EE" w:rsidP="00BC0AA9">
      <w:pPr>
        <w:autoSpaceDE w:val="0"/>
        <w:autoSpaceDN w:val="0"/>
        <w:adjustRightInd w:val="0"/>
        <w:spacing w:after="0" w:line="240" w:lineRule="auto"/>
        <w:jc w:val="both"/>
        <w:rPr>
          <w:rFonts w:ascii="Arial" w:hAnsi="Arial" w:cs="Arial"/>
          <w:sz w:val="24"/>
          <w:szCs w:val="24"/>
          <w:lang w:val="sr-Cyrl-CS"/>
        </w:rPr>
      </w:pPr>
      <w:r w:rsidRPr="00970364">
        <w:rPr>
          <w:rFonts w:ascii="Arial" w:hAnsi="Arial" w:cs="Arial"/>
          <w:sz w:val="24"/>
          <w:szCs w:val="24"/>
          <w:lang w:val="sr-Latn-CS"/>
        </w:rPr>
        <w:t xml:space="preserve">Понуђач може цену исказати у </w:t>
      </w:r>
      <w:r w:rsidR="00B15E89" w:rsidRPr="00970364">
        <w:rPr>
          <w:rFonts w:ascii="Arial" w:eastAsia="Times New Roman" w:hAnsi="Arial" w:cs="Arial"/>
          <w:sz w:val="24"/>
          <w:szCs w:val="24"/>
          <w:lang w:val="sr-Latn-CS"/>
        </w:rPr>
        <w:t>ЕUR</w:t>
      </w:r>
      <w:r w:rsidRPr="00970364">
        <w:rPr>
          <w:rFonts w:ascii="Arial" w:hAnsi="Arial" w:cs="Arial"/>
          <w:sz w:val="24"/>
          <w:szCs w:val="24"/>
          <w:lang w:val="sr-Latn-CS"/>
        </w:rPr>
        <w:t>, а иста ће у сврху оцене понуда бити прерачуната у динаре по средњем курсу Народне банке Србије на дан када је започето отварање понуда</w:t>
      </w:r>
      <w:r w:rsidR="00F52BC9" w:rsidRPr="00970364">
        <w:rPr>
          <w:rFonts w:ascii="Arial" w:hAnsi="Arial" w:cs="Arial"/>
          <w:sz w:val="24"/>
          <w:szCs w:val="24"/>
          <w:lang w:val="sr-Cyrl-CS"/>
        </w:rPr>
        <w:t>.</w:t>
      </w:r>
    </w:p>
    <w:p w:rsidR="00F52BC9" w:rsidRPr="00970364" w:rsidRDefault="00F52BC9" w:rsidP="00BC0AA9">
      <w:pPr>
        <w:autoSpaceDE w:val="0"/>
        <w:autoSpaceDN w:val="0"/>
        <w:adjustRightInd w:val="0"/>
        <w:spacing w:after="0" w:line="240" w:lineRule="auto"/>
        <w:jc w:val="both"/>
        <w:rPr>
          <w:rFonts w:ascii="Arial" w:hAnsi="Arial" w:cs="Arial"/>
          <w:sz w:val="24"/>
          <w:szCs w:val="24"/>
          <w:lang w:val="sr-Cyrl-CS"/>
        </w:rPr>
      </w:pPr>
    </w:p>
    <w:p w:rsidR="005A04EE" w:rsidRPr="00970364" w:rsidRDefault="005A04EE" w:rsidP="00BC0AA9">
      <w:pPr>
        <w:autoSpaceDE w:val="0"/>
        <w:autoSpaceDN w:val="0"/>
        <w:adjustRightInd w:val="0"/>
        <w:spacing w:after="0" w:line="240" w:lineRule="auto"/>
        <w:jc w:val="both"/>
        <w:rPr>
          <w:rFonts w:ascii="Arial" w:eastAsia="Times New Roman" w:hAnsi="Arial" w:cs="Arial"/>
          <w:sz w:val="24"/>
          <w:szCs w:val="24"/>
          <w:lang w:val="sr-Cyrl-CS"/>
        </w:rPr>
      </w:pPr>
      <w:r w:rsidRPr="00970364">
        <w:rPr>
          <w:rFonts w:ascii="Arial" w:eastAsia="Times New Roman" w:hAnsi="Arial" w:cs="Arial"/>
          <w:sz w:val="24"/>
          <w:szCs w:val="24"/>
          <w:lang w:val="sr-Latn-CS"/>
        </w:rPr>
        <w:t xml:space="preserve">У Обрасцу “Структура цене“ (Образац </w:t>
      </w:r>
      <w:r w:rsidRPr="00970364">
        <w:rPr>
          <w:rFonts w:ascii="Arial" w:eastAsia="Times New Roman" w:hAnsi="Arial" w:cs="Arial"/>
          <w:sz w:val="24"/>
          <w:szCs w:val="24"/>
          <w:lang w:val="ru-RU"/>
        </w:rPr>
        <w:t>10</w:t>
      </w:r>
      <w:r w:rsidRPr="00970364">
        <w:rPr>
          <w:rFonts w:ascii="Arial" w:eastAsia="Times New Roman" w:hAnsi="Arial" w:cs="Arial"/>
          <w:sz w:val="24"/>
          <w:szCs w:val="24"/>
          <w:lang w:val="sr-Cyrl-CS"/>
        </w:rPr>
        <w:t>.</w:t>
      </w:r>
      <w:r w:rsidRPr="00970364">
        <w:rPr>
          <w:rFonts w:ascii="Arial" w:eastAsia="Times New Roman" w:hAnsi="Arial" w:cs="Arial"/>
          <w:sz w:val="24"/>
          <w:szCs w:val="24"/>
          <w:lang w:val="sr-Latn-CS"/>
        </w:rPr>
        <w:t xml:space="preserve"> из конкурсне документације) треба исказати структуру цене, као обрачун трошкова који се надокнађују, док у Обрасцу понуде (Образац </w:t>
      </w:r>
      <w:r w:rsidRPr="00970364">
        <w:rPr>
          <w:rFonts w:ascii="Arial" w:eastAsia="Times New Roman" w:hAnsi="Arial" w:cs="Arial"/>
          <w:sz w:val="24"/>
          <w:szCs w:val="24"/>
          <w:lang w:val="sr-Cyrl-CS"/>
        </w:rPr>
        <w:t>4</w:t>
      </w:r>
      <w:r w:rsidRPr="00970364">
        <w:rPr>
          <w:rFonts w:ascii="Arial" w:eastAsia="Times New Roman" w:hAnsi="Arial" w:cs="Arial"/>
          <w:sz w:val="24"/>
          <w:szCs w:val="24"/>
          <w:lang w:val="sr-Latn-CS"/>
        </w:rPr>
        <w:t xml:space="preserve">. из конкурсне документације) треба исказати укупну понуђену цену. </w:t>
      </w:r>
    </w:p>
    <w:p w:rsidR="00AB4B4B" w:rsidRPr="00970364" w:rsidRDefault="00AB4B4B" w:rsidP="00BC0AA9">
      <w:pPr>
        <w:autoSpaceDE w:val="0"/>
        <w:autoSpaceDN w:val="0"/>
        <w:adjustRightInd w:val="0"/>
        <w:spacing w:after="0" w:line="240" w:lineRule="auto"/>
        <w:jc w:val="both"/>
        <w:rPr>
          <w:rFonts w:ascii="Arial" w:eastAsia="Times New Roman" w:hAnsi="Arial" w:cs="Arial"/>
          <w:sz w:val="24"/>
          <w:szCs w:val="24"/>
          <w:lang w:val="ru-RU"/>
        </w:rPr>
      </w:pPr>
    </w:p>
    <w:p w:rsidR="00AB4B4B" w:rsidRPr="00970364" w:rsidRDefault="00AB4B4B" w:rsidP="00BC0AA9">
      <w:pPr>
        <w:autoSpaceDE w:val="0"/>
        <w:autoSpaceDN w:val="0"/>
        <w:adjustRightInd w:val="0"/>
        <w:spacing w:after="0" w:line="240" w:lineRule="auto"/>
        <w:jc w:val="both"/>
        <w:rPr>
          <w:rFonts w:ascii="Arial" w:hAnsi="Arial" w:cs="Arial"/>
          <w:sz w:val="24"/>
          <w:szCs w:val="24"/>
          <w:lang w:val="sr-Latn-CS"/>
        </w:rPr>
      </w:pPr>
      <w:r w:rsidRPr="00970364">
        <w:rPr>
          <w:rFonts w:ascii="Arial" w:hAnsi="Arial" w:cs="Arial"/>
          <w:sz w:val="24"/>
          <w:szCs w:val="24"/>
          <w:lang w:val="sr-Latn-CS"/>
        </w:rPr>
        <w:t>Понуђена цена мора да по</w:t>
      </w:r>
      <w:r w:rsidR="00946FFF" w:rsidRPr="00970364">
        <w:rPr>
          <w:rFonts w:ascii="Arial" w:hAnsi="Arial" w:cs="Arial"/>
          <w:sz w:val="24"/>
          <w:szCs w:val="24"/>
          <w:lang w:val="sr-Latn-CS"/>
        </w:rPr>
        <w:t>к</w:t>
      </w:r>
      <w:r w:rsidRPr="00970364">
        <w:rPr>
          <w:rFonts w:ascii="Arial" w:hAnsi="Arial" w:cs="Arial"/>
          <w:sz w:val="24"/>
          <w:szCs w:val="24"/>
          <w:lang w:val="sr-Latn-CS"/>
        </w:rPr>
        <w:t>рива и у</w:t>
      </w:r>
      <w:r w:rsidR="00946FFF" w:rsidRPr="00970364">
        <w:rPr>
          <w:rFonts w:ascii="Arial" w:hAnsi="Arial" w:cs="Arial"/>
          <w:sz w:val="24"/>
          <w:szCs w:val="24"/>
          <w:lang w:val="sr-Latn-CS"/>
        </w:rPr>
        <w:t>к</w:t>
      </w:r>
      <w:r w:rsidRPr="00970364">
        <w:rPr>
          <w:rFonts w:ascii="Arial" w:hAnsi="Arial" w:cs="Arial"/>
          <w:sz w:val="24"/>
          <w:szCs w:val="24"/>
          <w:lang w:val="sr-Latn-CS"/>
        </w:rPr>
        <w:t>ључује све трош</w:t>
      </w:r>
      <w:r w:rsidR="00946FFF" w:rsidRPr="00970364">
        <w:rPr>
          <w:rFonts w:ascii="Arial" w:hAnsi="Arial" w:cs="Arial"/>
          <w:sz w:val="24"/>
          <w:szCs w:val="24"/>
          <w:lang w:val="sr-Latn-CS"/>
        </w:rPr>
        <w:t>к</w:t>
      </w:r>
      <w:r w:rsidRPr="00970364">
        <w:rPr>
          <w:rFonts w:ascii="Arial" w:hAnsi="Arial" w:cs="Arial"/>
          <w:sz w:val="24"/>
          <w:szCs w:val="24"/>
          <w:lang w:val="sr-Latn-CS"/>
        </w:rPr>
        <w:t xml:space="preserve">ове </w:t>
      </w:r>
      <w:r w:rsidR="00946FFF" w:rsidRPr="00970364">
        <w:rPr>
          <w:rFonts w:ascii="Arial" w:hAnsi="Arial" w:cs="Arial"/>
          <w:sz w:val="24"/>
          <w:szCs w:val="24"/>
          <w:lang w:val="sr-Latn-CS"/>
        </w:rPr>
        <w:t>к</w:t>
      </w:r>
      <w:r w:rsidRPr="00970364">
        <w:rPr>
          <w:rFonts w:ascii="Arial" w:hAnsi="Arial" w:cs="Arial"/>
          <w:sz w:val="24"/>
          <w:szCs w:val="24"/>
          <w:lang w:val="sr-Latn-CS"/>
        </w:rPr>
        <w:t xml:space="preserve">оје </w:t>
      </w:r>
      <w:r w:rsidR="003F23E6" w:rsidRPr="00970364">
        <w:rPr>
          <w:rFonts w:ascii="Arial" w:hAnsi="Arial" w:cs="Arial"/>
          <w:sz w:val="24"/>
          <w:szCs w:val="24"/>
          <w:lang w:val="sr-Latn-CS"/>
        </w:rPr>
        <w:t>П</w:t>
      </w:r>
      <w:r w:rsidRPr="00970364">
        <w:rPr>
          <w:rFonts w:ascii="Arial" w:hAnsi="Arial" w:cs="Arial"/>
          <w:sz w:val="24"/>
          <w:szCs w:val="24"/>
          <w:lang w:val="sr-Latn-CS"/>
        </w:rPr>
        <w:t>онуђач има у реализацији набав</w:t>
      </w:r>
      <w:r w:rsidR="00946FFF" w:rsidRPr="00970364">
        <w:rPr>
          <w:rFonts w:ascii="Arial" w:hAnsi="Arial" w:cs="Arial"/>
          <w:sz w:val="24"/>
          <w:szCs w:val="24"/>
          <w:lang w:val="sr-Latn-CS"/>
        </w:rPr>
        <w:t>к</w:t>
      </w:r>
      <w:r w:rsidRPr="00970364">
        <w:rPr>
          <w:rFonts w:ascii="Arial" w:hAnsi="Arial" w:cs="Arial"/>
          <w:sz w:val="24"/>
          <w:szCs w:val="24"/>
          <w:lang w:val="sr-Latn-CS"/>
        </w:rPr>
        <w:t>е.</w:t>
      </w:r>
    </w:p>
    <w:p w:rsidR="00C32A3C" w:rsidRPr="00970364" w:rsidRDefault="00C32A3C" w:rsidP="00BC0AA9">
      <w:pPr>
        <w:autoSpaceDE w:val="0"/>
        <w:autoSpaceDN w:val="0"/>
        <w:adjustRightInd w:val="0"/>
        <w:spacing w:after="0" w:line="240" w:lineRule="auto"/>
        <w:jc w:val="both"/>
        <w:rPr>
          <w:rFonts w:ascii="Arial" w:hAnsi="Arial" w:cs="Arial"/>
          <w:sz w:val="24"/>
          <w:szCs w:val="24"/>
          <w:lang w:val="sr-Latn-CS"/>
        </w:rPr>
      </w:pPr>
    </w:p>
    <w:p w:rsidR="00C32A3C" w:rsidRPr="00970364" w:rsidRDefault="00C32A3C" w:rsidP="00BC0AA9">
      <w:pPr>
        <w:autoSpaceDE w:val="0"/>
        <w:autoSpaceDN w:val="0"/>
        <w:adjustRightInd w:val="0"/>
        <w:spacing w:after="0" w:line="240" w:lineRule="auto"/>
        <w:jc w:val="both"/>
        <w:rPr>
          <w:rFonts w:ascii="Arial" w:hAnsi="Arial" w:cs="Arial"/>
          <w:sz w:val="24"/>
          <w:szCs w:val="24"/>
          <w:lang w:val="sr-Cyrl-CS"/>
        </w:rPr>
      </w:pPr>
      <w:r w:rsidRPr="00970364">
        <w:rPr>
          <w:rFonts w:ascii="Arial" w:hAnsi="Arial" w:cs="Arial"/>
          <w:sz w:val="24"/>
          <w:szCs w:val="24"/>
          <w:lang w:val="sr-Latn-CS"/>
        </w:rPr>
        <w:t xml:space="preserve">Цене за пружање </w:t>
      </w:r>
      <w:r w:rsidR="00946FFF" w:rsidRPr="00970364">
        <w:rPr>
          <w:rFonts w:ascii="Arial" w:hAnsi="Arial" w:cs="Arial"/>
          <w:sz w:val="24"/>
          <w:szCs w:val="24"/>
          <w:lang w:val="sr-Latn-CS"/>
        </w:rPr>
        <w:t>к</w:t>
      </w:r>
      <w:r w:rsidRPr="00970364">
        <w:rPr>
          <w:rFonts w:ascii="Arial" w:hAnsi="Arial" w:cs="Arial"/>
          <w:sz w:val="24"/>
          <w:szCs w:val="24"/>
          <w:lang w:val="sr-Latn-CS"/>
        </w:rPr>
        <w:t>онсултантс</w:t>
      </w:r>
      <w:r w:rsidR="00946FFF" w:rsidRPr="00970364">
        <w:rPr>
          <w:rFonts w:ascii="Arial" w:hAnsi="Arial" w:cs="Arial"/>
          <w:sz w:val="24"/>
          <w:szCs w:val="24"/>
          <w:lang w:val="sr-Latn-CS"/>
        </w:rPr>
        <w:t>к</w:t>
      </w:r>
      <w:r w:rsidRPr="00970364">
        <w:rPr>
          <w:rFonts w:ascii="Arial" w:hAnsi="Arial" w:cs="Arial"/>
          <w:sz w:val="24"/>
          <w:szCs w:val="24"/>
          <w:lang w:val="sr-Latn-CS"/>
        </w:rPr>
        <w:t>их услуга обрачунавају се по чове</w:t>
      </w:r>
      <w:r w:rsidR="00946FFF" w:rsidRPr="00970364">
        <w:rPr>
          <w:rFonts w:ascii="Arial" w:hAnsi="Arial" w:cs="Arial"/>
          <w:sz w:val="24"/>
          <w:szCs w:val="24"/>
          <w:lang w:val="sr-Latn-CS"/>
        </w:rPr>
        <w:t>к</w:t>
      </w:r>
      <w:r w:rsidRPr="00970364">
        <w:rPr>
          <w:rFonts w:ascii="Arial" w:hAnsi="Arial" w:cs="Arial"/>
          <w:sz w:val="24"/>
          <w:szCs w:val="24"/>
          <w:lang w:val="sr-Latn-CS"/>
        </w:rPr>
        <w:t xml:space="preserve"> – дану односно на основу броја неспорно утврђених радних сати. На</w:t>
      </w:r>
      <w:r w:rsidR="00946FFF" w:rsidRPr="00970364">
        <w:rPr>
          <w:rFonts w:ascii="Arial" w:hAnsi="Arial" w:cs="Arial"/>
          <w:sz w:val="24"/>
          <w:szCs w:val="24"/>
          <w:lang w:val="sr-Latn-CS"/>
        </w:rPr>
        <w:t>к</w:t>
      </w:r>
      <w:r w:rsidRPr="00970364">
        <w:rPr>
          <w:rFonts w:ascii="Arial" w:hAnsi="Arial" w:cs="Arial"/>
          <w:sz w:val="24"/>
          <w:szCs w:val="24"/>
          <w:lang w:val="sr-Latn-CS"/>
        </w:rPr>
        <w:t>наде за путне трош</w:t>
      </w:r>
      <w:r w:rsidR="00946FFF" w:rsidRPr="00970364">
        <w:rPr>
          <w:rFonts w:ascii="Arial" w:hAnsi="Arial" w:cs="Arial"/>
          <w:sz w:val="24"/>
          <w:szCs w:val="24"/>
          <w:lang w:val="sr-Latn-CS"/>
        </w:rPr>
        <w:t>к</w:t>
      </w:r>
      <w:r w:rsidRPr="00970364">
        <w:rPr>
          <w:rFonts w:ascii="Arial" w:hAnsi="Arial" w:cs="Arial"/>
          <w:sz w:val="24"/>
          <w:szCs w:val="24"/>
          <w:lang w:val="sr-Latn-CS"/>
        </w:rPr>
        <w:t>ове, смештај, дневнице, доплате, итд. су у</w:t>
      </w:r>
      <w:r w:rsidR="00946FFF" w:rsidRPr="00970364">
        <w:rPr>
          <w:rFonts w:ascii="Arial" w:hAnsi="Arial" w:cs="Arial"/>
          <w:sz w:val="24"/>
          <w:szCs w:val="24"/>
          <w:lang w:val="sr-Latn-CS"/>
        </w:rPr>
        <w:t>к</w:t>
      </w:r>
      <w:r w:rsidRPr="00970364">
        <w:rPr>
          <w:rFonts w:ascii="Arial" w:hAnsi="Arial" w:cs="Arial"/>
          <w:sz w:val="24"/>
          <w:szCs w:val="24"/>
          <w:lang w:val="sr-Latn-CS"/>
        </w:rPr>
        <w:t>ључене у о</w:t>
      </w:r>
      <w:r w:rsidR="00946FFF" w:rsidRPr="00970364">
        <w:rPr>
          <w:rFonts w:ascii="Arial" w:hAnsi="Arial" w:cs="Arial"/>
          <w:sz w:val="24"/>
          <w:szCs w:val="24"/>
          <w:lang w:val="sr-Latn-CS"/>
        </w:rPr>
        <w:t>к</w:t>
      </w:r>
      <w:r w:rsidRPr="00970364">
        <w:rPr>
          <w:rFonts w:ascii="Arial" w:hAnsi="Arial" w:cs="Arial"/>
          <w:sz w:val="24"/>
          <w:szCs w:val="24"/>
          <w:lang w:val="sr-Latn-CS"/>
        </w:rPr>
        <w:t>виру у</w:t>
      </w:r>
      <w:r w:rsidR="00946FFF" w:rsidRPr="00970364">
        <w:rPr>
          <w:rFonts w:ascii="Arial" w:hAnsi="Arial" w:cs="Arial"/>
          <w:sz w:val="24"/>
          <w:szCs w:val="24"/>
          <w:lang w:val="sr-Latn-CS"/>
        </w:rPr>
        <w:t>к</w:t>
      </w:r>
      <w:r w:rsidRPr="00970364">
        <w:rPr>
          <w:rFonts w:ascii="Arial" w:hAnsi="Arial" w:cs="Arial"/>
          <w:sz w:val="24"/>
          <w:szCs w:val="24"/>
          <w:lang w:val="sr-Latn-CS"/>
        </w:rPr>
        <w:t xml:space="preserve">упне цене. </w:t>
      </w:r>
    </w:p>
    <w:p w:rsidR="00F52BC9" w:rsidRPr="00970364" w:rsidRDefault="00F52BC9" w:rsidP="00BC0AA9">
      <w:pPr>
        <w:autoSpaceDE w:val="0"/>
        <w:autoSpaceDN w:val="0"/>
        <w:adjustRightInd w:val="0"/>
        <w:spacing w:after="0" w:line="240" w:lineRule="auto"/>
        <w:jc w:val="both"/>
        <w:rPr>
          <w:rFonts w:ascii="Arial" w:hAnsi="Arial" w:cs="Arial"/>
          <w:sz w:val="24"/>
          <w:szCs w:val="24"/>
          <w:lang w:val="sr-Cyrl-CS"/>
        </w:rPr>
      </w:pPr>
    </w:p>
    <w:p w:rsidR="00C32A3C" w:rsidRPr="00970364" w:rsidRDefault="00C32A3C" w:rsidP="00BC0AA9">
      <w:pPr>
        <w:autoSpaceDE w:val="0"/>
        <w:autoSpaceDN w:val="0"/>
        <w:adjustRightInd w:val="0"/>
        <w:spacing w:after="0" w:line="240" w:lineRule="auto"/>
        <w:jc w:val="both"/>
        <w:rPr>
          <w:rFonts w:ascii="Arial" w:hAnsi="Arial" w:cs="Arial"/>
          <w:sz w:val="24"/>
          <w:szCs w:val="24"/>
          <w:lang w:val="sr-Latn-CS"/>
        </w:rPr>
      </w:pPr>
      <w:r w:rsidRPr="00970364">
        <w:rPr>
          <w:rFonts w:ascii="Arial" w:hAnsi="Arial" w:cs="Arial"/>
          <w:sz w:val="24"/>
          <w:szCs w:val="24"/>
          <w:lang w:val="sr-Latn-CS"/>
        </w:rPr>
        <w:t>Цене ће се обрачунавати на основу  цене по чове</w:t>
      </w:r>
      <w:r w:rsidR="00946FFF" w:rsidRPr="00970364">
        <w:rPr>
          <w:rFonts w:ascii="Arial" w:hAnsi="Arial" w:cs="Arial"/>
          <w:sz w:val="24"/>
          <w:szCs w:val="24"/>
          <w:lang w:val="sr-Latn-CS"/>
        </w:rPr>
        <w:t>к</w:t>
      </w:r>
      <w:r w:rsidRPr="00970364">
        <w:rPr>
          <w:rFonts w:ascii="Arial" w:hAnsi="Arial" w:cs="Arial"/>
          <w:sz w:val="24"/>
          <w:szCs w:val="24"/>
          <w:lang w:val="sr-Latn-CS"/>
        </w:rPr>
        <w:t xml:space="preserve"> дану одобреној од стране Наручиоца за одређени период и одређене а</w:t>
      </w:r>
      <w:r w:rsidR="00946FFF" w:rsidRPr="00970364">
        <w:rPr>
          <w:rFonts w:ascii="Arial" w:hAnsi="Arial" w:cs="Arial"/>
          <w:sz w:val="24"/>
          <w:szCs w:val="24"/>
          <w:lang w:val="sr-Latn-CS"/>
        </w:rPr>
        <w:t>к</w:t>
      </w:r>
      <w:r w:rsidRPr="00970364">
        <w:rPr>
          <w:rFonts w:ascii="Arial" w:hAnsi="Arial" w:cs="Arial"/>
          <w:sz w:val="24"/>
          <w:szCs w:val="24"/>
          <w:lang w:val="sr-Latn-CS"/>
        </w:rPr>
        <w:t>тивности у о</w:t>
      </w:r>
      <w:r w:rsidR="00946FFF" w:rsidRPr="00970364">
        <w:rPr>
          <w:rFonts w:ascii="Arial" w:hAnsi="Arial" w:cs="Arial"/>
          <w:sz w:val="24"/>
          <w:szCs w:val="24"/>
          <w:lang w:val="sr-Latn-CS"/>
        </w:rPr>
        <w:t>к</w:t>
      </w:r>
      <w:r w:rsidRPr="00970364">
        <w:rPr>
          <w:rFonts w:ascii="Arial" w:hAnsi="Arial" w:cs="Arial"/>
          <w:sz w:val="24"/>
          <w:szCs w:val="24"/>
          <w:lang w:val="sr-Latn-CS"/>
        </w:rPr>
        <w:t>виру сва</w:t>
      </w:r>
      <w:r w:rsidR="00946FFF" w:rsidRPr="00970364">
        <w:rPr>
          <w:rFonts w:ascii="Arial" w:hAnsi="Arial" w:cs="Arial"/>
          <w:sz w:val="24"/>
          <w:szCs w:val="24"/>
          <w:lang w:val="sr-Latn-CS"/>
        </w:rPr>
        <w:t>к</w:t>
      </w:r>
      <w:r w:rsidRPr="00970364">
        <w:rPr>
          <w:rFonts w:ascii="Arial" w:hAnsi="Arial" w:cs="Arial"/>
          <w:sz w:val="24"/>
          <w:szCs w:val="24"/>
          <w:lang w:val="sr-Latn-CS"/>
        </w:rPr>
        <w:t xml:space="preserve">ог </w:t>
      </w:r>
      <w:r w:rsidR="00946FFF" w:rsidRPr="00970364">
        <w:rPr>
          <w:rFonts w:ascii="Arial" w:hAnsi="Arial" w:cs="Arial"/>
          <w:sz w:val="24"/>
          <w:szCs w:val="24"/>
          <w:lang w:val="sr-Latn-CS"/>
        </w:rPr>
        <w:t>к</w:t>
      </w:r>
      <w:r w:rsidRPr="00970364">
        <w:rPr>
          <w:rFonts w:ascii="Arial" w:hAnsi="Arial" w:cs="Arial"/>
          <w:sz w:val="24"/>
          <w:szCs w:val="24"/>
          <w:lang w:val="sr-Latn-CS"/>
        </w:rPr>
        <w:t xml:space="preserve">варталног  извештаја. </w:t>
      </w:r>
    </w:p>
    <w:p w:rsidR="009D2ED3" w:rsidRPr="00970364" w:rsidRDefault="009D2ED3" w:rsidP="00BC0AA9">
      <w:pPr>
        <w:autoSpaceDE w:val="0"/>
        <w:autoSpaceDN w:val="0"/>
        <w:adjustRightInd w:val="0"/>
        <w:spacing w:after="0" w:line="240" w:lineRule="auto"/>
        <w:jc w:val="both"/>
        <w:rPr>
          <w:rFonts w:ascii="Arial" w:hAnsi="Arial" w:cs="Arial"/>
          <w:sz w:val="24"/>
          <w:szCs w:val="24"/>
          <w:lang w:val="sr-Latn-CS"/>
        </w:rPr>
      </w:pPr>
    </w:p>
    <w:p w:rsidR="009D2ED3" w:rsidRPr="00970364" w:rsidRDefault="009D2ED3" w:rsidP="00BC0AA9">
      <w:pPr>
        <w:autoSpaceDE w:val="0"/>
        <w:autoSpaceDN w:val="0"/>
        <w:adjustRightInd w:val="0"/>
        <w:spacing w:after="0" w:line="240" w:lineRule="auto"/>
        <w:jc w:val="both"/>
        <w:rPr>
          <w:rFonts w:ascii="Arial" w:hAnsi="Arial" w:cs="Arial"/>
          <w:sz w:val="24"/>
          <w:szCs w:val="24"/>
          <w:lang w:val="sr-Cyrl-CS"/>
        </w:rPr>
      </w:pPr>
      <w:r w:rsidRPr="00970364">
        <w:rPr>
          <w:rFonts w:ascii="Arial" w:hAnsi="Arial" w:cs="Arial"/>
          <w:sz w:val="24"/>
          <w:szCs w:val="24"/>
          <w:lang w:val="sr-Latn-CS"/>
        </w:rPr>
        <w:t xml:space="preserve">Понуђена цена је </w:t>
      </w:r>
      <w:r w:rsidR="00571C34" w:rsidRPr="00970364">
        <w:rPr>
          <w:rFonts w:ascii="Arial" w:hAnsi="Arial" w:cs="Arial"/>
          <w:sz w:val="24"/>
          <w:szCs w:val="24"/>
          <w:lang w:val="sr-Latn-CS"/>
        </w:rPr>
        <w:t>фи</w:t>
      </w:r>
      <w:r w:rsidR="00571C34" w:rsidRPr="00970364">
        <w:rPr>
          <w:rFonts w:ascii="Arial" w:hAnsi="Arial" w:cs="Arial"/>
          <w:sz w:val="24"/>
          <w:szCs w:val="24"/>
        </w:rPr>
        <w:t>к</w:t>
      </w:r>
      <w:r w:rsidR="00571C34" w:rsidRPr="00970364">
        <w:rPr>
          <w:rFonts w:ascii="Arial" w:hAnsi="Arial" w:cs="Arial"/>
          <w:sz w:val="24"/>
          <w:szCs w:val="24"/>
          <w:lang w:val="sr-Latn-CS"/>
        </w:rPr>
        <w:t xml:space="preserve">сна </w:t>
      </w:r>
      <w:r w:rsidRPr="00970364">
        <w:rPr>
          <w:rFonts w:ascii="Arial" w:hAnsi="Arial" w:cs="Arial"/>
          <w:sz w:val="24"/>
          <w:szCs w:val="24"/>
          <w:lang w:val="sr-Latn-CS"/>
        </w:rPr>
        <w:t>зa свe врeмe трajaњa Угoвoрa и нe мoжe сe кoригoвaти и нeћe сe мeњaти ни у случajу дa сe пoслe зaкључeњa  Угoвoрa пoвeћajу цeнe eлeмeнaтa нa oснoву кojих je oнa oдрeђeнa.</w:t>
      </w:r>
    </w:p>
    <w:p w:rsidR="00F52BC9" w:rsidRPr="00970364" w:rsidRDefault="00F52BC9" w:rsidP="00BC0AA9">
      <w:pPr>
        <w:autoSpaceDE w:val="0"/>
        <w:autoSpaceDN w:val="0"/>
        <w:adjustRightInd w:val="0"/>
        <w:spacing w:after="0" w:line="240" w:lineRule="auto"/>
        <w:jc w:val="both"/>
        <w:rPr>
          <w:rFonts w:ascii="Arial" w:hAnsi="Arial" w:cs="Arial"/>
          <w:sz w:val="24"/>
          <w:szCs w:val="24"/>
          <w:lang w:val="sr-Cyrl-CS"/>
        </w:rPr>
      </w:pPr>
    </w:p>
    <w:p w:rsidR="009D2ED3" w:rsidRPr="00970364" w:rsidRDefault="009D2ED3" w:rsidP="00BC0AA9">
      <w:pPr>
        <w:autoSpaceDE w:val="0"/>
        <w:autoSpaceDN w:val="0"/>
        <w:adjustRightInd w:val="0"/>
        <w:spacing w:after="0" w:line="240" w:lineRule="auto"/>
        <w:jc w:val="both"/>
        <w:rPr>
          <w:rFonts w:ascii="Arial" w:hAnsi="Arial" w:cs="Arial"/>
          <w:sz w:val="24"/>
          <w:szCs w:val="24"/>
          <w:lang w:val="sr-Latn-CS"/>
        </w:rPr>
      </w:pPr>
      <w:r w:rsidRPr="00970364">
        <w:rPr>
          <w:rFonts w:ascii="Arial" w:hAnsi="Arial" w:cs="Arial"/>
          <w:sz w:val="24"/>
          <w:szCs w:val="24"/>
          <w:lang w:val="sr-Latn-CS"/>
        </w:rPr>
        <w:t>Пoнуђaч изjaвљуje дa je при утврђивaњу угoвoрнe цeнe имao у виду утицaj eвeнтуaлнoг пoвeћaњa цeнe eлeмeнaтa кojи утичу нa фoрмирaњe угoвoрнe цeнe и тo зa свe врeмe трajaњa oвoг Угoвoрa и дa je сaглaсaн дa свa eвeнтуaлнa  пoвeћaњa цeнe eлeмeнaтa кojи утичу нa фoрмирaњe угoвoрнe цeнe прeдстaвљajу њeгoв пoслoвни ризик.</w:t>
      </w:r>
    </w:p>
    <w:p w:rsidR="00F52BC9" w:rsidRPr="00970364" w:rsidRDefault="00F52BC9" w:rsidP="00F52BC9">
      <w:pPr>
        <w:autoSpaceDE w:val="0"/>
        <w:autoSpaceDN w:val="0"/>
        <w:adjustRightInd w:val="0"/>
        <w:spacing w:after="0" w:line="240" w:lineRule="auto"/>
        <w:jc w:val="both"/>
        <w:rPr>
          <w:rFonts w:ascii="Arial" w:hAnsi="Arial" w:cs="Arial"/>
          <w:sz w:val="24"/>
          <w:szCs w:val="24"/>
          <w:lang w:val="sr-Cyrl-CS" w:eastAsia="sr-Latn-CS"/>
        </w:rPr>
      </w:pPr>
    </w:p>
    <w:p w:rsidR="00F52BC9" w:rsidRPr="00970364" w:rsidRDefault="00F52BC9" w:rsidP="00F52BC9">
      <w:pPr>
        <w:autoSpaceDE w:val="0"/>
        <w:autoSpaceDN w:val="0"/>
        <w:adjustRightInd w:val="0"/>
        <w:spacing w:after="0" w:line="240" w:lineRule="auto"/>
        <w:jc w:val="both"/>
        <w:rPr>
          <w:rFonts w:ascii="Arial" w:hAnsi="Arial" w:cs="Arial"/>
          <w:sz w:val="24"/>
          <w:szCs w:val="24"/>
          <w:lang w:val="sr-Cyrl-CS" w:eastAsia="sr-Latn-CS"/>
        </w:rPr>
      </w:pPr>
      <w:r w:rsidRPr="00970364">
        <w:rPr>
          <w:rFonts w:ascii="Arial" w:hAnsi="Arial" w:cs="Arial"/>
          <w:sz w:val="24"/>
          <w:szCs w:val="24"/>
          <w:lang w:val="sr-Cyrl-CS" w:eastAsia="sr-Latn-CS"/>
        </w:rPr>
        <w:t>Променом цене не сматра се усклађивање цене са унапред јасно дефинисаним параметрима у уговору и конкурсној документацији.</w:t>
      </w:r>
    </w:p>
    <w:p w:rsidR="000D0596" w:rsidRPr="00970364" w:rsidRDefault="000D0596" w:rsidP="00BC0AA9">
      <w:pPr>
        <w:autoSpaceDE w:val="0"/>
        <w:autoSpaceDN w:val="0"/>
        <w:adjustRightInd w:val="0"/>
        <w:spacing w:after="0" w:line="240" w:lineRule="auto"/>
        <w:jc w:val="both"/>
        <w:rPr>
          <w:rFonts w:ascii="Arial" w:hAnsi="Arial" w:cs="Arial"/>
          <w:sz w:val="24"/>
          <w:szCs w:val="24"/>
          <w:lang w:val="sr-Latn-CS"/>
        </w:rPr>
      </w:pPr>
    </w:p>
    <w:p w:rsidR="00AB4B4B" w:rsidRPr="00970364" w:rsidRDefault="00AB4B4B" w:rsidP="00BC0AA9">
      <w:pPr>
        <w:autoSpaceDE w:val="0"/>
        <w:autoSpaceDN w:val="0"/>
        <w:adjustRightInd w:val="0"/>
        <w:spacing w:after="0" w:line="240" w:lineRule="auto"/>
        <w:jc w:val="both"/>
        <w:rPr>
          <w:rFonts w:ascii="Arial" w:hAnsi="Arial" w:cs="Arial"/>
          <w:sz w:val="24"/>
          <w:szCs w:val="24"/>
          <w:lang w:val="sr-Cyrl-CS"/>
        </w:rPr>
      </w:pPr>
      <w:r w:rsidRPr="00970364">
        <w:rPr>
          <w:rFonts w:ascii="Arial" w:hAnsi="Arial" w:cs="Arial"/>
          <w:sz w:val="24"/>
          <w:szCs w:val="24"/>
          <w:lang w:val="sr-Latn-CS"/>
        </w:rPr>
        <w:t>А</w:t>
      </w:r>
      <w:r w:rsidR="00946FFF" w:rsidRPr="00970364">
        <w:rPr>
          <w:rFonts w:ascii="Arial" w:hAnsi="Arial" w:cs="Arial"/>
          <w:sz w:val="24"/>
          <w:szCs w:val="24"/>
          <w:lang w:val="sr-Latn-CS"/>
        </w:rPr>
        <w:t>к</w:t>
      </w:r>
      <w:r w:rsidRPr="00970364">
        <w:rPr>
          <w:rFonts w:ascii="Arial" w:hAnsi="Arial" w:cs="Arial"/>
          <w:sz w:val="24"/>
          <w:szCs w:val="24"/>
          <w:lang w:val="sr-Latn-CS"/>
        </w:rPr>
        <w:t>о је у понуди ис</w:t>
      </w:r>
      <w:r w:rsidR="00946FFF" w:rsidRPr="00970364">
        <w:rPr>
          <w:rFonts w:ascii="Arial" w:hAnsi="Arial" w:cs="Arial"/>
          <w:sz w:val="24"/>
          <w:szCs w:val="24"/>
          <w:lang w:val="sr-Latn-CS"/>
        </w:rPr>
        <w:t>к</w:t>
      </w:r>
      <w:r w:rsidRPr="00970364">
        <w:rPr>
          <w:rFonts w:ascii="Arial" w:hAnsi="Arial" w:cs="Arial"/>
          <w:sz w:val="24"/>
          <w:szCs w:val="24"/>
          <w:lang w:val="sr-Latn-CS"/>
        </w:rPr>
        <w:t>азана неуобичајено нис</w:t>
      </w:r>
      <w:r w:rsidR="00946FFF" w:rsidRPr="00970364">
        <w:rPr>
          <w:rFonts w:ascii="Arial" w:hAnsi="Arial" w:cs="Arial"/>
          <w:sz w:val="24"/>
          <w:szCs w:val="24"/>
          <w:lang w:val="sr-Latn-CS"/>
        </w:rPr>
        <w:t>к</w:t>
      </w:r>
      <w:r w:rsidRPr="00970364">
        <w:rPr>
          <w:rFonts w:ascii="Arial" w:hAnsi="Arial" w:cs="Arial"/>
          <w:sz w:val="24"/>
          <w:szCs w:val="24"/>
          <w:lang w:val="sr-Latn-CS"/>
        </w:rPr>
        <w:t>а цена, Наручилац ће поступити у с</w:t>
      </w:r>
      <w:r w:rsidR="00946FFF" w:rsidRPr="00970364">
        <w:rPr>
          <w:rFonts w:ascii="Arial" w:hAnsi="Arial" w:cs="Arial"/>
          <w:sz w:val="24"/>
          <w:szCs w:val="24"/>
          <w:lang w:val="sr-Latn-CS"/>
        </w:rPr>
        <w:t>к</w:t>
      </w:r>
      <w:r w:rsidRPr="00970364">
        <w:rPr>
          <w:rFonts w:ascii="Arial" w:hAnsi="Arial" w:cs="Arial"/>
          <w:sz w:val="24"/>
          <w:szCs w:val="24"/>
          <w:lang w:val="sr-Latn-CS"/>
        </w:rPr>
        <w:t>ладу са чланом 92. За</w:t>
      </w:r>
      <w:r w:rsidR="00946FFF" w:rsidRPr="00970364">
        <w:rPr>
          <w:rFonts w:ascii="Arial" w:hAnsi="Arial" w:cs="Arial"/>
          <w:sz w:val="24"/>
          <w:szCs w:val="24"/>
          <w:lang w:val="sr-Latn-CS"/>
        </w:rPr>
        <w:t>к</w:t>
      </w:r>
      <w:r w:rsidRPr="00970364">
        <w:rPr>
          <w:rFonts w:ascii="Arial" w:hAnsi="Arial" w:cs="Arial"/>
          <w:sz w:val="24"/>
          <w:szCs w:val="24"/>
          <w:lang w:val="sr-Latn-CS"/>
        </w:rPr>
        <w:t>она.</w:t>
      </w:r>
    </w:p>
    <w:p w:rsidR="00F52BC9" w:rsidRPr="00970364" w:rsidRDefault="00F52BC9" w:rsidP="00BC0AA9">
      <w:pPr>
        <w:autoSpaceDE w:val="0"/>
        <w:autoSpaceDN w:val="0"/>
        <w:adjustRightInd w:val="0"/>
        <w:spacing w:after="0" w:line="240" w:lineRule="auto"/>
        <w:jc w:val="both"/>
        <w:rPr>
          <w:rFonts w:ascii="Arial" w:hAnsi="Arial" w:cs="Arial"/>
          <w:sz w:val="24"/>
          <w:szCs w:val="24"/>
          <w:lang w:val="sr-Cyrl-CS"/>
        </w:rPr>
      </w:pPr>
    </w:p>
    <w:p w:rsidR="00AB4B4B" w:rsidRPr="00970364" w:rsidRDefault="00AB4B4B" w:rsidP="00BC0AA9">
      <w:pPr>
        <w:autoSpaceDE w:val="0"/>
        <w:autoSpaceDN w:val="0"/>
        <w:adjustRightInd w:val="0"/>
        <w:spacing w:after="0" w:line="240" w:lineRule="auto"/>
        <w:jc w:val="both"/>
        <w:rPr>
          <w:rFonts w:ascii="Arial" w:hAnsi="Arial" w:cs="Arial"/>
          <w:sz w:val="24"/>
          <w:szCs w:val="24"/>
          <w:lang w:val="sr-Cyrl-CS"/>
        </w:rPr>
      </w:pPr>
      <w:r w:rsidRPr="00970364">
        <w:rPr>
          <w:rFonts w:ascii="Arial" w:hAnsi="Arial" w:cs="Arial"/>
          <w:sz w:val="24"/>
          <w:szCs w:val="24"/>
          <w:lang w:val="sr-Latn-CS"/>
        </w:rPr>
        <w:t xml:space="preserve">У предметној јавној набавци цена је предвиђена </w:t>
      </w:r>
      <w:r w:rsidR="00946FFF" w:rsidRPr="00970364">
        <w:rPr>
          <w:rFonts w:ascii="Arial" w:hAnsi="Arial" w:cs="Arial"/>
          <w:sz w:val="24"/>
          <w:szCs w:val="24"/>
          <w:lang w:val="sr-Latn-CS"/>
        </w:rPr>
        <w:t>к</w:t>
      </w:r>
      <w:r w:rsidRPr="00970364">
        <w:rPr>
          <w:rFonts w:ascii="Arial" w:hAnsi="Arial" w:cs="Arial"/>
          <w:sz w:val="24"/>
          <w:szCs w:val="24"/>
          <w:lang w:val="sr-Latn-CS"/>
        </w:rPr>
        <w:t xml:space="preserve">ао </w:t>
      </w:r>
      <w:r w:rsidR="00946FFF" w:rsidRPr="00970364">
        <w:rPr>
          <w:rFonts w:ascii="Arial" w:hAnsi="Arial" w:cs="Arial"/>
          <w:sz w:val="24"/>
          <w:szCs w:val="24"/>
          <w:lang w:val="sr-Latn-CS"/>
        </w:rPr>
        <w:t>к</w:t>
      </w:r>
      <w:r w:rsidRPr="00970364">
        <w:rPr>
          <w:rFonts w:ascii="Arial" w:hAnsi="Arial" w:cs="Arial"/>
          <w:sz w:val="24"/>
          <w:szCs w:val="24"/>
          <w:lang w:val="sr-Latn-CS"/>
        </w:rPr>
        <w:t xml:space="preserve">ритеријума за </w:t>
      </w:r>
      <w:r w:rsidR="005E5747" w:rsidRPr="00970364">
        <w:rPr>
          <w:rFonts w:ascii="Arial" w:hAnsi="Arial" w:cs="Arial"/>
          <w:sz w:val="24"/>
          <w:szCs w:val="24"/>
          <w:lang w:val="sr-Latn-CS"/>
        </w:rPr>
        <w:t>оцењивање понуда</w:t>
      </w:r>
      <w:r w:rsidR="00F52BC9" w:rsidRPr="00970364">
        <w:rPr>
          <w:rFonts w:ascii="Arial" w:hAnsi="Arial" w:cs="Arial"/>
          <w:sz w:val="24"/>
          <w:szCs w:val="24"/>
          <w:lang w:val="sr-Cyrl-CS"/>
        </w:rPr>
        <w:t>.</w:t>
      </w:r>
    </w:p>
    <w:p w:rsidR="00A17C5C" w:rsidRPr="00970364" w:rsidRDefault="00A17C5C" w:rsidP="00BC0AA9">
      <w:pPr>
        <w:autoSpaceDE w:val="0"/>
        <w:autoSpaceDN w:val="0"/>
        <w:adjustRightInd w:val="0"/>
        <w:spacing w:after="0" w:line="240" w:lineRule="auto"/>
        <w:jc w:val="both"/>
        <w:rPr>
          <w:rFonts w:ascii="Arial" w:eastAsia="Times New Roman" w:hAnsi="Arial" w:cs="Arial"/>
          <w:sz w:val="24"/>
          <w:szCs w:val="24"/>
          <w:lang w:val="sr-Cyrl-CS"/>
        </w:rPr>
      </w:pPr>
    </w:p>
    <w:p w:rsidR="00AB4B4B" w:rsidRPr="00970364" w:rsidRDefault="00AB4B4B" w:rsidP="00BC0AA9">
      <w:pPr>
        <w:spacing w:after="0" w:line="240" w:lineRule="auto"/>
        <w:jc w:val="both"/>
        <w:rPr>
          <w:rFonts w:ascii="Arial" w:eastAsia="Times New Roman" w:hAnsi="Arial" w:cs="Arial"/>
          <w:b/>
          <w:sz w:val="24"/>
          <w:szCs w:val="24"/>
          <w:lang w:val="ru-RU"/>
        </w:rPr>
      </w:pPr>
      <w:r w:rsidRPr="00970364">
        <w:rPr>
          <w:rFonts w:ascii="Arial" w:eastAsia="Times New Roman" w:hAnsi="Arial" w:cs="Arial"/>
          <w:b/>
          <w:sz w:val="24"/>
          <w:szCs w:val="24"/>
          <w:lang w:val="sr-Cyrl-CS"/>
        </w:rPr>
        <w:lastRenderedPageBreak/>
        <w:t xml:space="preserve">5.12. </w:t>
      </w:r>
      <w:r w:rsidRPr="00970364">
        <w:rPr>
          <w:rFonts w:ascii="Arial" w:eastAsia="Times New Roman" w:hAnsi="Arial" w:cs="Arial"/>
          <w:b/>
          <w:sz w:val="24"/>
          <w:szCs w:val="24"/>
          <w:lang w:val="ru-RU"/>
        </w:rPr>
        <w:t xml:space="preserve"> НАЧИН ОЗНАЧАВАЊА ПОВЕРЉИВИХ ПОДАТАКА</w:t>
      </w:r>
    </w:p>
    <w:p w:rsidR="00AB4B4B" w:rsidRPr="00970364" w:rsidRDefault="00AB4B4B" w:rsidP="00BC0AA9">
      <w:pPr>
        <w:spacing w:after="0" w:line="240" w:lineRule="auto"/>
        <w:jc w:val="both"/>
        <w:rPr>
          <w:rFonts w:ascii="Arial" w:eastAsia="Times New Roman" w:hAnsi="Arial" w:cs="Arial"/>
          <w:b/>
          <w:sz w:val="24"/>
          <w:szCs w:val="24"/>
          <w:lang w:val="ru-RU"/>
        </w:rPr>
      </w:pPr>
    </w:p>
    <w:p w:rsidR="00AB4B4B" w:rsidRPr="00970364" w:rsidRDefault="00AB4B4B" w:rsidP="00BC0AA9">
      <w:pPr>
        <w:tabs>
          <w:tab w:val="left" w:pos="993"/>
        </w:tabs>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Наручилац чува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ао поверљиве све подат</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е садржане у понуди,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оји су посебним 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том утврђени или означени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ао поверљиви. </w:t>
      </w:r>
    </w:p>
    <w:p w:rsidR="00AB4B4B" w:rsidRPr="00970364" w:rsidRDefault="00AB4B4B" w:rsidP="00BC0AA9">
      <w:pPr>
        <w:tabs>
          <w:tab w:val="left" w:pos="993"/>
        </w:tabs>
        <w:spacing w:after="0" w:line="240" w:lineRule="auto"/>
        <w:jc w:val="both"/>
        <w:rPr>
          <w:rFonts w:ascii="Arial" w:eastAsia="Times New Roman" w:hAnsi="Arial" w:cs="Arial"/>
          <w:sz w:val="24"/>
          <w:szCs w:val="24"/>
          <w:lang w:val="ru-RU"/>
        </w:rPr>
      </w:pPr>
    </w:p>
    <w:p w:rsidR="00AB4B4B" w:rsidRPr="00970364" w:rsidRDefault="00AB4B4B" w:rsidP="00BC0AA9">
      <w:pPr>
        <w:tabs>
          <w:tab w:val="left" w:pos="993"/>
        </w:tabs>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Наручилац може да одбије да пружи информацију,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оја би значила повреду поверљивости подата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а добијених у понуди. </w:t>
      </w:r>
    </w:p>
    <w:p w:rsidR="00AB4B4B" w:rsidRPr="00970364" w:rsidRDefault="00AB4B4B" w:rsidP="00BC0AA9">
      <w:pPr>
        <w:tabs>
          <w:tab w:val="left" w:pos="993"/>
        </w:tabs>
        <w:spacing w:after="0" w:line="240" w:lineRule="auto"/>
        <w:jc w:val="both"/>
        <w:rPr>
          <w:rFonts w:ascii="Arial" w:eastAsia="Times New Roman" w:hAnsi="Arial" w:cs="Arial"/>
          <w:sz w:val="24"/>
          <w:szCs w:val="24"/>
          <w:lang w:val="ru-RU"/>
        </w:rPr>
      </w:pPr>
    </w:p>
    <w:p w:rsidR="00AB4B4B" w:rsidRPr="00970364" w:rsidRDefault="00AB4B4B" w:rsidP="00BC0AA9">
      <w:pPr>
        <w:tabs>
          <w:tab w:val="left" w:pos="993"/>
        </w:tabs>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Као поверљива, </w:t>
      </w:r>
      <w:r w:rsidR="008665D0" w:rsidRPr="00970364">
        <w:rPr>
          <w:rFonts w:ascii="Arial" w:eastAsia="Times New Roman" w:hAnsi="Arial" w:cs="Arial"/>
          <w:sz w:val="24"/>
          <w:szCs w:val="24"/>
          <w:lang w:val="ru-RU"/>
        </w:rPr>
        <w:t>П</w:t>
      </w:r>
      <w:r w:rsidRPr="00970364">
        <w:rPr>
          <w:rFonts w:ascii="Arial" w:eastAsia="Times New Roman" w:hAnsi="Arial" w:cs="Arial"/>
          <w:sz w:val="24"/>
          <w:szCs w:val="24"/>
          <w:lang w:val="ru-RU"/>
        </w:rPr>
        <w:t>онуђач може означити до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умента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оја садрже личне подат</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е, 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w:t>
      </w:r>
      <w:r w:rsidR="00BD143A" w:rsidRPr="00970364">
        <w:rPr>
          <w:rFonts w:ascii="Arial" w:eastAsia="Times New Roman" w:hAnsi="Arial" w:cs="Arial"/>
          <w:sz w:val="24"/>
          <w:szCs w:val="24"/>
          <w:lang w:val="ru-RU"/>
        </w:rPr>
        <w:t>а</w:t>
      </w:r>
      <w:r w:rsidRPr="00970364">
        <w:rPr>
          <w:rFonts w:ascii="Arial" w:eastAsia="Times New Roman" w:hAnsi="Arial" w:cs="Arial"/>
          <w:sz w:val="24"/>
          <w:szCs w:val="24"/>
          <w:lang w:val="ru-RU"/>
        </w:rPr>
        <w:t xml:space="preserve"> не садржи ниједан јавни регистар, или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оји на други начин нису доступни,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ао и пословне подат</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е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оји су прописима означени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ао поверљиви.</w:t>
      </w:r>
    </w:p>
    <w:p w:rsidR="00AB4B4B" w:rsidRPr="00970364" w:rsidRDefault="00AB4B4B" w:rsidP="00BC0AA9">
      <w:pPr>
        <w:tabs>
          <w:tab w:val="left" w:pos="993"/>
        </w:tabs>
        <w:spacing w:after="0" w:line="240" w:lineRule="auto"/>
        <w:jc w:val="both"/>
        <w:rPr>
          <w:rFonts w:ascii="Arial" w:eastAsia="Times New Roman" w:hAnsi="Arial" w:cs="Arial"/>
          <w:sz w:val="24"/>
          <w:szCs w:val="24"/>
          <w:lang w:val="ru-RU"/>
        </w:rPr>
      </w:pPr>
    </w:p>
    <w:p w:rsidR="00AB4B4B" w:rsidRPr="00970364" w:rsidRDefault="00AB4B4B" w:rsidP="00BC0AA9">
      <w:pPr>
        <w:tabs>
          <w:tab w:val="left" w:pos="993"/>
        </w:tabs>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Наручилац ће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ао поверљива третирати она до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умента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оја у десном горњем углу вели</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им словима имају исписано „ПОВЕРЉИВО“.</w:t>
      </w:r>
    </w:p>
    <w:p w:rsidR="00AB4B4B" w:rsidRPr="00970364" w:rsidRDefault="00AB4B4B" w:rsidP="00BC0AA9">
      <w:pPr>
        <w:tabs>
          <w:tab w:val="left" w:pos="993"/>
        </w:tabs>
        <w:spacing w:after="0" w:line="240" w:lineRule="auto"/>
        <w:jc w:val="both"/>
        <w:rPr>
          <w:rFonts w:ascii="Arial" w:eastAsia="Times New Roman" w:hAnsi="Arial" w:cs="Arial"/>
          <w:sz w:val="24"/>
          <w:szCs w:val="24"/>
          <w:lang w:val="ru-RU"/>
        </w:rPr>
      </w:pPr>
    </w:p>
    <w:p w:rsidR="00AB4B4B" w:rsidRPr="00970364" w:rsidRDefault="00AB4B4B" w:rsidP="00C04AD1">
      <w:pPr>
        <w:tabs>
          <w:tab w:val="left" w:pos="993"/>
        </w:tabs>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Наручилац не одговара за поверљивост подата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оји нису означени на горе наведени начин. 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 се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ао поверљиви означе подаци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оји не одговарају горе наведеним условима, Наручилац ће позвати </w:t>
      </w:r>
      <w:r w:rsidR="008665D0" w:rsidRPr="00970364">
        <w:rPr>
          <w:rFonts w:ascii="Arial" w:eastAsia="Times New Roman" w:hAnsi="Arial" w:cs="Arial"/>
          <w:sz w:val="24"/>
          <w:szCs w:val="24"/>
          <w:lang w:val="ru-RU"/>
        </w:rPr>
        <w:t>П</w:t>
      </w:r>
      <w:r w:rsidRPr="00970364">
        <w:rPr>
          <w:rFonts w:ascii="Arial" w:eastAsia="Times New Roman" w:hAnsi="Arial" w:cs="Arial"/>
          <w:sz w:val="24"/>
          <w:szCs w:val="24"/>
          <w:lang w:val="ru-RU"/>
        </w:rPr>
        <w:t>онуђача да у</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лони озна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у поверљивости. Понуђач ће то учинити та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 што ће његов представни</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 изнад озна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е поверљивости написати «ОПОЗИВ», уписати датум, време и потписати се. 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 </w:t>
      </w:r>
      <w:r w:rsidR="008665D0" w:rsidRPr="00970364">
        <w:rPr>
          <w:rFonts w:ascii="Arial" w:eastAsia="Times New Roman" w:hAnsi="Arial" w:cs="Arial"/>
          <w:sz w:val="24"/>
          <w:szCs w:val="24"/>
          <w:lang w:val="ru-RU"/>
        </w:rPr>
        <w:t>П</w:t>
      </w:r>
      <w:r w:rsidRPr="00970364">
        <w:rPr>
          <w:rFonts w:ascii="Arial" w:eastAsia="Times New Roman" w:hAnsi="Arial" w:cs="Arial"/>
          <w:sz w:val="24"/>
          <w:szCs w:val="24"/>
          <w:lang w:val="ru-RU"/>
        </w:rPr>
        <w:t>онуђач у ро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у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оји одреди Наручилац не опозове поверљивост до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умената, Наручилац ће третирати ову понуду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ао понуду без поверљивих подата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а. </w:t>
      </w:r>
    </w:p>
    <w:p w:rsidR="00AB4B4B" w:rsidRPr="00970364" w:rsidRDefault="00AB4B4B" w:rsidP="00E35CDE">
      <w:pPr>
        <w:spacing w:after="0" w:line="240" w:lineRule="auto"/>
        <w:jc w:val="both"/>
        <w:rPr>
          <w:rFonts w:ascii="Arial" w:hAnsi="Arial" w:cs="Arial"/>
          <w:sz w:val="24"/>
          <w:szCs w:val="24"/>
          <w:lang w:val="sr-Cyrl-CS"/>
        </w:rPr>
      </w:pPr>
      <w:r w:rsidRPr="00970364">
        <w:rPr>
          <w:rFonts w:ascii="Arial" w:eastAsia="Times New Roman" w:hAnsi="Arial" w:cs="Arial"/>
          <w:sz w:val="24"/>
          <w:szCs w:val="24"/>
          <w:lang w:val="ru-RU"/>
        </w:rPr>
        <w:t>Неће се сматрати поверљивим до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ази о испуњености обавезних услова, цена и други подаци из понуде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оји су од значаја </w:t>
      </w:r>
      <w:r w:rsidR="00C04AD1" w:rsidRPr="00970364">
        <w:rPr>
          <w:rFonts w:ascii="Arial" w:hAnsi="Arial"/>
          <w:sz w:val="24"/>
          <w:szCs w:val="24"/>
        </w:rPr>
        <w:t xml:space="preserve">за примену </w:t>
      </w:r>
      <w:r w:rsidR="00C04AD1" w:rsidRPr="00970364">
        <w:rPr>
          <w:rFonts w:ascii="Arial" w:hAnsi="Arial" w:cs="Arial"/>
          <w:sz w:val="24"/>
          <w:szCs w:val="24"/>
        </w:rPr>
        <w:t xml:space="preserve">елемената </w:t>
      </w:r>
      <w:r w:rsidR="00C04AD1" w:rsidRPr="00970364">
        <w:rPr>
          <w:rFonts w:ascii="Arial" w:hAnsi="Arial"/>
          <w:sz w:val="24"/>
          <w:szCs w:val="24"/>
        </w:rPr>
        <w:t xml:space="preserve">критеријума и рангирање </w:t>
      </w:r>
      <w:r w:rsidR="00C04AD1" w:rsidRPr="00970364">
        <w:rPr>
          <w:rFonts w:ascii="Arial" w:hAnsi="Arial" w:cs="Arial"/>
          <w:sz w:val="24"/>
          <w:szCs w:val="24"/>
          <w:lang w:val="sr-Cyrl-CS"/>
        </w:rPr>
        <w:t>понуда.</w:t>
      </w:r>
    </w:p>
    <w:p w:rsidR="004A2976" w:rsidRPr="00970364" w:rsidRDefault="004A2976" w:rsidP="00BC0AA9">
      <w:pPr>
        <w:spacing w:after="0" w:line="240" w:lineRule="auto"/>
        <w:contextualSpacing/>
        <w:jc w:val="both"/>
        <w:rPr>
          <w:rFonts w:ascii="Arial" w:eastAsia="Times New Roman" w:hAnsi="Arial" w:cs="Arial"/>
          <w:b/>
          <w:sz w:val="24"/>
          <w:szCs w:val="24"/>
          <w:lang w:val="sr-Cyrl-CS"/>
        </w:rPr>
      </w:pPr>
    </w:p>
    <w:p w:rsidR="00AB4B4B" w:rsidRPr="00970364" w:rsidRDefault="00AB4B4B" w:rsidP="00BC0AA9">
      <w:pPr>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b/>
          <w:sz w:val="24"/>
          <w:szCs w:val="24"/>
          <w:lang w:val="sr-Cyrl-CS"/>
        </w:rPr>
        <w:t xml:space="preserve">5.13. </w:t>
      </w:r>
      <w:r w:rsidRPr="00970364">
        <w:rPr>
          <w:rFonts w:ascii="Arial" w:eastAsia="Times New Roman" w:hAnsi="Arial" w:cs="Arial"/>
          <w:b/>
          <w:bCs/>
          <w:sz w:val="24"/>
          <w:szCs w:val="24"/>
          <w:lang w:val="am-ET" w:eastAsia="ar-SA"/>
        </w:rPr>
        <w:t>ДОДАТНЕ ИНФОРМАЦИЈЕ ИЛИ ПОЈАШЊЕЊА У ВЕЗИ СА ПРИПРЕМАЊЕМ ПОНУДЕ</w:t>
      </w:r>
    </w:p>
    <w:p w:rsidR="005D27DA" w:rsidRPr="00970364" w:rsidRDefault="005D27DA" w:rsidP="00F52BC9">
      <w:pPr>
        <w:spacing w:after="0" w:line="240" w:lineRule="auto"/>
        <w:contextualSpacing/>
        <w:jc w:val="both"/>
        <w:rPr>
          <w:rFonts w:cs="Arial"/>
          <w:sz w:val="24"/>
          <w:szCs w:val="24"/>
          <w:lang w:val="ru-RU"/>
        </w:rPr>
      </w:pPr>
    </w:p>
    <w:p w:rsidR="005D27DA" w:rsidRPr="00970364" w:rsidRDefault="005D27DA" w:rsidP="00F52BC9">
      <w:pPr>
        <w:spacing w:after="0" w:line="240" w:lineRule="auto"/>
        <w:contextualSpacing/>
        <w:jc w:val="both"/>
        <w:rPr>
          <w:rFonts w:ascii="Arial" w:hAnsi="Arial" w:cs="Arial"/>
          <w:sz w:val="24"/>
          <w:szCs w:val="24"/>
          <w:lang w:val="sr-Cyrl-CS"/>
        </w:rPr>
      </w:pPr>
      <w:r w:rsidRPr="00970364">
        <w:rPr>
          <w:rFonts w:ascii="Arial" w:hAnsi="Arial" w:cs="Arial"/>
          <w:sz w:val="24"/>
          <w:szCs w:val="24"/>
          <w:lang w:val="ru-RU"/>
        </w:rPr>
        <w:t>У</w:t>
      </w:r>
      <w:r w:rsidRPr="00970364">
        <w:rPr>
          <w:rFonts w:ascii="Arial" w:hAnsi="Arial" w:cs="Arial"/>
          <w:sz w:val="24"/>
          <w:szCs w:val="24"/>
          <w:lang w:val="hr-HR"/>
        </w:rPr>
        <w:t xml:space="preserve"> вези са припремом понуде</w:t>
      </w:r>
      <w:r w:rsidRPr="00970364">
        <w:rPr>
          <w:rFonts w:ascii="Arial" w:hAnsi="Arial" w:cs="Arial"/>
          <w:sz w:val="24"/>
          <w:szCs w:val="24"/>
          <w:lang w:val="ru-RU"/>
        </w:rPr>
        <w:t>,</w:t>
      </w:r>
      <w:r w:rsidRPr="00970364">
        <w:rPr>
          <w:rFonts w:ascii="Arial" w:hAnsi="Arial" w:cs="Arial"/>
          <w:sz w:val="24"/>
          <w:szCs w:val="24"/>
          <w:lang w:val="hr-HR"/>
        </w:rPr>
        <w:t xml:space="preserve"> понуђачи могу </w:t>
      </w:r>
      <w:r w:rsidRPr="00970364">
        <w:rPr>
          <w:rFonts w:ascii="Arial" w:hAnsi="Arial" w:cs="Arial"/>
          <w:sz w:val="24"/>
          <w:szCs w:val="24"/>
          <w:lang w:val="sr-Cyrl-CS"/>
        </w:rPr>
        <w:t xml:space="preserve">тражити додатна објашњења, </w:t>
      </w:r>
      <w:r w:rsidRPr="00970364">
        <w:rPr>
          <w:rFonts w:ascii="Arial" w:hAnsi="Arial" w:cs="Arial"/>
          <w:sz w:val="24"/>
          <w:szCs w:val="24"/>
          <w:lang w:val="hr-HR"/>
        </w:rPr>
        <w:t>у пис</w:t>
      </w:r>
      <w:r w:rsidRPr="00970364">
        <w:rPr>
          <w:rFonts w:ascii="Arial" w:hAnsi="Arial" w:cs="Arial"/>
          <w:sz w:val="24"/>
          <w:szCs w:val="24"/>
          <w:lang w:val="ru-RU"/>
        </w:rPr>
        <w:t>а</w:t>
      </w:r>
      <w:r w:rsidRPr="00970364">
        <w:rPr>
          <w:rFonts w:ascii="Arial" w:hAnsi="Arial" w:cs="Arial"/>
          <w:sz w:val="24"/>
          <w:szCs w:val="24"/>
          <w:lang w:val="hr-HR"/>
        </w:rPr>
        <w:t>ном обли</w:t>
      </w:r>
      <w:r w:rsidR="00946FFF" w:rsidRPr="00970364">
        <w:rPr>
          <w:rFonts w:ascii="Arial" w:hAnsi="Arial" w:cs="Arial"/>
          <w:sz w:val="24"/>
          <w:szCs w:val="24"/>
          <w:lang w:val="hr-HR"/>
        </w:rPr>
        <w:t>к</w:t>
      </w:r>
      <w:r w:rsidRPr="00970364">
        <w:rPr>
          <w:rFonts w:ascii="Arial" w:hAnsi="Arial" w:cs="Arial"/>
          <w:sz w:val="24"/>
          <w:szCs w:val="24"/>
          <w:lang w:val="hr-HR"/>
        </w:rPr>
        <w:t>у, и то нај</w:t>
      </w:r>
      <w:r w:rsidR="00946FFF" w:rsidRPr="00970364">
        <w:rPr>
          <w:rFonts w:ascii="Arial" w:hAnsi="Arial" w:cs="Arial"/>
          <w:sz w:val="24"/>
          <w:szCs w:val="24"/>
          <w:lang w:val="hr-HR"/>
        </w:rPr>
        <w:t>к</w:t>
      </w:r>
      <w:r w:rsidRPr="00970364">
        <w:rPr>
          <w:rFonts w:ascii="Arial" w:hAnsi="Arial" w:cs="Arial"/>
          <w:sz w:val="24"/>
          <w:szCs w:val="24"/>
          <w:lang w:val="hr-HR"/>
        </w:rPr>
        <w:t xml:space="preserve">асније </w:t>
      </w:r>
      <w:r w:rsidRPr="00970364">
        <w:rPr>
          <w:rFonts w:ascii="Arial" w:hAnsi="Arial" w:cs="Arial"/>
          <w:sz w:val="24"/>
          <w:szCs w:val="24"/>
          <w:lang w:val="sr-Cyrl-CS"/>
        </w:rPr>
        <w:t>5</w:t>
      </w:r>
      <w:r w:rsidRPr="00970364">
        <w:rPr>
          <w:rFonts w:ascii="Arial" w:hAnsi="Arial" w:cs="Arial"/>
          <w:sz w:val="24"/>
          <w:szCs w:val="24"/>
          <w:lang w:val="hr-HR"/>
        </w:rPr>
        <w:t xml:space="preserve"> дан</w:t>
      </w:r>
      <w:r w:rsidRPr="00970364">
        <w:rPr>
          <w:rFonts w:ascii="Arial" w:hAnsi="Arial" w:cs="Arial"/>
          <w:sz w:val="24"/>
          <w:szCs w:val="24"/>
          <w:lang w:val="sr-Cyrl-CS"/>
        </w:rPr>
        <w:t>а</w:t>
      </w:r>
      <w:r w:rsidRPr="00970364">
        <w:rPr>
          <w:rFonts w:ascii="Arial" w:hAnsi="Arial" w:cs="Arial"/>
          <w:sz w:val="24"/>
          <w:szCs w:val="24"/>
          <w:lang w:val="hr-HR"/>
        </w:rPr>
        <w:t xml:space="preserve"> пре исте</w:t>
      </w:r>
      <w:r w:rsidR="00946FFF" w:rsidRPr="00970364">
        <w:rPr>
          <w:rFonts w:ascii="Arial" w:hAnsi="Arial" w:cs="Arial"/>
          <w:sz w:val="24"/>
          <w:szCs w:val="24"/>
          <w:lang w:val="hr-HR"/>
        </w:rPr>
        <w:t>к</w:t>
      </w:r>
      <w:r w:rsidRPr="00970364">
        <w:rPr>
          <w:rFonts w:ascii="Arial" w:hAnsi="Arial" w:cs="Arial"/>
          <w:sz w:val="24"/>
          <w:szCs w:val="24"/>
          <w:lang w:val="hr-HR"/>
        </w:rPr>
        <w:t>а ро</w:t>
      </w:r>
      <w:r w:rsidR="00946FFF" w:rsidRPr="00970364">
        <w:rPr>
          <w:rFonts w:ascii="Arial" w:hAnsi="Arial" w:cs="Arial"/>
          <w:sz w:val="24"/>
          <w:szCs w:val="24"/>
          <w:lang w:val="hr-HR"/>
        </w:rPr>
        <w:t>к</w:t>
      </w:r>
      <w:r w:rsidRPr="00970364">
        <w:rPr>
          <w:rFonts w:ascii="Arial" w:hAnsi="Arial" w:cs="Arial"/>
          <w:sz w:val="24"/>
          <w:szCs w:val="24"/>
          <w:lang w:val="hr-HR"/>
        </w:rPr>
        <w:t>а за подношење понуда</w:t>
      </w:r>
      <w:r w:rsidRPr="00970364">
        <w:rPr>
          <w:rFonts w:ascii="Arial" w:hAnsi="Arial" w:cs="Arial"/>
          <w:sz w:val="24"/>
          <w:szCs w:val="24"/>
          <w:lang w:val="ru-RU"/>
        </w:rPr>
        <w:t xml:space="preserve">, слањем дописа на </w:t>
      </w:r>
      <w:r w:rsidRPr="00970364">
        <w:rPr>
          <w:rFonts w:ascii="Arial" w:hAnsi="Arial" w:cs="Arial"/>
          <w:sz w:val="24"/>
          <w:szCs w:val="24"/>
          <w:lang w:val="hr-HR"/>
        </w:rPr>
        <w:t>е-</w:t>
      </w:r>
      <w:r w:rsidRPr="00970364">
        <w:rPr>
          <w:rFonts w:ascii="Arial" w:hAnsi="Arial" w:cs="Arial"/>
          <w:sz w:val="24"/>
          <w:szCs w:val="24"/>
        </w:rPr>
        <w:t>mail</w:t>
      </w:r>
      <w:r w:rsidRPr="00970364">
        <w:rPr>
          <w:rFonts w:ascii="Arial" w:hAnsi="Arial" w:cs="Arial"/>
          <w:sz w:val="24"/>
          <w:szCs w:val="24"/>
          <w:lang w:val="hr-HR"/>
        </w:rPr>
        <w:t xml:space="preserve">: </w:t>
      </w:r>
      <w:hyperlink r:id="rId23" w:history="1">
        <w:r w:rsidR="001956BC" w:rsidRPr="00970364">
          <w:rPr>
            <w:rStyle w:val="Hyperlink"/>
            <w:rFonts w:ascii="Arial" w:eastAsia="Arial Unicode MS" w:hAnsi="Arial" w:cs="Arial"/>
            <w:kern w:val="1"/>
            <w:sz w:val="24"/>
            <w:szCs w:val="24"/>
            <w:lang w:eastAsia="ar-SA"/>
          </w:rPr>
          <w:t>petar.stanisic</w:t>
        </w:r>
        <w:r w:rsidR="001956BC" w:rsidRPr="00970364">
          <w:rPr>
            <w:rStyle w:val="Hyperlink"/>
            <w:rFonts w:ascii="Arial" w:eastAsia="Arial Unicode MS" w:hAnsi="Arial" w:cs="Arial"/>
            <w:kern w:val="1"/>
            <w:sz w:val="24"/>
            <w:szCs w:val="24"/>
            <w:lang w:val="ru-RU" w:eastAsia="ar-SA"/>
          </w:rPr>
          <w:t>@</w:t>
        </w:r>
        <w:r w:rsidR="001956BC" w:rsidRPr="00970364">
          <w:rPr>
            <w:rStyle w:val="Hyperlink"/>
            <w:rFonts w:ascii="Arial" w:eastAsia="Arial Unicode MS" w:hAnsi="Arial" w:cs="Arial"/>
            <w:kern w:val="1"/>
            <w:sz w:val="24"/>
            <w:szCs w:val="24"/>
            <w:lang w:eastAsia="ar-SA"/>
          </w:rPr>
          <w:t>eps</w:t>
        </w:r>
        <w:r w:rsidR="001956BC" w:rsidRPr="00970364">
          <w:rPr>
            <w:rStyle w:val="Hyperlink"/>
            <w:rFonts w:ascii="Arial" w:eastAsia="Arial Unicode MS" w:hAnsi="Arial" w:cs="Arial"/>
            <w:kern w:val="1"/>
            <w:sz w:val="24"/>
            <w:szCs w:val="24"/>
            <w:lang w:val="ru-RU" w:eastAsia="ar-SA"/>
          </w:rPr>
          <w:t>.</w:t>
        </w:r>
        <w:r w:rsidR="001956BC" w:rsidRPr="00970364">
          <w:rPr>
            <w:rStyle w:val="Hyperlink"/>
            <w:rFonts w:ascii="Arial" w:eastAsia="Arial Unicode MS" w:hAnsi="Arial" w:cs="Arial"/>
            <w:kern w:val="1"/>
            <w:sz w:val="24"/>
            <w:szCs w:val="24"/>
            <w:lang w:eastAsia="ar-SA"/>
          </w:rPr>
          <w:t>rs</w:t>
        </w:r>
      </w:hyperlink>
      <w:r w:rsidR="001956BC" w:rsidRPr="00970364">
        <w:rPr>
          <w:rFonts w:ascii="Arial" w:eastAsia="Arial Unicode MS" w:hAnsi="Arial" w:cs="Arial"/>
          <w:kern w:val="1"/>
          <w:sz w:val="24"/>
          <w:szCs w:val="24"/>
          <w:lang w:eastAsia="ar-SA"/>
        </w:rPr>
        <w:t xml:space="preserve"> </w:t>
      </w:r>
      <w:r w:rsidR="00B25668" w:rsidRPr="00970364">
        <w:rPr>
          <w:rFonts w:ascii="Arial" w:eastAsia="Arial Unicode MS" w:hAnsi="Arial" w:cs="Arial"/>
          <w:kern w:val="1"/>
          <w:sz w:val="24"/>
          <w:szCs w:val="24"/>
          <w:lang w:eastAsia="ar-SA"/>
        </w:rPr>
        <w:t xml:space="preserve">или </w:t>
      </w:r>
      <w:hyperlink r:id="rId24" w:history="1">
        <w:r w:rsidR="001956BC" w:rsidRPr="00970364">
          <w:rPr>
            <w:rStyle w:val="Hyperlink"/>
            <w:rFonts w:ascii="Arial" w:eastAsia="Arial Unicode MS" w:hAnsi="Arial" w:cs="Arial"/>
            <w:kern w:val="1"/>
            <w:sz w:val="24"/>
            <w:szCs w:val="24"/>
            <w:lang w:eastAsia="ar-SA"/>
          </w:rPr>
          <w:t>marko.vujakovic@eps.rs</w:t>
        </w:r>
      </w:hyperlink>
      <w:r w:rsidRPr="00970364">
        <w:rPr>
          <w:rStyle w:val="Hyperlink"/>
          <w:rFonts w:ascii="Arial" w:hAnsi="Arial" w:cs="Arial"/>
          <w:sz w:val="24"/>
          <w:szCs w:val="24"/>
          <w:lang w:val="ru-RU"/>
        </w:rPr>
        <w:t>,</w:t>
      </w:r>
      <w:r w:rsidR="00F52BC9" w:rsidRPr="00970364">
        <w:rPr>
          <w:rStyle w:val="Hyperlink"/>
          <w:rFonts w:ascii="Arial" w:hAnsi="Arial" w:cs="Arial"/>
          <w:sz w:val="24"/>
          <w:szCs w:val="24"/>
          <w:lang w:val="ru-RU"/>
        </w:rPr>
        <w:t xml:space="preserve"> </w:t>
      </w:r>
      <w:r w:rsidRPr="00970364">
        <w:rPr>
          <w:rFonts w:ascii="Arial" w:hAnsi="Arial" w:cs="Arial"/>
          <w:sz w:val="24"/>
          <w:szCs w:val="24"/>
          <w:lang w:val="ru-RU"/>
        </w:rPr>
        <w:t>радним данима (понедеља</w:t>
      </w:r>
      <w:r w:rsidR="00946FFF" w:rsidRPr="00970364">
        <w:rPr>
          <w:rFonts w:ascii="Arial" w:hAnsi="Arial" w:cs="Arial"/>
          <w:sz w:val="24"/>
          <w:szCs w:val="24"/>
          <w:lang w:val="ru-RU"/>
        </w:rPr>
        <w:t>к</w:t>
      </w:r>
      <w:r w:rsidRPr="00970364">
        <w:rPr>
          <w:rFonts w:ascii="Arial" w:hAnsi="Arial" w:cs="Arial"/>
          <w:sz w:val="24"/>
          <w:szCs w:val="24"/>
          <w:lang w:val="ru-RU"/>
        </w:rPr>
        <w:t xml:space="preserve"> – пета</w:t>
      </w:r>
      <w:r w:rsidR="00946FFF" w:rsidRPr="00970364">
        <w:rPr>
          <w:rFonts w:ascii="Arial" w:hAnsi="Arial" w:cs="Arial"/>
          <w:sz w:val="24"/>
          <w:szCs w:val="24"/>
          <w:lang w:val="ru-RU"/>
        </w:rPr>
        <w:t>к</w:t>
      </w:r>
      <w:r w:rsidRPr="00970364">
        <w:rPr>
          <w:rFonts w:ascii="Arial" w:hAnsi="Arial" w:cs="Arial"/>
          <w:sz w:val="24"/>
          <w:szCs w:val="24"/>
          <w:lang w:val="ru-RU"/>
        </w:rPr>
        <w:t>) у времену од 08 до 1</w:t>
      </w:r>
      <w:r w:rsidRPr="00970364">
        <w:rPr>
          <w:rFonts w:ascii="Arial" w:hAnsi="Arial" w:cs="Arial"/>
          <w:sz w:val="24"/>
          <w:szCs w:val="24"/>
          <w:lang w:val="sr-Cyrl-CS"/>
        </w:rPr>
        <w:t>6</w:t>
      </w:r>
      <w:r w:rsidRPr="00970364">
        <w:rPr>
          <w:rFonts w:ascii="Arial" w:hAnsi="Arial" w:cs="Arial"/>
          <w:sz w:val="24"/>
          <w:szCs w:val="24"/>
          <w:lang w:val="ru-RU"/>
        </w:rPr>
        <w:t xml:space="preserve"> часова. Захтев за појашњење, примљен после наведеног времена или то</w:t>
      </w:r>
      <w:r w:rsidR="00946FFF" w:rsidRPr="00970364">
        <w:rPr>
          <w:rFonts w:ascii="Arial" w:hAnsi="Arial" w:cs="Arial"/>
          <w:sz w:val="24"/>
          <w:szCs w:val="24"/>
          <w:lang w:val="ru-RU"/>
        </w:rPr>
        <w:t>к</w:t>
      </w:r>
      <w:r w:rsidRPr="00970364">
        <w:rPr>
          <w:rFonts w:ascii="Arial" w:hAnsi="Arial" w:cs="Arial"/>
          <w:sz w:val="24"/>
          <w:szCs w:val="24"/>
          <w:lang w:val="ru-RU"/>
        </w:rPr>
        <w:t>ом ви</w:t>
      </w:r>
      <w:r w:rsidR="00946FFF" w:rsidRPr="00970364">
        <w:rPr>
          <w:rFonts w:ascii="Arial" w:hAnsi="Arial" w:cs="Arial"/>
          <w:sz w:val="24"/>
          <w:szCs w:val="24"/>
          <w:lang w:val="ru-RU"/>
        </w:rPr>
        <w:t>к</w:t>
      </w:r>
      <w:r w:rsidRPr="00970364">
        <w:rPr>
          <w:rFonts w:ascii="Arial" w:hAnsi="Arial" w:cs="Arial"/>
          <w:sz w:val="24"/>
          <w:szCs w:val="24"/>
          <w:lang w:val="ru-RU"/>
        </w:rPr>
        <w:t xml:space="preserve">енда/нерадног дана, биће евидентиран </w:t>
      </w:r>
      <w:r w:rsidR="00946FFF" w:rsidRPr="00970364">
        <w:rPr>
          <w:rFonts w:ascii="Arial" w:hAnsi="Arial" w:cs="Arial"/>
          <w:sz w:val="24"/>
          <w:szCs w:val="24"/>
          <w:lang w:val="ru-RU"/>
        </w:rPr>
        <w:t>к</w:t>
      </w:r>
      <w:r w:rsidRPr="00970364">
        <w:rPr>
          <w:rFonts w:ascii="Arial" w:hAnsi="Arial" w:cs="Arial"/>
          <w:sz w:val="24"/>
          <w:szCs w:val="24"/>
          <w:lang w:val="ru-RU"/>
        </w:rPr>
        <w:t xml:space="preserve">ао примљен првог следећег радног дана.  </w:t>
      </w:r>
    </w:p>
    <w:p w:rsidR="00F52BC9" w:rsidRPr="00970364" w:rsidRDefault="00F52BC9" w:rsidP="00F52BC9">
      <w:pPr>
        <w:spacing w:after="0" w:line="240" w:lineRule="auto"/>
        <w:jc w:val="both"/>
        <w:rPr>
          <w:rFonts w:ascii="Arial" w:hAnsi="Arial" w:cs="Arial"/>
          <w:sz w:val="24"/>
          <w:szCs w:val="24"/>
          <w:lang w:val="sr-Cyrl-CS"/>
        </w:rPr>
      </w:pPr>
    </w:p>
    <w:p w:rsidR="00F52BC9" w:rsidRPr="00970364" w:rsidRDefault="00F52BC9" w:rsidP="00F52BC9">
      <w:pPr>
        <w:spacing w:after="0" w:line="240" w:lineRule="auto"/>
        <w:jc w:val="both"/>
        <w:rPr>
          <w:rFonts w:ascii="Arial" w:hAnsi="Arial" w:cs="Arial"/>
          <w:sz w:val="24"/>
          <w:szCs w:val="24"/>
        </w:rPr>
      </w:pPr>
      <w:r w:rsidRPr="00970364">
        <w:rPr>
          <w:rFonts w:ascii="Arial" w:hAnsi="Arial" w:cs="Arial"/>
          <w:sz w:val="24"/>
          <w:szCs w:val="24"/>
        </w:rPr>
        <w:t>У захтеву за додатним појашњењем заинтересовано лице може указати Наручиоцу и на евентуално уочене недостатке и неправилности у конкурсној документацији.</w:t>
      </w:r>
    </w:p>
    <w:p w:rsidR="005D27DA" w:rsidRPr="00970364" w:rsidRDefault="005D27DA" w:rsidP="00F52BC9">
      <w:pPr>
        <w:spacing w:after="0" w:line="240" w:lineRule="auto"/>
        <w:contextualSpacing/>
        <w:jc w:val="both"/>
        <w:rPr>
          <w:rFonts w:ascii="Arial" w:hAnsi="Arial" w:cs="Arial"/>
          <w:sz w:val="24"/>
          <w:szCs w:val="24"/>
          <w:lang w:val="sr-Cyrl-CS"/>
        </w:rPr>
      </w:pPr>
    </w:p>
    <w:p w:rsidR="00CA0004" w:rsidRPr="00970364" w:rsidRDefault="005D27DA" w:rsidP="00F52BC9">
      <w:pPr>
        <w:tabs>
          <w:tab w:val="left" w:pos="993"/>
        </w:tabs>
        <w:spacing w:after="0" w:line="240" w:lineRule="auto"/>
        <w:jc w:val="both"/>
        <w:rPr>
          <w:rFonts w:ascii="Arial" w:hAnsi="Arial" w:cs="Arial"/>
          <w:sz w:val="24"/>
          <w:szCs w:val="24"/>
          <w:lang w:val="ru-RU"/>
        </w:rPr>
      </w:pPr>
      <w:r w:rsidRPr="00970364">
        <w:rPr>
          <w:rFonts w:ascii="Arial" w:hAnsi="Arial" w:cs="Arial"/>
          <w:sz w:val="24"/>
          <w:szCs w:val="24"/>
          <w:lang w:val="ru-RU"/>
        </w:rPr>
        <w:t>Наручилац ће</w:t>
      </w:r>
      <w:r w:rsidRPr="00970364">
        <w:rPr>
          <w:rFonts w:ascii="Arial" w:hAnsi="Arial" w:cs="Arial"/>
          <w:sz w:val="24"/>
          <w:szCs w:val="24"/>
          <w:lang w:val="sr-Latn-CS"/>
        </w:rPr>
        <w:t>,</w:t>
      </w:r>
      <w:r w:rsidRPr="00970364">
        <w:rPr>
          <w:rFonts w:ascii="Arial" w:hAnsi="Arial" w:cs="Arial"/>
          <w:sz w:val="24"/>
          <w:szCs w:val="24"/>
          <w:lang w:val="ru-RU"/>
        </w:rPr>
        <w:t xml:space="preserve"> у ро</w:t>
      </w:r>
      <w:r w:rsidR="00946FFF" w:rsidRPr="00970364">
        <w:rPr>
          <w:rFonts w:ascii="Arial" w:hAnsi="Arial" w:cs="Arial"/>
          <w:sz w:val="24"/>
          <w:szCs w:val="24"/>
          <w:lang w:val="ru-RU"/>
        </w:rPr>
        <w:t>к</w:t>
      </w:r>
      <w:r w:rsidRPr="00970364">
        <w:rPr>
          <w:rFonts w:ascii="Arial" w:hAnsi="Arial" w:cs="Arial"/>
          <w:sz w:val="24"/>
          <w:szCs w:val="24"/>
          <w:lang w:val="ru-RU"/>
        </w:rPr>
        <w:t xml:space="preserve">у од  </w:t>
      </w:r>
      <w:r w:rsidRPr="00970364">
        <w:rPr>
          <w:rFonts w:ascii="Arial" w:hAnsi="Arial" w:cs="Arial"/>
          <w:sz w:val="24"/>
          <w:szCs w:val="24"/>
          <w:lang w:val="sr-Cyrl-CS"/>
        </w:rPr>
        <w:t>3</w:t>
      </w:r>
      <w:r w:rsidRPr="00970364">
        <w:rPr>
          <w:rFonts w:ascii="Arial" w:hAnsi="Arial" w:cs="Arial"/>
          <w:sz w:val="24"/>
          <w:szCs w:val="24"/>
          <w:lang w:val="ru-RU"/>
        </w:rPr>
        <w:t xml:space="preserve"> дана по пријему та</w:t>
      </w:r>
      <w:r w:rsidR="00946FFF" w:rsidRPr="00970364">
        <w:rPr>
          <w:rFonts w:ascii="Arial" w:hAnsi="Arial" w:cs="Arial"/>
          <w:sz w:val="24"/>
          <w:szCs w:val="24"/>
          <w:lang w:val="ru-RU"/>
        </w:rPr>
        <w:t>к</w:t>
      </w:r>
      <w:r w:rsidRPr="00970364">
        <w:rPr>
          <w:rFonts w:ascii="Arial" w:hAnsi="Arial" w:cs="Arial"/>
          <w:sz w:val="24"/>
          <w:szCs w:val="24"/>
          <w:lang w:val="ru-RU"/>
        </w:rPr>
        <w:t xml:space="preserve">вог захтева објавити </w:t>
      </w:r>
      <w:r w:rsidR="00F52BC9" w:rsidRPr="00970364">
        <w:rPr>
          <w:rFonts w:ascii="Arial" w:hAnsi="Arial" w:cs="Arial"/>
          <w:sz w:val="24"/>
          <w:szCs w:val="24"/>
          <w:lang w:val="ru-RU"/>
        </w:rPr>
        <w:t xml:space="preserve">одговор </w:t>
      </w:r>
      <w:r w:rsidRPr="00970364">
        <w:rPr>
          <w:rFonts w:ascii="Arial" w:hAnsi="Arial" w:cs="Arial"/>
          <w:sz w:val="24"/>
          <w:szCs w:val="24"/>
          <w:lang w:val="ru-RU"/>
        </w:rPr>
        <w:t>на Порталу јавних набав</w:t>
      </w:r>
      <w:r w:rsidR="00946FFF" w:rsidRPr="00970364">
        <w:rPr>
          <w:rFonts w:ascii="Arial" w:hAnsi="Arial" w:cs="Arial"/>
          <w:sz w:val="24"/>
          <w:szCs w:val="24"/>
          <w:lang w:val="ru-RU"/>
        </w:rPr>
        <w:t>к</w:t>
      </w:r>
      <w:r w:rsidRPr="00970364">
        <w:rPr>
          <w:rFonts w:ascii="Arial" w:hAnsi="Arial" w:cs="Arial"/>
          <w:sz w:val="24"/>
          <w:szCs w:val="24"/>
          <w:lang w:val="ru-RU"/>
        </w:rPr>
        <w:t>и и својој интернет страници.</w:t>
      </w:r>
    </w:p>
    <w:p w:rsidR="00F52BC9" w:rsidRPr="00970364" w:rsidRDefault="00F52BC9" w:rsidP="00BC0AA9">
      <w:pPr>
        <w:tabs>
          <w:tab w:val="left" w:pos="993"/>
        </w:tabs>
        <w:spacing w:after="0" w:line="240" w:lineRule="auto"/>
        <w:jc w:val="both"/>
        <w:rPr>
          <w:rFonts w:ascii="Arial" w:hAnsi="Arial" w:cs="Arial"/>
          <w:sz w:val="24"/>
          <w:szCs w:val="24"/>
          <w:lang w:val="ru-RU"/>
        </w:rPr>
      </w:pPr>
    </w:p>
    <w:p w:rsidR="005D27DA" w:rsidRPr="00970364" w:rsidRDefault="005D27DA" w:rsidP="00BC0AA9">
      <w:pPr>
        <w:tabs>
          <w:tab w:val="left" w:pos="993"/>
        </w:tabs>
        <w:spacing w:after="0" w:line="240" w:lineRule="auto"/>
        <w:jc w:val="both"/>
        <w:rPr>
          <w:rFonts w:ascii="Arial" w:hAnsi="Arial" w:cs="Arial"/>
          <w:sz w:val="24"/>
          <w:szCs w:val="24"/>
          <w:lang w:val="ru-RU"/>
        </w:rPr>
      </w:pPr>
      <w:r w:rsidRPr="00970364">
        <w:rPr>
          <w:rFonts w:ascii="Arial" w:hAnsi="Arial" w:cs="Arial"/>
          <w:sz w:val="24"/>
          <w:szCs w:val="24"/>
          <w:lang w:val="ru-RU"/>
        </w:rPr>
        <w:t>Комуни</w:t>
      </w:r>
      <w:r w:rsidR="00946FFF" w:rsidRPr="00970364">
        <w:rPr>
          <w:rFonts w:ascii="Arial" w:hAnsi="Arial" w:cs="Arial"/>
          <w:sz w:val="24"/>
          <w:szCs w:val="24"/>
          <w:lang w:val="ru-RU"/>
        </w:rPr>
        <w:t>к</w:t>
      </w:r>
      <w:r w:rsidRPr="00970364">
        <w:rPr>
          <w:rFonts w:ascii="Arial" w:hAnsi="Arial" w:cs="Arial"/>
          <w:sz w:val="24"/>
          <w:szCs w:val="24"/>
          <w:lang w:val="ru-RU"/>
        </w:rPr>
        <w:t>ација у поступ</w:t>
      </w:r>
      <w:r w:rsidR="00946FFF" w:rsidRPr="00970364">
        <w:rPr>
          <w:rFonts w:ascii="Arial" w:hAnsi="Arial" w:cs="Arial"/>
          <w:sz w:val="24"/>
          <w:szCs w:val="24"/>
          <w:lang w:val="ru-RU"/>
        </w:rPr>
        <w:t>к</w:t>
      </w:r>
      <w:r w:rsidRPr="00970364">
        <w:rPr>
          <w:rFonts w:ascii="Arial" w:hAnsi="Arial" w:cs="Arial"/>
          <w:sz w:val="24"/>
          <w:szCs w:val="24"/>
          <w:lang w:val="ru-RU"/>
        </w:rPr>
        <w:t>у јавне набав</w:t>
      </w:r>
      <w:r w:rsidR="00946FFF" w:rsidRPr="00970364">
        <w:rPr>
          <w:rFonts w:ascii="Arial" w:hAnsi="Arial" w:cs="Arial"/>
          <w:sz w:val="24"/>
          <w:szCs w:val="24"/>
          <w:lang w:val="ru-RU"/>
        </w:rPr>
        <w:t>к</w:t>
      </w:r>
      <w:r w:rsidRPr="00970364">
        <w:rPr>
          <w:rFonts w:ascii="Arial" w:hAnsi="Arial" w:cs="Arial"/>
          <w:sz w:val="24"/>
          <w:szCs w:val="24"/>
          <w:lang w:val="ru-RU"/>
        </w:rPr>
        <w:t>е се врши на начин одређен чланом 20. За</w:t>
      </w:r>
      <w:r w:rsidR="00946FFF" w:rsidRPr="00970364">
        <w:rPr>
          <w:rFonts w:ascii="Arial" w:hAnsi="Arial" w:cs="Arial"/>
          <w:sz w:val="24"/>
          <w:szCs w:val="24"/>
          <w:lang w:val="ru-RU"/>
        </w:rPr>
        <w:t>к</w:t>
      </w:r>
      <w:r w:rsidRPr="00970364">
        <w:rPr>
          <w:rFonts w:ascii="Arial" w:hAnsi="Arial" w:cs="Arial"/>
          <w:sz w:val="24"/>
          <w:szCs w:val="24"/>
          <w:lang w:val="ru-RU"/>
        </w:rPr>
        <w:t>она.</w:t>
      </w:r>
    </w:p>
    <w:p w:rsidR="00F52BC9" w:rsidRPr="00970364" w:rsidRDefault="00F52BC9" w:rsidP="00BC0AA9">
      <w:pPr>
        <w:tabs>
          <w:tab w:val="left" w:pos="993"/>
        </w:tabs>
        <w:spacing w:after="0" w:line="240" w:lineRule="auto"/>
        <w:jc w:val="both"/>
        <w:rPr>
          <w:rFonts w:ascii="Arial" w:hAnsi="Arial" w:cs="Arial"/>
          <w:sz w:val="24"/>
          <w:szCs w:val="24"/>
          <w:lang w:val="ru-RU"/>
        </w:rPr>
      </w:pPr>
    </w:p>
    <w:p w:rsidR="005B1948" w:rsidRPr="00970364" w:rsidRDefault="005D27DA" w:rsidP="00BC0AA9">
      <w:pPr>
        <w:spacing w:after="0" w:line="240" w:lineRule="auto"/>
        <w:jc w:val="both"/>
        <w:rPr>
          <w:rFonts w:ascii="Arial" w:eastAsia="Arial Unicode MS" w:hAnsi="Arial" w:cs="Arial"/>
          <w:color w:val="000000"/>
          <w:kern w:val="1"/>
          <w:sz w:val="24"/>
          <w:szCs w:val="24"/>
          <w:lang w:val="sr-Cyrl-CS" w:eastAsia="ar-SA"/>
        </w:rPr>
      </w:pPr>
      <w:r w:rsidRPr="00970364">
        <w:rPr>
          <w:rFonts w:ascii="Arial" w:hAnsi="Arial" w:cs="Arial"/>
          <w:sz w:val="24"/>
          <w:szCs w:val="24"/>
          <w:lang w:val="ru-RU"/>
        </w:rPr>
        <w:t>Забрањено је и неће се давати информације телефоном.</w:t>
      </w:r>
      <w:r w:rsidR="006D1831" w:rsidRPr="00970364">
        <w:rPr>
          <w:rFonts w:ascii="Arial" w:eastAsia="Arial Unicode MS" w:hAnsi="Arial" w:cs="Arial"/>
          <w:color w:val="000000"/>
          <w:kern w:val="1"/>
          <w:sz w:val="24"/>
          <w:szCs w:val="24"/>
          <w:lang w:val="sr-Cyrl-CS" w:eastAsia="ar-SA"/>
        </w:rPr>
        <w:t xml:space="preserve"> </w:t>
      </w:r>
    </w:p>
    <w:p w:rsidR="005B1948" w:rsidRPr="00970364" w:rsidRDefault="005B1948" w:rsidP="00BC0AA9">
      <w:pPr>
        <w:spacing w:after="0" w:line="240" w:lineRule="auto"/>
        <w:jc w:val="both"/>
        <w:rPr>
          <w:rFonts w:ascii="Arial" w:eastAsia="Arial Unicode MS" w:hAnsi="Arial" w:cs="Arial"/>
          <w:color w:val="000000"/>
          <w:kern w:val="1"/>
          <w:sz w:val="24"/>
          <w:szCs w:val="24"/>
          <w:lang w:val="sr-Cyrl-CS" w:eastAsia="ar-SA"/>
        </w:rPr>
      </w:pPr>
    </w:p>
    <w:p w:rsidR="006D1831" w:rsidRPr="00970364" w:rsidRDefault="006D1831" w:rsidP="00BC0AA9">
      <w:pPr>
        <w:spacing w:after="0" w:line="240" w:lineRule="auto"/>
        <w:jc w:val="both"/>
        <w:rPr>
          <w:rFonts w:ascii="Arial" w:eastAsia="Arial Unicode MS" w:hAnsi="Arial" w:cs="Arial"/>
          <w:color w:val="000000"/>
          <w:kern w:val="1"/>
          <w:sz w:val="24"/>
          <w:szCs w:val="24"/>
          <w:u w:val="single"/>
          <w:lang w:val="sr-Cyrl-CS" w:eastAsia="ar-SA"/>
        </w:rPr>
      </w:pPr>
      <w:r w:rsidRPr="00970364">
        <w:rPr>
          <w:rFonts w:ascii="Arial" w:eastAsia="Arial Unicode MS" w:hAnsi="Arial" w:cs="Arial"/>
          <w:color w:val="000000"/>
          <w:kern w:val="1"/>
          <w:sz w:val="24"/>
          <w:szCs w:val="24"/>
          <w:lang w:val="sr-Cyrl-CS" w:eastAsia="ar-SA"/>
        </w:rPr>
        <w:t>Заинтересовани п</w:t>
      </w:r>
      <w:r w:rsidRPr="00970364">
        <w:rPr>
          <w:rFonts w:ascii="Arial" w:eastAsia="Arial Unicode MS" w:hAnsi="Arial" w:cs="Arial"/>
          <w:color w:val="000000"/>
          <w:kern w:val="1"/>
          <w:sz w:val="24"/>
          <w:szCs w:val="24"/>
          <w:lang w:val="ru-RU" w:eastAsia="ar-SA"/>
        </w:rPr>
        <w:t>онуђач</w:t>
      </w:r>
      <w:r w:rsidRPr="00970364">
        <w:rPr>
          <w:rFonts w:ascii="Arial" w:eastAsia="Arial Unicode MS" w:hAnsi="Arial" w:cs="Arial"/>
          <w:color w:val="000000"/>
          <w:kern w:val="1"/>
          <w:sz w:val="24"/>
          <w:szCs w:val="24"/>
          <w:lang w:val="sr-Cyrl-CS" w:eastAsia="ar-SA"/>
        </w:rPr>
        <w:t xml:space="preserve"> који је преузео конкурсну документацију са Портала јавних набавки и интернет странице Наручиоца</w:t>
      </w:r>
      <w:r w:rsidRPr="00970364">
        <w:rPr>
          <w:rFonts w:ascii="Arial" w:eastAsia="Arial Unicode MS" w:hAnsi="Arial" w:cs="Arial"/>
          <w:color w:val="000000"/>
          <w:kern w:val="1"/>
          <w:sz w:val="24"/>
          <w:szCs w:val="24"/>
          <w:lang w:val="ru-RU" w:eastAsia="ar-SA"/>
        </w:rPr>
        <w:t xml:space="preserve"> </w:t>
      </w:r>
      <w:r w:rsidRPr="00970364">
        <w:rPr>
          <w:rFonts w:ascii="Arial" w:eastAsia="Arial Unicode MS" w:hAnsi="Arial" w:cs="Arial"/>
          <w:color w:val="000000"/>
          <w:kern w:val="1"/>
          <w:sz w:val="24"/>
          <w:szCs w:val="24"/>
          <w:lang w:eastAsia="ar-SA"/>
        </w:rPr>
        <w:t xml:space="preserve">може </w:t>
      </w:r>
      <w:r w:rsidRPr="00970364">
        <w:rPr>
          <w:rFonts w:ascii="Arial" w:eastAsia="Arial Unicode MS" w:hAnsi="Arial" w:cs="Arial"/>
          <w:color w:val="000000"/>
          <w:kern w:val="1"/>
          <w:sz w:val="24"/>
          <w:szCs w:val="24"/>
          <w:lang w:val="ru-RU" w:eastAsia="ar-SA"/>
        </w:rPr>
        <w:t xml:space="preserve">да пре подношења понуде обиђе терен  и упозна се са специфичностима </w:t>
      </w:r>
      <w:r w:rsidRPr="00970364">
        <w:rPr>
          <w:rFonts w:ascii="Arial" w:eastAsia="Arial Unicode MS" w:hAnsi="Arial" w:cs="Arial"/>
          <w:color w:val="000000"/>
          <w:kern w:val="1"/>
          <w:sz w:val="24"/>
          <w:szCs w:val="24"/>
          <w:lang w:val="sr-Cyrl-CS" w:eastAsia="ar-SA"/>
        </w:rPr>
        <w:t xml:space="preserve">извршења. </w:t>
      </w:r>
      <w:r w:rsidRPr="00970364">
        <w:rPr>
          <w:rFonts w:ascii="Arial" w:eastAsia="Arial Unicode MS" w:hAnsi="Arial" w:cs="Arial"/>
          <w:color w:val="000000"/>
          <w:kern w:val="1"/>
          <w:sz w:val="24"/>
          <w:szCs w:val="24"/>
          <w:lang w:val="ru-RU" w:eastAsia="ar-SA"/>
        </w:rPr>
        <w:t xml:space="preserve">Овлашћено лице </w:t>
      </w:r>
      <w:r w:rsidRPr="00970364">
        <w:rPr>
          <w:rFonts w:ascii="Arial" w:eastAsia="Arial Unicode MS" w:hAnsi="Arial" w:cs="Arial"/>
          <w:color w:val="000000"/>
          <w:kern w:val="1"/>
          <w:sz w:val="24"/>
          <w:szCs w:val="24"/>
          <w:lang w:val="ru-RU" w:eastAsia="ar-SA"/>
        </w:rPr>
        <w:lastRenderedPageBreak/>
        <w:t xml:space="preserve">Наручиоца у вези са заказивањем и вршењем обиласка терена је </w:t>
      </w:r>
      <w:r w:rsidR="00B2268E" w:rsidRPr="00970364">
        <w:rPr>
          <w:rFonts w:ascii="Arial" w:eastAsia="Arial Unicode MS" w:hAnsi="Arial" w:cs="Arial"/>
          <w:color w:val="000000"/>
          <w:kern w:val="1"/>
          <w:sz w:val="24"/>
          <w:szCs w:val="24"/>
          <w:lang w:eastAsia="ar-SA"/>
        </w:rPr>
        <w:t>Предраг Костић</w:t>
      </w:r>
      <w:r w:rsidRPr="00970364">
        <w:rPr>
          <w:rFonts w:ascii="Arial" w:eastAsia="Arial Unicode MS" w:hAnsi="Arial" w:cs="Arial"/>
          <w:color w:val="000000"/>
          <w:kern w:val="1"/>
          <w:sz w:val="24"/>
          <w:szCs w:val="24"/>
          <w:lang w:val="ru-RU" w:eastAsia="ar-SA"/>
        </w:rPr>
        <w:t xml:space="preserve">, </w:t>
      </w:r>
      <w:r w:rsidRPr="00970364">
        <w:rPr>
          <w:rFonts w:ascii="Arial" w:eastAsia="Arial Unicode MS" w:hAnsi="Arial" w:cs="Arial"/>
          <w:color w:val="000000"/>
          <w:kern w:val="1"/>
          <w:sz w:val="24"/>
          <w:szCs w:val="24"/>
          <w:lang w:eastAsia="ar-SA"/>
        </w:rPr>
        <w:t>e</w:t>
      </w:r>
      <w:r w:rsidRPr="00970364">
        <w:rPr>
          <w:rFonts w:ascii="Arial" w:eastAsia="Arial Unicode MS" w:hAnsi="Arial" w:cs="Arial"/>
          <w:color w:val="000000"/>
          <w:kern w:val="1"/>
          <w:sz w:val="24"/>
          <w:szCs w:val="24"/>
          <w:lang w:val="ru-RU" w:eastAsia="ar-SA"/>
        </w:rPr>
        <w:t xml:space="preserve"> </w:t>
      </w:r>
      <w:r w:rsidRPr="00970364">
        <w:rPr>
          <w:rFonts w:ascii="Arial" w:eastAsia="Arial Unicode MS" w:hAnsi="Arial" w:cs="Arial"/>
          <w:color w:val="000000"/>
          <w:kern w:val="1"/>
          <w:sz w:val="24"/>
          <w:szCs w:val="24"/>
          <w:lang w:eastAsia="ar-SA"/>
        </w:rPr>
        <w:t>mail</w:t>
      </w:r>
      <w:r w:rsidRPr="00970364">
        <w:rPr>
          <w:rFonts w:ascii="Arial" w:eastAsia="Arial Unicode MS" w:hAnsi="Arial" w:cs="Arial"/>
          <w:color w:val="000000"/>
          <w:kern w:val="1"/>
          <w:sz w:val="24"/>
          <w:szCs w:val="24"/>
          <w:lang w:val="ru-RU" w:eastAsia="ar-SA"/>
        </w:rPr>
        <w:t>:</w:t>
      </w:r>
      <w:r w:rsidR="00CD23CF" w:rsidRPr="00970364">
        <w:rPr>
          <w:rFonts w:ascii="Arial" w:eastAsia="Arial Unicode MS" w:hAnsi="Arial" w:cs="Arial"/>
          <w:color w:val="000000"/>
          <w:kern w:val="1"/>
          <w:sz w:val="24"/>
          <w:szCs w:val="24"/>
          <w:lang w:val="ru-RU" w:eastAsia="ar-SA"/>
        </w:rPr>
        <w:t xml:space="preserve"> </w:t>
      </w:r>
      <w:hyperlink r:id="rId25" w:history="1">
        <w:r w:rsidR="001956BC" w:rsidRPr="00970364">
          <w:rPr>
            <w:rStyle w:val="Hyperlink"/>
            <w:rFonts w:ascii="Arial" w:eastAsia="Arial Unicode MS" w:hAnsi="Arial" w:cs="Arial"/>
            <w:kern w:val="1"/>
            <w:sz w:val="24"/>
            <w:szCs w:val="24"/>
            <w:lang w:eastAsia="ar-SA"/>
          </w:rPr>
          <w:t>predrag.kostic@eps.rs</w:t>
        </w:r>
      </w:hyperlink>
      <w:r w:rsidR="001956BC" w:rsidRPr="00970364">
        <w:rPr>
          <w:rFonts w:ascii="Arial" w:eastAsia="Arial Unicode MS" w:hAnsi="Arial" w:cs="Arial"/>
          <w:color w:val="000000"/>
          <w:kern w:val="1"/>
          <w:sz w:val="24"/>
          <w:szCs w:val="24"/>
          <w:u w:val="single"/>
          <w:lang w:eastAsia="ar-SA"/>
        </w:rPr>
        <w:t xml:space="preserve"> </w:t>
      </w:r>
    </w:p>
    <w:p w:rsidR="00F52BC9" w:rsidRPr="00970364" w:rsidRDefault="00F52BC9" w:rsidP="00BC0AA9">
      <w:pPr>
        <w:spacing w:after="0" w:line="240" w:lineRule="auto"/>
        <w:jc w:val="both"/>
        <w:rPr>
          <w:rFonts w:ascii="Arial" w:eastAsia="Arial Unicode MS" w:hAnsi="Arial" w:cs="Arial"/>
          <w:color w:val="000000"/>
          <w:kern w:val="1"/>
          <w:sz w:val="24"/>
          <w:szCs w:val="24"/>
          <w:lang w:val="sr-Cyrl-CS" w:eastAsia="ar-SA"/>
        </w:rPr>
      </w:pPr>
    </w:p>
    <w:p w:rsidR="006D1831" w:rsidRPr="00970364" w:rsidRDefault="006D1831" w:rsidP="00BC0AA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Накнадне примедбе Понуђача у вези са захтевима Наручиоца и обавезама Понуђача у вези са </w:t>
      </w:r>
      <w:r w:rsidRPr="00970364">
        <w:rPr>
          <w:rFonts w:ascii="Arial" w:eastAsia="Arial Unicode MS" w:hAnsi="Arial" w:cs="Arial"/>
          <w:color w:val="000000"/>
          <w:kern w:val="1"/>
          <w:sz w:val="24"/>
          <w:szCs w:val="24"/>
          <w:lang w:val="sr-Cyrl-CS" w:eastAsia="ar-SA"/>
        </w:rPr>
        <w:t>извршењем услуга</w:t>
      </w:r>
      <w:r w:rsidRPr="00970364">
        <w:rPr>
          <w:rFonts w:ascii="Arial" w:eastAsia="Arial Unicode MS" w:hAnsi="Arial" w:cs="Arial"/>
          <w:color w:val="000000"/>
          <w:kern w:val="1"/>
          <w:sz w:val="24"/>
          <w:szCs w:val="24"/>
          <w:lang w:val="ru-RU" w:eastAsia="ar-SA"/>
        </w:rPr>
        <w:t xml:space="preserve">, Наручилац не може да прихвати. </w:t>
      </w:r>
    </w:p>
    <w:p w:rsidR="005D27DA" w:rsidRPr="00970364" w:rsidRDefault="005D27DA" w:rsidP="00BC0AA9">
      <w:pPr>
        <w:tabs>
          <w:tab w:val="left" w:pos="993"/>
        </w:tabs>
        <w:spacing w:after="0" w:line="240" w:lineRule="auto"/>
        <w:jc w:val="both"/>
        <w:rPr>
          <w:rFonts w:ascii="Arial" w:hAnsi="Arial" w:cs="Arial"/>
          <w:sz w:val="24"/>
          <w:szCs w:val="24"/>
          <w:lang w:val="ru-RU"/>
        </w:rPr>
      </w:pPr>
    </w:p>
    <w:p w:rsidR="00B962A8" w:rsidRPr="00970364" w:rsidRDefault="00B962A8" w:rsidP="00BC0AA9">
      <w:pPr>
        <w:spacing w:after="0" w:line="240" w:lineRule="auto"/>
        <w:jc w:val="both"/>
        <w:rPr>
          <w:rFonts w:ascii="Arial" w:hAnsi="Arial" w:cs="Arial"/>
          <w:sz w:val="24"/>
          <w:szCs w:val="24"/>
          <w:lang w:val="ru-RU"/>
        </w:rPr>
      </w:pPr>
      <w:r w:rsidRPr="00970364">
        <w:rPr>
          <w:rFonts w:ascii="Arial" w:hAnsi="Arial" w:cs="Arial"/>
          <w:sz w:val="24"/>
          <w:szCs w:val="24"/>
          <w:lang w:val="ru-RU"/>
        </w:rPr>
        <w:t>Обилаза</w:t>
      </w:r>
      <w:r w:rsidR="00946FFF" w:rsidRPr="00970364">
        <w:rPr>
          <w:rFonts w:ascii="Arial" w:hAnsi="Arial" w:cs="Arial"/>
          <w:sz w:val="24"/>
          <w:szCs w:val="24"/>
          <w:lang w:val="ru-RU"/>
        </w:rPr>
        <w:t>к</w:t>
      </w:r>
      <w:r w:rsidRPr="00970364">
        <w:rPr>
          <w:rFonts w:ascii="Arial" w:hAnsi="Arial" w:cs="Arial"/>
          <w:sz w:val="24"/>
          <w:szCs w:val="24"/>
          <w:lang w:val="ru-RU"/>
        </w:rPr>
        <w:t xml:space="preserve"> терена </w:t>
      </w:r>
      <w:r w:rsidR="00D11931" w:rsidRPr="00970364">
        <w:rPr>
          <w:rFonts w:ascii="Arial" w:hAnsi="Arial" w:cs="Arial"/>
          <w:sz w:val="24"/>
          <w:szCs w:val="24"/>
          <w:lang w:val="ru-RU"/>
        </w:rPr>
        <w:t xml:space="preserve">је информативног </w:t>
      </w:r>
      <w:r w:rsidR="00946FFF" w:rsidRPr="00970364">
        <w:rPr>
          <w:rFonts w:ascii="Arial" w:hAnsi="Arial" w:cs="Arial"/>
          <w:sz w:val="24"/>
          <w:szCs w:val="24"/>
          <w:lang w:val="ru-RU"/>
        </w:rPr>
        <w:t>к</w:t>
      </w:r>
      <w:r w:rsidR="00D11931" w:rsidRPr="00970364">
        <w:rPr>
          <w:rFonts w:ascii="Arial" w:hAnsi="Arial" w:cs="Arial"/>
          <w:sz w:val="24"/>
          <w:szCs w:val="24"/>
          <w:lang w:val="ru-RU"/>
        </w:rPr>
        <w:t>ара</w:t>
      </w:r>
      <w:r w:rsidR="00946FFF" w:rsidRPr="00970364">
        <w:rPr>
          <w:rFonts w:ascii="Arial" w:hAnsi="Arial" w:cs="Arial"/>
          <w:sz w:val="24"/>
          <w:szCs w:val="24"/>
          <w:lang w:val="ru-RU"/>
        </w:rPr>
        <w:t>к</w:t>
      </w:r>
      <w:r w:rsidR="00D11931" w:rsidRPr="00970364">
        <w:rPr>
          <w:rFonts w:ascii="Arial" w:hAnsi="Arial" w:cs="Arial"/>
          <w:sz w:val="24"/>
          <w:szCs w:val="24"/>
          <w:lang w:val="ru-RU"/>
        </w:rPr>
        <w:t>тера и не подразумева</w:t>
      </w:r>
      <w:r w:rsidR="003B5FF9" w:rsidRPr="00970364">
        <w:rPr>
          <w:rFonts w:ascii="Arial" w:hAnsi="Arial" w:cs="Arial"/>
          <w:sz w:val="24"/>
          <w:szCs w:val="24"/>
        </w:rPr>
        <w:t xml:space="preserve"> </w:t>
      </w:r>
      <w:r w:rsidRPr="00970364">
        <w:rPr>
          <w:rFonts w:ascii="Arial" w:hAnsi="Arial" w:cs="Arial"/>
          <w:sz w:val="24"/>
          <w:szCs w:val="24"/>
          <w:lang w:val="ru-RU"/>
        </w:rPr>
        <w:t>давање до</w:t>
      </w:r>
      <w:r w:rsidR="00946FFF" w:rsidRPr="00970364">
        <w:rPr>
          <w:rFonts w:ascii="Arial" w:hAnsi="Arial" w:cs="Arial"/>
          <w:sz w:val="24"/>
          <w:szCs w:val="24"/>
          <w:lang w:val="ru-RU"/>
        </w:rPr>
        <w:t>к</w:t>
      </w:r>
      <w:r w:rsidRPr="00970364">
        <w:rPr>
          <w:rFonts w:ascii="Arial" w:hAnsi="Arial" w:cs="Arial"/>
          <w:sz w:val="24"/>
          <w:szCs w:val="24"/>
          <w:lang w:val="ru-RU"/>
        </w:rPr>
        <w:t>ументације и сачињавање записни</w:t>
      </w:r>
      <w:r w:rsidR="00946FFF" w:rsidRPr="00970364">
        <w:rPr>
          <w:rFonts w:ascii="Arial" w:hAnsi="Arial" w:cs="Arial"/>
          <w:sz w:val="24"/>
          <w:szCs w:val="24"/>
          <w:lang w:val="ru-RU"/>
        </w:rPr>
        <w:t>к</w:t>
      </w:r>
      <w:r w:rsidRPr="00970364">
        <w:rPr>
          <w:rFonts w:ascii="Arial" w:hAnsi="Arial" w:cs="Arial"/>
          <w:sz w:val="24"/>
          <w:szCs w:val="24"/>
          <w:lang w:val="ru-RU"/>
        </w:rPr>
        <w:t>а о обилас</w:t>
      </w:r>
      <w:r w:rsidR="00946FFF" w:rsidRPr="00970364">
        <w:rPr>
          <w:rFonts w:ascii="Arial" w:hAnsi="Arial" w:cs="Arial"/>
          <w:sz w:val="24"/>
          <w:szCs w:val="24"/>
          <w:lang w:val="ru-RU"/>
        </w:rPr>
        <w:t>к</w:t>
      </w:r>
      <w:r w:rsidRPr="00970364">
        <w:rPr>
          <w:rFonts w:ascii="Arial" w:hAnsi="Arial" w:cs="Arial"/>
          <w:sz w:val="24"/>
          <w:szCs w:val="24"/>
          <w:lang w:val="ru-RU"/>
        </w:rPr>
        <w:t>у ло</w:t>
      </w:r>
      <w:r w:rsidR="00946FFF" w:rsidRPr="00970364">
        <w:rPr>
          <w:rFonts w:ascii="Arial" w:hAnsi="Arial" w:cs="Arial"/>
          <w:sz w:val="24"/>
          <w:szCs w:val="24"/>
          <w:lang w:val="ru-RU"/>
        </w:rPr>
        <w:t>к</w:t>
      </w:r>
      <w:r w:rsidRPr="00970364">
        <w:rPr>
          <w:rFonts w:ascii="Arial" w:hAnsi="Arial" w:cs="Arial"/>
          <w:sz w:val="24"/>
          <w:szCs w:val="24"/>
          <w:lang w:val="ru-RU"/>
        </w:rPr>
        <w:t>ације.</w:t>
      </w:r>
    </w:p>
    <w:p w:rsidR="005B1948" w:rsidRPr="00970364" w:rsidRDefault="005B1948" w:rsidP="00BC0AA9">
      <w:pPr>
        <w:spacing w:after="0" w:line="240" w:lineRule="auto"/>
        <w:jc w:val="both"/>
        <w:rPr>
          <w:rFonts w:ascii="Arial" w:hAnsi="Arial" w:cs="Arial"/>
          <w:sz w:val="24"/>
          <w:szCs w:val="24"/>
          <w:lang w:val="ru-RU"/>
        </w:rPr>
      </w:pPr>
    </w:p>
    <w:p w:rsidR="00F8578D" w:rsidRPr="00970364" w:rsidRDefault="00F8578D" w:rsidP="00BC0AA9">
      <w:pPr>
        <w:spacing w:after="0" w:line="240" w:lineRule="auto"/>
        <w:jc w:val="both"/>
        <w:rPr>
          <w:rFonts w:ascii="Arial" w:hAnsi="Arial" w:cs="Arial"/>
          <w:sz w:val="24"/>
          <w:szCs w:val="24"/>
          <w:lang w:val="ru-RU"/>
        </w:rPr>
      </w:pPr>
      <w:r w:rsidRPr="00970364">
        <w:rPr>
          <w:rFonts w:ascii="Arial" w:hAnsi="Arial" w:cs="Arial"/>
          <w:sz w:val="24"/>
          <w:szCs w:val="24"/>
          <w:lang w:val="ru-RU"/>
        </w:rPr>
        <w:t>Обилаза</w:t>
      </w:r>
      <w:r w:rsidR="00946FFF" w:rsidRPr="00970364">
        <w:rPr>
          <w:rFonts w:ascii="Arial" w:hAnsi="Arial" w:cs="Arial"/>
          <w:sz w:val="24"/>
          <w:szCs w:val="24"/>
          <w:lang w:val="ru-RU"/>
        </w:rPr>
        <w:t>к</w:t>
      </w:r>
      <w:r w:rsidRPr="00970364">
        <w:rPr>
          <w:rFonts w:ascii="Arial" w:hAnsi="Arial" w:cs="Arial"/>
          <w:sz w:val="24"/>
          <w:szCs w:val="24"/>
          <w:lang w:val="ru-RU"/>
        </w:rPr>
        <w:t xml:space="preserve"> терена од стране заинтересованог лица није  услов за учешће у овом поступ</w:t>
      </w:r>
      <w:r w:rsidR="00946FFF" w:rsidRPr="00970364">
        <w:rPr>
          <w:rFonts w:ascii="Arial" w:hAnsi="Arial" w:cs="Arial"/>
          <w:sz w:val="24"/>
          <w:szCs w:val="24"/>
          <w:lang w:val="ru-RU"/>
        </w:rPr>
        <w:t>к</w:t>
      </w:r>
      <w:r w:rsidR="005B1948" w:rsidRPr="00970364">
        <w:rPr>
          <w:rFonts w:ascii="Arial" w:hAnsi="Arial" w:cs="Arial"/>
          <w:sz w:val="24"/>
          <w:szCs w:val="24"/>
          <w:lang w:val="ru-RU"/>
        </w:rPr>
        <w:t>у јавне набавке</w:t>
      </w:r>
      <w:r w:rsidRPr="00970364">
        <w:rPr>
          <w:rFonts w:ascii="Arial" w:hAnsi="Arial" w:cs="Arial"/>
          <w:sz w:val="24"/>
          <w:szCs w:val="24"/>
          <w:lang w:val="ru-RU"/>
        </w:rPr>
        <w:t xml:space="preserve">. </w:t>
      </w:r>
    </w:p>
    <w:p w:rsidR="002C5D37" w:rsidRPr="00970364" w:rsidRDefault="002C5D37" w:rsidP="00BC0AA9">
      <w:pPr>
        <w:spacing w:after="0" w:line="240" w:lineRule="auto"/>
        <w:jc w:val="both"/>
        <w:rPr>
          <w:rFonts w:ascii="Arial" w:eastAsia="Times New Roman" w:hAnsi="Arial" w:cs="Arial"/>
          <w:b/>
          <w:sz w:val="24"/>
          <w:szCs w:val="24"/>
          <w:lang w:val="sr-Cyrl-CS"/>
        </w:rPr>
      </w:pPr>
    </w:p>
    <w:p w:rsidR="00AB4B4B" w:rsidRPr="00970364" w:rsidRDefault="00AB4B4B" w:rsidP="00BC0AA9">
      <w:pPr>
        <w:spacing w:after="0" w:line="240" w:lineRule="auto"/>
        <w:jc w:val="both"/>
        <w:rPr>
          <w:rFonts w:ascii="Arial" w:eastAsia="Times New Roman" w:hAnsi="Arial" w:cs="Arial"/>
          <w:b/>
          <w:bCs/>
          <w:sz w:val="24"/>
          <w:szCs w:val="24"/>
          <w:lang w:eastAsia="ar-SA"/>
        </w:rPr>
      </w:pPr>
      <w:r w:rsidRPr="00970364">
        <w:rPr>
          <w:rFonts w:ascii="Arial" w:eastAsia="Times New Roman" w:hAnsi="Arial" w:cs="Arial"/>
          <w:b/>
          <w:sz w:val="24"/>
          <w:szCs w:val="24"/>
          <w:lang w:val="sr-Cyrl-CS"/>
        </w:rPr>
        <w:t>5.1</w:t>
      </w:r>
      <w:r w:rsidR="00B71D6E" w:rsidRPr="00970364">
        <w:rPr>
          <w:rFonts w:ascii="Arial" w:eastAsia="Times New Roman" w:hAnsi="Arial" w:cs="Arial"/>
          <w:b/>
          <w:sz w:val="24"/>
          <w:szCs w:val="24"/>
          <w:lang w:val="sr-Cyrl-CS"/>
        </w:rPr>
        <w:t>4</w:t>
      </w:r>
      <w:r w:rsidRPr="00970364">
        <w:rPr>
          <w:rFonts w:ascii="Arial" w:eastAsia="Times New Roman" w:hAnsi="Arial" w:cs="Arial"/>
          <w:b/>
          <w:sz w:val="24"/>
          <w:szCs w:val="24"/>
          <w:lang w:val="sr-Cyrl-CS"/>
        </w:rPr>
        <w:t xml:space="preserve">. </w:t>
      </w:r>
      <w:r w:rsidRPr="00970364">
        <w:rPr>
          <w:rFonts w:ascii="Arial" w:eastAsia="Times New Roman" w:hAnsi="Arial" w:cs="Arial"/>
          <w:b/>
          <w:bCs/>
          <w:sz w:val="24"/>
          <w:szCs w:val="24"/>
          <w:lang w:val="am-ET" w:eastAsia="ar-SA"/>
        </w:rPr>
        <w:t>ДОДАТНА ОБЈАШЊЕЊА ОД ПОНУЂАЧА ПОСЛЕ ОТВАРАЊА ПОНУДА И КОНТРОЛА КОД ПОНУЂАЧА ОДНОСНО ЊЕГОВОГ ПОДИЗВОЂАЧА</w:t>
      </w:r>
    </w:p>
    <w:p w:rsidR="00BF0433" w:rsidRPr="00970364" w:rsidRDefault="00BF0433" w:rsidP="00BC0AA9">
      <w:pPr>
        <w:spacing w:after="0" w:line="240" w:lineRule="auto"/>
        <w:jc w:val="both"/>
        <w:rPr>
          <w:rFonts w:ascii="Arial" w:eastAsia="Times New Roman" w:hAnsi="Arial" w:cs="Arial"/>
          <w:sz w:val="24"/>
          <w:szCs w:val="24"/>
        </w:rPr>
      </w:pPr>
    </w:p>
    <w:p w:rsidR="00AB4B4B" w:rsidRPr="00970364"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После отварања понуда, </w:t>
      </w:r>
      <w:r w:rsidR="00994364" w:rsidRPr="00970364">
        <w:rPr>
          <w:rFonts w:ascii="Arial" w:eastAsia="Arial Unicode MS" w:hAnsi="Arial" w:cs="Arial"/>
          <w:color w:val="000000"/>
          <w:kern w:val="1"/>
          <w:sz w:val="24"/>
          <w:szCs w:val="24"/>
          <w:lang w:val="sr-Cyrl-CS" w:eastAsia="ar-SA"/>
        </w:rPr>
        <w:t>Н</w:t>
      </w:r>
      <w:r w:rsidRPr="00970364">
        <w:rPr>
          <w:rFonts w:ascii="Arial" w:eastAsia="Arial Unicode MS" w:hAnsi="Arial" w:cs="Arial"/>
          <w:color w:val="000000"/>
          <w:kern w:val="1"/>
          <w:sz w:val="24"/>
          <w:szCs w:val="24"/>
          <w:lang w:val="ru-RU" w:eastAsia="ar-SA"/>
        </w:rPr>
        <w:t>аручилац може, прили</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ом стручне оцене понуда, да у писаном обли</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у захтева од </w:t>
      </w:r>
      <w:r w:rsidR="00994364" w:rsidRPr="00970364">
        <w:rPr>
          <w:rFonts w:ascii="Arial" w:eastAsia="Arial Unicode MS" w:hAnsi="Arial" w:cs="Arial"/>
          <w:color w:val="000000"/>
          <w:kern w:val="1"/>
          <w:sz w:val="24"/>
          <w:szCs w:val="24"/>
          <w:lang w:val="sr-Cyrl-CS" w:eastAsia="ar-SA"/>
        </w:rPr>
        <w:t>П</w:t>
      </w:r>
      <w:r w:rsidRPr="00970364">
        <w:rPr>
          <w:rFonts w:ascii="Arial" w:eastAsia="Arial Unicode MS" w:hAnsi="Arial" w:cs="Arial"/>
          <w:color w:val="000000"/>
          <w:kern w:val="1"/>
          <w:sz w:val="24"/>
          <w:szCs w:val="24"/>
          <w:lang w:val="ru-RU" w:eastAsia="ar-SA"/>
        </w:rPr>
        <w:t xml:space="preserve">онуђача додатна објашњења,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оја ће му помоћи при прегледу, вредновању и упоређивању понуда, а може да врши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онтролу (увид)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од </w:t>
      </w:r>
      <w:r w:rsidR="00994364" w:rsidRPr="00970364">
        <w:rPr>
          <w:rFonts w:ascii="Arial" w:eastAsia="Arial Unicode MS" w:hAnsi="Arial" w:cs="Arial"/>
          <w:color w:val="000000"/>
          <w:kern w:val="1"/>
          <w:sz w:val="24"/>
          <w:szCs w:val="24"/>
          <w:lang w:val="sr-Cyrl-CS" w:eastAsia="ar-SA"/>
        </w:rPr>
        <w:t>П</w:t>
      </w:r>
      <w:r w:rsidRPr="00970364">
        <w:rPr>
          <w:rFonts w:ascii="Arial" w:eastAsia="Arial Unicode MS" w:hAnsi="Arial" w:cs="Arial"/>
          <w:color w:val="000000"/>
          <w:kern w:val="1"/>
          <w:sz w:val="24"/>
          <w:szCs w:val="24"/>
          <w:lang w:val="ru-RU" w:eastAsia="ar-SA"/>
        </w:rPr>
        <w:t>онуђача, односно његовог подизвођача (члан 93. За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она). </w:t>
      </w:r>
    </w:p>
    <w:p w:rsidR="005B1948" w:rsidRPr="00970364" w:rsidRDefault="005B1948" w:rsidP="00BC0AA9">
      <w:pPr>
        <w:suppressAutoHyphens/>
        <w:spacing w:after="0" w:line="240" w:lineRule="auto"/>
        <w:jc w:val="both"/>
        <w:rPr>
          <w:rFonts w:ascii="Arial" w:eastAsia="Arial Unicode MS" w:hAnsi="Arial" w:cs="Arial"/>
          <w:color w:val="000000"/>
          <w:kern w:val="1"/>
          <w:sz w:val="24"/>
          <w:szCs w:val="24"/>
          <w:lang w:val="ru-RU" w:eastAsia="ar-SA"/>
        </w:rPr>
      </w:pPr>
    </w:p>
    <w:p w:rsidR="00AB4B4B" w:rsidRPr="00970364" w:rsidRDefault="00AB4B4B" w:rsidP="00BC0AA9">
      <w:pPr>
        <w:tabs>
          <w:tab w:val="left" w:pos="-135"/>
          <w:tab w:val="left" w:pos="0"/>
          <w:tab w:val="left" w:pos="120"/>
        </w:tabs>
        <w:suppressAutoHyphens/>
        <w:spacing w:after="0" w:line="240" w:lineRule="auto"/>
        <w:jc w:val="both"/>
        <w:rPr>
          <w:rFonts w:ascii="Arial" w:eastAsia="TimesNewRomanPSMT" w:hAnsi="Arial" w:cs="Arial"/>
          <w:bCs/>
          <w:color w:val="000000"/>
          <w:kern w:val="1"/>
          <w:sz w:val="24"/>
          <w:szCs w:val="24"/>
          <w:lang w:val="ru-RU" w:eastAsia="ar-SA"/>
        </w:rPr>
      </w:pPr>
      <w:r w:rsidRPr="00970364">
        <w:rPr>
          <w:rFonts w:ascii="Arial" w:eastAsia="TimesNewRomanPSMT" w:hAnsi="Arial" w:cs="Arial"/>
          <w:bCs/>
          <w:color w:val="000000"/>
          <w:kern w:val="1"/>
          <w:sz w:val="24"/>
          <w:szCs w:val="24"/>
          <w:lang w:val="ru-RU" w:eastAsia="ar-SA"/>
        </w:rPr>
        <w:t>У</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оли</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 xml:space="preserve">о </w:t>
      </w:r>
      <w:r w:rsidR="00994364" w:rsidRPr="00970364">
        <w:rPr>
          <w:rFonts w:ascii="Arial" w:eastAsia="TimesNewRomanPSMT" w:hAnsi="Arial" w:cs="Arial"/>
          <w:bCs/>
          <w:color w:val="000000"/>
          <w:kern w:val="1"/>
          <w:sz w:val="24"/>
          <w:szCs w:val="24"/>
          <w:lang w:val="sr-Cyrl-CS" w:eastAsia="ar-SA"/>
        </w:rPr>
        <w:t>Н</w:t>
      </w:r>
      <w:r w:rsidRPr="00970364">
        <w:rPr>
          <w:rFonts w:ascii="Arial" w:eastAsia="TimesNewRomanPSMT" w:hAnsi="Arial" w:cs="Arial"/>
          <w:bCs/>
          <w:color w:val="000000"/>
          <w:kern w:val="1"/>
          <w:sz w:val="24"/>
          <w:szCs w:val="24"/>
          <w:lang w:val="ru-RU" w:eastAsia="ar-SA"/>
        </w:rPr>
        <w:t>аручилац оцени да су потребна додатна објашњења или је потребно извршити</w:t>
      </w:r>
      <w:r w:rsidR="00571C34" w:rsidRPr="00970364">
        <w:rPr>
          <w:rFonts w:ascii="Arial" w:eastAsia="TimesNewRomanPSMT" w:hAnsi="Arial" w:cs="Arial"/>
          <w:bCs/>
          <w:color w:val="000000"/>
          <w:kern w:val="1"/>
          <w:sz w:val="24"/>
          <w:szCs w:val="24"/>
          <w:lang w:eastAsia="ar-SA"/>
        </w:rPr>
        <w:t xml:space="preserve">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онтролу (увид)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од </w:t>
      </w:r>
      <w:r w:rsidR="00994364" w:rsidRPr="00970364">
        <w:rPr>
          <w:rFonts w:ascii="Arial" w:eastAsia="Arial Unicode MS" w:hAnsi="Arial" w:cs="Arial"/>
          <w:color w:val="000000"/>
          <w:kern w:val="1"/>
          <w:sz w:val="24"/>
          <w:szCs w:val="24"/>
          <w:lang w:val="sr-Cyrl-CS" w:eastAsia="ar-SA"/>
        </w:rPr>
        <w:t>П</w:t>
      </w:r>
      <w:r w:rsidRPr="00970364">
        <w:rPr>
          <w:rFonts w:ascii="Arial" w:eastAsia="Arial Unicode MS" w:hAnsi="Arial" w:cs="Arial"/>
          <w:color w:val="000000"/>
          <w:kern w:val="1"/>
          <w:sz w:val="24"/>
          <w:szCs w:val="24"/>
          <w:lang w:val="ru-RU" w:eastAsia="ar-SA"/>
        </w:rPr>
        <w:t>онуђача, односно његовог подизвођача</w:t>
      </w:r>
      <w:r w:rsidRPr="00970364">
        <w:rPr>
          <w:rFonts w:ascii="Arial" w:eastAsia="TimesNewRomanPSMT" w:hAnsi="Arial" w:cs="Arial"/>
          <w:bCs/>
          <w:color w:val="000000"/>
          <w:kern w:val="1"/>
          <w:sz w:val="24"/>
          <w:szCs w:val="24"/>
          <w:lang w:val="ru-RU" w:eastAsia="ar-SA"/>
        </w:rPr>
        <w:t xml:space="preserve">, </w:t>
      </w:r>
      <w:r w:rsidR="00994364" w:rsidRPr="00970364">
        <w:rPr>
          <w:rFonts w:ascii="Arial" w:eastAsia="TimesNewRomanPSMT" w:hAnsi="Arial" w:cs="Arial"/>
          <w:bCs/>
          <w:color w:val="000000"/>
          <w:kern w:val="1"/>
          <w:sz w:val="24"/>
          <w:szCs w:val="24"/>
          <w:lang w:val="sr-Cyrl-CS" w:eastAsia="ar-SA"/>
        </w:rPr>
        <w:t>Н</w:t>
      </w:r>
      <w:r w:rsidRPr="00970364">
        <w:rPr>
          <w:rFonts w:ascii="Arial" w:eastAsia="TimesNewRomanPSMT" w:hAnsi="Arial" w:cs="Arial"/>
          <w:bCs/>
          <w:color w:val="000000"/>
          <w:kern w:val="1"/>
          <w:sz w:val="24"/>
          <w:szCs w:val="24"/>
          <w:lang w:val="ru-RU" w:eastAsia="ar-SA"/>
        </w:rPr>
        <w:t xml:space="preserve">аручилац ће </w:t>
      </w:r>
      <w:r w:rsidR="00571C34" w:rsidRPr="00970364">
        <w:rPr>
          <w:rFonts w:ascii="Arial" w:eastAsia="TimesNewRomanPSMT" w:hAnsi="Arial" w:cs="Arial"/>
          <w:bCs/>
          <w:color w:val="000000"/>
          <w:kern w:val="1"/>
          <w:sz w:val="24"/>
          <w:szCs w:val="24"/>
          <w:lang w:eastAsia="ar-SA"/>
        </w:rPr>
        <w:t>П</w:t>
      </w:r>
      <w:r w:rsidR="00571C34" w:rsidRPr="00970364">
        <w:rPr>
          <w:rFonts w:ascii="Arial" w:eastAsia="TimesNewRomanPSMT" w:hAnsi="Arial" w:cs="Arial"/>
          <w:bCs/>
          <w:color w:val="000000"/>
          <w:kern w:val="1"/>
          <w:sz w:val="24"/>
          <w:szCs w:val="24"/>
          <w:lang w:val="ru-RU" w:eastAsia="ar-SA"/>
        </w:rPr>
        <w:t xml:space="preserve">онуђачу </w:t>
      </w:r>
      <w:r w:rsidRPr="00970364">
        <w:rPr>
          <w:rFonts w:ascii="Arial" w:eastAsia="TimesNewRomanPSMT" w:hAnsi="Arial" w:cs="Arial"/>
          <w:bCs/>
          <w:color w:val="000000"/>
          <w:kern w:val="1"/>
          <w:sz w:val="24"/>
          <w:szCs w:val="24"/>
          <w:lang w:val="ru-RU" w:eastAsia="ar-SA"/>
        </w:rPr>
        <w:t>оставити примерени ро</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 xml:space="preserve"> да поступи по позиву </w:t>
      </w:r>
      <w:r w:rsidR="00994364" w:rsidRPr="00970364">
        <w:rPr>
          <w:rFonts w:ascii="Arial" w:eastAsia="TimesNewRomanPSMT" w:hAnsi="Arial" w:cs="Arial"/>
          <w:bCs/>
          <w:color w:val="000000"/>
          <w:kern w:val="1"/>
          <w:sz w:val="24"/>
          <w:szCs w:val="24"/>
          <w:lang w:val="sr-Cyrl-CS" w:eastAsia="ar-SA"/>
        </w:rPr>
        <w:t>Н</w:t>
      </w:r>
      <w:r w:rsidRPr="00970364">
        <w:rPr>
          <w:rFonts w:ascii="Arial" w:eastAsia="TimesNewRomanPSMT" w:hAnsi="Arial" w:cs="Arial"/>
          <w:bCs/>
          <w:color w:val="000000"/>
          <w:kern w:val="1"/>
          <w:sz w:val="24"/>
          <w:szCs w:val="24"/>
          <w:lang w:val="ru-RU" w:eastAsia="ar-SA"/>
        </w:rPr>
        <w:t xml:space="preserve">аручиоца, односно да омогући </w:t>
      </w:r>
      <w:r w:rsidR="00994364" w:rsidRPr="00970364">
        <w:rPr>
          <w:rFonts w:ascii="Arial" w:eastAsia="TimesNewRomanPSMT" w:hAnsi="Arial" w:cs="Arial"/>
          <w:bCs/>
          <w:color w:val="000000"/>
          <w:kern w:val="1"/>
          <w:sz w:val="24"/>
          <w:szCs w:val="24"/>
          <w:lang w:val="sr-Cyrl-CS" w:eastAsia="ar-SA"/>
        </w:rPr>
        <w:t>Н</w:t>
      </w:r>
      <w:r w:rsidRPr="00970364">
        <w:rPr>
          <w:rFonts w:ascii="Arial" w:eastAsia="TimesNewRomanPSMT" w:hAnsi="Arial" w:cs="Arial"/>
          <w:bCs/>
          <w:color w:val="000000"/>
          <w:kern w:val="1"/>
          <w:sz w:val="24"/>
          <w:szCs w:val="24"/>
          <w:lang w:val="ru-RU" w:eastAsia="ar-SA"/>
        </w:rPr>
        <w:t xml:space="preserve">аручиоцу </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 xml:space="preserve">онтролу (увид) </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 xml:space="preserve">од </w:t>
      </w:r>
      <w:r w:rsidR="00994364" w:rsidRPr="00970364">
        <w:rPr>
          <w:rFonts w:ascii="Arial" w:eastAsia="TimesNewRomanPSMT" w:hAnsi="Arial" w:cs="Arial"/>
          <w:bCs/>
          <w:color w:val="000000"/>
          <w:kern w:val="1"/>
          <w:sz w:val="24"/>
          <w:szCs w:val="24"/>
          <w:lang w:val="sr-Cyrl-CS" w:eastAsia="ar-SA"/>
        </w:rPr>
        <w:t>П</w:t>
      </w:r>
      <w:r w:rsidRPr="00970364">
        <w:rPr>
          <w:rFonts w:ascii="Arial" w:eastAsia="TimesNewRomanPSMT" w:hAnsi="Arial" w:cs="Arial"/>
          <w:bCs/>
          <w:color w:val="000000"/>
          <w:kern w:val="1"/>
          <w:sz w:val="24"/>
          <w:szCs w:val="24"/>
          <w:lang w:val="ru-RU" w:eastAsia="ar-SA"/>
        </w:rPr>
        <w:t xml:space="preserve">онуђача, </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 xml:space="preserve">ао и </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 xml:space="preserve">од његовог подизвођача. </w:t>
      </w:r>
    </w:p>
    <w:p w:rsidR="005B1948" w:rsidRPr="00970364" w:rsidRDefault="005B1948" w:rsidP="00BC0AA9">
      <w:pPr>
        <w:tabs>
          <w:tab w:val="left" w:pos="-135"/>
          <w:tab w:val="left" w:pos="0"/>
          <w:tab w:val="left" w:pos="120"/>
        </w:tabs>
        <w:suppressAutoHyphens/>
        <w:spacing w:after="0" w:line="240" w:lineRule="auto"/>
        <w:jc w:val="both"/>
        <w:rPr>
          <w:rFonts w:ascii="Arial" w:eastAsia="TimesNewRomanPSMT" w:hAnsi="Arial" w:cs="Arial"/>
          <w:bCs/>
          <w:color w:val="000000"/>
          <w:kern w:val="1"/>
          <w:sz w:val="24"/>
          <w:szCs w:val="24"/>
          <w:lang w:val="ru-RU" w:eastAsia="ar-SA"/>
        </w:rPr>
      </w:pPr>
    </w:p>
    <w:p w:rsidR="00AB4B4B" w:rsidRPr="00970364" w:rsidRDefault="00AB4B4B" w:rsidP="00BC0AA9">
      <w:pPr>
        <w:tabs>
          <w:tab w:val="left" w:pos="-135"/>
          <w:tab w:val="left" w:pos="0"/>
          <w:tab w:val="left" w:pos="120"/>
        </w:tabs>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Наручилац може уз сагласност </w:t>
      </w:r>
      <w:r w:rsidR="00994364" w:rsidRPr="00970364">
        <w:rPr>
          <w:rFonts w:ascii="Arial" w:eastAsia="Arial Unicode MS" w:hAnsi="Arial" w:cs="Arial"/>
          <w:color w:val="000000"/>
          <w:kern w:val="1"/>
          <w:sz w:val="24"/>
          <w:szCs w:val="24"/>
          <w:lang w:val="sr-Cyrl-CS" w:eastAsia="ar-SA"/>
        </w:rPr>
        <w:t>П</w:t>
      </w:r>
      <w:r w:rsidRPr="00970364">
        <w:rPr>
          <w:rFonts w:ascii="Arial" w:eastAsia="Arial Unicode MS" w:hAnsi="Arial" w:cs="Arial"/>
          <w:color w:val="000000"/>
          <w:kern w:val="1"/>
          <w:sz w:val="24"/>
          <w:szCs w:val="24"/>
          <w:lang w:val="ru-RU" w:eastAsia="ar-SA"/>
        </w:rPr>
        <w:t>онуђача да изврши исправ</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е рачунс</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их греша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а уочених прили</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ом разматрања понуде по о</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ончаном поступ</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у отварања. </w:t>
      </w:r>
    </w:p>
    <w:p w:rsidR="005B1948" w:rsidRPr="00970364" w:rsidRDefault="005B1948" w:rsidP="00BC0AA9">
      <w:pPr>
        <w:tabs>
          <w:tab w:val="left" w:pos="-135"/>
          <w:tab w:val="left" w:pos="0"/>
          <w:tab w:val="left" w:pos="120"/>
        </w:tabs>
        <w:suppressAutoHyphens/>
        <w:spacing w:after="0" w:line="240" w:lineRule="auto"/>
        <w:jc w:val="both"/>
        <w:rPr>
          <w:rFonts w:ascii="Arial" w:eastAsia="Arial Unicode MS" w:hAnsi="Arial" w:cs="Arial"/>
          <w:color w:val="000000"/>
          <w:kern w:val="1"/>
          <w:sz w:val="24"/>
          <w:szCs w:val="24"/>
          <w:lang w:val="ru-RU" w:eastAsia="ar-SA"/>
        </w:rPr>
      </w:pPr>
    </w:p>
    <w:p w:rsidR="00AB4B4B" w:rsidRPr="00970364" w:rsidRDefault="00AB4B4B" w:rsidP="00BC0AA9">
      <w:pPr>
        <w:tabs>
          <w:tab w:val="left" w:pos="-135"/>
          <w:tab w:val="left" w:pos="0"/>
          <w:tab w:val="left" w:pos="120"/>
        </w:tabs>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У случају разли</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е између јединичне и у</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упне цене, меродавна је јединична цена.</w:t>
      </w:r>
    </w:p>
    <w:p w:rsidR="005B1948" w:rsidRPr="00970364" w:rsidRDefault="005B1948" w:rsidP="00BC0AA9">
      <w:pPr>
        <w:tabs>
          <w:tab w:val="left" w:pos="-135"/>
          <w:tab w:val="left" w:pos="0"/>
          <w:tab w:val="left" w:pos="120"/>
        </w:tabs>
        <w:suppressAutoHyphens/>
        <w:spacing w:after="0" w:line="240" w:lineRule="auto"/>
        <w:jc w:val="both"/>
        <w:rPr>
          <w:rFonts w:ascii="Arial" w:eastAsia="Arial Unicode MS" w:hAnsi="Arial" w:cs="Arial"/>
          <w:color w:val="000000"/>
          <w:kern w:val="1"/>
          <w:sz w:val="24"/>
          <w:szCs w:val="24"/>
          <w:lang w:val="ru-RU" w:eastAsia="ar-SA"/>
        </w:rPr>
      </w:pPr>
    </w:p>
    <w:p w:rsidR="00AB4B4B" w:rsidRPr="00970364"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 се </w:t>
      </w:r>
      <w:r w:rsidR="00994364" w:rsidRPr="00970364">
        <w:rPr>
          <w:rFonts w:ascii="Arial" w:eastAsia="Arial Unicode MS" w:hAnsi="Arial" w:cs="Arial"/>
          <w:color w:val="000000"/>
          <w:kern w:val="1"/>
          <w:sz w:val="24"/>
          <w:szCs w:val="24"/>
          <w:lang w:val="sr-Cyrl-CS" w:eastAsia="ar-SA"/>
        </w:rPr>
        <w:t>П</w:t>
      </w:r>
      <w:r w:rsidRPr="00970364">
        <w:rPr>
          <w:rFonts w:ascii="Arial" w:eastAsia="Arial Unicode MS" w:hAnsi="Arial" w:cs="Arial"/>
          <w:color w:val="000000"/>
          <w:kern w:val="1"/>
          <w:sz w:val="24"/>
          <w:szCs w:val="24"/>
          <w:lang w:val="ru-RU" w:eastAsia="ar-SA"/>
        </w:rPr>
        <w:t>онуђач не сагласи са исправ</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ом рачунс</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их греша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а, </w:t>
      </w:r>
      <w:r w:rsidR="00994364" w:rsidRPr="00970364">
        <w:rPr>
          <w:rFonts w:ascii="Arial" w:eastAsia="Arial Unicode MS" w:hAnsi="Arial" w:cs="Arial"/>
          <w:color w:val="000000"/>
          <w:kern w:val="1"/>
          <w:sz w:val="24"/>
          <w:szCs w:val="24"/>
          <w:lang w:val="sr-Cyrl-CS" w:eastAsia="ar-SA"/>
        </w:rPr>
        <w:t>Н</w:t>
      </w:r>
      <w:r w:rsidRPr="00970364">
        <w:rPr>
          <w:rFonts w:ascii="Arial" w:eastAsia="Arial Unicode MS" w:hAnsi="Arial" w:cs="Arial"/>
          <w:color w:val="000000"/>
          <w:kern w:val="1"/>
          <w:sz w:val="24"/>
          <w:szCs w:val="24"/>
          <w:lang w:val="ru-RU" w:eastAsia="ar-SA"/>
        </w:rPr>
        <w:t>аручил</w:t>
      </w:r>
      <w:r w:rsidRPr="00970364">
        <w:rPr>
          <w:rFonts w:ascii="Arial" w:eastAsia="Arial Unicode MS" w:hAnsi="Arial" w:cs="Arial"/>
          <w:color w:val="000000"/>
          <w:kern w:val="1"/>
          <w:sz w:val="24"/>
          <w:szCs w:val="24"/>
          <w:lang w:val="sr-Cyrl-CS" w:eastAsia="ar-SA"/>
        </w:rPr>
        <w:t>а</w:t>
      </w:r>
      <w:r w:rsidRPr="00970364">
        <w:rPr>
          <w:rFonts w:ascii="Arial" w:eastAsia="Arial Unicode MS" w:hAnsi="Arial" w:cs="Arial"/>
          <w:color w:val="000000"/>
          <w:kern w:val="1"/>
          <w:sz w:val="24"/>
          <w:szCs w:val="24"/>
          <w:lang w:val="ru-RU" w:eastAsia="ar-SA"/>
        </w:rPr>
        <w:t xml:space="preserve">ц ће његову понуду одбити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ао неприхватљиву. </w:t>
      </w:r>
    </w:p>
    <w:p w:rsidR="004A2976" w:rsidRPr="00970364" w:rsidRDefault="004A2976" w:rsidP="00BC0AA9">
      <w:pPr>
        <w:tabs>
          <w:tab w:val="left" w:pos="709"/>
        </w:tabs>
        <w:suppressAutoHyphens/>
        <w:spacing w:after="0" w:line="240" w:lineRule="auto"/>
        <w:jc w:val="both"/>
        <w:rPr>
          <w:rFonts w:ascii="Arial" w:eastAsia="Times New Roman" w:hAnsi="Arial" w:cs="Arial"/>
          <w:b/>
          <w:sz w:val="24"/>
          <w:szCs w:val="24"/>
          <w:lang w:val="sr-Cyrl-CS"/>
        </w:rPr>
      </w:pPr>
    </w:p>
    <w:p w:rsidR="00AB4B4B" w:rsidRPr="00970364" w:rsidRDefault="00AB4B4B" w:rsidP="00BC0AA9">
      <w:pPr>
        <w:tabs>
          <w:tab w:val="left" w:pos="709"/>
        </w:tabs>
        <w:suppressAutoHyphens/>
        <w:spacing w:after="0" w:line="240" w:lineRule="auto"/>
        <w:jc w:val="both"/>
        <w:rPr>
          <w:rFonts w:ascii="Arial" w:eastAsia="Times New Roman" w:hAnsi="Arial" w:cs="Arial"/>
          <w:b/>
          <w:sz w:val="24"/>
          <w:szCs w:val="24"/>
          <w:lang w:val="am-ET" w:eastAsia="ar-SA"/>
        </w:rPr>
      </w:pPr>
      <w:r w:rsidRPr="00970364">
        <w:rPr>
          <w:rFonts w:ascii="Arial" w:eastAsia="Times New Roman" w:hAnsi="Arial" w:cs="Arial"/>
          <w:b/>
          <w:sz w:val="24"/>
          <w:szCs w:val="24"/>
          <w:lang w:val="sr-Cyrl-CS"/>
        </w:rPr>
        <w:t>5.1</w:t>
      </w:r>
      <w:r w:rsidR="00B71D6E" w:rsidRPr="00970364">
        <w:rPr>
          <w:rFonts w:ascii="Arial" w:eastAsia="Times New Roman" w:hAnsi="Arial" w:cs="Arial"/>
          <w:b/>
          <w:sz w:val="24"/>
          <w:szCs w:val="24"/>
          <w:lang w:val="sr-Cyrl-CS"/>
        </w:rPr>
        <w:t>5</w:t>
      </w:r>
      <w:r w:rsidRPr="00970364">
        <w:rPr>
          <w:rFonts w:ascii="Arial" w:eastAsia="Times New Roman" w:hAnsi="Arial" w:cs="Arial"/>
          <w:b/>
          <w:sz w:val="24"/>
          <w:szCs w:val="24"/>
          <w:lang w:val="sr-Cyrl-CS"/>
        </w:rPr>
        <w:t xml:space="preserve">. </w:t>
      </w:r>
      <w:r w:rsidRPr="00970364">
        <w:rPr>
          <w:rFonts w:ascii="Arial" w:eastAsia="Times New Roman" w:hAnsi="Arial" w:cs="Arial"/>
          <w:b/>
          <w:sz w:val="24"/>
          <w:szCs w:val="24"/>
          <w:lang w:val="am-ET" w:eastAsia="ar-SA"/>
        </w:rPr>
        <w:t>НЕГАТИВНЕ РЕФЕРЕНЦЕ</w:t>
      </w:r>
    </w:p>
    <w:p w:rsidR="00AB4B4B" w:rsidRPr="00970364" w:rsidRDefault="00AB4B4B" w:rsidP="00BC0AA9">
      <w:pPr>
        <w:tabs>
          <w:tab w:val="left" w:pos="709"/>
        </w:tabs>
        <w:suppressAutoHyphens/>
        <w:spacing w:after="0" w:line="240" w:lineRule="auto"/>
        <w:jc w:val="both"/>
        <w:rPr>
          <w:rFonts w:ascii="Arial" w:eastAsia="Times New Roman" w:hAnsi="Arial" w:cs="Arial"/>
          <w:sz w:val="24"/>
          <w:szCs w:val="24"/>
          <w:lang w:val="am-ET" w:eastAsia="ar-SA"/>
        </w:rPr>
      </w:pPr>
    </w:p>
    <w:p w:rsidR="00AB4B4B" w:rsidRPr="00970364" w:rsidRDefault="00AB4B4B" w:rsidP="005B194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Наручилац </w:t>
      </w:r>
      <w:r w:rsidR="005B1948" w:rsidRPr="00970364">
        <w:rPr>
          <w:rFonts w:ascii="Arial" w:eastAsia="Times New Roman" w:hAnsi="Arial" w:cs="Arial"/>
          <w:sz w:val="24"/>
          <w:szCs w:val="24"/>
          <w:lang w:val="sr-Cyrl-CS" w:eastAsia="ar-SA"/>
        </w:rPr>
        <w:t>може</w:t>
      </w:r>
      <w:r w:rsidRPr="00970364">
        <w:rPr>
          <w:rFonts w:ascii="Arial" w:eastAsia="Times New Roman" w:hAnsi="Arial" w:cs="Arial"/>
          <w:sz w:val="24"/>
          <w:szCs w:val="24"/>
          <w:lang w:val="am-ET" w:eastAsia="ar-SA"/>
        </w:rPr>
        <w:t xml:space="preserve"> одбити понуду 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оли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 поседује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аз да је </w:t>
      </w:r>
      <w:r w:rsidR="00613203"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 xml:space="preserve">онуђач у претходне три године </w:t>
      </w:r>
      <w:r w:rsidR="005B1948" w:rsidRPr="00970364">
        <w:rPr>
          <w:rFonts w:ascii="Arial" w:eastAsia="Times New Roman" w:hAnsi="Arial" w:cs="Arial"/>
          <w:sz w:val="24"/>
          <w:szCs w:val="24"/>
          <w:lang w:val="sr-Cyrl-CS" w:eastAsia="ar-SA"/>
        </w:rPr>
        <w:t xml:space="preserve">пре објављивања позива за подношење понуде, </w:t>
      </w:r>
      <w:r w:rsidRPr="00970364">
        <w:rPr>
          <w:rFonts w:ascii="Arial" w:eastAsia="Times New Roman" w:hAnsi="Arial" w:cs="Arial"/>
          <w:sz w:val="24"/>
          <w:szCs w:val="24"/>
          <w:lang w:val="am-ET" w:eastAsia="ar-SA"/>
        </w:rPr>
        <w:t>у поступ</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јавне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w:t>
      </w:r>
    </w:p>
    <w:p w:rsidR="00AB4B4B" w:rsidRPr="00970364" w:rsidRDefault="00AB4B4B" w:rsidP="00BC0AA9">
      <w:pPr>
        <w:numPr>
          <w:ilvl w:val="0"/>
          <w:numId w:val="11"/>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поступао супротно забрани из чл. 23. и 25.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она;</w:t>
      </w:r>
    </w:p>
    <w:p w:rsidR="00AB4B4B" w:rsidRPr="00970364" w:rsidRDefault="00AB4B4B" w:rsidP="00BC0AA9">
      <w:pPr>
        <w:numPr>
          <w:ilvl w:val="0"/>
          <w:numId w:val="11"/>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учинио повреду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уренције;</w:t>
      </w:r>
    </w:p>
    <w:p w:rsidR="00AB4B4B" w:rsidRPr="00970364" w:rsidRDefault="00AB4B4B" w:rsidP="00BC0AA9">
      <w:pPr>
        <w:numPr>
          <w:ilvl w:val="0"/>
          <w:numId w:val="11"/>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доставио неистините подат</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у понуди или без оправданих разлога одбио да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ључи уговор о јавној набавци, на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 што му је уговор додељен;</w:t>
      </w:r>
    </w:p>
    <w:p w:rsidR="00AB4B4B" w:rsidRPr="00970364" w:rsidRDefault="00AB4B4B" w:rsidP="00BC0AA9">
      <w:pPr>
        <w:numPr>
          <w:ilvl w:val="0"/>
          <w:numId w:val="11"/>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одбио да достави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азе и средства обезбеђења на шта се у понуди обавезао.</w:t>
      </w:r>
    </w:p>
    <w:p w:rsidR="005B1948" w:rsidRPr="00970364" w:rsidRDefault="005B1948" w:rsidP="005B1948">
      <w:pPr>
        <w:suppressAutoHyphens/>
        <w:spacing w:after="0" w:line="240" w:lineRule="auto"/>
        <w:jc w:val="both"/>
        <w:rPr>
          <w:rFonts w:ascii="Arial" w:eastAsia="Times New Roman" w:hAnsi="Arial" w:cs="Arial"/>
          <w:sz w:val="24"/>
          <w:szCs w:val="24"/>
          <w:lang w:val="sr-Cyrl-CS" w:eastAsia="ar-SA"/>
        </w:rPr>
      </w:pPr>
    </w:p>
    <w:p w:rsidR="005B1948" w:rsidRPr="00970364" w:rsidRDefault="00AB4B4B" w:rsidP="005B1948">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 xml:space="preserve">Наручилац </w:t>
      </w:r>
      <w:r w:rsidR="005B1948" w:rsidRPr="00970364">
        <w:rPr>
          <w:rFonts w:ascii="Arial" w:eastAsia="Times New Roman" w:hAnsi="Arial" w:cs="Arial"/>
          <w:sz w:val="24"/>
          <w:szCs w:val="24"/>
          <w:lang w:val="sr-Cyrl-CS" w:eastAsia="ar-SA"/>
        </w:rPr>
        <w:t>може</w:t>
      </w:r>
      <w:r w:rsidRPr="00970364">
        <w:rPr>
          <w:rFonts w:ascii="Arial" w:eastAsia="Times New Roman" w:hAnsi="Arial" w:cs="Arial"/>
          <w:sz w:val="24"/>
          <w:szCs w:val="24"/>
          <w:lang w:val="am-ET" w:eastAsia="ar-SA"/>
        </w:rPr>
        <w:t xml:space="preserve"> одбити понуду 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оли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 поседује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аз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оји потврђује да </w:t>
      </w:r>
      <w:r w:rsidR="00613203"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 није испуњавао своје обавезе по раније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љученим уговорима о јавним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ама</w:t>
      </w:r>
      <w:r w:rsidRPr="00970364">
        <w:rPr>
          <w:rFonts w:ascii="Arial" w:eastAsia="Times New Roman" w:hAnsi="Arial" w:cs="Arial"/>
          <w:sz w:val="24"/>
          <w:szCs w:val="24"/>
          <w:lang w:val="sr-Cyrl-CS" w:eastAsia="ar-SA"/>
        </w:rPr>
        <w:t>,</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оји су се односили на исти предмет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за период од претходне три године</w:t>
      </w:r>
      <w:r w:rsidR="005B1948" w:rsidRPr="00970364">
        <w:rPr>
          <w:rFonts w:ascii="Arial" w:eastAsia="Times New Roman" w:hAnsi="Arial" w:cs="Arial"/>
          <w:sz w:val="24"/>
          <w:szCs w:val="24"/>
          <w:lang w:val="sr-Cyrl-CS" w:eastAsia="ar-SA"/>
        </w:rPr>
        <w:t xml:space="preserve"> пре објављивања позива за подношење понуде</w:t>
      </w:r>
      <w:r w:rsidRPr="00970364">
        <w:rPr>
          <w:rFonts w:ascii="Arial" w:eastAsia="Times New Roman" w:hAnsi="Arial" w:cs="Arial"/>
          <w:sz w:val="24"/>
          <w:szCs w:val="24"/>
          <w:lang w:val="am-ET" w:eastAsia="ar-SA"/>
        </w:rPr>
        <w:t>.</w:t>
      </w:r>
    </w:p>
    <w:p w:rsidR="005B1948" w:rsidRPr="00970364" w:rsidRDefault="005B1948" w:rsidP="005B194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5B1948">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 наведеног може бити:</w:t>
      </w:r>
    </w:p>
    <w:p w:rsidR="00AB4B4B" w:rsidRPr="00970364"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правоснажна судс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 одлу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 или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оначна одлу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 другог надлежног органа;</w:t>
      </w:r>
    </w:p>
    <w:p w:rsidR="00AB4B4B" w:rsidRPr="00970364"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исправа о реализованом средству обезбеђења испуњења обавеза у поступ</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јавне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или испуњења уговорних обавеза;</w:t>
      </w:r>
    </w:p>
    <w:p w:rsidR="00AB4B4B" w:rsidRPr="00970364"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исправа о наплаћеној уговорној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азни;</w:t>
      </w:r>
    </w:p>
    <w:p w:rsidR="00AB4B4B" w:rsidRPr="00970364"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ре</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ламације потрошача, односно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орисни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 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 нису от</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лоњене у уговореном ро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w:t>
      </w:r>
    </w:p>
    <w:p w:rsidR="00AB4B4B" w:rsidRPr="00970364"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изјава о рас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иду уговора због неиспуњења битних елемената уговора</w:t>
      </w:r>
      <w:r w:rsidRPr="00970364">
        <w:rPr>
          <w:rFonts w:ascii="Arial" w:eastAsia="Times New Roman" w:hAnsi="Arial" w:cs="Arial"/>
          <w:sz w:val="24"/>
          <w:szCs w:val="24"/>
          <w:lang w:val="sr-Cyrl-CS" w:eastAsia="ar-SA"/>
        </w:rPr>
        <w:t>,</w:t>
      </w:r>
      <w:r w:rsidRPr="00970364">
        <w:rPr>
          <w:rFonts w:ascii="Arial" w:eastAsia="Times New Roman" w:hAnsi="Arial" w:cs="Arial"/>
          <w:sz w:val="24"/>
          <w:szCs w:val="24"/>
          <w:lang w:val="am-ET" w:eastAsia="ar-SA"/>
        </w:rPr>
        <w:t xml:space="preserve"> дата на начин и под условима предвиђеним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оном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ојим се уређују облигациони односи;</w:t>
      </w:r>
    </w:p>
    <w:p w:rsidR="00AB4B4B" w:rsidRPr="00970364"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аз о ангажовању на извршењу уговора о јавној набавци лица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оја нису означена у понуди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ао подизвођачи, односно чланови групе понуђача;</w:t>
      </w:r>
    </w:p>
    <w:p w:rsidR="00C04AD1" w:rsidRPr="00970364" w:rsidRDefault="00C04AD1"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sr-Cyrl-CS" w:eastAsia="ar-SA"/>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04AD1" w:rsidRPr="00970364" w:rsidRDefault="00C04AD1" w:rsidP="005B194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5B194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Наручилац може одбити понуду 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 поседује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 из става 3. тач</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 1) члана 82.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она,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оји се односи на поступа</w:t>
      </w:r>
      <w:r w:rsidR="00946FFF" w:rsidRPr="00970364">
        <w:rPr>
          <w:rFonts w:ascii="Arial" w:eastAsia="Times New Roman" w:hAnsi="Arial" w:cs="Arial"/>
          <w:sz w:val="24"/>
          <w:szCs w:val="24"/>
          <w:lang w:val="am-ET" w:eastAsia="ar-SA"/>
        </w:rPr>
        <w:t>к</w:t>
      </w:r>
      <w:r w:rsidR="00351C45" w:rsidRPr="00970364">
        <w:rPr>
          <w:rFonts w:ascii="Arial" w:eastAsia="Times New Roman" w:hAnsi="Arial" w:cs="Arial"/>
          <w:sz w:val="24"/>
          <w:szCs w:val="24"/>
          <w:lang w:val="sr-Cyrl-CS" w:eastAsia="ar-SA"/>
        </w:rPr>
        <w:t xml:space="preserve">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оји је спровео</w:t>
      </w:r>
      <w:r w:rsidRPr="00970364">
        <w:rPr>
          <w:rFonts w:ascii="Arial" w:eastAsia="Times New Roman" w:hAnsi="Arial" w:cs="Arial"/>
          <w:sz w:val="24"/>
          <w:szCs w:val="24"/>
          <w:lang w:val="sr-Cyrl-CS" w:eastAsia="ar-SA"/>
        </w:rPr>
        <w:t>,</w:t>
      </w:r>
      <w:r w:rsidRPr="00970364">
        <w:rPr>
          <w:rFonts w:ascii="Arial" w:eastAsia="Times New Roman" w:hAnsi="Arial" w:cs="Arial"/>
          <w:sz w:val="24"/>
          <w:szCs w:val="24"/>
          <w:lang w:val="am-ET" w:eastAsia="ar-SA"/>
        </w:rPr>
        <w:t xml:space="preserve"> или уговор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оји је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ључио и други наручилац 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 је предмет јавне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е истоврсан. </w:t>
      </w:r>
    </w:p>
    <w:p w:rsidR="005B1948" w:rsidRPr="00970364" w:rsidRDefault="005B1948" w:rsidP="005B1948">
      <w:pPr>
        <w:suppressAutoHyphens/>
        <w:spacing w:after="0" w:line="240" w:lineRule="auto"/>
        <w:jc w:val="both"/>
        <w:rPr>
          <w:rFonts w:ascii="Arial" w:eastAsia="Times New Roman" w:hAnsi="Arial" w:cs="Arial"/>
          <w:sz w:val="24"/>
          <w:szCs w:val="24"/>
          <w:lang w:val="sr-Cyrl-CS"/>
        </w:rPr>
      </w:pPr>
    </w:p>
    <w:p w:rsidR="00AB4B4B" w:rsidRPr="00970364" w:rsidRDefault="00AB4B4B" w:rsidP="005B1948">
      <w:pPr>
        <w:suppressAutoHyphens/>
        <w:spacing w:after="0" w:line="240" w:lineRule="auto"/>
        <w:jc w:val="both"/>
        <w:rPr>
          <w:rFonts w:ascii="Arial" w:eastAsia="Times New Roman" w:hAnsi="Arial" w:cs="Arial"/>
          <w:sz w:val="24"/>
          <w:szCs w:val="24"/>
          <w:lang w:val="sr-Cyrl-CS"/>
        </w:rPr>
      </w:pPr>
      <w:r w:rsidRPr="00970364">
        <w:rPr>
          <w:rFonts w:ascii="Arial" w:eastAsia="Times New Roman" w:hAnsi="Arial" w:cs="Arial"/>
          <w:sz w:val="24"/>
          <w:szCs w:val="24"/>
          <w:lang w:val="am-ET"/>
        </w:rPr>
        <w:t>Наручилац ће поступити на наведене начине и у случају заједнич</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е понуде групе понуђача</w:t>
      </w:r>
      <w:r w:rsidRPr="00970364">
        <w:rPr>
          <w:rFonts w:ascii="Arial" w:eastAsia="Times New Roman" w:hAnsi="Arial" w:cs="Arial"/>
          <w:sz w:val="24"/>
          <w:szCs w:val="24"/>
          <w:lang w:val="sr-Cyrl-CS"/>
        </w:rPr>
        <w:t>,</w:t>
      </w:r>
      <w:r w:rsidRPr="00970364">
        <w:rPr>
          <w:rFonts w:ascii="Arial" w:eastAsia="Times New Roman" w:hAnsi="Arial" w:cs="Arial"/>
          <w:sz w:val="24"/>
          <w:szCs w:val="24"/>
          <w:lang w:val="am-ET"/>
        </w:rPr>
        <w:t xml:space="preserve"> у</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оли</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о утврди да постоје напред наведени до</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 xml:space="preserve">ази за једног или више чланова групе понуђача. </w:t>
      </w:r>
    </w:p>
    <w:p w:rsidR="00645DCB" w:rsidRPr="00970364" w:rsidRDefault="00645DCB" w:rsidP="00BC0AA9">
      <w:pPr>
        <w:tabs>
          <w:tab w:val="left" w:pos="360"/>
        </w:tabs>
        <w:spacing w:after="0" w:line="240" w:lineRule="auto"/>
        <w:contextualSpacing/>
        <w:jc w:val="both"/>
        <w:rPr>
          <w:rFonts w:ascii="Arial" w:eastAsia="Times New Roman" w:hAnsi="Arial" w:cs="Arial"/>
          <w:b/>
          <w:sz w:val="24"/>
          <w:szCs w:val="24"/>
          <w:lang w:val="ru-RU"/>
        </w:rPr>
      </w:pPr>
    </w:p>
    <w:p w:rsidR="00AB4B4B" w:rsidRPr="00970364" w:rsidRDefault="00AB4B4B" w:rsidP="00BC0AA9">
      <w:pPr>
        <w:tabs>
          <w:tab w:val="left" w:pos="360"/>
        </w:tabs>
        <w:spacing w:after="0" w:line="240" w:lineRule="auto"/>
        <w:contextualSpacing/>
        <w:jc w:val="both"/>
        <w:rPr>
          <w:rFonts w:ascii="Arial" w:eastAsia="Times New Roman" w:hAnsi="Arial" w:cs="Arial"/>
          <w:b/>
          <w:sz w:val="24"/>
          <w:szCs w:val="24"/>
          <w:lang w:val="sr-Cyrl-CS"/>
        </w:rPr>
      </w:pPr>
      <w:r w:rsidRPr="00970364">
        <w:rPr>
          <w:rFonts w:ascii="Arial" w:eastAsia="Times New Roman" w:hAnsi="Arial" w:cs="Arial"/>
          <w:b/>
          <w:sz w:val="24"/>
          <w:szCs w:val="24"/>
          <w:lang w:val="ru-RU"/>
        </w:rPr>
        <w:t>5.1</w:t>
      </w:r>
      <w:r w:rsidR="00A17C5C" w:rsidRPr="00970364">
        <w:rPr>
          <w:rFonts w:ascii="Arial" w:eastAsia="Times New Roman" w:hAnsi="Arial" w:cs="Arial"/>
          <w:b/>
          <w:sz w:val="24"/>
          <w:szCs w:val="24"/>
          <w:lang w:val="ru-RU"/>
        </w:rPr>
        <w:t>6</w:t>
      </w:r>
      <w:r w:rsidRPr="00970364">
        <w:rPr>
          <w:rFonts w:ascii="Arial" w:eastAsia="Times New Roman" w:hAnsi="Arial" w:cs="Arial"/>
          <w:b/>
          <w:sz w:val="24"/>
          <w:szCs w:val="24"/>
          <w:lang w:val="ru-RU"/>
        </w:rPr>
        <w:t>.</w:t>
      </w:r>
      <w:r w:rsidR="00D57DA2" w:rsidRPr="00970364">
        <w:rPr>
          <w:rFonts w:ascii="Arial" w:eastAsia="Times New Roman" w:hAnsi="Arial" w:cs="Arial"/>
          <w:b/>
          <w:sz w:val="24"/>
          <w:szCs w:val="24"/>
          <w:lang w:val="ru-RU"/>
        </w:rPr>
        <w:tab/>
      </w:r>
      <w:r w:rsidR="00351C45" w:rsidRPr="00970364">
        <w:rPr>
          <w:rFonts w:ascii="Arial" w:eastAsia="Times New Roman" w:hAnsi="Arial" w:cs="Arial"/>
          <w:b/>
          <w:sz w:val="24"/>
          <w:szCs w:val="24"/>
          <w:lang w:val="sr-Cyrl-CS"/>
        </w:rPr>
        <w:t>ПОШТОВАЊЕ ОБАВЕЗА КОЈЕ ПРОИЗ</w:t>
      </w:r>
      <w:r w:rsidRPr="00970364">
        <w:rPr>
          <w:rFonts w:ascii="Arial" w:eastAsia="Times New Roman" w:hAnsi="Arial" w:cs="Arial"/>
          <w:b/>
          <w:sz w:val="24"/>
          <w:szCs w:val="24"/>
          <w:lang w:val="sr-Cyrl-CS"/>
        </w:rPr>
        <w:t>ЛАЗЕ ИЗ ВАЖЕЋИХ ПРОПИСА</w:t>
      </w:r>
    </w:p>
    <w:p w:rsidR="00AB4B4B" w:rsidRPr="00970364" w:rsidRDefault="00AB4B4B" w:rsidP="00BC0AA9">
      <w:pPr>
        <w:tabs>
          <w:tab w:val="left" w:pos="360"/>
        </w:tabs>
        <w:spacing w:after="0" w:line="240" w:lineRule="auto"/>
        <w:contextualSpacing/>
        <w:jc w:val="both"/>
        <w:rPr>
          <w:rFonts w:ascii="Arial" w:eastAsia="Times New Roman" w:hAnsi="Arial" w:cs="Arial"/>
          <w:b/>
          <w:sz w:val="24"/>
          <w:szCs w:val="24"/>
          <w:lang w:val="sr-Cyrl-CS"/>
        </w:rPr>
      </w:pPr>
    </w:p>
    <w:p w:rsidR="00AB4B4B" w:rsidRPr="00970364" w:rsidRDefault="00AB4B4B" w:rsidP="00BC0AA9">
      <w:pPr>
        <w:suppressAutoHyphens/>
        <w:spacing w:after="0" w:line="240" w:lineRule="auto"/>
        <w:jc w:val="both"/>
        <w:rPr>
          <w:rFonts w:ascii="Arial" w:eastAsia="Arial Unicode MS" w:hAnsi="Arial" w:cs="Arial"/>
          <w:i/>
          <w:kern w:val="1"/>
          <w:sz w:val="24"/>
          <w:szCs w:val="24"/>
          <w:lang w:val="sr-Cyrl-CS" w:eastAsia="ar-SA"/>
        </w:rPr>
      </w:pPr>
      <w:r w:rsidRPr="00970364">
        <w:rPr>
          <w:rFonts w:ascii="Arial" w:eastAsia="Arial Unicode MS" w:hAnsi="Arial" w:cs="Arial"/>
          <w:color w:val="000000"/>
          <w:kern w:val="1"/>
          <w:sz w:val="24"/>
          <w:szCs w:val="24"/>
          <w:lang w:val="ru-RU" w:eastAsia="ar-SA"/>
        </w:rPr>
        <w:t>Понуђач је дужан да у о</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виру своје понуде достави изјаву дату под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ривичном и материјалном одговорношћу да је поштовао све обавезе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оје произилазе из важећих прописа </w:t>
      </w:r>
      <w:r w:rsidR="00571C34" w:rsidRPr="00970364">
        <w:rPr>
          <w:rFonts w:ascii="Arial" w:eastAsia="Arial Unicode MS" w:hAnsi="Arial" w:cs="Arial"/>
          <w:color w:val="000000"/>
          <w:kern w:val="1"/>
          <w:sz w:val="24"/>
          <w:szCs w:val="24"/>
          <w:lang w:eastAsia="ar-SA"/>
        </w:rPr>
        <w:t xml:space="preserve">Републике Србије, </w:t>
      </w:r>
      <w:r w:rsidRPr="00970364">
        <w:rPr>
          <w:rFonts w:ascii="Arial" w:eastAsia="Arial Unicode MS" w:hAnsi="Arial" w:cs="Arial"/>
          <w:color w:val="000000"/>
          <w:kern w:val="1"/>
          <w:sz w:val="24"/>
          <w:szCs w:val="24"/>
          <w:lang w:val="ru-RU" w:eastAsia="ar-SA"/>
        </w:rPr>
        <w:t xml:space="preserve">о заштити на раду, запошљавању и условима рада, заштити животне средине,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ао и да </w:t>
      </w:r>
      <w:r w:rsidR="00351C45" w:rsidRPr="00970364">
        <w:rPr>
          <w:rFonts w:ascii="Arial" w:eastAsia="Arial Unicode MS" w:hAnsi="Arial" w:cs="Arial"/>
          <w:color w:val="000000"/>
          <w:kern w:val="1"/>
          <w:sz w:val="24"/>
          <w:szCs w:val="24"/>
          <w:lang w:val="ru-RU" w:eastAsia="ar-SA"/>
        </w:rPr>
        <w:t>нема забрану обављања делатности која ј</w:t>
      </w:r>
      <w:r w:rsidRPr="00970364">
        <w:rPr>
          <w:rFonts w:ascii="Arial" w:eastAsia="Arial Unicode MS" w:hAnsi="Arial" w:cs="Arial"/>
          <w:color w:val="000000"/>
          <w:kern w:val="1"/>
          <w:sz w:val="24"/>
          <w:szCs w:val="24"/>
          <w:lang w:val="ru-RU" w:eastAsia="ar-SA"/>
        </w:rPr>
        <w:t>е</w:t>
      </w:r>
      <w:r w:rsidR="00351C45" w:rsidRPr="00970364">
        <w:rPr>
          <w:rFonts w:ascii="Arial" w:eastAsia="Arial Unicode MS" w:hAnsi="Arial" w:cs="Arial"/>
          <w:color w:val="000000"/>
          <w:kern w:val="1"/>
          <w:sz w:val="24"/>
          <w:szCs w:val="24"/>
          <w:lang w:val="ru-RU" w:eastAsia="ar-SA"/>
        </w:rPr>
        <w:t xml:space="preserve"> на снази у време подношења понуде</w:t>
      </w:r>
      <w:r w:rsidRPr="00970364">
        <w:rPr>
          <w:rFonts w:ascii="Arial" w:eastAsia="Arial Unicode MS" w:hAnsi="Arial" w:cs="Arial"/>
          <w:color w:val="000000"/>
          <w:kern w:val="1"/>
          <w:sz w:val="24"/>
          <w:szCs w:val="24"/>
          <w:lang w:val="ru-RU" w:eastAsia="ar-SA"/>
        </w:rPr>
        <w:t xml:space="preserve">.  </w:t>
      </w:r>
      <w:r w:rsidRPr="00970364">
        <w:rPr>
          <w:rFonts w:ascii="Arial" w:eastAsia="Arial Unicode MS" w:hAnsi="Arial" w:cs="Arial"/>
          <w:kern w:val="1"/>
          <w:sz w:val="24"/>
          <w:szCs w:val="24"/>
          <w:lang w:val="ru-RU" w:eastAsia="ar-SA"/>
        </w:rPr>
        <w:t>(</w:t>
      </w:r>
      <w:r w:rsidRPr="00970364">
        <w:rPr>
          <w:rFonts w:ascii="Arial" w:eastAsia="Arial Unicode MS" w:hAnsi="Arial" w:cs="Arial"/>
          <w:i/>
          <w:kern w:val="1"/>
          <w:sz w:val="24"/>
          <w:szCs w:val="24"/>
          <w:lang w:val="sr-Cyrl-CS" w:eastAsia="ar-SA"/>
        </w:rPr>
        <w:t>Образац изјав</w:t>
      </w:r>
      <w:r w:rsidRPr="00970364">
        <w:rPr>
          <w:rFonts w:ascii="Arial" w:eastAsia="Arial Unicode MS" w:hAnsi="Arial" w:cs="Arial"/>
          <w:i/>
          <w:kern w:val="1"/>
          <w:sz w:val="24"/>
          <w:szCs w:val="24"/>
          <w:lang w:val="ru-RU" w:eastAsia="ar-SA"/>
        </w:rPr>
        <w:t xml:space="preserve">е дат у делу 6. Образац </w:t>
      </w:r>
      <w:r w:rsidR="009A7887" w:rsidRPr="00970364">
        <w:rPr>
          <w:rFonts w:ascii="Arial" w:eastAsia="Arial Unicode MS" w:hAnsi="Arial" w:cs="Arial"/>
          <w:i/>
          <w:kern w:val="1"/>
          <w:sz w:val="24"/>
          <w:szCs w:val="24"/>
          <w:lang w:val="ru-RU" w:eastAsia="ar-SA"/>
        </w:rPr>
        <w:t>1</w:t>
      </w:r>
      <w:r w:rsidR="000C1533" w:rsidRPr="00970364">
        <w:rPr>
          <w:rFonts w:ascii="Arial" w:eastAsia="Arial Unicode MS" w:hAnsi="Arial" w:cs="Arial"/>
          <w:i/>
          <w:kern w:val="1"/>
          <w:sz w:val="24"/>
          <w:szCs w:val="24"/>
          <w:lang w:val="ru-RU" w:eastAsia="ar-SA"/>
        </w:rPr>
        <w:t>3</w:t>
      </w:r>
      <w:r w:rsidRPr="00970364">
        <w:rPr>
          <w:rFonts w:ascii="Arial" w:eastAsia="Arial Unicode MS" w:hAnsi="Arial" w:cs="Arial"/>
          <w:i/>
          <w:kern w:val="1"/>
          <w:sz w:val="24"/>
          <w:szCs w:val="24"/>
          <w:lang w:val="ru-RU" w:eastAsia="ar-SA"/>
        </w:rPr>
        <w:t xml:space="preserve">. </w:t>
      </w:r>
      <w:r w:rsidRPr="00970364">
        <w:rPr>
          <w:rFonts w:ascii="Arial" w:eastAsia="Arial Unicode MS" w:hAnsi="Arial" w:cs="Arial"/>
          <w:i/>
          <w:kern w:val="1"/>
          <w:sz w:val="24"/>
          <w:szCs w:val="24"/>
          <w:lang w:val="sr-Cyrl-CS" w:eastAsia="ar-SA"/>
        </w:rPr>
        <w:t xml:space="preserve">ове </w:t>
      </w:r>
      <w:r w:rsidR="00946FFF" w:rsidRPr="00970364">
        <w:rPr>
          <w:rFonts w:ascii="Arial" w:eastAsia="Arial Unicode MS" w:hAnsi="Arial" w:cs="Arial"/>
          <w:i/>
          <w:kern w:val="1"/>
          <w:sz w:val="24"/>
          <w:szCs w:val="24"/>
          <w:lang w:val="sr-Cyrl-CS" w:eastAsia="ar-SA"/>
        </w:rPr>
        <w:t>к</w:t>
      </w:r>
      <w:r w:rsidRPr="00970364">
        <w:rPr>
          <w:rFonts w:ascii="Arial" w:eastAsia="Arial Unicode MS" w:hAnsi="Arial" w:cs="Arial"/>
          <w:i/>
          <w:kern w:val="1"/>
          <w:sz w:val="24"/>
          <w:szCs w:val="24"/>
          <w:lang w:val="sr-Cyrl-CS" w:eastAsia="ar-SA"/>
        </w:rPr>
        <w:t>он</w:t>
      </w:r>
      <w:r w:rsidR="00946FFF" w:rsidRPr="00970364">
        <w:rPr>
          <w:rFonts w:ascii="Arial" w:eastAsia="Arial Unicode MS" w:hAnsi="Arial" w:cs="Arial"/>
          <w:i/>
          <w:kern w:val="1"/>
          <w:sz w:val="24"/>
          <w:szCs w:val="24"/>
          <w:lang w:val="sr-Cyrl-CS" w:eastAsia="ar-SA"/>
        </w:rPr>
        <w:t>к</w:t>
      </w:r>
      <w:r w:rsidRPr="00970364">
        <w:rPr>
          <w:rFonts w:ascii="Arial" w:eastAsia="Arial Unicode MS" w:hAnsi="Arial" w:cs="Arial"/>
          <w:i/>
          <w:kern w:val="1"/>
          <w:sz w:val="24"/>
          <w:szCs w:val="24"/>
          <w:lang w:val="sr-Cyrl-CS" w:eastAsia="ar-SA"/>
        </w:rPr>
        <w:t>урсне до</w:t>
      </w:r>
      <w:r w:rsidR="00946FFF" w:rsidRPr="00970364">
        <w:rPr>
          <w:rFonts w:ascii="Arial" w:eastAsia="Arial Unicode MS" w:hAnsi="Arial" w:cs="Arial"/>
          <w:i/>
          <w:kern w:val="1"/>
          <w:sz w:val="24"/>
          <w:szCs w:val="24"/>
          <w:lang w:val="sr-Cyrl-CS" w:eastAsia="ar-SA"/>
        </w:rPr>
        <w:t>к</w:t>
      </w:r>
      <w:r w:rsidRPr="00970364">
        <w:rPr>
          <w:rFonts w:ascii="Arial" w:eastAsia="Arial Unicode MS" w:hAnsi="Arial" w:cs="Arial"/>
          <w:i/>
          <w:kern w:val="1"/>
          <w:sz w:val="24"/>
          <w:szCs w:val="24"/>
          <w:lang w:val="sr-Cyrl-CS" w:eastAsia="ar-SA"/>
        </w:rPr>
        <w:t>ументације).</w:t>
      </w:r>
    </w:p>
    <w:p w:rsidR="00256498" w:rsidRPr="00970364" w:rsidRDefault="00256498" w:rsidP="00BC0AA9">
      <w:pPr>
        <w:suppressAutoHyphens/>
        <w:spacing w:after="0" w:line="240" w:lineRule="auto"/>
        <w:jc w:val="both"/>
        <w:rPr>
          <w:rFonts w:ascii="Arial" w:eastAsia="Arial Unicode MS" w:hAnsi="Arial" w:cs="Arial"/>
          <w:i/>
          <w:kern w:val="1"/>
          <w:sz w:val="24"/>
          <w:szCs w:val="24"/>
          <w:lang w:val="sr-Cyrl-CS" w:eastAsia="ar-SA"/>
        </w:rPr>
      </w:pPr>
    </w:p>
    <w:p w:rsidR="001F7B17" w:rsidRPr="00970364" w:rsidRDefault="00B71D6E" w:rsidP="006D7C40">
      <w:pPr>
        <w:spacing w:after="0" w:line="240" w:lineRule="auto"/>
        <w:jc w:val="both"/>
        <w:rPr>
          <w:rFonts w:ascii="Arial" w:eastAsia="Arial Unicode MS" w:hAnsi="Arial" w:cs="Arial"/>
          <w:b/>
          <w:bCs/>
          <w:color w:val="000000"/>
          <w:kern w:val="1"/>
          <w:sz w:val="24"/>
          <w:szCs w:val="24"/>
          <w:lang w:val="ru-RU"/>
        </w:rPr>
      </w:pPr>
      <w:r w:rsidRPr="00970364">
        <w:rPr>
          <w:rFonts w:ascii="Arial" w:hAnsi="Arial" w:cs="Arial"/>
          <w:b/>
          <w:bCs/>
          <w:sz w:val="24"/>
          <w:szCs w:val="24"/>
          <w:lang w:val="sr-Cyrl-CS"/>
        </w:rPr>
        <w:t>5.1</w:t>
      </w:r>
      <w:r w:rsidR="00A17C5C" w:rsidRPr="00970364">
        <w:rPr>
          <w:rFonts w:ascii="Arial" w:hAnsi="Arial" w:cs="Arial"/>
          <w:b/>
          <w:bCs/>
          <w:sz w:val="24"/>
          <w:szCs w:val="24"/>
          <w:lang w:val="sr-Cyrl-CS"/>
        </w:rPr>
        <w:t>7</w:t>
      </w:r>
      <w:r w:rsidR="001F7B17" w:rsidRPr="00970364">
        <w:rPr>
          <w:rFonts w:ascii="Arial" w:hAnsi="Arial" w:cs="Arial"/>
          <w:b/>
          <w:bCs/>
          <w:sz w:val="24"/>
          <w:szCs w:val="24"/>
          <w:lang w:val="sr-Cyrl-CS"/>
        </w:rPr>
        <w:t xml:space="preserve">. </w:t>
      </w:r>
      <w:r w:rsidR="001F7B17" w:rsidRPr="00970364">
        <w:rPr>
          <w:rFonts w:ascii="Arial" w:hAnsi="Arial" w:cs="Arial"/>
          <w:b/>
          <w:bCs/>
          <w:sz w:val="24"/>
          <w:szCs w:val="24"/>
          <w:lang w:val="ru-RU"/>
        </w:rPr>
        <w:t>НАЧИН И РОК ЗА ПОДНОШЕЊЕ ЗАХТЕВА ЗА ЗАШТИТУ ПРАВА ПОНУЂАЧА</w:t>
      </w:r>
    </w:p>
    <w:p w:rsidR="006D7C40" w:rsidRPr="00970364" w:rsidRDefault="006D7C40" w:rsidP="006D7C40">
      <w:pPr>
        <w:spacing w:after="0" w:line="240" w:lineRule="auto"/>
        <w:jc w:val="both"/>
        <w:rPr>
          <w:rFonts w:ascii="Arial" w:hAnsi="Arial" w:cs="Arial"/>
          <w:sz w:val="24"/>
          <w:szCs w:val="24"/>
          <w:lang w:val="sr-Cyrl-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rPr>
        <w:t>Захтев за заштиту права може се поднети у току целог поступка јавне набавке, против сваке радње, осим ако Законом није другачије одређено.</w:t>
      </w:r>
    </w:p>
    <w:p w:rsidR="006D7C40" w:rsidRPr="00970364" w:rsidRDefault="006D7C40" w:rsidP="006D7C40">
      <w:pPr>
        <w:spacing w:after="0" w:line="240" w:lineRule="auto"/>
        <w:jc w:val="both"/>
        <w:rPr>
          <w:rFonts w:ascii="Arial" w:hAnsi="Arial" w:cs="Arial"/>
          <w:sz w:val="24"/>
          <w:szCs w:val="24"/>
          <w:lang w:val="sr-Cyrl-CS" w:eastAsia="sr-Latn-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lang w:val="sr-Latn-CS" w:eastAsia="sr-Latn-CS"/>
        </w:rPr>
        <w:t xml:space="preserve">Захтев за заштиту права може да поднесе понуђач, односно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w:t>
      </w:r>
      <w:r w:rsidRPr="00970364">
        <w:rPr>
          <w:rFonts w:ascii="Arial" w:hAnsi="Arial" w:cs="Arial"/>
          <w:sz w:val="24"/>
          <w:szCs w:val="24"/>
          <w:lang w:eastAsia="sr-Latn-CS"/>
        </w:rPr>
        <w:t>Н</w:t>
      </w:r>
      <w:r w:rsidRPr="00970364">
        <w:rPr>
          <w:rFonts w:ascii="Arial" w:hAnsi="Arial" w:cs="Arial"/>
          <w:sz w:val="24"/>
          <w:szCs w:val="24"/>
          <w:lang w:val="sr-Latn-CS" w:eastAsia="sr-Latn-CS"/>
        </w:rPr>
        <w:t xml:space="preserve">аручиоца противно одредбама </w:t>
      </w:r>
      <w:r w:rsidRPr="00970364">
        <w:rPr>
          <w:rFonts w:ascii="Arial" w:hAnsi="Arial" w:cs="Arial"/>
          <w:sz w:val="24"/>
          <w:szCs w:val="24"/>
          <w:lang w:eastAsia="sr-Latn-CS"/>
        </w:rPr>
        <w:t>Закона.</w:t>
      </w:r>
    </w:p>
    <w:p w:rsidR="006D7C40" w:rsidRPr="00970364" w:rsidRDefault="006D7C40" w:rsidP="006D7C40">
      <w:pPr>
        <w:spacing w:after="0" w:line="240" w:lineRule="auto"/>
        <w:jc w:val="both"/>
        <w:rPr>
          <w:rFonts w:ascii="Arial" w:hAnsi="Arial" w:cs="Arial"/>
          <w:sz w:val="24"/>
          <w:szCs w:val="24"/>
          <w:lang w:val="sr-Cyrl-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rPr>
        <w:t xml:space="preserve">Захтев за заштиту права се подноси Наручиоцу, са назнаком „Захтев за заштиту права </w:t>
      </w:r>
      <w:r w:rsidR="00506579" w:rsidRPr="00970364">
        <w:rPr>
          <w:rFonts w:ascii="Arial" w:hAnsi="Arial" w:cs="Arial"/>
          <w:sz w:val="24"/>
          <w:szCs w:val="24"/>
        </w:rPr>
        <w:t>ЈН</w:t>
      </w:r>
      <w:r w:rsidRPr="00970364">
        <w:rPr>
          <w:rFonts w:ascii="Arial" w:hAnsi="Arial" w:cs="Arial"/>
          <w:sz w:val="24"/>
          <w:szCs w:val="24"/>
        </w:rPr>
        <w:t xml:space="preserve">. бр. </w:t>
      </w:r>
      <w:r w:rsidR="00AE503B" w:rsidRPr="00970364">
        <w:rPr>
          <w:rFonts w:ascii="Arial" w:hAnsi="Arial" w:cs="Arial"/>
          <w:bCs/>
          <w:sz w:val="24"/>
          <w:szCs w:val="24"/>
          <w:lang w:val="sr-Cyrl-CS"/>
        </w:rPr>
        <w:t>1000/0085/20015</w:t>
      </w:r>
      <w:r w:rsidRPr="00970364">
        <w:rPr>
          <w:rFonts w:ascii="Arial" w:hAnsi="Arial" w:cs="Arial"/>
          <w:sz w:val="24"/>
          <w:szCs w:val="24"/>
        </w:rPr>
        <w:t>“.</w:t>
      </w:r>
    </w:p>
    <w:p w:rsidR="006D7C40" w:rsidRPr="00970364" w:rsidRDefault="006D7C40" w:rsidP="006D7C40">
      <w:pPr>
        <w:spacing w:after="0" w:line="240" w:lineRule="auto"/>
        <w:jc w:val="both"/>
        <w:rPr>
          <w:rFonts w:ascii="Arial" w:hAnsi="Arial" w:cs="Arial"/>
          <w:sz w:val="24"/>
          <w:szCs w:val="24"/>
          <w:lang w:val="sr-Cyrl-CS"/>
        </w:rPr>
      </w:pPr>
    </w:p>
    <w:p w:rsidR="006D7C40" w:rsidRPr="00970364" w:rsidRDefault="006D7C40" w:rsidP="005B4150">
      <w:pPr>
        <w:spacing w:after="0" w:line="240" w:lineRule="auto"/>
        <w:jc w:val="both"/>
        <w:rPr>
          <w:rFonts w:ascii="Arial" w:hAnsi="Arial" w:cs="Arial"/>
          <w:sz w:val="24"/>
          <w:szCs w:val="24"/>
        </w:rPr>
      </w:pPr>
      <w:r w:rsidRPr="00970364">
        <w:rPr>
          <w:rFonts w:ascii="Arial" w:hAnsi="Arial" w:cs="Arial"/>
          <w:sz w:val="24"/>
          <w:szCs w:val="24"/>
          <w:lang w:val="sr-Latn-CS"/>
        </w:rPr>
        <w:t>Ко</w:t>
      </w:r>
      <w:r w:rsidRPr="00970364">
        <w:rPr>
          <w:rFonts w:ascii="Arial" w:hAnsi="Arial" w:cs="Arial"/>
          <w:sz w:val="24"/>
          <w:szCs w:val="24"/>
        </w:rPr>
        <w:t>пију захтева за заштиту права подносилац истовремено доставља Републичкој комисији за заштиту права у поступцима јавних набавки, на адресу: 11000 Београд, Немањина 22-26.</w:t>
      </w:r>
    </w:p>
    <w:p w:rsidR="006D7C40" w:rsidRPr="00970364" w:rsidRDefault="005B4150" w:rsidP="005B4150">
      <w:pPr>
        <w:tabs>
          <w:tab w:val="left" w:pos="2730"/>
        </w:tabs>
        <w:spacing w:after="0" w:line="240" w:lineRule="auto"/>
        <w:jc w:val="both"/>
        <w:rPr>
          <w:rFonts w:ascii="Arial" w:hAnsi="Arial" w:cs="Arial"/>
          <w:sz w:val="24"/>
          <w:szCs w:val="24"/>
          <w:lang w:val="sr-Cyrl-CS"/>
        </w:rPr>
      </w:pPr>
      <w:r w:rsidRPr="00970364">
        <w:rPr>
          <w:rFonts w:ascii="Arial" w:hAnsi="Arial" w:cs="Arial"/>
          <w:sz w:val="24"/>
          <w:szCs w:val="24"/>
          <w:lang w:val="sr-Cyrl-CS"/>
        </w:rPr>
        <w:lastRenderedPageBreak/>
        <w:tab/>
      </w:r>
    </w:p>
    <w:p w:rsidR="005B4150" w:rsidRPr="00970364" w:rsidRDefault="005B4150" w:rsidP="005B4150">
      <w:pPr>
        <w:spacing w:after="0" w:line="240" w:lineRule="auto"/>
        <w:jc w:val="both"/>
        <w:rPr>
          <w:rFonts w:ascii="Arial" w:hAnsi="Arial" w:cs="Arial"/>
          <w:sz w:val="24"/>
          <w:szCs w:val="24"/>
        </w:rPr>
      </w:pPr>
      <w:r w:rsidRPr="00970364">
        <w:rPr>
          <w:rFonts w:ascii="Arial" w:hAnsi="Arial" w:cs="Arial"/>
          <w:sz w:val="24"/>
          <w:szCs w:val="24"/>
        </w:rPr>
        <w:t>Захтев за заштиту права садржи:</w:t>
      </w:r>
    </w:p>
    <w:p w:rsidR="005B4150" w:rsidRPr="00970364" w:rsidRDefault="005B4150" w:rsidP="005B4150">
      <w:pPr>
        <w:pStyle w:val="ListParagraph"/>
        <w:numPr>
          <w:ilvl w:val="0"/>
          <w:numId w:val="126"/>
        </w:numPr>
        <w:suppressAutoHyphens w:val="0"/>
        <w:ind w:left="714" w:hanging="357"/>
        <w:contextualSpacing/>
        <w:rPr>
          <w:rFonts w:cs="Arial"/>
          <w:szCs w:val="24"/>
          <w:lang w:val="sr-Cyrl-CS" w:eastAsia="sr-Latn-CS"/>
        </w:rPr>
      </w:pPr>
      <w:r w:rsidRPr="00970364">
        <w:rPr>
          <w:rFonts w:cs="Arial"/>
          <w:szCs w:val="24"/>
          <w:lang w:val="sr-Cyrl-CS" w:eastAsia="sr-Latn-CS"/>
        </w:rPr>
        <w:t xml:space="preserve">назив и адресу подносиоца захтева и лице за контакт; </w:t>
      </w:r>
    </w:p>
    <w:p w:rsidR="005B4150" w:rsidRPr="00970364" w:rsidRDefault="005B4150" w:rsidP="005B4150">
      <w:pPr>
        <w:pStyle w:val="ListParagraph"/>
        <w:numPr>
          <w:ilvl w:val="0"/>
          <w:numId w:val="126"/>
        </w:numPr>
        <w:suppressAutoHyphens w:val="0"/>
        <w:ind w:left="714" w:hanging="357"/>
        <w:contextualSpacing/>
        <w:rPr>
          <w:rFonts w:cs="Arial"/>
          <w:szCs w:val="24"/>
          <w:lang w:val="sr-Cyrl-CS" w:eastAsia="sr-Latn-CS"/>
        </w:rPr>
      </w:pPr>
      <w:r w:rsidRPr="00970364">
        <w:rPr>
          <w:rFonts w:cs="Arial"/>
          <w:szCs w:val="24"/>
          <w:lang w:val="sr-Cyrl-CS" w:eastAsia="sr-Latn-CS"/>
        </w:rPr>
        <w:t xml:space="preserve">назив и адресу наручиоца; </w:t>
      </w:r>
    </w:p>
    <w:p w:rsidR="005B4150" w:rsidRPr="00970364" w:rsidRDefault="005B4150" w:rsidP="005B4150">
      <w:pPr>
        <w:pStyle w:val="ListParagraph"/>
        <w:numPr>
          <w:ilvl w:val="0"/>
          <w:numId w:val="126"/>
        </w:numPr>
        <w:suppressAutoHyphens w:val="0"/>
        <w:ind w:left="714" w:hanging="357"/>
        <w:contextualSpacing/>
        <w:rPr>
          <w:rFonts w:cs="Arial"/>
          <w:szCs w:val="24"/>
          <w:lang w:val="sr-Cyrl-CS" w:eastAsia="sr-Latn-CS"/>
        </w:rPr>
      </w:pPr>
      <w:r w:rsidRPr="00970364">
        <w:rPr>
          <w:rFonts w:cs="Arial"/>
          <w:szCs w:val="24"/>
          <w:lang w:val="sr-Cyrl-CS" w:eastAsia="sr-Latn-CS"/>
        </w:rPr>
        <w:t xml:space="preserve">податке о јавној набавци која је предмет захтева, односно о одлуци наручиоца; </w:t>
      </w:r>
    </w:p>
    <w:p w:rsidR="005B4150" w:rsidRPr="00970364" w:rsidRDefault="005B4150" w:rsidP="005B4150">
      <w:pPr>
        <w:pStyle w:val="ListParagraph"/>
        <w:numPr>
          <w:ilvl w:val="0"/>
          <w:numId w:val="126"/>
        </w:numPr>
        <w:suppressAutoHyphens w:val="0"/>
        <w:ind w:left="714" w:hanging="357"/>
        <w:contextualSpacing/>
        <w:rPr>
          <w:rFonts w:cs="Arial"/>
          <w:szCs w:val="24"/>
          <w:lang w:val="sr-Cyrl-CS" w:eastAsia="sr-Latn-CS"/>
        </w:rPr>
      </w:pPr>
      <w:r w:rsidRPr="00970364">
        <w:rPr>
          <w:rFonts w:cs="Arial"/>
          <w:szCs w:val="24"/>
          <w:lang w:val="sr-Cyrl-CS" w:eastAsia="sr-Latn-CS"/>
        </w:rPr>
        <w:t xml:space="preserve">повреде прописа којима се уређује поступак јавне набавке; </w:t>
      </w:r>
    </w:p>
    <w:p w:rsidR="005B4150" w:rsidRPr="00970364" w:rsidRDefault="005B4150" w:rsidP="005B4150">
      <w:pPr>
        <w:pStyle w:val="ListParagraph"/>
        <w:numPr>
          <w:ilvl w:val="0"/>
          <w:numId w:val="126"/>
        </w:numPr>
        <w:suppressAutoHyphens w:val="0"/>
        <w:ind w:left="714" w:hanging="357"/>
        <w:contextualSpacing/>
        <w:rPr>
          <w:rFonts w:cs="Arial"/>
          <w:szCs w:val="24"/>
          <w:lang w:val="sr-Cyrl-CS" w:eastAsia="sr-Latn-CS"/>
        </w:rPr>
      </w:pPr>
      <w:r w:rsidRPr="00970364">
        <w:rPr>
          <w:rFonts w:cs="Arial"/>
          <w:szCs w:val="24"/>
          <w:lang w:val="sr-Cyrl-CS" w:eastAsia="sr-Latn-CS"/>
        </w:rPr>
        <w:t xml:space="preserve">чињенице и доказе којима се повреде доказују; </w:t>
      </w:r>
    </w:p>
    <w:p w:rsidR="005B4150" w:rsidRPr="00970364" w:rsidRDefault="005B4150" w:rsidP="005B4150">
      <w:pPr>
        <w:pStyle w:val="ListParagraph"/>
        <w:numPr>
          <w:ilvl w:val="0"/>
          <w:numId w:val="126"/>
        </w:numPr>
        <w:suppressAutoHyphens w:val="0"/>
        <w:ind w:left="714" w:hanging="357"/>
        <w:contextualSpacing/>
        <w:rPr>
          <w:rFonts w:cs="Arial"/>
          <w:szCs w:val="24"/>
          <w:lang w:val="sr-Cyrl-CS" w:eastAsia="sr-Latn-CS"/>
        </w:rPr>
      </w:pPr>
      <w:r w:rsidRPr="00970364">
        <w:rPr>
          <w:rFonts w:cs="Arial"/>
          <w:szCs w:val="24"/>
          <w:lang w:val="sr-Cyrl-CS" w:eastAsia="sr-Latn-CS"/>
        </w:rPr>
        <w:t xml:space="preserve">потврду о уплати таксе из члана 156. овог закона </w:t>
      </w:r>
    </w:p>
    <w:p w:rsidR="005B4150" w:rsidRPr="00970364" w:rsidRDefault="005B4150" w:rsidP="005B4150">
      <w:pPr>
        <w:pStyle w:val="ListParagraph"/>
        <w:numPr>
          <w:ilvl w:val="0"/>
          <w:numId w:val="126"/>
        </w:numPr>
        <w:suppressAutoHyphens w:val="0"/>
        <w:ind w:left="714" w:hanging="357"/>
        <w:contextualSpacing/>
        <w:rPr>
          <w:rFonts w:cs="Arial"/>
          <w:szCs w:val="24"/>
          <w:lang w:val="sr-Cyrl-CS" w:eastAsia="sr-Latn-CS"/>
        </w:rPr>
      </w:pPr>
      <w:r w:rsidRPr="00970364">
        <w:rPr>
          <w:rFonts w:cs="Arial"/>
          <w:szCs w:val="24"/>
          <w:lang w:val="sr-Cyrl-CS" w:eastAsia="sr-Latn-CS"/>
        </w:rPr>
        <w:t xml:space="preserve">потпис подносиоца. </w:t>
      </w:r>
    </w:p>
    <w:p w:rsidR="005B4150" w:rsidRPr="00970364" w:rsidRDefault="005B4150" w:rsidP="006D7C40">
      <w:pPr>
        <w:spacing w:after="0" w:line="240" w:lineRule="auto"/>
        <w:jc w:val="both"/>
        <w:rPr>
          <w:rFonts w:ascii="Arial" w:hAnsi="Arial" w:cs="Arial"/>
          <w:sz w:val="24"/>
          <w:szCs w:val="24"/>
          <w:lang w:val="sr-Cyrl-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w:t>
      </w:r>
      <w:r w:rsidRPr="00970364">
        <w:rPr>
          <w:rFonts w:ascii="Arial" w:hAnsi="Arial" w:cs="Arial"/>
          <w:sz w:val="24"/>
          <w:szCs w:val="24"/>
          <w:lang w:val="sr-Latn-CS" w:eastAsia="sr-Latn-CS"/>
        </w:rPr>
        <w:t xml:space="preserve">и уколико је подносилац захтева у складу са чланом 63. став 2. </w:t>
      </w:r>
      <w:r w:rsidRPr="00970364">
        <w:rPr>
          <w:rFonts w:ascii="Arial" w:hAnsi="Arial" w:cs="Arial"/>
          <w:sz w:val="24"/>
          <w:szCs w:val="24"/>
          <w:lang w:eastAsia="sr-Latn-CS"/>
        </w:rPr>
        <w:t>Закона</w:t>
      </w:r>
      <w:r w:rsidRPr="00970364">
        <w:rPr>
          <w:rFonts w:ascii="Arial" w:hAnsi="Arial" w:cs="Arial"/>
          <w:sz w:val="24"/>
          <w:szCs w:val="24"/>
          <w:lang w:val="sr-Latn-CS" w:eastAsia="sr-Latn-CS"/>
        </w:rPr>
        <w:t xml:space="preserve"> указао </w:t>
      </w:r>
      <w:r w:rsidRPr="00970364">
        <w:rPr>
          <w:rFonts w:ascii="Arial" w:hAnsi="Arial" w:cs="Arial"/>
          <w:sz w:val="24"/>
          <w:szCs w:val="24"/>
          <w:lang w:eastAsia="sr-Latn-CS"/>
        </w:rPr>
        <w:t>Н</w:t>
      </w:r>
      <w:r w:rsidRPr="00970364">
        <w:rPr>
          <w:rFonts w:ascii="Arial" w:hAnsi="Arial" w:cs="Arial"/>
          <w:sz w:val="24"/>
          <w:szCs w:val="24"/>
          <w:lang w:val="sr-Latn-CS" w:eastAsia="sr-Latn-CS"/>
        </w:rPr>
        <w:t xml:space="preserve">аручиоцу на евентуалне недостатке и неправилности, а </w:t>
      </w:r>
      <w:r w:rsidRPr="00970364">
        <w:rPr>
          <w:rFonts w:ascii="Arial" w:hAnsi="Arial" w:cs="Arial"/>
          <w:sz w:val="24"/>
          <w:szCs w:val="24"/>
          <w:lang w:eastAsia="sr-Latn-CS"/>
        </w:rPr>
        <w:t>Н</w:t>
      </w:r>
      <w:r w:rsidRPr="00970364">
        <w:rPr>
          <w:rFonts w:ascii="Arial" w:hAnsi="Arial" w:cs="Arial"/>
          <w:sz w:val="24"/>
          <w:szCs w:val="24"/>
          <w:lang w:val="sr-Latn-CS" w:eastAsia="sr-Latn-CS"/>
        </w:rPr>
        <w:t>аручилац исте није отклонио</w:t>
      </w:r>
      <w:r w:rsidRPr="00970364">
        <w:rPr>
          <w:rFonts w:ascii="Arial" w:hAnsi="Arial" w:cs="Arial"/>
          <w:sz w:val="24"/>
          <w:szCs w:val="24"/>
        </w:rPr>
        <w:t>.</w:t>
      </w:r>
    </w:p>
    <w:p w:rsidR="006D7C40" w:rsidRPr="00970364" w:rsidRDefault="006D7C40" w:rsidP="006D7C40">
      <w:pPr>
        <w:spacing w:after="0" w:line="240" w:lineRule="auto"/>
        <w:jc w:val="both"/>
        <w:rPr>
          <w:rFonts w:ascii="Arial" w:hAnsi="Arial" w:cs="Arial"/>
          <w:sz w:val="24"/>
          <w:szCs w:val="24"/>
          <w:lang w:val="sr-Cyrl-CS" w:eastAsia="sr-Latn-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lang w:val="sr-Latn-CS" w:eastAsia="sr-Latn-CS"/>
        </w:rPr>
        <w:t xml:space="preserve">Захтев за заштиту права којим се оспоравају радње које </w:t>
      </w:r>
      <w:r w:rsidRPr="00970364">
        <w:rPr>
          <w:rFonts w:ascii="Arial" w:hAnsi="Arial" w:cs="Arial"/>
          <w:sz w:val="24"/>
          <w:szCs w:val="24"/>
          <w:lang w:eastAsia="sr-Latn-CS"/>
        </w:rPr>
        <w:t>Н</w:t>
      </w:r>
      <w:r w:rsidRPr="00970364">
        <w:rPr>
          <w:rFonts w:ascii="Arial" w:hAnsi="Arial" w:cs="Arial"/>
          <w:sz w:val="24"/>
          <w:szCs w:val="24"/>
          <w:lang w:val="sr-Latn-CS" w:eastAsia="sr-Latn-CS"/>
        </w:rPr>
        <w:t xml:space="preserve">аручилац предузме пре истека рока за подношење понуда, а након истека рока из </w:t>
      </w:r>
      <w:r w:rsidRPr="00970364">
        <w:rPr>
          <w:rFonts w:ascii="Arial" w:hAnsi="Arial" w:cs="Arial"/>
          <w:sz w:val="24"/>
          <w:szCs w:val="24"/>
          <w:lang w:eastAsia="sr-Latn-CS"/>
        </w:rPr>
        <w:t xml:space="preserve">претходног </w:t>
      </w:r>
      <w:r w:rsidRPr="00970364">
        <w:rPr>
          <w:rFonts w:ascii="Arial" w:hAnsi="Arial" w:cs="Arial"/>
          <w:sz w:val="24"/>
          <w:szCs w:val="24"/>
          <w:lang w:val="sr-Latn-CS" w:eastAsia="sr-Latn-CS"/>
        </w:rPr>
        <w:t xml:space="preserve">става, сматраће се благовременим уколико је поднет најкасније до истека рока за подношење понуда. </w:t>
      </w:r>
    </w:p>
    <w:p w:rsidR="006D7C40" w:rsidRPr="00970364" w:rsidRDefault="006D7C40" w:rsidP="006D7C40">
      <w:pPr>
        <w:spacing w:after="0" w:line="240" w:lineRule="auto"/>
        <w:jc w:val="both"/>
        <w:rPr>
          <w:rFonts w:ascii="Arial" w:hAnsi="Arial" w:cs="Arial"/>
          <w:sz w:val="24"/>
          <w:szCs w:val="24"/>
          <w:lang w:val="sr-Cyrl-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rPr>
        <w:t>После доношења одлуке о додели уговора и одлуке о обустави поступка, рок за подношење захтева за заштиту права је десет дана од дана објављивања одлуке на Порталу јавних набавки.</w:t>
      </w:r>
    </w:p>
    <w:p w:rsidR="006D7C40" w:rsidRPr="00970364" w:rsidRDefault="006D7C40" w:rsidP="006D7C40">
      <w:pPr>
        <w:spacing w:after="0" w:line="240" w:lineRule="auto"/>
        <w:jc w:val="both"/>
        <w:rPr>
          <w:rFonts w:ascii="Arial" w:hAnsi="Arial" w:cs="Arial"/>
          <w:sz w:val="24"/>
          <w:szCs w:val="24"/>
          <w:lang w:val="sr-Cyrl-CS" w:eastAsia="sr-Latn-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lang w:val="sr-Latn-CS" w:eastAsia="sr-Latn-CS"/>
        </w:rPr>
        <w:t xml:space="preserve">Захтев за заштиту права не задржава даље активности </w:t>
      </w:r>
      <w:r w:rsidRPr="00970364">
        <w:rPr>
          <w:rFonts w:ascii="Arial" w:hAnsi="Arial" w:cs="Arial"/>
          <w:sz w:val="24"/>
          <w:szCs w:val="24"/>
          <w:lang w:eastAsia="sr-Latn-CS"/>
        </w:rPr>
        <w:t>Н</w:t>
      </w:r>
      <w:r w:rsidRPr="00970364">
        <w:rPr>
          <w:rFonts w:ascii="Arial" w:hAnsi="Arial" w:cs="Arial"/>
          <w:sz w:val="24"/>
          <w:szCs w:val="24"/>
          <w:lang w:val="sr-Latn-CS" w:eastAsia="sr-Latn-CS"/>
        </w:rPr>
        <w:t xml:space="preserve">аручиоца у поступку јавне набавке у складу са одредбама члана 150. </w:t>
      </w:r>
      <w:r w:rsidRPr="00970364">
        <w:rPr>
          <w:rFonts w:ascii="Arial" w:hAnsi="Arial" w:cs="Arial"/>
          <w:sz w:val="24"/>
          <w:szCs w:val="24"/>
          <w:lang w:eastAsia="sr-Latn-CS"/>
        </w:rPr>
        <w:t>Закона</w:t>
      </w:r>
      <w:r w:rsidRPr="00970364">
        <w:rPr>
          <w:rFonts w:ascii="Arial" w:hAnsi="Arial" w:cs="Arial"/>
          <w:sz w:val="24"/>
          <w:szCs w:val="24"/>
          <w:lang w:val="sr-Latn-CS" w:eastAsia="sr-Latn-CS"/>
        </w:rPr>
        <w:t xml:space="preserve">. </w:t>
      </w:r>
    </w:p>
    <w:p w:rsidR="006D7C40" w:rsidRPr="00970364" w:rsidRDefault="006D7C40" w:rsidP="006D7C40">
      <w:pPr>
        <w:spacing w:after="0" w:line="240" w:lineRule="auto"/>
        <w:jc w:val="both"/>
        <w:rPr>
          <w:rFonts w:ascii="Arial" w:hAnsi="Arial" w:cs="Arial"/>
          <w:sz w:val="24"/>
          <w:szCs w:val="24"/>
          <w:lang w:val="sr-Cyrl-CS" w:eastAsia="sr-Latn-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lang w:val="sr-Latn-CS" w:eastAsia="sr-Latn-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r w:rsidRPr="00970364">
        <w:rPr>
          <w:rFonts w:ascii="Arial" w:hAnsi="Arial" w:cs="Arial"/>
          <w:sz w:val="24"/>
          <w:szCs w:val="24"/>
          <w:lang w:eastAsia="sr-Latn-CS"/>
        </w:rPr>
        <w:t xml:space="preserve"> Закона.</w:t>
      </w:r>
    </w:p>
    <w:p w:rsidR="006D7C40" w:rsidRPr="00970364" w:rsidRDefault="006D7C40" w:rsidP="006D7C40">
      <w:pPr>
        <w:spacing w:after="0" w:line="240" w:lineRule="auto"/>
        <w:jc w:val="both"/>
        <w:rPr>
          <w:rFonts w:ascii="Arial" w:hAnsi="Arial" w:cs="Arial"/>
          <w:sz w:val="24"/>
          <w:szCs w:val="24"/>
          <w:lang w:val="sr-Cyrl-CS" w:eastAsia="sr-Latn-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lang w:val="sr-Latn-CS" w:eastAsia="sr-Latn-CS"/>
        </w:rPr>
        <w:t>Наручилац може да одлучи да заустави даље активности у случају подношења захтева за заштиту права, при чему је</w:t>
      </w:r>
      <w:r w:rsidRPr="00970364">
        <w:rPr>
          <w:rFonts w:ascii="Arial" w:hAnsi="Arial" w:cs="Arial"/>
          <w:sz w:val="24"/>
          <w:szCs w:val="24"/>
          <w:lang w:eastAsia="sr-Latn-CS"/>
        </w:rPr>
        <w:t xml:space="preserve"> тад</w:t>
      </w:r>
      <w:r w:rsidRPr="00970364">
        <w:rPr>
          <w:rFonts w:ascii="Arial" w:hAnsi="Arial" w:cs="Arial"/>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6D7C40" w:rsidRPr="00970364" w:rsidRDefault="006D7C40" w:rsidP="006D7C40">
      <w:pPr>
        <w:spacing w:after="0" w:line="240" w:lineRule="auto"/>
        <w:jc w:val="both"/>
        <w:rPr>
          <w:rFonts w:ascii="Arial" w:hAnsi="Arial" w:cs="Arial"/>
          <w:sz w:val="24"/>
          <w:szCs w:val="24"/>
          <w:lang w:val="sr-Cyrl-CS"/>
        </w:rPr>
      </w:pPr>
    </w:p>
    <w:p w:rsidR="006D7C40" w:rsidRPr="00970364" w:rsidRDefault="006D7C40" w:rsidP="006D7C40">
      <w:pPr>
        <w:spacing w:after="0" w:line="240" w:lineRule="auto"/>
        <w:jc w:val="both"/>
        <w:rPr>
          <w:rFonts w:ascii="Arial" w:hAnsi="Arial"/>
          <w:sz w:val="24"/>
          <w:szCs w:val="24"/>
        </w:rPr>
      </w:pPr>
      <w:r w:rsidRPr="00970364">
        <w:rPr>
          <w:rFonts w:ascii="Arial" w:hAnsi="Arial" w:cs="Arial"/>
          <w:sz w:val="24"/>
          <w:szCs w:val="24"/>
        </w:rPr>
        <w:t xml:space="preserve">Подносилац захтева за заштиту права дужан је да на рачун буџета Републике Србије (број рачуна: </w:t>
      </w:r>
      <w:r w:rsidRPr="00970364">
        <w:rPr>
          <w:rFonts w:ascii="Arial" w:hAnsi="Arial" w:cs="Arial"/>
          <w:sz w:val="24"/>
          <w:szCs w:val="24"/>
          <w:lang w:val="ru-RU"/>
        </w:rPr>
        <w:t>840-</w:t>
      </w:r>
      <w:r w:rsidRPr="00970364">
        <w:rPr>
          <w:rFonts w:ascii="Arial" w:hAnsi="Arial" w:cs="Arial"/>
          <w:bCs/>
          <w:iCs/>
          <w:sz w:val="24"/>
          <w:szCs w:val="24"/>
        </w:rPr>
        <w:t>30678845-06</w:t>
      </w:r>
      <w:r w:rsidRPr="00970364">
        <w:rPr>
          <w:rFonts w:ascii="Arial" w:hAnsi="Arial" w:cs="Arial"/>
          <w:sz w:val="24"/>
          <w:szCs w:val="24"/>
        </w:rPr>
        <w:t xml:space="preserve">, шифра плаћања 153 или 253, позив на број </w:t>
      </w:r>
      <w:r w:rsidR="00AE503B" w:rsidRPr="00970364">
        <w:rPr>
          <w:rFonts w:ascii="Arial" w:hAnsi="Arial" w:cs="Arial"/>
          <w:bCs/>
          <w:sz w:val="24"/>
          <w:szCs w:val="24"/>
          <w:lang w:val="sr-Cyrl-CS"/>
        </w:rPr>
        <w:t>1000/0085/20015</w:t>
      </w:r>
      <w:r w:rsidRPr="00970364">
        <w:rPr>
          <w:rFonts w:ascii="Arial" w:hAnsi="Arial" w:cs="Arial"/>
          <w:sz w:val="24"/>
          <w:szCs w:val="24"/>
        </w:rPr>
        <w:t xml:space="preserve">, сврха: ЗЗП, ЈП ЕПС, </w:t>
      </w:r>
      <w:r w:rsidR="00506579" w:rsidRPr="00970364">
        <w:rPr>
          <w:rFonts w:ascii="Arial" w:hAnsi="Arial" w:cs="Arial"/>
          <w:sz w:val="24"/>
          <w:szCs w:val="24"/>
        </w:rPr>
        <w:t>ЈН</w:t>
      </w:r>
      <w:r w:rsidRPr="00970364">
        <w:rPr>
          <w:rFonts w:ascii="Arial" w:hAnsi="Arial" w:cs="Arial"/>
          <w:sz w:val="24"/>
          <w:szCs w:val="24"/>
        </w:rPr>
        <w:t xml:space="preserve">. бр. </w:t>
      </w:r>
      <w:r w:rsidR="00AE503B" w:rsidRPr="00970364">
        <w:rPr>
          <w:rFonts w:ascii="Arial" w:hAnsi="Arial" w:cs="Arial"/>
          <w:bCs/>
          <w:sz w:val="24"/>
          <w:szCs w:val="24"/>
          <w:lang w:val="sr-Cyrl-CS"/>
        </w:rPr>
        <w:t>1000/0085/20015</w:t>
      </w:r>
      <w:r w:rsidRPr="00970364">
        <w:rPr>
          <w:rFonts w:ascii="Arial" w:hAnsi="Arial" w:cs="Arial"/>
          <w:sz w:val="24"/>
          <w:szCs w:val="24"/>
        </w:rPr>
        <w:t xml:space="preserve">, прималац уплате: буџет Републике Србије) уплати таксу </w:t>
      </w:r>
      <w:r w:rsidRPr="00970364">
        <w:rPr>
          <w:rFonts w:ascii="Arial" w:hAnsi="Arial"/>
          <w:sz w:val="24"/>
          <w:szCs w:val="24"/>
        </w:rPr>
        <w:t>и то:</w:t>
      </w:r>
    </w:p>
    <w:p w:rsidR="006D7C40" w:rsidRPr="00970364" w:rsidRDefault="006D7C40" w:rsidP="001F43C8">
      <w:pPr>
        <w:pStyle w:val="ListParagraph"/>
        <w:numPr>
          <w:ilvl w:val="0"/>
          <w:numId w:val="96"/>
        </w:numPr>
        <w:suppressAutoHyphens w:val="0"/>
        <w:ind w:left="782" w:hanging="357"/>
        <w:contextualSpacing/>
        <w:jc w:val="both"/>
        <w:rPr>
          <w:rFonts w:cs="Arial"/>
          <w:szCs w:val="24"/>
        </w:rPr>
      </w:pPr>
      <w:r w:rsidRPr="00970364">
        <w:rPr>
          <w:rFonts w:cs="Arial"/>
          <w:szCs w:val="24"/>
        </w:rPr>
        <w:t>уколико се захтевом за заштиту права оспорава врста поступка јавне набавке, садржина позива за подношење понуда, односно садржина конкурсне документације или друге радње Наручиоца предузете пре отварања понуда, такса износи</w:t>
      </w:r>
      <w:r w:rsidR="00AE503B" w:rsidRPr="00970364">
        <w:rPr>
          <w:rFonts w:cs="Arial"/>
          <w:szCs w:val="24"/>
          <w:lang w:val="sr-Cyrl-CS"/>
        </w:rPr>
        <w:t xml:space="preserve"> </w:t>
      </w:r>
      <w:r w:rsidRPr="00970364">
        <w:rPr>
          <w:rFonts w:cs="Arial"/>
          <w:szCs w:val="24"/>
        </w:rPr>
        <w:t>250.000,00 динара, обзиром да процењена вредност јавне набавке прелази износ од 120.000.000,00 динара;</w:t>
      </w:r>
    </w:p>
    <w:p w:rsidR="006D7C40" w:rsidRPr="00970364" w:rsidRDefault="006D7C40" w:rsidP="001F43C8">
      <w:pPr>
        <w:pStyle w:val="ListParagraph"/>
        <w:numPr>
          <w:ilvl w:val="0"/>
          <w:numId w:val="96"/>
        </w:numPr>
        <w:suppressAutoHyphens w:val="0"/>
        <w:ind w:left="782" w:hanging="357"/>
        <w:contextualSpacing/>
        <w:jc w:val="both"/>
        <w:rPr>
          <w:rFonts w:cs="Arial"/>
          <w:szCs w:val="24"/>
        </w:rPr>
      </w:pPr>
      <w:r w:rsidRPr="00970364">
        <w:rPr>
          <w:rFonts w:cs="Arial"/>
          <w:szCs w:val="24"/>
        </w:rPr>
        <w:t xml:space="preserve">уколико се захтевом за заштиту права оспоравају радње Наручиоца предузете после </w:t>
      </w:r>
      <w:r w:rsidR="00F70264" w:rsidRPr="00970364">
        <w:rPr>
          <w:rFonts w:cs="Arial"/>
          <w:szCs w:val="24"/>
          <w:lang w:val="sr-Cyrl-CS"/>
        </w:rPr>
        <w:t>отварања</w:t>
      </w:r>
      <w:r w:rsidRPr="00970364">
        <w:rPr>
          <w:rFonts w:cs="Arial"/>
          <w:szCs w:val="24"/>
        </w:rPr>
        <w:t xml:space="preserve"> понуда, изузев Одлуке о додели уговора о </w:t>
      </w:r>
      <w:r w:rsidRPr="00970364">
        <w:rPr>
          <w:rFonts w:cs="Arial"/>
          <w:szCs w:val="24"/>
        </w:rPr>
        <w:lastRenderedPageBreak/>
        <w:t>јавној набавци, висина таксе се одређује према процењеној вредности јавне набавке (</w:t>
      </w:r>
      <w:r w:rsidRPr="00970364">
        <w:rPr>
          <w:rFonts w:cs="Arial"/>
          <w:i/>
          <w:szCs w:val="24"/>
        </w:rPr>
        <w:t>коју понуђачи сазнају у поступку отварања понуда)</w:t>
      </w:r>
      <w:r w:rsidRPr="00970364">
        <w:rPr>
          <w:rFonts w:cs="Arial"/>
          <w:szCs w:val="24"/>
        </w:rPr>
        <w:t xml:space="preserve"> и износи 0,1% процењене вредности јавне набавке;</w:t>
      </w:r>
    </w:p>
    <w:p w:rsidR="006D7C40" w:rsidRPr="00970364" w:rsidRDefault="006D7C40" w:rsidP="005B4150">
      <w:pPr>
        <w:pStyle w:val="ListParagraph"/>
        <w:numPr>
          <w:ilvl w:val="0"/>
          <w:numId w:val="96"/>
        </w:numPr>
        <w:suppressAutoHyphens w:val="0"/>
        <w:ind w:left="782" w:hanging="357"/>
        <w:contextualSpacing/>
        <w:jc w:val="both"/>
        <w:rPr>
          <w:rFonts w:cs="Arial"/>
          <w:b/>
          <w:szCs w:val="24"/>
        </w:rPr>
      </w:pPr>
      <w:r w:rsidRPr="00970364">
        <w:rPr>
          <w:rFonts w:cs="Arial"/>
          <w:szCs w:val="24"/>
        </w:rPr>
        <w:t>уколико се захтевом за заштиту права оспорава Одлука о додели уговора о јавној набавци, висина таксе се одређује према понуђеној цени понуђача коме је додељен уговор, па ако та цена не прелази 120.000.000,00 динара такса износи</w:t>
      </w:r>
      <w:r w:rsidRPr="00970364">
        <w:rPr>
          <w:rStyle w:val="apple-converted-space"/>
          <w:rFonts w:cs="Arial"/>
          <w:szCs w:val="24"/>
        </w:rPr>
        <w:t> </w:t>
      </w:r>
      <w:r w:rsidRPr="00970364">
        <w:rPr>
          <w:rStyle w:val="Strong"/>
          <w:rFonts w:cs="Arial"/>
          <w:b w:val="0"/>
          <w:szCs w:val="24"/>
        </w:rPr>
        <w:t>120.000,00 динара,</w:t>
      </w:r>
      <w:r w:rsidRPr="00970364">
        <w:rPr>
          <w:rStyle w:val="apple-converted-space"/>
          <w:rFonts w:cs="Arial"/>
          <w:szCs w:val="24"/>
        </w:rPr>
        <w:t> </w:t>
      </w:r>
      <w:r w:rsidRPr="00970364">
        <w:rPr>
          <w:rFonts w:cs="Arial"/>
          <w:szCs w:val="24"/>
        </w:rPr>
        <w:t>а ако</w:t>
      </w:r>
      <w:r w:rsidRPr="00970364">
        <w:rPr>
          <w:rStyle w:val="apple-converted-space"/>
          <w:rFonts w:cs="Arial"/>
          <w:szCs w:val="24"/>
        </w:rPr>
        <w:t> </w:t>
      </w:r>
      <w:r w:rsidRPr="00970364">
        <w:rPr>
          <w:rFonts w:cs="Arial"/>
          <w:szCs w:val="24"/>
        </w:rPr>
        <w:t>та цена прелази 120.000.000,00 динара, такса износи</w:t>
      </w:r>
      <w:r w:rsidRPr="00970364">
        <w:rPr>
          <w:rStyle w:val="apple-converted-space"/>
          <w:rFonts w:cs="Arial"/>
          <w:szCs w:val="24"/>
        </w:rPr>
        <w:t> </w:t>
      </w:r>
      <w:r w:rsidRPr="00970364">
        <w:rPr>
          <w:rStyle w:val="Strong"/>
          <w:rFonts w:cs="Arial"/>
          <w:b w:val="0"/>
          <w:szCs w:val="24"/>
        </w:rPr>
        <w:t>0,1% понуђене цене</w:t>
      </w:r>
      <w:r w:rsidRPr="00970364">
        <w:rPr>
          <w:rFonts w:cs="Arial"/>
          <w:szCs w:val="24"/>
        </w:rPr>
        <w:t xml:space="preserve"> понуђача коме је додељен уговор</w:t>
      </w:r>
      <w:r w:rsidRPr="00970364">
        <w:rPr>
          <w:rFonts w:cs="Arial"/>
          <w:b/>
          <w:szCs w:val="24"/>
        </w:rPr>
        <w:t>.</w:t>
      </w:r>
    </w:p>
    <w:p w:rsidR="00896332" w:rsidRPr="00970364" w:rsidRDefault="00896332" w:rsidP="005B4150">
      <w:pPr>
        <w:spacing w:after="0" w:line="240" w:lineRule="auto"/>
        <w:jc w:val="both"/>
        <w:rPr>
          <w:rFonts w:ascii="Arial" w:hAnsi="Arial" w:cs="Arial"/>
          <w:noProof/>
          <w:sz w:val="24"/>
          <w:szCs w:val="24"/>
          <w:lang w:val="sr-Cyrl-CS"/>
        </w:rPr>
      </w:pPr>
    </w:p>
    <w:p w:rsidR="00896332" w:rsidRPr="00970364" w:rsidRDefault="005B4150" w:rsidP="00896332">
      <w:pPr>
        <w:spacing w:after="0" w:line="240" w:lineRule="auto"/>
        <w:jc w:val="both"/>
        <w:rPr>
          <w:rFonts w:ascii="Arial" w:hAnsi="Arial" w:cs="Arial"/>
          <w:b/>
          <w:noProof/>
          <w:sz w:val="24"/>
          <w:szCs w:val="24"/>
        </w:rPr>
      </w:pPr>
      <w:r w:rsidRPr="00970364">
        <w:rPr>
          <w:rFonts w:ascii="Arial" w:hAnsi="Arial" w:cs="Arial"/>
          <w:noProof/>
          <w:sz w:val="24"/>
          <w:szCs w:val="24"/>
        </w:rPr>
        <w:t>Упутство о уплати таксе је јавно доступно на сајту Републичке комисије за заштиту права у поступцима јавних набавки:</w:t>
      </w:r>
      <w:r w:rsidRPr="00970364">
        <w:rPr>
          <w:rFonts w:ascii="Arial" w:hAnsi="Arial" w:cs="Arial"/>
          <w:b/>
          <w:noProof/>
          <w:sz w:val="24"/>
          <w:szCs w:val="24"/>
        </w:rPr>
        <w:t xml:space="preserve"> </w:t>
      </w:r>
      <w:hyperlink r:id="rId26" w:history="1">
        <w:r w:rsidRPr="00970364">
          <w:rPr>
            <w:rStyle w:val="Hyperlink"/>
            <w:rFonts w:ascii="Arial" w:hAnsi="Arial" w:cs="Arial"/>
            <w:sz w:val="24"/>
            <w:szCs w:val="24"/>
            <w:lang w:eastAsia="sr-Latn-CS"/>
          </w:rPr>
          <w:t>http://www.kjn.gov.rs/ci/uputstvo-o-uplati-republicke-administrativne-takse.html</w:t>
        </w:r>
      </w:hyperlink>
      <w:r w:rsidR="00896332" w:rsidRPr="00970364">
        <w:rPr>
          <w:rFonts w:cs="Arial"/>
          <w:szCs w:val="24"/>
          <w:lang w:val="sr-Cyrl-CS"/>
        </w:rPr>
        <w:t xml:space="preserve"> </w:t>
      </w:r>
    </w:p>
    <w:p w:rsidR="00896332" w:rsidRPr="00970364" w:rsidRDefault="00896332" w:rsidP="00896332">
      <w:pPr>
        <w:pStyle w:val="ListParagraph"/>
        <w:ind w:left="786"/>
        <w:jc w:val="both"/>
        <w:rPr>
          <w:rFonts w:cs="Arial"/>
          <w:szCs w:val="24"/>
          <w:lang w:val="sr-Cyrl-CS"/>
        </w:rPr>
      </w:pPr>
    </w:p>
    <w:p w:rsidR="00AB4B4B" w:rsidRPr="00970364" w:rsidRDefault="00AB4B4B" w:rsidP="008A5FA2">
      <w:pPr>
        <w:pStyle w:val="ListParagraph"/>
        <w:numPr>
          <w:ilvl w:val="1"/>
          <w:numId w:val="125"/>
        </w:numPr>
        <w:jc w:val="both"/>
        <w:rPr>
          <w:rFonts w:eastAsia="Arial Unicode MS" w:cs="Arial"/>
          <w:b/>
          <w:color w:val="000000"/>
          <w:kern w:val="1"/>
          <w:szCs w:val="24"/>
        </w:rPr>
      </w:pPr>
      <w:r w:rsidRPr="00970364">
        <w:rPr>
          <w:rFonts w:eastAsia="Arial Unicode MS" w:cs="Arial"/>
          <w:b/>
          <w:color w:val="000000"/>
          <w:kern w:val="1"/>
          <w:szCs w:val="24"/>
        </w:rPr>
        <w:t>РОК У КОЈЕМ ЋЕ УГОВОР БИТИ ЗАКЉУЧЕН</w:t>
      </w:r>
    </w:p>
    <w:p w:rsidR="00AB4B4B" w:rsidRPr="00970364" w:rsidRDefault="00AB4B4B" w:rsidP="00BC0AA9">
      <w:pPr>
        <w:suppressAutoHyphens/>
        <w:spacing w:after="0" w:line="240" w:lineRule="auto"/>
        <w:jc w:val="both"/>
        <w:rPr>
          <w:rFonts w:ascii="Arial" w:eastAsia="Arial Unicode MS" w:hAnsi="Arial" w:cs="Arial"/>
          <w:b/>
          <w:color w:val="000000"/>
          <w:kern w:val="1"/>
          <w:sz w:val="24"/>
          <w:szCs w:val="24"/>
          <w:lang w:val="ru-RU" w:eastAsia="ar-SA"/>
        </w:rPr>
      </w:pPr>
    </w:p>
    <w:p w:rsidR="006D7C40" w:rsidRPr="00970364" w:rsidRDefault="006D7C40" w:rsidP="006D7C40">
      <w:pPr>
        <w:spacing w:after="0" w:line="240" w:lineRule="auto"/>
        <w:jc w:val="both"/>
        <w:rPr>
          <w:rFonts w:ascii="Arial" w:hAnsi="Arial" w:cs="Arial"/>
          <w:sz w:val="24"/>
          <w:szCs w:val="24"/>
          <w:lang w:val="sr-Cyrl-CS"/>
        </w:rPr>
      </w:pPr>
      <w:r w:rsidRPr="00970364">
        <w:rPr>
          <w:rFonts w:ascii="Arial" w:hAnsi="Arial" w:cs="Arial"/>
          <w:sz w:val="24"/>
          <w:szCs w:val="24"/>
          <w:lang w:val="sr-Cyrl-CS"/>
        </w:rPr>
        <w:t>Н</w:t>
      </w:r>
      <w:r w:rsidRPr="00970364">
        <w:rPr>
          <w:rFonts w:ascii="Arial" w:hAnsi="Arial" w:cs="Arial"/>
          <w:sz w:val="24"/>
          <w:szCs w:val="24"/>
        </w:rPr>
        <w:t>аручилац ће доставити уговор о јавној набавци понуђачу којем је додељен уговор у року од осам дана од протека рока за подношење захтева за заштиту права</w:t>
      </w:r>
      <w:r w:rsidRPr="00970364">
        <w:rPr>
          <w:rFonts w:ascii="Arial" w:hAnsi="Arial" w:cs="Arial"/>
          <w:sz w:val="24"/>
          <w:szCs w:val="24"/>
          <w:lang w:val="sr-Cyrl-CS"/>
        </w:rPr>
        <w:t>.</w:t>
      </w:r>
    </w:p>
    <w:p w:rsidR="006D7C40" w:rsidRPr="00970364" w:rsidRDefault="006D7C40" w:rsidP="006D7C40">
      <w:pPr>
        <w:spacing w:after="0" w:line="240" w:lineRule="auto"/>
        <w:jc w:val="both"/>
        <w:rPr>
          <w:rFonts w:ascii="Arial" w:hAnsi="Arial" w:cs="Arial"/>
          <w:sz w:val="24"/>
          <w:szCs w:val="24"/>
          <w:lang w:val="sr-Cyrl-CS"/>
        </w:rPr>
      </w:pPr>
    </w:p>
    <w:p w:rsidR="006D7C40" w:rsidRPr="00970364" w:rsidRDefault="006D7C40" w:rsidP="006D7C40">
      <w:pPr>
        <w:spacing w:after="0" w:line="240" w:lineRule="auto"/>
        <w:jc w:val="both"/>
        <w:rPr>
          <w:rFonts w:ascii="Arial" w:hAnsi="Arial" w:cs="Arial"/>
          <w:sz w:val="24"/>
          <w:szCs w:val="24"/>
          <w:shd w:val="clear" w:color="auto" w:fill="FFFF00"/>
        </w:rPr>
      </w:pPr>
      <w:r w:rsidRPr="00970364">
        <w:rPr>
          <w:rFonts w:ascii="Arial" w:hAnsi="Arial" w:cs="Arial"/>
          <w:sz w:val="24"/>
          <w:szCs w:val="24"/>
        </w:rPr>
        <w:t>Ако наручилац не достави потписан уговор понуђачу у року из става 1.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rsidR="006D7C40" w:rsidRPr="00970364" w:rsidRDefault="006D7C40" w:rsidP="006D7C40">
      <w:pPr>
        <w:spacing w:after="0" w:line="240" w:lineRule="auto"/>
        <w:jc w:val="both"/>
        <w:rPr>
          <w:rFonts w:ascii="Arial" w:hAnsi="Arial" w:cs="Arial"/>
          <w:sz w:val="24"/>
          <w:szCs w:val="24"/>
          <w:lang w:val="sr-Cyrl-CS"/>
        </w:rPr>
      </w:pPr>
    </w:p>
    <w:p w:rsidR="006D7C40" w:rsidRPr="00970364" w:rsidRDefault="006D7C40" w:rsidP="006D7C40">
      <w:pPr>
        <w:spacing w:after="0" w:line="240" w:lineRule="auto"/>
        <w:jc w:val="both"/>
        <w:rPr>
          <w:rFonts w:ascii="Arial" w:hAnsi="Arial" w:cs="Arial"/>
          <w:sz w:val="24"/>
          <w:szCs w:val="24"/>
          <w:lang w:val="sr-Cyrl-CS"/>
        </w:rPr>
      </w:pPr>
      <w:r w:rsidRPr="00970364">
        <w:rPr>
          <w:rFonts w:ascii="Arial" w:hAnsi="Arial" w:cs="Arial"/>
          <w:sz w:val="24"/>
          <w:szCs w:val="24"/>
        </w:rPr>
        <w:t>Ако понуђач чија је понуда изабрана као најповољнија не потпише уговор у наведеном року, Наручилац ће одлучити да ли ће уговор о јавној набавци закључити са првим следећим најповољнијим понуђачем и наплатити средство финансијског обезбеђења за озбиљност понуде</w:t>
      </w:r>
      <w:r w:rsidRPr="00970364">
        <w:rPr>
          <w:rFonts w:ascii="Arial" w:hAnsi="Arial" w:cs="Arial"/>
          <w:sz w:val="24"/>
          <w:szCs w:val="24"/>
          <w:lang w:val="sr-Cyrl-CS"/>
        </w:rPr>
        <w:t>.</w:t>
      </w:r>
    </w:p>
    <w:p w:rsidR="00351C45" w:rsidRPr="00970364" w:rsidRDefault="00351C45" w:rsidP="006D7C40">
      <w:pPr>
        <w:suppressAutoHyphens/>
        <w:spacing w:after="0" w:line="240" w:lineRule="auto"/>
        <w:jc w:val="both"/>
        <w:rPr>
          <w:rFonts w:ascii="Arial" w:eastAsia="Arial Unicode MS" w:hAnsi="Arial" w:cs="Arial"/>
          <w:color w:val="000000"/>
          <w:kern w:val="1"/>
          <w:sz w:val="24"/>
          <w:szCs w:val="24"/>
          <w:lang w:val="ru-RU" w:eastAsia="ar-SA"/>
        </w:rPr>
      </w:pPr>
    </w:p>
    <w:p w:rsidR="00AB4B4B" w:rsidRPr="00970364" w:rsidRDefault="00AB4B4B" w:rsidP="006D7C40">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У случају да је поднета само једна понуда, </w:t>
      </w:r>
      <w:r w:rsidR="00851114" w:rsidRPr="00970364">
        <w:rPr>
          <w:rFonts w:ascii="Arial" w:eastAsia="Arial Unicode MS" w:hAnsi="Arial" w:cs="Arial"/>
          <w:color w:val="000000"/>
          <w:kern w:val="1"/>
          <w:sz w:val="24"/>
          <w:szCs w:val="24"/>
          <w:lang w:val="sr-Cyrl-CS" w:eastAsia="ar-SA"/>
        </w:rPr>
        <w:t>Н</w:t>
      </w:r>
      <w:r w:rsidRPr="00970364">
        <w:rPr>
          <w:rFonts w:ascii="Arial" w:eastAsia="Arial Unicode MS" w:hAnsi="Arial" w:cs="Arial"/>
          <w:color w:val="000000"/>
          <w:kern w:val="1"/>
          <w:sz w:val="24"/>
          <w:szCs w:val="24"/>
          <w:lang w:val="ru-RU" w:eastAsia="ar-SA"/>
        </w:rPr>
        <w:t>аручилац може за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ључити уговор пре исте</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а ро</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а за подношење </w:t>
      </w:r>
      <w:r w:rsidRPr="00970364">
        <w:rPr>
          <w:rFonts w:ascii="Arial" w:eastAsia="Arial Unicode MS" w:hAnsi="Arial" w:cs="Arial"/>
          <w:kern w:val="1"/>
          <w:sz w:val="24"/>
          <w:szCs w:val="24"/>
          <w:lang w:val="ru-RU" w:eastAsia="ar-SA"/>
        </w:rPr>
        <w:t>захтева</w:t>
      </w:r>
      <w:r w:rsidRPr="00970364">
        <w:rPr>
          <w:rFonts w:ascii="Arial" w:eastAsia="Arial Unicode MS" w:hAnsi="Arial" w:cs="Arial"/>
          <w:color w:val="000000"/>
          <w:kern w:val="1"/>
          <w:sz w:val="24"/>
          <w:szCs w:val="24"/>
          <w:lang w:val="ru-RU" w:eastAsia="ar-SA"/>
        </w:rPr>
        <w:t xml:space="preserve"> за заштиту права, у с</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ладу са чланом 112. став 2. тач</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а 5) За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она. </w:t>
      </w:r>
    </w:p>
    <w:p w:rsidR="00712DDF" w:rsidRPr="00970364" w:rsidRDefault="00712DDF" w:rsidP="00BC0AA9">
      <w:pPr>
        <w:suppressAutoHyphens/>
        <w:spacing w:after="0" w:line="240" w:lineRule="auto"/>
        <w:jc w:val="both"/>
        <w:rPr>
          <w:rFonts w:ascii="Arial" w:eastAsia="Arial Unicode MS" w:hAnsi="Arial" w:cs="Arial"/>
          <w:color w:val="000000"/>
          <w:kern w:val="1"/>
          <w:sz w:val="24"/>
          <w:szCs w:val="24"/>
          <w:lang w:eastAsia="ar-SA"/>
        </w:rPr>
      </w:pPr>
    </w:p>
    <w:p w:rsidR="00AB4B4B" w:rsidRPr="00970364" w:rsidRDefault="00AB4B4B" w:rsidP="008A5FA2">
      <w:pPr>
        <w:pStyle w:val="ListParagraph"/>
        <w:keepNext/>
        <w:keepLines/>
        <w:numPr>
          <w:ilvl w:val="1"/>
          <w:numId w:val="125"/>
        </w:numPr>
        <w:tabs>
          <w:tab w:val="num" w:pos="0"/>
        </w:tabs>
        <w:outlineLvl w:val="1"/>
        <w:rPr>
          <w:rFonts w:cs="Arial"/>
          <w:b/>
          <w:bCs/>
          <w:szCs w:val="24"/>
        </w:rPr>
      </w:pPr>
      <w:r w:rsidRPr="00970364">
        <w:rPr>
          <w:rFonts w:cs="Arial"/>
          <w:b/>
          <w:bCs/>
          <w:szCs w:val="24"/>
        </w:rPr>
        <w:t>НАКНАДА ЗА КОРИШЋЕЊЕ ПАТЕНАТА</w:t>
      </w:r>
    </w:p>
    <w:p w:rsidR="00AB4B4B" w:rsidRPr="00970364" w:rsidRDefault="00AB4B4B" w:rsidP="00BC0AA9">
      <w:pPr>
        <w:suppressAutoHyphens/>
        <w:spacing w:after="0" w:line="240" w:lineRule="auto"/>
        <w:jc w:val="both"/>
        <w:rPr>
          <w:rFonts w:ascii="Arial" w:eastAsia="Times New Roman" w:hAnsi="Arial" w:cs="Arial"/>
          <w:b/>
          <w:sz w:val="24"/>
          <w:szCs w:val="24"/>
          <w:lang w:val="am-ET" w:eastAsia="ar-SA"/>
        </w:rPr>
      </w:pPr>
    </w:p>
    <w:p w:rsidR="00AB4B4B" w:rsidRPr="00970364" w:rsidRDefault="00AB4B4B" w:rsidP="00BC0AA9">
      <w:pPr>
        <w:suppressAutoHyphens/>
        <w:spacing w:after="0" w:line="240" w:lineRule="auto"/>
        <w:jc w:val="both"/>
        <w:rPr>
          <w:rFonts w:ascii="Arial" w:eastAsia="Times New Roman" w:hAnsi="Arial" w:cs="Arial"/>
          <w:b/>
          <w:sz w:val="24"/>
          <w:szCs w:val="24"/>
          <w:lang w:val="am-ET" w:eastAsia="ar-SA"/>
        </w:rPr>
      </w:pPr>
      <w:r w:rsidRPr="00970364">
        <w:rPr>
          <w:rFonts w:ascii="Arial" w:eastAsia="Times New Roman" w:hAnsi="Arial" w:cs="Arial"/>
          <w:sz w:val="24"/>
          <w:szCs w:val="24"/>
          <w:lang w:val="am-ET" w:eastAsia="ar-SA"/>
        </w:rPr>
        <w:t>На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наду за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оришћење патената,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ао и одговорност за повреду заштићених права интеле</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туалне својине трећих лица сноси </w:t>
      </w:r>
      <w:r w:rsidR="00851114"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w:t>
      </w:r>
    </w:p>
    <w:p w:rsidR="004527C3" w:rsidRPr="00970364" w:rsidRDefault="004527C3" w:rsidP="00BC0AA9">
      <w:pPr>
        <w:spacing w:after="0" w:line="240" w:lineRule="auto"/>
        <w:ind w:right="-286"/>
        <w:contextualSpacing/>
        <w:jc w:val="both"/>
        <w:rPr>
          <w:rFonts w:ascii="Arial" w:eastAsia="Times New Roman" w:hAnsi="Arial" w:cs="Arial"/>
          <w:b/>
          <w:sz w:val="24"/>
          <w:szCs w:val="24"/>
          <w:lang w:val="ru-RU"/>
        </w:rPr>
      </w:pPr>
    </w:p>
    <w:p w:rsidR="00416F4E" w:rsidRPr="00970364" w:rsidRDefault="00416F4E" w:rsidP="008A5FA2">
      <w:pPr>
        <w:pStyle w:val="ListParagraph"/>
        <w:numPr>
          <w:ilvl w:val="1"/>
          <w:numId w:val="125"/>
        </w:numPr>
        <w:ind w:right="-286"/>
        <w:contextualSpacing/>
        <w:jc w:val="both"/>
        <w:rPr>
          <w:rFonts w:cs="Arial"/>
          <w:b/>
          <w:szCs w:val="24"/>
          <w:lang w:val="sr-Cyrl-CS"/>
        </w:rPr>
      </w:pPr>
      <w:r w:rsidRPr="00970364">
        <w:rPr>
          <w:rFonts w:cs="Arial"/>
          <w:b/>
          <w:szCs w:val="24"/>
          <w:lang w:val="sr-Cyrl-CS"/>
        </w:rPr>
        <w:t xml:space="preserve">СРЕДСТВА ФИНАНСИЈСКОГ ОБЕЗБЕЂЕЊА </w:t>
      </w:r>
    </w:p>
    <w:p w:rsidR="00AB4B4B" w:rsidRPr="00970364" w:rsidRDefault="00AB4B4B" w:rsidP="00BC0AA9">
      <w:pPr>
        <w:spacing w:after="0" w:line="240" w:lineRule="auto"/>
        <w:contextualSpacing/>
        <w:jc w:val="both"/>
        <w:rPr>
          <w:rFonts w:ascii="Arial" w:eastAsia="Times New Roman" w:hAnsi="Arial" w:cs="Arial"/>
          <w:b/>
          <w:sz w:val="24"/>
          <w:szCs w:val="24"/>
          <w:u w:val="single"/>
          <w:lang w:val="sr-Cyrl-CS"/>
        </w:rPr>
      </w:pPr>
    </w:p>
    <w:p w:rsidR="000B5C80" w:rsidRPr="00970364" w:rsidRDefault="00F71C7E" w:rsidP="006D7C40">
      <w:pPr>
        <w:spacing w:after="0" w:line="240" w:lineRule="auto"/>
        <w:ind w:right="-7"/>
        <w:contextualSpacing/>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Са</w:t>
      </w:r>
      <w:r w:rsidRPr="00970364">
        <w:rPr>
          <w:rFonts w:ascii="Arial" w:eastAsia="Times New Roman" w:hAnsi="Arial" w:cs="Arial"/>
          <w:sz w:val="24"/>
          <w:szCs w:val="24"/>
          <w:lang w:val="ru-RU" w:eastAsia="ar-SA"/>
        </w:rPr>
        <w:t>гласно чл</w:t>
      </w:r>
      <w:r w:rsidRPr="00970364">
        <w:rPr>
          <w:rFonts w:ascii="Arial" w:eastAsia="Times New Roman" w:hAnsi="Arial" w:cs="Arial"/>
          <w:sz w:val="24"/>
          <w:szCs w:val="24"/>
          <w:lang w:val="am-ET" w:eastAsia="ar-SA"/>
        </w:rPr>
        <w:t xml:space="preserve">. </w:t>
      </w:r>
      <w:r w:rsidRPr="00970364">
        <w:rPr>
          <w:rFonts w:ascii="Arial" w:eastAsia="Times New Roman" w:hAnsi="Arial" w:cs="Arial"/>
          <w:sz w:val="24"/>
          <w:szCs w:val="24"/>
          <w:lang w:val="ru-RU" w:eastAsia="ar-SA"/>
        </w:rPr>
        <w:t>61. Закона о јавним набавкама (</w:t>
      </w:r>
      <w:r w:rsidRPr="00970364">
        <w:rPr>
          <w:rFonts w:ascii="Arial" w:eastAsia="Times New Roman" w:hAnsi="Arial" w:cs="Arial"/>
          <w:sz w:val="24"/>
          <w:szCs w:val="24"/>
          <w:lang w:val="am-ET" w:eastAsia="ar-SA"/>
        </w:rPr>
        <w:t>„</w:t>
      </w:r>
      <w:r w:rsidRPr="00970364">
        <w:rPr>
          <w:rFonts w:ascii="Arial" w:eastAsia="Times New Roman" w:hAnsi="Arial" w:cs="Arial"/>
          <w:sz w:val="24"/>
          <w:szCs w:val="24"/>
          <w:lang w:val="ru-RU" w:eastAsia="ar-SA"/>
        </w:rPr>
        <w:t>Сл</w:t>
      </w:r>
      <w:r w:rsidRPr="00970364">
        <w:rPr>
          <w:rFonts w:ascii="Arial" w:eastAsia="Times New Roman" w:hAnsi="Arial" w:cs="Arial"/>
          <w:sz w:val="24"/>
          <w:szCs w:val="24"/>
          <w:lang w:val="am-ET" w:eastAsia="ar-SA"/>
        </w:rPr>
        <w:t>ужбени г</w:t>
      </w:r>
      <w:r w:rsidRPr="00970364">
        <w:rPr>
          <w:rFonts w:ascii="Arial" w:eastAsia="Times New Roman" w:hAnsi="Arial" w:cs="Arial"/>
          <w:sz w:val="24"/>
          <w:szCs w:val="24"/>
          <w:lang w:val="ru-RU" w:eastAsia="ar-SA"/>
        </w:rPr>
        <w:t>ласник РС</w:t>
      </w:r>
      <w:r w:rsidRPr="00970364">
        <w:rPr>
          <w:rFonts w:ascii="Arial" w:eastAsia="Times New Roman" w:hAnsi="Arial" w:cs="Arial"/>
          <w:sz w:val="24"/>
          <w:szCs w:val="24"/>
          <w:lang w:val="am-ET" w:eastAsia="ar-SA"/>
        </w:rPr>
        <w:t>“</w:t>
      </w:r>
      <w:r w:rsidRPr="00970364">
        <w:rPr>
          <w:rFonts w:ascii="Arial" w:eastAsia="Times New Roman" w:hAnsi="Arial" w:cs="Arial"/>
          <w:sz w:val="24"/>
          <w:szCs w:val="24"/>
          <w:lang w:val="ru-RU" w:eastAsia="ar-SA"/>
        </w:rPr>
        <w:t xml:space="preserve"> 124/12</w:t>
      </w:r>
      <w:r w:rsidR="006D7C40" w:rsidRPr="00970364">
        <w:rPr>
          <w:rFonts w:ascii="Arial" w:eastAsia="Times New Roman" w:hAnsi="Arial" w:cs="Arial"/>
          <w:sz w:val="24"/>
          <w:szCs w:val="24"/>
          <w:lang w:val="ru-RU" w:eastAsia="ar-SA"/>
        </w:rPr>
        <w:t>,</w:t>
      </w:r>
      <w:r w:rsidR="00910A8F" w:rsidRPr="00970364">
        <w:rPr>
          <w:rFonts w:ascii="Arial" w:eastAsia="TimesNewRomanPSMT" w:hAnsi="Arial" w:cs="Arial"/>
          <w:sz w:val="24"/>
          <w:szCs w:val="24"/>
          <w:lang w:eastAsia="ar-SA"/>
        </w:rPr>
        <w:t xml:space="preserve"> 14/15</w:t>
      </w:r>
      <w:r w:rsidR="006D7C40" w:rsidRPr="00970364">
        <w:rPr>
          <w:rFonts w:ascii="Arial" w:eastAsia="TimesNewRomanPSMT" w:hAnsi="Arial" w:cs="Arial"/>
          <w:sz w:val="24"/>
          <w:szCs w:val="24"/>
          <w:lang w:val="sr-Cyrl-CS" w:eastAsia="ar-SA"/>
        </w:rPr>
        <w:t xml:space="preserve"> и 68/15</w:t>
      </w:r>
      <w:r w:rsidRPr="00970364">
        <w:rPr>
          <w:rFonts w:ascii="Arial" w:eastAsia="Times New Roman" w:hAnsi="Arial" w:cs="Arial"/>
          <w:sz w:val="24"/>
          <w:szCs w:val="24"/>
          <w:lang w:val="ru-RU" w:eastAsia="ar-SA"/>
        </w:rPr>
        <w:t>) и чл.</w:t>
      </w:r>
      <w:r w:rsidR="006D7C40" w:rsidRPr="00970364">
        <w:rPr>
          <w:rFonts w:ascii="Arial" w:eastAsia="Times New Roman" w:hAnsi="Arial" w:cs="Arial"/>
          <w:sz w:val="24"/>
          <w:szCs w:val="24"/>
          <w:lang w:val="ru-RU" w:eastAsia="ar-SA"/>
        </w:rPr>
        <w:t xml:space="preserve"> </w:t>
      </w:r>
      <w:r w:rsidR="00896332" w:rsidRPr="00970364">
        <w:rPr>
          <w:rFonts w:ascii="Arial" w:eastAsia="Times New Roman" w:hAnsi="Arial" w:cs="Arial"/>
          <w:sz w:val="24"/>
          <w:szCs w:val="24"/>
          <w:lang w:val="ru-RU" w:eastAsia="ar-SA"/>
        </w:rPr>
        <w:t>13. и 14.</w:t>
      </w:r>
      <w:r w:rsidRPr="00970364">
        <w:rPr>
          <w:rFonts w:ascii="Arial" w:eastAsia="Times New Roman" w:hAnsi="Arial" w:cs="Arial"/>
          <w:sz w:val="24"/>
          <w:szCs w:val="24"/>
          <w:lang w:val="ru-RU" w:eastAsia="ar-SA"/>
        </w:rPr>
        <w:t xml:space="preserve"> Правилника о обавезним елементима конкурсне документације у поступцима јавних набавки</w:t>
      </w:r>
      <w:r w:rsidRPr="00970364">
        <w:rPr>
          <w:rFonts w:ascii="Arial" w:eastAsia="Times New Roman" w:hAnsi="Arial" w:cs="Arial"/>
          <w:sz w:val="24"/>
          <w:szCs w:val="24"/>
          <w:lang w:val="am-ET" w:eastAsia="ar-SA"/>
        </w:rPr>
        <w:t xml:space="preserve"> (“Службени гласник РС број </w:t>
      </w:r>
      <w:r w:rsidR="00896332" w:rsidRPr="00970364">
        <w:rPr>
          <w:rFonts w:ascii="Arial" w:eastAsia="Times New Roman" w:hAnsi="Arial" w:cs="Arial"/>
          <w:sz w:val="24"/>
          <w:szCs w:val="24"/>
          <w:lang w:val="sr-Cyrl-CS" w:eastAsia="ar-SA"/>
        </w:rPr>
        <w:t>86/15</w:t>
      </w:r>
      <w:r w:rsidRPr="00970364">
        <w:rPr>
          <w:rFonts w:ascii="Arial" w:eastAsia="Times New Roman" w:hAnsi="Arial" w:cs="Arial"/>
          <w:sz w:val="24"/>
          <w:szCs w:val="24"/>
          <w:lang w:val="am-ET" w:eastAsia="ar-SA"/>
        </w:rPr>
        <w:t xml:space="preserve">) </w:t>
      </w:r>
      <w:r w:rsidR="000B5C80" w:rsidRPr="00970364">
        <w:rPr>
          <w:rFonts w:ascii="Arial" w:eastAsia="Times New Roman" w:hAnsi="Arial" w:cs="Arial"/>
          <w:sz w:val="24"/>
          <w:szCs w:val="24"/>
          <w:lang w:val="sr-Latn-CS" w:eastAsia="ar-SA"/>
        </w:rPr>
        <w:t>Наручилац захтева да Понуђач</w:t>
      </w:r>
      <w:r w:rsidR="000B5C80" w:rsidRPr="00970364">
        <w:rPr>
          <w:rFonts w:ascii="Arial" w:eastAsia="TimesNewRomanPS-BoldMT" w:hAnsi="Arial" w:cs="Arial"/>
          <w:bCs/>
          <w:sz w:val="24"/>
          <w:szCs w:val="24"/>
          <w:lang w:val="sr-Latn-CS" w:eastAsia="ar-SA"/>
        </w:rPr>
        <w:t xml:space="preserve"> (или члан групе понуђача одређен Споразумом о заједничком извршењу набавке)</w:t>
      </w:r>
      <w:r w:rsidR="000B5C80" w:rsidRPr="00970364">
        <w:rPr>
          <w:rFonts w:ascii="Arial" w:eastAsia="Times New Roman" w:hAnsi="Arial" w:cs="Arial"/>
          <w:sz w:val="24"/>
          <w:szCs w:val="24"/>
          <w:lang w:val="sr-Latn-CS" w:eastAsia="ar-SA"/>
        </w:rPr>
        <w:t>, на име финансијског обезбеђења, уз понуду достави и оригинал гаранције за озбиљност понуде и оригинал писма о намерама за издавање банкарске гаранције за добро извршење посла, у противном понуда ће се сматрати неприхватљивом и биће одбијена.</w:t>
      </w:r>
    </w:p>
    <w:p w:rsidR="006D7C40" w:rsidRPr="00970364" w:rsidRDefault="006D7C40" w:rsidP="006D7C40">
      <w:pPr>
        <w:spacing w:after="0" w:line="240" w:lineRule="auto"/>
        <w:ind w:right="-7"/>
        <w:contextualSpacing/>
        <w:jc w:val="both"/>
        <w:rPr>
          <w:rFonts w:ascii="Arial" w:eastAsia="Times New Roman" w:hAnsi="Arial" w:cs="Arial"/>
          <w:sz w:val="24"/>
          <w:szCs w:val="24"/>
          <w:lang w:val="sr-Cyrl-CS" w:eastAsia="ar-SA"/>
        </w:rPr>
      </w:pPr>
    </w:p>
    <w:p w:rsidR="000B5C80" w:rsidRPr="00970364" w:rsidRDefault="000B5C80" w:rsidP="006D7C40">
      <w:pPr>
        <w:tabs>
          <w:tab w:val="left" w:pos="680"/>
        </w:tabs>
        <w:spacing w:after="0" w:line="240" w:lineRule="auto"/>
        <w:ind w:right="-7"/>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t xml:space="preserve">Оригинал гаранције за озбиљност понуде и оригинал писма о намерама банке гаранта да изда гаранцију за добро извршење посла, не треба пробушити при </w:t>
      </w:r>
      <w:r w:rsidRPr="00970364">
        <w:rPr>
          <w:rFonts w:ascii="Arial" w:eastAsia="TimesNewRomanPS-BoldMT" w:hAnsi="Arial" w:cs="Arial"/>
          <w:bCs/>
          <w:sz w:val="24"/>
          <w:szCs w:val="24"/>
          <w:lang w:val="sr-Latn-CS" w:eastAsia="ar-SA"/>
        </w:rPr>
        <w:lastRenderedPageBreak/>
        <w:t>увезивању у понуду, него их треба уложити у пластичне кошуљице са перфорацијом и исте залепити селотејпом на врху. Ове пластичне кошуљице треба увезати у понуду.</w:t>
      </w:r>
    </w:p>
    <w:p w:rsidR="006D7C40" w:rsidRPr="00970364" w:rsidRDefault="006D7C40" w:rsidP="006D7C40">
      <w:pPr>
        <w:tabs>
          <w:tab w:val="left" w:pos="680"/>
        </w:tabs>
        <w:spacing w:after="0" w:line="240" w:lineRule="auto"/>
        <w:ind w:right="-7"/>
        <w:jc w:val="both"/>
        <w:rPr>
          <w:rFonts w:ascii="Arial" w:eastAsia="TimesNewRomanPS-BoldMT" w:hAnsi="Arial" w:cs="Arial"/>
          <w:bCs/>
          <w:sz w:val="24"/>
          <w:szCs w:val="24"/>
          <w:lang w:val="sr-Cyrl-CS" w:eastAsia="ar-SA"/>
        </w:rPr>
      </w:pPr>
    </w:p>
    <w:p w:rsidR="00F71C7E" w:rsidRPr="00970364" w:rsidRDefault="000B5C80" w:rsidP="006D7C40">
      <w:pPr>
        <w:spacing w:after="0" w:line="240" w:lineRule="auto"/>
        <w:ind w:right="-7"/>
        <w:contextualSpacing/>
        <w:jc w:val="both"/>
        <w:rPr>
          <w:rFonts w:ascii="Arial" w:eastAsia="Times New Roman" w:hAnsi="Arial" w:cs="Arial"/>
          <w:b/>
          <w:sz w:val="24"/>
          <w:szCs w:val="24"/>
          <w:lang w:val="sr-Cyrl-CS" w:eastAsia="ar-SA"/>
        </w:rPr>
      </w:pPr>
      <w:r w:rsidRPr="00970364">
        <w:rPr>
          <w:rFonts w:ascii="Arial" w:eastAsia="TimesNewRomanPS-BoldMT" w:hAnsi="Arial" w:cs="Arial"/>
          <w:bCs/>
          <w:sz w:val="24"/>
          <w:szCs w:val="24"/>
          <w:lang w:val="sr-Latn-CS" w:eastAsia="ar-SA"/>
        </w:rPr>
        <w:t>Сви трошкови око прибављања банкарске гаранције и писма о намерама падају на терет понуђача</w:t>
      </w:r>
    </w:p>
    <w:p w:rsidR="00F71C7E" w:rsidRPr="00970364" w:rsidRDefault="00F71C7E" w:rsidP="00BC0AA9">
      <w:pPr>
        <w:spacing w:after="0" w:line="240" w:lineRule="auto"/>
        <w:ind w:right="-286"/>
        <w:contextualSpacing/>
        <w:jc w:val="both"/>
        <w:rPr>
          <w:rFonts w:ascii="Arial" w:eastAsia="Times New Roman" w:hAnsi="Arial" w:cs="Arial"/>
          <w:b/>
          <w:sz w:val="24"/>
          <w:szCs w:val="24"/>
          <w:lang w:val="sr-Cyrl-CS" w:eastAsia="ar-SA"/>
        </w:rPr>
      </w:pPr>
    </w:p>
    <w:p w:rsidR="00F71C7E" w:rsidRPr="00970364" w:rsidRDefault="00F71C7E" w:rsidP="00AB150E">
      <w:pPr>
        <w:pStyle w:val="ListParagraph"/>
        <w:numPr>
          <w:ilvl w:val="2"/>
          <w:numId w:val="125"/>
        </w:numPr>
        <w:ind w:right="-286"/>
        <w:contextualSpacing/>
        <w:jc w:val="both"/>
        <w:rPr>
          <w:rFonts w:cs="Arial"/>
          <w:b/>
          <w:szCs w:val="24"/>
          <w:lang w:val="sr-Cyrl-CS"/>
        </w:rPr>
      </w:pPr>
      <w:r w:rsidRPr="00970364">
        <w:rPr>
          <w:rFonts w:cs="Arial"/>
          <w:b/>
          <w:szCs w:val="24"/>
          <w:lang w:val="sr-Cyrl-CS"/>
        </w:rPr>
        <w:t>Уз понуду:</w:t>
      </w:r>
    </w:p>
    <w:p w:rsidR="00F71C7E" w:rsidRPr="00970364" w:rsidRDefault="00F71C7E" w:rsidP="00BC0AA9">
      <w:pPr>
        <w:spacing w:after="0" w:line="240" w:lineRule="auto"/>
        <w:ind w:right="-286"/>
        <w:contextualSpacing/>
        <w:jc w:val="both"/>
        <w:rPr>
          <w:rFonts w:ascii="Arial" w:eastAsia="Times New Roman" w:hAnsi="Arial" w:cs="Arial"/>
          <w:sz w:val="24"/>
          <w:szCs w:val="24"/>
          <w:lang w:val="sr-Cyrl-CS" w:eastAsia="ar-SA"/>
        </w:rPr>
      </w:pPr>
    </w:p>
    <w:p w:rsidR="00F71C7E" w:rsidRPr="00970364" w:rsidRDefault="00F71C7E" w:rsidP="00BC0AA9">
      <w:pPr>
        <w:spacing w:after="0" w:line="240" w:lineRule="auto"/>
        <w:ind w:right="-286"/>
        <w:contextualSpacing/>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Оригинал средства финансијског обезбе</w:t>
      </w:r>
      <w:r w:rsidR="006D7C40" w:rsidRPr="00970364">
        <w:rPr>
          <w:rFonts w:ascii="Arial" w:eastAsia="Times New Roman" w:hAnsi="Arial" w:cs="Arial"/>
          <w:sz w:val="24"/>
          <w:szCs w:val="24"/>
          <w:lang w:val="sr-Cyrl-CS" w:eastAsia="ar-SA"/>
        </w:rPr>
        <w:t xml:space="preserve">ђења - </w:t>
      </w:r>
      <w:r w:rsidRPr="00970364">
        <w:rPr>
          <w:rFonts w:ascii="Arial" w:eastAsia="Times New Roman" w:hAnsi="Arial" w:cs="Arial"/>
          <w:sz w:val="24"/>
          <w:szCs w:val="24"/>
          <w:lang w:val="sr-Cyrl-CS" w:eastAsia="ar-SA"/>
        </w:rPr>
        <w:t>банкарску гаранцију за озбиљност понуде и оригинал писма о намерама за издавање банкарске гаранције за добро извршење посла.</w:t>
      </w:r>
    </w:p>
    <w:p w:rsidR="00F71C7E" w:rsidRPr="00970364" w:rsidRDefault="00F71C7E" w:rsidP="00BC0AA9">
      <w:pPr>
        <w:spacing w:after="0" w:line="240" w:lineRule="auto"/>
        <w:ind w:right="-286"/>
        <w:contextualSpacing/>
        <w:jc w:val="both"/>
        <w:rPr>
          <w:rFonts w:ascii="Nyala" w:eastAsia="Times New Roman" w:hAnsi="Nyala" w:cs="Arial"/>
          <w:sz w:val="24"/>
          <w:szCs w:val="24"/>
          <w:lang w:val="am-ET" w:eastAsia="ar-SA"/>
        </w:rPr>
      </w:pPr>
    </w:p>
    <w:p w:rsidR="00F71C7E" w:rsidRPr="00970364" w:rsidRDefault="00F71C7E" w:rsidP="00BC0AA9">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А) Наручилац захтева да Понуђач, на име финансијског обезбеђења за озбиљност понуде, уз понуду достави</w:t>
      </w:r>
      <w:r w:rsidR="006D1831" w:rsidRPr="00970364">
        <w:rPr>
          <w:rFonts w:ascii="Arial" w:eastAsia="Times New Roman" w:hAnsi="Arial" w:cs="Arial"/>
          <w:sz w:val="24"/>
          <w:szCs w:val="24"/>
          <w:lang w:val="sr-Cyrl-CS" w:eastAsia="ar-SA"/>
        </w:rPr>
        <w:t>:</w:t>
      </w:r>
      <w:r w:rsidRPr="00970364">
        <w:rPr>
          <w:rFonts w:ascii="Arial" w:eastAsia="Times New Roman" w:hAnsi="Arial" w:cs="Arial"/>
          <w:sz w:val="24"/>
          <w:szCs w:val="24"/>
          <w:lang w:val="sr-Cyrl-CS" w:eastAsia="ar-SA"/>
        </w:rPr>
        <w:t xml:space="preserve"> </w:t>
      </w:r>
    </w:p>
    <w:p w:rsidR="006D7C40" w:rsidRPr="00970364" w:rsidRDefault="006D7C40" w:rsidP="00BC0AA9">
      <w:pPr>
        <w:suppressAutoHyphens/>
        <w:spacing w:after="0" w:line="240" w:lineRule="auto"/>
        <w:jc w:val="both"/>
        <w:rPr>
          <w:rFonts w:ascii="Arial" w:eastAsia="Times New Roman" w:hAnsi="Arial" w:cs="Arial"/>
          <w:sz w:val="24"/>
          <w:szCs w:val="24"/>
          <w:lang w:val="sr-Cyrl-CS" w:eastAsia="ar-SA"/>
        </w:rPr>
      </w:pPr>
    </w:p>
    <w:p w:rsidR="00F71C7E" w:rsidRPr="00970364" w:rsidRDefault="00F71C7E" w:rsidP="001F43C8">
      <w:pPr>
        <w:pStyle w:val="ListParagraph"/>
        <w:numPr>
          <w:ilvl w:val="0"/>
          <w:numId w:val="79"/>
        </w:numPr>
        <w:suppressAutoHyphens w:val="0"/>
        <w:jc w:val="both"/>
        <w:rPr>
          <w:rFonts w:cs="Arial"/>
          <w:szCs w:val="22"/>
        </w:rPr>
      </w:pPr>
      <w:r w:rsidRPr="00970364">
        <w:rPr>
          <w:rFonts w:cs="Arial"/>
          <w:b/>
          <w:szCs w:val="22"/>
        </w:rPr>
        <w:t>Банкарску гаранцију за озбиљност понуде</w:t>
      </w:r>
      <w:r w:rsidR="004F4B53" w:rsidRPr="00970364">
        <w:rPr>
          <w:rFonts w:cs="Arial"/>
          <w:szCs w:val="22"/>
        </w:rPr>
        <w:t xml:space="preserve"> (образац 14.1)</w:t>
      </w:r>
    </w:p>
    <w:p w:rsidR="006D7C40" w:rsidRPr="00970364" w:rsidRDefault="006D7C40" w:rsidP="00BC0AA9">
      <w:pPr>
        <w:pStyle w:val="ListParagraph"/>
        <w:ind w:left="0"/>
        <w:jc w:val="both"/>
        <w:rPr>
          <w:rFonts w:cs="Arial"/>
          <w:szCs w:val="22"/>
          <w:lang w:val="sr-Cyrl-CS"/>
        </w:rPr>
      </w:pPr>
    </w:p>
    <w:p w:rsidR="00F71C7E" w:rsidRPr="00970364" w:rsidRDefault="00F71C7E" w:rsidP="00BC0AA9">
      <w:pPr>
        <w:pStyle w:val="ListParagraph"/>
        <w:ind w:left="0"/>
        <w:jc w:val="both"/>
        <w:rPr>
          <w:rFonts w:cs="Arial"/>
          <w:szCs w:val="22"/>
          <w:lang w:val="sr-Cyrl-CS"/>
        </w:rPr>
      </w:pPr>
      <w:r w:rsidRPr="00970364">
        <w:rPr>
          <w:rFonts w:cs="Arial"/>
          <w:szCs w:val="22"/>
        </w:rPr>
        <w:t xml:space="preserve">Понуђач је дужан да Наручиоцу достави неопозиву, безусловну (без права на приговор) и на први позив наплативу банкарску гаранцију за озбиљност понуде у износу од 2% вредности понуде,  без ПДВ. </w:t>
      </w:r>
    </w:p>
    <w:p w:rsidR="006D7C40" w:rsidRPr="00970364" w:rsidRDefault="006D7C40" w:rsidP="00BC0AA9">
      <w:pPr>
        <w:pStyle w:val="ListParagraph"/>
        <w:ind w:left="0"/>
        <w:jc w:val="both"/>
        <w:rPr>
          <w:rFonts w:cs="Arial"/>
          <w:lang w:val="sr-Cyrl-CS"/>
        </w:rPr>
      </w:pPr>
    </w:p>
    <w:p w:rsidR="00F71C7E" w:rsidRPr="00970364" w:rsidRDefault="00F71C7E" w:rsidP="00BC0AA9">
      <w:pPr>
        <w:pStyle w:val="ListParagraph"/>
        <w:ind w:left="0"/>
        <w:jc w:val="both"/>
        <w:rPr>
          <w:rFonts w:cs="Arial"/>
          <w:szCs w:val="22"/>
        </w:rPr>
      </w:pPr>
      <w:r w:rsidRPr="00970364">
        <w:rPr>
          <w:rFonts w:cs="Arial"/>
          <w:szCs w:val="22"/>
        </w:rPr>
        <w:t>Банкарска гаранција за озбиљност понуде мора трајати најмање онолико колики је рок важења понуде</w:t>
      </w:r>
      <w:r w:rsidR="006D7C40" w:rsidRPr="00970364">
        <w:rPr>
          <w:rFonts w:cs="Arial"/>
          <w:szCs w:val="22"/>
          <w:lang w:val="sr-Cyrl-CS"/>
        </w:rPr>
        <w:t>, а нај</w:t>
      </w:r>
      <w:r w:rsidR="00383068" w:rsidRPr="00970364">
        <w:rPr>
          <w:rFonts w:cs="Arial"/>
          <w:szCs w:val="22"/>
          <w:lang w:val="sr-Cyrl-CS"/>
        </w:rPr>
        <w:t>краће</w:t>
      </w:r>
      <w:r w:rsidR="006D7C40" w:rsidRPr="00970364">
        <w:rPr>
          <w:rFonts w:cs="Arial"/>
          <w:szCs w:val="22"/>
          <w:lang w:val="sr-Cyrl-CS"/>
        </w:rPr>
        <w:t xml:space="preserve"> 120 дана дуже од дана отварања понуда</w:t>
      </w:r>
      <w:r w:rsidR="00853F7C" w:rsidRPr="00970364">
        <w:rPr>
          <w:rFonts w:cs="Arial"/>
          <w:szCs w:val="22"/>
        </w:rPr>
        <w:t>, с тим да евентуални продужетак рока важења понуде има за последицу и продужење рока важења банкарске гаранције за исти број дана.</w:t>
      </w:r>
    </w:p>
    <w:p w:rsidR="006D7C40" w:rsidRPr="00970364" w:rsidRDefault="006D7C40" w:rsidP="00BC0AA9">
      <w:pPr>
        <w:pStyle w:val="ListParagraph"/>
        <w:ind w:left="0"/>
        <w:jc w:val="both"/>
        <w:rPr>
          <w:rFonts w:cs="Arial"/>
          <w:lang w:val="sr-Cyrl-CS"/>
        </w:rPr>
      </w:pPr>
    </w:p>
    <w:p w:rsidR="00F71C7E" w:rsidRPr="00970364" w:rsidRDefault="00F71C7E" w:rsidP="00BC0AA9">
      <w:pPr>
        <w:pStyle w:val="ListParagraph"/>
        <w:ind w:left="0"/>
        <w:jc w:val="both"/>
        <w:rPr>
          <w:rFonts w:cs="Arial"/>
          <w:szCs w:val="22"/>
        </w:rPr>
      </w:pPr>
      <w:r w:rsidRPr="00970364">
        <w:rPr>
          <w:rFonts w:cs="Arial"/>
          <w:szCs w:val="22"/>
        </w:rPr>
        <w:t xml:space="preserve">Наручилац ће уновчити гаранцију за озбиљност понуде дату уз понуду уколико: </w:t>
      </w:r>
    </w:p>
    <w:p w:rsidR="00F71C7E" w:rsidRPr="00970364" w:rsidRDefault="004F4B53" w:rsidP="001F43C8">
      <w:pPr>
        <w:pStyle w:val="ListParagraph"/>
        <w:numPr>
          <w:ilvl w:val="0"/>
          <w:numId w:val="80"/>
        </w:numPr>
        <w:suppressAutoHyphens w:val="0"/>
        <w:jc w:val="both"/>
        <w:rPr>
          <w:rFonts w:cs="Arial"/>
          <w:szCs w:val="22"/>
        </w:rPr>
      </w:pPr>
      <w:r w:rsidRPr="00970364">
        <w:rPr>
          <w:rFonts w:cs="Arial"/>
          <w:szCs w:val="22"/>
        </w:rPr>
        <w:t>П</w:t>
      </w:r>
      <w:r w:rsidR="00F71C7E" w:rsidRPr="00970364">
        <w:rPr>
          <w:rFonts w:cs="Arial"/>
          <w:szCs w:val="22"/>
        </w:rPr>
        <w:t>онуђач након истека рока за подношење понуда повуче, опозове или измени своју понуду,</w:t>
      </w:r>
    </w:p>
    <w:p w:rsidR="00F71C7E" w:rsidRPr="00970364" w:rsidRDefault="004F4B53" w:rsidP="001F43C8">
      <w:pPr>
        <w:pStyle w:val="ListParagraph"/>
        <w:numPr>
          <w:ilvl w:val="0"/>
          <w:numId w:val="80"/>
        </w:numPr>
        <w:suppressAutoHyphens w:val="0"/>
        <w:jc w:val="both"/>
        <w:rPr>
          <w:rFonts w:cs="Arial"/>
          <w:szCs w:val="22"/>
          <w:lang w:val="sr-Cyrl-CS"/>
        </w:rPr>
      </w:pPr>
      <w:r w:rsidRPr="00970364">
        <w:rPr>
          <w:rFonts w:cs="Arial"/>
          <w:szCs w:val="22"/>
        </w:rPr>
        <w:t>П</w:t>
      </w:r>
      <w:r w:rsidR="00F71C7E" w:rsidRPr="00970364">
        <w:rPr>
          <w:rFonts w:cs="Arial"/>
          <w:szCs w:val="22"/>
        </w:rPr>
        <w:t xml:space="preserve">онуђач коме је додељен уговор благовремено не потпише </w:t>
      </w:r>
      <w:r w:rsidR="00F71C7E" w:rsidRPr="00970364">
        <w:rPr>
          <w:rFonts w:cs="Arial"/>
          <w:szCs w:val="22"/>
          <w:lang w:val="sr-Cyrl-CS"/>
        </w:rPr>
        <w:t xml:space="preserve">или одбије да потпише </w:t>
      </w:r>
      <w:r w:rsidR="00F71C7E" w:rsidRPr="00970364">
        <w:rPr>
          <w:rFonts w:cs="Arial"/>
          <w:szCs w:val="22"/>
        </w:rPr>
        <w:t>уговор о јавној набавци</w:t>
      </w:r>
      <w:r w:rsidR="00F71C7E" w:rsidRPr="00970364">
        <w:rPr>
          <w:rFonts w:cs="Arial"/>
          <w:szCs w:val="22"/>
          <w:lang w:val="sr-Cyrl-CS"/>
        </w:rPr>
        <w:t xml:space="preserve"> или </w:t>
      </w:r>
    </w:p>
    <w:p w:rsidR="00F71C7E" w:rsidRPr="00970364" w:rsidRDefault="00F71C7E" w:rsidP="001F43C8">
      <w:pPr>
        <w:pStyle w:val="ListParagraph"/>
        <w:numPr>
          <w:ilvl w:val="0"/>
          <w:numId w:val="80"/>
        </w:numPr>
        <w:suppressAutoHyphens w:val="0"/>
        <w:jc w:val="both"/>
        <w:rPr>
          <w:rFonts w:cs="Arial"/>
          <w:szCs w:val="22"/>
        </w:rPr>
      </w:pPr>
      <w:r w:rsidRPr="00970364">
        <w:rPr>
          <w:rFonts w:cs="Arial"/>
          <w:szCs w:val="22"/>
        </w:rPr>
        <w:t>пропусти да достави банкарск</w:t>
      </w:r>
      <w:r w:rsidR="006D7C40" w:rsidRPr="00970364">
        <w:rPr>
          <w:rFonts w:cs="Arial"/>
          <w:szCs w:val="22"/>
          <w:lang w:val="sr-Cyrl-CS"/>
        </w:rPr>
        <w:t>у</w:t>
      </w:r>
      <w:r w:rsidRPr="00970364">
        <w:rPr>
          <w:rFonts w:cs="Arial"/>
          <w:szCs w:val="22"/>
        </w:rPr>
        <w:t xml:space="preserve"> гаранциј</w:t>
      </w:r>
      <w:r w:rsidR="006D7C40" w:rsidRPr="00970364">
        <w:rPr>
          <w:rFonts w:cs="Arial"/>
          <w:szCs w:val="22"/>
          <w:lang w:val="sr-Cyrl-CS"/>
        </w:rPr>
        <w:t>у</w:t>
      </w:r>
      <w:r w:rsidRPr="00970364">
        <w:rPr>
          <w:rFonts w:cs="Arial"/>
          <w:szCs w:val="22"/>
        </w:rPr>
        <w:t xml:space="preserve">  за добро извршењ</w:t>
      </w:r>
      <w:r w:rsidR="00704F4C" w:rsidRPr="00970364">
        <w:rPr>
          <w:rFonts w:cs="Arial"/>
          <w:szCs w:val="22"/>
        </w:rPr>
        <w:t xml:space="preserve">е посла, најкасније у року од  </w:t>
      </w:r>
      <w:r w:rsidR="0025793A" w:rsidRPr="00970364">
        <w:rPr>
          <w:rFonts w:cs="Arial"/>
          <w:szCs w:val="22"/>
        </w:rPr>
        <w:t>10 (десет</w:t>
      </w:r>
      <w:r w:rsidRPr="00970364">
        <w:rPr>
          <w:rFonts w:cs="Arial"/>
          <w:szCs w:val="22"/>
        </w:rPr>
        <w:t xml:space="preserve">) дана од </w:t>
      </w:r>
      <w:r w:rsidR="006D7C40" w:rsidRPr="00970364">
        <w:rPr>
          <w:rFonts w:cs="Arial"/>
          <w:szCs w:val="22"/>
          <w:lang w:val="sr-Cyrl-CS"/>
        </w:rPr>
        <w:t xml:space="preserve">дана </w:t>
      </w:r>
      <w:r w:rsidRPr="00970364">
        <w:rPr>
          <w:rFonts w:cs="Arial"/>
          <w:szCs w:val="22"/>
        </w:rPr>
        <w:t>закључења уговора.</w:t>
      </w:r>
    </w:p>
    <w:p w:rsidR="006D7C40" w:rsidRPr="00970364" w:rsidRDefault="006D7C40" w:rsidP="00BC0AA9">
      <w:pPr>
        <w:pStyle w:val="ListParagraph"/>
        <w:ind w:left="0"/>
        <w:jc w:val="both"/>
        <w:rPr>
          <w:rFonts w:cs="Arial"/>
          <w:szCs w:val="22"/>
          <w:lang w:val="sr-Cyrl-CS"/>
        </w:rPr>
      </w:pPr>
    </w:p>
    <w:p w:rsidR="00F71C7E" w:rsidRPr="00970364" w:rsidRDefault="00F71C7E" w:rsidP="00BC0AA9">
      <w:pPr>
        <w:pStyle w:val="ListParagraph"/>
        <w:ind w:left="0"/>
        <w:jc w:val="both"/>
        <w:rPr>
          <w:rFonts w:cs="Arial"/>
          <w:szCs w:val="22"/>
        </w:rPr>
      </w:pPr>
      <w:r w:rsidRPr="00970364">
        <w:rPr>
          <w:rFonts w:cs="Arial"/>
          <w:szCs w:val="22"/>
        </w:rPr>
        <w:t xml:space="preserve">Наручилац ће вратити гаранције понуђачима са којима није закључен уговор, одмах по закључењу уговора са изабраним </w:t>
      </w:r>
      <w:r w:rsidR="004F4B53" w:rsidRPr="00970364">
        <w:rPr>
          <w:rFonts w:cs="Arial"/>
          <w:szCs w:val="22"/>
        </w:rPr>
        <w:t>П</w:t>
      </w:r>
      <w:r w:rsidRPr="00970364">
        <w:rPr>
          <w:rFonts w:cs="Arial"/>
          <w:szCs w:val="22"/>
        </w:rPr>
        <w:t xml:space="preserve">онуђачем, а изабраном </w:t>
      </w:r>
      <w:r w:rsidR="004F4B53" w:rsidRPr="00970364">
        <w:rPr>
          <w:rFonts w:cs="Arial"/>
          <w:szCs w:val="22"/>
        </w:rPr>
        <w:t>П</w:t>
      </w:r>
      <w:r w:rsidRPr="00970364">
        <w:rPr>
          <w:rFonts w:cs="Arial"/>
          <w:szCs w:val="22"/>
        </w:rPr>
        <w:t xml:space="preserve">онуђачу одмах након што достави банкарску гаранцију предвиђену </w:t>
      </w:r>
      <w:r w:rsidR="004F4B53" w:rsidRPr="00970364">
        <w:rPr>
          <w:rFonts w:cs="Arial"/>
          <w:szCs w:val="22"/>
        </w:rPr>
        <w:t>У</w:t>
      </w:r>
      <w:r w:rsidRPr="00970364">
        <w:rPr>
          <w:rFonts w:cs="Arial"/>
          <w:szCs w:val="22"/>
        </w:rPr>
        <w:t>говором.</w:t>
      </w:r>
    </w:p>
    <w:p w:rsidR="00F71C7E" w:rsidRPr="00970364" w:rsidRDefault="00F71C7E" w:rsidP="00BC0AA9">
      <w:pPr>
        <w:pStyle w:val="ListParagraph"/>
        <w:ind w:left="0"/>
        <w:jc w:val="both"/>
        <w:rPr>
          <w:rFonts w:cs="Arial"/>
        </w:rPr>
      </w:pPr>
    </w:p>
    <w:p w:rsidR="00F71C7E" w:rsidRPr="00970364" w:rsidRDefault="00F71C7E" w:rsidP="00BC0AA9">
      <w:pPr>
        <w:pStyle w:val="ListParagraph"/>
        <w:ind w:left="0"/>
        <w:jc w:val="both"/>
        <w:rPr>
          <w:rFonts w:cs="Arial"/>
        </w:rPr>
      </w:pPr>
      <w:r w:rsidRPr="00970364">
        <w:rPr>
          <w:rFonts w:cs="Arial"/>
          <w:szCs w:val="22"/>
        </w:rPr>
        <w:t>Уколико понуђач не достави ову банкарску гаранцију понуда ће бити одбијена као неприхватљива.</w:t>
      </w:r>
    </w:p>
    <w:p w:rsidR="00F71C7E" w:rsidRPr="00970364" w:rsidRDefault="00F71C7E" w:rsidP="00BC0AA9">
      <w:pPr>
        <w:pStyle w:val="ListParagraph"/>
        <w:ind w:left="0"/>
        <w:jc w:val="both"/>
        <w:rPr>
          <w:rFonts w:cs="Arial"/>
        </w:rPr>
      </w:pPr>
    </w:p>
    <w:p w:rsidR="00F71C7E" w:rsidRPr="00970364" w:rsidRDefault="00F71C7E" w:rsidP="001F43C8">
      <w:pPr>
        <w:pStyle w:val="ListParagraph"/>
        <w:numPr>
          <w:ilvl w:val="0"/>
          <w:numId w:val="79"/>
        </w:numPr>
        <w:suppressAutoHyphens w:val="0"/>
        <w:ind w:right="-6"/>
        <w:jc w:val="both"/>
        <w:rPr>
          <w:rFonts w:cs="Arial"/>
          <w:szCs w:val="22"/>
        </w:rPr>
      </w:pPr>
      <w:r w:rsidRPr="00970364">
        <w:rPr>
          <w:rFonts w:cs="Arial"/>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71C7E" w:rsidRPr="00970364" w:rsidRDefault="00F71C7E" w:rsidP="001F43C8">
      <w:pPr>
        <w:pStyle w:val="ListParagraph"/>
        <w:numPr>
          <w:ilvl w:val="0"/>
          <w:numId w:val="79"/>
        </w:numPr>
        <w:suppressAutoHyphens w:val="0"/>
        <w:ind w:right="-6"/>
        <w:jc w:val="both"/>
        <w:rPr>
          <w:rFonts w:cs="Arial"/>
          <w:szCs w:val="22"/>
        </w:rPr>
      </w:pPr>
      <w:r w:rsidRPr="00970364">
        <w:rPr>
          <w:rFonts w:cs="Arial"/>
          <w:szCs w:val="22"/>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rsidR="00F71C7E" w:rsidRPr="00970364" w:rsidRDefault="00F71C7E" w:rsidP="001F43C8">
      <w:pPr>
        <w:pStyle w:val="ListParagraph"/>
        <w:numPr>
          <w:ilvl w:val="0"/>
          <w:numId w:val="79"/>
        </w:numPr>
        <w:suppressAutoHyphens w:val="0"/>
        <w:ind w:right="-55"/>
        <w:jc w:val="both"/>
        <w:rPr>
          <w:lang w:val="sr-Cyrl-CS"/>
        </w:rPr>
      </w:pPr>
      <w:r w:rsidRPr="00970364">
        <w:rPr>
          <w:rFonts w:cs="Arial"/>
          <w:szCs w:val="22"/>
        </w:rPr>
        <w:lastRenderedPageBreak/>
        <w:t xml:space="preserve">Ако </w:t>
      </w:r>
      <w:r w:rsidR="004F4B53" w:rsidRPr="00970364">
        <w:rPr>
          <w:rFonts w:cs="Arial"/>
          <w:szCs w:val="22"/>
        </w:rPr>
        <w:t>П</w:t>
      </w:r>
      <w:r w:rsidRPr="00970364">
        <w:rPr>
          <w:rFonts w:cs="Arial"/>
          <w:szCs w:val="22"/>
        </w:rPr>
        <w:t>онуђач поднесе гаранцију стране банке, та банка мора имати најмање додељен кредитни рејтинг коме одговара ниво кредитног квалитета 3 (инвестициони ранг).</w:t>
      </w:r>
    </w:p>
    <w:p w:rsidR="00F71C7E" w:rsidRPr="00970364" w:rsidRDefault="00F71C7E" w:rsidP="001F43C8">
      <w:pPr>
        <w:pStyle w:val="ListParagraph"/>
        <w:numPr>
          <w:ilvl w:val="0"/>
          <w:numId w:val="79"/>
        </w:numPr>
        <w:jc w:val="both"/>
        <w:rPr>
          <w:rFonts w:cs="Arial"/>
          <w:lang w:val="sr-Cyrl-CS"/>
        </w:rPr>
      </w:pPr>
      <w:r w:rsidRPr="00970364">
        <w:rPr>
          <w:rFonts w:cs="Arial"/>
          <w:lang w:val="sr-Cyrl-CS"/>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w:t>
      </w:r>
      <w:r w:rsidRPr="00970364">
        <w:rPr>
          <w:rFonts w:cs="Arial"/>
          <w:i/>
          <w:iCs/>
          <w:lang w:val="en-US"/>
        </w:rPr>
        <w:t>EuropeanSecuritiesandMarketsAuthorities</w:t>
      </w:r>
      <w:r w:rsidRPr="00970364">
        <w:rPr>
          <w:rFonts w:cs="Arial"/>
          <w:lang w:val="sr-Cyrl-CS"/>
        </w:rPr>
        <w:t xml:space="preserve"> – </w:t>
      </w:r>
      <w:r w:rsidRPr="00970364">
        <w:rPr>
          <w:rFonts w:cs="Arial"/>
          <w:lang w:val="en-US"/>
        </w:rPr>
        <w:t>ESMA</w:t>
      </w:r>
      <w:r w:rsidRPr="00970364">
        <w:rPr>
          <w:rFonts w:cs="Arial"/>
          <w:lang w:val="sr-Cyrl-CS"/>
        </w:rPr>
        <w:t>).</w:t>
      </w:r>
    </w:p>
    <w:p w:rsidR="00F71C7E" w:rsidRPr="00970364" w:rsidRDefault="00F71C7E" w:rsidP="001F43C8">
      <w:pPr>
        <w:pStyle w:val="ListParagraph"/>
        <w:numPr>
          <w:ilvl w:val="0"/>
          <w:numId w:val="79"/>
        </w:numPr>
        <w:suppressAutoHyphens w:val="0"/>
        <w:ind w:right="-55"/>
        <w:jc w:val="both"/>
        <w:rPr>
          <w:lang w:val="sr-Cyrl-CS"/>
        </w:rPr>
      </w:pPr>
      <w:r w:rsidRPr="00970364">
        <w:rPr>
          <w:lang w:val="sr-Cyrl-CS"/>
        </w:rPr>
        <w:t xml:space="preserve">У случају да понуду даје група понуђача, </w:t>
      </w:r>
      <w:r w:rsidRPr="00970364">
        <w:t xml:space="preserve">средство финансијског обезбеђења доставља </w:t>
      </w:r>
      <w:r w:rsidRPr="00970364">
        <w:rPr>
          <w:lang w:val="sr-Cyrl-CS"/>
        </w:rPr>
        <w:t xml:space="preserve">понуђач из групе понуђача </w:t>
      </w:r>
      <w:r w:rsidRPr="00970364">
        <w:t>који је</w:t>
      </w:r>
      <w:r w:rsidRPr="00970364">
        <w:rPr>
          <w:lang w:val="sr-Cyrl-CS"/>
        </w:rPr>
        <w:t xml:space="preserve"> одређен у заједничком споразуму групе понуђача да даје средство обезбеђења</w:t>
      </w:r>
      <w:r w:rsidRPr="00970364">
        <w:t>.</w:t>
      </w:r>
    </w:p>
    <w:p w:rsidR="00F71C7E" w:rsidRPr="00970364" w:rsidRDefault="00F71C7E" w:rsidP="00BC0AA9">
      <w:pPr>
        <w:suppressAutoHyphens/>
        <w:spacing w:after="0" w:line="240" w:lineRule="auto"/>
        <w:ind w:left="360"/>
        <w:jc w:val="both"/>
        <w:rPr>
          <w:rFonts w:ascii="Arial" w:eastAsia="Times New Roman" w:hAnsi="Arial" w:cs="Arial"/>
          <w:sz w:val="24"/>
          <w:szCs w:val="24"/>
          <w:lang w:val="sr-Cyrl-CS" w:eastAsia="ar-SA"/>
        </w:rPr>
      </w:pPr>
    </w:p>
    <w:p w:rsidR="00F71C7E" w:rsidRPr="00970364" w:rsidRDefault="00F71C7E" w:rsidP="006D7C40">
      <w:pPr>
        <w:suppressAutoHyphens/>
        <w:spacing w:after="0" w:line="240" w:lineRule="auto"/>
        <w:jc w:val="both"/>
        <w:rPr>
          <w:rFonts w:ascii="Arial" w:eastAsia="Times New Roman" w:hAnsi="Arial" w:cs="Arial"/>
          <w:strike/>
          <w:sz w:val="24"/>
          <w:szCs w:val="24"/>
          <w:lang w:val="sr-Cyrl-CS" w:eastAsia="ar-SA"/>
        </w:rPr>
      </w:pPr>
      <w:r w:rsidRPr="00970364">
        <w:rPr>
          <w:rFonts w:ascii="Arial" w:eastAsia="Times New Roman" w:hAnsi="Arial" w:cs="Arial"/>
          <w:sz w:val="24"/>
          <w:szCs w:val="24"/>
          <w:lang w:val="sr-Cyrl-CS" w:eastAsia="ar-SA"/>
        </w:rPr>
        <w:t xml:space="preserve">Б) Наручилац захтева да Понуђач, на име финансијског обезбеђења уз понуду достави </w:t>
      </w:r>
      <w:r w:rsidR="006D7C40" w:rsidRPr="00970364">
        <w:rPr>
          <w:rFonts w:ascii="Arial" w:eastAsia="Times New Roman" w:hAnsi="Arial" w:cs="Arial"/>
          <w:sz w:val="24"/>
          <w:szCs w:val="24"/>
          <w:lang w:val="sr-Cyrl-CS" w:eastAsia="ar-SA"/>
        </w:rPr>
        <w:t xml:space="preserve">и </w:t>
      </w:r>
      <w:r w:rsidR="00B87A89" w:rsidRPr="00970364">
        <w:rPr>
          <w:rFonts w:ascii="Arial" w:eastAsia="Times New Roman" w:hAnsi="Arial" w:cs="Arial"/>
          <w:sz w:val="24"/>
          <w:szCs w:val="24"/>
          <w:lang w:val="sr-Cyrl-CS" w:eastAsia="ar-SA"/>
        </w:rPr>
        <w:t>оригинал П</w:t>
      </w:r>
      <w:r w:rsidRPr="00970364">
        <w:rPr>
          <w:rFonts w:ascii="Arial" w:eastAsia="Times New Roman" w:hAnsi="Arial" w:cs="Arial"/>
          <w:sz w:val="24"/>
          <w:szCs w:val="24"/>
          <w:lang w:val="sr-Cyrl-CS" w:eastAsia="ar-SA"/>
        </w:rPr>
        <w:t xml:space="preserve">исма о намери банке Гаранта </w:t>
      </w:r>
      <w:r w:rsidR="00B87A89" w:rsidRPr="00970364">
        <w:rPr>
          <w:rFonts w:ascii="Arial" w:eastAsia="Times New Roman" w:hAnsi="Arial" w:cs="Arial"/>
          <w:sz w:val="24"/>
          <w:szCs w:val="24"/>
          <w:lang w:val="sr-Cyrl-CS" w:eastAsia="ar-SA"/>
        </w:rPr>
        <w:t xml:space="preserve">(Образац 14.2.) </w:t>
      </w:r>
      <w:r w:rsidRPr="00970364">
        <w:rPr>
          <w:rFonts w:ascii="Arial" w:eastAsia="Times New Roman" w:hAnsi="Arial" w:cs="Arial"/>
          <w:sz w:val="24"/>
          <w:szCs w:val="24"/>
          <w:lang w:val="sr-Cyrl-CS" w:eastAsia="ar-SA"/>
        </w:rPr>
        <w:t xml:space="preserve">за издавање у корист </w:t>
      </w:r>
      <w:r w:rsidRPr="00970364">
        <w:rPr>
          <w:rFonts w:ascii="Arial" w:eastAsia="Times New Roman" w:hAnsi="Arial" w:cs="Arial"/>
          <w:sz w:val="24"/>
          <w:szCs w:val="24"/>
          <w:lang w:val="ru-RU" w:eastAsia="ar-SA"/>
        </w:rPr>
        <w:t>ЈП ЕПС</w:t>
      </w:r>
      <w:r w:rsidRPr="00970364">
        <w:rPr>
          <w:rFonts w:ascii="Arial" w:eastAsia="Times New Roman" w:hAnsi="Arial" w:cs="Arial"/>
          <w:sz w:val="24"/>
          <w:szCs w:val="24"/>
          <w:lang w:eastAsia="ar-SA"/>
        </w:rPr>
        <w:t xml:space="preserve"> банкарске </w:t>
      </w:r>
      <w:r w:rsidRPr="00970364">
        <w:rPr>
          <w:rFonts w:ascii="Arial" w:eastAsia="Times New Roman" w:hAnsi="Arial" w:cs="Arial"/>
          <w:sz w:val="24"/>
          <w:szCs w:val="24"/>
          <w:lang w:val="sr-Cyrl-CS" w:eastAsia="ar-SA"/>
        </w:rPr>
        <w:t xml:space="preserve">гаранције за добро извршење посла у износу од </w:t>
      </w:r>
      <w:r w:rsidR="00AA515A" w:rsidRPr="00970364">
        <w:rPr>
          <w:rFonts w:ascii="Arial" w:eastAsia="Times New Roman" w:hAnsi="Arial" w:cs="Arial"/>
          <w:sz w:val="24"/>
          <w:szCs w:val="24"/>
          <w:lang w:val="sr-Cyrl-CS" w:eastAsia="ar-SA"/>
        </w:rPr>
        <w:t>5</w:t>
      </w:r>
      <w:r w:rsidRPr="00970364">
        <w:rPr>
          <w:rFonts w:ascii="Arial" w:eastAsia="Times New Roman" w:hAnsi="Arial" w:cs="Arial"/>
          <w:sz w:val="24"/>
          <w:szCs w:val="24"/>
          <w:lang w:val="sr-Cyrl-CS" w:eastAsia="ar-SA"/>
        </w:rPr>
        <w:t>% од вредности уговора без ПДВ.</w:t>
      </w:r>
      <w:r w:rsidR="00CD5D6E" w:rsidRPr="00970364">
        <w:rPr>
          <w:rFonts w:ascii="Arial" w:eastAsia="Times New Roman" w:hAnsi="Arial" w:cs="Arial"/>
          <w:sz w:val="24"/>
          <w:szCs w:val="24"/>
          <w:lang w:val="sr-Cyrl-CS" w:eastAsia="ar-SA"/>
        </w:rPr>
        <w:t xml:space="preserve"> </w:t>
      </w:r>
    </w:p>
    <w:p w:rsidR="006D7C40" w:rsidRPr="00970364" w:rsidRDefault="006D7C40" w:rsidP="00BC0AA9">
      <w:pPr>
        <w:tabs>
          <w:tab w:val="left" w:pos="680"/>
        </w:tabs>
        <w:spacing w:after="0" w:line="240" w:lineRule="auto"/>
        <w:jc w:val="both"/>
        <w:rPr>
          <w:rFonts w:ascii="Arial" w:eastAsia="TimesNewRomanPS-BoldMT" w:hAnsi="Arial" w:cs="Arial"/>
          <w:bCs/>
          <w:sz w:val="24"/>
          <w:szCs w:val="24"/>
          <w:lang w:val="sr-Cyrl-CS" w:eastAsia="ar-SA"/>
        </w:rPr>
      </w:pPr>
    </w:p>
    <w:p w:rsidR="000B5C80" w:rsidRPr="00970364" w:rsidRDefault="000B5C80" w:rsidP="00BC0AA9">
      <w:pPr>
        <w:tabs>
          <w:tab w:val="left" w:pos="680"/>
        </w:tabs>
        <w:spacing w:after="0" w:line="240" w:lineRule="auto"/>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t xml:space="preserve">Наручилац захтева да Понуђач (или члан групе понуђача одређен Споразумом о заједничком извршењу набавке), уз понуду, достави оригинал писма о намери банке гаранта да ће издати </w:t>
      </w:r>
      <w:r w:rsidRPr="00970364">
        <w:rPr>
          <w:rFonts w:ascii="Arial" w:eastAsia="TimesNewRomanPS-BoldMT" w:hAnsi="Arial" w:cs="Arial"/>
          <w:bCs/>
          <w:sz w:val="24"/>
          <w:szCs w:val="24"/>
          <w:lang w:val="sr-Cyrl-CS" w:eastAsia="ar-SA"/>
        </w:rPr>
        <w:t xml:space="preserve">банкарску </w:t>
      </w:r>
      <w:r w:rsidRPr="00970364">
        <w:rPr>
          <w:rFonts w:ascii="Arial" w:eastAsia="TimesNewRomanPS-BoldMT" w:hAnsi="Arial" w:cs="Arial"/>
          <w:bCs/>
          <w:sz w:val="24"/>
          <w:szCs w:val="24"/>
          <w:lang w:val="sr-Latn-CS" w:eastAsia="ar-SA"/>
        </w:rPr>
        <w:t xml:space="preserve">гаранцију за добро извршење посла најкасније у року од </w:t>
      </w:r>
      <w:r w:rsidR="0025793A" w:rsidRPr="00970364">
        <w:rPr>
          <w:rFonts w:ascii="Arial" w:eastAsia="TimesNewRomanPS-BoldMT" w:hAnsi="Arial" w:cs="Arial"/>
          <w:bCs/>
          <w:sz w:val="24"/>
          <w:szCs w:val="24"/>
          <w:lang w:val="sr-Latn-CS" w:eastAsia="ar-SA"/>
        </w:rPr>
        <w:t>10</w:t>
      </w:r>
      <w:r w:rsidRPr="00970364">
        <w:rPr>
          <w:rFonts w:ascii="Arial" w:eastAsia="TimesNewRomanPS-BoldMT" w:hAnsi="Arial" w:cs="Arial"/>
          <w:bCs/>
          <w:sz w:val="24"/>
          <w:szCs w:val="24"/>
          <w:lang w:val="sr-Latn-CS" w:eastAsia="ar-SA"/>
        </w:rPr>
        <w:t xml:space="preserve"> (десет) дана од </w:t>
      </w:r>
      <w:r w:rsidR="006D7C40" w:rsidRPr="00970364">
        <w:rPr>
          <w:rFonts w:ascii="Arial" w:eastAsia="TimesNewRomanPS-BoldMT" w:hAnsi="Arial" w:cs="Arial"/>
          <w:bCs/>
          <w:sz w:val="24"/>
          <w:szCs w:val="24"/>
          <w:lang w:val="sr-Cyrl-CS" w:eastAsia="ar-SA"/>
        </w:rPr>
        <w:t xml:space="preserve">дана </w:t>
      </w:r>
      <w:r w:rsidRPr="00970364">
        <w:rPr>
          <w:rFonts w:ascii="Arial" w:eastAsia="TimesNewRomanPS-BoldMT" w:hAnsi="Arial" w:cs="Arial"/>
          <w:bCs/>
          <w:sz w:val="24"/>
          <w:szCs w:val="24"/>
          <w:lang w:val="sr-Latn-CS" w:eastAsia="ar-SA"/>
        </w:rPr>
        <w:t>закључења уговора.</w:t>
      </w:r>
    </w:p>
    <w:p w:rsidR="006D7C40" w:rsidRPr="00970364" w:rsidRDefault="006D7C40" w:rsidP="00BC0AA9">
      <w:pPr>
        <w:tabs>
          <w:tab w:val="left" w:pos="680"/>
        </w:tabs>
        <w:spacing w:after="0" w:line="240" w:lineRule="auto"/>
        <w:jc w:val="both"/>
        <w:rPr>
          <w:rFonts w:ascii="Arial" w:eastAsia="TimesNewRomanPS-BoldMT" w:hAnsi="Arial" w:cs="Arial"/>
          <w:bCs/>
          <w:sz w:val="24"/>
          <w:szCs w:val="24"/>
          <w:lang w:val="sr-Cyrl-CS" w:eastAsia="ar-SA"/>
        </w:rPr>
      </w:pPr>
    </w:p>
    <w:p w:rsidR="000B5C80" w:rsidRPr="00970364" w:rsidRDefault="000B5C80" w:rsidP="00BC0AA9">
      <w:pPr>
        <w:suppressAutoHyphens/>
        <w:spacing w:after="0" w:line="240" w:lineRule="auto"/>
        <w:ind w:left="12"/>
        <w:jc w:val="both"/>
        <w:rPr>
          <w:rFonts w:ascii="Arial" w:eastAsia="Times New Roman" w:hAnsi="Arial" w:cs="Arial"/>
          <w:sz w:val="24"/>
          <w:szCs w:val="24"/>
          <w:lang w:val="sr-Latn-CS" w:eastAsia="ar-SA"/>
        </w:rPr>
      </w:pPr>
      <w:r w:rsidRPr="00970364">
        <w:rPr>
          <w:rFonts w:ascii="Arial" w:eastAsia="Times New Roman" w:hAnsi="Arial" w:cs="Arial"/>
          <w:sz w:val="24"/>
          <w:szCs w:val="24"/>
          <w:lang w:val="sr-Latn-CS" w:eastAsia="ar-SA"/>
        </w:rPr>
        <w:t>У писму о намерама треба да буде наведено:</w:t>
      </w:r>
    </w:p>
    <w:p w:rsidR="000B5C80" w:rsidRPr="00970364" w:rsidRDefault="000B5C80" w:rsidP="001F43C8">
      <w:pPr>
        <w:numPr>
          <w:ilvl w:val="0"/>
          <w:numId w:val="84"/>
        </w:numPr>
        <w:tabs>
          <w:tab w:val="left" w:pos="680"/>
        </w:tabs>
        <w:suppressAutoHyphens/>
        <w:spacing w:after="0" w:line="240" w:lineRule="auto"/>
        <w:ind w:left="357" w:hanging="357"/>
        <w:jc w:val="both"/>
        <w:rPr>
          <w:rFonts w:ascii="Arial" w:eastAsia="Times New Roman" w:hAnsi="Arial" w:cs="Arial"/>
          <w:sz w:val="24"/>
          <w:szCs w:val="24"/>
          <w:lang w:val="sr-Latn-CS" w:eastAsia="ar-SA"/>
        </w:rPr>
      </w:pPr>
      <w:r w:rsidRPr="00970364">
        <w:rPr>
          <w:rFonts w:ascii="Arial" w:eastAsia="Times New Roman" w:hAnsi="Arial" w:cs="Arial"/>
          <w:color w:val="000000"/>
          <w:sz w:val="24"/>
          <w:szCs w:val="24"/>
          <w:lang w:val="sr-Latn-CS" w:eastAsia="ar-SA"/>
        </w:rPr>
        <w:t xml:space="preserve">да ће </w:t>
      </w:r>
      <w:r w:rsidRPr="00970364">
        <w:rPr>
          <w:rFonts w:ascii="Arial" w:eastAsia="Times New Roman" w:hAnsi="Arial" w:cs="Arial"/>
          <w:color w:val="000000"/>
          <w:sz w:val="24"/>
          <w:szCs w:val="24"/>
          <w:lang w:val="sr-Cyrl-CS" w:eastAsia="ar-SA"/>
        </w:rPr>
        <w:t xml:space="preserve">банкарска </w:t>
      </w:r>
      <w:r w:rsidRPr="00970364">
        <w:rPr>
          <w:rFonts w:ascii="Arial" w:eastAsia="Times New Roman" w:hAnsi="Arial" w:cs="Arial"/>
          <w:color w:val="000000"/>
          <w:sz w:val="24"/>
          <w:szCs w:val="24"/>
          <w:lang w:val="sr-Latn-CS" w:eastAsia="ar-SA"/>
        </w:rPr>
        <w:t xml:space="preserve">гаранција за добро извршење посла бити издата у складу са Моделом гаранције за добро извршење посла </w:t>
      </w:r>
      <w:r w:rsidRPr="00970364">
        <w:rPr>
          <w:rFonts w:ascii="Arial" w:eastAsia="Times New Roman" w:hAnsi="Arial" w:cs="Arial"/>
          <w:sz w:val="24"/>
          <w:szCs w:val="24"/>
          <w:lang w:val="sr-Latn-CS" w:eastAsia="ar-SA"/>
        </w:rPr>
        <w:t>(</w:t>
      </w:r>
      <w:hyperlink w:anchor="_МОДЕЛ_ГАРАНЦИЈЕ" w:history="1">
        <w:r w:rsidRPr="00970364">
          <w:rPr>
            <w:rFonts w:ascii="Arial" w:eastAsia="Times New Roman" w:hAnsi="Arial" w:cs="Arial"/>
            <w:sz w:val="24"/>
            <w:szCs w:val="24"/>
            <w:u w:val="single"/>
            <w:lang w:val="sr-Latn-CS" w:eastAsia="ar-SA"/>
          </w:rPr>
          <w:t xml:space="preserve">Образац </w:t>
        </w:r>
        <w:r w:rsidR="00A74FFD" w:rsidRPr="00970364">
          <w:rPr>
            <w:rFonts w:ascii="Arial" w:eastAsia="Times New Roman" w:hAnsi="Arial" w:cs="Arial"/>
            <w:sz w:val="24"/>
            <w:szCs w:val="24"/>
            <w:u w:val="single"/>
            <w:lang w:eastAsia="ar-SA"/>
          </w:rPr>
          <w:t>14.3</w:t>
        </w:r>
        <w:r w:rsidRPr="00970364">
          <w:rPr>
            <w:rFonts w:ascii="Arial" w:eastAsia="Times New Roman" w:hAnsi="Arial" w:cs="Arial"/>
            <w:sz w:val="24"/>
            <w:szCs w:val="24"/>
            <w:u w:val="single"/>
            <w:lang w:val="sr-Latn-CS" w:eastAsia="ar-SA"/>
          </w:rPr>
          <w:t>.</w:t>
        </w:r>
      </w:hyperlink>
      <w:r w:rsidR="00A74FFD" w:rsidRPr="00970364">
        <w:rPr>
          <w:rFonts w:ascii="Arial" w:eastAsia="Times New Roman" w:hAnsi="Arial" w:cs="Arial"/>
          <w:color w:val="000000"/>
          <w:sz w:val="24"/>
          <w:szCs w:val="24"/>
          <w:lang w:eastAsia="ar-SA"/>
        </w:rPr>
        <w:t>)</w:t>
      </w:r>
      <w:r w:rsidRPr="00970364">
        <w:rPr>
          <w:rFonts w:ascii="Arial" w:eastAsia="Times New Roman" w:hAnsi="Arial" w:cs="Arial"/>
          <w:color w:val="000000"/>
          <w:sz w:val="24"/>
          <w:szCs w:val="24"/>
          <w:lang w:val="sr-Latn-CS" w:eastAsia="ar-SA"/>
        </w:rPr>
        <w:t xml:space="preserve"> </w:t>
      </w:r>
      <w:r w:rsidR="00CD5D6E" w:rsidRPr="00970364">
        <w:rPr>
          <w:rFonts w:ascii="Arial" w:eastAsia="Times New Roman" w:hAnsi="Arial" w:cs="Arial"/>
          <w:color w:val="000000"/>
          <w:sz w:val="24"/>
          <w:szCs w:val="24"/>
          <w:lang w:eastAsia="ar-SA"/>
        </w:rPr>
        <w:t>к</w:t>
      </w:r>
      <w:r w:rsidRPr="00970364">
        <w:rPr>
          <w:rFonts w:ascii="Arial" w:eastAsia="Times New Roman" w:hAnsi="Arial" w:cs="Arial"/>
          <w:color w:val="000000"/>
          <w:sz w:val="24"/>
          <w:szCs w:val="24"/>
          <w:lang w:val="sr-Latn-CS" w:eastAsia="ar-SA"/>
        </w:rPr>
        <w:t>онкурсне документације).</w:t>
      </w:r>
    </w:p>
    <w:p w:rsidR="000B5C80" w:rsidRPr="00970364" w:rsidRDefault="000B5C80" w:rsidP="001F43C8">
      <w:pPr>
        <w:numPr>
          <w:ilvl w:val="0"/>
          <w:numId w:val="84"/>
        </w:numPr>
        <w:tabs>
          <w:tab w:val="left" w:pos="680"/>
        </w:tabs>
        <w:suppressAutoHyphens/>
        <w:spacing w:after="0" w:line="240" w:lineRule="auto"/>
        <w:jc w:val="both"/>
        <w:rPr>
          <w:rFonts w:ascii="Arial" w:eastAsia="Times New Roman" w:hAnsi="Arial" w:cs="Arial"/>
          <w:sz w:val="24"/>
          <w:szCs w:val="24"/>
          <w:lang w:val="sr-Latn-CS" w:eastAsia="ar-SA"/>
        </w:rPr>
      </w:pPr>
      <w:r w:rsidRPr="00970364">
        <w:rPr>
          <w:rFonts w:ascii="Arial" w:eastAsia="Times New Roman" w:hAnsi="Arial" w:cs="Arial"/>
          <w:sz w:val="24"/>
          <w:szCs w:val="24"/>
          <w:lang w:val="sr-Latn-CS" w:eastAsia="ar-SA"/>
        </w:rPr>
        <w:t xml:space="preserve">да ће </w:t>
      </w:r>
      <w:r w:rsidRPr="00970364">
        <w:rPr>
          <w:rFonts w:ascii="Arial" w:eastAsia="Times New Roman" w:hAnsi="Arial" w:cs="Arial"/>
          <w:sz w:val="24"/>
          <w:szCs w:val="24"/>
          <w:lang w:val="sr-Cyrl-CS" w:eastAsia="ar-SA"/>
        </w:rPr>
        <w:t xml:space="preserve">банкарска </w:t>
      </w:r>
      <w:r w:rsidRPr="00970364">
        <w:rPr>
          <w:rFonts w:ascii="Arial" w:eastAsia="Times New Roman" w:hAnsi="Arial" w:cs="Arial"/>
          <w:sz w:val="24"/>
          <w:szCs w:val="24"/>
          <w:lang w:val="sr-Latn-CS" w:eastAsia="ar-SA"/>
        </w:rPr>
        <w:t xml:space="preserve">гаранција за добро извршење посла бити издата као неопозива, безусловна и наплатива на први писани позив без права приговора, у корист </w:t>
      </w:r>
      <w:r w:rsidRPr="00970364">
        <w:rPr>
          <w:rFonts w:ascii="Arial" w:eastAsia="TimesNewRomanPS-BoldMT" w:hAnsi="Arial" w:cs="Arial"/>
          <w:bCs/>
          <w:sz w:val="24"/>
          <w:szCs w:val="24"/>
          <w:lang w:val="sr-Latn-CS" w:eastAsia="ar-SA"/>
        </w:rPr>
        <w:t xml:space="preserve">Јавног предузећа „Електропривреда Србије“, </w:t>
      </w:r>
      <w:r w:rsidR="00CD5D6E" w:rsidRPr="00970364">
        <w:rPr>
          <w:rFonts w:ascii="Arial" w:eastAsia="TimesNewRomanPS-BoldMT" w:hAnsi="Arial" w:cs="Arial"/>
          <w:bCs/>
          <w:sz w:val="24"/>
          <w:szCs w:val="24"/>
          <w:lang w:eastAsia="ar-SA"/>
        </w:rPr>
        <w:t xml:space="preserve">улица </w:t>
      </w:r>
      <w:r w:rsidR="0094156A" w:rsidRPr="00970364">
        <w:rPr>
          <w:rFonts w:ascii="Arial" w:eastAsia="TimesNewRomanPS-BoldMT" w:hAnsi="Arial" w:cs="Arial"/>
          <w:bCs/>
          <w:sz w:val="24"/>
          <w:szCs w:val="24"/>
          <w:lang w:eastAsia="ar-SA"/>
        </w:rPr>
        <w:t>ц</w:t>
      </w:r>
      <w:r w:rsidRPr="00970364">
        <w:rPr>
          <w:rFonts w:ascii="Arial" w:eastAsia="TimesNewRomanPS-BoldMT" w:hAnsi="Arial" w:cs="Arial"/>
          <w:bCs/>
          <w:sz w:val="24"/>
          <w:szCs w:val="24"/>
          <w:lang w:val="sr-Latn-CS" w:eastAsia="ar-SA"/>
        </w:rPr>
        <w:t>арице Милице 2, Београд</w:t>
      </w:r>
      <w:r w:rsidRPr="00970364">
        <w:rPr>
          <w:rFonts w:ascii="Arial" w:eastAsia="Times New Roman" w:hAnsi="Arial" w:cs="Arial"/>
          <w:sz w:val="24"/>
          <w:szCs w:val="24"/>
          <w:lang w:val="sr-Latn-CS" w:eastAsia="ar-SA"/>
        </w:rPr>
        <w:t xml:space="preserve">, у износу </w:t>
      </w:r>
      <w:r w:rsidRPr="00970364">
        <w:rPr>
          <w:rFonts w:ascii="Arial" w:eastAsia="Times New Roman" w:hAnsi="Arial" w:cs="Arial"/>
          <w:color w:val="000000"/>
          <w:sz w:val="24"/>
          <w:szCs w:val="24"/>
          <w:lang w:val="sr-Latn-CS" w:eastAsia="ar-SA"/>
        </w:rPr>
        <w:t xml:space="preserve">од 5% од </w:t>
      </w:r>
      <w:r w:rsidRPr="00970364">
        <w:rPr>
          <w:rFonts w:ascii="Arial" w:eastAsia="TimesNewRomanPS-BoldMT" w:hAnsi="Arial" w:cs="Arial"/>
          <w:bCs/>
          <w:sz w:val="24"/>
          <w:szCs w:val="24"/>
          <w:lang w:val="sr-Cyrl-CS" w:eastAsia="ar-SA"/>
        </w:rPr>
        <w:t>вредности уговора/понуде</w:t>
      </w:r>
      <w:r w:rsidRPr="00970364">
        <w:rPr>
          <w:rFonts w:ascii="Arial" w:eastAsia="Times New Roman" w:hAnsi="Arial" w:cs="Arial"/>
          <w:color w:val="000000"/>
          <w:sz w:val="24"/>
          <w:szCs w:val="24"/>
          <w:lang w:val="sr-Latn-CS" w:eastAsia="ar-SA"/>
        </w:rPr>
        <w:t xml:space="preserve"> наведене у </w:t>
      </w:r>
      <w:r w:rsidRPr="00970364">
        <w:rPr>
          <w:rFonts w:ascii="Arial" w:eastAsia="Times New Roman" w:hAnsi="Arial" w:cs="Arial"/>
          <w:color w:val="000000"/>
          <w:sz w:val="24"/>
          <w:szCs w:val="24"/>
          <w:lang w:val="sr-Cyrl-CS" w:eastAsia="ar-SA"/>
        </w:rPr>
        <w:t>Обрасцу понуде</w:t>
      </w:r>
      <w:r w:rsidRPr="00970364">
        <w:rPr>
          <w:rFonts w:ascii="Arial" w:eastAsia="Times New Roman" w:hAnsi="Arial" w:cs="Arial"/>
          <w:color w:val="000000"/>
          <w:sz w:val="24"/>
          <w:szCs w:val="24"/>
          <w:lang w:val="sr-Latn-CS" w:eastAsia="ar-SA"/>
        </w:rPr>
        <w:t xml:space="preserve"> (Обрасцу 2.)</w:t>
      </w:r>
      <w:r w:rsidRPr="00970364">
        <w:rPr>
          <w:rFonts w:ascii="Arial" w:eastAsia="Times New Roman" w:hAnsi="Arial" w:cs="Arial"/>
          <w:sz w:val="24"/>
          <w:szCs w:val="24"/>
          <w:lang w:val="sr-Latn-CS" w:eastAsia="ar-SA"/>
        </w:rPr>
        <w:t xml:space="preserve">, без ПДВ-а, са роком важности најмање 60 (шездесет) дана дуже од датума </w:t>
      </w:r>
      <w:r w:rsidR="00472761" w:rsidRPr="00970364">
        <w:rPr>
          <w:rFonts w:ascii="Arial" w:hAnsi="Arial" w:cs="Arial"/>
          <w:sz w:val="24"/>
          <w:szCs w:val="24"/>
        </w:rPr>
        <w:t>Коначн</w:t>
      </w:r>
      <w:r w:rsidR="00140288" w:rsidRPr="00970364">
        <w:rPr>
          <w:rFonts w:ascii="Arial" w:hAnsi="Arial" w:cs="Arial"/>
          <w:sz w:val="24"/>
          <w:szCs w:val="24"/>
          <w:lang w:val="sr-Cyrl-CS"/>
        </w:rPr>
        <w:t>ог</w:t>
      </w:r>
      <w:r w:rsidR="00472761" w:rsidRPr="00970364">
        <w:rPr>
          <w:rFonts w:ascii="Arial" w:hAnsi="Arial" w:cs="Arial"/>
          <w:sz w:val="24"/>
          <w:szCs w:val="24"/>
        </w:rPr>
        <w:t xml:space="preserve"> извештај</w:t>
      </w:r>
      <w:r w:rsidR="00140288" w:rsidRPr="00970364">
        <w:rPr>
          <w:rFonts w:ascii="Arial" w:hAnsi="Arial" w:cs="Arial"/>
          <w:sz w:val="24"/>
          <w:szCs w:val="24"/>
          <w:lang w:val="sr-Cyrl-CS"/>
        </w:rPr>
        <w:t>а</w:t>
      </w:r>
      <w:r w:rsidR="00472761" w:rsidRPr="00970364">
        <w:rPr>
          <w:rFonts w:ascii="Arial" w:hAnsi="Arial" w:cs="Arial"/>
          <w:sz w:val="24"/>
          <w:szCs w:val="24"/>
        </w:rPr>
        <w:t xml:space="preserve"> и презентовање Сертификата о добром извршењу посла</w:t>
      </w:r>
      <w:r w:rsidRPr="00970364">
        <w:rPr>
          <w:rFonts w:ascii="Arial" w:eastAsia="TimesNewRomanPS-BoldMT" w:hAnsi="Arial" w:cs="Arial"/>
          <w:bCs/>
          <w:sz w:val="24"/>
          <w:szCs w:val="24"/>
          <w:lang w:eastAsia="ar-SA"/>
        </w:rPr>
        <w:t>.</w:t>
      </w:r>
      <w:r w:rsidR="00C162A2" w:rsidRPr="00970364">
        <w:rPr>
          <w:rFonts w:ascii="Arial" w:eastAsia="TimesNewRomanPS-BoldMT" w:hAnsi="Arial" w:cs="Arial"/>
          <w:bCs/>
          <w:sz w:val="24"/>
          <w:szCs w:val="24"/>
          <w:lang w:eastAsia="ar-SA"/>
        </w:rPr>
        <w:t xml:space="preserve"> </w:t>
      </w:r>
      <w:r w:rsidRPr="00970364">
        <w:rPr>
          <w:rFonts w:ascii="Arial" w:eastAsia="TimesNewRomanPS-BoldMT" w:hAnsi="Arial" w:cs="Arial"/>
          <w:bCs/>
          <w:sz w:val="24"/>
          <w:szCs w:val="24"/>
          <w:lang w:eastAsia="ar-SA"/>
        </w:rPr>
        <w:t xml:space="preserve">На банкарску гаранцију </w:t>
      </w:r>
      <w:r w:rsidRPr="00970364">
        <w:rPr>
          <w:rFonts w:ascii="Arial" w:eastAsia="Times New Roman" w:hAnsi="Arial" w:cs="Arial"/>
          <w:sz w:val="24"/>
          <w:szCs w:val="24"/>
          <w:lang w:val="sr-Latn-CS" w:eastAsia="ar-SA"/>
        </w:rPr>
        <w:t xml:space="preserve"> се примењују одредбе Једнобразних правила за гаранцију на позив, ревизија 2010. године (URDG 758) Међународне Трговинске коморе у Паризу, а којом банка Гарант гарантује да ће се Наручиоцу (Кориснику гаранције) платити укупан износ, по пријему првог позива Наручиоца (Корисника гаранције) у писаној форми и изјаве у којој се наводи да:</w:t>
      </w:r>
    </w:p>
    <w:p w:rsidR="000B5C80" w:rsidRPr="00970364" w:rsidRDefault="000B5C80" w:rsidP="001F43C8">
      <w:pPr>
        <w:numPr>
          <w:ilvl w:val="0"/>
          <w:numId w:val="85"/>
        </w:numPr>
        <w:tabs>
          <w:tab w:val="left" w:pos="680"/>
        </w:tabs>
        <w:suppressAutoHyphens/>
        <w:spacing w:after="0" w:line="240" w:lineRule="auto"/>
        <w:jc w:val="both"/>
        <w:rPr>
          <w:rFonts w:ascii="Arial" w:eastAsia="Times New Roman" w:hAnsi="Arial" w:cs="Arial"/>
          <w:sz w:val="24"/>
          <w:szCs w:val="24"/>
          <w:lang w:val="sr-Latn-CS"/>
        </w:rPr>
      </w:pPr>
      <w:r w:rsidRPr="00970364">
        <w:rPr>
          <w:rFonts w:ascii="Arial" w:eastAsia="Times New Roman" w:hAnsi="Arial" w:cs="Arial"/>
          <w:sz w:val="24"/>
          <w:szCs w:val="24"/>
          <w:lang w:val="sr-Latn-CS"/>
        </w:rPr>
        <w:t xml:space="preserve">да је Понуђач (Налогодавац за издавање гаранције) прекршио своју(е) обавезу(е) из закљученог  Уговора, и </w:t>
      </w:r>
    </w:p>
    <w:p w:rsidR="000B5C80" w:rsidRPr="00970364" w:rsidRDefault="000B5C80" w:rsidP="001F43C8">
      <w:pPr>
        <w:numPr>
          <w:ilvl w:val="0"/>
          <w:numId w:val="85"/>
        </w:numPr>
        <w:tabs>
          <w:tab w:val="left" w:pos="680"/>
        </w:tabs>
        <w:suppressAutoHyphens/>
        <w:spacing w:after="0" w:line="240" w:lineRule="auto"/>
        <w:contextualSpacing/>
        <w:jc w:val="both"/>
        <w:rPr>
          <w:rFonts w:ascii="Arial" w:eastAsia="Times New Roman" w:hAnsi="Arial" w:cs="Arial"/>
          <w:sz w:val="24"/>
          <w:szCs w:val="24"/>
          <w:lang w:val="sr-Latn-CS"/>
        </w:rPr>
      </w:pPr>
      <w:r w:rsidRPr="00970364">
        <w:rPr>
          <w:rFonts w:ascii="Arial" w:eastAsia="Times New Roman" w:hAnsi="Arial" w:cs="Arial"/>
          <w:sz w:val="24"/>
          <w:szCs w:val="24"/>
          <w:lang w:val="sr-Latn-CS"/>
        </w:rPr>
        <w:t xml:space="preserve">у ком погледу је Понуђач (Налогодавац за издавање гаранције) извршио прекршај. </w:t>
      </w:r>
    </w:p>
    <w:p w:rsidR="00846C1C" w:rsidRPr="00970364" w:rsidRDefault="00846C1C" w:rsidP="00BC0AA9">
      <w:pPr>
        <w:tabs>
          <w:tab w:val="left" w:pos="680"/>
        </w:tabs>
        <w:spacing w:after="0" w:line="240" w:lineRule="auto"/>
        <w:jc w:val="both"/>
        <w:rPr>
          <w:rFonts w:ascii="Arial" w:eastAsia="TimesNewRomanPS-BoldMT" w:hAnsi="Arial" w:cs="Arial"/>
          <w:bCs/>
          <w:sz w:val="24"/>
          <w:szCs w:val="24"/>
          <w:lang w:val="sr-Cyrl-CS" w:eastAsia="ar-SA"/>
        </w:rPr>
      </w:pPr>
    </w:p>
    <w:p w:rsidR="000B5C80" w:rsidRPr="00970364" w:rsidRDefault="000B5C80" w:rsidP="00BC0AA9">
      <w:pPr>
        <w:tabs>
          <w:tab w:val="left" w:pos="680"/>
        </w:tabs>
        <w:spacing w:after="0" w:line="240" w:lineRule="auto"/>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t xml:space="preserve">Уколико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46C1C" w:rsidRPr="00970364" w:rsidRDefault="00846C1C" w:rsidP="00BC0AA9">
      <w:pPr>
        <w:tabs>
          <w:tab w:val="left" w:pos="680"/>
        </w:tabs>
        <w:spacing w:after="0" w:line="240" w:lineRule="auto"/>
        <w:jc w:val="both"/>
        <w:rPr>
          <w:rFonts w:ascii="Arial" w:eastAsia="TimesNewRomanPS-BoldMT" w:hAnsi="Arial" w:cs="Arial"/>
          <w:bCs/>
          <w:sz w:val="24"/>
          <w:szCs w:val="24"/>
          <w:lang w:val="sr-Cyrl-CS" w:eastAsia="ar-SA"/>
        </w:rPr>
      </w:pPr>
    </w:p>
    <w:p w:rsidR="000B5C80" w:rsidRPr="00970364" w:rsidRDefault="000B5C80" w:rsidP="00BC0AA9">
      <w:pPr>
        <w:suppressAutoHyphens/>
        <w:spacing w:after="0" w:line="240" w:lineRule="auto"/>
        <w:ind w:left="12"/>
        <w:jc w:val="both"/>
        <w:rPr>
          <w:rFonts w:ascii="Arial" w:eastAsia="Times New Roman" w:hAnsi="Arial" w:cs="Arial"/>
          <w:sz w:val="24"/>
          <w:szCs w:val="24"/>
          <w:lang w:val="sr-Cyrl-CS" w:eastAsia="ar-SA"/>
        </w:rPr>
      </w:pPr>
      <w:r w:rsidRPr="00970364">
        <w:rPr>
          <w:rFonts w:ascii="Arial" w:eastAsia="Times New Roman" w:hAnsi="Arial" w:cs="Arial"/>
          <w:sz w:val="24"/>
          <w:szCs w:val="24"/>
          <w:lang w:val="sr-Latn-CS" w:eastAsia="ar-SA"/>
        </w:rPr>
        <w:t xml:space="preserve">Уколико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w:t>
      </w:r>
      <w:r w:rsidRPr="00970364">
        <w:rPr>
          <w:rFonts w:ascii="Arial" w:eastAsia="TimesNewRomanPS-BoldMT" w:hAnsi="Arial" w:cs="Arial"/>
          <w:bCs/>
          <w:sz w:val="24"/>
          <w:szCs w:val="24"/>
          <w:lang w:eastAsia="ar-SA"/>
        </w:rPr>
        <w:t xml:space="preserve">са местом арбитраже у Београду, </w:t>
      </w:r>
      <w:r w:rsidRPr="00970364">
        <w:rPr>
          <w:rFonts w:ascii="Arial" w:eastAsia="TimesNewRomanPS-BoldMT" w:hAnsi="Arial" w:cs="Arial"/>
          <w:bCs/>
          <w:sz w:val="24"/>
          <w:szCs w:val="24"/>
          <w:lang w:val="sr-Latn-CS" w:eastAsia="ar-SA"/>
        </w:rPr>
        <w:t>уз примену њеног Правилника и процесног и материјалног права Републике Србије</w:t>
      </w:r>
      <w:r w:rsidRPr="00970364">
        <w:rPr>
          <w:rFonts w:ascii="Arial" w:eastAsia="Times New Roman" w:hAnsi="Arial" w:cs="Arial"/>
          <w:sz w:val="24"/>
          <w:szCs w:val="24"/>
          <w:lang w:val="sr-Latn-CS" w:eastAsia="ar-SA"/>
        </w:rPr>
        <w:t>.</w:t>
      </w:r>
    </w:p>
    <w:p w:rsidR="00846C1C" w:rsidRPr="00970364" w:rsidRDefault="00846C1C" w:rsidP="00BC0AA9">
      <w:pPr>
        <w:suppressAutoHyphens/>
        <w:spacing w:after="0" w:line="240" w:lineRule="auto"/>
        <w:ind w:left="12"/>
        <w:jc w:val="both"/>
        <w:rPr>
          <w:rFonts w:ascii="Arial" w:eastAsia="Times New Roman" w:hAnsi="Arial" w:cs="Arial"/>
          <w:sz w:val="24"/>
          <w:szCs w:val="24"/>
          <w:lang w:val="sr-Cyrl-CS" w:eastAsia="ar-SA"/>
        </w:rPr>
      </w:pPr>
    </w:p>
    <w:p w:rsidR="000B5C80" w:rsidRPr="00970364" w:rsidRDefault="000B5C80" w:rsidP="00BC0AA9">
      <w:pPr>
        <w:tabs>
          <w:tab w:val="left" w:pos="680"/>
        </w:tabs>
        <w:spacing w:after="0" w:line="240" w:lineRule="auto"/>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t>Уколико Понуђач (или члан групе понуђача одређен Споразумом о заједничком извршењу набавке) поднесе писмо о намери стране банке гаранта, та банка мора имати најмање додељен кредитни рејтинг коме одговара нивоу кредитног рејтинга квалитета 3 (инвестициони ранг).</w:t>
      </w:r>
    </w:p>
    <w:p w:rsidR="00846C1C" w:rsidRPr="00970364" w:rsidRDefault="00846C1C" w:rsidP="00BC0AA9">
      <w:pPr>
        <w:tabs>
          <w:tab w:val="left" w:pos="680"/>
        </w:tabs>
        <w:spacing w:after="0" w:line="240" w:lineRule="auto"/>
        <w:jc w:val="both"/>
        <w:rPr>
          <w:rFonts w:ascii="Arial" w:eastAsia="TimesNewRomanPS-BoldMT" w:hAnsi="Arial" w:cs="Arial"/>
          <w:bCs/>
          <w:sz w:val="24"/>
          <w:szCs w:val="24"/>
          <w:lang w:val="sr-Cyrl-CS" w:eastAsia="ar-SA"/>
        </w:rPr>
      </w:pPr>
    </w:p>
    <w:p w:rsidR="000B5C80" w:rsidRPr="00970364" w:rsidRDefault="000B5C80" w:rsidP="00BC0AA9">
      <w:pPr>
        <w:tabs>
          <w:tab w:val="left" w:pos="680"/>
        </w:tabs>
        <w:spacing w:after="0" w:line="240" w:lineRule="auto"/>
        <w:jc w:val="both"/>
        <w:rPr>
          <w:rFonts w:ascii="Arial" w:eastAsia="TimesNewRomanPS-BoldMT" w:hAnsi="Arial" w:cs="Arial"/>
          <w:bCs/>
          <w:sz w:val="24"/>
          <w:szCs w:val="24"/>
          <w:lang w:val="sr-Latn-CS" w:eastAsia="ar-SA"/>
        </w:rPr>
      </w:pPr>
      <w:r w:rsidRPr="00970364">
        <w:rPr>
          <w:rFonts w:ascii="Arial" w:eastAsia="Times New Roman" w:hAnsi="Arial" w:cs="Arial"/>
          <w:sz w:val="24"/>
          <w:szCs w:val="24"/>
          <w:lang w:val="sr-Latn-CS" w:eastAsia="ar-SA"/>
        </w:rPr>
        <w:t>Писмо о намери банке Гаранта ће се сматрати неисправним уколико не садржи све напред наведене елементе.</w:t>
      </w:r>
    </w:p>
    <w:p w:rsidR="00F71C7E" w:rsidRPr="00970364" w:rsidRDefault="00F71C7E" w:rsidP="00BC0AA9">
      <w:pPr>
        <w:suppressAutoHyphens/>
        <w:spacing w:after="0" w:line="240" w:lineRule="auto"/>
        <w:rPr>
          <w:rFonts w:ascii="Arial" w:eastAsia="Times New Roman" w:hAnsi="Arial" w:cs="Calibri"/>
          <w:sz w:val="24"/>
          <w:szCs w:val="20"/>
          <w:lang w:val="ru-RU" w:eastAsia="ar-SA"/>
        </w:rPr>
      </w:pPr>
    </w:p>
    <w:p w:rsidR="00295625" w:rsidRPr="00970364" w:rsidRDefault="00F71C7E" w:rsidP="00AB150E">
      <w:pPr>
        <w:pStyle w:val="ListParagraph"/>
        <w:numPr>
          <w:ilvl w:val="2"/>
          <w:numId w:val="125"/>
        </w:numPr>
        <w:ind w:right="-286"/>
        <w:contextualSpacing/>
        <w:rPr>
          <w:rFonts w:cs="Arial"/>
          <w:b/>
          <w:szCs w:val="24"/>
          <w:lang w:val="sr-Cyrl-CS"/>
        </w:rPr>
      </w:pPr>
      <w:r w:rsidRPr="00970364">
        <w:rPr>
          <w:rFonts w:cs="Arial"/>
          <w:b/>
          <w:szCs w:val="24"/>
          <w:lang w:val="sr-Cyrl-CS"/>
        </w:rPr>
        <w:t>Приликом закључења уговора</w:t>
      </w:r>
      <w:r w:rsidR="000B5C80" w:rsidRPr="00970364">
        <w:rPr>
          <w:rFonts w:cs="Arial"/>
          <w:b/>
          <w:szCs w:val="24"/>
          <w:lang w:val="sr-Cyrl-CS"/>
        </w:rPr>
        <w:t xml:space="preserve"> а најкасније у року од 10 (десет</w:t>
      </w:r>
      <w:r w:rsidRPr="00970364">
        <w:rPr>
          <w:rFonts w:cs="Arial"/>
          <w:b/>
          <w:szCs w:val="24"/>
          <w:lang w:val="sr-Cyrl-CS"/>
        </w:rPr>
        <w:t xml:space="preserve">) </w:t>
      </w:r>
    </w:p>
    <w:p w:rsidR="006125C1" w:rsidRPr="00970364" w:rsidRDefault="00F71C7E" w:rsidP="00295625">
      <w:pPr>
        <w:pStyle w:val="ListParagraph"/>
        <w:ind w:left="1440" w:right="-286"/>
        <w:contextualSpacing/>
        <w:rPr>
          <w:rFonts w:cs="Arial"/>
          <w:b/>
          <w:szCs w:val="24"/>
          <w:lang w:val="sr-Cyrl-CS"/>
        </w:rPr>
      </w:pPr>
      <w:r w:rsidRPr="00970364">
        <w:rPr>
          <w:rFonts w:cs="Arial"/>
          <w:b/>
          <w:szCs w:val="24"/>
          <w:lang w:val="sr-Cyrl-CS"/>
        </w:rPr>
        <w:t>дана од дана потписивања</w:t>
      </w:r>
      <w:r w:rsidR="00835D4E" w:rsidRPr="00970364">
        <w:rPr>
          <w:rFonts w:cs="Arial"/>
          <w:b/>
          <w:szCs w:val="24"/>
          <w:lang w:val="sr-Cyrl-CS"/>
        </w:rPr>
        <w:t xml:space="preserve"> Уговора</w:t>
      </w:r>
      <w:r w:rsidRPr="00970364">
        <w:rPr>
          <w:rFonts w:cs="Arial"/>
          <w:b/>
          <w:szCs w:val="24"/>
          <w:lang w:val="sr-Cyrl-CS"/>
        </w:rPr>
        <w:t>, Изабрани понуђач је у обавези да достави :</w:t>
      </w:r>
    </w:p>
    <w:p w:rsidR="004B7310" w:rsidRPr="00970364" w:rsidRDefault="004B7310" w:rsidP="00846C1C">
      <w:pPr>
        <w:pStyle w:val="ListParagraph"/>
        <w:ind w:left="1440" w:right="-286"/>
        <w:contextualSpacing/>
        <w:rPr>
          <w:rFonts w:cs="Arial"/>
          <w:b/>
          <w:szCs w:val="24"/>
          <w:lang w:val="sr-Cyrl-CS"/>
        </w:rPr>
      </w:pPr>
    </w:p>
    <w:p w:rsidR="00F71C7E" w:rsidRPr="00970364" w:rsidRDefault="004B7310" w:rsidP="00BC0AA9">
      <w:pPr>
        <w:pStyle w:val="ListParagraph"/>
        <w:contextualSpacing/>
        <w:jc w:val="both"/>
        <w:rPr>
          <w:rFonts w:cs="Arial"/>
          <w:b/>
          <w:szCs w:val="24"/>
        </w:rPr>
      </w:pPr>
      <w:r w:rsidRPr="00970364">
        <w:rPr>
          <w:rFonts w:cs="Arial"/>
          <w:b/>
          <w:szCs w:val="24"/>
          <w:lang w:val="sr-Cyrl-CS"/>
        </w:rPr>
        <w:t>Оригинал Банкарску</w:t>
      </w:r>
      <w:r w:rsidR="00F71C7E" w:rsidRPr="00970364">
        <w:rPr>
          <w:rFonts w:cs="Arial"/>
          <w:b/>
          <w:szCs w:val="24"/>
          <w:lang w:val="sr-Cyrl-CS"/>
        </w:rPr>
        <w:t xml:space="preserve"> гаранцију за добро извршење посла</w:t>
      </w:r>
    </w:p>
    <w:p w:rsidR="00F71C7E" w:rsidRPr="00970364" w:rsidRDefault="00F71C7E" w:rsidP="00BC0AA9">
      <w:pPr>
        <w:suppressAutoHyphens/>
        <w:spacing w:after="0" w:line="240" w:lineRule="auto"/>
        <w:ind w:left="1418"/>
        <w:jc w:val="both"/>
        <w:rPr>
          <w:rFonts w:ascii="Arial" w:eastAsia="Times New Roman" w:hAnsi="Arial" w:cs="Arial"/>
          <w:sz w:val="24"/>
          <w:szCs w:val="24"/>
          <w:lang w:val="ru-RU" w:eastAsia="ar-SA"/>
        </w:rPr>
      </w:pPr>
    </w:p>
    <w:p w:rsidR="00F71C7E" w:rsidRPr="00970364" w:rsidRDefault="00F71C7E" w:rsidP="00BC0AA9">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 xml:space="preserve">Изабрани </w:t>
      </w:r>
      <w:r w:rsidR="00CD5D6E" w:rsidRPr="00970364">
        <w:rPr>
          <w:rFonts w:ascii="Arial" w:eastAsia="Times New Roman" w:hAnsi="Arial" w:cs="Arial"/>
          <w:sz w:val="24"/>
          <w:szCs w:val="24"/>
          <w:lang w:eastAsia="ar-SA"/>
        </w:rPr>
        <w:t>П</w:t>
      </w:r>
      <w:r w:rsidRPr="00970364">
        <w:rPr>
          <w:rFonts w:ascii="Arial" w:eastAsia="Times New Roman" w:hAnsi="Arial" w:cs="Arial"/>
          <w:sz w:val="24"/>
          <w:szCs w:val="24"/>
          <w:lang w:val="am-ET" w:eastAsia="ar-SA"/>
        </w:rPr>
        <w:t>онуђач је дужан да Наручиоцу достави</w:t>
      </w:r>
      <w:r w:rsidRPr="00970364">
        <w:rPr>
          <w:rFonts w:ascii="Arial" w:eastAsia="Times New Roman" w:hAnsi="Arial" w:cs="Arial"/>
          <w:sz w:val="24"/>
          <w:szCs w:val="24"/>
          <w:lang w:val="ru-RU" w:eastAsia="ar-SA"/>
        </w:rPr>
        <w:t xml:space="preserve"> неопозив</w:t>
      </w:r>
      <w:r w:rsidRPr="00970364">
        <w:rPr>
          <w:rFonts w:ascii="Arial" w:eastAsia="Times New Roman" w:hAnsi="Arial" w:cs="Arial"/>
          <w:sz w:val="24"/>
          <w:szCs w:val="24"/>
          <w:lang w:val="am-ET" w:eastAsia="ar-SA"/>
        </w:rPr>
        <w:t>у</w:t>
      </w:r>
      <w:r w:rsidRPr="00970364">
        <w:rPr>
          <w:rFonts w:ascii="Arial" w:eastAsia="Times New Roman" w:hAnsi="Arial" w:cs="Arial"/>
          <w:sz w:val="24"/>
          <w:szCs w:val="24"/>
          <w:lang w:val="ru-RU" w:eastAsia="ar-SA"/>
        </w:rPr>
        <w:t>, безусловн</w:t>
      </w:r>
      <w:r w:rsidRPr="00970364">
        <w:rPr>
          <w:rFonts w:ascii="Arial" w:eastAsia="Times New Roman" w:hAnsi="Arial" w:cs="Arial"/>
          <w:sz w:val="24"/>
          <w:szCs w:val="24"/>
          <w:lang w:val="am-ET" w:eastAsia="ar-SA"/>
        </w:rPr>
        <w:t>у</w:t>
      </w:r>
      <w:r w:rsidRPr="00970364">
        <w:rPr>
          <w:rFonts w:ascii="Arial" w:eastAsia="Times New Roman" w:hAnsi="Arial" w:cs="Arial"/>
          <w:sz w:val="24"/>
          <w:szCs w:val="24"/>
          <w:lang w:val="ru-RU" w:eastAsia="ar-SA"/>
        </w:rPr>
        <w:t xml:space="preserve"> (без права на приговор) и на први позив наплатив</w:t>
      </w:r>
      <w:r w:rsidRPr="00970364">
        <w:rPr>
          <w:rFonts w:ascii="Arial" w:eastAsia="Times New Roman" w:hAnsi="Arial" w:cs="Arial"/>
          <w:sz w:val="24"/>
          <w:szCs w:val="24"/>
          <w:lang w:val="am-ET" w:eastAsia="ar-SA"/>
        </w:rPr>
        <w:t xml:space="preserve">у банкарску гаранцију за добро извршење посла у износу од </w:t>
      </w:r>
      <w:r w:rsidR="00964EDA" w:rsidRPr="00970364">
        <w:rPr>
          <w:rFonts w:ascii="Arial" w:eastAsia="Times New Roman" w:hAnsi="Arial" w:cs="Arial"/>
          <w:sz w:val="24"/>
          <w:szCs w:val="24"/>
          <w:lang w:eastAsia="ar-SA"/>
        </w:rPr>
        <w:t>5</w:t>
      </w:r>
      <w:r w:rsidRPr="00970364">
        <w:rPr>
          <w:rFonts w:ascii="Arial" w:eastAsia="Times New Roman" w:hAnsi="Arial" w:cs="Arial"/>
          <w:sz w:val="24"/>
          <w:szCs w:val="24"/>
          <w:lang w:val="am-ET" w:eastAsia="ar-SA"/>
        </w:rPr>
        <w:t>% вредности уговора без ПДВ.</w:t>
      </w:r>
      <w:r w:rsidR="00CD5D6E" w:rsidRPr="00970364">
        <w:rPr>
          <w:rFonts w:ascii="Arial" w:eastAsia="Times New Roman" w:hAnsi="Arial" w:cs="Arial"/>
          <w:sz w:val="24"/>
          <w:szCs w:val="24"/>
          <w:lang w:val="am-ET" w:eastAsia="ar-SA"/>
        </w:rPr>
        <w:t xml:space="preserve"> </w:t>
      </w:r>
      <w:r w:rsidR="00CD5D6E" w:rsidRPr="00970364">
        <w:rPr>
          <w:rFonts w:ascii="Arial" w:eastAsia="Times New Roman" w:hAnsi="Arial" w:cs="Arial"/>
          <w:sz w:val="24"/>
          <w:szCs w:val="24"/>
          <w:lang w:eastAsia="ar-SA"/>
        </w:rPr>
        <w:t>(образац 14.3)</w:t>
      </w:r>
      <w:r w:rsidRPr="00970364">
        <w:rPr>
          <w:rFonts w:ascii="Arial" w:eastAsia="Times New Roman" w:hAnsi="Arial" w:cs="Arial"/>
          <w:sz w:val="24"/>
          <w:szCs w:val="24"/>
          <w:lang w:val="am-ET" w:eastAsia="ar-SA"/>
        </w:rPr>
        <w:t xml:space="preserve"> </w:t>
      </w:r>
    </w:p>
    <w:p w:rsidR="00846C1C" w:rsidRPr="00970364" w:rsidRDefault="00846C1C" w:rsidP="00BC0AA9">
      <w:pPr>
        <w:suppressAutoHyphens/>
        <w:spacing w:after="0" w:line="240" w:lineRule="auto"/>
        <w:jc w:val="both"/>
        <w:rPr>
          <w:rFonts w:ascii="Arial" w:eastAsia="Times New Roman" w:hAnsi="Arial" w:cs="Arial"/>
          <w:sz w:val="24"/>
          <w:szCs w:val="24"/>
          <w:lang w:val="sr-Cyrl-CS" w:eastAsia="ar-SA"/>
        </w:rPr>
      </w:pPr>
    </w:p>
    <w:p w:rsidR="004B7310" w:rsidRPr="00970364" w:rsidRDefault="004B7310" w:rsidP="00BC0AA9">
      <w:pPr>
        <w:tabs>
          <w:tab w:val="left" w:pos="680"/>
        </w:tabs>
        <w:spacing w:after="0" w:line="240" w:lineRule="auto"/>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t xml:space="preserve">Наручилац захтева да изабрани Понуђач (или члан групе понуђача одређен Споразумом о заједничком извршењу набавке), као одложни услов из члана 74. став 2. Закона о облигационим односима, </w:t>
      </w:r>
      <w:r w:rsidRPr="00970364">
        <w:rPr>
          <w:rFonts w:ascii="Arial" w:eastAsia="TimesNewRomanPS-BoldMT" w:hAnsi="Arial" w:cs="Arial"/>
          <w:bCs/>
          <w:sz w:val="24"/>
          <w:szCs w:val="24"/>
          <w:lang w:val="sr-Cyrl-CS" w:eastAsia="ar-SA"/>
        </w:rPr>
        <w:t xml:space="preserve">најкасније </w:t>
      </w:r>
      <w:r w:rsidRPr="00970364">
        <w:rPr>
          <w:rFonts w:ascii="Arial" w:eastAsia="TimesNewRomanPS-BoldMT" w:hAnsi="Arial" w:cs="Arial"/>
          <w:bCs/>
          <w:sz w:val="24"/>
          <w:szCs w:val="24"/>
          <w:lang w:val="sr-Latn-CS" w:eastAsia="ar-SA"/>
        </w:rPr>
        <w:t xml:space="preserve">у року од 10 (десет) дана од дана закључења уговора достави оригинал банкарску гаранцију за добро извршење посла у складу са Писмом о намери из </w:t>
      </w:r>
      <w:hyperlink w:anchor="_Писмо_о_намери" w:history="1">
        <w:r w:rsidRPr="00970364">
          <w:rPr>
            <w:rFonts w:ascii="Arial" w:eastAsia="TimesNewRomanPS-BoldMT" w:hAnsi="Arial" w:cs="Arial"/>
            <w:bCs/>
            <w:sz w:val="24"/>
            <w:szCs w:val="24"/>
            <w:lang w:val="sr-Latn-CS" w:eastAsia="ar-SA"/>
          </w:rPr>
          <w:t>Одељка 5.2</w:t>
        </w:r>
        <w:r w:rsidR="00295625" w:rsidRPr="00970364">
          <w:rPr>
            <w:rFonts w:ascii="Arial" w:eastAsia="TimesNewRomanPS-BoldMT" w:hAnsi="Arial" w:cs="Arial"/>
            <w:bCs/>
            <w:sz w:val="24"/>
            <w:szCs w:val="24"/>
            <w:lang w:val="sr-Cyrl-CS" w:eastAsia="ar-SA"/>
          </w:rPr>
          <w:t>0</w:t>
        </w:r>
        <w:r w:rsidRPr="00970364">
          <w:rPr>
            <w:rFonts w:ascii="Arial" w:eastAsia="TimesNewRomanPS-BoldMT" w:hAnsi="Arial" w:cs="Arial"/>
            <w:bCs/>
            <w:sz w:val="24"/>
            <w:szCs w:val="24"/>
            <w:lang w:val="sr-Latn-CS" w:eastAsia="ar-SA"/>
          </w:rPr>
          <w:t>.1.</w:t>
        </w:r>
      </w:hyperlink>
      <w:r w:rsidRPr="00970364">
        <w:rPr>
          <w:rFonts w:ascii="Arial" w:eastAsia="TimesNewRomanPS-BoldMT" w:hAnsi="Arial" w:cs="Arial"/>
          <w:bCs/>
          <w:sz w:val="24"/>
          <w:szCs w:val="24"/>
          <w:lang w:val="sr-Latn-CS" w:eastAsia="ar-SA"/>
        </w:rPr>
        <w:t xml:space="preserve"> Конкурсне документације.</w:t>
      </w:r>
    </w:p>
    <w:p w:rsidR="00846C1C" w:rsidRPr="00970364" w:rsidRDefault="00846C1C" w:rsidP="00BC0AA9">
      <w:pPr>
        <w:tabs>
          <w:tab w:val="left" w:pos="680"/>
        </w:tabs>
        <w:spacing w:after="0" w:line="240" w:lineRule="auto"/>
        <w:jc w:val="both"/>
        <w:rPr>
          <w:rFonts w:ascii="Arial" w:eastAsia="TimesNewRomanPS-BoldMT" w:hAnsi="Arial" w:cs="Arial"/>
          <w:bCs/>
          <w:sz w:val="24"/>
          <w:szCs w:val="24"/>
          <w:lang w:val="sr-Cyrl-CS" w:eastAsia="ar-SA"/>
        </w:rPr>
      </w:pPr>
    </w:p>
    <w:p w:rsidR="00F71C7E" w:rsidRPr="00970364" w:rsidRDefault="00F71C7E" w:rsidP="00BC0AA9">
      <w:pPr>
        <w:suppressAutoHyphens/>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am-ET" w:eastAsia="ar-SA"/>
        </w:rPr>
        <w:t>Банкарска гаранција за добро изврш</w:t>
      </w:r>
      <w:r w:rsidR="000B5C80" w:rsidRPr="00970364">
        <w:rPr>
          <w:rFonts w:ascii="Arial" w:eastAsia="Times New Roman" w:hAnsi="Arial" w:cs="Arial"/>
          <w:sz w:val="24"/>
          <w:szCs w:val="24"/>
          <w:lang w:val="am-ET" w:eastAsia="ar-SA"/>
        </w:rPr>
        <w:t>ење по</w:t>
      </w:r>
      <w:r w:rsidR="00704F4C" w:rsidRPr="00970364">
        <w:rPr>
          <w:rFonts w:ascii="Arial" w:eastAsia="Times New Roman" w:hAnsi="Arial" w:cs="Arial"/>
          <w:sz w:val="24"/>
          <w:szCs w:val="24"/>
          <w:lang w:val="am-ET" w:eastAsia="ar-SA"/>
        </w:rPr>
        <w:t>сла мора трајати најмање 6</w:t>
      </w:r>
      <w:r w:rsidRPr="00970364">
        <w:rPr>
          <w:rFonts w:ascii="Arial" w:eastAsia="Times New Roman" w:hAnsi="Arial" w:cs="Arial"/>
          <w:sz w:val="24"/>
          <w:szCs w:val="24"/>
          <w:lang w:val="am-ET" w:eastAsia="ar-SA"/>
        </w:rPr>
        <w:t xml:space="preserve">0 (шездесет) дана дуже од уговореног рока извршења посла, а евентуални продужетак тог рока има за последицу и продужење рока важења </w:t>
      </w:r>
      <w:r w:rsidRPr="00970364">
        <w:rPr>
          <w:rFonts w:ascii="Arial" w:eastAsia="Times New Roman" w:hAnsi="Arial" w:cs="Arial"/>
          <w:sz w:val="24"/>
          <w:szCs w:val="24"/>
          <w:lang w:val="ru-RU" w:eastAsia="ar-SA"/>
        </w:rPr>
        <w:t>гаранције</w:t>
      </w:r>
      <w:r w:rsidRPr="00970364">
        <w:rPr>
          <w:rFonts w:ascii="Arial" w:eastAsia="Times New Roman" w:hAnsi="Arial" w:cs="Arial"/>
          <w:sz w:val="24"/>
          <w:szCs w:val="24"/>
          <w:lang w:val="am-ET" w:eastAsia="ar-SA"/>
        </w:rPr>
        <w:t xml:space="preserve"> за исти број дана за који ће бити продужен рок за извршење обавеза по уговору</w:t>
      </w:r>
      <w:r w:rsidRPr="00970364">
        <w:rPr>
          <w:rFonts w:ascii="Arial" w:eastAsia="Times New Roman" w:hAnsi="Arial" w:cs="Arial"/>
          <w:sz w:val="24"/>
          <w:szCs w:val="24"/>
          <w:lang w:val="ru-RU" w:eastAsia="ar-SA"/>
        </w:rPr>
        <w:t>.</w:t>
      </w:r>
    </w:p>
    <w:p w:rsidR="00F71C7E" w:rsidRPr="00970364" w:rsidRDefault="00F71C7E" w:rsidP="00BC0AA9">
      <w:pPr>
        <w:suppressAutoHyphens/>
        <w:spacing w:after="0" w:line="240" w:lineRule="auto"/>
        <w:jc w:val="both"/>
        <w:rPr>
          <w:rFonts w:ascii="Arial" w:eastAsia="Times New Roman" w:hAnsi="Arial" w:cs="Arial"/>
          <w:sz w:val="24"/>
          <w:szCs w:val="24"/>
          <w:lang w:val="ru-RU" w:eastAsia="ar-SA"/>
        </w:rPr>
      </w:pPr>
    </w:p>
    <w:p w:rsidR="00F71C7E" w:rsidRPr="00970364" w:rsidRDefault="00F71C7E" w:rsidP="00BC0AA9">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46C1C" w:rsidRPr="00970364" w:rsidRDefault="00846C1C" w:rsidP="00BC0AA9">
      <w:pPr>
        <w:suppressAutoHyphens/>
        <w:spacing w:after="0" w:line="240" w:lineRule="auto"/>
        <w:jc w:val="both"/>
        <w:rPr>
          <w:rFonts w:ascii="Arial" w:eastAsia="Times New Roman" w:hAnsi="Arial" w:cs="Arial"/>
          <w:sz w:val="24"/>
          <w:szCs w:val="24"/>
          <w:lang w:val="sr-Cyrl-CS" w:eastAsia="ar-SA"/>
        </w:rPr>
      </w:pPr>
    </w:p>
    <w:p w:rsidR="00F71C7E" w:rsidRPr="00970364" w:rsidRDefault="00F71C7E" w:rsidP="00BC0AA9">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rsidR="00846C1C" w:rsidRPr="00970364" w:rsidRDefault="00846C1C" w:rsidP="00BC0AA9">
      <w:pPr>
        <w:suppressAutoHyphens/>
        <w:spacing w:after="0" w:line="240" w:lineRule="auto"/>
        <w:jc w:val="both"/>
        <w:rPr>
          <w:rFonts w:cs="Arial"/>
          <w:lang w:val="sr-Cyrl-CS"/>
        </w:rPr>
      </w:pPr>
    </w:p>
    <w:p w:rsidR="00F71C7E" w:rsidRPr="00970364" w:rsidRDefault="00F71C7E" w:rsidP="00BC0AA9">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 xml:space="preserve">Ако </w:t>
      </w:r>
      <w:r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 подноси банкарску гаранцију стране банке, та банка мора имати најмање додељен кредитни рејтинг коме одговара ниво кредитног квалитета 3 (инвестициони ранг).</w:t>
      </w:r>
    </w:p>
    <w:p w:rsidR="00846C1C" w:rsidRPr="00970364" w:rsidRDefault="00846C1C" w:rsidP="00BC0AA9">
      <w:pPr>
        <w:suppressAutoHyphens/>
        <w:spacing w:after="0" w:line="240" w:lineRule="auto"/>
        <w:jc w:val="both"/>
        <w:rPr>
          <w:rFonts w:ascii="Arial" w:eastAsia="Times New Roman" w:hAnsi="Arial" w:cs="Arial"/>
          <w:sz w:val="24"/>
          <w:szCs w:val="24"/>
          <w:lang w:val="sr-Cyrl-CS" w:eastAsia="ar-SA"/>
        </w:rPr>
      </w:pPr>
    </w:p>
    <w:p w:rsidR="00F71C7E" w:rsidRPr="00970364" w:rsidRDefault="00F71C7E" w:rsidP="00BC0AA9">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(European Securities and Markets Authorities – ESMA).</w:t>
      </w:r>
    </w:p>
    <w:p w:rsidR="00846C1C" w:rsidRPr="00970364" w:rsidRDefault="00846C1C" w:rsidP="00BC0AA9">
      <w:pPr>
        <w:suppressAutoHyphens/>
        <w:spacing w:after="0" w:line="240" w:lineRule="auto"/>
        <w:jc w:val="both"/>
        <w:rPr>
          <w:rFonts w:ascii="Arial" w:eastAsia="Times New Roman" w:hAnsi="Arial" w:cs="Arial"/>
          <w:sz w:val="24"/>
          <w:szCs w:val="24"/>
          <w:lang w:val="sr-Cyrl-CS" w:eastAsia="ar-SA"/>
        </w:rPr>
      </w:pPr>
    </w:p>
    <w:p w:rsidR="00F71C7E" w:rsidRPr="00970364" w:rsidRDefault="00F71C7E" w:rsidP="00BC0AA9">
      <w:pPr>
        <w:suppressAutoHyphens/>
        <w:spacing w:after="0" w:line="240" w:lineRule="auto"/>
        <w:ind w:right="-25"/>
        <w:jc w:val="both"/>
        <w:rPr>
          <w:rFonts w:ascii="Arial" w:eastAsia="Times New Roman" w:hAnsi="Arial" w:cs="Arial"/>
          <w:iCs/>
          <w:sz w:val="24"/>
          <w:szCs w:val="24"/>
          <w:lang w:val="ru-RU"/>
        </w:rPr>
      </w:pPr>
      <w:r w:rsidRPr="00970364">
        <w:rPr>
          <w:rFonts w:ascii="Arial" w:eastAsia="Times New Roman" w:hAnsi="Arial" w:cs="Arial"/>
          <w:sz w:val="24"/>
          <w:szCs w:val="24"/>
          <w:lang w:val="sr-Cyrl-CS"/>
        </w:rPr>
        <w:lastRenderedPageBreak/>
        <w:t xml:space="preserve">У случају да понуду даје група понуђача, </w:t>
      </w:r>
      <w:r w:rsidRPr="00970364">
        <w:rPr>
          <w:rFonts w:ascii="Arial" w:eastAsia="Times New Roman" w:hAnsi="Arial" w:cs="Arial"/>
          <w:sz w:val="24"/>
          <w:szCs w:val="24"/>
          <w:lang w:val="ru-RU"/>
        </w:rPr>
        <w:t>средство финансијског обезбеђења доставља</w:t>
      </w:r>
      <w:r w:rsidRPr="00970364">
        <w:rPr>
          <w:rFonts w:ascii="Arial" w:eastAsia="Times New Roman" w:hAnsi="Arial" w:cs="Arial"/>
          <w:sz w:val="24"/>
          <w:szCs w:val="24"/>
        </w:rPr>
        <w:t xml:space="preserve"> </w:t>
      </w:r>
      <w:r w:rsidRPr="00970364">
        <w:rPr>
          <w:rFonts w:ascii="Arial" w:eastAsia="Times New Roman" w:hAnsi="Arial" w:cs="Arial"/>
          <w:iCs/>
          <w:sz w:val="24"/>
          <w:szCs w:val="24"/>
          <w:lang w:val="sr-Cyrl-CS"/>
        </w:rPr>
        <w:t xml:space="preserve">понуђач из групе  понуђача </w:t>
      </w:r>
      <w:r w:rsidRPr="00970364">
        <w:rPr>
          <w:rFonts w:ascii="Arial" w:eastAsia="Times New Roman" w:hAnsi="Arial" w:cs="Arial"/>
          <w:iCs/>
          <w:sz w:val="24"/>
          <w:szCs w:val="24"/>
          <w:lang w:val="ru-RU"/>
        </w:rPr>
        <w:t>који је</w:t>
      </w:r>
      <w:r w:rsidRPr="00970364">
        <w:rPr>
          <w:rFonts w:ascii="Arial" w:eastAsia="Times New Roman" w:hAnsi="Arial" w:cs="Arial"/>
          <w:iCs/>
          <w:sz w:val="24"/>
          <w:szCs w:val="24"/>
          <w:lang w:val="sr-Cyrl-CS"/>
        </w:rPr>
        <w:t xml:space="preserve"> одређен у заједничком споразуму групе понуђача да даје средство обезбеђења</w:t>
      </w:r>
      <w:r w:rsidRPr="00970364">
        <w:rPr>
          <w:rFonts w:ascii="Arial" w:eastAsia="Times New Roman" w:hAnsi="Arial" w:cs="Arial"/>
          <w:iCs/>
          <w:sz w:val="24"/>
          <w:szCs w:val="24"/>
          <w:lang w:val="ru-RU"/>
        </w:rPr>
        <w:t>.</w:t>
      </w:r>
    </w:p>
    <w:p w:rsidR="00846C1C" w:rsidRPr="00970364" w:rsidRDefault="00846C1C" w:rsidP="00BC0AA9">
      <w:pPr>
        <w:suppressAutoHyphens/>
        <w:spacing w:after="0" w:line="240" w:lineRule="auto"/>
        <w:ind w:right="-25"/>
        <w:jc w:val="both"/>
        <w:rPr>
          <w:rFonts w:ascii="Arial" w:eastAsia="Times New Roman" w:hAnsi="Arial" w:cs="Arial"/>
          <w:iCs/>
          <w:sz w:val="24"/>
          <w:szCs w:val="24"/>
          <w:lang w:val="ru-RU"/>
        </w:rPr>
      </w:pPr>
    </w:p>
    <w:p w:rsidR="00F71C7E" w:rsidRPr="00970364" w:rsidRDefault="00F71C7E" w:rsidP="00BC0AA9">
      <w:pPr>
        <w:suppressAutoHyphens/>
        <w:spacing w:after="0" w:line="240" w:lineRule="auto"/>
        <w:ind w:right="-25"/>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 xml:space="preserve">У случају да </w:t>
      </w:r>
      <w:r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 xml:space="preserve">онуђач не испуни преузете </w:t>
      </w:r>
      <w:r w:rsidRPr="00970364">
        <w:rPr>
          <w:rFonts w:ascii="Arial" w:eastAsia="Times New Roman" w:hAnsi="Arial" w:cs="Arial"/>
          <w:sz w:val="24"/>
          <w:szCs w:val="24"/>
          <w:lang w:val="ru-RU" w:eastAsia="ar-SA"/>
        </w:rPr>
        <w:t xml:space="preserve">уговорне </w:t>
      </w:r>
      <w:r w:rsidRPr="00970364">
        <w:rPr>
          <w:rFonts w:ascii="Arial" w:eastAsia="Times New Roman" w:hAnsi="Arial" w:cs="Arial"/>
          <w:sz w:val="24"/>
          <w:szCs w:val="24"/>
          <w:lang w:val="am-ET" w:eastAsia="ar-SA"/>
        </w:rPr>
        <w:t xml:space="preserve">обавезе, Наручилац је овлашћен да реализује достављена средства обезбеђења од стране </w:t>
      </w:r>
      <w:r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онуђача.</w:t>
      </w:r>
    </w:p>
    <w:p w:rsidR="00846C1C" w:rsidRPr="00970364" w:rsidRDefault="00846C1C" w:rsidP="00BC0AA9">
      <w:pPr>
        <w:suppressAutoHyphens/>
        <w:spacing w:after="0" w:line="240" w:lineRule="auto"/>
        <w:ind w:right="-25"/>
        <w:jc w:val="both"/>
        <w:rPr>
          <w:rFonts w:ascii="Arial" w:eastAsia="Times New Roman" w:hAnsi="Arial" w:cs="Arial"/>
          <w:sz w:val="24"/>
          <w:szCs w:val="24"/>
          <w:lang w:val="sr-Cyrl-CS" w:eastAsia="ar-SA"/>
        </w:rPr>
      </w:pPr>
    </w:p>
    <w:p w:rsidR="00C83CF5" w:rsidRPr="00970364" w:rsidRDefault="00C162A2" w:rsidP="00BC0AA9">
      <w:pPr>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У случају да у току важења уговора, дође до статусних промена Наручиоца, </w:t>
      </w:r>
      <w:r w:rsidRPr="00970364">
        <w:rPr>
          <w:rFonts w:ascii="Arial" w:eastAsia="Arial Unicode MS" w:hAnsi="Arial" w:cs="Arial"/>
          <w:color w:val="000000"/>
          <w:kern w:val="1"/>
          <w:sz w:val="24"/>
          <w:szCs w:val="24"/>
          <w:lang w:val="sr-Cyrl-CS" w:eastAsia="ar-SA"/>
        </w:rPr>
        <w:t>дата средства финансијског обезбеђења</w:t>
      </w:r>
      <w:r w:rsidRPr="00970364">
        <w:rPr>
          <w:rFonts w:ascii="Arial" w:eastAsia="Arial Unicode MS" w:hAnsi="Arial" w:cs="Arial"/>
          <w:color w:val="000000"/>
          <w:kern w:val="1"/>
          <w:sz w:val="24"/>
          <w:szCs w:val="24"/>
          <w:lang w:val="ru-RU" w:eastAsia="ar-SA"/>
        </w:rPr>
        <w:t xml:space="preserve"> </w:t>
      </w:r>
      <w:r w:rsidRPr="00970364">
        <w:rPr>
          <w:rFonts w:ascii="Arial" w:eastAsia="Arial Unicode MS" w:hAnsi="Arial" w:cs="Arial"/>
          <w:color w:val="000000"/>
          <w:kern w:val="1"/>
          <w:sz w:val="24"/>
          <w:szCs w:val="24"/>
          <w:lang w:val="sr-Cyrl-CS" w:eastAsia="ar-SA"/>
        </w:rPr>
        <w:t>за добро извршење посла са потребном документацијом, биће замењена у складу са захтевом Наручиоца</w:t>
      </w:r>
      <w:r w:rsidRPr="00970364">
        <w:rPr>
          <w:rFonts w:ascii="Arial" w:eastAsia="Arial Unicode MS" w:hAnsi="Arial" w:cs="Arial"/>
          <w:color w:val="000000"/>
          <w:kern w:val="1"/>
          <w:sz w:val="24"/>
          <w:szCs w:val="24"/>
          <w:lang w:val="ru-RU" w:eastAsia="ar-SA"/>
        </w:rPr>
        <w:t xml:space="preserve"> пр</w:t>
      </w:r>
      <w:r w:rsidRPr="00970364">
        <w:rPr>
          <w:rFonts w:ascii="Arial" w:eastAsia="Arial Unicode MS" w:hAnsi="Arial" w:cs="Arial"/>
          <w:color w:val="000000"/>
          <w:kern w:val="1"/>
          <w:sz w:val="24"/>
          <w:szCs w:val="24"/>
          <w:lang w:eastAsia="ar-SA"/>
        </w:rPr>
        <w:t>o</w:t>
      </w:r>
      <w:r w:rsidRPr="00970364">
        <w:rPr>
          <w:rFonts w:ascii="Arial" w:eastAsia="Arial Unicode MS" w:hAnsi="Arial" w:cs="Arial"/>
          <w:color w:val="000000"/>
          <w:kern w:val="1"/>
          <w:sz w:val="24"/>
          <w:szCs w:val="24"/>
          <w:lang w:val="ru-RU" w:eastAsia="ar-SA"/>
        </w:rPr>
        <w:t>ист</w:t>
      </w:r>
      <w:r w:rsidRPr="00970364">
        <w:rPr>
          <w:rFonts w:ascii="Arial" w:eastAsia="Arial Unicode MS" w:hAnsi="Arial" w:cs="Arial"/>
          <w:color w:val="000000"/>
          <w:kern w:val="1"/>
          <w:sz w:val="24"/>
          <w:szCs w:val="24"/>
          <w:lang w:eastAsia="ar-SA"/>
        </w:rPr>
        <w:t>e</w:t>
      </w:r>
      <w:r w:rsidRPr="00970364">
        <w:rPr>
          <w:rFonts w:ascii="Arial" w:eastAsia="Arial Unicode MS" w:hAnsi="Arial" w:cs="Arial"/>
          <w:color w:val="000000"/>
          <w:kern w:val="1"/>
          <w:sz w:val="24"/>
          <w:szCs w:val="24"/>
          <w:lang w:val="ru-RU" w:eastAsia="ar-SA"/>
        </w:rPr>
        <w:t>клим из т</w:t>
      </w:r>
      <w:r w:rsidRPr="00970364">
        <w:rPr>
          <w:rFonts w:ascii="Arial" w:eastAsia="Arial Unicode MS" w:hAnsi="Arial" w:cs="Arial"/>
          <w:color w:val="000000"/>
          <w:kern w:val="1"/>
          <w:sz w:val="24"/>
          <w:szCs w:val="24"/>
          <w:lang w:eastAsia="ar-SA"/>
        </w:rPr>
        <w:t>a</w:t>
      </w:r>
      <w:r w:rsidRPr="00970364">
        <w:rPr>
          <w:rFonts w:ascii="Arial" w:eastAsia="Arial Unicode MS" w:hAnsi="Arial" w:cs="Arial"/>
          <w:color w:val="000000"/>
          <w:kern w:val="1"/>
          <w:sz w:val="24"/>
          <w:szCs w:val="24"/>
          <w:lang w:val="ru-RU" w:eastAsia="ar-SA"/>
        </w:rPr>
        <w:t>кв</w:t>
      </w:r>
      <w:r w:rsidRPr="00970364">
        <w:rPr>
          <w:rFonts w:ascii="Arial" w:eastAsia="Arial Unicode MS" w:hAnsi="Arial" w:cs="Arial"/>
          <w:color w:val="000000"/>
          <w:kern w:val="1"/>
          <w:sz w:val="24"/>
          <w:szCs w:val="24"/>
          <w:lang w:eastAsia="ar-SA"/>
        </w:rPr>
        <w:t>e</w:t>
      </w:r>
      <w:r w:rsidRPr="00970364">
        <w:rPr>
          <w:rFonts w:ascii="Arial" w:eastAsia="Arial Unicode MS" w:hAnsi="Arial" w:cs="Arial"/>
          <w:color w:val="000000"/>
          <w:kern w:val="1"/>
          <w:sz w:val="24"/>
          <w:szCs w:val="24"/>
          <w:lang w:val="ru-RU" w:eastAsia="ar-SA"/>
        </w:rPr>
        <w:t xml:space="preserve"> ст</w:t>
      </w:r>
      <w:r w:rsidRPr="00970364">
        <w:rPr>
          <w:rFonts w:ascii="Arial" w:eastAsia="Arial Unicode MS" w:hAnsi="Arial" w:cs="Arial"/>
          <w:color w:val="000000"/>
          <w:kern w:val="1"/>
          <w:sz w:val="24"/>
          <w:szCs w:val="24"/>
          <w:lang w:eastAsia="ar-SA"/>
        </w:rPr>
        <w:t>a</w:t>
      </w:r>
      <w:r w:rsidRPr="00970364">
        <w:rPr>
          <w:rFonts w:ascii="Arial" w:eastAsia="Arial Unicode MS" w:hAnsi="Arial" w:cs="Arial"/>
          <w:color w:val="000000"/>
          <w:kern w:val="1"/>
          <w:sz w:val="24"/>
          <w:szCs w:val="24"/>
          <w:lang w:val="ru-RU" w:eastAsia="ar-SA"/>
        </w:rPr>
        <w:t>тусн</w:t>
      </w:r>
      <w:r w:rsidRPr="00970364">
        <w:rPr>
          <w:rFonts w:ascii="Arial" w:eastAsia="Arial Unicode MS" w:hAnsi="Arial" w:cs="Arial"/>
          <w:color w:val="000000"/>
          <w:kern w:val="1"/>
          <w:sz w:val="24"/>
          <w:szCs w:val="24"/>
          <w:lang w:eastAsia="ar-SA"/>
        </w:rPr>
        <w:t>e</w:t>
      </w:r>
      <w:r w:rsidRPr="00970364">
        <w:rPr>
          <w:rFonts w:ascii="Arial" w:eastAsia="Arial Unicode MS" w:hAnsi="Arial" w:cs="Arial"/>
          <w:color w:val="000000"/>
          <w:kern w:val="1"/>
          <w:sz w:val="24"/>
          <w:szCs w:val="24"/>
          <w:lang w:val="ru-RU" w:eastAsia="ar-SA"/>
        </w:rPr>
        <w:t xml:space="preserve"> пр</w:t>
      </w:r>
      <w:r w:rsidRPr="00970364">
        <w:rPr>
          <w:rFonts w:ascii="Arial" w:eastAsia="Arial Unicode MS" w:hAnsi="Arial" w:cs="Arial"/>
          <w:color w:val="000000"/>
          <w:kern w:val="1"/>
          <w:sz w:val="24"/>
          <w:szCs w:val="24"/>
          <w:lang w:eastAsia="ar-SA"/>
        </w:rPr>
        <w:t>o</w:t>
      </w:r>
      <w:r w:rsidRPr="00970364">
        <w:rPr>
          <w:rFonts w:ascii="Arial" w:eastAsia="Arial Unicode MS" w:hAnsi="Arial" w:cs="Arial"/>
          <w:color w:val="000000"/>
          <w:kern w:val="1"/>
          <w:sz w:val="24"/>
          <w:szCs w:val="24"/>
          <w:lang w:val="ru-RU" w:eastAsia="ar-SA"/>
        </w:rPr>
        <w:t>м</w:t>
      </w:r>
      <w:r w:rsidRPr="00970364">
        <w:rPr>
          <w:rFonts w:ascii="Arial" w:eastAsia="Arial Unicode MS" w:hAnsi="Arial" w:cs="Arial"/>
          <w:color w:val="000000"/>
          <w:kern w:val="1"/>
          <w:sz w:val="24"/>
          <w:szCs w:val="24"/>
          <w:lang w:eastAsia="ar-SA"/>
        </w:rPr>
        <w:t>e</w:t>
      </w:r>
      <w:r w:rsidRPr="00970364">
        <w:rPr>
          <w:rFonts w:ascii="Arial" w:eastAsia="Arial Unicode MS" w:hAnsi="Arial" w:cs="Arial"/>
          <w:color w:val="000000"/>
          <w:kern w:val="1"/>
          <w:sz w:val="24"/>
          <w:szCs w:val="24"/>
          <w:lang w:val="ru-RU" w:eastAsia="ar-SA"/>
        </w:rPr>
        <w:t>н</w:t>
      </w:r>
      <w:r w:rsidRPr="00970364">
        <w:rPr>
          <w:rFonts w:ascii="Arial" w:eastAsia="Arial Unicode MS" w:hAnsi="Arial" w:cs="Arial"/>
          <w:color w:val="000000"/>
          <w:kern w:val="1"/>
          <w:sz w:val="24"/>
          <w:szCs w:val="24"/>
          <w:lang w:eastAsia="ar-SA"/>
        </w:rPr>
        <w:t>e</w:t>
      </w:r>
      <w:r w:rsidRPr="00970364">
        <w:rPr>
          <w:rFonts w:ascii="Arial" w:eastAsia="Arial Unicode MS" w:hAnsi="Arial" w:cs="Arial"/>
          <w:color w:val="000000"/>
          <w:kern w:val="1"/>
          <w:sz w:val="24"/>
          <w:szCs w:val="24"/>
          <w:lang w:val="ru-RU" w:eastAsia="ar-SA"/>
        </w:rPr>
        <w:t>.</w:t>
      </w:r>
    </w:p>
    <w:p w:rsidR="00882EB0" w:rsidRPr="00970364" w:rsidRDefault="00882EB0" w:rsidP="00BC0AA9">
      <w:pPr>
        <w:autoSpaceDE w:val="0"/>
        <w:autoSpaceDN w:val="0"/>
        <w:adjustRightInd w:val="0"/>
        <w:spacing w:after="0" w:line="240" w:lineRule="auto"/>
        <w:jc w:val="both"/>
        <w:rPr>
          <w:rFonts w:ascii="Arial" w:eastAsia="Arial Unicode MS" w:hAnsi="Arial" w:cs="Arial"/>
          <w:color w:val="000000"/>
          <w:kern w:val="1"/>
          <w:sz w:val="24"/>
          <w:szCs w:val="24"/>
          <w:lang w:val="ru-RU" w:eastAsia="ar-SA"/>
        </w:rPr>
      </w:pPr>
    </w:p>
    <w:p w:rsidR="004B7310" w:rsidRPr="00970364" w:rsidRDefault="004B7310" w:rsidP="00BC0AA9">
      <w:pPr>
        <w:autoSpaceDE w:val="0"/>
        <w:autoSpaceDN w:val="0"/>
        <w:adjustRightInd w:val="0"/>
        <w:spacing w:after="0" w:line="240" w:lineRule="auto"/>
        <w:jc w:val="both"/>
        <w:rPr>
          <w:rFonts w:ascii="Arial" w:hAnsi="Arial" w:cs="Arial"/>
          <w:color w:val="000000"/>
          <w:sz w:val="24"/>
          <w:szCs w:val="24"/>
          <w:lang w:val="ru-RU"/>
        </w:rPr>
      </w:pPr>
      <w:r w:rsidRPr="00970364">
        <w:rPr>
          <w:rFonts w:ascii="Arial" w:hAnsi="Arial" w:cs="Arial"/>
          <w:color w:val="000000"/>
          <w:sz w:val="24"/>
          <w:szCs w:val="24"/>
          <w:lang w:val="ru-RU"/>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rsidR="00846C1C" w:rsidRPr="00970364" w:rsidRDefault="00846C1C" w:rsidP="00BC0AA9">
      <w:pPr>
        <w:autoSpaceDE w:val="0"/>
        <w:autoSpaceDN w:val="0"/>
        <w:adjustRightInd w:val="0"/>
        <w:spacing w:after="0" w:line="240" w:lineRule="auto"/>
        <w:jc w:val="both"/>
        <w:rPr>
          <w:rFonts w:ascii="Arial" w:hAnsi="Arial" w:cs="Arial"/>
          <w:color w:val="000000"/>
          <w:sz w:val="24"/>
          <w:szCs w:val="24"/>
          <w:lang w:val="ru-RU"/>
        </w:rPr>
      </w:pPr>
    </w:p>
    <w:p w:rsidR="004B7310" w:rsidRPr="00970364" w:rsidRDefault="004B7310" w:rsidP="00BC0AA9">
      <w:pPr>
        <w:autoSpaceDE w:val="0"/>
        <w:autoSpaceDN w:val="0"/>
        <w:adjustRightInd w:val="0"/>
        <w:spacing w:after="0" w:line="240" w:lineRule="auto"/>
        <w:jc w:val="both"/>
        <w:rPr>
          <w:rFonts w:ascii="Arial" w:hAnsi="Arial" w:cs="Arial"/>
          <w:color w:val="000000"/>
          <w:sz w:val="24"/>
          <w:szCs w:val="24"/>
          <w:lang w:val="ru-RU"/>
        </w:rPr>
      </w:pPr>
      <w:r w:rsidRPr="00970364">
        <w:rPr>
          <w:rFonts w:ascii="Arial" w:hAnsi="Arial" w:cs="Arial"/>
          <w:color w:val="000000"/>
          <w:sz w:val="24"/>
          <w:szCs w:val="24"/>
          <w:lang w:val="ru-RU"/>
        </w:rPr>
        <w:t>Сви трошкови око прибављања банкарских гаранција падају на терет понуђача, а и исти могу бити наведени у Обрасцу трошкова припреме понуде.</w:t>
      </w:r>
    </w:p>
    <w:p w:rsidR="00846C1C" w:rsidRPr="00970364" w:rsidRDefault="00846C1C" w:rsidP="00BC0AA9">
      <w:pPr>
        <w:autoSpaceDE w:val="0"/>
        <w:autoSpaceDN w:val="0"/>
        <w:adjustRightInd w:val="0"/>
        <w:spacing w:after="0" w:line="240" w:lineRule="auto"/>
        <w:jc w:val="both"/>
        <w:rPr>
          <w:rFonts w:ascii="Arial" w:hAnsi="Arial" w:cs="Arial"/>
          <w:color w:val="000000"/>
          <w:sz w:val="24"/>
          <w:szCs w:val="24"/>
          <w:lang w:val="ru-RU"/>
        </w:rPr>
      </w:pPr>
    </w:p>
    <w:p w:rsidR="004B7310" w:rsidRPr="00970364" w:rsidRDefault="004B7310" w:rsidP="00BC0AA9">
      <w:pPr>
        <w:autoSpaceDE w:val="0"/>
        <w:autoSpaceDN w:val="0"/>
        <w:adjustRightInd w:val="0"/>
        <w:spacing w:after="0" w:line="240" w:lineRule="auto"/>
        <w:jc w:val="both"/>
        <w:rPr>
          <w:rFonts w:ascii="Arial" w:hAnsi="Arial" w:cs="Arial"/>
          <w:color w:val="000000"/>
          <w:sz w:val="24"/>
          <w:szCs w:val="24"/>
          <w:lang w:val="ru-RU"/>
        </w:rPr>
      </w:pPr>
      <w:r w:rsidRPr="00970364">
        <w:rPr>
          <w:rFonts w:ascii="Arial" w:hAnsi="Arial" w:cs="Arial"/>
          <w:color w:val="000000"/>
          <w:sz w:val="24"/>
          <w:szCs w:val="24"/>
          <w:lang w:val="ru-RU"/>
        </w:rPr>
        <w:t>Сва средстава финансијског обезбеђења могу гласити на члана групе понуђача одређеног споразумом о заједничком извршењу набавке или понуђача, али не и на подизвођача.</w:t>
      </w:r>
    </w:p>
    <w:p w:rsidR="00846C1C" w:rsidRPr="00970364" w:rsidRDefault="00846C1C" w:rsidP="00BC0AA9">
      <w:pPr>
        <w:autoSpaceDE w:val="0"/>
        <w:autoSpaceDN w:val="0"/>
        <w:adjustRightInd w:val="0"/>
        <w:spacing w:after="0" w:line="240" w:lineRule="auto"/>
        <w:jc w:val="both"/>
        <w:rPr>
          <w:rFonts w:ascii="Arial" w:hAnsi="Arial" w:cs="Arial"/>
          <w:color w:val="000000"/>
          <w:sz w:val="24"/>
          <w:szCs w:val="24"/>
          <w:lang w:val="ru-RU"/>
        </w:rPr>
      </w:pPr>
    </w:p>
    <w:p w:rsidR="004B7310" w:rsidRPr="00970364" w:rsidRDefault="004B7310" w:rsidP="00634AAE">
      <w:pPr>
        <w:autoSpaceDE w:val="0"/>
        <w:autoSpaceDN w:val="0"/>
        <w:adjustRightInd w:val="0"/>
        <w:spacing w:after="0" w:line="240" w:lineRule="auto"/>
        <w:jc w:val="both"/>
        <w:rPr>
          <w:rFonts w:ascii="Arial" w:hAnsi="Arial" w:cs="Arial"/>
          <w:color w:val="000000"/>
          <w:sz w:val="24"/>
          <w:szCs w:val="24"/>
          <w:lang w:val="ru-RU"/>
        </w:rPr>
      </w:pPr>
      <w:r w:rsidRPr="00970364">
        <w:rPr>
          <w:rFonts w:ascii="Arial" w:hAnsi="Arial" w:cs="Arial"/>
          <w:color w:val="000000"/>
          <w:sz w:val="24"/>
          <w:szCs w:val="24"/>
          <w:lang w:val="ru-RU"/>
        </w:rPr>
        <w:t xml:space="preserve">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 </w:t>
      </w:r>
    </w:p>
    <w:p w:rsidR="00846C1C" w:rsidRPr="00970364" w:rsidRDefault="00846C1C" w:rsidP="00634AAE">
      <w:pPr>
        <w:autoSpaceDE w:val="0"/>
        <w:autoSpaceDN w:val="0"/>
        <w:adjustRightInd w:val="0"/>
        <w:spacing w:after="0" w:line="240" w:lineRule="auto"/>
        <w:jc w:val="both"/>
        <w:rPr>
          <w:rFonts w:ascii="Arial" w:hAnsi="Arial" w:cs="Arial"/>
          <w:color w:val="000000"/>
          <w:sz w:val="24"/>
          <w:szCs w:val="24"/>
          <w:lang w:val="ru-RU"/>
        </w:rPr>
      </w:pPr>
    </w:p>
    <w:p w:rsidR="005C5C98" w:rsidRPr="00970364" w:rsidRDefault="004B7310" w:rsidP="00634AAE">
      <w:pPr>
        <w:autoSpaceDE w:val="0"/>
        <w:autoSpaceDN w:val="0"/>
        <w:adjustRightInd w:val="0"/>
        <w:spacing w:after="0" w:line="240" w:lineRule="auto"/>
        <w:jc w:val="both"/>
        <w:rPr>
          <w:rFonts w:ascii="Arial" w:hAnsi="Arial" w:cs="Arial"/>
          <w:color w:val="000000"/>
          <w:sz w:val="24"/>
          <w:szCs w:val="24"/>
          <w:lang w:val="ru-RU"/>
        </w:rPr>
      </w:pPr>
      <w:r w:rsidRPr="00970364">
        <w:rPr>
          <w:rFonts w:ascii="Arial" w:hAnsi="Arial" w:cs="Arial"/>
          <w:color w:val="000000"/>
          <w:sz w:val="24"/>
          <w:szCs w:val="24"/>
          <w:lang w:val="ru-RU"/>
        </w:rPr>
        <w:t>Ако се за време трајања Уговора промене рокови за извршење уговорне обавезе, важност банкарских гаранција мора се продужити.</w:t>
      </w:r>
    </w:p>
    <w:p w:rsidR="00846C1C" w:rsidRPr="00970364" w:rsidRDefault="00846C1C" w:rsidP="00634AAE">
      <w:pPr>
        <w:autoSpaceDE w:val="0"/>
        <w:autoSpaceDN w:val="0"/>
        <w:adjustRightInd w:val="0"/>
        <w:spacing w:after="0" w:line="240" w:lineRule="auto"/>
        <w:jc w:val="both"/>
        <w:rPr>
          <w:rFonts w:ascii="Arial" w:hAnsi="Arial" w:cs="Arial"/>
          <w:color w:val="000000"/>
          <w:sz w:val="24"/>
          <w:szCs w:val="24"/>
          <w:lang w:val="ru-RU"/>
        </w:rPr>
      </w:pPr>
    </w:p>
    <w:p w:rsidR="00FA4AA8" w:rsidRPr="00970364" w:rsidRDefault="00C83CF5" w:rsidP="00634AAE">
      <w:pPr>
        <w:spacing w:after="0" w:line="240" w:lineRule="auto"/>
        <w:jc w:val="both"/>
        <w:rPr>
          <w:rFonts w:ascii="Arial" w:hAnsi="Arial" w:cs="Arial"/>
          <w:color w:val="000000"/>
          <w:sz w:val="24"/>
          <w:szCs w:val="24"/>
        </w:rPr>
      </w:pPr>
      <w:r w:rsidRPr="00970364">
        <w:rPr>
          <w:rFonts w:ascii="Arial" w:hAnsi="Arial" w:cs="Arial"/>
          <w:color w:val="000000"/>
          <w:sz w:val="24"/>
          <w:szCs w:val="24"/>
          <w:lang w:val="ru-RU"/>
        </w:rPr>
        <w:t>Наручилац може да реализује средство финансијског обезбеђења уколико понуђач не изврши уговорне обавезе</w:t>
      </w:r>
      <w:r w:rsidR="00FA4AA8" w:rsidRPr="00970364">
        <w:rPr>
          <w:rFonts w:ascii="Arial" w:hAnsi="Arial" w:cs="Arial"/>
          <w:color w:val="000000"/>
          <w:sz w:val="24"/>
          <w:szCs w:val="24"/>
        </w:rPr>
        <w:t>.</w:t>
      </w:r>
    </w:p>
    <w:p w:rsidR="00634AAE" w:rsidRPr="00970364" w:rsidRDefault="00634AAE" w:rsidP="00634AAE">
      <w:pPr>
        <w:pStyle w:val="Heading2"/>
        <w:spacing w:before="0"/>
        <w:rPr>
          <w:rFonts w:ascii="Arial" w:hAnsi="Arial" w:cs="Arial"/>
          <w:color w:val="auto"/>
          <w:sz w:val="24"/>
          <w:szCs w:val="24"/>
          <w:lang w:val="sr-Cyrl-CS"/>
        </w:rPr>
      </w:pPr>
    </w:p>
    <w:p w:rsidR="00634AAE" w:rsidRPr="00970364" w:rsidRDefault="00F82281" w:rsidP="00634AAE">
      <w:pPr>
        <w:pStyle w:val="Heading2"/>
        <w:spacing w:before="0"/>
        <w:rPr>
          <w:rFonts w:ascii="Arial" w:hAnsi="Arial" w:cs="Arial"/>
          <w:color w:val="auto"/>
          <w:sz w:val="24"/>
          <w:szCs w:val="24"/>
        </w:rPr>
      </w:pPr>
      <w:r w:rsidRPr="00970364">
        <w:rPr>
          <w:rFonts w:ascii="Arial" w:hAnsi="Arial" w:cs="Arial"/>
          <w:color w:val="auto"/>
          <w:sz w:val="24"/>
          <w:szCs w:val="24"/>
          <w:lang w:val="sr-Cyrl-CS"/>
        </w:rPr>
        <w:t>5.</w:t>
      </w:r>
      <w:r w:rsidR="00295625" w:rsidRPr="00970364">
        <w:rPr>
          <w:rFonts w:ascii="Arial" w:hAnsi="Arial" w:cs="Arial"/>
          <w:color w:val="auto"/>
          <w:sz w:val="24"/>
          <w:szCs w:val="24"/>
          <w:lang w:val="sr-Cyrl-CS"/>
        </w:rPr>
        <w:t>21</w:t>
      </w:r>
      <w:r w:rsidRPr="00970364">
        <w:rPr>
          <w:rFonts w:ascii="Arial" w:hAnsi="Arial" w:cs="Arial"/>
          <w:color w:val="auto"/>
          <w:sz w:val="24"/>
          <w:szCs w:val="24"/>
          <w:lang w:val="sr-Cyrl-CS"/>
        </w:rPr>
        <w:t xml:space="preserve"> </w:t>
      </w:r>
      <w:r w:rsidRPr="00970364">
        <w:rPr>
          <w:rFonts w:ascii="Arial" w:hAnsi="Arial" w:cs="Arial"/>
          <w:color w:val="auto"/>
          <w:sz w:val="24"/>
          <w:szCs w:val="24"/>
          <w:lang w:val="sr-Cyrl-CS"/>
        </w:rPr>
        <w:tab/>
      </w:r>
      <w:r w:rsidR="00634AAE" w:rsidRPr="00970364">
        <w:rPr>
          <w:rFonts w:ascii="Arial" w:hAnsi="Arial" w:cs="Arial"/>
          <w:color w:val="auto"/>
          <w:sz w:val="24"/>
          <w:szCs w:val="24"/>
        </w:rPr>
        <w:t>ИЗМЕНЕ ТОКОМ ТРАЈАЊА УГОВОРА</w:t>
      </w:r>
    </w:p>
    <w:p w:rsidR="00634AAE" w:rsidRPr="00970364" w:rsidRDefault="00634AAE" w:rsidP="00634AAE">
      <w:pPr>
        <w:spacing w:after="0" w:line="240" w:lineRule="auto"/>
        <w:jc w:val="both"/>
        <w:rPr>
          <w:rFonts w:ascii="Arial" w:hAnsi="Arial" w:cs="Arial"/>
          <w:sz w:val="24"/>
          <w:szCs w:val="24"/>
          <w:lang w:eastAsia="sr-Latn-CS"/>
        </w:rPr>
      </w:pPr>
    </w:p>
    <w:p w:rsidR="00634AAE" w:rsidRPr="00970364" w:rsidRDefault="00634AAE" w:rsidP="00295625">
      <w:pPr>
        <w:spacing w:after="0" w:line="240" w:lineRule="auto"/>
        <w:jc w:val="both"/>
        <w:rPr>
          <w:rFonts w:ascii="Arial" w:hAnsi="Arial" w:cs="Arial"/>
          <w:sz w:val="24"/>
          <w:szCs w:val="24"/>
          <w:lang w:eastAsia="sr-Latn-CS"/>
        </w:rPr>
      </w:pPr>
      <w:r w:rsidRPr="00970364">
        <w:rPr>
          <w:rFonts w:ascii="Arial" w:hAnsi="Arial"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295625" w:rsidRPr="00970364" w:rsidRDefault="00295625" w:rsidP="00643942">
      <w:pPr>
        <w:tabs>
          <w:tab w:val="left" w:pos="709"/>
        </w:tabs>
        <w:suppressAutoHyphens/>
        <w:spacing w:after="0" w:line="240" w:lineRule="auto"/>
        <w:jc w:val="both"/>
        <w:rPr>
          <w:rFonts w:ascii="Arial" w:eastAsia="Times New Roman" w:hAnsi="Arial" w:cs="Arial"/>
          <w:bCs/>
          <w:sz w:val="24"/>
          <w:szCs w:val="24"/>
          <w:lang w:val="ru-RU" w:bidi="en-US"/>
        </w:rPr>
      </w:pPr>
    </w:p>
    <w:p w:rsidR="00643942" w:rsidRPr="00970364" w:rsidRDefault="00F82281" w:rsidP="00643942">
      <w:pPr>
        <w:tabs>
          <w:tab w:val="left" w:pos="709"/>
        </w:tabs>
        <w:suppressAutoHyphens/>
        <w:spacing w:after="0" w:line="240" w:lineRule="auto"/>
        <w:jc w:val="both"/>
        <w:rPr>
          <w:rFonts w:ascii="Arial" w:eastAsia="Times New Roman" w:hAnsi="Arial" w:cs="Arial"/>
          <w:bCs/>
          <w:sz w:val="24"/>
          <w:szCs w:val="24"/>
          <w:lang w:val="ru-RU" w:bidi="en-US"/>
        </w:rPr>
      </w:pPr>
      <w:r w:rsidRPr="00970364">
        <w:rPr>
          <w:rFonts w:ascii="Arial" w:eastAsia="Times New Roman" w:hAnsi="Arial" w:cs="Arial"/>
          <w:bCs/>
          <w:sz w:val="24"/>
          <w:szCs w:val="24"/>
          <w:lang w:val="ru-RU" w:bidi="en-US"/>
        </w:rPr>
        <w:t>Рокови за извршење консултатских услуга су везани за рокове извршења радова од стране Извођача радова</w:t>
      </w:r>
      <w:r w:rsidRPr="00970364">
        <w:rPr>
          <w:rFonts w:ascii="Arial" w:eastAsia="Times New Roman" w:hAnsi="Arial" w:cs="Arial"/>
          <w:bCs/>
          <w:sz w:val="24"/>
          <w:szCs w:val="24"/>
          <w:lang w:bidi="en-US"/>
        </w:rPr>
        <w:t xml:space="preserve"> </w:t>
      </w:r>
      <w:r w:rsidRPr="00970364">
        <w:rPr>
          <w:rFonts w:ascii="Arial" w:eastAsia="Times New Roman" w:hAnsi="Arial" w:cs="Arial"/>
          <w:bCs/>
          <w:sz w:val="24"/>
          <w:szCs w:val="24"/>
          <w:lang w:val="sr-Cyrl-CS" w:bidi="en-US"/>
        </w:rPr>
        <w:t>из Уговора за извођење радова</w:t>
      </w:r>
      <w:r w:rsidRPr="00970364">
        <w:rPr>
          <w:rFonts w:ascii="Arial" w:eastAsia="Times New Roman" w:hAnsi="Arial" w:cs="Arial"/>
          <w:bCs/>
          <w:sz w:val="24"/>
          <w:szCs w:val="24"/>
          <w:lang w:val="ru-RU" w:bidi="en-US"/>
        </w:rPr>
        <w:t xml:space="preserve">. Рокови извршења консултантских услуга могу се мењати у складу са  изменама рокова за извођење радова што ће бити регулисано анексом Уговора, а у складу са чланом 115. став 2. Закона о јавним набавкама. </w:t>
      </w:r>
    </w:p>
    <w:p w:rsidR="00295625" w:rsidRPr="00970364" w:rsidRDefault="00295625" w:rsidP="00295625">
      <w:pPr>
        <w:pStyle w:val="ListParagraphCharChar"/>
        <w:ind w:left="-90"/>
        <w:jc w:val="both"/>
        <w:rPr>
          <w:bCs/>
          <w:lang w:val="ru-RU" w:bidi="en-US"/>
        </w:rPr>
      </w:pPr>
    </w:p>
    <w:p w:rsidR="00CD1F76" w:rsidRPr="00970364" w:rsidRDefault="00643942" w:rsidP="00295625">
      <w:pPr>
        <w:pStyle w:val="ListParagraphCharChar"/>
        <w:ind w:left="-90"/>
        <w:jc w:val="both"/>
        <w:rPr>
          <w:rFonts w:ascii="Arial" w:hAnsi="Arial" w:cs="Arial"/>
        </w:rPr>
      </w:pPr>
      <w:r w:rsidRPr="00970364">
        <w:rPr>
          <w:rFonts w:ascii="Arial" w:eastAsia="Arial Unicode MS" w:hAnsi="Arial" w:cs="Arial"/>
          <w:lang w:val="ru-RU"/>
        </w:rPr>
        <w:t>Уколико се током извршења Уговора појави потреба за већим бројем међу FAT-ова</w:t>
      </w:r>
      <w:r w:rsidR="00930D95" w:rsidRPr="00970364">
        <w:rPr>
          <w:rFonts w:ascii="Arial" w:eastAsia="Arial Unicode MS" w:hAnsi="Arial" w:cs="Arial"/>
          <w:lang w:val="ru-RU"/>
        </w:rPr>
        <w:t xml:space="preserve"> из објективнх разлога који се огледају у </w:t>
      </w:r>
      <w:r w:rsidR="006E7BF4" w:rsidRPr="00970364">
        <w:rPr>
          <w:rFonts w:ascii="Arial" w:eastAsia="Arial Unicode MS" w:hAnsi="Arial" w:cs="Arial"/>
          <w:lang w:val="ru-RU"/>
        </w:rPr>
        <w:t xml:space="preserve">томе да, током реализације Уговора за </w:t>
      </w:r>
      <w:r w:rsidR="006E7BF4" w:rsidRPr="00970364">
        <w:rPr>
          <w:rFonts w:ascii="Arial" w:eastAsia="Arial Unicode MS" w:hAnsi="Arial" w:cs="Arial"/>
          <w:lang w:val="sr-Latn-CS"/>
        </w:rPr>
        <w:t xml:space="preserve">II </w:t>
      </w:r>
      <w:r w:rsidR="006E7BF4" w:rsidRPr="00970364">
        <w:rPr>
          <w:rFonts w:ascii="Arial" w:eastAsia="Arial Unicode MS" w:hAnsi="Arial" w:cs="Arial"/>
          <w:lang w:val="sr-Cyrl-CS"/>
        </w:rPr>
        <w:t xml:space="preserve">фазу, </w:t>
      </w:r>
      <w:r w:rsidR="006E7BF4" w:rsidRPr="00970364">
        <w:rPr>
          <w:rFonts w:ascii="Arial" w:eastAsia="Arial Unicode MS" w:hAnsi="Arial" w:cs="Arial"/>
          <w:lang w:val="ru-RU"/>
        </w:rPr>
        <w:t xml:space="preserve"> Извођач </w:t>
      </w:r>
      <w:r w:rsidR="006E7BF4" w:rsidRPr="00970364">
        <w:rPr>
          <w:rFonts w:ascii="Arial" w:eastAsia="Arial Unicode MS" w:hAnsi="Arial" w:cs="Arial"/>
          <w:lang w:val="sr-Latn-CS"/>
        </w:rPr>
        <w:t>CMEC</w:t>
      </w:r>
      <w:r w:rsidR="006E7BF4" w:rsidRPr="00970364">
        <w:rPr>
          <w:rFonts w:ascii="Arial" w:eastAsia="Arial Unicode MS" w:hAnsi="Arial" w:cs="Arial"/>
          <w:lang w:val="sr-Cyrl-CS"/>
        </w:rPr>
        <w:t xml:space="preserve"> и Наручилац су,</w:t>
      </w:r>
      <w:r w:rsidR="006E7BF4" w:rsidRPr="00970364">
        <w:rPr>
          <w:rFonts w:ascii="Arial" w:eastAsia="Arial Unicode MS" w:hAnsi="Arial" w:cs="Arial"/>
          <w:lang w:val="sr-Latn-CS"/>
        </w:rPr>
        <w:t xml:space="preserve"> </w:t>
      </w:r>
      <w:r w:rsidR="006E7BF4" w:rsidRPr="00970364">
        <w:rPr>
          <w:rFonts w:ascii="Arial" w:eastAsia="Arial Unicode MS" w:hAnsi="Arial" w:cs="Arial"/>
          <w:lang w:val="sr-Cyrl-CS"/>
        </w:rPr>
        <w:t>након израде пројектне документације,</w:t>
      </w:r>
      <w:r w:rsidR="006E7BF4" w:rsidRPr="00970364">
        <w:rPr>
          <w:rFonts w:ascii="Arial" w:eastAsia="Arial Unicode MS" w:hAnsi="Arial" w:cs="Arial"/>
        </w:rPr>
        <w:t xml:space="preserve"> </w:t>
      </w:r>
      <w:r w:rsidR="006E7BF4" w:rsidRPr="00970364">
        <w:rPr>
          <w:rFonts w:ascii="Arial" w:eastAsia="Arial Unicode MS" w:hAnsi="Arial" w:cs="Arial"/>
          <w:lang w:val="sr-Cyrl-CS"/>
        </w:rPr>
        <w:t>дефинисали већи број кључне опреме за коју је потребно спровести међуфазну контролу, или потреба</w:t>
      </w:r>
      <w:r w:rsidR="006E7BF4" w:rsidRPr="00970364">
        <w:rPr>
          <w:rFonts w:ascii="Arial" w:eastAsia="Arial Unicode MS" w:hAnsi="Arial" w:cs="Arial"/>
          <w:lang w:val="ru-RU"/>
        </w:rPr>
        <w:t xml:space="preserve"> за већим бројем међу FAT-ова  проистиче из захтева банке, чијим средствима се у претежном делу финансира </w:t>
      </w:r>
      <w:r w:rsidR="006E7BF4" w:rsidRPr="00970364">
        <w:rPr>
          <w:rFonts w:ascii="Arial" w:eastAsia="Arial Unicode MS" w:hAnsi="Arial" w:cs="Arial"/>
          <w:lang w:val="ru-RU"/>
        </w:rPr>
        <w:lastRenderedPageBreak/>
        <w:t xml:space="preserve">реализација Уговора за </w:t>
      </w:r>
      <w:r w:rsidR="006E7BF4" w:rsidRPr="00970364">
        <w:rPr>
          <w:rFonts w:ascii="Arial" w:eastAsia="Arial Unicode MS" w:hAnsi="Arial" w:cs="Arial"/>
          <w:lang w:val="sr-Latn-CS"/>
        </w:rPr>
        <w:t xml:space="preserve">II </w:t>
      </w:r>
      <w:r w:rsidR="006E7BF4" w:rsidRPr="00970364">
        <w:rPr>
          <w:rFonts w:ascii="Arial" w:eastAsia="Arial Unicode MS" w:hAnsi="Arial" w:cs="Arial"/>
          <w:lang w:val="sr-Cyrl-CS"/>
        </w:rPr>
        <w:t xml:space="preserve">фазу, </w:t>
      </w:r>
      <w:r w:rsidR="006E7BF4" w:rsidRPr="00970364">
        <w:rPr>
          <w:rFonts w:ascii="Arial" w:eastAsia="Arial Unicode MS" w:hAnsi="Arial" w:cs="Arial"/>
          <w:lang w:val="ru-RU"/>
        </w:rPr>
        <w:t xml:space="preserve"> </w:t>
      </w:r>
      <w:r w:rsidR="006E7BF4" w:rsidRPr="00970364">
        <w:rPr>
          <w:rFonts w:ascii="Arial" w:eastAsia="Arial Unicode MS" w:hAnsi="Arial" w:cs="Arial"/>
          <w:lang w:val="sr-Cyrl-CS"/>
        </w:rPr>
        <w:t>да се динамика повлачења средстава зајма усклади са планом повлачења</w:t>
      </w:r>
      <w:r w:rsidR="00CD1F76" w:rsidRPr="00970364">
        <w:rPr>
          <w:rFonts w:ascii="Arial" w:eastAsia="Arial Unicode MS" w:hAnsi="Arial" w:cs="Arial"/>
          <w:lang w:val="ru-RU"/>
        </w:rPr>
        <w:t xml:space="preserve"> </w:t>
      </w:r>
      <w:r w:rsidR="00CD1F76" w:rsidRPr="00970364">
        <w:rPr>
          <w:rFonts w:ascii="Arial" w:hAnsi="Arial" w:cs="Arial"/>
        </w:rPr>
        <w:t>или у  случајевима:</w:t>
      </w:r>
    </w:p>
    <w:p w:rsidR="00CD1F76" w:rsidRPr="00970364" w:rsidRDefault="00CD1F76" w:rsidP="00295625">
      <w:pPr>
        <w:pStyle w:val="ListParagraphCharChar"/>
        <w:numPr>
          <w:ilvl w:val="0"/>
          <w:numId w:val="127"/>
        </w:numPr>
        <w:jc w:val="both"/>
        <w:rPr>
          <w:rFonts w:ascii="Arial" w:hAnsi="Arial" w:cs="Arial"/>
        </w:rPr>
      </w:pPr>
      <w:r w:rsidRPr="00970364">
        <w:rPr>
          <w:rFonts w:ascii="Arial" w:hAnsi="Arial" w:cs="Arial"/>
        </w:rPr>
        <w:t xml:space="preserve">да се приликом </w:t>
      </w:r>
      <w:r w:rsidR="00295625" w:rsidRPr="00970364">
        <w:rPr>
          <w:rFonts w:ascii="Arial" w:eastAsia="Arial Unicode MS" w:hAnsi="Arial" w:cs="Arial"/>
          <w:lang w:val="ru-RU"/>
        </w:rPr>
        <w:t>FAT</w:t>
      </w:r>
      <w:r w:rsidR="00295625" w:rsidRPr="00970364">
        <w:rPr>
          <w:rFonts w:ascii="Arial" w:hAnsi="Arial" w:cs="Arial"/>
        </w:rPr>
        <w:t xml:space="preserve"> </w:t>
      </w:r>
      <w:r w:rsidRPr="00970364">
        <w:rPr>
          <w:rFonts w:ascii="Arial" w:hAnsi="Arial" w:cs="Arial"/>
        </w:rPr>
        <w:t xml:space="preserve">-а утврде недостаци који захтевају време за отклањање недостатак, па је потребно поновити исти </w:t>
      </w:r>
      <w:r w:rsidR="00295625" w:rsidRPr="00970364">
        <w:rPr>
          <w:rFonts w:ascii="Arial" w:eastAsia="Arial Unicode MS" w:hAnsi="Arial" w:cs="Arial"/>
          <w:lang w:val="ru-RU"/>
        </w:rPr>
        <w:t>FAT</w:t>
      </w:r>
      <w:r w:rsidRPr="00970364">
        <w:rPr>
          <w:rFonts w:ascii="Arial" w:hAnsi="Arial" w:cs="Arial"/>
        </w:rPr>
        <w:t>;</w:t>
      </w:r>
    </w:p>
    <w:p w:rsidR="00CD1F76" w:rsidRPr="00970364" w:rsidRDefault="00CD1F76" w:rsidP="00295625">
      <w:pPr>
        <w:pStyle w:val="ListParagraphCharChar"/>
        <w:numPr>
          <w:ilvl w:val="0"/>
          <w:numId w:val="127"/>
        </w:numPr>
        <w:jc w:val="both"/>
        <w:rPr>
          <w:rFonts w:ascii="Arial" w:hAnsi="Arial" w:cs="Arial"/>
        </w:rPr>
      </w:pPr>
      <w:r w:rsidRPr="00970364">
        <w:rPr>
          <w:rFonts w:ascii="Arial" w:hAnsi="Arial" w:cs="Arial"/>
        </w:rPr>
        <w:t xml:space="preserve">да се јави сумња у квалитет израде неке опреме за коју </w:t>
      </w:r>
      <w:r w:rsidR="00295625" w:rsidRPr="00970364">
        <w:rPr>
          <w:rFonts w:ascii="Arial" w:eastAsia="Arial Unicode MS" w:hAnsi="Arial" w:cs="Arial"/>
          <w:lang w:val="ru-RU"/>
        </w:rPr>
        <w:t>FAT</w:t>
      </w:r>
      <w:r w:rsidRPr="00970364">
        <w:rPr>
          <w:rFonts w:ascii="Arial" w:hAnsi="Arial" w:cs="Arial"/>
        </w:rPr>
        <w:t xml:space="preserve"> није био предвиђен;</w:t>
      </w:r>
    </w:p>
    <w:p w:rsidR="00CD1F76" w:rsidRPr="00970364" w:rsidRDefault="00CD1F76" w:rsidP="00295625">
      <w:pPr>
        <w:pStyle w:val="ListParagraphCharChar"/>
        <w:numPr>
          <w:ilvl w:val="0"/>
          <w:numId w:val="127"/>
        </w:numPr>
        <w:jc w:val="both"/>
        <w:rPr>
          <w:rFonts w:ascii="Arial" w:hAnsi="Arial" w:cs="Arial"/>
        </w:rPr>
      </w:pPr>
      <w:r w:rsidRPr="00970364">
        <w:rPr>
          <w:rFonts w:ascii="Arial" w:hAnsi="Arial" w:cs="Arial"/>
        </w:rPr>
        <w:t>Наручилац у циљу сигурности и обезбеђења квалитета жели да прошири  списак опреме која подлеже ФАТ-у:</w:t>
      </w:r>
    </w:p>
    <w:p w:rsidR="00643942" w:rsidRPr="00970364" w:rsidRDefault="00643942" w:rsidP="00643942">
      <w:pPr>
        <w:tabs>
          <w:tab w:val="left" w:pos="709"/>
        </w:tabs>
        <w:suppressAutoHyphens/>
        <w:spacing w:after="0" w:line="240" w:lineRule="auto"/>
        <w:jc w:val="both"/>
        <w:rPr>
          <w:rFonts w:ascii="Arial" w:eastAsia="Times New Roman" w:hAnsi="Arial" w:cs="Arial"/>
          <w:bCs/>
          <w:sz w:val="24"/>
          <w:szCs w:val="24"/>
          <w:lang w:val="ru-RU" w:bidi="en-US"/>
        </w:rPr>
      </w:pPr>
      <w:r w:rsidRPr="00970364">
        <w:rPr>
          <w:rFonts w:ascii="Arial" w:eastAsia="Arial Unicode MS" w:hAnsi="Arial" w:cs="Arial"/>
          <w:spacing w:val="-1"/>
          <w:sz w:val="24"/>
          <w:szCs w:val="20"/>
          <w:lang w:val="ru-RU" w:eastAsia="ar-SA"/>
        </w:rPr>
        <w:t xml:space="preserve">исто ће бити регулисано анексом уговора </w:t>
      </w:r>
      <w:r w:rsidRPr="00970364">
        <w:rPr>
          <w:rFonts w:ascii="Arial" w:eastAsia="Times New Roman" w:hAnsi="Arial" w:cs="Arial"/>
          <w:bCs/>
          <w:sz w:val="24"/>
          <w:szCs w:val="24"/>
          <w:lang w:val="ru-RU" w:bidi="en-US"/>
        </w:rPr>
        <w:t xml:space="preserve">а у складу са чланом 115. став 2. Закона о јавним набавкама. </w:t>
      </w:r>
    </w:p>
    <w:p w:rsidR="00295625" w:rsidRPr="00970364" w:rsidRDefault="00295625" w:rsidP="00CD1F76">
      <w:pPr>
        <w:pStyle w:val="CommentText"/>
        <w:rPr>
          <w:rFonts w:ascii="Arial" w:eastAsia="Calibri" w:hAnsi="Arial" w:cs="Arial"/>
          <w:sz w:val="24"/>
          <w:szCs w:val="24"/>
        </w:rPr>
      </w:pPr>
    </w:p>
    <w:p w:rsidR="00CD1F76" w:rsidRPr="00970364" w:rsidRDefault="00930D95" w:rsidP="00295625">
      <w:pPr>
        <w:pStyle w:val="CommentText"/>
        <w:jc w:val="both"/>
        <w:rPr>
          <w:rFonts w:ascii="Arial" w:hAnsi="Arial" w:cs="Arial"/>
          <w:sz w:val="24"/>
          <w:szCs w:val="24"/>
        </w:rPr>
      </w:pPr>
      <w:r w:rsidRPr="00970364">
        <w:rPr>
          <w:rFonts w:ascii="Arial" w:eastAsia="Calibri" w:hAnsi="Arial" w:cs="Arial"/>
          <w:sz w:val="24"/>
          <w:szCs w:val="24"/>
        </w:rPr>
        <w:t xml:space="preserve">Измена Уговора о јавној набавци ће бити могућа у складу са чланом 115. став 2. Закона о јавним набавкама и у делу Описа и врсте услуга који ће чинити Прилог 2. Уговора, из објективних разлога који се могу огледати у </w:t>
      </w:r>
      <w:r w:rsidR="00295625" w:rsidRPr="00970364">
        <w:rPr>
          <w:rFonts w:ascii="Arial" w:hAnsi="Arial" w:cs="Arial"/>
          <w:sz w:val="24"/>
          <w:szCs w:val="24"/>
        </w:rPr>
        <w:t>следећем</w:t>
      </w:r>
      <w:r w:rsidR="00CD1F76" w:rsidRPr="00970364">
        <w:rPr>
          <w:rFonts w:ascii="Arial" w:hAnsi="Arial" w:cs="Arial"/>
          <w:sz w:val="24"/>
          <w:szCs w:val="24"/>
        </w:rPr>
        <w:t>:</w:t>
      </w:r>
    </w:p>
    <w:p w:rsidR="00CD1F76" w:rsidRPr="00970364" w:rsidRDefault="00CD1F76" w:rsidP="00295625">
      <w:pPr>
        <w:pStyle w:val="CommentText"/>
        <w:numPr>
          <w:ilvl w:val="0"/>
          <w:numId w:val="128"/>
        </w:numPr>
        <w:jc w:val="both"/>
        <w:rPr>
          <w:rFonts w:ascii="Arial" w:hAnsi="Arial" w:cs="Arial"/>
          <w:sz w:val="24"/>
          <w:szCs w:val="24"/>
        </w:rPr>
      </w:pPr>
      <w:r w:rsidRPr="00970364">
        <w:rPr>
          <w:rFonts w:ascii="Arial" w:hAnsi="Arial" w:cs="Arial"/>
          <w:sz w:val="24"/>
          <w:szCs w:val="24"/>
        </w:rPr>
        <w:t>услед измене уговорених техничких решења и обима радова Извођача (кинеска к</w:t>
      </w:r>
      <w:r w:rsidR="003D5B4C" w:rsidRPr="00970364">
        <w:rPr>
          <w:rFonts w:ascii="Arial" w:hAnsi="Arial" w:cs="Arial"/>
          <w:sz w:val="24"/>
          <w:szCs w:val="24"/>
          <w:lang w:val="en-US"/>
        </w:rPr>
        <w:t>o</w:t>
      </w:r>
      <w:r w:rsidRPr="00970364">
        <w:rPr>
          <w:rFonts w:ascii="Arial" w:hAnsi="Arial" w:cs="Arial"/>
          <w:sz w:val="24"/>
          <w:szCs w:val="24"/>
        </w:rPr>
        <w:t xml:space="preserve">мпанија </w:t>
      </w:r>
      <w:r w:rsidR="00295625" w:rsidRPr="00970364">
        <w:rPr>
          <w:rFonts w:ascii="Arial" w:hAnsi="Arial" w:cs="Arial"/>
          <w:sz w:val="24"/>
          <w:szCs w:val="24"/>
          <w:lang w:val="sr-Latn-CS"/>
        </w:rPr>
        <w:t>CMEC</w:t>
      </w:r>
      <w:r w:rsidRPr="00970364">
        <w:rPr>
          <w:rFonts w:ascii="Arial" w:hAnsi="Arial" w:cs="Arial"/>
          <w:sz w:val="24"/>
          <w:szCs w:val="24"/>
        </w:rPr>
        <w:t>);</w:t>
      </w:r>
    </w:p>
    <w:p w:rsidR="00CD1F76" w:rsidRPr="00970364" w:rsidRDefault="00CD1F76" w:rsidP="00295625">
      <w:pPr>
        <w:pStyle w:val="CommentText"/>
        <w:numPr>
          <w:ilvl w:val="0"/>
          <w:numId w:val="128"/>
        </w:numPr>
        <w:jc w:val="both"/>
        <w:rPr>
          <w:rFonts w:ascii="Arial" w:hAnsi="Arial" w:cs="Arial"/>
          <w:sz w:val="24"/>
          <w:szCs w:val="24"/>
        </w:rPr>
      </w:pPr>
      <w:r w:rsidRPr="00970364">
        <w:rPr>
          <w:rFonts w:ascii="Arial" w:hAnsi="Arial" w:cs="Arial"/>
          <w:sz w:val="24"/>
          <w:szCs w:val="24"/>
        </w:rPr>
        <w:t>измене уговореног Термин плана са Извођачем;</w:t>
      </w:r>
    </w:p>
    <w:p w:rsidR="00CD1F76" w:rsidRPr="00970364" w:rsidRDefault="00CD1F76" w:rsidP="00295625">
      <w:pPr>
        <w:pStyle w:val="CommentText"/>
        <w:numPr>
          <w:ilvl w:val="0"/>
          <w:numId w:val="128"/>
        </w:numPr>
        <w:jc w:val="both"/>
        <w:rPr>
          <w:rFonts w:ascii="Arial" w:hAnsi="Arial" w:cs="Arial"/>
          <w:sz w:val="24"/>
          <w:szCs w:val="24"/>
        </w:rPr>
      </w:pPr>
      <w:r w:rsidRPr="00970364">
        <w:rPr>
          <w:rFonts w:ascii="Arial" w:hAnsi="Arial" w:cs="Arial"/>
          <w:sz w:val="24"/>
          <w:szCs w:val="24"/>
        </w:rPr>
        <w:t>услед дугог рока и</w:t>
      </w:r>
      <w:r w:rsidR="00295625" w:rsidRPr="00970364">
        <w:rPr>
          <w:rFonts w:ascii="Arial" w:hAnsi="Arial" w:cs="Arial"/>
          <w:sz w:val="24"/>
          <w:szCs w:val="24"/>
        </w:rPr>
        <w:t>звршења уговорних обавеза Извођа</w:t>
      </w:r>
      <w:r w:rsidRPr="00970364">
        <w:rPr>
          <w:rFonts w:ascii="Arial" w:hAnsi="Arial" w:cs="Arial"/>
          <w:sz w:val="24"/>
          <w:szCs w:val="24"/>
        </w:rPr>
        <w:t>ча (58 месеци) наступи измена релевантних закона, стандарда, прописа;</w:t>
      </w:r>
    </w:p>
    <w:p w:rsidR="00CD1F76" w:rsidRPr="00970364" w:rsidRDefault="00CD1F76" w:rsidP="00295625">
      <w:pPr>
        <w:pStyle w:val="ListParagraph"/>
        <w:numPr>
          <w:ilvl w:val="0"/>
          <w:numId w:val="128"/>
        </w:numPr>
        <w:jc w:val="both"/>
        <w:rPr>
          <w:rFonts w:eastAsia="Calibri" w:cs="Arial"/>
          <w:szCs w:val="24"/>
          <w:lang w:val="sr-Cyrl-CS"/>
        </w:rPr>
      </w:pPr>
      <w:r w:rsidRPr="00970364">
        <w:rPr>
          <w:rFonts w:cs="Arial"/>
          <w:szCs w:val="24"/>
        </w:rPr>
        <w:t>у случају да је Наручилац превидео неке активности</w:t>
      </w:r>
      <w:r w:rsidR="00295625" w:rsidRPr="00970364">
        <w:rPr>
          <w:rFonts w:cs="Arial"/>
          <w:szCs w:val="24"/>
          <w:lang w:val="sr-Cyrl-CS"/>
        </w:rPr>
        <w:t>,</w:t>
      </w:r>
      <w:r w:rsidRPr="00970364">
        <w:rPr>
          <w:rFonts w:cs="Arial"/>
          <w:szCs w:val="24"/>
        </w:rPr>
        <w:t xml:space="preserve"> а за којима се јави потреба</w:t>
      </w:r>
      <w:r w:rsidRPr="00970364">
        <w:rPr>
          <w:rFonts w:eastAsia="Calibri" w:cs="Arial"/>
          <w:szCs w:val="24"/>
          <w:lang w:val="sr-Cyrl-CS"/>
        </w:rPr>
        <w:t>.</w:t>
      </w:r>
    </w:p>
    <w:p w:rsidR="00295625" w:rsidRPr="00970364" w:rsidRDefault="00295625" w:rsidP="00295625">
      <w:pPr>
        <w:tabs>
          <w:tab w:val="left" w:pos="709"/>
        </w:tabs>
        <w:spacing w:after="0" w:line="240" w:lineRule="auto"/>
        <w:jc w:val="both"/>
        <w:rPr>
          <w:rFonts w:ascii="Arial" w:hAnsi="Arial" w:cs="Arial"/>
          <w:bCs/>
          <w:sz w:val="24"/>
          <w:szCs w:val="24"/>
          <w:lang w:val="ru-RU" w:bidi="en-US"/>
        </w:rPr>
      </w:pPr>
      <w:r w:rsidRPr="00970364">
        <w:rPr>
          <w:rFonts w:ascii="Arial" w:eastAsia="Arial Unicode MS" w:hAnsi="Arial" w:cs="Arial"/>
          <w:spacing w:val="-1"/>
          <w:sz w:val="24"/>
          <w:szCs w:val="24"/>
          <w:lang w:val="ru-RU" w:eastAsia="ar-SA"/>
        </w:rPr>
        <w:t xml:space="preserve">исто ће бити регулисано анексом уговора </w:t>
      </w:r>
      <w:r w:rsidRPr="00970364">
        <w:rPr>
          <w:rFonts w:ascii="Arial" w:hAnsi="Arial" w:cs="Arial"/>
          <w:bCs/>
          <w:sz w:val="24"/>
          <w:szCs w:val="24"/>
          <w:lang w:val="ru-RU" w:bidi="en-US"/>
        </w:rPr>
        <w:t xml:space="preserve">а у складу са чланом 115. став 2. Закона о јавним набавкама. </w:t>
      </w:r>
    </w:p>
    <w:p w:rsidR="00295625" w:rsidRPr="00970364" w:rsidRDefault="00295625" w:rsidP="00295625">
      <w:pPr>
        <w:spacing w:after="0" w:line="240" w:lineRule="auto"/>
        <w:jc w:val="both"/>
        <w:rPr>
          <w:rFonts w:ascii="Arial" w:hAnsi="Arial" w:cs="Arial"/>
          <w:sz w:val="24"/>
          <w:szCs w:val="24"/>
          <w:lang w:val="sr-Cyrl-CS" w:eastAsia="sr-Latn-CS"/>
        </w:rPr>
      </w:pPr>
    </w:p>
    <w:p w:rsidR="00634AAE" w:rsidRPr="00970364" w:rsidRDefault="00634AAE" w:rsidP="00295625">
      <w:pPr>
        <w:spacing w:after="0" w:line="240" w:lineRule="auto"/>
        <w:jc w:val="both"/>
        <w:rPr>
          <w:rFonts w:ascii="Arial" w:hAnsi="Arial" w:cs="Arial"/>
          <w:sz w:val="24"/>
          <w:szCs w:val="24"/>
          <w:lang w:eastAsia="sr-Latn-CS"/>
        </w:rPr>
      </w:pPr>
      <w:r w:rsidRPr="00970364">
        <w:rPr>
          <w:rFonts w:ascii="Arial" w:hAnsi="Arial" w:cs="Arial"/>
          <w:sz w:val="24"/>
          <w:szCs w:val="24"/>
          <w:lang w:eastAsia="sr-Latn-CS"/>
        </w:rPr>
        <w:t xml:space="preserve">У </w:t>
      </w:r>
      <w:r w:rsidR="00295625" w:rsidRPr="00970364">
        <w:rPr>
          <w:rFonts w:ascii="Arial" w:hAnsi="Arial" w:cs="Arial"/>
          <w:sz w:val="24"/>
          <w:szCs w:val="24"/>
          <w:lang w:val="sr-Cyrl-CS" w:eastAsia="sr-Latn-CS"/>
        </w:rPr>
        <w:t xml:space="preserve">свим </w:t>
      </w:r>
      <w:r w:rsidR="00F82281" w:rsidRPr="00970364">
        <w:rPr>
          <w:rFonts w:ascii="Arial" w:hAnsi="Arial" w:cs="Arial"/>
          <w:sz w:val="24"/>
          <w:szCs w:val="24"/>
          <w:lang w:val="sr-Cyrl-CS" w:eastAsia="sr-Latn-CS"/>
        </w:rPr>
        <w:t>наведеним случајевима</w:t>
      </w:r>
      <w:r w:rsidRPr="00970364">
        <w:rPr>
          <w:rFonts w:ascii="Arial" w:hAnsi="Arial" w:cs="Arial"/>
          <w:sz w:val="24"/>
          <w:szCs w:val="24"/>
          <w:lang w:eastAsia="sr-Latn-CS"/>
        </w:rPr>
        <w:t xml:space="preserve">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34AAE" w:rsidRPr="00970364" w:rsidRDefault="00634AAE" w:rsidP="00634AAE">
      <w:pPr>
        <w:pStyle w:val="Heading2"/>
        <w:spacing w:before="0"/>
        <w:rPr>
          <w:rFonts w:ascii="Arial" w:hAnsi="Arial" w:cs="Arial"/>
          <w:color w:val="auto"/>
          <w:sz w:val="24"/>
          <w:szCs w:val="24"/>
        </w:rPr>
      </w:pPr>
    </w:p>
    <w:p w:rsidR="00634AAE" w:rsidRPr="00970364" w:rsidRDefault="00F82281" w:rsidP="00634AAE">
      <w:pPr>
        <w:pStyle w:val="Heading2"/>
        <w:spacing w:before="0"/>
        <w:rPr>
          <w:rFonts w:ascii="Arial" w:hAnsi="Arial" w:cs="Arial"/>
          <w:color w:val="auto"/>
          <w:sz w:val="24"/>
          <w:szCs w:val="24"/>
        </w:rPr>
      </w:pPr>
      <w:r w:rsidRPr="00970364">
        <w:rPr>
          <w:rFonts w:ascii="Arial" w:hAnsi="Arial" w:cs="Arial"/>
          <w:color w:val="auto"/>
          <w:sz w:val="24"/>
          <w:szCs w:val="24"/>
          <w:lang w:val="sr-Cyrl-CS"/>
        </w:rPr>
        <w:t>5.2</w:t>
      </w:r>
      <w:r w:rsidR="00295625" w:rsidRPr="00970364">
        <w:rPr>
          <w:rFonts w:ascii="Arial" w:hAnsi="Arial" w:cs="Arial"/>
          <w:color w:val="auto"/>
          <w:sz w:val="24"/>
          <w:szCs w:val="24"/>
          <w:lang w:val="sr-Cyrl-CS"/>
        </w:rPr>
        <w:t>2</w:t>
      </w:r>
      <w:r w:rsidR="00634AAE" w:rsidRPr="00970364">
        <w:rPr>
          <w:rFonts w:ascii="Arial" w:hAnsi="Arial" w:cs="Arial"/>
          <w:color w:val="auto"/>
          <w:sz w:val="24"/>
          <w:szCs w:val="24"/>
        </w:rPr>
        <w:tab/>
        <w:t>ПОДАЦИ О САДРЖИНИ ПОНУДЕ</w:t>
      </w:r>
    </w:p>
    <w:p w:rsidR="00634AAE" w:rsidRPr="00970364" w:rsidRDefault="00634AAE" w:rsidP="00634AAE">
      <w:pPr>
        <w:pStyle w:val="Heading2"/>
        <w:spacing w:before="0"/>
        <w:rPr>
          <w:rFonts w:ascii="Arial" w:hAnsi="Arial" w:cs="Arial"/>
          <w:color w:val="auto"/>
          <w:sz w:val="24"/>
          <w:szCs w:val="24"/>
        </w:rPr>
      </w:pPr>
    </w:p>
    <w:p w:rsidR="00634AAE" w:rsidRPr="00970364" w:rsidRDefault="00634AAE" w:rsidP="00634AAE">
      <w:pPr>
        <w:spacing w:after="0" w:line="240" w:lineRule="auto"/>
        <w:ind w:firstLine="720"/>
        <w:jc w:val="both"/>
        <w:rPr>
          <w:rFonts w:ascii="Arial" w:hAnsi="Arial" w:cs="Arial"/>
          <w:sz w:val="24"/>
          <w:szCs w:val="24"/>
        </w:rPr>
      </w:pPr>
      <w:r w:rsidRPr="00970364">
        <w:rPr>
          <w:rFonts w:ascii="Arial" w:hAnsi="Arial" w:cs="Arial"/>
          <w:sz w:val="24"/>
          <w:szCs w:val="24"/>
        </w:rPr>
        <w:t>Садржину понуде, поред Обрасца понуде, чине и сви остали докази о испуњености услова из чл. 75.и 76. Закона о јавним набавкама, предвиђени чл. 77. Закона, који су наведени у конкурсној документацији, као и сви тражени прилози и изјаве:</w:t>
      </w:r>
    </w:p>
    <w:p w:rsidR="00634AAE" w:rsidRPr="00970364" w:rsidRDefault="00634AAE"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w:t>
      </w:r>
      <w:r w:rsidR="000B6B00" w:rsidRPr="00970364">
        <w:rPr>
          <w:rFonts w:cs="Arial"/>
          <w:szCs w:val="24"/>
        </w:rPr>
        <w:t>рен образац „Подаци о понуђачу“</w:t>
      </w:r>
    </w:p>
    <w:p w:rsidR="00634AAE" w:rsidRPr="00970364" w:rsidRDefault="00E35CDE" w:rsidP="001F43C8">
      <w:pPr>
        <w:pStyle w:val="ListParagraph"/>
        <w:numPr>
          <w:ilvl w:val="1"/>
          <w:numId w:val="97"/>
        </w:numPr>
        <w:suppressAutoHyphens w:val="0"/>
        <w:ind w:left="1080" w:hanging="360"/>
        <w:jc w:val="both"/>
        <w:rPr>
          <w:rFonts w:cs="Arial"/>
          <w:szCs w:val="24"/>
        </w:rPr>
      </w:pPr>
      <w:r w:rsidRPr="00970364">
        <w:rPr>
          <w:rFonts w:cs="Arial"/>
          <w:szCs w:val="24"/>
        </w:rPr>
        <w:t xml:space="preserve">попуњен, потписан и печатом оверен образац „Подаци о подизвођачу“ </w:t>
      </w:r>
      <w:r w:rsidR="00634AAE" w:rsidRPr="00970364">
        <w:rPr>
          <w:rFonts w:cs="Arial"/>
          <w:szCs w:val="24"/>
        </w:rPr>
        <w:t xml:space="preserve">попуњен, потписан и печатом оверен образац „Подаци о </w:t>
      </w:r>
      <w:r w:rsidRPr="00970364">
        <w:rPr>
          <w:rFonts w:cs="Arial"/>
          <w:szCs w:val="24"/>
          <w:lang w:val="sr-Cyrl-CS"/>
        </w:rPr>
        <w:t>члану групе</w:t>
      </w:r>
      <w:r w:rsidR="000B6B00" w:rsidRPr="00970364">
        <w:rPr>
          <w:rFonts w:cs="Arial"/>
          <w:szCs w:val="24"/>
        </w:rPr>
        <w:t xml:space="preserve">“ </w:t>
      </w:r>
    </w:p>
    <w:p w:rsidR="00E35CDE" w:rsidRPr="00970364" w:rsidRDefault="00634AAE"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„Образац понуде“</w:t>
      </w:r>
    </w:p>
    <w:p w:rsidR="00E35CDE"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lang w:val="sr-Cyrl-CS"/>
        </w:rPr>
        <w:t>попуњен, потписан и печатом оверен образац „Трошкова припреме понуде“, по потреби</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„Изјава о независној понуди“</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Учешће</w:t>
      </w:r>
      <w:r w:rsidRPr="00970364">
        <w:rPr>
          <w:rFonts w:cs="Arial"/>
          <w:szCs w:val="24"/>
        </w:rPr>
        <w:t xml:space="preserve"> подизвођач</w:t>
      </w:r>
      <w:r w:rsidRPr="00970364">
        <w:rPr>
          <w:rFonts w:cs="Arial"/>
          <w:szCs w:val="24"/>
          <w:lang w:val="sr-Cyrl-CS"/>
        </w:rPr>
        <w:t>а</w:t>
      </w:r>
      <w:r w:rsidRPr="00970364">
        <w:rPr>
          <w:rFonts w:cs="Arial"/>
          <w:szCs w:val="24"/>
        </w:rPr>
        <w:t>“</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Термин план извршења услуга</w:t>
      </w:r>
      <w:r w:rsidRPr="00970364">
        <w:rPr>
          <w:rFonts w:cs="Arial"/>
          <w:szCs w:val="24"/>
        </w:rPr>
        <w:t>“</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Изјава о кадровском капацитет</w:t>
      </w:r>
      <w:r w:rsidRPr="00970364">
        <w:rPr>
          <w:rFonts w:cs="Arial"/>
          <w:szCs w:val="24"/>
        </w:rPr>
        <w:t>у“</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Списак кључног особља ангажованог за извршење уговора</w:t>
      </w:r>
      <w:r w:rsidRPr="00970364">
        <w:rPr>
          <w:rFonts w:cs="Arial"/>
          <w:szCs w:val="24"/>
        </w:rPr>
        <w:t>“</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Радна биографија члана тима</w:t>
      </w:r>
      <w:r w:rsidRPr="00970364">
        <w:rPr>
          <w:rFonts w:cs="Arial"/>
          <w:szCs w:val="24"/>
        </w:rPr>
        <w:t>“</w:t>
      </w:r>
      <w:r w:rsidRPr="00970364">
        <w:rPr>
          <w:rFonts w:cs="Arial"/>
          <w:szCs w:val="24"/>
          <w:lang w:val="sr-Cyrl-CS"/>
        </w:rPr>
        <w:t xml:space="preserve"> </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lastRenderedPageBreak/>
        <w:t>попуњен, потписан и печатом оверен образац „</w:t>
      </w:r>
      <w:r w:rsidRPr="00970364">
        <w:rPr>
          <w:rFonts w:cs="Arial"/>
          <w:szCs w:val="24"/>
          <w:lang w:val="sr-Cyrl-CS"/>
        </w:rPr>
        <w:t>Листа референтних уговора за кључно особље</w:t>
      </w:r>
      <w:r w:rsidRPr="00970364">
        <w:rPr>
          <w:rFonts w:cs="Arial"/>
          <w:szCs w:val="24"/>
        </w:rPr>
        <w:t>“</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Потврда о референцама кључног особља</w:t>
      </w:r>
      <w:r w:rsidRPr="00970364">
        <w:rPr>
          <w:rFonts w:cs="Arial"/>
          <w:szCs w:val="24"/>
        </w:rPr>
        <w:t>“</w:t>
      </w:r>
      <w:r w:rsidRPr="00970364">
        <w:rPr>
          <w:rFonts w:cs="Arial"/>
          <w:szCs w:val="24"/>
          <w:lang w:val="sr-Cyrl-CS"/>
        </w:rPr>
        <w:t xml:space="preserve"> издат од стране претходног наручиоца/корисника</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Структура цене</w:t>
      </w:r>
      <w:r w:rsidRPr="00970364">
        <w:rPr>
          <w:rFonts w:cs="Arial"/>
          <w:szCs w:val="24"/>
        </w:rPr>
        <w:t>“</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Динамика ангажованог особља</w:t>
      </w:r>
      <w:r w:rsidRPr="00970364">
        <w:rPr>
          <w:rFonts w:cs="Arial"/>
          <w:szCs w:val="24"/>
        </w:rPr>
        <w:t>“</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Списак извршених услуга – стручне референце понуђача</w:t>
      </w:r>
      <w:r w:rsidRPr="00970364">
        <w:rPr>
          <w:rFonts w:cs="Arial"/>
          <w:szCs w:val="24"/>
        </w:rPr>
        <w:t>“</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Потврда о референтним набавкама</w:t>
      </w:r>
      <w:r w:rsidRPr="00970364">
        <w:rPr>
          <w:rFonts w:cs="Arial"/>
          <w:szCs w:val="24"/>
        </w:rPr>
        <w:t>“</w:t>
      </w:r>
      <w:r w:rsidRPr="00970364">
        <w:rPr>
          <w:rFonts w:cs="Arial"/>
          <w:szCs w:val="24"/>
          <w:lang w:val="sr-Cyrl-CS"/>
        </w:rPr>
        <w:t xml:space="preserve"> издат од стране претходног наручиоца/корисника</w:t>
      </w:r>
    </w:p>
    <w:p w:rsidR="00634AAE" w:rsidRPr="00970364" w:rsidRDefault="00634AAE" w:rsidP="001F43C8">
      <w:pPr>
        <w:pStyle w:val="ListParagraph"/>
        <w:numPr>
          <w:ilvl w:val="1"/>
          <w:numId w:val="97"/>
        </w:numPr>
        <w:suppressAutoHyphens w:val="0"/>
        <w:ind w:left="1080" w:hanging="360"/>
        <w:jc w:val="both"/>
        <w:rPr>
          <w:rFonts w:cs="Arial"/>
          <w:szCs w:val="24"/>
        </w:rPr>
      </w:pPr>
      <w:r w:rsidRPr="00970364">
        <w:rPr>
          <w:rFonts w:cs="Arial"/>
          <w:szCs w:val="24"/>
        </w:rPr>
        <w:t xml:space="preserve">попуњен, потписан и печатом оверен образац Изјаве у складу са чланом 75. став 2. Закона </w:t>
      </w:r>
    </w:p>
    <w:p w:rsidR="000B6B00" w:rsidRPr="00970364" w:rsidRDefault="00634AAE" w:rsidP="001F43C8">
      <w:pPr>
        <w:pStyle w:val="ListParagraph"/>
        <w:numPr>
          <w:ilvl w:val="1"/>
          <w:numId w:val="97"/>
        </w:numPr>
        <w:suppressAutoHyphens w:val="0"/>
        <w:ind w:left="1080" w:hanging="360"/>
        <w:jc w:val="both"/>
        <w:rPr>
          <w:rFonts w:cs="Arial"/>
          <w:szCs w:val="24"/>
        </w:rPr>
      </w:pPr>
      <w:r w:rsidRPr="00970364">
        <w:rPr>
          <w:rFonts w:cs="Arial"/>
          <w:szCs w:val="24"/>
        </w:rPr>
        <w:t>потписан и оверен образац „Модел уговора“</w:t>
      </w:r>
    </w:p>
    <w:p w:rsidR="001E46C1" w:rsidRPr="00970364" w:rsidRDefault="001E46C1" w:rsidP="001F43C8">
      <w:pPr>
        <w:pStyle w:val="ListParagraph"/>
        <w:numPr>
          <w:ilvl w:val="1"/>
          <w:numId w:val="97"/>
        </w:numPr>
        <w:suppressAutoHyphens w:val="0"/>
        <w:ind w:left="1080" w:hanging="360"/>
        <w:jc w:val="both"/>
        <w:rPr>
          <w:rFonts w:cs="Arial"/>
          <w:szCs w:val="24"/>
        </w:rPr>
      </w:pPr>
      <w:r w:rsidRPr="00970364">
        <w:rPr>
          <w:rFonts w:cs="Arial"/>
          <w:szCs w:val="24"/>
          <w:lang w:val="sr-Cyrl-CS"/>
        </w:rPr>
        <w:t>потписан и оверен образац „Модел уговора о чувању пословне тајне и поверљивих информација“</w:t>
      </w:r>
    </w:p>
    <w:p w:rsidR="000B6B00" w:rsidRPr="00970364" w:rsidRDefault="00634AAE" w:rsidP="001F43C8">
      <w:pPr>
        <w:pStyle w:val="ListParagraph"/>
        <w:numPr>
          <w:ilvl w:val="1"/>
          <w:numId w:val="97"/>
        </w:numPr>
        <w:suppressAutoHyphens w:val="0"/>
        <w:ind w:left="1080" w:hanging="360"/>
        <w:jc w:val="both"/>
        <w:rPr>
          <w:rFonts w:cs="Arial"/>
          <w:szCs w:val="24"/>
        </w:rPr>
      </w:pPr>
      <w:r w:rsidRPr="00970364">
        <w:rPr>
          <w:rFonts w:cs="Arial"/>
          <w:szCs w:val="24"/>
        </w:rPr>
        <w:t>средства финансијског обезбеђења која се подносе уз</w:t>
      </w:r>
      <w:r w:rsidR="000B6B00" w:rsidRPr="00970364">
        <w:rPr>
          <w:rFonts w:cs="Arial"/>
          <w:szCs w:val="24"/>
        </w:rPr>
        <w:t xml:space="preserve"> понуду у складу са тачком </w:t>
      </w:r>
      <w:r w:rsidR="000B6B00" w:rsidRPr="00970364">
        <w:rPr>
          <w:rFonts w:cs="Arial"/>
          <w:szCs w:val="24"/>
          <w:lang w:val="sr-Cyrl-CS"/>
        </w:rPr>
        <w:t>5</w:t>
      </w:r>
      <w:r w:rsidR="000B6B00" w:rsidRPr="00970364">
        <w:rPr>
          <w:rFonts w:cs="Arial"/>
          <w:szCs w:val="24"/>
        </w:rPr>
        <w:t>.</w:t>
      </w:r>
      <w:r w:rsidR="000B6B00" w:rsidRPr="00970364">
        <w:rPr>
          <w:rFonts w:cs="Arial"/>
          <w:szCs w:val="24"/>
          <w:lang w:val="sr-Cyrl-CS"/>
        </w:rPr>
        <w:t>2</w:t>
      </w:r>
      <w:r w:rsidR="00DC160F" w:rsidRPr="00970364">
        <w:rPr>
          <w:rFonts w:cs="Arial"/>
          <w:szCs w:val="24"/>
          <w:lang w:val="sr-Cyrl-CS"/>
        </w:rPr>
        <w:t>0</w:t>
      </w:r>
      <w:r w:rsidRPr="00970364">
        <w:rPr>
          <w:rFonts w:cs="Arial"/>
          <w:szCs w:val="24"/>
        </w:rPr>
        <w:t xml:space="preserve"> овог упутства </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lang w:val="ru-RU"/>
        </w:rPr>
        <w:t xml:space="preserve">Програм активности Понуђача (Методологија вођења </w:t>
      </w:r>
      <w:r w:rsidRPr="00970364">
        <w:rPr>
          <w:rFonts w:cs="Arial"/>
          <w:szCs w:val="24"/>
        </w:rPr>
        <w:t>П</w:t>
      </w:r>
      <w:r w:rsidRPr="00970364">
        <w:rPr>
          <w:rFonts w:cs="Arial"/>
          <w:szCs w:val="24"/>
          <w:lang w:val="ru-RU"/>
        </w:rPr>
        <w:t>ројекта)</w:t>
      </w:r>
    </w:p>
    <w:p w:rsidR="00634AAE"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 xml:space="preserve">докази одређени тачком </w:t>
      </w:r>
      <w:r w:rsidRPr="00970364">
        <w:rPr>
          <w:rFonts w:cs="Arial"/>
          <w:szCs w:val="24"/>
          <w:lang w:val="sr-Cyrl-CS"/>
        </w:rPr>
        <w:t>5</w:t>
      </w:r>
      <w:r w:rsidR="00634AAE" w:rsidRPr="00970364">
        <w:rPr>
          <w:rFonts w:cs="Arial"/>
          <w:szCs w:val="24"/>
        </w:rPr>
        <w:t>.</w:t>
      </w:r>
      <w:r w:rsidRPr="00970364">
        <w:rPr>
          <w:rFonts w:cs="Arial"/>
          <w:szCs w:val="24"/>
          <w:lang w:val="sr-Cyrl-CS"/>
        </w:rPr>
        <w:t>8</w:t>
      </w:r>
      <w:r w:rsidR="00634AAE" w:rsidRPr="00970364">
        <w:rPr>
          <w:rFonts w:cs="Arial"/>
          <w:szCs w:val="24"/>
        </w:rPr>
        <w:t xml:space="preserve"> или </w:t>
      </w:r>
      <w:r w:rsidRPr="00970364">
        <w:rPr>
          <w:rFonts w:cs="Arial"/>
          <w:szCs w:val="24"/>
          <w:lang w:val="sr-Cyrl-CS"/>
        </w:rPr>
        <w:t>5</w:t>
      </w:r>
      <w:r w:rsidRPr="00970364">
        <w:rPr>
          <w:rFonts w:cs="Arial"/>
          <w:szCs w:val="24"/>
        </w:rPr>
        <w:t>.</w:t>
      </w:r>
      <w:r w:rsidRPr="00970364">
        <w:rPr>
          <w:rFonts w:cs="Arial"/>
          <w:szCs w:val="24"/>
          <w:lang w:val="sr-Cyrl-CS"/>
        </w:rPr>
        <w:t>9</w:t>
      </w:r>
      <w:r w:rsidR="00634AAE" w:rsidRPr="00970364">
        <w:rPr>
          <w:rFonts w:cs="Arial"/>
          <w:szCs w:val="24"/>
        </w:rPr>
        <w:t xml:space="preserve"> овог упутства у случају да понуђач подноси понуду са подизвођачем или заједничку понуду подноси група понуђача;</w:t>
      </w:r>
    </w:p>
    <w:p w:rsidR="00634AAE" w:rsidRPr="00970364" w:rsidRDefault="00634AAE" w:rsidP="001F43C8">
      <w:pPr>
        <w:pStyle w:val="ListParagraph"/>
        <w:numPr>
          <w:ilvl w:val="1"/>
          <w:numId w:val="97"/>
        </w:numPr>
        <w:suppressAutoHyphens w:val="0"/>
        <w:ind w:left="1080" w:hanging="360"/>
        <w:jc w:val="both"/>
        <w:rPr>
          <w:rFonts w:cs="Arial"/>
          <w:szCs w:val="24"/>
        </w:rPr>
      </w:pPr>
      <w:r w:rsidRPr="00970364">
        <w:rPr>
          <w:rFonts w:cs="Arial"/>
          <w:szCs w:val="24"/>
        </w:rPr>
        <w:t xml:space="preserve">докази, изјаве, обрасци о испуњености </w:t>
      </w:r>
      <w:r w:rsidR="000B6B00" w:rsidRPr="00970364">
        <w:rPr>
          <w:rFonts w:cs="Arial"/>
          <w:szCs w:val="24"/>
          <w:lang w:val="sr-Cyrl-CS"/>
        </w:rPr>
        <w:t xml:space="preserve">услова </w:t>
      </w:r>
      <w:r w:rsidRPr="00970364">
        <w:rPr>
          <w:rFonts w:cs="Arial"/>
          <w:szCs w:val="24"/>
        </w:rPr>
        <w:t xml:space="preserve">из члана 75. и 76. Закона у складу са чланом 77. Закон и </w:t>
      </w:r>
      <w:r w:rsidR="000B6B00" w:rsidRPr="00970364">
        <w:rPr>
          <w:rFonts w:cs="Arial"/>
          <w:szCs w:val="24"/>
          <w:lang w:val="sr-Cyrl-CS"/>
        </w:rPr>
        <w:t xml:space="preserve">делом </w:t>
      </w:r>
      <w:r w:rsidR="00DC160F" w:rsidRPr="00970364">
        <w:rPr>
          <w:rFonts w:cs="Arial"/>
          <w:szCs w:val="24"/>
          <w:lang w:val="sr-Cyrl-CS"/>
        </w:rPr>
        <w:t>3</w:t>
      </w:r>
      <w:r w:rsidRPr="00970364">
        <w:rPr>
          <w:rFonts w:cs="Arial"/>
          <w:szCs w:val="24"/>
        </w:rPr>
        <w:t>. конкурсне документације.</w:t>
      </w:r>
    </w:p>
    <w:p w:rsidR="00E8730C" w:rsidRPr="00970364" w:rsidRDefault="00E8730C" w:rsidP="00E8730C">
      <w:pPr>
        <w:pStyle w:val="ListParagraph"/>
        <w:suppressAutoHyphens w:val="0"/>
        <w:ind w:left="1080"/>
        <w:jc w:val="both"/>
        <w:rPr>
          <w:rFonts w:cs="Arial"/>
          <w:szCs w:val="24"/>
        </w:rPr>
      </w:pPr>
    </w:p>
    <w:p w:rsidR="00C1428A" w:rsidRPr="00970364" w:rsidRDefault="00C1428A" w:rsidP="00C1428A">
      <w:pPr>
        <w:spacing w:after="0" w:line="240" w:lineRule="auto"/>
        <w:jc w:val="both"/>
        <w:rPr>
          <w:rFonts w:ascii="Arial" w:eastAsia="Times New Roman" w:hAnsi="Arial" w:cs="Arial"/>
          <w:b/>
          <w:sz w:val="24"/>
          <w:szCs w:val="24"/>
          <w:lang w:val="sr-Cyrl-CS"/>
        </w:rPr>
      </w:pPr>
      <w:r w:rsidRPr="00970364">
        <w:rPr>
          <w:rFonts w:ascii="Arial" w:eastAsia="Times New Roman" w:hAnsi="Arial" w:cs="Arial"/>
          <w:b/>
          <w:sz w:val="24"/>
          <w:szCs w:val="24"/>
          <w:lang w:val="sr-Cyrl-CS"/>
        </w:rPr>
        <w:t>5.23 УВИД У ДОКУМЕНТАЦИЈУ ИЗ ТАЧКЕ 2.2.7 ДЕО 2. КОНКУРСНЕ ДОКУМЕНТАЦИЈЕ</w:t>
      </w:r>
    </w:p>
    <w:p w:rsidR="00C1428A" w:rsidRPr="00970364" w:rsidRDefault="00C1428A" w:rsidP="00C1428A">
      <w:pPr>
        <w:spacing w:after="0" w:line="240" w:lineRule="auto"/>
        <w:jc w:val="both"/>
        <w:rPr>
          <w:rFonts w:ascii="Arial" w:hAnsi="Arial" w:cs="Arial"/>
          <w:bCs/>
          <w:sz w:val="24"/>
          <w:szCs w:val="24"/>
          <w:lang w:val="sr-Cyrl-CS"/>
        </w:rPr>
      </w:pPr>
    </w:p>
    <w:p w:rsidR="00C1428A" w:rsidRPr="00970364" w:rsidRDefault="00C1428A" w:rsidP="00C1428A">
      <w:pPr>
        <w:spacing w:after="0" w:line="240" w:lineRule="auto"/>
        <w:jc w:val="both"/>
        <w:rPr>
          <w:rFonts w:ascii="Arial" w:hAnsi="Arial" w:cs="Arial"/>
          <w:bCs/>
          <w:sz w:val="24"/>
          <w:szCs w:val="24"/>
          <w:lang w:val="sr-Cyrl-CS"/>
        </w:rPr>
      </w:pPr>
      <w:r w:rsidRPr="00970364">
        <w:rPr>
          <w:rFonts w:ascii="Arial" w:hAnsi="Arial" w:cs="Arial"/>
          <w:bCs/>
          <w:sz w:val="24"/>
          <w:szCs w:val="24"/>
        </w:rPr>
        <w:t xml:space="preserve">Наручилац ће омогућити </w:t>
      </w:r>
      <w:r w:rsidRPr="00970364">
        <w:rPr>
          <w:rFonts w:ascii="Arial" w:hAnsi="Arial" w:cs="Arial"/>
          <w:bCs/>
          <w:sz w:val="24"/>
          <w:szCs w:val="24"/>
          <w:lang w:val="sr-Cyrl-CS"/>
        </w:rPr>
        <w:t xml:space="preserve">увид </w:t>
      </w:r>
      <w:r w:rsidRPr="00970364">
        <w:rPr>
          <w:rFonts w:ascii="Arial" w:hAnsi="Arial" w:cs="Arial"/>
          <w:noProof/>
          <w:sz w:val="24"/>
          <w:szCs w:val="24"/>
          <w:lang w:val="sr-Cyrl-CS"/>
        </w:rPr>
        <w:t xml:space="preserve">у документацију наведену у тачки 2.2.7. део 2. конкурсне документације, </w:t>
      </w:r>
      <w:r w:rsidRPr="00970364">
        <w:rPr>
          <w:rFonts w:ascii="Arial" w:hAnsi="Arial" w:cs="Arial"/>
          <w:bCs/>
          <w:sz w:val="24"/>
          <w:szCs w:val="24"/>
        </w:rPr>
        <w:t>св</w:t>
      </w:r>
      <w:r w:rsidRPr="00970364">
        <w:rPr>
          <w:rFonts w:ascii="Arial" w:hAnsi="Arial" w:cs="Arial"/>
          <w:bCs/>
          <w:sz w:val="24"/>
          <w:szCs w:val="24"/>
          <w:lang w:val="sr-Cyrl-CS"/>
        </w:rPr>
        <w:t xml:space="preserve">аком заинтересованом лицу (потенцијалном понуђачу) </w:t>
      </w:r>
      <w:r w:rsidRPr="00970364">
        <w:rPr>
          <w:rFonts w:ascii="Arial" w:hAnsi="Arial" w:cs="Arial"/>
          <w:bCs/>
          <w:sz w:val="24"/>
          <w:szCs w:val="24"/>
        </w:rPr>
        <w:t>кој</w:t>
      </w:r>
      <w:r w:rsidRPr="00970364">
        <w:rPr>
          <w:rFonts w:ascii="Arial" w:hAnsi="Arial" w:cs="Arial"/>
          <w:bCs/>
          <w:sz w:val="24"/>
          <w:szCs w:val="24"/>
          <w:lang w:val="sr-Cyrl-CS"/>
        </w:rPr>
        <w:t>е</w:t>
      </w:r>
      <w:r w:rsidRPr="00970364">
        <w:rPr>
          <w:rFonts w:ascii="Arial" w:hAnsi="Arial" w:cs="Arial"/>
          <w:bCs/>
          <w:sz w:val="24"/>
          <w:szCs w:val="24"/>
        </w:rPr>
        <w:t xml:space="preserve"> </w:t>
      </w:r>
      <w:r w:rsidRPr="00970364">
        <w:rPr>
          <w:rFonts w:ascii="Arial" w:hAnsi="Arial" w:cs="Arial"/>
          <w:bCs/>
          <w:sz w:val="24"/>
          <w:szCs w:val="24"/>
          <w:lang w:val="sr-Cyrl-CS"/>
        </w:rPr>
        <w:t>је преузело</w:t>
      </w:r>
      <w:r w:rsidRPr="00970364">
        <w:rPr>
          <w:rFonts w:ascii="Arial" w:hAnsi="Arial" w:cs="Arial"/>
          <w:bCs/>
          <w:sz w:val="24"/>
          <w:szCs w:val="24"/>
        </w:rPr>
        <w:t xml:space="preserve"> конкурсну документацију. </w:t>
      </w:r>
    </w:p>
    <w:p w:rsidR="00C1428A" w:rsidRPr="00970364" w:rsidRDefault="00C1428A" w:rsidP="00C1428A">
      <w:pPr>
        <w:spacing w:after="0" w:line="240" w:lineRule="auto"/>
        <w:jc w:val="both"/>
        <w:rPr>
          <w:rFonts w:ascii="Arial" w:hAnsi="Arial" w:cs="Arial"/>
          <w:bCs/>
          <w:sz w:val="24"/>
          <w:szCs w:val="24"/>
          <w:lang w:val="sr-Cyrl-CS"/>
        </w:rPr>
      </w:pPr>
    </w:p>
    <w:p w:rsidR="00C1428A" w:rsidRPr="00970364" w:rsidRDefault="00C1428A" w:rsidP="00C1428A">
      <w:pPr>
        <w:spacing w:after="0" w:line="240" w:lineRule="auto"/>
        <w:jc w:val="both"/>
        <w:rPr>
          <w:rFonts w:ascii="Arial" w:hAnsi="Arial" w:cs="Arial"/>
          <w:bCs/>
          <w:sz w:val="24"/>
          <w:szCs w:val="24"/>
          <w:lang w:val="sr-Cyrl-CS"/>
        </w:rPr>
      </w:pPr>
      <w:r w:rsidRPr="00970364">
        <w:rPr>
          <w:rFonts w:ascii="Arial" w:hAnsi="Arial" w:cs="Arial"/>
          <w:bCs/>
          <w:sz w:val="24"/>
          <w:szCs w:val="24"/>
          <w:lang w:val="sr-Cyrl-CS"/>
        </w:rPr>
        <w:t>С тим у вези, заинтересовано лице</w:t>
      </w:r>
      <w:r w:rsidRPr="00970364">
        <w:rPr>
          <w:rFonts w:ascii="Arial" w:hAnsi="Arial" w:cs="Arial"/>
          <w:bCs/>
          <w:sz w:val="24"/>
          <w:szCs w:val="24"/>
          <w:lang w:val="sr-Latn-CS"/>
        </w:rPr>
        <w:t xml:space="preserve"> </w:t>
      </w:r>
      <w:r w:rsidRPr="00970364">
        <w:rPr>
          <w:rFonts w:ascii="Arial" w:hAnsi="Arial" w:cs="Arial"/>
          <w:bCs/>
          <w:sz w:val="24"/>
          <w:szCs w:val="24"/>
        </w:rPr>
        <w:t>треба да се</w:t>
      </w:r>
      <w:r w:rsidRPr="00970364">
        <w:rPr>
          <w:rFonts w:ascii="Arial" w:hAnsi="Arial" w:cs="Arial"/>
          <w:bCs/>
          <w:sz w:val="24"/>
          <w:szCs w:val="24"/>
          <w:lang w:val="sr-Latn-CS"/>
        </w:rPr>
        <w:t xml:space="preserve"> обрати </w:t>
      </w:r>
      <w:r w:rsidR="00886A83" w:rsidRPr="00970364">
        <w:rPr>
          <w:rFonts w:ascii="Arial" w:hAnsi="Arial" w:cs="Arial"/>
          <w:bCs/>
          <w:sz w:val="24"/>
          <w:szCs w:val="24"/>
        </w:rPr>
        <w:t>Дејану Вуксанови</w:t>
      </w:r>
      <w:r w:rsidR="004911BC" w:rsidRPr="00970364">
        <w:rPr>
          <w:rFonts w:ascii="Arial" w:hAnsi="Arial" w:cs="Arial"/>
          <w:bCs/>
          <w:sz w:val="24"/>
          <w:szCs w:val="24"/>
          <w:lang w:val="sr-Cyrl-CS"/>
        </w:rPr>
        <w:t>ћ</w:t>
      </w:r>
      <w:r w:rsidRPr="00970364">
        <w:rPr>
          <w:rFonts w:ascii="Arial" w:hAnsi="Arial" w:cs="Arial"/>
          <w:bCs/>
          <w:sz w:val="24"/>
          <w:szCs w:val="24"/>
        </w:rPr>
        <w:t>,</w:t>
      </w:r>
      <w:r w:rsidRPr="00970364">
        <w:rPr>
          <w:rFonts w:ascii="Arial" w:hAnsi="Arial" w:cs="Arial"/>
          <w:bCs/>
          <w:sz w:val="24"/>
          <w:szCs w:val="24"/>
          <w:lang w:val="sr-Latn-CS"/>
        </w:rPr>
        <w:t xml:space="preserve"> као представнику Наручиоца</w:t>
      </w:r>
      <w:r w:rsidRPr="00970364">
        <w:rPr>
          <w:rFonts w:ascii="Arial" w:hAnsi="Arial" w:cs="Arial"/>
          <w:bCs/>
          <w:sz w:val="24"/>
          <w:szCs w:val="24"/>
          <w:lang w:val="sr-Cyrl-CS"/>
        </w:rPr>
        <w:t xml:space="preserve"> путем </w:t>
      </w:r>
      <w:r w:rsidRPr="00970364">
        <w:rPr>
          <w:rFonts w:ascii="Arial" w:hAnsi="Arial" w:cs="Arial"/>
          <w:bCs/>
          <w:sz w:val="24"/>
          <w:szCs w:val="24"/>
          <w:lang w:val="sr-Latn-CS"/>
        </w:rPr>
        <w:t>е</w:t>
      </w:r>
      <w:r w:rsidRPr="00970364">
        <w:rPr>
          <w:rFonts w:ascii="Arial" w:hAnsi="Arial" w:cs="Arial"/>
          <w:bCs/>
          <w:sz w:val="24"/>
          <w:szCs w:val="24"/>
          <w:lang w:val="sr-Cyrl-CS"/>
        </w:rPr>
        <w:t xml:space="preserve"> </w:t>
      </w:r>
      <w:r w:rsidRPr="00970364">
        <w:rPr>
          <w:rFonts w:ascii="Arial" w:hAnsi="Arial" w:cs="Arial"/>
          <w:bCs/>
          <w:sz w:val="24"/>
          <w:szCs w:val="24"/>
          <w:lang w:val="sr-Latn-CS"/>
        </w:rPr>
        <w:t>mail</w:t>
      </w:r>
      <w:r w:rsidRPr="00970364">
        <w:rPr>
          <w:rFonts w:ascii="Arial" w:hAnsi="Arial" w:cs="Arial"/>
          <w:bCs/>
          <w:sz w:val="24"/>
          <w:szCs w:val="24"/>
          <w:lang w:val="sr-Cyrl-CS"/>
        </w:rPr>
        <w:t xml:space="preserve">-а </w:t>
      </w:r>
      <w:r w:rsidRPr="00970364">
        <w:rPr>
          <w:rFonts w:ascii="Arial" w:hAnsi="Arial" w:cs="Arial"/>
          <w:bCs/>
          <w:sz w:val="24"/>
          <w:szCs w:val="24"/>
        </w:rPr>
        <w:t xml:space="preserve"> </w:t>
      </w:r>
      <w:r w:rsidR="004911BC" w:rsidRPr="00970364">
        <w:rPr>
          <w:rFonts w:ascii="Arial" w:hAnsi="Arial" w:cs="Arial"/>
          <w:bCs/>
          <w:sz w:val="24"/>
          <w:szCs w:val="24"/>
          <w:lang w:val="sr-Latn-CS"/>
        </w:rPr>
        <w:t>dejan.vuksanovic</w:t>
      </w:r>
      <w:r w:rsidR="004911BC" w:rsidRPr="00970364">
        <w:rPr>
          <w:rFonts w:ascii="Arial" w:hAnsi="Arial" w:cs="Arial"/>
          <w:bCs/>
          <w:sz w:val="24"/>
          <w:szCs w:val="24"/>
        </w:rPr>
        <w:t xml:space="preserve">@eps.rs </w:t>
      </w:r>
      <w:r w:rsidRPr="00970364">
        <w:rPr>
          <w:rFonts w:ascii="Arial" w:hAnsi="Arial" w:cs="Arial"/>
          <w:bCs/>
          <w:sz w:val="24"/>
          <w:szCs w:val="24"/>
          <w:lang w:val="sr-Cyrl-CS"/>
        </w:rPr>
        <w:t xml:space="preserve">у радно време од 08 до 16 часова, </w:t>
      </w:r>
      <w:r w:rsidRPr="00970364">
        <w:rPr>
          <w:rFonts w:ascii="Arial" w:hAnsi="Arial" w:cs="Arial"/>
          <w:bCs/>
          <w:sz w:val="24"/>
          <w:szCs w:val="24"/>
          <w:lang w:val="sr-Latn-CS"/>
        </w:rPr>
        <w:t xml:space="preserve">те у договору с </w:t>
      </w:r>
      <w:r w:rsidRPr="00970364">
        <w:rPr>
          <w:rFonts w:ascii="Arial" w:hAnsi="Arial" w:cs="Arial"/>
          <w:bCs/>
          <w:sz w:val="24"/>
          <w:szCs w:val="24"/>
          <w:lang w:val="sr-Cyrl-CS"/>
        </w:rPr>
        <w:t>њим</w:t>
      </w:r>
      <w:r w:rsidRPr="00970364">
        <w:rPr>
          <w:rFonts w:ascii="Arial" w:hAnsi="Arial" w:cs="Arial"/>
          <w:bCs/>
          <w:sz w:val="24"/>
          <w:szCs w:val="24"/>
        </w:rPr>
        <w:t xml:space="preserve"> закаже </w:t>
      </w:r>
      <w:r w:rsidRPr="00970364">
        <w:rPr>
          <w:rFonts w:ascii="Arial" w:hAnsi="Arial" w:cs="Arial"/>
          <w:bCs/>
          <w:sz w:val="24"/>
          <w:szCs w:val="24"/>
          <w:lang w:val="sr-Latn-CS"/>
        </w:rPr>
        <w:t xml:space="preserve">тачан термин </w:t>
      </w:r>
      <w:r w:rsidRPr="00970364">
        <w:rPr>
          <w:rFonts w:ascii="Arial" w:hAnsi="Arial" w:cs="Arial"/>
          <w:bCs/>
          <w:sz w:val="24"/>
          <w:szCs w:val="24"/>
          <w:lang w:val="sr-Cyrl-CS"/>
        </w:rPr>
        <w:t>вршења увида у предметну документацију.</w:t>
      </w:r>
      <w:r w:rsidRPr="00970364">
        <w:rPr>
          <w:rFonts w:ascii="Arial" w:hAnsi="Arial" w:cs="Arial"/>
          <w:bCs/>
          <w:sz w:val="24"/>
          <w:szCs w:val="24"/>
        </w:rPr>
        <w:t xml:space="preserve"> </w:t>
      </w:r>
    </w:p>
    <w:p w:rsidR="00C1428A" w:rsidRPr="00970364" w:rsidRDefault="00C1428A" w:rsidP="00C1428A">
      <w:pPr>
        <w:spacing w:after="0" w:line="240" w:lineRule="auto"/>
        <w:jc w:val="both"/>
        <w:rPr>
          <w:rFonts w:ascii="Arial" w:hAnsi="Arial" w:cs="Arial"/>
          <w:bCs/>
          <w:sz w:val="24"/>
          <w:szCs w:val="24"/>
          <w:lang w:val="sr-Cyrl-CS"/>
        </w:rPr>
      </w:pPr>
    </w:p>
    <w:p w:rsidR="00C1428A" w:rsidRPr="00970364" w:rsidRDefault="00C1428A" w:rsidP="00C1428A">
      <w:pPr>
        <w:spacing w:after="0" w:line="240" w:lineRule="auto"/>
        <w:jc w:val="both"/>
        <w:rPr>
          <w:rFonts w:ascii="Arial" w:hAnsi="Arial" w:cs="Arial"/>
          <w:bCs/>
          <w:sz w:val="24"/>
          <w:szCs w:val="24"/>
          <w:lang w:val="sr-Cyrl-CS"/>
        </w:rPr>
      </w:pPr>
      <w:r w:rsidRPr="00970364">
        <w:rPr>
          <w:rFonts w:ascii="Arial" w:hAnsi="Arial" w:cs="Arial"/>
          <w:bCs/>
          <w:sz w:val="24"/>
          <w:szCs w:val="24"/>
        </w:rPr>
        <w:t>У</w:t>
      </w:r>
      <w:r w:rsidRPr="00970364">
        <w:rPr>
          <w:rFonts w:ascii="Arial" w:hAnsi="Arial" w:cs="Arial"/>
          <w:bCs/>
          <w:sz w:val="24"/>
          <w:szCs w:val="24"/>
          <w:lang w:val="sr-Cyrl-CS"/>
        </w:rPr>
        <w:t>з</w:t>
      </w:r>
      <w:r w:rsidRPr="00970364">
        <w:rPr>
          <w:rFonts w:ascii="Arial" w:hAnsi="Arial" w:cs="Arial"/>
          <w:bCs/>
          <w:sz w:val="24"/>
          <w:szCs w:val="24"/>
        </w:rPr>
        <w:t xml:space="preserve"> захтев за </w:t>
      </w:r>
      <w:r w:rsidRPr="00970364">
        <w:rPr>
          <w:rFonts w:ascii="Arial" w:hAnsi="Arial" w:cs="Arial"/>
          <w:bCs/>
          <w:sz w:val="24"/>
          <w:szCs w:val="24"/>
          <w:lang w:val="sr-Cyrl-CS"/>
        </w:rPr>
        <w:t xml:space="preserve">вршења увида, </w:t>
      </w:r>
      <w:r w:rsidRPr="00970364">
        <w:rPr>
          <w:rFonts w:ascii="Arial" w:hAnsi="Arial" w:cs="Arial"/>
          <w:bCs/>
          <w:sz w:val="24"/>
          <w:szCs w:val="24"/>
        </w:rPr>
        <w:t xml:space="preserve">на </w:t>
      </w:r>
      <w:r w:rsidRPr="00970364">
        <w:rPr>
          <w:rFonts w:ascii="Arial" w:hAnsi="Arial" w:cs="Arial"/>
          <w:bCs/>
          <w:sz w:val="24"/>
          <w:szCs w:val="24"/>
          <w:lang w:val="sr-Latn-CS"/>
        </w:rPr>
        <w:t>е</w:t>
      </w:r>
      <w:r w:rsidRPr="00970364">
        <w:rPr>
          <w:rFonts w:ascii="Arial" w:hAnsi="Arial" w:cs="Arial"/>
          <w:bCs/>
          <w:sz w:val="24"/>
          <w:szCs w:val="24"/>
        </w:rPr>
        <w:t>-</w:t>
      </w:r>
      <w:r w:rsidRPr="00970364">
        <w:rPr>
          <w:rFonts w:ascii="Arial" w:hAnsi="Arial" w:cs="Arial"/>
          <w:bCs/>
          <w:sz w:val="24"/>
          <w:szCs w:val="24"/>
          <w:lang w:val="sr-Latn-CS"/>
        </w:rPr>
        <w:t>mail</w:t>
      </w:r>
      <w:r w:rsidRPr="00970364">
        <w:rPr>
          <w:rFonts w:ascii="Arial" w:hAnsi="Arial" w:cs="Arial"/>
          <w:bCs/>
          <w:sz w:val="24"/>
          <w:szCs w:val="24"/>
        </w:rPr>
        <w:t xml:space="preserve"> представника Наручиоца, </w:t>
      </w:r>
      <w:r w:rsidRPr="00970364">
        <w:rPr>
          <w:rFonts w:ascii="Arial" w:hAnsi="Arial" w:cs="Arial"/>
          <w:bCs/>
          <w:sz w:val="24"/>
          <w:szCs w:val="24"/>
          <w:lang w:val="sr-Cyrl-CS"/>
        </w:rPr>
        <w:t xml:space="preserve">доставља се </w:t>
      </w:r>
      <w:r w:rsidRPr="00970364">
        <w:rPr>
          <w:rFonts w:ascii="Arial" w:hAnsi="Arial" w:cs="Arial"/>
          <w:bCs/>
          <w:sz w:val="24"/>
          <w:szCs w:val="24"/>
        </w:rPr>
        <w:t>у pdf</w:t>
      </w:r>
      <w:r w:rsidRPr="00970364">
        <w:rPr>
          <w:rFonts w:ascii="Arial" w:hAnsi="Arial" w:cs="Arial"/>
          <w:bCs/>
          <w:sz w:val="24"/>
          <w:szCs w:val="24"/>
          <w:lang w:val="ru-RU"/>
        </w:rPr>
        <w:t xml:space="preserve"> </w:t>
      </w:r>
      <w:r w:rsidRPr="00970364">
        <w:rPr>
          <w:rFonts w:ascii="Arial" w:hAnsi="Arial" w:cs="Arial"/>
          <w:bCs/>
          <w:sz w:val="24"/>
          <w:szCs w:val="24"/>
        </w:rPr>
        <w:t xml:space="preserve">формату </w:t>
      </w:r>
      <w:r w:rsidRPr="00970364">
        <w:rPr>
          <w:rFonts w:ascii="Arial" w:hAnsi="Arial" w:cs="Arial"/>
          <w:bCs/>
          <w:sz w:val="24"/>
          <w:szCs w:val="24"/>
          <w:lang w:val="sr-Cyrl-CS"/>
        </w:rPr>
        <w:t xml:space="preserve">и </w:t>
      </w:r>
      <w:r w:rsidRPr="00970364">
        <w:rPr>
          <w:rFonts w:ascii="Arial" w:hAnsi="Arial" w:cs="Arial"/>
          <w:bCs/>
          <w:sz w:val="24"/>
          <w:szCs w:val="24"/>
        </w:rPr>
        <w:t xml:space="preserve">овлашћење за представника </w:t>
      </w:r>
      <w:r w:rsidRPr="00970364">
        <w:rPr>
          <w:rFonts w:ascii="Arial" w:hAnsi="Arial" w:cs="Arial"/>
          <w:bCs/>
          <w:sz w:val="24"/>
          <w:szCs w:val="24"/>
          <w:lang w:val="sr-Cyrl-CS"/>
        </w:rPr>
        <w:t xml:space="preserve">заинтересованог лица </w:t>
      </w:r>
      <w:r w:rsidRPr="00970364">
        <w:rPr>
          <w:rFonts w:ascii="Arial" w:hAnsi="Arial" w:cs="Arial"/>
          <w:bCs/>
          <w:sz w:val="24"/>
          <w:szCs w:val="24"/>
        </w:rPr>
        <w:t>који ће извршити увид у документацију</w:t>
      </w:r>
      <w:r w:rsidRPr="00970364">
        <w:rPr>
          <w:rFonts w:ascii="Arial" w:hAnsi="Arial" w:cs="Arial"/>
          <w:bCs/>
          <w:sz w:val="24"/>
          <w:szCs w:val="24"/>
          <w:lang w:val="sr-Cyrl-CS"/>
        </w:rPr>
        <w:t>, које мора бити</w:t>
      </w:r>
      <w:r w:rsidRPr="00970364">
        <w:rPr>
          <w:rFonts w:ascii="Arial" w:hAnsi="Arial" w:cs="Arial"/>
          <w:bCs/>
          <w:sz w:val="24"/>
          <w:szCs w:val="24"/>
        </w:rPr>
        <w:t xml:space="preserve"> издато на меморандуму, оверено и потписано од стране овлашћеног лица за заступање </w:t>
      </w:r>
      <w:r w:rsidRPr="00970364">
        <w:rPr>
          <w:rFonts w:ascii="Arial" w:hAnsi="Arial" w:cs="Arial"/>
          <w:bCs/>
          <w:sz w:val="24"/>
          <w:szCs w:val="24"/>
          <w:lang w:val="sr-Cyrl-CS"/>
        </w:rPr>
        <w:t>заинтересованог лица</w:t>
      </w:r>
      <w:r w:rsidRPr="00970364">
        <w:rPr>
          <w:rFonts w:ascii="Arial" w:hAnsi="Arial" w:cs="Arial"/>
          <w:bCs/>
          <w:sz w:val="24"/>
          <w:szCs w:val="24"/>
        </w:rPr>
        <w:t xml:space="preserve">. </w:t>
      </w:r>
      <w:r w:rsidRPr="00970364">
        <w:rPr>
          <w:rFonts w:ascii="Arial" w:hAnsi="Arial" w:cs="Arial"/>
          <w:bCs/>
          <w:sz w:val="24"/>
          <w:szCs w:val="24"/>
          <w:lang w:val="sr-Cyrl-CS"/>
        </w:rPr>
        <w:t>У наведеном овлашћењу представник заинтересовног лица мора бити овлашћен и да у име заинтересованог лица потпише Изјаву о чувању поверљивих података.</w:t>
      </w:r>
    </w:p>
    <w:p w:rsidR="005144B3" w:rsidRPr="00970364" w:rsidRDefault="005144B3" w:rsidP="00C1428A">
      <w:pPr>
        <w:spacing w:after="0" w:line="240" w:lineRule="auto"/>
        <w:jc w:val="both"/>
        <w:rPr>
          <w:rFonts w:ascii="Arial" w:hAnsi="Arial" w:cs="Arial"/>
          <w:bCs/>
          <w:sz w:val="24"/>
          <w:szCs w:val="24"/>
          <w:lang w:val="sr-Cyrl-CS"/>
        </w:rPr>
      </w:pPr>
    </w:p>
    <w:p w:rsidR="00C1428A" w:rsidRPr="00970364" w:rsidRDefault="00C1428A" w:rsidP="00C1428A">
      <w:pPr>
        <w:spacing w:after="0" w:line="240" w:lineRule="auto"/>
        <w:jc w:val="both"/>
        <w:rPr>
          <w:rFonts w:ascii="Arial" w:hAnsi="Arial" w:cs="Arial"/>
          <w:bCs/>
          <w:sz w:val="24"/>
          <w:szCs w:val="24"/>
          <w:lang w:val="sr-Cyrl-CS"/>
        </w:rPr>
      </w:pPr>
      <w:r w:rsidRPr="00970364">
        <w:rPr>
          <w:rFonts w:ascii="Arial" w:hAnsi="Arial" w:cs="Arial"/>
          <w:bCs/>
          <w:sz w:val="24"/>
          <w:szCs w:val="24"/>
          <w:lang w:val="sr-Cyrl-CS"/>
        </w:rPr>
        <w:t xml:space="preserve">Увид </w:t>
      </w:r>
      <w:r w:rsidRPr="00970364">
        <w:rPr>
          <w:rFonts w:ascii="Arial" w:hAnsi="Arial" w:cs="Arial"/>
          <w:bCs/>
          <w:sz w:val="24"/>
          <w:szCs w:val="24"/>
        </w:rPr>
        <w:t>ће бити могућ</w:t>
      </w:r>
      <w:r w:rsidRPr="00970364">
        <w:rPr>
          <w:rFonts w:ascii="Arial" w:hAnsi="Arial" w:cs="Arial"/>
          <w:bCs/>
          <w:sz w:val="24"/>
          <w:szCs w:val="24"/>
          <w:lang w:val="sr-Cyrl-CS"/>
        </w:rPr>
        <w:t>е</w:t>
      </w:r>
      <w:r w:rsidRPr="00970364">
        <w:rPr>
          <w:rFonts w:ascii="Arial" w:hAnsi="Arial" w:cs="Arial"/>
          <w:bCs/>
          <w:sz w:val="24"/>
          <w:szCs w:val="24"/>
        </w:rPr>
        <w:t xml:space="preserve"> организовати радним данима, у радно време Наручиоца, са терминима заказивања од 0</w:t>
      </w:r>
      <w:r w:rsidRPr="00970364">
        <w:rPr>
          <w:rFonts w:ascii="Arial" w:hAnsi="Arial" w:cs="Arial"/>
          <w:bCs/>
          <w:sz w:val="24"/>
          <w:szCs w:val="24"/>
          <w:lang w:val="sr-Cyrl-CS"/>
        </w:rPr>
        <w:t>8</w:t>
      </w:r>
      <w:r w:rsidRPr="00970364">
        <w:rPr>
          <w:rFonts w:ascii="Arial" w:hAnsi="Arial" w:cs="Arial"/>
          <w:bCs/>
          <w:sz w:val="24"/>
          <w:szCs w:val="24"/>
        </w:rPr>
        <w:t xml:space="preserve"> до 1</w:t>
      </w:r>
      <w:r w:rsidRPr="00970364">
        <w:rPr>
          <w:rFonts w:ascii="Arial" w:hAnsi="Arial" w:cs="Arial"/>
          <w:bCs/>
          <w:sz w:val="24"/>
          <w:szCs w:val="24"/>
          <w:lang w:val="sr-Cyrl-CS"/>
        </w:rPr>
        <w:t>4</w:t>
      </w:r>
      <w:r w:rsidRPr="00970364">
        <w:rPr>
          <w:rFonts w:ascii="Arial" w:hAnsi="Arial" w:cs="Arial"/>
          <w:bCs/>
          <w:sz w:val="24"/>
          <w:szCs w:val="24"/>
        </w:rPr>
        <w:t xml:space="preserve"> часова. </w:t>
      </w:r>
      <w:r w:rsidRPr="00970364">
        <w:rPr>
          <w:rFonts w:ascii="Arial" w:hAnsi="Arial" w:cs="Arial"/>
          <w:sz w:val="24"/>
          <w:szCs w:val="24"/>
          <w:lang w:val="sr-Cyrl-CS"/>
        </w:rPr>
        <w:t xml:space="preserve">Заказани термин упознавања може бити најраније први следећи радни дан у односу на дан када се </w:t>
      </w:r>
      <w:r w:rsidRPr="00970364">
        <w:rPr>
          <w:rFonts w:ascii="Arial" w:hAnsi="Arial" w:cs="Arial"/>
          <w:sz w:val="24"/>
          <w:szCs w:val="24"/>
          <w:lang w:val="sr-Cyrl-CS"/>
        </w:rPr>
        <w:lastRenderedPageBreak/>
        <w:t>заинтересовано лице обратило mail-om наведеном представнику Наручиоца, а под условом да је mail стигао у времену од 08 до 16 часова.</w:t>
      </w:r>
      <w:r w:rsidRPr="00970364">
        <w:rPr>
          <w:rFonts w:ascii="Arial" w:hAnsi="Arial" w:cs="Arial"/>
          <w:bCs/>
          <w:sz w:val="24"/>
          <w:szCs w:val="24"/>
          <w:lang w:val="sr-Cyrl-CS"/>
        </w:rPr>
        <w:t xml:space="preserve"> Увид</w:t>
      </w:r>
      <w:r w:rsidRPr="00970364">
        <w:rPr>
          <w:rFonts w:ascii="Arial" w:hAnsi="Arial" w:cs="Arial"/>
          <w:bCs/>
          <w:sz w:val="24"/>
          <w:szCs w:val="24"/>
        </w:rPr>
        <w:t xml:space="preserve"> неће бити могуће заказати и извршити на дан истека рока за подношење понуда. </w:t>
      </w:r>
    </w:p>
    <w:p w:rsidR="00C1428A" w:rsidRPr="00970364" w:rsidRDefault="00C1428A" w:rsidP="00C1428A">
      <w:pPr>
        <w:pStyle w:val="Text"/>
        <w:spacing w:line="240" w:lineRule="auto"/>
        <w:jc w:val="both"/>
        <w:rPr>
          <w:noProof/>
          <w:sz w:val="24"/>
          <w:szCs w:val="24"/>
          <w:lang w:val="sr-Cyrl-CS"/>
        </w:rPr>
      </w:pPr>
    </w:p>
    <w:p w:rsidR="00C1428A" w:rsidRPr="00970364" w:rsidRDefault="00C1428A" w:rsidP="00C1428A">
      <w:pPr>
        <w:spacing w:after="0" w:line="240" w:lineRule="auto"/>
        <w:jc w:val="both"/>
        <w:rPr>
          <w:rFonts w:ascii="Arial" w:hAnsi="Arial" w:cs="Arial"/>
          <w:bCs/>
          <w:sz w:val="24"/>
          <w:szCs w:val="24"/>
          <w:lang w:val="sr-Cyrl-CS"/>
        </w:rPr>
      </w:pPr>
      <w:r w:rsidRPr="00970364">
        <w:rPr>
          <w:rFonts w:ascii="Arial" w:hAnsi="Arial" w:cs="Arial"/>
          <w:noProof/>
          <w:sz w:val="24"/>
          <w:szCs w:val="24"/>
          <w:lang w:val="sr-Cyrl-CS"/>
        </w:rPr>
        <w:t>Наведена документације из тачке 2.2.7. конкурсне документације ће бити стављена на увид овлашћеном представнику заинтересованог лица у папирној форми</w:t>
      </w:r>
      <w:r w:rsidRPr="00970364">
        <w:rPr>
          <w:rFonts w:ascii="Arial" w:hAnsi="Arial" w:cs="Arial"/>
          <w:bCs/>
          <w:sz w:val="24"/>
          <w:szCs w:val="24"/>
        </w:rPr>
        <w:t xml:space="preserve">, </w:t>
      </w:r>
      <w:r w:rsidRPr="00970364">
        <w:rPr>
          <w:rFonts w:ascii="Arial" w:hAnsi="Arial" w:cs="Arial"/>
          <w:bCs/>
          <w:sz w:val="24"/>
          <w:szCs w:val="24"/>
          <w:lang w:val="sr-Cyrl-CS"/>
        </w:rPr>
        <w:t>без могућности копирања</w:t>
      </w:r>
      <w:r w:rsidR="00FE0DE9" w:rsidRPr="000D69C9">
        <w:rPr>
          <w:rFonts w:ascii="Arial" w:hAnsi="Arial" w:cs="Arial"/>
          <w:bCs/>
          <w:sz w:val="24"/>
          <w:szCs w:val="24"/>
          <w:lang w:val="sr-Cyrl-CS"/>
        </w:rPr>
        <w:t xml:space="preserve">, </w:t>
      </w:r>
      <w:r w:rsidR="00FE0DE9" w:rsidRPr="00DD29A8">
        <w:rPr>
          <w:rFonts w:ascii="Arial" w:hAnsi="Arial" w:cs="Arial"/>
          <w:bCs/>
          <w:sz w:val="24"/>
          <w:szCs w:val="24"/>
          <w:lang w:val="sr-Cyrl-CS"/>
        </w:rPr>
        <w:t>фотографисања</w:t>
      </w:r>
      <w:r w:rsidRPr="00970364">
        <w:rPr>
          <w:rFonts w:ascii="Arial" w:hAnsi="Arial" w:cs="Arial"/>
          <w:bCs/>
          <w:sz w:val="24"/>
          <w:szCs w:val="24"/>
          <w:lang w:val="sr-Cyrl-CS"/>
        </w:rPr>
        <w:t xml:space="preserve"> или скенирања исте. Време вршења увида је ограничено на два сата, а исти се обавља уз стално присуство представника Наручиоца.</w:t>
      </w:r>
    </w:p>
    <w:p w:rsidR="00C1428A" w:rsidRPr="00970364" w:rsidRDefault="00C1428A" w:rsidP="00C1428A">
      <w:pPr>
        <w:pStyle w:val="Text"/>
        <w:spacing w:line="240" w:lineRule="auto"/>
        <w:jc w:val="both"/>
        <w:rPr>
          <w:noProof/>
          <w:sz w:val="24"/>
          <w:szCs w:val="24"/>
          <w:lang w:val="sr-Cyrl-CS"/>
        </w:rPr>
      </w:pPr>
    </w:p>
    <w:p w:rsidR="00C1428A" w:rsidRPr="00970364" w:rsidRDefault="00C1428A" w:rsidP="00C1428A">
      <w:pPr>
        <w:pStyle w:val="Text"/>
        <w:spacing w:line="240" w:lineRule="auto"/>
        <w:jc w:val="both"/>
        <w:rPr>
          <w:noProof/>
          <w:sz w:val="24"/>
          <w:szCs w:val="24"/>
          <w:lang w:val="sr-Cyrl-CS"/>
        </w:rPr>
      </w:pPr>
      <w:r w:rsidRPr="00970364">
        <w:rPr>
          <w:noProof/>
          <w:sz w:val="24"/>
          <w:szCs w:val="24"/>
          <w:lang w:val="sr-Cyrl-CS"/>
        </w:rPr>
        <w:t xml:space="preserve">Сваки овлашћени представник ће пре отпочињања вршења увида бити обавезан да потпише Изјаву о чувању поверљивих података, којом ће се у лично име и име заитересованог лица које представља, обавезати на трајно чување поверљивих података који му се стављају на увид. </w:t>
      </w:r>
      <w:r w:rsidR="00385BA9" w:rsidRPr="00970364">
        <w:rPr>
          <w:rFonts w:eastAsia="Times New Roman"/>
          <w:sz w:val="24"/>
          <w:szCs w:val="24"/>
          <w:lang w:val="ru-RU" w:eastAsia="ar-SA"/>
        </w:rPr>
        <w:t>Обавеза се н</w:t>
      </w:r>
      <w:r w:rsidR="00385BA9" w:rsidRPr="00970364">
        <w:rPr>
          <w:rFonts w:eastAsia="Times New Roman"/>
          <w:sz w:val="24"/>
          <w:szCs w:val="24"/>
          <w:lang w:eastAsia="ar-SA"/>
        </w:rPr>
        <w:t>e</w:t>
      </w:r>
      <w:r w:rsidR="00385BA9" w:rsidRPr="00970364">
        <w:rPr>
          <w:rFonts w:eastAsia="Times New Roman"/>
          <w:sz w:val="24"/>
          <w:szCs w:val="24"/>
          <w:lang w:val="ru-RU" w:eastAsia="ar-SA"/>
        </w:rPr>
        <w:t xml:space="preserve"> прим</w:t>
      </w:r>
      <w:r w:rsidR="00385BA9" w:rsidRPr="00970364">
        <w:rPr>
          <w:rFonts w:eastAsia="Times New Roman"/>
          <w:sz w:val="24"/>
          <w:szCs w:val="24"/>
          <w:lang w:eastAsia="ar-SA"/>
        </w:rPr>
        <w:t>e</w:t>
      </w:r>
      <w:r w:rsidR="00385BA9" w:rsidRPr="00970364">
        <w:rPr>
          <w:rFonts w:eastAsia="Times New Roman"/>
          <w:sz w:val="24"/>
          <w:szCs w:val="24"/>
          <w:lang w:val="ru-RU" w:eastAsia="ar-SA"/>
        </w:rPr>
        <w:t>њу</w:t>
      </w:r>
      <w:r w:rsidR="00385BA9" w:rsidRPr="00970364">
        <w:rPr>
          <w:rFonts w:eastAsia="Times New Roman"/>
          <w:sz w:val="24"/>
          <w:szCs w:val="24"/>
          <w:lang w:eastAsia="ar-SA"/>
        </w:rPr>
        <w:t>j</w:t>
      </w:r>
      <w:r w:rsidR="00385BA9" w:rsidRPr="00970364">
        <w:rPr>
          <w:rFonts w:eastAsia="Times New Roman"/>
          <w:sz w:val="24"/>
          <w:szCs w:val="24"/>
          <w:lang w:val="ru-RU" w:eastAsia="ar-SA"/>
        </w:rPr>
        <w:t>е</w:t>
      </w:r>
      <w:r w:rsidR="00385BA9" w:rsidRPr="00970364">
        <w:rPr>
          <w:rFonts w:eastAsia="Times New Roman"/>
          <w:sz w:val="24"/>
          <w:szCs w:val="24"/>
          <w:lang w:eastAsia="ar-SA"/>
        </w:rPr>
        <w:t xml:space="preserve"> </w:t>
      </w:r>
      <w:r w:rsidR="00385BA9" w:rsidRPr="00970364">
        <w:rPr>
          <w:rFonts w:eastAsia="Times New Roman"/>
          <w:sz w:val="24"/>
          <w:szCs w:val="24"/>
          <w:lang w:val="ru-RU" w:eastAsia="ar-SA"/>
        </w:rPr>
        <w:t>н</w:t>
      </w:r>
      <w:r w:rsidR="00385BA9" w:rsidRPr="00970364">
        <w:rPr>
          <w:rFonts w:eastAsia="Times New Roman"/>
          <w:sz w:val="24"/>
          <w:szCs w:val="24"/>
          <w:lang w:eastAsia="ar-SA"/>
        </w:rPr>
        <w:t>a</w:t>
      </w:r>
      <w:r w:rsidR="00385BA9" w:rsidRPr="00970364">
        <w:rPr>
          <w:rFonts w:eastAsia="Times New Roman"/>
          <w:sz w:val="24"/>
          <w:szCs w:val="24"/>
          <w:lang w:val="ru-RU" w:eastAsia="ar-SA"/>
        </w:rPr>
        <w:t xml:space="preserve"> инф</w:t>
      </w:r>
      <w:r w:rsidR="00385BA9" w:rsidRPr="00970364">
        <w:rPr>
          <w:rFonts w:eastAsia="Times New Roman"/>
          <w:sz w:val="24"/>
          <w:szCs w:val="24"/>
          <w:lang w:eastAsia="ar-SA"/>
        </w:rPr>
        <w:t>o</w:t>
      </w:r>
      <w:r w:rsidR="00385BA9" w:rsidRPr="00970364">
        <w:rPr>
          <w:rFonts w:eastAsia="Times New Roman"/>
          <w:sz w:val="24"/>
          <w:szCs w:val="24"/>
          <w:lang w:val="ru-RU" w:eastAsia="ar-SA"/>
        </w:rPr>
        <w:t>рм</w:t>
      </w:r>
      <w:r w:rsidR="00385BA9" w:rsidRPr="00970364">
        <w:rPr>
          <w:rFonts w:eastAsia="Times New Roman"/>
          <w:sz w:val="24"/>
          <w:szCs w:val="24"/>
          <w:lang w:eastAsia="ar-SA"/>
        </w:rPr>
        <w:t>a</w:t>
      </w:r>
      <w:r w:rsidR="00385BA9" w:rsidRPr="00970364">
        <w:rPr>
          <w:rFonts w:eastAsia="Times New Roman"/>
          <w:sz w:val="24"/>
          <w:szCs w:val="24"/>
          <w:lang w:val="ru-RU" w:eastAsia="ar-SA"/>
        </w:rPr>
        <w:t>ци</w:t>
      </w:r>
      <w:r w:rsidR="00385BA9" w:rsidRPr="00970364">
        <w:rPr>
          <w:rFonts w:eastAsia="Times New Roman"/>
          <w:sz w:val="24"/>
          <w:szCs w:val="24"/>
          <w:lang w:eastAsia="ar-SA"/>
        </w:rPr>
        <w:t>je</w:t>
      </w:r>
      <w:r w:rsidR="00385BA9" w:rsidRPr="00970364">
        <w:rPr>
          <w:rFonts w:eastAsia="Times New Roman"/>
          <w:sz w:val="24"/>
          <w:szCs w:val="24"/>
          <w:lang w:val="ru-RU" w:eastAsia="ar-SA"/>
        </w:rPr>
        <w:t xml:space="preserve"> к</w:t>
      </w:r>
      <w:r w:rsidR="00385BA9" w:rsidRPr="00970364">
        <w:rPr>
          <w:rFonts w:eastAsia="Times New Roman"/>
          <w:sz w:val="24"/>
          <w:szCs w:val="24"/>
          <w:lang w:eastAsia="ar-SA"/>
        </w:rPr>
        <w:t>oje</w:t>
      </w:r>
      <w:r w:rsidR="00385BA9" w:rsidRPr="00970364">
        <w:rPr>
          <w:rFonts w:eastAsia="Times New Roman"/>
          <w:sz w:val="24"/>
          <w:szCs w:val="24"/>
          <w:lang w:val="ru-RU" w:eastAsia="ar-SA"/>
        </w:rPr>
        <w:t xml:space="preserve"> су </w:t>
      </w:r>
      <w:r w:rsidR="00385BA9" w:rsidRPr="00970364">
        <w:rPr>
          <w:rFonts w:eastAsia="Times New Roman"/>
          <w:sz w:val="24"/>
          <w:szCs w:val="24"/>
          <w:lang w:eastAsia="ar-SA"/>
        </w:rPr>
        <w:t>ja</w:t>
      </w:r>
      <w:r w:rsidR="00385BA9" w:rsidRPr="00970364">
        <w:rPr>
          <w:rFonts w:eastAsia="Times New Roman"/>
          <w:sz w:val="24"/>
          <w:szCs w:val="24"/>
          <w:lang w:val="ru-RU" w:eastAsia="ar-SA"/>
        </w:rPr>
        <w:t>вн</w:t>
      </w:r>
      <w:r w:rsidR="00385BA9" w:rsidRPr="00970364">
        <w:rPr>
          <w:rFonts w:eastAsia="Times New Roman"/>
          <w:sz w:val="24"/>
          <w:szCs w:val="24"/>
          <w:lang w:eastAsia="ar-SA"/>
        </w:rPr>
        <w:t>o</w:t>
      </w:r>
      <w:r w:rsidR="00385BA9" w:rsidRPr="00970364">
        <w:rPr>
          <w:rFonts w:eastAsia="Times New Roman"/>
          <w:sz w:val="24"/>
          <w:szCs w:val="24"/>
          <w:lang w:val="ru-RU" w:eastAsia="ar-SA"/>
        </w:rPr>
        <w:t xml:space="preserve"> с</w:t>
      </w:r>
      <w:r w:rsidR="00385BA9" w:rsidRPr="00970364">
        <w:rPr>
          <w:rFonts w:eastAsia="Times New Roman"/>
          <w:sz w:val="24"/>
          <w:szCs w:val="24"/>
          <w:lang w:eastAsia="ar-SA"/>
        </w:rPr>
        <w:t>ao</w:t>
      </w:r>
      <w:r w:rsidR="00385BA9" w:rsidRPr="00970364">
        <w:rPr>
          <w:rFonts w:eastAsia="Times New Roman"/>
          <w:sz w:val="24"/>
          <w:szCs w:val="24"/>
          <w:lang w:val="ru-RU" w:eastAsia="ar-SA"/>
        </w:rPr>
        <w:t>пшт</w:t>
      </w:r>
      <w:r w:rsidR="00385BA9" w:rsidRPr="00970364">
        <w:rPr>
          <w:rFonts w:eastAsia="Times New Roman"/>
          <w:sz w:val="24"/>
          <w:szCs w:val="24"/>
          <w:lang w:eastAsia="ar-SA"/>
        </w:rPr>
        <w:t>e</w:t>
      </w:r>
      <w:r w:rsidR="00385BA9" w:rsidRPr="00970364">
        <w:rPr>
          <w:rFonts w:eastAsia="Times New Roman"/>
          <w:sz w:val="24"/>
          <w:szCs w:val="24"/>
          <w:lang w:val="ru-RU" w:eastAsia="ar-SA"/>
        </w:rPr>
        <w:t>н</w:t>
      </w:r>
      <w:r w:rsidR="00385BA9" w:rsidRPr="00970364">
        <w:rPr>
          <w:rFonts w:eastAsia="Times New Roman"/>
          <w:sz w:val="24"/>
          <w:szCs w:val="24"/>
          <w:lang w:eastAsia="ar-SA"/>
        </w:rPr>
        <w:t>e</w:t>
      </w:r>
      <w:r w:rsidR="00385BA9" w:rsidRPr="00970364">
        <w:rPr>
          <w:rFonts w:eastAsia="Times New Roman"/>
          <w:sz w:val="24"/>
          <w:szCs w:val="24"/>
          <w:lang w:val="ru-RU" w:eastAsia="ar-SA"/>
        </w:rPr>
        <w:t xml:space="preserve"> или</w:t>
      </w:r>
      <w:r w:rsidR="00385BA9" w:rsidRPr="00970364">
        <w:rPr>
          <w:rFonts w:eastAsia="Times New Roman"/>
          <w:sz w:val="24"/>
          <w:szCs w:val="24"/>
          <w:lang w:eastAsia="ar-SA"/>
        </w:rPr>
        <w:t xml:space="preserve"> </w:t>
      </w:r>
      <w:r w:rsidR="00385BA9" w:rsidRPr="00970364">
        <w:rPr>
          <w:rFonts w:eastAsia="Times New Roman"/>
          <w:sz w:val="24"/>
          <w:szCs w:val="24"/>
          <w:lang w:val="ru-RU" w:eastAsia="ar-SA"/>
        </w:rPr>
        <w:t>с</w:t>
      </w:r>
      <w:r w:rsidR="00385BA9" w:rsidRPr="00970364">
        <w:rPr>
          <w:rFonts w:eastAsia="Times New Roman"/>
          <w:sz w:val="24"/>
          <w:szCs w:val="24"/>
          <w:lang w:eastAsia="ar-SA"/>
        </w:rPr>
        <w:t>ao</w:t>
      </w:r>
      <w:r w:rsidR="00385BA9" w:rsidRPr="00970364">
        <w:rPr>
          <w:rFonts w:eastAsia="Times New Roman"/>
          <w:sz w:val="24"/>
          <w:szCs w:val="24"/>
          <w:lang w:val="ru-RU" w:eastAsia="ar-SA"/>
        </w:rPr>
        <w:t>пшт</w:t>
      </w:r>
      <w:r w:rsidR="00385BA9" w:rsidRPr="00970364">
        <w:rPr>
          <w:rFonts w:eastAsia="Times New Roman"/>
          <w:sz w:val="24"/>
          <w:szCs w:val="24"/>
          <w:lang w:eastAsia="ar-SA"/>
        </w:rPr>
        <w:t>e</w:t>
      </w:r>
      <w:r w:rsidR="00385BA9" w:rsidRPr="00970364">
        <w:rPr>
          <w:rFonts w:eastAsia="Times New Roman"/>
          <w:sz w:val="24"/>
          <w:szCs w:val="24"/>
          <w:lang w:val="ru-RU" w:eastAsia="ar-SA"/>
        </w:rPr>
        <w:t>н</w:t>
      </w:r>
      <w:r w:rsidR="00385BA9" w:rsidRPr="00970364">
        <w:rPr>
          <w:rFonts w:eastAsia="Times New Roman"/>
          <w:sz w:val="24"/>
          <w:szCs w:val="24"/>
          <w:lang w:eastAsia="ar-SA"/>
        </w:rPr>
        <w:t>e</w:t>
      </w:r>
      <w:r w:rsidR="00385BA9" w:rsidRPr="00970364">
        <w:rPr>
          <w:rFonts w:eastAsia="Times New Roman"/>
          <w:sz w:val="24"/>
          <w:szCs w:val="24"/>
          <w:lang w:val="ru-RU" w:eastAsia="ar-SA"/>
        </w:rPr>
        <w:t xml:space="preserve"> н</w:t>
      </w:r>
      <w:r w:rsidR="00385BA9" w:rsidRPr="00970364">
        <w:rPr>
          <w:rFonts w:eastAsia="Times New Roman"/>
          <w:sz w:val="24"/>
          <w:szCs w:val="24"/>
          <w:lang w:eastAsia="ar-SA"/>
        </w:rPr>
        <w:t>a</w:t>
      </w:r>
      <w:r w:rsidR="00385BA9" w:rsidRPr="00970364">
        <w:rPr>
          <w:rFonts w:eastAsia="Times New Roman"/>
          <w:sz w:val="24"/>
          <w:szCs w:val="24"/>
          <w:lang w:val="ru-RU" w:eastAsia="ar-SA"/>
        </w:rPr>
        <w:t xml:space="preserve"> з</w:t>
      </w:r>
      <w:r w:rsidR="00385BA9" w:rsidRPr="00970364">
        <w:rPr>
          <w:rFonts w:eastAsia="Times New Roman"/>
          <w:sz w:val="24"/>
          <w:szCs w:val="24"/>
          <w:lang w:eastAsia="ar-SA"/>
        </w:rPr>
        <w:t>a</w:t>
      </w:r>
      <w:r w:rsidR="00385BA9" w:rsidRPr="00970364">
        <w:rPr>
          <w:rFonts w:eastAsia="Times New Roman"/>
          <w:sz w:val="24"/>
          <w:szCs w:val="24"/>
          <w:lang w:val="ru-RU" w:eastAsia="ar-SA"/>
        </w:rPr>
        <w:t>хт</w:t>
      </w:r>
      <w:r w:rsidR="00385BA9" w:rsidRPr="00970364">
        <w:rPr>
          <w:rFonts w:eastAsia="Times New Roman"/>
          <w:sz w:val="24"/>
          <w:szCs w:val="24"/>
          <w:lang w:eastAsia="ar-SA"/>
        </w:rPr>
        <w:t>e</w:t>
      </w:r>
      <w:r w:rsidR="00385BA9" w:rsidRPr="00970364">
        <w:rPr>
          <w:rFonts w:eastAsia="Times New Roman"/>
          <w:sz w:val="24"/>
          <w:szCs w:val="24"/>
          <w:lang w:val="ru-RU" w:eastAsia="ar-SA"/>
        </w:rPr>
        <w:t>в</w:t>
      </w:r>
      <w:r w:rsidR="00385BA9" w:rsidRPr="00970364">
        <w:rPr>
          <w:rFonts w:eastAsia="Times New Roman"/>
          <w:sz w:val="24"/>
          <w:szCs w:val="24"/>
          <w:lang w:eastAsia="ar-SA"/>
        </w:rPr>
        <w:t xml:space="preserve"> </w:t>
      </w:r>
      <w:r w:rsidR="00385BA9" w:rsidRPr="00970364">
        <w:rPr>
          <w:rFonts w:eastAsia="Times New Roman"/>
          <w:sz w:val="24"/>
          <w:szCs w:val="24"/>
          <w:lang w:val="ru-RU" w:eastAsia="ar-SA"/>
        </w:rPr>
        <w:t>н</w:t>
      </w:r>
      <w:r w:rsidR="00385BA9" w:rsidRPr="00970364">
        <w:rPr>
          <w:rFonts w:eastAsia="Times New Roman"/>
          <w:sz w:val="24"/>
          <w:szCs w:val="24"/>
          <w:lang w:eastAsia="ar-SA"/>
        </w:rPr>
        <w:t>a</w:t>
      </w:r>
      <w:r w:rsidR="00385BA9" w:rsidRPr="00970364">
        <w:rPr>
          <w:rFonts w:eastAsia="Times New Roman"/>
          <w:sz w:val="24"/>
          <w:szCs w:val="24"/>
          <w:lang w:val="ru-RU" w:eastAsia="ar-SA"/>
        </w:rPr>
        <w:t>дл</w:t>
      </w:r>
      <w:r w:rsidR="00385BA9" w:rsidRPr="00970364">
        <w:rPr>
          <w:rFonts w:eastAsia="Times New Roman"/>
          <w:sz w:val="24"/>
          <w:szCs w:val="24"/>
          <w:lang w:eastAsia="ar-SA"/>
        </w:rPr>
        <w:t>e</w:t>
      </w:r>
      <w:r w:rsidR="00385BA9" w:rsidRPr="00970364">
        <w:rPr>
          <w:rFonts w:eastAsia="Times New Roman"/>
          <w:sz w:val="24"/>
          <w:szCs w:val="24"/>
          <w:lang w:val="ru-RU" w:eastAsia="ar-SA"/>
        </w:rPr>
        <w:t xml:space="preserve">жних </w:t>
      </w:r>
      <w:r w:rsidR="00385BA9" w:rsidRPr="00970364">
        <w:rPr>
          <w:rFonts w:eastAsia="Times New Roman"/>
          <w:sz w:val="24"/>
          <w:szCs w:val="24"/>
          <w:lang w:eastAsia="ar-SA"/>
        </w:rPr>
        <w:t>o</w:t>
      </w:r>
      <w:r w:rsidR="00385BA9" w:rsidRPr="00970364">
        <w:rPr>
          <w:rFonts w:eastAsia="Times New Roman"/>
          <w:sz w:val="24"/>
          <w:szCs w:val="24"/>
          <w:lang w:val="ru-RU" w:eastAsia="ar-SA"/>
        </w:rPr>
        <w:t>рг</w:t>
      </w:r>
      <w:r w:rsidR="00385BA9" w:rsidRPr="00970364">
        <w:rPr>
          <w:rFonts w:eastAsia="Times New Roman"/>
          <w:sz w:val="24"/>
          <w:szCs w:val="24"/>
          <w:lang w:eastAsia="ar-SA"/>
        </w:rPr>
        <w:t>a</w:t>
      </w:r>
      <w:r w:rsidR="00385BA9" w:rsidRPr="00970364">
        <w:rPr>
          <w:rFonts w:eastAsia="Times New Roman"/>
          <w:sz w:val="24"/>
          <w:szCs w:val="24"/>
          <w:lang w:val="ru-RU" w:eastAsia="ar-SA"/>
        </w:rPr>
        <w:t>н</w:t>
      </w:r>
      <w:r w:rsidR="00385BA9" w:rsidRPr="00970364">
        <w:rPr>
          <w:rFonts w:eastAsia="Times New Roman"/>
          <w:sz w:val="24"/>
          <w:szCs w:val="24"/>
          <w:lang w:eastAsia="ar-SA"/>
        </w:rPr>
        <w:t>a</w:t>
      </w:r>
      <w:r w:rsidR="00385BA9" w:rsidRPr="00970364">
        <w:rPr>
          <w:rFonts w:eastAsia="Times New Roman"/>
          <w:sz w:val="24"/>
          <w:szCs w:val="24"/>
          <w:lang w:val="ru-RU" w:eastAsia="ar-SA"/>
        </w:rPr>
        <w:t>, у</w:t>
      </w:r>
      <w:r w:rsidR="00385BA9" w:rsidRPr="00970364">
        <w:rPr>
          <w:rFonts w:eastAsia="Times New Roman"/>
          <w:sz w:val="24"/>
          <w:szCs w:val="24"/>
          <w:lang w:eastAsia="ar-SA"/>
        </w:rPr>
        <w:t xml:space="preserve"> </w:t>
      </w:r>
      <w:r w:rsidR="00385BA9" w:rsidRPr="00970364">
        <w:rPr>
          <w:rFonts w:eastAsia="Times New Roman"/>
          <w:sz w:val="24"/>
          <w:szCs w:val="24"/>
          <w:lang w:val="ru-RU" w:eastAsia="ar-SA"/>
        </w:rPr>
        <w:t>скл</w:t>
      </w:r>
      <w:r w:rsidR="00385BA9" w:rsidRPr="00970364">
        <w:rPr>
          <w:rFonts w:eastAsia="Times New Roman"/>
          <w:sz w:val="24"/>
          <w:szCs w:val="24"/>
          <w:lang w:eastAsia="ar-SA"/>
        </w:rPr>
        <w:t>a</w:t>
      </w:r>
      <w:r w:rsidR="00385BA9" w:rsidRPr="00970364">
        <w:rPr>
          <w:rFonts w:eastAsia="Times New Roman"/>
          <w:sz w:val="24"/>
          <w:szCs w:val="24"/>
          <w:lang w:val="ru-RU" w:eastAsia="ar-SA"/>
        </w:rPr>
        <w:t>ду</w:t>
      </w:r>
      <w:r w:rsidR="00385BA9" w:rsidRPr="00970364">
        <w:rPr>
          <w:rFonts w:eastAsia="Times New Roman"/>
          <w:sz w:val="24"/>
          <w:szCs w:val="24"/>
          <w:lang w:eastAsia="ar-SA"/>
        </w:rPr>
        <w:t xml:space="preserve"> </w:t>
      </w:r>
      <w:r w:rsidR="00385BA9" w:rsidRPr="00970364">
        <w:rPr>
          <w:rFonts w:eastAsia="Times New Roman"/>
          <w:sz w:val="24"/>
          <w:szCs w:val="24"/>
          <w:lang w:val="ru-RU" w:eastAsia="ar-SA"/>
        </w:rPr>
        <w:t>с</w:t>
      </w:r>
      <w:r w:rsidR="00385BA9" w:rsidRPr="00970364">
        <w:rPr>
          <w:rFonts w:eastAsia="Times New Roman"/>
          <w:sz w:val="24"/>
          <w:szCs w:val="24"/>
          <w:lang w:eastAsia="ar-SA"/>
        </w:rPr>
        <w:t>a</w:t>
      </w:r>
      <w:r w:rsidR="00385BA9" w:rsidRPr="00970364">
        <w:rPr>
          <w:rFonts w:eastAsia="Times New Roman"/>
          <w:sz w:val="24"/>
          <w:szCs w:val="24"/>
          <w:lang w:val="ru-RU" w:eastAsia="ar-SA"/>
        </w:rPr>
        <w:t xml:space="preserve"> </w:t>
      </w:r>
      <w:r w:rsidR="00385BA9" w:rsidRPr="00970364">
        <w:rPr>
          <w:rFonts w:eastAsia="Times New Roman"/>
          <w:sz w:val="24"/>
          <w:szCs w:val="24"/>
          <w:lang w:eastAsia="ar-SA"/>
        </w:rPr>
        <w:t xml:space="preserve"> </w:t>
      </w:r>
      <w:r w:rsidR="00385BA9" w:rsidRPr="00970364">
        <w:rPr>
          <w:rFonts w:eastAsia="Times New Roman"/>
          <w:sz w:val="24"/>
          <w:szCs w:val="24"/>
          <w:lang w:val="ru-RU" w:eastAsia="ar-SA"/>
        </w:rPr>
        <w:t>пр</w:t>
      </w:r>
      <w:r w:rsidR="00385BA9" w:rsidRPr="00970364">
        <w:rPr>
          <w:rFonts w:eastAsia="Times New Roman"/>
          <w:sz w:val="24"/>
          <w:szCs w:val="24"/>
          <w:lang w:eastAsia="ar-SA"/>
        </w:rPr>
        <w:t>o</w:t>
      </w:r>
      <w:r w:rsidR="00385BA9" w:rsidRPr="00970364">
        <w:rPr>
          <w:rFonts w:eastAsia="Times New Roman"/>
          <w:sz w:val="24"/>
          <w:szCs w:val="24"/>
          <w:lang w:val="ru-RU" w:eastAsia="ar-SA"/>
        </w:rPr>
        <w:t>писим</w:t>
      </w:r>
      <w:r w:rsidR="00385BA9" w:rsidRPr="00970364">
        <w:rPr>
          <w:rFonts w:eastAsia="Times New Roman"/>
          <w:sz w:val="24"/>
          <w:szCs w:val="24"/>
          <w:lang w:eastAsia="ar-SA"/>
        </w:rPr>
        <w:t>a</w:t>
      </w:r>
      <w:r w:rsidR="00385BA9" w:rsidRPr="00970364">
        <w:rPr>
          <w:rFonts w:eastAsia="Times New Roman"/>
          <w:sz w:val="24"/>
          <w:szCs w:val="24"/>
          <w:lang w:val="ru-RU" w:eastAsia="ar-SA"/>
        </w:rPr>
        <w:t xml:space="preserve"> Р</w:t>
      </w:r>
      <w:r w:rsidR="00385BA9" w:rsidRPr="00970364">
        <w:rPr>
          <w:rFonts w:eastAsia="Times New Roman"/>
          <w:sz w:val="24"/>
          <w:szCs w:val="24"/>
          <w:lang w:eastAsia="ar-SA"/>
        </w:rPr>
        <w:t>e</w:t>
      </w:r>
      <w:r w:rsidR="00385BA9" w:rsidRPr="00970364">
        <w:rPr>
          <w:rFonts w:eastAsia="Times New Roman"/>
          <w:sz w:val="24"/>
          <w:szCs w:val="24"/>
          <w:lang w:val="ru-RU" w:eastAsia="ar-SA"/>
        </w:rPr>
        <w:t>публик</w:t>
      </w:r>
      <w:r w:rsidR="00385BA9" w:rsidRPr="00970364">
        <w:rPr>
          <w:rFonts w:eastAsia="Times New Roman"/>
          <w:sz w:val="24"/>
          <w:szCs w:val="24"/>
          <w:lang w:eastAsia="ar-SA"/>
        </w:rPr>
        <w:t>e</w:t>
      </w:r>
      <w:r w:rsidR="00385BA9" w:rsidRPr="00970364">
        <w:rPr>
          <w:rFonts w:eastAsia="Times New Roman"/>
          <w:sz w:val="24"/>
          <w:szCs w:val="24"/>
          <w:lang w:val="ru-RU" w:eastAsia="ar-SA"/>
        </w:rPr>
        <w:t xml:space="preserve"> Срби</w:t>
      </w:r>
      <w:r w:rsidR="00385BA9" w:rsidRPr="00970364">
        <w:rPr>
          <w:rFonts w:eastAsia="Times New Roman"/>
          <w:sz w:val="24"/>
          <w:szCs w:val="24"/>
          <w:lang w:eastAsia="ar-SA"/>
        </w:rPr>
        <w:t>je</w:t>
      </w:r>
      <w:r w:rsidR="00385BA9" w:rsidRPr="00970364">
        <w:rPr>
          <w:rFonts w:eastAsia="Times New Roman"/>
          <w:sz w:val="24"/>
          <w:szCs w:val="24"/>
          <w:lang w:val="ru-RU" w:eastAsia="ar-SA"/>
        </w:rPr>
        <w:t>.</w:t>
      </w:r>
    </w:p>
    <w:p w:rsidR="00C1428A" w:rsidRPr="00970364" w:rsidRDefault="00C1428A" w:rsidP="00C1428A">
      <w:pPr>
        <w:pStyle w:val="Text"/>
        <w:spacing w:line="240" w:lineRule="auto"/>
        <w:jc w:val="both"/>
        <w:rPr>
          <w:noProof/>
          <w:sz w:val="24"/>
          <w:szCs w:val="24"/>
          <w:lang w:val="sr-Cyrl-CS"/>
        </w:rPr>
      </w:pPr>
    </w:p>
    <w:p w:rsidR="008A556A" w:rsidRPr="00970364" w:rsidRDefault="008A556A">
      <w:pPr>
        <w:pStyle w:val="Text"/>
        <w:spacing w:line="240" w:lineRule="auto"/>
        <w:jc w:val="both"/>
        <w:rPr>
          <w:noProof/>
          <w:sz w:val="24"/>
          <w:szCs w:val="24"/>
          <w:lang w:val="sr-Cyrl-CS"/>
        </w:rPr>
      </w:pPr>
    </w:p>
    <w:p w:rsidR="000B6B00" w:rsidRPr="00970364" w:rsidRDefault="000B6B00" w:rsidP="00C1428A">
      <w:pPr>
        <w:spacing w:after="0" w:line="240" w:lineRule="auto"/>
        <w:rPr>
          <w:rFonts w:ascii="Arial" w:eastAsia="Times New Roman" w:hAnsi="Arial" w:cs="Arial"/>
          <w:b/>
          <w:sz w:val="24"/>
          <w:szCs w:val="24"/>
          <w:lang w:val="sr-Cyrl-CS"/>
        </w:rPr>
      </w:pPr>
      <w:r w:rsidRPr="00970364">
        <w:rPr>
          <w:rFonts w:ascii="Arial" w:eastAsia="Times New Roman" w:hAnsi="Arial" w:cs="Arial"/>
          <w:b/>
          <w:sz w:val="24"/>
          <w:szCs w:val="24"/>
          <w:lang w:val="sr-Cyrl-CS"/>
        </w:rPr>
        <w:br w:type="page"/>
      </w:r>
    </w:p>
    <w:p w:rsidR="00AB4B4B" w:rsidRPr="00970364" w:rsidRDefault="004527C3" w:rsidP="00AE5BF8">
      <w:pPr>
        <w:spacing w:after="0" w:line="240" w:lineRule="auto"/>
        <w:rPr>
          <w:rFonts w:ascii="Arial" w:eastAsia="Times New Roman" w:hAnsi="Arial" w:cs="Arial"/>
          <w:b/>
          <w:sz w:val="24"/>
          <w:szCs w:val="24"/>
          <w:lang w:val="sr-Cyrl-CS"/>
        </w:rPr>
      </w:pPr>
      <w:r w:rsidRPr="00970364">
        <w:rPr>
          <w:rFonts w:ascii="Arial" w:eastAsia="Times New Roman" w:hAnsi="Arial" w:cs="Arial"/>
          <w:b/>
          <w:sz w:val="24"/>
          <w:szCs w:val="24"/>
          <w:lang w:val="sr-Cyrl-CS"/>
        </w:rPr>
        <w:lastRenderedPageBreak/>
        <w:t xml:space="preserve">ДЕО </w:t>
      </w:r>
      <w:r w:rsidR="00AB4B4B" w:rsidRPr="00970364">
        <w:rPr>
          <w:rFonts w:ascii="Arial" w:eastAsia="Times New Roman" w:hAnsi="Arial" w:cs="Arial"/>
          <w:b/>
          <w:sz w:val="24"/>
          <w:szCs w:val="24"/>
          <w:lang w:val="sr-Cyrl-CS"/>
        </w:rPr>
        <w:t>6. ОБРАСЦИ</w:t>
      </w:r>
    </w:p>
    <w:p w:rsidR="00AB4B4B" w:rsidRPr="00970364" w:rsidRDefault="00AB4B4B" w:rsidP="00AE5BF8">
      <w:pPr>
        <w:spacing w:after="0" w:line="240" w:lineRule="auto"/>
        <w:ind w:right="-286"/>
        <w:contextualSpacing/>
        <w:jc w:val="both"/>
        <w:rPr>
          <w:rFonts w:ascii="Arial" w:eastAsia="Times New Roman" w:hAnsi="Arial" w:cs="Arial"/>
          <w:b/>
          <w:sz w:val="24"/>
          <w:szCs w:val="24"/>
          <w:lang w:val="sr-Cyrl-CS"/>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sr-Cyrl-CS"/>
        </w:rPr>
      </w:pPr>
      <w:r w:rsidRPr="00970364">
        <w:rPr>
          <w:rFonts w:ascii="Arial" w:eastAsia="Times New Roman" w:hAnsi="Arial" w:cs="Arial"/>
          <w:b/>
          <w:i/>
          <w:sz w:val="24"/>
          <w:szCs w:val="24"/>
          <w:lang w:val="sr-Cyrl-CS"/>
        </w:rPr>
        <w:t>Образац 1</w:t>
      </w:r>
      <w:r w:rsidRPr="00970364">
        <w:rPr>
          <w:rFonts w:ascii="Arial" w:eastAsia="Times New Roman" w:hAnsi="Arial" w:cs="Arial"/>
          <w:b/>
          <w:i/>
          <w:iCs/>
          <w:sz w:val="24"/>
          <w:szCs w:val="24"/>
          <w:lang w:val="sr-Cyrl-CS"/>
        </w:rPr>
        <w:tab/>
      </w:r>
      <w:r w:rsidRPr="00970364">
        <w:rPr>
          <w:rFonts w:ascii="Arial" w:eastAsia="Times New Roman" w:hAnsi="Arial" w:cs="Arial"/>
          <w:b/>
          <w:i/>
          <w:iCs/>
          <w:sz w:val="24"/>
          <w:szCs w:val="24"/>
          <w:lang w:val="sr-Cyrl-CS"/>
        </w:rPr>
        <w:tab/>
      </w:r>
      <w:r w:rsidRPr="00970364">
        <w:rPr>
          <w:rFonts w:ascii="Arial" w:eastAsia="Times New Roman" w:hAnsi="Arial" w:cs="Arial"/>
          <w:b/>
          <w:i/>
          <w:iCs/>
          <w:sz w:val="24"/>
          <w:szCs w:val="24"/>
          <w:lang w:val="sr-Cyrl-CS"/>
        </w:rPr>
        <w:tab/>
      </w:r>
      <w:r w:rsidRPr="00970364">
        <w:rPr>
          <w:rFonts w:ascii="Arial" w:eastAsia="Times New Roman" w:hAnsi="Arial" w:cs="Arial"/>
          <w:b/>
          <w:i/>
          <w:iCs/>
          <w:sz w:val="24"/>
          <w:szCs w:val="24"/>
          <w:lang w:val="sr-Cyrl-CS"/>
        </w:rPr>
        <w:tab/>
      </w:r>
      <w:r w:rsidRPr="00970364">
        <w:rPr>
          <w:rFonts w:ascii="Arial" w:eastAsia="Times New Roman" w:hAnsi="Arial" w:cs="Arial"/>
          <w:b/>
          <w:i/>
          <w:iCs/>
          <w:sz w:val="24"/>
          <w:szCs w:val="24"/>
          <w:lang w:val="sr-Cyrl-CS"/>
        </w:rPr>
        <w:tab/>
      </w:r>
      <w:r w:rsidRPr="00970364">
        <w:rPr>
          <w:rFonts w:ascii="Arial" w:eastAsia="Times New Roman" w:hAnsi="Arial" w:cs="Arial"/>
          <w:b/>
          <w:i/>
          <w:iCs/>
          <w:sz w:val="24"/>
          <w:szCs w:val="24"/>
          <w:lang w:val="sr-Cyrl-CS"/>
        </w:rPr>
        <w:tab/>
      </w:r>
      <w:r w:rsidRPr="00970364">
        <w:rPr>
          <w:rFonts w:ascii="Arial" w:eastAsia="Times New Roman" w:hAnsi="Arial" w:cs="Arial"/>
          <w:b/>
          <w:i/>
          <w:iCs/>
          <w:sz w:val="24"/>
          <w:szCs w:val="24"/>
          <w:lang w:val="sr-Cyrl-CS"/>
        </w:rPr>
        <w:tab/>
      </w:r>
      <w:r w:rsidRPr="00970364">
        <w:rPr>
          <w:rFonts w:ascii="Arial" w:eastAsia="Times New Roman" w:hAnsi="Arial" w:cs="Arial"/>
          <w:b/>
          <w:i/>
          <w:iCs/>
          <w:sz w:val="24"/>
          <w:szCs w:val="24"/>
          <w:lang w:val="sr-Cyrl-CS"/>
        </w:rPr>
        <w:tab/>
      </w:r>
      <w:r w:rsidRPr="00970364">
        <w:rPr>
          <w:rFonts w:ascii="Arial" w:eastAsia="Times New Roman" w:hAnsi="Arial" w:cs="Arial"/>
          <w:b/>
          <w:i/>
          <w:iCs/>
          <w:sz w:val="24"/>
          <w:szCs w:val="24"/>
          <w:lang w:val="sr-Cyrl-CS"/>
        </w:rPr>
        <w:tab/>
      </w:r>
    </w:p>
    <w:p w:rsidR="00F90ADC" w:rsidRPr="00970364" w:rsidRDefault="00F90ADC" w:rsidP="00AE5BF8">
      <w:pPr>
        <w:spacing w:after="0" w:line="240" w:lineRule="auto"/>
        <w:ind w:right="-286"/>
        <w:contextualSpacing/>
        <w:jc w:val="both"/>
        <w:rPr>
          <w:rFonts w:ascii="Arial" w:eastAsia="Times New Roman" w:hAnsi="Arial" w:cs="Arial"/>
          <w:b/>
          <w:i/>
          <w:iCs/>
          <w:sz w:val="24"/>
          <w:szCs w:val="24"/>
          <w:lang w:val="ru-RU"/>
        </w:rPr>
      </w:pPr>
    </w:p>
    <w:p w:rsidR="00AB4B4B" w:rsidRPr="00970364"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bookmarkStart w:id="3" w:name="_Toc351378484"/>
      <w:r w:rsidRPr="00970364">
        <w:rPr>
          <w:rFonts w:ascii="Arial" w:eastAsia="Times New Roman" w:hAnsi="Arial" w:cs="Arial"/>
          <w:b/>
          <w:sz w:val="24"/>
          <w:szCs w:val="24"/>
          <w:lang w:val="sr-Cyrl-CS" w:eastAsia="ar-SA"/>
        </w:rPr>
        <w:t>ПОДАЦИ О ПОНУЂАЧУ</w:t>
      </w:r>
      <w:bookmarkEnd w:id="3"/>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bl>
      <w:tblPr>
        <w:tblW w:w="0" w:type="auto"/>
        <w:tblLook w:val="00A0" w:firstRow="1" w:lastRow="0" w:firstColumn="1" w:lastColumn="0" w:noHBand="0" w:noVBand="0"/>
      </w:tblPr>
      <w:tblGrid>
        <w:gridCol w:w="3618"/>
        <w:gridCol w:w="270"/>
        <w:gridCol w:w="5260"/>
      </w:tblGrid>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Назив </w:t>
            </w:r>
            <w:r w:rsidR="00EF3E65"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онуђача:</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Адреса </w:t>
            </w:r>
            <w:r w:rsidR="00EF3E65"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онуђача:</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Лице за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онта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Е-пошта:</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Телефон:</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Телефа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с:</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Порес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и број </w:t>
            </w:r>
            <w:r w:rsidR="00EF3E65"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онуђача (ПИБ):</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Матични број </w:t>
            </w:r>
            <w:r w:rsidR="00EF3E65"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онуђача:</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Шифра делатности:</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Број рачуна и назив бан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Лице одговорно за потписивање уговора:</w:t>
            </w: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bl>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tbl>
      <w:tblPr>
        <w:tblW w:w="0" w:type="auto"/>
        <w:jc w:val="center"/>
        <w:tblLook w:val="01E0" w:firstRow="1" w:lastRow="1" w:firstColumn="1" w:lastColumn="1" w:noHBand="0" w:noVBand="0"/>
      </w:tblPr>
      <w:tblGrid>
        <w:gridCol w:w="3595"/>
        <w:gridCol w:w="1958"/>
        <w:gridCol w:w="3728"/>
      </w:tblGrid>
      <w:tr w:rsidR="00AB4B4B" w:rsidRPr="00970364" w:rsidTr="003C05FF">
        <w:trPr>
          <w:jc w:val="center"/>
        </w:trPr>
        <w:tc>
          <w:tcPr>
            <w:tcW w:w="359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B4B4B" w:rsidRPr="00970364" w:rsidTr="003C05FF">
        <w:trPr>
          <w:jc w:val="center"/>
        </w:trPr>
        <w:tc>
          <w:tcPr>
            <w:tcW w:w="359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3C05FF">
        <w:trPr>
          <w:jc w:val="center"/>
        </w:trPr>
        <w:tc>
          <w:tcPr>
            <w:tcW w:w="3595"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970364" w:rsidRDefault="003C05FF" w:rsidP="00AE5BF8">
      <w:pPr>
        <w:suppressAutoHyphens/>
        <w:spacing w:after="0" w:line="240" w:lineRule="auto"/>
        <w:rPr>
          <w:rFonts w:ascii="Arial" w:eastAsia="Times New Roman" w:hAnsi="Arial" w:cs="Arial"/>
          <w:i/>
          <w:sz w:val="24"/>
          <w:szCs w:val="24"/>
          <w:lang w:val="am-ET" w:eastAsia="ar-SA"/>
        </w:rPr>
      </w:pPr>
      <w:r w:rsidRPr="00970364">
        <w:rPr>
          <w:rFonts w:ascii="Arial" w:eastAsia="Times New Roman" w:hAnsi="Arial" w:cs="Arial"/>
          <w:i/>
          <w:sz w:val="24"/>
          <w:szCs w:val="24"/>
          <w:lang w:eastAsia="ar-SA"/>
        </w:rPr>
        <w:t xml:space="preserve">                                                                                              </w:t>
      </w:r>
      <w:r w:rsidRPr="00970364">
        <w:rPr>
          <w:rFonts w:ascii="Arial" w:eastAsia="Times New Roman" w:hAnsi="Arial" w:cs="Arial"/>
          <w:i/>
          <w:sz w:val="24"/>
          <w:szCs w:val="24"/>
          <w:lang w:val="am-ET" w:eastAsia="ar-SA"/>
        </w:rPr>
        <w:t>(потпис и печат)</w:t>
      </w:r>
    </w:p>
    <w:p w:rsidR="00AB4B4B" w:rsidRPr="00970364" w:rsidRDefault="00AB4B4B" w:rsidP="00AE5BF8">
      <w:pPr>
        <w:suppressAutoHyphens/>
        <w:spacing w:after="0" w:line="240" w:lineRule="auto"/>
        <w:rPr>
          <w:rFonts w:ascii="Arial" w:eastAsia="Times New Roman" w:hAnsi="Arial" w:cs="Arial"/>
          <w:i/>
          <w:sz w:val="24"/>
          <w:szCs w:val="24"/>
          <w:lang w:val="am-ET" w:eastAsia="ar-SA"/>
        </w:rPr>
      </w:pPr>
    </w:p>
    <w:p w:rsidR="00AB4B4B" w:rsidRPr="00970364" w:rsidRDefault="00AB4B4B" w:rsidP="00AE5BF8">
      <w:pPr>
        <w:suppressAutoHyphens/>
        <w:spacing w:after="0" w:line="240" w:lineRule="auto"/>
        <w:rPr>
          <w:rFonts w:ascii="Arial" w:eastAsia="Times New Roman" w:hAnsi="Arial" w:cs="Arial"/>
          <w:i/>
          <w:sz w:val="24"/>
          <w:szCs w:val="24"/>
          <w:lang w:val="am-ET" w:eastAsia="ar-SA"/>
        </w:rPr>
      </w:pPr>
    </w:p>
    <w:p w:rsidR="00AB4B4B" w:rsidRPr="00970364" w:rsidRDefault="00AB4B4B" w:rsidP="00AE5BF8">
      <w:pPr>
        <w:suppressAutoHyphens/>
        <w:spacing w:after="0" w:line="240" w:lineRule="auto"/>
        <w:rPr>
          <w:rFonts w:ascii="Arial" w:eastAsia="Times New Roman" w:hAnsi="Arial" w:cs="Arial"/>
          <w:i/>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r w:rsidRPr="00970364">
        <w:rPr>
          <w:rFonts w:ascii="Arial" w:eastAsia="Times New Roman" w:hAnsi="Arial" w:cs="Arial"/>
          <w:b/>
          <w:i/>
          <w:sz w:val="24"/>
          <w:szCs w:val="24"/>
          <w:lang w:val="am-ET" w:eastAsia="ar-SA"/>
        </w:rPr>
        <w:t>Напомене</w:t>
      </w:r>
      <w:r w:rsidRPr="00970364">
        <w:rPr>
          <w:rFonts w:ascii="Arial" w:eastAsia="Times New Roman" w:hAnsi="Arial" w:cs="Arial"/>
          <w:i/>
          <w:sz w:val="24"/>
          <w:szCs w:val="24"/>
          <w:lang w:val="am-ET" w:eastAsia="ar-SA"/>
        </w:rPr>
        <w:t>: У</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оли</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 понуђачи наступају у заједнич</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ој понуди, овај образац попуњава Лидер – носилац посла.</w:t>
      </w: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r w:rsidRPr="00970364">
        <w:rPr>
          <w:rFonts w:ascii="Arial" w:eastAsia="Times New Roman" w:hAnsi="Arial" w:cs="Arial"/>
          <w:i/>
          <w:sz w:val="24"/>
          <w:szCs w:val="24"/>
          <w:lang w:val="am-ET" w:eastAsia="ar-SA"/>
        </w:rPr>
        <w:t>У</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оли</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 страни понуђач није у могућности да наведе не</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и од тражених подата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а на прописаном месту може уписати „није применљиво“.</w:t>
      </w: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ru-RU"/>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sr-Cyrl-CS"/>
        </w:rPr>
      </w:pPr>
    </w:p>
    <w:p w:rsidR="00AB4B4B" w:rsidRPr="00970364" w:rsidRDefault="00AB4B4B" w:rsidP="00AE5BF8">
      <w:pPr>
        <w:spacing w:after="0" w:line="240" w:lineRule="auto"/>
        <w:ind w:right="-286"/>
        <w:contextualSpacing/>
        <w:jc w:val="both"/>
        <w:rPr>
          <w:rFonts w:ascii="Arial" w:eastAsia="Times New Roman" w:hAnsi="Arial" w:cs="Arial"/>
          <w:b/>
          <w:iCs/>
          <w:sz w:val="24"/>
          <w:szCs w:val="24"/>
          <w:lang w:val="ru-RU"/>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rPr>
      </w:pPr>
      <w:r w:rsidRPr="00970364">
        <w:rPr>
          <w:rFonts w:ascii="Arial" w:eastAsia="Times New Roman" w:hAnsi="Arial" w:cs="Arial"/>
          <w:b/>
          <w:i/>
          <w:iCs/>
          <w:sz w:val="24"/>
          <w:szCs w:val="24"/>
          <w:lang w:val="ru-RU"/>
        </w:rPr>
        <w:lastRenderedPageBreak/>
        <w:t xml:space="preserve">Образац 2  </w:t>
      </w:r>
    </w:p>
    <w:p w:rsidR="00AB4B4B" w:rsidRPr="00970364"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bookmarkStart w:id="4" w:name="_Toc351378486"/>
      <w:r w:rsidRPr="00970364">
        <w:rPr>
          <w:rFonts w:ascii="Arial" w:eastAsia="Times New Roman" w:hAnsi="Arial" w:cs="Arial"/>
          <w:b/>
          <w:sz w:val="24"/>
          <w:szCs w:val="24"/>
          <w:lang w:val="sr-Cyrl-CS" w:eastAsia="ar-SA"/>
        </w:rPr>
        <w:t>ПОДАЦИ О ПОДИЗВОЂАЧУ</w:t>
      </w:r>
      <w:bookmarkEnd w:id="4"/>
    </w:p>
    <w:p w:rsidR="00AB4B4B" w:rsidRPr="00970364" w:rsidRDefault="00AB4B4B" w:rsidP="00AE5BF8">
      <w:pPr>
        <w:suppressAutoHyphens/>
        <w:spacing w:after="0" w:line="240" w:lineRule="auto"/>
        <w:ind w:left="142"/>
        <w:jc w:val="center"/>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bl>
      <w:tblPr>
        <w:tblW w:w="0" w:type="auto"/>
        <w:tblLook w:val="00A0" w:firstRow="1" w:lastRow="0" w:firstColumn="1" w:lastColumn="0" w:noHBand="0" w:noVBand="0"/>
      </w:tblPr>
      <w:tblGrid>
        <w:gridCol w:w="3438"/>
        <w:gridCol w:w="249"/>
        <w:gridCol w:w="5461"/>
      </w:tblGrid>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Назив:</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Адреса:</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Лице за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онта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Е-пошта:</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Телефон:</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Телефа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с:</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Порес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и број (ПИБ):</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Матични број:</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Шифра делатности:</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Број рачуна и назив бан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Одговорно лице:</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bl>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bl>
      <w:tblPr>
        <w:tblW w:w="0" w:type="auto"/>
        <w:jc w:val="center"/>
        <w:tblLook w:val="01E0" w:firstRow="1" w:lastRow="1" w:firstColumn="1" w:lastColumn="1" w:noHBand="0" w:noVBand="0"/>
      </w:tblPr>
      <w:tblGrid>
        <w:gridCol w:w="3595"/>
        <w:gridCol w:w="1958"/>
        <w:gridCol w:w="3728"/>
      </w:tblGrid>
      <w:tr w:rsidR="00AB4B4B" w:rsidRPr="00970364" w:rsidTr="00D35E85">
        <w:trPr>
          <w:jc w:val="center"/>
        </w:trPr>
        <w:tc>
          <w:tcPr>
            <w:tcW w:w="359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B4B4B" w:rsidRPr="00970364" w:rsidTr="00D35E85">
        <w:trPr>
          <w:jc w:val="center"/>
        </w:trPr>
        <w:tc>
          <w:tcPr>
            <w:tcW w:w="359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D35E85">
        <w:trPr>
          <w:jc w:val="center"/>
        </w:trPr>
        <w:tc>
          <w:tcPr>
            <w:tcW w:w="3595"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970364" w:rsidRDefault="00D35E85"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eastAsia="ar-SA"/>
        </w:rPr>
        <w:t xml:space="preserve">                                                                                                  </w:t>
      </w:r>
      <w:r w:rsidRPr="00970364">
        <w:rPr>
          <w:rFonts w:ascii="Arial" w:eastAsia="Times New Roman" w:hAnsi="Arial" w:cs="Arial"/>
          <w:sz w:val="24"/>
          <w:szCs w:val="24"/>
          <w:lang w:val="am-ET" w:eastAsia="ar-SA"/>
        </w:rPr>
        <w:t>(потпис и печат)</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r w:rsidRPr="00970364">
        <w:rPr>
          <w:rFonts w:ascii="Arial" w:eastAsia="Times New Roman" w:hAnsi="Arial" w:cs="Arial"/>
          <w:b/>
          <w:i/>
          <w:sz w:val="24"/>
          <w:szCs w:val="24"/>
          <w:lang w:val="am-ET" w:eastAsia="ar-SA"/>
        </w:rPr>
        <w:t>Напомене</w:t>
      </w:r>
      <w:r w:rsidRPr="00970364">
        <w:rPr>
          <w:rFonts w:ascii="Arial" w:eastAsia="Times New Roman" w:hAnsi="Arial" w:cs="Arial"/>
          <w:sz w:val="24"/>
          <w:szCs w:val="24"/>
          <w:lang w:val="am-ET" w:eastAsia="ar-SA"/>
        </w:rPr>
        <w:t xml:space="preserve">: </w:t>
      </w:r>
      <w:r w:rsidRPr="00970364">
        <w:rPr>
          <w:rFonts w:ascii="Arial" w:eastAsia="Times New Roman" w:hAnsi="Arial" w:cs="Arial"/>
          <w:i/>
          <w:sz w:val="24"/>
          <w:szCs w:val="24"/>
          <w:lang w:val="am-ET" w:eastAsia="ar-SA"/>
        </w:rPr>
        <w:t>Образац се попуњава у случају да понуђач наступа са подизвођачем. Образац попунити за сва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ог подизвођача.</w:t>
      </w: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r w:rsidRPr="00970364">
        <w:rPr>
          <w:rFonts w:ascii="Arial" w:eastAsia="Times New Roman" w:hAnsi="Arial" w:cs="Arial"/>
          <w:i/>
          <w:sz w:val="24"/>
          <w:szCs w:val="24"/>
          <w:lang w:val="am-ET" w:eastAsia="ar-SA"/>
        </w:rPr>
        <w:t>У</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оли</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 страни понуђач није у могућности да наведе не</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и од тражених подата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а на прописаном месту може уписати „није применљиво“.</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b/>
          <w:iCs/>
          <w:sz w:val="24"/>
          <w:szCs w:val="24"/>
          <w:lang w:val="ru-RU"/>
        </w:rPr>
      </w:pPr>
    </w:p>
    <w:p w:rsidR="00AB4B4B" w:rsidRPr="00970364" w:rsidRDefault="00AB4B4B" w:rsidP="00AE5BF8">
      <w:pPr>
        <w:suppressAutoHyphens/>
        <w:spacing w:after="0" w:line="240" w:lineRule="auto"/>
        <w:jc w:val="both"/>
        <w:rPr>
          <w:rFonts w:ascii="Arial" w:eastAsia="Times New Roman" w:hAnsi="Arial" w:cs="Arial"/>
          <w:b/>
          <w:iCs/>
          <w:sz w:val="24"/>
          <w:szCs w:val="24"/>
          <w:lang w:val="ru-RU"/>
        </w:rPr>
      </w:pPr>
    </w:p>
    <w:p w:rsidR="00AB4B4B" w:rsidRPr="00970364" w:rsidRDefault="00AB4B4B" w:rsidP="00AE5BF8">
      <w:pPr>
        <w:suppressAutoHyphens/>
        <w:spacing w:after="0" w:line="240" w:lineRule="auto"/>
        <w:jc w:val="both"/>
        <w:rPr>
          <w:rFonts w:ascii="Arial" w:eastAsia="Times New Roman" w:hAnsi="Arial" w:cs="Arial"/>
          <w:b/>
          <w:iCs/>
          <w:sz w:val="24"/>
          <w:szCs w:val="24"/>
          <w:lang w:val="ru-RU"/>
        </w:rPr>
      </w:pPr>
    </w:p>
    <w:p w:rsidR="002F190F" w:rsidRPr="00970364" w:rsidRDefault="002F190F" w:rsidP="00AE5BF8">
      <w:pPr>
        <w:suppressAutoHyphens/>
        <w:spacing w:after="0" w:line="240" w:lineRule="auto"/>
        <w:jc w:val="both"/>
        <w:rPr>
          <w:rFonts w:ascii="Arial" w:eastAsia="Times New Roman" w:hAnsi="Arial" w:cs="Arial"/>
          <w:b/>
          <w:iCs/>
          <w:sz w:val="24"/>
          <w:szCs w:val="24"/>
          <w:lang w:val="ru-RU"/>
        </w:rPr>
      </w:pPr>
    </w:p>
    <w:p w:rsidR="002F190F" w:rsidRPr="00970364" w:rsidRDefault="002F190F" w:rsidP="00AE5BF8">
      <w:pPr>
        <w:suppressAutoHyphens/>
        <w:spacing w:after="0" w:line="240" w:lineRule="auto"/>
        <w:jc w:val="both"/>
        <w:rPr>
          <w:rFonts w:ascii="Arial" w:eastAsia="Times New Roman" w:hAnsi="Arial" w:cs="Arial"/>
          <w:b/>
          <w:iCs/>
          <w:sz w:val="24"/>
          <w:szCs w:val="24"/>
          <w:lang w:val="ru-RU"/>
        </w:rPr>
      </w:pPr>
    </w:p>
    <w:p w:rsidR="002F190F" w:rsidRPr="00970364" w:rsidRDefault="002F190F" w:rsidP="00AE5BF8">
      <w:pPr>
        <w:suppressAutoHyphens/>
        <w:spacing w:after="0" w:line="240" w:lineRule="auto"/>
        <w:jc w:val="both"/>
        <w:rPr>
          <w:rFonts w:ascii="Arial" w:eastAsia="Times New Roman" w:hAnsi="Arial" w:cs="Arial"/>
          <w:b/>
          <w:iCs/>
          <w:sz w:val="24"/>
          <w:szCs w:val="24"/>
          <w:lang w:val="ru-RU"/>
        </w:rPr>
      </w:pPr>
    </w:p>
    <w:p w:rsidR="00AB4B4B" w:rsidRPr="00970364" w:rsidRDefault="00AB4B4B" w:rsidP="00AE5BF8">
      <w:pPr>
        <w:suppressAutoHyphens/>
        <w:spacing w:after="0" w:line="240" w:lineRule="auto"/>
        <w:jc w:val="both"/>
        <w:rPr>
          <w:rFonts w:ascii="Arial" w:eastAsia="Times New Roman" w:hAnsi="Arial" w:cs="Arial"/>
          <w:i/>
          <w:sz w:val="24"/>
          <w:szCs w:val="24"/>
          <w:lang w:val="sr-Latn-CS" w:eastAsia="ar-SA"/>
        </w:rPr>
      </w:pPr>
      <w:r w:rsidRPr="00970364">
        <w:rPr>
          <w:rFonts w:ascii="Arial" w:eastAsia="Times New Roman" w:hAnsi="Arial" w:cs="Arial"/>
          <w:b/>
          <w:i/>
          <w:iCs/>
          <w:sz w:val="24"/>
          <w:szCs w:val="24"/>
          <w:lang w:val="ru-RU"/>
        </w:rPr>
        <w:lastRenderedPageBreak/>
        <w:t xml:space="preserve">Образац </w:t>
      </w:r>
      <w:r w:rsidRPr="00970364">
        <w:rPr>
          <w:rFonts w:ascii="Arial" w:eastAsia="Times New Roman" w:hAnsi="Arial" w:cs="Arial"/>
          <w:b/>
          <w:i/>
          <w:iCs/>
          <w:sz w:val="24"/>
          <w:szCs w:val="24"/>
          <w:lang w:val="sr-Latn-CS"/>
        </w:rPr>
        <w:t>3</w:t>
      </w:r>
    </w:p>
    <w:p w:rsidR="00AB4B4B" w:rsidRPr="00970364"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bookmarkStart w:id="5" w:name="_Toc351378487"/>
      <w:r w:rsidRPr="00970364">
        <w:rPr>
          <w:rFonts w:ascii="Arial" w:eastAsia="Times New Roman" w:hAnsi="Arial" w:cs="Arial"/>
          <w:b/>
          <w:sz w:val="24"/>
          <w:szCs w:val="24"/>
          <w:lang w:val="sr-Cyrl-CS" w:eastAsia="ar-SA"/>
        </w:rPr>
        <w:t>ПОДАЦИ О ЧЛАНУ ГРУПЕ ПОНУЂАЧА</w:t>
      </w:r>
      <w:bookmarkEnd w:id="5"/>
    </w:p>
    <w:p w:rsidR="00AB4B4B" w:rsidRPr="00970364" w:rsidRDefault="00AB4B4B" w:rsidP="00AE5BF8">
      <w:pPr>
        <w:suppressAutoHyphens/>
        <w:spacing w:after="0" w:line="240" w:lineRule="auto"/>
        <w:ind w:left="142"/>
        <w:jc w:val="center"/>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ind w:left="142"/>
        <w:jc w:val="center"/>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bl>
      <w:tblPr>
        <w:tblW w:w="0" w:type="auto"/>
        <w:tblLook w:val="00A0" w:firstRow="1" w:lastRow="0" w:firstColumn="1" w:lastColumn="0" w:noHBand="0" w:noVBand="0"/>
      </w:tblPr>
      <w:tblGrid>
        <w:gridCol w:w="3438"/>
        <w:gridCol w:w="249"/>
        <w:gridCol w:w="5461"/>
      </w:tblGrid>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Назив:</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Адреса:</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Лице за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онта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Е-пошта:</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Телефон:</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Телефа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с:</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Порес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и број (ПИБ):</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Матични број:</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Шифра делатности:</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Број рачуна и назив бан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Одговорно лице:</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bl>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bl>
      <w:tblPr>
        <w:tblW w:w="0" w:type="auto"/>
        <w:jc w:val="center"/>
        <w:tblLook w:val="01E0" w:firstRow="1" w:lastRow="1" w:firstColumn="1" w:lastColumn="1" w:noHBand="0" w:noVBand="0"/>
      </w:tblPr>
      <w:tblGrid>
        <w:gridCol w:w="3595"/>
        <w:gridCol w:w="1958"/>
        <w:gridCol w:w="3728"/>
      </w:tblGrid>
      <w:tr w:rsidR="00AB4B4B" w:rsidRPr="00970364" w:rsidTr="00A6012F">
        <w:trPr>
          <w:jc w:val="center"/>
        </w:trPr>
        <w:tc>
          <w:tcPr>
            <w:tcW w:w="3652"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8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82"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B4B4B" w:rsidRPr="00970364" w:rsidTr="00A6012F">
        <w:trPr>
          <w:jc w:val="center"/>
        </w:trPr>
        <w:tc>
          <w:tcPr>
            <w:tcW w:w="3652"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A6012F">
        <w:trPr>
          <w:jc w:val="center"/>
        </w:trPr>
        <w:tc>
          <w:tcPr>
            <w:tcW w:w="3652"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970364" w:rsidRDefault="00F43588"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                                                                                                (потпис и печат)</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r w:rsidRPr="00970364">
        <w:rPr>
          <w:rFonts w:ascii="Arial" w:eastAsia="Times New Roman" w:hAnsi="Arial" w:cs="Arial"/>
          <w:b/>
          <w:i/>
          <w:sz w:val="24"/>
          <w:szCs w:val="24"/>
          <w:lang w:val="am-ET" w:eastAsia="ar-SA"/>
        </w:rPr>
        <w:t>Напомене</w:t>
      </w:r>
      <w:r w:rsidRPr="00970364">
        <w:rPr>
          <w:rFonts w:ascii="Arial" w:eastAsia="Times New Roman" w:hAnsi="Arial" w:cs="Arial"/>
          <w:sz w:val="24"/>
          <w:szCs w:val="24"/>
          <w:lang w:val="am-ET" w:eastAsia="ar-SA"/>
        </w:rPr>
        <w:t xml:space="preserve">: </w:t>
      </w:r>
      <w:r w:rsidRPr="00970364">
        <w:rPr>
          <w:rFonts w:ascii="Arial" w:eastAsia="Times New Roman" w:hAnsi="Arial" w:cs="Arial"/>
          <w:i/>
          <w:sz w:val="24"/>
          <w:szCs w:val="24"/>
          <w:lang w:val="am-ET" w:eastAsia="ar-SA"/>
        </w:rPr>
        <w:t xml:space="preserve">Образац се попуњава </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ада група понуђача подноси заједнич</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у понуду. Образац попунити за сва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ог члана групе понуђача.</w:t>
      </w: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r w:rsidRPr="00970364">
        <w:rPr>
          <w:rFonts w:ascii="Arial" w:eastAsia="Times New Roman" w:hAnsi="Arial" w:cs="Arial"/>
          <w:i/>
          <w:sz w:val="24"/>
          <w:szCs w:val="24"/>
          <w:lang w:val="am-ET" w:eastAsia="ar-SA"/>
        </w:rPr>
        <w:t>У</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оли</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 страни понуђач није у могућности да наведе не</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и од тражених подата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а на прописаном месту може уписати „није применљиво“.</w:t>
      </w:r>
    </w:p>
    <w:p w:rsidR="00AB4B4B" w:rsidRPr="00970364" w:rsidRDefault="00AB4B4B" w:rsidP="00AE5BF8">
      <w:pPr>
        <w:tabs>
          <w:tab w:val="left" w:pos="3119"/>
        </w:tabs>
        <w:suppressAutoHyphens/>
        <w:spacing w:after="0" w:line="240" w:lineRule="auto"/>
        <w:jc w:val="both"/>
        <w:rPr>
          <w:rFonts w:ascii="Arial" w:eastAsia="Times New Roman" w:hAnsi="Arial" w:cs="Arial"/>
          <w:b/>
          <w:bCs/>
          <w:i/>
          <w:sz w:val="24"/>
          <w:szCs w:val="24"/>
          <w:lang w:val="sr-Latn-CS" w:eastAsia="ar-SA"/>
        </w:rPr>
      </w:pPr>
    </w:p>
    <w:p w:rsidR="00AB4B4B" w:rsidRPr="00970364" w:rsidRDefault="00AB4B4B" w:rsidP="00AE5BF8">
      <w:pPr>
        <w:tabs>
          <w:tab w:val="left" w:pos="3119"/>
        </w:tabs>
        <w:suppressAutoHyphens/>
        <w:spacing w:after="0" w:line="240" w:lineRule="auto"/>
        <w:jc w:val="both"/>
        <w:rPr>
          <w:rFonts w:ascii="Arial" w:eastAsia="Times New Roman" w:hAnsi="Arial" w:cs="Arial"/>
          <w:b/>
          <w:bCs/>
          <w:i/>
          <w:sz w:val="24"/>
          <w:szCs w:val="24"/>
          <w:lang w:val="sr-Latn-CS" w:eastAsia="ar-SA"/>
        </w:rPr>
      </w:pPr>
    </w:p>
    <w:p w:rsidR="00AB4B4B" w:rsidRPr="00970364" w:rsidRDefault="00AB4B4B"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rsidR="002F190F" w:rsidRPr="00970364" w:rsidRDefault="002F190F"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rsidR="006D1831" w:rsidRPr="00970364" w:rsidRDefault="006D1831"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rsidR="004642C2" w:rsidRPr="00970364" w:rsidRDefault="004642C2"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rsidR="004642C2" w:rsidRPr="00970364" w:rsidRDefault="004642C2"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rsidR="00643942" w:rsidRPr="00970364" w:rsidRDefault="00643942"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rsidR="004642C2" w:rsidRPr="00970364" w:rsidRDefault="004642C2"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rsidR="002F190F" w:rsidRPr="00970364" w:rsidRDefault="002F190F"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rsidR="00AB4B4B" w:rsidRPr="00970364" w:rsidRDefault="00AB4B4B" w:rsidP="00AE5BF8">
      <w:pPr>
        <w:tabs>
          <w:tab w:val="left" w:pos="3119"/>
        </w:tabs>
        <w:suppressAutoHyphens/>
        <w:spacing w:after="0" w:line="240" w:lineRule="auto"/>
        <w:jc w:val="both"/>
        <w:rPr>
          <w:rFonts w:ascii="Arial" w:eastAsia="Times New Roman" w:hAnsi="Arial" w:cs="Arial"/>
          <w:b/>
          <w:i/>
          <w:sz w:val="24"/>
          <w:szCs w:val="24"/>
          <w:lang w:val="sr-Cyrl-CS" w:eastAsia="ar-SA"/>
        </w:rPr>
      </w:pPr>
      <w:r w:rsidRPr="00970364">
        <w:rPr>
          <w:rFonts w:ascii="Arial" w:eastAsia="Times New Roman" w:hAnsi="Arial" w:cs="Arial"/>
          <w:b/>
          <w:bCs/>
          <w:i/>
          <w:sz w:val="24"/>
          <w:szCs w:val="24"/>
          <w:lang w:eastAsia="ar-SA"/>
        </w:rPr>
        <w:lastRenderedPageBreak/>
        <w:t>Образац 4</w:t>
      </w:r>
    </w:p>
    <w:p w:rsidR="00AB4B4B" w:rsidRPr="00970364" w:rsidRDefault="00AB4B4B" w:rsidP="00AE5BF8">
      <w:pPr>
        <w:tabs>
          <w:tab w:val="left" w:pos="3119"/>
        </w:tabs>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b/>
          <w:i/>
          <w:sz w:val="24"/>
          <w:szCs w:val="24"/>
          <w:lang w:eastAsia="ar-SA"/>
        </w:rPr>
        <w:tab/>
      </w:r>
    </w:p>
    <w:p w:rsidR="00AB4B4B" w:rsidRPr="00970364" w:rsidRDefault="00AB4B4B" w:rsidP="00AE5BF8">
      <w:pPr>
        <w:keepNext/>
        <w:tabs>
          <w:tab w:val="num" w:pos="0"/>
        </w:tabs>
        <w:suppressAutoHyphens/>
        <w:spacing w:after="0" w:line="240" w:lineRule="auto"/>
        <w:jc w:val="center"/>
        <w:outlineLvl w:val="0"/>
        <w:rPr>
          <w:rFonts w:ascii="Arial" w:eastAsia="Times New Roman" w:hAnsi="Arial" w:cs="Arial"/>
          <w:b/>
          <w:bCs/>
          <w:smallCaps/>
          <w:spacing w:val="5"/>
          <w:sz w:val="24"/>
          <w:szCs w:val="24"/>
          <w:lang w:val="sr-Cyrl-CS" w:eastAsia="ar-SA"/>
        </w:rPr>
      </w:pPr>
      <w:r w:rsidRPr="00970364">
        <w:rPr>
          <w:rFonts w:ascii="Arial" w:eastAsia="Times New Roman" w:hAnsi="Arial" w:cs="Arial"/>
          <w:b/>
          <w:bCs/>
          <w:smallCaps/>
          <w:spacing w:val="5"/>
          <w:sz w:val="24"/>
          <w:szCs w:val="24"/>
          <w:lang w:val="sr-Cyrl-CS" w:eastAsia="ar-SA"/>
        </w:rPr>
        <w:t>ОБРАЗАЦ ПОНУДЕ</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Назив </w:t>
      </w:r>
      <w:r w:rsidR="00A07191"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онуђача ___________________________</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Адреса </w:t>
      </w:r>
      <w:r w:rsidR="00A07191"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онуђача __________________________</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Број дел. прото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ола </w:t>
      </w:r>
      <w:r w:rsidR="00A07191"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 xml:space="preserve">онуђача _________________ </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 __________  године</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Место: _________________</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w:t>
      </w:r>
      <w:r w:rsidRPr="00970364">
        <w:rPr>
          <w:rFonts w:ascii="Arial" w:eastAsia="Times New Roman" w:hAnsi="Arial" w:cs="Arial"/>
          <w:sz w:val="20"/>
          <w:szCs w:val="20"/>
          <w:lang w:val="am-ET" w:eastAsia="ar-SA"/>
        </w:rPr>
        <w:t>у случају заједнич</w:t>
      </w:r>
      <w:r w:rsidR="00946FFF" w:rsidRPr="00970364">
        <w:rPr>
          <w:rFonts w:ascii="Arial" w:eastAsia="Times New Roman" w:hAnsi="Arial" w:cs="Arial"/>
          <w:sz w:val="20"/>
          <w:szCs w:val="20"/>
          <w:lang w:val="am-ET" w:eastAsia="ar-SA"/>
        </w:rPr>
        <w:t>к</w:t>
      </w:r>
      <w:r w:rsidRPr="00970364">
        <w:rPr>
          <w:rFonts w:ascii="Arial" w:eastAsia="Times New Roman" w:hAnsi="Arial" w:cs="Arial"/>
          <w:sz w:val="20"/>
          <w:szCs w:val="20"/>
          <w:lang w:val="am-ET" w:eastAsia="ar-SA"/>
        </w:rPr>
        <w:t>е понуде уносе се подаци за Носиоца посла</w:t>
      </w:r>
      <w:r w:rsidRPr="00970364">
        <w:rPr>
          <w:rFonts w:ascii="Arial" w:eastAsia="Times New Roman" w:hAnsi="Arial" w:cs="Arial"/>
          <w:sz w:val="24"/>
          <w:szCs w:val="24"/>
          <w:lang w:val="am-ET" w:eastAsia="ar-SA"/>
        </w:rPr>
        <w:t>)</w:t>
      </w: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На основу позива за подношење понуда у отвореном поступ</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јавне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е услуга </w:t>
      </w:r>
      <w:r w:rsidRPr="00970364">
        <w:rPr>
          <w:rFonts w:ascii="Arial" w:eastAsia="Times New Roman" w:hAnsi="Arial" w:cs="Arial"/>
          <w:sz w:val="24"/>
          <w:szCs w:val="24"/>
          <w:lang w:val="ru-RU"/>
        </w:rPr>
        <w:t>„</w:t>
      </w:r>
      <w:r w:rsidRPr="00970364">
        <w:rPr>
          <w:rFonts w:ascii="Arial" w:eastAsia="Times New Roman" w:hAnsi="Arial" w:cs="Calibri"/>
          <w:sz w:val="24"/>
          <w:szCs w:val="20"/>
          <w:lang w:val="am-ET" w:eastAsia="ar-SA"/>
        </w:rPr>
        <w:t>Консултантс</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е услуге – </w:t>
      </w:r>
      <w:r w:rsidR="00BA4369" w:rsidRPr="00970364">
        <w:rPr>
          <w:rFonts w:ascii="Arial" w:eastAsia="Times New Roman" w:hAnsi="Arial" w:cs="Calibri"/>
          <w:sz w:val="24"/>
          <w:szCs w:val="20"/>
          <w:lang w:val="ru-RU" w:eastAsia="ar-SA"/>
        </w:rPr>
        <w:t>А</w:t>
      </w:r>
      <w:r w:rsidR="00946FFF" w:rsidRPr="00970364">
        <w:rPr>
          <w:rFonts w:ascii="Arial" w:eastAsia="Times New Roman" w:hAnsi="Arial" w:cs="Calibri"/>
          <w:sz w:val="24"/>
          <w:szCs w:val="20"/>
          <w:lang w:val="am-ET" w:eastAsia="ar-SA"/>
        </w:rPr>
        <w:t>к</w:t>
      </w:r>
      <w:r w:rsidR="00BA4369" w:rsidRPr="00970364">
        <w:rPr>
          <w:rFonts w:ascii="Arial" w:eastAsia="Times New Roman" w:hAnsi="Arial" w:cs="Calibri"/>
          <w:sz w:val="24"/>
          <w:szCs w:val="20"/>
          <w:lang w:val="am-ET" w:eastAsia="ar-SA"/>
        </w:rPr>
        <w:t xml:space="preserve">тивности </w:t>
      </w:r>
      <w:r w:rsidR="00BA4369" w:rsidRPr="00970364">
        <w:rPr>
          <w:rFonts w:ascii="Arial" w:eastAsia="Times New Roman" w:hAnsi="Arial" w:cs="Calibri"/>
          <w:sz w:val="24"/>
          <w:szCs w:val="20"/>
          <w:lang w:val="ru-RU" w:eastAsia="ar-SA"/>
        </w:rPr>
        <w:t>Р</w:t>
      </w:r>
      <w:r w:rsidR="00BA4369" w:rsidRPr="00970364">
        <w:rPr>
          <w:rFonts w:ascii="Arial" w:eastAsia="Times New Roman" w:hAnsi="Arial" w:cs="Calibri"/>
          <w:sz w:val="24"/>
          <w:szCs w:val="20"/>
          <w:lang w:val="am-ET" w:eastAsia="ar-SA"/>
        </w:rPr>
        <w:t>у</w:t>
      </w:r>
      <w:r w:rsidR="00946FFF" w:rsidRPr="00970364">
        <w:rPr>
          <w:rFonts w:ascii="Arial" w:eastAsia="Times New Roman" w:hAnsi="Arial" w:cs="Calibri"/>
          <w:sz w:val="24"/>
          <w:szCs w:val="20"/>
          <w:lang w:val="am-ET" w:eastAsia="ar-SA"/>
        </w:rPr>
        <w:t>к</w:t>
      </w:r>
      <w:r w:rsidR="00BA4369" w:rsidRPr="00970364">
        <w:rPr>
          <w:rFonts w:ascii="Arial" w:eastAsia="Times New Roman" w:hAnsi="Arial" w:cs="Calibri"/>
          <w:sz w:val="24"/>
          <w:szCs w:val="20"/>
          <w:lang w:val="am-ET" w:eastAsia="ar-SA"/>
        </w:rPr>
        <w:t xml:space="preserve">оводиоца </w:t>
      </w:r>
      <w:r w:rsidRPr="00970364">
        <w:rPr>
          <w:rFonts w:ascii="Arial" w:eastAsia="Times New Roman" w:hAnsi="Arial" w:cs="Calibri"/>
          <w:sz w:val="24"/>
          <w:szCs w:val="20"/>
          <w:lang w:val="am-ET" w:eastAsia="ar-SA"/>
        </w:rPr>
        <w:t>изградње на изградњи новог бло</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а ТЕ Костолац Б3 снаге 350 MW и </w:t>
      </w:r>
      <w:r w:rsidRPr="00970364">
        <w:rPr>
          <w:rFonts w:ascii="Arial" w:eastAsia="Times New Roman" w:hAnsi="Arial" w:cs="Calibri"/>
          <w:sz w:val="24"/>
          <w:szCs w:val="24"/>
          <w:lang w:val="am-ET" w:eastAsia="ar-SA"/>
        </w:rPr>
        <w:t>T</w:t>
      </w:r>
      <w:r w:rsidR="00F71C7E" w:rsidRPr="00970364">
        <w:rPr>
          <w:rFonts w:ascii="Arial" w:eastAsia="Times New Roman" w:hAnsi="Arial" w:cs="Calibri"/>
          <w:sz w:val="24"/>
          <w:szCs w:val="24"/>
          <w:lang w:eastAsia="ar-SA"/>
        </w:rPr>
        <w:t>С</w:t>
      </w:r>
      <w:r w:rsidRPr="00970364">
        <w:rPr>
          <w:rFonts w:ascii="Arial" w:eastAsia="Times New Roman" w:hAnsi="Arial" w:cs="Calibri"/>
          <w:sz w:val="24"/>
          <w:szCs w:val="24"/>
          <w:lang w:val="am-ET" w:eastAsia="ar-SA"/>
        </w:rPr>
        <w:t xml:space="preserve"> Рудни</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 5 110/6 </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V и дале</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овод 110 </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V</w:t>
      </w:r>
      <w:r w:rsidRPr="00970364">
        <w:rPr>
          <w:rFonts w:ascii="Arial" w:eastAsia="Times New Roman" w:hAnsi="Arial" w:cs="Calibri"/>
          <w:sz w:val="24"/>
          <w:szCs w:val="24"/>
          <w:lang w:val="ru-RU" w:eastAsia="ar-SA"/>
        </w:rPr>
        <w:t>“</w:t>
      </w:r>
      <w:r w:rsidRPr="00970364">
        <w:rPr>
          <w:rFonts w:ascii="Arial" w:eastAsia="Times New Roman" w:hAnsi="Arial" w:cs="Arial"/>
          <w:sz w:val="24"/>
          <w:szCs w:val="24"/>
          <w:lang w:val="am-ET" w:eastAsia="ar-SA"/>
        </w:rPr>
        <w:t>, објављеног дана</w:t>
      </w:r>
      <w:r w:rsidR="00EC74ED" w:rsidRPr="00970364">
        <w:rPr>
          <w:rFonts w:ascii="Arial" w:eastAsia="Times New Roman" w:hAnsi="Arial" w:cs="Arial"/>
          <w:sz w:val="24"/>
          <w:szCs w:val="24"/>
          <w:lang w:eastAsia="ar-SA"/>
        </w:rPr>
        <w:t xml:space="preserve"> </w:t>
      </w:r>
      <w:r w:rsidR="00A0578A" w:rsidRPr="00970364">
        <w:rPr>
          <w:rFonts w:ascii="Arial" w:eastAsia="Times New Roman" w:hAnsi="Arial" w:cs="Arial"/>
          <w:sz w:val="24"/>
          <w:szCs w:val="24"/>
          <w:lang w:eastAsia="ar-SA"/>
        </w:rPr>
        <w:t>22</w:t>
      </w:r>
      <w:r w:rsidRPr="00970364">
        <w:rPr>
          <w:rFonts w:ascii="Arial" w:eastAsia="Times New Roman" w:hAnsi="Arial" w:cs="Arial"/>
          <w:sz w:val="24"/>
          <w:szCs w:val="24"/>
          <w:lang w:val="ru-RU" w:eastAsia="ar-SA"/>
        </w:rPr>
        <w:t>.</w:t>
      </w:r>
      <w:r w:rsidR="002851A9" w:rsidRPr="00970364">
        <w:rPr>
          <w:rFonts w:ascii="Arial" w:eastAsia="Times New Roman" w:hAnsi="Arial" w:cs="Arial"/>
          <w:sz w:val="24"/>
          <w:szCs w:val="24"/>
          <w:lang w:val="ru-RU" w:eastAsia="ar-SA"/>
        </w:rPr>
        <w:t>1</w:t>
      </w:r>
      <w:r w:rsidR="00EC74ED" w:rsidRPr="00970364">
        <w:rPr>
          <w:rFonts w:ascii="Arial" w:eastAsia="Times New Roman" w:hAnsi="Arial" w:cs="Arial"/>
          <w:sz w:val="24"/>
          <w:szCs w:val="24"/>
          <w:lang w:eastAsia="ar-SA"/>
        </w:rPr>
        <w:t>0</w:t>
      </w:r>
      <w:r w:rsidRPr="00970364">
        <w:rPr>
          <w:rFonts w:ascii="Arial" w:eastAsia="Times New Roman" w:hAnsi="Arial" w:cs="Arial"/>
          <w:sz w:val="24"/>
          <w:szCs w:val="24"/>
          <w:lang w:val="ru-RU" w:eastAsia="ar-SA"/>
        </w:rPr>
        <w:t>.</w:t>
      </w:r>
      <w:r w:rsidRPr="00970364">
        <w:rPr>
          <w:rFonts w:ascii="Arial" w:eastAsia="Times New Roman" w:hAnsi="Arial" w:cs="Arial"/>
          <w:sz w:val="24"/>
          <w:szCs w:val="24"/>
          <w:lang w:val="am-ET" w:eastAsia="ar-SA"/>
        </w:rPr>
        <w:t>201</w:t>
      </w:r>
      <w:r w:rsidRPr="00970364">
        <w:rPr>
          <w:rFonts w:ascii="Arial" w:eastAsia="Times New Roman" w:hAnsi="Arial" w:cs="Arial"/>
          <w:sz w:val="24"/>
          <w:szCs w:val="24"/>
          <w:lang w:val="ru-RU" w:eastAsia="ar-SA"/>
        </w:rPr>
        <w:t>5</w:t>
      </w:r>
      <w:r w:rsidRPr="00970364">
        <w:rPr>
          <w:rFonts w:ascii="Arial" w:eastAsia="Times New Roman" w:hAnsi="Arial" w:cs="Arial"/>
          <w:sz w:val="24"/>
          <w:szCs w:val="24"/>
          <w:lang w:val="am-ET" w:eastAsia="ar-SA"/>
        </w:rPr>
        <w:t>. године на Порталу јавних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и, подносимо </w:t>
      </w:r>
    </w:p>
    <w:p w:rsidR="004642C2" w:rsidRPr="00970364" w:rsidRDefault="004642C2"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П О Н У Д У</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У 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ладу са траженим захтевима и условима утврђеним позивом</w:t>
      </w:r>
      <w:r w:rsidRPr="00970364">
        <w:rPr>
          <w:rFonts w:ascii="Arial" w:eastAsia="Times New Roman" w:hAnsi="Arial" w:cs="Arial"/>
          <w:sz w:val="24"/>
          <w:szCs w:val="24"/>
          <w:lang w:val="ru-RU" w:eastAsia="ar-SA"/>
        </w:rPr>
        <w:t xml:space="preserve"> за подношење понуда</w:t>
      </w:r>
      <w:r w:rsidRPr="00970364">
        <w:rPr>
          <w:rFonts w:ascii="Arial" w:eastAsia="Times New Roman" w:hAnsi="Arial" w:cs="Arial"/>
          <w:sz w:val="24"/>
          <w:szCs w:val="24"/>
          <w:lang w:val="am-ET" w:eastAsia="ar-SA"/>
        </w:rPr>
        <w:t xml:space="preserve"> 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урсном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ументацијом, испуњавамо све услове за извршење јавне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е услуга. </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bl>
      <w:tblPr>
        <w:tblW w:w="0" w:type="auto"/>
        <w:tblInd w:w="378" w:type="dxa"/>
        <w:tblCellMar>
          <w:left w:w="0" w:type="dxa"/>
          <w:right w:w="0" w:type="dxa"/>
        </w:tblCellMar>
        <w:tblLook w:val="0000" w:firstRow="0" w:lastRow="0" w:firstColumn="0" w:lastColumn="0" w:noHBand="0" w:noVBand="0"/>
      </w:tblPr>
      <w:tblGrid>
        <w:gridCol w:w="4406"/>
        <w:gridCol w:w="4497"/>
      </w:tblGrid>
      <w:tr w:rsidR="00AB4B4B" w:rsidRPr="00970364" w:rsidTr="00303909">
        <w:trPr>
          <w:trHeight w:val="448"/>
        </w:trPr>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r w:rsidRPr="00970364">
              <w:rPr>
                <w:rFonts w:ascii="Arial" w:eastAsia="Times New Roman" w:hAnsi="Arial" w:cs="Arial"/>
                <w:b/>
                <w:bCs/>
                <w:sz w:val="24"/>
                <w:szCs w:val="24"/>
                <w:lang w:val="hr-HR" w:eastAsia="ar-SA"/>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B4B4B" w:rsidRPr="00970364" w:rsidRDefault="00303909" w:rsidP="00303909">
            <w:pPr>
              <w:suppressAutoHyphens/>
              <w:spacing w:after="0" w:line="240" w:lineRule="auto"/>
              <w:jc w:val="center"/>
              <w:rPr>
                <w:rFonts w:ascii="Arial" w:eastAsia="Times New Roman" w:hAnsi="Arial" w:cs="Arial"/>
                <w:b/>
                <w:sz w:val="28"/>
                <w:szCs w:val="28"/>
                <w:lang w:eastAsia="ar-SA"/>
              </w:rPr>
            </w:pPr>
            <w:r w:rsidRPr="00970364">
              <w:rPr>
                <w:rFonts w:ascii="Arial" w:eastAsia="TimesNewRomanPS-BoldMT" w:hAnsi="Arial" w:cs="Arial"/>
                <w:b/>
                <w:bCs/>
                <w:kern w:val="1"/>
                <w:sz w:val="28"/>
                <w:szCs w:val="28"/>
                <w:lang w:eastAsia="ar-SA"/>
              </w:rPr>
              <w:t>1000</w:t>
            </w:r>
            <w:r w:rsidR="00AB4B4B" w:rsidRPr="00970364">
              <w:rPr>
                <w:rFonts w:ascii="Arial" w:eastAsia="TimesNewRomanPS-BoldMT" w:hAnsi="Arial" w:cs="Arial"/>
                <w:b/>
                <w:bCs/>
                <w:kern w:val="1"/>
                <w:sz w:val="28"/>
                <w:szCs w:val="28"/>
                <w:lang w:eastAsia="ar-SA"/>
              </w:rPr>
              <w:t>/</w:t>
            </w:r>
            <w:r w:rsidRPr="00970364">
              <w:rPr>
                <w:rFonts w:ascii="Arial" w:eastAsia="TimesNewRomanPS-BoldMT" w:hAnsi="Arial" w:cs="Arial"/>
                <w:b/>
                <w:bCs/>
                <w:kern w:val="1"/>
                <w:sz w:val="28"/>
                <w:szCs w:val="28"/>
                <w:lang w:eastAsia="ar-SA"/>
              </w:rPr>
              <w:t>0085</w:t>
            </w:r>
            <w:r w:rsidR="00AB4B4B" w:rsidRPr="00970364">
              <w:rPr>
                <w:rFonts w:ascii="Arial" w:eastAsia="TimesNewRomanPS-BoldMT" w:hAnsi="Arial" w:cs="Arial"/>
                <w:b/>
                <w:bCs/>
                <w:kern w:val="1"/>
                <w:sz w:val="28"/>
                <w:szCs w:val="28"/>
                <w:lang w:eastAsia="ar-SA"/>
              </w:rPr>
              <w:t>/</w:t>
            </w:r>
            <w:r w:rsidRPr="00970364">
              <w:rPr>
                <w:rFonts w:ascii="Arial" w:eastAsia="TimesNewRomanPS-BoldMT" w:hAnsi="Arial" w:cs="Arial"/>
                <w:b/>
                <w:bCs/>
                <w:kern w:val="1"/>
                <w:sz w:val="28"/>
                <w:szCs w:val="28"/>
                <w:lang w:eastAsia="ar-SA"/>
              </w:rPr>
              <w:t>2015</w:t>
            </w:r>
          </w:p>
        </w:tc>
      </w:tr>
    </w:tbl>
    <w:p w:rsidR="00AB4B4B" w:rsidRPr="00970364" w:rsidRDefault="00AB4B4B" w:rsidP="00AE5BF8">
      <w:pPr>
        <w:suppressAutoHyphens/>
        <w:spacing w:after="0" w:line="240" w:lineRule="auto"/>
        <w:ind w:left="360"/>
        <w:jc w:val="center"/>
        <w:rPr>
          <w:rFonts w:ascii="Arial" w:eastAsia="Times New Roman" w:hAnsi="Arial" w:cs="Arial"/>
          <w:sz w:val="24"/>
          <w:szCs w:val="24"/>
          <w:lang w:val="hr-HR" w:eastAsia="ar-SA"/>
        </w:rPr>
      </w:pPr>
    </w:p>
    <w:tbl>
      <w:tblPr>
        <w:tblW w:w="0" w:type="auto"/>
        <w:tblInd w:w="360" w:type="dxa"/>
        <w:tblCellMar>
          <w:left w:w="0" w:type="dxa"/>
          <w:right w:w="0" w:type="dxa"/>
        </w:tblCellMar>
        <w:tblLook w:val="0000" w:firstRow="0" w:lastRow="0" w:firstColumn="0" w:lastColumn="0" w:noHBand="0" w:noVBand="0"/>
      </w:tblPr>
      <w:tblGrid>
        <w:gridCol w:w="4425"/>
        <w:gridCol w:w="4496"/>
      </w:tblGrid>
      <w:tr w:rsidR="00AB4B4B" w:rsidRPr="00970364" w:rsidTr="00A6012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hr-HR" w:eastAsia="ar-SA"/>
              </w:rPr>
              <w:t>НАЗИВ И СЕДИШТЕ</w:t>
            </w:r>
            <w:r w:rsidR="00A7620C" w:rsidRPr="00970364">
              <w:rPr>
                <w:rFonts w:ascii="Arial" w:eastAsia="Times New Roman" w:hAnsi="Arial" w:cs="Arial"/>
                <w:b/>
                <w:bCs/>
                <w:sz w:val="24"/>
                <w:szCs w:val="24"/>
                <w:lang w:eastAsia="ar-SA"/>
              </w:rPr>
              <w:t xml:space="preserve"> </w:t>
            </w:r>
            <w:r w:rsidRPr="00970364">
              <w:rPr>
                <w:rFonts w:ascii="Arial" w:eastAsia="Times New Roman" w:hAnsi="Arial" w:cs="Arial"/>
                <w:b/>
                <w:bCs/>
                <w:sz w:val="24"/>
                <w:szCs w:val="24"/>
                <w:lang w:val="hr-HR" w:eastAsia="ar-SA"/>
              </w:rPr>
              <w:t>ПОНУ</w:t>
            </w:r>
            <w:r w:rsidRPr="00970364">
              <w:rPr>
                <w:rFonts w:ascii="Arial" w:eastAsia="Times New Roman" w:hAnsi="Arial" w:cs="Arial"/>
                <w:b/>
                <w:bCs/>
                <w:sz w:val="24"/>
                <w:szCs w:val="24"/>
                <w:lang w:val="am-ET" w:eastAsia="ar-SA"/>
              </w:rPr>
              <w:t>Ђ</w:t>
            </w:r>
            <w:r w:rsidRPr="00970364">
              <w:rPr>
                <w:rFonts w:ascii="Arial" w:eastAsia="Times New Roman" w:hAnsi="Arial" w:cs="Arial"/>
                <w:b/>
                <w:bCs/>
                <w:sz w:val="24"/>
                <w:szCs w:val="24"/>
                <w:lang w:val="hr-HR" w:eastAsia="ar-SA"/>
              </w:rPr>
              <w:t>АЧА</w:t>
            </w: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b/>
                <w:sz w:val="24"/>
                <w:szCs w:val="24"/>
                <w:lang w:val="hr-HR" w:eastAsia="ar-SA"/>
              </w:rPr>
            </w:pPr>
            <w:r w:rsidRPr="00970364">
              <w:rPr>
                <w:rFonts w:ascii="Arial" w:eastAsia="Times New Roman" w:hAnsi="Arial" w:cs="Arial"/>
                <w:b/>
                <w:sz w:val="24"/>
                <w:szCs w:val="24"/>
                <w:lang w:val="hr-HR" w:eastAsia="ar-SA"/>
              </w:rPr>
              <w:t>МАТИЧНИ БР. ПОНУ</w:t>
            </w:r>
            <w:r w:rsidRPr="00970364">
              <w:rPr>
                <w:rFonts w:ascii="Arial" w:eastAsia="Times New Roman" w:hAnsi="Arial" w:cs="Arial"/>
                <w:b/>
                <w:sz w:val="24"/>
                <w:szCs w:val="24"/>
                <w:lang w:val="am-ET" w:eastAsia="ar-SA"/>
              </w:rPr>
              <w:t>Ђ</w:t>
            </w:r>
            <w:r w:rsidRPr="00970364">
              <w:rPr>
                <w:rFonts w:ascii="Arial" w:eastAsia="Times New Roman" w:hAnsi="Arial" w:cs="Arial"/>
                <w:b/>
                <w:sz w:val="24"/>
                <w:szCs w:val="24"/>
                <w:lang w:val="hr-HR" w:eastAsia="ar-SA"/>
              </w:rPr>
              <w:t>АЧА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sz w:val="24"/>
                <w:szCs w:val="24"/>
                <w:lang w:val="hr-HR" w:eastAsia="ar-SA"/>
              </w:rPr>
            </w:pPr>
          </w:p>
        </w:tc>
      </w:tr>
      <w:tr w:rsidR="00AB4B4B" w:rsidRPr="00970364" w:rsidTr="00A6012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r w:rsidRPr="00970364">
              <w:rPr>
                <w:rFonts w:ascii="Arial" w:eastAsia="Times New Roman" w:hAnsi="Arial" w:cs="Arial"/>
                <w:b/>
                <w:bCs/>
                <w:sz w:val="24"/>
                <w:szCs w:val="24"/>
                <w:lang w:val="hr-HR" w:eastAsia="ar-SA"/>
              </w:rPr>
              <w:t>ДЕЛАТНОСТ ПОНУ</w:t>
            </w:r>
            <w:r w:rsidRPr="00970364">
              <w:rPr>
                <w:rFonts w:ascii="Arial" w:eastAsia="Times New Roman" w:hAnsi="Arial" w:cs="Arial"/>
                <w:b/>
                <w:bCs/>
                <w:sz w:val="24"/>
                <w:szCs w:val="24"/>
                <w:lang w:val="am-ET" w:eastAsia="ar-SA"/>
              </w:rPr>
              <w:t>Ђ</w:t>
            </w:r>
            <w:r w:rsidRPr="00970364">
              <w:rPr>
                <w:rFonts w:ascii="Arial" w:eastAsia="Times New Roman" w:hAnsi="Arial" w:cs="Arial"/>
                <w:b/>
                <w:bCs/>
                <w:sz w:val="24"/>
                <w:szCs w:val="24"/>
                <w:lang w:val="hr-HR" w:eastAsia="ar-SA"/>
              </w:rPr>
              <w:t xml:space="preserve">АЧА </w:t>
            </w:r>
            <w:r w:rsidRPr="00970364">
              <w:rPr>
                <w:rFonts w:ascii="Arial" w:eastAsia="Times New Roman" w:hAnsi="Arial" w:cs="Arial"/>
                <w:bCs/>
                <w:sz w:val="24"/>
                <w:szCs w:val="24"/>
                <w:lang w:val="hr-HR" w:eastAsia="ar-SA"/>
              </w:rPr>
              <w:t>(шифра)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sz w:val="24"/>
                <w:szCs w:val="24"/>
                <w:lang w:val="hr-HR" w:eastAsia="ar-SA"/>
              </w:rPr>
            </w:pPr>
          </w:p>
        </w:tc>
      </w:tr>
    </w:tbl>
    <w:p w:rsidR="00AB4B4B" w:rsidRPr="00970364" w:rsidRDefault="00AB4B4B" w:rsidP="00AE5BF8">
      <w:pPr>
        <w:suppressAutoHyphens/>
        <w:spacing w:after="0" w:line="240" w:lineRule="auto"/>
        <w:ind w:left="360"/>
        <w:jc w:val="center"/>
        <w:rPr>
          <w:rFonts w:ascii="Arial" w:eastAsia="Times New Roman" w:hAnsi="Arial" w:cs="Arial"/>
          <w:sz w:val="24"/>
          <w:szCs w:val="24"/>
          <w:lang w:val="am-ET" w:eastAsia="ar-SA"/>
        </w:rPr>
      </w:pPr>
    </w:p>
    <w:tbl>
      <w:tblPr>
        <w:tblW w:w="0" w:type="auto"/>
        <w:tblInd w:w="360" w:type="dxa"/>
        <w:tblCellMar>
          <w:left w:w="0" w:type="dxa"/>
          <w:right w:w="0" w:type="dxa"/>
        </w:tblCellMar>
        <w:tblLook w:val="0000" w:firstRow="0" w:lastRow="0" w:firstColumn="0" w:lastColumn="0" w:noHBand="0" w:noVBand="0"/>
      </w:tblPr>
      <w:tblGrid>
        <w:gridCol w:w="4425"/>
        <w:gridCol w:w="4496"/>
      </w:tblGrid>
      <w:tr w:rsidR="00AB4B4B" w:rsidRPr="00970364" w:rsidTr="00A6012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r w:rsidRPr="00970364">
              <w:rPr>
                <w:rFonts w:ascii="Arial" w:eastAsia="Times New Roman" w:hAnsi="Arial" w:cs="Arial"/>
                <w:b/>
                <w:bCs/>
                <w:sz w:val="24"/>
                <w:szCs w:val="24"/>
                <w:lang w:val="hr-HR" w:eastAsia="ar-SA"/>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sz w:val="24"/>
                <w:szCs w:val="24"/>
                <w:lang w:val="hr-HR" w:eastAsia="ar-SA"/>
              </w:rPr>
            </w:pPr>
          </w:p>
        </w:tc>
      </w:tr>
    </w:tbl>
    <w:p w:rsidR="00AB4B4B" w:rsidRPr="00970364" w:rsidRDefault="00AB4B4B" w:rsidP="00AE5BF8">
      <w:pPr>
        <w:suppressAutoHyphens/>
        <w:spacing w:after="0" w:line="240" w:lineRule="auto"/>
        <w:rPr>
          <w:rFonts w:ascii="Arial" w:eastAsia="Times New Roman" w:hAnsi="Arial" w:cs="Arial"/>
          <w:sz w:val="24"/>
          <w:szCs w:val="24"/>
          <w:lang w:val="am-ET" w:eastAsia="ar-SA"/>
        </w:rPr>
      </w:pPr>
    </w:p>
    <w:tbl>
      <w:tblPr>
        <w:tblW w:w="0" w:type="auto"/>
        <w:tblInd w:w="360" w:type="dxa"/>
        <w:tblCellMar>
          <w:left w:w="0" w:type="dxa"/>
          <w:right w:w="0" w:type="dxa"/>
        </w:tblCellMar>
        <w:tblLook w:val="0000" w:firstRow="0" w:lastRow="0" w:firstColumn="0" w:lastColumn="0" w:noHBand="0" w:noVBand="0"/>
      </w:tblPr>
      <w:tblGrid>
        <w:gridCol w:w="4423"/>
        <w:gridCol w:w="4498"/>
      </w:tblGrid>
      <w:tr w:rsidR="00AB4B4B" w:rsidRPr="00970364" w:rsidTr="007E7C0D">
        <w:trPr>
          <w:trHeight w:val="107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НАЧИН ПОДНОШЕЊА ПОНУДЕ</w:t>
            </w:r>
          </w:p>
          <w:p w:rsidR="00AB4B4B" w:rsidRPr="00970364" w:rsidRDefault="00AB4B4B" w:rsidP="00AE5BF8">
            <w:pPr>
              <w:suppressAutoHyphens/>
              <w:spacing w:after="0" w:line="240" w:lineRule="auto"/>
              <w:jc w:val="center"/>
              <w:rPr>
                <w:rFonts w:ascii="Arial" w:eastAsia="Times New Roman" w:hAnsi="Arial" w:cs="Arial"/>
                <w:bCs/>
                <w:sz w:val="24"/>
                <w:szCs w:val="24"/>
                <w:lang w:val="am-ET" w:eastAsia="ar-SA"/>
              </w:rPr>
            </w:pPr>
            <w:r w:rsidRPr="00970364">
              <w:rPr>
                <w:rFonts w:ascii="Arial" w:eastAsia="Times New Roman" w:hAnsi="Arial" w:cs="Arial"/>
                <w:bCs/>
                <w:sz w:val="24"/>
                <w:szCs w:val="24"/>
                <w:lang w:val="am-ET" w:eastAsia="ar-SA"/>
              </w:rPr>
              <w:t>(зао</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AB4B4B" w:rsidRPr="00970364" w:rsidRDefault="00AB4B4B" w:rsidP="009017AB">
            <w:pPr>
              <w:numPr>
                <w:ilvl w:val="0"/>
                <w:numId w:val="13"/>
              </w:numPr>
              <w:suppressAutoHyphens/>
              <w:spacing w:after="0" w:line="240" w:lineRule="auto"/>
              <w:rPr>
                <w:rFonts w:ascii="Arial" w:eastAsia="Times New Roman" w:hAnsi="Arial" w:cs="Arial"/>
                <w:sz w:val="24"/>
                <w:szCs w:val="24"/>
                <w:lang w:val="hr-HR" w:eastAsia="ar-SA"/>
              </w:rPr>
            </w:pPr>
            <w:r w:rsidRPr="00970364">
              <w:rPr>
                <w:rFonts w:ascii="Arial" w:eastAsia="Times New Roman" w:hAnsi="Arial" w:cs="Arial"/>
                <w:sz w:val="24"/>
                <w:szCs w:val="24"/>
                <w:lang w:val="am-ET" w:eastAsia="ar-SA"/>
              </w:rPr>
              <w:t>с</w:t>
            </w:r>
            <w:r w:rsidRPr="00970364">
              <w:rPr>
                <w:rFonts w:ascii="Arial" w:eastAsia="Times New Roman" w:hAnsi="Arial" w:cs="Arial"/>
                <w:sz w:val="24"/>
                <w:szCs w:val="24"/>
                <w:lang w:val="hr-HR" w:eastAsia="ar-SA"/>
              </w:rPr>
              <w:t>амостално</w:t>
            </w:r>
          </w:p>
          <w:p w:rsidR="00AB4B4B" w:rsidRPr="00970364" w:rsidRDefault="00AB4B4B" w:rsidP="009017AB">
            <w:pPr>
              <w:numPr>
                <w:ilvl w:val="0"/>
                <w:numId w:val="13"/>
              </w:numPr>
              <w:suppressAutoHyphens/>
              <w:spacing w:after="0" w:line="240" w:lineRule="auto"/>
              <w:rPr>
                <w:rFonts w:ascii="Arial" w:eastAsia="Times New Roman" w:hAnsi="Arial" w:cs="Arial"/>
                <w:sz w:val="24"/>
                <w:szCs w:val="24"/>
                <w:lang w:val="hr-HR" w:eastAsia="ar-SA"/>
              </w:rPr>
            </w:pPr>
            <w:r w:rsidRPr="00970364">
              <w:rPr>
                <w:rFonts w:ascii="Arial" w:eastAsia="Times New Roman" w:hAnsi="Arial" w:cs="Arial"/>
                <w:sz w:val="24"/>
                <w:szCs w:val="24"/>
                <w:lang w:val="am-ET" w:eastAsia="ar-SA"/>
              </w:rPr>
              <w:t>заједнич</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 понуда</w:t>
            </w:r>
          </w:p>
          <w:p w:rsidR="00AB4B4B" w:rsidRPr="00970364" w:rsidRDefault="00AB4B4B" w:rsidP="009017AB">
            <w:pPr>
              <w:numPr>
                <w:ilvl w:val="0"/>
                <w:numId w:val="13"/>
              </w:num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са подизвођачем</w:t>
            </w:r>
          </w:p>
        </w:tc>
      </w:tr>
      <w:tr w:rsidR="00AB4B4B" w:rsidRPr="00970364" w:rsidTr="00E43DB3">
        <w:trPr>
          <w:trHeight w:val="728"/>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ЛИДЕР-НОСИЛАЦ ПОСЛА</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AB4B4B" w:rsidRPr="00970364" w:rsidRDefault="00AB4B4B" w:rsidP="00AE5BF8">
            <w:pPr>
              <w:spacing w:after="0" w:line="240" w:lineRule="auto"/>
              <w:rPr>
                <w:rFonts w:ascii="Arial" w:eastAsia="Times New Roman" w:hAnsi="Arial" w:cs="Arial"/>
                <w:sz w:val="24"/>
                <w:szCs w:val="24"/>
                <w:lang w:val="am-ET" w:eastAsia="ar-SA"/>
              </w:rPr>
            </w:pPr>
          </w:p>
        </w:tc>
      </w:tr>
      <w:tr w:rsidR="00AB4B4B" w:rsidRPr="00970364" w:rsidTr="00A6012F">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hr-HR" w:eastAsia="ar-SA"/>
              </w:rPr>
              <w:t>НАЗИВ</w:t>
            </w:r>
            <w:r w:rsidRPr="00970364">
              <w:rPr>
                <w:rFonts w:ascii="Arial" w:eastAsia="Times New Roman" w:hAnsi="Arial" w:cs="Arial"/>
                <w:b/>
                <w:bCs/>
                <w:sz w:val="24"/>
                <w:szCs w:val="24"/>
                <w:lang w:val="am-ET" w:eastAsia="ar-SA"/>
              </w:rPr>
              <w:t>,</w:t>
            </w:r>
            <w:r w:rsidRPr="00970364">
              <w:rPr>
                <w:rFonts w:ascii="Arial" w:eastAsia="Times New Roman" w:hAnsi="Arial" w:cs="Arial"/>
                <w:b/>
                <w:bCs/>
                <w:sz w:val="24"/>
                <w:szCs w:val="24"/>
                <w:lang w:val="hr-HR" w:eastAsia="ar-SA"/>
              </w:rPr>
              <w:t xml:space="preserve"> СЕДИШТЕ</w:t>
            </w:r>
            <w:r w:rsidRPr="00970364">
              <w:rPr>
                <w:rFonts w:ascii="Arial" w:eastAsia="Times New Roman" w:hAnsi="Arial" w:cs="Arial"/>
                <w:b/>
                <w:bCs/>
                <w:sz w:val="24"/>
                <w:szCs w:val="24"/>
                <w:lang w:val="am-ET" w:eastAsia="ar-SA"/>
              </w:rPr>
              <w:t>, МАТИЧНИ БРОЈ И ПИБ</w:t>
            </w:r>
            <w:r w:rsidRPr="00970364">
              <w:rPr>
                <w:rFonts w:ascii="Arial" w:eastAsia="Times New Roman" w:hAnsi="Arial" w:cs="Arial"/>
                <w:b/>
                <w:bCs/>
                <w:sz w:val="24"/>
                <w:szCs w:val="24"/>
                <w:lang w:val="hr-HR" w:eastAsia="ar-SA"/>
              </w:rPr>
              <w:t xml:space="preserve"> ОСТАЛИХ </w:t>
            </w:r>
            <w:r w:rsidRPr="00970364">
              <w:rPr>
                <w:rFonts w:ascii="Arial" w:eastAsia="Times New Roman" w:hAnsi="Arial" w:cs="Arial"/>
                <w:b/>
                <w:bCs/>
                <w:sz w:val="24"/>
                <w:szCs w:val="24"/>
                <w:lang w:val="am-ET" w:eastAsia="ar-SA"/>
              </w:rPr>
              <w:t xml:space="preserve">ЧЛАНОВА ГРУПЕ </w:t>
            </w:r>
            <w:r w:rsidRPr="00970364">
              <w:rPr>
                <w:rFonts w:ascii="Arial" w:eastAsia="Times New Roman" w:hAnsi="Arial" w:cs="Arial"/>
                <w:b/>
                <w:bCs/>
                <w:sz w:val="24"/>
                <w:szCs w:val="24"/>
                <w:lang w:val="hr-HR" w:eastAsia="ar-SA"/>
              </w:rPr>
              <w:t>ПОНУ</w:t>
            </w:r>
            <w:r w:rsidRPr="00970364">
              <w:rPr>
                <w:rFonts w:ascii="Arial" w:eastAsia="Times New Roman" w:hAnsi="Arial" w:cs="Arial"/>
                <w:b/>
                <w:bCs/>
                <w:sz w:val="24"/>
                <w:szCs w:val="24"/>
                <w:lang w:val="am-ET" w:eastAsia="ar-SA"/>
              </w:rPr>
              <w:t>Ђ</w:t>
            </w:r>
            <w:r w:rsidRPr="00970364">
              <w:rPr>
                <w:rFonts w:ascii="Arial" w:eastAsia="Times New Roman" w:hAnsi="Arial" w:cs="Arial"/>
                <w:b/>
                <w:bCs/>
                <w:sz w:val="24"/>
                <w:szCs w:val="24"/>
                <w:lang w:val="hr-HR" w:eastAsia="ar-SA"/>
              </w:rPr>
              <w:t>АЧА</w:t>
            </w:r>
            <w:r w:rsidRPr="00970364">
              <w:rPr>
                <w:rFonts w:ascii="Arial" w:eastAsia="Times New Roman" w:hAnsi="Arial" w:cs="Arial"/>
                <w:b/>
                <w:bCs/>
                <w:sz w:val="24"/>
                <w:szCs w:val="24"/>
                <w:lang w:val="am-ET" w:eastAsia="ar-SA"/>
              </w:rPr>
              <w:t xml:space="preserve"> ИЛИ ПОДИЗВОЂАЧА</w:t>
            </w: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ind w:left="1260"/>
              <w:rPr>
                <w:rFonts w:ascii="Arial" w:eastAsia="Times New Roman" w:hAnsi="Arial" w:cs="Arial"/>
                <w:sz w:val="24"/>
                <w:szCs w:val="24"/>
                <w:lang w:val="am-ET" w:eastAsia="ar-SA"/>
              </w:rPr>
            </w:pPr>
          </w:p>
        </w:tc>
      </w:tr>
    </w:tbl>
    <w:p w:rsidR="00AB4B4B" w:rsidRPr="00970364" w:rsidRDefault="00AB4B4B" w:rsidP="00AE5BF8">
      <w:pPr>
        <w:suppressAutoHyphens/>
        <w:spacing w:after="0" w:line="240" w:lineRule="auto"/>
        <w:rPr>
          <w:rFonts w:ascii="Nyala" w:eastAsia="Times New Roman" w:hAnsi="Nyala" w:cs="Arial"/>
          <w:sz w:val="24"/>
          <w:szCs w:val="24"/>
          <w:lang w:val="am-ET" w:eastAsia="ar-SA"/>
        </w:rPr>
      </w:pPr>
    </w:p>
    <w:tbl>
      <w:tblPr>
        <w:tblW w:w="0" w:type="auto"/>
        <w:tblInd w:w="360" w:type="dxa"/>
        <w:tblCellMar>
          <w:left w:w="0" w:type="dxa"/>
          <w:right w:w="0" w:type="dxa"/>
        </w:tblCellMar>
        <w:tblLook w:val="0000" w:firstRow="0" w:lastRow="0" w:firstColumn="0" w:lastColumn="0" w:noHBand="0" w:noVBand="0"/>
      </w:tblPr>
      <w:tblGrid>
        <w:gridCol w:w="2605"/>
        <w:gridCol w:w="6316"/>
      </w:tblGrid>
      <w:tr w:rsidR="00AB4B4B" w:rsidRPr="00970364" w:rsidTr="00A6012F">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r w:rsidRPr="00970364">
              <w:rPr>
                <w:rFonts w:ascii="Arial" w:eastAsia="Times New Roman" w:hAnsi="Arial" w:cs="Arial"/>
                <w:b/>
                <w:bCs/>
                <w:sz w:val="24"/>
                <w:szCs w:val="24"/>
                <w:lang w:val="hr-HR" w:eastAsia="ar-SA"/>
              </w:rPr>
              <w:t>ИМЕ И ПРЕЗИМЕ ЛИЦА ЗА КОНТАКТ</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p>
        </w:tc>
      </w:tr>
    </w:tbl>
    <w:p w:rsidR="00AB4B4B" w:rsidRPr="00970364" w:rsidRDefault="00AB4B4B" w:rsidP="00AE5BF8">
      <w:pPr>
        <w:suppressAutoHyphens/>
        <w:spacing w:after="0" w:line="240" w:lineRule="auto"/>
        <w:ind w:left="360" w:hanging="360"/>
        <w:jc w:val="center"/>
        <w:rPr>
          <w:rFonts w:ascii="Arial" w:eastAsia="Times New Roman" w:hAnsi="Arial" w:cs="Arial"/>
          <w:b/>
          <w:bCs/>
          <w:sz w:val="24"/>
          <w:szCs w:val="24"/>
          <w:lang w:val="hr-HR" w:eastAsia="ar-SA"/>
        </w:rPr>
      </w:pPr>
    </w:p>
    <w:tbl>
      <w:tblPr>
        <w:tblW w:w="0" w:type="auto"/>
        <w:tblInd w:w="360" w:type="dxa"/>
        <w:tblCellMar>
          <w:left w:w="0" w:type="dxa"/>
          <w:right w:w="0" w:type="dxa"/>
        </w:tblCellMar>
        <w:tblLook w:val="0000" w:firstRow="0" w:lastRow="0" w:firstColumn="0" w:lastColumn="0" w:noHBand="0" w:noVBand="0"/>
      </w:tblPr>
      <w:tblGrid>
        <w:gridCol w:w="2608"/>
        <w:gridCol w:w="6313"/>
      </w:tblGrid>
      <w:tr w:rsidR="00AB4B4B" w:rsidRPr="00970364" w:rsidTr="00A6012F">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r w:rsidRPr="00970364">
              <w:rPr>
                <w:rFonts w:ascii="Arial" w:eastAsia="Times New Roman" w:hAnsi="Arial" w:cs="Arial"/>
                <w:b/>
                <w:bCs/>
                <w:sz w:val="24"/>
                <w:szCs w:val="24"/>
                <w:lang w:val="hr-HR" w:eastAsia="ar-SA"/>
              </w:rPr>
              <w:lastRenderedPageBreak/>
              <w:t>БРОЈ ТЕЛЕФОНА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p>
        </w:tc>
      </w:tr>
    </w:tbl>
    <w:p w:rsidR="00AB4B4B" w:rsidRPr="00970364" w:rsidRDefault="00AB4B4B" w:rsidP="00AE5BF8">
      <w:pPr>
        <w:suppressAutoHyphens/>
        <w:spacing w:after="0" w:line="240" w:lineRule="auto"/>
        <w:rPr>
          <w:rFonts w:ascii="Arial" w:eastAsia="Times New Roman" w:hAnsi="Arial" w:cs="Arial"/>
          <w:sz w:val="24"/>
          <w:szCs w:val="24"/>
          <w:u w:val="single"/>
          <w:lang w:val="sr-Latn-CS" w:eastAsia="ar-SA"/>
        </w:rPr>
      </w:pPr>
    </w:p>
    <w:tbl>
      <w:tblPr>
        <w:tblW w:w="0" w:type="auto"/>
        <w:tblInd w:w="360" w:type="dxa"/>
        <w:tblCellMar>
          <w:left w:w="0" w:type="dxa"/>
          <w:right w:w="0" w:type="dxa"/>
        </w:tblCellMar>
        <w:tblLook w:val="0000" w:firstRow="0" w:lastRow="0" w:firstColumn="0" w:lastColumn="0" w:noHBand="0" w:noVBand="0"/>
      </w:tblPr>
      <w:tblGrid>
        <w:gridCol w:w="2610"/>
        <w:gridCol w:w="6311"/>
      </w:tblGrid>
      <w:tr w:rsidR="00AB4B4B" w:rsidRPr="00970364" w:rsidTr="00A6012F">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r w:rsidRPr="00970364">
              <w:rPr>
                <w:rFonts w:ascii="Arial" w:eastAsia="Times New Roman" w:hAnsi="Arial" w:cs="Arial"/>
                <w:b/>
                <w:bCs/>
                <w:sz w:val="24"/>
                <w:szCs w:val="24"/>
                <w:lang w:val="hr-HR" w:eastAsia="ar-SA"/>
              </w:rPr>
              <w:t>БРОЈ ТЕЛЕФАКСА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p>
        </w:tc>
      </w:tr>
      <w:tr w:rsidR="00AB4B4B" w:rsidRPr="00970364" w:rsidTr="00A6012F">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r w:rsidRPr="00970364">
              <w:rPr>
                <w:rFonts w:ascii="Arial" w:eastAsia="Times New Roman" w:hAnsi="Arial" w:cs="Arial"/>
                <w:b/>
                <w:bCs/>
                <w:sz w:val="24"/>
                <w:szCs w:val="24"/>
                <w:lang w:val="hr-HR" w:eastAsia="ar-SA"/>
              </w:rPr>
              <w:t>(Е-М</w:t>
            </w:r>
            <w:r w:rsidRPr="00970364">
              <w:rPr>
                <w:rFonts w:ascii="Arial" w:eastAsia="Times New Roman" w:hAnsi="Arial" w:cs="Arial"/>
                <w:b/>
                <w:bCs/>
                <w:sz w:val="24"/>
                <w:szCs w:val="24"/>
                <w:lang w:val="am-ET" w:eastAsia="ar-SA"/>
              </w:rPr>
              <w:t>А</w:t>
            </w:r>
            <w:r w:rsidRPr="00970364">
              <w:rPr>
                <w:rFonts w:ascii="Arial" w:eastAsia="Times New Roman" w:hAnsi="Arial" w:cs="Arial"/>
                <w:b/>
                <w:bCs/>
                <w:sz w:val="24"/>
                <w:szCs w:val="24"/>
                <w:lang w:val="sr-Latn-CS" w:eastAsia="ar-SA"/>
              </w:rPr>
              <w:t>IL</w:t>
            </w:r>
            <w:r w:rsidRPr="00970364">
              <w:rPr>
                <w:rFonts w:ascii="Arial" w:eastAsia="Times New Roman" w:hAnsi="Arial" w:cs="Arial"/>
                <w:b/>
                <w:bCs/>
                <w:sz w:val="24"/>
                <w:szCs w:val="24"/>
                <w:lang w:val="hr-HR" w:eastAsia="ar-SA"/>
              </w:rPr>
              <w:t>)</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p>
        </w:tc>
      </w:tr>
      <w:tr w:rsidR="00AB4B4B" w:rsidRPr="00970364" w:rsidTr="00A6012F">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r w:rsidRPr="00970364">
              <w:rPr>
                <w:rFonts w:ascii="Arial" w:eastAsia="Times New Roman" w:hAnsi="Arial" w:cs="Arial"/>
                <w:b/>
                <w:bCs/>
                <w:sz w:val="24"/>
                <w:szCs w:val="24"/>
                <w:lang w:val="hr-HR" w:eastAsia="ar-SA"/>
              </w:rPr>
              <w:t>ПИБ</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p>
        </w:tc>
      </w:tr>
      <w:tr w:rsidR="00AB4B4B" w:rsidRPr="00970364" w:rsidTr="00A6012F">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hr-HR" w:eastAsia="ar-SA"/>
              </w:rPr>
              <w:t>ТЕКУЋИ РАЧУН ПОНУ</w:t>
            </w:r>
            <w:r w:rsidRPr="00970364">
              <w:rPr>
                <w:rFonts w:ascii="Arial" w:eastAsia="Times New Roman" w:hAnsi="Arial" w:cs="Arial"/>
                <w:b/>
                <w:bCs/>
                <w:sz w:val="24"/>
                <w:szCs w:val="24"/>
                <w:lang w:val="am-ET" w:eastAsia="ar-SA"/>
              </w:rPr>
              <w:t>Ђ</w:t>
            </w:r>
            <w:r w:rsidRPr="00970364">
              <w:rPr>
                <w:rFonts w:ascii="Arial" w:eastAsia="Times New Roman" w:hAnsi="Arial" w:cs="Arial"/>
                <w:b/>
                <w:bCs/>
                <w:sz w:val="24"/>
                <w:szCs w:val="24"/>
                <w:lang w:val="hr-HR" w:eastAsia="ar-SA"/>
              </w:rPr>
              <w:t>АЧА</w:t>
            </w: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p>
        </w:tc>
      </w:tr>
    </w:tbl>
    <w:p w:rsidR="00AB4B4B" w:rsidRPr="00970364" w:rsidRDefault="00AB4B4B" w:rsidP="00AE5BF8">
      <w:pPr>
        <w:suppressAutoHyphens/>
        <w:spacing w:after="0" w:line="240" w:lineRule="auto"/>
        <w:ind w:left="180"/>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b/>
          <w:sz w:val="24"/>
          <w:szCs w:val="24"/>
          <w:lang w:val="sr-Cyrl-CS" w:eastAsia="ar-SA"/>
        </w:rPr>
      </w:pPr>
      <w:r w:rsidRPr="00970364">
        <w:rPr>
          <w:rFonts w:ascii="Arial" w:eastAsia="Times New Roman" w:hAnsi="Arial" w:cs="Arial"/>
          <w:b/>
          <w:sz w:val="24"/>
          <w:szCs w:val="24"/>
          <w:lang w:val="am-ET" w:eastAsia="ar-SA"/>
        </w:rPr>
        <w:t>УКУПНА ЦЕНА УСЛУГЕ  ____</w:t>
      </w:r>
      <w:r w:rsidRPr="00970364">
        <w:rPr>
          <w:rFonts w:ascii="Arial" w:eastAsia="Times New Roman" w:hAnsi="Arial" w:cs="Arial"/>
          <w:b/>
          <w:sz w:val="24"/>
          <w:szCs w:val="24"/>
          <w:lang w:val="ru-RU" w:eastAsia="ar-SA"/>
        </w:rPr>
        <w:t>_______</w:t>
      </w:r>
      <w:r w:rsidRPr="00970364">
        <w:rPr>
          <w:rFonts w:ascii="Arial" w:eastAsia="Times New Roman" w:hAnsi="Arial" w:cs="Arial"/>
          <w:b/>
          <w:sz w:val="24"/>
          <w:szCs w:val="24"/>
          <w:lang w:val="am-ET" w:eastAsia="ar-SA"/>
        </w:rPr>
        <w:t>________________</w:t>
      </w:r>
      <w:r w:rsidRPr="00970364">
        <w:rPr>
          <w:rFonts w:ascii="Arial" w:eastAsia="Times New Roman" w:hAnsi="Arial" w:cs="Arial"/>
          <w:sz w:val="24"/>
          <w:szCs w:val="24"/>
          <w:lang w:val="ru-RU"/>
        </w:rPr>
        <w:t>(</w:t>
      </w:r>
      <w:r w:rsidRPr="00970364">
        <w:rPr>
          <w:rFonts w:ascii="Arial" w:eastAsia="Times New Roman" w:hAnsi="Arial" w:cs="Arial"/>
          <w:i/>
          <w:sz w:val="24"/>
          <w:szCs w:val="24"/>
          <w:lang w:val="sr-Latn-CS"/>
        </w:rPr>
        <w:t>RSD</w:t>
      </w:r>
      <w:r w:rsidRPr="00970364">
        <w:rPr>
          <w:rFonts w:ascii="Arial" w:eastAsia="Times New Roman" w:hAnsi="Arial" w:cs="Arial"/>
          <w:i/>
          <w:sz w:val="24"/>
          <w:szCs w:val="24"/>
          <w:lang w:val="ru-RU"/>
        </w:rPr>
        <w:t>/</w:t>
      </w:r>
      <w:r w:rsidRPr="00970364">
        <w:rPr>
          <w:rFonts w:ascii="Arial" w:eastAsia="Times New Roman" w:hAnsi="Arial" w:cs="Arial"/>
          <w:i/>
          <w:sz w:val="24"/>
          <w:szCs w:val="24"/>
          <w:lang w:val="sr-Latn-CS"/>
        </w:rPr>
        <w:t>EUR</w:t>
      </w:r>
      <w:r w:rsidRPr="00970364">
        <w:rPr>
          <w:rFonts w:ascii="Arial" w:eastAsia="Times New Roman" w:hAnsi="Arial" w:cs="Arial"/>
          <w:i/>
          <w:sz w:val="24"/>
          <w:szCs w:val="24"/>
          <w:lang w:val="am-ET"/>
        </w:rPr>
        <w:t>)</w:t>
      </w:r>
      <w:r w:rsidR="004642C2" w:rsidRPr="00970364">
        <w:rPr>
          <w:rFonts w:ascii="Arial" w:eastAsia="Times New Roman" w:hAnsi="Arial" w:cs="Arial"/>
          <w:i/>
          <w:sz w:val="24"/>
          <w:szCs w:val="24"/>
          <w:lang w:val="sr-Cyrl-CS"/>
        </w:rPr>
        <w:t xml:space="preserve"> </w:t>
      </w:r>
      <w:r w:rsidRPr="00970364">
        <w:rPr>
          <w:rFonts w:ascii="Arial" w:eastAsia="Times New Roman" w:hAnsi="Arial" w:cs="Arial"/>
          <w:b/>
          <w:sz w:val="24"/>
          <w:szCs w:val="24"/>
          <w:lang w:val="am-ET" w:eastAsia="ar-SA"/>
        </w:rPr>
        <w:t xml:space="preserve">(словима: ___________) </w:t>
      </w:r>
      <w:r w:rsidRPr="00970364">
        <w:rPr>
          <w:rFonts w:ascii="Arial" w:eastAsia="Times New Roman" w:hAnsi="Arial" w:cs="Arial"/>
          <w:b/>
          <w:sz w:val="24"/>
          <w:szCs w:val="24"/>
          <w:lang w:val="ru-RU" w:eastAsia="ar-SA"/>
        </w:rPr>
        <w:t>без пореза на додату вредност</w:t>
      </w:r>
      <w:r w:rsidRPr="00970364">
        <w:rPr>
          <w:rFonts w:ascii="Arial" w:eastAsia="Times New Roman" w:hAnsi="Arial" w:cs="Arial"/>
          <w:b/>
          <w:sz w:val="24"/>
          <w:szCs w:val="24"/>
          <w:lang w:val="am-ET" w:eastAsia="ar-SA"/>
        </w:rPr>
        <w:t>.</w:t>
      </w:r>
      <w:r w:rsidRPr="00970364">
        <w:rPr>
          <w:rFonts w:ascii="Arial" w:eastAsia="Times New Roman" w:hAnsi="Arial" w:cs="Arial"/>
          <w:i/>
          <w:color w:val="0070C0"/>
          <w:sz w:val="24"/>
          <w:szCs w:val="24"/>
          <w:lang w:val="am-ET"/>
        </w:rPr>
        <w:t xml:space="preserve"> </w:t>
      </w:r>
      <w:r w:rsidR="005A7207" w:rsidRPr="00970364">
        <w:rPr>
          <w:rFonts w:ascii="Arial" w:eastAsia="Times New Roman" w:hAnsi="Arial" w:cs="Arial"/>
          <w:i/>
          <w:color w:val="0070C0"/>
          <w:sz w:val="24"/>
          <w:szCs w:val="24"/>
        </w:rPr>
        <w:t>[</w:t>
      </w:r>
      <w:r w:rsidRPr="00970364">
        <w:rPr>
          <w:rFonts w:ascii="Arial" w:eastAsia="Times New Roman" w:hAnsi="Arial" w:cs="Arial"/>
          <w:i/>
          <w:color w:val="0070C0"/>
          <w:sz w:val="24"/>
          <w:szCs w:val="24"/>
          <w:lang w:val="am-ET"/>
        </w:rPr>
        <w:t xml:space="preserve">напомена: уписати: </w:t>
      </w:r>
      <w:r w:rsidRPr="00970364">
        <w:rPr>
          <w:rFonts w:ascii="Arial" w:eastAsia="Times New Roman" w:hAnsi="Arial" w:cs="Arial"/>
          <w:i/>
          <w:color w:val="0070C0"/>
          <w:sz w:val="24"/>
          <w:szCs w:val="24"/>
          <w:lang w:val="ru-RU"/>
        </w:rPr>
        <w:t>динара</w:t>
      </w:r>
      <w:r w:rsidRPr="00970364">
        <w:rPr>
          <w:rFonts w:ascii="Arial" w:eastAsia="Times New Roman" w:hAnsi="Arial" w:cs="Arial"/>
          <w:i/>
          <w:color w:val="0070C0"/>
          <w:sz w:val="24"/>
          <w:szCs w:val="24"/>
          <w:lang w:val="am-ET"/>
        </w:rPr>
        <w:t xml:space="preserve"> или </w:t>
      </w:r>
      <w:r w:rsidRPr="00970364">
        <w:rPr>
          <w:rFonts w:ascii="Arial" w:eastAsia="Times New Roman" w:hAnsi="Arial" w:cs="Arial"/>
          <w:i/>
          <w:color w:val="0070C0"/>
          <w:sz w:val="24"/>
          <w:szCs w:val="24"/>
          <w:lang w:val="ru-RU"/>
        </w:rPr>
        <w:t>евра</w:t>
      </w:r>
      <w:r w:rsidR="005A7207" w:rsidRPr="00970364">
        <w:rPr>
          <w:rFonts w:ascii="Arial" w:eastAsia="Times New Roman" w:hAnsi="Arial" w:cs="Arial"/>
          <w:i/>
          <w:color w:val="0070C0"/>
          <w:sz w:val="24"/>
          <w:szCs w:val="24"/>
        </w:rPr>
        <w:t>]</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Nyala" w:eastAsia="Times New Roman" w:hAnsi="Nyala" w:cs="Arial"/>
          <w:b/>
          <w:sz w:val="24"/>
          <w:szCs w:val="24"/>
          <w:lang w:val="ru-RU" w:eastAsia="ar-SA"/>
        </w:rPr>
      </w:pPr>
      <w:r w:rsidRPr="00970364">
        <w:rPr>
          <w:rFonts w:ascii="Arial" w:eastAsia="Times New Roman" w:hAnsi="Arial" w:cs="Arial"/>
          <w:b/>
          <w:sz w:val="24"/>
          <w:szCs w:val="24"/>
          <w:lang w:val="am-ET" w:eastAsia="ar-SA"/>
        </w:rPr>
        <w:t>УСЛОВИ И НАЧИН ПЛАЋАЊА:</w:t>
      </w:r>
      <w:r w:rsidR="004642C2" w:rsidRPr="00970364">
        <w:rPr>
          <w:rFonts w:ascii="Arial" w:eastAsia="Times New Roman" w:hAnsi="Arial" w:cs="Arial"/>
          <w:b/>
          <w:sz w:val="24"/>
          <w:szCs w:val="24"/>
          <w:lang w:val="sr-Cyrl-CS" w:eastAsia="ar-SA"/>
        </w:rPr>
        <w:t xml:space="preserve"> </w:t>
      </w:r>
      <w:r w:rsidRPr="00970364">
        <w:rPr>
          <w:rFonts w:ascii="Arial" w:eastAsia="Times New Roman" w:hAnsi="Arial" w:cs="Arial"/>
          <w:b/>
          <w:sz w:val="24"/>
          <w:szCs w:val="24"/>
          <w:lang w:val="ru-RU" w:eastAsia="ar-SA"/>
        </w:rPr>
        <w:t>_________________________________________________________________________________________________________________________________________________________________________________________________________</w:t>
      </w:r>
    </w:p>
    <w:p w:rsidR="00AB4B4B" w:rsidRPr="00970364" w:rsidRDefault="00AB4B4B" w:rsidP="00AE5BF8">
      <w:pPr>
        <w:suppressAutoHyphens/>
        <w:spacing w:after="0" w:line="240" w:lineRule="auto"/>
        <w:jc w:val="both"/>
        <w:rPr>
          <w:rFonts w:ascii="Nyala" w:eastAsia="Times New Roman" w:hAnsi="Nyala" w:cs="Arial"/>
          <w:b/>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b/>
          <w:i/>
          <w:sz w:val="24"/>
          <w:szCs w:val="24"/>
          <w:lang w:val="am-ET" w:eastAsia="ar-SA"/>
        </w:rPr>
      </w:pPr>
      <w:r w:rsidRPr="00970364">
        <w:rPr>
          <w:rFonts w:ascii="Arial" w:eastAsia="Times New Roman" w:hAnsi="Arial" w:cs="Arial"/>
          <w:b/>
          <w:sz w:val="24"/>
          <w:szCs w:val="24"/>
          <w:lang w:val="am-ET" w:eastAsia="ar-SA"/>
        </w:rPr>
        <w:t>РОК ИЗВРШЕЊА УСЛУГЕ</w:t>
      </w:r>
      <w:r w:rsidR="004642C2" w:rsidRPr="00970364">
        <w:rPr>
          <w:rFonts w:ascii="Arial" w:eastAsia="Times New Roman" w:hAnsi="Arial" w:cs="Arial"/>
          <w:b/>
          <w:sz w:val="24"/>
          <w:szCs w:val="24"/>
          <w:lang w:val="sr-Cyrl-CS" w:eastAsia="ar-SA"/>
        </w:rPr>
        <w:t>:</w:t>
      </w:r>
      <w:r w:rsidR="00CB2C00" w:rsidRPr="00970364">
        <w:rPr>
          <w:rFonts w:ascii="Arial" w:eastAsia="Times New Roman" w:hAnsi="Arial" w:cs="Arial"/>
          <w:b/>
          <w:sz w:val="24"/>
          <w:szCs w:val="24"/>
          <w:lang w:val="am-ET" w:eastAsia="ar-SA"/>
        </w:rPr>
        <w:t xml:space="preserve"> </w:t>
      </w:r>
      <w:r w:rsidRPr="00970364">
        <w:rPr>
          <w:rFonts w:ascii="Arial" w:eastAsia="Times New Roman" w:hAnsi="Arial" w:cs="Arial"/>
          <w:i/>
          <w:sz w:val="24"/>
          <w:szCs w:val="24"/>
          <w:lang w:val="am-ET" w:eastAsia="ar-SA"/>
        </w:rPr>
        <w:t>(навести ро</w:t>
      </w:r>
      <w:r w:rsidR="00946FFF" w:rsidRPr="00970364">
        <w:rPr>
          <w:rFonts w:ascii="Arial" w:eastAsia="Times New Roman" w:hAnsi="Arial" w:cs="Arial"/>
          <w:i/>
          <w:sz w:val="24"/>
          <w:szCs w:val="24"/>
          <w:lang w:val="am-ET" w:eastAsia="ar-SA"/>
        </w:rPr>
        <w:t>к</w:t>
      </w:r>
      <w:r w:rsidR="004642C2" w:rsidRPr="00970364">
        <w:rPr>
          <w:rFonts w:ascii="Arial" w:eastAsia="Times New Roman" w:hAnsi="Arial" w:cs="Arial"/>
          <w:i/>
          <w:sz w:val="24"/>
          <w:szCs w:val="24"/>
          <w:lang w:val="sr-Cyrl-CS" w:eastAsia="ar-SA"/>
        </w:rPr>
        <w:t>ове</w:t>
      </w:r>
      <w:r w:rsidRPr="00970364">
        <w:rPr>
          <w:rFonts w:ascii="Arial" w:eastAsia="Times New Roman" w:hAnsi="Arial" w:cs="Arial"/>
          <w:i/>
          <w:sz w:val="24"/>
          <w:szCs w:val="24"/>
          <w:lang w:val="am-ET" w:eastAsia="ar-SA"/>
        </w:rPr>
        <w:t xml:space="preserve"> извршења) </w:t>
      </w:r>
    </w:p>
    <w:p w:rsidR="004642C2" w:rsidRPr="00970364" w:rsidRDefault="004642C2" w:rsidP="004642C2">
      <w:pPr>
        <w:tabs>
          <w:tab w:val="left" w:pos="709"/>
        </w:tabs>
        <w:suppressAutoHyphens/>
        <w:spacing w:after="0" w:line="240" w:lineRule="auto"/>
        <w:ind w:left="2160" w:hanging="2160"/>
        <w:jc w:val="both"/>
        <w:rPr>
          <w:rFonts w:ascii="Arial" w:eastAsia="Times New Roman" w:hAnsi="Arial" w:cs="Arial"/>
          <w:bCs/>
          <w:sz w:val="24"/>
          <w:szCs w:val="24"/>
          <w:lang w:val="ru-RU" w:bidi="en-US"/>
        </w:rPr>
      </w:pPr>
    </w:p>
    <w:p w:rsidR="004642C2" w:rsidRPr="00970364" w:rsidRDefault="004642C2" w:rsidP="004642C2">
      <w:pPr>
        <w:tabs>
          <w:tab w:val="left" w:pos="709"/>
        </w:tabs>
        <w:suppressAutoHyphens/>
        <w:spacing w:after="0" w:line="240" w:lineRule="auto"/>
        <w:ind w:left="2160" w:hanging="2160"/>
        <w:jc w:val="both"/>
        <w:rPr>
          <w:rFonts w:ascii="Arial" w:eastAsia="Times New Roman" w:hAnsi="Arial" w:cs="Arial"/>
          <w:bCs/>
          <w:sz w:val="24"/>
          <w:szCs w:val="24"/>
          <w:lang w:bidi="en-US"/>
        </w:rPr>
      </w:pPr>
      <w:r w:rsidRPr="00970364">
        <w:rPr>
          <w:rFonts w:ascii="Arial" w:eastAsia="Times New Roman" w:hAnsi="Arial" w:cs="Arial"/>
          <w:bCs/>
          <w:sz w:val="24"/>
          <w:szCs w:val="24"/>
          <w:lang w:val="ru-RU" w:bidi="en-US"/>
        </w:rPr>
        <w:t xml:space="preserve">Радни пакет 1 – </w:t>
      </w:r>
      <w:r w:rsidRPr="00970364">
        <w:rPr>
          <w:rFonts w:ascii="Arial" w:eastAsia="Times New Roman" w:hAnsi="Arial" w:cs="Arial"/>
          <w:bCs/>
          <w:sz w:val="24"/>
          <w:szCs w:val="24"/>
          <w:lang w:bidi="en-US"/>
        </w:rPr>
        <w:tab/>
      </w:r>
      <w:r w:rsidRPr="00970364">
        <w:rPr>
          <w:rFonts w:ascii="Arial" w:eastAsia="Times New Roman" w:hAnsi="Arial" w:cs="Arial"/>
          <w:bCs/>
          <w:sz w:val="24"/>
          <w:szCs w:val="24"/>
          <w:lang w:val="ru-RU" w:bidi="en-US"/>
        </w:rPr>
        <w:t xml:space="preserve">рок завршетак услуга је </w:t>
      </w:r>
      <w:r w:rsidR="0082268F">
        <w:rPr>
          <w:rFonts w:ascii="Arial" w:eastAsia="Times New Roman" w:hAnsi="Arial" w:cs="Arial"/>
          <w:bCs/>
          <w:sz w:val="24"/>
          <w:szCs w:val="24"/>
          <w:lang w:bidi="en-US"/>
        </w:rPr>
        <w:t>24</w:t>
      </w:r>
      <w:r w:rsidR="0082268F" w:rsidRPr="00970364">
        <w:rPr>
          <w:rFonts w:ascii="Arial" w:eastAsia="Times New Roman" w:hAnsi="Arial" w:cs="Arial"/>
          <w:bCs/>
          <w:sz w:val="24"/>
          <w:szCs w:val="24"/>
          <w:lang w:val="ru-RU" w:bidi="en-US"/>
        </w:rPr>
        <w:t xml:space="preserve"> </w:t>
      </w:r>
      <w:r w:rsidRPr="00970364">
        <w:rPr>
          <w:rFonts w:ascii="Arial" w:eastAsia="Times New Roman" w:hAnsi="Arial" w:cs="Arial"/>
          <w:bCs/>
          <w:sz w:val="24"/>
          <w:szCs w:val="24"/>
          <w:lang w:val="ru-RU" w:bidi="en-US"/>
        </w:rPr>
        <w:t>месеца од дана отпочињања пружања услуга</w:t>
      </w:r>
      <w:r w:rsidRPr="00970364">
        <w:rPr>
          <w:rFonts w:ascii="Arial" w:eastAsia="Times New Roman" w:hAnsi="Arial" w:cs="Arial"/>
          <w:bCs/>
          <w:sz w:val="24"/>
          <w:szCs w:val="24"/>
          <w:lang w:bidi="en-US"/>
        </w:rPr>
        <w:t>;</w:t>
      </w:r>
    </w:p>
    <w:p w:rsidR="007A3C4C" w:rsidRPr="00970364" w:rsidRDefault="007A3C4C" w:rsidP="004642C2">
      <w:pPr>
        <w:tabs>
          <w:tab w:val="left" w:pos="709"/>
        </w:tabs>
        <w:suppressAutoHyphens/>
        <w:spacing w:after="0" w:line="240" w:lineRule="auto"/>
        <w:ind w:left="2160" w:hanging="2160"/>
        <w:jc w:val="both"/>
        <w:rPr>
          <w:rFonts w:ascii="Arial" w:eastAsia="Times New Roman" w:hAnsi="Arial" w:cs="Arial"/>
          <w:bCs/>
          <w:sz w:val="24"/>
          <w:szCs w:val="24"/>
          <w:lang w:bidi="en-US"/>
        </w:rPr>
      </w:pPr>
    </w:p>
    <w:p w:rsidR="004642C2" w:rsidRPr="00970364" w:rsidRDefault="004642C2" w:rsidP="004642C2">
      <w:pPr>
        <w:tabs>
          <w:tab w:val="left" w:pos="709"/>
        </w:tabs>
        <w:suppressAutoHyphens/>
        <w:spacing w:after="0" w:line="240" w:lineRule="auto"/>
        <w:ind w:left="2160" w:hanging="2160"/>
        <w:jc w:val="both"/>
        <w:rPr>
          <w:rFonts w:ascii="Arial" w:eastAsia="Times New Roman" w:hAnsi="Arial" w:cs="Arial"/>
          <w:sz w:val="24"/>
          <w:szCs w:val="24"/>
          <w:lang w:eastAsia="ar-SA"/>
        </w:rPr>
      </w:pPr>
      <w:r w:rsidRPr="00970364">
        <w:rPr>
          <w:rFonts w:ascii="Arial" w:eastAsia="Times New Roman" w:hAnsi="Arial" w:cs="Arial"/>
          <w:bCs/>
          <w:sz w:val="24"/>
          <w:szCs w:val="24"/>
          <w:lang w:val="ru-RU" w:bidi="en-US"/>
        </w:rPr>
        <w:t xml:space="preserve">Радни пакет 2 – </w:t>
      </w:r>
      <w:r w:rsidRPr="00970364">
        <w:rPr>
          <w:rFonts w:ascii="Arial" w:eastAsia="Times New Roman" w:hAnsi="Arial" w:cs="Arial"/>
          <w:bCs/>
          <w:sz w:val="24"/>
          <w:szCs w:val="24"/>
          <w:lang w:bidi="en-US"/>
        </w:rPr>
        <w:tab/>
      </w:r>
      <w:r w:rsidRPr="00970364">
        <w:rPr>
          <w:rFonts w:ascii="Arial" w:eastAsia="Times New Roman" w:hAnsi="Arial" w:cs="Arial"/>
          <w:bCs/>
          <w:sz w:val="24"/>
          <w:szCs w:val="24"/>
          <w:lang w:val="ru-RU" w:bidi="en-US"/>
        </w:rPr>
        <w:t xml:space="preserve">рок завршетка услуга је </w:t>
      </w:r>
      <w:r w:rsidR="0082268F">
        <w:rPr>
          <w:rFonts w:ascii="Arial" w:eastAsia="Times New Roman" w:hAnsi="Arial" w:cs="Arial"/>
          <w:bCs/>
          <w:sz w:val="24"/>
          <w:szCs w:val="24"/>
          <w:lang w:bidi="en-US"/>
        </w:rPr>
        <w:t>58</w:t>
      </w:r>
      <w:r w:rsidR="0082268F" w:rsidRPr="00970364">
        <w:rPr>
          <w:rFonts w:ascii="Arial" w:eastAsia="Times New Roman" w:hAnsi="Arial" w:cs="Arial"/>
          <w:bCs/>
          <w:sz w:val="24"/>
          <w:szCs w:val="24"/>
          <w:lang w:val="ru-RU" w:bidi="en-US"/>
        </w:rPr>
        <w:t xml:space="preserve"> </w:t>
      </w:r>
      <w:r w:rsidRPr="00970364">
        <w:rPr>
          <w:rFonts w:ascii="Arial" w:eastAsia="Times New Roman" w:hAnsi="Arial" w:cs="Arial"/>
          <w:bCs/>
          <w:sz w:val="24"/>
          <w:szCs w:val="24"/>
          <w:lang w:val="ru-RU" w:bidi="en-US"/>
        </w:rPr>
        <w:t xml:space="preserve">месеци од дана отпочињања пружања </w:t>
      </w:r>
      <w:r w:rsidRPr="00970364">
        <w:rPr>
          <w:rFonts w:ascii="Arial" w:eastAsia="Times New Roman" w:hAnsi="Arial" w:cs="Arial"/>
          <w:bCs/>
          <w:sz w:val="24"/>
          <w:szCs w:val="24"/>
          <w:lang w:bidi="en-US"/>
        </w:rPr>
        <w:t>у</w:t>
      </w:r>
      <w:r w:rsidRPr="00970364">
        <w:rPr>
          <w:rFonts w:ascii="Arial" w:eastAsia="Times New Roman" w:hAnsi="Arial" w:cs="Arial"/>
          <w:bCs/>
          <w:sz w:val="24"/>
          <w:szCs w:val="24"/>
          <w:lang w:val="ru-RU" w:bidi="en-US"/>
        </w:rPr>
        <w:t>слуга</w:t>
      </w:r>
      <w:r w:rsidRPr="00970364">
        <w:rPr>
          <w:rFonts w:ascii="Arial" w:eastAsia="Times New Roman" w:hAnsi="Arial" w:cs="Arial"/>
          <w:bCs/>
          <w:sz w:val="24"/>
          <w:szCs w:val="24"/>
          <w:lang w:bidi="en-US"/>
        </w:rPr>
        <w:t xml:space="preserve"> за нови блок </w:t>
      </w:r>
      <w:r w:rsidRPr="00970364">
        <w:rPr>
          <w:rFonts w:ascii="Arial" w:eastAsia="Times New Roman" w:hAnsi="Arial" w:cs="Arial"/>
          <w:sz w:val="24"/>
          <w:szCs w:val="24"/>
          <w:lang w:val="ru-RU" w:eastAsia="ar-SA"/>
        </w:rPr>
        <w:t xml:space="preserve">ТЕ Костолац Б3 снаге 3, односно </w:t>
      </w:r>
      <w:r w:rsidR="00A12011">
        <w:rPr>
          <w:rFonts w:ascii="Arial" w:eastAsia="Times New Roman" w:hAnsi="Arial" w:cs="Arial"/>
          <w:sz w:val="24"/>
          <w:szCs w:val="24"/>
          <w:lang w:eastAsia="ar-SA"/>
        </w:rPr>
        <w:t>47</w:t>
      </w:r>
      <w:r w:rsidR="0082268F" w:rsidRPr="00970364">
        <w:rPr>
          <w:rFonts w:ascii="Arial" w:eastAsia="Times New Roman" w:hAnsi="Arial" w:cs="Arial"/>
          <w:sz w:val="24"/>
          <w:szCs w:val="24"/>
          <w:lang w:val="ru-RU" w:eastAsia="ar-SA"/>
        </w:rPr>
        <w:t xml:space="preserve"> </w:t>
      </w:r>
      <w:r w:rsidRPr="00970364">
        <w:rPr>
          <w:rFonts w:ascii="Arial" w:eastAsia="Times New Roman" w:hAnsi="Arial" w:cs="Arial"/>
          <w:sz w:val="24"/>
          <w:szCs w:val="24"/>
          <w:lang w:val="ru-RU" w:eastAsia="ar-SA"/>
        </w:rPr>
        <w:t>месеци</w:t>
      </w:r>
      <w:r w:rsidRPr="00970364">
        <w:rPr>
          <w:rFonts w:ascii="Arial" w:eastAsia="Times New Roman" w:hAnsi="Arial" w:cs="Arial"/>
          <w:sz w:val="24"/>
          <w:szCs w:val="24"/>
          <w:lang w:eastAsia="ar-SA"/>
        </w:rPr>
        <w:t xml:space="preserve"> за </w:t>
      </w:r>
      <w:r w:rsidRPr="00970364">
        <w:rPr>
          <w:rFonts w:ascii="Arial" w:eastAsia="Times New Roman" w:hAnsi="Arial" w:cs="Arial"/>
          <w:sz w:val="24"/>
          <w:szCs w:val="24"/>
          <w:lang w:val="ru-RU" w:eastAsia="ar-SA"/>
        </w:rPr>
        <w:t xml:space="preserve">ТС Рудник 5 110/6 </w:t>
      </w:r>
      <w:r w:rsidRPr="00970364">
        <w:rPr>
          <w:rFonts w:ascii="Arial" w:eastAsia="Times New Roman" w:hAnsi="Arial" w:cs="Arial"/>
          <w:sz w:val="24"/>
          <w:szCs w:val="24"/>
          <w:lang w:eastAsia="ar-SA"/>
        </w:rPr>
        <w:t>kV</w:t>
      </w:r>
      <w:r w:rsidRPr="00970364">
        <w:rPr>
          <w:rFonts w:ascii="Arial" w:eastAsia="Times New Roman" w:hAnsi="Arial" w:cs="Arial"/>
          <w:sz w:val="24"/>
          <w:szCs w:val="24"/>
          <w:lang w:val="ru-RU" w:eastAsia="ar-SA"/>
        </w:rPr>
        <w:t xml:space="preserve"> и далековода 110 </w:t>
      </w:r>
      <w:r w:rsidRPr="00970364">
        <w:rPr>
          <w:rFonts w:ascii="Arial" w:eastAsia="Times New Roman" w:hAnsi="Arial" w:cs="Arial"/>
          <w:sz w:val="24"/>
          <w:szCs w:val="24"/>
          <w:lang w:eastAsia="ar-SA"/>
        </w:rPr>
        <w:t>kV</w:t>
      </w:r>
    </w:p>
    <w:p w:rsidR="007A3C4C" w:rsidRPr="00970364" w:rsidRDefault="007A3C4C" w:rsidP="004642C2">
      <w:pPr>
        <w:tabs>
          <w:tab w:val="left" w:pos="709"/>
        </w:tabs>
        <w:suppressAutoHyphens/>
        <w:spacing w:after="0" w:line="240" w:lineRule="auto"/>
        <w:ind w:left="2160" w:hanging="2160"/>
        <w:jc w:val="both"/>
        <w:rPr>
          <w:rFonts w:ascii="Arial" w:eastAsia="Times New Roman" w:hAnsi="Arial" w:cs="Arial"/>
          <w:bCs/>
          <w:sz w:val="24"/>
          <w:szCs w:val="24"/>
          <w:lang w:bidi="en-US"/>
        </w:rPr>
      </w:pPr>
    </w:p>
    <w:p w:rsidR="004642C2" w:rsidRPr="00970364" w:rsidRDefault="004642C2" w:rsidP="004642C2">
      <w:pPr>
        <w:tabs>
          <w:tab w:val="left" w:pos="709"/>
        </w:tabs>
        <w:suppressAutoHyphens/>
        <w:spacing w:after="0" w:line="240" w:lineRule="auto"/>
        <w:ind w:left="2160" w:hanging="2160"/>
        <w:jc w:val="both"/>
        <w:rPr>
          <w:rFonts w:ascii="Arial" w:eastAsia="Times New Roman" w:hAnsi="Arial" w:cs="Arial"/>
          <w:bCs/>
          <w:sz w:val="24"/>
          <w:szCs w:val="24"/>
          <w:lang w:bidi="en-US"/>
        </w:rPr>
      </w:pPr>
      <w:r w:rsidRPr="00970364">
        <w:rPr>
          <w:rFonts w:ascii="Arial" w:eastAsia="Times New Roman" w:hAnsi="Arial" w:cs="Arial"/>
          <w:bCs/>
          <w:sz w:val="24"/>
          <w:szCs w:val="24"/>
          <w:lang w:val="ru-RU" w:bidi="en-US"/>
        </w:rPr>
        <w:t xml:space="preserve">Радни пакет 3 – </w:t>
      </w:r>
      <w:r w:rsidRPr="00970364">
        <w:rPr>
          <w:rFonts w:ascii="Arial" w:eastAsia="Times New Roman" w:hAnsi="Arial" w:cs="Arial"/>
          <w:bCs/>
          <w:sz w:val="24"/>
          <w:szCs w:val="24"/>
          <w:lang w:bidi="en-US"/>
        </w:rPr>
        <w:tab/>
      </w:r>
      <w:r w:rsidRPr="00970364">
        <w:rPr>
          <w:rFonts w:ascii="Arial" w:eastAsia="Times New Roman" w:hAnsi="Arial" w:cs="Arial"/>
          <w:bCs/>
          <w:sz w:val="24"/>
          <w:szCs w:val="24"/>
          <w:lang w:val="ru-RU" w:bidi="en-US"/>
        </w:rPr>
        <w:t xml:space="preserve">рок завршетка услуга је </w:t>
      </w:r>
      <w:r w:rsidR="0082268F">
        <w:rPr>
          <w:rFonts w:ascii="Arial" w:eastAsia="Times New Roman" w:hAnsi="Arial" w:cs="Arial"/>
          <w:bCs/>
          <w:sz w:val="24"/>
          <w:szCs w:val="24"/>
          <w:lang w:bidi="en-US"/>
        </w:rPr>
        <w:t>70</w:t>
      </w:r>
      <w:r w:rsidR="0082268F" w:rsidRPr="00970364">
        <w:rPr>
          <w:rFonts w:ascii="Arial" w:eastAsia="Times New Roman" w:hAnsi="Arial" w:cs="Arial"/>
          <w:bCs/>
          <w:sz w:val="24"/>
          <w:szCs w:val="24"/>
          <w:lang w:val="ru-RU" w:bidi="en-US"/>
        </w:rPr>
        <w:t xml:space="preserve"> </w:t>
      </w:r>
      <w:r w:rsidRPr="00970364">
        <w:rPr>
          <w:rFonts w:ascii="Arial" w:eastAsia="Times New Roman" w:hAnsi="Arial" w:cs="Arial"/>
          <w:bCs/>
          <w:sz w:val="24"/>
          <w:szCs w:val="24"/>
          <w:lang w:val="ru-RU" w:bidi="en-US"/>
        </w:rPr>
        <w:t xml:space="preserve">месеци од дана отпочињања пружања </w:t>
      </w:r>
      <w:r w:rsidRPr="00970364">
        <w:rPr>
          <w:rFonts w:ascii="Arial" w:eastAsia="Times New Roman" w:hAnsi="Arial" w:cs="Arial"/>
          <w:bCs/>
          <w:sz w:val="24"/>
          <w:szCs w:val="24"/>
          <w:lang w:bidi="en-US"/>
        </w:rPr>
        <w:t>у</w:t>
      </w:r>
      <w:r w:rsidRPr="00970364">
        <w:rPr>
          <w:rFonts w:ascii="Arial" w:eastAsia="Times New Roman" w:hAnsi="Arial" w:cs="Arial"/>
          <w:bCs/>
          <w:sz w:val="24"/>
          <w:szCs w:val="24"/>
          <w:lang w:val="ru-RU" w:bidi="en-US"/>
        </w:rPr>
        <w:t>слуга</w:t>
      </w:r>
      <w:r w:rsidRPr="00970364">
        <w:rPr>
          <w:rFonts w:ascii="Arial" w:eastAsia="Times New Roman" w:hAnsi="Arial" w:cs="Arial"/>
          <w:bCs/>
          <w:sz w:val="24"/>
          <w:szCs w:val="24"/>
          <w:lang w:bidi="en-US"/>
        </w:rPr>
        <w:t xml:space="preserve"> за нови блок </w:t>
      </w:r>
      <w:r w:rsidRPr="00970364">
        <w:rPr>
          <w:rFonts w:ascii="Arial" w:eastAsia="Times New Roman" w:hAnsi="Arial" w:cs="Arial"/>
          <w:sz w:val="24"/>
          <w:szCs w:val="24"/>
          <w:lang w:val="ru-RU" w:eastAsia="ar-SA"/>
        </w:rPr>
        <w:t xml:space="preserve">ТЕ Костолац Б3 снаге 3, односно </w:t>
      </w:r>
      <w:r w:rsidR="0082268F">
        <w:rPr>
          <w:rFonts w:ascii="Arial" w:eastAsia="Times New Roman" w:hAnsi="Arial" w:cs="Arial"/>
          <w:sz w:val="24"/>
          <w:szCs w:val="24"/>
          <w:lang w:eastAsia="ar-SA"/>
        </w:rPr>
        <w:t>71</w:t>
      </w:r>
      <w:r w:rsidR="0082268F" w:rsidRPr="00970364">
        <w:rPr>
          <w:rFonts w:ascii="Arial" w:eastAsia="Times New Roman" w:hAnsi="Arial" w:cs="Arial"/>
          <w:sz w:val="24"/>
          <w:szCs w:val="24"/>
          <w:lang w:val="ru-RU" w:eastAsia="ar-SA"/>
        </w:rPr>
        <w:t xml:space="preserve"> </w:t>
      </w:r>
      <w:r w:rsidRPr="00970364">
        <w:rPr>
          <w:rFonts w:ascii="Arial" w:eastAsia="Times New Roman" w:hAnsi="Arial" w:cs="Arial"/>
          <w:sz w:val="24"/>
          <w:szCs w:val="24"/>
          <w:lang w:val="ru-RU" w:eastAsia="ar-SA"/>
        </w:rPr>
        <w:t>месец</w:t>
      </w:r>
      <w:r w:rsidRPr="00970364">
        <w:rPr>
          <w:rFonts w:ascii="Arial" w:eastAsia="Times New Roman" w:hAnsi="Arial" w:cs="Arial"/>
          <w:sz w:val="24"/>
          <w:szCs w:val="24"/>
          <w:lang w:eastAsia="ar-SA"/>
        </w:rPr>
        <w:t xml:space="preserve"> за </w:t>
      </w:r>
      <w:r w:rsidRPr="00970364">
        <w:rPr>
          <w:rFonts w:ascii="Arial" w:eastAsia="Times New Roman" w:hAnsi="Arial" w:cs="Arial"/>
          <w:sz w:val="24"/>
          <w:szCs w:val="24"/>
          <w:lang w:val="ru-RU" w:eastAsia="ar-SA"/>
        </w:rPr>
        <w:t xml:space="preserve">ТС Рудник 5 110/6 </w:t>
      </w:r>
      <w:r w:rsidRPr="00970364">
        <w:rPr>
          <w:rFonts w:ascii="Arial" w:eastAsia="Times New Roman" w:hAnsi="Arial" w:cs="Arial"/>
          <w:sz w:val="24"/>
          <w:szCs w:val="24"/>
          <w:lang w:eastAsia="ar-SA"/>
        </w:rPr>
        <w:t>kV</w:t>
      </w:r>
      <w:r w:rsidRPr="00970364">
        <w:rPr>
          <w:rFonts w:ascii="Arial" w:eastAsia="Times New Roman" w:hAnsi="Arial" w:cs="Arial"/>
          <w:sz w:val="24"/>
          <w:szCs w:val="24"/>
          <w:lang w:val="ru-RU" w:eastAsia="ar-SA"/>
        </w:rPr>
        <w:t xml:space="preserve"> и далековода 110 </w:t>
      </w:r>
      <w:r w:rsidRPr="00970364">
        <w:rPr>
          <w:rFonts w:ascii="Arial" w:eastAsia="Times New Roman" w:hAnsi="Arial" w:cs="Arial"/>
          <w:sz w:val="24"/>
          <w:szCs w:val="24"/>
          <w:lang w:eastAsia="ar-SA"/>
        </w:rPr>
        <w:t>kV</w:t>
      </w:r>
    </w:p>
    <w:p w:rsidR="004642C2" w:rsidRPr="00970364" w:rsidRDefault="004642C2" w:rsidP="004642C2">
      <w:pPr>
        <w:tabs>
          <w:tab w:val="left" w:pos="709"/>
        </w:tabs>
        <w:suppressAutoHyphens/>
        <w:spacing w:after="0" w:line="240" w:lineRule="auto"/>
        <w:jc w:val="both"/>
        <w:rPr>
          <w:rFonts w:ascii="Arial" w:eastAsia="Times New Roman" w:hAnsi="Arial" w:cs="Arial"/>
          <w:bCs/>
          <w:sz w:val="24"/>
          <w:szCs w:val="24"/>
          <w:lang w:bidi="en-US"/>
        </w:rPr>
      </w:pPr>
    </w:p>
    <w:p w:rsidR="004642C2" w:rsidRPr="00970364" w:rsidRDefault="004642C2" w:rsidP="004642C2">
      <w:pPr>
        <w:tabs>
          <w:tab w:val="left" w:pos="709"/>
        </w:tabs>
        <w:suppressAutoHyphens/>
        <w:spacing w:after="0" w:line="240" w:lineRule="auto"/>
        <w:jc w:val="both"/>
        <w:rPr>
          <w:rFonts w:ascii="Arial" w:eastAsia="Times New Roman" w:hAnsi="Arial" w:cs="Arial"/>
          <w:bCs/>
          <w:sz w:val="24"/>
          <w:szCs w:val="24"/>
          <w:lang w:val="ru-RU" w:bidi="en-US"/>
        </w:rPr>
      </w:pPr>
      <w:r w:rsidRPr="00970364">
        <w:rPr>
          <w:rFonts w:ascii="Arial" w:eastAsia="Times New Roman" w:hAnsi="Arial" w:cs="Arial"/>
          <w:bCs/>
          <w:sz w:val="24"/>
          <w:szCs w:val="24"/>
          <w:lang w:val="ru-RU" w:bidi="en-US"/>
        </w:rPr>
        <w:t>Рокови за извршење консултатских услуга су везани за рокове извршења радова од стране Извођача радова</w:t>
      </w:r>
      <w:r w:rsidRPr="00970364">
        <w:rPr>
          <w:rFonts w:ascii="Arial" w:eastAsia="Times New Roman" w:hAnsi="Arial" w:cs="Arial"/>
          <w:bCs/>
          <w:sz w:val="24"/>
          <w:szCs w:val="24"/>
          <w:lang w:bidi="en-US"/>
        </w:rPr>
        <w:t xml:space="preserve"> </w:t>
      </w:r>
      <w:r w:rsidRPr="00970364">
        <w:rPr>
          <w:rFonts w:ascii="Arial" w:eastAsia="Times New Roman" w:hAnsi="Arial" w:cs="Arial"/>
          <w:bCs/>
          <w:sz w:val="24"/>
          <w:szCs w:val="24"/>
          <w:lang w:val="sr-Cyrl-CS" w:bidi="en-US"/>
        </w:rPr>
        <w:t>из Уговора за извођење радова</w:t>
      </w:r>
      <w:r w:rsidRPr="00970364">
        <w:rPr>
          <w:rFonts w:ascii="Arial" w:eastAsia="Times New Roman" w:hAnsi="Arial" w:cs="Arial"/>
          <w:bCs/>
          <w:sz w:val="24"/>
          <w:szCs w:val="24"/>
          <w:lang w:val="ru-RU" w:bidi="en-US"/>
        </w:rPr>
        <w:t xml:space="preserve">. Рокови извршења консултантских услуга могу се мењати у складу са  изменама рокова за извођење радова што ће бити регулисано анексом Уговора, а у складу са чланом 115. став 2. и 5. Закона о јавним набавкама. </w:t>
      </w:r>
    </w:p>
    <w:p w:rsidR="007E7C0D" w:rsidRPr="00970364" w:rsidRDefault="007E7C0D" w:rsidP="00AE5BF8">
      <w:pPr>
        <w:suppressAutoHyphens/>
        <w:spacing w:after="0" w:line="240" w:lineRule="auto"/>
        <w:rPr>
          <w:rFonts w:ascii="Nyala" w:eastAsia="Times New Roman" w:hAnsi="Nyala" w:cs="Arial"/>
          <w:b/>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b/>
          <w:sz w:val="24"/>
          <w:szCs w:val="24"/>
          <w:lang w:val="am-ET" w:eastAsia="ar-SA"/>
        </w:rPr>
        <w:t xml:space="preserve">РОК ВАЖЕЊА ПОНУДЕ: </w:t>
      </w:r>
      <w:r w:rsidRPr="00970364">
        <w:rPr>
          <w:rFonts w:ascii="Arial" w:eastAsia="Times New Roman" w:hAnsi="Arial" w:cs="Arial"/>
          <w:sz w:val="24"/>
          <w:szCs w:val="24"/>
          <w:lang w:val="am-ET" w:eastAsia="ar-SA"/>
        </w:rPr>
        <w:t>_________________________________________________</w:t>
      </w:r>
    </w:p>
    <w:p w:rsidR="00AB4B4B" w:rsidRPr="00970364" w:rsidRDefault="00AB4B4B" w:rsidP="00AE5BF8">
      <w:pPr>
        <w:suppressAutoHyphens/>
        <w:spacing w:after="0" w:line="240" w:lineRule="auto"/>
        <w:jc w:val="both"/>
        <w:rPr>
          <w:rFonts w:ascii="Arial" w:eastAsia="Times New Roman" w:hAnsi="Arial" w:cs="Arial"/>
          <w:b/>
          <w:i/>
          <w:sz w:val="24"/>
          <w:szCs w:val="24"/>
          <w:lang w:val="am-ET" w:eastAsia="ar-SA"/>
        </w:rPr>
      </w:pPr>
      <w:r w:rsidRPr="00970364">
        <w:rPr>
          <w:rFonts w:ascii="Arial" w:eastAsia="Times New Roman" w:hAnsi="Arial" w:cs="Arial"/>
          <w:i/>
          <w:sz w:val="24"/>
          <w:szCs w:val="24"/>
          <w:lang w:val="am-ET" w:eastAsia="ar-SA"/>
        </w:rPr>
        <w:t xml:space="preserve">(понуда мора да важи најмање </w:t>
      </w:r>
      <w:r w:rsidR="00F71C7E" w:rsidRPr="00970364">
        <w:rPr>
          <w:rFonts w:ascii="Arial" w:eastAsia="Times New Roman" w:hAnsi="Arial" w:cs="Arial"/>
          <w:i/>
          <w:sz w:val="24"/>
          <w:szCs w:val="24"/>
          <w:lang w:eastAsia="ar-SA"/>
        </w:rPr>
        <w:t xml:space="preserve"> 120 </w:t>
      </w:r>
      <w:r w:rsidRPr="00970364">
        <w:rPr>
          <w:rFonts w:ascii="Arial" w:eastAsia="Times New Roman" w:hAnsi="Arial" w:cs="Arial"/>
          <w:i/>
          <w:sz w:val="24"/>
          <w:szCs w:val="24"/>
          <w:lang w:val="am-ET" w:eastAsia="ar-SA"/>
        </w:rPr>
        <w:t>дана од дана отварања понуда)</w:t>
      </w:r>
    </w:p>
    <w:p w:rsidR="007E7C0D" w:rsidRPr="00970364" w:rsidRDefault="007E7C0D" w:rsidP="00AE5BF8">
      <w:pPr>
        <w:widowControl w:val="0"/>
        <w:suppressAutoHyphens/>
        <w:spacing w:after="0" w:line="240" w:lineRule="auto"/>
        <w:jc w:val="both"/>
        <w:rPr>
          <w:rFonts w:ascii="Nyala" w:eastAsia="Times New Roman" w:hAnsi="Nyala" w:cs="Arial"/>
          <w:b/>
          <w:sz w:val="24"/>
          <w:szCs w:val="24"/>
          <w:lang w:val="am-ET" w:eastAsia="ar-SA"/>
        </w:rPr>
      </w:pPr>
    </w:p>
    <w:p w:rsidR="00AB4B4B" w:rsidRPr="00970364" w:rsidRDefault="00AB4B4B" w:rsidP="00AE5BF8">
      <w:pPr>
        <w:widowControl w:val="0"/>
        <w:suppressAutoHyphens/>
        <w:spacing w:after="0" w:line="240" w:lineRule="auto"/>
        <w:jc w:val="both"/>
        <w:rPr>
          <w:rFonts w:ascii="Arial" w:eastAsia="Times New Roman" w:hAnsi="Arial" w:cs="Arial"/>
          <w:sz w:val="24"/>
          <w:szCs w:val="24"/>
          <w:lang w:val="sr-Cyrl-CS" w:eastAsia="sr-Latn-CS"/>
        </w:rPr>
      </w:pPr>
      <w:r w:rsidRPr="00970364">
        <w:rPr>
          <w:rFonts w:ascii="Arial" w:eastAsia="Times New Roman" w:hAnsi="Arial" w:cs="Arial"/>
          <w:b/>
          <w:sz w:val="24"/>
          <w:szCs w:val="24"/>
          <w:lang w:val="am-ET" w:eastAsia="ar-SA"/>
        </w:rPr>
        <w:t xml:space="preserve">Подаци о </w:t>
      </w:r>
      <w:r w:rsidRPr="00970364">
        <w:rPr>
          <w:rFonts w:ascii="Arial" w:eastAsia="Times New Roman" w:hAnsi="Arial" w:cs="Arial"/>
          <w:b/>
          <w:sz w:val="24"/>
          <w:szCs w:val="24"/>
          <w:lang w:val="am-ET" w:eastAsia="sr-Latn-CS"/>
        </w:rPr>
        <w:t>проценту у</w:t>
      </w:r>
      <w:r w:rsidR="00946FFF" w:rsidRPr="00970364">
        <w:rPr>
          <w:rFonts w:ascii="Arial" w:eastAsia="Times New Roman" w:hAnsi="Arial" w:cs="Arial"/>
          <w:b/>
          <w:sz w:val="24"/>
          <w:szCs w:val="24"/>
          <w:lang w:val="am-ET" w:eastAsia="sr-Latn-CS"/>
        </w:rPr>
        <w:t>к</w:t>
      </w:r>
      <w:r w:rsidRPr="00970364">
        <w:rPr>
          <w:rFonts w:ascii="Arial" w:eastAsia="Times New Roman" w:hAnsi="Arial" w:cs="Arial"/>
          <w:b/>
          <w:sz w:val="24"/>
          <w:szCs w:val="24"/>
          <w:lang w:val="am-ET" w:eastAsia="sr-Latn-CS"/>
        </w:rPr>
        <w:t>упне вредности набав</w:t>
      </w:r>
      <w:r w:rsidR="00946FFF" w:rsidRPr="00970364">
        <w:rPr>
          <w:rFonts w:ascii="Arial" w:eastAsia="Times New Roman" w:hAnsi="Arial" w:cs="Arial"/>
          <w:b/>
          <w:sz w:val="24"/>
          <w:szCs w:val="24"/>
          <w:lang w:val="am-ET" w:eastAsia="sr-Latn-CS"/>
        </w:rPr>
        <w:t>к</w:t>
      </w:r>
      <w:r w:rsidRPr="00970364">
        <w:rPr>
          <w:rFonts w:ascii="Arial" w:eastAsia="Times New Roman" w:hAnsi="Arial" w:cs="Arial"/>
          <w:b/>
          <w:sz w:val="24"/>
          <w:szCs w:val="24"/>
          <w:lang w:val="am-ET" w:eastAsia="sr-Latn-CS"/>
        </w:rPr>
        <w:t xml:space="preserve">е </w:t>
      </w:r>
      <w:r w:rsidR="00946FFF" w:rsidRPr="00970364">
        <w:rPr>
          <w:rFonts w:ascii="Arial" w:eastAsia="Times New Roman" w:hAnsi="Arial" w:cs="Arial"/>
          <w:b/>
          <w:sz w:val="24"/>
          <w:szCs w:val="24"/>
          <w:lang w:val="am-ET" w:eastAsia="sr-Latn-CS"/>
        </w:rPr>
        <w:t>к</w:t>
      </w:r>
      <w:r w:rsidRPr="00970364">
        <w:rPr>
          <w:rFonts w:ascii="Arial" w:eastAsia="Times New Roman" w:hAnsi="Arial" w:cs="Arial"/>
          <w:b/>
          <w:sz w:val="24"/>
          <w:szCs w:val="24"/>
          <w:lang w:val="am-ET" w:eastAsia="sr-Latn-CS"/>
        </w:rPr>
        <w:t>оји ће бити поверен подизвођачу</w:t>
      </w:r>
      <w:r w:rsidRPr="00970364">
        <w:rPr>
          <w:rFonts w:ascii="Arial" w:eastAsia="Times New Roman" w:hAnsi="Arial" w:cs="Arial"/>
          <w:sz w:val="24"/>
          <w:szCs w:val="24"/>
          <w:lang w:val="am-ET" w:eastAsia="sr-Latn-CS"/>
        </w:rPr>
        <w:t>: __________________________________________________________________________</w:t>
      </w:r>
      <w:r w:rsidRPr="00970364">
        <w:rPr>
          <w:rFonts w:ascii="Arial" w:eastAsia="Times New Roman" w:hAnsi="Arial" w:cs="Arial"/>
          <w:sz w:val="24"/>
          <w:szCs w:val="24"/>
          <w:lang w:val="sr-Cyrl-CS" w:eastAsia="sr-Latn-CS"/>
        </w:rPr>
        <w:t>____________________________________________________________</w:t>
      </w:r>
    </w:p>
    <w:p w:rsidR="001606ED" w:rsidRPr="00970364" w:rsidRDefault="001606ED" w:rsidP="00AE5BF8">
      <w:pPr>
        <w:widowControl w:val="0"/>
        <w:suppressAutoHyphens/>
        <w:spacing w:after="0" w:line="240" w:lineRule="auto"/>
        <w:jc w:val="both"/>
        <w:rPr>
          <w:rFonts w:ascii="Arial" w:eastAsia="Times New Roman" w:hAnsi="Arial" w:cs="Arial"/>
          <w:sz w:val="24"/>
          <w:szCs w:val="24"/>
          <w:lang w:val="sr-Cyrl-CS" w:eastAsia="sr-Latn-CS"/>
        </w:rPr>
      </w:pPr>
    </w:p>
    <w:tbl>
      <w:tblPr>
        <w:tblW w:w="0" w:type="auto"/>
        <w:jc w:val="center"/>
        <w:tblLook w:val="01E0" w:firstRow="1" w:lastRow="1" w:firstColumn="1" w:lastColumn="1" w:noHBand="0" w:noVBand="0"/>
      </w:tblPr>
      <w:tblGrid>
        <w:gridCol w:w="3595"/>
        <w:gridCol w:w="1958"/>
        <w:gridCol w:w="3728"/>
      </w:tblGrid>
      <w:tr w:rsidR="00AB4B4B" w:rsidRPr="00970364" w:rsidTr="00A6119C">
        <w:trPr>
          <w:jc w:val="center"/>
        </w:trPr>
        <w:tc>
          <w:tcPr>
            <w:tcW w:w="359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Место и датум:</w:t>
            </w:r>
          </w:p>
        </w:tc>
        <w:tc>
          <w:tcPr>
            <w:tcW w:w="195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B4B4B" w:rsidRPr="00970364" w:rsidTr="00A6119C">
        <w:trPr>
          <w:jc w:val="center"/>
        </w:trPr>
        <w:tc>
          <w:tcPr>
            <w:tcW w:w="359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A6119C">
        <w:trPr>
          <w:jc w:val="center"/>
        </w:trPr>
        <w:tc>
          <w:tcPr>
            <w:tcW w:w="3595"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970364" w:rsidRDefault="00A6119C" w:rsidP="00AE5BF8">
      <w:pPr>
        <w:spacing w:after="0" w:line="240" w:lineRule="auto"/>
        <w:ind w:right="-286"/>
        <w:contextualSpacing/>
        <w:jc w:val="both"/>
        <w:rPr>
          <w:rFonts w:ascii="Arial" w:eastAsia="Times New Roman" w:hAnsi="Arial" w:cs="Arial"/>
          <w:sz w:val="24"/>
          <w:szCs w:val="24"/>
          <w:lang w:val="sr-Latn-CS"/>
        </w:rPr>
      </w:pPr>
      <w:r w:rsidRPr="00970364">
        <w:rPr>
          <w:rFonts w:ascii="Arial" w:eastAsia="Times New Roman" w:hAnsi="Arial" w:cs="Arial"/>
          <w:b/>
          <w:sz w:val="24"/>
          <w:szCs w:val="24"/>
        </w:rPr>
        <w:t xml:space="preserve">                                                                                             </w:t>
      </w:r>
      <w:r w:rsidRPr="00970364">
        <w:rPr>
          <w:rFonts w:ascii="Arial" w:eastAsia="Times New Roman" w:hAnsi="Arial" w:cs="Arial"/>
          <w:sz w:val="24"/>
          <w:szCs w:val="24"/>
          <w:lang w:val="sr-Latn-CS"/>
        </w:rPr>
        <w:t>(потпис и печат)</w:t>
      </w:r>
    </w:p>
    <w:p w:rsidR="00A0578A" w:rsidRPr="00970364" w:rsidRDefault="00A0578A" w:rsidP="00AE5BF8">
      <w:pPr>
        <w:shd w:val="clear" w:color="auto" w:fill="FFFFFF"/>
        <w:suppressAutoHyphens/>
        <w:spacing w:after="0" w:line="240" w:lineRule="auto"/>
        <w:rPr>
          <w:rFonts w:ascii="Arial" w:eastAsia="Arial Unicode MS" w:hAnsi="Arial" w:cs="Arial"/>
          <w:b/>
          <w:bCs/>
          <w:i/>
          <w:iCs/>
          <w:color w:val="000000"/>
          <w:kern w:val="1"/>
          <w:sz w:val="24"/>
          <w:szCs w:val="24"/>
          <w:lang w:eastAsia="ar-SA"/>
        </w:rPr>
      </w:pPr>
    </w:p>
    <w:p w:rsidR="00A0578A" w:rsidRPr="00970364" w:rsidRDefault="00A0578A" w:rsidP="00AE5BF8">
      <w:pPr>
        <w:shd w:val="clear" w:color="auto" w:fill="FFFFFF"/>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0578A">
      <w:pPr>
        <w:shd w:val="clear" w:color="auto" w:fill="FFFFFF"/>
        <w:suppressAutoHyphens/>
        <w:spacing w:after="0" w:line="240" w:lineRule="auto"/>
        <w:rPr>
          <w:rFonts w:ascii="Arial" w:eastAsia="Arial Unicode MS" w:hAnsi="Arial" w:cs="Arial"/>
          <w:b/>
          <w:bCs/>
          <w:i/>
          <w:iCs/>
          <w:color w:val="000000"/>
          <w:kern w:val="1"/>
          <w:sz w:val="24"/>
          <w:szCs w:val="24"/>
          <w:lang w:val="sr-Cyrl-CS" w:eastAsia="ar-SA"/>
        </w:rPr>
      </w:pPr>
      <w:r w:rsidRPr="00970364">
        <w:rPr>
          <w:rFonts w:ascii="Arial" w:eastAsia="Arial Unicode MS" w:hAnsi="Arial" w:cs="Arial"/>
          <w:b/>
          <w:bCs/>
          <w:i/>
          <w:iCs/>
          <w:color w:val="000000"/>
          <w:kern w:val="1"/>
          <w:sz w:val="24"/>
          <w:szCs w:val="24"/>
          <w:lang w:eastAsia="ar-SA"/>
        </w:rPr>
        <w:t xml:space="preserve">Образац </w:t>
      </w:r>
      <w:r w:rsidRPr="00970364">
        <w:rPr>
          <w:rFonts w:ascii="Arial" w:eastAsia="Arial Unicode MS" w:hAnsi="Arial" w:cs="Arial"/>
          <w:b/>
          <w:bCs/>
          <w:i/>
          <w:iCs/>
          <w:color w:val="000000"/>
          <w:kern w:val="1"/>
          <w:sz w:val="24"/>
          <w:szCs w:val="24"/>
          <w:lang w:val="sr-Cyrl-CS" w:eastAsia="ar-SA"/>
        </w:rPr>
        <w:t>5</w:t>
      </w:r>
    </w:p>
    <w:p w:rsidR="00E31351" w:rsidRPr="00970364" w:rsidRDefault="00E31351" w:rsidP="00AE5BF8">
      <w:pPr>
        <w:shd w:val="clear" w:color="auto" w:fill="FFFFFF"/>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keepNext/>
        <w:numPr>
          <w:ilvl w:val="3"/>
          <w:numId w:val="0"/>
        </w:numPr>
        <w:tabs>
          <w:tab w:val="num" w:pos="0"/>
        </w:tabs>
        <w:suppressAutoHyphens/>
        <w:spacing w:after="0" w:line="240" w:lineRule="auto"/>
        <w:jc w:val="center"/>
        <w:outlineLvl w:val="3"/>
        <w:rPr>
          <w:rFonts w:ascii="Arial Bold" w:eastAsia="Arial Unicode MS" w:hAnsi="Arial Bold" w:cs="Arial"/>
          <w:b/>
          <w:bCs/>
          <w:caps/>
          <w:sz w:val="24"/>
          <w:szCs w:val="24"/>
          <w:lang w:eastAsia="ar-SA"/>
        </w:rPr>
      </w:pPr>
      <w:r w:rsidRPr="00970364">
        <w:rPr>
          <w:rFonts w:ascii="Arial Bold" w:eastAsia="Arial Unicode MS" w:hAnsi="Arial Bold" w:cs="Arial"/>
          <w:b/>
          <w:bCs/>
          <w:caps/>
          <w:sz w:val="24"/>
          <w:szCs w:val="24"/>
          <w:lang w:eastAsia="ar-SA"/>
        </w:rPr>
        <w:t>Трош</w:t>
      </w:r>
      <w:r w:rsidR="00946FFF" w:rsidRPr="00970364">
        <w:rPr>
          <w:rFonts w:ascii="Arial Bold" w:eastAsia="Arial Unicode MS" w:hAnsi="Arial Bold" w:cs="Arial"/>
          <w:b/>
          <w:bCs/>
          <w:caps/>
          <w:sz w:val="24"/>
          <w:szCs w:val="24"/>
          <w:lang w:eastAsia="ar-SA"/>
        </w:rPr>
        <w:t>к</w:t>
      </w:r>
      <w:r w:rsidRPr="00970364">
        <w:rPr>
          <w:rFonts w:ascii="Arial Bold" w:eastAsia="Arial Unicode MS" w:hAnsi="Arial Bold" w:cs="Arial"/>
          <w:b/>
          <w:bCs/>
          <w:caps/>
          <w:sz w:val="24"/>
          <w:szCs w:val="24"/>
          <w:lang w:eastAsia="ar-SA"/>
        </w:rPr>
        <w:t>ови припреме понуде</w:t>
      </w:r>
    </w:p>
    <w:p w:rsidR="00AB4B4B" w:rsidRPr="00970364" w:rsidRDefault="00AB4B4B" w:rsidP="00AE5BF8">
      <w:pPr>
        <w:keepNext/>
        <w:numPr>
          <w:ilvl w:val="3"/>
          <w:numId w:val="0"/>
        </w:numPr>
        <w:tabs>
          <w:tab w:val="num" w:pos="0"/>
        </w:tabs>
        <w:suppressAutoHyphens/>
        <w:spacing w:after="0" w:line="240" w:lineRule="auto"/>
        <w:jc w:val="right"/>
        <w:outlineLvl w:val="3"/>
        <w:rPr>
          <w:rFonts w:ascii="Arial" w:eastAsia="Arial Unicode MS" w:hAnsi="Arial" w:cs="Arial"/>
          <w:b/>
          <w:bCs/>
          <w:i/>
          <w:sz w:val="24"/>
          <w:szCs w:val="24"/>
          <w:lang w:eastAsia="ar-SA"/>
        </w:rPr>
      </w:pPr>
    </w:p>
    <w:p w:rsidR="00AB4B4B" w:rsidRPr="00970364" w:rsidRDefault="00AB4B4B" w:rsidP="00AE5BF8">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У с</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ладу са чланом 88. </w:t>
      </w:r>
      <w:r w:rsidRPr="00970364">
        <w:rPr>
          <w:rFonts w:ascii="Arial" w:eastAsia="Arial Unicode MS" w:hAnsi="Arial" w:cs="Arial"/>
          <w:color w:val="000000"/>
          <w:kern w:val="1"/>
          <w:sz w:val="24"/>
          <w:szCs w:val="24"/>
          <w:lang w:val="sr-Cyrl-CS" w:eastAsia="ar-SA"/>
        </w:rPr>
        <w:t>став 1.</w:t>
      </w:r>
      <w:r w:rsidRPr="00970364">
        <w:rPr>
          <w:rFonts w:ascii="Arial" w:eastAsia="Arial Unicode MS" w:hAnsi="Arial" w:cs="Arial"/>
          <w:color w:val="000000"/>
          <w:kern w:val="1"/>
          <w:sz w:val="24"/>
          <w:szCs w:val="24"/>
          <w:lang w:val="ru-RU" w:eastAsia="ar-SA"/>
        </w:rPr>
        <w:t xml:space="preserve"> За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она, </w:t>
      </w:r>
      <w:r w:rsidR="00BA4369" w:rsidRPr="00970364">
        <w:rPr>
          <w:rFonts w:ascii="Arial" w:eastAsia="Arial Unicode MS" w:hAnsi="Arial" w:cs="Arial"/>
          <w:color w:val="000000"/>
          <w:kern w:val="1"/>
          <w:sz w:val="24"/>
          <w:szCs w:val="24"/>
          <w:lang w:val="ru-RU" w:eastAsia="ar-SA"/>
        </w:rPr>
        <w:t>Понуђач</w:t>
      </w:r>
      <w:r w:rsidRPr="00970364">
        <w:rPr>
          <w:rFonts w:ascii="Arial" w:eastAsia="Arial Unicode MS" w:hAnsi="Arial" w:cs="Arial"/>
          <w:color w:val="000000"/>
          <w:kern w:val="1"/>
          <w:sz w:val="24"/>
          <w:szCs w:val="24"/>
          <w:lang w:val="ru-RU" w:eastAsia="ar-SA"/>
        </w:rPr>
        <w:t>__________________________ достав</w:t>
      </w:r>
      <w:r w:rsidRPr="00970364">
        <w:rPr>
          <w:rFonts w:ascii="Arial" w:eastAsia="Arial Unicode MS" w:hAnsi="Arial" w:cs="Arial"/>
          <w:color w:val="000000"/>
          <w:kern w:val="1"/>
          <w:sz w:val="24"/>
          <w:szCs w:val="24"/>
          <w:lang w:val="sr-Cyrl-CS" w:eastAsia="ar-SA"/>
        </w:rPr>
        <w:t xml:space="preserve">ља </w:t>
      </w:r>
      <w:r w:rsidRPr="00970364">
        <w:rPr>
          <w:rFonts w:ascii="Arial" w:eastAsia="Arial Unicode MS" w:hAnsi="Arial" w:cs="Arial"/>
          <w:color w:val="000000"/>
          <w:kern w:val="1"/>
          <w:sz w:val="24"/>
          <w:szCs w:val="24"/>
          <w:lang w:val="ru-RU" w:eastAsia="ar-SA"/>
        </w:rPr>
        <w:t>у</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упан износ и стру</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туру трош</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ова припремања понуде, </w:t>
      </w:r>
      <w:r w:rsidR="00946FFF" w:rsidRPr="00970364">
        <w:rPr>
          <w:rFonts w:ascii="Arial" w:eastAsia="Arial Unicode MS" w:hAnsi="Arial" w:cs="Arial"/>
          <w:color w:val="000000"/>
          <w:kern w:val="1"/>
          <w:sz w:val="24"/>
          <w:szCs w:val="24"/>
          <w:lang w:val="sr-Cyrl-CS" w:eastAsia="ar-SA"/>
        </w:rPr>
        <w:t>к</w:t>
      </w:r>
      <w:r w:rsidRPr="00970364">
        <w:rPr>
          <w:rFonts w:ascii="Arial" w:eastAsia="Arial Unicode MS" w:hAnsi="Arial" w:cs="Arial"/>
          <w:color w:val="000000"/>
          <w:kern w:val="1"/>
          <w:sz w:val="24"/>
          <w:szCs w:val="24"/>
          <w:lang w:val="sr-Cyrl-CS" w:eastAsia="ar-SA"/>
        </w:rPr>
        <w:t>а</w:t>
      </w:r>
      <w:r w:rsidR="00946FFF" w:rsidRPr="00970364">
        <w:rPr>
          <w:rFonts w:ascii="Arial" w:eastAsia="Arial Unicode MS" w:hAnsi="Arial" w:cs="Arial"/>
          <w:color w:val="000000"/>
          <w:kern w:val="1"/>
          <w:sz w:val="24"/>
          <w:szCs w:val="24"/>
          <w:lang w:val="sr-Cyrl-CS" w:eastAsia="ar-SA"/>
        </w:rPr>
        <w:t>к</w:t>
      </w:r>
      <w:r w:rsidRPr="00970364">
        <w:rPr>
          <w:rFonts w:ascii="Arial" w:eastAsia="Arial Unicode MS" w:hAnsi="Arial" w:cs="Arial"/>
          <w:color w:val="000000"/>
          <w:kern w:val="1"/>
          <w:sz w:val="24"/>
          <w:szCs w:val="24"/>
          <w:lang w:val="sr-Cyrl-CS" w:eastAsia="ar-SA"/>
        </w:rPr>
        <w:t xml:space="preserve">о следи у </w:t>
      </w:r>
      <w:r w:rsidRPr="00970364">
        <w:rPr>
          <w:rFonts w:ascii="Arial" w:eastAsia="Arial Unicode MS" w:hAnsi="Arial" w:cs="Arial"/>
          <w:color w:val="000000"/>
          <w:kern w:val="1"/>
          <w:sz w:val="24"/>
          <w:szCs w:val="24"/>
          <w:lang w:val="ru-RU" w:eastAsia="ar-SA"/>
        </w:rPr>
        <w:t>табели:</w:t>
      </w:r>
    </w:p>
    <w:p w:rsidR="004642C2" w:rsidRPr="00970364" w:rsidRDefault="004642C2" w:rsidP="00AE5BF8">
      <w:pPr>
        <w:suppressAutoHyphens/>
        <w:spacing w:after="0" w:line="240" w:lineRule="auto"/>
        <w:jc w:val="both"/>
        <w:rPr>
          <w:rFonts w:ascii="Arial" w:eastAsia="Arial Unicode MS" w:hAnsi="Arial" w:cs="Arial"/>
          <w:b/>
          <w:i/>
          <w:color w:val="000000"/>
          <w:kern w:val="1"/>
          <w:sz w:val="24"/>
          <w:szCs w:val="24"/>
          <w:lang w:val="ru-RU" w:eastAsia="ar-SA"/>
        </w:rPr>
      </w:pPr>
    </w:p>
    <w:tbl>
      <w:tblPr>
        <w:tblW w:w="0" w:type="auto"/>
        <w:tblInd w:w="158" w:type="dxa"/>
        <w:tblLayout w:type="fixed"/>
        <w:tblLook w:val="0000" w:firstRow="0" w:lastRow="0" w:firstColumn="0" w:lastColumn="0" w:noHBand="0" w:noVBand="0"/>
      </w:tblPr>
      <w:tblGrid>
        <w:gridCol w:w="5565"/>
        <w:gridCol w:w="3290"/>
      </w:tblGrid>
      <w:tr w:rsidR="00AB4B4B" w:rsidRPr="00970364" w:rsidTr="00A6012F">
        <w:tc>
          <w:tcPr>
            <w:tcW w:w="5565" w:type="dxa"/>
            <w:tcBorders>
              <w:top w:val="single" w:sz="4" w:space="0" w:color="000000"/>
              <w:left w:val="single" w:sz="4" w:space="0" w:color="000000"/>
              <w:bottom w:val="single" w:sz="4" w:space="0" w:color="000000"/>
            </w:tcBorders>
            <w:shd w:val="clear" w:color="auto" w:fill="auto"/>
          </w:tcPr>
          <w:p w:rsidR="00AB4B4B" w:rsidRPr="00970364" w:rsidRDefault="00AB4B4B" w:rsidP="00AE5BF8">
            <w:pPr>
              <w:suppressAutoHyphens/>
              <w:spacing w:after="0" w:line="240" w:lineRule="auto"/>
              <w:jc w:val="center"/>
              <w:rPr>
                <w:rFonts w:ascii="Arial" w:eastAsia="Arial Unicode MS" w:hAnsi="Arial" w:cs="Arial"/>
                <w:b/>
                <w:i/>
                <w:color w:val="000000"/>
                <w:kern w:val="1"/>
                <w:sz w:val="24"/>
                <w:szCs w:val="24"/>
                <w:lang w:eastAsia="ar-SA"/>
              </w:rPr>
            </w:pPr>
            <w:r w:rsidRPr="00970364">
              <w:rPr>
                <w:rFonts w:ascii="Arial" w:eastAsia="Arial Unicode MS" w:hAnsi="Arial" w:cs="Arial"/>
                <w:b/>
                <w:i/>
                <w:color w:val="000000"/>
                <w:kern w:val="1"/>
                <w:sz w:val="24"/>
                <w:szCs w:val="24"/>
                <w:lang w:eastAsia="ar-SA"/>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970364" w:rsidRDefault="00AB4B4B" w:rsidP="00AE5BF8">
            <w:pPr>
              <w:suppressAutoHyphens/>
              <w:spacing w:after="0" w:line="240" w:lineRule="auto"/>
              <w:jc w:val="center"/>
              <w:rPr>
                <w:rFonts w:ascii="Arial" w:eastAsia="Arial Unicode MS" w:hAnsi="Arial" w:cs="Arial"/>
                <w:color w:val="000000"/>
                <w:kern w:val="1"/>
                <w:sz w:val="24"/>
                <w:szCs w:val="24"/>
                <w:lang w:val="ru-RU" w:eastAsia="ar-SA"/>
              </w:rPr>
            </w:pPr>
            <w:r w:rsidRPr="00970364">
              <w:rPr>
                <w:rFonts w:ascii="Arial" w:eastAsia="Arial Unicode MS" w:hAnsi="Arial" w:cs="Arial"/>
                <w:b/>
                <w:i/>
                <w:color w:val="000000"/>
                <w:kern w:val="1"/>
                <w:sz w:val="24"/>
                <w:szCs w:val="24"/>
                <w:lang w:val="ru-RU" w:eastAsia="ar-SA"/>
              </w:rPr>
              <w:t>ИЗНОС ТРОШКА У РСД/Е</w:t>
            </w:r>
            <w:r w:rsidRPr="00970364">
              <w:rPr>
                <w:rFonts w:ascii="Arial" w:eastAsia="Arial Unicode MS" w:hAnsi="Arial" w:cs="Arial"/>
                <w:b/>
                <w:i/>
                <w:color w:val="000000"/>
                <w:kern w:val="1"/>
                <w:sz w:val="24"/>
                <w:szCs w:val="24"/>
                <w:lang w:eastAsia="ar-SA"/>
              </w:rPr>
              <w:t>UR</w:t>
            </w:r>
          </w:p>
        </w:tc>
      </w:tr>
      <w:tr w:rsidR="00AB4B4B" w:rsidRPr="00970364" w:rsidTr="00A6012F">
        <w:tc>
          <w:tcPr>
            <w:tcW w:w="5565" w:type="dxa"/>
            <w:tcBorders>
              <w:top w:val="single" w:sz="4" w:space="0" w:color="000000"/>
              <w:left w:val="single" w:sz="4" w:space="0" w:color="000000"/>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970364" w:rsidRDefault="00AB4B4B" w:rsidP="00AE5BF8">
            <w:pPr>
              <w:suppressAutoHyphens/>
              <w:snapToGrid w:val="0"/>
              <w:spacing w:after="0" w:line="240" w:lineRule="auto"/>
              <w:jc w:val="right"/>
              <w:rPr>
                <w:rFonts w:ascii="Arial" w:eastAsia="Arial Unicode MS" w:hAnsi="Arial" w:cs="Arial"/>
                <w:color w:val="000000"/>
                <w:kern w:val="1"/>
                <w:sz w:val="24"/>
                <w:szCs w:val="24"/>
                <w:lang w:val="ru-RU" w:eastAsia="ar-SA"/>
              </w:rPr>
            </w:pPr>
          </w:p>
        </w:tc>
      </w:tr>
      <w:tr w:rsidR="00AB4B4B" w:rsidRPr="00970364" w:rsidTr="00A6012F">
        <w:tc>
          <w:tcPr>
            <w:tcW w:w="5565" w:type="dxa"/>
            <w:tcBorders>
              <w:top w:val="single" w:sz="4" w:space="0" w:color="000000"/>
              <w:left w:val="single" w:sz="4" w:space="0" w:color="000000"/>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970364" w:rsidRDefault="00AB4B4B" w:rsidP="00AE5BF8">
            <w:pPr>
              <w:suppressAutoHyphens/>
              <w:snapToGrid w:val="0"/>
              <w:spacing w:after="0" w:line="240" w:lineRule="auto"/>
              <w:jc w:val="right"/>
              <w:rPr>
                <w:rFonts w:ascii="Arial" w:eastAsia="Arial Unicode MS" w:hAnsi="Arial" w:cs="Arial"/>
                <w:color w:val="000000"/>
                <w:kern w:val="1"/>
                <w:sz w:val="24"/>
                <w:szCs w:val="24"/>
                <w:lang w:val="ru-RU" w:eastAsia="ar-SA"/>
              </w:rPr>
            </w:pPr>
          </w:p>
        </w:tc>
      </w:tr>
      <w:tr w:rsidR="00AB4B4B" w:rsidRPr="00970364" w:rsidTr="00A6012F">
        <w:tc>
          <w:tcPr>
            <w:tcW w:w="5565" w:type="dxa"/>
            <w:tcBorders>
              <w:top w:val="single" w:sz="4" w:space="0" w:color="000000"/>
              <w:left w:val="single" w:sz="4" w:space="0" w:color="000000"/>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970364" w:rsidRDefault="00AB4B4B" w:rsidP="00AE5BF8">
            <w:pPr>
              <w:suppressAutoHyphens/>
              <w:snapToGrid w:val="0"/>
              <w:spacing w:after="0" w:line="240" w:lineRule="auto"/>
              <w:rPr>
                <w:rFonts w:ascii="Arial" w:eastAsia="Arial Unicode MS" w:hAnsi="Arial" w:cs="Arial"/>
                <w:color w:val="000000"/>
                <w:kern w:val="1"/>
                <w:sz w:val="24"/>
                <w:szCs w:val="24"/>
                <w:lang w:val="ru-RU" w:eastAsia="ar-SA"/>
              </w:rPr>
            </w:pPr>
          </w:p>
        </w:tc>
      </w:tr>
      <w:tr w:rsidR="00AB4B4B" w:rsidRPr="00970364" w:rsidTr="00A6012F">
        <w:tc>
          <w:tcPr>
            <w:tcW w:w="5565" w:type="dxa"/>
            <w:tcBorders>
              <w:top w:val="single" w:sz="4" w:space="0" w:color="000000"/>
              <w:left w:val="single" w:sz="4" w:space="0" w:color="000000"/>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970364" w:rsidRDefault="00AB4B4B" w:rsidP="00AE5BF8">
            <w:pPr>
              <w:suppressAutoHyphens/>
              <w:snapToGrid w:val="0"/>
              <w:spacing w:after="0" w:line="240" w:lineRule="auto"/>
              <w:rPr>
                <w:rFonts w:ascii="Arial" w:eastAsia="Arial Unicode MS" w:hAnsi="Arial" w:cs="Arial"/>
                <w:color w:val="000000"/>
                <w:kern w:val="1"/>
                <w:sz w:val="24"/>
                <w:szCs w:val="24"/>
                <w:lang w:val="ru-RU" w:eastAsia="ar-SA"/>
              </w:rPr>
            </w:pPr>
          </w:p>
        </w:tc>
      </w:tr>
      <w:tr w:rsidR="00AB4B4B" w:rsidRPr="00970364" w:rsidTr="00A6012F">
        <w:tc>
          <w:tcPr>
            <w:tcW w:w="5565" w:type="dxa"/>
            <w:tcBorders>
              <w:top w:val="single" w:sz="4" w:space="0" w:color="000000"/>
              <w:left w:val="single" w:sz="4" w:space="0" w:color="000000"/>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970364" w:rsidRDefault="00AB4B4B" w:rsidP="00AE5BF8">
            <w:pPr>
              <w:suppressAutoHyphens/>
              <w:snapToGrid w:val="0"/>
              <w:spacing w:after="0" w:line="240" w:lineRule="auto"/>
              <w:rPr>
                <w:rFonts w:ascii="Arial" w:eastAsia="Arial Unicode MS" w:hAnsi="Arial" w:cs="Arial"/>
                <w:color w:val="000000"/>
                <w:kern w:val="1"/>
                <w:sz w:val="24"/>
                <w:szCs w:val="24"/>
                <w:lang w:val="ru-RU" w:eastAsia="ar-SA"/>
              </w:rPr>
            </w:pPr>
          </w:p>
        </w:tc>
      </w:tr>
      <w:tr w:rsidR="00AB4B4B" w:rsidRPr="00970364" w:rsidTr="00A6012F">
        <w:tc>
          <w:tcPr>
            <w:tcW w:w="5565" w:type="dxa"/>
            <w:tcBorders>
              <w:top w:val="single" w:sz="4" w:space="0" w:color="000000"/>
              <w:left w:val="single" w:sz="4" w:space="0" w:color="000000"/>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970364" w:rsidRDefault="00AB4B4B" w:rsidP="00AE5BF8">
            <w:pPr>
              <w:suppressAutoHyphens/>
              <w:snapToGrid w:val="0"/>
              <w:spacing w:after="0" w:line="240" w:lineRule="auto"/>
              <w:rPr>
                <w:rFonts w:ascii="Arial" w:eastAsia="Arial Unicode MS" w:hAnsi="Arial" w:cs="Arial"/>
                <w:color w:val="000000"/>
                <w:kern w:val="1"/>
                <w:sz w:val="24"/>
                <w:szCs w:val="24"/>
                <w:lang w:val="ru-RU" w:eastAsia="ar-SA"/>
              </w:rPr>
            </w:pPr>
          </w:p>
        </w:tc>
      </w:tr>
      <w:tr w:rsidR="00AB4B4B" w:rsidRPr="00970364" w:rsidTr="00A6012F">
        <w:tc>
          <w:tcPr>
            <w:tcW w:w="5565" w:type="dxa"/>
            <w:tcBorders>
              <w:top w:val="single" w:sz="4" w:space="0" w:color="000000"/>
              <w:left w:val="single" w:sz="4" w:space="0" w:color="000000"/>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i/>
                <w:color w:val="000000"/>
                <w:kern w:val="1"/>
                <w:sz w:val="24"/>
                <w:szCs w:val="24"/>
                <w:lang w:val="ru-RU" w:eastAsia="ar-SA"/>
              </w:rPr>
            </w:pPr>
          </w:p>
          <w:p w:rsidR="00AB4B4B" w:rsidRPr="00970364" w:rsidRDefault="00AB4B4B" w:rsidP="00AE5BF8">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b/>
                <w:i/>
                <w:color w:val="000000"/>
                <w:kern w:val="1"/>
                <w:sz w:val="24"/>
                <w:szCs w:val="24"/>
                <w:lang w:val="ru-RU" w:eastAsia="ar-SA"/>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970364" w:rsidRDefault="00AB4B4B" w:rsidP="00AE5BF8">
            <w:pPr>
              <w:suppressAutoHyphens/>
              <w:snapToGrid w:val="0"/>
              <w:spacing w:after="0" w:line="240" w:lineRule="auto"/>
              <w:rPr>
                <w:rFonts w:ascii="Arial" w:eastAsia="Arial Unicode MS" w:hAnsi="Arial" w:cs="Arial"/>
                <w:color w:val="000000"/>
                <w:kern w:val="1"/>
                <w:sz w:val="24"/>
                <w:szCs w:val="24"/>
                <w:lang w:val="ru-RU" w:eastAsia="ar-SA"/>
              </w:rPr>
            </w:pPr>
          </w:p>
        </w:tc>
      </w:tr>
    </w:tbl>
    <w:p w:rsidR="00AB4B4B" w:rsidRPr="00970364" w:rsidRDefault="00AB4B4B" w:rsidP="00AE5BF8">
      <w:pPr>
        <w:suppressAutoHyphens/>
        <w:spacing w:after="0" w:line="240" w:lineRule="auto"/>
        <w:jc w:val="both"/>
        <w:rPr>
          <w:rFonts w:ascii="Arial" w:eastAsia="Arial Unicode MS" w:hAnsi="Arial" w:cs="Arial"/>
          <w:color w:val="000000"/>
          <w:kern w:val="1"/>
          <w:sz w:val="24"/>
          <w:szCs w:val="24"/>
          <w:lang w:val="ru-RU" w:eastAsia="ar-SA"/>
        </w:rPr>
      </w:pPr>
    </w:p>
    <w:p w:rsidR="00AB4B4B" w:rsidRPr="00970364" w:rsidRDefault="00AB4B4B" w:rsidP="00AE5BF8">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Трош</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ове припреме и подношења понуде сноси ис</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ључиво </w:t>
      </w:r>
      <w:r w:rsidR="008665D0" w:rsidRPr="00970364">
        <w:rPr>
          <w:rFonts w:ascii="Arial" w:eastAsia="Arial Unicode MS" w:hAnsi="Arial" w:cs="Arial"/>
          <w:color w:val="000000"/>
          <w:kern w:val="1"/>
          <w:sz w:val="24"/>
          <w:szCs w:val="24"/>
          <w:lang w:val="ru-RU" w:eastAsia="ar-SA"/>
        </w:rPr>
        <w:t>П</w:t>
      </w:r>
      <w:r w:rsidRPr="00970364">
        <w:rPr>
          <w:rFonts w:ascii="Arial" w:eastAsia="Arial Unicode MS" w:hAnsi="Arial" w:cs="Arial"/>
          <w:color w:val="000000"/>
          <w:kern w:val="1"/>
          <w:sz w:val="24"/>
          <w:szCs w:val="24"/>
          <w:lang w:val="ru-RU" w:eastAsia="ar-SA"/>
        </w:rPr>
        <w:t xml:space="preserve">онуђач и не може тражити од </w:t>
      </w:r>
      <w:r w:rsidR="00EA0F13" w:rsidRPr="00970364">
        <w:rPr>
          <w:rFonts w:ascii="Arial" w:eastAsia="Arial Unicode MS" w:hAnsi="Arial" w:cs="Arial"/>
          <w:color w:val="000000"/>
          <w:kern w:val="1"/>
          <w:sz w:val="24"/>
          <w:szCs w:val="24"/>
          <w:lang w:val="ru-RU" w:eastAsia="ar-SA"/>
        </w:rPr>
        <w:t xml:space="preserve">Наручиоца </w:t>
      </w:r>
      <w:r w:rsidRPr="00970364">
        <w:rPr>
          <w:rFonts w:ascii="Arial" w:eastAsia="Arial Unicode MS" w:hAnsi="Arial" w:cs="Arial"/>
          <w:color w:val="000000"/>
          <w:kern w:val="1"/>
          <w:sz w:val="24"/>
          <w:szCs w:val="24"/>
          <w:lang w:val="ru-RU" w:eastAsia="ar-SA"/>
        </w:rPr>
        <w:t>на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наду трош</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ова.</w:t>
      </w:r>
    </w:p>
    <w:p w:rsidR="004642C2" w:rsidRPr="00970364" w:rsidRDefault="004642C2" w:rsidP="00AE5BF8">
      <w:pPr>
        <w:suppressAutoHyphens/>
        <w:spacing w:after="0" w:line="240" w:lineRule="auto"/>
        <w:jc w:val="both"/>
        <w:rPr>
          <w:rFonts w:ascii="Arial" w:eastAsia="Arial Unicode MS" w:hAnsi="Arial" w:cs="Arial"/>
          <w:b/>
          <w:bCs/>
          <w:i/>
          <w:color w:val="000000"/>
          <w:kern w:val="1"/>
          <w:sz w:val="24"/>
          <w:szCs w:val="24"/>
          <w:lang w:val="ru-RU" w:eastAsia="ar-SA"/>
        </w:rPr>
      </w:pPr>
    </w:p>
    <w:p w:rsidR="00AB4B4B" w:rsidRPr="00970364" w:rsidRDefault="00AB4B4B" w:rsidP="00AE5BF8">
      <w:pPr>
        <w:suppressAutoHyphens/>
        <w:spacing w:after="0" w:line="240" w:lineRule="auto"/>
        <w:jc w:val="both"/>
        <w:rPr>
          <w:rFonts w:ascii="Arial" w:eastAsia="Arial Unicode MS" w:hAnsi="Arial" w:cs="Arial"/>
          <w:bCs/>
          <w:i/>
          <w:kern w:val="1"/>
          <w:sz w:val="24"/>
          <w:szCs w:val="24"/>
          <w:lang w:val="sr-Cyrl-CS" w:eastAsia="ar-SA"/>
        </w:rPr>
      </w:pPr>
      <w:r w:rsidRPr="00970364">
        <w:rPr>
          <w:rFonts w:ascii="Arial" w:eastAsia="Arial Unicode MS" w:hAnsi="Arial" w:cs="Arial"/>
          <w:b/>
          <w:bCs/>
          <w:i/>
          <w:color w:val="000000"/>
          <w:kern w:val="1"/>
          <w:sz w:val="24"/>
          <w:szCs w:val="24"/>
          <w:lang w:val="ru-RU" w:eastAsia="ar-SA"/>
        </w:rPr>
        <w:t>Напомена</w:t>
      </w:r>
      <w:r w:rsidRPr="00970364">
        <w:rPr>
          <w:rFonts w:ascii="Arial" w:eastAsia="Arial Unicode MS" w:hAnsi="Arial" w:cs="Arial"/>
          <w:b/>
          <w:bCs/>
          <w:i/>
          <w:kern w:val="1"/>
          <w:sz w:val="24"/>
          <w:szCs w:val="24"/>
          <w:lang w:val="ru-RU" w:eastAsia="ar-SA"/>
        </w:rPr>
        <w:t xml:space="preserve">: </w:t>
      </w:r>
      <w:r w:rsidRPr="00970364">
        <w:rPr>
          <w:rFonts w:ascii="Arial" w:eastAsia="Arial Unicode MS" w:hAnsi="Arial" w:cs="Arial"/>
          <w:bCs/>
          <w:i/>
          <w:kern w:val="1"/>
          <w:sz w:val="24"/>
          <w:szCs w:val="24"/>
          <w:lang w:val="ru-RU" w:eastAsia="ar-SA"/>
        </w:rPr>
        <w:t>достављање овог обрасца није обавезно</w:t>
      </w:r>
    </w:p>
    <w:p w:rsidR="00AB4B4B" w:rsidRPr="00970364" w:rsidRDefault="00AB4B4B" w:rsidP="00AE5BF8">
      <w:pPr>
        <w:suppressAutoHyphens/>
        <w:spacing w:after="0" w:line="240" w:lineRule="auto"/>
        <w:jc w:val="both"/>
        <w:rPr>
          <w:rFonts w:ascii="Arial" w:eastAsia="Arial Unicode MS" w:hAnsi="Arial" w:cs="Arial"/>
          <w:bCs/>
          <w:i/>
          <w:kern w:val="1"/>
          <w:sz w:val="24"/>
          <w:szCs w:val="24"/>
          <w:lang w:val="sr-Cyrl-CS" w:eastAsia="ar-SA"/>
        </w:rPr>
      </w:pPr>
    </w:p>
    <w:p w:rsidR="00AB4B4B" w:rsidRPr="00970364" w:rsidRDefault="00AB4B4B" w:rsidP="00AE5BF8">
      <w:pPr>
        <w:suppressAutoHyphens/>
        <w:spacing w:after="0" w:line="240" w:lineRule="auto"/>
        <w:jc w:val="both"/>
        <w:rPr>
          <w:rFonts w:ascii="Arial" w:eastAsia="Arial Unicode MS" w:hAnsi="Arial" w:cs="Arial"/>
          <w:bCs/>
          <w:i/>
          <w:kern w:val="1"/>
          <w:sz w:val="24"/>
          <w:szCs w:val="24"/>
          <w:lang w:val="sr-Cyrl-CS" w:eastAsia="ar-SA"/>
        </w:rPr>
      </w:pPr>
    </w:p>
    <w:p w:rsidR="00AB4B4B" w:rsidRPr="00970364" w:rsidRDefault="00AB4B4B" w:rsidP="00AE5BF8">
      <w:pPr>
        <w:suppressAutoHyphens/>
        <w:spacing w:after="0" w:line="240" w:lineRule="auto"/>
        <w:jc w:val="both"/>
        <w:rPr>
          <w:rFonts w:ascii="Arial" w:eastAsia="Arial Unicode MS" w:hAnsi="Arial" w:cs="Arial"/>
          <w:bCs/>
          <w:color w:val="000000"/>
          <w:kern w:val="1"/>
          <w:sz w:val="24"/>
          <w:szCs w:val="24"/>
          <w:lang w:val="sr-Cyrl-CS" w:eastAsia="ar-SA"/>
        </w:rPr>
      </w:pPr>
    </w:p>
    <w:p w:rsidR="00AB4B4B" w:rsidRPr="00970364" w:rsidRDefault="00AB4B4B" w:rsidP="00AE5BF8">
      <w:pPr>
        <w:suppressAutoHyphens/>
        <w:spacing w:after="0" w:line="240" w:lineRule="auto"/>
        <w:ind w:firstLine="425"/>
        <w:jc w:val="both"/>
        <w:rPr>
          <w:rFonts w:ascii="Arial" w:eastAsia="Arial Unicode MS" w:hAnsi="Arial" w:cs="Arial"/>
          <w:bCs/>
          <w:color w:val="000000"/>
          <w:kern w:val="1"/>
          <w:sz w:val="24"/>
          <w:szCs w:val="24"/>
          <w:lang w:val="ru-RU" w:eastAsia="ar-SA"/>
        </w:rPr>
      </w:pPr>
    </w:p>
    <w:tbl>
      <w:tblPr>
        <w:tblW w:w="0" w:type="auto"/>
        <w:jc w:val="center"/>
        <w:tblLayout w:type="fixed"/>
        <w:tblLook w:val="0000" w:firstRow="0" w:lastRow="0" w:firstColumn="0" w:lastColumn="0" w:noHBand="0" w:noVBand="0"/>
      </w:tblPr>
      <w:tblGrid>
        <w:gridCol w:w="3080"/>
        <w:gridCol w:w="3068"/>
        <w:gridCol w:w="3094"/>
      </w:tblGrid>
      <w:tr w:rsidR="00AB4B4B" w:rsidRPr="00970364" w:rsidTr="00BD6EB4">
        <w:trPr>
          <w:jc w:val="center"/>
        </w:trPr>
        <w:tc>
          <w:tcPr>
            <w:tcW w:w="3080" w:type="dxa"/>
            <w:shd w:val="clear" w:color="auto" w:fill="auto"/>
            <w:vAlign w:val="center"/>
          </w:tcPr>
          <w:p w:rsidR="00AB4B4B" w:rsidRPr="00970364" w:rsidRDefault="00AB4B4B" w:rsidP="00AE5BF8">
            <w:pPr>
              <w:suppressAutoHyphens/>
              <w:spacing w:after="0" w:line="240" w:lineRule="auto"/>
              <w:jc w:val="center"/>
              <w:rPr>
                <w:rFonts w:ascii="Arial" w:eastAsia="Arial Unicode MS" w:hAnsi="Arial" w:cs="Arial"/>
                <w:color w:val="000000"/>
                <w:kern w:val="1"/>
                <w:sz w:val="24"/>
                <w:szCs w:val="24"/>
                <w:lang w:eastAsia="ar-SA"/>
              </w:rPr>
            </w:pPr>
            <w:r w:rsidRPr="00970364">
              <w:rPr>
                <w:rFonts w:ascii="Arial" w:eastAsia="Arial Unicode MS" w:hAnsi="Arial" w:cs="Arial"/>
                <w:color w:val="000000"/>
                <w:kern w:val="1"/>
                <w:sz w:val="24"/>
                <w:szCs w:val="24"/>
                <w:lang w:eastAsia="ar-SA"/>
              </w:rPr>
              <w:t>Датум:</w:t>
            </w:r>
          </w:p>
        </w:tc>
        <w:tc>
          <w:tcPr>
            <w:tcW w:w="3068" w:type="dxa"/>
            <w:shd w:val="clear" w:color="auto" w:fill="auto"/>
            <w:vAlign w:val="center"/>
          </w:tcPr>
          <w:p w:rsidR="00AB4B4B" w:rsidRPr="00970364" w:rsidRDefault="00AB4B4B" w:rsidP="00AE5BF8">
            <w:pPr>
              <w:suppressAutoHyphens/>
              <w:spacing w:after="0" w:line="240" w:lineRule="auto"/>
              <w:jc w:val="center"/>
              <w:rPr>
                <w:rFonts w:ascii="Arial" w:eastAsia="Arial Unicode MS" w:hAnsi="Arial" w:cs="Arial"/>
                <w:color w:val="000000"/>
                <w:kern w:val="1"/>
                <w:sz w:val="24"/>
                <w:szCs w:val="24"/>
                <w:lang w:eastAsia="ar-SA"/>
              </w:rPr>
            </w:pPr>
            <w:r w:rsidRPr="00970364">
              <w:rPr>
                <w:rFonts w:ascii="Arial" w:eastAsia="Arial Unicode MS" w:hAnsi="Arial" w:cs="Arial"/>
                <w:color w:val="000000"/>
                <w:kern w:val="1"/>
                <w:sz w:val="24"/>
                <w:szCs w:val="24"/>
                <w:lang w:eastAsia="ar-SA"/>
              </w:rPr>
              <w:t>М.П.</w:t>
            </w:r>
          </w:p>
        </w:tc>
        <w:tc>
          <w:tcPr>
            <w:tcW w:w="3094" w:type="dxa"/>
            <w:shd w:val="clear" w:color="auto" w:fill="auto"/>
            <w:vAlign w:val="center"/>
          </w:tcPr>
          <w:p w:rsidR="00AB4B4B" w:rsidRPr="00970364" w:rsidRDefault="004642C2" w:rsidP="00AE5BF8">
            <w:pPr>
              <w:suppressAutoHyphens/>
              <w:spacing w:after="0" w:line="240" w:lineRule="auto"/>
              <w:jc w:val="center"/>
              <w:rPr>
                <w:rFonts w:ascii="Arial" w:eastAsia="Arial Unicode MS" w:hAnsi="Arial" w:cs="Arial"/>
                <w:color w:val="000000"/>
                <w:kern w:val="1"/>
                <w:sz w:val="24"/>
                <w:szCs w:val="24"/>
                <w:lang w:val="sr-Cyrl-CS" w:eastAsia="ar-SA"/>
              </w:rPr>
            </w:pPr>
            <w:r w:rsidRPr="00970364">
              <w:rPr>
                <w:rFonts w:ascii="Arial" w:eastAsia="Arial Unicode MS" w:hAnsi="Arial" w:cs="Arial"/>
                <w:color w:val="000000"/>
                <w:kern w:val="1"/>
                <w:sz w:val="24"/>
                <w:szCs w:val="24"/>
                <w:lang w:val="sr-Cyrl-CS" w:eastAsia="ar-SA"/>
              </w:rPr>
              <w:t>П</w:t>
            </w:r>
            <w:r w:rsidRPr="00970364">
              <w:rPr>
                <w:rFonts w:ascii="Arial" w:eastAsia="Arial Unicode MS" w:hAnsi="Arial" w:cs="Arial"/>
                <w:color w:val="000000"/>
                <w:kern w:val="1"/>
                <w:sz w:val="24"/>
                <w:szCs w:val="24"/>
                <w:lang w:eastAsia="ar-SA"/>
              </w:rPr>
              <w:t>онуђач</w:t>
            </w:r>
          </w:p>
          <w:p w:rsidR="001B2DFD" w:rsidRPr="00970364" w:rsidRDefault="001B2DFD" w:rsidP="00AE5BF8">
            <w:pPr>
              <w:suppressAutoHyphens/>
              <w:spacing w:after="0" w:line="240" w:lineRule="auto"/>
              <w:jc w:val="center"/>
              <w:rPr>
                <w:rFonts w:ascii="Arial" w:eastAsia="Arial Unicode MS" w:hAnsi="Arial" w:cs="Arial"/>
                <w:color w:val="000000"/>
                <w:kern w:val="1"/>
                <w:sz w:val="24"/>
                <w:szCs w:val="24"/>
                <w:lang w:eastAsia="ar-SA"/>
              </w:rPr>
            </w:pPr>
          </w:p>
        </w:tc>
      </w:tr>
      <w:tr w:rsidR="00AB4B4B" w:rsidRPr="00970364" w:rsidTr="00BD6EB4">
        <w:trPr>
          <w:jc w:val="center"/>
        </w:trPr>
        <w:tc>
          <w:tcPr>
            <w:tcW w:w="3080" w:type="dxa"/>
            <w:tcBorders>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c>
          <w:tcPr>
            <w:tcW w:w="3068" w:type="dxa"/>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c>
          <w:tcPr>
            <w:tcW w:w="3094" w:type="dxa"/>
            <w:tcBorders>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r>
    </w:tbl>
    <w:p w:rsidR="00AB4B4B" w:rsidRPr="00970364" w:rsidRDefault="001B2DFD" w:rsidP="00AE5BF8">
      <w:pPr>
        <w:suppressAutoHyphens/>
        <w:spacing w:after="0" w:line="240" w:lineRule="auto"/>
        <w:rPr>
          <w:rFonts w:ascii="Arial" w:eastAsia="Arial Unicode MS" w:hAnsi="Arial" w:cs="Arial"/>
          <w:bCs/>
          <w:iCs/>
          <w:color w:val="000000"/>
          <w:kern w:val="1"/>
          <w:sz w:val="24"/>
          <w:szCs w:val="24"/>
          <w:lang w:eastAsia="ar-SA"/>
        </w:rPr>
      </w:pPr>
      <w:r w:rsidRPr="00970364">
        <w:rPr>
          <w:rFonts w:ascii="Arial" w:eastAsia="Arial Unicode MS" w:hAnsi="Arial" w:cs="Arial"/>
          <w:b/>
          <w:bCs/>
          <w:i/>
          <w:iCs/>
          <w:color w:val="000000"/>
          <w:kern w:val="1"/>
          <w:sz w:val="24"/>
          <w:szCs w:val="24"/>
          <w:lang w:eastAsia="ar-SA"/>
        </w:rPr>
        <w:t xml:space="preserve">                                                                                                   </w:t>
      </w:r>
      <w:r w:rsidRPr="00970364">
        <w:rPr>
          <w:rFonts w:ascii="Arial" w:eastAsia="Arial Unicode MS" w:hAnsi="Arial" w:cs="Arial"/>
          <w:bCs/>
          <w:iCs/>
          <w:color w:val="000000"/>
          <w:kern w:val="1"/>
          <w:sz w:val="24"/>
          <w:szCs w:val="24"/>
          <w:lang w:eastAsia="ar-SA"/>
        </w:rPr>
        <w:t>(потпис и печат)</w:t>
      </w: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3E3B91" w:rsidRPr="00970364" w:rsidRDefault="003E3B91">
      <w:pPr>
        <w:rPr>
          <w:rFonts w:ascii="Arial" w:eastAsia="Arial Unicode MS" w:hAnsi="Arial" w:cs="Arial"/>
          <w:b/>
          <w:bCs/>
          <w:i/>
          <w:iCs/>
          <w:color w:val="000000"/>
          <w:kern w:val="1"/>
          <w:sz w:val="24"/>
          <w:szCs w:val="24"/>
          <w:lang w:val="sr-Cyrl-CS" w:eastAsia="ar-SA"/>
        </w:rPr>
      </w:pPr>
      <w:r w:rsidRPr="00970364">
        <w:rPr>
          <w:rFonts w:ascii="Arial" w:eastAsia="Arial Unicode MS" w:hAnsi="Arial" w:cs="Arial"/>
          <w:b/>
          <w:bCs/>
          <w:i/>
          <w:iCs/>
          <w:color w:val="000000"/>
          <w:kern w:val="1"/>
          <w:sz w:val="24"/>
          <w:szCs w:val="24"/>
          <w:lang w:val="sr-Cyrl-CS" w:eastAsia="ar-SA"/>
        </w:rPr>
        <w:br w:type="page"/>
      </w: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lastRenderedPageBreak/>
        <w:t>Образац 6</w:t>
      </w: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suppressAutoHyphens/>
        <w:spacing w:after="0" w:line="240" w:lineRule="auto"/>
        <w:jc w:val="both"/>
        <w:rPr>
          <w:rFonts w:ascii="Arial" w:eastAsia="Times New Roman" w:hAnsi="Arial" w:cs="Arial"/>
          <w:bCs/>
          <w:sz w:val="24"/>
          <w:szCs w:val="24"/>
          <w:lang w:val="am-ET"/>
        </w:rPr>
      </w:pPr>
      <w:r w:rsidRPr="00970364">
        <w:rPr>
          <w:rFonts w:ascii="Arial" w:eastAsia="Times New Roman" w:hAnsi="Arial" w:cs="Arial"/>
          <w:bCs/>
          <w:sz w:val="24"/>
          <w:szCs w:val="24"/>
          <w:lang w:val="am-ET"/>
        </w:rPr>
        <w:t xml:space="preserve">У </w:t>
      </w:r>
      <w:r w:rsidRPr="00970364">
        <w:rPr>
          <w:rFonts w:ascii="Arial" w:eastAsia="Times New Roman" w:hAnsi="Arial" w:cs="Arial"/>
          <w:sz w:val="24"/>
          <w:szCs w:val="24"/>
          <w:lang w:val="am-ET" w:eastAsia="ar-SA"/>
        </w:rPr>
        <w:t>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ладу са </w:t>
      </w:r>
      <w:r w:rsidRPr="00970364">
        <w:rPr>
          <w:rFonts w:ascii="Arial" w:eastAsia="Times New Roman" w:hAnsi="Arial" w:cs="Arial"/>
          <w:bCs/>
          <w:sz w:val="24"/>
          <w:szCs w:val="24"/>
          <w:lang w:val="am-ET"/>
        </w:rPr>
        <w:t>чланом 26. За</w:t>
      </w:r>
      <w:r w:rsidR="00946FFF" w:rsidRPr="00970364">
        <w:rPr>
          <w:rFonts w:ascii="Arial" w:eastAsia="Times New Roman" w:hAnsi="Arial" w:cs="Arial"/>
          <w:bCs/>
          <w:sz w:val="24"/>
          <w:szCs w:val="24"/>
          <w:lang w:val="am-ET"/>
        </w:rPr>
        <w:t>к</w:t>
      </w:r>
      <w:r w:rsidRPr="00970364">
        <w:rPr>
          <w:rFonts w:ascii="Arial" w:eastAsia="Times New Roman" w:hAnsi="Arial" w:cs="Arial"/>
          <w:bCs/>
          <w:sz w:val="24"/>
          <w:szCs w:val="24"/>
          <w:lang w:val="am-ET"/>
        </w:rPr>
        <w:t>она о јавним набав</w:t>
      </w:r>
      <w:r w:rsidR="00946FFF" w:rsidRPr="00970364">
        <w:rPr>
          <w:rFonts w:ascii="Arial" w:eastAsia="Times New Roman" w:hAnsi="Arial" w:cs="Arial"/>
          <w:bCs/>
          <w:sz w:val="24"/>
          <w:szCs w:val="24"/>
          <w:lang w:val="am-ET"/>
        </w:rPr>
        <w:t>к</w:t>
      </w:r>
      <w:r w:rsidRPr="00970364">
        <w:rPr>
          <w:rFonts w:ascii="Arial" w:eastAsia="Times New Roman" w:hAnsi="Arial" w:cs="Arial"/>
          <w:bCs/>
          <w:sz w:val="24"/>
          <w:szCs w:val="24"/>
          <w:lang w:val="am-ET"/>
        </w:rPr>
        <w:t>ама („Сл. гласни</w:t>
      </w:r>
      <w:r w:rsidR="00946FFF" w:rsidRPr="00970364">
        <w:rPr>
          <w:rFonts w:ascii="Arial" w:eastAsia="Times New Roman" w:hAnsi="Arial" w:cs="Arial"/>
          <w:bCs/>
          <w:sz w:val="24"/>
          <w:szCs w:val="24"/>
          <w:lang w:val="am-ET"/>
        </w:rPr>
        <w:t>к</w:t>
      </w:r>
      <w:r w:rsidRPr="00970364">
        <w:rPr>
          <w:rFonts w:ascii="Arial" w:eastAsia="Times New Roman" w:hAnsi="Arial" w:cs="Arial"/>
          <w:bCs/>
          <w:sz w:val="24"/>
          <w:szCs w:val="24"/>
          <w:lang w:val="am-ET"/>
        </w:rPr>
        <w:t xml:space="preserve"> РС“ бр. </w:t>
      </w:r>
      <w:r w:rsidR="004642C2" w:rsidRPr="00970364">
        <w:rPr>
          <w:rFonts w:ascii="Arial" w:eastAsia="Times New Roman" w:hAnsi="Arial" w:cs="Arial"/>
          <w:bCs/>
          <w:sz w:val="24"/>
          <w:szCs w:val="24"/>
          <w:lang w:val="am-ET"/>
        </w:rPr>
        <w:t>124/12, 14/15 и 68/15</w:t>
      </w:r>
      <w:r w:rsidRPr="00970364">
        <w:rPr>
          <w:rFonts w:ascii="Arial" w:eastAsia="Times New Roman" w:hAnsi="Arial" w:cs="Arial"/>
          <w:bCs/>
          <w:sz w:val="24"/>
          <w:szCs w:val="24"/>
          <w:lang w:val="am-ET"/>
        </w:rPr>
        <w:t>) дајемо следећу</w:t>
      </w:r>
    </w:p>
    <w:p w:rsidR="00AB4B4B" w:rsidRPr="00970364" w:rsidRDefault="00AB4B4B" w:rsidP="00AE5BF8">
      <w:pPr>
        <w:suppressAutoHyphens/>
        <w:spacing w:after="0" w:line="240" w:lineRule="auto"/>
        <w:jc w:val="right"/>
        <w:rPr>
          <w:rFonts w:ascii="Arial" w:eastAsia="Times New Roman" w:hAnsi="Arial" w:cs="Arial"/>
          <w:b/>
          <w:bCs/>
          <w:sz w:val="24"/>
          <w:szCs w:val="24"/>
          <w:lang w:val="am-ET"/>
        </w:rPr>
      </w:pPr>
    </w:p>
    <w:p w:rsidR="00AB4B4B" w:rsidRPr="00970364" w:rsidRDefault="00AB4B4B" w:rsidP="00AE5BF8">
      <w:pPr>
        <w:suppressAutoHyphens/>
        <w:spacing w:after="0" w:line="240" w:lineRule="auto"/>
        <w:jc w:val="right"/>
        <w:rPr>
          <w:rFonts w:ascii="Arial" w:eastAsia="Times New Roman" w:hAnsi="Arial" w:cs="Arial"/>
          <w:b/>
          <w:bCs/>
          <w:sz w:val="24"/>
          <w:szCs w:val="24"/>
          <w:lang w:val="am-ET"/>
        </w:rPr>
      </w:pPr>
    </w:p>
    <w:p w:rsidR="00AB4B4B" w:rsidRPr="00970364" w:rsidRDefault="00AB4B4B" w:rsidP="00AE5BF8">
      <w:pPr>
        <w:suppressAutoHyphens/>
        <w:spacing w:after="0" w:line="240" w:lineRule="auto"/>
        <w:jc w:val="right"/>
        <w:rPr>
          <w:rFonts w:ascii="Arial" w:eastAsia="Times New Roman" w:hAnsi="Arial" w:cs="Arial"/>
          <w:b/>
          <w:bCs/>
          <w:sz w:val="24"/>
          <w:szCs w:val="24"/>
          <w:lang w:val="am-ET"/>
        </w:rPr>
      </w:pPr>
    </w:p>
    <w:p w:rsidR="00AB4B4B" w:rsidRPr="00970364" w:rsidRDefault="00AB4B4B" w:rsidP="00AE5BF8">
      <w:pPr>
        <w:suppressAutoHyphens/>
        <w:spacing w:after="0" w:line="240" w:lineRule="auto"/>
        <w:jc w:val="right"/>
        <w:rPr>
          <w:rFonts w:ascii="Arial" w:eastAsia="Times New Roman" w:hAnsi="Arial" w:cs="Arial"/>
          <w:b/>
          <w:bCs/>
          <w:sz w:val="24"/>
          <w:szCs w:val="24"/>
          <w:lang w:val="am-ET"/>
        </w:rPr>
      </w:pPr>
    </w:p>
    <w:p w:rsidR="00AB4B4B" w:rsidRPr="00970364" w:rsidRDefault="00AB4B4B" w:rsidP="00AE5BF8">
      <w:pPr>
        <w:suppressAutoHyphens/>
        <w:spacing w:after="0" w:line="240" w:lineRule="auto"/>
        <w:jc w:val="right"/>
        <w:rPr>
          <w:rFonts w:ascii="Arial" w:eastAsia="Times New Roman" w:hAnsi="Arial" w:cs="Arial"/>
          <w:b/>
          <w:bCs/>
          <w:sz w:val="24"/>
          <w:szCs w:val="24"/>
          <w:lang w:val="am-ET"/>
        </w:rPr>
      </w:pP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 xml:space="preserve">И З Ј А В У </w:t>
      </w: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О НЕЗАВИСНОЈ ПОНУДИ</w:t>
      </w:r>
    </w:p>
    <w:p w:rsidR="00AB4B4B" w:rsidRPr="00970364" w:rsidRDefault="00AB4B4B" w:rsidP="00AE5BF8">
      <w:pPr>
        <w:suppressAutoHyphens/>
        <w:spacing w:after="0" w:line="240" w:lineRule="auto"/>
        <w:jc w:val="center"/>
        <w:rPr>
          <w:rFonts w:ascii="Arial" w:eastAsia="Times New Roman" w:hAnsi="Arial" w:cs="Arial"/>
          <w:sz w:val="24"/>
          <w:szCs w:val="24"/>
          <w:lang w:val="ru-RU"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у својству </w:t>
      </w:r>
      <w:r w:rsidR="004642C2" w:rsidRPr="00970364">
        <w:rPr>
          <w:rFonts w:ascii="Arial" w:eastAsia="Times New Roman" w:hAnsi="Arial" w:cs="Arial"/>
          <w:sz w:val="24"/>
          <w:szCs w:val="24"/>
          <w:lang w:val="sr-Cyrl-CS" w:eastAsia="ar-SA"/>
        </w:rPr>
        <w:t>______________</w:t>
      </w:r>
      <w:r w:rsidR="00BD6EB4" w:rsidRPr="00970364">
        <w:rPr>
          <w:rFonts w:ascii="Arial" w:eastAsia="Times New Roman" w:hAnsi="Arial" w:cs="Arial"/>
          <w:sz w:val="24"/>
          <w:szCs w:val="24"/>
          <w:lang w:val="sr-Cyrl-CS" w:eastAsia="ar-SA"/>
        </w:rPr>
        <w:t>___________________</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w:t>
      </w:r>
      <w:r w:rsidR="004642C2" w:rsidRPr="00970364">
        <w:rPr>
          <w:rFonts w:ascii="Arial" w:eastAsia="Times New Roman" w:hAnsi="Arial" w:cs="Arial"/>
          <w:i/>
          <w:sz w:val="24"/>
          <w:szCs w:val="24"/>
          <w:lang w:val="sr-Cyrl-CS" w:eastAsia="ar-SA"/>
        </w:rPr>
        <w:t>уписати: понуђача, члана групе понуђача у заједн</w:t>
      </w:r>
      <w:r w:rsidRPr="00970364">
        <w:rPr>
          <w:rFonts w:ascii="Arial" w:eastAsia="Times New Roman" w:hAnsi="Arial" w:cs="Arial"/>
          <w:i/>
          <w:sz w:val="24"/>
          <w:szCs w:val="24"/>
          <w:lang w:val="am-ET" w:eastAsia="ar-SA"/>
        </w:rPr>
        <w:t>ич</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ој понуди</w:t>
      </w:r>
      <w:r w:rsidRPr="00970364">
        <w:rPr>
          <w:rFonts w:ascii="Arial" w:eastAsia="Times New Roman" w:hAnsi="Arial" w:cs="Arial"/>
          <w:sz w:val="24"/>
          <w:szCs w:val="24"/>
          <w:lang w:val="am-ET" w:eastAsia="ar-SA"/>
        </w:rPr>
        <w:t>)</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И З Ј АВ Љ У Ј Е М О</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под пуном материјалном 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ривичном одговорношћу да</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_____________________________________________________</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w:t>
      </w:r>
      <w:r w:rsidRPr="00970364">
        <w:rPr>
          <w:rFonts w:ascii="Arial" w:eastAsia="Times New Roman" w:hAnsi="Arial" w:cs="Arial"/>
          <w:i/>
          <w:sz w:val="24"/>
          <w:szCs w:val="24"/>
          <w:lang w:val="am-ET" w:eastAsia="ar-SA"/>
        </w:rPr>
        <w:t>пун назив  и седиште</w:t>
      </w:r>
      <w:r w:rsidRPr="00970364">
        <w:rPr>
          <w:rFonts w:ascii="Arial" w:eastAsia="Times New Roman" w:hAnsi="Arial" w:cs="Arial"/>
          <w:sz w:val="24"/>
          <w:szCs w:val="24"/>
          <w:lang w:val="am-ET" w:eastAsia="ar-SA"/>
        </w:rPr>
        <w:t>)</w:t>
      </w: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(заједнич</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понуду у отвореном поступ</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w:t>
      </w:r>
      <w:r w:rsidRPr="00970364">
        <w:rPr>
          <w:rFonts w:ascii="Arial" w:eastAsia="Times New Roman" w:hAnsi="Arial" w:cs="Arial"/>
          <w:sz w:val="24"/>
          <w:szCs w:val="24"/>
          <w:lang w:val="ru-RU" w:eastAsia="ar-SA"/>
        </w:rPr>
        <w:t>, ЈН број</w:t>
      </w:r>
      <w:r w:rsidR="00910A8F" w:rsidRPr="00970364">
        <w:rPr>
          <w:rFonts w:ascii="Arial" w:eastAsia="Times New Roman" w:hAnsi="Arial" w:cs="Arial"/>
          <w:sz w:val="24"/>
          <w:szCs w:val="24"/>
          <w:lang w:eastAsia="ar-SA"/>
        </w:rPr>
        <w:t xml:space="preserve"> </w:t>
      </w:r>
      <w:r w:rsidR="00BD6EB4" w:rsidRPr="00970364">
        <w:rPr>
          <w:rFonts w:ascii="Arial" w:eastAsia="Times New Roman" w:hAnsi="Arial" w:cs="Arial"/>
          <w:sz w:val="24"/>
          <w:szCs w:val="24"/>
          <w:lang w:eastAsia="ar-SA"/>
        </w:rPr>
        <w:t>1000/0085/2015</w:t>
      </w:r>
      <w:r w:rsidRPr="00970364">
        <w:rPr>
          <w:rFonts w:ascii="Arial" w:eastAsia="Times New Roman" w:hAnsi="Arial" w:cs="Arial"/>
          <w:sz w:val="24"/>
          <w:szCs w:val="24"/>
          <w:lang w:val="am-ET" w:eastAsia="ar-SA"/>
        </w:rPr>
        <w:t xml:space="preserve"> Наручиоца – Јавно предузеће „Еле</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тропривреда Србије“, подносим/о независно, без договора са другим понуђачима или заинтересованим лицима.</w:t>
      </w:r>
    </w:p>
    <w:p w:rsidR="00AB4B4B" w:rsidRPr="00970364" w:rsidRDefault="00AB4B4B" w:rsidP="00AE5BF8">
      <w:pPr>
        <w:suppressAutoHyphens/>
        <w:spacing w:after="0" w:line="240" w:lineRule="auto"/>
        <w:jc w:val="both"/>
        <w:rPr>
          <w:rFonts w:ascii="Arial" w:eastAsia="Times New Roman" w:hAnsi="Arial" w:cs="Arial"/>
          <w:sz w:val="24"/>
          <w:szCs w:val="24"/>
          <w:lang w:val="ru-RU" w:eastAsia="ar-SA"/>
        </w:rPr>
      </w:pPr>
    </w:p>
    <w:p w:rsidR="00AB4B4B" w:rsidRPr="00970364" w:rsidRDefault="00AB4B4B" w:rsidP="00AE5BF8">
      <w:pPr>
        <w:suppressAutoHyphens/>
        <w:spacing w:after="0" w:line="240" w:lineRule="auto"/>
        <w:jc w:val="both"/>
        <w:rPr>
          <w:rFonts w:ascii="Arial" w:eastAsia="Times New Roman" w:hAnsi="Arial" w:cs="Arial"/>
          <w:b/>
          <w:sz w:val="24"/>
          <w:szCs w:val="24"/>
          <w:lang w:val="ru-RU" w:eastAsia="ar-SA"/>
        </w:rPr>
      </w:pPr>
    </w:p>
    <w:p w:rsidR="00AB4B4B" w:rsidRPr="00970364" w:rsidRDefault="00AB4B4B" w:rsidP="00AE5BF8">
      <w:pPr>
        <w:suppressAutoHyphens/>
        <w:spacing w:after="0" w:line="240" w:lineRule="auto"/>
        <w:ind w:left="2880" w:firstLine="720"/>
        <w:rPr>
          <w:rFonts w:ascii="Arial" w:eastAsia="Times New Roman" w:hAnsi="Arial" w:cs="Arial"/>
          <w:sz w:val="24"/>
          <w:szCs w:val="24"/>
          <w:lang w:val="am-ET" w:eastAsia="ar-SA"/>
        </w:rPr>
      </w:pPr>
    </w:p>
    <w:p w:rsidR="00AB4B4B" w:rsidRPr="00970364" w:rsidRDefault="00AB4B4B" w:rsidP="00AE5BF8">
      <w:pPr>
        <w:suppressAutoHyphens/>
        <w:spacing w:after="0" w:line="240" w:lineRule="auto"/>
        <w:ind w:left="2880" w:firstLine="720"/>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b/>
          <w:bCs/>
          <w:sz w:val="24"/>
          <w:szCs w:val="24"/>
          <w:lang w:val="am-ET" w:eastAsia="ar-SA"/>
        </w:rPr>
      </w:pPr>
    </w:p>
    <w:tbl>
      <w:tblPr>
        <w:tblW w:w="9419" w:type="dxa"/>
        <w:jc w:val="center"/>
        <w:tblLayout w:type="fixed"/>
        <w:tblLook w:val="01E0" w:firstRow="1" w:lastRow="1" w:firstColumn="1" w:lastColumn="1" w:noHBand="0" w:noVBand="0"/>
      </w:tblPr>
      <w:tblGrid>
        <w:gridCol w:w="3652"/>
        <w:gridCol w:w="1985"/>
        <w:gridCol w:w="3782"/>
      </w:tblGrid>
      <w:tr w:rsidR="00AB4B4B" w:rsidRPr="00970364" w:rsidTr="00C12681">
        <w:trPr>
          <w:jc w:val="center"/>
        </w:trPr>
        <w:tc>
          <w:tcPr>
            <w:tcW w:w="3652"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8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82"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B4B4B" w:rsidRPr="00970364" w:rsidTr="00C12681">
        <w:trPr>
          <w:jc w:val="center"/>
        </w:trPr>
        <w:tc>
          <w:tcPr>
            <w:tcW w:w="3652"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198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C12681">
        <w:trPr>
          <w:jc w:val="center"/>
        </w:trPr>
        <w:tc>
          <w:tcPr>
            <w:tcW w:w="3652"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970364" w:rsidRDefault="00C12681"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eastAsia="ar-SA"/>
        </w:rPr>
        <w:t xml:space="preserve">                                                                                                </w:t>
      </w:r>
      <w:r w:rsidRPr="00970364">
        <w:rPr>
          <w:rFonts w:ascii="Arial" w:eastAsia="Times New Roman" w:hAnsi="Arial" w:cs="Arial"/>
          <w:sz w:val="24"/>
          <w:szCs w:val="24"/>
          <w:lang w:val="am-ET" w:eastAsia="ar-SA"/>
        </w:rPr>
        <w:t>(потпис и печат)</w:t>
      </w:r>
    </w:p>
    <w:p w:rsidR="00AB4B4B" w:rsidRPr="00970364" w:rsidRDefault="00AB4B4B" w:rsidP="00AE5BF8">
      <w:pPr>
        <w:tabs>
          <w:tab w:val="left" w:pos="6028"/>
        </w:tabs>
        <w:suppressAutoHyphens/>
        <w:autoSpaceDE w:val="0"/>
        <w:spacing w:after="0" w:line="240" w:lineRule="auto"/>
        <w:jc w:val="both"/>
        <w:rPr>
          <w:rFonts w:ascii="Arial" w:eastAsia="Times New Roman" w:hAnsi="Arial" w:cs="Arial"/>
          <w:sz w:val="24"/>
          <w:szCs w:val="24"/>
          <w:lang w:val="sr-Cyrl-CS" w:eastAsia="ar-SA"/>
        </w:rPr>
      </w:pPr>
    </w:p>
    <w:p w:rsidR="00AB4B4B" w:rsidRPr="00970364" w:rsidRDefault="00AB4B4B" w:rsidP="00AE5BF8">
      <w:pPr>
        <w:tabs>
          <w:tab w:val="left" w:pos="6028"/>
        </w:tabs>
        <w:suppressAutoHyphens/>
        <w:autoSpaceDE w:val="0"/>
        <w:spacing w:after="0" w:line="240" w:lineRule="auto"/>
        <w:jc w:val="both"/>
        <w:rPr>
          <w:rFonts w:ascii="Arial" w:eastAsia="Times New Roman" w:hAnsi="Arial" w:cs="Arial"/>
          <w:sz w:val="24"/>
          <w:szCs w:val="24"/>
          <w:lang w:val="sr-Cyrl-CS" w:eastAsia="ar-SA"/>
        </w:rPr>
      </w:pPr>
    </w:p>
    <w:p w:rsidR="00AB4B4B" w:rsidRPr="00970364" w:rsidRDefault="00AB4B4B" w:rsidP="00AE5BF8">
      <w:pPr>
        <w:tabs>
          <w:tab w:val="left" w:pos="6028"/>
        </w:tabs>
        <w:suppressAutoHyphens/>
        <w:autoSpaceDE w:val="0"/>
        <w:spacing w:after="0" w:line="240" w:lineRule="auto"/>
        <w:jc w:val="both"/>
        <w:rPr>
          <w:rFonts w:ascii="Arial" w:eastAsia="Times New Roman" w:hAnsi="Arial" w:cs="Arial"/>
          <w:sz w:val="24"/>
          <w:szCs w:val="24"/>
          <w:lang w:val="sr-Cyrl-CS" w:eastAsia="ar-SA"/>
        </w:rPr>
      </w:pPr>
    </w:p>
    <w:p w:rsidR="00AB4B4B" w:rsidRPr="00970364" w:rsidRDefault="00AB4B4B" w:rsidP="00AE5BF8">
      <w:pPr>
        <w:tabs>
          <w:tab w:val="left" w:pos="6028"/>
        </w:tabs>
        <w:suppressAutoHyphens/>
        <w:autoSpaceDE w:val="0"/>
        <w:spacing w:after="0" w:line="240" w:lineRule="auto"/>
        <w:jc w:val="both"/>
        <w:rPr>
          <w:rFonts w:ascii="Arial" w:eastAsia="Times New Roman" w:hAnsi="Arial" w:cs="Arial"/>
          <w:sz w:val="24"/>
          <w:szCs w:val="24"/>
          <w:lang w:val="sr-Cyrl-CS"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sr-Cyrl-CS"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bookmarkStart w:id="6" w:name="_Toc374620326"/>
      <w:bookmarkStart w:id="7" w:name="_Toc351378485"/>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rsidR="00A36A2D" w:rsidRPr="00970364" w:rsidRDefault="00A36A2D" w:rsidP="00AE5BF8">
      <w:p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lastRenderedPageBreak/>
        <w:t>Образац 7</w:t>
      </w:r>
    </w:p>
    <w:p w:rsidR="00AB4B4B" w:rsidRPr="00970364" w:rsidRDefault="00AB4B4B" w:rsidP="00AE5BF8">
      <w:pPr>
        <w:keepNext/>
        <w:keepLines/>
        <w:numPr>
          <w:ilvl w:val="1"/>
          <w:numId w:val="0"/>
        </w:numPr>
        <w:tabs>
          <w:tab w:val="num" w:pos="0"/>
        </w:tabs>
        <w:suppressAutoHyphens/>
        <w:spacing w:after="0" w:line="240" w:lineRule="auto"/>
        <w:jc w:val="center"/>
        <w:outlineLvl w:val="1"/>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УЧЕШЋЕ ПОДИЗВОЂАЧА</w:t>
      </w:r>
      <w:bookmarkEnd w:id="6"/>
      <w:bookmarkEnd w:id="7"/>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Nyala" w:eastAsia="Times New Roman" w:hAnsi="Nyala" w:cs="Arial"/>
          <w:sz w:val="24"/>
          <w:szCs w:val="24"/>
          <w:lang w:val="am-ET" w:eastAsia="ar-SA"/>
        </w:rPr>
      </w:pPr>
      <w:r w:rsidRPr="00970364">
        <w:rPr>
          <w:rFonts w:ascii="Arial" w:eastAsia="Times New Roman" w:hAnsi="Arial" w:cs="Arial"/>
          <w:sz w:val="24"/>
          <w:szCs w:val="24"/>
          <w:lang w:val="am-ET" w:eastAsia="ar-SA"/>
        </w:rPr>
        <w:t xml:space="preserve">У вези са  </w:t>
      </w:r>
      <w:r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озивом за</w:t>
      </w:r>
      <w:r w:rsidRPr="00970364">
        <w:rPr>
          <w:rFonts w:ascii="Arial" w:eastAsia="Times New Roman" w:hAnsi="Arial" w:cs="Arial"/>
          <w:sz w:val="24"/>
          <w:szCs w:val="24"/>
          <w:lang w:val="ru-RU" w:eastAsia="ar-SA"/>
        </w:rPr>
        <w:t xml:space="preserve"> подношење понуда</w:t>
      </w:r>
      <w:r w:rsidRPr="00970364">
        <w:rPr>
          <w:rFonts w:ascii="Arial" w:eastAsia="Times New Roman" w:hAnsi="Arial" w:cs="Arial"/>
          <w:sz w:val="24"/>
          <w:szCs w:val="24"/>
          <w:lang w:val="am-ET" w:eastAsia="ar-SA"/>
        </w:rPr>
        <w:t xml:space="preserve"> јавну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w:t>
      </w:r>
      <w:r w:rsidR="004642C2" w:rsidRPr="00970364">
        <w:rPr>
          <w:rFonts w:ascii="Arial" w:eastAsia="Times New Roman" w:hAnsi="Arial" w:cs="Arial"/>
          <w:sz w:val="24"/>
          <w:szCs w:val="24"/>
          <w:lang w:val="sr-Cyrl-CS" w:eastAsia="ar-SA"/>
        </w:rPr>
        <w:t xml:space="preserve"> </w:t>
      </w:r>
      <w:r w:rsidRPr="00970364">
        <w:rPr>
          <w:rFonts w:ascii="Arial" w:eastAsia="Times New Roman" w:hAnsi="Arial" w:cs="Arial"/>
          <w:sz w:val="24"/>
          <w:szCs w:val="24"/>
          <w:lang w:val="sr-Cyrl-CS" w:eastAsia="ar-SA"/>
        </w:rPr>
        <w:t>услуге</w:t>
      </w:r>
      <w:r w:rsidR="004642C2" w:rsidRPr="00970364">
        <w:rPr>
          <w:rFonts w:ascii="Arial" w:eastAsia="Times New Roman" w:hAnsi="Arial" w:cs="Arial"/>
          <w:sz w:val="24"/>
          <w:szCs w:val="24"/>
          <w:lang w:val="sr-Cyrl-CS" w:eastAsia="ar-SA"/>
        </w:rPr>
        <w:t xml:space="preserve"> </w:t>
      </w:r>
      <w:r w:rsidRPr="00970364">
        <w:rPr>
          <w:rFonts w:ascii="Arial" w:eastAsia="Times New Roman" w:hAnsi="Arial" w:cs="Arial"/>
          <w:sz w:val="24"/>
          <w:szCs w:val="24"/>
          <w:lang w:val="ru-RU"/>
        </w:rPr>
        <w:t>„</w:t>
      </w:r>
      <w:r w:rsidRPr="00970364">
        <w:rPr>
          <w:rFonts w:ascii="Arial" w:eastAsia="Times New Roman" w:hAnsi="Arial" w:cs="Calibri"/>
          <w:sz w:val="24"/>
          <w:szCs w:val="20"/>
          <w:lang w:val="am-ET" w:eastAsia="ar-SA"/>
        </w:rPr>
        <w:t>Консултантс</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е услуге – </w:t>
      </w:r>
      <w:r w:rsidR="00BA4369" w:rsidRPr="00970364">
        <w:rPr>
          <w:rFonts w:ascii="Arial" w:eastAsia="Times New Roman" w:hAnsi="Arial" w:cs="Calibri"/>
          <w:sz w:val="24"/>
          <w:szCs w:val="20"/>
          <w:lang w:val="ru-RU" w:eastAsia="ar-SA"/>
        </w:rPr>
        <w:t>А</w:t>
      </w:r>
      <w:r w:rsidR="00946FFF" w:rsidRPr="00970364">
        <w:rPr>
          <w:rFonts w:ascii="Arial" w:eastAsia="Times New Roman" w:hAnsi="Arial" w:cs="Calibri"/>
          <w:sz w:val="24"/>
          <w:szCs w:val="20"/>
          <w:lang w:val="am-ET" w:eastAsia="ar-SA"/>
        </w:rPr>
        <w:t>к</w:t>
      </w:r>
      <w:r w:rsidR="00BA4369" w:rsidRPr="00970364">
        <w:rPr>
          <w:rFonts w:ascii="Arial" w:eastAsia="Times New Roman" w:hAnsi="Arial" w:cs="Calibri"/>
          <w:sz w:val="24"/>
          <w:szCs w:val="20"/>
          <w:lang w:val="am-ET" w:eastAsia="ar-SA"/>
        </w:rPr>
        <w:t xml:space="preserve">тивности </w:t>
      </w:r>
      <w:r w:rsidR="00BA4369" w:rsidRPr="00970364">
        <w:rPr>
          <w:rFonts w:ascii="Arial" w:eastAsia="Times New Roman" w:hAnsi="Arial" w:cs="Calibri"/>
          <w:sz w:val="24"/>
          <w:szCs w:val="20"/>
          <w:lang w:val="ru-RU" w:eastAsia="ar-SA"/>
        </w:rPr>
        <w:t>Р</w:t>
      </w:r>
      <w:r w:rsidRPr="00970364">
        <w:rPr>
          <w:rFonts w:ascii="Arial" w:eastAsia="Times New Roman" w:hAnsi="Arial" w:cs="Calibri"/>
          <w:sz w:val="24"/>
          <w:szCs w:val="20"/>
          <w:lang w:val="am-ET" w:eastAsia="ar-SA"/>
        </w:rPr>
        <w:t>у</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оводиоца изградње </w:t>
      </w:r>
      <w:r w:rsidR="00A7620C" w:rsidRPr="00970364">
        <w:rPr>
          <w:rFonts w:ascii="Arial" w:eastAsia="Times New Roman" w:hAnsi="Arial" w:cs="Calibri"/>
          <w:sz w:val="24"/>
          <w:szCs w:val="20"/>
          <w:lang w:eastAsia="ar-SA"/>
        </w:rPr>
        <w:t xml:space="preserve">(FIDIC инжењера), </w:t>
      </w:r>
      <w:r w:rsidRPr="00970364">
        <w:rPr>
          <w:rFonts w:ascii="Arial" w:eastAsia="Times New Roman" w:hAnsi="Arial" w:cs="Calibri"/>
          <w:sz w:val="24"/>
          <w:szCs w:val="20"/>
          <w:lang w:val="am-ET" w:eastAsia="ar-SA"/>
        </w:rPr>
        <w:t>на изградњи новог бло</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а ТЕ Костолац Б3 снаге 350 MW и </w:t>
      </w:r>
      <w:r w:rsidRPr="00970364">
        <w:rPr>
          <w:rFonts w:ascii="Arial" w:eastAsia="Times New Roman" w:hAnsi="Arial" w:cs="Calibri"/>
          <w:sz w:val="24"/>
          <w:szCs w:val="24"/>
          <w:lang w:val="am-ET" w:eastAsia="ar-SA"/>
        </w:rPr>
        <w:t>T</w:t>
      </w:r>
      <w:r w:rsidR="00F967EB" w:rsidRPr="00970364">
        <w:rPr>
          <w:rFonts w:ascii="Arial" w:eastAsia="Times New Roman" w:hAnsi="Arial" w:cs="Calibri"/>
          <w:sz w:val="24"/>
          <w:szCs w:val="24"/>
          <w:lang w:val="sr-Cyrl-CS" w:eastAsia="ar-SA"/>
        </w:rPr>
        <w:t>С</w:t>
      </w:r>
      <w:r w:rsidRPr="00970364">
        <w:rPr>
          <w:rFonts w:ascii="Arial" w:eastAsia="Times New Roman" w:hAnsi="Arial" w:cs="Calibri"/>
          <w:sz w:val="24"/>
          <w:szCs w:val="24"/>
          <w:lang w:val="am-ET" w:eastAsia="ar-SA"/>
        </w:rPr>
        <w:t xml:space="preserve"> Рудни</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 5 110/6 </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V и дале</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овод 110 </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V</w:t>
      </w:r>
      <w:r w:rsidRPr="00970364">
        <w:rPr>
          <w:rFonts w:ascii="Arial" w:eastAsia="Times New Roman" w:hAnsi="Arial" w:cs="Calibri"/>
          <w:sz w:val="24"/>
          <w:szCs w:val="24"/>
          <w:lang w:val="ru-RU" w:eastAsia="ar-SA"/>
        </w:rPr>
        <w:t>“</w:t>
      </w:r>
      <w:r w:rsidRPr="00970364">
        <w:rPr>
          <w:rFonts w:ascii="Arial" w:eastAsia="Times New Roman" w:hAnsi="Arial" w:cs="Arial"/>
          <w:sz w:val="24"/>
          <w:szCs w:val="24"/>
          <w:lang w:val="am-ET" w:eastAsia="ar-SA"/>
        </w:rPr>
        <w:t>у отвореном поступ</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w:t>
      </w:r>
      <w:r w:rsidR="00EA5B19" w:rsidRPr="00970364">
        <w:rPr>
          <w:rFonts w:ascii="Arial" w:eastAsia="Times New Roman" w:hAnsi="Arial" w:cs="Arial"/>
          <w:sz w:val="24"/>
          <w:szCs w:val="24"/>
          <w:lang w:val="sr-Cyrl-CS" w:eastAsia="ar-SA"/>
        </w:rPr>
        <w:t xml:space="preserve"> број </w:t>
      </w:r>
      <w:r w:rsidR="00EC74ED" w:rsidRPr="00970364">
        <w:rPr>
          <w:rFonts w:ascii="Arial" w:eastAsia="Times New Roman" w:hAnsi="Arial" w:cs="Arial"/>
          <w:sz w:val="24"/>
          <w:szCs w:val="24"/>
          <w:lang w:val="sr-Cyrl-CS" w:eastAsia="ar-SA"/>
        </w:rPr>
        <w:t>1000/0085/2015</w:t>
      </w:r>
      <w:r w:rsidRPr="00970364">
        <w:rPr>
          <w:rFonts w:ascii="Arial" w:eastAsia="Times New Roman" w:hAnsi="Arial" w:cs="Arial"/>
          <w:sz w:val="24"/>
          <w:szCs w:val="24"/>
          <w:lang w:val="am-ET" w:eastAsia="ar-SA"/>
        </w:rPr>
        <w:t xml:space="preserve">, објављеног дана </w:t>
      </w:r>
      <w:r w:rsidR="00F81579" w:rsidRPr="00970364">
        <w:rPr>
          <w:rFonts w:ascii="Arial" w:eastAsia="Times New Roman" w:hAnsi="Arial" w:cs="Arial"/>
          <w:sz w:val="24"/>
          <w:szCs w:val="24"/>
          <w:lang w:eastAsia="ar-SA"/>
        </w:rPr>
        <w:t>22</w:t>
      </w:r>
      <w:r w:rsidRPr="00970364">
        <w:rPr>
          <w:rFonts w:ascii="Arial" w:eastAsia="Times New Roman" w:hAnsi="Arial" w:cs="Arial"/>
          <w:sz w:val="24"/>
          <w:szCs w:val="24"/>
          <w:lang w:val="ru-RU" w:eastAsia="ar-SA"/>
        </w:rPr>
        <w:t>.</w:t>
      </w:r>
      <w:r w:rsidR="007A1F13" w:rsidRPr="00970364">
        <w:rPr>
          <w:rFonts w:ascii="Arial" w:eastAsia="Times New Roman" w:hAnsi="Arial" w:cs="Arial"/>
          <w:sz w:val="24"/>
          <w:szCs w:val="24"/>
          <w:lang w:val="ru-RU" w:eastAsia="ar-SA"/>
        </w:rPr>
        <w:t>1</w:t>
      </w:r>
      <w:r w:rsidR="00EC74ED" w:rsidRPr="00970364">
        <w:rPr>
          <w:rFonts w:ascii="Arial" w:eastAsia="Times New Roman" w:hAnsi="Arial" w:cs="Arial"/>
          <w:sz w:val="24"/>
          <w:szCs w:val="24"/>
          <w:lang w:eastAsia="ar-SA"/>
        </w:rPr>
        <w:t>0</w:t>
      </w:r>
      <w:r w:rsidRPr="00970364">
        <w:rPr>
          <w:rFonts w:ascii="Arial" w:eastAsia="Times New Roman" w:hAnsi="Arial" w:cs="Arial"/>
          <w:sz w:val="24"/>
          <w:szCs w:val="24"/>
          <w:lang w:val="ru-RU" w:eastAsia="ar-SA"/>
        </w:rPr>
        <w:t>.</w:t>
      </w:r>
      <w:r w:rsidRPr="00970364">
        <w:rPr>
          <w:rFonts w:ascii="Arial" w:eastAsia="Times New Roman" w:hAnsi="Arial" w:cs="Arial"/>
          <w:sz w:val="24"/>
          <w:szCs w:val="24"/>
          <w:lang w:val="am-ET" w:eastAsia="ar-SA"/>
        </w:rPr>
        <w:t>2015.</w:t>
      </w:r>
      <w:r w:rsidRPr="00970364">
        <w:rPr>
          <w:rFonts w:ascii="Arial" w:eastAsia="Times New Roman" w:hAnsi="Arial" w:cs="Arial"/>
          <w:sz w:val="24"/>
          <w:szCs w:val="24"/>
          <w:lang w:val="sr-Cyrl-CS" w:eastAsia="ar-SA"/>
        </w:rPr>
        <w:t>г</w:t>
      </w:r>
      <w:r w:rsidRPr="00970364">
        <w:rPr>
          <w:rFonts w:ascii="Arial" w:eastAsia="Times New Roman" w:hAnsi="Arial" w:cs="Arial"/>
          <w:sz w:val="24"/>
          <w:szCs w:val="24"/>
          <w:lang w:val="am-ET" w:eastAsia="ar-SA"/>
        </w:rPr>
        <w:t>одине на Порталу јавних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и и на интернет страници </w:t>
      </w:r>
      <w:r w:rsidRPr="00970364">
        <w:rPr>
          <w:rFonts w:ascii="Arial" w:eastAsia="Times New Roman" w:hAnsi="Arial" w:cs="Arial"/>
          <w:sz w:val="24"/>
          <w:szCs w:val="24"/>
          <w:lang w:val="sr-Cyrl-CS" w:eastAsia="ar-SA"/>
        </w:rPr>
        <w:t>наручиоца</w:t>
      </w:r>
      <w:r w:rsidRPr="00970364">
        <w:rPr>
          <w:rFonts w:ascii="Arial" w:eastAsia="Times New Roman" w:hAnsi="Arial" w:cs="Arial"/>
          <w:sz w:val="24"/>
          <w:szCs w:val="24"/>
          <w:lang w:val="am-ET" w:eastAsia="ar-SA"/>
        </w:rPr>
        <w:t>, изјављујемо да наступамо са подизвођачем/подизвођачима и у настав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наводим његово/њихово учешће по вредности:</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9017AB">
      <w:pPr>
        <w:numPr>
          <w:ilvl w:val="0"/>
          <w:numId w:val="4"/>
        </w:numPr>
        <w:suppressAutoHyphens/>
        <w:spacing w:after="0" w:line="240" w:lineRule="auto"/>
        <w:ind w:left="360"/>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у понуди подизвођач ____________________ (</w:t>
      </w:r>
      <w:r w:rsidRPr="00970364">
        <w:rPr>
          <w:rFonts w:ascii="Arial" w:eastAsia="Times New Roman" w:hAnsi="Arial" w:cs="Arial"/>
          <w:i/>
          <w:sz w:val="24"/>
          <w:szCs w:val="24"/>
          <w:lang w:val="am-ET" w:eastAsia="ar-SA"/>
        </w:rPr>
        <w:t>навести назив подизвођача</w:t>
      </w:r>
      <w:r w:rsidRPr="00970364">
        <w:rPr>
          <w:rFonts w:ascii="Arial" w:eastAsia="Times New Roman" w:hAnsi="Arial" w:cs="Arial"/>
          <w:sz w:val="24"/>
          <w:szCs w:val="24"/>
          <w:lang w:val="am-ET" w:eastAsia="ar-SA"/>
        </w:rPr>
        <w:t>) учествује у извршењу следећих 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тивности:___________________________</w:t>
      </w:r>
    </w:p>
    <w:p w:rsidR="00AB4B4B" w:rsidRPr="00970364" w:rsidRDefault="00AB4B4B" w:rsidP="00AE5BF8">
      <w:pPr>
        <w:suppressAutoHyphens/>
        <w:spacing w:after="0" w:line="240" w:lineRule="auto"/>
        <w:ind w:left="360"/>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______________________________________________________________, </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9017AB">
      <w:pPr>
        <w:numPr>
          <w:ilvl w:val="0"/>
          <w:numId w:val="4"/>
        </w:numPr>
        <w:suppressAutoHyphens/>
        <w:spacing w:after="0" w:line="240" w:lineRule="auto"/>
        <w:ind w:left="360"/>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у понуди подизвођач ____________________ (</w:t>
      </w:r>
      <w:r w:rsidRPr="00970364">
        <w:rPr>
          <w:rFonts w:ascii="Arial" w:eastAsia="Times New Roman" w:hAnsi="Arial" w:cs="Arial"/>
          <w:i/>
          <w:sz w:val="24"/>
          <w:szCs w:val="24"/>
          <w:lang w:val="am-ET" w:eastAsia="ar-SA"/>
        </w:rPr>
        <w:t>навести назив подизвођача</w:t>
      </w:r>
      <w:r w:rsidRPr="00970364">
        <w:rPr>
          <w:rFonts w:ascii="Arial" w:eastAsia="Times New Roman" w:hAnsi="Arial" w:cs="Arial"/>
          <w:sz w:val="24"/>
          <w:szCs w:val="24"/>
          <w:lang w:val="am-ET" w:eastAsia="ar-SA"/>
        </w:rPr>
        <w:t>) учествује у извршењу следећих 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тивности: ___________________________</w:t>
      </w:r>
    </w:p>
    <w:p w:rsidR="00AB4B4B" w:rsidRPr="00970364" w:rsidRDefault="00AB4B4B" w:rsidP="00AE5BF8">
      <w:pPr>
        <w:suppressAutoHyphens/>
        <w:spacing w:after="0" w:line="240" w:lineRule="auto"/>
        <w:ind w:left="360"/>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______________________________________________________________,.</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9017AB">
      <w:pPr>
        <w:numPr>
          <w:ilvl w:val="0"/>
          <w:numId w:val="4"/>
        </w:numPr>
        <w:suppressAutoHyphens/>
        <w:spacing w:after="0" w:line="240" w:lineRule="auto"/>
        <w:ind w:left="360"/>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у понуди подизвођач ____________________ (</w:t>
      </w:r>
      <w:r w:rsidRPr="00970364">
        <w:rPr>
          <w:rFonts w:ascii="Arial" w:eastAsia="Times New Roman" w:hAnsi="Arial" w:cs="Arial"/>
          <w:i/>
          <w:sz w:val="24"/>
          <w:szCs w:val="24"/>
          <w:lang w:val="am-ET" w:eastAsia="ar-SA"/>
        </w:rPr>
        <w:t>навести назив подизвођача</w:t>
      </w:r>
      <w:r w:rsidRPr="00970364">
        <w:rPr>
          <w:rFonts w:ascii="Arial" w:eastAsia="Times New Roman" w:hAnsi="Arial" w:cs="Arial"/>
          <w:sz w:val="24"/>
          <w:szCs w:val="24"/>
          <w:lang w:val="am-ET" w:eastAsia="ar-SA"/>
        </w:rPr>
        <w:t>) учествује у извршењу следећих 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тивности: ___________________________</w:t>
      </w:r>
    </w:p>
    <w:p w:rsidR="00AB4B4B" w:rsidRPr="00970364" w:rsidRDefault="00AB4B4B" w:rsidP="00AE5BF8">
      <w:pPr>
        <w:suppressAutoHyphens/>
        <w:spacing w:after="0" w:line="240" w:lineRule="auto"/>
        <w:ind w:left="360"/>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______________________________________________________________,.</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bl>
      <w:tblPr>
        <w:tblW w:w="0" w:type="auto"/>
        <w:jc w:val="center"/>
        <w:tblLook w:val="01E0" w:firstRow="1" w:lastRow="1" w:firstColumn="1" w:lastColumn="1" w:noHBand="0" w:noVBand="0"/>
      </w:tblPr>
      <w:tblGrid>
        <w:gridCol w:w="3595"/>
        <w:gridCol w:w="1958"/>
        <w:gridCol w:w="3728"/>
      </w:tblGrid>
      <w:tr w:rsidR="00AB4B4B" w:rsidRPr="00970364" w:rsidTr="00C12681">
        <w:trPr>
          <w:jc w:val="center"/>
        </w:trPr>
        <w:tc>
          <w:tcPr>
            <w:tcW w:w="359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B4B4B" w:rsidRPr="00970364" w:rsidTr="00C12681">
        <w:trPr>
          <w:jc w:val="center"/>
        </w:trPr>
        <w:tc>
          <w:tcPr>
            <w:tcW w:w="359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C12681">
        <w:trPr>
          <w:jc w:val="center"/>
        </w:trPr>
        <w:tc>
          <w:tcPr>
            <w:tcW w:w="3595"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970364" w:rsidRDefault="00C12681" w:rsidP="00AE5BF8">
      <w:pPr>
        <w:suppressAutoHyphens/>
        <w:spacing w:after="0" w:line="240" w:lineRule="auto"/>
        <w:jc w:val="both"/>
        <w:rPr>
          <w:rFonts w:ascii="Nyala" w:eastAsia="Times New Roman" w:hAnsi="Nyala" w:cs="Arial"/>
          <w:sz w:val="24"/>
          <w:szCs w:val="24"/>
          <w:lang w:val="am-ET" w:eastAsia="ar-SA"/>
        </w:rPr>
      </w:pPr>
      <w:r w:rsidRPr="00970364">
        <w:rPr>
          <w:rFonts w:ascii="Arial" w:eastAsia="Times New Roman" w:hAnsi="Arial" w:cs="Arial"/>
          <w:sz w:val="24"/>
          <w:szCs w:val="24"/>
          <w:lang w:eastAsia="ar-SA"/>
        </w:rPr>
        <w:t xml:space="preserve">                                                                                                  </w:t>
      </w:r>
      <w:r w:rsidRPr="00970364">
        <w:rPr>
          <w:rFonts w:ascii="Arial" w:eastAsia="Times New Roman" w:hAnsi="Arial" w:cs="Arial"/>
          <w:sz w:val="24"/>
          <w:szCs w:val="24"/>
          <w:lang w:val="am-ET" w:eastAsia="ar-SA"/>
        </w:rPr>
        <w:t>(потпис и печат)</w:t>
      </w:r>
    </w:p>
    <w:p w:rsidR="00C12681" w:rsidRPr="00970364" w:rsidRDefault="00C12681" w:rsidP="00AE5BF8">
      <w:pPr>
        <w:suppressAutoHyphens/>
        <w:spacing w:after="0" w:line="240" w:lineRule="auto"/>
        <w:jc w:val="both"/>
        <w:rPr>
          <w:rFonts w:ascii="Nyala" w:eastAsia="Times New Roman" w:hAnsi="Nyala" w:cs="Arial"/>
          <w:sz w:val="24"/>
          <w:szCs w:val="24"/>
          <w:lang w:val="am-ET" w:eastAsia="ar-SA"/>
        </w:rPr>
      </w:pPr>
    </w:p>
    <w:p w:rsidR="004642C2" w:rsidRPr="00970364" w:rsidRDefault="004642C2" w:rsidP="00AE5BF8">
      <w:pPr>
        <w:suppressAutoHyphens/>
        <w:spacing w:after="0" w:line="240" w:lineRule="auto"/>
        <w:jc w:val="both"/>
        <w:rPr>
          <w:rFonts w:ascii="Arial" w:eastAsia="Times New Roman" w:hAnsi="Arial" w:cs="Arial"/>
          <w:b/>
          <w:i/>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r w:rsidRPr="00970364">
        <w:rPr>
          <w:rFonts w:ascii="Arial" w:eastAsia="Times New Roman" w:hAnsi="Arial" w:cs="Arial"/>
          <w:b/>
          <w:i/>
          <w:sz w:val="24"/>
          <w:szCs w:val="24"/>
          <w:lang w:val="am-ET" w:eastAsia="ar-SA"/>
        </w:rPr>
        <w:t>Напомена</w:t>
      </w:r>
      <w:r w:rsidRPr="00970364">
        <w:rPr>
          <w:rFonts w:ascii="Arial" w:eastAsia="Times New Roman" w:hAnsi="Arial" w:cs="Arial"/>
          <w:b/>
          <w:sz w:val="24"/>
          <w:szCs w:val="24"/>
          <w:lang w:val="am-ET" w:eastAsia="ar-SA"/>
        </w:rPr>
        <w:t>:</w:t>
      </w:r>
      <w:r w:rsidRPr="00970364">
        <w:rPr>
          <w:rFonts w:ascii="Arial" w:eastAsia="Times New Roman" w:hAnsi="Arial" w:cs="Arial"/>
          <w:i/>
          <w:sz w:val="24"/>
          <w:szCs w:val="24"/>
          <w:lang w:val="am-ET" w:eastAsia="ar-SA"/>
        </w:rPr>
        <w:t xml:space="preserve">Образац се попуњава само у случају да </w:t>
      </w:r>
      <w:r w:rsidR="006F3986" w:rsidRPr="00970364">
        <w:rPr>
          <w:rFonts w:ascii="Arial" w:eastAsia="Times New Roman" w:hAnsi="Arial" w:cs="Arial"/>
          <w:i/>
          <w:sz w:val="24"/>
          <w:szCs w:val="24"/>
          <w:lang w:val="ru-RU" w:eastAsia="ar-SA"/>
        </w:rPr>
        <w:t>П</w:t>
      </w:r>
      <w:r w:rsidRPr="00970364">
        <w:rPr>
          <w:rFonts w:ascii="Arial" w:eastAsia="Times New Roman" w:hAnsi="Arial" w:cs="Arial"/>
          <w:i/>
          <w:sz w:val="24"/>
          <w:szCs w:val="24"/>
          <w:lang w:val="am-ET" w:eastAsia="ar-SA"/>
        </w:rPr>
        <w:t>онуђач наступа са подизвођачем</w:t>
      </w:r>
      <w:r w:rsidR="004642C2" w:rsidRPr="00970364">
        <w:rPr>
          <w:rFonts w:ascii="Arial" w:eastAsia="Times New Roman" w:hAnsi="Arial" w:cs="Arial"/>
          <w:i/>
          <w:sz w:val="24"/>
          <w:szCs w:val="24"/>
          <w:lang w:val="sr-Cyrl-CS" w:eastAsia="ar-SA"/>
        </w:rPr>
        <w:t>/има</w:t>
      </w:r>
      <w:r w:rsidRPr="00970364">
        <w:rPr>
          <w:rFonts w:ascii="Arial" w:eastAsia="Times New Roman" w:hAnsi="Arial" w:cs="Arial"/>
          <w:i/>
          <w:sz w:val="24"/>
          <w:szCs w:val="24"/>
          <w:lang w:val="am-ET" w:eastAsia="ar-SA"/>
        </w:rPr>
        <w:t>.</w:t>
      </w: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ru-RU" w:eastAsia="ar-SA"/>
        </w:rPr>
      </w:pPr>
      <w:bookmarkStart w:id="8" w:name="_Toc374620331"/>
      <w:bookmarkStart w:id="9" w:name="_Toc310433013"/>
    </w:p>
    <w:p w:rsidR="00A36A2D" w:rsidRPr="00970364" w:rsidRDefault="00A36A2D" w:rsidP="00AE5BF8">
      <w:pPr>
        <w:suppressAutoHyphens/>
        <w:spacing w:after="0" w:line="240" w:lineRule="auto"/>
        <w:rPr>
          <w:rFonts w:ascii="Arial" w:eastAsia="Arial Unicode MS" w:hAnsi="Arial" w:cs="Arial"/>
          <w:b/>
          <w:bCs/>
          <w:i/>
          <w:iCs/>
          <w:color w:val="000000"/>
          <w:kern w:val="1"/>
          <w:sz w:val="24"/>
          <w:szCs w:val="24"/>
          <w:lang w:val="ru-RU" w:eastAsia="ar-SA"/>
        </w:rPr>
      </w:pPr>
    </w:p>
    <w:p w:rsidR="00A36A2D" w:rsidRPr="00970364" w:rsidRDefault="00A36A2D" w:rsidP="00AE5BF8">
      <w:pPr>
        <w:suppressAutoHyphens/>
        <w:spacing w:after="0" w:line="240" w:lineRule="auto"/>
        <w:rPr>
          <w:rFonts w:ascii="Arial" w:eastAsia="Arial Unicode MS" w:hAnsi="Arial" w:cs="Arial"/>
          <w:b/>
          <w:bCs/>
          <w:i/>
          <w:iCs/>
          <w:color w:val="000000"/>
          <w:kern w:val="1"/>
          <w:sz w:val="24"/>
          <w:szCs w:val="24"/>
          <w:lang w:val="ru-RU" w:eastAsia="ar-SA"/>
        </w:rPr>
      </w:pPr>
    </w:p>
    <w:p w:rsidR="00AF1B28" w:rsidRDefault="00AF1B28"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lastRenderedPageBreak/>
        <w:t>Образац 8</w:t>
      </w:r>
    </w:p>
    <w:p w:rsidR="00AB4B4B" w:rsidRPr="00970364"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p>
    <w:p w:rsidR="00AB4B4B" w:rsidRPr="00970364"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ab/>
      </w:r>
      <w:bookmarkEnd w:id="8"/>
      <w:bookmarkEnd w:id="9"/>
      <w:r w:rsidRPr="00970364">
        <w:rPr>
          <w:rFonts w:ascii="Arial" w:eastAsia="Times New Roman" w:hAnsi="Arial" w:cs="Arial"/>
          <w:b/>
          <w:sz w:val="24"/>
          <w:szCs w:val="24"/>
          <w:lang w:val="sr-Cyrl-CS" w:eastAsia="ar-SA"/>
        </w:rPr>
        <w:t>ТЕРМИН ПЛАН ИЗВРШЕЊА УСЛУГЕ</w:t>
      </w:r>
    </w:p>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bl>
      <w:tblPr>
        <w:tblW w:w="4808" w:type="pct"/>
        <w:tblLayout w:type="fixed"/>
        <w:tblCellMar>
          <w:left w:w="72" w:type="dxa"/>
          <w:right w:w="72" w:type="dxa"/>
        </w:tblCellMar>
        <w:tblLook w:val="0000" w:firstRow="0" w:lastRow="0" w:firstColumn="0" w:lastColumn="0" w:noHBand="0" w:noVBand="0"/>
      </w:tblPr>
      <w:tblGrid>
        <w:gridCol w:w="500"/>
        <w:gridCol w:w="2500"/>
        <w:gridCol w:w="478"/>
        <w:gridCol w:w="478"/>
        <w:gridCol w:w="478"/>
        <w:gridCol w:w="478"/>
        <w:gridCol w:w="478"/>
        <w:gridCol w:w="478"/>
        <w:gridCol w:w="478"/>
        <w:gridCol w:w="478"/>
        <w:gridCol w:w="478"/>
        <w:gridCol w:w="478"/>
        <w:gridCol w:w="478"/>
        <w:gridCol w:w="597"/>
      </w:tblGrid>
      <w:tr w:rsidR="00AB4B4B" w:rsidRPr="00970364" w:rsidTr="00A6012F">
        <w:trPr>
          <w:cantSplit/>
          <w:trHeight w:hRule="exact" w:val="397"/>
        </w:trPr>
        <w:tc>
          <w:tcPr>
            <w:tcW w:w="282" w:type="pct"/>
            <w:vMerge w:val="restart"/>
            <w:tcBorders>
              <w:top w:val="double" w:sz="4" w:space="0" w:color="auto"/>
              <w:left w:val="double" w:sz="4"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N°</w:t>
            </w:r>
          </w:p>
        </w:tc>
        <w:tc>
          <w:tcPr>
            <w:tcW w:w="1411" w:type="pct"/>
            <w:vMerge w:val="restart"/>
            <w:tcBorders>
              <w:top w:val="double" w:sz="4" w:space="0" w:color="auto"/>
              <w:lef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А</w:t>
            </w:r>
            <w:r w:rsidR="00946FFF" w:rsidRPr="00970364">
              <w:rPr>
                <w:rFonts w:ascii="Arial" w:eastAsia="Times New Roman" w:hAnsi="Arial" w:cs="Arial"/>
                <w:b/>
                <w:sz w:val="24"/>
                <w:szCs w:val="24"/>
                <w:lang w:val="am-ET" w:eastAsia="ar-SA"/>
              </w:rPr>
              <w:t>к</w:t>
            </w:r>
            <w:r w:rsidRPr="00970364">
              <w:rPr>
                <w:rFonts w:ascii="Arial" w:eastAsia="Times New Roman" w:hAnsi="Arial" w:cs="Arial"/>
                <w:b/>
                <w:sz w:val="24"/>
                <w:szCs w:val="24"/>
                <w:lang w:val="am-ET" w:eastAsia="ar-SA"/>
              </w:rPr>
              <w:t>тивност</w:t>
            </w:r>
            <w:r w:rsidRPr="00970364">
              <w:rPr>
                <w:rFonts w:ascii="Arial" w:eastAsia="Times New Roman" w:hAnsi="Arial" w:cs="Arial"/>
                <w:sz w:val="24"/>
                <w:szCs w:val="24"/>
                <w:vertAlign w:val="superscript"/>
                <w:lang w:val="am-ET" w:eastAsia="ar-SA"/>
              </w:rPr>
              <w:t>1</w:t>
            </w:r>
          </w:p>
        </w:tc>
        <w:tc>
          <w:tcPr>
            <w:tcW w:w="3307" w:type="pct"/>
            <w:gridSpan w:val="12"/>
            <w:tcBorders>
              <w:top w:val="double" w:sz="4" w:space="0" w:color="auto"/>
              <w:left w:val="single" w:sz="6" w:space="0" w:color="auto"/>
              <w:bottom w:val="single" w:sz="6" w:space="0" w:color="auto"/>
              <w:right w:val="double" w:sz="4"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vertAlign w:val="superscript"/>
                <w:lang w:val="am-ET" w:eastAsia="ar-SA"/>
              </w:rPr>
            </w:pPr>
            <w:r w:rsidRPr="00970364">
              <w:rPr>
                <w:rFonts w:ascii="Arial" w:eastAsia="Times New Roman" w:hAnsi="Arial" w:cs="Arial"/>
                <w:b/>
                <w:sz w:val="24"/>
                <w:szCs w:val="24"/>
                <w:lang w:val="am-ET" w:eastAsia="ar-SA"/>
              </w:rPr>
              <w:t>Месеци</w:t>
            </w:r>
          </w:p>
        </w:tc>
      </w:tr>
      <w:tr w:rsidR="00AB4B4B" w:rsidRPr="00970364" w:rsidTr="00A6012F">
        <w:trPr>
          <w:cantSplit/>
          <w:trHeight w:hRule="exact" w:val="397"/>
        </w:trPr>
        <w:tc>
          <w:tcPr>
            <w:tcW w:w="282" w:type="pct"/>
            <w:vMerge/>
            <w:tcBorders>
              <w:left w:val="double" w:sz="4" w:space="0" w:color="auto"/>
              <w:bottom w:val="single" w:sz="12"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p>
        </w:tc>
        <w:tc>
          <w:tcPr>
            <w:tcW w:w="1411" w:type="pct"/>
            <w:vMerge/>
            <w:tcBorders>
              <w:left w:val="single" w:sz="6" w:space="0" w:color="auto"/>
              <w:bottom w:val="single" w:sz="12"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1</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2</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3</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4</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5</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6</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7</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8</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9</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p>
        </w:tc>
        <w:tc>
          <w:tcPr>
            <w:tcW w:w="270" w:type="pct"/>
            <w:tcBorders>
              <w:top w:val="single" w:sz="6" w:space="0" w:color="auto"/>
              <w:left w:val="single" w:sz="6" w:space="0" w:color="auto"/>
              <w:bottom w:val="single" w:sz="12" w:space="0" w:color="auto"/>
              <w:right w:val="single" w:sz="4"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eastAsia="ar-SA"/>
              </w:rPr>
            </w:pPr>
            <w:r w:rsidRPr="00970364">
              <w:rPr>
                <w:rFonts w:ascii="Arial" w:eastAsia="Times New Roman" w:hAnsi="Arial" w:cs="Arial"/>
                <w:b/>
                <w:sz w:val="24"/>
                <w:szCs w:val="24"/>
                <w:lang w:eastAsia="ar-SA"/>
              </w:rPr>
              <w:t>n</w:t>
            </w:r>
          </w:p>
        </w:tc>
      </w:tr>
      <w:tr w:rsidR="00AB4B4B" w:rsidRPr="00970364" w:rsidTr="00A6012F">
        <w:tc>
          <w:tcPr>
            <w:tcW w:w="282" w:type="pct"/>
            <w:tcBorders>
              <w:top w:val="single" w:sz="12"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1</w:t>
            </w:r>
          </w:p>
        </w:tc>
        <w:tc>
          <w:tcPr>
            <w:tcW w:w="1411" w:type="pct"/>
            <w:tcBorders>
              <w:top w:val="single" w:sz="12"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2</w:t>
            </w: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3</w:t>
            </w: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4</w:t>
            </w: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5</w:t>
            </w: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sr-Cyrl-CS"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ind w:left="-25"/>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ind w:left="-25"/>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double" w:sz="4" w:space="0" w:color="auto"/>
            </w:tcBorders>
            <w:vAlign w:val="center"/>
          </w:tcPr>
          <w:p w:rsidR="00AB4B4B" w:rsidRPr="00970364" w:rsidRDefault="00AB4B4B" w:rsidP="00AE5BF8">
            <w:pPr>
              <w:tabs>
                <w:tab w:val="left" w:pos="360"/>
              </w:tabs>
              <w:suppressAutoHyphens/>
              <w:spacing w:after="0" w:line="240" w:lineRule="auto"/>
              <w:ind w:left="-25"/>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n</w:t>
            </w:r>
          </w:p>
        </w:tc>
        <w:tc>
          <w:tcPr>
            <w:tcW w:w="1411" w:type="pct"/>
            <w:tcBorders>
              <w:top w:val="single" w:sz="6" w:space="0" w:color="auto"/>
              <w:left w:val="single" w:sz="6" w:space="0" w:color="auto"/>
              <w:bottom w:val="double" w:sz="4" w:space="0" w:color="auto"/>
            </w:tcBorders>
          </w:tcPr>
          <w:p w:rsidR="00AB4B4B" w:rsidRPr="00970364" w:rsidRDefault="00AB4B4B" w:rsidP="00AE5BF8">
            <w:pPr>
              <w:tabs>
                <w:tab w:val="left" w:pos="360"/>
              </w:tabs>
              <w:suppressAutoHyphens/>
              <w:spacing w:after="0" w:line="240" w:lineRule="auto"/>
              <w:ind w:left="-25"/>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6" w:space="0" w:color="auto"/>
              <w:bottom w:val="double" w:sz="4" w:space="0" w:color="auto"/>
              <w:right w:val="doub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bl>
    <w:p w:rsidR="00AB4B4B" w:rsidRPr="00970364" w:rsidRDefault="00AB4B4B" w:rsidP="00AE5BF8">
      <w:pPr>
        <w:tabs>
          <w:tab w:val="left" w:pos="426"/>
        </w:tabs>
        <w:suppressAutoHyphens/>
        <w:spacing w:after="0" w:line="240" w:lineRule="auto"/>
        <w:ind w:left="426" w:hanging="426"/>
        <w:rPr>
          <w:rFonts w:ascii="Arial" w:eastAsia="Times New Roman" w:hAnsi="Arial" w:cs="Arial"/>
          <w:sz w:val="24"/>
          <w:szCs w:val="24"/>
          <w:lang w:val="am-ET" w:eastAsia="ar-SA"/>
        </w:rPr>
      </w:pPr>
    </w:p>
    <w:p w:rsidR="00AB4B4B" w:rsidRPr="00970364" w:rsidRDefault="00AB4B4B" w:rsidP="00AE5BF8">
      <w:pPr>
        <w:tabs>
          <w:tab w:val="left" w:pos="426"/>
        </w:tabs>
        <w:suppressAutoHyphens/>
        <w:spacing w:after="0" w:line="240" w:lineRule="auto"/>
        <w:ind w:left="426" w:hanging="426"/>
        <w:jc w:val="both"/>
        <w:rPr>
          <w:rFonts w:ascii="Arial" w:eastAsia="Times New Roman" w:hAnsi="Arial" w:cs="Arial"/>
          <w:sz w:val="24"/>
          <w:szCs w:val="24"/>
          <w:lang w:val="am-ET" w:eastAsia="ar-SA"/>
        </w:rPr>
      </w:pPr>
      <w:r w:rsidRPr="00970364">
        <w:rPr>
          <w:rFonts w:ascii="Arial" w:eastAsia="Times New Roman" w:hAnsi="Arial" w:cs="Arial"/>
          <w:sz w:val="24"/>
          <w:szCs w:val="24"/>
          <w:vertAlign w:val="superscript"/>
          <w:lang w:val="am-ET" w:eastAsia="ar-SA"/>
        </w:rPr>
        <w:t>1</w:t>
      </w:r>
      <w:r w:rsidRPr="00970364">
        <w:rPr>
          <w:rFonts w:ascii="Arial" w:eastAsia="Times New Roman" w:hAnsi="Arial" w:cs="Arial"/>
          <w:sz w:val="24"/>
          <w:szCs w:val="24"/>
          <w:lang w:val="am-ET" w:eastAsia="ar-SA"/>
        </w:rPr>
        <w:tab/>
      </w:r>
      <w:r w:rsidRPr="00970364">
        <w:rPr>
          <w:rFonts w:ascii="Arial" w:eastAsia="Times New Roman" w:hAnsi="Arial" w:cs="Arial"/>
          <w:sz w:val="24"/>
          <w:szCs w:val="24"/>
          <w:lang w:val="sr-Cyrl-CS" w:eastAsia="ar-SA"/>
        </w:rPr>
        <w:t>Н</w:t>
      </w:r>
      <w:r w:rsidRPr="00970364">
        <w:rPr>
          <w:rFonts w:ascii="Arial" w:eastAsia="Times New Roman" w:hAnsi="Arial" w:cs="Arial"/>
          <w:sz w:val="24"/>
          <w:szCs w:val="24"/>
          <w:lang w:val="am-ET" w:eastAsia="ar-SA"/>
        </w:rPr>
        <w:t>азначити све главне 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тивности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оје су утврђене у </w:t>
      </w:r>
      <w:r w:rsidR="00C26180" w:rsidRPr="00970364">
        <w:rPr>
          <w:rFonts w:ascii="Arial" w:eastAsia="Times New Roman" w:hAnsi="Arial" w:cs="Arial"/>
          <w:sz w:val="24"/>
          <w:szCs w:val="24"/>
          <w:lang w:val="sr-Cyrl-CS" w:eastAsia="ar-SA"/>
        </w:rPr>
        <w:t xml:space="preserve">Поглављу </w:t>
      </w:r>
      <w:r w:rsidR="001606ED" w:rsidRPr="00970364">
        <w:rPr>
          <w:rFonts w:ascii="Arial" w:eastAsia="Times New Roman" w:hAnsi="Arial" w:cs="Arial"/>
          <w:sz w:val="24"/>
          <w:szCs w:val="24"/>
          <w:lang w:val="sr-Cyrl-CS" w:eastAsia="ar-SA"/>
        </w:rPr>
        <w:t>2</w:t>
      </w:r>
      <w:r w:rsidR="00C26180" w:rsidRPr="00970364">
        <w:rPr>
          <w:rFonts w:ascii="Arial" w:eastAsia="Times New Roman" w:hAnsi="Arial" w:cs="Arial"/>
          <w:sz w:val="24"/>
          <w:szCs w:val="24"/>
          <w:lang w:val="sr-Cyrl-CS" w:eastAsia="ar-SA"/>
        </w:rPr>
        <w:t xml:space="preserve">.2 Обиму </w:t>
      </w:r>
      <w:r w:rsidR="00946FFF" w:rsidRPr="00970364">
        <w:rPr>
          <w:rFonts w:ascii="Arial" w:eastAsia="Times New Roman" w:hAnsi="Arial" w:cs="Arial"/>
          <w:sz w:val="24"/>
          <w:szCs w:val="24"/>
          <w:lang w:val="sr-Cyrl-CS" w:eastAsia="ar-SA"/>
        </w:rPr>
        <w:t>к</w:t>
      </w:r>
      <w:r w:rsidR="00C26180" w:rsidRPr="00970364">
        <w:rPr>
          <w:rFonts w:ascii="Arial" w:eastAsia="Times New Roman" w:hAnsi="Arial" w:cs="Arial"/>
          <w:sz w:val="24"/>
          <w:szCs w:val="24"/>
          <w:lang w:val="sr-Cyrl-CS" w:eastAsia="ar-SA"/>
        </w:rPr>
        <w:t>онсултантс</w:t>
      </w:r>
      <w:r w:rsidR="00946FFF" w:rsidRPr="00970364">
        <w:rPr>
          <w:rFonts w:ascii="Arial" w:eastAsia="Times New Roman" w:hAnsi="Arial" w:cs="Arial"/>
          <w:sz w:val="24"/>
          <w:szCs w:val="24"/>
          <w:lang w:val="sr-Cyrl-CS" w:eastAsia="ar-SA"/>
        </w:rPr>
        <w:t>к</w:t>
      </w:r>
      <w:r w:rsidR="00C26180" w:rsidRPr="00970364">
        <w:rPr>
          <w:rFonts w:ascii="Arial" w:eastAsia="Times New Roman" w:hAnsi="Arial" w:cs="Arial"/>
          <w:sz w:val="24"/>
          <w:szCs w:val="24"/>
          <w:lang w:val="sr-Cyrl-CS" w:eastAsia="ar-SA"/>
        </w:rPr>
        <w:t>их услуга</w:t>
      </w:r>
      <w:r w:rsidRPr="00970364">
        <w:rPr>
          <w:rFonts w:ascii="Arial" w:eastAsia="Times New Roman" w:hAnsi="Arial" w:cs="Arial"/>
          <w:sz w:val="24"/>
          <w:szCs w:val="24"/>
          <w:lang w:val="am-ET" w:eastAsia="ar-SA"/>
        </w:rPr>
        <w:t>, 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ључујући достављање извештаја и остале 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тивности</w:t>
      </w:r>
    </w:p>
    <w:p w:rsidR="00AB4B4B" w:rsidRPr="00970364" w:rsidRDefault="00AB4B4B" w:rsidP="00AE5BF8">
      <w:pPr>
        <w:suppressAutoHyphens/>
        <w:spacing w:after="0" w:line="240" w:lineRule="auto"/>
        <w:jc w:val="right"/>
        <w:rPr>
          <w:rFonts w:ascii="Arial" w:eastAsia="Times New Roman" w:hAnsi="Arial" w:cs="Arial"/>
          <w:b/>
          <w:sz w:val="24"/>
          <w:szCs w:val="24"/>
          <w:lang w:val="am-ET" w:eastAsia="ar-SA"/>
        </w:rPr>
      </w:pPr>
    </w:p>
    <w:p w:rsidR="00AB4B4B" w:rsidRPr="00970364" w:rsidRDefault="00AB4B4B" w:rsidP="00AE5BF8">
      <w:pPr>
        <w:suppressAutoHyphens/>
        <w:spacing w:after="0" w:line="240" w:lineRule="auto"/>
        <w:jc w:val="right"/>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jc w:val="right"/>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jc w:val="right"/>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jc w:val="right"/>
        <w:rPr>
          <w:rFonts w:ascii="Arial" w:eastAsia="Times New Roman" w:hAnsi="Arial" w:cs="Arial"/>
          <w:b/>
          <w:sz w:val="24"/>
          <w:szCs w:val="24"/>
          <w:lang w:val="am-ET" w:eastAsia="ar-SA"/>
        </w:rPr>
      </w:pPr>
    </w:p>
    <w:p w:rsidR="00AB4B4B" w:rsidRPr="00970364" w:rsidRDefault="00AB4B4B" w:rsidP="00AE5BF8">
      <w:pPr>
        <w:suppressAutoHyphens/>
        <w:spacing w:after="0" w:line="240" w:lineRule="auto"/>
        <w:jc w:val="right"/>
        <w:rPr>
          <w:rFonts w:ascii="Arial" w:eastAsia="Times New Roman" w:hAnsi="Arial" w:cs="Arial"/>
          <w:b/>
          <w:sz w:val="24"/>
          <w:szCs w:val="24"/>
          <w:lang w:val="am-ET" w:eastAsia="ar-SA"/>
        </w:rPr>
      </w:pPr>
    </w:p>
    <w:tbl>
      <w:tblPr>
        <w:tblW w:w="0" w:type="auto"/>
        <w:jc w:val="center"/>
        <w:tblLook w:val="01E0" w:firstRow="1" w:lastRow="1" w:firstColumn="1" w:lastColumn="1" w:noHBand="0" w:noVBand="0"/>
      </w:tblPr>
      <w:tblGrid>
        <w:gridCol w:w="3595"/>
        <w:gridCol w:w="1958"/>
        <w:gridCol w:w="3728"/>
      </w:tblGrid>
      <w:tr w:rsidR="00AB4B4B" w:rsidRPr="00970364" w:rsidTr="00543683">
        <w:trPr>
          <w:jc w:val="center"/>
        </w:trPr>
        <w:tc>
          <w:tcPr>
            <w:tcW w:w="359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B4B4B" w:rsidRPr="00970364" w:rsidTr="00543683">
        <w:trPr>
          <w:jc w:val="center"/>
        </w:trPr>
        <w:tc>
          <w:tcPr>
            <w:tcW w:w="359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543683">
        <w:trPr>
          <w:jc w:val="center"/>
        </w:trPr>
        <w:tc>
          <w:tcPr>
            <w:tcW w:w="3595"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970364" w:rsidRDefault="00543683" w:rsidP="00543683">
      <w:pPr>
        <w:suppressAutoHyphens/>
        <w:spacing w:after="0" w:line="240" w:lineRule="auto"/>
        <w:rPr>
          <w:rFonts w:ascii="Arial" w:eastAsia="Times New Roman" w:hAnsi="Arial" w:cs="Arial"/>
          <w:sz w:val="24"/>
          <w:szCs w:val="24"/>
          <w:lang w:val="am-ET" w:eastAsia="ar-SA"/>
        </w:rPr>
      </w:pPr>
      <w:r w:rsidRPr="00970364">
        <w:rPr>
          <w:rFonts w:eastAsia="Times New Roman" w:cs="Arial"/>
          <w:b/>
          <w:sz w:val="24"/>
          <w:szCs w:val="24"/>
          <w:lang w:eastAsia="ar-SA"/>
        </w:rPr>
        <w:t xml:space="preserve">                                                                                                                    </w:t>
      </w:r>
      <w:r w:rsidRPr="00970364">
        <w:rPr>
          <w:rFonts w:ascii="Arial" w:eastAsia="Times New Roman" w:hAnsi="Arial" w:cs="Arial"/>
          <w:lang w:val="am-ET" w:eastAsia="ar-SA"/>
        </w:rPr>
        <w:t>(</w:t>
      </w:r>
      <w:r w:rsidRPr="00970364">
        <w:rPr>
          <w:rFonts w:ascii="Arial" w:eastAsia="Times New Roman" w:hAnsi="Arial" w:cs="Arial"/>
          <w:sz w:val="24"/>
          <w:szCs w:val="24"/>
          <w:lang w:val="am-ET" w:eastAsia="ar-SA"/>
        </w:rPr>
        <w:t>потпис и печат)</w:t>
      </w:r>
    </w:p>
    <w:p w:rsidR="00AB4B4B" w:rsidRPr="00970364" w:rsidRDefault="00543683" w:rsidP="00AE5BF8">
      <w:pPr>
        <w:keepNext/>
        <w:suppressAutoHyphens/>
        <w:spacing w:after="0" w:line="240" w:lineRule="auto"/>
        <w:jc w:val="center"/>
        <w:outlineLvl w:val="0"/>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 xml:space="preserve">                                            </w:t>
      </w: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4642C2" w:rsidRPr="00970364" w:rsidRDefault="004642C2" w:rsidP="00AE5BF8">
      <w:pPr>
        <w:suppressAutoHyphens/>
        <w:spacing w:after="0" w:line="240" w:lineRule="auto"/>
        <w:rPr>
          <w:rFonts w:ascii="Arial" w:eastAsia="Times New Roman" w:hAnsi="Arial" w:cs="Arial"/>
          <w:sz w:val="24"/>
          <w:szCs w:val="24"/>
          <w:lang w:val="sr-Cyrl-CS" w:eastAsia="ar-SA"/>
        </w:rPr>
      </w:pPr>
    </w:p>
    <w:p w:rsidR="00F81579" w:rsidRPr="00970364" w:rsidRDefault="00F81579" w:rsidP="00AE5BF8">
      <w:pPr>
        <w:numPr>
          <w:ilvl w:val="0"/>
          <w:numId w:val="1"/>
        </w:numPr>
        <w:suppressAutoHyphens/>
        <w:spacing w:after="0" w:line="240" w:lineRule="auto"/>
        <w:rPr>
          <w:rFonts w:ascii="Arial" w:eastAsia="Arial Unicode MS" w:hAnsi="Arial" w:cs="Arial"/>
          <w:b/>
          <w:bCs/>
          <w:i/>
          <w:iCs/>
          <w:kern w:val="1"/>
          <w:sz w:val="24"/>
          <w:szCs w:val="24"/>
          <w:lang w:eastAsia="ar-SA"/>
        </w:rPr>
      </w:pPr>
    </w:p>
    <w:p w:rsidR="00F81579" w:rsidRPr="00970364" w:rsidRDefault="00F81579" w:rsidP="00AE5BF8">
      <w:pPr>
        <w:numPr>
          <w:ilvl w:val="0"/>
          <w:numId w:val="1"/>
        </w:numPr>
        <w:suppressAutoHyphens/>
        <w:spacing w:after="0" w:line="240" w:lineRule="auto"/>
        <w:rPr>
          <w:rFonts w:ascii="Arial" w:eastAsia="Arial Unicode MS" w:hAnsi="Arial" w:cs="Arial"/>
          <w:b/>
          <w:bCs/>
          <w:i/>
          <w:iCs/>
          <w:kern w:val="1"/>
          <w:sz w:val="24"/>
          <w:szCs w:val="24"/>
          <w:lang w:eastAsia="ar-SA"/>
        </w:rPr>
      </w:pPr>
    </w:p>
    <w:p w:rsidR="004E09E5" w:rsidRPr="00970364" w:rsidRDefault="00AC63A4" w:rsidP="00AE5BF8">
      <w:pPr>
        <w:numPr>
          <w:ilvl w:val="0"/>
          <w:numId w:val="1"/>
        </w:numPr>
        <w:suppressAutoHyphens/>
        <w:spacing w:after="0" w:line="240" w:lineRule="auto"/>
        <w:rPr>
          <w:rFonts w:ascii="Arial" w:eastAsia="Arial Unicode MS" w:hAnsi="Arial" w:cs="Arial"/>
          <w:b/>
          <w:bCs/>
          <w:i/>
          <w:iCs/>
          <w:kern w:val="1"/>
          <w:sz w:val="24"/>
          <w:szCs w:val="24"/>
          <w:lang w:eastAsia="ar-SA"/>
        </w:rPr>
      </w:pPr>
      <w:r w:rsidRPr="00970364">
        <w:rPr>
          <w:rFonts w:ascii="Arial" w:eastAsia="Arial Unicode MS" w:hAnsi="Arial" w:cs="Arial"/>
          <w:b/>
          <w:bCs/>
          <w:i/>
          <w:iCs/>
          <w:kern w:val="1"/>
          <w:sz w:val="24"/>
          <w:szCs w:val="24"/>
          <w:lang w:eastAsia="ar-SA"/>
        </w:rPr>
        <w:t>Образац 9</w:t>
      </w:r>
    </w:p>
    <w:p w:rsidR="004642C2" w:rsidRPr="00970364" w:rsidRDefault="004642C2" w:rsidP="00A42E90">
      <w:pPr>
        <w:suppressAutoHyphens/>
        <w:spacing w:after="0" w:line="100" w:lineRule="atLeast"/>
        <w:jc w:val="both"/>
        <w:rPr>
          <w:rFonts w:ascii="Arial" w:eastAsia="Arial Unicode MS" w:hAnsi="Arial" w:cs="Arial"/>
          <w:color w:val="000000"/>
          <w:kern w:val="1"/>
          <w:lang w:val="ru-RU" w:eastAsia="ar-SA"/>
        </w:rPr>
      </w:pPr>
    </w:p>
    <w:p w:rsidR="00A42E90" w:rsidRPr="00970364" w:rsidRDefault="00A42E90" w:rsidP="00A42E90">
      <w:pPr>
        <w:suppressAutoHyphens/>
        <w:spacing w:after="0" w:line="100" w:lineRule="atLeast"/>
        <w:jc w:val="both"/>
        <w:rPr>
          <w:rFonts w:ascii="Arial" w:eastAsia="Arial Unicode MS" w:hAnsi="Arial" w:cs="Arial"/>
          <w:color w:val="000000"/>
          <w:kern w:val="1"/>
          <w:lang w:val="ru-RU" w:eastAsia="ar-SA"/>
        </w:rPr>
      </w:pPr>
      <w:r w:rsidRPr="00970364">
        <w:rPr>
          <w:rFonts w:ascii="Arial" w:eastAsia="Arial Unicode MS" w:hAnsi="Arial" w:cs="Arial"/>
          <w:color w:val="000000"/>
          <w:kern w:val="1"/>
          <w:lang w:val="ru-RU" w:eastAsia="ar-SA"/>
        </w:rPr>
        <w:t>У складу са чланом 76. став 2. Закона о јавним набавкама (Службени гласник Републике Србије бр.</w:t>
      </w:r>
      <w:r w:rsidR="004642C2" w:rsidRPr="00970364">
        <w:rPr>
          <w:rFonts w:ascii="Arial" w:eastAsia="Arial Unicode MS" w:hAnsi="Arial" w:cs="Arial"/>
          <w:color w:val="000000"/>
          <w:kern w:val="1"/>
          <w:lang w:val="ru-RU" w:eastAsia="ar-SA"/>
        </w:rPr>
        <w:t>124/12, 14/15 и 68/15</w:t>
      </w:r>
      <w:r w:rsidRPr="00970364">
        <w:rPr>
          <w:rFonts w:ascii="Arial" w:eastAsia="Arial Unicode MS" w:hAnsi="Arial" w:cs="Arial"/>
          <w:color w:val="000000"/>
          <w:kern w:val="1"/>
          <w:lang w:val="ru-RU" w:eastAsia="ar-SA"/>
        </w:rPr>
        <w:t xml:space="preserve">), </w:t>
      </w:r>
      <w:r w:rsidRPr="00970364">
        <w:rPr>
          <w:rFonts w:ascii="Arial" w:eastAsia="Arial Unicode MS" w:hAnsi="Arial" w:cs="Arial"/>
          <w:b/>
          <w:color w:val="000000"/>
          <w:kern w:val="1"/>
          <w:lang w:val="ru-RU" w:eastAsia="ar-SA"/>
        </w:rPr>
        <w:t>под кривичном и материјалном одговорношћу</w:t>
      </w:r>
      <w:r w:rsidRPr="00970364">
        <w:rPr>
          <w:rFonts w:ascii="Arial" w:eastAsia="Arial Unicode MS" w:hAnsi="Arial" w:cs="Arial"/>
          <w:color w:val="000000"/>
          <w:kern w:val="1"/>
          <w:lang w:val="ru-RU" w:eastAsia="ar-SA"/>
        </w:rPr>
        <w:t>, као понуђач (члана групе понуђача), дајем следећу</w:t>
      </w:r>
    </w:p>
    <w:p w:rsidR="00A42E90" w:rsidRPr="00970364" w:rsidRDefault="00A42E90" w:rsidP="00A42E90">
      <w:pPr>
        <w:suppressAutoHyphens/>
        <w:spacing w:after="0" w:line="100" w:lineRule="atLeast"/>
        <w:jc w:val="both"/>
        <w:rPr>
          <w:rFonts w:ascii="Arial" w:eastAsia="Arial Unicode MS" w:hAnsi="Arial" w:cs="Arial"/>
          <w:b/>
          <w:bCs/>
          <w:color w:val="000000"/>
          <w:kern w:val="1"/>
          <w:lang w:val="ru-RU"/>
        </w:rPr>
      </w:pPr>
    </w:p>
    <w:p w:rsidR="00A42E90" w:rsidRPr="00970364" w:rsidRDefault="00A42E90" w:rsidP="00A42E90">
      <w:pPr>
        <w:suppressAutoHyphens/>
        <w:spacing w:after="0" w:line="100" w:lineRule="atLeast"/>
        <w:jc w:val="center"/>
        <w:rPr>
          <w:rFonts w:ascii="Arial" w:eastAsia="Arial Unicode MS" w:hAnsi="Arial" w:cs="Arial"/>
          <w:b/>
          <w:bCs/>
          <w:color w:val="000000"/>
          <w:kern w:val="1"/>
          <w:lang w:val="ru-RU" w:eastAsia="ar-SA"/>
        </w:rPr>
      </w:pPr>
      <w:r w:rsidRPr="00970364">
        <w:rPr>
          <w:rFonts w:ascii="Arial" w:eastAsia="Arial Unicode MS" w:hAnsi="Arial" w:cs="Arial"/>
          <w:b/>
          <w:bCs/>
          <w:color w:val="000000"/>
          <w:kern w:val="1"/>
          <w:lang w:val="ru-RU" w:eastAsia="ar-SA"/>
        </w:rPr>
        <w:t>ИЗЈАВУ</w:t>
      </w:r>
    </w:p>
    <w:p w:rsidR="00A42E90" w:rsidRPr="00970364" w:rsidRDefault="00A42E90" w:rsidP="00A42E90">
      <w:pPr>
        <w:suppressAutoHyphens/>
        <w:spacing w:after="0" w:line="100" w:lineRule="atLeast"/>
        <w:jc w:val="center"/>
        <w:rPr>
          <w:rFonts w:ascii="Arial" w:eastAsia="Arial Unicode MS" w:hAnsi="Arial" w:cs="Arial"/>
          <w:b/>
          <w:bCs/>
          <w:color w:val="000000"/>
          <w:kern w:val="1"/>
          <w:lang w:val="ru-RU" w:eastAsia="ar-SA"/>
        </w:rPr>
      </w:pPr>
      <w:r w:rsidRPr="00970364">
        <w:rPr>
          <w:rFonts w:ascii="Arial" w:eastAsia="Arial Unicode MS" w:hAnsi="Arial" w:cs="Arial"/>
          <w:b/>
          <w:bCs/>
          <w:color w:val="000000"/>
          <w:kern w:val="1"/>
          <w:lang w:val="ru-RU" w:eastAsia="ar-SA"/>
        </w:rPr>
        <w:t>О КАДРОВСКОМ КАПАЦИТЕТУ</w:t>
      </w:r>
    </w:p>
    <w:p w:rsidR="004642C2" w:rsidRPr="00970364" w:rsidRDefault="004642C2" w:rsidP="00A42E90">
      <w:pPr>
        <w:suppressAutoHyphens/>
        <w:spacing w:after="0" w:line="100" w:lineRule="atLeast"/>
        <w:jc w:val="center"/>
        <w:rPr>
          <w:rFonts w:ascii="Arial" w:eastAsia="Arial Unicode MS" w:hAnsi="Arial" w:cs="Arial"/>
          <w:b/>
          <w:bCs/>
          <w:color w:val="000000"/>
          <w:kern w:val="1"/>
          <w:lang w:val="ru-RU" w:eastAsia="ar-SA"/>
        </w:rPr>
      </w:pPr>
    </w:p>
    <w:p w:rsidR="00A42E90" w:rsidRPr="00970364" w:rsidRDefault="008F421A" w:rsidP="00A42E90">
      <w:pPr>
        <w:suppressAutoHyphens/>
        <w:spacing w:after="0" w:line="240" w:lineRule="auto"/>
        <w:jc w:val="both"/>
        <w:rPr>
          <w:rFonts w:ascii="Arial" w:eastAsia="Arial Narrow" w:hAnsi="Arial" w:cs="Arial"/>
          <w:lang w:val="ru-RU" w:eastAsia="ar-SA"/>
        </w:rPr>
      </w:pPr>
      <w:r w:rsidRPr="00970364">
        <w:rPr>
          <w:rFonts w:ascii="Arial" w:eastAsia="Arial Narrow" w:hAnsi="Arial" w:cs="Arial"/>
          <w:lang w:val="ru-RU" w:eastAsia="ar-SA"/>
        </w:rPr>
        <w:t xml:space="preserve">                 _______</w:t>
      </w:r>
      <w:r w:rsidRPr="00970364">
        <w:rPr>
          <w:rFonts w:ascii="Arial" w:eastAsia="Arial Narrow" w:hAnsi="Arial" w:cs="Arial"/>
          <w:lang w:eastAsia="ar-SA"/>
        </w:rPr>
        <w:t>____________</w:t>
      </w:r>
      <w:r w:rsidR="00A42E90" w:rsidRPr="00970364">
        <w:rPr>
          <w:rFonts w:ascii="Arial" w:eastAsia="Arial Narrow" w:hAnsi="Arial" w:cs="Arial"/>
          <w:lang w:val="ru-RU" w:eastAsia="ar-SA"/>
        </w:rPr>
        <w:t>___________________________________________</w:t>
      </w:r>
    </w:p>
    <w:p w:rsidR="00A42E90" w:rsidRPr="00970364" w:rsidRDefault="00A42E90" w:rsidP="00A42E90">
      <w:pPr>
        <w:suppressAutoHyphens/>
        <w:spacing w:after="0" w:line="240" w:lineRule="auto"/>
        <w:jc w:val="both"/>
        <w:rPr>
          <w:rFonts w:ascii="Arial" w:eastAsia="Times New Roman" w:hAnsi="Arial" w:cs="Arial"/>
          <w:lang w:val="ru-RU" w:eastAsia="ar-SA"/>
        </w:rPr>
      </w:pPr>
      <w:r w:rsidRPr="00970364">
        <w:rPr>
          <w:rFonts w:ascii="Arial" w:eastAsia="Arial Narrow" w:hAnsi="Arial" w:cs="Arial"/>
          <w:i/>
          <w:lang w:val="ru-RU" w:eastAsia="ar-SA"/>
        </w:rPr>
        <w:t xml:space="preserve">                                           </w:t>
      </w:r>
      <w:r w:rsidR="008F421A" w:rsidRPr="00970364">
        <w:rPr>
          <w:rFonts w:ascii="Arial" w:eastAsia="Arial Narrow" w:hAnsi="Arial" w:cs="Arial"/>
          <w:i/>
          <w:lang w:eastAsia="ar-SA"/>
        </w:rPr>
        <w:t xml:space="preserve">      </w:t>
      </w:r>
      <w:r w:rsidRPr="00970364">
        <w:rPr>
          <w:rFonts w:ascii="Arial" w:eastAsia="Arial Narrow" w:hAnsi="Arial" w:cs="Arial"/>
          <w:i/>
          <w:lang w:val="ru-RU" w:eastAsia="ar-SA"/>
        </w:rPr>
        <w:t xml:space="preserve">  (навести назив и седиште)</w:t>
      </w:r>
    </w:p>
    <w:p w:rsidR="00A42E90" w:rsidRPr="00970364" w:rsidRDefault="00A42E90" w:rsidP="00A42E90">
      <w:pPr>
        <w:widowControl w:val="0"/>
        <w:tabs>
          <w:tab w:val="left" w:pos="284"/>
        </w:tabs>
        <w:spacing w:after="0" w:line="240" w:lineRule="auto"/>
        <w:ind w:right="6"/>
        <w:contextualSpacing/>
        <w:jc w:val="both"/>
        <w:rPr>
          <w:rFonts w:ascii="Arial" w:eastAsia="Arial Narrow" w:hAnsi="Arial" w:cs="Arial"/>
          <w:lang w:val="ru-RU" w:eastAsia="ar-SA"/>
        </w:rPr>
      </w:pPr>
    </w:p>
    <w:p w:rsidR="00A42E90" w:rsidRPr="00970364" w:rsidRDefault="00A42E90" w:rsidP="004642C2">
      <w:pPr>
        <w:suppressAutoHyphens/>
        <w:spacing w:after="0" w:line="100" w:lineRule="atLeast"/>
        <w:jc w:val="both"/>
        <w:rPr>
          <w:rFonts w:ascii="Arial" w:eastAsia="Arial Unicode MS" w:hAnsi="Arial" w:cs="Arial"/>
          <w:bCs/>
          <w:color w:val="000000"/>
          <w:kern w:val="1"/>
          <w:lang w:val="sr-Cyrl-CS" w:eastAsia="ar-SA"/>
        </w:rPr>
      </w:pPr>
      <w:r w:rsidRPr="00970364">
        <w:rPr>
          <w:rFonts w:ascii="Arial" w:eastAsia="Arial Unicode MS" w:hAnsi="Arial" w:cs="Arial"/>
          <w:color w:val="000000"/>
          <w:kern w:val="1"/>
          <w:lang w:val="ru-RU" w:eastAsia="ar-SA"/>
        </w:rPr>
        <w:t xml:space="preserve">Располажемо неопходним кадровским капацитетима за испуњење услова за учествовање у набавци </w:t>
      </w:r>
      <w:r w:rsidRPr="00970364">
        <w:rPr>
          <w:rFonts w:ascii="Arial" w:eastAsia="Arial Unicode MS" w:hAnsi="Arial" w:cs="Arial"/>
          <w:color w:val="000000"/>
          <w:kern w:val="1"/>
          <w:lang w:val="sr-Cyrl-CS" w:eastAsia="ar-SA"/>
        </w:rPr>
        <w:t xml:space="preserve">ЈН број </w:t>
      </w:r>
      <w:r w:rsidR="000F5C57" w:rsidRPr="00970364">
        <w:rPr>
          <w:rFonts w:ascii="Arial" w:eastAsia="Arial Unicode MS" w:hAnsi="Arial" w:cs="Arial"/>
          <w:color w:val="000000"/>
          <w:kern w:val="1"/>
          <w:lang w:val="sr-Cyrl-CS" w:eastAsia="ar-SA"/>
        </w:rPr>
        <w:t>1000/0085/2015</w:t>
      </w:r>
      <w:r w:rsidR="004642C2" w:rsidRPr="00970364">
        <w:rPr>
          <w:rFonts w:ascii="Arial" w:eastAsia="Arial Unicode MS" w:hAnsi="Arial" w:cs="Arial"/>
          <w:color w:val="000000"/>
          <w:kern w:val="1"/>
          <w:lang w:val="ru-RU" w:eastAsia="ar-SA"/>
        </w:rPr>
        <w:t xml:space="preserve"> </w:t>
      </w:r>
      <w:r w:rsidRPr="00970364">
        <w:rPr>
          <w:rFonts w:ascii="Arial" w:eastAsia="Times New Roman" w:hAnsi="Arial" w:cs="Arial"/>
          <w:lang w:val="ru-RU"/>
        </w:rPr>
        <w:t>„</w:t>
      </w:r>
      <w:r w:rsidRPr="00970364">
        <w:rPr>
          <w:rFonts w:ascii="Arial" w:eastAsia="Times New Roman" w:hAnsi="Arial" w:cs="Calibri"/>
          <w:lang w:val="am-ET" w:eastAsia="ar-SA"/>
        </w:rPr>
        <w:t xml:space="preserve">Консултантске услуге – </w:t>
      </w:r>
      <w:r w:rsidRPr="00970364">
        <w:rPr>
          <w:rFonts w:ascii="Arial" w:eastAsia="Times New Roman" w:hAnsi="Arial" w:cs="Calibri"/>
          <w:lang w:val="ru-RU" w:eastAsia="ar-SA"/>
        </w:rPr>
        <w:t>А</w:t>
      </w:r>
      <w:r w:rsidRPr="00970364">
        <w:rPr>
          <w:rFonts w:ascii="Arial" w:eastAsia="Times New Roman" w:hAnsi="Arial" w:cs="Calibri"/>
          <w:lang w:val="am-ET" w:eastAsia="ar-SA"/>
        </w:rPr>
        <w:t xml:space="preserve">ктивности </w:t>
      </w:r>
      <w:r w:rsidRPr="00970364">
        <w:rPr>
          <w:rFonts w:ascii="Arial" w:eastAsia="Times New Roman" w:hAnsi="Arial" w:cs="Calibri"/>
          <w:lang w:val="ru-RU" w:eastAsia="ar-SA"/>
        </w:rPr>
        <w:t>Р</w:t>
      </w:r>
      <w:r w:rsidRPr="00970364">
        <w:rPr>
          <w:rFonts w:ascii="Arial" w:eastAsia="Times New Roman" w:hAnsi="Arial" w:cs="Calibri"/>
          <w:lang w:val="am-ET" w:eastAsia="ar-SA"/>
        </w:rPr>
        <w:t xml:space="preserve">уководиоца изградње </w:t>
      </w:r>
      <w:r w:rsidRPr="00970364">
        <w:rPr>
          <w:rFonts w:ascii="Arial" w:eastAsia="Times New Roman" w:hAnsi="Arial" w:cs="Calibri"/>
          <w:lang w:eastAsia="ar-SA"/>
        </w:rPr>
        <w:t xml:space="preserve">(FIDIC инжењера), </w:t>
      </w:r>
      <w:r w:rsidRPr="00970364">
        <w:rPr>
          <w:rFonts w:ascii="Arial" w:eastAsia="Times New Roman" w:hAnsi="Arial" w:cs="Calibri"/>
          <w:lang w:val="am-ET" w:eastAsia="ar-SA"/>
        </w:rPr>
        <w:t>на изградњи новог блока ТЕ Костолац Б3 снаге 350 MW и T</w:t>
      </w:r>
      <w:r w:rsidRPr="00970364">
        <w:rPr>
          <w:rFonts w:ascii="Arial" w:eastAsia="Times New Roman" w:hAnsi="Arial" w:cs="Calibri"/>
          <w:lang w:val="sr-Cyrl-CS" w:eastAsia="ar-SA"/>
        </w:rPr>
        <w:t>С</w:t>
      </w:r>
      <w:r w:rsidRPr="00970364">
        <w:rPr>
          <w:rFonts w:ascii="Arial" w:eastAsia="Times New Roman" w:hAnsi="Arial" w:cs="Calibri"/>
          <w:lang w:val="am-ET" w:eastAsia="ar-SA"/>
        </w:rPr>
        <w:t xml:space="preserve"> Рудник 5 110/6 кV и далековод 110 кV</w:t>
      </w:r>
      <w:r w:rsidRPr="00970364">
        <w:rPr>
          <w:rFonts w:ascii="Arial" w:eastAsia="Times New Roman" w:hAnsi="Arial" w:cs="Calibri"/>
          <w:lang w:val="ru-RU" w:eastAsia="ar-SA"/>
        </w:rPr>
        <w:t>“</w:t>
      </w:r>
      <w:r w:rsidRPr="00970364">
        <w:rPr>
          <w:rFonts w:ascii="Arial" w:eastAsia="Times New Roman" w:hAnsi="Arial" w:cs="Arial"/>
          <w:lang w:val="am-ET" w:eastAsia="ar-SA"/>
        </w:rPr>
        <w:t>у отвореном поступку</w:t>
      </w:r>
      <w:r w:rsidR="00C71091" w:rsidRPr="00970364">
        <w:rPr>
          <w:rFonts w:ascii="Arial" w:eastAsia="Arial Unicode MS" w:hAnsi="Arial" w:cs="Arial"/>
          <w:bCs/>
          <w:color w:val="000000"/>
          <w:kern w:val="1"/>
          <w:lang w:val="sr-Cyrl-CS" w:eastAsia="ar-SA"/>
        </w:rPr>
        <w:t xml:space="preserve"> и то</w:t>
      </w:r>
      <w:r w:rsidRPr="00970364">
        <w:rPr>
          <w:rFonts w:ascii="Arial" w:eastAsia="Arial Unicode MS" w:hAnsi="Arial" w:cs="Arial"/>
          <w:bCs/>
          <w:color w:val="000000"/>
          <w:kern w:val="1"/>
          <w:lang w:val="ru-RU" w:eastAsia="ar-SA"/>
        </w:rPr>
        <w:t xml:space="preserve">: </w:t>
      </w:r>
    </w:p>
    <w:p w:rsidR="004642C2" w:rsidRPr="00970364" w:rsidRDefault="004642C2" w:rsidP="004642C2">
      <w:pPr>
        <w:suppressAutoHyphens/>
        <w:spacing w:after="0" w:line="100" w:lineRule="atLeast"/>
        <w:jc w:val="both"/>
        <w:rPr>
          <w:rFonts w:ascii="Arial" w:eastAsia="Arial Unicode MS" w:hAnsi="Arial" w:cs="Arial"/>
          <w:b/>
          <w:bCs/>
          <w:color w:val="000000"/>
          <w:kern w:val="1"/>
          <w:lang w:val="ru-RU" w:eastAsia="ar-SA"/>
        </w:rPr>
      </w:pPr>
    </w:p>
    <w:p w:rsidR="00A42E90" w:rsidRPr="00970364" w:rsidRDefault="004642C2" w:rsidP="004642C2">
      <w:pPr>
        <w:suppressAutoHyphens/>
        <w:spacing w:after="0" w:line="100" w:lineRule="atLeast"/>
        <w:jc w:val="both"/>
        <w:rPr>
          <w:rFonts w:ascii="Arial" w:eastAsia="Arial Unicode MS" w:hAnsi="Arial" w:cs="Arial"/>
          <w:b/>
          <w:color w:val="000000"/>
          <w:kern w:val="1"/>
          <w:lang w:val="sr-Cyrl-CS" w:eastAsia="ar-SA"/>
        </w:rPr>
      </w:pPr>
      <w:r w:rsidRPr="00970364">
        <w:rPr>
          <w:rFonts w:ascii="Arial" w:eastAsia="Arial Unicode MS" w:hAnsi="Arial" w:cs="Arial"/>
          <w:bCs/>
          <w:color w:val="000000"/>
          <w:kern w:val="1"/>
          <w:lang w:val="ru-RU" w:eastAsia="ar-SA"/>
        </w:rPr>
        <w:t xml:space="preserve">имамо </w:t>
      </w:r>
      <w:r w:rsidR="00A42E90" w:rsidRPr="00970364">
        <w:rPr>
          <w:rFonts w:ascii="Arial" w:eastAsia="Arial Unicode MS" w:hAnsi="Arial" w:cs="Arial"/>
          <w:color w:val="000000"/>
          <w:kern w:val="1"/>
          <w:lang w:val="sr-Cyrl-CS" w:eastAsia="ar-SA"/>
        </w:rPr>
        <w:t>_______ запослених/ангажованих лица на предметним пословима у радном односу/радно ангажованих</w:t>
      </w:r>
      <w:r w:rsidRPr="00970364">
        <w:rPr>
          <w:rFonts w:ascii="Arial" w:eastAsia="Arial Unicode MS" w:hAnsi="Arial" w:cs="Arial"/>
          <w:color w:val="000000"/>
          <w:kern w:val="1"/>
          <w:lang w:val="sr-Cyrl-CS" w:eastAsia="ar-SA"/>
        </w:rPr>
        <w:t xml:space="preserve"> у моменту </w:t>
      </w:r>
      <w:r w:rsidR="00A42E90" w:rsidRPr="00970364">
        <w:rPr>
          <w:rFonts w:ascii="Arial" w:eastAsia="Arial Unicode MS" w:hAnsi="Arial" w:cs="Arial"/>
          <w:color w:val="000000"/>
          <w:kern w:val="1"/>
          <w:lang w:val="sr-Cyrl-CS" w:eastAsia="ar-SA"/>
        </w:rPr>
        <w:t>подношења понуде.</w:t>
      </w:r>
    </w:p>
    <w:p w:rsidR="00A42E90" w:rsidRPr="00970364" w:rsidRDefault="00A42E90" w:rsidP="00A42E90">
      <w:pPr>
        <w:suppressAutoHyphens/>
        <w:spacing w:after="0" w:line="100" w:lineRule="atLeast"/>
        <w:jc w:val="both"/>
        <w:rPr>
          <w:rFonts w:ascii="Arial" w:eastAsia="Arial Unicode MS" w:hAnsi="Arial" w:cs="Arial"/>
          <w:b/>
          <w:color w:val="000000"/>
          <w:kern w:val="1"/>
          <w:lang w:val="sr-Cyrl-CS" w:eastAsia="ar-SA"/>
        </w:rPr>
      </w:pPr>
    </w:p>
    <w:tbl>
      <w:tblPr>
        <w:tblStyle w:val="TableGrid"/>
        <w:tblW w:w="0" w:type="auto"/>
        <w:tblInd w:w="108" w:type="dxa"/>
        <w:tblLook w:val="04A0" w:firstRow="1" w:lastRow="0" w:firstColumn="1" w:lastColumn="0" w:noHBand="0" w:noVBand="1"/>
      </w:tblPr>
      <w:tblGrid>
        <w:gridCol w:w="851"/>
        <w:gridCol w:w="4729"/>
        <w:gridCol w:w="3420"/>
      </w:tblGrid>
      <w:tr w:rsidR="00451895" w:rsidRPr="00970364" w:rsidTr="00057489">
        <w:trPr>
          <w:trHeight w:val="575"/>
        </w:trPr>
        <w:tc>
          <w:tcPr>
            <w:tcW w:w="851" w:type="dxa"/>
            <w:vAlign w:val="center"/>
          </w:tcPr>
          <w:p w:rsidR="00451895" w:rsidRPr="00970364" w:rsidRDefault="00451895" w:rsidP="004642C2">
            <w:pPr>
              <w:suppressAutoHyphens/>
              <w:spacing w:line="100" w:lineRule="atLeast"/>
              <w:jc w:val="center"/>
              <w:rPr>
                <w:rFonts w:ascii="Arial" w:eastAsia="Arial Unicode MS" w:hAnsi="Arial" w:cs="Arial"/>
                <w:b/>
                <w:color w:val="000000"/>
                <w:kern w:val="1"/>
                <w:lang w:val="sr-Cyrl-CS" w:eastAsia="ar-SA"/>
              </w:rPr>
            </w:pPr>
            <w:r w:rsidRPr="00970364">
              <w:rPr>
                <w:rFonts w:ascii="Arial" w:eastAsia="Arial Unicode MS" w:hAnsi="Arial" w:cs="Arial"/>
                <w:b/>
                <w:color w:val="000000"/>
                <w:kern w:val="1"/>
                <w:lang w:val="sr-Cyrl-CS" w:eastAsia="ar-SA"/>
              </w:rPr>
              <w:t>Р.бр.</w:t>
            </w:r>
          </w:p>
        </w:tc>
        <w:tc>
          <w:tcPr>
            <w:tcW w:w="4729" w:type="dxa"/>
            <w:vAlign w:val="center"/>
          </w:tcPr>
          <w:p w:rsidR="00451895" w:rsidRPr="00970364" w:rsidRDefault="00451895" w:rsidP="004642C2">
            <w:pPr>
              <w:suppressAutoHyphens/>
              <w:spacing w:line="100" w:lineRule="atLeast"/>
              <w:jc w:val="center"/>
              <w:rPr>
                <w:rFonts w:ascii="Arial" w:eastAsia="Arial Unicode MS" w:hAnsi="Arial" w:cs="Arial"/>
                <w:b/>
                <w:color w:val="000000"/>
                <w:kern w:val="1"/>
                <w:lang w:val="sr-Cyrl-CS" w:eastAsia="ar-SA"/>
              </w:rPr>
            </w:pPr>
            <w:r w:rsidRPr="00970364">
              <w:rPr>
                <w:rFonts w:ascii="Arial" w:eastAsia="Arial Unicode MS" w:hAnsi="Arial" w:cs="Arial"/>
                <w:b/>
                <w:color w:val="000000"/>
                <w:kern w:val="1"/>
                <w:lang w:eastAsia="ar-SA"/>
              </w:rPr>
              <w:t>Име и презиме</w:t>
            </w:r>
          </w:p>
        </w:tc>
        <w:tc>
          <w:tcPr>
            <w:tcW w:w="3420" w:type="dxa"/>
            <w:vAlign w:val="center"/>
          </w:tcPr>
          <w:p w:rsidR="00451895" w:rsidRPr="00970364" w:rsidRDefault="00451895" w:rsidP="004642C2">
            <w:pPr>
              <w:suppressAutoHyphens/>
              <w:spacing w:line="100" w:lineRule="atLeast"/>
              <w:jc w:val="center"/>
              <w:rPr>
                <w:rFonts w:ascii="Arial" w:eastAsia="Arial Unicode MS" w:hAnsi="Arial" w:cs="Arial"/>
                <w:b/>
                <w:color w:val="000000"/>
                <w:kern w:val="1"/>
                <w:lang w:val="sr-Cyrl-CS" w:eastAsia="ar-SA"/>
              </w:rPr>
            </w:pPr>
            <w:r w:rsidRPr="00970364">
              <w:rPr>
                <w:rFonts w:ascii="Arial" w:eastAsia="Arial Unicode MS" w:hAnsi="Arial" w:cs="Arial"/>
                <w:b/>
                <w:color w:val="000000"/>
                <w:kern w:val="1"/>
                <w:lang w:val="sr-Cyrl-CS" w:eastAsia="ar-SA"/>
              </w:rPr>
              <w:t>Стручна спрема</w:t>
            </w: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b/>
                <w:color w:val="000000"/>
                <w:kern w:val="1"/>
                <w:lang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b/>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b/>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b/>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b/>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b/>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bl>
    <w:p w:rsidR="005913D8" w:rsidRPr="00970364" w:rsidRDefault="005913D8" w:rsidP="00A42E90">
      <w:pPr>
        <w:numPr>
          <w:ilvl w:val="0"/>
          <w:numId w:val="1"/>
        </w:numPr>
        <w:suppressAutoHyphens/>
        <w:spacing w:after="0" w:line="240" w:lineRule="auto"/>
        <w:rPr>
          <w:rFonts w:ascii="Arial" w:eastAsia="Arial Unicode MS" w:hAnsi="Arial" w:cs="Arial"/>
          <w:b/>
          <w:bCs/>
          <w:i/>
          <w:iCs/>
          <w:kern w:val="1"/>
          <w:sz w:val="24"/>
          <w:szCs w:val="24"/>
          <w:lang w:eastAsia="ar-SA"/>
        </w:rPr>
      </w:pPr>
    </w:p>
    <w:tbl>
      <w:tblPr>
        <w:tblW w:w="0" w:type="auto"/>
        <w:jc w:val="center"/>
        <w:tblLook w:val="01E0" w:firstRow="1" w:lastRow="1" w:firstColumn="1" w:lastColumn="1" w:noHBand="0" w:noVBand="0"/>
      </w:tblPr>
      <w:tblGrid>
        <w:gridCol w:w="3595"/>
        <w:gridCol w:w="1958"/>
        <w:gridCol w:w="3728"/>
      </w:tblGrid>
      <w:tr w:rsidR="00A42E90" w:rsidRPr="00970364" w:rsidTr="008F421A">
        <w:trPr>
          <w:jc w:val="center"/>
        </w:trPr>
        <w:tc>
          <w:tcPr>
            <w:tcW w:w="3595" w:type="dxa"/>
          </w:tcPr>
          <w:p w:rsidR="00A42E90" w:rsidRPr="00970364" w:rsidRDefault="00A42E90" w:rsidP="00B579C0">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A42E90" w:rsidRPr="00970364" w:rsidRDefault="00A42E90" w:rsidP="00B579C0">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A42E90" w:rsidRPr="00970364" w:rsidRDefault="00A42E90" w:rsidP="00B579C0">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42E90" w:rsidRPr="00970364" w:rsidTr="008F421A">
        <w:trPr>
          <w:jc w:val="center"/>
        </w:trPr>
        <w:tc>
          <w:tcPr>
            <w:tcW w:w="3595" w:type="dxa"/>
            <w:vAlign w:val="center"/>
          </w:tcPr>
          <w:p w:rsidR="00A42E90" w:rsidRPr="00970364" w:rsidRDefault="00A42E90" w:rsidP="00B579C0">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42E90" w:rsidRPr="00970364" w:rsidRDefault="00A42E90" w:rsidP="00B579C0">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42E90" w:rsidRPr="00970364" w:rsidRDefault="00A42E90" w:rsidP="00B579C0">
            <w:pPr>
              <w:suppressAutoHyphens/>
              <w:spacing w:after="0" w:line="240" w:lineRule="auto"/>
              <w:jc w:val="both"/>
              <w:rPr>
                <w:rFonts w:ascii="Arial" w:eastAsia="Times New Roman" w:hAnsi="Arial" w:cs="Arial"/>
                <w:sz w:val="24"/>
                <w:szCs w:val="24"/>
                <w:lang w:val="am-ET" w:eastAsia="ar-SA"/>
              </w:rPr>
            </w:pPr>
          </w:p>
        </w:tc>
      </w:tr>
      <w:tr w:rsidR="00A42E90" w:rsidRPr="00970364" w:rsidTr="008F421A">
        <w:trPr>
          <w:jc w:val="center"/>
        </w:trPr>
        <w:tc>
          <w:tcPr>
            <w:tcW w:w="3595" w:type="dxa"/>
            <w:tcBorders>
              <w:bottom w:val="single" w:sz="4" w:space="0" w:color="auto"/>
            </w:tcBorders>
            <w:vAlign w:val="center"/>
          </w:tcPr>
          <w:p w:rsidR="00A42E90" w:rsidRPr="00970364" w:rsidRDefault="00A42E90" w:rsidP="00B579C0">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42E90" w:rsidRPr="00970364" w:rsidRDefault="00A42E90" w:rsidP="00B579C0">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42E90" w:rsidRPr="00970364" w:rsidRDefault="00A42E90" w:rsidP="00B579C0">
            <w:pPr>
              <w:suppressAutoHyphens/>
              <w:spacing w:after="0" w:line="240" w:lineRule="auto"/>
              <w:jc w:val="both"/>
              <w:rPr>
                <w:rFonts w:ascii="Arial" w:eastAsia="Times New Roman" w:hAnsi="Arial" w:cs="Arial"/>
                <w:sz w:val="24"/>
                <w:szCs w:val="24"/>
                <w:lang w:val="am-ET" w:eastAsia="ar-SA"/>
              </w:rPr>
            </w:pPr>
          </w:p>
        </w:tc>
      </w:tr>
    </w:tbl>
    <w:p w:rsidR="00A42E90" w:rsidRPr="00970364" w:rsidRDefault="008F421A" w:rsidP="008F421A">
      <w:pPr>
        <w:numPr>
          <w:ilvl w:val="0"/>
          <w:numId w:val="1"/>
        </w:numPr>
        <w:suppressAutoHyphens/>
        <w:spacing w:after="0" w:line="240" w:lineRule="auto"/>
        <w:rPr>
          <w:rFonts w:ascii="Arial" w:eastAsia="Arial Unicode MS" w:hAnsi="Arial" w:cs="Arial"/>
          <w:bCs/>
          <w:iCs/>
          <w:kern w:val="1"/>
          <w:sz w:val="24"/>
          <w:szCs w:val="24"/>
          <w:lang w:eastAsia="ar-SA"/>
        </w:rPr>
      </w:pPr>
      <w:r w:rsidRPr="00970364">
        <w:rPr>
          <w:rFonts w:ascii="Arial" w:eastAsia="Arial Unicode MS" w:hAnsi="Arial" w:cs="Arial"/>
          <w:bCs/>
          <w:iCs/>
          <w:kern w:val="1"/>
          <w:sz w:val="24"/>
          <w:szCs w:val="24"/>
          <w:lang w:eastAsia="ar-SA"/>
        </w:rPr>
        <w:t xml:space="preserve">                                                                                              (потпис и печат)</w:t>
      </w:r>
    </w:p>
    <w:p w:rsidR="00A42E90" w:rsidRPr="00970364" w:rsidRDefault="00A42E90"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4642C2" w:rsidRPr="00970364" w:rsidRDefault="004642C2"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4642C2" w:rsidRPr="00970364" w:rsidRDefault="004642C2"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4642C2" w:rsidRPr="00970364" w:rsidRDefault="004642C2"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A42E90" w:rsidRPr="00970364" w:rsidRDefault="00A42E90" w:rsidP="00A42E90">
      <w:pPr>
        <w:numPr>
          <w:ilvl w:val="0"/>
          <w:numId w:val="1"/>
        </w:numPr>
        <w:suppressAutoHyphens/>
        <w:spacing w:after="0" w:line="240" w:lineRule="auto"/>
        <w:rPr>
          <w:rFonts w:ascii="Arial" w:eastAsia="Arial Unicode MS" w:hAnsi="Arial" w:cs="Arial"/>
          <w:b/>
          <w:bCs/>
          <w:i/>
          <w:iCs/>
          <w:kern w:val="1"/>
          <w:sz w:val="24"/>
          <w:szCs w:val="24"/>
          <w:lang w:eastAsia="ar-SA"/>
        </w:rPr>
      </w:pPr>
      <w:r w:rsidRPr="00970364">
        <w:rPr>
          <w:rFonts w:ascii="Arial" w:eastAsia="Arial Unicode MS" w:hAnsi="Arial" w:cs="Arial"/>
          <w:b/>
          <w:bCs/>
          <w:i/>
          <w:iCs/>
          <w:kern w:val="1"/>
          <w:sz w:val="24"/>
          <w:szCs w:val="24"/>
          <w:lang w:eastAsia="ar-SA"/>
        </w:rPr>
        <w:t>Образац 9.1.</w:t>
      </w:r>
    </w:p>
    <w:p w:rsidR="004E09E5" w:rsidRPr="00970364" w:rsidRDefault="004E09E5" w:rsidP="00AE5BF8">
      <w:pPr>
        <w:pStyle w:val="Style8"/>
        <w:widowControl/>
        <w:numPr>
          <w:ilvl w:val="0"/>
          <w:numId w:val="1"/>
        </w:numPr>
        <w:spacing w:line="240" w:lineRule="auto"/>
        <w:jc w:val="left"/>
        <w:rPr>
          <w:rStyle w:val="FontStyle85"/>
          <w:lang w:val="sr-Cyrl-CS" w:eastAsia="sr-Cyrl-CS"/>
        </w:rPr>
      </w:pPr>
    </w:p>
    <w:p w:rsidR="004E09E5" w:rsidRPr="00970364" w:rsidRDefault="004E09E5" w:rsidP="00EA3D54">
      <w:pPr>
        <w:pStyle w:val="Style8"/>
        <w:widowControl/>
        <w:numPr>
          <w:ilvl w:val="0"/>
          <w:numId w:val="1"/>
        </w:numPr>
        <w:spacing w:line="240" w:lineRule="auto"/>
        <w:rPr>
          <w:rStyle w:val="FontStyle85"/>
          <w:lang w:val="sr-Cyrl-CS" w:eastAsia="sr-Cyrl-CS"/>
        </w:rPr>
      </w:pPr>
      <w:r w:rsidRPr="00970364">
        <w:rPr>
          <w:rStyle w:val="FontStyle85"/>
          <w:lang w:val="sr-Cyrl-CS" w:eastAsia="sr-Cyrl-CS"/>
        </w:rPr>
        <w:t>СПИСАК КЉУЧНОГ ОСОБЉА АНГАЖОВАНОГ ЗА ИЗВРШЕЊЕ УГОВОРА</w:t>
      </w:r>
    </w:p>
    <w:p w:rsidR="00AC63A4" w:rsidRPr="00970364" w:rsidRDefault="00AC63A4" w:rsidP="00EA3D54">
      <w:pPr>
        <w:suppressAutoHyphens/>
        <w:spacing w:after="0" w:line="240" w:lineRule="auto"/>
        <w:jc w:val="center"/>
        <w:rPr>
          <w:rFonts w:ascii="Arial" w:eastAsia="Arial Unicode MS" w:hAnsi="Arial" w:cs="Arial"/>
          <w:b/>
          <w:bCs/>
          <w:i/>
          <w:iCs/>
          <w:kern w:val="1"/>
          <w:sz w:val="24"/>
          <w:szCs w:val="24"/>
          <w:lang w:val="ru-RU" w:eastAsia="ar-SA"/>
        </w:rPr>
      </w:pPr>
    </w:p>
    <w:tbl>
      <w:tblPr>
        <w:tblW w:w="9112" w:type="dxa"/>
        <w:tblLayout w:type="fixed"/>
        <w:tblCellMar>
          <w:left w:w="40" w:type="dxa"/>
          <w:right w:w="40" w:type="dxa"/>
        </w:tblCellMar>
        <w:tblLook w:val="0000" w:firstRow="0" w:lastRow="0" w:firstColumn="0" w:lastColumn="0" w:noHBand="0" w:noVBand="0"/>
      </w:tblPr>
      <w:tblGrid>
        <w:gridCol w:w="607"/>
        <w:gridCol w:w="2835"/>
        <w:gridCol w:w="1560"/>
        <w:gridCol w:w="1134"/>
        <w:gridCol w:w="1417"/>
        <w:gridCol w:w="1559"/>
      </w:tblGrid>
      <w:tr w:rsidR="00AC63A4" w:rsidRPr="00970364" w:rsidTr="00EA3D54">
        <w:tc>
          <w:tcPr>
            <w:tcW w:w="607" w:type="dxa"/>
            <w:tcBorders>
              <w:top w:val="single" w:sz="6" w:space="0" w:color="auto"/>
              <w:left w:val="single" w:sz="6" w:space="0" w:color="auto"/>
              <w:bottom w:val="single" w:sz="6" w:space="0" w:color="auto"/>
              <w:right w:val="single" w:sz="6" w:space="0" w:color="auto"/>
            </w:tcBorders>
          </w:tcPr>
          <w:p w:rsidR="00AC63A4" w:rsidRPr="00970364" w:rsidRDefault="00AC63A4" w:rsidP="00EA3D54">
            <w:pPr>
              <w:autoSpaceDE w:val="0"/>
              <w:autoSpaceDN w:val="0"/>
              <w:adjustRightInd w:val="0"/>
              <w:spacing w:after="0" w:line="240" w:lineRule="auto"/>
              <w:jc w:val="center"/>
              <w:rPr>
                <w:rFonts w:ascii="Arial" w:eastAsia="Times New Roman" w:hAnsi="Arial" w:cs="Arial"/>
                <w:i/>
                <w:iCs/>
                <w:sz w:val="20"/>
                <w:szCs w:val="20"/>
                <w:lang w:val="sr-Cyrl-CS" w:eastAsia="sr-Cyrl-CS"/>
              </w:rPr>
            </w:pPr>
            <w:r w:rsidRPr="00970364">
              <w:rPr>
                <w:rFonts w:ascii="Arial" w:eastAsia="Times New Roman" w:hAnsi="Arial" w:cs="Arial"/>
                <w:i/>
                <w:iCs/>
                <w:sz w:val="20"/>
                <w:szCs w:val="20"/>
                <w:lang w:val="sr-Cyrl-CS" w:eastAsia="sr-Cyrl-CS"/>
              </w:rPr>
              <w:t>Рд.бр</w:t>
            </w:r>
          </w:p>
        </w:tc>
        <w:tc>
          <w:tcPr>
            <w:tcW w:w="2835" w:type="dxa"/>
            <w:tcBorders>
              <w:top w:val="single" w:sz="6" w:space="0" w:color="auto"/>
              <w:left w:val="single" w:sz="6" w:space="0" w:color="auto"/>
              <w:bottom w:val="single" w:sz="6" w:space="0" w:color="auto"/>
              <w:right w:val="single" w:sz="6" w:space="0" w:color="auto"/>
            </w:tcBorders>
          </w:tcPr>
          <w:p w:rsidR="00AC63A4" w:rsidRPr="00970364" w:rsidRDefault="00795692" w:rsidP="00EA3D54">
            <w:pPr>
              <w:autoSpaceDE w:val="0"/>
              <w:autoSpaceDN w:val="0"/>
              <w:adjustRightInd w:val="0"/>
              <w:spacing w:after="0" w:line="240" w:lineRule="auto"/>
              <w:jc w:val="center"/>
              <w:rPr>
                <w:rFonts w:ascii="Arial" w:eastAsia="Times New Roman" w:hAnsi="Arial" w:cs="Arial"/>
                <w:i/>
                <w:iCs/>
                <w:sz w:val="20"/>
                <w:szCs w:val="20"/>
                <w:lang w:val="sr-Cyrl-CS" w:eastAsia="sr-Cyrl-CS"/>
              </w:rPr>
            </w:pPr>
            <w:r w:rsidRPr="00970364">
              <w:rPr>
                <w:rFonts w:ascii="Arial" w:eastAsia="Times New Roman" w:hAnsi="Arial" w:cs="Arial"/>
                <w:sz w:val="20"/>
                <w:szCs w:val="20"/>
                <w:lang w:val="sr-Cyrl-CS" w:eastAsia="sr-Cyrl-CS"/>
              </w:rPr>
              <w:t>Члан тима Консултанта</w:t>
            </w:r>
          </w:p>
        </w:tc>
        <w:tc>
          <w:tcPr>
            <w:tcW w:w="1560" w:type="dxa"/>
            <w:tcBorders>
              <w:top w:val="single" w:sz="6" w:space="0" w:color="auto"/>
              <w:left w:val="single" w:sz="6" w:space="0" w:color="auto"/>
              <w:bottom w:val="single" w:sz="6" w:space="0" w:color="auto"/>
              <w:right w:val="single" w:sz="6" w:space="0" w:color="auto"/>
            </w:tcBorders>
          </w:tcPr>
          <w:p w:rsidR="00AC63A4" w:rsidRPr="00970364" w:rsidRDefault="00795692" w:rsidP="00EA3D54">
            <w:pPr>
              <w:autoSpaceDE w:val="0"/>
              <w:autoSpaceDN w:val="0"/>
              <w:adjustRightInd w:val="0"/>
              <w:spacing w:after="0" w:line="240" w:lineRule="auto"/>
              <w:ind w:firstLine="53"/>
              <w:jc w:val="center"/>
              <w:rPr>
                <w:rFonts w:ascii="Arial" w:eastAsia="Times New Roman" w:hAnsi="Arial" w:cs="Arial"/>
                <w:i/>
                <w:iCs/>
                <w:sz w:val="20"/>
                <w:szCs w:val="20"/>
                <w:lang w:val="sr-Cyrl-CS" w:eastAsia="sr-Cyrl-CS"/>
              </w:rPr>
            </w:pPr>
            <w:r w:rsidRPr="00970364">
              <w:rPr>
                <w:rFonts w:ascii="Arial" w:eastAsia="Times New Roman" w:hAnsi="Arial" w:cs="Arial"/>
                <w:i/>
                <w:iCs/>
                <w:sz w:val="20"/>
                <w:szCs w:val="20"/>
                <w:lang w:val="sr-Cyrl-CS" w:eastAsia="sr-Cyrl-CS"/>
              </w:rPr>
              <w:t>Име презиме</w:t>
            </w:r>
          </w:p>
        </w:tc>
        <w:tc>
          <w:tcPr>
            <w:tcW w:w="1134" w:type="dxa"/>
            <w:tcBorders>
              <w:top w:val="single" w:sz="6" w:space="0" w:color="auto"/>
              <w:left w:val="single" w:sz="6" w:space="0" w:color="auto"/>
              <w:bottom w:val="single" w:sz="6" w:space="0" w:color="auto"/>
              <w:right w:val="single" w:sz="6" w:space="0" w:color="auto"/>
            </w:tcBorders>
          </w:tcPr>
          <w:p w:rsidR="00AC63A4" w:rsidRPr="00970364" w:rsidRDefault="00795692" w:rsidP="00EA3D54">
            <w:pPr>
              <w:autoSpaceDE w:val="0"/>
              <w:autoSpaceDN w:val="0"/>
              <w:adjustRightInd w:val="0"/>
              <w:spacing w:after="0" w:line="240" w:lineRule="auto"/>
              <w:jc w:val="center"/>
              <w:rPr>
                <w:rFonts w:ascii="Arial" w:eastAsia="Times New Roman" w:hAnsi="Arial" w:cs="Arial"/>
                <w:i/>
                <w:iCs/>
                <w:sz w:val="20"/>
                <w:szCs w:val="20"/>
                <w:lang w:val="sr-Cyrl-CS" w:eastAsia="sr-Cyrl-CS"/>
              </w:rPr>
            </w:pPr>
            <w:r w:rsidRPr="00970364">
              <w:rPr>
                <w:rFonts w:ascii="Arial" w:eastAsia="Times New Roman" w:hAnsi="Arial" w:cs="Arial"/>
                <w:i/>
                <w:iCs/>
                <w:sz w:val="20"/>
                <w:szCs w:val="20"/>
                <w:lang w:val="sr-Cyrl-CS" w:eastAsia="sr-Cyrl-CS"/>
              </w:rPr>
              <w:t>Звање</w:t>
            </w:r>
          </w:p>
        </w:tc>
        <w:tc>
          <w:tcPr>
            <w:tcW w:w="1417" w:type="dxa"/>
            <w:tcBorders>
              <w:top w:val="single" w:sz="6" w:space="0" w:color="auto"/>
              <w:left w:val="single" w:sz="6" w:space="0" w:color="auto"/>
              <w:bottom w:val="single" w:sz="6" w:space="0" w:color="auto"/>
              <w:right w:val="single" w:sz="6" w:space="0" w:color="auto"/>
            </w:tcBorders>
          </w:tcPr>
          <w:p w:rsidR="00AC63A4" w:rsidRPr="00970364" w:rsidRDefault="003E3B91" w:rsidP="00EA3D54">
            <w:pPr>
              <w:autoSpaceDE w:val="0"/>
              <w:autoSpaceDN w:val="0"/>
              <w:adjustRightInd w:val="0"/>
              <w:spacing w:after="0" w:line="240" w:lineRule="auto"/>
              <w:jc w:val="center"/>
              <w:rPr>
                <w:rFonts w:ascii="Arial" w:eastAsia="Times New Roman" w:hAnsi="Arial" w:cs="Arial"/>
                <w:i/>
                <w:iCs/>
                <w:sz w:val="20"/>
                <w:szCs w:val="20"/>
                <w:lang w:val="sr-Cyrl-CS" w:eastAsia="sr-Cyrl-CS"/>
              </w:rPr>
            </w:pPr>
            <w:r w:rsidRPr="00970364">
              <w:rPr>
                <w:rFonts w:ascii="Arial" w:eastAsia="Times New Roman" w:hAnsi="Arial" w:cs="Arial"/>
                <w:i/>
                <w:iCs/>
                <w:sz w:val="20"/>
                <w:szCs w:val="20"/>
                <w:lang w:val="sr-Cyrl-CS" w:eastAsia="sr-Cyrl-CS"/>
              </w:rPr>
              <w:t>бр. Изврш</w:t>
            </w:r>
          </w:p>
        </w:tc>
        <w:tc>
          <w:tcPr>
            <w:tcW w:w="1559" w:type="dxa"/>
            <w:tcBorders>
              <w:top w:val="single" w:sz="6" w:space="0" w:color="auto"/>
              <w:left w:val="single" w:sz="6" w:space="0" w:color="auto"/>
              <w:bottom w:val="single" w:sz="6" w:space="0" w:color="auto"/>
              <w:right w:val="single" w:sz="6" w:space="0" w:color="auto"/>
            </w:tcBorders>
          </w:tcPr>
          <w:p w:rsidR="00AC63A4" w:rsidRPr="00970364" w:rsidRDefault="003E3B91" w:rsidP="00EA3D54">
            <w:pPr>
              <w:autoSpaceDE w:val="0"/>
              <w:autoSpaceDN w:val="0"/>
              <w:adjustRightInd w:val="0"/>
              <w:spacing w:after="0" w:line="240" w:lineRule="auto"/>
              <w:jc w:val="center"/>
              <w:rPr>
                <w:rFonts w:ascii="Arial" w:eastAsia="Times New Roman" w:hAnsi="Arial" w:cs="Arial"/>
                <w:i/>
                <w:iCs/>
                <w:sz w:val="20"/>
                <w:szCs w:val="20"/>
                <w:lang w:val="sr-Cyrl-CS" w:eastAsia="sr-Cyrl-CS"/>
              </w:rPr>
            </w:pPr>
            <w:r w:rsidRPr="00970364">
              <w:rPr>
                <w:rFonts w:ascii="Arial" w:eastAsia="Times New Roman" w:hAnsi="Arial" w:cs="Arial"/>
                <w:i/>
                <w:iCs/>
                <w:sz w:val="20"/>
                <w:szCs w:val="20"/>
                <w:lang w:val="sr-Cyrl-CS" w:eastAsia="sr-Cyrl-CS"/>
              </w:rPr>
              <w:t xml:space="preserve">бр.човек </w:t>
            </w:r>
            <w:r w:rsidR="00CD5D6E" w:rsidRPr="00970364">
              <w:rPr>
                <w:rFonts w:ascii="Arial" w:eastAsia="Times New Roman" w:hAnsi="Arial" w:cs="Arial"/>
                <w:i/>
                <w:iCs/>
                <w:sz w:val="20"/>
                <w:szCs w:val="20"/>
                <w:lang w:val="sr-Cyrl-CS" w:eastAsia="sr-Cyrl-CS"/>
              </w:rPr>
              <w:t>/дана</w:t>
            </w:r>
          </w:p>
        </w:tc>
      </w:tr>
      <w:tr w:rsidR="006405DC" w:rsidRPr="00970364" w:rsidTr="00EA3D54">
        <w:trPr>
          <w:trHeight w:val="584"/>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1.</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F62852"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Вођа пројекта</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ind w:firstLine="5"/>
              <w:rPr>
                <w:rFonts w:ascii="Arial" w:eastAsia="Times New Roman" w:hAnsi="Arial" w:cs="Arial"/>
                <w:sz w:val="20"/>
                <w:szCs w:val="20"/>
                <w:lang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left="100" w:right="59"/>
              <w:rPr>
                <w:rFonts w:ascii="Arial" w:eastAsia="Times New Roman" w:hAnsi="Arial"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left="100" w:right="59"/>
              <w:jc w:val="center"/>
              <w:rPr>
                <w:rFonts w:ascii="Arial" w:hAnsi="Arial" w:cs="Arial"/>
                <w:sz w:val="20"/>
                <w:szCs w:val="20"/>
                <w:lang w:val="sr-Cyrl-CS"/>
              </w:rPr>
            </w:pPr>
          </w:p>
        </w:tc>
      </w:tr>
      <w:tr w:rsidR="006405DC" w:rsidRPr="00970364" w:rsidTr="00EA3D54">
        <w:trPr>
          <w:trHeight w:val="834"/>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2</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Главни инжењер за планирање и извештавање (планинг инжењер)</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ind w:firstLine="5"/>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left="100" w:right="59"/>
              <w:rPr>
                <w:rFonts w:ascii="Arial" w:hAnsi="Arial" w:cs="Arial"/>
                <w:sz w:val="20"/>
                <w:szCs w:val="20"/>
                <w:lang w:val="sr-Latn-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left="100" w:right="59"/>
              <w:jc w:val="center"/>
              <w:rPr>
                <w:rFonts w:ascii="Arial" w:hAnsi="Arial" w:cs="Arial"/>
                <w:sz w:val="20"/>
                <w:szCs w:val="20"/>
                <w:lang w:val="sr-Cyrl-CS"/>
              </w:rPr>
            </w:pPr>
          </w:p>
        </w:tc>
      </w:tr>
      <w:tr w:rsidR="006405DC" w:rsidRPr="00970364" w:rsidTr="00EA3D54">
        <w:trPr>
          <w:trHeight w:val="845"/>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3</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Вођа консултантских услуга за грађевински део – челичне кострукције</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ind w:firstLine="5"/>
              <w:rPr>
                <w:rFonts w:ascii="Arial" w:eastAsia="Times New Roman" w:hAnsi="Arial" w:cs="Arial"/>
                <w:sz w:val="20"/>
                <w:szCs w:val="20"/>
                <w:lang w:val="ru-RU"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rPr>
          <w:trHeight w:val="1822"/>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4.</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Вођа консултантских услуга за грађевинско архитектонски део (главни грађевински радови, посебни грађевински радови, унутрашњи грађевински радови)</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ind w:firstLine="5"/>
              <w:rPr>
                <w:rFonts w:ascii="Arial" w:eastAsia="Times New Roman" w:hAnsi="Arial" w:cs="Arial"/>
                <w:sz w:val="20"/>
                <w:szCs w:val="20"/>
                <w:lang w:val="ru-RU"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rPr>
          <w:trHeight w:val="1125"/>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5.</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Вођа консултантских услуга за машински део – главна погонска опрема - котао и помоћна опрема</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ind w:firstLine="5"/>
              <w:rPr>
                <w:rFonts w:ascii="Arial" w:eastAsia="Times New Roman" w:hAnsi="Arial" w:cs="Arial"/>
                <w:sz w:val="20"/>
                <w:szCs w:val="20"/>
                <w:lang w:val="ru-RU"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rPr>
          <w:trHeight w:val="1055"/>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6.</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Вођа консултантских услуга за машински део – главна погонска опрема - турбина и пратећа постројења</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ind w:firstLine="5"/>
              <w:rPr>
                <w:rFonts w:ascii="Arial" w:eastAsia="Times New Roman" w:hAnsi="Arial" w:cs="Arial"/>
                <w:sz w:val="20"/>
                <w:szCs w:val="20"/>
                <w:lang w:val="ru-RU"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rPr>
          <w:trHeight w:val="835"/>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7.</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ru-RU" w:eastAsia="sr-Cyrl-CS"/>
              </w:rPr>
            </w:pPr>
            <w:r w:rsidRPr="00970364">
              <w:rPr>
                <w:rFonts w:ascii="Arial" w:eastAsia="Times New Roman" w:hAnsi="Arial" w:cs="Arial"/>
                <w:bCs/>
                <w:sz w:val="20"/>
                <w:szCs w:val="20"/>
                <w:lang w:val="sr-Cyrl-CS" w:eastAsia="sr-Cyrl-CS"/>
              </w:rPr>
              <w:t>Вођа консултантских услуга за машински део – енергенти и нуспроизводи</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ru-RU"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rPr>
          <w:trHeight w:val="834"/>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8.</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Вођа консултантских услуга за електро - енргетски део</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rPr>
          <w:trHeight w:val="1233"/>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9.</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Вођа консултантских услуга за електро, управљање, инструментација, контрола део</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10.</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 xml:space="preserve">Вођа консултантских услуга за документацију </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Latn-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Latn-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11.</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Главни инжењер за квалитет</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p w:rsidR="00EA3D54" w:rsidRPr="00970364" w:rsidRDefault="00EA3D54"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rPr>
          <w:trHeight w:val="693"/>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12.</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Главни инжењер за заваривање</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Latn-CS"/>
              </w:rPr>
            </w:pPr>
          </w:p>
        </w:tc>
      </w:tr>
      <w:tr w:rsidR="006405DC" w:rsidRPr="00970364" w:rsidTr="00EA3D54">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eastAsia="sr-Cyrl-CS"/>
              </w:rPr>
            </w:pPr>
            <w:r w:rsidRPr="00970364">
              <w:rPr>
                <w:rFonts w:ascii="Arial" w:eastAsia="Times New Roman" w:hAnsi="Arial" w:cs="Arial"/>
                <w:bCs/>
                <w:sz w:val="20"/>
                <w:szCs w:val="20"/>
                <w:lang w:val="sr-Cyrl-CS" w:eastAsia="sr-Cyrl-CS"/>
              </w:rPr>
              <w:t>1</w:t>
            </w:r>
            <w:r w:rsidRPr="00970364">
              <w:rPr>
                <w:rFonts w:ascii="Arial" w:eastAsia="Times New Roman" w:hAnsi="Arial" w:cs="Arial"/>
                <w:bCs/>
                <w:sz w:val="20"/>
                <w:szCs w:val="20"/>
                <w:lang w:eastAsia="sr-Cyrl-CS"/>
              </w:rPr>
              <w:t>3</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Остало особље</w:t>
            </w:r>
          </w:p>
          <w:p w:rsidR="006405DC" w:rsidRPr="00970364" w:rsidRDefault="004C3807"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ru-RU" w:eastAsia="sr-Cyrl-CS"/>
              </w:rPr>
              <w:t>(Т.1. позиција 13)</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ascii="Arial" w:hAnsi="Arial" w:cs="Arial"/>
                <w:sz w:val="20"/>
                <w:szCs w:val="20"/>
                <w:lang w:val="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Latn-CS"/>
              </w:rPr>
            </w:pPr>
          </w:p>
        </w:tc>
      </w:tr>
      <w:tr w:rsidR="007D4255" w:rsidRPr="00970364" w:rsidTr="00EA3D54">
        <w:tc>
          <w:tcPr>
            <w:tcW w:w="607"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rPr>
                <w:rFonts w:ascii="Arial" w:hAnsi="Arial" w:cs="Arial"/>
                <w:sz w:val="20"/>
                <w:szCs w:val="20"/>
                <w:lang w:val="sr-Cyrl-CS"/>
              </w:rPr>
            </w:pPr>
          </w:p>
        </w:tc>
        <w:tc>
          <w:tcPr>
            <w:tcW w:w="1559"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Latn-CS"/>
              </w:rPr>
            </w:pPr>
          </w:p>
        </w:tc>
      </w:tr>
      <w:tr w:rsidR="007D4255" w:rsidRPr="00970364" w:rsidTr="00EA3D54">
        <w:tc>
          <w:tcPr>
            <w:tcW w:w="607"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rPr>
                <w:rFonts w:ascii="Arial" w:hAnsi="Arial" w:cs="Arial"/>
                <w:sz w:val="20"/>
                <w:szCs w:val="20"/>
                <w:lang w:val="sr-Cyrl-CS"/>
              </w:rPr>
            </w:pPr>
          </w:p>
        </w:tc>
        <w:tc>
          <w:tcPr>
            <w:tcW w:w="1559"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Latn-CS"/>
              </w:rPr>
            </w:pPr>
          </w:p>
        </w:tc>
      </w:tr>
      <w:tr w:rsidR="007D4255" w:rsidRPr="00970364" w:rsidTr="00EA3D54">
        <w:tc>
          <w:tcPr>
            <w:tcW w:w="607"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rPr>
                <w:rFonts w:ascii="Arial" w:hAnsi="Arial" w:cs="Arial"/>
                <w:sz w:val="20"/>
                <w:szCs w:val="20"/>
                <w:lang w:val="sr-Cyrl-CS"/>
              </w:rPr>
            </w:pPr>
          </w:p>
        </w:tc>
        <w:tc>
          <w:tcPr>
            <w:tcW w:w="1559"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Latn-CS"/>
              </w:rPr>
            </w:pPr>
          </w:p>
        </w:tc>
      </w:tr>
      <w:tr w:rsidR="00A57C70" w:rsidRPr="00970364" w:rsidTr="00EA3D54">
        <w:tc>
          <w:tcPr>
            <w:tcW w:w="607" w:type="dxa"/>
            <w:tcBorders>
              <w:top w:val="single" w:sz="6" w:space="0" w:color="auto"/>
              <w:left w:val="single" w:sz="6" w:space="0" w:color="auto"/>
              <w:bottom w:val="single" w:sz="6" w:space="0" w:color="auto"/>
              <w:right w:val="single" w:sz="6" w:space="0" w:color="auto"/>
            </w:tcBorders>
          </w:tcPr>
          <w:p w:rsidR="00A57C70" w:rsidRPr="00970364" w:rsidRDefault="00A57C70"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rsidR="00A57C70" w:rsidRPr="00970364" w:rsidRDefault="00A57C70"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widowControl w:val="0"/>
              <w:autoSpaceDE w:val="0"/>
              <w:autoSpaceDN w:val="0"/>
              <w:adjustRightInd w:val="0"/>
              <w:spacing w:after="0" w:line="240" w:lineRule="auto"/>
              <w:ind w:right="59"/>
              <w:rPr>
                <w:rFonts w:ascii="Arial" w:hAnsi="Arial" w:cs="Arial"/>
                <w:sz w:val="20"/>
                <w:szCs w:val="20"/>
                <w:lang w:val="sr-Cyrl-CS"/>
              </w:rPr>
            </w:pPr>
          </w:p>
        </w:tc>
        <w:tc>
          <w:tcPr>
            <w:tcW w:w="1559"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widowControl w:val="0"/>
              <w:autoSpaceDE w:val="0"/>
              <w:autoSpaceDN w:val="0"/>
              <w:adjustRightInd w:val="0"/>
              <w:spacing w:after="0" w:line="240" w:lineRule="auto"/>
              <w:ind w:right="59"/>
              <w:jc w:val="center"/>
              <w:rPr>
                <w:rStyle w:val="CommentReference"/>
                <w:rFonts w:ascii="Times New Roman" w:eastAsia="Times New Roman" w:hAnsi="Times New Roman"/>
                <w:szCs w:val="20"/>
                <w:lang w:val="sr-Cyrl-CS" w:eastAsia="ar-SA"/>
              </w:rPr>
            </w:pPr>
          </w:p>
        </w:tc>
      </w:tr>
      <w:tr w:rsidR="006405DC" w:rsidRPr="00970364" w:rsidTr="00EA3D54">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eastAsia="sr-Cyrl-CS"/>
              </w:rPr>
            </w:pPr>
            <w:r w:rsidRPr="00970364">
              <w:rPr>
                <w:rFonts w:ascii="Arial" w:eastAsia="Times New Roman" w:hAnsi="Arial" w:cs="Arial"/>
                <w:bCs/>
                <w:sz w:val="20"/>
                <w:szCs w:val="20"/>
                <w:lang w:val="sr-Cyrl-CS" w:eastAsia="sr-Cyrl-CS"/>
              </w:rPr>
              <w:t>1</w:t>
            </w:r>
            <w:r w:rsidRPr="00970364">
              <w:rPr>
                <w:rFonts w:ascii="Arial" w:eastAsia="Times New Roman" w:hAnsi="Arial" w:cs="Arial"/>
                <w:bCs/>
                <w:sz w:val="20"/>
                <w:szCs w:val="20"/>
                <w:lang w:eastAsia="sr-Cyrl-CS"/>
              </w:rPr>
              <w:t>4</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spacing w:after="0" w:line="240" w:lineRule="auto"/>
              <w:rPr>
                <w:rFonts w:ascii="Arial" w:eastAsia="Times New Roman" w:hAnsi="Arial" w:cs="Arial"/>
                <w:bCs/>
                <w:sz w:val="20"/>
                <w:szCs w:val="20"/>
                <w:lang w:val="ru-RU" w:eastAsia="sr-Cyrl-CS"/>
              </w:rPr>
            </w:pPr>
            <w:r w:rsidRPr="00970364">
              <w:rPr>
                <w:rFonts w:ascii="Arial" w:eastAsia="Times New Roman" w:hAnsi="Arial" w:cs="Arial"/>
                <w:bCs/>
                <w:sz w:val="20"/>
                <w:szCs w:val="20"/>
                <w:lang w:val="sr-Cyrl-CS" w:eastAsia="sr-Cyrl-CS"/>
              </w:rPr>
              <w:t>Остало особље</w:t>
            </w:r>
          </w:p>
          <w:p w:rsidR="004C3807" w:rsidRPr="00970364" w:rsidRDefault="004C3807" w:rsidP="006405DC">
            <w:pPr>
              <w:spacing w:after="0" w:line="240" w:lineRule="auto"/>
              <w:rPr>
                <w:rFonts w:ascii="Arial" w:eastAsia="Times New Roman" w:hAnsi="Arial" w:cs="Arial"/>
                <w:bCs/>
                <w:sz w:val="20"/>
                <w:szCs w:val="20"/>
                <w:lang w:val="ru-RU" w:eastAsia="sr-Cyrl-CS"/>
              </w:rPr>
            </w:pPr>
            <w:r w:rsidRPr="00970364">
              <w:rPr>
                <w:rFonts w:ascii="Arial" w:eastAsia="Times New Roman" w:hAnsi="Arial" w:cs="Arial"/>
                <w:bCs/>
                <w:sz w:val="20"/>
                <w:szCs w:val="20"/>
                <w:lang w:val="ru-RU" w:eastAsia="sr-Cyrl-CS"/>
              </w:rPr>
              <w:t>(Т.1. позиција 14)</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7D4255" w:rsidRPr="00970364" w:rsidTr="00EA3D54">
        <w:tc>
          <w:tcPr>
            <w:tcW w:w="607"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7D4255" w:rsidRPr="00970364" w:rsidTr="00EA3D54">
        <w:tc>
          <w:tcPr>
            <w:tcW w:w="607"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A57C70" w:rsidRPr="00970364" w:rsidTr="00EA3D54">
        <w:tc>
          <w:tcPr>
            <w:tcW w:w="607" w:type="dxa"/>
            <w:tcBorders>
              <w:top w:val="single" w:sz="6" w:space="0" w:color="auto"/>
              <w:left w:val="single" w:sz="6" w:space="0" w:color="auto"/>
              <w:bottom w:val="single" w:sz="6" w:space="0" w:color="auto"/>
              <w:right w:val="single" w:sz="6" w:space="0" w:color="auto"/>
            </w:tcBorders>
          </w:tcPr>
          <w:p w:rsidR="00A57C70" w:rsidRPr="00970364" w:rsidRDefault="00A57C70"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rsidR="00A57C70" w:rsidRPr="00970364" w:rsidRDefault="00A57C70"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eastAsia="sr-Cyrl-CS"/>
              </w:rPr>
            </w:pPr>
            <w:r w:rsidRPr="00970364">
              <w:rPr>
                <w:rFonts w:ascii="Arial" w:eastAsia="Times New Roman" w:hAnsi="Arial" w:cs="Arial"/>
                <w:bCs/>
                <w:sz w:val="20"/>
                <w:szCs w:val="20"/>
                <w:lang w:eastAsia="sr-Cyrl-CS"/>
              </w:rPr>
              <w:t>15</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Остало особље</w:t>
            </w:r>
          </w:p>
          <w:p w:rsidR="006405DC" w:rsidRPr="00970364" w:rsidRDefault="004C3807" w:rsidP="006405DC">
            <w:pPr>
              <w:spacing w:after="0" w:line="240" w:lineRule="auto"/>
              <w:rPr>
                <w:sz w:val="20"/>
                <w:szCs w:val="20"/>
                <w:lang w:val="ru-RU"/>
              </w:rPr>
            </w:pPr>
            <w:r w:rsidRPr="00970364">
              <w:rPr>
                <w:rFonts w:ascii="Arial" w:eastAsia="Times New Roman" w:hAnsi="Arial" w:cs="Arial"/>
                <w:bCs/>
                <w:sz w:val="20"/>
                <w:szCs w:val="20"/>
                <w:lang w:val="ru-RU" w:eastAsia="sr-Cyrl-CS"/>
              </w:rPr>
              <w:t>(Т.1. позиција 15)</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7D4255" w:rsidRPr="00970364" w:rsidTr="00EA3D54">
        <w:tc>
          <w:tcPr>
            <w:tcW w:w="607"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eastAsia="sr-Cyrl-CS"/>
              </w:rPr>
            </w:pPr>
          </w:p>
        </w:tc>
        <w:tc>
          <w:tcPr>
            <w:tcW w:w="2835"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7D4255" w:rsidRPr="00970364" w:rsidTr="00EA3D54">
        <w:tc>
          <w:tcPr>
            <w:tcW w:w="607"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eastAsia="sr-Cyrl-CS"/>
              </w:rPr>
            </w:pPr>
          </w:p>
        </w:tc>
        <w:tc>
          <w:tcPr>
            <w:tcW w:w="2835"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A57C70" w:rsidRPr="00970364" w:rsidTr="00EA3D54">
        <w:tc>
          <w:tcPr>
            <w:tcW w:w="607" w:type="dxa"/>
            <w:tcBorders>
              <w:top w:val="single" w:sz="6" w:space="0" w:color="auto"/>
              <w:left w:val="single" w:sz="6" w:space="0" w:color="auto"/>
              <w:bottom w:val="single" w:sz="6" w:space="0" w:color="auto"/>
              <w:right w:val="single" w:sz="6" w:space="0" w:color="auto"/>
            </w:tcBorders>
          </w:tcPr>
          <w:p w:rsidR="00A57C70" w:rsidRPr="00970364" w:rsidRDefault="00A57C70" w:rsidP="006405DC">
            <w:pPr>
              <w:autoSpaceDE w:val="0"/>
              <w:autoSpaceDN w:val="0"/>
              <w:adjustRightInd w:val="0"/>
              <w:spacing w:after="0" w:line="240" w:lineRule="auto"/>
              <w:rPr>
                <w:rFonts w:ascii="Arial" w:eastAsia="Times New Roman" w:hAnsi="Arial" w:cs="Arial"/>
                <w:bCs/>
                <w:sz w:val="20"/>
                <w:szCs w:val="20"/>
                <w:lang w:eastAsia="sr-Cyrl-CS"/>
              </w:rPr>
            </w:pPr>
          </w:p>
        </w:tc>
        <w:tc>
          <w:tcPr>
            <w:tcW w:w="2835" w:type="dxa"/>
            <w:tcBorders>
              <w:top w:val="single" w:sz="6" w:space="0" w:color="auto"/>
              <w:left w:val="single" w:sz="6" w:space="0" w:color="auto"/>
              <w:bottom w:val="single" w:sz="6" w:space="0" w:color="auto"/>
              <w:right w:val="single" w:sz="6" w:space="0" w:color="auto"/>
            </w:tcBorders>
          </w:tcPr>
          <w:p w:rsidR="00A57C70" w:rsidRPr="00970364" w:rsidRDefault="00A57C70"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eastAsia="sr-Cyrl-CS"/>
              </w:rPr>
            </w:pPr>
            <w:r w:rsidRPr="00970364">
              <w:rPr>
                <w:rFonts w:ascii="Arial" w:eastAsia="Times New Roman" w:hAnsi="Arial" w:cs="Arial"/>
                <w:bCs/>
                <w:sz w:val="20"/>
                <w:szCs w:val="20"/>
                <w:lang w:eastAsia="sr-Cyrl-CS"/>
              </w:rPr>
              <w:t>16</w:t>
            </w:r>
          </w:p>
        </w:tc>
        <w:tc>
          <w:tcPr>
            <w:tcW w:w="2835" w:type="dxa"/>
            <w:tcBorders>
              <w:top w:val="single" w:sz="6" w:space="0" w:color="auto"/>
              <w:left w:val="single" w:sz="6" w:space="0" w:color="auto"/>
              <w:bottom w:val="single" w:sz="6" w:space="0" w:color="auto"/>
              <w:right w:val="single" w:sz="6" w:space="0" w:color="auto"/>
            </w:tcBorders>
          </w:tcPr>
          <w:p w:rsidR="004C3807" w:rsidRPr="00970364" w:rsidRDefault="006405DC" w:rsidP="006405DC">
            <w:pPr>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Остало особље</w:t>
            </w:r>
          </w:p>
          <w:p w:rsidR="006405DC" w:rsidRPr="00970364" w:rsidRDefault="004C3807" w:rsidP="006405DC">
            <w:pPr>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ru-RU" w:eastAsia="sr-Cyrl-CS"/>
              </w:rPr>
              <w:t>(Т.1. позиција 16)</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Del="009E6A97" w:rsidRDefault="006405DC"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Cyrl-CS"/>
              </w:rPr>
            </w:pPr>
          </w:p>
        </w:tc>
      </w:tr>
      <w:tr w:rsidR="007D4255" w:rsidRPr="00970364" w:rsidTr="00EA3D54">
        <w:tc>
          <w:tcPr>
            <w:tcW w:w="607"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eastAsia="sr-Cyrl-CS"/>
              </w:rPr>
            </w:pPr>
          </w:p>
        </w:tc>
        <w:tc>
          <w:tcPr>
            <w:tcW w:w="2835"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eastAsia="sr-Cyrl-CS"/>
              </w:rPr>
            </w:pPr>
          </w:p>
        </w:tc>
        <w:tc>
          <w:tcPr>
            <w:tcW w:w="1417"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7D4255" w:rsidRPr="00970364" w:rsidDel="009E6A97" w:rsidRDefault="007D4255"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Cyrl-CS"/>
              </w:rPr>
            </w:pPr>
          </w:p>
        </w:tc>
      </w:tr>
      <w:tr w:rsidR="00A57C70" w:rsidRPr="00970364" w:rsidTr="00EA3D54">
        <w:tc>
          <w:tcPr>
            <w:tcW w:w="607" w:type="dxa"/>
            <w:tcBorders>
              <w:top w:val="single" w:sz="6" w:space="0" w:color="auto"/>
              <w:left w:val="single" w:sz="6" w:space="0" w:color="auto"/>
              <w:bottom w:val="single" w:sz="6" w:space="0" w:color="auto"/>
              <w:right w:val="single" w:sz="6" w:space="0" w:color="auto"/>
            </w:tcBorders>
          </w:tcPr>
          <w:p w:rsidR="00A57C70" w:rsidRPr="00970364" w:rsidRDefault="00A57C70" w:rsidP="006405DC">
            <w:pPr>
              <w:autoSpaceDE w:val="0"/>
              <w:autoSpaceDN w:val="0"/>
              <w:adjustRightInd w:val="0"/>
              <w:spacing w:after="0" w:line="240" w:lineRule="auto"/>
              <w:rPr>
                <w:rFonts w:ascii="Arial" w:eastAsia="Times New Roman" w:hAnsi="Arial" w:cs="Arial"/>
                <w:bCs/>
                <w:sz w:val="20"/>
                <w:szCs w:val="20"/>
                <w:lang w:eastAsia="sr-Cyrl-CS"/>
              </w:rPr>
            </w:pPr>
          </w:p>
        </w:tc>
        <w:tc>
          <w:tcPr>
            <w:tcW w:w="2835" w:type="dxa"/>
            <w:tcBorders>
              <w:top w:val="single" w:sz="6" w:space="0" w:color="auto"/>
              <w:left w:val="single" w:sz="6" w:space="0" w:color="auto"/>
              <w:bottom w:val="single" w:sz="6" w:space="0" w:color="auto"/>
              <w:right w:val="single" w:sz="6" w:space="0" w:color="auto"/>
            </w:tcBorders>
          </w:tcPr>
          <w:p w:rsidR="00A57C70" w:rsidRPr="00970364" w:rsidRDefault="00A57C70"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autoSpaceDE w:val="0"/>
              <w:autoSpaceDN w:val="0"/>
              <w:adjustRightInd w:val="0"/>
              <w:spacing w:after="0" w:line="240" w:lineRule="auto"/>
              <w:rPr>
                <w:rFonts w:ascii="Arial" w:eastAsia="Times New Roman" w:hAnsi="Arial" w:cs="Arial"/>
                <w:sz w:val="20"/>
                <w:szCs w:val="20"/>
                <w:lang w:eastAsia="sr-Cyrl-CS"/>
              </w:rPr>
            </w:pPr>
          </w:p>
        </w:tc>
        <w:tc>
          <w:tcPr>
            <w:tcW w:w="1417"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A57C70" w:rsidRPr="00970364" w:rsidDel="009E6A97" w:rsidRDefault="00A57C70"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Cyrl-CS"/>
              </w:rPr>
            </w:pPr>
          </w:p>
        </w:tc>
      </w:tr>
      <w:tr w:rsidR="00F62852" w:rsidRPr="00970364" w:rsidTr="00EA3D54">
        <w:tc>
          <w:tcPr>
            <w:tcW w:w="607" w:type="dxa"/>
            <w:tcBorders>
              <w:top w:val="single" w:sz="6" w:space="0" w:color="auto"/>
              <w:left w:val="single" w:sz="6" w:space="0" w:color="auto"/>
              <w:bottom w:val="single" w:sz="6" w:space="0" w:color="auto"/>
              <w:right w:val="single" w:sz="6" w:space="0" w:color="auto"/>
            </w:tcBorders>
          </w:tcPr>
          <w:p w:rsidR="00F62852" w:rsidRPr="00970364" w:rsidRDefault="00F62852" w:rsidP="006405DC">
            <w:pPr>
              <w:autoSpaceDE w:val="0"/>
              <w:autoSpaceDN w:val="0"/>
              <w:adjustRightInd w:val="0"/>
              <w:spacing w:after="0" w:line="240" w:lineRule="auto"/>
              <w:rPr>
                <w:rFonts w:ascii="Arial" w:eastAsia="Times New Roman" w:hAnsi="Arial" w:cs="Arial"/>
                <w:bCs/>
                <w:sz w:val="20"/>
                <w:szCs w:val="20"/>
                <w:lang w:eastAsia="sr-Cyrl-CS"/>
              </w:rPr>
            </w:pPr>
            <w:r w:rsidRPr="00970364">
              <w:rPr>
                <w:rFonts w:ascii="Arial" w:eastAsia="Times New Roman" w:hAnsi="Arial" w:cs="Arial"/>
                <w:bCs/>
                <w:sz w:val="20"/>
                <w:szCs w:val="20"/>
                <w:lang w:eastAsia="sr-Cyrl-CS"/>
              </w:rPr>
              <w:t>17</w:t>
            </w:r>
          </w:p>
        </w:tc>
        <w:tc>
          <w:tcPr>
            <w:tcW w:w="2835" w:type="dxa"/>
            <w:tcBorders>
              <w:top w:val="single" w:sz="6" w:space="0" w:color="auto"/>
              <w:left w:val="single" w:sz="6" w:space="0" w:color="auto"/>
              <w:bottom w:val="single" w:sz="6" w:space="0" w:color="auto"/>
              <w:right w:val="single" w:sz="6" w:space="0" w:color="auto"/>
            </w:tcBorders>
          </w:tcPr>
          <w:p w:rsidR="00F62852" w:rsidRPr="00970364" w:rsidRDefault="00F62852" w:rsidP="00870907">
            <w:pPr>
              <w:pStyle w:val="Default"/>
              <w:rPr>
                <w:rFonts w:ascii="Arial" w:hAnsi="Arial" w:cs="Arial"/>
                <w:sz w:val="20"/>
                <w:szCs w:val="20"/>
                <w:lang w:val="ru-RU"/>
              </w:rPr>
            </w:pPr>
            <w:r w:rsidRPr="00970364">
              <w:rPr>
                <w:rFonts w:ascii="Arial" w:hAnsi="Arial" w:cs="Arial"/>
                <w:bCs/>
                <w:sz w:val="20"/>
                <w:szCs w:val="20"/>
              </w:rPr>
              <w:t>HSE</w:t>
            </w:r>
            <w:r w:rsidRPr="00970364">
              <w:rPr>
                <w:rFonts w:ascii="Arial" w:hAnsi="Arial" w:cs="Arial"/>
                <w:bCs/>
                <w:sz w:val="20"/>
                <w:szCs w:val="20"/>
                <w:lang w:val="ru-RU"/>
              </w:rPr>
              <w:t xml:space="preserve"> </w:t>
            </w:r>
            <w:r w:rsidRPr="00970364">
              <w:rPr>
                <w:rFonts w:ascii="Arial" w:hAnsi="Arial" w:cs="Arial"/>
                <w:bCs/>
                <w:sz w:val="20"/>
                <w:szCs w:val="20"/>
              </w:rPr>
              <w:t>Officer</w:t>
            </w:r>
            <w:r w:rsidRPr="00970364">
              <w:rPr>
                <w:rFonts w:ascii="Arial" w:hAnsi="Arial" w:cs="Arial"/>
                <w:bCs/>
                <w:sz w:val="20"/>
                <w:szCs w:val="20"/>
                <w:lang w:val="ru-RU"/>
              </w:rPr>
              <w:t xml:space="preserve"> (Лице задужено за здравље и безбедност на раду) </w:t>
            </w:r>
          </w:p>
        </w:tc>
        <w:tc>
          <w:tcPr>
            <w:tcW w:w="1560" w:type="dxa"/>
            <w:tcBorders>
              <w:top w:val="single" w:sz="6" w:space="0" w:color="auto"/>
              <w:left w:val="single" w:sz="6" w:space="0" w:color="auto"/>
              <w:bottom w:val="single" w:sz="6" w:space="0" w:color="auto"/>
              <w:right w:val="single" w:sz="6" w:space="0" w:color="auto"/>
            </w:tcBorders>
          </w:tcPr>
          <w:p w:rsidR="00F62852" w:rsidRPr="00970364" w:rsidRDefault="00F62852"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F62852" w:rsidRPr="00970364" w:rsidRDefault="00F62852" w:rsidP="00AE5BF8">
            <w:pPr>
              <w:autoSpaceDE w:val="0"/>
              <w:autoSpaceDN w:val="0"/>
              <w:adjustRightInd w:val="0"/>
              <w:spacing w:after="0" w:line="240" w:lineRule="auto"/>
              <w:rPr>
                <w:rFonts w:ascii="Arial" w:eastAsia="Times New Roman" w:hAnsi="Arial" w:cs="Arial"/>
                <w:sz w:val="20"/>
                <w:szCs w:val="20"/>
                <w:lang w:val="ru-RU" w:eastAsia="sr-Cyrl-CS"/>
              </w:rPr>
            </w:pPr>
          </w:p>
        </w:tc>
        <w:tc>
          <w:tcPr>
            <w:tcW w:w="1417" w:type="dxa"/>
            <w:tcBorders>
              <w:top w:val="single" w:sz="6" w:space="0" w:color="auto"/>
              <w:left w:val="single" w:sz="6" w:space="0" w:color="auto"/>
              <w:bottom w:val="single" w:sz="6" w:space="0" w:color="auto"/>
              <w:right w:val="single" w:sz="6" w:space="0" w:color="auto"/>
            </w:tcBorders>
          </w:tcPr>
          <w:p w:rsidR="00F62852" w:rsidRPr="00970364" w:rsidRDefault="00F62852"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F62852" w:rsidRPr="00970364" w:rsidDel="009E6A97" w:rsidRDefault="00F62852"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Cyrl-CS"/>
              </w:rPr>
            </w:pPr>
          </w:p>
        </w:tc>
      </w:tr>
      <w:tr w:rsidR="00F62852" w:rsidRPr="00970364" w:rsidTr="00EA3D54">
        <w:tc>
          <w:tcPr>
            <w:tcW w:w="607" w:type="dxa"/>
            <w:tcBorders>
              <w:top w:val="single" w:sz="6" w:space="0" w:color="auto"/>
              <w:left w:val="single" w:sz="6" w:space="0" w:color="auto"/>
              <w:bottom w:val="single" w:sz="6" w:space="0" w:color="auto"/>
              <w:right w:val="single" w:sz="6" w:space="0" w:color="auto"/>
            </w:tcBorders>
          </w:tcPr>
          <w:p w:rsidR="00F62852" w:rsidRPr="00970364" w:rsidRDefault="00F62852" w:rsidP="006405DC">
            <w:pPr>
              <w:autoSpaceDE w:val="0"/>
              <w:autoSpaceDN w:val="0"/>
              <w:adjustRightInd w:val="0"/>
              <w:spacing w:after="0" w:line="240" w:lineRule="auto"/>
              <w:rPr>
                <w:rFonts w:ascii="Arial" w:eastAsia="Times New Roman" w:hAnsi="Arial" w:cs="Arial"/>
                <w:bCs/>
                <w:sz w:val="20"/>
                <w:szCs w:val="20"/>
                <w:lang w:eastAsia="sr-Cyrl-CS"/>
              </w:rPr>
            </w:pPr>
            <w:r w:rsidRPr="00970364">
              <w:rPr>
                <w:rFonts w:ascii="Arial" w:eastAsia="Times New Roman" w:hAnsi="Arial" w:cs="Arial"/>
                <w:bCs/>
                <w:sz w:val="20"/>
                <w:szCs w:val="20"/>
                <w:lang w:eastAsia="sr-Cyrl-CS"/>
              </w:rPr>
              <w:t>18</w:t>
            </w:r>
          </w:p>
        </w:tc>
        <w:tc>
          <w:tcPr>
            <w:tcW w:w="2835" w:type="dxa"/>
            <w:tcBorders>
              <w:top w:val="single" w:sz="6" w:space="0" w:color="auto"/>
              <w:left w:val="single" w:sz="6" w:space="0" w:color="auto"/>
              <w:bottom w:val="single" w:sz="6" w:space="0" w:color="auto"/>
              <w:right w:val="single" w:sz="6" w:space="0" w:color="auto"/>
            </w:tcBorders>
          </w:tcPr>
          <w:p w:rsidR="00F62852" w:rsidRPr="00970364" w:rsidRDefault="00F62852" w:rsidP="00870907">
            <w:pPr>
              <w:pStyle w:val="Default"/>
              <w:rPr>
                <w:rFonts w:ascii="Arial" w:hAnsi="Arial" w:cs="Arial"/>
                <w:sz w:val="20"/>
                <w:szCs w:val="20"/>
              </w:rPr>
            </w:pPr>
            <w:r w:rsidRPr="00970364">
              <w:rPr>
                <w:rFonts w:ascii="Arial" w:hAnsi="Arial" w:cs="Arial"/>
                <w:bCs/>
                <w:sz w:val="20"/>
                <w:szCs w:val="20"/>
              </w:rPr>
              <w:t xml:space="preserve">Економиста </w:t>
            </w:r>
          </w:p>
        </w:tc>
        <w:tc>
          <w:tcPr>
            <w:tcW w:w="1560" w:type="dxa"/>
            <w:tcBorders>
              <w:top w:val="single" w:sz="6" w:space="0" w:color="auto"/>
              <w:left w:val="single" w:sz="6" w:space="0" w:color="auto"/>
              <w:bottom w:val="single" w:sz="6" w:space="0" w:color="auto"/>
              <w:right w:val="single" w:sz="6" w:space="0" w:color="auto"/>
            </w:tcBorders>
          </w:tcPr>
          <w:p w:rsidR="00F62852" w:rsidRPr="00970364" w:rsidRDefault="00F62852" w:rsidP="00AE5BF8">
            <w:pPr>
              <w:autoSpaceDE w:val="0"/>
              <w:autoSpaceDN w:val="0"/>
              <w:adjustRightInd w:val="0"/>
              <w:spacing w:after="0" w:line="240" w:lineRule="auto"/>
              <w:rPr>
                <w:rFonts w:ascii="Arial" w:eastAsia="Times New Roman" w:hAnsi="Arial" w:cs="Arial"/>
                <w:sz w:val="20"/>
                <w:szCs w:val="20"/>
                <w:lang w:val="sr-Cyrl-CS" w:eastAsia="sr-Cyrl-CS"/>
              </w:rPr>
            </w:pPr>
          </w:p>
          <w:p w:rsidR="00EA3D54" w:rsidRPr="00970364" w:rsidRDefault="00EA3D54"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F62852" w:rsidRPr="00970364" w:rsidRDefault="00F62852" w:rsidP="00AE5BF8">
            <w:pPr>
              <w:autoSpaceDE w:val="0"/>
              <w:autoSpaceDN w:val="0"/>
              <w:adjustRightInd w:val="0"/>
              <w:spacing w:after="0" w:line="240" w:lineRule="auto"/>
              <w:rPr>
                <w:rFonts w:ascii="Arial" w:eastAsia="Times New Roman" w:hAnsi="Arial" w:cs="Arial"/>
                <w:sz w:val="20"/>
                <w:szCs w:val="20"/>
                <w:lang w:eastAsia="sr-Cyrl-CS"/>
              </w:rPr>
            </w:pPr>
          </w:p>
        </w:tc>
        <w:tc>
          <w:tcPr>
            <w:tcW w:w="1417" w:type="dxa"/>
            <w:tcBorders>
              <w:top w:val="single" w:sz="6" w:space="0" w:color="auto"/>
              <w:left w:val="single" w:sz="6" w:space="0" w:color="auto"/>
              <w:bottom w:val="single" w:sz="6" w:space="0" w:color="auto"/>
              <w:right w:val="single" w:sz="6" w:space="0" w:color="auto"/>
            </w:tcBorders>
          </w:tcPr>
          <w:p w:rsidR="00F62852" w:rsidRPr="00970364" w:rsidRDefault="00F62852"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F62852" w:rsidRPr="00970364" w:rsidDel="009E6A97" w:rsidRDefault="00F62852"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Cyrl-CS"/>
              </w:rPr>
            </w:pPr>
          </w:p>
        </w:tc>
      </w:tr>
    </w:tbl>
    <w:p w:rsidR="00EA3D54" w:rsidRPr="00970364" w:rsidRDefault="00EA3D54" w:rsidP="00EA3D54">
      <w:pPr>
        <w:autoSpaceDE w:val="0"/>
        <w:autoSpaceDN w:val="0"/>
        <w:adjustRightInd w:val="0"/>
        <w:spacing w:after="0" w:line="240" w:lineRule="auto"/>
        <w:jc w:val="both"/>
        <w:rPr>
          <w:rFonts w:ascii="Arial" w:eastAsia="Arial Unicode MS" w:hAnsi="Arial" w:cs="Arial"/>
          <w:b/>
          <w:bCs/>
          <w:i/>
          <w:iCs/>
          <w:kern w:val="1"/>
          <w:sz w:val="24"/>
          <w:szCs w:val="24"/>
          <w:lang w:val="sr-Cyrl-CS" w:eastAsia="ar-SA"/>
        </w:rPr>
      </w:pPr>
    </w:p>
    <w:p w:rsidR="00EA3D54" w:rsidRPr="00970364" w:rsidRDefault="00EA3D54" w:rsidP="00EA3D54">
      <w:pPr>
        <w:autoSpaceDE w:val="0"/>
        <w:autoSpaceDN w:val="0"/>
        <w:adjustRightInd w:val="0"/>
        <w:spacing w:after="0" w:line="240" w:lineRule="auto"/>
        <w:jc w:val="both"/>
        <w:rPr>
          <w:rFonts w:ascii="Arial" w:eastAsia="Arial Unicode MS" w:hAnsi="Arial" w:cs="Arial"/>
          <w:b/>
          <w:bCs/>
          <w:i/>
          <w:iCs/>
          <w:kern w:val="1"/>
          <w:sz w:val="24"/>
          <w:szCs w:val="24"/>
          <w:lang w:val="sr-Cyrl-CS" w:eastAsia="ar-SA"/>
        </w:rPr>
      </w:pPr>
    </w:p>
    <w:tbl>
      <w:tblPr>
        <w:tblW w:w="0" w:type="auto"/>
        <w:jc w:val="center"/>
        <w:tblLook w:val="01E0" w:firstRow="1" w:lastRow="1" w:firstColumn="1" w:lastColumn="1" w:noHBand="0" w:noVBand="0"/>
      </w:tblPr>
      <w:tblGrid>
        <w:gridCol w:w="3595"/>
        <w:gridCol w:w="1958"/>
        <w:gridCol w:w="3728"/>
      </w:tblGrid>
      <w:tr w:rsidR="00EA3D54" w:rsidRPr="00970364" w:rsidTr="00EA5B19">
        <w:trPr>
          <w:jc w:val="center"/>
        </w:trPr>
        <w:tc>
          <w:tcPr>
            <w:tcW w:w="3595" w:type="dxa"/>
          </w:tcPr>
          <w:p w:rsidR="00EA3D54" w:rsidRPr="00970364" w:rsidRDefault="00EA3D54" w:rsidP="00EA5B19">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EA3D54" w:rsidRPr="00970364" w:rsidRDefault="00EA3D54" w:rsidP="00EA5B19">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EA3D54" w:rsidRPr="00970364" w:rsidRDefault="00EA3D54" w:rsidP="00EA5B19">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EA3D54" w:rsidRPr="00970364" w:rsidTr="00EA5B19">
        <w:trPr>
          <w:jc w:val="center"/>
        </w:trPr>
        <w:tc>
          <w:tcPr>
            <w:tcW w:w="3595" w:type="dxa"/>
            <w:vAlign w:val="center"/>
          </w:tcPr>
          <w:p w:rsidR="00EA3D54" w:rsidRPr="00970364" w:rsidRDefault="00EA3D54" w:rsidP="00EA5B19">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EA3D54" w:rsidRPr="00970364" w:rsidRDefault="00EA3D54" w:rsidP="00EA5B19">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EA3D54" w:rsidRPr="00970364" w:rsidRDefault="00EA3D54" w:rsidP="00EA5B19">
            <w:pPr>
              <w:suppressAutoHyphens/>
              <w:spacing w:after="0" w:line="240" w:lineRule="auto"/>
              <w:jc w:val="both"/>
              <w:rPr>
                <w:rFonts w:ascii="Arial" w:eastAsia="Times New Roman" w:hAnsi="Arial" w:cs="Arial"/>
                <w:sz w:val="24"/>
                <w:szCs w:val="24"/>
                <w:lang w:val="am-ET" w:eastAsia="ar-SA"/>
              </w:rPr>
            </w:pPr>
          </w:p>
        </w:tc>
      </w:tr>
      <w:tr w:rsidR="00EA3D54" w:rsidRPr="00970364" w:rsidTr="00EA5B19">
        <w:trPr>
          <w:jc w:val="center"/>
        </w:trPr>
        <w:tc>
          <w:tcPr>
            <w:tcW w:w="3595" w:type="dxa"/>
            <w:tcBorders>
              <w:bottom w:val="single" w:sz="4" w:space="0" w:color="auto"/>
            </w:tcBorders>
            <w:vAlign w:val="center"/>
          </w:tcPr>
          <w:p w:rsidR="00EA3D54" w:rsidRPr="00970364" w:rsidRDefault="00EA3D54" w:rsidP="00EA5B19">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EA3D54" w:rsidRPr="00970364" w:rsidRDefault="00EA3D54" w:rsidP="00EA5B19">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EA3D54" w:rsidRPr="00970364" w:rsidRDefault="00EA3D54" w:rsidP="00EA5B19">
            <w:pPr>
              <w:suppressAutoHyphens/>
              <w:spacing w:after="0" w:line="240" w:lineRule="auto"/>
              <w:jc w:val="both"/>
              <w:rPr>
                <w:rFonts w:ascii="Arial" w:eastAsia="Times New Roman" w:hAnsi="Arial" w:cs="Arial"/>
                <w:sz w:val="24"/>
                <w:szCs w:val="24"/>
                <w:lang w:val="am-ET" w:eastAsia="ar-SA"/>
              </w:rPr>
            </w:pPr>
          </w:p>
        </w:tc>
      </w:tr>
    </w:tbl>
    <w:p w:rsidR="00EA3D54" w:rsidRPr="00970364" w:rsidRDefault="00EA3D54" w:rsidP="00EA3D54">
      <w:pPr>
        <w:autoSpaceDE w:val="0"/>
        <w:autoSpaceDN w:val="0"/>
        <w:adjustRightInd w:val="0"/>
        <w:spacing w:after="0" w:line="240" w:lineRule="auto"/>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t>(потпис и печат)</w:t>
      </w:r>
    </w:p>
    <w:p w:rsidR="00EA3D54" w:rsidRPr="00970364" w:rsidRDefault="00EA3D54" w:rsidP="00EA3D54">
      <w:pPr>
        <w:autoSpaceDE w:val="0"/>
        <w:autoSpaceDN w:val="0"/>
        <w:adjustRightInd w:val="0"/>
        <w:spacing w:after="0" w:line="240" w:lineRule="auto"/>
        <w:jc w:val="both"/>
        <w:rPr>
          <w:rFonts w:ascii="Arial" w:eastAsia="Times New Roman" w:hAnsi="Arial" w:cs="Arial"/>
          <w:sz w:val="24"/>
          <w:szCs w:val="24"/>
          <w:lang w:val="sr-Cyrl-CS" w:eastAsia="sr-Cyrl-CS"/>
        </w:rPr>
      </w:pPr>
    </w:p>
    <w:p w:rsidR="004E09E5" w:rsidRPr="00970364" w:rsidRDefault="004E09E5" w:rsidP="00AE5BF8">
      <w:pPr>
        <w:autoSpaceDE w:val="0"/>
        <w:autoSpaceDN w:val="0"/>
        <w:adjustRightInd w:val="0"/>
        <w:spacing w:after="0" w:line="240" w:lineRule="auto"/>
        <w:jc w:val="right"/>
        <w:rPr>
          <w:rFonts w:ascii="Arial" w:eastAsia="Times New Roman" w:hAnsi="Arial" w:cs="Arial"/>
          <w:sz w:val="24"/>
          <w:szCs w:val="24"/>
          <w:lang w:val="ru-RU"/>
        </w:rPr>
      </w:pPr>
    </w:p>
    <w:p w:rsidR="00E35CDE" w:rsidRPr="00970364" w:rsidRDefault="00E35CDE" w:rsidP="00E35CDE">
      <w:pPr>
        <w:overflowPunct w:val="0"/>
        <w:autoSpaceDE w:val="0"/>
        <w:autoSpaceDN w:val="0"/>
        <w:adjustRightInd w:val="0"/>
        <w:spacing w:after="0" w:line="240" w:lineRule="auto"/>
        <w:jc w:val="both"/>
        <w:textAlignment w:val="baseline"/>
        <w:rPr>
          <w:rFonts w:ascii="Arial" w:eastAsia="Times New Roman" w:hAnsi="Arial" w:cs="Arial"/>
          <w:b/>
          <w:sz w:val="24"/>
          <w:szCs w:val="24"/>
          <w:lang w:val="sr-Cyrl-CS" w:eastAsia="sr-Cyrl-CS"/>
        </w:rPr>
      </w:pPr>
    </w:p>
    <w:p w:rsidR="004E09E5" w:rsidRPr="00970364" w:rsidRDefault="00E35CDE" w:rsidP="00E35C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cs-CZ"/>
        </w:rPr>
      </w:pPr>
      <w:r w:rsidRPr="00970364">
        <w:rPr>
          <w:rFonts w:ascii="Arial" w:eastAsia="Times New Roman" w:hAnsi="Arial" w:cs="Arial"/>
          <w:b/>
          <w:sz w:val="24"/>
          <w:szCs w:val="24"/>
          <w:lang w:val="sr-Cyrl-CS" w:eastAsia="sr-Cyrl-CS"/>
        </w:rPr>
        <w:t>Напомена:</w:t>
      </w:r>
      <w:r w:rsidRPr="00970364">
        <w:rPr>
          <w:rFonts w:ascii="Arial" w:eastAsia="Times New Roman" w:hAnsi="Arial" w:cs="Arial"/>
          <w:sz w:val="24"/>
          <w:szCs w:val="24"/>
          <w:lang w:val="sr-Cyrl-CS" w:eastAsia="sr-Cyrl-CS"/>
        </w:rPr>
        <w:t xml:space="preserve"> Понуђач је у обавези да у овом обрасцу именује заменика Вође пројект</w:t>
      </w:r>
      <w:r w:rsidR="0098198D" w:rsidRPr="00970364">
        <w:rPr>
          <w:rFonts w:ascii="Arial" w:eastAsia="Times New Roman" w:hAnsi="Arial" w:cs="Arial"/>
          <w:sz w:val="24"/>
          <w:szCs w:val="24"/>
          <w:lang w:val="sr-Cyrl-CS" w:eastAsia="sr-Cyrl-CS"/>
        </w:rPr>
        <w:t>а, који га замењује у случају од</w:t>
      </w:r>
      <w:r w:rsidRPr="00970364">
        <w:rPr>
          <w:rFonts w:ascii="Arial" w:eastAsia="Times New Roman" w:hAnsi="Arial" w:cs="Arial"/>
          <w:sz w:val="24"/>
          <w:szCs w:val="24"/>
          <w:lang w:val="sr-Cyrl-CS" w:eastAsia="sr-Cyrl-CS"/>
        </w:rPr>
        <w:t>сутности при чему то може да буде и један од вођа консултантских услуга по струкама, у ком случају се поред основне функције у табели уписује и функција заменика Вође пројекта.</w:t>
      </w:r>
    </w:p>
    <w:p w:rsidR="004E09E5" w:rsidRPr="00970364" w:rsidRDefault="004E09E5" w:rsidP="00AE5BF8">
      <w:pPr>
        <w:suppressAutoHyphens/>
        <w:spacing w:after="0" w:line="240" w:lineRule="auto"/>
        <w:rPr>
          <w:rFonts w:ascii="Arial" w:eastAsia="Arial Unicode MS" w:hAnsi="Arial" w:cs="Arial"/>
          <w:bCs/>
          <w:iCs/>
          <w:color w:val="000000"/>
          <w:kern w:val="1"/>
          <w:sz w:val="24"/>
          <w:szCs w:val="24"/>
          <w:lang w:eastAsia="ar-SA"/>
        </w:rPr>
      </w:pPr>
    </w:p>
    <w:p w:rsidR="004E09E5" w:rsidRPr="00970364" w:rsidRDefault="004E09E5"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rsidR="004E09E5" w:rsidRPr="00970364" w:rsidRDefault="004E09E5"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rsidR="0097600D" w:rsidRPr="00970364" w:rsidRDefault="0097600D" w:rsidP="00AE5BF8">
      <w:pPr>
        <w:spacing w:after="0" w:line="240" w:lineRule="auto"/>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br w:type="page"/>
      </w:r>
    </w:p>
    <w:p w:rsidR="00B52B31" w:rsidRPr="00970364" w:rsidRDefault="00B52B31" w:rsidP="00A12B95">
      <w:pPr>
        <w:tabs>
          <w:tab w:val="left" w:pos="680"/>
        </w:tabs>
        <w:spacing w:before="120" w:after="120" w:line="240" w:lineRule="auto"/>
        <w:rPr>
          <w:rFonts w:ascii="Arial" w:eastAsia="TimesNewRomanPS-BoldMT" w:hAnsi="Arial" w:cs="Arial"/>
          <w:b/>
          <w:bCs/>
          <w:i/>
          <w:sz w:val="24"/>
          <w:szCs w:val="24"/>
          <w:lang w:val="sr-Latn-CS" w:eastAsia="ar-SA"/>
        </w:rPr>
      </w:pPr>
      <w:r w:rsidRPr="00970364">
        <w:rPr>
          <w:rFonts w:ascii="Arial" w:eastAsia="TimesNewRomanPS-BoldMT" w:hAnsi="Arial" w:cs="Arial"/>
          <w:b/>
          <w:bCs/>
          <w:i/>
          <w:sz w:val="24"/>
          <w:szCs w:val="24"/>
          <w:lang w:val="sr-Latn-CS" w:eastAsia="ar-SA"/>
        </w:rPr>
        <w:lastRenderedPageBreak/>
        <w:t>О</w:t>
      </w:r>
      <w:r w:rsidR="00A12B95" w:rsidRPr="00970364">
        <w:rPr>
          <w:rFonts w:ascii="Arial" w:eastAsia="TimesNewRomanPS-BoldMT" w:hAnsi="Arial" w:cs="Arial"/>
          <w:b/>
          <w:bCs/>
          <w:i/>
          <w:sz w:val="24"/>
          <w:szCs w:val="24"/>
          <w:lang w:val="sr-Cyrl-CS" w:eastAsia="ar-SA"/>
        </w:rPr>
        <w:t xml:space="preserve">бразац </w:t>
      </w:r>
      <w:r w:rsidRPr="00970364">
        <w:rPr>
          <w:rFonts w:ascii="Arial" w:eastAsia="TimesNewRomanPS-BoldMT" w:hAnsi="Arial" w:cs="Arial"/>
          <w:b/>
          <w:bCs/>
          <w:i/>
          <w:sz w:val="24"/>
          <w:szCs w:val="24"/>
          <w:lang w:val="sr-Latn-CS" w:eastAsia="ar-SA"/>
        </w:rPr>
        <w:t>9.2.</w:t>
      </w:r>
    </w:p>
    <w:p w:rsidR="00B52B31" w:rsidRPr="00970364" w:rsidRDefault="00B52B31" w:rsidP="00B52B31">
      <w:pPr>
        <w:tabs>
          <w:tab w:val="left" w:pos="567"/>
          <w:tab w:val="center" w:pos="7938"/>
        </w:tabs>
        <w:spacing w:before="360" w:after="240" w:line="240" w:lineRule="auto"/>
        <w:ind w:left="360" w:hanging="360"/>
        <w:jc w:val="center"/>
        <w:outlineLvl w:val="1"/>
        <w:rPr>
          <w:rFonts w:ascii="Arial" w:eastAsia="TimesNewRomanPS-BoldMT" w:hAnsi="Arial" w:cs="Arial"/>
          <w:b/>
          <w:bCs/>
          <w:sz w:val="24"/>
          <w:szCs w:val="24"/>
          <w:lang w:val="sr-Latn-CS" w:eastAsia="ar-SA"/>
        </w:rPr>
      </w:pPr>
      <w:bookmarkStart w:id="10" w:name="_Радна_биографија_члана"/>
      <w:bookmarkStart w:id="11" w:name="_Toc379212652"/>
      <w:bookmarkStart w:id="12" w:name="_Toc399930167"/>
      <w:bookmarkStart w:id="13" w:name="_Toc404696006"/>
      <w:bookmarkStart w:id="14" w:name="_Toc419985836"/>
      <w:bookmarkEnd w:id="10"/>
      <w:r w:rsidRPr="00970364">
        <w:rPr>
          <w:rFonts w:ascii="Arial" w:eastAsia="TimesNewRomanPS-BoldMT" w:hAnsi="Arial" w:cs="Arial"/>
          <w:b/>
          <w:bCs/>
          <w:sz w:val="24"/>
          <w:szCs w:val="24"/>
          <w:lang w:val="sr-Latn-CS" w:eastAsia="ar-SA"/>
        </w:rPr>
        <w:t>РАДНА БИОГРАФИЈА ЧЛАНА ТИМА - CV</w:t>
      </w:r>
      <w:bookmarkEnd w:id="11"/>
      <w:bookmarkEnd w:id="12"/>
      <w:bookmarkEnd w:id="13"/>
      <w:bookmarkEnd w:id="14"/>
    </w:p>
    <w:p w:rsidR="0066286C" w:rsidRPr="00970364" w:rsidRDefault="00B52B31" w:rsidP="0066286C">
      <w:pPr>
        <w:pStyle w:val="NoSpacing"/>
        <w:rPr>
          <w:rFonts w:ascii="Arial" w:eastAsia="TimesNewRomanPS-BoldMT" w:hAnsi="Arial" w:cs="Arial"/>
          <w:sz w:val="22"/>
          <w:szCs w:val="22"/>
          <w:lang w:eastAsia="ar-SA"/>
        </w:rPr>
      </w:pPr>
      <w:r w:rsidRPr="00970364">
        <w:rPr>
          <w:rFonts w:ascii="Arial" w:eastAsia="TimesNewRomanPS-BoldMT" w:hAnsi="Arial" w:cs="Arial"/>
          <w:b/>
          <w:sz w:val="22"/>
          <w:szCs w:val="22"/>
          <w:lang w:eastAsia="ar-SA"/>
        </w:rPr>
        <w:t>Предложена позиција:</w:t>
      </w:r>
      <w:r w:rsidRPr="00970364">
        <w:rPr>
          <w:rFonts w:ascii="Arial" w:eastAsia="TimesNewRomanPS-BoldMT" w:hAnsi="Arial" w:cs="Arial"/>
          <w:sz w:val="22"/>
          <w:szCs w:val="22"/>
          <w:lang w:eastAsia="ar-SA"/>
        </w:rPr>
        <w:t xml:space="preserve"> </w:t>
      </w:r>
      <w:r w:rsidRPr="00970364">
        <w:rPr>
          <w:rFonts w:ascii="Arial" w:eastAsia="TimesNewRomanPS-BoldMT" w:hAnsi="Arial" w:cs="Arial"/>
          <w:sz w:val="22"/>
          <w:szCs w:val="22"/>
          <w:u w:val="single"/>
          <w:lang w:eastAsia="ar-SA"/>
        </w:rPr>
        <w:tab/>
        <w:t>_____________________________________</w:t>
      </w:r>
      <w:r w:rsidRPr="00970364">
        <w:rPr>
          <w:rFonts w:ascii="Arial" w:eastAsia="TimesNewRomanPS-BoldMT" w:hAnsi="Arial" w:cs="Arial"/>
          <w:sz w:val="22"/>
          <w:szCs w:val="22"/>
          <w:u w:val="single"/>
          <w:lang w:eastAsia="ar-SA"/>
        </w:rPr>
        <w:tab/>
      </w:r>
      <w:r w:rsidR="0036355D" w:rsidRPr="00970364">
        <w:rPr>
          <w:rFonts w:ascii="Arial" w:eastAsia="TimesNewRomanPS-BoldMT" w:hAnsi="Arial" w:cs="Arial"/>
          <w:sz w:val="22"/>
          <w:szCs w:val="22"/>
          <w:u w:val="single"/>
          <w:lang w:eastAsia="ar-SA"/>
        </w:rPr>
        <w:t>_______</w:t>
      </w:r>
      <w:r w:rsidR="0066286C" w:rsidRPr="00970364">
        <w:rPr>
          <w:rFonts w:ascii="Arial" w:eastAsia="TimesNewRomanPS-BoldMT" w:hAnsi="Arial" w:cs="Arial"/>
          <w:sz w:val="22"/>
          <w:szCs w:val="22"/>
          <w:lang w:eastAsia="ar-SA"/>
        </w:rPr>
        <w:t xml:space="preserve">                   </w:t>
      </w:r>
    </w:p>
    <w:p w:rsidR="0066286C" w:rsidRPr="00970364" w:rsidRDefault="0066286C" w:rsidP="0066286C">
      <w:pPr>
        <w:pStyle w:val="NoSpacing"/>
        <w:rPr>
          <w:rFonts w:ascii="Arial" w:eastAsia="TimesNewRomanPS-BoldMT" w:hAnsi="Arial" w:cs="Arial"/>
          <w:sz w:val="22"/>
          <w:szCs w:val="22"/>
          <w:lang w:eastAsia="ar-SA"/>
        </w:rPr>
      </w:pPr>
      <w:r w:rsidRPr="00970364">
        <w:rPr>
          <w:rFonts w:ascii="Arial" w:eastAsia="TimesNewRomanPS-BoldMT" w:hAnsi="Arial" w:cs="Arial"/>
          <w:sz w:val="22"/>
          <w:szCs w:val="22"/>
          <w:lang w:eastAsia="ar-SA"/>
        </w:rPr>
        <w:t xml:space="preserve">                                  </w:t>
      </w:r>
      <w:r w:rsidR="0036355D" w:rsidRPr="00970364">
        <w:rPr>
          <w:rFonts w:ascii="Arial" w:eastAsia="TimesNewRomanPS-BoldMT" w:hAnsi="Arial" w:cs="Arial"/>
          <w:sz w:val="22"/>
          <w:szCs w:val="22"/>
          <w:lang w:eastAsia="ar-SA"/>
        </w:rPr>
        <w:t xml:space="preserve">    </w:t>
      </w:r>
      <w:r w:rsidRPr="00970364">
        <w:rPr>
          <w:rFonts w:ascii="Arial" w:eastAsia="TimesNewRomanPS-BoldMT" w:hAnsi="Arial" w:cs="Arial"/>
          <w:sz w:val="22"/>
          <w:szCs w:val="22"/>
          <w:lang w:eastAsia="ar-SA"/>
        </w:rPr>
        <w:t xml:space="preserve">  </w:t>
      </w:r>
      <w:r w:rsidRPr="00970364">
        <w:rPr>
          <w:rFonts w:ascii="Arial" w:hAnsi="Arial" w:cs="Arial"/>
          <w:sz w:val="22"/>
          <w:szCs w:val="22"/>
        </w:rPr>
        <w:t>[</w:t>
      </w:r>
      <w:r w:rsidRPr="00970364">
        <w:rPr>
          <w:rFonts w:ascii="Arial" w:hAnsi="Arial" w:cs="Arial"/>
          <w:i/>
          <w:iCs/>
          <w:sz w:val="22"/>
          <w:szCs w:val="22"/>
        </w:rPr>
        <w:t>за одређену позицију именује се искључиво један кандидат</w:t>
      </w:r>
      <w:r w:rsidRPr="00970364">
        <w:rPr>
          <w:rFonts w:ascii="Arial" w:hAnsi="Arial" w:cs="Arial"/>
          <w:sz w:val="22"/>
          <w:szCs w:val="22"/>
        </w:rPr>
        <w:t>]</w:t>
      </w:r>
    </w:p>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970364">
        <w:rPr>
          <w:rFonts w:ascii="Arial" w:eastAsia="TimesNewRomanPS-BoldMT" w:hAnsi="Arial" w:cs="Arial"/>
          <w:bCs/>
          <w:lang w:val="sr-Latn-CS" w:eastAsia="ar-SA"/>
        </w:rPr>
        <w:t xml:space="preserve">Име особе (пуно име и презиме): </w:t>
      </w:r>
      <w:r w:rsidRPr="00970364">
        <w:rPr>
          <w:rFonts w:ascii="Arial" w:eastAsia="TimesNewRomanPS-BoldMT" w:hAnsi="Arial" w:cs="Arial"/>
          <w:bCs/>
          <w:u w:val="single"/>
          <w:lang w:val="sr-Latn-CS" w:eastAsia="ar-SA"/>
        </w:rPr>
        <w:tab/>
      </w:r>
      <w:r w:rsidRPr="00970364">
        <w:rPr>
          <w:rFonts w:ascii="Arial" w:eastAsia="TimesNewRomanPS-BoldMT" w:hAnsi="Arial" w:cs="Arial"/>
          <w:bCs/>
          <w:u w:val="single"/>
          <w:lang w:val="sr-Latn-CS" w:eastAsia="ar-SA"/>
        </w:rPr>
        <w:tab/>
        <w:t>_____________________</w:t>
      </w:r>
    </w:p>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970364">
        <w:rPr>
          <w:rFonts w:ascii="Arial" w:eastAsia="TimesNewRomanPS-BoldMT" w:hAnsi="Arial" w:cs="Arial"/>
          <w:bCs/>
          <w:lang w:val="sr-Latn-CS" w:eastAsia="ar-SA"/>
        </w:rPr>
        <w:t xml:space="preserve">Датум рођења: </w:t>
      </w:r>
      <w:r w:rsidRPr="00970364">
        <w:rPr>
          <w:rFonts w:ascii="Arial" w:eastAsia="TimesNewRomanPS-BoldMT" w:hAnsi="Arial" w:cs="Arial"/>
          <w:bCs/>
          <w:u w:val="single"/>
          <w:lang w:val="sr-Latn-CS" w:eastAsia="ar-SA"/>
        </w:rPr>
        <w:tab/>
        <w:t>___________</w:t>
      </w:r>
    </w:p>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u w:val="single"/>
          <w:lang w:val="sr-Latn-CS" w:eastAsia="ar-SA"/>
        </w:rPr>
      </w:pPr>
      <w:r w:rsidRPr="00970364">
        <w:rPr>
          <w:rFonts w:ascii="Arial" w:eastAsia="TimesNewRomanPS-BoldMT" w:hAnsi="Arial" w:cs="Arial"/>
          <w:bCs/>
          <w:lang w:val="sr-Latn-CS" w:eastAsia="ar-SA"/>
        </w:rPr>
        <w:t xml:space="preserve">Образовање: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
        <w:gridCol w:w="3556"/>
        <w:gridCol w:w="5073"/>
      </w:tblGrid>
      <w:tr w:rsidR="00B52B31" w:rsidRPr="00970364" w:rsidTr="00F978E1">
        <w:tc>
          <w:tcPr>
            <w:tcW w:w="351" w:type="pct"/>
            <w:tcBorders>
              <w:top w:val="single" w:sz="4" w:space="0" w:color="auto"/>
              <w:left w:val="single" w:sz="4" w:space="0" w:color="auto"/>
              <w:bottom w:val="single" w:sz="4" w:space="0" w:color="auto"/>
              <w:right w:val="single" w:sz="4" w:space="0" w:color="auto"/>
            </w:tcBorders>
          </w:tcPr>
          <w:p w:rsidR="00B52B31" w:rsidRPr="00970364" w:rsidRDefault="0016323B" w:rsidP="00B52B31">
            <w:pPr>
              <w:tabs>
                <w:tab w:val="left" w:pos="680"/>
              </w:tabs>
              <w:autoSpaceDE w:val="0"/>
              <w:autoSpaceDN w:val="0"/>
              <w:spacing w:before="120" w:after="60" w:line="240" w:lineRule="auto"/>
              <w:jc w:val="both"/>
              <w:rPr>
                <w:rFonts w:ascii="Arial" w:eastAsia="TimesNewRomanPS-BoldMT" w:hAnsi="Arial" w:cs="Arial"/>
                <w:bCs/>
                <w:lang w:val="en-GB"/>
              </w:rPr>
            </w:pPr>
            <w:r>
              <w:rPr>
                <w:rFonts w:ascii="Arial" w:eastAsia="TimesNewRomanPS-BoldMT" w:hAnsi="Arial" w:cs="Arial"/>
                <w:bCs/>
                <w:lang w:val="en-GB"/>
              </w:rPr>
              <w:t>3</w:t>
            </w:r>
            <w:r w:rsidR="00B52B31" w:rsidRPr="00970364">
              <w:rPr>
                <w:rFonts w:ascii="Arial" w:eastAsia="TimesNewRomanPS-BoldMT" w:hAnsi="Arial" w:cs="Arial"/>
                <w:bCs/>
                <w:lang w:val="en-GB"/>
              </w:rPr>
              <w:t>.1</w:t>
            </w:r>
          </w:p>
        </w:tc>
        <w:tc>
          <w:tcPr>
            <w:tcW w:w="191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r w:rsidRPr="00970364">
              <w:rPr>
                <w:rFonts w:ascii="Arial" w:eastAsia="TimesNewRomanPS-BoldMT" w:hAnsi="Arial" w:cs="Arial"/>
                <w:bCs/>
                <w:lang w:val="en-GB"/>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p>
        </w:tc>
      </w:tr>
      <w:tr w:rsidR="00B52B31" w:rsidRPr="00970364" w:rsidTr="00F978E1">
        <w:tc>
          <w:tcPr>
            <w:tcW w:w="351" w:type="pct"/>
            <w:tcBorders>
              <w:top w:val="single" w:sz="4" w:space="0" w:color="auto"/>
              <w:left w:val="single" w:sz="4" w:space="0" w:color="auto"/>
              <w:bottom w:val="single" w:sz="4" w:space="0" w:color="auto"/>
              <w:right w:val="single" w:sz="4" w:space="0" w:color="auto"/>
            </w:tcBorders>
          </w:tcPr>
          <w:p w:rsidR="00B52B31" w:rsidRPr="00970364" w:rsidRDefault="0016323B" w:rsidP="00B52B31">
            <w:pPr>
              <w:tabs>
                <w:tab w:val="left" w:pos="680"/>
              </w:tabs>
              <w:autoSpaceDE w:val="0"/>
              <w:autoSpaceDN w:val="0"/>
              <w:spacing w:before="120" w:after="60" w:line="240" w:lineRule="auto"/>
              <w:jc w:val="both"/>
              <w:rPr>
                <w:rFonts w:ascii="Arial" w:eastAsia="TimesNewRomanPS-BoldMT" w:hAnsi="Arial" w:cs="Arial"/>
                <w:bCs/>
                <w:lang w:val="en-GB"/>
              </w:rPr>
            </w:pPr>
            <w:r>
              <w:rPr>
                <w:rFonts w:ascii="Arial" w:eastAsia="TimesNewRomanPS-BoldMT" w:hAnsi="Arial" w:cs="Arial"/>
                <w:bCs/>
                <w:lang w:val="en-GB"/>
              </w:rPr>
              <w:t>3</w:t>
            </w:r>
            <w:r w:rsidR="00B52B31" w:rsidRPr="00970364">
              <w:rPr>
                <w:rFonts w:ascii="Arial" w:eastAsia="TimesNewRomanPS-BoldMT" w:hAnsi="Arial" w:cs="Arial"/>
                <w:bCs/>
                <w:lang w:val="en-GB"/>
              </w:rPr>
              <w:t>.2</w:t>
            </w:r>
          </w:p>
        </w:tc>
        <w:tc>
          <w:tcPr>
            <w:tcW w:w="191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before="120" w:after="60" w:line="240" w:lineRule="auto"/>
              <w:jc w:val="both"/>
              <w:rPr>
                <w:rFonts w:ascii="Arial" w:eastAsia="TimesNewRomanPS-BoldMT" w:hAnsi="Arial" w:cs="Arial"/>
                <w:bCs/>
                <w:lang w:val="ru-RU"/>
              </w:rPr>
            </w:pPr>
            <w:r w:rsidRPr="00970364">
              <w:rPr>
                <w:rFonts w:ascii="Arial" w:eastAsia="TimesNewRomanPS-BoldMT" w:hAnsi="Arial" w:cs="Arial"/>
                <w:bCs/>
                <w:lang w:val="ru-RU"/>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before="120" w:after="60" w:line="240" w:lineRule="auto"/>
              <w:jc w:val="both"/>
              <w:rPr>
                <w:rFonts w:ascii="Arial" w:eastAsia="TimesNewRomanPS-BoldMT" w:hAnsi="Arial" w:cs="Arial"/>
                <w:bCs/>
                <w:lang w:val="ru-RU"/>
              </w:rPr>
            </w:pPr>
          </w:p>
        </w:tc>
      </w:tr>
    </w:tbl>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970364">
        <w:rPr>
          <w:rFonts w:ascii="Arial" w:eastAsia="TimesNewRomanPS-BoldMT" w:hAnsi="Arial" w:cs="Arial"/>
          <w:bCs/>
          <w:lang w:val="sr-Latn-CS" w:eastAsia="ar-SA"/>
        </w:rPr>
        <w:t>Чланство у професионалним удружењима:</w:t>
      </w:r>
    </w:p>
    <w:p w:rsidR="00B52B31" w:rsidRPr="00970364" w:rsidRDefault="00B52B31" w:rsidP="00B52B31">
      <w:pPr>
        <w:tabs>
          <w:tab w:val="left" w:pos="680"/>
        </w:tabs>
        <w:spacing w:before="120" w:after="120" w:line="240" w:lineRule="auto"/>
        <w:jc w:val="both"/>
        <w:rPr>
          <w:rFonts w:ascii="Arial" w:eastAsia="TimesNewRomanPS-BoldMT" w:hAnsi="Arial" w:cs="Arial"/>
          <w:bCs/>
          <w:lang w:val="sr-Latn-CS" w:eastAsia="ar-SA"/>
        </w:rPr>
      </w:pPr>
    </w:p>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970364">
        <w:rPr>
          <w:rFonts w:ascii="Arial" w:eastAsia="TimesNewRomanPS-BoldMT" w:hAnsi="Arial" w:cs="Arial"/>
          <w:bCs/>
          <w:lang w:val="sr-Latn-CS" w:eastAsia="ar-SA"/>
        </w:rPr>
        <w:t xml:space="preserve">Остали тренинзи (навести све установе као и звања стечена похађањем тренинга): </w:t>
      </w:r>
    </w:p>
    <w:p w:rsidR="00B52B31" w:rsidRPr="00970364" w:rsidRDefault="00B52B31" w:rsidP="00B52B31">
      <w:pPr>
        <w:tabs>
          <w:tab w:val="left" w:pos="680"/>
        </w:tabs>
        <w:spacing w:before="120" w:after="120" w:line="240" w:lineRule="auto"/>
        <w:jc w:val="both"/>
        <w:rPr>
          <w:rFonts w:ascii="Arial" w:eastAsia="TimesNewRomanPS-BoldMT" w:hAnsi="Arial" w:cs="Arial"/>
          <w:bCs/>
          <w:lang w:val="sr-Latn-CS" w:eastAsia="ar-SA"/>
        </w:rPr>
      </w:pPr>
    </w:p>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970364">
        <w:rPr>
          <w:rFonts w:ascii="Arial" w:eastAsia="TimesNewRomanPS-BoldMT" w:hAnsi="Arial" w:cs="Arial"/>
          <w:bCs/>
          <w:lang w:val="sr-Latn-CS" w:eastAsia="ar-SA"/>
        </w:rPr>
        <w:t xml:space="preserve">Земље где је стечено радно искуство (списак земаља где је радио): </w:t>
      </w:r>
    </w:p>
    <w:p w:rsidR="00B52B31" w:rsidRPr="00970364" w:rsidRDefault="00B52B31" w:rsidP="00B52B31">
      <w:pPr>
        <w:tabs>
          <w:tab w:val="left" w:pos="680"/>
        </w:tabs>
        <w:spacing w:before="120" w:after="120" w:line="240" w:lineRule="auto"/>
        <w:jc w:val="both"/>
        <w:rPr>
          <w:rFonts w:ascii="Arial" w:eastAsia="TimesNewRomanPS-BoldMT" w:hAnsi="Arial" w:cs="Arial"/>
          <w:bCs/>
          <w:lang w:val="sr-Latn-CS" w:eastAsia="ar-SA"/>
        </w:rPr>
      </w:pPr>
    </w:p>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970364">
        <w:rPr>
          <w:rFonts w:ascii="Arial" w:eastAsia="TimesNewRomanPS-BoldMT" w:hAnsi="Arial" w:cs="Arial"/>
          <w:bCs/>
          <w:lang w:val="sr-Latn-CS" w:eastAsia="ar-SA"/>
        </w:rPr>
        <w:t xml:space="preserve">Знање језика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2320"/>
        <w:gridCol w:w="2320"/>
        <w:gridCol w:w="2392"/>
      </w:tblGrid>
      <w:tr w:rsidR="00B52B31" w:rsidRPr="00970364" w:rsidTr="00F978E1">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Језик</w:t>
            </w: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Говор</w:t>
            </w: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Читање</w:t>
            </w:r>
          </w:p>
        </w:tc>
        <w:tc>
          <w:tcPr>
            <w:tcW w:w="1279"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Писање</w:t>
            </w:r>
          </w:p>
        </w:tc>
      </w:tr>
      <w:tr w:rsidR="00B52B31" w:rsidRPr="00970364" w:rsidTr="00F978E1">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Српски</w:t>
            </w: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FF665F" w:rsidP="00B52B31">
            <w:pPr>
              <w:tabs>
                <w:tab w:val="left" w:pos="680"/>
              </w:tabs>
              <w:autoSpaceDE w:val="0"/>
              <w:autoSpaceDN w:val="0"/>
              <w:spacing w:after="0" w:line="240" w:lineRule="auto"/>
              <w:jc w:val="both"/>
              <w:rPr>
                <w:rFonts w:ascii="Arial" w:eastAsia="TimesNewRomanPS-BoldMT" w:hAnsi="Arial" w:cs="Arial"/>
                <w:bCs/>
                <w:lang w:val="sr-Cyrl-CS"/>
              </w:rPr>
            </w:pPr>
            <w:r w:rsidRPr="00970364">
              <w:rPr>
                <w:rFonts w:ascii="Arial" w:eastAsia="TimesNewRomanPS-BoldMT" w:hAnsi="Arial" w:cs="Arial"/>
                <w:bCs/>
                <w:lang w:val="sr-Cyrl-CS"/>
              </w:rPr>
              <w:t>Енглески</w:t>
            </w: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bl>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
          <w:bCs/>
          <w:lang w:val="sr-Latn-CS" w:eastAsia="ar-SA"/>
        </w:rPr>
      </w:pPr>
      <w:r w:rsidRPr="00970364">
        <w:rPr>
          <w:rFonts w:ascii="Arial" w:eastAsia="TimesNewRomanPS-BoldMT" w:hAnsi="Arial" w:cs="Arial"/>
          <w:bCs/>
          <w:lang w:val="sr-Latn-CS" w:eastAsia="ar-SA"/>
        </w:rPr>
        <w:t>Кретање у служби (почевши од тренутног статуса па све до тренутка првог запослења):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6"/>
        <w:gridCol w:w="4945"/>
      </w:tblGrid>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970364">
              <w:rPr>
                <w:rFonts w:ascii="Arial" w:eastAsia="TimesNewRomanPS-BoldMT" w:hAnsi="Arial" w:cs="Arial"/>
                <w:bCs/>
                <w:lang w:val="ru-RU"/>
              </w:rPr>
              <w:t>Период:</w:t>
            </w:r>
          </w:p>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970364">
              <w:rPr>
                <w:rFonts w:ascii="Arial" w:eastAsia="TimesNewRomanPS-BoldMT" w:hAnsi="Arial" w:cs="Arial"/>
                <w:bCs/>
                <w:lang w:val="ru-RU"/>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Адреса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rPr>
          <w:trHeight w:val="935"/>
        </w:trPr>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Опис посла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bl>
    <w:p w:rsidR="00B52B31" w:rsidRPr="00970364" w:rsidRDefault="00B52B31" w:rsidP="00B52B31">
      <w:pPr>
        <w:tabs>
          <w:tab w:val="left" w:pos="680"/>
        </w:tabs>
        <w:spacing w:before="120" w:after="120" w:line="240" w:lineRule="auto"/>
        <w:jc w:val="both"/>
        <w:rPr>
          <w:rFonts w:ascii="Arial" w:eastAsia="TimesNewRomanPS-BoldMT" w:hAnsi="Arial" w:cs="Arial"/>
          <w:bCs/>
          <w:lang w:val="sr-Latn-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6"/>
        <w:gridCol w:w="4945"/>
      </w:tblGrid>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970364">
              <w:rPr>
                <w:rFonts w:ascii="Arial" w:eastAsia="TimesNewRomanPS-BoldMT" w:hAnsi="Arial" w:cs="Arial"/>
                <w:bCs/>
                <w:lang w:val="ru-RU"/>
              </w:rPr>
              <w:t>Период:</w:t>
            </w:r>
          </w:p>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970364">
              <w:rPr>
                <w:rFonts w:ascii="Arial" w:eastAsia="TimesNewRomanPS-BoldMT" w:hAnsi="Arial" w:cs="Arial"/>
                <w:bCs/>
                <w:lang w:val="ru-RU"/>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Адреса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rPr>
          <w:trHeight w:val="935"/>
        </w:trPr>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Опис посла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bl>
    <w:p w:rsidR="00B52B31" w:rsidRPr="00970364" w:rsidRDefault="00B52B31" w:rsidP="00B52B31">
      <w:pPr>
        <w:tabs>
          <w:tab w:val="left" w:pos="680"/>
        </w:tabs>
        <w:spacing w:before="120" w:after="120" w:line="240" w:lineRule="auto"/>
        <w:jc w:val="both"/>
        <w:rPr>
          <w:rFonts w:ascii="Arial" w:eastAsia="TimesNewRomanPS-BoldMT" w:hAnsi="Arial" w:cs="Arial"/>
          <w:bCs/>
          <w:lang w:val="sr-Latn-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6"/>
        <w:gridCol w:w="4945"/>
      </w:tblGrid>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970364">
              <w:rPr>
                <w:rFonts w:ascii="Arial" w:eastAsia="TimesNewRomanPS-BoldMT" w:hAnsi="Arial" w:cs="Arial"/>
                <w:bCs/>
                <w:lang w:val="ru-RU"/>
              </w:rPr>
              <w:lastRenderedPageBreak/>
              <w:t>Период:</w:t>
            </w:r>
          </w:p>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970364">
              <w:rPr>
                <w:rFonts w:ascii="Arial" w:eastAsia="TimesNewRomanPS-BoldMT" w:hAnsi="Arial" w:cs="Arial"/>
                <w:bCs/>
                <w:lang w:val="ru-RU"/>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Адреса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rPr>
          <w:trHeight w:val="935"/>
        </w:trPr>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Опис посла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bl>
    <w:p w:rsidR="00B52B31" w:rsidRPr="00970364" w:rsidRDefault="00B52B31" w:rsidP="00B52B31">
      <w:pPr>
        <w:tabs>
          <w:tab w:val="left" w:pos="680"/>
        </w:tabs>
        <w:spacing w:before="120" w:after="120" w:line="240" w:lineRule="auto"/>
        <w:jc w:val="both"/>
        <w:rPr>
          <w:rFonts w:ascii="Arial" w:eastAsia="TimesNewRomanPS-BoldMT" w:hAnsi="Arial" w:cs="Arial"/>
          <w:bCs/>
          <w:lang w:val="sr-Latn-CS" w:eastAsia="ar-SA"/>
        </w:rPr>
      </w:pPr>
    </w:p>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970364">
        <w:rPr>
          <w:rFonts w:ascii="Arial" w:eastAsia="TimesNewRomanPS-BoldMT" w:hAnsi="Arial" w:cs="Arial"/>
          <w:bCs/>
          <w:lang w:val="sr-Latn-CS" w:eastAsia="ar-SA"/>
        </w:rPr>
        <w:t>План ангажовања (листа задатака за које ће бити задужен):</w:t>
      </w:r>
    </w:p>
    <w:p w:rsidR="00B52B31" w:rsidRPr="00970364" w:rsidRDefault="00B52B31" w:rsidP="00B52B31">
      <w:pPr>
        <w:tabs>
          <w:tab w:val="left" w:pos="680"/>
        </w:tabs>
        <w:spacing w:before="120" w:after="120" w:line="240" w:lineRule="auto"/>
        <w:jc w:val="both"/>
        <w:rPr>
          <w:rFonts w:ascii="Arial" w:eastAsia="TimesNewRomanPS-BoldMT" w:hAnsi="Arial" w:cs="Arial"/>
          <w:bCs/>
          <w:lang w:val="sr-Latn-CS" w:eastAsia="ar-SA"/>
        </w:rPr>
      </w:pPr>
    </w:p>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970364">
        <w:rPr>
          <w:rFonts w:ascii="Arial" w:eastAsia="TimesNewRomanPS-BoldMT" w:hAnsi="Arial" w:cs="Arial"/>
          <w:bCs/>
          <w:lang w:val="sr-Latn-CS" w:eastAsia="ar-SA"/>
        </w:rPr>
        <w:t xml:space="preserve">Досадашње ангажовање на пословима који су предмет услуге (на основу претходних активности на овом месту из до сада извршених послова навести само оне који доказују релевантно искуство предложеног члана тима у складу са </w:t>
      </w:r>
      <w:r w:rsidR="00FF665F" w:rsidRPr="00970364">
        <w:rPr>
          <w:rFonts w:ascii="Arial" w:hAnsi="Arial" w:cs="Arial"/>
          <w:lang w:val="sr-Cyrl-CS"/>
        </w:rPr>
        <w:t xml:space="preserve">тачком </w:t>
      </w:r>
      <w:r w:rsidR="001606ED" w:rsidRPr="00970364">
        <w:rPr>
          <w:rFonts w:ascii="Arial" w:hAnsi="Arial" w:cs="Arial"/>
          <w:lang w:val="sr-Cyrl-CS"/>
        </w:rPr>
        <w:t>4.1</w:t>
      </w:r>
      <w:r w:rsidR="00FF665F" w:rsidRPr="00970364">
        <w:rPr>
          <w:rFonts w:ascii="Arial" w:hAnsi="Arial" w:cs="Arial"/>
          <w:lang w:val="sr-Cyrl-CS"/>
        </w:rPr>
        <w:t xml:space="preserve"> део </w:t>
      </w:r>
      <w:r w:rsidR="001606ED" w:rsidRPr="00970364">
        <w:rPr>
          <w:rFonts w:ascii="Arial" w:hAnsi="Arial" w:cs="Arial"/>
          <w:lang w:val="sr-Cyrl-CS"/>
        </w:rPr>
        <w:t>4</w:t>
      </w:r>
      <w:r w:rsidR="00FF665F" w:rsidRPr="00970364">
        <w:rPr>
          <w:rFonts w:ascii="Arial" w:hAnsi="Arial" w:cs="Arial"/>
          <w:lang w:val="sr-Cyrl-CS"/>
        </w:rPr>
        <w:t xml:space="preserve">. </w:t>
      </w:r>
      <w:r w:rsidRPr="00970364">
        <w:rPr>
          <w:rFonts w:ascii="Arial" w:eastAsia="TimesNewRomanPS-BoldMT" w:hAnsi="Arial" w:cs="Arial"/>
          <w:bCs/>
          <w:lang w:val="sr-Latn-CS" w:eastAsia="ar-SA"/>
        </w:rPr>
        <w:t>Конкурсне документације</w:t>
      </w:r>
      <w:r w:rsidR="00FF665F" w:rsidRPr="00970364">
        <w:rPr>
          <w:rFonts w:ascii="Arial" w:eastAsia="TimesNewRomanPS-BoldMT" w:hAnsi="Arial" w:cs="Arial"/>
          <w:bCs/>
          <w:lang w:val="sr-Cyrl-CS" w:eastAsia="ar-SA"/>
        </w:rPr>
        <w:t xml:space="preserve"> и Табелом 1, тачка 18 део 3. Конкурсне документације</w:t>
      </w:r>
      <w:r w:rsidRPr="00970364">
        <w:rPr>
          <w:rFonts w:ascii="Arial" w:eastAsia="TimesNewRomanPS-BoldMT" w:hAnsi="Arial" w:cs="Arial"/>
          <w:bCs/>
          <w:lang w:val="sr-Latn-CS" w:eastAsia="ar-SA"/>
        </w:rPr>
        <w:t>)</w:t>
      </w:r>
    </w:p>
    <w:p w:rsidR="004856AB" w:rsidRPr="00970364" w:rsidRDefault="004856AB" w:rsidP="00B52B31">
      <w:pPr>
        <w:tabs>
          <w:tab w:val="left" w:pos="680"/>
        </w:tabs>
        <w:autoSpaceDE w:val="0"/>
        <w:autoSpaceDN w:val="0"/>
        <w:spacing w:before="120" w:after="60" w:line="240" w:lineRule="auto"/>
        <w:jc w:val="both"/>
        <w:rPr>
          <w:rFonts w:ascii="Arial" w:eastAsia="TimesNewRomanPS-BoldMT" w:hAnsi="Arial"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4"/>
        <w:gridCol w:w="6207"/>
      </w:tblGrid>
      <w:tr w:rsidR="004856AB" w:rsidRPr="00970364" w:rsidTr="00F978E1">
        <w:tc>
          <w:tcPr>
            <w:tcW w:w="3078" w:type="dxa"/>
          </w:tcPr>
          <w:p w:rsidR="004856AB" w:rsidRPr="00970364" w:rsidRDefault="004856AB" w:rsidP="00963F6E">
            <w:pPr>
              <w:tabs>
                <w:tab w:val="left" w:pos="360"/>
                <w:tab w:val="right" w:pos="8640"/>
              </w:tabs>
              <w:spacing w:after="0" w:line="240" w:lineRule="auto"/>
              <w:rPr>
                <w:rFonts w:ascii="Arial" w:eastAsia="Times New Roman" w:hAnsi="Arial" w:cs="Arial"/>
                <w:b/>
                <w:bCs/>
              </w:rPr>
            </w:pPr>
            <w:r w:rsidRPr="00970364">
              <w:rPr>
                <w:rFonts w:ascii="Arial" w:eastAsia="Times New Roman" w:hAnsi="Arial" w:cs="Arial"/>
                <w:lang w:val="ru-RU"/>
              </w:rPr>
              <w:br w:type="page"/>
            </w:r>
            <w:r w:rsidRPr="00970364">
              <w:rPr>
                <w:rFonts w:ascii="Arial" w:eastAsia="Times New Roman" w:hAnsi="Arial" w:cs="Arial"/>
                <w:b/>
                <w:bCs/>
                <w:lang w:val="ru-RU"/>
              </w:rPr>
              <w:t>Подаци о активностима које је обављао</w:t>
            </w:r>
            <w:r w:rsidR="00963F6E" w:rsidRPr="00970364">
              <w:rPr>
                <w:rFonts w:ascii="Arial" w:eastAsia="Times New Roman" w:hAnsi="Arial" w:cs="Arial"/>
                <w:b/>
                <w:bCs/>
              </w:rPr>
              <w:t>:</w:t>
            </w:r>
          </w:p>
          <w:p w:rsidR="004856AB" w:rsidRPr="00970364" w:rsidRDefault="004856AB" w:rsidP="00963F6E">
            <w:pPr>
              <w:tabs>
                <w:tab w:val="right" w:pos="8640"/>
              </w:tabs>
              <w:spacing w:after="0" w:line="240" w:lineRule="auto"/>
              <w:rPr>
                <w:rFonts w:ascii="Arial" w:eastAsia="Times New Roman" w:hAnsi="Arial" w:cs="Arial"/>
                <w:lang w:val="ru-RU"/>
              </w:rPr>
            </w:pPr>
          </w:p>
        </w:tc>
        <w:tc>
          <w:tcPr>
            <w:tcW w:w="6210" w:type="dxa"/>
          </w:tcPr>
          <w:p w:rsidR="004856AB" w:rsidRPr="00970364" w:rsidRDefault="00963F6E" w:rsidP="00963F6E">
            <w:pPr>
              <w:tabs>
                <w:tab w:val="left" w:pos="357"/>
                <w:tab w:val="right" w:pos="9000"/>
              </w:tabs>
              <w:overflowPunct w:val="0"/>
              <w:autoSpaceDE w:val="0"/>
              <w:autoSpaceDN w:val="0"/>
              <w:adjustRightInd w:val="0"/>
              <w:spacing w:after="0" w:line="240" w:lineRule="auto"/>
              <w:textAlignment w:val="baseline"/>
              <w:rPr>
                <w:rFonts w:ascii="Arial" w:eastAsia="Times New Roman" w:hAnsi="Arial" w:cs="Arial"/>
                <w:b/>
                <w:bCs/>
                <w:lang w:val="ru-RU" w:eastAsia="cs-CZ"/>
              </w:rPr>
            </w:pPr>
            <w:r w:rsidRPr="00970364">
              <w:rPr>
                <w:rFonts w:ascii="Arial" w:eastAsia="Times New Roman" w:hAnsi="Arial" w:cs="Arial"/>
                <w:b/>
                <w:bCs/>
                <w:lang w:val="ru-RU" w:eastAsia="cs-CZ"/>
              </w:rPr>
              <w:t xml:space="preserve"> </w:t>
            </w:r>
            <w:r w:rsidR="004856AB" w:rsidRPr="00970364">
              <w:rPr>
                <w:rFonts w:ascii="Arial" w:eastAsia="Times New Roman" w:hAnsi="Arial" w:cs="Arial"/>
                <w:b/>
                <w:bCs/>
                <w:lang w:val="ru-RU" w:eastAsia="cs-CZ"/>
              </w:rPr>
              <w:t>Послови који на најбољи начин илуструју способност за обављање додељених задатака</w:t>
            </w:r>
          </w:p>
          <w:p w:rsidR="004856AB" w:rsidRPr="00970364" w:rsidRDefault="004856AB" w:rsidP="00F978E1">
            <w:pPr>
              <w:tabs>
                <w:tab w:val="right" w:pos="9000"/>
              </w:tabs>
              <w:overflowPunct w:val="0"/>
              <w:autoSpaceDE w:val="0"/>
              <w:autoSpaceDN w:val="0"/>
              <w:adjustRightInd w:val="0"/>
              <w:spacing w:after="0" w:line="240" w:lineRule="auto"/>
              <w:ind w:left="360"/>
              <w:textAlignment w:val="baseline"/>
              <w:rPr>
                <w:rFonts w:ascii="Arial" w:eastAsia="Times New Roman" w:hAnsi="Arial" w:cs="Arial"/>
                <w:lang w:val="ru-RU" w:eastAsia="cs-CZ"/>
              </w:rPr>
            </w:pPr>
          </w:p>
          <w:p w:rsidR="004856AB" w:rsidRPr="00970364" w:rsidRDefault="004856AB" w:rsidP="00F978E1">
            <w:pPr>
              <w:tabs>
                <w:tab w:val="left" w:pos="5652"/>
                <w:tab w:val="right" w:pos="9000"/>
              </w:tabs>
              <w:overflowPunct w:val="0"/>
              <w:autoSpaceDE w:val="0"/>
              <w:autoSpaceDN w:val="0"/>
              <w:adjustRightInd w:val="0"/>
              <w:spacing w:after="0" w:line="240" w:lineRule="auto"/>
              <w:ind w:left="360"/>
              <w:textAlignment w:val="baseline"/>
              <w:rPr>
                <w:rFonts w:ascii="Arial" w:eastAsia="Times New Roman" w:hAnsi="Arial" w:cs="Arial"/>
                <w:u w:val="single"/>
                <w:lang w:val="ru-RU" w:eastAsia="cs-CZ"/>
              </w:rPr>
            </w:pPr>
            <w:r w:rsidRPr="00970364">
              <w:rPr>
                <w:rFonts w:ascii="Arial" w:eastAsia="Times New Roman" w:hAnsi="Arial" w:cs="Arial"/>
                <w:lang w:val="ru-RU" w:eastAsia="cs-CZ"/>
              </w:rPr>
              <w:t xml:space="preserve">Назив задатка или пројекта: </w:t>
            </w:r>
            <w:r w:rsidRPr="00970364">
              <w:rPr>
                <w:rFonts w:ascii="Arial" w:eastAsia="Times New Roman" w:hAnsi="Arial" w:cs="Arial"/>
                <w:u w:val="single"/>
                <w:lang w:val="ru-RU" w:eastAsia="cs-CZ"/>
              </w:rPr>
              <w:tab/>
            </w:r>
          </w:p>
          <w:p w:rsidR="004856AB" w:rsidRPr="00970364"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lang w:val="ru-RU" w:eastAsia="cs-CZ"/>
              </w:rPr>
            </w:pPr>
            <w:r w:rsidRPr="00970364">
              <w:rPr>
                <w:rFonts w:ascii="Arial" w:eastAsia="Times New Roman" w:hAnsi="Arial" w:cs="Arial"/>
                <w:lang w:val="ru-RU" w:eastAsia="cs-CZ"/>
              </w:rPr>
              <w:t xml:space="preserve">Година: </w:t>
            </w:r>
            <w:r w:rsidRPr="00970364">
              <w:rPr>
                <w:rFonts w:ascii="Arial" w:eastAsia="Times New Roman" w:hAnsi="Arial" w:cs="Arial"/>
                <w:u w:val="single"/>
                <w:lang w:val="ru-RU" w:eastAsia="cs-CZ"/>
              </w:rPr>
              <w:tab/>
            </w:r>
          </w:p>
          <w:p w:rsidR="004856AB" w:rsidRPr="00970364"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lang w:val="ru-RU" w:eastAsia="cs-CZ"/>
              </w:rPr>
            </w:pPr>
            <w:r w:rsidRPr="00970364">
              <w:rPr>
                <w:rFonts w:ascii="Arial" w:eastAsia="Times New Roman" w:hAnsi="Arial" w:cs="Arial"/>
                <w:lang w:val="ru-RU" w:eastAsia="cs-CZ"/>
              </w:rPr>
              <w:t xml:space="preserve">Локација: </w:t>
            </w:r>
            <w:r w:rsidRPr="00970364">
              <w:rPr>
                <w:rFonts w:ascii="Arial" w:eastAsia="Times New Roman" w:hAnsi="Arial" w:cs="Arial"/>
                <w:u w:val="single"/>
                <w:lang w:val="ru-RU" w:eastAsia="cs-CZ"/>
              </w:rPr>
              <w:tab/>
            </w:r>
          </w:p>
          <w:p w:rsidR="004856AB" w:rsidRPr="00970364"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u w:val="single"/>
                <w:lang w:val="ru-RU" w:eastAsia="cs-CZ"/>
              </w:rPr>
            </w:pPr>
            <w:r w:rsidRPr="00970364">
              <w:rPr>
                <w:rFonts w:ascii="Arial" w:eastAsia="Times New Roman" w:hAnsi="Arial" w:cs="Arial"/>
                <w:lang w:val="ru-RU" w:eastAsia="cs-CZ"/>
              </w:rPr>
              <w:t xml:space="preserve">Клијент: </w:t>
            </w:r>
            <w:r w:rsidRPr="00970364">
              <w:rPr>
                <w:rFonts w:ascii="Arial" w:eastAsia="Times New Roman" w:hAnsi="Arial" w:cs="Arial"/>
                <w:u w:val="single"/>
                <w:lang w:val="ru-RU" w:eastAsia="cs-CZ"/>
              </w:rPr>
              <w:tab/>
            </w:r>
          </w:p>
          <w:p w:rsidR="004856AB" w:rsidRPr="00970364"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lang w:val="ru-RU" w:eastAsia="cs-CZ"/>
              </w:rPr>
            </w:pPr>
            <w:r w:rsidRPr="00970364">
              <w:rPr>
                <w:rFonts w:ascii="Arial" w:eastAsia="Times New Roman" w:hAnsi="Arial" w:cs="Arial"/>
                <w:lang w:val="ru-RU" w:eastAsia="cs-CZ"/>
              </w:rPr>
              <w:t xml:space="preserve">Главне карактеристике пројекта: </w:t>
            </w:r>
            <w:r w:rsidRPr="00970364">
              <w:rPr>
                <w:rFonts w:ascii="Arial" w:eastAsia="Times New Roman" w:hAnsi="Arial" w:cs="Arial"/>
                <w:u w:val="single"/>
                <w:lang w:val="ru-RU" w:eastAsia="cs-CZ"/>
              </w:rPr>
              <w:tab/>
            </w:r>
          </w:p>
          <w:p w:rsidR="004856AB" w:rsidRPr="00970364"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u w:val="single"/>
                <w:lang w:eastAsia="cs-CZ"/>
              </w:rPr>
            </w:pPr>
            <w:r w:rsidRPr="00970364">
              <w:rPr>
                <w:rFonts w:ascii="Arial" w:eastAsia="Times New Roman" w:hAnsi="Arial" w:cs="Arial"/>
                <w:lang w:eastAsia="cs-CZ"/>
              </w:rPr>
              <w:t xml:space="preserve">Позиције: </w:t>
            </w:r>
            <w:r w:rsidRPr="00970364">
              <w:rPr>
                <w:rFonts w:ascii="Arial" w:eastAsia="Times New Roman" w:hAnsi="Arial" w:cs="Arial"/>
                <w:u w:val="single"/>
                <w:lang w:eastAsia="cs-CZ"/>
              </w:rPr>
              <w:tab/>
            </w:r>
          </w:p>
          <w:p w:rsidR="004856AB" w:rsidRPr="00970364"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u w:val="single"/>
                <w:lang w:eastAsia="cs-CZ"/>
              </w:rPr>
            </w:pPr>
            <w:r w:rsidRPr="00970364">
              <w:rPr>
                <w:rFonts w:ascii="Arial" w:eastAsia="Times New Roman" w:hAnsi="Arial" w:cs="Arial"/>
                <w:lang w:eastAsia="cs-CZ"/>
              </w:rPr>
              <w:t xml:space="preserve">Активности: </w:t>
            </w:r>
            <w:r w:rsidRPr="00970364">
              <w:rPr>
                <w:rFonts w:ascii="Arial" w:eastAsia="Times New Roman" w:hAnsi="Arial" w:cs="Arial"/>
                <w:u w:val="single"/>
                <w:lang w:eastAsia="cs-CZ"/>
              </w:rPr>
              <w:tab/>
            </w:r>
          </w:p>
        </w:tc>
      </w:tr>
    </w:tbl>
    <w:p w:rsidR="004856AB" w:rsidRPr="00970364" w:rsidRDefault="004856AB" w:rsidP="00B52B31">
      <w:pPr>
        <w:tabs>
          <w:tab w:val="left" w:pos="680"/>
        </w:tabs>
        <w:autoSpaceDE w:val="0"/>
        <w:autoSpaceDN w:val="0"/>
        <w:spacing w:before="120" w:after="60" w:line="240" w:lineRule="auto"/>
        <w:jc w:val="both"/>
        <w:rPr>
          <w:rFonts w:ascii="Arial" w:eastAsia="TimesNewRomanPS-BoldMT" w:hAnsi="Arial" w:cs="Arial"/>
          <w:bCs/>
          <w:lang w:val="en-GB"/>
        </w:rPr>
      </w:pPr>
    </w:p>
    <w:p w:rsidR="00B52B31" w:rsidRPr="00970364"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r w:rsidRPr="00970364">
        <w:rPr>
          <w:rFonts w:ascii="Arial" w:eastAsia="TimesNewRomanPS-BoldMT" w:hAnsi="Arial" w:cs="Arial"/>
          <w:bCs/>
          <w:lang w:val="en-GB"/>
        </w:rPr>
        <w:t>Датум:</w:t>
      </w:r>
    </w:p>
    <w:p w:rsidR="00B52B31" w:rsidRPr="00970364"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p>
    <w:p w:rsidR="00B52B31" w:rsidRPr="00970364" w:rsidRDefault="00B52B31" w:rsidP="00B52B31">
      <w:pPr>
        <w:tabs>
          <w:tab w:val="left" w:pos="680"/>
        </w:tabs>
        <w:autoSpaceDE w:val="0"/>
        <w:autoSpaceDN w:val="0"/>
        <w:spacing w:before="120" w:after="60" w:line="240" w:lineRule="auto"/>
        <w:jc w:val="both"/>
        <w:rPr>
          <w:rFonts w:ascii="Arial" w:eastAsia="TimesNewRomanPS-BoldMT" w:hAnsi="Arial" w:cs="Arial"/>
          <w:bCs/>
          <w:u w:val="single"/>
          <w:lang w:val="en-GB"/>
        </w:rPr>
      </w:pPr>
      <w:r w:rsidRPr="00970364">
        <w:rPr>
          <w:rFonts w:ascii="Arial" w:eastAsia="TimesNewRomanPS-BoldMT" w:hAnsi="Arial" w:cs="Arial"/>
          <w:bCs/>
          <w:lang w:val="en-GB"/>
        </w:rPr>
        <w:t>Потпис члана тима:</w:t>
      </w:r>
    </w:p>
    <w:p w:rsidR="00B52B31" w:rsidRPr="00970364" w:rsidRDefault="00B52B31" w:rsidP="00B52B31">
      <w:pPr>
        <w:tabs>
          <w:tab w:val="left" w:pos="680"/>
        </w:tabs>
        <w:spacing w:before="120" w:after="120" w:line="240" w:lineRule="auto"/>
        <w:jc w:val="both"/>
        <w:rPr>
          <w:rFonts w:ascii="Arial" w:eastAsia="TimesNewRomanPS-BoldMT" w:hAnsi="Arial" w:cs="Arial"/>
          <w:bCs/>
          <w:lang w:val="sr-Latn-CS" w:eastAsia="ar-SA"/>
        </w:rPr>
      </w:pPr>
    </w:p>
    <w:p w:rsidR="00B52B31" w:rsidRPr="00970364" w:rsidRDefault="00B52B31" w:rsidP="00FF665F">
      <w:pPr>
        <w:tabs>
          <w:tab w:val="left" w:pos="680"/>
        </w:tabs>
        <w:spacing w:before="120" w:after="120" w:line="240" w:lineRule="auto"/>
        <w:jc w:val="both"/>
        <w:rPr>
          <w:rFonts w:ascii="Nyala" w:hAnsi="Nyala" w:cs="Arial"/>
          <w:i/>
          <w:u w:val="single"/>
        </w:rPr>
      </w:pPr>
      <w:r w:rsidRPr="00970364">
        <w:rPr>
          <w:rFonts w:ascii="Arial" w:eastAsia="TimesNewRomanPS-BoldMT" w:hAnsi="Arial" w:cs="Arial"/>
          <w:b/>
          <w:bCs/>
          <w:i/>
          <w:lang w:val="sr-Latn-CS" w:eastAsia="ar-SA"/>
        </w:rPr>
        <w:t>Напомена:</w:t>
      </w:r>
      <w:r w:rsidRPr="00970364">
        <w:rPr>
          <w:rFonts w:ascii="Arial" w:eastAsia="TimesNewRomanPS-BoldMT" w:hAnsi="Arial" w:cs="Arial"/>
          <w:bCs/>
          <w:i/>
          <w:lang w:val="sr-Latn-CS" w:eastAsia="ar-SA"/>
        </w:rPr>
        <w:t xml:space="preserve"> дата радна биографија мора бити праћена Изјавом датог лица и понуђа</w:t>
      </w:r>
      <w:r w:rsidR="00FF665F" w:rsidRPr="00970364">
        <w:rPr>
          <w:rFonts w:ascii="Arial" w:eastAsia="TimesNewRomanPS-BoldMT" w:hAnsi="Arial" w:cs="Arial"/>
          <w:bCs/>
          <w:i/>
          <w:lang w:val="sr-Latn-CS" w:eastAsia="ar-SA"/>
        </w:rPr>
        <w:t>ча да је иста истинита и тачна</w:t>
      </w:r>
      <w:r w:rsidR="00FF665F" w:rsidRPr="00970364">
        <w:rPr>
          <w:rFonts w:ascii="Arial" w:eastAsia="TimesNewRomanPS-BoldMT" w:hAnsi="Arial" w:cs="Arial"/>
          <w:bCs/>
          <w:i/>
          <w:lang w:val="sr-Cyrl-CS" w:eastAsia="ar-SA"/>
        </w:rPr>
        <w:t xml:space="preserve">, као и Изјавом о </w:t>
      </w:r>
      <w:r w:rsidR="00FF665F" w:rsidRPr="00970364">
        <w:rPr>
          <w:rFonts w:ascii="Arial" w:hAnsi="Arial" w:cs="Arial"/>
          <w:i/>
          <w:lang w:val="sr-Cyrl-CS" w:eastAsia="sr-Cyrl-CS"/>
        </w:rPr>
        <w:t xml:space="preserve"> расположивости лица за учествовање у извршењу услуга које су предмет ове јавне набавке</w:t>
      </w:r>
    </w:p>
    <w:p w:rsidR="00B52B31" w:rsidRPr="00970364" w:rsidRDefault="00B52B31" w:rsidP="00AE5BF8">
      <w:pPr>
        <w:pStyle w:val="BodyText2"/>
        <w:tabs>
          <w:tab w:val="right" w:pos="4320"/>
        </w:tabs>
        <w:spacing w:after="0" w:line="240" w:lineRule="auto"/>
        <w:rPr>
          <w:rFonts w:ascii="Nyala" w:hAnsi="Nyala" w:cs="Arial"/>
          <w:i/>
          <w:sz w:val="22"/>
          <w:szCs w:val="22"/>
          <w:u w:val="single"/>
        </w:rPr>
      </w:pPr>
    </w:p>
    <w:p w:rsidR="00B52B31" w:rsidRPr="00970364" w:rsidRDefault="00B52B31" w:rsidP="00AE5BF8">
      <w:pPr>
        <w:pStyle w:val="BodyText2"/>
        <w:tabs>
          <w:tab w:val="right" w:pos="4320"/>
        </w:tabs>
        <w:spacing w:after="0" w:line="240" w:lineRule="auto"/>
        <w:rPr>
          <w:rFonts w:ascii="Nyala" w:hAnsi="Nyala" w:cs="Arial"/>
          <w:sz w:val="20"/>
          <w:u w:val="single"/>
        </w:rPr>
      </w:pPr>
    </w:p>
    <w:p w:rsidR="00B52B31" w:rsidRPr="00970364" w:rsidRDefault="00B52B31" w:rsidP="00AE5BF8">
      <w:pPr>
        <w:pStyle w:val="BodyText2"/>
        <w:tabs>
          <w:tab w:val="right" w:pos="4320"/>
        </w:tabs>
        <w:spacing w:after="0" w:line="240" w:lineRule="auto"/>
        <w:rPr>
          <w:rFonts w:ascii="Nyala" w:hAnsi="Nyala" w:cs="Arial"/>
          <w:sz w:val="20"/>
          <w:u w:val="single"/>
        </w:rPr>
      </w:pPr>
    </w:p>
    <w:p w:rsidR="00B52B31" w:rsidRPr="00970364" w:rsidRDefault="00B52B31" w:rsidP="00AE5BF8">
      <w:pPr>
        <w:pStyle w:val="BodyText2"/>
        <w:tabs>
          <w:tab w:val="right" w:pos="4320"/>
        </w:tabs>
        <w:spacing w:after="0" w:line="240" w:lineRule="auto"/>
        <w:rPr>
          <w:rFonts w:ascii="Nyala" w:hAnsi="Nyala" w:cs="Arial"/>
          <w:sz w:val="20"/>
          <w:u w:val="single"/>
        </w:rPr>
      </w:pPr>
    </w:p>
    <w:p w:rsidR="00B52B31" w:rsidRPr="00970364" w:rsidRDefault="00B52B31" w:rsidP="00AE5BF8">
      <w:pPr>
        <w:pStyle w:val="BodyText2"/>
        <w:tabs>
          <w:tab w:val="right" w:pos="4320"/>
        </w:tabs>
        <w:spacing w:after="0" w:line="240" w:lineRule="auto"/>
        <w:rPr>
          <w:rFonts w:ascii="Nyala" w:hAnsi="Nyala" w:cs="Arial"/>
          <w:sz w:val="20"/>
          <w:u w:val="single"/>
        </w:rPr>
      </w:pPr>
    </w:p>
    <w:p w:rsidR="00B52B31" w:rsidRPr="00970364" w:rsidRDefault="00B52B31" w:rsidP="00AE5BF8">
      <w:pPr>
        <w:pStyle w:val="BodyText2"/>
        <w:tabs>
          <w:tab w:val="right" w:pos="4320"/>
        </w:tabs>
        <w:spacing w:after="0" w:line="240" w:lineRule="auto"/>
        <w:rPr>
          <w:rFonts w:ascii="Nyala" w:hAnsi="Nyala" w:cs="Arial"/>
          <w:sz w:val="20"/>
          <w:u w:val="single"/>
        </w:rPr>
      </w:pPr>
    </w:p>
    <w:p w:rsidR="00B52B31" w:rsidRPr="00970364" w:rsidRDefault="00B52B31" w:rsidP="00AE5BF8">
      <w:pPr>
        <w:pStyle w:val="BodyText2"/>
        <w:tabs>
          <w:tab w:val="right" w:pos="4320"/>
        </w:tabs>
        <w:spacing w:after="0" w:line="240" w:lineRule="auto"/>
        <w:rPr>
          <w:rFonts w:ascii="Nyala" w:hAnsi="Nyala" w:cs="Arial"/>
          <w:sz w:val="20"/>
          <w:u w:val="single"/>
        </w:rPr>
      </w:pPr>
    </w:p>
    <w:p w:rsidR="005913D8" w:rsidRPr="00970364" w:rsidRDefault="005913D8" w:rsidP="00AE5BF8">
      <w:pPr>
        <w:pStyle w:val="BodyText2"/>
        <w:tabs>
          <w:tab w:val="right" w:pos="4320"/>
        </w:tabs>
        <w:spacing w:after="0" w:line="240" w:lineRule="auto"/>
        <w:rPr>
          <w:rFonts w:asciiTheme="minorHAnsi" w:hAnsiTheme="minorHAnsi" w:cs="Arial"/>
          <w:sz w:val="20"/>
          <w:u w:val="single"/>
        </w:rPr>
      </w:pPr>
    </w:p>
    <w:p w:rsidR="005913D8" w:rsidRPr="00970364" w:rsidRDefault="005913D8" w:rsidP="00AE5BF8">
      <w:pPr>
        <w:pStyle w:val="BodyText2"/>
        <w:tabs>
          <w:tab w:val="right" w:pos="4320"/>
        </w:tabs>
        <w:spacing w:after="0" w:line="240" w:lineRule="auto"/>
        <w:rPr>
          <w:rFonts w:asciiTheme="minorHAnsi" w:hAnsiTheme="minorHAnsi" w:cs="Arial"/>
          <w:sz w:val="20"/>
          <w:u w:val="single"/>
        </w:rPr>
      </w:pPr>
    </w:p>
    <w:p w:rsidR="005913D8" w:rsidRPr="00970364" w:rsidRDefault="005913D8" w:rsidP="00AE5BF8">
      <w:pPr>
        <w:pStyle w:val="BodyText2"/>
        <w:tabs>
          <w:tab w:val="right" w:pos="4320"/>
        </w:tabs>
        <w:spacing w:after="0" w:line="240" w:lineRule="auto"/>
        <w:rPr>
          <w:rFonts w:asciiTheme="minorHAnsi" w:hAnsiTheme="minorHAnsi" w:cs="Arial"/>
          <w:sz w:val="20"/>
          <w:u w:val="single"/>
        </w:rPr>
      </w:pPr>
    </w:p>
    <w:p w:rsidR="00B52B31" w:rsidRPr="00970364" w:rsidRDefault="00B52B31" w:rsidP="00AE5BF8">
      <w:pPr>
        <w:pStyle w:val="BodyText2"/>
        <w:tabs>
          <w:tab w:val="right" w:pos="4320"/>
        </w:tabs>
        <w:spacing w:after="0" w:line="240" w:lineRule="auto"/>
        <w:rPr>
          <w:rFonts w:ascii="Nyala" w:hAnsi="Nyala" w:cs="Arial"/>
          <w:sz w:val="20"/>
          <w:u w:val="single"/>
        </w:rPr>
      </w:pPr>
    </w:p>
    <w:p w:rsidR="00EC74ED" w:rsidRPr="00970364" w:rsidRDefault="00EC74ED" w:rsidP="00AE5BF8">
      <w:pPr>
        <w:pStyle w:val="BodyText2"/>
        <w:tabs>
          <w:tab w:val="right" w:pos="4320"/>
        </w:tabs>
        <w:spacing w:after="0" w:line="240" w:lineRule="auto"/>
        <w:rPr>
          <w:rFonts w:ascii="Nyala" w:hAnsi="Nyala" w:cs="Arial"/>
          <w:sz w:val="20"/>
          <w:u w:val="single"/>
        </w:rPr>
      </w:pPr>
    </w:p>
    <w:p w:rsidR="00EC74ED" w:rsidRPr="00970364" w:rsidRDefault="00EC74ED" w:rsidP="00AE5BF8">
      <w:pPr>
        <w:pStyle w:val="BodyText2"/>
        <w:tabs>
          <w:tab w:val="right" w:pos="4320"/>
        </w:tabs>
        <w:spacing w:after="0" w:line="240" w:lineRule="auto"/>
        <w:rPr>
          <w:rFonts w:ascii="Nyala" w:hAnsi="Nyala" w:cs="Arial"/>
          <w:sz w:val="20"/>
          <w:u w:val="single"/>
        </w:rPr>
      </w:pPr>
    </w:p>
    <w:p w:rsidR="00B52B31" w:rsidRPr="00970364" w:rsidRDefault="00B52B31" w:rsidP="00AE5BF8">
      <w:pPr>
        <w:pStyle w:val="BodyText2"/>
        <w:tabs>
          <w:tab w:val="right" w:pos="4320"/>
        </w:tabs>
        <w:spacing w:after="0" w:line="240" w:lineRule="auto"/>
        <w:rPr>
          <w:rFonts w:asciiTheme="minorHAnsi" w:hAnsiTheme="minorHAnsi" w:cs="Arial"/>
          <w:sz w:val="20"/>
          <w:u w:val="single"/>
          <w:lang w:val="sr-Cyrl-CS"/>
        </w:rPr>
      </w:pPr>
    </w:p>
    <w:p w:rsidR="00813D7D" w:rsidRPr="00970364" w:rsidRDefault="00813D7D" w:rsidP="00AE5BF8">
      <w:pPr>
        <w:pStyle w:val="BodyText2"/>
        <w:tabs>
          <w:tab w:val="right" w:pos="4320"/>
        </w:tabs>
        <w:spacing w:after="0" w:line="240" w:lineRule="auto"/>
        <w:rPr>
          <w:rFonts w:asciiTheme="minorHAnsi" w:hAnsiTheme="minorHAnsi" w:cs="Arial"/>
          <w:sz w:val="20"/>
          <w:u w:val="single"/>
          <w:lang w:val="sr-Cyrl-CS"/>
        </w:rPr>
      </w:pPr>
    </w:p>
    <w:p w:rsidR="00577488" w:rsidRDefault="00577488" w:rsidP="00AE5BF8">
      <w:pPr>
        <w:pStyle w:val="BodyText2"/>
        <w:tabs>
          <w:tab w:val="right" w:pos="4320"/>
        </w:tabs>
        <w:spacing w:after="0" w:line="240" w:lineRule="auto"/>
        <w:rPr>
          <w:rFonts w:asciiTheme="minorHAnsi" w:hAnsiTheme="minorHAnsi" w:cs="Arial"/>
          <w:sz w:val="20"/>
          <w:u w:val="single"/>
        </w:rPr>
      </w:pPr>
    </w:p>
    <w:p w:rsidR="00531EA8" w:rsidRPr="00531EA8" w:rsidRDefault="00531EA8" w:rsidP="00AE5BF8">
      <w:pPr>
        <w:pStyle w:val="BodyText2"/>
        <w:tabs>
          <w:tab w:val="right" w:pos="4320"/>
        </w:tabs>
        <w:spacing w:after="0" w:line="240" w:lineRule="auto"/>
        <w:rPr>
          <w:rFonts w:asciiTheme="minorHAnsi" w:hAnsiTheme="minorHAnsi" w:cs="Arial"/>
          <w:sz w:val="20"/>
          <w:u w:val="single"/>
        </w:rPr>
      </w:pPr>
    </w:p>
    <w:p w:rsidR="00360F69" w:rsidRPr="00970364" w:rsidRDefault="00360F69" w:rsidP="00AE5BF8">
      <w:pPr>
        <w:pStyle w:val="Style18"/>
        <w:widowControl/>
        <w:spacing w:line="240" w:lineRule="auto"/>
        <w:jc w:val="left"/>
        <w:rPr>
          <w:rFonts w:eastAsia="Arial Unicode MS"/>
          <w:b/>
          <w:bCs/>
          <w:i/>
          <w:iCs/>
          <w:kern w:val="1"/>
          <w:lang w:val="ru-RU" w:eastAsia="ar-SA"/>
        </w:rPr>
      </w:pPr>
      <w:r w:rsidRPr="00970364">
        <w:rPr>
          <w:rFonts w:eastAsia="Arial Unicode MS"/>
          <w:b/>
          <w:bCs/>
          <w:i/>
          <w:iCs/>
          <w:kern w:val="1"/>
          <w:lang w:val="ru-RU" w:eastAsia="ar-SA"/>
        </w:rPr>
        <w:lastRenderedPageBreak/>
        <w:t>Образац 9.</w:t>
      </w:r>
      <w:r w:rsidR="00A42E90" w:rsidRPr="00970364">
        <w:rPr>
          <w:rFonts w:eastAsia="Arial Unicode MS"/>
          <w:b/>
          <w:bCs/>
          <w:i/>
          <w:iCs/>
          <w:kern w:val="1"/>
          <w:lang w:eastAsia="ar-SA"/>
        </w:rPr>
        <w:t>3</w:t>
      </w:r>
    </w:p>
    <w:p w:rsidR="00360F69" w:rsidRPr="00970364" w:rsidRDefault="00360F69" w:rsidP="00AE5BF8">
      <w:pPr>
        <w:pStyle w:val="Style18"/>
        <w:widowControl/>
        <w:spacing w:line="240" w:lineRule="auto"/>
        <w:jc w:val="center"/>
        <w:rPr>
          <w:b/>
          <w:bCs/>
          <w:lang w:val="sr-Cyrl-CS" w:eastAsia="sr-Cyrl-CS"/>
        </w:rPr>
      </w:pPr>
    </w:p>
    <w:p w:rsidR="00360F69" w:rsidRPr="00970364" w:rsidRDefault="00360F69" w:rsidP="00AE5BF8">
      <w:pPr>
        <w:pStyle w:val="Style18"/>
        <w:widowControl/>
        <w:spacing w:line="240" w:lineRule="auto"/>
        <w:jc w:val="center"/>
        <w:rPr>
          <w:rFonts w:ascii="Arial Bold" w:hAnsi="Arial Bold"/>
          <w:b/>
          <w:bCs/>
          <w:caps/>
          <w:lang w:val="sr-Cyrl-CS" w:eastAsia="sr-Cyrl-CS"/>
        </w:rPr>
      </w:pPr>
      <w:r w:rsidRPr="00970364">
        <w:rPr>
          <w:rFonts w:ascii="Arial Bold" w:hAnsi="Arial Bold"/>
          <w:b/>
          <w:bCs/>
          <w:caps/>
          <w:lang w:val="sr-Cyrl-CS" w:eastAsia="sr-Cyrl-CS"/>
        </w:rPr>
        <w:t xml:space="preserve">Листа референтних уговора за </w:t>
      </w:r>
      <w:r w:rsidR="00946FFF" w:rsidRPr="00970364">
        <w:rPr>
          <w:rFonts w:ascii="Arial Bold" w:hAnsi="Arial Bold"/>
          <w:b/>
          <w:bCs/>
          <w:caps/>
          <w:lang w:val="sr-Cyrl-CS" w:eastAsia="sr-Cyrl-CS"/>
        </w:rPr>
        <w:t>к</w:t>
      </w:r>
      <w:r w:rsidRPr="00970364">
        <w:rPr>
          <w:rFonts w:ascii="Arial Bold" w:hAnsi="Arial Bold"/>
          <w:b/>
          <w:bCs/>
          <w:caps/>
          <w:lang w:val="sr-Cyrl-CS" w:eastAsia="sr-Cyrl-CS"/>
        </w:rPr>
        <w:t xml:space="preserve">ључно особље </w:t>
      </w:r>
    </w:p>
    <w:p w:rsidR="00360F69" w:rsidRPr="00970364" w:rsidRDefault="00360F69" w:rsidP="00AE5BF8">
      <w:pPr>
        <w:pStyle w:val="ListParagraph"/>
        <w:numPr>
          <w:ilvl w:val="0"/>
          <w:numId w:val="1"/>
        </w:numPr>
        <w:jc w:val="both"/>
        <w:rPr>
          <w:rFonts w:cs="Arial"/>
        </w:rPr>
      </w:pPr>
    </w:p>
    <w:p w:rsidR="00360F69" w:rsidRPr="00970364" w:rsidRDefault="00360F69" w:rsidP="00AE5BF8">
      <w:pPr>
        <w:pStyle w:val="ListParagraph"/>
        <w:numPr>
          <w:ilvl w:val="0"/>
          <w:numId w:val="1"/>
        </w:numPr>
        <w:tabs>
          <w:tab w:val="left" w:leader="underscore" w:pos="5678"/>
        </w:tabs>
        <w:jc w:val="both"/>
        <w:rPr>
          <w:rFonts w:cs="Arial"/>
          <w:lang w:val="sr-Cyrl-CS" w:eastAsia="sr-Cyrl-CS"/>
        </w:rPr>
      </w:pPr>
      <w:r w:rsidRPr="00970364">
        <w:rPr>
          <w:rFonts w:cs="Arial"/>
          <w:lang w:val="sr-Cyrl-CS" w:eastAsia="sr-Cyrl-CS"/>
        </w:rPr>
        <w:t>Име и презиме:</w:t>
      </w:r>
      <w:r w:rsidR="00AA2791" w:rsidRPr="00970364">
        <w:rPr>
          <w:rFonts w:cs="Arial"/>
          <w:lang w:val="sr-Cyrl-CS" w:eastAsia="sr-Cyrl-CS"/>
        </w:rPr>
        <w:t xml:space="preserve"> </w:t>
      </w:r>
      <w:r w:rsidRPr="00970364">
        <w:rPr>
          <w:rFonts w:cs="Arial"/>
          <w:lang w:val="sr-Cyrl-CS" w:eastAsia="sr-Cyrl-CS"/>
        </w:rPr>
        <w:tab/>
      </w:r>
    </w:p>
    <w:p w:rsidR="00360F69" w:rsidRPr="00970364" w:rsidRDefault="00360F69" w:rsidP="00AE5BF8">
      <w:pPr>
        <w:tabs>
          <w:tab w:val="left" w:leader="underscore" w:pos="5678"/>
        </w:tabs>
        <w:spacing w:after="0" w:line="240" w:lineRule="auto"/>
        <w:jc w:val="both"/>
        <w:rPr>
          <w:rFonts w:cs="Arial"/>
          <w:lang w:val="sr-Cyrl-CS" w:eastAsia="sr-Cyrl-CS"/>
        </w:rPr>
      </w:pPr>
    </w:p>
    <w:tbl>
      <w:tblPr>
        <w:tblW w:w="9270" w:type="dxa"/>
        <w:tblInd w:w="40" w:type="dxa"/>
        <w:tblLayout w:type="fixed"/>
        <w:tblCellMar>
          <w:left w:w="40" w:type="dxa"/>
          <w:right w:w="40" w:type="dxa"/>
        </w:tblCellMar>
        <w:tblLook w:val="0000" w:firstRow="0" w:lastRow="0" w:firstColumn="0" w:lastColumn="0" w:noHBand="0" w:noVBand="0"/>
      </w:tblPr>
      <w:tblGrid>
        <w:gridCol w:w="610"/>
        <w:gridCol w:w="2367"/>
        <w:gridCol w:w="2268"/>
        <w:gridCol w:w="1955"/>
        <w:gridCol w:w="2070"/>
      </w:tblGrid>
      <w:tr w:rsidR="004633FF" w:rsidRPr="00970364" w:rsidTr="00435FB6">
        <w:trPr>
          <w:cantSplit/>
          <w:trHeight w:val="1134"/>
        </w:trPr>
        <w:tc>
          <w:tcPr>
            <w:tcW w:w="610" w:type="dxa"/>
            <w:tcBorders>
              <w:top w:val="single" w:sz="6" w:space="0" w:color="auto"/>
              <w:left w:val="single" w:sz="6" w:space="0" w:color="auto"/>
              <w:bottom w:val="single" w:sz="6" w:space="0" w:color="auto"/>
              <w:right w:val="single" w:sz="6" w:space="0" w:color="auto"/>
            </w:tcBorders>
            <w:textDirection w:val="btLr"/>
            <w:vAlign w:val="center"/>
          </w:tcPr>
          <w:p w:rsidR="004633FF" w:rsidRPr="00970364" w:rsidRDefault="004633FF" w:rsidP="00AE5BF8">
            <w:pPr>
              <w:autoSpaceDE w:val="0"/>
              <w:autoSpaceDN w:val="0"/>
              <w:adjustRightInd w:val="0"/>
              <w:spacing w:after="0" w:line="240" w:lineRule="auto"/>
              <w:ind w:left="113" w:right="113"/>
              <w:jc w:val="center"/>
              <w:rPr>
                <w:rFonts w:ascii="Bookman Old Style" w:eastAsia="Times New Roman" w:hAnsi="Bookman Old Style" w:cs="Bookman Old Style"/>
                <w:b/>
                <w:bCs/>
                <w:sz w:val="12"/>
                <w:szCs w:val="12"/>
                <w:lang w:val="hr-HR" w:eastAsia="sr-Cyrl-CS"/>
              </w:rPr>
            </w:pPr>
            <w:r w:rsidRPr="00970364">
              <w:rPr>
                <w:rFonts w:ascii="Arial" w:eastAsia="Times New Roman" w:hAnsi="Arial" w:cs="Arial"/>
                <w:sz w:val="20"/>
                <w:szCs w:val="20"/>
                <w:lang w:val="sr-Cyrl-CS" w:eastAsia="sr-Cyrl-CS"/>
              </w:rPr>
              <w:t>Редни бр.</w:t>
            </w:r>
          </w:p>
        </w:tc>
        <w:tc>
          <w:tcPr>
            <w:tcW w:w="2367" w:type="dxa"/>
            <w:tcBorders>
              <w:top w:val="single" w:sz="6" w:space="0" w:color="auto"/>
              <w:left w:val="single" w:sz="6" w:space="0" w:color="auto"/>
              <w:bottom w:val="single" w:sz="4" w:space="0" w:color="auto"/>
              <w:right w:val="single" w:sz="6" w:space="0" w:color="auto"/>
            </w:tcBorders>
          </w:tcPr>
          <w:p w:rsidR="004633FF" w:rsidRPr="00970364" w:rsidRDefault="004633FF" w:rsidP="00F24D9B">
            <w:pPr>
              <w:autoSpaceDE w:val="0"/>
              <w:autoSpaceDN w:val="0"/>
              <w:adjustRightInd w:val="0"/>
              <w:spacing w:after="0" w:line="240" w:lineRule="auto"/>
              <w:jc w:val="center"/>
              <w:rPr>
                <w:rFonts w:ascii="Arial" w:eastAsia="Times New Roman" w:hAnsi="Arial" w:cs="Arial"/>
                <w:sz w:val="20"/>
                <w:szCs w:val="20"/>
                <w:lang w:val="sr-Cyrl-CS" w:eastAsia="sr-Cyrl-CS"/>
              </w:rPr>
            </w:pPr>
            <w:r w:rsidRPr="00970364">
              <w:rPr>
                <w:rFonts w:ascii="Arial" w:eastAsia="Times New Roman" w:hAnsi="Arial" w:cs="Arial"/>
                <w:sz w:val="20"/>
                <w:szCs w:val="20"/>
                <w:lang w:val="sr-Cyrl-CS" w:eastAsia="sr-Cyrl-CS"/>
              </w:rPr>
              <w:t>Референтни Наручилац, пун назив уговора и датум закључења</w:t>
            </w:r>
          </w:p>
        </w:tc>
        <w:tc>
          <w:tcPr>
            <w:tcW w:w="2268" w:type="dxa"/>
            <w:tcBorders>
              <w:top w:val="single" w:sz="6" w:space="0" w:color="auto"/>
              <w:left w:val="single" w:sz="6" w:space="0" w:color="auto"/>
              <w:bottom w:val="single" w:sz="4" w:space="0" w:color="auto"/>
              <w:right w:val="single" w:sz="6" w:space="0" w:color="auto"/>
            </w:tcBorders>
          </w:tcPr>
          <w:p w:rsidR="004633FF" w:rsidRPr="00970364" w:rsidRDefault="004633FF" w:rsidP="00EB7AE7">
            <w:pPr>
              <w:autoSpaceDE w:val="0"/>
              <w:autoSpaceDN w:val="0"/>
              <w:adjustRightInd w:val="0"/>
              <w:spacing w:after="0" w:line="240" w:lineRule="auto"/>
              <w:jc w:val="center"/>
              <w:rPr>
                <w:rFonts w:ascii="Arial" w:eastAsia="Times New Roman" w:hAnsi="Arial" w:cs="Arial"/>
                <w:sz w:val="20"/>
                <w:szCs w:val="20"/>
                <w:lang w:val="sr-Cyrl-CS" w:eastAsia="sr-Cyrl-CS"/>
              </w:rPr>
            </w:pPr>
            <w:r w:rsidRPr="00970364">
              <w:rPr>
                <w:rFonts w:ascii="Arial" w:eastAsia="Times New Roman" w:hAnsi="Arial" w:cs="Arial"/>
                <w:sz w:val="20"/>
                <w:szCs w:val="20"/>
                <w:lang w:val="sr-Cyrl-CS" w:eastAsia="sr-Cyrl-CS"/>
              </w:rPr>
              <w:t>Опис и снага термо/енергетског објекта</w:t>
            </w:r>
            <w:r w:rsidR="00EB7AE7" w:rsidRPr="00970364">
              <w:rPr>
                <w:rFonts w:ascii="Arial" w:eastAsia="Times New Roman" w:hAnsi="Arial" w:cs="Arial"/>
                <w:sz w:val="20"/>
                <w:szCs w:val="20"/>
                <w:lang w:val="sr-Cyrl-CS" w:eastAsia="sr-Cyrl-CS"/>
              </w:rPr>
              <w:t>,</w:t>
            </w:r>
            <w:r w:rsidR="00171EA8" w:rsidRPr="00970364">
              <w:rPr>
                <w:rFonts w:ascii="Arial" w:eastAsia="Times New Roman" w:hAnsi="Arial" w:cs="Arial"/>
                <w:sz w:val="20"/>
                <w:szCs w:val="20"/>
                <w:lang w:val="sr-Cyrl-CS" w:eastAsia="sr-Cyrl-CS"/>
              </w:rPr>
              <w:t xml:space="preserve"> извршених услуга</w:t>
            </w:r>
            <w:r w:rsidR="00EB7AE7" w:rsidRPr="00970364">
              <w:rPr>
                <w:rFonts w:ascii="Arial" w:eastAsia="Times New Roman" w:hAnsi="Arial" w:cs="Arial"/>
                <w:sz w:val="20"/>
                <w:szCs w:val="20"/>
                <w:lang w:val="sr-Cyrl-CS" w:eastAsia="sr-Cyrl-CS"/>
              </w:rPr>
              <w:t xml:space="preserve"> и стандарда/смерница по којима су извршаване</w:t>
            </w:r>
          </w:p>
        </w:tc>
        <w:tc>
          <w:tcPr>
            <w:tcW w:w="1955" w:type="dxa"/>
            <w:tcBorders>
              <w:top w:val="single" w:sz="6" w:space="0" w:color="auto"/>
              <w:left w:val="single" w:sz="6" w:space="0" w:color="auto"/>
              <w:bottom w:val="single" w:sz="4" w:space="0" w:color="auto"/>
              <w:right w:val="single" w:sz="6" w:space="0" w:color="auto"/>
            </w:tcBorders>
          </w:tcPr>
          <w:p w:rsidR="004633FF" w:rsidRPr="00970364" w:rsidRDefault="004633FF" w:rsidP="00AA2791">
            <w:pPr>
              <w:autoSpaceDE w:val="0"/>
              <w:autoSpaceDN w:val="0"/>
              <w:adjustRightInd w:val="0"/>
              <w:spacing w:after="0" w:line="240" w:lineRule="auto"/>
              <w:jc w:val="center"/>
              <w:rPr>
                <w:rFonts w:ascii="Arial" w:eastAsia="Times New Roman" w:hAnsi="Arial" w:cs="Arial"/>
                <w:sz w:val="20"/>
                <w:szCs w:val="20"/>
                <w:lang w:val="sr-Cyrl-CS" w:eastAsia="sr-Cyrl-CS"/>
              </w:rPr>
            </w:pPr>
            <w:r w:rsidRPr="00970364">
              <w:rPr>
                <w:rFonts w:ascii="Arial" w:eastAsia="Times New Roman" w:hAnsi="Arial" w:cs="Arial"/>
                <w:sz w:val="20"/>
                <w:szCs w:val="20"/>
                <w:lang w:val="sr-Cyrl-CS" w:eastAsia="sr-Cyrl-CS"/>
              </w:rPr>
              <w:t>Период реализације уговора</w:t>
            </w:r>
          </w:p>
          <w:p w:rsidR="004633FF" w:rsidRPr="00970364" w:rsidRDefault="004633FF" w:rsidP="00AA2791">
            <w:pPr>
              <w:autoSpaceDE w:val="0"/>
              <w:autoSpaceDN w:val="0"/>
              <w:adjustRightInd w:val="0"/>
              <w:spacing w:after="0" w:line="240" w:lineRule="auto"/>
              <w:jc w:val="center"/>
              <w:rPr>
                <w:rFonts w:ascii="Arial" w:eastAsia="Times New Roman" w:hAnsi="Arial" w:cs="Arial"/>
                <w:sz w:val="20"/>
                <w:szCs w:val="20"/>
                <w:lang w:val="sr-Cyrl-CS" w:eastAsia="sr-Cyrl-CS"/>
              </w:rPr>
            </w:pPr>
            <w:r w:rsidRPr="00970364">
              <w:rPr>
                <w:rFonts w:ascii="Arial" w:eastAsia="Times New Roman" w:hAnsi="Arial" w:cs="Arial"/>
                <w:sz w:val="20"/>
                <w:szCs w:val="20"/>
                <w:lang w:val="sr-Cyrl-CS" w:eastAsia="sr-Cyrl-CS"/>
              </w:rPr>
              <w:t>(дд.мм.гг – дд.мм.гг)</w:t>
            </w:r>
          </w:p>
        </w:tc>
        <w:tc>
          <w:tcPr>
            <w:tcW w:w="2070" w:type="dxa"/>
            <w:tcBorders>
              <w:top w:val="single" w:sz="6" w:space="0" w:color="auto"/>
              <w:left w:val="single" w:sz="6" w:space="0" w:color="auto"/>
              <w:bottom w:val="single" w:sz="4" w:space="0" w:color="auto"/>
              <w:right w:val="single" w:sz="6" w:space="0" w:color="auto"/>
            </w:tcBorders>
          </w:tcPr>
          <w:p w:rsidR="004633FF" w:rsidRPr="00970364" w:rsidRDefault="004633FF" w:rsidP="00AA2791">
            <w:pPr>
              <w:autoSpaceDE w:val="0"/>
              <w:autoSpaceDN w:val="0"/>
              <w:adjustRightInd w:val="0"/>
              <w:spacing w:after="0" w:line="240" w:lineRule="auto"/>
              <w:jc w:val="center"/>
              <w:rPr>
                <w:rFonts w:ascii="Arial" w:eastAsia="Times New Roman" w:hAnsi="Arial" w:cs="Arial"/>
                <w:sz w:val="20"/>
                <w:szCs w:val="20"/>
                <w:lang w:val="sr-Cyrl-CS" w:eastAsia="sr-Cyrl-CS"/>
              </w:rPr>
            </w:pPr>
            <w:r w:rsidRPr="00970364">
              <w:rPr>
                <w:rFonts w:ascii="Arial" w:eastAsia="Times New Roman" w:hAnsi="Arial" w:cs="Arial"/>
                <w:sz w:val="20"/>
                <w:szCs w:val="20"/>
                <w:lang w:val="sr-Cyrl-CS" w:eastAsia="sr-Cyrl-CS"/>
              </w:rPr>
              <w:t>Лице за контакт код Наручиоца и број телефона</w:t>
            </w:r>
          </w:p>
        </w:tc>
      </w:tr>
      <w:tr w:rsidR="00EB7AE7" w:rsidRPr="00970364" w:rsidTr="00435FB6">
        <w:trPr>
          <w:trHeight w:val="1585"/>
        </w:trPr>
        <w:tc>
          <w:tcPr>
            <w:tcW w:w="610" w:type="dxa"/>
            <w:tcBorders>
              <w:top w:val="single" w:sz="6" w:space="0" w:color="auto"/>
              <w:left w:val="single" w:sz="6" w:space="0" w:color="auto"/>
              <w:bottom w:val="single" w:sz="6"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367"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1955"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070"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r>
      <w:tr w:rsidR="00EB7AE7" w:rsidRPr="00970364" w:rsidTr="00435FB6">
        <w:trPr>
          <w:trHeight w:val="1585"/>
        </w:trPr>
        <w:tc>
          <w:tcPr>
            <w:tcW w:w="610" w:type="dxa"/>
            <w:tcBorders>
              <w:top w:val="single" w:sz="6" w:space="0" w:color="auto"/>
              <w:left w:val="single" w:sz="6" w:space="0" w:color="auto"/>
              <w:bottom w:val="single" w:sz="6"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367"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1955"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070"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r>
      <w:tr w:rsidR="00EB7AE7" w:rsidRPr="00970364" w:rsidTr="00435FB6">
        <w:trPr>
          <w:trHeight w:val="1585"/>
        </w:trPr>
        <w:tc>
          <w:tcPr>
            <w:tcW w:w="610" w:type="dxa"/>
            <w:tcBorders>
              <w:top w:val="single" w:sz="6" w:space="0" w:color="auto"/>
              <w:left w:val="single" w:sz="6" w:space="0" w:color="auto"/>
              <w:bottom w:val="single" w:sz="6"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367"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1955"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070"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r>
    </w:tbl>
    <w:p w:rsidR="00360F69" w:rsidRPr="00970364" w:rsidRDefault="00360F69" w:rsidP="00AE5BF8">
      <w:pPr>
        <w:tabs>
          <w:tab w:val="left" w:leader="underscore" w:pos="5678"/>
        </w:tabs>
        <w:spacing w:after="0" w:line="240" w:lineRule="auto"/>
        <w:jc w:val="both"/>
        <w:rPr>
          <w:rFonts w:cs="Arial"/>
          <w:lang w:val="sr-Cyrl-CS" w:eastAsia="sr-Cyrl-CS"/>
        </w:rPr>
      </w:pPr>
    </w:p>
    <w:p w:rsidR="00360F69" w:rsidRPr="00970364" w:rsidRDefault="00360F69" w:rsidP="00AE5BF8">
      <w:pPr>
        <w:autoSpaceDE w:val="0"/>
        <w:autoSpaceDN w:val="0"/>
        <w:adjustRightInd w:val="0"/>
        <w:spacing w:after="0" w:line="240" w:lineRule="auto"/>
        <w:rPr>
          <w:rFonts w:ascii="Arial" w:eastAsia="Times New Roman" w:hAnsi="Arial" w:cs="Arial"/>
          <w:b/>
          <w:bCs/>
          <w:sz w:val="20"/>
          <w:szCs w:val="20"/>
          <w:u w:val="single"/>
          <w:lang w:val="sr-Cyrl-CS" w:eastAsia="sr-Cyrl-CS"/>
        </w:rPr>
      </w:pPr>
      <w:r w:rsidRPr="00970364">
        <w:rPr>
          <w:rFonts w:ascii="Arial" w:eastAsia="Times New Roman" w:hAnsi="Arial" w:cs="Arial"/>
          <w:b/>
          <w:bCs/>
          <w:sz w:val="20"/>
          <w:szCs w:val="20"/>
          <w:u w:val="single"/>
          <w:lang w:val="sr-Cyrl-CS" w:eastAsia="sr-Cyrl-CS"/>
        </w:rPr>
        <w:t>Напомене:</w:t>
      </w:r>
    </w:p>
    <w:p w:rsidR="00360F69" w:rsidRPr="00970364" w:rsidRDefault="00360F69" w:rsidP="001F43C8">
      <w:pPr>
        <w:widowControl w:val="0"/>
        <w:numPr>
          <w:ilvl w:val="0"/>
          <w:numId w:val="52"/>
        </w:numPr>
        <w:tabs>
          <w:tab w:val="left" w:pos="600"/>
        </w:tabs>
        <w:overflowPunct w:val="0"/>
        <w:autoSpaceDE w:val="0"/>
        <w:autoSpaceDN w:val="0"/>
        <w:adjustRightInd w:val="0"/>
        <w:spacing w:after="0" w:line="240" w:lineRule="auto"/>
        <w:jc w:val="both"/>
        <w:textAlignment w:val="baseline"/>
        <w:rPr>
          <w:rFonts w:ascii="Arial" w:eastAsia="Times New Roman" w:hAnsi="Arial" w:cs="Arial"/>
          <w:sz w:val="20"/>
          <w:szCs w:val="20"/>
          <w:lang w:val="hr-HR" w:eastAsia="hr-HR"/>
        </w:rPr>
      </w:pPr>
      <w:r w:rsidRPr="00970364">
        <w:rPr>
          <w:rFonts w:ascii="Arial" w:eastAsia="Times New Roman" w:hAnsi="Arial" w:cs="Arial"/>
          <w:sz w:val="20"/>
          <w:szCs w:val="20"/>
          <w:lang w:val="sr-Cyrl-CS" w:eastAsia="sr-Cyrl-CS"/>
        </w:rPr>
        <w:t>За сва</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у од при</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 xml:space="preserve">азаних референци </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ао до</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аз понуђач прилаже Потврду наручиоца</w:t>
      </w:r>
      <w:r w:rsidR="00E934C6" w:rsidRPr="00970364">
        <w:rPr>
          <w:rFonts w:ascii="Arial" w:eastAsia="Times New Roman" w:hAnsi="Arial" w:cs="Arial"/>
          <w:sz w:val="20"/>
          <w:szCs w:val="20"/>
          <w:lang w:val="sr-Cyrl-CS" w:eastAsia="sr-Cyrl-CS"/>
        </w:rPr>
        <w:t>/корисника</w:t>
      </w:r>
      <w:r w:rsidRPr="00970364">
        <w:rPr>
          <w:rFonts w:ascii="Arial" w:eastAsia="Times New Roman" w:hAnsi="Arial" w:cs="Arial"/>
          <w:sz w:val="20"/>
          <w:szCs w:val="20"/>
          <w:lang w:val="sr-Cyrl-CS" w:eastAsia="sr-Cyrl-CS"/>
        </w:rPr>
        <w:t xml:space="preserve"> да је предложени члан </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 xml:space="preserve">ључног особља извршио </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онсултантс</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е услуге на проје</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 xml:space="preserve">ату </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оји се при</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 xml:space="preserve">азује </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 xml:space="preserve">ао референца и </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 xml:space="preserve">оји је успешно завршен за тог наручиоца (образац „Потврда о референцама </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ључног особља“).</w:t>
      </w:r>
    </w:p>
    <w:p w:rsidR="00E934C6" w:rsidRPr="00970364" w:rsidRDefault="00E934C6" w:rsidP="00E934C6">
      <w:pPr>
        <w:widowControl w:val="0"/>
        <w:tabs>
          <w:tab w:val="left" w:pos="600"/>
        </w:tabs>
        <w:overflowPunct w:val="0"/>
        <w:autoSpaceDE w:val="0"/>
        <w:autoSpaceDN w:val="0"/>
        <w:adjustRightInd w:val="0"/>
        <w:spacing w:after="0" w:line="240" w:lineRule="auto"/>
        <w:jc w:val="both"/>
        <w:textAlignment w:val="baseline"/>
        <w:rPr>
          <w:rFonts w:ascii="Arial" w:eastAsia="Times New Roman" w:hAnsi="Arial" w:cs="Arial"/>
          <w:sz w:val="20"/>
          <w:szCs w:val="20"/>
          <w:lang w:val="sr-Cyrl-CS" w:eastAsia="sr-Cyrl-CS"/>
        </w:rPr>
      </w:pPr>
    </w:p>
    <w:p w:rsidR="00E934C6" w:rsidRPr="00970364" w:rsidRDefault="00E934C6" w:rsidP="00E934C6">
      <w:pPr>
        <w:widowControl w:val="0"/>
        <w:tabs>
          <w:tab w:val="left" w:pos="600"/>
        </w:tabs>
        <w:overflowPunct w:val="0"/>
        <w:autoSpaceDE w:val="0"/>
        <w:autoSpaceDN w:val="0"/>
        <w:adjustRightInd w:val="0"/>
        <w:spacing w:after="0" w:line="240" w:lineRule="auto"/>
        <w:jc w:val="both"/>
        <w:textAlignment w:val="baseline"/>
        <w:rPr>
          <w:rFonts w:ascii="Arial" w:eastAsia="Times New Roman" w:hAnsi="Arial" w:cs="Arial"/>
          <w:sz w:val="20"/>
          <w:szCs w:val="20"/>
          <w:lang w:val="sr-Cyrl-CS" w:eastAsia="sr-Cyrl-CS"/>
        </w:rPr>
      </w:pPr>
    </w:p>
    <w:p w:rsidR="00E934C6" w:rsidRPr="00970364" w:rsidRDefault="00E934C6" w:rsidP="00E934C6">
      <w:pPr>
        <w:autoSpaceDE w:val="0"/>
        <w:autoSpaceDN w:val="0"/>
        <w:adjustRightInd w:val="0"/>
        <w:spacing w:after="0" w:line="240" w:lineRule="auto"/>
        <w:jc w:val="both"/>
        <w:rPr>
          <w:rFonts w:ascii="Arial" w:eastAsia="Arial Unicode MS" w:hAnsi="Arial" w:cs="Arial"/>
          <w:b/>
          <w:bCs/>
          <w:i/>
          <w:iCs/>
          <w:kern w:val="1"/>
          <w:sz w:val="24"/>
          <w:szCs w:val="24"/>
          <w:lang w:val="sr-Cyrl-CS" w:eastAsia="ar-SA"/>
        </w:rPr>
      </w:pPr>
    </w:p>
    <w:p w:rsidR="00E934C6" w:rsidRPr="00970364" w:rsidRDefault="00E934C6" w:rsidP="00E934C6">
      <w:pPr>
        <w:autoSpaceDE w:val="0"/>
        <w:autoSpaceDN w:val="0"/>
        <w:adjustRightInd w:val="0"/>
        <w:spacing w:after="0" w:line="240" w:lineRule="auto"/>
        <w:jc w:val="both"/>
        <w:rPr>
          <w:rFonts w:ascii="Arial" w:eastAsia="Arial Unicode MS" w:hAnsi="Arial" w:cs="Arial"/>
          <w:b/>
          <w:bCs/>
          <w:i/>
          <w:iCs/>
          <w:kern w:val="1"/>
          <w:sz w:val="24"/>
          <w:szCs w:val="24"/>
          <w:lang w:val="sr-Cyrl-CS" w:eastAsia="ar-SA"/>
        </w:rPr>
      </w:pPr>
    </w:p>
    <w:tbl>
      <w:tblPr>
        <w:tblW w:w="0" w:type="auto"/>
        <w:jc w:val="center"/>
        <w:tblLook w:val="01E0" w:firstRow="1" w:lastRow="1" w:firstColumn="1" w:lastColumn="1" w:noHBand="0" w:noVBand="0"/>
      </w:tblPr>
      <w:tblGrid>
        <w:gridCol w:w="3595"/>
        <w:gridCol w:w="1958"/>
        <w:gridCol w:w="3728"/>
      </w:tblGrid>
      <w:tr w:rsidR="00E934C6" w:rsidRPr="00970364" w:rsidTr="00EF16EE">
        <w:trPr>
          <w:jc w:val="center"/>
        </w:trPr>
        <w:tc>
          <w:tcPr>
            <w:tcW w:w="3595" w:type="dxa"/>
          </w:tcPr>
          <w:p w:rsidR="00E934C6" w:rsidRPr="00970364" w:rsidRDefault="00E934C6" w:rsidP="00EA5B19">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E934C6" w:rsidRPr="00970364" w:rsidRDefault="00E934C6" w:rsidP="00EA5B19">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E934C6" w:rsidRPr="00970364" w:rsidRDefault="00E934C6" w:rsidP="00EA5B19">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E934C6" w:rsidRPr="00970364" w:rsidTr="00EA5B19">
        <w:trPr>
          <w:jc w:val="center"/>
        </w:trPr>
        <w:tc>
          <w:tcPr>
            <w:tcW w:w="3595" w:type="dxa"/>
            <w:vAlign w:val="center"/>
          </w:tcPr>
          <w:p w:rsidR="00E934C6" w:rsidRPr="00970364" w:rsidRDefault="00E934C6" w:rsidP="00EA5B19">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E934C6" w:rsidRPr="00970364" w:rsidRDefault="00E934C6" w:rsidP="00EA5B19">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E934C6" w:rsidRPr="00970364" w:rsidRDefault="00E934C6" w:rsidP="00EA5B19">
            <w:pPr>
              <w:suppressAutoHyphens/>
              <w:spacing w:after="0" w:line="240" w:lineRule="auto"/>
              <w:jc w:val="both"/>
              <w:rPr>
                <w:rFonts w:ascii="Arial" w:eastAsia="Times New Roman" w:hAnsi="Arial" w:cs="Arial"/>
                <w:sz w:val="24"/>
                <w:szCs w:val="24"/>
                <w:lang w:val="am-ET" w:eastAsia="ar-SA"/>
              </w:rPr>
            </w:pPr>
          </w:p>
        </w:tc>
      </w:tr>
      <w:tr w:rsidR="00E934C6" w:rsidRPr="00970364" w:rsidTr="00EA5B19">
        <w:trPr>
          <w:jc w:val="center"/>
        </w:trPr>
        <w:tc>
          <w:tcPr>
            <w:tcW w:w="3595" w:type="dxa"/>
            <w:tcBorders>
              <w:bottom w:val="single" w:sz="4" w:space="0" w:color="auto"/>
            </w:tcBorders>
            <w:vAlign w:val="center"/>
          </w:tcPr>
          <w:p w:rsidR="00E934C6" w:rsidRPr="00970364" w:rsidRDefault="00E934C6" w:rsidP="00EA5B19">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E934C6" w:rsidRPr="00970364" w:rsidRDefault="00E934C6" w:rsidP="00EA5B19">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E934C6" w:rsidRPr="00970364" w:rsidRDefault="00E934C6" w:rsidP="00EA5B19">
            <w:pPr>
              <w:suppressAutoHyphens/>
              <w:spacing w:after="0" w:line="240" w:lineRule="auto"/>
              <w:jc w:val="both"/>
              <w:rPr>
                <w:rFonts w:ascii="Arial" w:eastAsia="Times New Roman" w:hAnsi="Arial" w:cs="Arial"/>
                <w:sz w:val="24"/>
                <w:szCs w:val="24"/>
                <w:lang w:val="am-ET" w:eastAsia="ar-SA"/>
              </w:rPr>
            </w:pPr>
          </w:p>
        </w:tc>
      </w:tr>
    </w:tbl>
    <w:p w:rsidR="00E934C6" w:rsidRPr="00970364" w:rsidRDefault="00E934C6" w:rsidP="00E934C6">
      <w:pPr>
        <w:autoSpaceDE w:val="0"/>
        <w:autoSpaceDN w:val="0"/>
        <w:adjustRightInd w:val="0"/>
        <w:spacing w:after="0" w:line="240" w:lineRule="auto"/>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t>(потпис и печат)</w:t>
      </w:r>
    </w:p>
    <w:p w:rsidR="00E934C6" w:rsidRPr="00970364" w:rsidRDefault="00E934C6" w:rsidP="00E934C6">
      <w:pPr>
        <w:autoSpaceDE w:val="0"/>
        <w:autoSpaceDN w:val="0"/>
        <w:adjustRightInd w:val="0"/>
        <w:spacing w:after="0" w:line="240" w:lineRule="auto"/>
        <w:jc w:val="both"/>
        <w:rPr>
          <w:rFonts w:ascii="Arial" w:eastAsia="Times New Roman" w:hAnsi="Arial" w:cs="Arial"/>
          <w:sz w:val="24"/>
          <w:szCs w:val="24"/>
          <w:lang w:val="sr-Cyrl-CS" w:eastAsia="sr-Cyrl-CS"/>
        </w:rPr>
      </w:pPr>
    </w:p>
    <w:p w:rsidR="009362D0" w:rsidRPr="00970364" w:rsidRDefault="009362D0" w:rsidP="009362D0">
      <w:pPr>
        <w:widowControl w:val="0"/>
        <w:tabs>
          <w:tab w:val="left" w:pos="600"/>
        </w:tabs>
        <w:overflowPunct w:val="0"/>
        <w:autoSpaceDE w:val="0"/>
        <w:autoSpaceDN w:val="0"/>
        <w:adjustRightInd w:val="0"/>
        <w:spacing w:after="0" w:line="240" w:lineRule="auto"/>
        <w:jc w:val="both"/>
        <w:textAlignment w:val="baseline"/>
        <w:rPr>
          <w:rFonts w:ascii="Arial" w:eastAsia="Times New Roman" w:hAnsi="Arial" w:cs="Arial"/>
          <w:sz w:val="20"/>
          <w:szCs w:val="20"/>
          <w:lang w:val="hr-HR" w:eastAsia="hr-HR"/>
        </w:rPr>
      </w:pPr>
    </w:p>
    <w:p w:rsidR="00360F69" w:rsidRPr="00970364" w:rsidRDefault="00360F69" w:rsidP="00AE5BF8">
      <w:pPr>
        <w:autoSpaceDE w:val="0"/>
        <w:autoSpaceDN w:val="0"/>
        <w:adjustRightInd w:val="0"/>
        <w:spacing w:after="0" w:line="240" w:lineRule="auto"/>
        <w:ind w:left="6552"/>
        <w:rPr>
          <w:rFonts w:ascii="Arial" w:eastAsia="Times New Roman" w:hAnsi="Arial" w:cs="Arial"/>
          <w:sz w:val="20"/>
          <w:szCs w:val="20"/>
        </w:rPr>
      </w:pPr>
    </w:p>
    <w:p w:rsidR="00531EA8" w:rsidRDefault="00531EA8">
      <w:pPr>
        <w:rPr>
          <w:rFonts w:eastAsia="Arial Unicode MS" w:cs="Arial"/>
          <w:b/>
          <w:bCs/>
          <w:i/>
          <w:iCs/>
          <w:kern w:val="1"/>
          <w:szCs w:val="24"/>
        </w:rPr>
      </w:pPr>
    </w:p>
    <w:p w:rsidR="00531EA8" w:rsidRDefault="00531EA8">
      <w:pPr>
        <w:rPr>
          <w:rFonts w:eastAsia="Arial Unicode MS" w:cs="Arial"/>
          <w:b/>
          <w:bCs/>
          <w:i/>
          <w:iCs/>
          <w:kern w:val="1"/>
          <w:szCs w:val="24"/>
        </w:rPr>
      </w:pPr>
    </w:p>
    <w:p w:rsidR="002A1B15" w:rsidRPr="00970364" w:rsidRDefault="002A1B15">
      <w:pPr>
        <w:rPr>
          <w:rFonts w:ascii="Arial" w:eastAsia="Arial Unicode MS" w:hAnsi="Arial" w:cs="Arial"/>
          <w:b/>
          <w:bCs/>
          <w:i/>
          <w:iCs/>
          <w:kern w:val="1"/>
          <w:sz w:val="24"/>
          <w:szCs w:val="24"/>
          <w:lang w:val="sr-Cyrl-CS" w:eastAsia="ar-SA"/>
        </w:rPr>
      </w:pPr>
      <w:r w:rsidRPr="00970364">
        <w:rPr>
          <w:rFonts w:eastAsia="Arial Unicode MS" w:cs="Arial"/>
          <w:b/>
          <w:bCs/>
          <w:i/>
          <w:iCs/>
          <w:kern w:val="1"/>
          <w:szCs w:val="24"/>
          <w:lang w:val="sr-Cyrl-CS"/>
        </w:rPr>
        <w:br w:type="page"/>
      </w:r>
    </w:p>
    <w:p w:rsidR="007E2009" w:rsidRPr="00970364" w:rsidRDefault="007E2009" w:rsidP="00AE5BF8">
      <w:pPr>
        <w:pStyle w:val="ListParagraph"/>
        <w:numPr>
          <w:ilvl w:val="0"/>
          <w:numId w:val="1"/>
        </w:numPr>
        <w:rPr>
          <w:rFonts w:eastAsia="Arial Unicode MS" w:cs="Arial"/>
          <w:b/>
          <w:bCs/>
          <w:i/>
          <w:iCs/>
          <w:kern w:val="1"/>
          <w:szCs w:val="24"/>
          <w:lang w:val="sr-Cyrl-CS"/>
        </w:rPr>
      </w:pPr>
      <w:r w:rsidRPr="00970364">
        <w:rPr>
          <w:rFonts w:eastAsia="Arial Unicode MS" w:cs="Arial"/>
          <w:b/>
          <w:bCs/>
          <w:i/>
          <w:iCs/>
          <w:kern w:val="1"/>
          <w:szCs w:val="24"/>
        </w:rPr>
        <w:lastRenderedPageBreak/>
        <w:t>Образац 9.</w:t>
      </w:r>
      <w:r w:rsidR="00A42E90" w:rsidRPr="00970364">
        <w:rPr>
          <w:rFonts w:eastAsia="Arial Unicode MS" w:cs="Arial"/>
          <w:b/>
          <w:bCs/>
          <w:i/>
          <w:iCs/>
          <w:kern w:val="1"/>
          <w:szCs w:val="24"/>
        </w:rPr>
        <w:t>4</w:t>
      </w:r>
    </w:p>
    <w:p w:rsidR="007E2009" w:rsidRPr="00970364" w:rsidRDefault="007E2009" w:rsidP="00AE5BF8">
      <w:pPr>
        <w:pStyle w:val="ListParagraph"/>
        <w:numPr>
          <w:ilvl w:val="0"/>
          <w:numId w:val="1"/>
        </w:numPr>
        <w:rPr>
          <w:rFonts w:eastAsia="Arial Unicode MS" w:cs="Arial"/>
          <w:b/>
          <w:bCs/>
          <w:i/>
          <w:iCs/>
          <w:kern w:val="1"/>
          <w:szCs w:val="24"/>
          <w:lang w:val="sr-Cyrl-CS"/>
        </w:rPr>
      </w:pPr>
    </w:p>
    <w:p w:rsidR="007E2009" w:rsidRPr="00970364" w:rsidRDefault="007E2009" w:rsidP="00AE5BF8">
      <w:pPr>
        <w:pStyle w:val="ListParagraph"/>
        <w:keepNext/>
        <w:keepLines/>
        <w:numPr>
          <w:ilvl w:val="1"/>
          <w:numId w:val="1"/>
        </w:numPr>
        <w:jc w:val="center"/>
        <w:outlineLvl w:val="1"/>
        <w:rPr>
          <w:rFonts w:cs="Arial"/>
          <w:b/>
          <w:bCs/>
          <w:szCs w:val="24"/>
        </w:rPr>
      </w:pPr>
      <w:r w:rsidRPr="00970364">
        <w:rPr>
          <w:rFonts w:cs="Arial"/>
          <w:b/>
          <w:bCs/>
          <w:szCs w:val="24"/>
        </w:rPr>
        <w:t xml:space="preserve">ПОТВРДА О </w:t>
      </w:r>
      <w:r w:rsidR="00AA2791" w:rsidRPr="00970364">
        <w:rPr>
          <w:rFonts w:cs="Arial"/>
          <w:b/>
          <w:bCs/>
          <w:szCs w:val="24"/>
          <w:lang w:val="sr-Cyrl-CS"/>
        </w:rPr>
        <w:t>РЕФЕРЕНЦАМА КЉУЧНОГ ОСОБЉА</w:t>
      </w:r>
    </w:p>
    <w:p w:rsidR="007E2009" w:rsidRPr="00970364" w:rsidRDefault="007E2009" w:rsidP="00AE5BF8">
      <w:pPr>
        <w:numPr>
          <w:ilvl w:val="0"/>
          <w:numId w:val="1"/>
        </w:numPr>
        <w:suppressAutoHyphens/>
        <w:spacing w:after="0" w:line="240" w:lineRule="auto"/>
        <w:rPr>
          <w:rFonts w:ascii="Arial" w:eastAsia="Arial Unicode MS" w:hAnsi="Arial" w:cs="Arial"/>
          <w:b/>
          <w:bCs/>
          <w:i/>
          <w:iCs/>
          <w:strike/>
          <w:kern w:val="1"/>
          <w:sz w:val="24"/>
          <w:szCs w:val="24"/>
          <w:lang w:val="ru-RU" w:eastAsia="ar-SA"/>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885C76" w:rsidRPr="00970364" w:rsidTr="0038560E">
        <w:trPr>
          <w:trHeight w:val="548"/>
        </w:trPr>
        <w:tc>
          <w:tcPr>
            <w:tcW w:w="3315" w:type="dxa"/>
            <w:tcBorders>
              <w:top w:val="single" w:sz="4" w:space="0" w:color="auto"/>
              <w:left w:val="single" w:sz="4" w:space="0" w:color="auto"/>
              <w:bottom w:val="single" w:sz="4" w:space="0" w:color="auto"/>
              <w:right w:val="single" w:sz="4" w:space="0" w:color="auto"/>
            </w:tcBorders>
            <w:vAlign w:val="center"/>
          </w:tcPr>
          <w:p w:rsidR="007E2009" w:rsidRPr="00970364" w:rsidRDefault="007E2009" w:rsidP="00AE5BF8">
            <w:pPr>
              <w:suppressAutoHyphens/>
              <w:spacing w:after="0" w:line="240" w:lineRule="auto"/>
              <w:ind w:left="-98"/>
              <w:jc w:val="center"/>
              <w:rPr>
                <w:rFonts w:ascii="Arial" w:eastAsia="Times New Roman" w:hAnsi="Arial" w:cs="Arial"/>
                <w:b/>
                <w:bCs/>
                <w:sz w:val="24"/>
                <w:szCs w:val="24"/>
                <w:lang w:val="sr-Cyrl-CS" w:eastAsia="ar-SA"/>
              </w:rPr>
            </w:pPr>
            <w:r w:rsidRPr="00970364">
              <w:rPr>
                <w:rFonts w:ascii="Arial" w:eastAsia="Times New Roman" w:hAnsi="Arial" w:cs="Arial"/>
                <w:b/>
                <w:bCs/>
                <w:sz w:val="24"/>
                <w:szCs w:val="24"/>
                <w:lang w:val="am-ET" w:eastAsia="ar-SA"/>
              </w:rPr>
              <w:t>Назив Наручиоца</w:t>
            </w:r>
            <w:r w:rsidR="00C66148" w:rsidRPr="00970364">
              <w:rPr>
                <w:rFonts w:ascii="Arial" w:eastAsia="Times New Roman" w:hAnsi="Arial" w:cs="Arial"/>
                <w:b/>
                <w:bCs/>
                <w:sz w:val="24"/>
                <w:szCs w:val="24"/>
                <w:lang w:val="sr-Cyrl-CS" w:eastAsia="ar-SA"/>
              </w:rPr>
              <w:t>/</w:t>
            </w:r>
            <w:r w:rsidR="00F429D5" w:rsidRPr="00970364">
              <w:rPr>
                <w:rFonts w:ascii="Arial" w:eastAsia="Times New Roman" w:hAnsi="Arial" w:cs="Arial"/>
                <w:b/>
                <w:bCs/>
                <w:sz w:val="24"/>
                <w:szCs w:val="24"/>
                <w:lang w:val="sr-Cyrl-CS" w:eastAsia="ar-SA"/>
              </w:rPr>
              <w:t>К</w:t>
            </w:r>
            <w:r w:rsidR="00C66148" w:rsidRPr="00970364">
              <w:rPr>
                <w:rFonts w:ascii="Arial" w:eastAsia="Times New Roman" w:hAnsi="Arial" w:cs="Arial"/>
                <w:b/>
                <w:bCs/>
                <w:sz w:val="24"/>
                <w:szCs w:val="24"/>
                <w:lang w:val="sr-Cyrl-CS" w:eastAsia="ar-SA"/>
              </w:rPr>
              <w:t>орисника</w:t>
            </w:r>
          </w:p>
        </w:tc>
        <w:tc>
          <w:tcPr>
            <w:tcW w:w="5805" w:type="dxa"/>
            <w:tcBorders>
              <w:top w:val="single" w:sz="4" w:space="0" w:color="auto"/>
              <w:left w:val="single" w:sz="4" w:space="0" w:color="auto"/>
              <w:bottom w:val="single" w:sz="4" w:space="0" w:color="auto"/>
              <w:right w:val="single" w:sz="4" w:space="0" w:color="auto"/>
            </w:tcBorders>
          </w:tcPr>
          <w:p w:rsidR="007E2009" w:rsidRPr="00970364" w:rsidRDefault="007E2009" w:rsidP="00AE5BF8">
            <w:pPr>
              <w:suppressAutoHyphens/>
              <w:spacing w:after="0" w:line="240" w:lineRule="auto"/>
              <w:rPr>
                <w:rFonts w:ascii="Arial" w:eastAsia="Times New Roman" w:hAnsi="Arial" w:cs="Arial"/>
                <w:b/>
                <w:bCs/>
                <w:sz w:val="24"/>
                <w:szCs w:val="24"/>
                <w:lang w:val="am-ET" w:eastAsia="ar-SA"/>
              </w:rPr>
            </w:pPr>
          </w:p>
          <w:p w:rsidR="007E2009" w:rsidRPr="00970364" w:rsidRDefault="007E2009" w:rsidP="00AE5BF8">
            <w:pPr>
              <w:suppressAutoHyphens/>
              <w:spacing w:after="0" w:line="240" w:lineRule="auto"/>
              <w:jc w:val="both"/>
              <w:rPr>
                <w:rFonts w:ascii="Arial" w:eastAsia="Times New Roman" w:hAnsi="Arial" w:cs="Arial"/>
                <w:b/>
                <w:bCs/>
                <w:sz w:val="24"/>
                <w:szCs w:val="24"/>
                <w:lang w:val="am-ET" w:eastAsia="ar-SA"/>
              </w:rPr>
            </w:pPr>
          </w:p>
        </w:tc>
      </w:tr>
      <w:tr w:rsidR="00885C76" w:rsidRPr="00970364" w:rsidTr="0038560E">
        <w:trPr>
          <w:trHeight w:val="403"/>
        </w:trPr>
        <w:tc>
          <w:tcPr>
            <w:tcW w:w="3315" w:type="dxa"/>
            <w:tcBorders>
              <w:top w:val="single" w:sz="4" w:space="0" w:color="auto"/>
              <w:left w:val="single" w:sz="4" w:space="0" w:color="auto"/>
              <w:bottom w:val="single" w:sz="4" w:space="0" w:color="auto"/>
              <w:right w:val="single" w:sz="4" w:space="0" w:color="auto"/>
            </w:tcBorders>
            <w:vAlign w:val="center"/>
          </w:tcPr>
          <w:p w:rsidR="007E2009" w:rsidRPr="00970364" w:rsidRDefault="007E2009" w:rsidP="00AE5BF8">
            <w:pPr>
              <w:suppressAutoHyphens/>
              <w:spacing w:after="0" w:line="240" w:lineRule="auto"/>
              <w:ind w:left="-98"/>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7E2009" w:rsidRPr="00970364" w:rsidRDefault="007E2009" w:rsidP="00AE5BF8">
            <w:pPr>
              <w:suppressAutoHyphens/>
              <w:spacing w:after="0" w:line="240" w:lineRule="auto"/>
              <w:rPr>
                <w:rFonts w:ascii="Arial" w:eastAsia="Times New Roman" w:hAnsi="Arial" w:cs="Arial"/>
                <w:sz w:val="24"/>
                <w:szCs w:val="24"/>
                <w:lang w:val="am-ET" w:eastAsia="ar-SA"/>
              </w:rPr>
            </w:pPr>
          </w:p>
          <w:p w:rsidR="007E2009" w:rsidRPr="00970364" w:rsidRDefault="007E2009" w:rsidP="00AE5BF8">
            <w:pPr>
              <w:suppressAutoHyphens/>
              <w:spacing w:after="0" w:line="240" w:lineRule="auto"/>
              <w:jc w:val="both"/>
              <w:rPr>
                <w:rFonts w:ascii="Arial" w:eastAsia="Times New Roman" w:hAnsi="Arial" w:cs="Arial"/>
                <w:sz w:val="24"/>
                <w:szCs w:val="24"/>
                <w:lang w:val="am-ET" w:eastAsia="ar-SA"/>
              </w:rPr>
            </w:pPr>
          </w:p>
        </w:tc>
      </w:tr>
      <w:tr w:rsidR="00885C76" w:rsidRPr="00970364" w:rsidTr="0038560E">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7E2009" w:rsidRPr="00970364" w:rsidRDefault="007E2009" w:rsidP="00AE5BF8">
            <w:pPr>
              <w:suppressAutoHyphens/>
              <w:spacing w:after="0" w:line="240" w:lineRule="auto"/>
              <w:ind w:left="-98"/>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Телефон, фа</w:t>
            </w:r>
            <w:r w:rsidR="00946FFF" w:rsidRPr="00970364">
              <w:rPr>
                <w:rFonts w:ascii="Arial" w:eastAsia="Times New Roman" w:hAnsi="Arial" w:cs="Arial"/>
                <w:b/>
                <w:bCs/>
                <w:sz w:val="24"/>
                <w:szCs w:val="24"/>
                <w:lang w:val="am-ET" w:eastAsia="ar-SA"/>
              </w:rPr>
              <w:t>к</w:t>
            </w:r>
            <w:r w:rsidRPr="00970364">
              <w:rPr>
                <w:rFonts w:ascii="Arial" w:eastAsia="Times New Roman" w:hAnsi="Arial" w:cs="Arial"/>
                <w:b/>
                <w:bCs/>
                <w:sz w:val="24"/>
                <w:szCs w:val="24"/>
                <w:lang w:val="am-ET" w:eastAsia="ar-SA"/>
              </w:rPr>
              <w:t>с, е mail</w:t>
            </w:r>
          </w:p>
        </w:tc>
        <w:tc>
          <w:tcPr>
            <w:tcW w:w="5805" w:type="dxa"/>
            <w:tcBorders>
              <w:top w:val="single" w:sz="4" w:space="0" w:color="auto"/>
              <w:left w:val="single" w:sz="4" w:space="0" w:color="auto"/>
              <w:bottom w:val="single" w:sz="4" w:space="0" w:color="auto"/>
              <w:right w:val="single" w:sz="4" w:space="0" w:color="auto"/>
            </w:tcBorders>
          </w:tcPr>
          <w:p w:rsidR="007E2009" w:rsidRPr="00970364" w:rsidRDefault="007E2009" w:rsidP="00AE5BF8">
            <w:pPr>
              <w:suppressAutoHyphens/>
              <w:spacing w:after="0" w:line="240" w:lineRule="auto"/>
              <w:rPr>
                <w:rFonts w:ascii="Arial" w:eastAsia="Times New Roman" w:hAnsi="Arial" w:cs="Arial"/>
                <w:sz w:val="24"/>
                <w:szCs w:val="24"/>
                <w:lang w:val="am-ET" w:eastAsia="ar-SA"/>
              </w:rPr>
            </w:pPr>
          </w:p>
          <w:p w:rsidR="007E2009" w:rsidRPr="00970364" w:rsidRDefault="007E2009" w:rsidP="00AE5BF8">
            <w:pPr>
              <w:suppressAutoHyphens/>
              <w:spacing w:after="0" w:line="240" w:lineRule="auto"/>
              <w:jc w:val="both"/>
              <w:rPr>
                <w:rFonts w:ascii="Arial" w:eastAsia="Times New Roman" w:hAnsi="Arial" w:cs="Arial"/>
                <w:sz w:val="24"/>
                <w:szCs w:val="24"/>
                <w:lang w:val="am-ET" w:eastAsia="ar-SA"/>
              </w:rPr>
            </w:pPr>
          </w:p>
        </w:tc>
      </w:tr>
      <w:tr w:rsidR="00885C76" w:rsidRPr="00970364" w:rsidTr="0038560E">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7E2009" w:rsidRPr="00970364" w:rsidRDefault="007E2009" w:rsidP="00AE5BF8">
            <w:pPr>
              <w:suppressAutoHyphens/>
              <w:spacing w:after="0" w:line="240" w:lineRule="auto"/>
              <w:ind w:left="-98"/>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7E2009" w:rsidRPr="00970364" w:rsidRDefault="007E2009" w:rsidP="00AE5BF8">
            <w:pPr>
              <w:suppressAutoHyphens/>
              <w:spacing w:after="0" w:line="240" w:lineRule="auto"/>
              <w:rPr>
                <w:rFonts w:ascii="Arial" w:eastAsia="Times New Roman" w:hAnsi="Arial" w:cs="Arial"/>
                <w:sz w:val="24"/>
                <w:szCs w:val="24"/>
                <w:lang w:val="am-ET" w:eastAsia="ar-SA"/>
              </w:rPr>
            </w:pPr>
          </w:p>
        </w:tc>
      </w:tr>
      <w:tr w:rsidR="00885C76" w:rsidRPr="00970364" w:rsidTr="0038560E">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7E2009" w:rsidRPr="00970364" w:rsidRDefault="007E2009" w:rsidP="00AE5BF8">
            <w:pPr>
              <w:suppressAutoHyphens/>
              <w:spacing w:after="0" w:line="240" w:lineRule="auto"/>
              <w:ind w:left="-98"/>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ПИБ</w:t>
            </w:r>
          </w:p>
        </w:tc>
        <w:tc>
          <w:tcPr>
            <w:tcW w:w="5805" w:type="dxa"/>
            <w:tcBorders>
              <w:top w:val="single" w:sz="4" w:space="0" w:color="auto"/>
              <w:left w:val="single" w:sz="4" w:space="0" w:color="auto"/>
              <w:bottom w:val="single" w:sz="4" w:space="0" w:color="auto"/>
              <w:right w:val="single" w:sz="4" w:space="0" w:color="auto"/>
            </w:tcBorders>
          </w:tcPr>
          <w:p w:rsidR="007E2009" w:rsidRPr="00970364" w:rsidRDefault="007E2009" w:rsidP="00AE5BF8">
            <w:pPr>
              <w:suppressAutoHyphens/>
              <w:spacing w:after="0" w:line="240" w:lineRule="auto"/>
              <w:rPr>
                <w:rFonts w:ascii="Arial" w:eastAsia="Times New Roman" w:hAnsi="Arial" w:cs="Arial"/>
                <w:sz w:val="24"/>
                <w:szCs w:val="24"/>
                <w:lang w:val="am-ET" w:eastAsia="ar-SA"/>
              </w:rPr>
            </w:pPr>
          </w:p>
        </w:tc>
      </w:tr>
      <w:tr w:rsidR="00885C76" w:rsidRPr="00970364" w:rsidTr="0038560E">
        <w:trPr>
          <w:trHeight w:val="394"/>
        </w:trPr>
        <w:tc>
          <w:tcPr>
            <w:tcW w:w="3315" w:type="dxa"/>
            <w:tcBorders>
              <w:top w:val="single" w:sz="4" w:space="0" w:color="auto"/>
              <w:left w:val="single" w:sz="4" w:space="0" w:color="auto"/>
              <w:bottom w:val="single" w:sz="4" w:space="0" w:color="auto"/>
              <w:right w:val="single" w:sz="4" w:space="0" w:color="auto"/>
            </w:tcBorders>
            <w:vAlign w:val="center"/>
          </w:tcPr>
          <w:p w:rsidR="007E2009" w:rsidRPr="00970364" w:rsidRDefault="007E2009" w:rsidP="00AE5BF8">
            <w:pPr>
              <w:suppressAutoHyphens/>
              <w:spacing w:after="0" w:line="240" w:lineRule="auto"/>
              <w:ind w:left="-98"/>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Овлашћено лице и фун</w:t>
            </w:r>
            <w:r w:rsidR="00946FFF" w:rsidRPr="00970364">
              <w:rPr>
                <w:rFonts w:ascii="Arial" w:eastAsia="Times New Roman" w:hAnsi="Arial" w:cs="Arial"/>
                <w:b/>
                <w:bCs/>
                <w:sz w:val="24"/>
                <w:szCs w:val="24"/>
                <w:lang w:val="am-ET" w:eastAsia="ar-SA"/>
              </w:rPr>
              <w:t>к</w:t>
            </w:r>
            <w:r w:rsidRPr="00970364">
              <w:rPr>
                <w:rFonts w:ascii="Arial" w:eastAsia="Times New Roman" w:hAnsi="Arial" w:cs="Arial"/>
                <w:b/>
                <w:bCs/>
                <w:sz w:val="24"/>
                <w:szCs w:val="24"/>
                <w:lang w:val="am-ET" w:eastAsia="ar-SA"/>
              </w:rPr>
              <w:t xml:space="preserve">ција </w:t>
            </w:r>
            <w:r w:rsidR="00946FFF" w:rsidRPr="00970364">
              <w:rPr>
                <w:rFonts w:ascii="Arial" w:eastAsia="Times New Roman" w:hAnsi="Arial" w:cs="Arial"/>
                <w:b/>
                <w:bCs/>
                <w:sz w:val="24"/>
                <w:szCs w:val="24"/>
                <w:lang w:val="am-ET" w:eastAsia="ar-SA"/>
              </w:rPr>
              <w:t>к</w:t>
            </w:r>
            <w:r w:rsidRPr="00970364">
              <w:rPr>
                <w:rFonts w:ascii="Arial" w:eastAsia="Times New Roman" w:hAnsi="Arial" w:cs="Arial"/>
                <w:b/>
                <w:bCs/>
                <w:sz w:val="24"/>
                <w:szCs w:val="24"/>
                <w:lang w:val="am-ET" w:eastAsia="ar-SA"/>
              </w:rPr>
              <w:t>од Наручиоца</w:t>
            </w:r>
          </w:p>
        </w:tc>
        <w:tc>
          <w:tcPr>
            <w:tcW w:w="5805" w:type="dxa"/>
            <w:tcBorders>
              <w:top w:val="single" w:sz="4" w:space="0" w:color="auto"/>
              <w:left w:val="single" w:sz="4" w:space="0" w:color="auto"/>
              <w:bottom w:val="single" w:sz="4" w:space="0" w:color="auto"/>
              <w:right w:val="single" w:sz="4" w:space="0" w:color="auto"/>
            </w:tcBorders>
          </w:tcPr>
          <w:p w:rsidR="007E2009" w:rsidRPr="00970364" w:rsidRDefault="007E2009" w:rsidP="00AE5BF8">
            <w:pPr>
              <w:suppressAutoHyphens/>
              <w:spacing w:after="0" w:line="240" w:lineRule="auto"/>
              <w:rPr>
                <w:rFonts w:ascii="Arial" w:eastAsia="Times New Roman" w:hAnsi="Arial" w:cs="Arial"/>
                <w:sz w:val="24"/>
                <w:szCs w:val="24"/>
                <w:lang w:val="am-ET" w:eastAsia="ar-SA"/>
              </w:rPr>
            </w:pPr>
          </w:p>
          <w:p w:rsidR="007E2009" w:rsidRPr="00970364" w:rsidRDefault="007E2009" w:rsidP="00AE5BF8">
            <w:pPr>
              <w:suppressAutoHyphens/>
              <w:spacing w:after="0" w:line="240" w:lineRule="auto"/>
              <w:jc w:val="both"/>
              <w:rPr>
                <w:rFonts w:ascii="Arial" w:eastAsia="Times New Roman" w:hAnsi="Arial" w:cs="Arial"/>
                <w:sz w:val="24"/>
                <w:szCs w:val="24"/>
                <w:lang w:val="am-ET" w:eastAsia="ar-SA"/>
              </w:rPr>
            </w:pPr>
          </w:p>
        </w:tc>
      </w:tr>
    </w:tbl>
    <w:p w:rsidR="007E2009" w:rsidRPr="00970364" w:rsidRDefault="007E2009" w:rsidP="00AE5BF8">
      <w:pPr>
        <w:numPr>
          <w:ilvl w:val="0"/>
          <w:numId w:val="1"/>
        </w:numPr>
        <w:suppressAutoHyphens/>
        <w:spacing w:after="0" w:line="240" w:lineRule="auto"/>
        <w:rPr>
          <w:rFonts w:ascii="Arial" w:eastAsia="Arial Unicode MS" w:hAnsi="Arial" w:cs="Arial"/>
          <w:b/>
          <w:bCs/>
          <w:i/>
          <w:iCs/>
          <w:strike/>
          <w:kern w:val="1"/>
          <w:sz w:val="24"/>
          <w:szCs w:val="24"/>
          <w:lang w:val="ru-RU" w:eastAsia="ar-SA"/>
        </w:rPr>
      </w:pPr>
    </w:p>
    <w:p w:rsidR="00885504" w:rsidRPr="00970364" w:rsidRDefault="00885504" w:rsidP="00AE5BF8">
      <w:pPr>
        <w:pStyle w:val="ListParagraph"/>
        <w:numPr>
          <w:ilvl w:val="0"/>
          <w:numId w:val="1"/>
        </w:numPr>
        <w:jc w:val="center"/>
        <w:rPr>
          <w:rFonts w:cs="Arial"/>
          <w:b/>
          <w:szCs w:val="24"/>
          <w:lang w:val="sr-Cyrl-CS"/>
        </w:rPr>
      </w:pPr>
      <w:r w:rsidRPr="00970364">
        <w:rPr>
          <w:rFonts w:cs="Arial"/>
          <w:b/>
          <w:szCs w:val="24"/>
        </w:rPr>
        <w:t>С Т Р У Ч Н А  Р Е Ф Е Р Е Н Ц А</w:t>
      </w:r>
    </w:p>
    <w:p w:rsidR="00AA2791" w:rsidRPr="00970364" w:rsidRDefault="00AA2791" w:rsidP="00AE5BF8">
      <w:pPr>
        <w:pStyle w:val="ListParagraph"/>
        <w:numPr>
          <w:ilvl w:val="0"/>
          <w:numId w:val="1"/>
        </w:numPr>
        <w:jc w:val="center"/>
        <w:rPr>
          <w:rFonts w:cs="Arial"/>
          <w:b/>
          <w:szCs w:val="24"/>
          <w:lang w:val="sr-Cyrl-CS"/>
        </w:rPr>
      </w:pPr>
    </w:p>
    <w:p w:rsidR="00885504" w:rsidRPr="00970364" w:rsidRDefault="00885504" w:rsidP="00AE5BF8">
      <w:pPr>
        <w:pStyle w:val="ListParagraph"/>
        <w:numPr>
          <w:ilvl w:val="0"/>
          <w:numId w:val="1"/>
        </w:numPr>
        <w:jc w:val="both"/>
        <w:rPr>
          <w:rFonts w:cs="Arial"/>
          <w:szCs w:val="24"/>
        </w:rPr>
      </w:pPr>
      <w:r w:rsidRPr="00970364">
        <w:rPr>
          <w:rFonts w:cs="Arial"/>
          <w:szCs w:val="24"/>
        </w:rPr>
        <w:t xml:space="preserve"> ____________________ (</w:t>
      </w:r>
      <w:r w:rsidRPr="00970364">
        <w:rPr>
          <w:rFonts w:cs="Arial"/>
          <w:i/>
          <w:szCs w:val="24"/>
        </w:rPr>
        <w:t>име и презим</w:t>
      </w:r>
      <w:r w:rsidRPr="00970364">
        <w:rPr>
          <w:rFonts w:cs="Arial"/>
          <w:i/>
          <w:szCs w:val="24"/>
          <w:lang w:val="sr-Cyrl-CS"/>
        </w:rPr>
        <w:t>е</w:t>
      </w:r>
      <w:r w:rsidRPr="00970364">
        <w:rPr>
          <w:rFonts w:cs="Arial"/>
          <w:szCs w:val="24"/>
        </w:rPr>
        <w:t xml:space="preserve">) је </w:t>
      </w:r>
      <w:r w:rsidR="00946FFF" w:rsidRPr="00970364">
        <w:rPr>
          <w:rFonts w:cs="Arial"/>
          <w:szCs w:val="24"/>
        </w:rPr>
        <w:t>к</w:t>
      </w:r>
      <w:r w:rsidRPr="00970364">
        <w:rPr>
          <w:rFonts w:cs="Arial"/>
          <w:szCs w:val="24"/>
        </w:rPr>
        <w:t xml:space="preserve">од нас учествовао у извршењу услуга ________________________________________ </w:t>
      </w:r>
      <w:r w:rsidR="00946FFF" w:rsidRPr="00970364">
        <w:rPr>
          <w:rFonts w:cs="Arial"/>
          <w:szCs w:val="24"/>
        </w:rPr>
        <w:t>к</w:t>
      </w:r>
      <w:r w:rsidRPr="00970364">
        <w:rPr>
          <w:rFonts w:cs="Arial"/>
          <w:szCs w:val="24"/>
        </w:rPr>
        <w:t>оје су обухватале ___________________________________________________________________</w:t>
      </w:r>
    </w:p>
    <w:p w:rsidR="00885504" w:rsidRPr="00970364" w:rsidRDefault="00885504" w:rsidP="00AE5BF8">
      <w:pPr>
        <w:pStyle w:val="ListParagraph"/>
        <w:numPr>
          <w:ilvl w:val="0"/>
          <w:numId w:val="1"/>
        </w:numPr>
        <w:jc w:val="both"/>
        <w:rPr>
          <w:rFonts w:cs="Arial"/>
          <w:szCs w:val="24"/>
          <w:lang w:val="sr-Cyrl-CS"/>
        </w:rPr>
      </w:pPr>
      <w:r w:rsidRPr="00970364">
        <w:rPr>
          <w:rFonts w:cs="Arial"/>
          <w:szCs w:val="24"/>
        </w:rPr>
        <w:t>______________________________________________________________________________________________________________________________________</w:t>
      </w:r>
    </w:p>
    <w:p w:rsidR="00885504" w:rsidRPr="00970364" w:rsidRDefault="00885504" w:rsidP="00AE5BF8">
      <w:pPr>
        <w:pStyle w:val="ListParagraph"/>
        <w:numPr>
          <w:ilvl w:val="0"/>
          <w:numId w:val="1"/>
        </w:numPr>
        <w:jc w:val="center"/>
        <w:rPr>
          <w:rFonts w:cs="Arial"/>
          <w:szCs w:val="24"/>
        </w:rPr>
      </w:pPr>
      <w:r w:rsidRPr="00970364">
        <w:rPr>
          <w:rFonts w:cs="Arial"/>
          <w:szCs w:val="24"/>
        </w:rPr>
        <w:t>(</w:t>
      </w:r>
      <w:r w:rsidR="00C66148" w:rsidRPr="00970364">
        <w:rPr>
          <w:rFonts w:cs="Arial"/>
          <w:sz w:val="20"/>
          <w:lang w:val="sr-Cyrl-CS"/>
        </w:rPr>
        <w:t xml:space="preserve">попунити и навести </w:t>
      </w:r>
      <w:r w:rsidR="00C66148" w:rsidRPr="00970364">
        <w:rPr>
          <w:rFonts w:cs="Arial"/>
          <w:sz w:val="20"/>
        </w:rPr>
        <w:t>врсту</w:t>
      </w:r>
      <w:r w:rsidR="00C66148" w:rsidRPr="00970364">
        <w:rPr>
          <w:rFonts w:cs="Arial"/>
          <w:sz w:val="20"/>
          <w:lang w:val="sr-Cyrl-CS"/>
        </w:rPr>
        <w:t xml:space="preserve"> и</w:t>
      </w:r>
      <w:r w:rsidRPr="00970364">
        <w:rPr>
          <w:rFonts w:cs="Arial"/>
          <w:sz w:val="20"/>
        </w:rPr>
        <w:t xml:space="preserve"> опис </w:t>
      </w:r>
      <w:r w:rsidR="00893DE1" w:rsidRPr="00970364">
        <w:rPr>
          <w:rFonts w:cs="Arial"/>
          <w:sz w:val="20"/>
          <w:lang w:val="sr-Cyrl-CS"/>
        </w:rPr>
        <w:t xml:space="preserve">извршених </w:t>
      </w:r>
      <w:r w:rsidRPr="00970364">
        <w:rPr>
          <w:rFonts w:cs="Arial"/>
          <w:sz w:val="20"/>
        </w:rPr>
        <w:t>услуг</w:t>
      </w:r>
      <w:r w:rsidR="00893DE1" w:rsidRPr="00970364">
        <w:rPr>
          <w:rFonts w:cs="Arial"/>
          <w:sz w:val="20"/>
          <w:lang w:val="sr-Cyrl-CS"/>
        </w:rPr>
        <w:t>а и објекта</w:t>
      </w:r>
      <w:r w:rsidRPr="00970364">
        <w:rPr>
          <w:rFonts w:cs="Arial"/>
          <w:szCs w:val="24"/>
        </w:rPr>
        <w:t>)</w:t>
      </w:r>
    </w:p>
    <w:p w:rsidR="00885504" w:rsidRPr="00970364" w:rsidRDefault="00885504" w:rsidP="00AE5BF8">
      <w:pPr>
        <w:pStyle w:val="ListParagraph"/>
        <w:numPr>
          <w:ilvl w:val="0"/>
          <w:numId w:val="1"/>
        </w:numPr>
        <w:jc w:val="both"/>
        <w:rPr>
          <w:rFonts w:cs="Arial"/>
          <w:szCs w:val="24"/>
        </w:rPr>
      </w:pPr>
    </w:p>
    <w:p w:rsidR="00885504" w:rsidRPr="00970364" w:rsidRDefault="00885504" w:rsidP="00AE5BF8">
      <w:pPr>
        <w:pStyle w:val="ListParagraph"/>
        <w:numPr>
          <w:ilvl w:val="0"/>
          <w:numId w:val="1"/>
        </w:numPr>
        <w:jc w:val="both"/>
        <w:rPr>
          <w:rFonts w:cs="Arial"/>
          <w:szCs w:val="24"/>
        </w:rPr>
      </w:pPr>
      <w:r w:rsidRPr="00970364">
        <w:rPr>
          <w:rFonts w:cs="Arial"/>
          <w:szCs w:val="24"/>
        </w:rPr>
        <w:t xml:space="preserve">у </w:t>
      </w:r>
      <w:r w:rsidR="00946FFF" w:rsidRPr="00970364">
        <w:rPr>
          <w:rFonts w:cs="Arial"/>
          <w:szCs w:val="24"/>
        </w:rPr>
        <w:t>к</w:t>
      </w:r>
      <w:r w:rsidRPr="00970364">
        <w:rPr>
          <w:rFonts w:cs="Arial"/>
          <w:szCs w:val="24"/>
        </w:rPr>
        <w:t>ојима је био на фун</w:t>
      </w:r>
      <w:r w:rsidR="00946FFF" w:rsidRPr="00970364">
        <w:rPr>
          <w:rFonts w:cs="Arial"/>
          <w:szCs w:val="24"/>
        </w:rPr>
        <w:t>к</w:t>
      </w:r>
      <w:r w:rsidRPr="00970364">
        <w:rPr>
          <w:rFonts w:cs="Arial"/>
          <w:szCs w:val="24"/>
        </w:rPr>
        <w:t>цији __________________ а услуга је извршена у периоду од ________ године до _________ године,</w:t>
      </w:r>
      <w:r w:rsidR="006E1C86" w:rsidRPr="00970364">
        <w:rPr>
          <w:rFonts w:cs="Arial"/>
          <w:szCs w:val="24"/>
          <w:lang w:val="sr-Cyrl-CS"/>
        </w:rPr>
        <w:t xml:space="preserve"> на основу Уговора закљученог дана ________. године,</w:t>
      </w:r>
      <w:r w:rsidRPr="00970364">
        <w:rPr>
          <w:rFonts w:cs="Arial"/>
          <w:szCs w:val="24"/>
        </w:rPr>
        <w:t xml:space="preserve"> те истог препоручујемо вама.</w:t>
      </w:r>
      <w:r w:rsidR="00C66148" w:rsidRPr="00970364">
        <w:rPr>
          <w:rFonts w:cs="Arial"/>
          <w:szCs w:val="24"/>
          <w:lang w:val="sr-Cyrl-CS"/>
        </w:rPr>
        <w:t xml:space="preserve"> (</w:t>
      </w:r>
      <w:r w:rsidR="00C66148" w:rsidRPr="00970364">
        <w:rPr>
          <w:rFonts w:cs="Arial"/>
          <w:sz w:val="20"/>
          <w:lang w:val="sr-Cyrl-CS"/>
        </w:rPr>
        <w:t>попунити и навести тражене податке</w:t>
      </w:r>
      <w:r w:rsidR="00C66148" w:rsidRPr="00970364">
        <w:rPr>
          <w:rFonts w:cs="Arial"/>
          <w:szCs w:val="24"/>
          <w:lang w:val="sr-Cyrl-CS"/>
        </w:rPr>
        <w:t>)</w:t>
      </w:r>
    </w:p>
    <w:p w:rsidR="00885504" w:rsidRPr="00970364" w:rsidRDefault="00885504" w:rsidP="00AE5BF8">
      <w:pPr>
        <w:pStyle w:val="ListParagraph"/>
        <w:numPr>
          <w:ilvl w:val="0"/>
          <w:numId w:val="1"/>
        </w:numPr>
        <w:jc w:val="both"/>
        <w:rPr>
          <w:rFonts w:cs="Arial"/>
          <w:szCs w:val="24"/>
        </w:rPr>
      </w:pPr>
    </w:p>
    <w:p w:rsidR="00885504" w:rsidRPr="00970364" w:rsidRDefault="00885504" w:rsidP="00AE5BF8">
      <w:pPr>
        <w:pStyle w:val="ListParagraph"/>
        <w:numPr>
          <w:ilvl w:val="0"/>
          <w:numId w:val="1"/>
        </w:numPr>
        <w:jc w:val="both"/>
        <w:rPr>
          <w:rFonts w:cs="Arial"/>
          <w:sz w:val="20"/>
        </w:rPr>
      </w:pPr>
      <w:r w:rsidRPr="00970364">
        <w:rPr>
          <w:rFonts w:cs="Arial"/>
          <w:szCs w:val="24"/>
        </w:rPr>
        <w:t>У</w:t>
      </w:r>
      <w:r w:rsidR="00946FFF" w:rsidRPr="00970364">
        <w:rPr>
          <w:rFonts w:cs="Arial"/>
          <w:szCs w:val="24"/>
        </w:rPr>
        <w:t>к</w:t>
      </w:r>
      <w:r w:rsidRPr="00970364">
        <w:rPr>
          <w:rFonts w:cs="Arial"/>
          <w:szCs w:val="24"/>
        </w:rPr>
        <w:t>упна вредност извршених услуга је износила __________________________</w:t>
      </w:r>
      <w:r w:rsidR="00C66148" w:rsidRPr="00970364">
        <w:rPr>
          <w:rFonts w:cs="Arial"/>
          <w:szCs w:val="24"/>
          <w:lang w:val="sr-Cyrl-CS"/>
        </w:rPr>
        <w:t xml:space="preserve"> </w:t>
      </w:r>
      <w:r w:rsidR="00C66148" w:rsidRPr="00970364">
        <w:rPr>
          <w:rFonts w:cs="Arial"/>
          <w:sz w:val="20"/>
          <w:lang w:val="sr-Cyrl-CS"/>
        </w:rPr>
        <w:t>(попунити</w:t>
      </w:r>
      <w:r w:rsidR="006E1C86" w:rsidRPr="00970364">
        <w:rPr>
          <w:rFonts w:cs="Arial"/>
          <w:sz w:val="20"/>
          <w:lang w:val="sr-Cyrl-CS"/>
        </w:rPr>
        <w:t xml:space="preserve"> и навести тражени податак</w:t>
      </w:r>
      <w:r w:rsidR="00C66148" w:rsidRPr="00970364">
        <w:rPr>
          <w:rFonts w:cs="Arial"/>
          <w:sz w:val="20"/>
          <w:lang w:val="sr-Cyrl-CS"/>
        </w:rPr>
        <w:t>)</w:t>
      </w:r>
      <w:r w:rsidRPr="00970364">
        <w:rPr>
          <w:rFonts w:cs="Arial"/>
          <w:sz w:val="20"/>
        </w:rPr>
        <w:t>.</w:t>
      </w:r>
    </w:p>
    <w:p w:rsidR="00E934C6" w:rsidRPr="00970364" w:rsidRDefault="00E934C6" w:rsidP="00AE5BF8">
      <w:pPr>
        <w:pStyle w:val="ListParagraph"/>
        <w:numPr>
          <w:ilvl w:val="0"/>
          <w:numId w:val="1"/>
        </w:numPr>
        <w:jc w:val="both"/>
        <w:rPr>
          <w:rFonts w:cs="Arial"/>
          <w:szCs w:val="24"/>
        </w:rPr>
      </w:pPr>
    </w:p>
    <w:p w:rsidR="00C66148" w:rsidRPr="00970364" w:rsidRDefault="00C66148" w:rsidP="00AE5BF8">
      <w:pPr>
        <w:pStyle w:val="ListParagraph"/>
        <w:numPr>
          <w:ilvl w:val="0"/>
          <w:numId w:val="1"/>
        </w:numPr>
        <w:jc w:val="both"/>
        <w:rPr>
          <w:rFonts w:cs="Arial"/>
          <w:szCs w:val="24"/>
        </w:rPr>
      </w:pPr>
      <w:r w:rsidRPr="00970364">
        <w:rPr>
          <w:rFonts w:cs="Arial"/>
          <w:szCs w:val="24"/>
          <w:lang w:val="sr-Cyrl-CS"/>
        </w:rPr>
        <w:t xml:space="preserve">Услуге су извршене </w:t>
      </w:r>
      <w:r w:rsidR="004633FF" w:rsidRPr="00970364">
        <w:rPr>
          <w:rFonts w:cs="Arial"/>
          <w:szCs w:val="24"/>
          <w:lang w:val="sr-Cyrl-CS"/>
        </w:rPr>
        <w:t xml:space="preserve">по </w:t>
      </w:r>
      <w:r w:rsidRPr="00970364">
        <w:rPr>
          <w:rFonts w:cs="Arial"/>
          <w:bCs/>
          <w:color w:val="000000" w:themeColor="text1"/>
          <w:szCs w:val="24"/>
          <w:lang w:val="sr-Cyrl-CS" w:eastAsia="sr-Cyrl-CS"/>
        </w:rPr>
        <w:t>међународним</w:t>
      </w:r>
      <w:r w:rsidR="005144B3" w:rsidRPr="00970364">
        <w:rPr>
          <w:rFonts w:cs="Arial"/>
          <w:bCs/>
          <w:color w:val="000000" w:themeColor="text1"/>
          <w:szCs w:val="24"/>
          <w:lang w:val="sr-Cyrl-CS" w:eastAsia="sr-Cyrl-CS"/>
        </w:rPr>
        <w:t xml:space="preserve"> /</w:t>
      </w:r>
      <w:r w:rsidR="001C4F4F" w:rsidRPr="00970364">
        <w:rPr>
          <w:rFonts w:cs="Arial"/>
          <w:bCs/>
          <w:color w:val="000000" w:themeColor="text1"/>
          <w:szCs w:val="24"/>
          <w:lang w:val="sr-Cyrl-CS" w:eastAsia="sr-Cyrl-CS"/>
        </w:rPr>
        <w:t>српским</w:t>
      </w:r>
      <w:r w:rsidR="005144B3" w:rsidRPr="00970364">
        <w:rPr>
          <w:rFonts w:cs="Arial"/>
          <w:bCs/>
          <w:color w:val="000000" w:themeColor="text1"/>
          <w:szCs w:val="24"/>
          <w:lang w:val="sr-Cyrl-CS" w:eastAsia="sr-Cyrl-CS"/>
        </w:rPr>
        <w:t>/</w:t>
      </w:r>
      <w:r w:rsidRPr="00970364">
        <w:rPr>
          <w:rFonts w:cs="Arial"/>
          <w:bCs/>
          <w:color w:val="000000" w:themeColor="text1"/>
          <w:szCs w:val="24"/>
          <w:lang w:val="sr-Cyrl-CS" w:eastAsia="sr-Cyrl-CS"/>
        </w:rPr>
        <w:t xml:space="preserve"> стандардима</w:t>
      </w:r>
      <w:r w:rsidR="00A57C70" w:rsidRPr="00970364">
        <w:rPr>
          <w:rFonts w:cs="Arial"/>
          <w:bCs/>
          <w:color w:val="000000" w:themeColor="text1"/>
          <w:szCs w:val="24"/>
          <w:lang w:val="sr-Cyrl-CS" w:eastAsia="sr-Cyrl-CS"/>
        </w:rPr>
        <w:t xml:space="preserve"> </w:t>
      </w:r>
      <w:r w:rsidR="00C501F1" w:rsidRPr="00970364">
        <w:rPr>
          <w:rFonts w:cs="Arial"/>
          <w:bCs/>
          <w:color w:val="000000" w:themeColor="text1"/>
          <w:szCs w:val="24"/>
          <w:lang w:val="sr-Cyrl-CS" w:eastAsia="sr-Cyrl-CS"/>
        </w:rPr>
        <w:t xml:space="preserve">/смерницама/ </w:t>
      </w:r>
      <w:r w:rsidR="00A57C70" w:rsidRPr="00970364">
        <w:rPr>
          <w:rFonts w:cs="Arial"/>
          <w:bCs/>
          <w:color w:val="000000" w:themeColor="text1"/>
          <w:szCs w:val="24"/>
          <w:lang w:val="sr-Cyrl-CS" w:eastAsia="sr-Cyrl-CS"/>
        </w:rPr>
        <w:t>____________________ (</w:t>
      </w:r>
      <w:r w:rsidR="00A57C70" w:rsidRPr="00970364">
        <w:rPr>
          <w:rFonts w:cs="Arial"/>
          <w:sz w:val="20"/>
          <w:lang w:val="sr-Cyrl-CS"/>
        </w:rPr>
        <w:t>попунити и навести тражени податак)</w:t>
      </w:r>
      <w:r w:rsidRPr="00970364">
        <w:rPr>
          <w:rFonts w:cs="Arial"/>
          <w:bCs/>
          <w:color w:val="000000" w:themeColor="text1"/>
          <w:szCs w:val="24"/>
          <w:lang w:val="sr-Cyrl-CS" w:eastAsia="sr-Cyrl-CS"/>
        </w:rPr>
        <w:t>.</w:t>
      </w:r>
    </w:p>
    <w:p w:rsidR="00C66148" w:rsidRPr="00970364" w:rsidRDefault="00C66148" w:rsidP="00AE5BF8">
      <w:pPr>
        <w:pStyle w:val="ListParagraph"/>
        <w:numPr>
          <w:ilvl w:val="0"/>
          <w:numId w:val="1"/>
        </w:numPr>
        <w:jc w:val="both"/>
        <w:rPr>
          <w:rFonts w:cs="Arial"/>
          <w:szCs w:val="24"/>
        </w:rPr>
      </w:pPr>
    </w:p>
    <w:p w:rsidR="00885504" w:rsidRPr="00970364" w:rsidRDefault="00885504" w:rsidP="00AE5BF8">
      <w:pPr>
        <w:pStyle w:val="ListParagraph"/>
        <w:numPr>
          <w:ilvl w:val="0"/>
          <w:numId w:val="1"/>
        </w:numPr>
        <w:jc w:val="both"/>
        <w:rPr>
          <w:rFonts w:cs="Arial"/>
          <w:szCs w:val="24"/>
        </w:rPr>
      </w:pPr>
      <w:r w:rsidRPr="00970364">
        <w:rPr>
          <w:rFonts w:cs="Arial"/>
          <w:szCs w:val="24"/>
        </w:rPr>
        <w:t>Место вршења услуге је _____________________________________________.</w:t>
      </w:r>
    </w:p>
    <w:p w:rsidR="00885504" w:rsidRPr="00970364" w:rsidRDefault="00885504" w:rsidP="00AE5BF8">
      <w:pPr>
        <w:pStyle w:val="ListParagraph"/>
        <w:numPr>
          <w:ilvl w:val="0"/>
          <w:numId w:val="1"/>
        </w:numPr>
        <w:jc w:val="both"/>
        <w:rPr>
          <w:rFonts w:cs="Arial"/>
          <w:szCs w:val="24"/>
        </w:rPr>
      </w:pPr>
    </w:p>
    <w:p w:rsidR="00885504" w:rsidRPr="00970364" w:rsidRDefault="00885504" w:rsidP="00AE5BF8">
      <w:pPr>
        <w:pStyle w:val="ListParagraph"/>
        <w:numPr>
          <w:ilvl w:val="0"/>
          <w:numId w:val="1"/>
        </w:numPr>
        <w:jc w:val="both"/>
        <w:rPr>
          <w:rFonts w:cs="Arial"/>
          <w:szCs w:val="24"/>
          <w:lang w:val="sr-Cyrl-CS"/>
        </w:rPr>
      </w:pPr>
      <w:r w:rsidRPr="00970364">
        <w:rPr>
          <w:rFonts w:cs="Arial"/>
          <w:szCs w:val="24"/>
        </w:rPr>
        <w:t>Референца се издаје на захтев ______________________________________ ради учешћа у отвореном поступ</w:t>
      </w:r>
      <w:r w:rsidR="00946FFF" w:rsidRPr="00970364">
        <w:rPr>
          <w:rFonts w:cs="Arial"/>
          <w:szCs w:val="24"/>
        </w:rPr>
        <w:t>к</w:t>
      </w:r>
      <w:r w:rsidRPr="00970364">
        <w:rPr>
          <w:rFonts w:cs="Arial"/>
          <w:szCs w:val="24"/>
        </w:rPr>
        <w:t>у јавне набав</w:t>
      </w:r>
      <w:r w:rsidR="00946FFF" w:rsidRPr="00970364">
        <w:rPr>
          <w:rFonts w:cs="Arial"/>
          <w:szCs w:val="24"/>
        </w:rPr>
        <w:t>к</w:t>
      </w:r>
      <w:r w:rsidRPr="00970364">
        <w:rPr>
          <w:rFonts w:cs="Arial"/>
          <w:szCs w:val="24"/>
        </w:rPr>
        <w:t>е услугa „</w:t>
      </w:r>
      <w:r w:rsidRPr="00970364">
        <w:t>Консултантс</w:t>
      </w:r>
      <w:r w:rsidR="00946FFF" w:rsidRPr="00970364">
        <w:t>к</w:t>
      </w:r>
      <w:r w:rsidRPr="00970364">
        <w:t>е услуге – А</w:t>
      </w:r>
      <w:r w:rsidR="00946FFF" w:rsidRPr="00970364">
        <w:t>к</w:t>
      </w:r>
      <w:r w:rsidRPr="00970364">
        <w:t>тивности Ру</w:t>
      </w:r>
      <w:r w:rsidR="00946FFF" w:rsidRPr="00970364">
        <w:t>к</w:t>
      </w:r>
      <w:r w:rsidRPr="00970364">
        <w:t>оводиоца изградње на изградњи новог бло</w:t>
      </w:r>
      <w:r w:rsidR="00946FFF" w:rsidRPr="00970364">
        <w:t>к</w:t>
      </w:r>
      <w:r w:rsidRPr="00970364">
        <w:t>а ТЕ Костолац Б3 снаге 350 MW</w:t>
      </w:r>
      <w:r w:rsidRPr="00970364">
        <w:rPr>
          <w:lang w:val="sr-Cyrl-CS"/>
        </w:rPr>
        <w:t>,</w:t>
      </w:r>
      <w:r w:rsidRPr="00970364">
        <w:rPr>
          <w:szCs w:val="24"/>
          <w:lang w:val="sr-Cyrl-CS"/>
        </w:rPr>
        <w:t xml:space="preserve">ТС </w:t>
      </w:r>
      <w:r w:rsidRPr="00970364">
        <w:rPr>
          <w:szCs w:val="24"/>
        </w:rPr>
        <w:t>Рудни</w:t>
      </w:r>
      <w:r w:rsidR="00946FFF" w:rsidRPr="00970364">
        <w:rPr>
          <w:szCs w:val="24"/>
        </w:rPr>
        <w:t>к</w:t>
      </w:r>
      <w:r w:rsidRPr="00970364">
        <w:rPr>
          <w:szCs w:val="24"/>
        </w:rPr>
        <w:t xml:space="preserve"> 5 110/6 </w:t>
      </w:r>
      <w:r w:rsidR="00946FFF" w:rsidRPr="00970364">
        <w:rPr>
          <w:szCs w:val="24"/>
        </w:rPr>
        <w:t>к</w:t>
      </w:r>
      <w:r w:rsidRPr="00970364">
        <w:rPr>
          <w:szCs w:val="24"/>
        </w:rPr>
        <w:t>V и дале</w:t>
      </w:r>
      <w:r w:rsidR="00946FFF" w:rsidRPr="00970364">
        <w:rPr>
          <w:szCs w:val="24"/>
        </w:rPr>
        <w:t>к</w:t>
      </w:r>
      <w:r w:rsidRPr="00970364">
        <w:rPr>
          <w:szCs w:val="24"/>
        </w:rPr>
        <w:t xml:space="preserve">овод 110 </w:t>
      </w:r>
      <w:r w:rsidR="00946FFF" w:rsidRPr="00970364">
        <w:rPr>
          <w:szCs w:val="24"/>
        </w:rPr>
        <w:t>к</w:t>
      </w:r>
      <w:r w:rsidRPr="00970364">
        <w:rPr>
          <w:szCs w:val="24"/>
        </w:rPr>
        <w:t>V“</w:t>
      </w:r>
      <w:r w:rsidRPr="00970364">
        <w:rPr>
          <w:rFonts w:cs="Arial"/>
          <w:b/>
          <w:bCs/>
          <w:szCs w:val="24"/>
          <w:lang w:val="sr-Cyrl-BA"/>
        </w:rPr>
        <w:t xml:space="preserve">,  </w:t>
      </w:r>
      <w:r w:rsidRPr="00970364">
        <w:rPr>
          <w:rFonts w:cs="Arial"/>
          <w:bCs/>
          <w:szCs w:val="24"/>
          <w:lang w:val="sr-Cyrl-BA"/>
        </w:rPr>
        <w:t>јавна набав</w:t>
      </w:r>
      <w:r w:rsidR="00946FFF" w:rsidRPr="00970364">
        <w:rPr>
          <w:rFonts w:cs="Arial"/>
          <w:bCs/>
          <w:szCs w:val="24"/>
          <w:lang w:val="sr-Cyrl-BA"/>
        </w:rPr>
        <w:t>к</w:t>
      </w:r>
      <w:r w:rsidRPr="00970364">
        <w:rPr>
          <w:rFonts w:cs="Arial"/>
          <w:bCs/>
          <w:szCs w:val="24"/>
          <w:lang w:val="sr-Cyrl-BA"/>
        </w:rPr>
        <w:t xml:space="preserve">а број </w:t>
      </w:r>
      <w:r w:rsidR="00EC74ED" w:rsidRPr="00970364">
        <w:rPr>
          <w:rFonts w:cs="Arial"/>
          <w:bCs/>
          <w:szCs w:val="24"/>
          <w:lang w:val="sr-Cyrl-BA"/>
        </w:rPr>
        <w:t>1000/0085/2015</w:t>
      </w:r>
      <w:r w:rsidRPr="00970364">
        <w:rPr>
          <w:rFonts w:cs="Arial"/>
          <w:bCs/>
          <w:szCs w:val="24"/>
          <w:lang w:val="sr-Cyrl-BA"/>
        </w:rPr>
        <w:t>,</w:t>
      </w:r>
      <w:r w:rsidRPr="00970364">
        <w:rPr>
          <w:rFonts w:cs="Arial"/>
          <w:szCs w:val="24"/>
        </w:rPr>
        <w:t xml:space="preserve">за </w:t>
      </w:r>
      <w:r w:rsidR="00946FFF" w:rsidRPr="00970364">
        <w:rPr>
          <w:rFonts w:cs="Arial"/>
          <w:szCs w:val="24"/>
        </w:rPr>
        <w:t>к</w:t>
      </w:r>
      <w:r w:rsidRPr="00970364">
        <w:rPr>
          <w:rFonts w:cs="Arial"/>
          <w:szCs w:val="24"/>
        </w:rPr>
        <w:t>оју је</w:t>
      </w:r>
      <w:r w:rsidRPr="00970364">
        <w:rPr>
          <w:rFonts w:cs="Arial"/>
          <w:szCs w:val="24"/>
          <w:lang w:val="sr-Cyrl-CS"/>
        </w:rPr>
        <w:t xml:space="preserve"> П</w:t>
      </w:r>
      <w:r w:rsidRPr="00970364">
        <w:rPr>
          <w:rFonts w:cs="Arial"/>
          <w:szCs w:val="24"/>
        </w:rPr>
        <w:t>озив</w:t>
      </w:r>
      <w:r w:rsidRPr="00970364">
        <w:rPr>
          <w:rFonts w:cs="Arial"/>
          <w:szCs w:val="24"/>
          <w:lang w:val="sr-Cyrl-CS"/>
        </w:rPr>
        <w:t xml:space="preserve"> за подношење понуда </w:t>
      </w:r>
      <w:r w:rsidRPr="00970364">
        <w:rPr>
          <w:rFonts w:cs="Arial"/>
          <w:szCs w:val="24"/>
        </w:rPr>
        <w:t>објављен на Порталу јавних набав</w:t>
      </w:r>
      <w:r w:rsidR="00946FFF" w:rsidRPr="00970364">
        <w:rPr>
          <w:rFonts w:cs="Arial"/>
          <w:szCs w:val="24"/>
        </w:rPr>
        <w:t>к</w:t>
      </w:r>
      <w:r w:rsidRPr="00970364">
        <w:rPr>
          <w:rFonts w:cs="Arial"/>
          <w:szCs w:val="24"/>
        </w:rPr>
        <w:t xml:space="preserve">и и на интернет страници </w:t>
      </w:r>
      <w:r w:rsidR="0032330E" w:rsidRPr="00970364">
        <w:rPr>
          <w:rFonts w:cs="Arial"/>
          <w:szCs w:val="24"/>
          <w:lang w:val="sr-Cyrl-CS"/>
        </w:rPr>
        <w:t>Н</w:t>
      </w:r>
      <w:r w:rsidRPr="00970364">
        <w:rPr>
          <w:rFonts w:cs="Arial"/>
          <w:szCs w:val="24"/>
          <w:lang w:val="sr-Cyrl-CS"/>
        </w:rPr>
        <w:t>аручиоца</w:t>
      </w:r>
      <w:r w:rsidRPr="00970364">
        <w:rPr>
          <w:rFonts w:cs="Arial"/>
          <w:szCs w:val="24"/>
        </w:rPr>
        <w:t xml:space="preserve"> дана</w:t>
      </w:r>
      <w:r w:rsidR="00135595" w:rsidRPr="00970364">
        <w:rPr>
          <w:rFonts w:cs="Arial"/>
          <w:szCs w:val="24"/>
        </w:rPr>
        <w:t xml:space="preserve"> </w:t>
      </w:r>
      <w:r w:rsidR="00CA1B55" w:rsidRPr="00970364">
        <w:rPr>
          <w:rFonts w:cs="Arial"/>
          <w:szCs w:val="24"/>
        </w:rPr>
        <w:t>22</w:t>
      </w:r>
      <w:r w:rsidR="00EC74ED" w:rsidRPr="00970364">
        <w:rPr>
          <w:rFonts w:cs="Arial"/>
          <w:szCs w:val="24"/>
        </w:rPr>
        <w:t>.</w:t>
      </w:r>
      <w:r w:rsidR="007A1F13" w:rsidRPr="00970364">
        <w:rPr>
          <w:rFonts w:cs="Arial"/>
          <w:szCs w:val="24"/>
        </w:rPr>
        <w:t>1</w:t>
      </w:r>
      <w:r w:rsidR="00EC74ED" w:rsidRPr="00970364">
        <w:rPr>
          <w:rFonts w:cs="Arial"/>
          <w:szCs w:val="24"/>
        </w:rPr>
        <w:t>0</w:t>
      </w:r>
      <w:r w:rsidRPr="00970364">
        <w:rPr>
          <w:rFonts w:cs="Arial"/>
          <w:szCs w:val="24"/>
        </w:rPr>
        <w:t>.20</w:t>
      </w:r>
      <w:r w:rsidR="00711608" w:rsidRPr="00970364">
        <w:rPr>
          <w:rFonts w:cs="Arial"/>
          <w:szCs w:val="24"/>
          <w:lang w:val="sr-Cyrl-BA"/>
        </w:rPr>
        <w:t>15</w:t>
      </w:r>
      <w:r w:rsidRPr="00970364">
        <w:rPr>
          <w:rFonts w:cs="Arial"/>
          <w:szCs w:val="24"/>
        </w:rPr>
        <w:t xml:space="preserve">. године, и у друге сврхе се не може </w:t>
      </w:r>
      <w:r w:rsidR="00946FFF" w:rsidRPr="00970364">
        <w:rPr>
          <w:rFonts w:cs="Arial"/>
          <w:szCs w:val="24"/>
        </w:rPr>
        <w:t>к</w:t>
      </w:r>
      <w:r w:rsidRPr="00970364">
        <w:rPr>
          <w:rFonts w:cs="Arial"/>
          <w:szCs w:val="24"/>
        </w:rPr>
        <w:t>ористити</w:t>
      </w:r>
    </w:p>
    <w:p w:rsidR="00885504" w:rsidRPr="00970364" w:rsidRDefault="00885504" w:rsidP="00AE5BF8">
      <w:pPr>
        <w:pStyle w:val="ListParagraph"/>
        <w:numPr>
          <w:ilvl w:val="0"/>
          <w:numId w:val="1"/>
        </w:numPr>
        <w:jc w:val="both"/>
        <w:rPr>
          <w:rFonts w:cs="Arial"/>
          <w:szCs w:val="24"/>
        </w:rPr>
      </w:pPr>
      <w:r w:rsidRPr="00970364">
        <w:rPr>
          <w:rFonts w:cs="Arial"/>
          <w:szCs w:val="24"/>
        </w:rPr>
        <w:t>Место: _________________</w:t>
      </w:r>
    </w:p>
    <w:p w:rsidR="00885504" w:rsidRPr="00970364" w:rsidRDefault="00885504" w:rsidP="00AE5BF8">
      <w:pPr>
        <w:pStyle w:val="ListParagraph"/>
        <w:numPr>
          <w:ilvl w:val="0"/>
          <w:numId w:val="1"/>
        </w:numPr>
        <w:jc w:val="both"/>
        <w:rPr>
          <w:rFonts w:cs="Arial"/>
          <w:szCs w:val="24"/>
        </w:rPr>
      </w:pPr>
      <w:r w:rsidRPr="00970364">
        <w:rPr>
          <w:rFonts w:cs="Arial"/>
          <w:szCs w:val="24"/>
        </w:rPr>
        <w:t>Датум: _________________</w:t>
      </w:r>
    </w:p>
    <w:p w:rsidR="00885504" w:rsidRPr="00970364" w:rsidRDefault="00885504" w:rsidP="00AE5BF8">
      <w:pPr>
        <w:pStyle w:val="ListParagraph"/>
        <w:numPr>
          <w:ilvl w:val="0"/>
          <w:numId w:val="1"/>
        </w:numPr>
        <w:jc w:val="center"/>
        <w:rPr>
          <w:rFonts w:cs="Arial"/>
          <w:szCs w:val="24"/>
        </w:rPr>
      </w:pPr>
    </w:p>
    <w:p w:rsidR="00885504" w:rsidRPr="00970364" w:rsidRDefault="00885504" w:rsidP="00C66148">
      <w:pPr>
        <w:pStyle w:val="ListParagraph"/>
        <w:numPr>
          <w:ilvl w:val="0"/>
          <w:numId w:val="1"/>
        </w:numPr>
        <w:jc w:val="center"/>
        <w:rPr>
          <w:rFonts w:cs="Arial"/>
          <w:szCs w:val="24"/>
          <w:lang w:val="sr-Latn-CS"/>
        </w:rPr>
      </w:pPr>
      <w:r w:rsidRPr="00970364">
        <w:rPr>
          <w:rFonts w:cs="Arial"/>
          <w:szCs w:val="24"/>
        </w:rPr>
        <w:t>Да су подаци тачни, својим потписом и печатом потврђује,</w:t>
      </w:r>
    </w:p>
    <w:p w:rsidR="00885504" w:rsidRPr="00970364" w:rsidRDefault="00885504" w:rsidP="00AE5BF8">
      <w:pPr>
        <w:pStyle w:val="ListParagraph"/>
        <w:numPr>
          <w:ilvl w:val="0"/>
          <w:numId w:val="1"/>
        </w:numPr>
        <w:jc w:val="right"/>
        <w:rPr>
          <w:rFonts w:cs="Arial"/>
          <w:szCs w:val="24"/>
          <w:lang w:val="sr-Cyrl-CS"/>
        </w:rPr>
      </w:pPr>
      <w:r w:rsidRPr="00970364">
        <w:rPr>
          <w:rFonts w:cs="Arial"/>
          <w:szCs w:val="24"/>
        </w:rPr>
        <w:t xml:space="preserve">                                                                                Овлашћено лице Наручиоца</w:t>
      </w:r>
    </w:p>
    <w:p w:rsidR="00885504" w:rsidRPr="00970364" w:rsidRDefault="00885504" w:rsidP="00AE5BF8">
      <w:pPr>
        <w:pStyle w:val="ListParagraph"/>
        <w:numPr>
          <w:ilvl w:val="0"/>
          <w:numId w:val="1"/>
        </w:numPr>
        <w:jc w:val="right"/>
        <w:rPr>
          <w:rFonts w:cs="Arial"/>
          <w:szCs w:val="24"/>
        </w:rPr>
      </w:pPr>
      <w:r w:rsidRPr="00970364">
        <w:rPr>
          <w:rFonts w:cs="Arial"/>
          <w:szCs w:val="24"/>
        </w:rPr>
        <w:t xml:space="preserve">                                                                                           ___________________</w:t>
      </w:r>
    </w:p>
    <w:p w:rsidR="00885504" w:rsidRPr="00970364" w:rsidRDefault="00711608" w:rsidP="00AE5BF8">
      <w:pPr>
        <w:pStyle w:val="ListParagraph"/>
        <w:numPr>
          <w:ilvl w:val="0"/>
          <w:numId w:val="1"/>
        </w:numPr>
        <w:rPr>
          <w:rFonts w:cs="Arial"/>
          <w:szCs w:val="24"/>
          <w:lang w:val="sr-Cyrl-CS"/>
        </w:rPr>
      </w:pPr>
      <w:r w:rsidRPr="00970364">
        <w:rPr>
          <w:rFonts w:cs="Arial"/>
          <w:szCs w:val="24"/>
        </w:rPr>
        <w:t xml:space="preserve">                                                                                                    </w:t>
      </w:r>
      <w:r w:rsidR="00F429D5" w:rsidRPr="00970364">
        <w:rPr>
          <w:rFonts w:cs="Arial"/>
          <w:szCs w:val="24"/>
          <w:lang w:val="sr-Cyrl-CS"/>
        </w:rPr>
        <w:t xml:space="preserve">  </w:t>
      </w:r>
      <w:r w:rsidR="00885504" w:rsidRPr="00970364">
        <w:rPr>
          <w:rFonts w:cs="Arial"/>
          <w:szCs w:val="24"/>
        </w:rPr>
        <w:t>(потпис и печат)</w:t>
      </w:r>
    </w:p>
    <w:p w:rsidR="00F84F88" w:rsidRPr="00970364" w:rsidRDefault="00F84F88" w:rsidP="00F84F8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lastRenderedPageBreak/>
        <w:t>Образац 1</w:t>
      </w:r>
      <w:r w:rsidRPr="00970364">
        <w:rPr>
          <w:rFonts w:ascii="Arial" w:eastAsia="Arial Unicode MS" w:hAnsi="Arial" w:cs="Arial"/>
          <w:b/>
          <w:bCs/>
          <w:i/>
          <w:iCs/>
          <w:color w:val="000000"/>
          <w:kern w:val="1"/>
          <w:sz w:val="24"/>
          <w:szCs w:val="24"/>
          <w:lang w:val="sr-Cyrl-CS" w:eastAsia="ar-SA"/>
        </w:rPr>
        <w:t>0</w:t>
      </w:r>
    </w:p>
    <w:p w:rsidR="00F84F88" w:rsidRPr="00970364" w:rsidRDefault="00F84F88" w:rsidP="00F84F88">
      <w:pPr>
        <w:keepNext/>
        <w:tabs>
          <w:tab w:val="num" w:pos="0"/>
        </w:tabs>
        <w:suppressAutoHyphens/>
        <w:spacing w:after="0" w:line="240" w:lineRule="auto"/>
        <w:jc w:val="center"/>
        <w:outlineLvl w:val="0"/>
        <w:rPr>
          <w:rFonts w:ascii="Arial" w:eastAsia="Times New Roman" w:hAnsi="Arial" w:cs="Arial"/>
          <w:b/>
          <w:bCs/>
          <w:smallCaps/>
          <w:spacing w:val="5"/>
          <w:sz w:val="24"/>
          <w:szCs w:val="24"/>
          <w:lang w:val="sr-Cyrl-CS" w:eastAsia="ar-SA"/>
        </w:rPr>
      </w:pPr>
      <w:r w:rsidRPr="00970364">
        <w:rPr>
          <w:rFonts w:ascii="Arial" w:eastAsia="Times New Roman" w:hAnsi="Arial" w:cs="Arial"/>
          <w:b/>
          <w:bCs/>
          <w:smallCaps/>
          <w:spacing w:val="5"/>
          <w:sz w:val="24"/>
          <w:szCs w:val="24"/>
          <w:lang w:val="sr-Cyrl-CS" w:eastAsia="ar-SA"/>
        </w:rPr>
        <w:t>СТРУКТУРА ЦЕНЕ</w:t>
      </w:r>
    </w:p>
    <w:p w:rsidR="00F84F88" w:rsidRPr="00970364" w:rsidRDefault="00F84F88" w:rsidP="00F84F88">
      <w:pPr>
        <w:suppressAutoHyphens/>
        <w:spacing w:after="0" w:line="240" w:lineRule="auto"/>
        <w:rPr>
          <w:rFonts w:ascii="Arial" w:eastAsia="Times New Roman" w:hAnsi="Arial" w:cs="Arial"/>
          <w:sz w:val="24"/>
          <w:szCs w:val="24"/>
          <w:lang w:eastAsia="ar-SA"/>
        </w:rPr>
      </w:pP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eastAsia="ar-SA"/>
        </w:rPr>
      </w:pP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r w:rsidRPr="00970364">
        <w:rPr>
          <w:rFonts w:ascii="Arial" w:eastAsia="Times New Roman" w:hAnsi="Arial" w:cs="Arial"/>
          <w:b/>
          <w:sz w:val="24"/>
          <w:szCs w:val="24"/>
          <w:lang w:val="ru-RU" w:eastAsia="ar-SA"/>
        </w:rPr>
        <w:t xml:space="preserve">1. ПОЧЕТНИ ИЗВЕШТАЈ  СА МЕТОДОЛОГИЈОМ </w:t>
      </w:r>
      <w:r w:rsidRPr="00970364">
        <w:rPr>
          <w:rFonts w:ascii="Arial" w:eastAsia="Arial Unicode MS" w:hAnsi="Arial" w:cs="Arial"/>
          <w:b/>
          <w:spacing w:val="-1"/>
          <w:sz w:val="24"/>
          <w:lang w:val="sr-Cyrl-CS" w:eastAsia="ar-SA"/>
        </w:rPr>
        <w:t>(</w:t>
      </w:r>
      <w:r w:rsidRPr="00970364">
        <w:rPr>
          <w:rFonts w:ascii="Arial" w:eastAsia="Arial Unicode MS" w:hAnsi="Arial" w:cs="Arial"/>
          <w:b/>
          <w:spacing w:val="-1"/>
          <w:sz w:val="24"/>
          <w:lang w:eastAsia="ar-SA"/>
        </w:rPr>
        <w:t>Inception</w:t>
      </w:r>
      <w:r w:rsidRPr="00970364">
        <w:rPr>
          <w:rFonts w:ascii="Arial" w:eastAsia="Arial Unicode MS" w:hAnsi="Arial" w:cs="Arial"/>
          <w:b/>
          <w:spacing w:val="-1"/>
          <w:sz w:val="24"/>
          <w:lang w:val="ru-RU" w:eastAsia="ar-SA"/>
        </w:rPr>
        <w:t xml:space="preserve"> </w:t>
      </w:r>
      <w:r w:rsidRPr="00970364">
        <w:rPr>
          <w:rFonts w:ascii="Arial" w:eastAsia="Arial Unicode MS" w:hAnsi="Arial" w:cs="Arial"/>
          <w:b/>
          <w:spacing w:val="-1"/>
          <w:sz w:val="24"/>
          <w:lang w:eastAsia="ar-SA"/>
        </w:rPr>
        <w:t>Report</w:t>
      </w:r>
      <w:r w:rsidRPr="00970364">
        <w:rPr>
          <w:rFonts w:ascii="Arial" w:eastAsia="Arial Unicode MS" w:hAnsi="Arial" w:cs="Arial"/>
          <w:b/>
          <w:spacing w:val="-1"/>
          <w:sz w:val="24"/>
          <w:lang w:val="ru-RU" w:eastAsia="ar-SA"/>
        </w:rPr>
        <w:t>)</w:t>
      </w:r>
      <w:r w:rsidRPr="00970364">
        <w:rPr>
          <w:rFonts w:ascii="Arial" w:eastAsia="Times New Roman" w:hAnsi="Arial" w:cs="Arial"/>
          <w:b/>
          <w:sz w:val="24"/>
          <w:szCs w:val="24"/>
          <w:lang w:val="ru-RU" w:eastAsia="ar-SA"/>
        </w:rPr>
        <w:t>- (5% укупне цене), реализује се на почетку РАДНОГ ПАКЕТА 1</w:t>
      </w:r>
    </w:p>
    <w:p w:rsidR="00F84F88" w:rsidRPr="00970364" w:rsidRDefault="00F84F88" w:rsidP="00F84F88">
      <w:pPr>
        <w:widowControl w:val="0"/>
        <w:suppressAutoHyphens/>
        <w:autoSpaceDE w:val="0"/>
        <w:autoSpaceDN w:val="0"/>
        <w:adjustRightInd w:val="0"/>
        <w:spacing w:after="0" w:line="240" w:lineRule="auto"/>
        <w:ind w:left="100"/>
        <w:rPr>
          <w:rFonts w:ascii="Arial" w:eastAsia="Times New Roman" w:hAnsi="Arial" w:cs="Arial"/>
          <w:b/>
          <w:sz w:val="24"/>
          <w:szCs w:val="24"/>
          <w:lang w:val="ru-RU" w:eastAsia="ar-SA"/>
        </w:rPr>
      </w:pPr>
    </w:p>
    <w:tbl>
      <w:tblPr>
        <w:tblStyle w:val="TableGrid"/>
        <w:tblW w:w="8478" w:type="dxa"/>
        <w:tblLayout w:type="fixed"/>
        <w:tblLook w:val="04A0" w:firstRow="1" w:lastRow="0" w:firstColumn="1" w:lastColumn="0" w:noHBand="0" w:noVBand="1"/>
      </w:tblPr>
      <w:tblGrid>
        <w:gridCol w:w="817"/>
        <w:gridCol w:w="4534"/>
        <w:gridCol w:w="3127"/>
      </w:tblGrid>
      <w:tr w:rsidR="00EF16EE" w:rsidRPr="00970364" w:rsidTr="00EF16EE">
        <w:tc>
          <w:tcPr>
            <w:tcW w:w="692"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Р.бр.</w:t>
            </w:r>
          </w:p>
        </w:tc>
        <w:tc>
          <w:tcPr>
            <w:tcW w:w="3841"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lang w:eastAsia="ar-SA"/>
              </w:rPr>
            </w:pPr>
            <w:r w:rsidRPr="00970364">
              <w:rPr>
                <w:rFonts w:ascii="Arial" w:eastAsia="Arial Unicode MS" w:hAnsi="Arial" w:cs="Arial"/>
                <w:spacing w:val="-1"/>
                <w:sz w:val="24"/>
                <w:lang w:eastAsia="ar-SA"/>
              </w:rPr>
              <w:t>ОПИС</w:t>
            </w:r>
          </w:p>
        </w:tc>
        <w:tc>
          <w:tcPr>
            <w:tcW w:w="2649" w:type="dxa"/>
          </w:tcPr>
          <w:p w:rsidR="00EF16EE" w:rsidRPr="00970364" w:rsidRDefault="00EF16EE" w:rsidP="00EA5B19">
            <w:pPr>
              <w:widowControl w:val="0"/>
              <w:suppressAutoHyphens/>
              <w:autoSpaceDE w:val="0"/>
              <w:autoSpaceDN w:val="0"/>
              <w:adjustRightInd w:val="0"/>
              <w:ind w:left="162" w:right="142"/>
              <w:jc w:val="center"/>
              <w:rPr>
                <w:rFonts w:ascii="Arial" w:hAnsi="Arial" w:cs="Arial"/>
                <w:sz w:val="24"/>
                <w:lang w:eastAsia="ar-SA"/>
              </w:rPr>
            </w:pPr>
            <w:r w:rsidRPr="00970364">
              <w:rPr>
                <w:rFonts w:ascii="Arial" w:hAnsi="Arial" w:cs="Arial"/>
                <w:spacing w:val="2"/>
                <w:sz w:val="24"/>
                <w:lang w:val="sr-Cyrl-CS" w:eastAsia="ar-SA"/>
              </w:rPr>
              <w:t xml:space="preserve">Цена </w:t>
            </w:r>
            <w:r w:rsidRPr="00970364">
              <w:rPr>
                <w:rFonts w:ascii="Arial" w:hAnsi="Arial" w:cs="Arial"/>
                <w:spacing w:val="2"/>
                <w:sz w:val="24"/>
                <w:lang w:eastAsia="ar-SA"/>
              </w:rPr>
              <w:t>РСД/ЕУР</w:t>
            </w:r>
          </w:p>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r w:rsidRPr="00970364">
              <w:rPr>
                <w:rFonts w:ascii="Arial" w:hAnsi="Arial" w:cs="Arial"/>
                <w:spacing w:val="-1"/>
                <w:sz w:val="24"/>
                <w:lang w:eastAsia="ar-SA"/>
              </w:rPr>
              <w:t>Без ПДВ</w:t>
            </w:r>
          </w:p>
        </w:tc>
      </w:tr>
      <w:tr w:rsidR="00EF16EE" w:rsidRPr="00970364" w:rsidTr="00EF16EE">
        <w:tc>
          <w:tcPr>
            <w:tcW w:w="692" w:type="dxa"/>
          </w:tcPr>
          <w:p w:rsidR="00EF16EE" w:rsidRPr="00970364" w:rsidRDefault="00EF16EE" w:rsidP="00EA5B19">
            <w:pPr>
              <w:widowControl w:val="0"/>
              <w:autoSpaceDE w:val="0"/>
              <w:autoSpaceDN w:val="0"/>
              <w:adjustRightInd w:val="0"/>
              <w:jc w:val="center"/>
              <w:rPr>
                <w:rFonts w:ascii="Arial" w:eastAsia="Arial Unicode MS" w:hAnsi="Arial" w:cs="Arial"/>
                <w:spacing w:val="-1"/>
              </w:rPr>
            </w:pPr>
            <w:r w:rsidRPr="00970364">
              <w:rPr>
                <w:rFonts w:ascii="Arial" w:eastAsia="Arial Unicode MS" w:hAnsi="Arial" w:cs="Arial"/>
                <w:spacing w:val="-1"/>
              </w:rPr>
              <w:t>1.</w:t>
            </w:r>
          </w:p>
        </w:tc>
        <w:tc>
          <w:tcPr>
            <w:tcW w:w="3841" w:type="dxa"/>
          </w:tcPr>
          <w:p w:rsidR="00EF16EE" w:rsidRPr="00970364" w:rsidRDefault="00EF16EE" w:rsidP="00EA5B19">
            <w:pPr>
              <w:suppressAutoHyphens/>
              <w:jc w:val="center"/>
              <w:rPr>
                <w:rFonts w:ascii="Arial" w:eastAsia="Arial Unicode MS" w:hAnsi="Arial" w:cs="Arial"/>
                <w:sz w:val="24"/>
                <w:lang w:eastAsia="ar-SA"/>
              </w:rPr>
            </w:pPr>
            <w:r w:rsidRPr="00970364">
              <w:rPr>
                <w:rFonts w:ascii="Arial" w:hAnsi="Arial" w:cs="Arial"/>
                <w:sz w:val="24"/>
                <w:szCs w:val="24"/>
                <w:lang w:eastAsia="ar-SA"/>
              </w:rPr>
              <w:t>ПОЧЕТНИ ИЗВЕШТАЈ  СА МЕТОДОЛОГИЈОМ</w:t>
            </w:r>
            <w:r w:rsidRPr="00970364">
              <w:rPr>
                <w:rFonts w:ascii="Arial" w:hAnsi="Arial" w:cs="Arial"/>
                <w:sz w:val="24"/>
                <w:szCs w:val="24"/>
                <w:lang w:val="sr-Cyrl-CS" w:eastAsia="ar-SA"/>
              </w:rPr>
              <w:t xml:space="preserve"> </w:t>
            </w:r>
            <w:r w:rsidRPr="00970364">
              <w:rPr>
                <w:rFonts w:ascii="Arial" w:eastAsia="Arial Unicode MS" w:hAnsi="Arial" w:cs="Arial"/>
                <w:spacing w:val="-1"/>
                <w:sz w:val="24"/>
                <w:lang w:val="sr-Cyrl-CS" w:eastAsia="ar-SA"/>
              </w:rPr>
              <w:t>(</w:t>
            </w:r>
            <w:r w:rsidRPr="00970364">
              <w:rPr>
                <w:rFonts w:ascii="Arial" w:eastAsia="Arial Unicode MS" w:hAnsi="Arial" w:cs="Arial"/>
                <w:spacing w:val="-1"/>
                <w:sz w:val="24"/>
                <w:lang w:eastAsia="ar-SA"/>
              </w:rPr>
              <w:t>Inception Report)</w:t>
            </w:r>
          </w:p>
        </w:tc>
        <w:tc>
          <w:tcPr>
            <w:tcW w:w="2649"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p>
        </w:tc>
      </w:tr>
    </w:tbl>
    <w:p w:rsidR="00F84F88" w:rsidRPr="00970364" w:rsidRDefault="00F84F88" w:rsidP="00F84F88">
      <w:pPr>
        <w:widowControl w:val="0"/>
        <w:autoSpaceDE w:val="0"/>
        <w:autoSpaceDN w:val="0"/>
        <w:adjustRightInd w:val="0"/>
        <w:rPr>
          <w:rFonts w:ascii="Arial" w:eastAsia="Times New Roman" w:hAnsi="Arial" w:cs="Arial"/>
          <w:b/>
          <w:sz w:val="24"/>
          <w:szCs w:val="24"/>
          <w:lang w:eastAsia="ar-SA"/>
        </w:rPr>
      </w:pPr>
    </w:p>
    <w:p w:rsidR="00F84F88" w:rsidRPr="00970364" w:rsidRDefault="00F84F88" w:rsidP="00F84F88">
      <w:pPr>
        <w:widowControl w:val="0"/>
        <w:autoSpaceDE w:val="0"/>
        <w:autoSpaceDN w:val="0"/>
        <w:adjustRightInd w:val="0"/>
        <w:ind w:left="360"/>
        <w:rPr>
          <w:rFonts w:ascii="Arial" w:eastAsia="Times New Roman" w:hAnsi="Arial" w:cs="Arial"/>
          <w:b/>
          <w:bCs/>
          <w:smallCaps/>
          <w:spacing w:val="5"/>
          <w:sz w:val="24"/>
          <w:szCs w:val="24"/>
          <w:lang w:val="sr-Cyrl-CS" w:eastAsia="ar-SA"/>
        </w:rPr>
      </w:pPr>
      <w:r w:rsidRPr="00970364">
        <w:rPr>
          <w:rFonts w:ascii="Arial" w:eastAsia="Times New Roman" w:hAnsi="Arial" w:cs="Arial"/>
          <w:b/>
          <w:bCs/>
          <w:smallCaps/>
          <w:spacing w:val="5"/>
          <w:sz w:val="24"/>
          <w:szCs w:val="24"/>
          <w:lang w:val="sr-Cyrl-CS" w:eastAsia="ar-SA"/>
        </w:rPr>
        <w:t>2. УСЛУГЕ КОЈЕ СЕ РЕАЛИЗУЈУ У ОКВИРУ РАДНИХ ПАКЕТА 1, 2 и 3 (85% укупне цене)</w:t>
      </w: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p>
    <w:p w:rsidR="00F84F88" w:rsidRPr="00970364" w:rsidRDefault="00F84F88" w:rsidP="00F84F88">
      <w:pPr>
        <w:widowControl w:val="0"/>
        <w:suppressAutoHyphens/>
        <w:autoSpaceDE w:val="0"/>
        <w:autoSpaceDN w:val="0"/>
        <w:adjustRightInd w:val="0"/>
        <w:spacing w:after="0" w:line="240" w:lineRule="auto"/>
        <w:ind w:firstLine="720"/>
        <w:rPr>
          <w:rFonts w:ascii="Arial" w:eastAsia="Times New Roman" w:hAnsi="Arial" w:cs="Arial"/>
          <w:b/>
          <w:bCs/>
          <w:sz w:val="24"/>
          <w:szCs w:val="24"/>
          <w:lang w:val="ru-RU" w:eastAsia="ar-SA"/>
        </w:rPr>
      </w:pPr>
      <w:r w:rsidRPr="00970364">
        <w:rPr>
          <w:rFonts w:ascii="Arial" w:eastAsia="Times New Roman" w:hAnsi="Arial" w:cs="Arial"/>
          <w:b/>
          <w:bCs/>
          <w:sz w:val="24"/>
          <w:szCs w:val="24"/>
          <w:lang w:val="ru-RU" w:eastAsia="ar-SA"/>
        </w:rPr>
        <w:t>2.1</w:t>
      </w:r>
      <w:r w:rsidR="00FC5F1C" w:rsidRPr="00970364">
        <w:rPr>
          <w:rFonts w:ascii="Arial" w:eastAsia="Times New Roman" w:hAnsi="Arial" w:cs="Arial"/>
          <w:b/>
          <w:bCs/>
          <w:sz w:val="24"/>
          <w:szCs w:val="24"/>
          <w:lang w:val="ru-RU" w:eastAsia="ar-SA"/>
        </w:rPr>
        <w:t xml:space="preserve"> </w:t>
      </w:r>
      <w:r w:rsidRPr="00970364">
        <w:rPr>
          <w:rFonts w:ascii="Arial" w:eastAsia="Times New Roman" w:hAnsi="Arial" w:cs="Arial"/>
          <w:b/>
          <w:bCs/>
          <w:sz w:val="24"/>
          <w:szCs w:val="24"/>
          <w:lang w:val="ru-RU" w:eastAsia="ar-SA"/>
        </w:rPr>
        <w:t xml:space="preserve">РАДНИ ПАКЕТ1 </w:t>
      </w: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bCs/>
          <w:sz w:val="24"/>
          <w:szCs w:val="24"/>
          <w:lang w:val="ru-RU" w:eastAsia="ar-SA"/>
        </w:rPr>
      </w:pPr>
    </w:p>
    <w:p w:rsidR="00F84F88" w:rsidRPr="00970364" w:rsidRDefault="00F84F88" w:rsidP="00F84F88">
      <w:pPr>
        <w:suppressAutoHyphens/>
        <w:spacing w:after="0" w:line="240" w:lineRule="auto"/>
        <w:rPr>
          <w:rFonts w:ascii="Arial" w:eastAsia="Times New Roman" w:hAnsi="Arial" w:cs="Arial"/>
          <w:b/>
          <w:sz w:val="24"/>
          <w:szCs w:val="24"/>
          <w:lang w:val="ru-RU" w:eastAsia="ar-SA"/>
        </w:rPr>
      </w:pPr>
      <w:r w:rsidRPr="00970364">
        <w:rPr>
          <w:rFonts w:ascii="Arial" w:eastAsia="Times New Roman" w:hAnsi="Arial" w:cs="Arial"/>
          <w:b/>
          <w:sz w:val="24"/>
          <w:szCs w:val="24"/>
          <w:lang w:val="ru-RU" w:eastAsia="ar-SA"/>
        </w:rPr>
        <w:t>2.1.1 РП1 - Радионица (</w:t>
      </w:r>
      <w:r w:rsidRPr="00970364">
        <w:rPr>
          <w:rFonts w:ascii="Arial" w:eastAsia="Times New Roman" w:hAnsi="Arial" w:cs="Arial"/>
          <w:b/>
          <w:sz w:val="24"/>
          <w:szCs w:val="24"/>
          <w:lang w:eastAsia="ar-SA"/>
        </w:rPr>
        <w:t>workshop</w:t>
      </w:r>
      <w:r w:rsidRPr="00970364">
        <w:rPr>
          <w:rFonts w:ascii="Arial" w:eastAsia="Times New Roman" w:hAnsi="Arial" w:cs="Arial"/>
          <w:b/>
          <w:sz w:val="24"/>
          <w:szCs w:val="24"/>
          <w:lang w:val="ru-RU" w:eastAsia="ar-SA"/>
        </w:rPr>
        <w:t xml:space="preserve">) </w:t>
      </w:r>
      <w:r w:rsidRPr="00970364">
        <w:rPr>
          <w:rFonts w:ascii="Arial" w:eastAsia="Times New Roman" w:hAnsi="Arial" w:cs="Arial"/>
          <w:b/>
          <w:sz w:val="24"/>
          <w:szCs w:val="24"/>
          <w:lang w:eastAsia="ar-SA"/>
        </w:rPr>
        <w:t>No</w:t>
      </w:r>
      <w:r w:rsidRPr="00970364">
        <w:rPr>
          <w:rFonts w:ascii="Arial" w:eastAsia="Times New Roman" w:hAnsi="Arial" w:cs="Arial"/>
          <w:b/>
          <w:sz w:val="24"/>
          <w:szCs w:val="24"/>
          <w:lang w:val="ru-RU" w:eastAsia="ar-SA"/>
        </w:rPr>
        <w:t>. 1</w:t>
      </w:r>
    </w:p>
    <w:tbl>
      <w:tblPr>
        <w:tblStyle w:val="TableGrid"/>
        <w:tblW w:w="9000" w:type="dxa"/>
        <w:tblInd w:w="108" w:type="dxa"/>
        <w:tblLayout w:type="fixed"/>
        <w:tblLook w:val="04A0" w:firstRow="1" w:lastRow="0" w:firstColumn="1" w:lastColumn="0" w:noHBand="0" w:noVBand="1"/>
      </w:tblPr>
      <w:tblGrid>
        <w:gridCol w:w="851"/>
        <w:gridCol w:w="5103"/>
        <w:gridCol w:w="3046"/>
      </w:tblGrid>
      <w:tr w:rsidR="00EF16EE" w:rsidRPr="00970364" w:rsidTr="00BD17CC">
        <w:tc>
          <w:tcPr>
            <w:tcW w:w="851"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szCs w:val="24"/>
                <w:lang w:val="sr-Cyrl-CS" w:eastAsia="ar-SA"/>
              </w:rPr>
            </w:pPr>
            <w:r w:rsidRPr="00970364">
              <w:rPr>
                <w:rFonts w:ascii="Arial" w:eastAsia="Arial Unicode MS" w:hAnsi="Arial" w:cs="Arial"/>
                <w:spacing w:val="-1"/>
                <w:sz w:val="24"/>
                <w:szCs w:val="24"/>
                <w:lang w:val="sr-Cyrl-CS" w:eastAsia="ar-SA"/>
              </w:rPr>
              <w:t>Р.бр.</w:t>
            </w:r>
          </w:p>
        </w:tc>
        <w:tc>
          <w:tcPr>
            <w:tcW w:w="5103"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szCs w:val="24"/>
                <w:lang w:eastAsia="ar-SA"/>
              </w:rPr>
            </w:pPr>
            <w:r w:rsidRPr="00970364">
              <w:rPr>
                <w:rFonts w:ascii="Arial" w:eastAsia="Arial Unicode MS" w:hAnsi="Arial" w:cs="Arial"/>
                <w:spacing w:val="-1"/>
                <w:sz w:val="24"/>
                <w:szCs w:val="24"/>
                <w:lang w:eastAsia="ar-SA"/>
              </w:rPr>
              <w:t>ОПИС</w:t>
            </w:r>
          </w:p>
        </w:tc>
        <w:tc>
          <w:tcPr>
            <w:tcW w:w="3046" w:type="dxa"/>
          </w:tcPr>
          <w:p w:rsidR="00EF16EE" w:rsidRPr="00970364" w:rsidRDefault="00EF16EE" w:rsidP="00EA5B19">
            <w:pPr>
              <w:widowControl w:val="0"/>
              <w:suppressAutoHyphens/>
              <w:autoSpaceDE w:val="0"/>
              <w:autoSpaceDN w:val="0"/>
              <w:adjustRightInd w:val="0"/>
              <w:ind w:left="162" w:right="142"/>
              <w:jc w:val="center"/>
              <w:rPr>
                <w:rFonts w:ascii="Arial" w:hAnsi="Arial" w:cs="Arial"/>
                <w:sz w:val="24"/>
                <w:szCs w:val="24"/>
                <w:lang w:eastAsia="ar-SA"/>
              </w:rPr>
            </w:pPr>
            <w:r w:rsidRPr="00970364">
              <w:rPr>
                <w:rFonts w:ascii="Arial" w:hAnsi="Arial" w:cs="Arial"/>
                <w:spacing w:val="2"/>
                <w:sz w:val="24"/>
                <w:lang w:val="sr-Cyrl-CS" w:eastAsia="ar-SA"/>
              </w:rPr>
              <w:t xml:space="preserve">Цена </w:t>
            </w:r>
            <w:r w:rsidRPr="00970364">
              <w:rPr>
                <w:rFonts w:ascii="Arial" w:hAnsi="Arial" w:cs="Arial"/>
                <w:spacing w:val="2"/>
                <w:sz w:val="24"/>
                <w:lang w:eastAsia="ar-SA"/>
              </w:rPr>
              <w:t>РСД</w:t>
            </w:r>
            <w:r w:rsidRPr="00970364">
              <w:rPr>
                <w:rFonts w:ascii="Arial" w:hAnsi="Arial" w:cs="Arial"/>
                <w:spacing w:val="2"/>
                <w:sz w:val="24"/>
                <w:szCs w:val="24"/>
                <w:lang w:eastAsia="ar-SA"/>
              </w:rPr>
              <w:t>/ЕУР</w:t>
            </w:r>
          </w:p>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szCs w:val="24"/>
                <w:lang w:val="sr-Cyrl-CS" w:eastAsia="ar-SA"/>
              </w:rPr>
            </w:pPr>
            <w:r w:rsidRPr="00970364">
              <w:rPr>
                <w:rFonts w:ascii="Arial" w:hAnsi="Arial" w:cs="Arial"/>
                <w:spacing w:val="-1"/>
                <w:sz w:val="24"/>
                <w:szCs w:val="24"/>
                <w:lang w:eastAsia="ar-SA"/>
              </w:rPr>
              <w:t>Без ПДВ</w:t>
            </w:r>
          </w:p>
        </w:tc>
      </w:tr>
      <w:tr w:rsidR="00EF16EE" w:rsidRPr="00970364" w:rsidTr="00BD17CC">
        <w:tc>
          <w:tcPr>
            <w:tcW w:w="851"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szCs w:val="24"/>
                <w:lang w:val="sr-Cyrl-CS" w:eastAsia="ar-SA"/>
              </w:rPr>
            </w:pPr>
            <w:r w:rsidRPr="00970364">
              <w:rPr>
                <w:rFonts w:ascii="Arial" w:eastAsia="Arial Unicode MS" w:hAnsi="Arial" w:cs="Arial"/>
                <w:spacing w:val="-1"/>
                <w:sz w:val="24"/>
                <w:szCs w:val="24"/>
                <w:lang w:val="sr-Cyrl-CS" w:eastAsia="ar-SA"/>
              </w:rPr>
              <w:t>1.</w:t>
            </w:r>
          </w:p>
        </w:tc>
        <w:tc>
          <w:tcPr>
            <w:tcW w:w="5103"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szCs w:val="24"/>
                <w:lang w:val="sr-Cyrl-CS" w:eastAsia="ar-SA"/>
              </w:rPr>
            </w:pPr>
            <w:r w:rsidRPr="00970364">
              <w:rPr>
                <w:rFonts w:ascii="Arial" w:eastAsia="Arial Unicode MS" w:hAnsi="Arial" w:cs="Arial"/>
                <w:spacing w:val="-1"/>
                <w:sz w:val="24"/>
                <w:szCs w:val="24"/>
                <w:lang w:val="sr-Cyrl-CS" w:eastAsia="ar-SA"/>
              </w:rPr>
              <w:t>Организација радионице на почетку Радног пакета 1 у трајању од 5 радних дана</w:t>
            </w:r>
          </w:p>
        </w:tc>
        <w:tc>
          <w:tcPr>
            <w:tcW w:w="3046"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szCs w:val="24"/>
                <w:lang w:val="sr-Cyrl-CS" w:eastAsia="ar-SA"/>
              </w:rPr>
            </w:pPr>
          </w:p>
        </w:tc>
      </w:tr>
    </w:tbl>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bCs/>
          <w:sz w:val="24"/>
          <w:szCs w:val="24"/>
          <w:lang w:val="ru-RU" w:eastAsia="ar-SA"/>
        </w:rPr>
      </w:pPr>
    </w:p>
    <w:p w:rsidR="00F84F88" w:rsidRPr="00970364" w:rsidRDefault="00F84F88" w:rsidP="00F84F88">
      <w:pPr>
        <w:spacing w:after="0" w:line="240" w:lineRule="auto"/>
        <w:rPr>
          <w:sz w:val="24"/>
          <w:szCs w:val="24"/>
          <w:lang w:val="ru-RU"/>
        </w:rPr>
      </w:pPr>
      <w:r w:rsidRPr="00970364">
        <w:rPr>
          <w:rFonts w:ascii="Arial" w:hAnsi="Arial" w:cs="Arial"/>
          <w:b/>
          <w:sz w:val="24"/>
          <w:szCs w:val="24"/>
          <w:lang w:val="ru-RU"/>
        </w:rPr>
        <w:t>2.</w:t>
      </w:r>
      <w:r w:rsidRPr="00970364">
        <w:rPr>
          <w:rFonts w:ascii="Arial" w:hAnsi="Arial" w:cs="Arial"/>
          <w:b/>
          <w:sz w:val="24"/>
          <w:szCs w:val="24"/>
          <w:lang w:val="sr-Cyrl-CS"/>
        </w:rPr>
        <w:t>1.</w:t>
      </w:r>
      <w:r w:rsidRPr="00970364">
        <w:rPr>
          <w:rFonts w:ascii="Arial" w:hAnsi="Arial" w:cs="Arial"/>
          <w:b/>
          <w:sz w:val="24"/>
          <w:szCs w:val="24"/>
          <w:lang w:val="ru-RU"/>
        </w:rPr>
        <w:t>2</w:t>
      </w:r>
      <w:r w:rsidRPr="00970364">
        <w:rPr>
          <w:rFonts w:ascii="Arial" w:hAnsi="Arial" w:cs="Arial"/>
          <w:b/>
          <w:sz w:val="24"/>
          <w:szCs w:val="24"/>
          <w:lang w:val="sr-Cyrl-CS"/>
        </w:rPr>
        <w:t xml:space="preserve"> РП1 - Трансформаторска станица ТС Рудник 5 и далековод </w:t>
      </w:r>
      <w:r w:rsidRPr="00970364">
        <w:rPr>
          <w:rFonts w:ascii="Arial" w:hAnsi="Arial" w:cs="Arial"/>
          <w:b/>
          <w:sz w:val="24"/>
          <w:szCs w:val="24"/>
          <w:lang w:val="sr-Latn-CS"/>
        </w:rPr>
        <w:t>110 кV</w:t>
      </w:r>
    </w:p>
    <w:tbl>
      <w:tblPr>
        <w:tblW w:w="4982" w:type="pct"/>
        <w:tblInd w:w="5" w:type="dxa"/>
        <w:tblCellMar>
          <w:left w:w="0" w:type="dxa"/>
          <w:right w:w="0" w:type="dxa"/>
        </w:tblCellMar>
        <w:tblLook w:val="0000" w:firstRow="0" w:lastRow="0" w:firstColumn="0" w:lastColumn="0" w:noHBand="0" w:noVBand="0"/>
      </w:tblPr>
      <w:tblGrid>
        <w:gridCol w:w="855"/>
        <w:gridCol w:w="1875"/>
        <w:gridCol w:w="2092"/>
        <w:gridCol w:w="1544"/>
        <w:gridCol w:w="996"/>
        <w:gridCol w:w="1680"/>
      </w:tblGrid>
      <w:tr w:rsidR="00F84F88" w:rsidRPr="00970364" w:rsidTr="00EF16EE">
        <w:trPr>
          <w:trHeight w:hRule="exact" w:val="1451"/>
        </w:trPr>
        <w:tc>
          <w:tcPr>
            <w:tcW w:w="472" w:type="pct"/>
            <w:tcBorders>
              <w:top w:val="single" w:sz="4" w:space="0" w:color="000000"/>
              <w:left w:val="single" w:sz="4" w:space="0" w:color="000000"/>
              <w:bottom w:val="single" w:sz="4" w:space="0" w:color="000000"/>
              <w:right w:val="single" w:sz="4" w:space="0" w:color="000000"/>
            </w:tcBorders>
          </w:tcPr>
          <w:p w:rsidR="00EA5B19" w:rsidRPr="00970364" w:rsidRDefault="00EA5B19" w:rsidP="00EA5B19">
            <w:pPr>
              <w:widowControl w:val="0"/>
              <w:suppressAutoHyphens/>
              <w:autoSpaceDE w:val="0"/>
              <w:autoSpaceDN w:val="0"/>
              <w:adjustRightInd w:val="0"/>
              <w:spacing w:after="0" w:line="240" w:lineRule="auto"/>
              <w:ind w:right="117"/>
              <w:jc w:val="center"/>
              <w:rPr>
                <w:rFonts w:ascii="Arial" w:eastAsia="Times New Roman" w:hAnsi="Arial" w:cs="Arial"/>
                <w:spacing w:val="-1"/>
                <w:sz w:val="24"/>
                <w:szCs w:val="24"/>
                <w:lang w:val="sr-Cyrl-CS" w:eastAsia="ar-SA"/>
              </w:rPr>
            </w:pPr>
          </w:p>
          <w:p w:rsidR="00EA5B19" w:rsidRPr="00970364" w:rsidRDefault="00EA5B19" w:rsidP="00EA5B19">
            <w:pPr>
              <w:widowControl w:val="0"/>
              <w:suppressAutoHyphens/>
              <w:autoSpaceDE w:val="0"/>
              <w:autoSpaceDN w:val="0"/>
              <w:adjustRightInd w:val="0"/>
              <w:spacing w:after="0" w:line="240" w:lineRule="auto"/>
              <w:ind w:right="117"/>
              <w:jc w:val="center"/>
              <w:rPr>
                <w:rFonts w:ascii="Arial" w:eastAsia="Times New Roman" w:hAnsi="Arial" w:cs="Arial"/>
                <w:spacing w:val="-1"/>
                <w:sz w:val="24"/>
                <w:szCs w:val="24"/>
                <w:lang w:val="sr-Cyrl-CS" w:eastAsia="ar-SA"/>
              </w:rPr>
            </w:pPr>
          </w:p>
          <w:p w:rsidR="00F84F88" w:rsidRPr="00970364" w:rsidRDefault="00F84F88" w:rsidP="00EA5B19">
            <w:pPr>
              <w:widowControl w:val="0"/>
              <w:suppressAutoHyphens/>
              <w:autoSpaceDE w:val="0"/>
              <w:autoSpaceDN w:val="0"/>
              <w:adjustRightInd w:val="0"/>
              <w:spacing w:after="0" w:line="240" w:lineRule="auto"/>
              <w:ind w:right="117"/>
              <w:jc w:val="center"/>
              <w:rPr>
                <w:rFonts w:ascii="Arial" w:eastAsia="Times New Roman" w:hAnsi="Arial" w:cs="Arial"/>
                <w:spacing w:val="-1"/>
                <w:sz w:val="24"/>
                <w:szCs w:val="24"/>
                <w:lang w:eastAsia="ar-SA"/>
              </w:rPr>
            </w:pPr>
            <w:r w:rsidRPr="00970364">
              <w:rPr>
                <w:rFonts w:ascii="Arial" w:eastAsia="Times New Roman" w:hAnsi="Arial" w:cs="Arial"/>
                <w:spacing w:val="-1"/>
                <w:sz w:val="24"/>
                <w:szCs w:val="24"/>
                <w:lang w:eastAsia="ar-SA"/>
              </w:rPr>
              <w:t>Р.бр.</w:t>
            </w:r>
          </w:p>
        </w:tc>
        <w:tc>
          <w:tcPr>
            <w:tcW w:w="103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EA5B19">
            <w:pPr>
              <w:widowControl w:val="0"/>
              <w:suppressAutoHyphens/>
              <w:autoSpaceDE w:val="0"/>
              <w:autoSpaceDN w:val="0"/>
              <w:adjustRightInd w:val="0"/>
              <w:spacing w:after="0" w:line="240" w:lineRule="auto"/>
              <w:ind w:right="117"/>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Име</w:t>
            </w:r>
            <w:r w:rsidRPr="00970364">
              <w:rPr>
                <w:rFonts w:ascii="Arial" w:eastAsia="Times New Roman" w:hAnsi="Arial" w:cs="Arial"/>
                <w:sz w:val="24"/>
                <w:szCs w:val="24"/>
                <w:lang w:eastAsia="ar-SA"/>
              </w:rPr>
              <w:t xml:space="preserve"> и презиме</w:t>
            </w:r>
          </w:p>
        </w:tc>
        <w:tc>
          <w:tcPr>
            <w:tcW w:w="1157"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4"/>
                <w:lang w:eastAsia="ar-SA"/>
              </w:rPr>
            </w:pPr>
          </w:p>
          <w:p w:rsidR="00EA5B19" w:rsidRPr="00970364"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4"/>
                <w:lang w:val="sr-Cyrl-CS" w:eastAsia="ar-SA"/>
              </w:rPr>
            </w:pPr>
          </w:p>
          <w:p w:rsidR="00F84F88" w:rsidRPr="00970364" w:rsidRDefault="00F84F88" w:rsidP="00EA5B19">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4"/>
                <w:lang w:eastAsia="ar-SA"/>
              </w:rPr>
            </w:pPr>
            <w:r w:rsidRPr="00970364">
              <w:rPr>
                <w:rFonts w:ascii="Arial" w:eastAsia="Times New Roman" w:hAnsi="Arial" w:cs="Arial"/>
                <w:spacing w:val="1"/>
                <w:sz w:val="24"/>
                <w:szCs w:val="24"/>
                <w:lang w:eastAsia="ar-SA"/>
              </w:rPr>
              <w:t>Позиција</w:t>
            </w:r>
          </w:p>
        </w:tc>
        <w:tc>
          <w:tcPr>
            <w:tcW w:w="854" w:type="pct"/>
            <w:tcBorders>
              <w:top w:val="single" w:sz="4" w:space="0" w:color="000000"/>
              <w:left w:val="single" w:sz="4" w:space="0" w:color="000000"/>
              <w:bottom w:val="single" w:sz="4" w:space="0" w:color="000000"/>
              <w:right w:val="single" w:sz="4" w:space="0" w:color="000000"/>
            </w:tcBorders>
            <w:vAlign w:val="center"/>
          </w:tcPr>
          <w:p w:rsidR="00EA5B19" w:rsidRPr="00970364"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00EA5B19" w:rsidRPr="00970364">
              <w:rPr>
                <w:rFonts w:ascii="Arial" w:hAnsi="Arial" w:cs="Arial"/>
                <w:spacing w:val="2"/>
                <w:sz w:val="24"/>
                <w:lang w:eastAsia="ar-SA"/>
              </w:rPr>
              <w:t>РСД</w:t>
            </w:r>
            <w:r w:rsidR="00EA5B19" w:rsidRPr="00970364">
              <w:rPr>
                <w:rFonts w:ascii="Arial" w:eastAsia="Times New Roman" w:hAnsi="Arial" w:cs="Arial"/>
                <w:spacing w:val="2"/>
                <w:sz w:val="24"/>
                <w:szCs w:val="24"/>
                <w:lang w:eastAsia="ar-SA"/>
              </w:rPr>
              <w:t>/ЕУР</w:t>
            </w:r>
          </w:p>
          <w:p w:rsidR="00F84F88" w:rsidRPr="00970364" w:rsidRDefault="00F84F88"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4"/>
                <w:lang w:val="sr-Cyrl-CS" w:eastAsia="ar-SA"/>
              </w:rPr>
            </w:pPr>
            <w:r w:rsidRPr="00970364">
              <w:rPr>
                <w:rFonts w:ascii="Arial" w:eastAsia="Times New Roman" w:hAnsi="Arial" w:cs="Arial"/>
                <w:spacing w:val="1"/>
                <w:sz w:val="24"/>
                <w:szCs w:val="24"/>
                <w:lang w:eastAsia="ar-SA"/>
              </w:rPr>
              <w:t xml:space="preserve">по човек дану </w:t>
            </w:r>
            <w:r w:rsidR="00EA5B19" w:rsidRPr="00970364">
              <w:rPr>
                <w:rFonts w:ascii="Arial" w:eastAsia="Times New Roman" w:hAnsi="Arial" w:cs="Arial"/>
                <w:spacing w:val="1"/>
                <w:sz w:val="24"/>
                <w:szCs w:val="24"/>
                <w:lang w:val="sr-Cyrl-CS" w:eastAsia="ar-SA"/>
              </w:rPr>
              <w:t>без ПДВ</w:t>
            </w:r>
          </w:p>
        </w:tc>
        <w:tc>
          <w:tcPr>
            <w:tcW w:w="551"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bCs/>
                <w:spacing w:val="-1"/>
                <w:sz w:val="24"/>
                <w:szCs w:val="24"/>
                <w:lang w:eastAsia="ar-SA"/>
              </w:rPr>
              <w:t>Број човек дана</w:t>
            </w:r>
          </w:p>
        </w:tc>
        <w:tc>
          <w:tcPr>
            <w:tcW w:w="93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4"/>
                <w:lang w:eastAsia="ar-SA"/>
              </w:rPr>
              <w:t>/ЕУР</w:t>
            </w:r>
          </w:p>
          <w:p w:rsidR="00F84F88" w:rsidRPr="00970364"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Без ПДВ</w:t>
            </w:r>
          </w:p>
        </w:tc>
      </w:tr>
      <w:tr w:rsidR="00F84F88" w:rsidRPr="00970364" w:rsidTr="00EA5B19">
        <w:trPr>
          <w:trHeight w:hRule="exact" w:val="605"/>
        </w:trPr>
        <w:tc>
          <w:tcPr>
            <w:tcW w:w="472"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r w:rsidRPr="00970364">
              <w:rPr>
                <w:rFonts w:ascii="Arial" w:eastAsia="Times New Roman" w:hAnsi="Arial" w:cs="Arial"/>
                <w:sz w:val="24"/>
                <w:szCs w:val="24"/>
                <w:lang w:eastAsia="ar-SA"/>
              </w:rPr>
              <w:t>2.1.2.1</w:t>
            </w:r>
          </w:p>
        </w:tc>
        <w:tc>
          <w:tcPr>
            <w:tcW w:w="1037"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1157"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854"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551"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p>
        </w:tc>
        <w:tc>
          <w:tcPr>
            <w:tcW w:w="93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p>
        </w:tc>
      </w:tr>
      <w:tr w:rsidR="00F84F88" w:rsidRPr="00970364" w:rsidTr="00EA5B19">
        <w:trPr>
          <w:trHeight w:hRule="exact" w:val="326"/>
        </w:trPr>
        <w:tc>
          <w:tcPr>
            <w:tcW w:w="472"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ind w:left="100"/>
              <w:jc w:val="center"/>
              <w:rPr>
                <w:rFonts w:ascii="Arial" w:eastAsia="Times New Roman" w:hAnsi="Arial" w:cs="Arial"/>
                <w:bCs/>
                <w:spacing w:val="-3"/>
                <w:sz w:val="24"/>
                <w:szCs w:val="24"/>
                <w:lang w:eastAsia="ar-SA"/>
              </w:rPr>
            </w:pPr>
            <w:r w:rsidRPr="00970364">
              <w:rPr>
                <w:rFonts w:ascii="Arial" w:eastAsia="Times New Roman" w:hAnsi="Arial" w:cs="Arial"/>
                <w:bCs/>
                <w:spacing w:val="-3"/>
                <w:sz w:val="24"/>
                <w:szCs w:val="24"/>
                <w:lang w:eastAsia="ar-SA"/>
              </w:rPr>
              <w:t>2.1.2.2</w:t>
            </w:r>
          </w:p>
        </w:tc>
        <w:tc>
          <w:tcPr>
            <w:tcW w:w="1037"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ind w:left="100"/>
              <w:jc w:val="center"/>
              <w:rPr>
                <w:rFonts w:ascii="Arial" w:eastAsia="Times New Roman" w:hAnsi="Arial" w:cs="Arial"/>
                <w:b/>
                <w:bCs/>
                <w:spacing w:val="-3"/>
                <w:sz w:val="24"/>
                <w:szCs w:val="24"/>
                <w:lang w:eastAsia="ar-SA"/>
              </w:rPr>
            </w:pPr>
          </w:p>
        </w:tc>
        <w:tc>
          <w:tcPr>
            <w:tcW w:w="1157"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854"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930"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r>
      <w:tr w:rsidR="00F84F88" w:rsidRPr="00970364" w:rsidTr="00EA5B19">
        <w:trPr>
          <w:trHeight w:hRule="exact" w:val="326"/>
        </w:trPr>
        <w:tc>
          <w:tcPr>
            <w:tcW w:w="472"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4"/>
                <w:lang w:eastAsia="ar-SA"/>
              </w:rPr>
            </w:pPr>
          </w:p>
        </w:tc>
        <w:tc>
          <w:tcPr>
            <w:tcW w:w="103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4"/>
                <w:lang w:eastAsia="ar-SA"/>
              </w:rPr>
            </w:pPr>
          </w:p>
        </w:tc>
        <w:tc>
          <w:tcPr>
            <w:tcW w:w="11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c>
          <w:tcPr>
            <w:tcW w:w="8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c>
          <w:tcPr>
            <w:tcW w:w="93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r>
      <w:tr w:rsidR="00EF16EE" w:rsidRPr="00970364" w:rsidTr="00EF16EE">
        <w:trPr>
          <w:trHeight w:hRule="exact" w:val="326"/>
        </w:trPr>
        <w:tc>
          <w:tcPr>
            <w:tcW w:w="472"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4"/>
                <w:lang w:eastAsia="ar-SA"/>
              </w:rPr>
            </w:pPr>
          </w:p>
        </w:tc>
        <w:tc>
          <w:tcPr>
            <w:tcW w:w="3047" w:type="pct"/>
            <w:gridSpan w:val="3"/>
            <w:tcBorders>
              <w:top w:val="single" w:sz="4" w:space="0" w:color="000000"/>
              <w:left w:val="single" w:sz="4" w:space="0" w:color="000000"/>
              <w:bottom w:val="single" w:sz="4" w:space="0" w:color="000000"/>
              <w:right w:val="single" w:sz="4" w:space="0" w:color="000000"/>
            </w:tcBorders>
          </w:tcPr>
          <w:p w:rsidR="00EF16EE" w:rsidRPr="00970364"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r w:rsidRPr="00970364">
              <w:rPr>
                <w:rFonts w:ascii="Arial" w:eastAsia="Times New Roman" w:hAnsi="Arial" w:cs="Arial"/>
                <w:b/>
                <w:bCs/>
                <w:spacing w:val="-3"/>
                <w:sz w:val="24"/>
                <w:szCs w:val="24"/>
                <w:lang w:eastAsia="ar-SA"/>
              </w:rPr>
              <w:t>УКУПНО</w:t>
            </w:r>
          </w:p>
        </w:tc>
        <w:tc>
          <w:tcPr>
            <w:tcW w:w="551"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c>
          <w:tcPr>
            <w:tcW w:w="930"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r>
    </w:tbl>
    <w:p w:rsidR="00F84F88" w:rsidRPr="00970364" w:rsidRDefault="00F84F88" w:rsidP="00F84F88">
      <w:pPr>
        <w:spacing w:after="0" w:line="240" w:lineRule="auto"/>
        <w:rPr>
          <w:rFonts w:ascii="Arial" w:eastAsia="Times New Roman" w:hAnsi="Arial" w:cs="Arial"/>
          <w:b/>
          <w:sz w:val="24"/>
          <w:szCs w:val="24"/>
          <w:lang w:val="sr-Cyrl-CS" w:eastAsia="ar-SA"/>
        </w:rPr>
      </w:pPr>
    </w:p>
    <w:p w:rsidR="00F84F88" w:rsidRPr="00970364" w:rsidRDefault="00F84F88" w:rsidP="00F84F88">
      <w:pPr>
        <w:spacing w:after="0" w:line="240" w:lineRule="auto"/>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2.1.</w:t>
      </w:r>
      <w:r w:rsidRPr="00970364">
        <w:rPr>
          <w:rFonts w:ascii="Arial" w:eastAsia="Times New Roman" w:hAnsi="Arial" w:cs="Arial"/>
          <w:b/>
          <w:sz w:val="24"/>
          <w:szCs w:val="20"/>
          <w:lang w:val="ru-RU" w:eastAsia="ar-SA"/>
        </w:rPr>
        <w:t>3</w:t>
      </w:r>
      <w:r w:rsidRPr="00970364">
        <w:rPr>
          <w:rFonts w:ascii="Arial" w:eastAsia="Times New Roman" w:hAnsi="Arial" w:cs="Arial"/>
          <w:b/>
          <w:sz w:val="24"/>
          <w:szCs w:val="20"/>
          <w:lang w:val="sr-Cyrl-CS" w:eastAsia="ar-SA"/>
        </w:rPr>
        <w:t xml:space="preserve"> РП1 - Пепеловод блок Б3 – ПК Дрмно и депонија</w:t>
      </w:r>
    </w:p>
    <w:tbl>
      <w:tblPr>
        <w:tblW w:w="4966" w:type="pct"/>
        <w:tblInd w:w="52" w:type="dxa"/>
        <w:tblCellMar>
          <w:left w:w="0" w:type="dxa"/>
          <w:right w:w="0" w:type="dxa"/>
        </w:tblCellMar>
        <w:tblLook w:val="0000" w:firstRow="0" w:lastRow="0" w:firstColumn="0" w:lastColumn="0" w:noHBand="0" w:noVBand="0"/>
      </w:tblPr>
      <w:tblGrid>
        <w:gridCol w:w="823"/>
        <w:gridCol w:w="2467"/>
        <w:gridCol w:w="1534"/>
        <w:gridCol w:w="1891"/>
        <w:gridCol w:w="934"/>
        <w:gridCol w:w="1364"/>
      </w:tblGrid>
      <w:tr w:rsidR="00F84F88" w:rsidRPr="00970364" w:rsidTr="00EF16EE">
        <w:trPr>
          <w:trHeight w:hRule="exact" w:val="1451"/>
        </w:trPr>
        <w:tc>
          <w:tcPr>
            <w:tcW w:w="457" w:type="pct"/>
            <w:tcBorders>
              <w:top w:val="single" w:sz="4" w:space="0" w:color="000000"/>
              <w:left w:val="single" w:sz="4" w:space="0" w:color="000000"/>
              <w:bottom w:val="single" w:sz="4" w:space="0" w:color="000000"/>
              <w:right w:val="single" w:sz="4" w:space="0" w:color="000000"/>
            </w:tcBorders>
          </w:tcPr>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Р.бр.</w:t>
            </w:r>
          </w:p>
        </w:tc>
        <w:tc>
          <w:tcPr>
            <w:tcW w:w="1369"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Име</w:t>
            </w:r>
            <w:r w:rsidRPr="00970364">
              <w:rPr>
                <w:rFonts w:ascii="Arial" w:eastAsia="Times New Roman" w:hAnsi="Arial" w:cs="Arial"/>
                <w:sz w:val="24"/>
                <w:szCs w:val="20"/>
                <w:lang w:eastAsia="ar-SA"/>
              </w:rPr>
              <w:t xml:space="preserve"> и презиме</w:t>
            </w:r>
          </w:p>
        </w:tc>
        <w:tc>
          <w:tcPr>
            <w:tcW w:w="8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rsidR="00EA5B19" w:rsidRPr="00970364" w:rsidRDefault="00EA5B19"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Позиција </w:t>
            </w:r>
          </w:p>
        </w:tc>
        <w:tc>
          <w:tcPr>
            <w:tcW w:w="1048" w:type="pct"/>
            <w:tcBorders>
              <w:top w:val="single" w:sz="4" w:space="0" w:color="000000"/>
              <w:left w:val="single" w:sz="4" w:space="0" w:color="000000"/>
              <w:bottom w:val="single" w:sz="4" w:space="0" w:color="000000"/>
              <w:right w:val="single" w:sz="4" w:space="0" w:color="000000"/>
            </w:tcBorders>
            <w:vAlign w:val="center"/>
          </w:tcPr>
          <w:p w:rsidR="00EA5B19" w:rsidRPr="00970364"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Pr="00970364">
              <w:rPr>
                <w:rFonts w:ascii="Arial" w:hAnsi="Arial" w:cs="Arial"/>
                <w:spacing w:val="2"/>
                <w:sz w:val="24"/>
                <w:lang w:eastAsia="ar-SA"/>
              </w:rPr>
              <w:t>РСД</w:t>
            </w:r>
            <w:r w:rsidRPr="00970364">
              <w:rPr>
                <w:rFonts w:ascii="Arial" w:eastAsia="Times New Roman" w:hAnsi="Arial" w:cs="Arial"/>
                <w:spacing w:val="2"/>
                <w:sz w:val="24"/>
                <w:szCs w:val="24"/>
                <w:lang w:eastAsia="ar-SA"/>
              </w:rPr>
              <w:t>/ЕУР</w:t>
            </w:r>
          </w:p>
          <w:p w:rsidR="00F84F88" w:rsidRPr="00970364"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970364">
              <w:rPr>
                <w:rFonts w:ascii="Arial" w:eastAsia="Times New Roman" w:hAnsi="Arial" w:cs="Arial"/>
                <w:spacing w:val="1"/>
                <w:sz w:val="24"/>
                <w:szCs w:val="24"/>
                <w:lang w:eastAsia="ar-SA"/>
              </w:rPr>
              <w:t xml:space="preserve">по човек дану </w:t>
            </w:r>
            <w:r w:rsidRPr="00970364">
              <w:rPr>
                <w:rFonts w:ascii="Arial" w:eastAsia="Times New Roman" w:hAnsi="Arial" w:cs="Arial"/>
                <w:spacing w:val="1"/>
                <w:sz w:val="24"/>
                <w:szCs w:val="24"/>
                <w:lang w:val="sr-Cyrl-CS" w:eastAsia="ar-SA"/>
              </w:rPr>
              <w:t>без ПДВ</w:t>
            </w:r>
          </w:p>
        </w:tc>
        <w:tc>
          <w:tcPr>
            <w:tcW w:w="518"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bCs/>
                <w:spacing w:val="-1"/>
                <w:sz w:val="24"/>
                <w:szCs w:val="20"/>
                <w:lang w:eastAsia="ar-SA"/>
              </w:rPr>
              <w:t>Број човек дана</w:t>
            </w:r>
          </w:p>
        </w:tc>
        <w:tc>
          <w:tcPr>
            <w:tcW w:w="75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EA5B19">
        <w:trPr>
          <w:trHeight w:hRule="exact" w:val="266"/>
        </w:trPr>
        <w:tc>
          <w:tcPr>
            <w:tcW w:w="4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2.1.3.1</w:t>
            </w:r>
          </w:p>
        </w:tc>
        <w:tc>
          <w:tcPr>
            <w:tcW w:w="136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EA5B19">
        <w:trPr>
          <w:trHeight w:hRule="exact" w:val="326"/>
        </w:trPr>
        <w:tc>
          <w:tcPr>
            <w:tcW w:w="4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2.1.2.2</w:t>
            </w:r>
          </w:p>
        </w:tc>
        <w:tc>
          <w:tcPr>
            <w:tcW w:w="136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EA5B19">
        <w:trPr>
          <w:trHeight w:hRule="exact" w:val="326"/>
        </w:trPr>
        <w:tc>
          <w:tcPr>
            <w:tcW w:w="4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36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970364" w:rsidTr="00EF16EE">
        <w:trPr>
          <w:trHeight w:hRule="exact" w:val="326"/>
        </w:trPr>
        <w:tc>
          <w:tcPr>
            <w:tcW w:w="457"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69" w:type="pct"/>
            <w:gridSpan w:val="3"/>
            <w:tcBorders>
              <w:top w:val="single" w:sz="4" w:space="0" w:color="000000"/>
              <w:left w:val="single" w:sz="4" w:space="0" w:color="000000"/>
              <w:bottom w:val="single" w:sz="4" w:space="0" w:color="000000"/>
              <w:right w:val="single" w:sz="4" w:space="0" w:color="000000"/>
            </w:tcBorders>
          </w:tcPr>
          <w:p w:rsidR="00EF16EE" w:rsidRPr="00970364"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b/>
                <w:bCs/>
                <w:spacing w:val="-3"/>
                <w:sz w:val="24"/>
                <w:szCs w:val="20"/>
                <w:lang w:eastAsia="ar-SA"/>
              </w:rPr>
              <w:t>УКУПНО</w:t>
            </w:r>
          </w:p>
        </w:tc>
        <w:tc>
          <w:tcPr>
            <w:tcW w:w="518"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F84F88">
      <w:pPr>
        <w:spacing w:after="0" w:line="240" w:lineRule="auto"/>
        <w:rPr>
          <w:rFonts w:ascii="Arial" w:eastAsia="Times New Roman" w:hAnsi="Arial" w:cs="Arial"/>
          <w:b/>
          <w:color w:val="000000"/>
          <w:sz w:val="24"/>
          <w:szCs w:val="20"/>
          <w:lang w:val="sr-Cyrl-CS" w:eastAsia="ar-SA"/>
        </w:rPr>
      </w:pPr>
    </w:p>
    <w:p w:rsidR="00EA5B19" w:rsidRPr="00970364" w:rsidRDefault="00EA5B19" w:rsidP="00F84F88">
      <w:pPr>
        <w:spacing w:after="0" w:line="240" w:lineRule="auto"/>
        <w:rPr>
          <w:rFonts w:ascii="Arial" w:eastAsia="Times New Roman" w:hAnsi="Arial" w:cs="Arial"/>
          <w:b/>
          <w:color w:val="000000"/>
          <w:sz w:val="24"/>
          <w:szCs w:val="20"/>
          <w:lang w:val="sr-Cyrl-CS" w:eastAsia="ar-SA"/>
        </w:rPr>
      </w:pPr>
    </w:p>
    <w:p w:rsidR="00EA5B19" w:rsidRPr="00970364" w:rsidRDefault="00EA5B19" w:rsidP="00F84F88">
      <w:pPr>
        <w:spacing w:after="0" w:line="240" w:lineRule="auto"/>
        <w:rPr>
          <w:rFonts w:ascii="Arial" w:eastAsia="Times New Roman" w:hAnsi="Arial" w:cs="Arial"/>
          <w:b/>
          <w:color w:val="000000"/>
          <w:sz w:val="24"/>
          <w:szCs w:val="20"/>
          <w:lang w:val="sr-Cyrl-CS" w:eastAsia="ar-SA"/>
        </w:rPr>
      </w:pPr>
    </w:p>
    <w:p w:rsidR="00F84F88" w:rsidRPr="00970364" w:rsidRDefault="00F84F88" w:rsidP="00F84F88">
      <w:pPr>
        <w:spacing w:after="0" w:line="240" w:lineRule="auto"/>
        <w:rPr>
          <w:rFonts w:ascii="Arial" w:eastAsia="Times New Roman" w:hAnsi="Arial" w:cs="Arial"/>
          <w:b/>
          <w:color w:val="000000"/>
          <w:sz w:val="24"/>
          <w:szCs w:val="20"/>
          <w:lang w:val="sr-Cyrl-CS" w:eastAsia="ar-SA"/>
        </w:rPr>
      </w:pPr>
      <w:r w:rsidRPr="00970364">
        <w:rPr>
          <w:rFonts w:ascii="Arial" w:eastAsia="Times New Roman" w:hAnsi="Arial" w:cs="Arial"/>
          <w:b/>
          <w:color w:val="000000"/>
          <w:sz w:val="24"/>
          <w:szCs w:val="20"/>
          <w:lang w:val="sr-Cyrl-CS" w:eastAsia="ar-SA"/>
        </w:rPr>
        <w:lastRenderedPageBreak/>
        <w:t>2.1.</w:t>
      </w:r>
      <w:r w:rsidRPr="00970364">
        <w:rPr>
          <w:rFonts w:ascii="Arial" w:eastAsia="Times New Roman" w:hAnsi="Arial" w:cs="Arial"/>
          <w:b/>
          <w:color w:val="000000"/>
          <w:sz w:val="24"/>
          <w:szCs w:val="20"/>
          <w:lang w:eastAsia="ar-SA"/>
        </w:rPr>
        <w:t>4</w:t>
      </w:r>
      <w:r w:rsidRPr="00970364">
        <w:rPr>
          <w:rFonts w:ascii="Arial" w:eastAsia="Times New Roman" w:hAnsi="Arial" w:cs="Arial"/>
          <w:b/>
          <w:color w:val="000000"/>
          <w:sz w:val="24"/>
          <w:szCs w:val="20"/>
          <w:lang w:val="sr-Cyrl-CS" w:eastAsia="ar-SA"/>
        </w:rPr>
        <w:t xml:space="preserve"> РП1 - Блок Б3</w:t>
      </w:r>
    </w:p>
    <w:tbl>
      <w:tblPr>
        <w:tblW w:w="4966" w:type="pct"/>
        <w:tblInd w:w="52" w:type="dxa"/>
        <w:tblCellMar>
          <w:left w:w="0" w:type="dxa"/>
          <w:right w:w="0" w:type="dxa"/>
        </w:tblCellMar>
        <w:tblLook w:val="0000" w:firstRow="0" w:lastRow="0" w:firstColumn="0" w:lastColumn="0" w:noHBand="0" w:noVBand="0"/>
      </w:tblPr>
      <w:tblGrid>
        <w:gridCol w:w="823"/>
        <w:gridCol w:w="2467"/>
        <w:gridCol w:w="1534"/>
        <w:gridCol w:w="1891"/>
        <w:gridCol w:w="934"/>
        <w:gridCol w:w="1364"/>
      </w:tblGrid>
      <w:tr w:rsidR="00F84F88" w:rsidRPr="00970364" w:rsidTr="00EF16EE">
        <w:trPr>
          <w:trHeight w:hRule="exact" w:val="1451"/>
        </w:trPr>
        <w:tc>
          <w:tcPr>
            <w:tcW w:w="457" w:type="pct"/>
            <w:tcBorders>
              <w:top w:val="single" w:sz="4" w:space="0" w:color="000000"/>
              <w:left w:val="single" w:sz="4" w:space="0" w:color="000000"/>
              <w:bottom w:val="single" w:sz="4" w:space="0" w:color="000000"/>
              <w:right w:val="single" w:sz="4" w:space="0" w:color="000000"/>
            </w:tcBorders>
          </w:tcPr>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Р.бр.</w:t>
            </w:r>
          </w:p>
        </w:tc>
        <w:tc>
          <w:tcPr>
            <w:tcW w:w="1369"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Име</w:t>
            </w:r>
            <w:r w:rsidRPr="00970364">
              <w:rPr>
                <w:rFonts w:ascii="Arial" w:eastAsia="Times New Roman" w:hAnsi="Arial" w:cs="Arial"/>
                <w:sz w:val="24"/>
                <w:szCs w:val="20"/>
                <w:lang w:eastAsia="ar-SA"/>
              </w:rPr>
              <w:t xml:space="preserve"> и презиме</w:t>
            </w:r>
          </w:p>
        </w:tc>
        <w:tc>
          <w:tcPr>
            <w:tcW w:w="8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rsidR="00EA5B19" w:rsidRPr="00970364" w:rsidRDefault="00EA5B19"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Позиција </w:t>
            </w:r>
          </w:p>
        </w:tc>
        <w:tc>
          <w:tcPr>
            <w:tcW w:w="1048" w:type="pct"/>
            <w:tcBorders>
              <w:top w:val="single" w:sz="4" w:space="0" w:color="000000"/>
              <w:left w:val="single" w:sz="4" w:space="0" w:color="000000"/>
              <w:bottom w:val="single" w:sz="4" w:space="0" w:color="000000"/>
              <w:right w:val="single" w:sz="4" w:space="0" w:color="000000"/>
            </w:tcBorders>
            <w:vAlign w:val="center"/>
          </w:tcPr>
          <w:p w:rsidR="00EA5B19" w:rsidRPr="00970364"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Pr="00970364">
              <w:rPr>
                <w:rFonts w:ascii="Arial" w:hAnsi="Arial" w:cs="Arial"/>
                <w:spacing w:val="2"/>
                <w:sz w:val="24"/>
                <w:lang w:eastAsia="ar-SA"/>
              </w:rPr>
              <w:t>РСД</w:t>
            </w:r>
            <w:r w:rsidRPr="00970364">
              <w:rPr>
                <w:rFonts w:ascii="Arial" w:eastAsia="Times New Roman" w:hAnsi="Arial" w:cs="Arial"/>
                <w:spacing w:val="2"/>
                <w:sz w:val="24"/>
                <w:szCs w:val="24"/>
                <w:lang w:eastAsia="ar-SA"/>
              </w:rPr>
              <w:t>/ЕУР</w:t>
            </w:r>
          </w:p>
          <w:p w:rsidR="00F84F88" w:rsidRPr="00970364"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970364">
              <w:rPr>
                <w:rFonts w:ascii="Arial" w:eastAsia="Times New Roman" w:hAnsi="Arial" w:cs="Arial"/>
                <w:spacing w:val="1"/>
                <w:sz w:val="24"/>
                <w:szCs w:val="24"/>
                <w:lang w:eastAsia="ar-SA"/>
              </w:rPr>
              <w:t xml:space="preserve">по човек дану </w:t>
            </w:r>
            <w:r w:rsidRPr="00970364">
              <w:rPr>
                <w:rFonts w:ascii="Arial" w:eastAsia="Times New Roman" w:hAnsi="Arial" w:cs="Arial"/>
                <w:spacing w:val="1"/>
                <w:sz w:val="24"/>
                <w:szCs w:val="24"/>
                <w:lang w:val="sr-Cyrl-CS" w:eastAsia="ar-SA"/>
              </w:rPr>
              <w:t>без ПДВ</w:t>
            </w:r>
          </w:p>
        </w:tc>
        <w:tc>
          <w:tcPr>
            <w:tcW w:w="518"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bCs/>
                <w:spacing w:val="-1"/>
                <w:sz w:val="24"/>
                <w:szCs w:val="20"/>
                <w:lang w:eastAsia="ar-SA"/>
              </w:rPr>
              <w:t>Број човек дана</w:t>
            </w:r>
          </w:p>
        </w:tc>
        <w:tc>
          <w:tcPr>
            <w:tcW w:w="75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EA5B19">
        <w:trPr>
          <w:trHeight w:hRule="exact" w:val="266"/>
        </w:trPr>
        <w:tc>
          <w:tcPr>
            <w:tcW w:w="4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2.1.4.1</w:t>
            </w:r>
          </w:p>
        </w:tc>
        <w:tc>
          <w:tcPr>
            <w:tcW w:w="136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EA5B19">
        <w:trPr>
          <w:trHeight w:hRule="exact" w:val="326"/>
        </w:trPr>
        <w:tc>
          <w:tcPr>
            <w:tcW w:w="4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2.1.4.2</w:t>
            </w:r>
          </w:p>
        </w:tc>
        <w:tc>
          <w:tcPr>
            <w:tcW w:w="136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EA5B19">
        <w:trPr>
          <w:trHeight w:hRule="exact" w:val="326"/>
        </w:trPr>
        <w:tc>
          <w:tcPr>
            <w:tcW w:w="4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36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970364" w:rsidTr="00EF16EE">
        <w:trPr>
          <w:trHeight w:hRule="exact" w:val="326"/>
        </w:trPr>
        <w:tc>
          <w:tcPr>
            <w:tcW w:w="457"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69" w:type="pct"/>
            <w:gridSpan w:val="3"/>
            <w:tcBorders>
              <w:top w:val="single" w:sz="4" w:space="0" w:color="000000"/>
              <w:left w:val="single" w:sz="4" w:space="0" w:color="000000"/>
              <w:bottom w:val="single" w:sz="4" w:space="0" w:color="000000"/>
              <w:right w:val="single" w:sz="4" w:space="0" w:color="000000"/>
            </w:tcBorders>
          </w:tcPr>
          <w:p w:rsidR="00EF16EE" w:rsidRPr="00970364"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b/>
                <w:bCs/>
                <w:spacing w:val="-3"/>
                <w:sz w:val="24"/>
                <w:szCs w:val="20"/>
                <w:lang w:eastAsia="ar-SA"/>
              </w:rPr>
              <w:t>УКУПНО</w:t>
            </w:r>
          </w:p>
        </w:tc>
        <w:tc>
          <w:tcPr>
            <w:tcW w:w="518"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F84F88">
      <w:pPr>
        <w:widowControl w:val="0"/>
        <w:suppressAutoHyphens/>
        <w:autoSpaceDE w:val="0"/>
        <w:autoSpaceDN w:val="0"/>
        <w:adjustRightInd w:val="0"/>
        <w:spacing w:after="0" w:line="240" w:lineRule="auto"/>
        <w:ind w:left="100"/>
        <w:rPr>
          <w:rFonts w:ascii="Arial" w:eastAsia="Times New Roman" w:hAnsi="Arial" w:cs="Arial"/>
          <w:b/>
          <w:bCs/>
          <w:sz w:val="24"/>
          <w:szCs w:val="20"/>
          <w:lang w:eastAsia="ar-SA"/>
        </w:rPr>
      </w:pPr>
    </w:p>
    <w:p w:rsidR="00F84F88" w:rsidRPr="00970364" w:rsidRDefault="00F84F88" w:rsidP="00F84F88">
      <w:pPr>
        <w:widowControl w:val="0"/>
        <w:suppressAutoHyphens/>
        <w:autoSpaceDE w:val="0"/>
        <w:autoSpaceDN w:val="0"/>
        <w:adjustRightInd w:val="0"/>
        <w:spacing w:after="0" w:line="240" w:lineRule="auto"/>
        <w:ind w:left="100"/>
        <w:rPr>
          <w:rFonts w:ascii="Arial" w:eastAsia="Times New Roman" w:hAnsi="Arial" w:cs="Arial"/>
          <w:b/>
          <w:bCs/>
          <w:sz w:val="24"/>
          <w:szCs w:val="20"/>
          <w:lang w:eastAsia="ar-SA"/>
        </w:rPr>
      </w:pPr>
      <w:r w:rsidRPr="00970364">
        <w:rPr>
          <w:rFonts w:ascii="Arial" w:eastAsia="Times New Roman" w:hAnsi="Arial" w:cs="Arial"/>
          <w:b/>
          <w:bCs/>
          <w:sz w:val="24"/>
          <w:szCs w:val="20"/>
          <w:lang w:eastAsia="ar-SA"/>
        </w:rPr>
        <w:t>2.1 Укупно Услуге - Радни пакет 1</w:t>
      </w:r>
    </w:p>
    <w:tbl>
      <w:tblPr>
        <w:tblW w:w="4959" w:type="pct"/>
        <w:tblInd w:w="5" w:type="dxa"/>
        <w:tblCellMar>
          <w:left w:w="0" w:type="dxa"/>
          <w:right w:w="0" w:type="dxa"/>
        </w:tblCellMar>
        <w:tblLook w:val="0000" w:firstRow="0" w:lastRow="0" w:firstColumn="0" w:lastColumn="0" w:noHBand="0" w:noVBand="0"/>
      </w:tblPr>
      <w:tblGrid>
        <w:gridCol w:w="851"/>
        <w:gridCol w:w="5714"/>
        <w:gridCol w:w="2436"/>
      </w:tblGrid>
      <w:tr w:rsidR="00F84F88" w:rsidRPr="00970364" w:rsidTr="00BD17CC">
        <w:trPr>
          <w:trHeight w:hRule="exact" w:val="1451"/>
        </w:trPr>
        <w:tc>
          <w:tcPr>
            <w:tcW w:w="47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EA5B19" w:rsidRPr="00970364" w:rsidRDefault="00EA5B19" w:rsidP="00EA5B19">
            <w:pPr>
              <w:widowControl w:val="0"/>
              <w:suppressAutoHyphens/>
              <w:autoSpaceDE w:val="0"/>
              <w:autoSpaceDN w:val="0"/>
              <w:adjustRightInd w:val="0"/>
              <w:spacing w:after="0" w:line="240" w:lineRule="auto"/>
              <w:jc w:val="center"/>
              <w:rPr>
                <w:rFonts w:ascii="Arial" w:eastAsia="Times New Roman" w:hAnsi="Arial" w:cs="Arial"/>
                <w:spacing w:val="-1"/>
                <w:sz w:val="24"/>
                <w:szCs w:val="20"/>
                <w:lang w:val="sr-Cyrl-CS" w:eastAsia="ar-SA"/>
              </w:rPr>
            </w:pPr>
            <w:r w:rsidRPr="00970364">
              <w:rPr>
                <w:rFonts w:ascii="Arial" w:eastAsia="Times New Roman" w:hAnsi="Arial" w:cs="Arial"/>
                <w:spacing w:val="-1"/>
                <w:sz w:val="24"/>
                <w:szCs w:val="20"/>
                <w:lang w:val="sr-Cyrl-CS" w:eastAsia="ar-SA"/>
              </w:rPr>
              <w:t>Р. бр.</w:t>
            </w:r>
          </w:p>
        </w:tc>
        <w:tc>
          <w:tcPr>
            <w:tcW w:w="3174"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z w:val="24"/>
                <w:szCs w:val="20"/>
                <w:lang w:eastAsia="ar-SA"/>
              </w:rPr>
              <w:t>део радног Пакета 1</w:t>
            </w:r>
          </w:p>
        </w:tc>
        <w:tc>
          <w:tcPr>
            <w:tcW w:w="1353"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BD17CC">
        <w:trPr>
          <w:trHeight w:hRule="exact" w:val="270"/>
        </w:trPr>
        <w:tc>
          <w:tcPr>
            <w:tcW w:w="47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2.1.1.</w:t>
            </w:r>
          </w:p>
        </w:tc>
        <w:tc>
          <w:tcPr>
            <w:tcW w:w="317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uppressAutoHyphens/>
              <w:spacing w:after="0" w:line="240" w:lineRule="auto"/>
              <w:rPr>
                <w:rFonts w:ascii="Arial" w:eastAsia="Times New Roman" w:hAnsi="Arial" w:cs="Arial"/>
                <w:b/>
                <w:sz w:val="24"/>
                <w:szCs w:val="24"/>
                <w:lang w:eastAsia="ar-SA"/>
              </w:rPr>
            </w:pPr>
            <w:r w:rsidRPr="00970364">
              <w:rPr>
                <w:rFonts w:ascii="Arial" w:eastAsia="Times New Roman" w:hAnsi="Arial" w:cs="Arial"/>
                <w:b/>
                <w:sz w:val="24"/>
                <w:szCs w:val="24"/>
                <w:lang w:eastAsia="ar-SA"/>
              </w:rPr>
              <w:t>РП1 - Радионица (workshop) No. 1</w:t>
            </w:r>
          </w:p>
          <w:p w:rsidR="00F84F88" w:rsidRPr="00970364" w:rsidRDefault="00F84F88" w:rsidP="00167133">
            <w:pPr>
              <w:spacing w:after="0" w:line="240" w:lineRule="auto"/>
              <w:rPr>
                <w:rFonts w:ascii="Arial" w:hAnsi="Arial" w:cs="Arial"/>
                <w:b/>
                <w:lang w:val="sr-Cyrl-CS"/>
              </w:rPr>
            </w:pPr>
          </w:p>
        </w:tc>
        <w:tc>
          <w:tcPr>
            <w:tcW w:w="1353"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BD17CC">
        <w:trPr>
          <w:trHeight w:hRule="exact" w:val="563"/>
        </w:trPr>
        <w:tc>
          <w:tcPr>
            <w:tcW w:w="47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bCs/>
                <w:spacing w:val="-3"/>
                <w:sz w:val="24"/>
                <w:szCs w:val="20"/>
                <w:lang w:eastAsia="ar-SA"/>
              </w:rPr>
              <w:t>2.1.2</w:t>
            </w:r>
            <w:r w:rsidRPr="00970364">
              <w:rPr>
                <w:rFonts w:ascii="Arial" w:eastAsia="Times New Roman" w:hAnsi="Arial" w:cs="Arial"/>
                <w:sz w:val="24"/>
                <w:szCs w:val="20"/>
                <w:lang w:eastAsia="ar-SA"/>
              </w:rPr>
              <w:t>.</w:t>
            </w:r>
          </w:p>
        </w:tc>
        <w:tc>
          <w:tcPr>
            <w:tcW w:w="317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lang w:val="ru-RU"/>
              </w:rPr>
            </w:pPr>
            <w:r w:rsidRPr="00970364">
              <w:rPr>
                <w:rFonts w:ascii="Arial" w:hAnsi="Arial" w:cs="Arial"/>
                <w:b/>
                <w:lang w:val="ru-RU"/>
              </w:rPr>
              <w:t>РП1 -</w:t>
            </w:r>
            <w:r w:rsidRPr="00970364">
              <w:rPr>
                <w:rFonts w:ascii="Arial" w:hAnsi="Arial" w:cs="Arial"/>
                <w:b/>
                <w:lang w:val="sr-Cyrl-CS"/>
              </w:rPr>
              <w:t xml:space="preserve">Трансформаторска станица ТС Рудник 5 и далековод </w:t>
            </w:r>
            <w:r w:rsidRPr="00970364">
              <w:rPr>
                <w:rFonts w:ascii="Arial" w:hAnsi="Arial" w:cs="Arial"/>
                <w:b/>
                <w:lang w:val="sr-Latn-CS"/>
              </w:rPr>
              <w:t>110 кV</w:t>
            </w:r>
          </w:p>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c>
          <w:tcPr>
            <w:tcW w:w="1353"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val="ru-RU" w:eastAsia="ar-SA"/>
              </w:rPr>
            </w:pPr>
          </w:p>
        </w:tc>
      </w:tr>
      <w:tr w:rsidR="00F84F88" w:rsidRPr="00970364" w:rsidTr="00BD17CC">
        <w:trPr>
          <w:trHeight w:hRule="exact" w:val="274"/>
        </w:trPr>
        <w:tc>
          <w:tcPr>
            <w:tcW w:w="47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2.1.3.</w:t>
            </w:r>
          </w:p>
        </w:tc>
        <w:tc>
          <w:tcPr>
            <w:tcW w:w="317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РП1 - Пепеловод блок Б3 – ПК Дрмно и депонија</w:t>
            </w:r>
          </w:p>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val="ru-RU" w:eastAsia="ar-SA"/>
              </w:rPr>
            </w:pPr>
          </w:p>
        </w:tc>
        <w:tc>
          <w:tcPr>
            <w:tcW w:w="135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r>
      <w:tr w:rsidR="00F84F88" w:rsidRPr="00970364" w:rsidTr="00BD17CC">
        <w:trPr>
          <w:trHeight w:hRule="exact" w:val="326"/>
        </w:trPr>
        <w:tc>
          <w:tcPr>
            <w:tcW w:w="47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 xml:space="preserve">2.1.4. </w:t>
            </w:r>
          </w:p>
        </w:tc>
        <w:tc>
          <w:tcPr>
            <w:tcW w:w="317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rFonts w:ascii="Arial" w:eastAsia="Times New Roman" w:hAnsi="Arial" w:cs="Arial"/>
                <w:b/>
                <w:color w:val="000000"/>
                <w:sz w:val="24"/>
                <w:szCs w:val="20"/>
                <w:lang w:val="sr-Cyrl-CS" w:eastAsia="ar-SA"/>
              </w:rPr>
            </w:pPr>
            <w:r w:rsidRPr="00970364">
              <w:rPr>
                <w:rFonts w:ascii="Arial" w:eastAsia="Times New Roman" w:hAnsi="Arial" w:cs="Arial"/>
                <w:b/>
                <w:color w:val="000000"/>
                <w:sz w:val="24"/>
                <w:szCs w:val="20"/>
                <w:lang w:val="sr-Cyrl-CS" w:eastAsia="ar-SA"/>
              </w:rPr>
              <w:t>РП1 - Блок Б3</w:t>
            </w:r>
          </w:p>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135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BD17CC">
        <w:trPr>
          <w:trHeight w:hRule="exact" w:val="326"/>
        </w:trPr>
        <w:tc>
          <w:tcPr>
            <w:tcW w:w="47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174"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ind w:left="100"/>
              <w:jc w:val="right"/>
              <w:rPr>
                <w:rFonts w:ascii="Arial" w:eastAsia="Times New Roman" w:hAnsi="Arial" w:cs="Arial"/>
                <w:b/>
                <w:bCs/>
                <w:spacing w:val="-3"/>
                <w:sz w:val="24"/>
                <w:szCs w:val="20"/>
                <w:lang w:val="sr-Cyrl-CS" w:eastAsia="ar-SA"/>
              </w:rPr>
            </w:pPr>
            <w:r w:rsidRPr="00970364">
              <w:rPr>
                <w:rFonts w:ascii="Arial" w:eastAsia="Times New Roman" w:hAnsi="Arial" w:cs="Arial"/>
                <w:b/>
                <w:bCs/>
                <w:spacing w:val="-3"/>
                <w:sz w:val="24"/>
                <w:szCs w:val="20"/>
                <w:lang w:eastAsia="ar-SA"/>
              </w:rPr>
              <w:t xml:space="preserve">РП1 </w:t>
            </w:r>
            <w:r w:rsidR="00EA5B19" w:rsidRPr="00970364">
              <w:rPr>
                <w:rFonts w:ascii="Arial" w:eastAsia="Times New Roman" w:hAnsi="Arial" w:cs="Arial"/>
                <w:b/>
                <w:bCs/>
                <w:spacing w:val="-3"/>
                <w:sz w:val="24"/>
                <w:szCs w:val="20"/>
                <w:lang w:eastAsia="ar-SA"/>
              </w:rPr>
              <w:t>–</w:t>
            </w:r>
            <w:r w:rsidRPr="00970364">
              <w:rPr>
                <w:rFonts w:ascii="Arial" w:eastAsia="Times New Roman" w:hAnsi="Arial" w:cs="Arial"/>
                <w:b/>
                <w:bCs/>
                <w:spacing w:val="-3"/>
                <w:sz w:val="24"/>
                <w:szCs w:val="20"/>
                <w:lang w:eastAsia="ar-SA"/>
              </w:rPr>
              <w:t xml:space="preserve"> УКУПНО</w:t>
            </w:r>
            <w:r w:rsidR="00EA5B19" w:rsidRPr="00970364">
              <w:rPr>
                <w:rFonts w:ascii="Arial" w:eastAsia="Times New Roman" w:hAnsi="Arial" w:cs="Arial"/>
                <w:b/>
                <w:bCs/>
                <w:spacing w:val="-3"/>
                <w:sz w:val="24"/>
                <w:szCs w:val="20"/>
                <w:lang w:val="sr-Cyrl-CS" w:eastAsia="ar-SA"/>
              </w:rPr>
              <w:t xml:space="preserve"> БЕЗ ПДВ</w:t>
            </w:r>
          </w:p>
        </w:tc>
        <w:tc>
          <w:tcPr>
            <w:tcW w:w="135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bCs/>
          <w:sz w:val="24"/>
          <w:szCs w:val="20"/>
          <w:lang w:eastAsia="ar-SA"/>
        </w:rPr>
      </w:pP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bCs/>
          <w:sz w:val="24"/>
          <w:szCs w:val="20"/>
          <w:lang w:eastAsia="ar-SA"/>
        </w:rPr>
      </w:pPr>
    </w:p>
    <w:p w:rsidR="00F84F88" w:rsidRPr="00970364" w:rsidRDefault="00F84F88" w:rsidP="00F84F88">
      <w:pPr>
        <w:widowControl w:val="0"/>
        <w:suppressAutoHyphens/>
        <w:autoSpaceDE w:val="0"/>
        <w:autoSpaceDN w:val="0"/>
        <w:adjustRightInd w:val="0"/>
        <w:spacing w:after="0" w:line="240" w:lineRule="auto"/>
        <w:ind w:firstLine="720"/>
        <w:rPr>
          <w:rFonts w:ascii="Arial" w:eastAsia="Times New Roman" w:hAnsi="Arial" w:cs="Arial"/>
          <w:b/>
          <w:bCs/>
          <w:sz w:val="24"/>
          <w:szCs w:val="20"/>
          <w:lang w:eastAsia="ar-SA"/>
        </w:rPr>
      </w:pPr>
      <w:r w:rsidRPr="00970364">
        <w:rPr>
          <w:rFonts w:ascii="Arial" w:eastAsia="Times New Roman" w:hAnsi="Arial" w:cs="Arial"/>
          <w:b/>
          <w:bCs/>
          <w:sz w:val="24"/>
          <w:szCs w:val="20"/>
          <w:lang w:eastAsia="ar-SA"/>
        </w:rPr>
        <w:t>РД.БР. 2.2 - РАДНИ ПАКЕТ 2</w:t>
      </w:r>
      <w:r w:rsidR="009156AE" w:rsidRPr="00970364">
        <w:rPr>
          <w:rFonts w:ascii="Arial" w:eastAsia="Times New Roman" w:hAnsi="Arial" w:cs="Arial"/>
          <w:b/>
          <w:bCs/>
          <w:sz w:val="24"/>
          <w:szCs w:val="20"/>
          <w:lang w:eastAsia="ar-SA"/>
        </w:rPr>
        <w:t xml:space="preserve"> </w:t>
      </w:r>
      <w:r w:rsidR="00271BF8" w:rsidRPr="00970364">
        <w:rPr>
          <w:rFonts w:ascii="Arial" w:eastAsia="Times New Roman" w:hAnsi="Arial" w:cs="Arial"/>
          <w:b/>
          <w:bCs/>
          <w:sz w:val="24"/>
          <w:szCs w:val="20"/>
          <w:lang w:eastAsia="ar-SA"/>
        </w:rPr>
        <w:t xml:space="preserve"> </w:t>
      </w: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bCs/>
          <w:sz w:val="24"/>
          <w:szCs w:val="20"/>
          <w:lang w:eastAsia="ar-SA"/>
        </w:rPr>
      </w:pPr>
    </w:p>
    <w:p w:rsidR="00F84F88" w:rsidRPr="00970364" w:rsidRDefault="00F84F88" w:rsidP="00F84F88">
      <w:pPr>
        <w:suppressAutoHyphens/>
        <w:spacing w:after="0" w:line="240" w:lineRule="auto"/>
        <w:rPr>
          <w:rFonts w:ascii="Arial" w:eastAsia="Times New Roman" w:hAnsi="Arial" w:cs="Arial"/>
          <w:b/>
          <w:sz w:val="24"/>
          <w:szCs w:val="24"/>
          <w:lang w:eastAsia="ar-SA"/>
        </w:rPr>
      </w:pPr>
      <w:r w:rsidRPr="00970364">
        <w:rPr>
          <w:rFonts w:ascii="Arial" w:eastAsia="Times New Roman" w:hAnsi="Arial" w:cs="Arial"/>
          <w:b/>
          <w:sz w:val="24"/>
          <w:szCs w:val="24"/>
          <w:lang w:eastAsia="ar-SA"/>
        </w:rPr>
        <w:t>2.2.1 РП2 - Радионица (workshop) No. 2</w:t>
      </w:r>
    </w:p>
    <w:tbl>
      <w:tblPr>
        <w:tblStyle w:val="TableGrid"/>
        <w:tblW w:w="9000" w:type="dxa"/>
        <w:tblInd w:w="108" w:type="dxa"/>
        <w:tblLayout w:type="fixed"/>
        <w:tblLook w:val="04A0" w:firstRow="1" w:lastRow="0" w:firstColumn="1" w:lastColumn="0" w:noHBand="0" w:noVBand="1"/>
      </w:tblPr>
      <w:tblGrid>
        <w:gridCol w:w="851"/>
        <w:gridCol w:w="4536"/>
        <w:gridCol w:w="3613"/>
      </w:tblGrid>
      <w:tr w:rsidR="00EF16EE" w:rsidRPr="00970364" w:rsidTr="00BD17CC">
        <w:tc>
          <w:tcPr>
            <w:tcW w:w="851"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Р.бр.</w:t>
            </w:r>
          </w:p>
        </w:tc>
        <w:tc>
          <w:tcPr>
            <w:tcW w:w="4536"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lang w:eastAsia="ar-SA"/>
              </w:rPr>
            </w:pPr>
            <w:r w:rsidRPr="00970364">
              <w:rPr>
                <w:rFonts w:ascii="Arial" w:eastAsia="Arial Unicode MS" w:hAnsi="Arial" w:cs="Arial"/>
                <w:spacing w:val="-1"/>
                <w:sz w:val="24"/>
                <w:lang w:eastAsia="ar-SA"/>
              </w:rPr>
              <w:t>ОПИС</w:t>
            </w:r>
          </w:p>
        </w:tc>
        <w:tc>
          <w:tcPr>
            <w:tcW w:w="3613" w:type="dxa"/>
          </w:tcPr>
          <w:p w:rsidR="00EF16EE" w:rsidRPr="00970364" w:rsidRDefault="00EF16EE" w:rsidP="00EA5B19">
            <w:pPr>
              <w:widowControl w:val="0"/>
              <w:suppressAutoHyphens/>
              <w:autoSpaceDE w:val="0"/>
              <w:autoSpaceDN w:val="0"/>
              <w:adjustRightInd w:val="0"/>
              <w:ind w:left="162" w:right="142"/>
              <w:jc w:val="center"/>
              <w:rPr>
                <w:rFonts w:ascii="Arial" w:hAnsi="Arial" w:cs="Arial"/>
                <w:sz w:val="24"/>
                <w:lang w:eastAsia="ar-SA"/>
              </w:rPr>
            </w:pPr>
            <w:r w:rsidRPr="00970364">
              <w:rPr>
                <w:rFonts w:ascii="Arial" w:hAnsi="Arial" w:cs="Arial"/>
                <w:spacing w:val="2"/>
                <w:sz w:val="24"/>
                <w:lang w:val="sr-Cyrl-CS" w:eastAsia="ar-SA"/>
              </w:rPr>
              <w:t xml:space="preserve">Цена </w:t>
            </w:r>
            <w:r w:rsidRPr="00970364">
              <w:rPr>
                <w:rFonts w:ascii="Arial" w:hAnsi="Arial" w:cs="Arial"/>
                <w:spacing w:val="2"/>
                <w:sz w:val="24"/>
                <w:lang w:eastAsia="ar-SA"/>
              </w:rPr>
              <w:t>РСД/ЕУР</w:t>
            </w:r>
          </w:p>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r w:rsidRPr="00970364">
              <w:rPr>
                <w:rFonts w:ascii="Arial" w:hAnsi="Arial" w:cs="Arial"/>
                <w:spacing w:val="-1"/>
                <w:sz w:val="24"/>
                <w:lang w:eastAsia="ar-SA"/>
              </w:rPr>
              <w:t>Без ПДВ</w:t>
            </w:r>
          </w:p>
        </w:tc>
      </w:tr>
      <w:tr w:rsidR="00EF16EE" w:rsidRPr="00970364" w:rsidTr="00BD17CC">
        <w:tc>
          <w:tcPr>
            <w:tcW w:w="851"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4536" w:type="dxa"/>
          </w:tcPr>
          <w:p w:rsidR="00EF16EE" w:rsidRPr="00970364" w:rsidRDefault="00EF16EE" w:rsidP="00EA5B19">
            <w:pPr>
              <w:widowControl w:val="0"/>
              <w:suppressAutoHyphens/>
              <w:autoSpaceDE w:val="0"/>
              <w:autoSpaceDN w:val="0"/>
              <w:adjustRightInd w:val="0"/>
              <w:ind w:right="117"/>
              <w:jc w:val="center"/>
              <w:rPr>
                <w:rFonts w:ascii="Arial" w:eastAsia="Arial Unicode MS" w:hAnsi="Arial" w:cs="Arial"/>
                <w:spacing w:val="-1"/>
                <w:sz w:val="24"/>
                <w:lang w:val="sr-Cyrl-CS" w:eastAsia="ar-SA"/>
              </w:rPr>
            </w:pPr>
            <w:r w:rsidRPr="00970364">
              <w:rPr>
                <w:rFonts w:ascii="Arial" w:hAnsi="Arial" w:cs="Arial"/>
                <w:spacing w:val="-1"/>
                <w:sz w:val="24"/>
                <w:lang w:val="ru-RU" w:eastAsia="ar-SA"/>
              </w:rPr>
              <w:t>Друга радионица се организује током рализација Радног пакета 2 у трајању  5 радних дана.</w:t>
            </w:r>
          </w:p>
        </w:tc>
        <w:tc>
          <w:tcPr>
            <w:tcW w:w="3613"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bl>
    <w:p w:rsidR="00F84F88" w:rsidRPr="00970364" w:rsidRDefault="00F84F88" w:rsidP="00F84F88">
      <w:pPr>
        <w:spacing w:after="0" w:line="240" w:lineRule="auto"/>
        <w:rPr>
          <w:rFonts w:ascii="Arial" w:eastAsia="Times New Roman" w:hAnsi="Arial" w:cs="Arial"/>
          <w:b/>
          <w:sz w:val="24"/>
          <w:szCs w:val="20"/>
          <w:lang w:val="sr-Cyrl-CS" w:eastAsia="ar-SA"/>
        </w:rPr>
      </w:pPr>
    </w:p>
    <w:p w:rsidR="00F84F88" w:rsidRPr="00970364" w:rsidRDefault="00F84F88" w:rsidP="00F84F88">
      <w:pPr>
        <w:spacing w:after="0" w:line="240" w:lineRule="auto"/>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2.2.2 РП2 - Трансформаторска станица ТС Рудник 5 и далековод 110 кV</w:t>
      </w:r>
    </w:p>
    <w:tbl>
      <w:tblPr>
        <w:tblW w:w="4992" w:type="pct"/>
        <w:tblInd w:w="5" w:type="dxa"/>
        <w:tblCellMar>
          <w:left w:w="0" w:type="dxa"/>
          <w:right w:w="0" w:type="dxa"/>
        </w:tblCellMar>
        <w:tblLook w:val="0000" w:firstRow="0" w:lastRow="0" w:firstColumn="0" w:lastColumn="0" w:noHBand="0" w:noVBand="0"/>
      </w:tblPr>
      <w:tblGrid>
        <w:gridCol w:w="996"/>
        <w:gridCol w:w="2214"/>
        <w:gridCol w:w="1535"/>
        <w:gridCol w:w="1636"/>
        <w:gridCol w:w="997"/>
        <w:gridCol w:w="1682"/>
      </w:tblGrid>
      <w:tr w:rsidR="00F84F88" w:rsidRPr="00970364" w:rsidTr="00EF16EE">
        <w:trPr>
          <w:trHeight w:hRule="exact" w:val="1451"/>
        </w:trPr>
        <w:tc>
          <w:tcPr>
            <w:tcW w:w="550" w:type="pct"/>
            <w:tcBorders>
              <w:top w:val="single" w:sz="4" w:space="0" w:color="000000"/>
              <w:left w:val="single" w:sz="4" w:space="0" w:color="000000"/>
              <w:bottom w:val="single" w:sz="4" w:space="0" w:color="000000"/>
              <w:right w:val="single" w:sz="4" w:space="0" w:color="000000"/>
            </w:tcBorders>
          </w:tcPr>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Р.бр.</w:t>
            </w:r>
          </w:p>
        </w:tc>
        <w:tc>
          <w:tcPr>
            <w:tcW w:w="1222"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Име</w:t>
            </w:r>
            <w:r w:rsidRPr="00970364">
              <w:rPr>
                <w:rFonts w:ascii="Arial" w:eastAsia="Times New Roman" w:hAnsi="Arial" w:cs="Arial"/>
                <w:sz w:val="24"/>
                <w:szCs w:val="20"/>
                <w:lang w:eastAsia="ar-SA"/>
              </w:rPr>
              <w:t xml:space="preserve"> и презиме</w:t>
            </w:r>
          </w:p>
        </w:tc>
        <w:tc>
          <w:tcPr>
            <w:tcW w:w="84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rsidR="00EA5B19" w:rsidRPr="00970364" w:rsidRDefault="00EA5B19"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Позиција </w:t>
            </w:r>
          </w:p>
        </w:tc>
        <w:tc>
          <w:tcPr>
            <w:tcW w:w="903" w:type="pct"/>
            <w:tcBorders>
              <w:top w:val="single" w:sz="4" w:space="0" w:color="000000"/>
              <w:left w:val="single" w:sz="4" w:space="0" w:color="000000"/>
              <w:bottom w:val="single" w:sz="4" w:space="0" w:color="000000"/>
              <w:right w:val="single" w:sz="4" w:space="0" w:color="000000"/>
            </w:tcBorders>
            <w:vAlign w:val="center"/>
          </w:tcPr>
          <w:p w:rsidR="00EA5B19" w:rsidRPr="00970364"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Pr="00970364">
              <w:rPr>
                <w:rFonts w:ascii="Arial" w:hAnsi="Arial" w:cs="Arial"/>
                <w:spacing w:val="2"/>
                <w:sz w:val="24"/>
                <w:lang w:eastAsia="ar-SA"/>
              </w:rPr>
              <w:t>РСД</w:t>
            </w:r>
            <w:r w:rsidRPr="00970364">
              <w:rPr>
                <w:rFonts w:ascii="Arial" w:eastAsia="Times New Roman" w:hAnsi="Arial" w:cs="Arial"/>
                <w:spacing w:val="2"/>
                <w:sz w:val="24"/>
                <w:szCs w:val="24"/>
                <w:lang w:eastAsia="ar-SA"/>
              </w:rPr>
              <w:t>/ЕУР</w:t>
            </w:r>
          </w:p>
          <w:p w:rsidR="00F84F88" w:rsidRPr="00970364"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970364">
              <w:rPr>
                <w:rFonts w:ascii="Arial" w:eastAsia="Times New Roman" w:hAnsi="Arial" w:cs="Arial"/>
                <w:spacing w:val="1"/>
                <w:sz w:val="24"/>
                <w:szCs w:val="24"/>
                <w:lang w:eastAsia="ar-SA"/>
              </w:rPr>
              <w:t xml:space="preserve">по човек дану </w:t>
            </w:r>
            <w:r w:rsidRPr="00970364">
              <w:rPr>
                <w:rFonts w:ascii="Arial" w:eastAsia="Times New Roman" w:hAnsi="Arial" w:cs="Arial"/>
                <w:spacing w:val="1"/>
                <w:sz w:val="24"/>
                <w:szCs w:val="24"/>
                <w:lang w:val="sr-Cyrl-CS" w:eastAsia="ar-SA"/>
              </w:rPr>
              <w:t>без ПДВ</w:t>
            </w:r>
          </w:p>
        </w:tc>
        <w:tc>
          <w:tcPr>
            <w:tcW w:w="55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bCs/>
                <w:spacing w:val="-1"/>
                <w:sz w:val="24"/>
                <w:szCs w:val="20"/>
                <w:lang w:eastAsia="ar-SA"/>
              </w:rPr>
              <w:t>Број човек дана</w:t>
            </w:r>
          </w:p>
        </w:tc>
        <w:tc>
          <w:tcPr>
            <w:tcW w:w="928"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EA5B19">
        <w:trPr>
          <w:trHeight w:hRule="exact" w:val="266"/>
        </w:trPr>
        <w:tc>
          <w:tcPr>
            <w:tcW w:w="55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2.2.2.1</w:t>
            </w:r>
          </w:p>
        </w:tc>
        <w:tc>
          <w:tcPr>
            <w:tcW w:w="1222"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928"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EA5B19">
        <w:trPr>
          <w:trHeight w:hRule="exact" w:val="326"/>
        </w:trPr>
        <w:tc>
          <w:tcPr>
            <w:tcW w:w="55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2.2.2.2</w:t>
            </w:r>
          </w:p>
        </w:tc>
        <w:tc>
          <w:tcPr>
            <w:tcW w:w="1222"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EA5B19">
        <w:trPr>
          <w:trHeight w:hRule="exact" w:val="326"/>
        </w:trPr>
        <w:tc>
          <w:tcPr>
            <w:tcW w:w="55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222"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970364" w:rsidTr="00EF16EE">
        <w:trPr>
          <w:trHeight w:hRule="exact" w:val="326"/>
        </w:trPr>
        <w:tc>
          <w:tcPr>
            <w:tcW w:w="550"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2971" w:type="pct"/>
            <w:gridSpan w:val="3"/>
            <w:tcBorders>
              <w:top w:val="single" w:sz="4" w:space="0" w:color="000000"/>
              <w:left w:val="single" w:sz="4" w:space="0" w:color="000000"/>
              <w:bottom w:val="single" w:sz="4" w:space="0" w:color="000000"/>
              <w:right w:val="single" w:sz="4" w:space="0" w:color="000000"/>
            </w:tcBorders>
          </w:tcPr>
          <w:p w:rsidR="00EF16EE" w:rsidRPr="00970364"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b/>
                <w:bCs/>
                <w:spacing w:val="-3"/>
                <w:sz w:val="24"/>
                <w:szCs w:val="20"/>
                <w:lang w:eastAsia="ar-SA"/>
              </w:rPr>
              <w:t>УКУПНО</w:t>
            </w:r>
          </w:p>
        </w:tc>
        <w:tc>
          <w:tcPr>
            <w:tcW w:w="550"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8"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Default="00F84F88" w:rsidP="00F84F88">
      <w:pPr>
        <w:spacing w:after="0" w:line="240" w:lineRule="auto"/>
        <w:rPr>
          <w:rFonts w:ascii="Arial" w:eastAsia="Times New Roman" w:hAnsi="Arial" w:cs="Arial"/>
          <w:b/>
          <w:sz w:val="24"/>
          <w:szCs w:val="20"/>
          <w:lang w:eastAsia="ar-SA"/>
        </w:rPr>
      </w:pPr>
    </w:p>
    <w:p w:rsidR="00D15F37" w:rsidRDefault="00D15F37" w:rsidP="00F84F88">
      <w:pPr>
        <w:spacing w:after="0" w:line="240" w:lineRule="auto"/>
        <w:rPr>
          <w:rFonts w:ascii="Arial" w:eastAsia="Times New Roman" w:hAnsi="Arial" w:cs="Arial"/>
          <w:b/>
          <w:sz w:val="24"/>
          <w:szCs w:val="20"/>
          <w:lang w:eastAsia="ar-SA"/>
        </w:rPr>
      </w:pPr>
    </w:p>
    <w:p w:rsidR="00D15F37" w:rsidRDefault="00D15F37" w:rsidP="00F84F88">
      <w:pPr>
        <w:spacing w:after="0" w:line="240" w:lineRule="auto"/>
        <w:rPr>
          <w:rFonts w:ascii="Arial" w:eastAsia="Times New Roman" w:hAnsi="Arial" w:cs="Arial"/>
          <w:b/>
          <w:sz w:val="24"/>
          <w:szCs w:val="20"/>
          <w:lang w:eastAsia="ar-SA"/>
        </w:rPr>
      </w:pPr>
    </w:p>
    <w:p w:rsidR="00D15F37" w:rsidRDefault="00D15F37" w:rsidP="00F84F88">
      <w:pPr>
        <w:spacing w:after="0" w:line="240" w:lineRule="auto"/>
        <w:rPr>
          <w:rFonts w:ascii="Arial" w:eastAsia="Times New Roman" w:hAnsi="Arial" w:cs="Arial"/>
          <w:b/>
          <w:sz w:val="24"/>
          <w:szCs w:val="20"/>
          <w:lang w:eastAsia="ar-SA"/>
        </w:rPr>
      </w:pPr>
    </w:p>
    <w:p w:rsidR="00D15F37" w:rsidRDefault="00D15F37" w:rsidP="00F84F88">
      <w:pPr>
        <w:spacing w:after="0" w:line="240" w:lineRule="auto"/>
        <w:rPr>
          <w:rFonts w:ascii="Arial" w:eastAsia="Times New Roman" w:hAnsi="Arial" w:cs="Arial"/>
          <w:b/>
          <w:sz w:val="24"/>
          <w:szCs w:val="20"/>
          <w:lang w:eastAsia="ar-SA"/>
        </w:rPr>
      </w:pPr>
    </w:p>
    <w:p w:rsidR="00D15F37" w:rsidRPr="00D15F37" w:rsidRDefault="00D15F37" w:rsidP="00F84F88">
      <w:pPr>
        <w:spacing w:after="0" w:line="240" w:lineRule="auto"/>
        <w:rPr>
          <w:rFonts w:ascii="Arial" w:eastAsia="Times New Roman" w:hAnsi="Arial" w:cs="Arial"/>
          <w:b/>
          <w:sz w:val="24"/>
          <w:szCs w:val="20"/>
          <w:lang w:eastAsia="ar-SA"/>
        </w:rPr>
      </w:pPr>
    </w:p>
    <w:p w:rsidR="00F84F88" w:rsidRPr="00970364" w:rsidRDefault="00F84F88" w:rsidP="00F84F88">
      <w:pPr>
        <w:spacing w:after="0" w:line="240" w:lineRule="auto"/>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lastRenderedPageBreak/>
        <w:t>2.2.3 РП2 - Пепеловод блок Б3 – ПК Дрмно и депонија</w:t>
      </w:r>
    </w:p>
    <w:tbl>
      <w:tblPr>
        <w:tblW w:w="4981" w:type="pct"/>
        <w:tblInd w:w="5" w:type="dxa"/>
        <w:tblCellMar>
          <w:left w:w="0" w:type="dxa"/>
          <w:right w:w="0" w:type="dxa"/>
        </w:tblCellMar>
        <w:tblLook w:val="0000" w:firstRow="0" w:lastRow="0" w:firstColumn="0" w:lastColumn="0" w:noHBand="0" w:noVBand="0"/>
      </w:tblPr>
      <w:tblGrid>
        <w:gridCol w:w="823"/>
        <w:gridCol w:w="2467"/>
        <w:gridCol w:w="1534"/>
        <w:gridCol w:w="1893"/>
        <w:gridCol w:w="935"/>
        <w:gridCol w:w="1389"/>
      </w:tblGrid>
      <w:tr w:rsidR="00F84F88" w:rsidRPr="00970364" w:rsidTr="00EF16EE">
        <w:trPr>
          <w:trHeight w:hRule="exact" w:val="1451"/>
        </w:trPr>
        <w:tc>
          <w:tcPr>
            <w:tcW w:w="455" w:type="pct"/>
            <w:tcBorders>
              <w:top w:val="single" w:sz="4" w:space="0" w:color="000000"/>
              <w:left w:val="single" w:sz="4" w:space="0" w:color="000000"/>
              <w:bottom w:val="single" w:sz="4" w:space="0" w:color="000000"/>
              <w:right w:val="single" w:sz="4" w:space="0" w:color="000000"/>
            </w:tcBorders>
          </w:tcPr>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Р.бр.</w:t>
            </w:r>
          </w:p>
        </w:tc>
        <w:tc>
          <w:tcPr>
            <w:tcW w:w="1365"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Име</w:t>
            </w:r>
            <w:r w:rsidRPr="00970364">
              <w:rPr>
                <w:rFonts w:ascii="Arial" w:eastAsia="Times New Roman" w:hAnsi="Arial" w:cs="Arial"/>
                <w:sz w:val="24"/>
                <w:szCs w:val="20"/>
                <w:lang w:eastAsia="ar-SA"/>
              </w:rPr>
              <w:t xml:space="preserve"> и презиме</w:t>
            </w: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Позиција </w:t>
            </w:r>
          </w:p>
        </w:tc>
        <w:tc>
          <w:tcPr>
            <w:tcW w:w="1046" w:type="pct"/>
            <w:tcBorders>
              <w:top w:val="single" w:sz="4" w:space="0" w:color="000000"/>
              <w:left w:val="single" w:sz="4" w:space="0" w:color="000000"/>
              <w:bottom w:val="single" w:sz="4" w:space="0" w:color="000000"/>
              <w:right w:val="single" w:sz="4" w:space="0" w:color="000000"/>
            </w:tcBorders>
            <w:vAlign w:val="center"/>
          </w:tcPr>
          <w:p w:rsidR="00EA5B19" w:rsidRPr="00970364"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Pr="00970364">
              <w:rPr>
                <w:rFonts w:ascii="Arial" w:hAnsi="Arial" w:cs="Arial"/>
                <w:spacing w:val="2"/>
                <w:sz w:val="24"/>
                <w:lang w:eastAsia="ar-SA"/>
              </w:rPr>
              <w:t>РСД</w:t>
            </w:r>
            <w:r w:rsidRPr="00970364">
              <w:rPr>
                <w:rFonts w:ascii="Arial" w:eastAsia="Times New Roman" w:hAnsi="Arial" w:cs="Arial"/>
                <w:spacing w:val="2"/>
                <w:sz w:val="24"/>
                <w:szCs w:val="24"/>
                <w:lang w:eastAsia="ar-SA"/>
              </w:rPr>
              <w:t>/ЕУР</w:t>
            </w:r>
          </w:p>
          <w:p w:rsidR="00F84F88" w:rsidRPr="00970364"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970364">
              <w:rPr>
                <w:rFonts w:ascii="Arial" w:eastAsia="Times New Roman" w:hAnsi="Arial" w:cs="Arial"/>
                <w:spacing w:val="1"/>
                <w:sz w:val="24"/>
                <w:szCs w:val="24"/>
                <w:lang w:eastAsia="ar-SA"/>
              </w:rPr>
              <w:t xml:space="preserve">по човек дану </w:t>
            </w:r>
            <w:r w:rsidRPr="00970364">
              <w:rPr>
                <w:rFonts w:ascii="Arial" w:eastAsia="Times New Roman" w:hAnsi="Arial" w:cs="Arial"/>
                <w:spacing w:val="1"/>
                <w:sz w:val="24"/>
                <w:szCs w:val="24"/>
                <w:lang w:val="sr-Cyrl-CS" w:eastAsia="ar-SA"/>
              </w:rPr>
              <w:t>без ПДВ</w:t>
            </w:r>
          </w:p>
        </w:tc>
        <w:tc>
          <w:tcPr>
            <w:tcW w:w="51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bCs/>
                <w:spacing w:val="-1"/>
                <w:sz w:val="24"/>
                <w:szCs w:val="20"/>
                <w:lang w:eastAsia="ar-SA"/>
              </w:rPr>
              <w:t>Број човек дана</w:t>
            </w:r>
          </w:p>
        </w:tc>
        <w:tc>
          <w:tcPr>
            <w:tcW w:w="768"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EA5B19">
        <w:trPr>
          <w:trHeight w:hRule="exact" w:val="266"/>
        </w:trPr>
        <w:tc>
          <w:tcPr>
            <w:tcW w:w="45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2.2.3.1</w:t>
            </w:r>
          </w:p>
        </w:tc>
        <w:tc>
          <w:tcPr>
            <w:tcW w:w="136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768"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EA5B19">
        <w:trPr>
          <w:trHeight w:hRule="exact" w:val="326"/>
        </w:trPr>
        <w:tc>
          <w:tcPr>
            <w:tcW w:w="45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2.2.3.2</w:t>
            </w:r>
          </w:p>
        </w:tc>
        <w:tc>
          <w:tcPr>
            <w:tcW w:w="136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6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EA5B19">
        <w:trPr>
          <w:trHeight w:hRule="exact" w:val="326"/>
        </w:trPr>
        <w:tc>
          <w:tcPr>
            <w:tcW w:w="45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36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6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970364" w:rsidTr="00EF16EE">
        <w:trPr>
          <w:trHeight w:hRule="exact" w:val="326"/>
        </w:trPr>
        <w:tc>
          <w:tcPr>
            <w:tcW w:w="455"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60" w:type="pct"/>
            <w:gridSpan w:val="3"/>
            <w:tcBorders>
              <w:top w:val="single" w:sz="4" w:space="0" w:color="000000"/>
              <w:left w:val="single" w:sz="4" w:space="0" w:color="000000"/>
              <w:bottom w:val="single" w:sz="4" w:space="0" w:color="000000"/>
              <w:right w:val="single" w:sz="4" w:space="0" w:color="000000"/>
            </w:tcBorders>
          </w:tcPr>
          <w:p w:rsidR="00EF16EE" w:rsidRPr="00970364"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b/>
                <w:bCs/>
                <w:spacing w:val="-3"/>
                <w:sz w:val="24"/>
                <w:szCs w:val="20"/>
                <w:lang w:eastAsia="ar-SA"/>
              </w:rPr>
              <w:t>УКУПНО</w:t>
            </w:r>
          </w:p>
        </w:tc>
        <w:tc>
          <w:tcPr>
            <w:tcW w:w="517"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68"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F84F88">
      <w:pPr>
        <w:spacing w:after="0" w:line="240" w:lineRule="auto"/>
        <w:rPr>
          <w:rFonts w:ascii="Arial" w:eastAsia="Times New Roman" w:hAnsi="Arial" w:cs="Arial"/>
          <w:b/>
          <w:color w:val="000000"/>
          <w:sz w:val="24"/>
          <w:szCs w:val="20"/>
          <w:lang w:val="sr-Cyrl-CS" w:eastAsia="ar-SA"/>
        </w:rPr>
      </w:pPr>
    </w:p>
    <w:p w:rsidR="00F84F88" w:rsidRPr="00970364" w:rsidRDefault="00F84F88" w:rsidP="00F84F88">
      <w:pPr>
        <w:spacing w:after="0" w:line="240" w:lineRule="auto"/>
        <w:rPr>
          <w:rFonts w:ascii="Arial" w:eastAsia="Times New Roman" w:hAnsi="Arial" w:cs="Arial"/>
          <w:b/>
          <w:color w:val="000000"/>
          <w:sz w:val="24"/>
          <w:szCs w:val="20"/>
          <w:lang w:val="sr-Cyrl-CS" w:eastAsia="ar-SA"/>
        </w:rPr>
      </w:pPr>
      <w:r w:rsidRPr="00970364">
        <w:rPr>
          <w:rFonts w:ascii="Arial" w:eastAsia="Times New Roman" w:hAnsi="Arial" w:cs="Arial"/>
          <w:b/>
          <w:color w:val="000000"/>
          <w:sz w:val="24"/>
          <w:szCs w:val="20"/>
          <w:lang w:val="sr-Cyrl-CS" w:eastAsia="ar-SA"/>
        </w:rPr>
        <w:t>2.2.4 РП2 - Блок Б3</w:t>
      </w:r>
    </w:p>
    <w:tbl>
      <w:tblPr>
        <w:tblW w:w="4992" w:type="pct"/>
        <w:tblInd w:w="5" w:type="dxa"/>
        <w:tblCellMar>
          <w:left w:w="0" w:type="dxa"/>
          <w:right w:w="0" w:type="dxa"/>
        </w:tblCellMar>
        <w:tblLook w:val="0000" w:firstRow="0" w:lastRow="0" w:firstColumn="0" w:lastColumn="0" w:noHBand="0" w:noVBand="0"/>
      </w:tblPr>
      <w:tblGrid>
        <w:gridCol w:w="887"/>
        <w:gridCol w:w="2325"/>
        <w:gridCol w:w="1535"/>
        <w:gridCol w:w="1636"/>
        <w:gridCol w:w="997"/>
        <w:gridCol w:w="1680"/>
      </w:tblGrid>
      <w:tr w:rsidR="00F84F88" w:rsidRPr="00970364" w:rsidTr="00EF16EE">
        <w:trPr>
          <w:trHeight w:hRule="exact" w:val="1451"/>
        </w:trPr>
        <w:tc>
          <w:tcPr>
            <w:tcW w:w="490" w:type="pct"/>
            <w:tcBorders>
              <w:top w:val="single" w:sz="4" w:space="0" w:color="000000"/>
              <w:left w:val="single" w:sz="4" w:space="0" w:color="000000"/>
              <w:bottom w:val="single" w:sz="4" w:space="0" w:color="000000"/>
              <w:right w:val="single" w:sz="4" w:space="0" w:color="000000"/>
            </w:tcBorders>
          </w:tcPr>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Р.бр.</w:t>
            </w:r>
          </w:p>
        </w:tc>
        <w:tc>
          <w:tcPr>
            <w:tcW w:w="1283"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Име</w:t>
            </w:r>
            <w:r w:rsidRPr="00970364">
              <w:rPr>
                <w:rFonts w:ascii="Arial" w:eastAsia="Times New Roman" w:hAnsi="Arial" w:cs="Arial"/>
                <w:sz w:val="24"/>
                <w:szCs w:val="20"/>
                <w:lang w:eastAsia="ar-SA"/>
              </w:rPr>
              <w:t xml:space="preserve"> и презиме</w:t>
            </w:r>
          </w:p>
        </w:tc>
        <w:tc>
          <w:tcPr>
            <w:tcW w:w="84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rsidR="00EA5B19" w:rsidRPr="00970364" w:rsidRDefault="00EA5B19"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Позиција </w:t>
            </w:r>
          </w:p>
        </w:tc>
        <w:tc>
          <w:tcPr>
            <w:tcW w:w="903" w:type="pct"/>
            <w:tcBorders>
              <w:top w:val="single" w:sz="4" w:space="0" w:color="000000"/>
              <w:left w:val="single" w:sz="4" w:space="0" w:color="000000"/>
              <w:bottom w:val="single" w:sz="4" w:space="0" w:color="000000"/>
              <w:right w:val="single" w:sz="4" w:space="0" w:color="000000"/>
            </w:tcBorders>
            <w:vAlign w:val="center"/>
          </w:tcPr>
          <w:p w:rsidR="00EA5B19" w:rsidRPr="00970364"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Pr="00970364">
              <w:rPr>
                <w:rFonts w:ascii="Arial" w:hAnsi="Arial" w:cs="Arial"/>
                <w:spacing w:val="2"/>
                <w:sz w:val="24"/>
                <w:lang w:eastAsia="ar-SA"/>
              </w:rPr>
              <w:t>РСД</w:t>
            </w:r>
            <w:r w:rsidRPr="00970364">
              <w:rPr>
                <w:rFonts w:ascii="Arial" w:eastAsia="Times New Roman" w:hAnsi="Arial" w:cs="Arial"/>
                <w:spacing w:val="2"/>
                <w:sz w:val="24"/>
                <w:szCs w:val="24"/>
                <w:lang w:eastAsia="ar-SA"/>
              </w:rPr>
              <w:t>/ЕУР</w:t>
            </w:r>
          </w:p>
          <w:p w:rsidR="00F84F88" w:rsidRPr="00970364"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970364">
              <w:rPr>
                <w:rFonts w:ascii="Arial" w:eastAsia="Times New Roman" w:hAnsi="Arial" w:cs="Arial"/>
                <w:spacing w:val="1"/>
                <w:sz w:val="24"/>
                <w:szCs w:val="24"/>
                <w:lang w:eastAsia="ar-SA"/>
              </w:rPr>
              <w:t xml:space="preserve">по човек дану </w:t>
            </w:r>
            <w:r w:rsidRPr="00970364">
              <w:rPr>
                <w:rFonts w:ascii="Arial" w:eastAsia="Times New Roman" w:hAnsi="Arial" w:cs="Arial"/>
                <w:spacing w:val="1"/>
                <w:sz w:val="24"/>
                <w:szCs w:val="24"/>
                <w:lang w:val="sr-Cyrl-CS" w:eastAsia="ar-SA"/>
              </w:rPr>
              <w:t>без ПДВ</w:t>
            </w:r>
          </w:p>
        </w:tc>
        <w:tc>
          <w:tcPr>
            <w:tcW w:w="55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bCs/>
                <w:spacing w:val="-1"/>
                <w:sz w:val="24"/>
                <w:szCs w:val="20"/>
                <w:lang w:eastAsia="ar-SA"/>
              </w:rPr>
              <w:t>Број човек дана</w:t>
            </w:r>
          </w:p>
        </w:tc>
        <w:tc>
          <w:tcPr>
            <w:tcW w:w="92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EA5B19">
        <w:trPr>
          <w:trHeight w:hRule="exact" w:val="266"/>
        </w:trPr>
        <w:tc>
          <w:tcPr>
            <w:tcW w:w="49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2.2.4.1.</w:t>
            </w:r>
          </w:p>
        </w:tc>
        <w:tc>
          <w:tcPr>
            <w:tcW w:w="128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92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EA5B19">
        <w:trPr>
          <w:trHeight w:hRule="exact" w:val="326"/>
        </w:trPr>
        <w:tc>
          <w:tcPr>
            <w:tcW w:w="49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2.2.4.2.</w:t>
            </w:r>
          </w:p>
        </w:tc>
        <w:tc>
          <w:tcPr>
            <w:tcW w:w="128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EA5B19">
        <w:trPr>
          <w:trHeight w:hRule="exact" w:val="326"/>
        </w:trPr>
        <w:tc>
          <w:tcPr>
            <w:tcW w:w="49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28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970364" w:rsidTr="00EF16EE">
        <w:trPr>
          <w:trHeight w:hRule="exact" w:val="326"/>
        </w:trPr>
        <w:tc>
          <w:tcPr>
            <w:tcW w:w="490"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033" w:type="pct"/>
            <w:gridSpan w:val="3"/>
            <w:tcBorders>
              <w:top w:val="single" w:sz="4" w:space="0" w:color="000000"/>
              <w:left w:val="single" w:sz="4" w:space="0" w:color="000000"/>
              <w:bottom w:val="single" w:sz="4" w:space="0" w:color="000000"/>
              <w:right w:val="single" w:sz="4" w:space="0" w:color="000000"/>
            </w:tcBorders>
          </w:tcPr>
          <w:p w:rsidR="00EF16EE" w:rsidRPr="00970364"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b/>
                <w:bCs/>
                <w:spacing w:val="-3"/>
                <w:sz w:val="24"/>
                <w:szCs w:val="20"/>
                <w:lang w:eastAsia="ar-SA"/>
              </w:rPr>
              <w:t>УКУПН</w:t>
            </w:r>
            <w:r w:rsidRPr="00970364">
              <w:rPr>
                <w:rFonts w:ascii="Arial" w:eastAsia="Times New Roman" w:hAnsi="Arial" w:cs="Arial"/>
                <w:b/>
                <w:bCs/>
                <w:spacing w:val="-3"/>
                <w:sz w:val="24"/>
                <w:szCs w:val="20"/>
                <w:lang w:val="sr-Cyrl-CS" w:eastAsia="ar-SA"/>
              </w:rPr>
              <w:t xml:space="preserve">О </w:t>
            </w:r>
          </w:p>
        </w:tc>
        <w:tc>
          <w:tcPr>
            <w:tcW w:w="550"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7"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F84F88">
      <w:pPr>
        <w:widowControl w:val="0"/>
        <w:suppressAutoHyphens/>
        <w:autoSpaceDE w:val="0"/>
        <w:autoSpaceDN w:val="0"/>
        <w:adjustRightInd w:val="0"/>
        <w:spacing w:after="0" w:line="240" w:lineRule="auto"/>
        <w:ind w:left="100"/>
        <w:rPr>
          <w:rFonts w:ascii="Arial" w:eastAsia="Times New Roman" w:hAnsi="Arial" w:cs="Arial"/>
          <w:b/>
          <w:color w:val="000000"/>
          <w:sz w:val="24"/>
          <w:szCs w:val="20"/>
          <w:lang w:val="sr-Cyrl-CS" w:eastAsia="ar-SA"/>
        </w:rPr>
      </w:pPr>
    </w:p>
    <w:p w:rsidR="00F84F88" w:rsidRPr="00970364" w:rsidRDefault="00F84F88" w:rsidP="00F84F88">
      <w:pPr>
        <w:widowControl w:val="0"/>
        <w:suppressAutoHyphens/>
        <w:autoSpaceDE w:val="0"/>
        <w:autoSpaceDN w:val="0"/>
        <w:adjustRightInd w:val="0"/>
        <w:spacing w:after="0" w:line="240" w:lineRule="auto"/>
        <w:rPr>
          <w:rFonts w:ascii="Arial" w:eastAsia="Arial Unicode MS" w:hAnsi="Arial" w:cs="Arial"/>
          <w:b/>
          <w:spacing w:val="-1"/>
          <w:sz w:val="24"/>
          <w:szCs w:val="20"/>
          <w:lang w:val="sr-Cyrl-CS" w:eastAsia="ar-SA"/>
        </w:rPr>
      </w:pPr>
      <w:r w:rsidRPr="00970364">
        <w:rPr>
          <w:rFonts w:ascii="Arial" w:eastAsia="Arial Unicode MS" w:hAnsi="Arial" w:cs="Arial"/>
          <w:b/>
          <w:spacing w:val="-1"/>
          <w:sz w:val="24"/>
          <w:szCs w:val="20"/>
          <w:lang w:val="sr-Cyrl-CS" w:eastAsia="ar-SA"/>
        </w:rPr>
        <w:t>2.2.5 РП2- Међуфазне и завршне контрол</w:t>
      </w:r>
      <w:r w:rsidRPr="00970364">
        <w:rPr>
          <w:rFonts w:ascii="Arial" w:eastAsia="Arial Unicode MS" w:hAnsi="Arial" w:cs="Arial"/>
          <w:b/>
          <w:spacing w:val="-1"/>
          <w:sz w:val="24"/>
          <w:szCs w:val="20"/>
          <w:lang w:eastAsia="ar-SA"/>
        </w:rPr>
        <w:t>e</w:t>
      </w:r>
      <w:r w:rsidRPr="00970364">
        <w:rPr>
          <w:rFonts w:ascii="Arial" w:eastAsia="Arial Unicode MS" w:hAnsi="Arial" w:cs="Arial"/>
          <w:b/>
          <w:spacing w:val="-1"/>
          <w:sz w:val="24"/>
          <w:szCs w:val="20"/>
          <w:lang w:val="sr-Cyrl-CS" w:eastAsia="ar-SA"/>
        </w:rPr>
        <w:t xml:space="preserve"> у фабрици произвођача(</w:t>
      </w:r>
      <w:r w:rsidRPr="00970364">
        <w:rPr>
          <w:rFonts w:ascii="Arial" w:eastAsia="Arial Unicode MS" w:hAnsi="Arial" w:cs="Arial"/>
          <w:b/>
          <w:spacing w:val="-1"/>
          <w:sz w:val="24"/>
          <w:szCs w:val="20"/>
          <w:lang w:eastAsia="ar-SA"/>
        </w:rPr>
        <w:t>Factory</w:t>
      </w:r>
      <w:r w:rsidRPr="00970364">
        <w:rPr>
          <w:rFonts w:ascii="Arial" w:eastAsia="Arial Unicode MS" w:hAnsi="Arial" w:cs="Arial"/>
          <w:b/>
          <w:spacing w:val="-1"/>
          <w:sz w:val="24"/>
          <w:szCs w:val="20"/>
          <w:lang w:val="sr-Cyrl-CS" w:eastAsia="ar-SA"/>
        </w:rPr>
        <w:t xml:space="preserve"> </w:t>
      </w:r>
      <w:r w:rsidRPr="00970364">
        <w:rPr>
          <w:rFonts w:ascii="Arial" w:eastAsia="Arial Unicode MS" w:hAnsi="Arial" w:cs="Arial"/>
          <w:b/>
          <w:spacing w:val="-1"/>
          <w:sz w:val="24"/>
          <w:szCs w:val="20"/>
          <w:lang w:eastAsia="ar-SA"/>
        </w:rPr>
        <w:t>Acceptance</w:t>
      </w:r>
      <w:r w:rsidRPr="00970364">
        <w:rPr>
          <w:rFonts w:ascii="Arial" w:eastAsia="Arial Unicode MS" w:hAnsi="Arial" w:cs="Arial"/>
          <w:b/>
          <w:spacing w:val="-1"/>
          <w:sz w:val="24"/>
          <w:szCs w:val="20"/>
          <w:lang w:val="sr-Cyrl-CS" w:eastAsia="ar-SA"/>
        </w:rPr>
        <w:t xml:space="preserve"> </w:t>
      </w:r>
      <w:r w:rsidRPr="00970364">
        <w:rPr>
          <w:rFonts w:ascii="Arial" w:eastAsia="Arial Unicode MS" w:hAnsi="Arial" w:cs="Arial"/>
          <w:b/>
          <w:spacing w:val="-1"/>
          <w:sz w:val="24"/>
          <w:szCs w:val="20"/>
          <w:lang w:eastAsia="ar-SA"/>
        </w:rPr>
        <w:t>Test</w:t>
      </w:r>
      <w:r w:rsidRPr="00970364">
        <w:rPr>
          <w:rFonts w:ascii="Arial" w:eastAsia="Arial Unicode MS" w:hAnsi="Arial" w:cs="Arial"/>
          <w:b/>
          <w:spacing w:val="-1"/>
          <w:sz w:val="24"/>
          <w:szCs w:val="20"/>
          <w:lang w:val="sr-Cyrl-CS" w:eastAsia="ar-SA"/>
        </w:rPr>
        <w:t xml:space="preserve"> – </w:t>
      </w:r>
      <w:r w:rsidRPr="00970364">
        <w:rPr>
          <w:rFonts w:ascii="Arial" w:eastAsia="Arial Unicode MS" w:hAnsi="Arial" w:cs="Arial"/>
          <w:b/>
          <w:spacing w:val="-1"/>
          <w:sz w:val="24"/>
          <w:szCs w:val="20"/>
          <w:lang w:eastAsia="ar-SA"/>
        </w:rPr>
        <w:t>FAT</w:t>
      </w:r>
      <w:r w:rsidRPr="00970364">
        <w:rPr>
          <w:rFonts w:ascii="Arial" w:eastAsia="Arial Unicode MS" w:hAnsi="Arial" w:cs="Arial"/>
          <w:b/>
          <w:spacing w:val="-1"/>
          <w:sz w:val="24"/>
          <w:szCs w:val="20"/>
          <w:lang w:val="sr-Cyrl-CS" w:eastAsia="ar-SA"/>
        </w:rPr>
        <w:t>)</w:t>
      </w:r>
    </w:p>
    <w:p w:rsidR="00F84F88" w:rsidRPr="00970364" w:rsidRDefault="00F84F88" w:rsidP="00F84F88">
      <w:pPr>
        <w:widowControl w:val="0"/>
        <w:suppressAutoHyphens/>
        <w:autoSpaceDE w:val="0"/>
        <w:autoSpaceDN w:val="0"/>
        <w:adjustRightInd w:val="0"/>
        <w:spacing w:after="0" w:line="240" w:lineRule="auto"/>
        <w:ind w:left="100"/>
        <w:rPr>
          <w:rFonts w:ascii="Arial" w:eastAsia="Arial Unicode MS" w:hAnsi="Arial" w:cs="Arial"/>
          <w:spacing w:val="-1"/>
          <w:sz w:val="24"/>
          <w:szCs w:val="20"/>
          <w:lang w:val="sr-Cyrl-CS" w:eastAsia="ar-SA"/>
        </w:rPr>
      </w:pPr>
    </w:p>
    <w:tbl>
      <w:tblPr>
        <w:tblStyle w:val="TableGrid"/>
        <w:tblW w:w="0" w:type="auto"/>
        <w:tblInd w:w="108" w:type="dxa"/>
        <w:tblLayout w:type="fixed"/>
        <w:tblLook w:val="04A0" w:firstRow="1" w:lastRow="0" w:firstColumn="1" w:lastColumn="0" w:noHBand="0" w:noVBand="1"/>
      </w:tblPr>
      <w:tblGrid>
        <w:gridCol w:w="1076"/>
        <w:gridCol w:w="3744"/>
        <w:gridCol w:w="4270"/>
      </w:tblGrid>
      <w:tr w:rsidR="00EF16EE" w:rsidRPr="00970364" w:rsidTr="00FB3347">
        <w:tc>
          <w:tcPr>
            <w:tcW w:w="1076" w:type="dxa"/>
          </w:tcPr>
          <w:p w:rsidR="00EF16EE" w:rsidRPr="00970364" w:rsidRDefault="00EF16EE" w:rsidP="00167133">
            <w:pPr>
              <w:widowControl w:val="0"/>
              <w:suppressAutoHyphens/>
              <w:autoSpaceDE w:val="0"/>
              <w:autoSpaceDN w:val="0"/>
              <w:adjustRightInd w:val="0"/>
              <w:ind w:left="10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Р.бр.</w:t>
            </w:r>
          </w:p>
        </w:tc>
        <w:tc>
          <w:tcPr>
            <w:tcW w:w="3744" w:type="dxa"/>
          </w:tcPr>
          <w:p w:rsidR="00EF16EE" w:rsidRPr="00970364" w:rsidRDefault="00EF16EE" w:rsidP="00167133">
            <w:pPr>
              <w:widowControl w:val="0"/>
              <w:suppressAutoHyphens/>
              <w:autoSpaceDE w:val="0"/>
              <w:autoSpaceDN w:val="0"/>
              <w:adjustRightInd w:val="0"/>
              <w:ind w:left="100"/>
              <w:rPr>
                <w:rFonts w:ascii="Arial" w:eastAsia="Arial Unicode MS" w:hAnsi="Arial" w:cs="Arial"/>
                <w:spacing w:val="-1"/>
                <w:sz w:val="24"/>
                <w:lang w:eastAsia="ar-SA"/>
              </w:rPr>
            </w:pPr>
            <w:r w:rsidRPr="00970364">
              <w:rPr>
                <w:rFonts w:ascii="Arial" w:eastAsia="Arial Unicode MS" w:hAnsi="Arial" w:cs="Arial"/>
                <w:spacing w:val="-1"/>
                <w:sz w:val="24"/>
                <w:lang w:val="sr-Cyrl-CS" w:eastAsia="ar-SA"/>
              </w:rPr>
              <w:t>(</w:t>
            </w:r>
            <w:r w:rsidRPr="00970364">
              <w:rPr>
                <w:rFonts w:ascii="Arial" w:eastAsia="Arial Unicode MS" w:hAnsi="Arial" w:cs="Arial"/>
                <w:spacing w:val="-1"/>
                <w:sz w:val="24"/>
                <w:lang w:val="sr-Latn-CS" w:eastAsia="ar-SA"/>
              </w:rPr>
              <w:t xml:space="preserve">Factory Acceptance Test </w:t>
            </w:r>
            <w:r w:rsidRPr="00970364">
              <w:rPr>
                <w:rFonts w:ascii="Arial" w:eastAsia="Arial Unicode MS" w:hAnsi="Arial" w:cs="Arial"/>
                <w:spacing w:val="-1"/>
                <w:sz w:val="24"/>
                <w:lang w:eastAsia="ar-SA"/>
              </w:rPr>
              <w:t>- FAT</w:t>
            </w:r>
            <w:r w:rsidRPr="00970364">
              <w:rPr>
                <w:rFonts w:ascii="Arial" w:eastAsia="Arial Unicode MS" w:hAnsi="Arial" w:cs="Arial"/>
                <w:spacing w:val="-1"/>
                <w:sz w:val="24"/>
                <w:lang w:val="sr-Cyrl-CS" w:eastAsia="ar-SA"/>
              </w:rPr>
              <w:t>) 20</w:t>
            </w:r>
            <w:r w:rsidRPr="00970364">
              <w:rPr>
                <w:rFonts w:ascii="Arial" w:eastAsia="Arial Unicode MS" w:hAnsi="Arial" w:cs="Arial"/>
                <w:spacing w:val="-1"/>
                <w:sz w:val="24"/>
                <w:lang w:eastAsia="ar-SA"/>
              </w:rPr>
              <w:t>x ОПИС СВАКОГ ПОЈЕДИНАЧНОГ FАТ-а</w:t>
            </w:r>
          </w:p>
        </w:tc>
        <w:tc>
          <w:tcPr>
            <w:tcW w:w="4270" w:type="dxa"/>
          </w:tcPr>
          <w:p w:rsidR="00EF16EE" w:rsidRPr="00970364" w:rsidRDefault="00EF16EE" w:rsidP="00EA5B19">
            <w:pPr>
              <w:widowControl w:val="0"/>
              <w:suppressAutoHyphens/>
              <w:autoSpaceDE w:val="0"/>
              <w:autoSpaceDN w:val="0"/>
              <w:adjustRightInd w:val="0"/>
              <w:ind w:left="162" w:right="142"/>
              <w:jc w:val="center"/>
              <w:rPr>
                <w:rFonts w:ascii="Arial" w:hAnsi="Arial" w:cs="Arial"/>
                <w:sz w:val="24"/>
                <w:lang w:eastAsia="ar-SA"/>
              </w:rPr>
            </w:pPr>
            <w:r w:rsidRPr="00970364">
              <w:rPr>
                <w:rFonts w:ascii="Arial" w:hAnsi="Arial" w:cs="Arial"/>
                <w:spacing w:val="2"/>
                <w:sz w:val="24"/>
                <w:lang w:val="sr-Cyrl-CS" w:eastAsia="ar-SA"/>
              </w:rPr>
              <w:t xml:space="preserve">Цена </w:t>
            </w:r>
            <w:r w:rsidRPr="00970364">
              <w:rPr>
                <w:rFonts w:ascii="Arial" w:hAnsi="Arial" w:cs="Arial"/>
                <w:spacing w:val="2"/>
                <w:sz w:val="24"/>
                <w:lang w:eastAsia="ar-SA"/>
              </w:rPr>
              <w:t>РСД/ЕУР</w:t>
            </w:r>
          </w:p>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r w:rsidRPr="00970364">
              <w:rPr>
                <w:rFonts w:ascii="Arial" w:hAnsi="Arial" w:cs="Arial"/>
                <w:spacing w:val="-1"/>
                <w:sz w:val="24"/>
                <w:lang w:eastAsia="ar-SA"/>
              </w:rPr>
              <w:t>Без ПДВ</w:t>
            </w:r>
          </w:p>
        </w:tc>
      </w:tr>
      <w:tr w:rsidR="00EF16EE" w:rsidRPr="00970364" w:rsidTr="00FB3347">
        <w:tc>
          <w:tcPr>
            <w:tcW w:w="1076"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w:t>
            </w:r>
          </w:p>
        </w:tc>
        <w:tc>
          <w:tcPr>
            <w:tcW w:w="3744"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r w:rsidR="00EF16EE" w:rsidRPr="00970364" w:rsidTr="00FB3347">
        <w:tc>
          <w:tcPr>
            <w:tcW w:w="1076"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2.2.5.2</w:t>
            </w:r>
          </w:p>
        </w:tc>
        <w:tc>
          <w:tcPr>
            <w:tcW w:w="3744"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2.2.5.3</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2.2.5.4</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2.2.5.5</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2.2.5.6</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2.2.5.7</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2.2.5.8</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2.2.5.9</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2.2.5.10</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2.2.5.11</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2.2.5.12</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2.2.5.13</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2.2.5.14</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2.2.5.15</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2.2.5.16</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2.2.5.17</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2.2.5.18</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EF16EE" w:rsidRPr="00970364" w:rsidTr="00FB3347">
        <w:tc>
          <w:tcPr>
            <w:tcW w:w="1076"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2.2.5.19</w:t>
            </w:r>
          </w:p>
        </w:tc>
        <w:tc>
          <w:tcPr>
            <w:tcW w:w="3744"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r w:rsidR="00EF16EE" w:rsidRPr="00970364" w:rsidTr="00FB3347">
        <w:tc>
          <w:tcPr>
            <w:tcW w:w="1076"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2.2.5.20</w:t>
            </w:r>
          </w:p>
        </w:tc>
        <w:tc>
          <w:tcPr>
            <w:tcW w:w="3744"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r w:rsidR="00EF16EE" w:rsidRPr="00970364" w:rsidTr="00FB3347">
        <w:tc>
          <w:tcPr>
            <w:tcW w:w="1076"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3744" w:type="dxa"/>
          </w:tcPr>
          <w:p w:rsidR="00EF16EE" w:rsidRPr="00970364" w:rsidRDefault="00EF16EE" w:rsidP="00EA5B19">
            <w:pPr>
              <w:widowControl w:val="0"/>
              <w:suppressAutoHyphens/>
              <w:autoSpaceDE w:val="0"/>
              <w:autoSpaceDN w:val="0"/>
              <w:adjustRightInd w:val="0"/>
              <w:ind w:right="-108"/>
              <w:jc w:val="right"/>
              <w:rPr>
                <w:rFonts w:ascii="Arial" w:eastAsia="Arial Unicode MS" w:hAnsi="Arial" w:cs="Arial"/>
                <w:b/>
                <w:spacing w:val="-1"/>
                <w:sz w:val="24"/>
                <w:lang w:val="sr-Cyrl-CS" w:eastAsia="ar-SA"/>
              </w:rPr>
            </w:pPr>
            <w:r w:rsidRPr="00970364">
              <w:rPr>
                <w:rFonts w:ascii="Arial" w:eastAsia="Arial Unicode MS" w:hAnsi="Arial" w:cs="Arial"/>
                <w:b/>
                <w:spacing w:val="-1"/>
                <w:sz w:val="24"/>
                <w:lang w:val="sr-Cyrl-CS" w:eastAsia="ar-SA"/>
              </w:rPr>
              <w:t>УКУПНО</w:t>
            </w:r>
          </w:p>
        </w:tc>
        <w:tc>
          <w:tcPr>
            <w:tcW w:w="427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bl>
    <w:p w:rsidR="00DE4C38" w:rsidRPr="00970364" w:rsidRDefault="00DE4C38" w:rsidP="00F84F88">
      <w:pPr>
        <w:widowControl w:val="0"/>
        <w:suppressAutoHyphens/>
        <w:autoSpaceDE w:val="0"/>
        <w:autoSpaceDN w:val="0"/>
        <w:adjustRightInd w:val="0"/>
        <w:spacing w:after="0" w:line="240" w:lineRule="auto"/>
        <w:ind w:left="100"/>
        <w:rPr>
          <w:rFonts w:ascii="Arial" w:eastAsia="Times New Roman" w:hAnsi="Arial" w:cs="Arial"/>
          <w:b/>
          <w:bCs/>
          <w:sz w:val="24"/>
          <w:szCs w:val="20"/>
          <w:lang w:eastAsia="ar-SA"/>
        </w:rPr>
      </w:pPr>
    </w:p>
    <w:p w:rsidR="00A0764A" w:rsidRPr="00970364" w:rsidRDefault="00A0764A" w:rsidP="00F84F88">
      <w:pPr>
        <w:widowControl w:val="0"/>
        <w:suppressAutoHyphens/>
        <w:autoSpaceDE w:val="0"/>
        <w:autoSpaceDN w:val="0"/>
        <w:adjustRightInd w:val="0"/>
        <w:spacing w:after="0" w:line="240" w:lineRule="auto"/>
        <w:ind w:left="100"/>
        <w:rPr>
          <w:rFonts w:ascii="Arial" w:eastAsia="Times New Roman" w:hAnsi="Arial" w:cs="Arial"/>
          <w:b/>
          <w:bCs/>
          <w:sz w:val="24"/>
          <w:szCs w:val="20"/>
          <w:lang w:eastAsia="ar-SA"/>
        </w:rPr>
      </w:pPr>
    </w:p>
    <w:p w:rsidR="00F84F88" w:rsidRPr="00970364" w:rsidRDefault="00F84F88" w:rsidP="00F84F88">
      <w:pPr>
        <w:widowControl w:val="0"/>
        <w:suppressAutoHyphens/>
        <w:autoSpaceDE w:val="0"/>
        <w:autoSpaceDN w:val="0"/>
        <w:adjustRightInd w:val="0"/>
        <w:spacing w:after="0" w:line="240" w:lineRule="auto"/>
        <w:ind w:left="100" w:firstLine="620"/>
        <w:rPr>
          <w:rFonts w:ascii="Arial" w:eastAsia="Times New Roman" w:hAnsi="Arial" w:cs="Arial"/>
          <w:b/>
          <w:bCs/>
          <w:sz w:val="24"/>
          <w:szCs w:val="20"/>
          <w:lang w:val="ru-RU" w:eastAsia="ar-SA"/>
        </w:rPr>
      </w:pPr>
      <w:r w:rsidRPr="00970364">
        <w:rPr>
          <w:rFonts w:ascii="Arial" w:eastAsia="Times New Roman" w:hAnsi="Arial" w:cs="Arial"/>
          <w:b/>
          <w:bCs/>
          <w:sz w:val="24"/>
          <w:szCs w:val="20"/>
          <w:lang w:val="ru-RU" w:eastAsia="ar-SA"/>
        </w:rPr>
        <w:t>Р.Бр. 2.2. РП2 -Укупно Услуге - Радни пакет 2</w:t>
      </w:r>
    </w:p>
    <w:tbl>
      <w:tblPr>
        <w:tblW w:w="5000" w:type="pct"/>
        <w:tblInd w:w="5" w:type="dxa"/>
        <w:tblCellMar>
          <w:left w:w="0" w:type="dxa"/>
          <w:right w:w="0" w:type="dxa"/>
        </w:tblCellMar>
        <w:tblLook w:val="0000" w:firstRow="0" w:lastRow="0" w:firstColumn="0" w:lastColumn="0" w:noHBand="0" w:noVBand="0"/>
      </w:tblPr>
      <w:tblGrid>
        <w:gridCol w:w="1116"/>
        <w:gridCol w:w="5153"/>
        <w:gridCol w:w="2806"/>
      </w:tblGrid>
      <w:tr w:rsidR="00F84F88" w:rsidRPr="00970364" w:rsidTr="00DE4C38">
        <w:trPr>
          <w:trHeight w:hRule="exact" w:val="802"/>
        </w:trPr>
        <w:tc>
          <w:tcPr>
            <w:tcW w:w="615" w:type="pct"/>
            <w:tcBorders>
              <w:top w:val="single" w:sz="4" w:space="0" w:color="000000"/>
              <w:left w:val="single" w:sz="4" w:space="0" w:color="000000"/>
              <w:bottom w:val="single" w:sz="4" w:space="0" w:color="000000"/>
              <w:right w:val="single" w:sz="4" w:space="0" w:color="000000"/>
            </w:tcBorders>
          </w:tcPr>
          <w:p w:rsidR="00EA5B19" w:rsidRPr="00970364" w:rsidRDefault="00EA5B19" w:rsidP="00EA5B19">
            <w:pPr>
              <w:widowControl w:val="0"/>
              <w:suppressAutoHyphens/>
              <w:autoSpaceDE w:val="0"/>
              <w:autoSpaceDN w:val="0"/>
              <w:adjustRightInd w:val="0"/>
              <w:spacing w:after="0" w:line="240" w:lineRule="auto"/>
              <w:ind w:right="117"/>
              <w:jc w:val="center"/>
              <w:rPr>
                <w:rFonts w:ascii="Arial" w:eastAsia="Times New Roman" w:hAnsi="Arial" w:cs="Arial"/>
                <w:spacing w:val="-1"/>
                <w:sz w:val="24"/>
                <w:szCs w:val="20"/>
                <w:lang w:val="sr-Cyrl-CS" w:eastAsia="ar-SA"/>
              </w:rPr>
            </w:pPr>
          </w:p>
          <w:p w:rsidR="00F84F88" w:rsidRPr="00970364" w:rsidRDefault="00EA5B19" w:rsidP="00EA5B19">
            <w:pPr>
              <w:widowControl w:val="0"/>
              <w:suppressAutoHyphens/>
              <w:autoSpaceDE w:val="0"/>
              <w:autoSpaceDN w:val="0"/>
              <w:adjustRightInd w:val="0"/>
              <w:spacing w:after="0" w:line="240" w:lineRule="auto"/>
              <w:ind w:right="117"/>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w:t>
            </w:r>
            <w:r w:rsidRPr="00970364">
              <w:rPr>
                <w:rFonts w:ascii="Arial" w:eastAsia="Times New Roman" w:hAnsi="Arial" w:cs="Arial"/>
                <w:spacing w:val="-1"/>
                <w:sz w:val="24"/>
                <w:szCs w:val="20"/>
                <w:lang w:val="sr-Cyrl-CS" w:eastAsia="ar-SA"/>
              </w:rPr>
              <w:t>б</w:t>
            </w:r>
            <w:r w:rsidR="00F84F88" w:rsidRPr="00970364">
              <w:rPr>
                <w:rFonts w:ascii="Arial" w:eastAsia="Times New Roman" w:hAnsi="Arial" w:cs="Arial"/>
                <w:spacing w:val="-1"/>
                <w:sz w:val="24"/>
                <w:szCs w:val="20"/>
                <w:lang w:eastAsia="ar-SA"/>
              </w:rPr>
              <w:t>р.</w:t>
            </w:r>
          </w:p>
        </w:tc>
        <w:tc>
          <w:tcPr>
            <w:tcW w:w="2839"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EA5B19">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z w:val="24"/>
                <w:szCs w:val="20"/>
                <w:lang w:eastAsia="ar-SA"/>
              </w:rPr>
              <w:t>део радног Пакета 2</w:t>
            </w:r>
          </w:p>
        </w:tc>
        <w:tc>
          <w:tcPr>
            <w:tcW w:w="1546"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DE4C38">
        <w:trPr>
          <w:trHeight w:hRule="exact" w:val="566"/>
        </w:trPr>
        <w:tc>
          <w:tcPr>
            <w:tcW w:w="615"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0"/>
                <w:lang w:eastAsia="ar-SA"/>
              </w:rPr>
            </w:pPr>
            <w:r w:rsidRPr="00970364">
              <w:rPr>
                <w:rFonts w:ascii="Arial" w:eastAsia="Times New Roman" w:hAnsi="Arial" w:cs="Arial"/>
                <w:sz w:val="24"/>
                <w:szCs w:val="20"/>
                <w:lang w:eastAsia="ar-SA"/>
              </w:rPr>
              <w:t>2.2.1</w:t>
            </w:r>
          </w:p>
        </w:tc>
        <w:tc>
          <w:tcPr>
            <w:tcW w:w="283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uppressAutoHyphens/>
              <w:spacing w:after="0" w:line="240" w:lineRule="auto"/>
              <w:rPr>
                <w:rFonts w:ascii="Arial" w:eastAsia="Times New Roman" w:hAnsi="Arial" w:cs="Arial"/>
                <w:b/>
                <w:sz w:val="24"/>
                <w:szCs w:val="24"/>
                <w:lang w:eastAsia="ar-SA"/>
              </w:rPr>
            </w:pPr>
            <w:r w:rsidRPr="00970364">
              <w:rPr>
                <w:rFonts w:ascii="Arial" w:eastAsia="Times New Roman" w:hAnsi="Arial" w:cs="Arial"/>
                <w:b/>
                <w:sz w:val="24"/>
                <w:szCs w:val="24"/>
                <w:lang w:eastAsia="ar-SA"/>
              </w:rPr>
              <w:t>РП2 - Радионица (workshop) No. 2</w:t>
            </w:r>
          </w:p>
          <w:p w:rsidR="00F84F88" w:rsidRPr="00970364" w:rsidRDefault="00F84F88" w:rsidP="00167133">
            <w:pPr>
              <w:spacing w:after="0" w:line="240" w:lineRule="auto"/>
              <w:rPr>
                <w:rFonts w:ascii="Arial" w:hAnsi="Arial" w:cs="Arial"/>
                <w:b/>
                <w:lang w:val="sr-Cyrl-CS"/>
              </w:rPr>
            </w:pPr>
          </w:p>
        </w:tc>
        <w:tc>
          <w:tcPr>
            <w:tcW w:w="1546"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DE4C38">
        <w:trPr>
          <w:trHeight w:hRule="exact" w:val="566"/>
        </w:trPr>
        <w:tc>
          <w:tcPr>
            <w:tcW w:w="615"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0"/>
                <w:lang w:eastAsia="ar-SA"/>
              </w:rPr>
            </w:pPr>
            <w:r w:rsidRPr="00970364">
              <w:rPr>
                <w:rFonts w:ascii="Arial" w:eastAsia="Times New Roman" w:hAnsi="Arial" w:cs="Arial"/>
                <w:sz w:val="24"/>
                <w:szCs w:val="20"/>
                <w:lang w:eastAsia="ar-SA"/>
              </w:rPr>
              <w:t>2.2.2</w:t>
            </w:r>
          </w:p>
        </w:tc>
        <w:tc>
          <w:tcPr>
            <w:tcW w:w="283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lang w:val="ru-RU"/>
              </w:rPr>
            </w:pPr>
            <w:r w:rsidRPr="00970364">
              <w:rPr>
                <w:rFonts w:ascii="Arial" w:hAnsi="Arial" w:cs="Arial"/>
                <w:b/>
                <w:lang w:val="sr-Cyrl-CS"/>
              </w:rPr>
              <w:t xml:space="preserve">РП2 - Трансформаторска станица ТС Рудник 5 и далековод </w:t>
            </w:r>
            <w:r w:rsidRPr="00970364">
              <w:rPr>
                <w:rFonts w:ascii="Arial" w:hAnsi="Arial" w:cs="Arial"/>
                <w:b/>
                <w:lang w:val="sr-Latn-CS"/>
              </w:rPr>
              <w:t>110 кV</w:t>
            </w:r>
          </w:p>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c>
          <w:tcPr>
            <w:tcW w:w="1546"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val="ru-RU" w:eastAsia="ar-SA"/>
              </w:rPr>
            </w:pPr>
          </w:p>
        </w:tc>
      </w:tr>
      <w:tr w:rsidR="00F84F88" w:rsidRPr="00970364" w:rsidTr="00DE4C38">
        <w:trPr>
          <w:trHeight w:hRule="exact" w:val="274"/>
        </w:trPr>
        <w:tc>
          <w:tcPr>
            <w:tcW w:w="615"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2.2.3</w:t>
            </w:r>
          </w:p>
        </w:tc>
        <w:tc>
          <w:tcPr>
            <w:tcW w:w="283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РП2 - Пепеловод блок Б3 – ПК Дрмно и депонија</w:t>
            </w:r>
          </w:p>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val="ru-RU" w:eastAsia="ar-SA"/>
              </w:rPr>
            </w:pPr>
          </w:p>
        </w:tc>
        <w:tc>
          <w:tcPr>
            <w:tcW w:w="154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r>
      <w:tr w:rsidR="00F84F88" w:rsidRPr="00970364" w:rsidTr="00DE4C38">
        <w:trPr>
          <w:trHeight w:hRule="exact" w:val="326"/>
        </w:trPr>
        <w:tc>
          <w:tcPr>
            <w:tcW w:w="615"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2.2.</w:t>
            </w:r>
            <w:r w:rsidR="002A1B15" w:rsidRPr="00970364">
              <w:rPr>
                <w:rFonts w:ascii="Arial" w:eastAsia="Times New Roman" w:hAnsi="Arial" w:cs="Arial"/>
                <w:bCs/>
                <w:spacing w:val="-3"/>
                <w:sz w:val="24"/>
                <w:szCs w:val="20"/>
                <w:lang w:eastAsia="ar-SA"/>
              </w:rPr>
              <w:t>4</w:t>
            </w:r>
            <w:r w:rsidRPr="00970364">
              <w:rPr>
                <w:rFonts w:ascii="Arial" w:eastAsia="Times New Roman" w:hAnsi="Arial" w:cs="Arial"/>
                <w:bCs/>
                <w:spacing w:val="-3"/>
                <w:sz w:val="24"/>
                <w:szCs w:val="20"/>
                <w:lang w:eastAsia="ar-SA"/>
              </w:rPr>
              <w:t xml:space="preserve"> </w:t>
            </w:r>
          </w:p>
        </w:tc>
        <w:tc>
          <w:tcPr>
            <w:tcW w:w="283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rFonts w:ascii="Arial" w:eastAsia="Times New Roman" w:hAnsi="Arial" w:cs="Arial"/>
                <w:b/>
                <w:color w:val="000000"/>
                <w:sz w:val="24"/>
                <w:szCs w:val="20"/>
                <w:lang w:val="sr-Cyrl-CS" w:eastAsia="ar-SA"/>
              </w:rPr>
            </w:pPr>
            <w:r w:rsidRPr="00970364">
              <w:rPr>
                <w:rFonts w:ascii="Arial" w:eastAsia="Times New Roman" w:hAnsi="Arial" w:cs="Arial"/>
                <w:b/>
                <w:color w:val="000000"/>
                <w:sz w:val="24"/>
                <w:szCs w:val="20"/>
                <w:lang w:val="sr-Cyrl-CS" w:eastAsia="ar-SA"/>
              </w:rPr>
              <w:t>РП2 - Блок Б3</w:t>
            </w:r>
          </w:p>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154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DE4C38">
        <w:trPr>
          <w:trHeight w:hRule="exact" w:val="877"/>
        </w:trPr>
        <w:tc>
          <w:tcPr>
            <w:tcW w:w="615"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2.2.5</w:t>
            </w:r>
          </w:p>
        </w:tc>
        <w:tc>
          <w:tcPr>
            <w:tcW w:w="283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b/>
                <w:bCs/>
                <w:spacing w:val="-3"/>
                <w:sz w:val="24"/>
                <w:szCs w:val="20"/>
                <w:lang w:eastAsia="ar-SA"/>
              </w:rPr>
            </w:pPr>
            <w:r w:rsidRPr="00970364">
              <w:rPr>
                <w:rFonts w:ascii="Arial" w:eastAsia="Arial Unicode MS" w:hAnsi="Arial" w:cs="Arial"/>
                <w:b/>
                <w:spacing w:val="-1"/>
                <w:sz w:val="24"/>
                <w:szCs w:val="20"/>
                <w:lang w:val="sr-Cyrl-CS" w:eastAsia="ar-SA"/>
              </w:rPr>
              <w:t>РП2 -Међуфазне и завршне контрол</w:t>
            </w:r>
            <w:r w:rsidRPr="00970364">
              <w:rPr>
                <w:rFonts w:ascii="Arial" w:eastAsia="Arial Unicode MS" w:hAnsi="Arial" w:cs="Arial"/>
                <w:b/>
                <w:spacing w:val="-1"/>
                <w:sz w:val="24"/>
                <w:szCs w:val="20"/>
                <w:lang w:eastAsia="ar-SA"/>
              </w:rPr>
              <w:t>e</w:t>
            </w:r>
            <w:r w:rsidRPr="00970364">
              <w:rPr>
                <w:rFonts w:ascii="Arial" w:eastAsia="Arial Unicode MS" w:hAnsi="Arial" w:cs="Arial"/>
                <w:b/>
                <w:spacing w:val="-1"/>
                <w:sz w:val="24"/>
                <w:szCs w:val="20"/>
                <w:lang w:val="sr-Cyrl-CS" w:eastAsia="ar-SA"/>
              </w:rPr>
              <w:t xml:space="preserve"> у фабрици произвођача</w:t>
            </w:r>
            <w:r w:rsidRPr="00970364">
              <w:rPr>
                <w:rFonts w:ascii="Arial" w:eastAsia="Arial Unicode MS" w:hAnsi="Arial" w:cs="Arial"/>
                <w:b/>
                <w:spacing w:val="-1"/>
                <w:sz w:val="24"/>
                <w:szCs w:val="20"/>
                <w:lang w:eastAsia="ar-SA"/>
              </w:rPr>
              <w:t xml:space="preserve"> (Factory Acceptance Test  - FAT)</w:t>
            </w:r>
          </w:p>
        </w:tc>
        <w:tc>
          <w:tcPr>
            <w:tcW w:w="154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DE4C38">
        <w:trPr>
          <w:trHeight w:hRule="exact" w:val="326"/>
        </w:trPr>
        <w:tc>
          <w:tcPr>
            <w:tcW w:w="61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2839"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ind w:left="100"/>
              <w:jc w:val="right"/>
              <w:rPr>
                <w:rFonts w:ascii="Arial" w:eastAsia="Times New Roman" w:hAnsi="Arial" w:cs="Arial"/>
                <w:b/>
                <w:bCs/>
                <w:spacing w:val="-3"/>
                <w:sz w:val="24"/>
                <w:szCs w:val="20"/>
                <w:lang w:eastAsia="ar-SA"/>
              </w:rPr>
            </w:pPr>
            <w:r w:rsidRPr="00970364">
              <w:rPr>
                <w:rFonts w:ascii="Arial" w:eastAsia="Times New Roman" w:hAnsi="Arial" w:cs="Arial"/>
                <w:b/>
                <w:bCs/>
                <w:spacing w:val="-3"/>
                <w:sz w:val="24"/>
                <w:szCs w:val="20"/>
                <w:lang w:eastAsia="ar-SA"/>
              </w:rPr>
              <w:t xml:space="preserve">РП 2 </w:t>
            </w:r>
            <w:r w:rsidR="00EA5B19" w:rsidRPr="00970364">
              <w:rPr>
                <w:rFonts w:ascii="Arial" w:eastAsia="Times New Roman" w:hAnsi="Arial" w:cs="Arial"/>
                <w:b/>
                <w:bCs/>
                <w:spacing w:val="-3"/>
                <w:sz w:val="24"/>
                <w:szCs w:val="20"/>
                <w:lang w:eastAsia="ar-SA"/>
              </w:rPr>
              <w:t>–</w:t>
            </w:r>
            <w:r w:rsidRPr="00970364">
              <w:rPr>
                <w:rFonts w:ascii="Arial" w:eastAsia="Times New Roman" w:hAnsi="Arial" w:cs="Arial"/>
                <w:b/>
                <w:bCs/>
                <w:spacing w:val="-3"/>
                <w:sz w:val="24"/>
                <w:szCs w:val="20"/>
                <w:lang w:eastAsia="ar-SA"/>
              </w:rPr>
              <w:t xml:space="preserve"> УКУПН</w:t>
            </w:r>
            <w:r w:rsidR="00EA5B19" w:rsidRPr="00970364">
              <w:rPr>
                <w:rFonts w:ascii="Arial" w:eastAsia="Times New Roman" w:hAnsi="Arial" w:cs="Arial"/>
                <w:b/>
                <w:bCs/>
                <w:spacing w:val="-3"/>
                <w:sz w:val="24"/>
                <w:szCs w:val="20"/>
                <w:lang w:val="sr-Cyrl-CS" w:eastAsia="ar-SA"/>
              </w:rPr>
              <w:t>О БЕЗ ПДВ</w:t>
            </w:r>
          </w:p>
        </w:tc>
        <w:tc>
          <w:tcPr>
            <w:tcW w:w="154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F84F88">
      <w:pPr>
        <w:widowControl w:val="0"/>
        <w:suppressAutoHyphens/>
        <w:autoSpaceDE w:val="0"/>
        <w:autoSpaceDN w:val="0"/>
        <w:adjustRightInd w:val="0"/>
        <w:spacing w:after="0" w:line="240" w:lineRule="auto"/>
        <w:ind w:left="100"/>
        <w:rPr>
          <w:rFonts w:ascii="Arial" w:eastAsia="Times New Roman" w:hAnsi="Arial" w:cs="Arial"/>
          <w:sz w:val="24"/>
          <w:szCs w:val="20"/>
          <w:lang w:eastAsia="ar-SA"/>
        </w:rPr>
      </w:pPr>
    </w:p>
    <w:p w:rsidR="00F84F88" w:rsidRPr="00970364" w:rsidRDefault="00F84F88" w:rsidP="00F84F88">
      <w:pPr>
        <w:widowControl w:val="0"/>
        <w:suppressAutoHyphens/>
        <w:autoSpaceDE w:val="0"/>
        <w:autoSpaceDN w:val="0"/>
        <w:adjustRightInd w:val="0"/>
        <w:spacing w:after="0" w:line="240" w:lineRule="auto"/>
        <w:ind w:firstLine="720"/>
        <w:rPr>
          <w:rFonts w:ascii="Arial" w:eastAsia="Times New Roman" w:hAnsi="Arial" w:cs="Arial"/>
          <w:b/>
          <w:spacing w:val="1"/>
          <w:sz w:val="24"/>
          <w:szCs w:val="20"/>
          <w:lang w:eastAsia="ar-SA"/>
        </w:rPr>
      </w:pPr>
      <w:r w:rsidRPr="00970364">
        <w:rPr>
          <w:rFonts w:ascii="Arial" w:eastAsia="Times New Roman" w:hAnsi="Arial" w:cs="Arial"/>
          <w:b/>
          <w:bCs/>
          <w:sz w:val="24"/>
          <w:szCs w:val="20"/>
          <w:lang w:eastAsia="ar-SA"/>
        </w:rPr>
        <w:t>Рд.бр. 2.3 - Радни пакет3</w:t>
      </w:r>
    </w:p>
    <w:p w:rsidR="00F84F88" w:rsidRPr="00970364" w:rsidRDefault="00F84F88" w:rsidP="00F84F88">
      <w:pPr>
        <w:spacing w:after="0" w:line="240" w:lineRule="auto"/>
        <w:rPr>
          <w:rFonts w:ascii="Arial" w:hAnsi="Arial" w:cs="Arial"/>
          <w:b/>
        </w:rPr>
      </w:pPr>
    </w:p>
    <w:p w:rsidR="00F84F88" w:rsidRPr="00970364" w:rsidRDefault="00F84F88" w:rsidP="00F84F88">
      <w:pPr>
        <w:spacing w:after="0" w:line="240" w:lineRule="auto"/>
        <w:rPr>
          <w:lang w:val="ru-RU"/>
        </w:rPr>
      </w:pPr>
      <w:r w:rsidRPr="00970364">
        <w:rPr>
          <w:rFonts w:ascii="Arial" w:hAnsi="Arial" w:cs="Arial"/>
          <w:b/>
          <w:lang w:val="sr-Cyrl-CS"/>
        </w:rPr>
        <w:t xml:space="preserve">2.3.1 РП3 - Трансформаторска станица ТС Рудник 5 и далековод </w:t>
      </w:r>
      <w:r w:rsidRPr="00970364">
        <w:rPr>
          <w:rFonts w:ascii="Arial" w:hAnsi="Arial" w:cs="Arial"/>
          <w:b/>
          <w:lang w:val="sr-Latn-CS"/>
        </w:rPr>
        <w:t>110 кV</w:t>
      </w:r>
    </w:p>
    <w:tbl>
      <w:tblPr>
        <w:tblW w:w="4981" w:type="pct"/>
        <w:tblInd w:w="5" w:type="dxa"/>
        <w:tblCellMar>
          <w:left w:w="0" w:type="dxa"/>
          <w:right w:w="0" w:type="dxa"/>
        </w:tblCellMar>
        <w:tblLook w:val="0000" w:firstRow="0" w:lastRow="0" w:firstColumn="0" w:lastColumn="0" w:noHBand="0" w:noVBand="0"/>
      </w:tblPr>
      <w:tblGrid>
        <w:gridCol w:w="887"/>
        <w:gridCol w:w="2447"/>
        <w:gridCol w:w="1534"/>
        <w:gridCol w:w="1874"/>
        <w:gridCol w:w="935"/>
        <w:gridCol w:w="1364"/>
      </w:tblGrid>
      <w:tr w:rsidR="00F84F88" w:rsidRPr="00970364" w:rsidTr="00EF16EE">
        <w:trPr>
          <w:trHeight w:hRule="exact" w:val="1451"/>
        </w:trPr>
        <w:tc>
          <w:tcPr>
            <w:tcW w:w="491" w:type="pct"/>
            <w:tcBorders>
              <w:top w:val="single" w:sz="4" w:space="0" w:color="000000"/>
              <w:left w:val="single" w:sz="4" w:space="0" w:color="000000"/>
              <w:bottom w:val="single" w:sz="4" w:space="0" w:color="000000"/>
              <w:right w:val="single" w:sz="4" w:space="0" w:color="000000"/>
            </w:tcBorders>
          </w:tcPr>
          <w:p w:rsidR="007545E6" w:rsidRPr="00970364" w:rsidRDefault="007545E6"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7545E6" w:rsidRPr="00970364" w:rsidRDefault="007545E6"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Р.бр.</w:t>
            </w:r>
          </w:p>
        </w:tc>
        <w:tc>
          <w:tcPr>
            <w:tcW w:w="1354"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Име</w:t>
            </w:r>
            <w:r w:rsidRPr="00970364">
              <w:rPr>
                <w:rFonts w:ascii="Arial" w:eastAsia="Times New Roman" w:hAnsi="Arial" w:cs="Arial"/>
                <w:sz w:val="24"/>
                <w:szCs w:val="20"/>
                <w:lang w:eastAsia="ar-SA"/>
              </w:rPr>
              <w:t xml:space="preserve"> и презиме</w:t>
            </w: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rsidR="007545E6" w:rsidRPr="00970364" w:rsidRDefault="007545E6"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Позиција </w:t>
            </w:r>
          </w:p>
        </w:tc>
        <w:tc>
          <w:tcPr>
            <w:tcW w:w="1036" w:type="pct"/>
            <w:tcBorders>
              <w:top w:val="single" w:sz="4" w:space="0" w:color="000000"/>
              <w:left w:val="single" w:sz="4" w:space="0" w:color="000000"/>
              <w:bottom w:val="single" w:sz="4" w:space="0" w:color="000000"/>
              <w:right w:val="single" w:sz="4" w:space="0" w:color="000000"/>
            </w:tcBorders>
            <w:vAlign w:val="center"/>
          </w:tcPr>
          <w:p w:rsidR="007545E6" w:rsidRPr="00970364" w:rsidRDefault="007545E6" w:rsidP="007545E6">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Pr="00970364">
              <w:rPr>
                <w:rFonts w:ascii="Arial" w:hAnsi="Arial" w:cs="Arial"/>
                <w:spacing w:val="2"/>
                <w:sz w:val="24"/>
                <w:lang w:eastAsia="ar-SA"/>
              </w:rPr>
              <w:t>РСД</w:t>
            </w:r>
            <w:r w:rsidRPr="00970364">
              <w:rPr>
                <w:rFonts w:ascii="Arial" w:eastAsia="Times New Roman" w:hAnsi="Arial" w:cs="Arial"/>
                <w:spacing w:val="2"/>
                <w:sz w:val="24"/>
                <w:szCs w:val="24"/>
                <w:lang w:eastAsia="ar-SA"/>
              </w:rPr>
              <w:t>/ЕУР</w:t>
            </w:r>
          </w:p>
          <w:p w:rsidR="00F84F88" w:rsidRPr="00970364" w:rsidRDefault="007545E6" w:rsidP="007545E6">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970364">
              <w:rPr>
                <w:rFonts w:ascii="Arial" w:eastAsia="Times New Roman" w:hAnsi="Arial" w:cs="Arial"/>
                <w:spacing w:val="1"/>
                <w:sz w:val="24"/>
                <w:szCs w:val="24"/>
                <w:lang w:eastAsia="ar-SA"/>
              </w:rPr>
              <w:t xml:space="preserve">по човек дану </w:t>
            </w:r>
            <w:r w:rsidRPr="00970364">
              <w:rPr>
                <w:rFonts w:ascii="Arial" w:eastAsia="Times New Roman" w:hAnsi="Arial" w:cs="Arial"/>
                <w:spacing w:val="1"/>
                <w:sz w:val="24"/>
                <w:szCs w:val="24"/>
                <w:lang w:val="sr-Cyrl-CS" w:eastAsia="ar-SA"/>
              </w:rPr>
              <w:t>без ПДВ</w:t>
            </w:r>
          </w:p>
        </w:tc>
        <w:tc>
          <w:tcPr>
            <w:tcW w:w="51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bCs/>
                <w:spacing w:val="-1"/>
                <w:sz w:val="24"/>
                <w:szCs w:val="20"/>
                <w:lang w:eastAsia="ar-SA"/>
              </w:rPr>
              <w:t>Број човек дана</w:t>
            </w:r>
          </w:p>
        </w:tc>
        <w:tc>
          <w:tcPr>
            <w:tcW w:w="754"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7545E6"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7545E6">
        <w:trPr>
          <w:trHeight w:hRule="exact" w:val="266"/>
        </w:trPr>
        <w:tc>
          <w:tcPr>
            <w:tcW w:w="49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2.3.1.1.</w:t>
            </w:r>
          </w:p>
        </w:tc>
        <w:tc>
          <w:tcPr>
            <w:tcW w:w="13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7545E6">
        <w:trPr>
          <w:trHeight w:hRule="exact" w:val="326"/>
        </w:trPr>
        <w:tc>
          <w:tcPr>
            <w:tcW w:w="49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2.3.1.2.</w:t>
            </w:r>
          </w:p>
        </w:tc>
        <w:tc>
          <w:tcPr>
            <w:tcW w:w="13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7545E6">
        <w:trPr>
          <w:trHeight w:hRule="exact" w:val="326"/>
        </w:trPr>
        <w:tc>
          <w:tcPr>
            <w:tcW w:w="49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3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970364" w:rsidTr="00EF16EE">
        <w:trPr>
          <w:trHeight w:hRule="exact" w:val="326"/>
        </w:trPr>
        <w:tc>
          <w:tcPr>
            <w:tcW w:w="491"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39" w:type="pct"/>
            <w:gridSpan w:val="3"/>
            <w:tcBorders>
              <w:top w:val="single" w:sz="4" w:space="0" w:color="000000"/>
              <w:left w:val="single" w:sz="4" w:space="0" w:color="000000"/>
              <w:bottom w:val="single" w:sz="4" w:space="0" w:color="000000"/>
              <w:right w:val="single" w:sz="4" w:space="0" w:color="000000"/>
            </w:tcBorders>
          </w:tcPr>
          <w:p w:rsidR="00EF16EE" w:rsidRPr="00970364" w:rsidRDefault="00EF16EE" w:rsidP="007545E6">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b/>
                <w:bCs/>
                <w:spacing w:val="-3"/>
                <w:sz w:val="24"/>
                <w:szCs w:val="20"/>
                <w:lang w:eastAsia="ar-SA"/>
              </w:rPr>
              <w:t>УКУПНО</w:t>
            </w:r>
          </w:p>
        </w:tc>
        <w:tc>
          <w:tcPr>
            <w:tcW w:w="517"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F84F88">
      <w:pPr>
        <w:spacing w:after="0" w:line="240" w:lineRule="auto"/>
        <w:rPr>
          <w:rFonts w:ascii="Arial" w:eastAsia="Times New Roman" w:hAnsi="Arial" w:cs="Arial"/>
          <w:b/>
          <w:sz w:val="24"/>
          <w:szCs w:val="20"/>
          <w:lang w:val="sr-Cyrl-CS" w:eastAsia="ar-SA"/>
        </w:rPr>
      </w:pPr>
    </w:p>
    <w:p w:rsidR="00F84F88" w:rsidRPr="00970364" w:rsidRDefault="00F84F88" w:rsidP="00F84F88">
      <w:pPr>
        <w:spacing w:after="0" w:line="240" w:lineRule="auto"/>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2.3.2 РП3 - Пепеловод блок Б3 – ПК Дрмно и депонија</w:t>
      </w:r>
    </w:p>
    <w:tbl>
      <w:tblPr>
        <w:tblW w:w="4981" w:type="pct"/>
        <w:tblInd w:w="5" w:type="dxa"/>
        <w:tblCellMar>
          <w:left w:w="0" w:type="dxa"/>
          <w:right w:w="0" w:type="dxa"/>
        </w:tblCellMar>
        <w:tblLook w:val="0000" w:firstRow="0" w:lastRow="0" w:firstColumn="0" w:lastColumn="0" w:noHBand="0" w:noVBand="0"/>
      </w:tblPr>
      <w:tblGrid>
        <w:gridCol w:w="887"/>
        <w:gridCol w:w="2449"/>
        <w:gridCol w:w="1534"/>
        <w:gridCol w:w="1873"/>
        <w:gridCol w:w="934"/>
        <w:gridCol w:w="1364"/>
      </w:tblGrid>
      <w:tr w:rsidR="00F84F88" w:rsidRPr="00970364" w:rsidTr="00167133">
        <w:trPr>
          <w:trHeight w:hRule="exact" w:val="1451"/>
        </w:trPr>
        <w:tc>
          <w:tcPr>
            <w:tcW w:w="61" w:type="pct"/>
            <w:tcBorders>
              <w:top w:val="single" w:sz="4" w:space="0" w:color="000000"/>
              <w:left w:val="single" w:sz="4" w:space="0" w:color="000000"/>
              <w:bottom w:val="single" w:sz="4" w:space="0" w:color="000000"/>
              <w:right w:val="single" w:sz="4" w:space="0" w:color="000000"/>
            </w:tcBorders>
          </w:tcPr>
          <w:p w:rsidR="007545E6" w:rsidRPr="00970364" w:rsidRDefault="007545E6"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Р.бр.</w:t>
            </w:r>
          </w:p>
        </w:tc>
        <w:tc>
          <w:tcPr>
            <w:tcW w:w="1464"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Име</w:t>
            </w:r>
            <w:r w:rsidRPr="00970364">
              <w:rPr>
                <w:rFonts w:ascii="Arial" w:eastAsia="Times New Roman" w:hAnsi="Arial" w:cs="Arial"/>
                <w:sz w:val="24"/>
                <w:szCs w:val="20"/>
                <w:lang w:eastAsia="ar-SA"/>
              </w:rPr>
              <w:t xml:space="preserve"> и презиме</w:t>
            </w: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rsidR="007545E6" w:rsidRPr="00970364" w:rsidRDefault="007545E6"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Позиција </w:t>
            </w:r>
          </w:p>
        </w:tc>
        <w:tc>
          <w:tcPr>
            <w:tcW w:w="1145" w:type="pct"/>
            <w:tcBorders>
              <w:top w:val="single" w:sz="4" w:space="0" w:color="000000"/>
              <w:left w:val="single" w:sz="4" w:space="0" w:color="000000"/>
              <w:bottom w:val="single" w:sz="4" w:space="0" w:color="000000"/>
              <w:right w:val="single" w:sz="4" w:space="0" w:color="000000"/>
            </w:tcBorders>
            <w:vAlign w:val="center"/>
          </w:tcPr>
          <w:p w:rsidR="007545E6" w:rsidRPr="00970364" w:rsidRDefault="007545E6" w:rsidP="007545E6">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Pr="00970364">
              <w:rPr>
                <w:rFonts w:ascii="Arial" w:hAnsi="Arial" w:cs="Arial"/>
                <w:spacing w:val="2"/>
                <w:sz w:val="24"/>
                <w:lang w:eastAsia="ar-SA"/>
              </w:rPr>
              <w:t>РСД</w:t>
            </w:r>
            <w:r w:rsidRPr="00970364">
              <w:rPr>
                <w:rFonts w:ascii="Arial" w:eastAsia="Times New Roman" w:hAnsi="Arial" w:cs="Arial"/>
                <w:spacing w:val="2"/>
                <w:sz w:val="24"/>
                <w:szCs w:val="24"/>
                <w:lang w:eastAsia="ar-SA"/>
              </w:rPr>
              <w:t>/ЕУР</w:t>
            </w:r>
          </w:p>
          <w:p w:rsidR="00F84F88" w:rsidRPr="00970364" w:rsidRDefault="007545E6" w:rsidP="007545E6">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val="ru-RU" w:eastAsia="ar-SA"/>
              </w:rPr>
            </w:pPr>
            <w:r w:rsidRPr="00970364">
              <w:rPr>
                <w:rFonts w:ascii="Arial" w:eastAsia="Times New Roman" w:hAnsi="Arial" w:cs="Arial"/>
                <w:spacing w:val="1"/>
                <w:sz w:val="24"/>
                <w:szCs w:val="24"/>
                <w:lang w:eastAsia="ar-SA"/>
              </w:rPr>
              <w:t xml:space="preserve">по човек дану </w:t>
            </w:r>
            <w:r w:rsidRPr="00970364">
              <w:rPr>
                <w:rFonts w:ascii="Arial" w:eastAsia="Times New Roman" w:hAnsi="Arial" w:cs="Arial"/>
                <w:spacing w:val="1"/>
                <w:sz w:val="24"/>
                <w:szCs w:val="24"/>
                <w:lang w:val="sr-Cyrl-CS" w:eastAsia="ar-SA"/>
              </w:rPr>
              <w:t>без ПДВ</w:t>
            </w:r>
          </w:p>
        </w:tc>
        <w:tc>
          <w:tcPr>
            <w:tcW w:w="551"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bCs/>
                <w:spacing w:val="-1"/>
                <w:sz w:val="24"/>
                <w:szCs w:val="20"/>
                <w:lang w:eastAsia="ar-SA"/>
              </w:rPr>
              <w:t>Број човек дана</w:t>
            </w:r>
          </w:p>
        </w:tc>
        <w:tc>
          <w:tcPr>
            <w:tcW w:w="93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7545E6"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167133">
        <w:trPr>
          <w:trHeight w:hRule="exact" w:val="266"/>
        </w:trPr>
        <w:tc>
          <w:tcPr>
            <w:tcW w:w="6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2.3.2.1.</w:t>
            </w:r>
          </w:p>
        </w:tc>
        <w:tc>
          <w:tcPr>
            <w:tcW w:w="146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14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1"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93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167133">
        <w:trPr>
          <w:trHeight w:hRule="exact" w:val="326"/>
        </w:trPr>
        <w:tc>
          <w:tcPr>
            <w:tcW w:w="6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2.3.2.2.</w:t>
            </w:r>
          </w:p>
        </w:tc>
        <w:tc>
          <w:tcPr>
            <w:tcW w:w="146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14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3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167133">
        <w:trPr>
          <w:trHeight w:hRule="exact" w:val="326"/>
        </w:trPr>
        <w:tc>
          <w:tcPr>
            <w:tcW w:w="6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46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14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3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167133">
        <w:trPr>
          <w:trHeight w:hRule="exact" w:val="326"/>
        </w:trPr>
        <w:tc>
          <w:tcPr>
            <w:tcW w:w="6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46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r w:rsidRPr="00970364">
              <w:rPr>
                <w:rFonts w:ascii="Arial" w:eastAsia="Times New Roman" w:hAnsi="Arial" w:cs="Arial"/>
                <w:b/>
                <w:bCs/>
                <w:spacing w:val="-3"/>
                <w:sz w:val="24"/>
                <w:szCs w:val="20"/>
                <w:lang w:eastAsia="ar-SA"/>
              </w:rPr>
              <w:t>УКУПНО</w:t>
            </w: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14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3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F84F88">
      <w:pPr>
        <w:spacing w:after="0" w:line="240" w:lineRule="auto"/>
        <w:rPr>
          <w:rFonts w:ascii="Arial" w:eastAsia="Times New Roman" w:hAnsi="Arial" w:cs="Arial"/>
          <w:b/>
          <w:color w:val="000000"/>
          <w:sz w:val="24"/>
          <w:szCs w:val="20"/>
          <w:lang w:val="sr-Cyrl-CS" w:eastAsia="ar-SA"/>
        </w:rPr>
      </w:pPr>
    </w:p>
    <w:p w:rsidR="00F84F88" w:rsidRPr="00970364" w:rsidRDefault="00F84F88" w:rsidP="00F84F88">
      <w:pPr>
        <w:spacing w:after="0" w:line="240" w:lineRule="auto"/>
        <w:rPr>
          <w:rFonts w:ascii="Arial" w:eastAsia="Times New Roman" w:hAnsi="Arial" w:cs="Arial"/>
          <w:b/>
          <w:color w:val="000000"/>
          <w:sz w:val="24"/>
          <w:szCs w:val="20"/>
          <w:lang w:val="sr-Cyrl-CS" w:eastAsia="ar-SA"/>
        </w:rPr>
      </w:pPr>
      <w:r w:rsidRPr="00970364">
        <w:rPr>
          <w:rFonts w:ascii="Arial" w:eastAsia="Times New Roman" w:hAnsi="Arial" w:cs="Arial"/>
          <w:b/>
          <w:color w:val="000000"/>
          <w:sz w:val="24"/>
          <w:szCs w:val="20"/>
          <w:lang w:val="sr-Cyrl-CS" w:eastAsia="ar-SA"/>
        </w:rPr>
        <w:t>2.3.3 РП3 - Блок Б3</w:t>
      </w:r>
    </w:p>
    <w:tbl>
      <w:tblPr>
        <w:tblW w:w="4981" w:type="pct"/>
        <w:tblInd w:w="5" w:type="dxa"/>
        <w:tblCellMar>
          <w:left w:w="0" w:type="dxa"/>
          <w:right w:w="0" w:type="dxa"/>
        </w:tblCellMar>
        <w:tblLook w:val="0000" w:firstRow="0" w:lastRow="0" w:firstColumn="0" w:lastColumn="0" w:noHBand="0" w:noVBand="0"/>
      </w:tblPr>
      <w:tblGrid>
        <w:gridCol w:w="887"/>
        <w:gridCol w:w="2447"/>
        <w:gridCol w:w="1534"/>
        <w:gridCol w:w="1874"/>
        <w:gridCol w:w="935"/>
        <w:gridCol w:w="1364"/>
      </w:tblGrid>
      <w:tr w:rsidR="00F84F88" w:rsidRPr="00970364" w:rsidTr="00EF16EE">
        <w:trPr>
          <w:trHeight w:hRule="exact" w:val="1451"/>
        </w:trPr>
        <w:tc>
          <w:tcPr>
            <w:tcW w:w="491" w:type="pct"/>
            <w:tcBorders>
              <w:top w:val="single" w:sz="4" w:space="0" w:color="000000"/>
              <w:left w:val="single" w:sz="4" w:space="0" w:color="000000"/>
              <w:bottom w:val="single" w:sz="4" w:space="0" w:color="000000"/>
              <w:right w:val="single" w:sz="4" w:space="0" w:color="000000"/>
            </w:tcBorders>
          </w:tcPr>
          <w:p w:rsidR="007545E6" w:rsidRPr="00970364" w:rsidRDefault="007545E6"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7545E6" w:rsidRPr="00970364" w:rsidRDefault="007545E6"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Р.бр.</w:t>
            </w:r>
          </w:p>
        </w:tc>
        <w:tc>
          <w:tcPr>
            <w:tcW w:w="1354"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Име</w:t>
            </w:r>
            <w:r w:rsidRPr="00970364">
              <w:rPr>
                <w:rFonts w:ascii="Arial" w:eastAsia="Times New Roman" w:hAnsi="Arial" w:cs="Arial"/>
                <w:sz w:val="24"/>
                <w:szCs w:val="20"/>
                <w:lang w:eastAsia="ar-SA"/>
              </w:rPr>
              <w:t xml:space="preserve"> и презиме</w:t>
            </w: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rsidR="007545E6" w:rsidRPr="00970364" w:rsidRDefault="007545E6"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Позиција </w:t>
            </w:r>
          </w:p>
        </w:tc>
        <w:tc>
          <w:tcPr>
            <w:tcW w:w="1036" w:type="pct"/>
            <w:tcBorders>
              <w:top w:val="single" w:sz="4" w:space="0" w:color="000000"/>
              <w:left w:val="single" w:sz="4" w:space="0" w:color="000000"/>
              <w:bottom w:val="single" w:sz="4" w:space="0" w:color="000000"/>
              <w:right w:val="single" w:sz="4" w:space="0" w:color="000000"/>
            </w:tcBorders>
            <w:vAlign w:val="center"/>
          </w:tcPr>
          <w:p w:rsidR="007545E6" w:rsidRPr="00970364" w:rsidRDefault="007545E6" w:rsidP="007545E6">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Pr="00970364">
              <w:rPr>
                <w:rFonts w:ascii="Arial" w:hAnsi="Arial" w:cs="Arial"/>
                <w:spacing w:val="2"/>
                <w:sz w:val="24"/>
                <w:lang w:eastAsia="ar-SA"/>
              </w:rPr>
              <w:t>РСД</w:t>
            </w:r>
            <w:r w:rsidRPr="00970364">
              <w:rPr>
                <w:rFonts w:ascii="Arial" w:eastAsia="Times New Roman" w:hAnsi="Arial" w:cs="Arial"/>
                <w:spacing w:val="2"/>
                <w:sz w:val="24"/>
                <w:szCs w:val="24"/>
                <w:lang w:eastAsia="ar-SA"/>
              </w:rPr>
              <w:t>/ЕУР</w:t>
            </w:r>
          </w:p>
          <w:p w:rsidR="00F84F88" w:rsidRPr="00970364" w:rsidRDefault="007545E6" w:rsidP="007545E6">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val="ru-RU" w:eastAsia="ar-SA"/>
              </w:rPr>
            </w:pPr>
            <w:r w:rsidRPr="00970364">
              <w:rPr>
                <w:rFonts w:ascii="Arial" w:eastAsia="Times New Roman" w:hAnsi="Arial" w:cs="Arial"/>
                <w:spacing w:val="1"/>
                <w:sz w:val="24"/>
                <w:szCs w:val="24"/>
                <w:lang w:eastAsia="ar-SA"/>
              </w:rPr>
              <w:t xml:space="preserve">по човек дану </w:t>
            </w:r>
            <w:r w:rsidRPr="00970364">
              <w:rPr>
                <w:rFonts w:ascii="Arial" w:eastAsia="Times New Roman" w:hAnsi="Arial" w:cs="Arial"/>
                <w:spacing w:val="1"/>
                <w:sz w:val="24"/>
                <w:szCs w:val="24"/>
                <w:lang w:val="sr-Cyrl-CS" w:eastAsia="ar-SA"/>
              </w:rPr>
              <w:t>без ПДВ</w:t>
            </w:r>
          </w:p>
        </w:tc>
        <w:tc>
          <w:tcPr>
            <w:tcW w:w="51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bCs/>
                <w:spacing w:val="-1"/>
                <w:sz w:val="24"/>
                <w:szCs w:val="20"/>
                <w:lang w:eastAsia="ar-SA"/>
              </w:rPr>
              <w:t>Број човек дана</w:t>
            </w:r>
          </w:p>
        </w:tc>
        <w:tc>
          <w:tcPr>
            <w:tcW w:w="754"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7545E6"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7545E6">
        <w:trPr>
          <w:trHeight w:hRule="exact" w:val="266"/>
        </w:trPr>
        <w:tc>
          <w:tcPr>
            <w:tcW w:w="49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2.3.3.1.</w:t>
            </w:r>
          </w:p>
        </w:tc>
        <w:tc>
          <w:tcPr>
            <w:tcW w:w="13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7545E6">
        <w:trPr>
          <w:trHeight w:hRule="exact" w:val="326"/>
        </w:trPr>
        <w:tc>
          <w:tcPr>
            <w:tcW w:w="49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2.3.3.2.</w:t>
            </w:r>
          </w:p>
        </w:tc>
        <w:tc>
          <w:tcPr>
            <w:tcW w:w="13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7545E6">
        <w:trPr>
          <w:trHeight w:hRule="exact" w:val="326"/>
        </w:trPr>
        <w:tc>
          <w:tcPr>
            <w:tcW w:w="49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3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970364" w:rsidTr="00EF16EE">
        <w:trPr>
          <w:trHeight w:hRule="exact" w:val="326"/>
        </w:trPr>
        <w:tc>
          <w:tcPr>
            <w:tcW w:w="491"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39" w:type="pct"/>
            <w:gridSpan w:val="3"/>
            <w:tcBorders>
              <w:top w:val="single" w:sz="4" w:space="0" w:color="000000"/>
              <w:left w:val="single" w:sz="4" w:space="0" w:color="000000"/>
              <w:bottom w:val="single" w:sz="4" w:space="0" w:color="000000"/>
              <w:right w:val="single" w:sz="4" w:space="0" w:color="000000"/>
            </w:tcBorders>
          </w:tcPr>
          <w:p w:rsidR="00EF16EE" w:rsidRPr="00970364" w:rsidRDefault="00EF16EE" w:rsidP="007545E6">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b/>
                <w:bCs/>
                <w:spacing w:val="-3"/>
                <w:sz w:val="24"/>
                <w:szCs w:val="20"/>
                <w:lang w:eastAsia="ar-SA"/>
              </w:rPr>
              <w:t>УКУПНО</w:t>
            </w:r>
          </w:p>
        </w:tc>
        <w:tc>
          <w:tcPr>
            <w:tcW w:w="517"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C13CD6">
      <w:pPr>
        <w:widowControl w:val="0"/>
        <w:suppressAutoHyphens/>
        <w:autoSpaceDE w:val="0"/>
        <w:autoSpaceDN w:val="0"/>
        <w:adjustRightInd w:val="0"/>
        <w:spacing w:after="0" w:line="240" w:lineRule="auto"/>
        <w:rPr>
          <w:rFonts w:ascii="Arial" w:eastAsia="Times New Roman" w:hAnsi="Arial" w:cs="Arial"/>
          <w:b/>
          <w:bCs/>
          <w:sz w:val="24"/>
          <w:szCs w:val="20"/>
          <w:lang w:eastAsia="ar-SA"/>
        </w:rPr>
      </w:pPr>
    </w:p>
    <w:p w:rsidR="00F84F88" w:rsidRPr="00970364" w:rsidRDefault="00F84F88" w:rsidP="00F84F88">
      <w:pPr>
        <w:widowControl w:val="0"/>
        <w:suppressAutoHyphens/>
        <w:autoSpaceDE w:val="0"/>
        <w:autoSpaceDN w:val="0"/>
        <w:adjustRightInd w:val="0"/>
        <w:spacing w:after="0" w:line="240" w:lineRule="auto"/>
        <w:ind w:left="100" w:firstLine="620"/>
        <w:rPr>
          <w:rFonts w:ascii="Arial" w:eastAsia="Times New Roman" w:hAnsi="Arial" w:cs="Arial"/>
          <w:b/>
          <w:bCs/>
          <w:sz w:val="24"/>
          <w:szCs w:val="20"/>
          <w:lang w:eastAsia="ar-SA"/>
        </w:rPr>
      </w:pPr>
      <w:r w:rsidRPr="00970364">
        <w:rPr>
          <w:rFonts w:ascii="Arial" w:eastAsia="Times New Roman" w:hAnsi="Arial" w:cs="Arial"/>
          <w:b/>
          <w:bCs/>
          <w:sz w:val="24"/>
          <w:szCs w:val="20"/>
          <w:lang w:eastAsia="ar-SA"/>
        </w:rPr>
        <w:t>Укупно Услуге - Радни пакет 3</w:t>
      </w:r>
    </w:p>
    <w:tbl>
      <w:tblPr>
        <w:tblW w:w="4661" w:type="pct"/>
        <w:tblInd w:w="5" w:type="dxa"/>
        <w:tblCellMar>
          <w:left w:w="0" w:type="dxa"/>
          <w:right w:w="0" w:type="dxa"/>
        </w:tblCellMar>
        <w:tblLook w:val="0000" w:firstRow="0" w:lastRow="0" w:firstColumn="0" w:lastColumn="0" w:noHBand="0" w:noVBand="0"/>
      </w:tblPr>
      <w:tblGrid>
        <w:gridCol w:w="851"/>
        <w:gridCol w:w="5545"/>
        <w:gridCol w:w="2064"/>
      </w:tblGrid>
      <w:tr w:rsidR="00F84F88" w:rsidRPr="00970364" w:rsidTr="00FB3347">
        <w:trPr>
          <w:trHeight w:hRule="exact" w:val="1451"/>
        </w:trPr>
        <w:tc>
          <w:tcPr>
            <w:tcW w:w="50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7545E6" w:rsidRPr="00970364" w:rsidRDefault="007545E6" w:rsidP="007545E6">
            <w:pPr>
              <w:widowControl w:val="0"/>
              <w:suppressAutoHyphens/>
              <w:autoSpaceDE w:val="0"/>
              <w:autoSpaceDN w:val="0"/>
              <w:adjustRightInd w:val="0"/>
              <w:spacing w:after="0" w:line="240" w:lineRule="auto"/>
              <w:ind w:right="117"/>
              <w:rPr>
                <w:rFonts w:ascii="Arial" w:eastAsia="Times New Roman" w:hAnsi="Arial" w:cs="Arial"/>
                <w:spacing w:val="-1"/>
                <w:sz w:val="24"/>
                <w:szCs w:val="20"/>
                <w:lang w:val="sr-Cyrl-CS" w:eastAsia="ar-SA"/>
              </w:rPr>
            </w:pPr>
            <w:r w:rsidRPr="00970364">
              <w:rPr>
                <w:rFonts w:ascii="Arial" w:eastAsia="Times New Roman" w:hAnsi="Arial" w:cs="Arial"/>
                <w:spacing w:val="-1"/>
                <w:sz w:val="24"/>
                <w:szCs w:val="20"/>
                <w:lang w:val="sr-Cyrl-CS" w:eastAsia="ar-SA"/>
              </w:rPr>
              <w:t>Р. бр.</w:t>
            </w:r>
          </w:p>
        </w:tc>
        <w:tc>
          <w:tcPr>
            <w:tcW w:w="327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z w:val="24"/>
                <w:szCs w:val="20"/>
                <w:lang w:eastAsia="ar-SA"/>
              </w:rPr>
              <w:t>део радног Пакета 3</w:t>
            </w:r>
          </w:p>
        </w:tc>
        <w:tc>
          <w:tcPr>
            <w:tcW w:w="122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7545E6"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FB3347">
        <w:trPr>
          <w:trHeight w:hRule="exact" w:val="270"/>
        </w:trPr>
        <w:tc>
          <w:tcPr>
            <w:tcW w:w="503" w:type="pct"/>
            <w:tcBorders>
              <w:top w:val="single" w:sz="4" w:space="0" w:color="000000"/>
              <w:left w:val="single" w:sz="4" w:space="0" w:color="000000"/>
              <w:bottom w:val="single" w:sz="4" w:space="0" w:color="000000"/>
              <w:right w:val="single" w:sz="4" w:space="0" w:color="000000"/>
            </w:tcBorders>
          </w:tcPr>
          <w:p w:rsidR="00F84F88" w:rsidRPr="00970364" w:rsidRDefault="007545E6" w:rsidP="007545E6">
            <w:pPr>
              <w:widowControl w:val="0"/>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val="sr-Cyrl-CS" w:eastAsia="ar-SA"/>
              </w:rPr>
              <w:t xml:space="preserve">  </w:t>
            </w:r>
            <w:r w:rsidR="00F84F88" w:rsidRPr="00970364">
              <w:rPr>
                <w:rFonts w:ascii="Arial" w:eastAsia="Times New Roman" w:hAnsi="Arial" w:cs="Arial"/>
                <w:sz w:val="24"/>
                <w:szCs w:val="20"/>
                <w:lang w:eastAsia="ar-SA"/>
              </w:rPr>
              <w:t>2.3.1</w:t>
            </w:r>
          </w:p>
        </w:tc>
        <w:tc>
          <w:tcPr>
            <w:tcW w:w="327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lang w:val="ru-RU"/>
              </w:rPr>
            </w:pPr>
            <w:r w:rsidRPr="00970364">
              <w:rPr>
                <w:rFonts w:ascii="Arial" w:hAnsi="Arial" w:cs="Arial"/>
                <w:b/>
                <w:lang w:val="sr-Cyrl-CS"/>
              </w:rPr>
              <w:t xml:space="preserve">РП3 -Трансформаторска станица ТС Рудник 5 и далековод </w:t>
            </w:r>
            <w:r w:rsidRPr="00970364">
              <w:rPr>
                <w:rFonts w:ascii="Arial" w:hAnsi="Arial" w:cs="Arial"/>
                <w:b/>
                <w:lang w:val="sr-Latn-CS"/>
              </w:rPr>
              <w:t>110 кV</w:t>
            </w:r>
          </w:p>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c>
          <w:tcPr>
            <w:tcW w:w="122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val="ru-RU" w:eastAsia="ar-SA"/>
              </w:rPr>
            </w:pPr>
          </w:p>
        </w:tc>
      </w:tr>
      <w:tr w:rsidR="00F84F88" w:rsidRPr="00970364" w:rsidTr="00FB3347">
        <w:trPr>
          <w:trHeight w:hRule="exact" w:val="274"/>
        </w:trPr>
        <w:tc>
          <w:tcPr>
            <w:tcW w:w="503" w:type="pct"/>
            <w:tcBorders>
              <w:top w:val="single" w:sz="4" w:space="0" w:color="000000"/>
              <w:left w:val="single" w:sz="4" w:space="0" w:color="000000"/>
              <w:bottom w:val="single" w:sz="4" w:space="0" w:color="000000"/>
              <w:right w:val="single" w:sz="4" w:space="0" w:color="000000"/>
            </w:tcBorders>
          </w:tcPr>
          <w:p w:rsidR="00F84F88" w:rsidRPr="00970364" w:rsidRDefault="00F84F88" w:rsidP="007545E6">
            <w:pPr>
              <w:widowControl w:val="0"/>
              <w:suppressAutoHyphens/>
              <w:autoSpaceDE w:val="0"/>
              <w:autoSpaceDN w:val="0"/>
              <w:adjustRightInd w:val="0"/>
              <w:spacing w:after="0" w:line="240" w:lineRule="auto"/>
              <w:ind w:left="100"/>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2.3.2</w:t>
            </w:r>
          </w:p>
        </w:tc>
        <w:tc>
          <w:tcPr>
            <w:tcW w:w="327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РП3 - Пепеловод блок Б3 – ПК Дрмно и депонија</w:t>
            </w:r>
          </w:p>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val="ru-RU" w:eastAsia="ar-SA"/>
              </w:rPr>
            </w:pPr>
          </w:p>
        </w:tc>
        <w:tc>
          <w:tcPr>
            <w:tcW w:w="122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r>
      <w:tr w:rsidR="00F84F88" w:rsidRPr="00970364" w:rsidTr="00FB3347">
        <w:trPr>
          <w:trHeight w:hRule="exact" w:val="326"/>
        </w:trPr>
        <w:tc>
          <w:tcPr>
            <w:tcW w:w="503" w:type="pct"/>
            <w:tcBorders>
              <w:top w:val="single" w:sz="4" w:space="0" w:color="000000"/>
              <w:left w:val="single" w:sz="4" w:space="0" w:color="000000"/>
              <w:bottom w:val="single" w:sz="4" w:space="0" w:color="000000"/>
              <w:right w:val="single" w:sz="4" w:space="0" w:color="000000"/>
            </w:tcBorders>
          </w:tcPr>
          <w:p w:rsidR="00F84F88" w:rsidRPr="00970364" w:rsidRDefault="00F84F88" w:rsidP="007545E6">
            <w:pPr>
              <w:widowControl w:val="0"/>
              <w:suppressAutoHyphens/>
              <w:autoSpaceDE w:val="0"/>
              <w:autoSpaceDN w:val="0"/>
              <w:adjustRightInd w:val="0"/>
              <w:spacing w:after="0" w:line="240" w:lineRule="auto"/>
              <w:ind w:left="100"/>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 xml:space="preserve">2.3.3 </w:t>
            </w:r>
          </w:p>
        </w:tc>
        <w:tc>
          <w:tcPr>
            <w:tcW w:w="327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rFonts w:ascii="Arial" w:eastAsia="Times New Roman" w:hAnsi="Arial" w:cs="Arial"/>
                <w:b/>
                <w:color w:val="000000"/>
                <w:sz w:val="24"/>
                <w:szCs w:val="20"/>
                <w:lang w:val="sr-Cyrl-CS" w:eastAsia="ar-SA"/>
              </w:rPr>
            </w:pPr>
            <w:r w:rsidRPr="00970364">
              <w:rPr>
                <w:rFonts w:ascii="Arial" w:eastAsia="Times New Roman" w:hAnsi="Arial" w:cs="Arial"/>
                <w:b/>
                <w:color w:val="000000"/>
                <w:sz w:val="24"/>
                <w:szCs w:val="20"/>
                <w:lang w:val="sr-Cyrl-CS" w:eastAsia="ar-SA"/>
              </w:rPr>
              <w:t>РП3 - Блок Б3</w:t>
            </w:r>
          </w:p>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122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FB3347">
        <w:trPr>
          <w:trHeight w:hRule="exact" w:val="326"/>
        </w:trPr>
        <w:tc>
          <w:tcPr>
            <w:tcW w:w="50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77" w:type="pct"/>
            <w:tcBorders>
              <w:top w:val="single" w:sz="4" w:space="0" w:color="000000"/>
              <w:left w:val="single" w:sz="4" w:space="0" w:color="000000"/>
              <w:bottom w:val="single" w:sz="4" w:space="0" w:color="000000"/>
              <w:right w:val="single" w:sz="4" w:space="0" w:color="000000"/>
            </w:tcBorders>
          </w:tcPr>
          <w:p w:rsidR="00F84F88" w:rsidRPr="00970364" w:rsidRDefault="007545E6" w:rsidP="007545E6">
            <w:pPr>
              <w:widowControl w:val="0"/>
              <w:suppressAutoHyphens/>
              <w:autoSpaceDE w:val="0"/>
              <w:autoSpaceDN w:val="0"/>
              <w:adjustRightInd w:val="0"/>
              <w:spacing w:after="0" w:line="240" w:lineRule="auto"/>
              <w:ind w:left="100"/>
              <w:jc w:val="right"/>
              <w:rPr>
                <w:rFonts w:ascii="Arial" w:eastAsia="Times New Roman" w:hAnsi="Arial" w:cs="Arial"/>
                <w:b/>
                <w:bCs/>
                <w:spacing w:val="-3"/>
                <w:sz w:val="24"/>
                <w:szCs w:val="20"/>
                <w:lang w:eastAsia="ar-SA"/>
              </w:rPr>
            </w:pPr>
            <w:r w:rsidRPr="00970364">
              <w:rPr>
                <w:rFonts w:ascii="Arial" w:eastAsia="Times New Roman" w:hAnsi="Arial" w:cs="Arial"/>
                <w:b/>
                <w:bCs/>
                <w:spacing w:val="-3"/>
                <w:sz w:val="24"/>
                <w:szCs w:val="20"/>
                <w:lang w:eastAsia="ar-SA"/>
              </w:rPr>
              <w:t xml:space="preserve">РП </w:t>
            </w:r>
            <w:r w:rsidRPr="00970364">
              <w:rPr>
                <w:rFonts w:ascii="Arial" w:eastAsia="Times New Roman" w:hAnsi="Arial" w:cs="Arial"/>
                <w:b/>
                <w:bCs/>
                <w:spacing w:val="-3"/>
                <w:sz w:val="24"/>
                <w:szCs w:val="20"/>
                <w:lang w:val="sr-Cyrl-CS" w:eastAsia="ar-SA"/>
              </w:rPr>
              <w:t>3</w:t>
            </w:r>
            <w:r w:rsidRPr="00970364">
              <w:rPr>
                <w:rFonts w:ascii="Arial" w:eastAsia="Times New Roman" w:hAnsi="Arial" w:cs="Arial"/>
                <w:b/>
                <w:bCs/>
                <w:spacing w:val="-3"/>
                <w:sz w:val="24"/>
                <w:szCs w:val="20"/>
                <w:lang w:eastAsia="ar-SA"/>
              </w:rPr>
              <w:t xml:space="preserve"> – УКУПН</w:t>
            </w:r>
            <w:r w:rsidRPr="00970364">
              <w:rPr>
                <w:rFonts w:ascii="Arial" w:eastAsia="Times New Roman" w:hAnsi="Arial" w:cs="Arial"/>
                <w:b/>
                <w:bCs/>
                <w:spacing w:val="-3"/>
                <w:sz w:val="24"/>
                <w:szCs w:val="20"/>
                <w:lang w:val="sr-Cyrl-CS" w:eastAsia="ar-SA"/>
              </w:rPr>
              <w:t>О БЕЗ ПДВ</w:t>
            </w:r>
          </w:p>
        </w:tc>
        <w:tc>
          <w:tcPr>
            <w:tcW w:w="122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7545E6" w:rsidRPr="00970364" w:rsidRDefault="007545E6" w:rsidP="00F84F88">
      <w:pPr>
        <w:widowControl w:val="0"/>
        <w:suppressAutoHyphens/>
        <w:autoSpaceDE w:val="0"/>
        <w:autoSpaceDN w:val="0"/>
        <w:adjustRightInd w:val="0"/>
        <w:spacing w:after="0" w:line="240" w:lineRule="auto"/>
        <w:rPr>
          <w:rFonts w:ascii="Arial" w:eastAsia="Times New Roman" w:hAnsi="Arial" w:cs="Arial"/>
          <w:b/>
          <w:sz w:val="24"/>
          <w:szCs w:val="24"/>
          <w:lang w:val="sr-Cyrl-CS" w:eastAsia="ar-SA"/>
        </w:rPr>
      </w:pP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r w:rsidRPr="00970364">
        <w:rPr>
          <w:rFonts w:ascii="Arial" w:eastAsia="Times New Roman" w:hAnsi="Arial" w:cs="Arial"/>
          <w:b/>
          <w:sz w:val="24"/>
          <w:szCs w:val="24"/>
          <w:lang w:val="ru-RU" w:eastAsia="ar-SA"/>
        </w:rPr>
        <w:t>РД.БР. 3 - ИЗВЕШТАЈ О ЗАВРШЕТКУ РАДОВА (5% укупне цене)</w:t>
      </w: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r w:rsidRPr="00970364">
        <w:rPr>
          <w:rFonts w:ascii="Arial" w:eastAsia="Times New Roman" w:hAnsi="Arial" w:cs="Arial"/>
          <w:b/>
          <w:sz w:val="24"/>
          <w:szCs w:val="24"/>
          <w:lang w:val="ru-RU" w:eastAsia="ar-SA"/>
        </w:rPr>
        <w:t>реализација у току РАДНОГ ПАКЕТА 3</w:t>
      </w:r>
    </w:p>
    <w:tbl>
      <w:tblPr>
        <w:tblStyle w:val="TableGrid"/>
        <w:tblW w:w="0" w:type="auto"/>
        <w:tblInd w:w="108" w:type="dxa"/>
        <w:tblLook w:val="04A0" w:firstRow="1" w:lastRow="0" w:firstColumn="1" w:lastColumn="0" w:noHBand="0" w:noVBand="1"/>
      </w:tblPr>
      <w:tblGrid>
        <w:gridCol w:w="4770"/>
        <w:gridCol w:w="3690"/>
      </w:tblGrid>
      <w:tr w:rsidR="00EF16EE" w:rsidRPr="00970364" w:rsidTr="00FB3347">
        <w:tc>
          <w:tcPr>
            <w:tcW w:w="4770" w:type="dxa"/>
          </w:tcPr>
          <w:p w:rsidR="00EF16EE" w:rsidRPr="00970364" w:rsidRDefault="00EF16EE" w:rsidP="007545E6">
            <w:pPr>
              <w:widowControl w:val="0"/>
              <w:suppressAutoHyphens/>
              <w:autoSpaceDE w:val="0"/>
              <w:autoSpaceDN w:val="0"/>
              <w:adjustRightInd w:val="0"/>
              <w:jc w:val="center"/>
              <w:rPr>
                <w:rFonts w:ascii="Arial" w:eastAsia="Arial Unicode MS" w:hAnsi="Arial" w:cs="Arial"/>
                <w:spacing w:val="-1"/>
                <w:sz w:val="24"/>
                <w:lang w:eastAsia="ar-SA"/>
              </w:rPr>
            </w:pPr>
            <w:r w:rsidRPr="00970364">
              <w:rPr>
                <w:rFonts w:ascii="Arial" w:eastAsia="Arial Unicode MS" w:hAnsi="Arial" w:cs="Arial"/>
                <w:spacing w:val="-1"/>
                <w:sz w:val="24"/>
                <w:lang w:eastAsia="ar-SA"/>
              </w:rPr>
              <w:t>ОПИС</w:t>
            </w:r>
          </w:p>
        </w:tc>
        <w:tc>
          <w:tcPr>
            <w:tcW w:w="3690" w:type="dxa"/>
          </w:tcPr>
          <w:p w:rsidR="00EF16EE" w:rsidRPr="00970364" w:rsidRDefault="00EF16EE" w:rsidP="007545E6">
            <w:pPr>
              <w:widowControl w:val="0"/>
              <w:suppressAutoHyphens/>
              <w:autoSpaceDE w:val="0"/>
              <w:autoSpaceDN w:val="0"/>
              <w:adjustRightInd w:val="0"/>
              <w:ind w:left="162" w:right="142"/>
              <w:jc w:val="center"/>
              <w:rPr>
                <w:rFonts w:ascii="Arial" w:hAnsi="Arial" w:cs="Arial"/>
                <w:sz w:val="24"/>
                <w:lang w:eastAsia="ar-SA"/>
              </w:rPr>
            </w:pPr>
            <w:r w:rsidRPr="00970364">
              <w:rPr>
                <w:rFonts w:ascii="Arial" w:hAnsi="Arial" w:cs="Arial"/>
                <w:spacing w:val="2"/>
                <w:sz w:val="24"/>
                <w:lang w:val="sr-Cyrl-CS" w:eastAsia="ar-SA"/>
              </w:rPr>
              <w:t xml:space="preserve">Цена </w:t>
            </w:r>
            <w:r w:rsidRPr="00970364">
              <w:rPr>
                <w:rFonts w:ascii="Arial" w:hAnsi="Arial" w:cs="Arial"/>
                <w:spacing w:val="2"/>
                <w:sz w:val="24"/>
                <w:lang w:eastAsia="ar-SA"/>
              </w:rPr>
              <w:t>РСД/ЕУР</w:t>
            </w:r>
          </w:p>
          <w:p w:rsidR="00EF16EE" w:rsidRPr="00970364" w:rsidRDefault="00EF16EE" w:rsidP="007545E6">
            <w:pPr>
              <w:widowControl w:val="0"/>
              <w:suppressAutoHyphens/>
              <w:autoSpaceDE w:val="0"/>
              <w:autoSpaceDN w:val="0"/>
              <w:adjustRightInd w:val="0"/>
              <w:jc w:val="center"/>
              <w:rPr>
                <w:rFonts w:ascii="Arial" w:eastAsia="Arial Unicode MS" w:hAnsi="Arial" w:cs="Arial"/>
                <w:spacing w:val="-1"/>
                <w:sz w:val="24"/>
                <w:lang w:val="sr-Cyrl-CS" w:eastAsia="ar-SA"/>
              </w:rPr>
            </w:pPr>
            <w:r w:rsidRPr="00970364">
              <w:rPr>
                <w:rFonts w:ascii="Arial" w:hAnsi="Arial" w:cs="Arial"/>
                <w:spacing w:val="-1"/>
                <w:sz w:val="24"/>
                <w:lang w:eastAsia="ar-SA"/>
              </w:rPr>
              <w:t>Без ПДВ</w:t>
            </w:r>
          </w:p>
        </w:tc>
      </w:tr>
      <w:tr w:rsidR="00EF16EE" w:rsidRPr="00970364" w:rsidTr="00FB3347">
        <w:tc>
          <w:tcPr>
            <w:tcW w:w="477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 xml:space="preserve">Извештај о завршетку радова </w:t>
            </w:r>
            <w:r w:rsidRPr="00970364">
              <w:rPr>
                <w:rFonts w:ascii="Arial" w:eastAsia="Arial Unicode MS" w:hAnsi="Arial" w:cs="Arial"/>
                <w:spacing w:val="-1"/>
                <w:sz w:val="24"/>
                <w:lang w:eastAsia="ar-SA"/>
              </w:rPr>
              <w:t>(Taking Over Certificate)</w:t>
            </w:r>
          </w:p>
        </w:tc>
        <w:tc>
          <w:tcPr>
            <w:tcW w:w="369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bl>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eastAsia="ar-SA"/>
        </w:rPr>
      </w:pP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r w:rsidRPr="00970364">
        <w:rPr>
          <w:rFonts w:ascii="Arial" w:eastAsia="Times New Roman" w:hAnsi="Arial" w:cs="Arial"/>
          <w:b/>
          <w:sz w:val="24"/>
          <w:szCs w:val="24"/>
          <w:lang w:val="ru-RU" w:eastAsia="ar-SA"/>
        </w:rPr>
        <w:t>РД.БР. 4 - КОНАЧНИ ИЗВЕШТАЈ (5% укупне цене)</w:t>
      </w: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r w:rsidRPr="00970364">
        <w:rPr>
          <w:rFonts w:ascii="Arial" w:eastAsia="Times New Roman" w:hAnsi="Arial" w:cs="Arial"/>
          <w:b/>
          <w:sz w:val="24"/>
          <w:szCs w:val="24"/>
          <w:lang w:val="ru-RU" w:eastAsia="ar-SA"/>
        </w:rPr>
        <w:t>реализација у току РАДНОГ ПАКЕТА 3</w:t>
      </w:r>
    </w:p>
    <w:p w:rsidR="00F84F88" w:rsidRPr="00970364" w:rsidRDefault="00F84F88" w:rsidP="00F84F88">
      <w:pPr>
        <w:widowControl w:val="0"/>
        <w:suppressAutoHyphens/>
        <w:autoSpaceDE w:val="0"/>
        <w:autoSpaceDN w:val="0"/>
        <w:adjustRightInd w:val="0"/>
        <w:spacing w:after="0" w:line="240" w:lineRule="auto"/>
        <w:ind w:left="100"/>
        <w:rPr>
          <w:rFonts w:ascii="Arial" w:eastAsia="Times New Roman" w:hAnsi="Arial" w:cs="Arial"/>
          <w:b/>
          <w:sz w:val="24"/>
          <w:szCs w:val="24"/>
          <w:lang w:val="ru-RU" w:eastAsia="ar-SA"/>
        </w:rPr>
      </w:pPr>
    </w:p>
    <w:tbl>
      <w:tblPr>
        <w:tblStyle w:val="TableGrid"/>
        <w:tblW w:w="0" w:type="auto"/>
        <w:tblInd w:w="108" w:type="dxa"/>
        <w:tblLook w:val="04A0" w:firstRow="1" w:lastRow="0" w:firstColumn="1" w:lastColumn="0" w:noHBand="0" w:noVBand="1"/>
      </w:tblPr>
      <w:tblGrid>
        <w:gridCol w:w="4770"/>
        <w:gridCol w:w="3690"/>
      </w:tblGrid>
      <w:tr w:rsidR="00EF16EE" w:rsidRPr="00970364" w:rsidTr="00FB3347">
        <w:tc>
          <w:tcPr>
            <w:tcW w:w="4770" w:type="dxa"/>
          </w:tcPr>
          <w:p w:rsidR="00EF16EE" w:rsidRPr="00970364" w:rsidRDefault="00EF16EE" w:rsidP="007545E6">
            <w:pPr>
              <w:widowControl w:val="0"/>
              <w:suppressAutoHyphens/>
              <w:autoSpaceDE w:val="0"/>
              <w:autoSpaceDN w:val="0"/>
              <w:adjustRightInd w:val="0"/>
              <w:jc w:val="center"/>
              <w:rPr>
                <w:rFonts w:ascii="Arial" w:eastAsia="Arial Unicode MS" w:hAnsi="Arial" w:cs="Arial"/>
                <w:spacing w:val="-1"/>
                <w:sz w:val="24"/>
                <w:lang w:eastAsia="ar-SA"/>
              </w:rPr>
            </w:pPr>
            <w:r w:rsidRPr="00970364">
              <w:rPr>
                <w:rFonts w:ascii="Arial" w:eastAsia="Arial Unicode MS" w:hAnsi="Arial" w:cs="Arial"/>
                <w:spacing w:val="-1"/>
                <w:sz w:val="24"/>
                <w:lang w:eastAsia="ar-SA"/>
              </w:rPr>
              <w:t>ОПИС</w:t>
            </w:r>
          </w:p>
        </w:tc>
        <w:tc>
          <w:tcPr>
            <w:tcW w:w="3690" w:type="dxa"/>
          </w:tcPr>
          <w:p w:rsidR="00EF16EE" w:rsidRPr="00970364" w:rsidRDefault="00EF16EE" w:rsidP="00167133">
            <w:pPr>
              <w:widowControl w:val="0"/>
              <w:suppressAutoHyphens/>
              <w:autoSpaceDE w:val="0"/>
              <w:autoSpaceDN w:val="0"/>
              <w:adjustRightInd w:val="0"/>
              <w:ind w:left="162" w:right="142"/>
              <w:jc w:val="center"/>
              <w:rPr>
                <w:rFonts w:ascii="Arial" w:hAnsi="Arial" w:cs="Arial"/>
                <w:sz w:val="24"/>
                <w:lang w:eastAsia="ar-SA"/>
              </w:rPr>
            </w:pPr>
            <w:r w:rsidRPr="00970364">
              <w:rPr>
                <w:rFonts w:ascii="Arial" w:hAnsi="Arial" w:cs="Arial"/>
                <w:spacing w:val="2"/>
                <w:sz w:val="24"/>
                <w:lang w:val="sr-Cyrl-CS" w:eastAsia="ar-SA"/>
              </w:rPr>
              <w:t xml:space="preserve">Цена </w:t>
            </w:r>
            <w:r w:rsidRPr="00970364">
              <w:rPr>
                <w:rFonts w:ascii="Arial" w:hAnsi="Arial" w:cs="Arial"/>
                <w:spacing w:val="2"/>
                <w:sz w:val="24"/>
                <w:lang w:eastAsia="ar-SA"/>
              </w:rPr>
              <w:t>РСД/ЕУР</w:t>
            </w:r>
          </w:p>
          <w:p w:rsidR="00EF16EE" w:rsidRPr="00970364" w:rsidRDefault="00EF16EE" w:rsidP="00167133">
            <w:pPr>
              <w:widowControl w:val="0"/>
              <w:suppressAutoHyphens/>
              <w:autoSpaceDE w:val="0"/>
              <w:autoSpaceDN w:val="0"/>
              <w:adjustRightInd w:val="0"/>
              <w:jc w:val="center"/>
              <w:rPr>
                <w:rFonts w:ascii="Arial" w:eastAsia="Arial Unicode MS" w:hAnsi="Arial" w:cs="Arial"/>
                <w:spacing w:val="-1"/>
                <w:sz w:val="24"/>
                <w:lang w:val="sr-Cyrl-CS" w:eastAsia="ar-SA"/>
              </w:rPr>
            </w:pPr>
            <w:r w:rsidRPr="00970364">
              <w:rPr>
                <w:rFonts w:ascii="Arial" w:hAnsi="Arial" w:cs="Arial"/>
                <w:spacing w:val="-1"/>
                <w:sz w:val="24"/>
                <w:lang w:eastAsia="ar-SA"/>
              </w:rPr>
              <w:t>Без ПДВ</w:t>
            </w:r>
          </w:p>
        </w:tc>
      </w:tr>
      <w:tr w:rsidR="00EF16EE" w:rsidRPr="00970364" w:rsidTr="00FB3347">
        <w:tc>
          <w:tcPr>
            <w:tcW w:w="477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Коначни</w:t>
            </w:r>
            <w:r w:rsidRPr="00970364">
              <w:rPr>
                <w:rFonts w:ascii="Arial" w:eastAsia="Arial Unicode MS" w:hAnsi="Arial" w:cs="Arial"/>
                <w:spacing w:val="-1"/>
                <w:sz w:val="24"/>
                <w:lang w:eastAsia="ar-SA"/>
              </w:rPr>
              <w:t>Извештај (Performance Certificate)</w:t>
            </w:r>
          </w:p>
        </w:tc>
        <w:tc>
          <w:tcPr>
            <w:tcW w:w="369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bl>
    <w:p w:rsidR="00F84F88" w:rsidRPr="00970364" w:rsidRDefault="00F84F88" w:rsidP="00F84F88">
      <w:pPr>
        <w:widowControl w:val="0"/>
        <w:suppressAutoHyphens/>
        <w:autoSpaceDE w:val="0"/>
        <w:autoSpaceDN w:val="0"/>
        <w:adjustRightInd w:val="0"/>
        <w:spacing w:after="0" w:line="240" w:lineRule="auto"/>
        <w:ind w:left="100"/>
        <w:rPr>
          <w:rFonts w:ascii="Arial" w:eastAsia="Times New Roman" w:hAnsi="Arial" w:cs="Arial"/>
          <w:b/>
          <w:sz w:val="24"/>
          <w:szCs w:val="24"/>
          <w:lang w:eastAsia="ar-SA"/>
        </w:rPr>
      </w:pPr>
    </w:p>
    <w:p w:rsidR="00F84F88" w:rsidRPr="00970364" w:rsidRDefault="00F84F88" w:rsidP="00F84F88">
      <w:pPr>
        <w:widowControl w:val="0"/>
        <w:suppressAutoHyphens/>
        <w:autoSpaceDE w:val="0"/>
        <w:autoSpaceDN w:val="0"/>
        <w:adjustRightInd w:val="0"/>
        <w:spacing w:after="0" w:line="240" w:lineRule="auto"/>
        <w:ind w:left="100"/>
        <w:rPr>
          <w:rFonts w:ascii="Arial" w:eastAsia="Times New Roman" w:hAnsi="Arial" w:cs="Arial"/>
          <w:b/>
          <w:sz w:val="24"/>
          <w:szCs w:val="24"/>
          <w:lang w:val="ru-RU" w:eastAsia="ar-SA"/>
        </w:rPr>
      </w:pPr>
      <w:r w:rsidRPr="00970364">
        <w:rPr>
          <w:rFonts w:ascii="Arial" w:eastAsia="Times New Roman" w:hAnsi="Arial" w:cs="Arial"/>
          <w:b/>
          <w:sz w:val="24"/>
          <w:szCs w:val="24"/>
          <w:lang w:val="am-ET" w:eastAsia="ar-SA"/>
        </w:rPr>
        <w:t>У К У П Н А  Ц Е Н А</w:t>
      </w:r>
      <w:r w:rsidRPr="00970364">
        <w:rPr>
          <w:rFonts w:ascii="Arial" w:eastAsia="Times New Roman" w:hAnsi="Arial" w:cs="Arial"/>
          <w:b/>
          <w:sz w:val="24"/>
          <w:szCs w:val="24"/>
          <w:lang w:val="ru-RU" w:eastAsia="ar-SA"/>
        </w:rPr>
        <w:t xml:space="preserve"> УСЛУГА</w:t>
      </w:r>
    </w:p>
    <w:tbl>
      <w:tblPr>
        <w:tblStyle w:val="TableGrid1"/>
        <w:tblW w:w="0" w:type="auto"/>
        <w:tblInd w:w="53" w:type="dxa"/>
        <w:tblLook w:val="04A0" w:firstRow="1" w:lastRow="0" w:firstColumn="1" w:lastColumn="0" w:noHBand="0" w:noVBand="1"/>
      </w:tblPr>
      <w:tblGrid>
        <w:gridCol w:w="947"/>
        <w:gridCol w:w="4977"/>
        <w:gridCol w:w="2552"/>
      </w:tblGrid>
      <w:tr w:rsidR="00F84F88" w:rsidRPr="00970364" w:rsidTr="00167133">
        <w:tc>
          <w:tcPr>
            <w:tcW w:w="947"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r w:rsidRPr="00970364">
              <w:rPr>
                <w:rFonts w:ascii="Arial" w:hAnsi="Arial" w:cs="Arial"/>
                <w:b/>
                <w:bCs/>
                <w:sz w:val="24"/>
                <w:lang w:eastAsia="ar-SA"/>
              </w:rPr>
              <w:t>РД.БР</w:t>
            </w:r>
          </w:p>
        </w:tc>
        <w:tc>
          <w:tcPr>
            <w:tcW w:w="4977"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r w:rsidRPr="00970364">
              <w:rPr>
                <w:rFonts w:ascii="Arial" w:hAnsi="Arial" w:cs="Arial"/>
                <w:b/>
                <w:bCs/>
                <w:sz w:val="24"/>
                <w:lang w:eastAsia="ar-SA"/>
              </w:rPr>
              <w:t xml:space="preserve">Назив </w:t>
            </w:r>
          </w:p>
        </w:tc>
        <w:tc>
          <w:tcPr>
            <w:tcW w:w="2552" w:type="dxa"/>
          </w:tcPr>
          <w:p w:rsidR="00F84F88" w:rsidRPr="00970364" w:rsidRDefault="007545E6" w:rsidP="00167133">
            <w:pPr>
              <w:widowControl w:val="0"/>
              <w:suppressAutoHyphens/>
              <w:autoSpaceDE w:val="0"/>
              <w:autoSpaceDN w:val="0"/>
              <w:adjustRightInd w:val="0"/>
              <w:ind w:left="162" w:right="142"/>
              <w:jc w:val="center"/>
              <w:rPr>
                <w:rFonts w:ascii="Arial" w:hAnsi="Arial" w:cs="Arial"/>
                <w:sz w:val="24"/>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hAnsi="Arial" w:cs="Arial"/>
                <w:spacing w:val="2"/>
                <w:sz w:val="24"/>
                <w:lang w:eastAsia="ar-SA"/>
              </w:rPr>
              <w:t>/ЕУР</w:t>
            </w:r>
          </w:p>
          <w:p w:rsidR="00F84F88" w:rsidRPr="00970364" w:rsidRDefault="00F84F88" w:rsidP="00167133">
            <w:pPr>
              <w:widowControl w:val="0"/>
              <w:suppressAutoHyphens/>
              <w:autoSpaceDE w:val="0"/>
              <w:autoSpaceDN w:val="0"/>
              <w:adjustRightInd w:val="0"/>
              <w:jc w:val="center"/>
              <w:rPr>
                <w:rFonts w:ascii="Arial" w:hAnsi="Arial" w:cs="Arial"/>
                <w:b/>
                <w:bCs/>
                <w:sz w:val="24"/>
                <w:lang w:eastAsia="ar-SA"/>
              </w:rPr>
            </w:pPr>
            <w:r w:rsidRPr="00970364">
              <w:rPr>
                <w:rFonts w:ascii="Arial" w:hAnsi="Arial" w:cs="Arial"/>
                <w:spacing w:val="-1"/>
                <w:sz w:val="24"/>
                <w:lang w:eastAsia="ar-SA"/>
              </w:rPr>
              <w:t>Без ПДВ</w:t>
            </w:r>
          </w:p>
        </w:tc>
      </w:tr>
      <w:tr w:rsidR="00F84F88" w:rsidRPr="00970364" w:rsidTr="00167133">
        <w:tc>
          <w:tcPr>
            <w:tcW w:w="947"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r w:rsidRPr="00970364">
              <w:rPr>
                <w:rFonts w:ascii="Arial" w:hAnsi="Arial" w:cs="Arial"/>
                <w:b/>
                <w:bCs/>
                <w:sz w:val="24"/>
                <w:lang w:eastAsia="ar-SA"/>
              </w:rPr>
              <w:t>1.</w:t>
            </w:r>
          </w:p>
        </w:tc>
        <w:tc>
          <w:tcPr>
            <w:tcW w:w="4977" w:type="dxa"/>
          </w:tcPr>
          <w:p w:rsidR="00F84F88" w:rsidRPr="00970364" w:rsidRDefault="00F84F88" w:rsidP="00167133">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 xml:space="preserve">Почетни извештај са методологијом (5% укупне цене) </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val="ru-RU" w:eastAsia="ar-SA"/>
              </w:rPr>
            </w:pPr>
          </w:p>
        </w:tc>
      </w:tr>
      <w:tr w:rsidR="00F84F88" w:rsidRPr="00970364" w:rsidTr="00167133">
        <w:tc>
          <w:tcPr>
            <w:tcW w:w="947"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r w:rsidRPr="00970364">
              <w:rPr>
                <w:rFonts w:ascii="Arial" w:hAnsi="Arial" w:cs="Arial"/>
                <w:b/>
                <w:bCs/>
                <w:sz w:val="24"/>
                <w:lang w:eastAsia="ar-SA"/>
              </w:rPr>
              <w:t>2.</w:t>
            </w:r>
          </w:p>
        </w:tc>
        <w:tc>
          <w:tcPr>
            <w:tcW w:w="4977" w:type="dxa"/>
          </w:tcPr>
          <w:p w:rsidR="00F84F88" w:rsidRPr="00970364" w:rsidRDefault="00F84F88" w:rsidP="00167133">
            <w:pPr>
              <w:widowControl w:val="0"/>
              <w:suppressAutoHyphens/>
              <w:autoSpaceDE w:val="0"/>
              <w:autoSpaceDN w:val="0"/>
              <w:adjustRightInd w:val="0"/>
              <w:rPr>
                <w:rFonts w:ascii="Arial" w:hAnsi="Arial" w:cs="Arial"/>
                <w:sz w:val="24"/>
                <w:lang w:val="ru-RU" w:eastAsia="ar-SA"/>
              </w:rPr>
            </w:pPr>
            <w:r w:rsidRPr="00970364">
              <w:rPr>
                <w:rFonts w:ascii="Arial" w:hAnsi="Arial" w:cs="Arial"/>
                <w:sz w:val="24"/>
                <w:lang w:val="ru-RU" w:eastAsia="ar-SA"/>
              </w:rPr>
              <w:t>Услуге у оквиру Радних Пакета 1,</w:t>
            </w:r>
            <w:r w:rsidR="007545E6" w:rsidRPr="00970364">
              <w:rPr>
                <w:rFonts w:ascii="Arial" w:hAnsi="Arial" w:cs="Arial"/>
                <w:sz w:val="24"/>
                <w:lang w:val="ru-RU" w:eastAsia="ar-SA"/>
              </w:rPr>
              <w:t xml:space="preserve"> </w:t>
            </w:r>
            <w:r w:rsidRPr="00970364">
              <w:rPr>
                <w:rFonts w:ascii="Arial" w:hAnsi="Arial" w:cs="Arial"/>
                <w:sz w:val="24"/>
                <w:lang w:val="ru-RU" w:eastAsia="ar-SA"/>
              </w:rPr>
              <w:t>2 и 3 -  (85% укупне цене)</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val="ru-RU" w:eastAsia="ar-SA"/>
              </w:rPr>
            </w:pPr>
          </w:p>
        </w:tc>
      </w:tr>
      <w:tr w:rsidR="00F84F88" w:rsidRPr="00970364" w:rsidTr="00167133">
        <w:tc>
          <w:tcPr>
            <w:tcW w:w="947" w:type="dxa"/>
          </w:tcPr>
          <w:p w:rsidR="00F84F88" w:rsidRPr="00970364" w:rsidRDefault="00F84F88" w:rsidP="00167133">
            <w:pPr>
              <w:widowControl w:val="0"/>
              <w:suppressAutoHyphens/>
              <w:autoSpaceDE w:val="0"/>
              <w:autoSpaceDN w:val="0"/>
              <w:adjustRightInd w:val="0"/>
              <w:jc w:val="right"/>
              <w:rPr>
                <w:rFonts w:ascii="Arial" w:hAnsi="Arial" w:cs="Arial"/>
                <w:b/>
                <w:bCs/>
                <w:sz w:val="24"/>
                <w:lang w:eastAsia="ar-SA"/>
              </w:rPr>
            </w:pPr>
            <w:r w:rsidRPr="00970364">
              <w:rPr>
                <w:rFonts w:ascii="Arial" w:hAnsi="Arial" w:cs="Arial"/>
                <w:b/>
                <w:bCs/>
                <w:sz w:val="24"/>
                <w:lang w:eastAsia="ar-SA"/>
              </w:rPr>
              <w:t>2.1</w:t>
            </w:r>
          </w:p>
        </w:tc>
        <w:tc>
          <w:tcPr>
            <w:tcW w:w="4977" w:type="dxa"/>
          </w:tcPr>
          <w:p w:rsidR="00F84F88" w:rsidRPr="00970364" w:rsidRDefault="00F84F88" w:rsidP="00167133">
            <w:pPr>
              <w:widowControl w:val="0"/>
              <w:suppressAutoHyphens/>
              <w:autoSpaceDE w:val="0"/>
              <w:autoSpaceDN w:val="0"/>
              <w:adjustRightInd w:val="0"/>
              <w:rPr>
                <w:rFonts w:ascii="Arial" w:hAnsi="Arial" w:cs="Arial"/>
                <w:sz w:val="24"/>
                <w:lang w:eastAsia="ar-SA"/>
              </w:rPr>
            </w:pPr>
            <w:r w:rsidRPr="00970364">
              <w:rPr>
                <w:rFonts w:ascii="Arial" w:hAnsi="Arial" w:cs="Arial"/>
                <w:sz w:val="24"/>
                <w:lang w:eastAsia="ar-SA"/>
              </w:rPr>
              <w:t xml:space="preserve">Радни пакет 1- </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p>
        </w:tc>
      </w:tr>
      <w:tr w:rsidR="00F84F88" w:rsidRPr="00970364" w:rsidTr="00167133">
        <w:tc>
          <w:tcPr>
            <w:tcW w:w="947" w:type="dxa"/>
          </w:tcPr>
          <w:p w:rsidR="00F84F88" w:rsidRPr="00970364" w:rsidRDefault="00F84F88" w:rsidP="00167133">
            <w:pPr>
              <w:widowControl w:val="0"/>
              <w:suppressAutoHyphens/>
              <w:autoSpaceDE w:val="0"/>
              <w:autoSpaceDN w:val="0"/>
              <w:adjustRightInd w:val="0"/>
              <w:jc w:val="right"/>
              <w:rPr>
                <w:rFonts w:ascii="Arial" w:hAnsi="Arial" w:cs="Arial"/>
                <w:b/>
                <w:bCs/>
                <w:sz w:val="24"/>
                <w:lang w:eastAsia="ar-SA"/>
              </w:rPr>
            </w:pPr>
            <w:r w:rsidRPr="00970364">
              <w:rPr>
                <w:rFonts w:ascii="Arial" w:hAnsi="Arial" w:cs="Arial"/>
                <w:b/>
                <w:bCs/>
                <w:sz w:val="24"/>
                <w:lang w:eastAsia="ar-SA"/>
              </w:rPr>
              <w:t>2.2</w:t>
            </w:r>
          </w:p>
        </w:tc>
        <w:tc>
          <w:tcPr>
            <w:tcW w:w="4977" w:type="dxa"/>
          </w:tcPr>
          <w:p w:rsidR="00F84F88" w:rsidRPr="00970364" w:rsidRDefault="00F84F88" w:rsidP="00167133">
            <w:pPr>
              <w:widowControl w:val="0"/>
              <w:suppressAutoHyphens/>
              <w:autoSpaceDE w:val="0"/>
              <w:autoSpaceDN w:val="0"/>
              <w:adjustRightInd w:val="0"/>
              <w:rPr>
                <w:rFonts w:ascii="Arial" w:hAnsi="Arial" w:cs="Arial"/>
                <w:sz w:val="24"/>
                <w:lang w:eastAsia="ar-SA"/>
              </w:rPr>
            </w:pPr>
            <w:r w:rsidRPr="00970364">
              <w:rPr>
                <w:rFonts w:ascii="Arial" w:hAnsi="Arial" w:cs="Arial"/>
                <w:sz w:val="24"/>
                <w:lang w:eastAsia="ar-SA"/>
              </w:rPr>
              <w:t xml:space="preserve">Радни пакет 2- </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p>
        </w:tc>
      </w:tr>
      <w:tr w:rsidR="00F84F88" w:rsidRPr="00970364" w:rsidTr="00167133">
        <w:tc>
          <w:tcPr>
            <w:tcW w:w="947" w:type="dxa"/>
          </w:tcPr>
          <w:p w:rsidR="00F84F88" w:rsidRPr="00970364" w:rsidRDefault="00F84F88" w:rsidP="00167133">
            <w:pPr>
              <w:widowControl w:val="0"/>
              <w:suppressAutoHyphens/>
              <w:autoSpaceDE w:val="0"/>
              <w:autoSpaceDN w:val="0"/>
              <w:adjustRightInd w:val="0"/>
              <w:jc w:val="right"/>
              <w:rPr>
                <w:rFonts w:ascii="Arial" w:hAnsi="Arial" w:cs="Arial"/>
                <w:b/>
                <w:bCs/>
                <w:sz w:val="24"/>
                <w:lang w:eastAsia="ar-SA"/>
              </w:rPr>
            </w:pPr>
            <w:r w:rsidRPr="00970364">
              <w:rPr>
                <w:rFonts w:ascii="Arial" w:hAnsi="Arial" w:cs="Arial"/>
                <w:b/>
                <w:bCs/>
                <w:sz w:val="24"/>
                <w:lang w:eastAsia="ar-SA"/>
              </w:rPr>
              <w:t>2.3</w:t>
            </w:r>
          </w:p>
        </w:tc>
        <w:tc>
          <w:tcPr>
            <w:tcW w:w="4977" w:type="dxa"/>
          </w:tcPr>
          <w:p w:rsidR="00F84F88" w:rsidRPr="00970364" w:rsidRDefault="00F84F88" w:rsidP="00167133">
            <w:pPr>
              <w:widowControl w:val="0"/>
              <w:suppressAutoHyphens/>
              <w:autoSpaceDE w:val="0"/>
              <w:autoSpaceDN w:val="0"/>
              <w:adjustRightInd w:val="0"/>
              <w:rPr>
                <w:rFonts w:ascii="Arial" w:hAnsi="Arial" w:cs="Arial"/>
                <w:sz w:val="24"/>
                <w:lang w:eastAsia="ar-SA"/>
              </w:rPr>
            </w:pPr>
            <w:r w:rsidRPr="00970364">
              <w:rPr>
                <w:rFonts w:ascii="Arial" w:hAnsi="Arial" w:cs="Arial"/>
                <w:sz w:val="24"/>
                <w:lang w:eastAsia="ar-SA"/>
              </w:rPr>
              <w:t xml:space="preserve">Радни пакет 3- </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p>
        </w:tc>
      </w:tr>
      <w:tr w:rsidR="00F84F88" w:rsidRPr="00970364" w:rsidTr="00167133">
        <w:tc>
          <w:tcPr>
            <w:tcW w:w="947"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r w:rsidRPr="00970364">
              <w:rPr>
                <w:rFonts w:ascii="Arial" w:hAnsi="Arial" w:cs="Arial"/>
                <w:b/>
                <w:bCs/>
                <w:sz w:val="24"/>
                <w:lang w:eastAsia="ar-SA"/>
              </w:rPr>
              <w:t>3.</w:t>
            </w:r>
          </w:p>
        </w:tc>
        <w:tc>
          <w:tcPr>
            <w:tcW w:w="4977" w:type="dxa"/>
          </w:tcPr>
          <w:p w:rsidR="00F84F88" w:rsidRPr="00970364" w:rsidRDefault="00F84F88" w:rsidP="00167133">
            <w:pPr>
              <w:widowControl w:val="0"/>
              <w:suppressAutoHyphens/>
              <w:autoSpaceDE w:val="0"/>
              <w:autoSpaceDN w:val="0"/>
              <w:adjustRightInd w:val="0"/>
              <w:rPr>
                <w:rFonts w:ascii="Arial" w:hAnsi="Arial" w:cs="Arial"/>
                <w:sz w:val="24"/>
                <w:lang w:val="ru-RU" w:eastAsia="ar-SA"/>
              </w:rPr>
            </w:pPr>
            <w:r w:rsidRPr="00970364">
              <w:rPr>
                <w:rFonts w:ascii="Arial" w:hAnsi="Arial" w:cs="Arial"/>
                <w:sz w:val="24"/>
                <w:lang w:val="ru-RU" w:eastAsia="ar-SA"/>
              </w:rPr>
              <w:t>Извештај о завршетку радова (5% укупне цене)</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val="ru-RU" w:eastAsia="ar-SA"/>
              </w:rPr>
            </w:pPr>
          </w:p>
        </w:tc>
      </w:tr>
      <w:tr w:rsidR="00F84F88" w:rsidRPr="00970364" w:rsidTr="00167133">
        <w:tc>
          <w:tcPr>
            <w:tcW w:w="947"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r w:rsidRPr="00970364">
              <w:rPr>
                <w:rFonts w:ascii="Arial" w:hAnsi="Arial" w:cs="Arial"/>
                <w:b/>
                <w:bCs/>
                <w:sz w:val="24"/>
                <w:lang w:eastAsia="ar-SA"/>
              </w:rPr>
              <w:t>4.</w:t>
            </w:r>
          </w:p>
        </w:tc>
        <w:tc>
          <w:tcPr>
            <w:tcW w:w="4977" w:type="dxa"/>
          </w:tcPr>
          <w:p w:rsidR="00F84F88" w:rsidRPr="00970364" w:rsidRDefault="00F84F88" w:rsidP="00167133">
            <w:pPr>
              <w:widowControl w:val="0"/>
              <w:suppressAutoHyphens/>
              <w:autoSpaceDE w:val="0"/>
              <w:autoSpaceDN w:val="0"/>
              <w:adjustRightInd w:val="0"/>
              <w:rPr>
                <w:rFonts w:ascii="Arial" w:hAnsi="Arial" w:cs="Arial"/>
                <w:sz w:val="24"/>
                <w:lang w:eastAsia="ar-SA"/>
              </w:rPr>
            </w:pPr>
            <w:r w:rsidRPr="00970364">
              <w:rPr>
                <w:rFonts w:ascii="Arial" w:hAnsi="Arial" w:cs="Arial"/>
                <w:sz w:val="24"/>
                <w:lang w:eastAsia="ar-SA"/>
              </w:rPr>
              <w:t>Коначни извештај (5% укупне цене)</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p>
        </w:tc>
      </w:tr>
      <w:tr w:rsidR="00F84F88" w:rsidRPr="00970364" w:rsidTr="00167133">
        <w:tc>
          <w:tcPr>
            <w:tcW w:w="5924" w:type="dxa"/>
            <w:gridSpan w:val="2"/>
          </w:tcPr>
          <w:p w:rsidR="00F84F88" w:rsidRPr="00970364" w:rsidRDefault="00F84F88" w:rsidP="007545E6">
            <w:pPr>
              <w:widowControl w:val="0"/>
              <w:suppressAutoHyphens/>
              <w:autoSpaceDE w:val="0"/>
              <w:autoSpaceDN w:val="0"/>
              <w:adjustRightInd w:val="0"/>
              <w:ind w:left="100"/>
              <w:jc w:val="right"/>
              <w:rPr>
                <w:rFonts w:ascii="Arial" w:hAnsi="Arial" w:cs="Arial"/>
                <w:b/>
                <w:bCs/>
                <w:spacing w:val="-3"/>
                <w:sz w:val="24"/>
                <w:lang w:val="ru-RU" w:eastAsia="ar-SA"/>
              </w:rPr>
            </w:pPr>
            <w:r w:rsidRPr="00970364">
              <w:rPr>
                <w:rFonts w:ascii="Arial" w:hAnsi="Arial" w:cs="Arial"/>
                <w:b/>
                <w:sz w:val="24"/>
                <w:szCs w:val="24"/>
                <w:lang w:val="am-ET" w:eastAsia="ar-SA"/>
              </w:rPr>
              <w:t>У к у п н а  ц е н а</w:t>
            </w:r>
            <w:r w:rsidRPr="00970364">
              <w:rPr>
                <w:rFonts w:ascii="Arial" w:hAnsi="Arial" w:cs="Arial"/>
                <w:b/>
                <w:sz w:val="24"/>
                <w:szCs w:val="24"/>
                <w:lang w:val="ru-RU" w:eastAsia="ar-SA"/>
              </w:rPr>
              <w:t xml:space="preserve"> </w:t>
            </w:r>
            <w:r w:rsidR="007545E6" w:rsidRPr="00970364">
              <w:rPr>
                <w:rFonts w:ascii="Arial" w:hAnsi="Arial" w:cs="Arial"/>
                <w:b/>
                <w:sz w:val="24"/>
                <w:szCs w:val="24"/>
                <w:lang w:val="ru-RU" w:eastAsia="ar-SA"/>
              </w:rPr>
              <w:t>без ПДВ</w:t>
            </w:r>
            <w:r w:rsidRPr="00970364">
              <w:rPr>
                <w:rFonts w:ascii="Arial" w:hAnsi="Arial" w:cs="Arial"/>
                <w:b/>
                <w:sz w:val="24"/>
                <w:szCs w:val="24"/>
                <w:lang w:val="ru-RU" w:eastAsia="ar-SA"/>
              </w:rPr>
              <w:t>: (1+2+3+4)</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val="ru-RU" w:eastAsia="ar-SA"/>
              </w:rPr>
            </w:pPr>
          </w:p>
          <w:p w:rsidR="007545E6" w:rsidRPr="00970364" w:rsidRDefault="007545E6" w:rsidP="00167133">
            <w:pPr>
              <w:widowControl w:val="0"/>
              <w:suppressAutoHyphens/>
              <w:autoSpaceDE w:val="0"/>
              <w:autoSpaceDN w:val="0"/>
              <w:adjustRightInd w:val="0"/>
              <w:rPr>
                <w:rFonts w:ascii="Arial" w:hAnsi="Arial" w:cs="Arial"/>
                <w:b/>
                <w:bCs/>
                <w:sz w:val="24"/>
                <w:lang w:val="ru-RU" w:eastAsia="ar-SA"/>
              </w:rPr>
            </w:pPr>
          </w:p>
        </w:tc>
      </w:tr>
      <w:tr w:rsidR="00F84F88" w:rsidRPr="00970364" w:rsidTr="00167133">
        <w:tc>
          <w:tcPr>
            <w:tcW w:w="5924" w:type="dxa"/>
            <w:gridSpan w:val="2"/>
          </w:tcPr>
          <w:p w:rsidR="00F84F88" w:rsidRPr="00970364" w:rsidRDefault="00F84F88" w:rsidP="007545E6">
            <w:pPr>
              <w:widowControl w:val="0"/>
              <w:suppressAutoHyphens/>
              <w:autoSpaceDE w:val="0"/>
              <w:autoSpaceDN w:val="0"/>
              <w:adjustRightInd w:val="0"/>
              <w:ind w:left="100"/>
              <w:jc w:val="right"/>
              <w:rPr>
                <w:rFonts w:ascii="Arial" w:hAnsi="Arial" w:cs="Arial"/>
                <w:b/>
                <w:bCs/>
                <w:spacing w:val="-3"/>
                <w:sz w:val="24"/>
                <w:lang w:eastAsia="ar-SA"/>
              </w:rPr>
            </w:pPr>
            <w:r w:rsidRPr="00970364">
              <w:rPr>
                <w:rFonts w:ascii="Arial" w:hAnsi="Arial" w:cs="Arial"/>
                <w:b/>
                <w:bCs/>
                <w:spacing w:val="-3"/>
                <w:sz w:val="24"/>
                <w:lang w:eastAsia="ar-SA"/>
              </w:rPr>
              <w:t>ПДВ</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val="sr-Cyrl-CS" w:eastAsia="ar-SA"/>
              </w:rPr>
            </w:pPr>
          </w:p>
          <w:p w:rsidR="007545E6" w:rsidRPr="00970364" w:rsidRDefault="007545E6" w:rsidP="00167133">
            <w:pPr>
              <w:widowControl w:val="0"/>
              <w:suppressAutoHyphens/>
              <w:autoSpaceDE w:val="0"/>
              <w:autoSpaceDN w:val="0"/>
              <w:adjustRightInd w:val="0"/>
              <w:rPr>
                <w:rFonts w:ascii="Arial" w:hAnsi="Arial" w:cs="Arial"/>
                <w:b/>
                <w:bCs/>
                <w:sz w:val="24"/>
                <w:lang w:val="sr-Cyrl-CS" w:eastAsia="ar-SA"/>
              </w:rPr>
            </w:pPr>
          </w:p>
        </w:tc>
      </w:tr>
      <w:tr w:rsidR="00F84F88" w:rsidRPr="00970364" w:rsidTr="00167133">
        <w:tc>
          <w:tcPr>
            <w:tcW w:w="5924" w:type="dxa"/>
            <w:gridSpan w:val="2"/>
          </w:tcPr>
          <w:p w:rsidR="00F84F88" w:rsidRPr="00970364" w:rsidRDefault="00F84F88" w:rsidP="007545E6">
            <w:pPr>
              <w:widowControl w:val="0"/>
              <w:suppressAutoHyphens/>
              <w:autoSpaceDE w:val="0"/>
              <w:autoSpaceDN w:val="0"/>
              <w:adjustRightInd w:val="0"/>
              <w:jc w:val="right"/>
              <w:rPr>
                <w:rFonts w:ascii="Arial" w:hAnsi="Arial" w:cs="Arial"/>
                <w:b/>
                <w:bCs/>
                <w:sz w:val="24"/>
                <w:lang w:val="ru-RU" w:eastAsia="ar-SA"/>
              </w:rPr>
            </w:pPr>
            <w:r w:rsidRPr="00970364">
              <w:rPr>
                <w:rFonts w:ascii="Arial" w:hAnsi="Arial" w:cs="Arial"/>
                <w:b/>
                <w:sz w:val="24"/>
                <w:szCs w:val="24"/>
                <w:lang w:val="ru-RU" w:eastAsia="ar-SA"/>
              </w:rPr>
              <w:t xml:space="preserve">У к у п н а  ц е н а </w:t>
            </w:r>
            <w:r w:rsidR="007545E6" w:rsidRPr="00970364">
              <w:rPr>
                <w:rFonts w:ascii="Arial" w:hAnsi="Arial" w:cs="Arial"/>
                <w:b/>
                <w:sz w:val="24"/>
                <w:szCs w:val="24"/>
                <w:lang w:val="ru-RU" w:eastAsia="ar-SA"/>
              </w:rPr>
              <w:t>са</w:t>
            </w:r>
            <w:r w:rsidRPr="00970364">
              <w:rPr>
                <w:rFonts w:ascii="Arial" w:hAnsi="Arial" w:cs="Arial"/>
                <w:b/>
                <w:sz w:val="24"/>
                <w:szCs w:val="24"/>
                <w:lang w:val="ru-RU" w:eastAsia="ar-SA"/>
              </w:rPr>
              <w:t xml:space="preserve"> ПДВ</w:t>
            </w:r>
            <w:r w:rsidRPr="00970364">
              <w:rPr>
                <w:rFonts w:ascii="Arial" w:hAnsi="Arial" w:cs="Arial"/>
                <w:sz w:val="24"/>
                <w:szCs w:val="24"/>
                <w:lang w:val="ru-RU" w:eastAsia="ar-SA"/>
              </w:rPr>
              <w:t>:</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val="ru-RU" w:eastAsia="ar-SA"/>
              </w:rPr>
            </w:pPr>
          </w:p>
          <w:p w:rsidR="007545E6" w:rsidRPr="00970364" w:rsidRDefault="007545E6" w:rsidP="00167133">
            <w:pPr>
              <w:widowControl w:val="0"/>
              <w:suppressAutoHyphens/>
              <w:autoSpaceDE w:val="0"/>
              <w:autoSpaceDN w:val="0"/>
              <w:adjustRightInd w:val="0"/>
              <w:rPr>
                <w:rFonts w:ascii="Arial" w:hAnsi="Arial" w:cs="Arial"/>
                <w:b/>
                <w:bCs/>
                <w:sz w:val="24"/>
                <w:lang w:val="ru-RU" w:eastAsia="ar-SA"/>
              </w:rPr>
            </w:pPr>
          </w:p>
        </w:tc>
      </w:tr>
    </w:tbl>
    <w:tbl>
      <w:tblPr>
        <w:tblW w:w="0" w:type="auto"/>
        <w:jc w:val="center"/>
        <w:tblLook w:val="01E0" w:firstRow="1" w:lastRow="1" w:firstColumn="1" w:lastColumn="1" w:noHBand="0" w:noVBand="0"/>
      </w:tblPr>
      <w:tblGrid>
        <w:gridCol w:w="3595"/>
        <w:gridCol w:w="1958"/>
        <w:gridCol w:w="3728"/>
      </w:tblGrid>
      <w:tr w:rsidR="00F84F88" w:rsidRPr="00970364" w:rsidTr="00711608">
        <w:trPr>
          <w:jc w:val="center"/>
        </w:trPr>
        <w:tc>
          <w:tcPr>
            <w:tcW w:w="3595" w:type="dxa"/>
          </w:tcPr>
          <w:p w:rsidR="00F77555" w:rsidRPr="00970364" w:rsidRDefault="00F77555" w:rsidP="00167133">
            <w:pPr>
              <w:suppressAutoHyphens/>
              <w:spacing w:after="0" w:line="240" w:lineRule="auto"/>
              <w:rPr>
                <w:rFonts w:ascii="Nyala" w:eastAsia="Times New Roman" w:hAnsi="Nyala" w:cs="Arial"/>
                <w:sz w:val="24"/>
                <w:szCs w:val="24"/>
                <w:lang w:val="am-ET" w:eastAsia="ar-SA"/>
              </w:rPr>
            </w:pPr>
          </w:p>
          <w:p w:rsidR="00F84F88" w:rsidRPr="00970364" w:rsidRDefault="00F84F88" w:rsidP="00167133">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F77555" w:rsidRPr="00970364" w:rsidRDefault="00711608" w:rsidP="00167133">
            <w:pPr>
              <w:suppressAutoHyphens/>
              <w:spacing w:after="0" w:line="240" w:lineRule="auto"/>
              <w:rPr>
                <w:rFonts w:ascii="Arial" w:eastAsia="Times New Roman" w:hAnsi="Arial" w:cs="Arial"/>
                <w:sz w:val="24"/>
                <w:szCs w:val="24"/>
                <w:lang w:eastAsia="ar-SA"/>
              </w:rPr>
            </w:pPr>
            <w:r w:rsidRPr="00970364">
              <w:rPr>
                <w:rFonts w:ascii="Arial" w:eastAsia="Times New Roman" w:hAnsi="Arial" w:cs="Arial"/>
                <w:sz w:val="24"/>
                <w:szCs w:val="24"/>
                <w:lang w:eastAsia="ar-SA"/>
              </w:rPr>
              <w:t xml:space="preserve">        </w:t>
            </w:r>
          </w:p>
          <w:p w:rsidR="00F84F88" w:rsidRPr="00970364" w:rsidRDefault="00F77555" w:rsidP="00167133">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eastAsia="ar-SA"/>
              </w:rPr>
              <w:t xml:space="preserve">       </w:t>
            </w:r>
            <w:r w:rsidR="00711608" w:rsidRPr="00970364">
              <w:rPr>
                <w:rFonts w:ascii="Arial" w:eastAsia="Times New Roman" w:hAnsi="Arial" w:cs="Arial"/>
                <w:sz w:val="24"/>
                <w:szCs w:val="24"/>
                <w:lang w:eastAsia="ar-SA"/>
              </w:rPr>
              <w:t xml:space="preserve">  </w:t>
            </w:r>
            <w:r w:rsidR="00F84F88" w:rsidRPr="00970364">
              <w:rPr>
                <w:rFonts w:ascii="Arial" w:eastAsia="Times New Roman" w:hAnsi="Arial" w:cs="Arial"/>
                <w:sz w:val="24"/>
                <w:szCs w:val="24"/>
                <w:lang w:val="am-ET" w:eastAsia="ar-SA"/>
              </w:rPr>
              <w:t>М.П.</w:t>
            </w:r>
          </w:p>
        </w:tc>
        <w:tc>
          <w:tcPr>
            <w:tcW w:w="3728" w:type="dxa"/>
          </w:tcPr>
          <w:p w:rsidR="00F77555" w:rsidRPr="00970364" w:rsidRDefault="00F77555" w:rsidP="00167133">
            <w:pPr>
              <w:suppressAutoHyphens/>
              <w:spacing w:after="0" w:line="240" w:lineRule="auto"/>
              <w:jc w:val="center"/>
              <w:rPr>
                <w:rFonts w:ascii="Nyala" w:eastAsia="Times New Roman" w:hAnsi="Nyala" w:cs="Arial"/>
                <w:sz w:val="24"/>
                <w:szCs w:val="24"/>
                <w:lang w:val="am-ET" w:eastAsia="ar-SA"/>
              </w:rPr>
            </w:pPr>
          </w:p>
          <w:p w:rsidR="00F84F88" w:rsidRPr="00970364" w:rsidRDefault="00F84F88" w:rsidP="00167133">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F84F88" w:rsidRPr="00970364" w:rsidTr="00711608">
        <w:trPr>
          <w:jc w:val="center"/>
        </w:trPr>
        <w:tc>
          <w:tcPr>
            <w:tcW w:w="3595" w:type="dxa"/>
            <w:vAlign w:val="center"/>
          </w:tcPr>
          <w:p w:rsidR="00F84F88" w:rsidRPr="00970364" w:rsidRDefault="00F84F88" w:rsidP="00167133">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F84F88" w:rsidRPr="00970364" w:rsidRDefault="00F84F88" w:rsidP="00167133">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F84F88" w:rsidRPr="00970364" w:rsidRDefault="00F84F88" w:rsidP="00167133">
            <w:pPr>
              <w:suppressAutoHyphens/>
              <w:spacing w:after="0" w:line="240" w:lineRule="auto"/>
              <w:jc w:val="both"/>
              <w:rPr>
                <w:rFonts w:ascii="Arial" w:eastAsia="Times New Roman" w:hAnsi="Arial" w:cs="Arial"/>
                <w:sz w:val="24"/>
                <w:szCs w:val="24"/>
                <w:lang w:val="am-ET" w:eastAsia="ar-SA"/>
              </w:rPr>
            </w:pPr>
          </w:p>
        </w:tc>
      </w:tr>
      <w:tr w:rsidR="00F84F88" w:rsidRPr="00970364" w:rsidTr="00711608">
        <w:trPr>
          <w:jc w:val="center"/>
        </w:trPr>
        <w:tc>
          <w:tcPr>
            <w:tcW w:w="3595" w:type="dxa"/>
            <w:tcBorders>
              <w:bottom w:val="single" w:sz="4" w:space="0" w:color="auto"/>
            </w:tcBorders>
            <w:vAlign w:val="center"/>
          </w:tcPr>
          <w:p w:rsidR="00F84F88" w:rsidRPr="00970364" w:rsidRDefault="00F84F88" w:rsidP="00167133">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F84F88" w:rsidRPr="00970364" w:rsidRDefault="00F84F88" w:rsidP="00167133">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F84F88" w:rsidRPr="00970364" w:rsidRDefault="00F84F88" w:rsidP="00167133">
            <w:pPr>
              <w:suppressAutoHyphens/>
              <w:spacing w:after="0" w:line="240" w:lineRule="auto"/>
              <w:jc w:val="both"/>
              <w:rPr>
                <w:rFonts w:ascii="Arial" w:eastAsia="Times New Roman" w:hAnsi="Arial" w:cs="Arial"/>
                <w:sz w:val="24"/>
                <w:szCs w:val="24"/>
                <w:lang w:val="am-ET" w:eastAsia="ar-SA"/>
              </w:rPr>
            </w:pPr>
          </w:p>
        </w:tc>
      </w:tr>
    </w:tbl>
    <w:p w:rsidR="00711608" w:rsidRPr="00970364" w:rsidRDefault="00711608" w:rsidP="00C13CD6">
      <w:pPr>
        <w:tabs>
          <w:tab w:val="left" w:pos="1695"/>
        </w:tabs>
        <w:suppressAutoHyphens/>
        <w:spacing w:after="0" w:line="240" w:lineRule="auto"/>
        <w:rPr>
          <w:rFonts w:ascii="Nyala" w:eastAsia="Times New Roman" w:hAnsi="Nyala" w:cs="Arial"/>
          <w:sz w:val="24"/>
          <w:szCs w:val="24"/>
          <w:lang w:val="am-ET" w:eastAsia="ar-SA"/>
        </w:rPr>
      </w:pPr>
      <w:r w:rsidRPr="00970364">
        <w:rPr>
          <w:rFonts w:ascii="Arial" w:eastAsia="Times New Roman" w:hAnsi="Arial" w:cs="Arial"/>
          <w:sz w:val="24"/>
          <w:szCs w:val="24"/>
          <w:lang w:val="am-ET" w:eastAsia="ar-SA"/>
        </w:rPr>
        <w:lastRenderedPageBreak/>
        <w:t xml:space="preserve">                                                                                        </w:t>
      </w:r>
      <w:r w:rsidR="007545E6" w:rsidRPr="00970364">
        <w:rPr>
          <w:rFonts w:ascii="Arial" w:eastAsia="Times New Roman" w:hAnsi="Arial" w:cs="Arial"/>
          <w:sz w:val="24"/>
          <w:szCs w:val="24"/>
          <w:lang w:val="sr-Cyrl-CS" w:eastAsia="ar-SA"/>
        </w:rPr>
        <w:t xml:space="preserve">      </w:t>
      </w:r>
      <w:r w:rsidRPr="00970364">
        <w:rPr>
          <w:rFonts w:ascii="Arial" w:eastAsia="Times New Roman" w:hAnsi="Arial" w:cs="Arial"/>
          <w:sz w:val="24"/>
          <w:szCs w:val="24"/>
          <w:lang w:val="am-ET" w:eastAsia="ar-SA"/>
        </w:rPr>
        <w:t xml:space="preserve"> (потпис и печат)</w:t>
      </w:r>
    </w:p>
    <w:p w:rsidR="00711608" w:rsidRPr="00970364" w:rsidRDefault="00711608" w:rsidP="00F84F88">
      <w:pPr>
        <w:tabs>
          <w:tab w:val="left" w:pos="1695"/>
        </w:tabs>
        <w:suppressAutoHyphens/>
        <w:spacing w:after="0" w:line="240" w:lineRule="auto"/>
        <w:rPr>
          <w:rFonts w:ascii="Nyala" w:eastAsia="Times New Roman" w:hAnsi="Nyala" w:cs="Arial"/>
          <w:b/>
          <w:i/>
          <w:sz w:val="24"/>
          <w:szCs w:val="24"/>
          <w:lang w:val="am-ET" w:eastAsia="ar-SA"/>
        </w:rPr>
      </w:pPr>
    </w:p>
    <w:p w:rsidR="00F84F88" w:rsidRPr="00970364" w:rsidRDefault="00F84F88" w:rsidP="00F84F88">
      <w:pPr>
        <w:tabs>
          <w:tab w:val="left" w:pos="1695"/>
        </w:tabs>
        <w:suppressAutoHyphens/>
        <w:spacing w:after="0" w:line="240" w:lineRule="auto"/>
        <w:rPr>
          <w:rFonts w:ascii="Arial" w:eastAsia="Times New Roman" w:hAnsi="Arial" w:cs="Arial"/>
          <w:i/>
          <w:sz w:val="24"/>
          <w:szCs w:val="24"/>
          <w:lang w:val="am-ET" w:eastAsia="ar-SA"/>
        </w:rPr>
      </w:pPr>
      <w:r w:rsidRPr="00970364">
        <w:rPr>
          <w:rFonts w:ascii="Arial" w:eastAsia="Times New Roman" w:hAnsi="Arial" w:cs="Arial"/>
          <w:b/>
          <w:i/>
          <w:sz w:val="24"/>
          <w:szCs w:val="24"/>
          <w:lang w:val="am-ET" w:eastAsia="ar-SA"/>
        </w:rPr>
        <w:t>Упутство</w:t>
      </w:r>
      <w:r w:rsidRPr="00970364">
        <w:rPr>
          <w:rFonts w:ascii="Arial" w:eastAsia="Times New Roman" w:hAnsi="Arial" w:cs="Arial"/>
          <w:i/>
          <w:sz w:val="24"/>
          <w:szCs w:val="24"/>
          <w:lang w:val="am-ET" w:eastAsia="ar-SA"/>
        </w:rPr>
        <w:t>:</w:t>
      </w:r>
    </w:p>
    <w:p w:rsidR="00F84F88" w:rsidRPr="00970364" w:rsidRDefault="00F84F88" w:rsidP="00F84F88">
      <w:pPr>
        <w:tabs>
          <w:tab w:val="left" w:pos="1695"/>
        </w:tabs>
        <w:suppressAutoHyphens/>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ru-RU" w:eastAsia="ar-SA"/>
        </w:rPr>
        <w:t>Цена човек дан је цена која укључује све трошкове у оквиру предвиђених активности Понуђача.</w:t>
      </w:r>
    </w:p>
    <w:p w:rsidR="00F84F88" w:rsidRPr="00970364" w:rsidRDefault="00F84F88" w:rsidP="008E6216">
      <w:pPr>
        <w:tabs>
          <w:tab w:val="left" w:pos="1695"/>
        </w:tabs>
        <w:suppressAutoHyphens/>
        <w:spacing w:after="0" w:line="240" w:lineRule="auto"/>
        <w:jc w:val="both"/>
        <w:rPr>
          <w:rFonts w:ascii="Nyala" w:eastAsia="Times New Roman" w:hAnsi="Nyala" w:cs="Arial"/>
          <w:sz w:val="24"/>
          <w:szCs w:val="24"/>
          <w:lang w:val="am-ET" w:eastAsia="ar-SA"/>
        </w:rPr>
      </w:pPr>
      <w:r w:rsidRPr="00970364">
        <w:rPr>
          <w:rFonts w:ascii="Arial" w:eastAsia="Times New Roman" w:hAnsi="Arial" w:cs="Arial"/>
          <w:sz w:val="24"/>
          <w:szCs w:val="24"/>
          <w:lang w:val="am-ET" w:eastAsia="ar-SA"/>
        </w:rPr>
        <w:t xml:space="preserve">Понуђач јасно и недвосмислено уноси све тражене податке у Образац структура цене. </w:t>
      </w:r>
    </w:p>
    <w:p w:rsidR="008E6216" w:rsidRPr="00970364" w:rsidRDefault="008E6216" w:rsidP="008E6216">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 xml:space="preserve">Наручилац је дефинисао </w:t>
      </w:r>
      <w:r w:rsidR="007929E7" w:rsidRPr="00970364">
        <w:rPr>
          <w:rFonts w:ascii="Arial" w:eastAsia="Times New Roman" w:hAnsi="Arial" w:cs="Arial"/>
          <w:sz w:val="24"/>
          <w:szCs w:val="24"/>
          <w:lang w:val="sr-Cyrl-CS" w:eastAsia="ar-SA"/>
        </w:rPr>
        <w:t xml:space="preserve">у делу </w:t>
      </w:r>
      <w:r w:rsidR="005F58D9" w:rsidRPr="00970364">
        <w:rPr>
          <w:rFonts w:ascii="Arial" w:eastAsia="Times New Roman" w:hAnsi="Arial" w:cs="Arial"/>
          <w:sz w:val="24"/>
          <w:szCs w:val="24"/>
          <w:lang w:val="sr-Cyrl-CS" w:eastAsia="ar-SA"/>
        </w:rPr>
        <w:t>2</w:t>
      </w:r>
      <w:r w:rsidR="007929E7" w:rsidRPr="00970364">
        <w:rPr>
          <w:rFonts w:ascii="Arial" w:eastAsia="Times New Roman" w:hAnsi="Arial" w:cs="Arial"/>
          <w:sz w:val="24"/>
          <w:szCs w:val="24"/>
          <w:lang w:val="sr-Cyrl-CS" w:eastAsia="ar-SA"/>
        </w:rPr>
        <w:t>.2.</w:t>
      </w:r>
      <w:r w:rsidR="00134488" w:rsidRPr="00970364">
        <w:rPr>
          <w:rFonts w:ascii="Arial" w:eastAsia="Times New Roman" w:hAnsi="Arial" w:cs="Arial"/>
          <w:sz w:val="24"/>
          <w:szCs w:val="24"/>
          <w:lang w:val="sr-Cyrl-CS" w:eastAsia="ar-SA"/>
        </w:rPr>
        <w:t>-</w:t>
      </w:r>
      <w:r w:rsidR="007929E7" w:rsidRPr="00970364">
        <w:rPr>
          <w:rFonts w:ascii="Arial" w:eastAsia="Times New Roman" w:hAnsi="Arial" w:cs="Arial"/>
          <w:sz w:val="24"/>
          <w:szCs w:val="24"/>
          <w:lang w:eastAsia="ar-SA"/>
        </w:rPr>
        <w:t xml:space="preserve"> </w:t>
      </w:r>
      <w:r w:rsidR="00C13CD6" w:rsidRPr="00970364">
        <w:rPr>
          <w:rFonts w:ascii="Arial" w:eastAsia="Times New Roman" w:hAnsi="Arial" w:cs="Arial"/>
          <w:sz w:val="24"/>
          <w:szCs w:val="24"/>
          <w:lang w:eastAsia="ar-SA"/>
        </w:rPr>
        <w:t xml:space="preserve">Обим консултантских услуга; </w:t>
      </w:r>
      <w:r w:rsidR="00134488" w:rsidRPr="00970364">
        <w:rPr>
          <w:rFonts w:ascii="Arial" w:eastAsia="Times New Roman" w:hAnsi="Arial" w:cs="Arial"/>
          <w:sz w:val="24"/>
          <w:szCs w:val="24"/>
          <w:lang w:val="sr-Cyrl-CS" w:eastAsia="ar-SA"/>
        </w:rPr>
        <w:t>Радни пакет 2.</w:t>
      </w:r>
      <w:r w:rsidR="00C13CD6" w:rsidRPr="00970364">
        <w:rPr>
          <w:rFonts w:ascii="Arial" w:eastAsia="Times New Roman" w:hAnsi="Arial" w:cs="Arial"/>
          <w:sz w:val="24"/>
          <w:szCs w:val="24"/>
          <w:lang w:val="sr-Cyrl-CS" w:eastAsia="ar-SA"/>
        </w:rPr>
        <w:t>;</w:t>
      </w:r>
      <w:r w:rsidR="00134488" w:rsidRPr="00970364">
        <w:rPr>
          <w:rFonts w:ascii="Arial" w:eastAsia="Times New Roman" w:hAnsi="Arial" w:cs="Arial"/>
          <w:sz w:val="24"/>
          <w:szCs w:val="24"/>
          <w:lang w:val="sr-Cyrl-CS" w:eastAsia="ar-SA"/>
        </w:rPr>
        <w:t xml:space="preserve"> </w:t>
      </w:r>
      <w:r w:rsidR="00C13CD6" w:rsidRPr="00970364">
        <w:rPr>
          <w:rFonts w:ascii="Arial" w:eastAsia="Times New Roman" w:hAnsi="Arial" w:cs="Arial"/>
          <w:sz w:val="24"/>
          <w:szCs w:val="24"/>
          <w:lang w:val="sr-Cyrl-CS" w:eastAsia="ar-SA"/>
        </w:rPr>
        <w:t>Н</w:t>
      </w:r>
      <w:r w:rsidR="00134488" w:rsidRPr="00970364">
        <w:rPr>
          <w:rFonts w:ascii="Arial" w:eastAsia="Times New Roman" w:hAnsi="Arial" w:cs="Arial"/>
          <w:sz w:val="24"/>
          <w:szCs w:val="24"/>
          <w:lang w:val="sr-Cyrl-CS" w:eastAsia="ar-SA"/>
        </w:rPr>
        <w:t xml:space="preserve">адзор над производњом опреме, </w:t>
      </w:r>
      <w:r w:rsidRPr="00970364">
        <w:rPr>
          <w:rFonts w:ascii="Arial" w:eastAsia="Times New Roman" w:hAnsi="Arial" w:cs="Arial"/>
          <w:sz w:val="24"/>
          <w:szCs w:val="24"/>
          <w:lang w:val="sr-Cyrl-CS" w:eastAsia="ar-SA"/>
        </w:rPr>
        <w:t xml:space="preserve">минималан број међуфазних и завршних контрола, (Factory Acceptance Test - FAT) у фабрици произвођача од 20 прегледа (већим делом у фабрикама у Кини). </w:t>
      </w:r>
    </w:p>
    <w:p w:rsidR="008E6216" w:rsidRPr="00970364" w:rsidRDefault="008E6216" w:rsidP="008E6216">
      <w:pPr>
        <w:widowControl w:val="0"/>
        <w:suppressAutoHyphens/>
        <w:autoSpaceDE w:val="0"/>
        <w:autoSpaceDN w:val="0"/>
        <w:adjustRightInd w:val="0"/>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sr-Cyrl-CS" w:eastAsia="ar-SA"/>
        </w:rPr>
        <w:t>Обавеза Понуђача је да дефинише цену за ове активности појединачну за сваки обилазак као и укупну цену за свих 20 обилазака.</w:t>
      </w:r>
    </w:p>
    <w:p w:rsidR="00C13CD6" w:rsidRPr="00970364" w:rsidRDefault="00C13CD6">
      <w:pPr>
        <w:rPr>
          <w:rFonts w:ascii="Nyala" w:eastAsia="Times New Roman" w:hAnsi="Nyala" w:cs="Arial"/>
          <w:sz w:val="24"/>
          <w:szCs w:val="24"/>
          <w:lang w:val="am-ET" w:eastAsia="ar-SA"/>
        </w:rPr>
      </w:pPr>
      <w:r w:rsidRPr="00970364">
        <w:rPr>
          <w:rFonts w:ascii="Nyala" w:eastAsia="Times New Roman" w:hAnsi="Nyala" w:cs="Arial"/>
          <w:sz w:val="24"/>
          <w:szCs w:val="24"/>
          <w:lang w:val="am-ET" w:eastAsia="ar-SA"/>
        </w:rPr>
        <w:br w:type="page"/>
      </w:r>
    </w:p>
    <w:p w:rsidR="00F84F88" w:rsidRPr="00970364" w:rsidRDefault="00F84F88" w:rsidP="00F84F88">
      <w:pPr>
        <w:spacing w:after="0" w:line="240" w:lineRule="auto"/>
        <w:rPr>
          <w:rFonts w:ascii="Nyala" w:eastAsia="Times New Roman" w:hAnsi="Nyala" w:cs="Arial"/>
          <w:sz w:val="24"/>
          <w:szCs w:val="24"/>
          <w:lang w:val="am-ET" w:eastAsia="ar-SA"/>
        </w:rPr>
      </w:pPr>
    </w:p>
    <w:p w:rsidR="00F429D5" w:rsidRPr="00970364" w:rsidRDefault="00355FBA" w:rsidP="00AE5BF8">
      <w:pPr>
        <w:keepNext/>
        <w:numPr>
          <w:ilvl w:val="0"/>
          <w:numId w:val="1"/>
        </w:numPr>
        <w:suppressAutoHyphens/>
        <w:spacing w:after="0" w:line="240" w:lineRule="auto"/>
        <w:jc w:val="both"/>
        <w:outlineLvl w:val="0"/>
        <w:rPr>
          <w:rFonts w:ascii="Times New Roman" w:eastAsia="Times New Roman" w:hAnsi="Times New Roman" w:cs="Calibri"/>
          <w:b/>
          <w:bCs/>
          <w:iCs/>
          <w:color w:val="002060"/>
          <w:sz w:val="28"/>
          <w:szCs w:val="28"/>
          <w:lang w:val="sr-Cyrl-CS" w:eastAsia="ar-SA"/>
        </w:rPr>
      </w:pPr>
      <w:bookmarkStart w:id="15" w:name="_Toc374620333"/>
      <w:r w:rsidRPr="00970364">
        <w:rPr>
          <w:rFonts w:ascii="Arial" w:eastAsia="Arial Unicode MS" w:hAnsi="Arial" w:cs="Arial"/>
          <w:b/>
          <w:bCs/>
          <w:i/>
          <w:iCs/>
          <w:color w:val="000000"/>
          <w:kern w:val="1"/>
          <w:sz w:val="24"/>
          <w:szCs w:val="24"/>
          <w:lang w:eastAsia="ar-SA"/>
        </w:rPr>
        <w:t xml:space="preserve">Образац </w:t>
      </w:r>
      <w:r w:rsidR="00C7510B" w:rsidRPr="00970364">
        <w:rPr>
          <w:rFonts w:ascii="Arial" w:eastAsia="Arial Unicode MS" w:hAnsi="Arial" w:cs="Arial"/>
          <w:b/>
          <w:bCs/>
          <w:i/>
          <w:iCs/>
          <w:color w:val="000000"/>
          <w:kern w:val="1"/>
          <w:sz w:val="24"/>
          <w:szCs w:val="24"/>
          <w:lang w:val="sr-Cyrl-CS" w:eastAsia="ar-SA"/>
        </w:rPr>
        <w:t>11.</w:t>
      </w:r>
      <w:r w:rsidRPr="00970364">
        <w:rPr>
          <w:rFonts w:ascii="Arial" w:eastAsia="Arial Unicode MS" w:hAnsi="Arial" w:cs="Arial"/>
          <w:b/>
          <w:bCs/>
          <w:iCs/>
          <w:color w:val="000000"/>
          <w:kern w:val="1"/>
          <w:sz w:val="24"/>
          <w:szCs w:val="24"/>
          <w:lang w:eastAsia="ar-SA"/>
        </w:rPr>
        <w:t xml:space="preserve"> </w:t>
      </w:r>
    </w:p>
    <w:p w:rsidR="00F429D5" w:rsidRPr="00970364" w:rsidRDefault="00F429D5" w:rsidP="00AE5BF8">
      <w:pPr>
        <w:keepNext/>
        <w:numPr>
          <w:ilvl w:val="0"/>
          <w:numId w:val="1"/>
        </w:numPr>
        <w:suppressAutoHyphens/>
        <w:spacing w:after="0" w:line="240" w:lineRule="auto"/>
        <w:jc w:val="both"/>
        <w:outlineLvl w:val="0"/>
        <w:rPr>
          <w:rFonts w:ascii="Times New Roman" w:eastAsia="Times New Roman" w:hAnsi="Times New Roman" w:cs="Calibri"/>
          <w:b/>
          <w:bCs/>
          <w:iCs/>
          <w:color w:val="002060"/>
          <w:sz w:val="28"/>
          <w:szCs w:val="28"/>
          <w:lang w:val="sr-Cyrl-CS" w:eastAsia="ar-SA"/>
        </w:rPr>
      </w:pPr>
    </w:p>
    <w:p w:rsidR="00355FBA" w:rsidRPr="00970364" w:rsidRDefault="00355FBA" w:rsidP="00F429D5">
      <w:pPr>
        <w:keepNext/>
        <w:numPr>
          <w:ilvl w:val="0"/>
          <w:numId w:val="1"/>
        </w:numPr>
        <w:suppressAutoHyphens/>
        <w:spacing w:after="0" w:line="240" w:lineRule="auto"/>
        <w:jc w:val="center"/>
        <w:outlineLvl w:val="0"/>
        <w:rPr>
          <w:rFonts w:ascii="Arial" w:eastAsia="Times New Roman" w:hAnsi="Arial" w:cs="Arial"/>
          <w:b/>
          <w:bCs/>
          <w:iCs/>
          <w:color w:val="002060"/>
          <w:sz w:val="28"/>
          <w:szCs w:val="28"/>
          <w:lang w:val="sr-Cyrl-CS" w:eastAsia="ar-SA"/>
        </w:rPr>
      </w:pPr>
      <w:r w:rsidRPr="00970364">
        <w:rPr>
          <w:rFonts w:ascii="Arial" w:eastAsia="Arial Unicode MS" w:hAnsi="Arial" w:cs="Arial"/>
          <w:b/>
          <w:bCs/>
          <w:iCs/>
          <w:color w:val="000000"/>
          <w:kern w:val="1"/>
          <w:sz w:val="24"/>
          <w:szCs w:val="24"/>
          <w:lang w:eastAsia="ar-SA"/>
        </w:rPr>
        <w:t>ДИНА</w:t>
      </w:r>
      <w:r w:rsidRPr="00970364">
        <w:rPr>
          <w:rFonts w:ascii="Arial" w:eastAsia="Times New Roman" w:hAnsi="Arial" w:cs="Arial"/>
          <w:b/>
          <w:bCs/>
          <w:smallCaps/>
          <w:spacing w:val="5"/>
          <w:sz w:val="24"/>
          <w:szCs w:val="24"/>
          <w:lang w:val="sr-Cyrl-CS" w:eastAsia="ar-SA"/>
        </w:rPr>
        <w:t>МИКА АНГАЖОВАЊА ОСОБЉА</w:t>
      </w:r>
    </w:p>
    <w:p w:rsidR="0052618A" w:rsidRPr="00970364" w:rsidRDefault="0052618A" w:rsidP="00AE5BF8">
      <w:pPr>
        <w:keepNext/>
        <w:numPr>
          <w:ilvl w:val="0"/>
          <w:numId w:val="1"/>
        </w:numPr>
        <w:suppressAutoHyphens/>
        <w:spacing w:after="0" w:line="240" w:lineRule="auto"/>
        <w:jc w:val="both"/>
        <w:outlineLvl w:val="0"/>
        <w:rPr>
          <w:rFonts w:ascii="Arial" w:eastAsia="Times New Roman" w:hAnsi="Arial" w:cs="Arial"/>
          <w:b/>
          <w:bCs/>
          <w:iCs/>
          <w:color w:val="002060"/>
          <w:sz w:val="28"/>
          <w:szCs w:val="28"/>
          <w:lang w:val="sr-Cyrl-CS" w:eastAsia="ar-SA"/>
        </w:rPr>
      </w:pPr>
    </w:p>
    <w:p w:rsidR="0052618A" w:rsidRPr="00970364" w:rsidRDefault="0052618A" w:rsidP="00AE5BF8">
      <w:pPr>
        <w:pStyle w:val="ListParagraph"/>
        <w:numPr>
          <w:ilvl w:val="0"/>
          <w:numId w:val="1"/>
        </w:numPr>
        <w:rPr>
          <w:rFonts w:cs="Arial"/>
        </w:rPr>
      </w:pPr>
      <w:r w:rsidRPr="00970364">
        <w:rPr>
          <w:rFonts w:cs="Arial"/>
          <w:b/>
          <w:lang w:val="sr-Cyrl-CS"/>
        </w:rPr>
        <w:t xml:space="preserve">Трансформаторска станица ТС Рудник 5 и далековод </w:t>
      </w:r>
      <w:r w:rsidRPr="00970364">
        <w:rPr>
          <w:rFonts w:cs="Arial"/>
          <w:b/>
          <w:lang w:val="sr-Latn-CS"/>
        </w:rPr>
        <w:t xml:space="preserve">110 </w:t>
      </w:r>
      <w:r w:rsidR="00946FFF" w:rsidRPr="00970364">
        <w:rPr>
          <w:rFonts w:cs="Arial"/>
          <w:b/>
          <w:lang w:val="sr-Latn-CS"/>
        </w:rPr>
        <w:t>к</w:t>
      </w:r>
      <w:r w:rsidRPr="00970364">
        <w:rPr>
          <w:rFonts w:cs="Arial"/>
          <w:b/>
          <w:lang w:val="sr-Latn-CS"/>
        </w:rPr>
        <w:t>V</w:t>
      </w:r>
    </w:p>
    <w:p w:rsidR="0052618A" w:rsidRPr="00970364" w:rsidRDefault="0052618A" w:rsidP="00AE5BF8">
      <w:pPr>
        <w:pStyle w:val="ListParagraph"/>
        <w:numPr>
          <w:ilvl w:val="0"/>
          <w:numId w:val="1"/>
        </w:numPr>
        <w:rPr>
          <w:rFonts w:cs="Arial"/>
        </w:rPr>
      </w:pPr>
    </w:p>
    <w:tbl>
      <w:tblPr>
        <w:tblStyle w:val="TableGrid"/>
        <w:tblW w:w="0" w:type="auto"/>
        <w:tblLook w:val="04A0" w:firstRow="1" w:lastRow="0" w:firstColumn="1" w:lastColumn="0" w:noHBand="0" w:noVBand="1"/>
      </w:tblPr>
      <w:tblGrid>
        <w:gridCol w:w="1404"/>
        <w:gridCol w:w="709"/>
        <w:gridCol w:w="863"/>
        <w:gridCol w:w="863"/>
        <w:gridCol w:w="892"/>
        <w:gridCol w:w="892"/>
        <w:gridCol w:w="892"/>
        <w:gridCol w:w="922"/>
        <w:gridCol w:w="922"/>
        <w:gridCol w:w="922"/>
      </w:tblGrid>
      <w:tr w:rsidR="00355FBA" w:rsidRPr="00970364" w:rsidTr="0052618A">
        <w:tc>
          <w:tcPr>
            <w:tcW w:w="1404" w:type="dxa"/>
          </w:tcPr>
          <w:p w:rsidR="00355FBA" w:rsidRPr="00970364" w:rsidRDefault="00355FB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Име и презиме</w:t>
            </w:r>
          </w:p>
        </w:tc>
        <w:tc>
          <w:tcPr>
            <w:tcW w:w="709" w:type="dxa"/>
          </w:tcPr>
          <w:p w:rsidR="00355FBA" w:rsidRPr="00970364" w:rsidRDefault="00355FB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1</w:t>
            </w: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2</w:t>
            </w: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3</w:t>
            </w: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922" w:type="dxa"/>
          </w:tcPr>
          <w:p w:rsidR="00355FB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6</w:t>
            </w:r>
            <w:r w:rsidR="00377D10">
              <w:rPr>
                <w:rFonts w:ascii="Arial" w:hAnsi="Arial" w:cs="Arial"/>
                <w:b/>
                <w:bCs/>
                <w:iCs/>
                <w:lang w:eastAsia="ar-SA"/>
              </w:rPr>
              <w:t>9</w:t>
            </w:r>
          </w:p>
        </w:tc>
        <w:tc>
          <w:tcPr>
            <w:tcW w:w="922" w:type="dxa"/>
          </w:tcPr>
          <w:p w:rsidR="00355FBA" w:rsidRPr="00970364" w:rsidRDefault="00377D10" w:rsidP="00AE5BF8">
            <w:pPr>
              <w:keepNext/>
              <w:numPr>
                <w:ilvl w:val="0"/>
                <w:numId w:val="1"/>
              </w:numPr>
              <w:suppressAutoHyphens/>
              <w:jc w:val="both"/>
              <w:outlineLvl w:val="0"/>
              <w:rPr>
                <w:rFonts w:ascii="Arial" w:hAnsi="Arial" w:cs="Arial"/>
                <w:b/>
                <w:bCs/>
                <w:iCs/>
                <w:lang w:val="sr-Cyrl-CS" w:eastAsia="ar-SA"/>
              </w:rPr>
            </w:pPr>
            <w:r>
              <w:rPr>
                <w:rFonts w:ascii="Arial" w:hAnsi="Arial" w:cs="Arial"/>
                <w:b/>
                <w:bCs/>
                <w:iCs/>
                <w:lang w:eastAsia="ar-SA"/>
              </w:rPr>
              <w:t>70</w:t>
            </w:r>
          </w:p>
        </w:tc>
        <w:tc>
          <w:tcPr>
            <w:tcW w:w="922" w:type="dxa"/>
          </w:tcPr>
          <w:p w:rsidR="00355FB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7</w:t>
            </w:r>
            <w:r w:rsidR="00377D10">
              <w:rPr>
                <w:rFonts w:ascii="Arial" w:hAnsi="Arial" w:cs="Arial"/>
                <w:b/>
                <w:bCs/>
                <w:iCs/>
                <w:lang w:eastAsia="ar-SA"/>
              </w:rPr>
              <w:t>1</w:t>
            </w:r>
          </w:p>
        </w:tc>
      </w:tr>
      <w:tr w:rsidR="00355FBA" w:rsidRPr="00970364" w:rsidTr="0052618A">
        <w:tc>
          <w:tcPr>
            <w:tcW w:w="1404"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970364" w:rsidTr="0052618A">
        <w:tc>
          <w:tcPr>
            <w:tcW w:w="1404"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970364" w:rsidTr="0052618A">
        <w:tc>
          <w:tcPr>
            <w:tcW w:w="1404"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970364" w:rsidTr="0052618A">
        <w:tc>
          <w:tcPr>
            <w:tcW w:w="1404"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970364" w:rsidTr="0052618A">
        <w:tc>
          <w:tcPr>
            <w:tcW w:w="1404"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970364" w:rsidTr="0052618A">
        <w:tc>
          <w:tcPr>
            <w:tcW w:w="1404"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970364" w:rsidTr="0052618A">
        <w:tc>
          <w:tcPr>
            <w:tcW w:w="1404"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r>
    </w:tbl>
    <w:p w:rsidR="0052618A" w:rsidRPr="00970364" w:rsidRDefault="0052618A" w:rsidP="00AE5BF8">
      <w:pPr>
        <w:spacing w:after="0" w:line="240" w:lineRule="auto"/>
        <w:rPr>
          <w:rFonts w:ascii="Arial" w:eastAsia="Times New Roman" w:hAnsi="Arial" w:cs="Arial"/>
          <w:b/>
          <w:sz w:val="24"/>
          <w:szCs w:val="20"/>
          <w:lang w:eastAsia="ar-SA"/>
        </w:rPr>
      </w:pPr>
    </w:p>
    <w:p w:rsidR="0052618A" w:rsidRPr="00970364" w:rsidRDefault="0052618A" w:rsidP="00AE5BF8">
      <w:pPr>
        <w:spacing w:after="0" w:line="240" w:lineRule="auto"/>
        <w:rPr>
          <w:rFonts w:ascii="Arial" w:hAnsi="Arial" w:cs="Arial"/>
          <w:lang w:val="ru-RU"/>
        </w:rPr>
      </w:pPr>
      <w:r w:rsidRPr="00970364">
        <w:rPr>
          <w:rFonts w:ascii="Arial" w:eastAsia="Times New Roman" w:hAnsi="Arial" w:cs="Arial"/>
          <w:b/>
          <w:sz w:val="24"/>
          <w:szCs w:val="20"/>
          <w:lang w:val="sr-Cyrl-CS" w:eastAsia="ar-SA"/>
        </w:rPr>
        <w:t>Пепеловод бло</w:t>
      </w:r>
      <w:r w:rsidR="00946FFF" w:rsidRPr="00970364">
        <w:rPr>
          <w:rFonts w:ascii="Arial" w:eastAsia="Times New Roman" w:hAnsi="Arial" w:cs="Arial"/>
          <w:b/>
          <w:sz w:val="24"/>
          <w:szCs w:val="20"/>
          <w:lang w:val="sr-Cyrl-CS" w:eastAsia="ar-SA"/>
        </w:rPr>
        <w:t>к</w:t>
      </w:r>
      <w:r w:rsidRPr="00970364">
        <w:rPr>
          <w:rFonts w:ascii="Arial" w:eastAsia="Times New Roman" w:hAnsi="Arial" w:cs="Arial"/>
          <w:b/>
          <w:sz w:val="24"/>
          <w:szCs w:val="20"/>
          <w:lang w:val="sr-Cyrl-CS" w:eastAsia="ar-SA"/>
        </w:rPr>
        <w:t xml:space="preserve"> Б3 – ПК Дрмно и депонија</w:t>
      </w:r>
    </w:p>
    <w:tbl>
      <w:tblPr>
        <w:tblStyle w:val="TableGrid"/>
        <w:tblW w:w="0" w:type="auto"/>
        <w:tblLook w:val="04A0" w:firstRow="1" w:lastRow="0" w:firstColumn="1" w:lastColumn="0" w:noHBand="0" w:noVBand="1"/>
      </w:tblPr>
      <w:tblGrid>
        <w:gridCol w:w="1404"/>
        <w:gridCol w:w="709"/>
        <w:gridCol w:w="863"/>
        <w:gridCol w:w="863"/>
        <w:gridCol w:w="892"/>
        <w:gridCol w:w="892"/>
        <w:gridCol w:w="892"/>
        <w:gridCol w:w="922"/>
        <w:gridCol w:w="922"/>
        <w:gridCol w:w="922"/>
      </w:tblGrid>
      <w:tr w:rsidR="00712A3A" w:rsidRPr="00970364" w:rsidTr="0052618A">
        <w:tc>
          <w:tcPr>
            <w:tcW w:w="1404"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Име и презиме</w:t>
            </w:r>
          </w:p>
        </w:tc>
        <w:tc>
          <w:tcPr>
            <w:tcW w:w="709"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1</w:t>
            </w:r>
          </w:p>
        </w:tc>
        <w:tc>
          <w:tcPr>
            <w:tcW w:w="863"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2</w:t>
            </w:r>
          </w:p>
        </w:tc>
        <w:tc>
          <w:tcPr>
            <w:tcW w:w="863"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3</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922" w:type="dxa"/>
          </w:tcPr>
          <w:p w:rsidR="00712A3A" w:rsidRPr="00970364" w:rsidRDefault="00712A3A" w:rsidP="007F4D59">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68</w:t>
            </w:r>
          </w:p>
        </w:tc>
        <w:tc>
          <w:tcPr>
            <w:tcW w:w="922" w:type="dxa"/>
          </w:tcPr>
          <w:p w:rsidR="00712A3A" w:rsidRPr="00970364" w:rsidRDefault="00712A3A" w:rsidP="007F4D59">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69</w:t>
            </w:r>
          </w:p>
        </w:tc>
        <w:tc>
          <w:tcPr>
            <w:tcW w:w="922" w:type="dxa"/>
          </w:tcPr>
          <w:p w:rsidR="00712A3A" w:rsidRPr="00970364" w:rsidRDefault="00712A3A" w:rsidP="007F4D59">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70</w:t>
            </w:r>
          </w:p>
        </w:tc>
      </w:tr>
      <w:tr w:rsidR="00310FCD" w:rsidRPr="00970364" w:rsidTr="0052618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52618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52618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52618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52618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52618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52618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bl>
    <w:p w:rsidR="0052618A" w:rsidRPr="00970364" w:rsidRDefault="0052618A" w:rsidP="00AE5BF8">
      <w:pPr>
        <w:spacing w:after="0" w:line="240" w:lineRule="auto"/>
        <w:rPr>
          <w:rFonts w:ascii="Arial" w:eastAsia="Times New Roman" w:hAnsi="Arial" w:cs="Arial"/>
          <w:b/>
          <w:color w:val="000000"/>
          <w:sz w:val="24"/>
          <w:szCs w:val="20"/>
          <w:lang w:eastAsia="ar-SA"/>
        </w:rPr>
      </w:pPr>
    </w:p>
    <w:p w:rsidR="0052618A" w:rsidRPr="00970364" w:rsidRDefault="0052618A" w:rsidP="00AE5BF8">
      <w:pPr>
        <w:spacing w:after="0" w:line="240" w:lineRule="auto"/>
        <w:rPr>
          <w:rFonts w:ascii="Arial" w:hAnsi="Arial" w:cs="Arial"/>
        </w:rPr>
      </w:pPr>
      <w:r w:rsidRPr="00970364">
        <w:rPr>
          <w:rFonts w:ascii="Arial" w:eastAsia="Times New Roman" w:hAnsi="Arial" w:cs="Arial"/>
          <w:b/>
          <w:color w:val="000000"/>
          <w:sz w:val="24"/>
          <w:szCs w:val="20"/>
          <w:lang w:val="sr-Cyrl-CS" w:eastAsia="ar-SA"/>
        </w:rPr>
        <w:t>Бло</w:t>
      </w:r>
      <w:r w:rsidR="00946FFF" w:rsidRPr="00970364">
        <w:rPr>
          <w:rFonts w:ascii="Arial" w:eastAsia="Times New Roman" w:hAnsi="Arial" w:cs="Arial"/>
          <w:b/>
          <w:color w:val="000000"/>
          <w:sz w:val="24"/>
          <w:szCs w:val="20"/>
          <w:lang w:val="sr-Cyrl-CS" w:eastAsia="ar-SA"/>
        </w:rPr>
        <w:t>к</w:t>
      </w:r>
      <w:r w:rsidRPr="00970364">
        <w:rPr>
          <w:rFonts w:ascii="Arial" w:eastAsia="Times New Roman" w:hAnsi="Arial" w:cs="Arial"/>
          <w:b/>
          <w:color w:val="000000"/>
          <w:sz w:val="24"/>
          <w:szCs w:val="20"/>
          <w:lang w:val="sr-Cyrl-CS" w:eastAsia="ar-SA"/>
        </w:rPr>
        <w:t xml:space="preserve"> Б3</w:t>
      </w:r>
    </w:p>
    <w:tbl>
      <w:tblPr>
        <w:tblStyle w:val="TableGrid"/>
        <w:tblW w:w="0" w:type="auto"/>
        <w:tblLook w:val="04A0" w:firstRow="1" w:lastRow="0" w:firstColumn="1" w:lastColumn="0" w:noHBand="0" w:noVBand="1"/>
      </w:tblPr>
      <w:tblGrid>
        <w:gridCol w:w="1404"/>
        <w:gridCol w:w="709"/>
        <w:gridCol w:w="863"/>
        <w:gridCol w:w="863"/>
        <w:gridCol w:w="892"/>
        <w:gridCol w:w="892"/>
        <w:gridCol w:w="892"/>
        <w:gridCol w:w="922"/>
        <w:gridCol w:w="922"/>
        <w:gridCol w:w="922"/>
      </w:tblGrid>
      <w:tr w:rsidR="00712A3A" w:rsidRPr="00970364" w:rsidTr="00712A3A">
        <w:tc>
          <w:tcPr>
            <w:tcW w:w="1404"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Име и презиме</w:t>
            </w:r>
          </w:p>
        </w:tc>
        <w:tc>
          <w:tcPr>
            <w:tcW w:w="709"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1</w:t>
            </w:r>
          </w:p>
        </w:tc>
        <w:tc>
          <w:tcPr>
            <w:tcW w:w="863"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2</w:t>
            </w:r>
          </w:p>
        </w:tc>
        <w:tc>
          <w:tcPr>
            <w:tcW w:w="863"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3</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922" w:type="dxa"/>
          </w:tcPr>
          <w:p w:rsidR="00712A3A" w:rsidRPr="00970364" w:rsidRDefault="00712A3A" w:rsidP="007F4D59">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68</w:t>
            </w:r>
          </w:p>
        </w:tc>
        <w:tc>
          <w:tcPr>
            <w:tcW w:w="922" w:type="dxa"/>
          </w:tcPr>
          <w:p w:rsidR="00712A3A" w:rsidRPr="00970364" w:rsidRDefault="00712A3A" w:rsidP="007F4D59">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69</w:t>
            </w:r>
          </w:p>
        </w:tc>
        <w:tc>
          <w:tcPr>
            <w:tcW w:w="922" w:type="dxa"/>
          </w:tcPr>
          <w:p w:rsidR="00712A3A" w:rsidRPr="00970364" w:rsidRDefault="00712A3A" w:rsidP="007F4D59">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70</w:t>
            </w:r>
          </w:p>
        </w:tc>
      </w:tr>
      <w:tr w:rsidR="00310FCD" w:rsidRPr="00970364" w:rsidTr="00712A3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712A3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712A3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712A3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712A3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712A3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712A3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bl>
    <w:p w:rsidR="0052618A" w:rsidRPr="00970364" w:rsidRDefault="0052618A" w:rsidP="00AE5BF8">
      <w:pPr>
        <w:keepNext/>
        <w:suppressAutoHyphens/>
        <w:spacing w:after="0" w:line="240" w:lineRule="auto"/>
        <w:jc w:val="both"/>
        <w:outlineLvl w:val="0"/>
        <w:rPr>
          <w:rFonts w:ascii="Arial" w:eastAsia="Times New Roman" w:hAnsi="Arial" w:cs="Arial"/>
          <w:b/>
          <w:bCs/>
          <w:iCs/>
          <w:color w:val="002060"/>
          <w:sz w:val="28"/>
          <w:szCs w:val="28"/>
          <w:lang w:eastAsia="ar-SA"/>
        </w:rPr>
      </w:pPr>
    </w:p>
    <w:p w:rsidR="0052618A" w:rsidRPr="00970364" w:rsidRDefault="0052618A" w:rsidP="00AE5BF8">
      <w:pPr>
        <w:keepNext/>
        <w:suppressAutoHyphens/>
        <w:spacing w:after="0" w:line="240" w:lineRule="auto"/>
        <w:jc w:val="both"/>
        <w:outlineLvl w:val="0"/>
        <w:rPr>
          <w:rFonts w:ascii="Arial" w:eastAsia="Times New Roman" w:hAnsi="Arial" w:cs="Arial"/>
          <w:b/>
          <w:bCs/>
          <w:iCs/>
          <w:sz w:val="24"/>
          <w:szCs w:val="24"/>
          <w:lang w:eastAsia="ar-SA"/>
        </w:rPr>
      </w:pPr>
      <w:r w:rsidRPr="00970364">
        <w:rPr>
          <w:rFonts w:ascii="Arial" w:eastAsia="Times New Roman" w:hAnsi="Arial" w:cs="Arial"/>
          <w:b/>
          <w:bCs/>
          <w:iCs/>
          <w:sz w:val="24"/>
          <w:szCs w:val="24"/>
          <w:lang w:val="sr-Cyrl-CS" w:eastAsia="ar-SA"/>
        </w:rPr>
        <w:t>Укупно</w:t>
      </w:r>
    </w:p>
    <w:tbl>
      <w:tblPr>
        <w:tblStyle w:val="TableGrid"/>
        <w:tblW w:w="0" w:type="auto"/>
        <w:tblLook w:val="04A0" w:firstRow="1" w:lastRow="0" w:firstColumn="1" w:lastColumn="0" w:noHBand="0" w:noVBand="1"/>
      </w:tblPr>
      <w:tblGrid>
        <w:gridCol w:w="1404"/>
        <w:gridCol w:w="709"/>
        <w:gridCol w:w="863"/>
        <w:gridCol w:w="863"/>
        <w:gridCol w:w="892"/>
        <w:gridCol w:w="892"/>
        <w:gridCol w:w="892"/>
        <w:gridCol w:w="922"/>
        <w:gridCol w:w="922"/>
        <w:gridCol w:w="922"/>
      </w:tblGrid>
      <w:tr w:rsidR="00712A3A" w:rsidRPr="00970364" w:rsidTr="00712A3A">
        <w:tc>
          <w:tcPr>
            <w:tcW w:w="1404"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Име и презиме</w:t>
            </w:r>
          </w:p>
        </w:tc>
        <w:tc>
          <w:tcPr>
            <w:tcW w:w="709"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1</w:t>
            </w:r>
          </w:p>
        </w:tc>
        <w:tc>
          <w:tcPr>
            <w:tcW w:w="863"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2</w:t>
            </w:r>
          </w:p>
        </w:tc>
        <w:tc>
          <w:tcPr>
            <w:tcW w:w="863"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3</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922" w:type="dxa"/>
          </w:tcPr>
          <w:p w:rsidR="00712A3A" w:rsidRPr="00970364" w:rsidRDefault="00712A3A" w:rsidP="007F4D59">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6</w:t>
            </w:r>
            <w:r w:rsidR="00284C1A">
              <w:rPr>
                <w:rFonts w:ascii="Arial" w:hAnsi="Arial" w:cs="Arial"/>
                <w:b/>
                <w:bCs/>
                <w:iCs/>
                <w:lang w:eastAsia="ar-SA"/>
              </w:rPr>
              <w:t>9</w:t>
            </w:r>
          </w:p>
        </w:tc>
        <w:tc>
          <w:tcPr>
            <w:tcW w:w="922" w:type="dxa"/>
          </w:tcPr>
          <w:p w:rsidR="00712A3A" w:rsidRPr="00970364" w:rsidRDefault="00284C1A" w:rsidP="007F4D59">
            <w:pPr>
              <w:keepNext/>
              <w:numPr>
                <w:ilvl w:val="0"/>
                <w:numId w:val="1"/>
              </w:numPr>
              <w:suppressAutoHyphens/>
              <w:jc w:val="both"/>
              <w:outlineLvl w:val="0"/>
              <w:rPr>
                <w:rFonts w:ascii="Arial" w:hAnsi="Arial" w:cs="Arial"/>
                <w:b/>
                <w:bCs/>
                <w:iCs/>
                <w:lang w:val="sr-Cyrl-CS" w:eastAsia="ar-SA"/>
              </w:rPr>
            </w:pPr>
            <w:r>
              <w:rPr>
                <w:rFonts w:ascii="Arial" w:hAnsi="Arial" w:cs="Arial"/>
                <w:b/>
                <w:bCs/>
                <w:iCs/>
                <w:lang w:eastAsia="ar-SA"/>
              </w:rPr>
              <w:t>70</w:t>
            </w:r>
          </w:p>
        </w:tc>
        <w:tc>
          <w:tcPr>
            <w:tcW w:w="922" w:type="dxa"/>
          </w:tcPr>
          <w:p w:rsidR="00712A3A" w:rsidRPr="00970364" w:rsidRDefault="00712A3A" w:rsidP="007F4D59">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7</w:t>
            </w:r>
            <w:r w:rsidR="00284C1A">
              <w:rPr>
                <w:rFonts w:ascii="Arial" w:hAnsi="Arial" w:cs="Arial"/>
                <w:b/>
                <w:bCs/>
                <w:iCs/>
                <w:lang w:eastAsia="ar-SA"/>
              </w:rPr>
              <w:t>1</w:t>
            </w:r>
          </w:p>
        </w:tc>
      </w:tr>
      <w:tr w:rsidR="0009354F" w:rsidRPr="00970364" w:rsidTr="00712A3A">
        <w:tc>
          <w:tcPr>
            <w:tcW w:w="1404"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970364" w:rsidTr="00712A3A">
        <w:tc>
          <w:tcPr>
            <w:tcW w:w="1404"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970364" w:rsidTr="00712A3A">
        <w:tc>
          <w:tcPr>
            <w:tcW w:w="1404"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970364" w:rsidTr="00712A3A">
        <w:tc>
          <w:tcPr>
            <w:tcW w:w="1404"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970364" w:rsidTr="00712A3A">
        <w:tc>
          <w:tcPr>
            <w:tcW w:w="1404"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970364" w:rsidTr="00712A3A">
        <w:tc>
          <w:tcPr>
            <w:tcW w:w="1404"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970364" w:rsidTr="00712A3A">
        <w:tc>
          <w:tcPr>
            <w:tcW w:w="1404"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r>
    </w:tbl>
    <w:p w:rsidR="0009354F" w:rsidRPr="00970364" w:rsidRDefault="0009354F" w:rsidP="00AE5BF8">
      <w:pPr>
        <w:spacing w:after="0" w:line="240" w:lineRule="auto"/>
        <w:rPr>
          <w:rFonts w:ascii="Arial" w:eastAsia="Arial Unicode MS" w:hAnsi="Arial" w:cs="Arial"/>
          <w:bCs/>
          <w:iCs/>
          <w:color w:val="000000"/>
          <w:kern w:val="1"/>
          <w:sz w:val="24"/>
          <w:szCs w:val="24"/>
          <w:lang w:eastAsia="ar-SA"/>
        </w:rPr>
      </w:pPr>
    </w:p>
    <w:p w:rsidR="00355FBA" w:rsidRPr="00970364" w:rsidRDefault="00355FBA" w:rsidP="00C7510B">
      <w:pPr>
        <w:spacing w:after="0" w:line="240" w:lineRule="auto"/>
        <w:jc w:val="both"/>
        <w:rPr>
          <w:rFonts w:ascii="Arial" w:eastAsia="Arial Unicode MS" w:hAnsi="Arial" w:cs="Arial"/>
          <w:bCs/>
          <w:iCs/>
          <w:color w:val="000000"/>
          <w:kern w:val="1"/>
          <w:sz w:val="24"/>
          <w:szCs w:val="24"/>
          <w:lang w:val="ru-RU" w:eastAsia="ar-SA"/>
        </w:rPr>
      </w:pPr>
      <w:r w:rsidRPr="00970364">
        <w:rPr>
          <w:rFonts w:ascii="Arial" w:eastAsia="Arial Unicode MS" w:hAnsi="Arial" w:cs="Arial"/>
          <w:bCs/>
          <w:iCs/>
          <w:color w:val="000000"/>
          <w:kern w:val="1"/>
          <w:sz w:val="24"/>
          <w:szCs w:val="24"/>
          <w:lang w:val="ru-RU" w:eastAsia="ar-SA"/>
        </w:rPr>
        <w:t>У табелу за сва</w:t>
      </w:r>
      <w:r w:rsidR="00946FFF" w:rsidRPr="00970364">
        <w:rPr>
          <w:rFonts w:ascii="Arial" w:eastAsia="Arial Unicode MS" w:hAnsi="Arial" w:cs="Arial"/>
          <w:bCs/>
          <w:iCs/>
          <w:color w:val="000000"/>
          <w:kern w:val="1"/>
          <w:sz w:val="24"/>
          <w:szCs w:val="24"/>
          <w:lang w:val="ru-RU" w:eastAsia="ar-SA"/>
        </w:rPr>
        <w:t>к</w:t>
      </w:r>
      <w:r w:rsidRPr="00970364">
        <w:rPr>
          <w:rFonts w:ascii="Arial" w:eastAsia="Arial Unicode MS" w:hAnsi="Arial" w:cs="Arial"/>
          <w:bCs/>
          <w:iCs/>
          <w:color w:val="000000"/>
          <w:kern w:val="1"/>
          <w:sz w:val="24"/>
          <w:szCs w:val="24"/>
          <w:lang w:val="ru-RU" w:eastAsia="ar-SA"/>
        </w:rPr>
        <w:t>ог ангажованог члана тима</w:t>
      </w:r>
      <w:r w:rsidR="008F3942" w:rsidRPr="00970364">
        <w:rPr>
          <w:rFonts w:ascii="Arial" w:eastAsia="Arial Unicode MS" w:hAnsi="Arial" w:cs="Arial"/>
          <w:bCs/>
          <w:iCs/>
          <w:color w:val="000000"/>
          <w:kern w:val="1"/>
          <w:sz w:val="24"/>
          <w:szCs w:val="24"/>
          <w:lang w:val="ru-RU" w:eastAsia="ar-SA"/>
        </w:rPr>
        <w:t>,</w:t>
      </w:r>
      <w:r w:rsidRPr="00970364">
        <w:rPr>
          <w:rFonts w:ascii="Arial" w:eastAsia="Arial Unicode MS" w:hAnsi="Arial" w:cs="Arial"/>
          <w:bCs/>
          <w:iCs/>
          <w:color w:val="000000"/>
          <w:kern w:val="1"/>
          <w:sz w:val="24"/>
          <w:szCs w:val="24"/>
          <w:lang w:val="ru-RU" w:eastAsia="ar-SA"/>
        </w:rPr>
        <w:t xml:space="preserve"> треба уписати </w:t>
      </w:r>
      <w:r w:rsidR="008F3942" w:rsidRPr="00970364">
        <w:rPr>
          <w:rFonts w:ascii="Arial" w:eastAsia="Arial Unicode MS" w:hAnsi="Arial" w:cs="Arial"/>
          <w:bCs/>
          <w:iCs/>
          <w:color w:val="000000"/>
          <w:kern w:val="1"/>
          <w:sz w:val="24"/>
          <w:szCs w:val="24"/>
          <w:lang w:val="ru-RU" w:eastAsia="ar-SA"/>
        </w:rPr>
        <w:t xml:space="preserve">процењени </w:t>
      </w:r>
      <w:r w:rsidRPr="00970364">
        <w:rPr>
          <w:rFonts w:ascii="Arial" w:eastAsia="Arial Unicode MS" w:hAnsi="Arial" w:cs="Arial"/>
          <w:bCs/>
          <w:iCs/>
          <w:color w:val="000000"/>
          <w:kern w:val="1"/>
          <w:sz w:val="24"/>
          <w:szCs w:val="24"/>
          <w:lang w:val="ru-RU" w:eastAsia="ar-SA"/>
        </w:rPr>
        <w:t>број дана ангажовања за сва</w:t>
      </w:r>
      <w:r w:rsidR="00946FFF" w:rsidRPr="00970364">
        <w:rPr>
          <w:rFonts w:ascii="Arial" w:eastAsia="Arial Unicode MS" w:hAnsi="Arial" w:cs="Arial"/>
          <w:bCs/>
          <w:iCs/>
          <w:color w:val="000000"/>
          <w:kern w:val="1"/>
          <w:sz w:val="24"/>
          <w:szCs w:val="24"/>
          <w:lang w:val="ru-RU" w:eastAsia="ar-SA"/>
        </w:rPr>
        <w:t>к</w:t>
      </w:r>
      <w:r w:rsidRPr="00970364">
        <w:rPr>
          <w:rFonts w:ascii="Arial" w:eastAsia="Arial Unicode MS" w:hAnsi="Arial" w:cs="Arial"/>
          <w:bCs/>
          <w:iCs/>
          <w:color w:val="000000"/>
          <w:kern w:val="1"/>
          <w:sz w:val="24"/>
          <w:szCs w:val="24"/>
          <w:lang w:val="ru-RU" w:eastAsia="ar-SA"/>
        </w:rPr>
        <w:t>и месец</w:t>
      </w:r>
      <w:r w:rsidR="00C7510B" w:rsidRPr="00970364">
        <w:rPr>
          <w:rFonts w:ascii="Arial" w:eastAsia="Arial Unicode MS" w:hAnsi="Arial" w:cs="Arial"/>
          <w:bCs/>
          <w:iCs/>
          <w:color w:val="000000"/>
          <w:kern w:val="1"/>
          <w:sz w:val="24"/>
          <w:szCs w:val="24"/>
          <w:lang w:val="ru-RU" w:eastAsia="ar-SA"/>
        </w:rPr>
        <w:t xml:space="preserve"> </w:t>
      </w:r>
      <w:r w:rsidR="00A5621F" w:rsidRPr="00970364">
        <w:rPr>
          <w:rFonts w:ascii="Arial" w:eastAsia="Arial Unicode MS" w:hAnsi="Arial" w:cs="Arial"/>
          <w:bCs/>
          <w:iCs/>
          <w:color w:val="000000"/>
          <w:kern w:val="1"/>
          <w:sz w:val="24"/>
          <w:szCs w:val="24"/>
          <w:lang w:val="ru-RU" w:eastAsia="ar-SA"/>
        </w:rPr>
        <w:t xml:space="preserve">по извршиоцу </w:t>
      </w:r>
      <w:r w:rsidR="00D17C17" w:rsidRPr="00970364">
        <w:rPr>
          <w:rFonts w:ascii="Arial" w:eastAsia="Arial Unicode MS" w:hAnsi="Arial" w:cs="Arial"/>
          <w:bCs/>
          <w:iCs/>
          <w:color w:val="000000"/>
          <w:kern w:val="1"/>
          <w:sz w:val="24"/>
          <w:szCs w:val="24"/>
          <w:lang w:val="ru-RU" w:eastAsia="ar-SA"/>
        </w:rPr>
        <w:t>до завршет</w:t>
      </w:r>
      <w:r w:rsidR="00946FFF" w:rsidRPr="00970364">
        <w:rPr>
          <w:rFonts w:ascii="Arial" w:eastAsia="Arial Unicode MS" w:hAnsi="Arial" w:cs="Arial"/>
          <w:bCs/>
          <w:iCs/>
          <w:color w:val="000000"/>
          <w:kern w:val="1"/>
          <w:sz w:val="24"/>
          <w:szCs w:val="24"/>
          <w:lang w:val="ru-RU" w:eastAsia="ar-SA"/>
        </w:rPr>
        <w:t>к</w:t>
      </w:r>
      <w:r w:rsidR="00D17C17" w:rsidRPr="00970364">
        <w:rPr>
          <w:rFonts w:ascii="Arial" w:eastAsia="Arial Unicode MS" w:hAnsi="Arial" w:cs="Arial"/>
          <w:bCs/>
          <w:iCs/>
          <w:color w:val="000000"/>
          <w:kern w:val="1"/>
          <w:sz w:val="24"/>
          <w:szCs w:val="24"/>
          <w:lang w:val="ru-RU" w:eastAsia="ar-SA"/>
        </w:rPr>
        <w:t xml:space="preserve">а реализације </w:t>
      </w:r>
      <w:r w:rsidR="00946FFF" w:rsidRPr="00970364">
        <w:rPr>
          <w:rFonts w:ascii="Arial" w:eastAsia="Arial Unicode MS" w:hAnsi="Arial" w:cs="Arial"/>
          <w:bCs/>
          <w:iCs/>
          <w:color w:val="000000"/>
          <w:kern w:val="1"/>
          <w:sz w:val="24"/>
          <w:szCs w:val="24"/>
          <w:lang w:val="ru-RU" w:eastAsia="ar-SA"/>
        </w:rPr>
        <w:t>к</w:t>
      </w:r>
      <w:r w:rsidR="00D17C17" w:rsidRPr="00970364">
        <w:rPr>
          <w:rFonts w:ascii="Arial" w:eastAsia="Arial Unicode MS" w:hAnsi="Arial" w:cs="Arial"/>
          <w:bCs/>
          <w:iCs/>
          <w:color w:val="000000"/>
          <w:kern w:val="1"/>
          <w:sz w:val="24"/>
          <w:szCs w:val="24"/>
          <w:lang w:val="ru-RU" w:eastAsia="ar-SA"/>
        </w:rPr>
        <w:t>онсултантс</w:t>
      </w:r>
      <w:r w:rsidR="00946FFF" w:rsidRPr="00970364">
        <w:rPr>
          <w:rFonts w:ascii="Arial" w:eastAsia="Arial Unicode MS" w:hAnsi="Arial" w:cs="Arial"/>
          <w:bCs/>
          <w:iCs/>
          <w:color w:val="000000"/>
          <w:kern w:val="1"/>
          <w:sz w:val="24"/>
          <w:szCs w:val="24"/>
          <w:lang w:val="ru-RU" w:eastAsia="ar-SA"/>
        </w:rPr>
        <w:t>к</w:t>
      </w:r>
      <w:r w:rsidR="00D17C17" w:rsidRPr="00970364">
        <w:rPr>
          <w:rFonts w:ascii="Arial" w:eastAsia="Arial Unicode MS" w:hAnsi="Arial" w:cs="Arial"/>
          <w:bCs/>
          <w:iCs/>
          <w:color w:val="000000"/>
          <w:kern w:val="1"/>
          <w:sz w:val="24"/>
          <w:szCs w:val="24"/>
          <w:lang w:val="ru-RU" w:eastAsia="ar-SA"/>
        </w:rPr>
        <w:t>ихуслуга</w:t>
      </w:r>
      <w:r w:rsidRPr="00970364">
        <w:rPr>
          <w:rFonts w:ascii="Arial" w:eastAsia="Arial Unicode MS" w:hAnsi="Arial" w:cs="Arial"/>
          <w:bCs/>
          <w:iCs/>
          <w:color w:val="000000"/>
          <w:kern w:val="1"/>
          <w:sz w:val="24"/>
          <w:szCs w:val="24"/>
          <w:lang w:val="ru-RU" w:eastAsia="ar-SA"/>
        </w:rPr>
        <w:t>.</w:t>
      </w:r>
    </w:p>
    <w:p w:rsidR="00454034" w:rsidRPr="00970364" w:rsidRDefault="00454034" w:rsidP="00AE5BF8">
      <w:pPr>
        <w:autoSpaceDE w:val="0"/>
        <w:autoSpaceDN w:val="0"/>
        <w:adjustRightInd w:val="0"/>
        <w:spacing w:after="0" w:line="240" w:lineRule="auto"/>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Вођа 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та  је одговоран за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онтролу извођења 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та и мора бити ангажован пуно радно време на 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ту то</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ом трајања уговора.</w:t>
      </w:r>
    </w:p>
    <w:p w:rsidR="00544FB0" w:rsidRPr="00970364" w:rsidRDefault="00544FB0" w:rsidP="00AE5BF8">
      <w:pPr>
        <w:widowControl w:val="0"/>
        <w:suppressAutoHyphens/>
        <w:autoSpaceDE w:val="0"/>
        <w:autoSpaceDN w:val="0"/>
        <w:adjustRightInd w:val="0"/>
        <w:spacing w:after="0" w:line="240" w:lineRule="auto"/>
        <w:ind w:right="116"/>
        <w:jc w:val="both"/>
        <w:rPr>
          <w:rFonts w:ascii="Arial" w:eastAsia="Arial Unicode MS" w:hAnsi="Arial" w:cs="Arial"/>
          <w:bCs/>
          <w:iCs/>
          <w:color w:val="000000"/>
          <w:kern w:val="1"/>
          <w:sz w:val="24"/>
          <w:szCs w:val="24"/>
          <w:lang w:val="ru-RU" w:eastAsia="ar-SA"/>
        </w:rPr>
      </w:pPr>
      <w:r w:rsidRPr="00970364">
        <w:rPr>
          <w:rFonts w:ascii="Arial" w:eastAsia="Arial Unicode MS" w:hAnsi="Arial" w:cs="Arial"/>
          <w:bCs/>
          <w:iCs/>
          <w:color w:val="000000"/>
          <w:kern w:val="1"/>
          <w:sz w:val="24"/>
          <w:szCs w:val="24"/>
          <w:lang w:val="ru-RU" w:eastAsia="ar-SA"/>
        </w:rPr>
        <w:t xml:space="preserve">Ангажовање особља </w:t>
      </w:r>
      <w:r w:rsidR="00EA0F13" w:rsidRPr="00970364">
        <w:rPr>
          <w:rFonts w:ascii="Arial" w:eastAsia="Arial Unicode MS" w:hAnsi="Arial" w:cs="Arial"/>
          <w:bCs/>
          <w:iCs/>
          <w:color w:val="000000"/>
          <w:kern w:val="1"/>
          <w:sz w:val="24"/>
          <w:szCs w:val="24"/>
          <w:lang w:val="ru-RU" w:eastAsia="ar-SA"/>
        </w:rPr>
        <w:t xml:space="preserve">Консултанта </w:t>
      </w:r>
      <w:r w:rsidRPr="00970364">
        <w:rPr>
          <w:rFonts w:ascii="Arial" w:eastAsia="Arial Unicode MS" w:hAnsi="Arial" w:cs="Arial"/>
          <w:bCs/>
          <w:iCs/>
          <w:color w:val="000000"/>
          <w:kern w:val="1"/>
          <w:sz w:val="24"/>
          <w:szCs w:val="24"/>
          <w:lang w:val="ru-RU" w:eastAsia="ar-SA"/>
        </w:rPr>
        <w:t xml:space="preserve">мора да буде усаглашено са </w:t>
      </w:r>
      <w:r w:rsidR="00C7510B" w:rsidRPr="00970364">
        <w:rPr>
          <w:rFonts w:ascii="Arial" w:eastAsia="Arial Unicode MS" w:hAnsi="Arial" w:cs="Arial"/>
          <w:bCs/>
          <w:iCs/>
          <w:color w:val="000000"/>
          <w:kern w:val="1"/>
          <w:sz w:val="24"/>
          <w:szCs w:val="24"/>
          <w:lang w:val="ru-RU" w:eastAsia="ar-SA"/>
        </w:rPr>
        <w:t xml:space="preserve">Термин планом извршења услуга и </w:t>
      </w:r>
      <w:r w:rsidR="00EA0F13" w:rsidRPr="00970364">
        <w:rPr>
          <w:rFonts w:ascii="Arial" w:eastAsia="Arial Unicode MS" w:hAnsi="Arial" w:cs="Arial"/>
          <w:bCs/>
          <w:iCs/>
          <w:color w:val="000000"/>
          <w:kern w:val="1"/>
          <w:sz w:val="24"/>
          <w:szCs w:val="24"/>
          <w:lang w:val="ru-RU" w:eastAsia="ar-SA"/>
        </w:rPr>
        <w:t xml:space="preserve">Термин </w:t>
      </w:r>
      <w:r w:rsidRPr="00970364">
        <w:rPr>
          <w:rFonts w:ascii="Arial" w:eastAsia="Arial Unicode MS" w:hAnsi="Arial" w:cs="Arial"/>
          <w:bCs/>
          <w:iCs/>
          <w:color w:val="000000"/>
          <w:kern w:val="1"/>
          <w:sz w:val="24"/>
          <w:szCs w:val="24"/>
          <w:lang w:val="ru-RU" w:eastAsia="ar-SA"/>
        </w:rPr>
        <w:t>планом из тач</w:t>
      </w:r>
      <w:r w:rsidR="00946FFF" w:rsidRPr="00970364">
        <w:rPr>
          <w:rFonts w:ascii="Arial" w:eastAsia="Arial Unicode MS" w:hAnsi="Arial" w:cs="Arial"/>
          <w:bCs/>
          <w:iCs/>
          <w:color w:val="000000"/>
          <w:kern w:val="1"/>
          <w:sz w:val="24"/>
          <w:szCs w:val="24"/>
          <w:lang w:val="ru-RU" w:eastAsia="ar-SA"/>
        </w:rPr>
        <w:t>к</w:t>
      </w:r>
      <w:r w:rsidRPr="00970364">
        <w:rPr>
          <w:rFonts w:ascii="Arial" w:eastAsia="Arial Unicode MS" w:hAnsi="Arial" w:cs="Arial"/>
          <w:bCs/>
          <w:iCs/>
          <w:color w:val="000000"/>
          <w:kern w:val="1"/>
          <w:sz w:val="24"/>
          <w:szCs w:val="24"/>
          <w:lang w:val="ru-RU" w:eastAsia="ar-SA"/>
        </w:rPr>
        <w:t xml:space="preserve">е </w:t>
      </w:r>
      <w:r w:rsidR="005F58D9" w:rsidRPr="00970364">
        <w:rPr>
          <w:rFonts w:ascii="Arial" w:eastAsia="Arial Unicode MS" w:hAnsi="Arial" w:cs="Arial"/>
          <w:bCs/>
          <w:iCs/>
          <w:color w:val="000000"/>
          <w:kern w:val="1"/>
          <w:sz w:val="24"/>
          <w:szCs w:val="24"/>
          <w:lang w:val="ru-RU" w:eastAsia="ar-SA"/>
        </w:rPr>
        <w:t>2</w:t>
      </w:r>
      <w:r w:rsidRPr="00970364">
        <w:rPr>
          <w:rFonts w:ascii="Arial" w:eastAsia="Arial Unicode MS" w:hAnsi="Arial" w:cs="Arial"/>
          <w:bCs/>
          <w:iCs/>
          <w:color w:val="000000"/>
          <w:kern w:val="1"/>
          <w:sz w:val="24"/>
          <w:szCs w:val="24"/>
          <w:lang w:val="ru-RU" w:eastAsia="ar-SA"/>
        </w:rPr>
        <w:t xml:space="preserve">.3 </w:t>
      </w:r>
      <w:r w:rsidR="00C7510B" w:rsidRPr="00970364">
        <w:rPr>
          <w:rFonts w:ascii="Arial" w:eastAsia="Arial Unicode MS" w:hAnsi="Arial" w:cs="Arial"/>
          <w:bCs/>
          <w:iCs/>
          <w:color w:val="000000"/>
          <w:kern w:val="1"/>
          <w:sz w:val="24"/>
          <w:szCs w:val="24"/>
          <w:lang w:val="ru-RU" w:eastAsia="ar-SA"/>
        </w:rPr>
        <w:t xml:space="preserve">део </w:t>
      </w:r>
      <w:r w:rsidR="005F58D9" w:rsidRPr="00970364">
        <w:rPr>
          <w:rFonts w:ascii="Arial" w:eastAsia="Arial Unicode MS" w:hAnsi="Arial" w:cs="Arial"/>
          <w:bCs/>
          <w:iCs/>
          <w:color w:val="000000"/>
          <w:kern w:val="1"/>
          <w:sz w:val="24"/>
          <w:szCs w:val="24"/>
          <w:lang w:val="ru-RU" w:eastAsia="ar-SA"/>
        </w:rPr>
        <w:t>2</w:t>
      </w:r>
      <w:r w:rsidR="00C7510B" w:rsidRPr="00970364">
        <w:rPr>
          <w:rFonts w:ascii="Arial" w:eastAsia="Arial Unicode MS" w:hAnsi="Arial" w:cs="Arial"/>
          <w:bCs/>
          <w:iCs/>
          <w:color w:val="000000"/>
          <w:kern w:val="1"/>
          <w:sz w:val="24"/>
          <w:szCs w:val="24"/>
          <w:lang w:val="ru-RU" w:eastAsia="ar-SA"/>
        </w:rPr>
        <w:t xml:space="preserve"> конкурсне документације </w:t>
      </w:r>
      <w:r w:rsidRPr="00970364">
        <w:rPr>
          <w:rFonts w:ascii="Arial" w:eastAsia="Arial Unicode MS" w:hAnsi="Arial" w:cs="Arial"/>
          <w:bCs/>
          <w:iCs/>
          <w:color w:val="000000"/>
          <w:kern w:val="1"/>
          <w:sz w:val="24"/>
          <w:szCs w:val="24"/>
          <w:lang w:val="ru-RU" w:eastAsia="ar-SA"/>
        </w:rPr>
        <w:lastRenderedPageBreak/>
        <w:t>- Термин план извршења главних а</w:t>
      </w:r>
      <w:r w:rsidR="00946FFF" w:rsidRPr="00970364">
        <w:rPr>
          <w:rFonts w:ascii="Arial" w:eastAsia="Arial Unicode MS" w:hAnsi="Arial" w:cs="Arial"/>
          <w:bCs/>
          <w:iCs/>
          <w:color w:val="000000"/>
          <w:kern w:val="1"/>
          <w:sz w:val="24"/>
          <w:szCs w:val="24"/>
          <w:lang w:val="ru-RU" w:eastAsia="ar-SA"/>
        </w:rPr>
        <w:t>к</w:t>
      </w:r>
      <w:r w:rsidRPr="00970364">
        <w:rPr>
          <w:rFonts w:ascii="Arial" w:eastAsia="Arial Unicode MS" w:hAnsi="Arial" w:cs="Arial"/>
          <w:bCs/>
          <w:iCs/>
          <w:color w:val="000000"/>
          <w:kern w:val="1"/>
          <w:sz w:val="24"/>
          <w:szCs w:val="24"/>
          <w:lang w:val="ru-RU" w:eastAsia="ar-SA"/>
        </w:rPr>
        <w:t xml:space="preserve">тивности и претпостављени </w:t>
      </w:r>
      <w:r w:rsidR="00946FFF" w:rsidRPr="00970364">
        <w:rPr>
          <w:rFonts w:ascii="Arial" w:eastAsia="Arial Unicode MS" w:hAnsi="Arial" w:cs="Arial"/>
          <w:bCs/>
          <w:iCs/>
          <w:color w:val="000000"/>
          <w:kern w:val="1"/>
          <w:sz w:val="24"/>
          <w:szCs w:val="24"/>
          <w:lang w:val="ru-RU" w:eastAsia="ar-SA"/>
        </w:rPr>
        <w:t>к</w:t>
      </w:r>
      <w:r w:rsidRPr="00970364">
        <w:rPr>
          <w:rFonts w:ascii="Arial" w:eastAsia="Arial Unicode MS" w:hAnsi="Arial" w:cs="Arial"/>
          <w:bCs/>
          <w:iCs/>
          <w:color w:val="000000"/>
          <w:kern w:val="1"/>
          <w:sz w:val="24"/>
          <w:szCs w:val="24"/>
          <w:lang w:val="ru-RU" w:eastAsia="ar-SA"/>
        </w:rPr>
        <w:t>ључни догађаји</w:t>
      </w:r>
      <w:r w:rsidR="005728A6" w:rsidRPr="00970364">
        <w:rPr>
          <w:rFonts w:ascii="Arial" w:eastAsia="Arial Unicode MS" w:hAnsi="Arial" w:cs="Arial"/>
          <w:bCs/>
          <w:iCs/>
          <w:color w:val="000000"/>
          <w:kern w:val="1"/>
          <w:sz w:val="24"/>
          <w:szCs w:val="24"/>
          <w:lang w:val="ru-RU" w:eastAsia="ar-SA"/>
        </w:rPr>
        <w:t>.</w:t>
      </w:r>
    </w:p>
    <w:p w:rsidR="00C7510B" w:rsidRPr="00970364" w:rsidRDefault="00C7510B" w:rsidP="00AE5BF8">
      <w:pPr>
        <w:widowControl w:val="0"/>
        <w:suppressAutoHyphens/>
        <w:autoSpaceDE w:val="0"/>
        <w:autoSpaceDN w:val="0"/>
        <w:adjustRightInd w:val="0"/>
        <w:spacing w:after="0" w:line="240" w:lineRule="auto"/>
        <w:ind w:right="116"/>
        <w:jc w:val="both"/>
        <w:rPr>
          <w:rFonts w:ascii="Arial" w:eastAsia="Arial Unicode MS" w:hAnsi="Arial" w:cs="Arial"/>
          <w:bCs/>
          <w:iCs/>
          <w:color w:val="000000"/>
          <w:kern w:val="1"/>
          <w:sz w:val="24"/>
          <w:szCs w:val="24"/>
          <w:lang w:val="ru-RU" w:eastAsia="ar-SA"/>
        </w:rPr>
      </w:pPr>
    </w:p>
    <w:p w:rsidR="00355FBA" w:rsidRPr="00970364" w:rsidRDefault="00355FBA" w:rsidP="00AE5BF8">
      <w:pPr>
        <w:spacing w:after="0" w:line="240" w:lineRule="auto"/>
        <w:rPr>
          <w:rFonts w:ascii="Arial" w:eastAsia="Arial Unicode MS" w:hAnsi="Arial" w:cs="Arial"/>
          <w:bCs/>
          <w:iCs/>
          <w:color w:val="000000"/>
          <w:kern w:val="1"/>
          <w:sz w:val="24"/>
          <w:szCs w:val="24"/>
          <w:lang w:val="ru-RU" w:eastAsia="ar-SA"/>
        </w:rPr>
      </w:pPr>
    </w:p>
    <w:tbl>
      <w:tblPr>
        <w:tblW w:w="0" w:type="auto"/>
        <w:jc w:val="center"/>
        <w:tblLook w:val="01E0" w:firstRow="1" w:lastRow="1" w:firstColumn="1" w:lastColumn="1" w:noHBand="0" w:noVBand="0"/>
      </w:tblPr>
      <w:tblGrid>
        <w:gridCol w:w="3595"/>
        <w:gridCol w:w="1958"/>
        <w:gridCol w:w="3728"/>
      </w:tblGrid>
      <w:tr w:rsidR="00355FBA" w:rsidRPr="00970364" w:rsidTr="00711608">
        <w:trPr>
          <w:jc w:val="center"/>
        </w:trPr>
        <w:tc>
          <w:tcPr>
            <w:tcW w:w="3595" w:type="dxa"/>
          </w:tcPr>
          <w:p w:rsidR="00355FBA" w:rsidRPr="00970364" w:rsidRDefault="00355FBA"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355FBA" w:rsidRPr="00970364" w:rsidRDefault="00355FBA"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355FBA" w:rsidRPr="00970364" w:rsidRDefault="00355FBA"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355FBA" w:rsidRPr="00970364" w:rsidTr="00711608">
        <w:trPr>
          <w:jc w:val="center"/>
        </w:trPr>
        <w:tc>
          <w:tcPr>
            <w:tcW w:w="3595" w:type="dxa"/>
            <w:vAlign w:val="center"/>
          </w:tcPr>
          <w:p w:rsidR="00355FBA" w:rsidRPr="00970364" w:rsidRDefault="00355FBA"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355FBA" w:rsidRPr="00970364" w:rsidRDefault="00355FBA"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355FBA" w:rsidRPr="00970364" w:rsidRDefault="00355FBA" w:rsidP="00AE5BF8">
            <w:pPr>
              <w:suppressAutoHyphens/>
              <w:spacing w:after="0" w:line="240" w:lineRule="auto"/>
              <w:jc w:val="both"/>
              <w:rPr>
                <w:rFonts w:ascii="Arial" w:eastAsia="Times New Roman" w:hAnsi="Arial" w:cs="Arial"/>
                <w:sz w:val="24"/>
                <w:szCs w:val="24"/>
                <w:lang w:val="am-ET" w:eastAsia="ar-SA"/>
              </w:rPr>
            </w:pPr>
          </w:p>
        </w:tc>
      </w:tr>
      <w:tr w:rsidR="00355FBA" w:rsidRPr="00970364" w:rsidTr="00711608">
        <w:trPr>
          <w:jc w:val="center"/>
        </w:trPr>
        <w:tc>
          <w:tcPr>
            <w:tcW w:w="3595" w:type="dxa"/>
            <w:tcBorders>
              <w:bottom w:val="single" w:sz="4" w:space="0" w:color="auto"/>
            </w:tcBorders>
            <w:vAlign w:val="center"/>
          </w:tcPr>
          <w:p w:rsidR="00355FBA" w:rsidRPr="00970364" w:rsidRDefault="00355FBA"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355FBA" w:rsidRPr="00970364" w:rsidRDefault="00355FBA"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355FBA" w:rsidRPr="00970364" w:rsidRDefault="00355FBA" w:rsidP="00AE5BF8">
            <w:pPr>
              <w:suppressAutoHyphens/>
              <w:spacing w:after="0" w:line="240" w:lineRule="auto"/>
              <w:jc w:val="both"/>
              <w:rPr>
                <w:rFonts w:ascii="Arial" w:eastAsia="Times New Roman" w:hAnsi="Arial" w:cs="Arial"/>
                <w:sz w:val="24"/>
                <w:szCs w:val="24"/>
                <w:lang w:val="am-ET" w:eastAsia="ar-SA"/>
              </w:rPr>
            </w:pPr>
          </w:p>
        </w:tc>
      </w:tr>
    </w:tbl>
    <w:p w:rsidR="00711608" w:rsidRPr="00970364" w:rsidRDefault="00711608" w:rsidP="00711608">
      <w:pPr>
        <w:pStyle w:val="ListParagraph"/>
        <w:numPr>
          <w:ilvl w:val="0"/>
          <w:numId w:val="1"/>
        </w:numPr>
        <w:rPr>
          <w:rFonts w:cs="Arial"/>
          <w:szCs w:val="24"/>
          <w:lang w:val="en-US"/>
        </w:rPr>
      </w:pPr>
      <w:r w:rsidRPr="00970364">
        <w:rPr>
          <w:rFonts w:cs="Arial"/>
          <w:szCs w:val="24"/>
          <w:lang w:val="en-US"/>
        </w:rPr>
        <w:t xml:space="preserve">                                                                                              (потпис и печат)</w:t>
      </w:r>
    </w:p>
    <w:p w:rsidR="00355FBA" w:rsidRPr="00970364" w:rsidRDefault="00355FBA" w:rsidP="00AE5BF8">
      <w:pPr>
        <w:numPr>
          <w:ilvl w:val="0"/>
          <w:numId w:val="1"/>
        </w:numPr>
        <w:suppressAutoHyphens/>
        <w:spacing w:after="0" w:line="240" w:lineRule="auto"/>
        <w:jc w:val="both"/>
        <w:rPr>
          <w:rFonts w:ascii="Arial" w:eastAsia="Times New Roman" w:hAnsi="Arial" w:cs="Arial"/>
          <w:sz w:val="24"/>
          <w:szCs w:val="24"/>
          <w:lang w:eastAsia="ar-SA"/>
        </w:rPr>
      </w:pPr>
    </w:p>
    <w:p w:rsidR="00355FBA" w:rsidRPr="00970364" w:rsidRDefault="00355FBA" w:rsidP="00AE5BF8">
      <w:pPr>
        <w:spacing w:after="0" w:line="240" w:lineRule="auto"/>
        <w:rPr>
          <w:rFonts w:ascii="Arial" w:eastAsia="Arial Unicode MS" w:hAnsi="Arial" w:cs="Arial"/>
          <w:bCs/>
          <w:iCs/>
          <w:color w:val="000000"/>
          <w:kern w:val="1"/>
          <w:sz w:val="24"/>
          <w:szCs w:val="24"/>
          <w:lang w:eastAsia="ar-SA"/>
        </w:rPr>
      </w:pPr>
    </w:p>
    <w:p w:rsidR="00AB4B4B" w:rsidRPr="00970364" w:rsidRDefault="00C7510B" w:rsidP="00FC5F1C">
      <w:pPr>
        <w:numPr>
          <w:ilvl w:val="0"/>
          <w:numId w:val="1"/>
        </w:numPr>
        <w:suppressAutoHyphens/>
        <w:spacing w:after="0" w:line="240" w:lineRule="auto"/>
        <w:jc w:val="both"/>
        <w:rPr>
          <w:rFonts w:ascii="Arial" w:eastAsia="Arial Unicode MS" w:hAnsi="Arial" w:cs="Arial"/>
          <w:bCs/>
          <w:iCs/>
          <w:color w:val="000000"/>
          <w:kern w:val="1"/>
          <w:sz w:val="24"/>
          <w:szCs w:val="24"/>
          <w:lang w:val="ru-RU" w:eastAsia="ar-SA"/>
        </w:rPr>
      </w:pPr>
      <w:r w:rsidRPr="00970364">
        <w:rPr>
          <w:rFonts w:ascii="Arial" w:eastAsia="Arial Unicode MS" w:hAnsi="Arial" w:cs="Arial"/>
          <w:b/>
          <w:bCs/>
          <w:iCs/>
          <w:color w:val="000000"/>
          <w:kern w:val="1"/>
          <w:sz w:val="24"/>
          <w:szCs w:val="24"/>
          <w:lang w:val="ru-RU" w:eastAsia="ar-SA"/>
        </w:rPr>
        <w:t xml:space="preserve">Напомена: </w:t>
      </w:r>
      <w:r w:rsidRPr="00970364">
        <w:rPr>
          <w:rFonts w:ascii="Arial" w:eastAsia="Arial Unicode MS" w:hAnsi="Arial" w:cs="Arial"/>
          <w:bCs/>
          <w:iCs/>
          <w:color w:val="000000"/>
          <w:kern w:val="1"/>
          <w:sz w:val="24"/>
          <w:szCs w:val="24"/>
          <w:lang w:val="ru-RU" w:eastAsia="ar-SA"/>
        </w:rPr>
        <w:t>ова динам</w:t>
      </w:r>
      <w:r w:rsidR="00B7362D" w:rsidRPr="00970364">
        <w:rPr>
          <w:rFonts w:ascii="Arial" w:eastAsia="Arial Unicode MS" w:hAnsi="Arial" w:cs="Arial"/>
          <w:bCs/>
          <w:iCs/>
          <w:color w:val="000000"/>
          <w:kern w:val="1"/>
          <w:sz w:val="24"/>
          <w:szCs w:val="24"/>
          <w:lang w:val="ru-RU" w:eastAsia="ar-SA"/>
        </w:rPr>
        <w:t>и</w:t>
      </w:r>
      <w:r w:rsidR="00946FFF" w:rsidRPr="00970364">
        <w:rPr>
          <w:rFonts w:ascii="Arial" w:eastAsia="Arial Unicode MS" w:hAnsi="Arial" w:cs="Arial"/>
          <w:bCs/>
          <w:iCs/>
          <w:color w:val="000000"/>
          <w:kern w:val="1"/>
          <w:sz w:val="24"/>
          <w:szCs w:val="24"/>
          <w:lang w:val="ru-RU" w:eastAsia="ar-SA"/>
        </w:rPr>
        <w:t>к</w:t>
      </w:r>
      <w:r w:rsidR="00FC5F1C" w:rsidRPr="00970364">
        <w:rPr>
          <w:rFonts w:ascii="Arial" w:eastAsia="Arial Unicode MS" w:hAnsi="Arial" w:cs="Arial"/>
          <w:bCs/>
          <w:iCs/>
          <w:color w:val="000000"/>
          <w:kern w:val="1"/>
          <w:sz w:val="24"/>
          <w:szCs w:val="24"/>
          <w:lang w:val="ru-RU" w:eastAsia="ar-SA"/>
        </w:rPr>
        <w:t>а је саставни део П</w:t>
      </w:r>
      <w:r w:rsidR="00B7362D" w:rsidRPr="00970364">
        <w:rPr>
          <w:rFonts w:ascii="Arial" w:eastAsia="Arial Unicode MS" w:hAnsi="Arial" w:cs="Arial"/>
          <w:bCs/>
          <w:iCs/>
          <w:color w:val="000000"/>
          <w:kern w:val="1"/>
          <w:sz w:val="24"/>
          <w:szCs w:val="24"/>
          <w:lang w:val="ru-RU" w:eastAsia="ar-SA"/>
        </w:rPr>
        <w:t>рограма а</w:t>
      </w:r>
      <w:r w:rsidR="00946FFF" w:rsidRPr="00970364">
        <w:rPr>
          <w:rFonts w:ascii="Arial" w:eastAsia="Arial Unicode MS" w:hAnsi="Arial" w:cs="Arial"/>
          <w:bCs/>
          <w:iCs/>
          <w:color w:val="000000"/>
          <w:kern w:val="1"/>
          <w:sz w:val="24"/>
          <w:szCs w:val="24"/>
          <w:lang w:val="ru-RU" w:eastAsia="ar-SA"/>
        </w:rPr>
        <w:t>к</w:t>
      </w:r>
      <w:r w:rsidR="00B7362D" w:rsidRPr="00970364">
        <w:rPr>
          <w:rFonts w:ascii="Arial" w:eastAsia="Arial Unicode MS" w:hAnsi="Arial" w:cs="Arial"/>
          <w:bCs/>
          <w:iCs/>
          <w:color w:val="000000"/>
          <w:kern w:val="1"/>
          <w:sz w:val="24"/>
          <w:szCs w:val="24"/>
          <w:lang w:val="ru-RU" w:eastAsia="ar-SA"/>
        </w:rPr>
        <w:t xml:space="preserve">тивности </w:t>
      </w:r>
      <w:r w:rsidR="00FC5F1C" w:rsidRPr="00970364">
        <w:rPr>
          <w:rFonts w:ascii="Arial" w:eastAsia="Arial Unicode MS" w:hAnsi="Arial" w:cs="Arial"/>
          <w:bCs/>
          <w:iCs/>
          <w:color w:val="000000"/>
          <w:kern w:val="1"/>
          <w:sz w:val="24"/>
          <w:szCs w:val="24"/>
          <w:lang w:val="ru-RU" w:eastAsia="ar-SA"/>
        </w:rPr>
        <w:t>Понуђача (Методологија вођења Пројекта)</w:t>
      </w:r>
    </w:p>
    <w:p w:rsidR="00AC1B8B" w:rsidRPr="00970364" w:rsidRDefault="00AC1B8B" w:rsidP="00AE5BF8">
      <w:pPr>
        <w:spacing w:after="0" w:line="240" w:lineRule="auto"/>
        <w:rPr>
          <w:rFonts w:ascii="Arial" w:eastAsia="Arial Unicode MS" w:hAnsi="Arial" w:cs="Arial"/>
          <w:bCs/>
          <w:i/>
          <w:iCs/>
          <w:color w:val="000000"/>
          <w:kern w:val="1"/>
          <w:sz w:val="24"/>
          <w:szCs w:val="24"/>
          <w:lang w:val="ru-RU" w:eastAsia="ar-SA"/>
        </w:rPr>
      </w:pPr>
    </w:p>
    <w:p w:rsidR="00AC1B8B" w:rsidRPr="00970364" w:rsidRDefault="00AC1B8B" w:rsidP="00AE5BF8">
      <w:pPr>
        <w:suppressAutoHyphens/>
        <w:spacing w:after="0" w:line="240" w:lineRule="auto"/>
        <w:rPr>
          <w:rFonts w:ascii="Arial" w:eastAsia="Arial Unicode MS" w:hAnsi="Arial" w:cs="Arial"/>
          <w:b/>
          <w:bCs/>
          <w:i/>
          <w:iCs/>
          <w:color w:val="000000"/>
          <w:kern w:val="1"/>
          <w:sz w:val="24"/>
          <w:szCs w:val="24"/>
          <w:lang w:val="ru-RU" w:eastAsia="ar-SA"/>
        </w:rPr>
      </w:pPr>
    </w:p>
    <w:p w:rsidR="000D5D18" w:rsidRPr="00970364" w:rsidRDefault="000D5D18" w:rsidP="00AE5BF8">
      <w:pPr>
        <w:suppressAutoHyphens/>
        <w:spacing w:after="0" w:line="240" w:lineRule="auto"/>
        <w:rPr>
          <w:rFonts w:ascii="Arial" w:eastAsia="Arial Unicode MS" w:hAnsi="Arial" w:cs="Arial"/>
          <w:b/>
          <w:bCs/>
          <w:i/>
          <w:iCs/>
          <w:color w:val="000000"/>
          <w:kern w:val="1"/>
          <w:sz w:val="24"/>
          <w:szCs w:val="24"/>
          <w:lang w:val="ru-RU" w:eastAsia="ar-SA"/>
        </w:rPr>
      </w:pPr>
    </w:p>
    <w:p w:rsidR="000D5D18" w:rsidRPr="00970364" w:rsidRDefault="000D5D18" w:rsidP="00AE5BF8">
      <w:pPr>
        <w:suppressAutoHyphens/>
        <w:spacing w:after="0" w:line="240" w:lineRule="auto"/>
        <w:rPr>
          <w:rFonts w:ascii="Arial" w:eastAsia="Arial Unicode MS" w:hAnsi="Arial" w:cs="Arial"/>
          <w:b/>
          <w:bCs/>
          <w:i/>
          <w:iCs/>
          <w:color w:val="000000"/>
          <w:kern w:val="1"/>
          <w:sz w:val="24"/>
          <w:szCs w:val="24"/>
          <w:lang w:val="ru-RU" w:eastAsia="ar-SA"/>
        </w:rPr>
        <w:sectPr w:rsidR="000D5D18" w:rsidRPr="00970364" w:rsidSect="00C16A02">
          <w:pgSz w:w="11909" w:h="16834" w:code="9"/>
          <w:pgMar w:top="1134" w:right="1134" w:bottom="1134" w:left="1710" w:header="708" w:footer="708" w:gutter="0"/>
          <w:cols w:space="708"/>
          <w:docGrid w:linePitch="360"/>
        </w:sectPr>
      </w:pPr>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lastRenderedPageBreak/>
        <w:t>Образац 1</w:t>
      </w:r>
      <w:r w:rsidR="00C7510B" w:rsidRPr="00970364">
        <w:rPr>
          <w:rFonts w:ascii="Arial" w:eastAsia="Arial Unicode MS" w:hAnsi="Arial" w:cs="Arial"/>
          <w:b/>
          <w:bCs/>
          <w:i/>
          <w:iCs/>
          <w:color w:val="000000"/>
          <w:kern w:val="1"/>
          <w:sz w:val="24"/>
          <w:szCs w:val="24"/>
          <w:lang w:val="sr-Cyrl-CS" w:eastAsia="ar-SA"/>
        </w:rPr>
        <w:t>2</w:t>
      </w:r>
    </w:p>
    <w:p w:rsidR="00AB4B4B" w:rsidRPr="00970364"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p>
    <w:bookmarkEnd w:id="15"/>
    <w:p w:rsidR="00AB4B4B" w:rsidRPr="00970364" w:rsidRDefault="00877547" w:rsidP="00AE5BF8">
      <w:pPr>
        <w:numPr>
          <w:ilvl w:val="0"/>
          <w:numId w:val="1"/>
        </w:numPr>
        <w:suppressAutoHyphens/>
        <w:spacing w:after="0" w:line="240" w:lineRule="auto"/>
        <w:jc w:val="center"/>
        <w:rPr>
          <w:rFonts w:ascii="Arial" w:eastAsia="Times New Roman" w:hAnsi="Arial" w:cs="Arial"/>
          <w:b/>
          <w:bCs/>
          <w:iCs/>
          <w:sz w:val="28"/>
          <w:szCs w:val="28"/>
          <w:lang w:val="sr-Cyrl-CS" w:eastAsia="ar-SA"/>
        </w:rPr>
      </w:pPr>
      <w:r w:rsidRPr="00970364">
        <w:rPr>
          <w:rFonts w:ascii="Arial" w:eastAsia="Times New Roman" w:hAnsi="Arial" w:cs="Arial"/>
          <w:b/>
          <w:bCs/>
          <w:iCs/>
          <w:sz w:val="28"/>
          <w:szCs w:val="28"/>
          <w:lang w:val="sr-Cyrl-CS" w:eastAsia="ar-SA"/>
        </w:rPr>
        <w:t xml:space="preserve">СПИСАК ИЗВРШЕНИХ </w:t>
      </w:r>
      <w:r w:rsidRPr="00970364">
        <w:rPr>
          <w:rFonts w:ascii="Arial" w:eastAsia="Times New Roman" w:hAnsi="Arial" w:cs="Arial"/>
          <w:b/>
          <w:bCs/>
          <w:iCs/>
          <w:sz w:val="28"/>
          <w:szCs w:val="28"/>
          <w:lang w:val="ru-RU" w:eastAsia="ar-SA"/>
        </w:rPr>
        <w:t>УСЛУГА</w:t>
      </w:r>
      <w:r w:rsidRPr="00970364">
        <w:rPr>
          <w:rFonts w:ascii="Arial" w:eastAsia="Times New Roman" w:hAnsi="Arial" w:cs="Arial"/>
          <w:b/>
          <w:bCs/>
          <w:iCs/>
          <w:sz w:val="28"/>
          <w:szCs w:val="28"/>
          <w:lang w:val="sr-Cyrl-CS" w:eastAsia="ar-SA"/>
        </w:rPr>
        <w:t xml:space="preserve"> – СТРУЧНЕ РЕФЕРЕНЦЕ ПОНУЂАЧА</w:t>
      </w:r>
    </w:p>
    <w:p w:rsidR="00AB4B4B" w:rsidRPr="00970364" w:rsidRDefault="00AB4B4B" w:rsidP="00AE5BF8">
      <w:pPr>
        <w:numPr>
          <w:ilvl w:val="0"/>
          <w:numId w:val="1"/>
        </w:numPr>
        <w:suppressAutoHyphens/>
        <w:spacing w:after="0" w:line="240" w:lineRule="auto"/>
        <w:jc w:val="both"/>
        <w:rPr>
          <w:rFonts w:ascii="Arial" w:eastAsia="Times New Roman" w:hAnsi="Arial" w:cs="Arial"/>
          <w:b/>
          <w:sz w:val="24"/>
          <w:szCs w:val="24"/>
          <w:lang w:val="sr-Cyrl-CS" w:eastAsia="ar-SA"/>
        </w:rPr>
      </w:pPr>
    </w:p>
    <w:tbl>
      <w:tblPr>
        <w:tblW w:w="5427"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1953"/>
        <w:gridCol w:w="1509"/>
        <w:gridCol w:w="1769"/>
        <w:gridCol w:w="2097"/>
        <w:gridCol w:w="1902"/>
      </w:tblGrid>
      <w:tr w:rsidR="00F24D9B" w:rsidRPr="00970364" w:rsidTr="004633FF">
        <w:trPr>
          <w:trHeight w:val="7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p>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Ред.</w:t>
            </w:r>
          </w:p>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бр.</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center"/>
          </w:tcPr>
          <w:p w:rsidR="00F24D9B" w:rsidRPr="00970364" w:rsidRDefault="00F24D9B" w:rsidP="00F24D9B">
            <w:pPr>
              <w:suppressAutoHyphens/>
              <w:spacing w:after="0" w:line="240" w:lineRule="auto"/>
              <w:jc w:val="center"/>
              <w:rPr>
                <w:rFonts w:ascii="Arial" w:eastAsia="Calibri" w:hAnsi="Arial" w:cs="Arial"/>
                <w:bCs/>
                <w:iCs/>
                <w:lang w:val="am-ET"/>
              </w:rPr>
            </w:pPr>
            <w:r w:rsidRPr="00970364">
              <w:rPr>
                <w:rFonts w:ascii="Arial" w:eastAsia="Calibri" w:hAnsi="Arial" w:cs="Arial"/>
                <w:bCs/>
                <w:iCs/>
                <w:lang w:val="am-ET"/>
              </w:rPr>
              <w:t xml:space="preserve">Референтни </w:t>
            </w:r>
            <w:r w:rsidRPr="00970364">
              <w:rPr>
                <w:rFonts w:ascii="Arial" w:eastAsia="Calibri" w:hAnsi="Arial" w:cs="Arial"/>
                <w:bCs/>
                <w:iCs/>
              </w:rPr>
              <w:t>Н</w:t>
            </w:r>
            <w:r w:rsidRPr="00970364">
              <w:rPr>
                <w:rFonts w:ascii="Arial" w:eastAsia="Calibri" w:hAnsi="Arial" w:cs="Arial"/>
                <w:bCs/>
                <w:iCs/>
                <w:lang w:val="am-ET"/>
              </w:rPr>
              <w:t>аручилац</w:t>
            </w:r>
            <w:r w:rsidRPr="00970364">
              <w:rPr>
                <w:rFonts w:ascii="Arial" w:eastAsia="Calibri" w:hAnsi="Arial" w:cs="Arial"/>
                <w:bCs/>
                <w:iCs/>
                <w:lang w:val="sr-Cyrl-CS"/>
              </w:rPr>
              <w:t xml:space="preserve"> и</w:t>
            </w:r>
            <w:r w:rsidR="00472761" w:rsidRPr="00970364">
              <w:rPr>
                <w:rFonts w:ascii="Arial" w:eastAsia="Times New Roman" w:hAnsi="Arial" w:cs="Arial"/>
                <w:lang w:val="sr-Cyrl-CS" w:eastAsia="sr-Cyrl-CS"/>
              </w:rPr>
              <w:t xml:space="preserve"> пун назив уговора</w:t>
            </w:r>
            <w:r w:rsidRPr="00970364">
              <w:rPr>
                <w:rFonts w:ascii="Arial" w:eastAsia="Times New Roman" w:hAnsi="Arial" w:cs="Arial"/>
                <w:sz w:val="20"/>
                <w:szCs w:val="20"/>
                <w:lang w:val="sr-Cyrl-CS" w:eastAsia="sr-Cyrl-CS"/>
              </w:rPr>
              <w:t xml:space="preserve"> </w:t>
            </w:r>
          </w:p>
        </w:tc>
        <w:tc>
          <w:tcPr>
            <w:tcW w:w="768" w:type="pct"/>
            <w:tcBorders>
              <w:top w:val="single" w:sz="4" w:space="0" w:color="auto"/>
              <w:left w:val="single" w:sz="4" w:space="0" w:color="auto"/>
              <w:bottom w:val="single" w:sz="4" w:space="0" w:color="auto"/>
              <w:right w:val="single" w:sz="4" w:space="0" w:color="auto"/>
            </w:tcBorders>
            <w:shd w:val="clear" w:color="auto" w:fill="FFFFFF"/>
            <w:vAlign w:val="center"/>
          </w:tcPr>
          <w:p w:rsidR="00F24D9B" w:rsidRPr="00970364" w:rsidRDefault="00F24D9B" w:rsidP="00AE5BF8">
            <w:pPr>
              <w:suppressAutoHyphens/>
              <w:spacing w:after="0" w:line="240" w:lineRule="auto"/>
              <w:jc w:val="center"/>
              <w:rPr>
                <w:rFonts w:ascii="Arial" w:eastAsia="Calibri" w:hAnsi="Arial" w:cs="Arial"/>
                <w:bCs/>
                <w:iCs/>
                <w:lang w:val="am-ET"/>
              </w:rPr>
            </w:pPr>
          </w:p>
          <w:p w:rsidR="00F24D9B" w:rsidRPr="00970364" w:rsidRDefault="00F24D9B" w:rsidP="00AE5BF8">
            <w:pPr>
              <w:suppressAutoHyphens/>
              <w:spacing w:after="0" w:line="240" w:lineRule="auto"/>
              <w:jc w:val="center"/>
              <w:rPr>
                <w:rFonts w:ascii="Arial" w:eastAsia="Calibri" w:hAnsi="Arial" w:cs="Arial"/>
                <w:b/>
                <w:bCs/>
                <w:iCs/>
                <w:lang w:val="am-ET"/>
              </w:rPr>
            </w:pPr>
            <w:r w:rsidRPr="00970364">
              <w:rPr>
                <w:rFonts w:ascii="Arial" w:eastAsia="Calibri" w:hAnsi="Arial" w:cs="Arial"/>
                <w:bCs/>
                <w:iCs/>
                <w:lang w:val="ru-RU"/>
              </w:rPr>
              <w:t>Лице за контакт</w:t>
            </w:r>
            <w:r w:rsidRPr="00970364">
              <w:rPr>
                <w:rFonts w:ascii="Arial" w:eastAsia="Calibri" w:hAnsi="Arial" w:cs="Arial"/>
                <w:bCs/>
                <w:iCs/>
                <w:lang w:val="sr-Cyrl-CS"/>
              </w:rPr>
              <w:t xml:space="preserve"> код Наручиоца и број телефона</w:t>
            </w:r>
          </w:p>
        </w:tc>
        <w:tc>
          <w:tcPr>
            <w:tcW w:w="897" w:type="pct"/>
            <w:tcBorders>
              <w:top w:val="single" w:sz="4" w:space="0" w:color="auto"/>
              <w:left w:val="single" w:sz="4" w:space="0" w:color="auto"/>
              <w:bottom w:val="single" w:sz="4" w:space="0" w:color="auto"/>
              <w:right w:val="single" w:sz="4" w:space="0" w:color="auto"/>
            </w:tcBorders>
            <w:shd w:val="clear" w:color="auto" w:fill="FFFFFF"/>
            <w:vAlign w:val="center"/>
          </w:tcPr>
          <w:p w:rsidR="00F24D9B" w:rsidRPr="00970364" w:rsidRDefault="00F24D9B" w:rsidP="00AE5BF8">
            <w:pPr>
              <w:suppressAutoHyphens/>
              <w:spacing w:after="0" w:line="240" w:lineRule="auto"/>
              <w:jc w:val="center"/>
              <w:rPr>
                <w:rFonts w:ascii="Arial" w:eastAsia="Calibri" w:hAnsi="Arial" w:cs="Arial"/>
                <w:bCs/>
                <w:iCs/>
                <w:lang w:val="sr-Cyrl-CS"/>
              </w:rPr>
            </w:pPr>
          </w:p>
          <w:p w:rsidR="00F24D9B" w:rsidRPr="00970364" w:rsidRDefault="00F24D9B" w:rsidP="007863F0">
            <w:pPr>
              <w:suppressAutoHyphens/>
              <w:spacing w:after="0" w:line="240" w:lineRule="auto"/>
              <w:jc w:val="center"/>
              <w:rPr>
                <w:rFonts w:ascii="Arial" w:eastAsia="Calibri" w:hAnsi="Arial" w:cs="Arial"/>
                <w:bCs/>
                <w:iCs/>
                <w:lang w:val="sr-Cyrl-CS"/>
              </w:rPr>
            </w:pPr>
            <w:r w:rsidRPr="00970364">
              <w:rPr>
                <w:rFonts w:ascii="Arial" w:eastAsia="Calibri" w:hAnsi="Arial" w:cs="Arial"/>
                <w:bCs/>
                <w:iCs/>
                <w:lang w:val="sr-Cyrl-CS"/>
              </w:rPr>
              <w:t>Датум закључења уговора и период извршења услуга</w:t>
            </w:r>
          </w:p>
          <w:p w:rsidR="00F24D9B" w:rsidRPr="00970364" w:rsidRDefault="00F24D9B" w:rsidP="007863F0">
            <w:pPr>
              <w:suppressAutoHyphens/>
              <w:spacing w:after="0" w:line="240" w:lineRule="auto"/>
              <w:jc w:val="center"/>
              <w:rPr>
                <w:rFonts w:ascii="Arial" w:eastAsia="Calibri" w:hAnsi="Arial" w:cs="Arial"/>
                <w:b/>
                <w:bCs/>
                <w:iCs/>
                <w:lang w:val="am-ET"/>
              </w:rPr>
            </w:pPr>
            <w:r w:rsidRPr="00970364">
              <w:rPr>
                <w:rFonts w:ascii="Arial" w:eastAsia="Calibri" w:hAnsi="Arial" w:cs="Arial"/>
                <w:bCs/>
                <w:iCs/>
                <w:lang w:val="sr-Cyrl-CS"/>
              </w:rPr>
              <w:t>(дд.мм.гг – дд.мм.гг)</w:t>
            </w:r>
          </w:p>
        </w:tc>
        <w:tc>
          <w:tcPr>
            <w:tcW w:w="963" w:type="pct"/>
            <w:tcBorders>
              <w:top w:val="single" w:sz="4" w:space="0" w:color="auto"/>
              <w:left w:val="single" w:sz="4" w:space="0" w:color="auto"/>
              <w:bottom w:val="single" w:sz="4" w:space="0" w:color="auto"/>
              <w:right w:val="single" w:sz="4" w:space="0" w:color="auto"/>
            </w:tcBorders>
            <w:shd w:val="clear" w:color="auto" w:fill="FFFFFF"/>
          </w:tcPr>
          <w:p w:rsidR="00F24D9B" w:rsidRPr="00970364" w:rsidRDefault="00F24D9B" w:rsidP="00AE5BF8">
            <w:pPr>
              <w:suppressAutoHyphens/>
              <w:spacing w:after="0" w:line="240" w:lineRule="auto"/>
              <w:jc w:val="center"/>
              <w:rPr>
                <w:rFonts w:ascii="Arial" w:eastAsia="Times New Roman" w:hAnsi="Arial" w:cs="Arial"/>
                <w:lang w:val="sr-Cyrl-CS" w:eastAsia="sr-Cyrl-CS"/>
              </w:rPr>
            </w:pPr>
          </w:p>
          <w:p w:rsidR="001D4296" w:rsidRDefault="001D4296" w:rsidP="001D4296">
            <w:pPr>
              <w:suppressAutoHyphens/>
              <w:spacing w:after="0" w:line="240" w:lineRule="auto"/>
              <w:jc w:val="center"/>
              <w:rPr>
                <w:rFonts w:ascii="Arial" w:eastAsia="Times New Roman" w:hAnsi="Arial" w:cs="Arial"/>
                <w:lang w:val="sr-Cyrl-CS" w:eastAsia="sr-Cyrl-CS"/>
              </w:rPr>
            </w:pPr>
          </w:p>
          <w:p w:rsidR="00F24D9B" w:rsidRPr="00970364" w:rsidRDefault="00472761" w:rsidP="001D4296">
            <w:pPr>
              <w:suppressAutoHyphens/>
              <w:spacing w:after="0" w:line="240" w:lineRule="auto"/>
              <w:jc w:val="center"/>
              <w:rPr>
                <w:rFonts w:ascii="Arial" w:eastAsia="Calibri" w:hAnsi="Arial" w:cs="Arial"/>
                <w:bCs/>
                <w:iCs/>
                <w:lang w:val="sr-Cyrl-CS"/>
              </w:rPr>
            </w:pPr>
            <w:r w:rsidRPr="00970364">
              <w:rPr>
                <w:rFonts w:ascii="Arial" w:eastAsia="Times New Roman" w:hAnsi="Arial" w:cs="Arial"/>
                <w:lang w:val="sr-Cyrl-CS" w:eastAsia="sr-Cyrl-CS"/>
              </w:rPr>
              <w:t>Опис и снага термо/енергетског објекта</w:t>
            </w:r>
            <w:r w:rsidR="00EB7AE7" w:rsidRPr="00970364">
              <w:rPr>
                <w:rFonts w:ascii="Arial" w:eastAsia="Times New Roman" w:hAnsi="Arial" w:cs="Arial"/>
                <w:lang w:val="sr-Cyrl-CS" w:eastAsia="sr-Cyrl-CS"/>
              </w:rPr>
              <w:t>,</w:t>
            </w:r>
            <w:r w:rsidR="00171EA8" w:rsidRPr="00970364">
              <w:rPr>
                <w:rFonts w:ascii="Arial" w:eastAsia="Times New Roman" w:hAnsi="Arial" w:cs="Arial"/>
                <w:lang w:val="sr-Cyrl-CS" w:eastAsia="sr-Cyrl-CS"/>
              </w:rPr>
              <w:t xml:space="preserve"> извршених услуга</w:t>
            </w:r>
            <w:r w:rsidR="00EB7AE7" w:rsidRPr="00970364">
              <w:rPr>
                <w:rFonts w:ascii="Arial" w:eastAsia="Times New Roman" w:hAnsi="Arial" w:cs="Arial"/>
                <w:lang w:val="sr-Cyrl-CS" w:eastAsia="sr-Cyrl-CS"/>
              </w:rPr>
              <w:t xml:space="preserve"> </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rsidR="00F24D9B" w:rsidRPr="00970364" w:rsidRDefault="00F24D9B" w:rsidP="00AE5BF8">
            <w:pPr>
              <w:suppressAutoHyphens/>
              <w:spacing w:after="0" w:line="240" w:lineRule="auto"/>
              <w:jc w:val="center"/>
              <w:rPr>
                <w:rFonts w:ascii="Arial" w:eastAsia="Calibri" w:hAnsi="Arial" w:cs="Arial"/>
                <w:bCs/>
                <w:iCs/>
                <w:lang w:val="sr-Cyrl-CS"/>
              </w:rPr>
            </w:pPr>
          </w:p>
          <w:p w:rsidR="00F24D9B" w:rsidRPr="00970364" w:rsidRDefault="00F24D9B" w:rsidP="00171EA8">
            <w:pPr>
              <w:suppressAutoHyphens/>
              <w:spacing w:after="0" w:line="240" w:lineRule="auto"/>
              <w:jc w:val="center"/>
              <w:rPr>
                <w:rFonts w:ascii="Arial" w:eastAsia="Calibri" w:hAnsi="Arial" w:cs="Arial"/>
                <w:b/>
                <w:bCs/>
                <w:iCs/>
                <w:lang w:val="am-ET"/>
              </w:rPr>
            </w:pPr>
            <w:r w:rsidRPr="00970364">
              <w:rPr>
                <w:rFonts w:ascii="Arial" w:eastAsia="Calibri" w:hAnsi="Arial" w:cs="Arial"/>
                <w:bCs/>
                <w:iCs/>
                <w:lang w:val="sr-Cyrl-CS"/>
              </w:rPr>
              <w:t>Вредност извршених услуга РСД/ЕУР без ПДВ</w:t>
            </w:r>
          </w:p>
        </w:tc>
      </w:tr>
      <w:tr w:rsidR="00F24D9B" w:rsidRPr="00970364" w:rsidTr="004633FF">
        <w:trPr>
          <w:trHeight w:val="975"/>
        </w:trPr>
        <w:tc>
          <w:tcPr>
            <w:tcW w:w="419" w:type="pct"/>
            <w:tcBorders>
              <w:top w:val="single" w:sz="4" w:space="0" w:color="auto"/>
              <w:left w:val="single" w:sz="4" w:space="0" w:color="auto"/>
              <w:bottom w:val="single" w:sz="4" w:space="0" w:color="auto"/>
              <w:right w:val="single" w:sz="4" w:space="0" w:color="auto"/>
            </w:tcBorders>
            <w:vAlign w:val="center"/>
          </w:tcPr>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p>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p>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1</w:t>
            </w:r>
          </w:p>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p>
        </w:tc>
        <w:tc>
          <w:tcPr>
            <w:tcW w:w="988"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pacing w:after="0" w:line="240" w:lineRule="auto"/>
              <w:rPr>
                <w:rFonts w:ascii="Arial" w:eastAsia="Times New Roman" w:hAnsi="Arial" w:cs="Arial"/>
                <w:sz w:val="24"/>
                <w:szCs w:val="24"/>
                <w:lang w:val="am-ET" w:eastAsia="ar-SA"/>
              </w:rPr>
            </w:pPr>
          </w:p>
          <w:p w:rsidR="00F24D9B" w:rsidRPr="00970364" w:rsidRDefault="00F24D9B" w:rsidP="00AE5BF8">
            <w:pPr>
              <w:spacing w:after="0" w:line="240" w:lineRule="auto"/>
              <w:rPr>
                <w:rFonts w:ascii="Arial" w:eastAsia="Times New Roman" w:hAnsi="Arial" w:cs="Arial"/>
                <w:sz w:val="24"/>
                <w:szCs w:val="24"/>
                <w:lang w:val="am-ET" w:eastAsia="ar-SA"/>
              </w:rPr>
            </w:pPr>
          </w:p>
          <w:p w:rsidR="00F24D9B" w:rsidRPr="00970364" w:rsidRDefault="00F24D9B" w:rsidP="00AE5BF8">
            <w:pPr>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768"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897"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r>
      <w:tr w:rsidR="00F24D9B" w:rsidRPr="00970364" w:rsidTr="004633FF">
        <w:trPr>
          <w:trHeight w:val="1140"/>
        </w:trPr>
        <w:tc>
          <w:tcPr>
            <w:tcW w:w="419" w:type="pct"/>
            <w:tcBorders>
              <w:top w:val="single" w:sz="4" w:space="0" w:color="auto"/>
              <w:left w:val="single" w:sz="4" w:space="0" w:color="auto"/>
              <w:bottom w:val="single" w:sz="4" w:space="0" w:color="auto"/>
              <w:right w:val="single" w:sz="4" w:space="0" w:color="auto"/>
            </w:tcBorders>
            <w:vAlign w:val="center"/>
          </w:tcPr>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p>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2</w:t>
            </w:r>
          </w:p>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p>
        </w:tc>
        <w:tc>
          <w:tcPr>
            <w:tcW w:w="988"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pacing w:after="0" w:line="240" w:lineRule="auto"/>
              <w:rPr>
                <w:rFonts w:ascii="Arial" w:eastAsia="Times New Roman" w:hAnsi="Arial" w:cs="Arial"/>
                <w:sz w:val="24"/>
                <w:szCs w:val="24"/>
                <w:lang w:val="am-ET" w:eastAsia="ar-SA"/>
              </w:rPr>
            </w:pPr>
          </w:p>
          <w:p w:rsidR="00F24D9B" w:rsidRPr="00970364" w:rsidRDefault="00F24D9B" w:rsidP="00AE5BF8">
            <w:pPr>
              <w:spacing w:after="0" w:line="240" w:lineRule="auto"/>
              <w:rPr>
                <w:rFonts w:ascii="Arial" w:eastAsia="Times New Roman" w:hAnsi="Arial" w:cs="Arial"/>
                <w:sz w:val="24"/>
                <w:szCs w:val="24"/>
                <w:lang w:val="am-ET" w:eastAsia="ar-SA"/>
              </w:rPr>
            </w:pPr>
          </w:p>
          <w:p w:rsidR="00F24D9B" w:rsidRPr="00970364" w:rsidRDefault="00F24D9B" w:rsidP="00AE5BF8">
            <w:pPr>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768"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897"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r>
      <w:tr w:rsidR="00F24D9B" w:rsidRPr="00970364" w:rsidTr="004633FF">
        <w:trPr>
          <w:trHeight w:val="1140"/>
        </w:trPr>
        <w:tc>
          <w:tcPr>
            <w:tcW w:w="419" w:type="pct"/>
            <w:tcBorders>
              <w:top w:val="single" w:sz="4" w:space="0" w:color="auto"/>
              <w:left w:val="single" w:sz="4" w:space="0" w:color="auto"/>
              <w:bottom w:val="single" w:sz="4" w:space="0" w:color="auto"/>
              <w:right w:val="single" w:sz="4" w:space="0" w:color="auto"/>
            </w:tcBorders>
            <w:vAlign w:val="center"/>
          </w:tcPr>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3</w:t>
            </w:r>
          </w:p>
        </w:tc>
        <w:tc>
          <w:tcPr>
            <w:tcW w:w="988"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768"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897"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r>
      <w:tr w:rsidR="00F24D9B" w:rsidRPr="00970364" w:rsidTr="004633FF">
        <w:trPr>
          <w:trHeight w:val="1140"/>
        </w:trPr>
        <w:tc>
          <w:tcPr>
            <w:tcW w:w="419" w:type="pct"/>
            <w:tcBorders>
              <w:top w:val="single" w:sz="4" w:space="0" w:color="auto"/>
              <w:left w:val="single" w:sz="4" w:space="0" w:color="auto"/>
              <w:bottom w:val="single" w:sz="4" w:space="0" w:color="auto"/>
              <w:right w:val="single" w:sz="4" w:space="0" w:color="auto"/>
            </w:tcBorders>
            <w:vAlign w:val="center"/>
          </w:tcPr>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N</w:t>
            </w:r>
          </w:p>
        </w:tc>
        <w:tc>
          <w:tcPr>
            <w:tcW w:w="988"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768"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897"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r>
    </w:tbl>
    <w:p w:rsidR="00AB4B4B" w:rsidRPr="00970364" w:rsidRDefault="00AB4B4B" w:rsidP="00AE5BF8">
      <w:pPr>
        <w:numPr>
          <w:ilvl w:val="0"/>
          <w:numId w:val="1"/>
        </w:numPr>
        <w:suppressAutoHyphens/>
        <w:spacing w:after="0" w:line="240" w:lineRule="auto"/>
        <w:jc w:val="both"/>
        <w:rPr>
          <w:rFonts w:ascii="Arial" w:eastAsia="Times New Roman" w:hAnsi="Arial" w:cs="Arial"/>
          <w:sz w:val="24"/>
          <w:szCs w:val="24"/>
          <w:lang w:eastAsia="ar-SA"/>
        </w:rPr>
      </w:pPr>
    </w:p>
    <w:p w:rsidR="00AB4B4B" w:rsidRPr="00970364" w:rsidRDefault="00AB4B4B" w:rsidP="00AE5BF8">
      <w:pPr>
        <w:numPr>
          <w:ilvl w:val="0"/>
          <w:numId w:val="1"/>
        </w:numPr>
        <w:suppressAutoHyphens/>
        <w:spacing w:after="0" w:line="240" w:lineRule="auto"/>
        <w:jc w:val="both"/>
        <w:rPr>
          <w:rFonts w:ascii="Arial" w:eastAsia="Times New Roman" w:hAnsi="Arial" w:cs="Arial"/>
          <w:sz w:val="24"/>
          <w:szCs w:val="24"/>
          <w:lang w:val="am-ET" w:eastAsia="ar-SA"/>
        </w:rPr>
      </w:pPr>
    </w:p>
    <w:tbl>
      <w:tblPr>
        <w:tblW w:w="0" w:type="auto"/>
        <w:jc w:val="center"/>
        <w:tblLook w:val="01E0" w:firstRow="1" w:lastRow="1" w:firstColumn="1" w:lastColumn="1" w:noHBand="0" w:noVBand="0"/>
      </w:tblPr>
      <w:tblGrid>
        <w:gridCol w:w="3595"/>
        <w:gridCol w:w="1958"/>
        <w:gridCol w:w="3728"/>
      </w:tblGrid>
      <w:tr w:rsidR="00AB4B4B" w:rsidRPr="00970364" w:rsidTr="00711608">
        <w:trPr>
          <w:jc w:val="center"/>
        </w:trPr>
        <w:tc>
          <w:tcPr>
            <w:tcW w:w="359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B4B4B" w:rsidRPr="00970364" w:rsidTr="00711608">
        <w:trPr>
          <w:jc w:val="center"/>
        </w:trPr>
        <w:tc>
          <w:tcPr>
            <w:tcW w:w="359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711608">
        <w:trPr>
          <w:jc w:val="center"/>
        </w:trPr>
        <w:tc>
          <w:tcPr>
            <w:tcW w:w="3595"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711608" w:rsidRPr="00970364" w:rsidRDefault="00711608" w:rsidP="00711608">
      <w:pPr>
        <w:pStyle w:val="ListParagraph"/>
        <w:numPr>
          <w:ilvl w:val="0"/>
          <w:numId w:val="1"/>
        </w:numPr>
        <w:rPr>
          <w:rFonts w:cs="Arial"/>
          <w:szCs w:val="24"/>
          <w:lang w:val="en-US"/>
        </w:rPr>
      </w:pPr>
      <w:r w:rsidRPr="00970364">
        <w:rPr>
          <w:rFonts w:cs="Arial"/>
          <w:szCs w:val="24"/>
          <w:lang w:val="en-US"/>
        </w:rPr>
        <w:t xml:space="preserve">                                                                                              (потпис и печат)</w:t>
      </w:r>
    </w:p>
    <w:p w:rsidR="00AB4B4B" w:rsidRPr="00970364" w:rsidRDefault="00AB4B4B" w:rsidP="00AE5BF8">
      <w:pPr>
        <w:numPr>
          <w:ilvl w:val="0"/>
          <w:numId w:val="1"/>
        </w:numPr>
        <w:suppressAutoHyphens/>
        <w:spacing w:after="0" w:line="240" w:lineRule="auto"/>
        <w:jc w:val="both"/>
        <w:rPr>
          <w:rFonts w:ascii="Arial" w:eastAsia="Times New Roman" w:hAnsi="Arial" w:cs="Arial"/>
          <w:b/>
          <w:i/>
          <w:sz w:val="24"/>
          <w:szCs w:val="24"/>
          <w:lang w:eastAsia="ar-SA"/>
        </w:rPr>
      </w:pPr>
    </w:p>
    <w:p w:rsidR="00AB4B4B" w:rsidRPr="00970364" w:rsidRDefault="00AB4B4B" w:rsidP="00AE5BF8">
      <w:pPr>
        <w:numPr>
          <w:ilvl w:val="0"/>
          <w:numId w:val="1"/>
        </w:numPr>
        <w:suppressAutoHyphens/>
        <w:spacing w:after="0" w:line="240" w:lineRule="auto"/>
        <w:jc w:val="both"/>
        <w:rPr>
          <w:rFonts w:ascii="Arial" w:eastAsia="Times New Roman" w:hAnsi="Arial" w:cs="Arial"/>
          <w:i/>
          <w:sz w:val="24"/>
          <w:szCs w:val="24"/>
          <w:lang w:val="sr-Cyrl-CS" w:eastAsia="ar-SA"/>
        </w:rPr>
      </w:pPr>
      <w:r w:rsidRPr="00970364">
        <w:rPr>
          <w:rFonts w:ascii="Arial" w:eastAsia="Times New Roman" w:hAnsi="Arial" w:cs="Arial"/>
          <w:b/>
          <w:bCs/>
          <w:i/>
          <w:iCs/>
          <w:sz w:val="24"/>
          <w:szCs w:val="24"/>
          <w:lang w:val="am-ET" w:eastAsia="ar-SA"/>
        </w:rPr>
        <w:t>Напомена:</w:t>
      </w:r>
      <w:r w:rsidRPr="00970364">
        <w:rPr>
          <w:rFonts w:ascii="Arial" w:eastAsia="Times New Roman" w:hAnsi="Arial" w:cs="Arial"/>
          <w:i/>
          <w:sz w:val="24"/>
          <w:szCs w:val="24"/>
          <w:lang w:val="am-ET" w:eastAsia="ar-SA"/>
        </w:rPr>
        <w:t xml:space="preserve">У </w:t>
      </w:r>
      <w:r w:rsidRPr="00970364">
        <w:rPr>
          <w:rFonts w:ascii="Arial" w:eastAsia="Times New Roman" w:hAnsi="Arial" w:cs="Arial"/>
          <w:i/>
          <w:sz w:val="24"/>
          <w:szCs w:val="24"/>
          <w:lang w:val="sr-Cyrl-CS" w:eastAsia="ar-SA"/>
        </w:rPr>
        <w:t>Обрасцу 1</w:t>
      </w:r>
      <w:r w:rsidR="007863F0" w:rsidRPr="00970364">
        <w:rPr>
          <w:rFonts w:ascii="Arial" w:eastAsia="Times New Roman" w:hAnsi="Arial" w:cs="Arial"/>
          <w:i/>
          <w:sz w:val="24"/>
          <w:szCs w:val="24"/>
          <w:lang w:val="ru-RU" w:eastAsia="ar-SA"/>
        </w:rPr>
        <w:t>2</w:t>
      </w:r>
      <w:r w:rsidRPr="00970364">
        <w:rPr>
          <w:rFonts w:ascii="Arial" w:eastAsia="Times New Roman" w:hAnsi="Arial" w:cs="Arial"/>
          <w:i/>
          <w:sz w:val="24"/>
          <w:szCs w:val="24"/>
          <w:lang w:val="sr-Cyrl-CS" w:eastAsia="ar-SA"/>
        </w:rPr>
        <w:t>.</w:t>
      </w:r>
      <w:r w:rsidR="007863F0" w:rsidRPr="00970364">
        <w:rPr>
          <w:rFonts w:ascii="Arial" w:eastAsia="Times New Roman" w:hAnsi="Arial" w:cs="Arial"/>
          <w:i/>
          <w:sz w:val="24"/>
          <w:szCs w:val="24"/>
          <w:lang w:val="sr-Cyrl-CS" w:eastAsia="ar-SA"/>
        </w:rPr>
        <w:t xml:space="preserve"> Списак извршених услуга </w:t>
      </w:r>
      <w:r w:rsidRPr="00970364">
        <w:rPr>
          <w:rFonts w:ascii="Arial" w:eastAsia="Times New Roman" w:hAnsi="Arial" w:cs="Arial"/>
          <w:i/>
          <w:sz w:val="24"/>
          <w:szCs w:val="24"/>
          <w:lang w:val="am-ET" w:eastAsia="ar-SA"/>
        </w:rPr>
        <w:t xml:space="preserve">се по редним бројевима наводе реализовани </w:t>
      </w:r>
      <w:r w:rsidRPr="00970364">
        <w:rPr>
          <w:rFonts w:ascii="Arial" w:eastAsia="Times New Roman" w:hAnsi="Arial" w:cs="Arial"/>
          <w:i/>
          <w:sz w:val="24"/>
          <w:szCs w:val="24"/>
          <w:lang w:val="ru-RU" w:eastAsia="ar-SA"/>
        </w:rPr>
        <w:t xml:space="preserve">уговори за </w:t>
      </w:r>
      <w:r w:rsidRPr="00970364">
        <w:rPr>
          <w:rFonts w:ascii="Arial" w:eastAsia="Times New Roman" w:hAnsi="Arial" w:cs="Arial"/>
          <w:i/>
          <w:sz w:val="24"/>
          <w:szCs w:val="24"/>
          <w:lang w:val="am-ET" w:eastAsia="ar-SA"/>
        </w:rPr>
        <w:t xml:space="preserve">извршене </w:t>
      </w:r>
      <w:r w:rsidR="007863F0" w:rsidRPr="00970364">
        <w:rPr>
          <w:rFonts w:ascii="Arial" w:eastAsia="Times New Roman" w:hAnsi="Arial" w:cs="Arial"/>
          <w:i/>
          <w:sz w:val="24"/>
          <w:szCs w:val="24"/>
          <w:lang w:val="ru-RU" w:eastAsia="ar-SA"/>
        </w:rPr>
        <w:t>услуге које</w:t>
      </w:r>
      <w:r w:rsidRPr="00970364">
        <w:rPr>
          <w:rFonts w:ascii="Arial" w:eastAsia="Times New Roman" w:hAnsi="Arial" w:cs="Arial"/>
          <w:i/>
          <w:sz w:val="24"/>
          <w:szCs w:val="24"/>
          <w:lang w:val="am-ET" w:eastAsia="ar-SA"/>
        </w:rPr>
        <w:t xml:space="preserve"> су у с</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 xml:space="preserve">ладу са захтевима из </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он</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урсне до</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ументације. Сва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ru-RU" w:eastAsia="ar-SA"/>
        </w:rPr>
        <w:t>и</w:t>
      </w:r>
      <w:r w:rsidR="007863F0" w:rsidRPr="00970364">
        <w:rPr>
          <w:rFonts w:ascii="Arial" w:eastAsia="Times New Roman" w:hAnsi="Arial" w:cs="Arial"/>
          <w:i/>
          <w:sz w:val="24"/>
          <w:szCs w:val="24"/>
          <w:lang w:val="ru-RU" w:eastAsia="ar-SA"/>
        </w:rPr>
        <w:t xml:space="preserve"> </w:t>
      </w:r>
      <w:r w:rsidRPr="00970364">
        <w:rPr>
          <w:rFonts w:ascii="Arial" w:eastAsia="Times New Roman" w:hAnsi="Arial" w:cs="Arial"/>
          <w:i/>
          <w:sz w:val="24"/>
          <w:szCs w:val="24"/>
          <w:lang w:val="ru-RU" w:eastAsia="ar-SA"/>
        </w:rPr>
        <w:t xml:space="preserve">релаизовани уговор за извршене </w:t>
      </w:r>
      <w:r w:rsidR="007863F0" w:rsidRPr="00970364">
        <w:rPr>
          <w:rFonts w:ascii="Arial" w:eastAsia="Times New Roman" w:hAnsi="Arial" w:cs="Arial"/>
          <w:i/>
          <w:sz w:val="24"/>
          <w:szCs w:val="24"/>
          <w:lang w:val="ru-RU" w:eastAsia="ar-SA"/>
        </w:rPr>
        <w:t>услуге</w:t>
      </w:r>
      <w:r w:rsidRPr="00970364">
        <w:rPr>
          <w:rFonts w:ascii="Arial" w:eastAsia="Times New Roman" w:hAnsi="Arial" w:cs="Arial"/>
          <w:i/>
          <w:sz w:val="24"/>
          <w:szCs w:val="24"/>
          <w:lang w:val="am-ET" w:eastAsia="ar-SA"/>
        </w:rPr>
        <w:t xml:space="preserve"> мора бити потврђен достављањем одговарајуће </w:t>
      </w:r>
      <w:r w:rsidRPr="00970364">
        <w:rPr>
          <w:rFonts w:ascii="Arial" w:eastAsia="Times New Roman" w:hAnsi="Arial" w:cs="Arial"/>
          <w:i/>
          <w:sz w:val="24"/>
          <w:szCs w:val="24"/>
          <w:lang w:val="sr-Cyrl-CS" w:eastAsia="ar-SA"/>
        </w:rPr>
        <w:t xml:space="preserve">потврде о извршеним </w:t>
      </w:r>
      <w:r w:rsidR="007863F0" w:rsidRPr="00970364">
        <w:rPr>
          <w:rFonts w:ascii="Arial" w:eastAsia="Times New Roman" w:hAnsi="Arial" w:cs="Arial"/>
          <w:i/>
          <w:sz w:val="24"/>
          <w:szCs w:val="24"/>
          <w:lang w:val="sr-Cyrl-CS" w:eastAsia="ar-SA"/>
        </w:rPr>
        <w:t xml:space="preserve">услугама </w:t>
      </w:r>
      <w:r w:rsidRPr="00970364">
        <w:rPr>
          <w:rFonts w:ascii="Arial" w:eastAsia="Times New Roman" w:hAnsi="Arial" w:cs="Arial"/>
          <w:i/>
          <w:sz w:val="24"/>
          <w:szCs w:val="24"/>
          <w:lang w:val="am-ET" w:eastAsia="ar-SA"/>
        </w:rPr>
        <w:t>ранијег наручиоца, у с</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 xml:space="preserve">ладу са </w:t>
      </w:r>
      <w:r w:rsidRPr="00970364">
        <w:rPr>
          <w:rFonts w:ascii="Arial" w:eastAsia="Times New Roman" w:hAnsi="Arial" w:cs="Arial"/>
          <w:i/>
          <w:sz w:val="24"/>
          <w:szCs w:val="24"/>
          <w:lang w:val="sr-Cyrl-CS" w:eastAsia="ar-SA"/>
        </w:rPr>
        <w:t>О</w:t>
      </w:r>
      <w:r w:rsidRPr="00970364">
        <w:rPr>
          <w:rFonts w:ascii="Arial" w:eastAsia="Times New Roman" w:hAnsi="Arial" w:cs="Arial"/>
          <w:i/>
          <w:sz w:val="24"/>
          <w:szCs w:val="24"/>
          <w:lang w:val="am-ET" w:eastAsia="ar-SA"/>
        </w:rPr>
        <w:t xml:space="preserve">брасцем </w:t>
      </w:r>
      <w:r w:rsidRPr="00970364">
        <w:rPr>
          <w:rFonts w:ascii="Arial" w:eastAsia="Times New Roman" w:hAnsi="Arial" w:cs="Arial"/>
          <w:bCs/>
          <w:i/>
          <w:sz w:val="24"/>
          <w:szCs w:val="24"/>
          <w:lang w:val="sr-Cyrl-BA" w:eastAsia="ar-SA"/>
        </w:rPr>
        <w:t>1</w:t>
      </w:r>
      <w:r w:rsidR="007863F0" w:rsidRPr="00970364">
        <w:rPr>
          <w:rFonts w:ascii="Arial" w:eastAsia="Times New Roman" w:hAnsi="Arial" w:cs="Arial"/>
          <w:bCs/>
          <w:i/>
          <w:sz w:val="24"/>
          <w:szCs w:val="24"/>
          <w:lang w:val="ru-RU" w:eastAsia="ar-SA"/>
        </w:rPr>
        <w:t>2</w:t>
      </w:r>
      <w:r w:rsidRPr="00970364">
        <w:rPr>
          <w:rFonts w:ascii="Arial" w:eastAsia="Times New Roman" w:hAnsi="Arial" w:cs="Arial"/>
          <w:bCs/>
          <w:i/>
          <w:sz w:val="24"/>
          <w:szCs w:val="24"/>
          <w:lang w:val="sr-Cyrl-BA" w:eastAsia="ar-SA"/>
        </w:rPr>
        <w:t>.1.</w:t>
      </w:r>
    </w:p>
    <w:p w:rsidR="00AB4B4B" w:rsidRPr="00970364" w:rsidRDefault="00AB4B4B" w:rsidP="00AE5BF8">
      <w:pPr>
        <w:numPr>
          <w:ilvl w:val="0"/>
          <w:numId w:val="1"/>
        </w:numPr>
        <w:suppressAutoHyphens/>
        <w:spacing w:after="0" w:line="240" w:lineRule="auto"/>
        <w:jc w:val="both"/>
        <w:rPr>
          <w:rFonts w:ascii="Arial" w:eastAsia="Times New Roman" w:hAnsi="Arial" w:cs="Arial"/>
          <w:i/>
          <w:sz w:val="24"/>
          <w:szCs w:val="24"/>
          <w:lang w:eastAsia="ar-SA"/>
        </w:rPr>
      </w:pPr>
      <w:r w:rsidRPr="00970364">
        <w:rPr>
          <w:rFonts w:ascii="Arial" w:eastAsia="Times New Roman" w:hAnsi="Arial" w:cs="Arial"/>
          <w:i/>
          <w:sz w:val="24"/>
          <w:szCs w:val="24"/>
          <w:lang w:val="am-ET" w:eastAsia="ar-SA"/>
        </w:rPr>
        <w:t>У</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оли</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 xml:space="preserve">о су у </w:t>
      </w:r>
      <w:r w:rsidRPr="00970364">
        <w:rPr>
          <w:rFonts w:ascii="Arial" w:eastAsia="Times New Roman" w:hAnsi="Arial" w:cs="Arial"/>
          <w:i/>
          <w:sz w:val="24"/>
          <w:szCs w:val="24"/>
          <w:lang w:val="sr-Cyrl-CS" w:eastAsia="ar-SA"/>
        </w:rPr>
        <w:t>О</w:t>
      </w:r>
      <w:r w:rsidRPr="00970364">
        <w:rPr>
          <w:rFonts w:ascii="Arial" w:eastAsia="Times New Roman" w:hAnsi="Arial" w:cs="Arial"/>
          <w:i/>
          <w:sz w:val="24"/>
          <w:szCs w:val="24"/>
          <w:lang w:val="am-ET" w:eastAsia="ar-SA"/>
        </w:rPr>
        <w:t>бра</w:t>
      </w:r>
      <w:r w:rsidRPr="00970364">
        <w:rPr>
          <w:rFonts w:ascii="Arial" w:eastAsia="Times New Roman" w:hAnsi="Arial" w:cs="Arial"/>
          <w:i/>
          <w:sz w:val="24"/>
          <w:szCs w:val="24"/>
          <w:lang w:val="sr-Cyrl-CS" w:eastAsia="ar-SA"/>
        </w:rPr>
        <w:t>сцу 1</w:t>
      </w:r>
      <w:r w:rsidR="007863F0" w:rsidRPr="00970364">
        <w:rPr>
          <w:rFonts w:ascii="Arial" w:eastAsia="Times New Roman" w:hAnsi="Arial" w:cs="Arial"/>
          <w:i/>
          <w:sz w:val="24"/>
          <w:szCs w:val="24"/>
          <w:lang w:val="sr-Cyrl-CS" w:eastAsia="ar-SA"/>
        </w:rPr>
        <w:t>2</w:t>
      </w:r>
      <w:r w:rsidRPr="00970364">
        <w:rPr>
          <w:rFonts w:ascii="Arial" w:eastAsia="Times New Roman" w:hAnsi="Arial" w:cs="Arial"/>
          <w:i/>
          <w:sz w:val="24"/>
          <w:szCs w:val="24"/>
          <w:lang w:val="sr-Cyrl-CS" w:eastAsia="ar-SA"/>
        </w:rPr>
        <w:t xml:space="preserve">. </w:t>
      </w:r>
      <w:r w:rsidR="007863F0" w:rsidRPr="00970364">
        <w:rPr>
          <w:rFonts w:ascii="Arial" w:eastAsia="Times New Roman" w:hAnsi="Arial" w:cs="Arial"/>
          <w:i/>
          <w:sz w:val="24"/>
          <w:szCs w:val="24"/>
          <w:lang w:val="sr-Cyrl-CS" w:eastAsia="ar-SA"/>
        </w:rPr>
        <w:t xml:space="preserve">Списак извршених услуга </w:t>
      </w:r>
      <w:r w:rsidRPr="00970364">
        <w:rPr>
          <w:rFonts w:ascii="Arial" w:eastAsia="Times New Roman" w:hAnsi="Arial" w:cs="Arial"/>
          <w:i/>
          <w:sz w:val="24"/>
          <w:szCs w:val="24"/>
          <w:lang w:val="am-ET" w:eastAsia="ar-SA"/>
        </w:rPr>
        <w:t xml:space="preserve">наведени </w:t>
      </w:r>
      <w:r w:rsidRPr="00970364">
        <w:rPr>
          <w:rFonts w:ascii="Arial" w:eastAsia="Times New Roman" w:hAnsi="Arial" w:cs="Arial"/>
          <w:i/>
          <w:sz w:val="24"/>
          <w:szCs w:val="24"/>
          <w:lang w:val="ru-RU" w:eastAsia="ar-SA"/>
        </w:rPr>
        <w:t xml:space="preserve">уговори о извршеним </w:t>
      </w:r>
      <w:r w:rsidR="007863F0" w:rsidRPr="00970364">
        <w:rPr>
          <w:rFonts w:ascii="Arial" w:eastAsia="Times New Roman" w:hAnsi="Arial" w:cs="Arial"/>
          <w:i/>
          <w:sz w:val="24"/>
          <w:szCs w:val="24"/>
          <w:lang w:val="ru-RU" w:eastAsia="ar-SA"/>
        </w:rPr>
        <w:t xml:space="preserve">услугама </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оје нису потврђен</w:t>
      </w:r>
      <w:r w:rsidR="007863F0" w:rsidRPr="00970364">
        <w:rPr>
          <w:rFonts w:ascii="Arial" w:eastAsia="Times New Roman" w:hAnsi="Arial" w:cs="Arial"/>
          <w:i/>
          <w:sz w:val="24"/>
          <w:szCs w:val="24"/>
          <w:lang w:val="sr-Cyrl-CS" w:eastAsia="ar-SA"/>
        </w:rPr>
        <w:t>е</w:t>
      </w:r>
      <w:r w:rsidRPr="00970364">
        <w:rPr>
          <w:rFonts w:ascii="Arial" w:eastAsia="Times New Roman" w:hAnsi="Arial" w:cs="Arial"/>
          <w:i/>
          <w:sz w:val="24"/>
          <w:szCs w:val="24"/>
          <w:lang w:val="am-ET" w:eastAsia="ar-SA"/>
        </w:rPr>
        <w:t xml:space="preserve"> достављањем одговарајуће </w:t>
      </w:r>
      <w:r w:rsidRPr="00970364">
        <w:rPr>
          <w:rFonts w:ascii="Arial" w:eastAsia="Times New Roman" w:hAnsi="Arial" w:cs="Arial"/>
          <w:i/>
          <w:sz w:val="24"/>
          <w:szCs w:val="24"/>
          <w:lang w:val="sr-Cyrl-CS" w:eastAsia="ar-SA"/>
        </w:rPr>
        <w:t>потврде</w:t>
      </w:r>
      <w:r w:rsidRPr="00970364">
        <w:rPr>
          <w:rFonts w:ascii="Arial" w:eastAsia="Times New Roman" w:hAnsi="Arial" w:cs="Arial"/>
          <w:i/>
          <w:sz w:val="24"/>
          <w:szCs w:val="24"/>
          <w:lang w:val="am-ET" w:eastAsia="ar-SA"/>
        </w:rPr>
        <w:t xml:space="preserve"> или у</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оли</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 xml:space="preserve">о дата </w:t>
      </w:r>
      <w:r w:rsidRPr="00970364">
        <w:rPr>
          <w:rFonts w:ascii="Arial" w:eastAsia="Times New Roman" w:hAnsi="Arial" w:cs="Arial"/>
          <w:i/>
          <w:sz w:val="24"/>
          <w:szCs w:val="24"/>
          <w:lang w:val="sr-Cyrl-CS" w:eastAsia="ar-SA"/>
        </w:rPr>
        <w:t>потврда</w:t>
      </w:r>
      <w:r w:rsidRPr="00970364">
        <w:rPr>
          <w:rFonts w:ascii="Arial" w:eastAsia="Times New Roman" w:hAnsi="Arial" w:cs="Arial"/>
          <w:i/>
          <w:sz w:val="24"/>
          <w:szCs w:val="24"/>
          <w:lang w:val="am-ET" w:eastAsia="ar-SA"/>
        </w:rPr>
        <w:t xml:space="preserve"> не садржи све што је тражено </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он</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урсном до</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ументацијом, та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в</w:t>
      </w:r>
      <w:r w:rsidRPr="00970364">
        <w:rPr>
          <w:rFonts w:ascii="Arial" w:eastAsia="Times New Roman" w:hAnsi="Arial" w:cs="Arial"/>
          <w:i/>
          <w:sz w:val="24"/>
          <w:szCs w:val="24"/>
          <w:lang w:val="sr-Cyrl-CS" w:eastAsia="ar-SA"/>
        </w:rPr>
        <w:t>е</w:t>
      </w:r>
      <w:r w:rsidRPr="00970364">
        <w:rPr>
          <w:rFonts w:ascii="Arial" w:eastAsia="Times New Roman" w:hAnsi="Arial" w:cs="Arial"/>
          <w:i/>
          <w:sz w:val="24"/>
          <w:szCs w:val="24"/>
          <w:lang w:val="am-ET" w:eastAsia="ar-SA"/>
        </w:rPr>
        <w:t xml:space="preserve"> референце се неће </w:t>
      </w:r>
      <w:r w:rsidRPr="00970364">
        <w:rPr>
          <w:rFonts w:ascii="Arial" w:eastAsia="Times New Roman" w:hAnsi="Arial" w:cs="Arial"/>
          <w:i/>
          <w:sz w:val="24"/>
          <w:szCs w:val="24"/>
          <w:lang w:val="sr-Cyrl-CS" w:eastAsia="ar-SA"/>
        </w:rPr>
        <w:t>узимати у обзир.</w:t>
      </w:r>
      <w:r w:rsidRPr="00970364">
        <w:rPr>
          <w:rFonts w:ascii="Arial" w:eastAsia="Times New Roman" w:hAnsi="Arial" w:cs="Arial"/>
          <w:i/>
          <w:sz w:val="24"/>
          <w:szCs w:val="24"/>
          <w:lang w:val="am-ET" w:eastAsia="ar-SA"/>
        </w:rPr>
        <w:t xml:space="preserve"> Ради ла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 xml:space="preserve">шег утврђивања везе између </w:t>
      </w:r>
      <w:r w:rsidRPr="00970364">
        <w:rPr>
          <w:rFonts w:ascii="Arial" w:eastAsia="Times New Roman" w:hAnsi="Arial" w:cs="Arial"/>
          <w:i/>
          <w:sz w:val="24"/>
          <w:szCs w:val="24"/>
          <w:lang w:val="sr-Cyrl-CS" w:eastAsia="ar-SA"/>
        </w:rPr>
        <w:t>О</w:t>
      </w:r>
      <w:r w:rsidRPr="00970364">
        <w:rPr>
          <w:rFonts w:ascii="Arial" w:eastAsia="Times New Roman" w:hAnsi="Arial" w:cs="Arial"/>
          <w:i/>
          <w:sz w:val="24"/>
          <w:szCs w:val="24"/>
          <w:lang w:val="am-ET" w:eastAsia="ar-SA"/>
        </w:rPr>
        <w:t>брас</w:t>
      </w:r>
      <w:r w:rsidRPr="00970364">
        <w:rPr>
          <w:rFonts w:ascii="Arial" w:eastAsia="Times New Roman" w:hAnsi="Arial" w:cs="Arial"/>
          <w:i/>
          <w:sz w:val="24"/>
          <w:szCs w:val="24"/>
          <w:lang w:val="sr-Cyrl-CS" w:eastAsia="ar-SA"/>
        </w:rPr>
        <w:t>ца</w:t>
      </w:r>
      <w:r w:rsidR="007863F0" w:rsidRPr="00970364">
        <w:rPr>
          <w:rFonts w:ascii="Arial" w:eastAsia="Times New Roman" w:hAnsi="Arial" w:cs="Arial"/>
          <w:i/>
          <w:sz w:val="24"/>
          <w:szCs w:val="24"/>
          <w:lang w:val="sr-Cyrl-CS" w:eastAsia="ar-SA"/>
        </w:rPr>
        <w:t xml:space="preserve"> </w:t>
      </w:r>
      <w:r w:rsidRPr="00970364">
        <w:rPr>
          <w:rFonts w:ascii="Arial" w:eastAsia="Times New Roman" w:hAnsi="Arial" w:cs="Arial"/>
          <w:bCs/>
          <w:i/>
          <w:sz w:val="24"/>
          <w:szCs w:val="24"/>
          <w:lang w:val="sr-Cyrl-BA" w:eastAsia="ar-SA"/>
        </w:rPr>
        <w:t>1</w:t>
      </w:r>
      <w:r w:rsidR="007863F0" w:rsidRPr="00970364">
        <w:rPr>
          <w:rFonts w:ascii="Arial" w:eastAsia="Times New Roman" w:hAnsi="Arial" w:cs="Arial"/>
          <w:bCs/>
          <w:i/>
          <w:sz w:val="24"/>
          <w:szCs w:val="24"/>
          <w:lang w:val="ru-RU" w:eastAsia="ar-SA"/>
        </w:rPr>
        <w:t>2</w:t>
      </w:r>
      <w:r w:rsidRPr="00970364">
        <w:rPr>
          <w:rFonts w:ascii="Arial" w:eastAsia="Times New Roman" w:hAnsi="Arial" w:cs="Arial"/>
          <w:bCs/>
          <w:i/>
          <w:sz w:val="24"/>
          <w:szCs w:val="24"/>
          <w:lang w:val="sr-Cyrl-BA" w:eastAsia="ar-SA"/>
        </w:rPr>
        <w:t>.1.</w:t>
      </w:r>
      <w:r w:rsidRPr="00970364">
        <w:rPr>
          <w:rFonts w:ascii="Arial" w:eastAsia="Times New Roman" w:hAnsi="Arial" w:cs="Arial"/>
          <w:bCs/>
          <w:i/>
          <w:sz w:val="24"/>
          <w:szCs w:val="24"/>
          <w:lang w:val="sr-Cyrl-CS" w:eastAsia="ar-SA"/>
        </w:rPr>
        <w:t>Потврда о референтним набав</w:t>
      </w:r>
      <w:r w:rsidR="00946FFF" w:rsidRPr="00970364">
        <w:rPr>
          <w:rFonts w:ascii="Arial" w:eastAsia="Times New Roman" w:hAnsi="Arial" w:cs="Arial"/>
          <w:bCs/>
          <w:i/>
          <w:sz w:val="24"/>
          <w:szCs w:val="24"/>
          <w:lang w:val="sr-Cyrl-CS" w:eastAsia="ar-SA"/>
        </w:rPr>
        <w:t>к</w:t>
      </w:r>
      <w:r w:rsidRPr="00970364">
        <w:rPr>
          <w:rFonts w:ascii="Arial" w:eastAsia="Times New Roman" w:hAnsi="Arial" w:cs="Arial"/>
          <w:bCs/>
          <w:i/>
          <w:sz w:val="24"/>
          <w:szCs w:val="24"/>
          <w:lang w:val="sr-Cyrl-CS" w:eastAsia="ar-SA"/>
        </w:rPr>
        <w:t>ама понуђача и Обрасца 1</w:t>
      </w:r>
      <w:r w:rsidR="007863F0" w:rsidRPr="00970364">
        <w:rPr>
          <w:rFonts w:ascii="Arial" w:eastAsia="Times New Roman" w:hAnsi="Arial" w:cs="Arial"/>
          <w:bCs/>
          <w:i/>
          <w:sz w:val="24"/>
          <w:szCs w:val="24"/>
          <w:lang w:val="ru-RU" w:eastAsia="ar-SA"/>
        </w:rPr>
        <w:t>2</w:t>
      </w:r>
      <w:r w:rsidRPr="00970364">
        <w:rPr>
          <w:rFonts w:ascii="Arial" w:eastAsia="Times New Roman" w:hAnsi="Arial" w:cs="Arial"/>
          <w:bCs/>
          <w:i/>
          <w:sz w:val="24"/>
          <w:szCs w:val="24"/>
          <w:lang w:val="sr-Cyrl-CS" w:eastAsia="ar-SA"/>
        </w:rPr>
        <w:t>.</w:t>
      </w:r>
      <w:r w:rsidRPr="00970364">
        <w:rPr>
          <w:rFonts w:ascii="Arial" w:eastAsia="Times New Roman" w:hAnsi="Arial" w:cs="Arial"/>
          <w:i/>
          <w:sz w:val="24"/>
          <w:szCs w:val="24"/>
          <w:lang w:val="am-ET" w:eastAsia="ar-SA"/>
        </w:rPr>
        <w:t xml:space="preserve"> </w:t>
      </w:r>
      <w:r w:rsidR="007863F0" w:rsidRPr="00970364">
        <w:rPr>
          <w:rFonts w:ascii="Arial" w:eastAsia="Times New Roman" w:hAnsi="Arial" w:cs="Arial"/>
          <w:i/>
          <w:sz w:val="24"/>
          <w:szCs w:val="24"/>
          <w:lang w:val="sr-Cyrl-CS" w:eastAsia="ar-SA"/>
        </w:rPr>
        <w:t>Списак извршених услуга</w:t>
      </w:r>
      <w:r w:rsidRPr="00970364">
        <w:rPr>
          <w:rFonts w:ascii="Arial" w:eastAsia="Times New Roman" w:hAnsi="Arial" w:cs="Arial"/>
          <w:i/>
          <w:sz w:val="24"/>
          <w:szCs w:val="24"/>
          <w:lang w:val="am-ET" w:eastAsia="ar-SA"/>
        </w:rPr>
        <w:t>, пожељно је да понуђач на сва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 xml:space="preserve">ој </w:t>
      </w:r>
      <w:r w:rsidRPr="00970364">
        <w:rPr>
          <w:rFonts w:ascii="Arial" w:eastAsia="Times New Roman" w:hAnsi="Arial" w:cs="Arial"/>
          <w:i/>
          <w:sz w:val="24"/>
          <w:szCs w:val="24"/>
          <w:lang w:val="sr-Cyrl-CS" w:eastAsia="ar-SA"/>
        </w:rPr>
        <w:t>потврди</w:t>
      </w:r>
      <w:r w:rsidRPr="00970364">
        <w:rPr>
          <w:rFonts w:ascii="Arial" w:eastAsia="Times New Roman" w:hAnsi="Arial" w:cs="Arial"/>
          <w:i/>
          <w:sz w:val="24"/>
          <w:szCs w:val="24"/>
          <w:lang w:val="am-ET" w:eastAsia="ar-SA"/>
        </w:rPr>
        <w:t xml:space="preserve"> у горњем левом углу наведе редни број референце из Обрасца</w:t>
      </w:r>
      <w:r w:rsidRPr="00970364">
        <w:rPr>
          <w:rFonts w:ascii="Arial" w:eastAsia="Times New Roman" w:hAnsi="Arial" w:cs="Arial"/>
          <w:i/>
          <w:sz w:val="24"/>
          <w:szCs w:val="24"/>
          <w:lang w:val="sr-Cyrl-CS" w:eastAsia="ar-SA"/>
        </w:rPr>
        <w:t xml:space="preserve"> 1</w:t>
      </w:r>
      <w:r w:rsidR="007863F0" w:rsidRPr="00970364">
        <w:rPr>
          <w:rFonts w:ascii="Arial" w:eastAsia="Times New Roman" w:hAnsi="Arial" w:cs="Arial"/>
          <w:i/>
          <w:sz w:val="24"/>
          <w:szCs w:val="24"/>
          <w:lang w:val="sr-Cyrl-CS" w:eastAsia="ar-SA"/>
        </w:rPr>
        <w:t>2</w:t>
      </w:r>
      <w:r w:rsidRPr="00970364">
        <w:rPr>
          <w:rFonts w:ascii="Arial" w:eastAsia="Times New Roman" w:hAnsi="Arial" w:cs="Arial"/>
          <w:i/>
          <w:sz w:val="24"/>
          <w:szCs w:val="24"/>
          <w:lang w:val="sr-Cyrl-CS" w:eastAsia="ar-SA"/>
        </w:rPr>
        <w:t xml:space="preserve">. </w:t>
      </w:r>
      <w:r w:rsidR="007863F0" w:rsidRPr="00970364">
        <w:rPr>
          <w:rFonts w:ascii="Arial" w:eastAsia="Times New Roman" w:hAnsi="Arial" w:cs="Arial"/>
          <w:i/>
          <w:sz w:val="24"/>
          <w:szCs w:val="24"/>
          <w:lang w:val="sr-Cyrl-CS" w:eastAsia="ar-SA"/>
        </w:rPr>
        <w:t>Списак извршених услуга</w:t>
      </w:r>
      <w:r w:rsidRPr="00970364">
        <w:rPr>
          <w:rFonts w:ascii="Arial" w:eastAsia="Times New Roman" w:hAnsi="Arial" w:cs="Arial"/>
          <w:i/>
          <w:sz w:val="24"/>
          <w:szCs w:val="24"/>
          <w:lang w:val="am-ET" w:eastAsia="ar-SA"/>
        </w:rPr>
        <w:t>.</w:t>
      </w:r>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val="sr-Cyrl-CS" w:eastAsia="ar-SA"/>
        </w:rPr>
      </w:pPr>
      <w:bookmarkStart w:id="16" w:name="_Toc374620334"/>
      <w:bookmarkStart w:id="17" w:name="_Toc358802792"/>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3F26FF"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lastRenderedPageBreak/>
        <w:t>Образац 1</w:t>
      </w:r>
      <w:r w:rsidRPr="00970364">
        <w:rPr>
          <w:rFonts w:ascii="Arial" w:eastAsia="Arial Unicode MS" w:hAnsi="Arial" w:cs="Arial"/>
          <w:b/>
          <w:bCs/>
          <w:i/>
          <w:iCs/>
          <w:color w:val="000000"/>
          <w:kern w:val="1"/>
          <w:sz w:val="24"/>
          <w:szCs w:val="24"/>
          <w:lang w:val="sr-Cyrl-CS" w:eastAsia="ar-SA"/>
        </w:rPr>
        <w:t>2</w:t>
      </w:r>
      <w:r w:rsidR="00AB4B4B" w:rsidRPr="00970364">
        <w:rPr>
          <w:rFonts w:ascii="Arial" w:eastAsia="Arial Unicode MS" w:hAnsi="Arial" w:cs="Arial"/>
          <w:b/>
          <w:bCs/>
          <w:i/>
          <w:iCs/>
          <w:color w:val="000000"/>
          <w:kern w:val="1"/>
          <w:sz w:val="24"/>
          <w:szCs w:val="24"/>
          <w:lang w:eastAsia="ar-SA"/>
        </w:rPr>
        <w:t>.1</w:t>
      </w:r>
    </w:p>
    <w:p w:rsidR="00AB4B4B" w:rsidRPr="00970364" w:rsidRDefault="00AB4B4B" w:rsidP="00AE5BF8">
      <w:pPr>
        <w:numPr>
          <w:ilvl w:val="0"/>
          <w:numId w:val="1"/>
        </w:numPr>
        <w:suppressAutoHyphens/>
        <w:spacing w:after="0" w:line="240" w:lineRule="auto"/>
        <w:jc w:val="center"/>
        <w:rPr>
          <w:rFonts w:ascii="Arial" w:eastAsia="Times New Roman" w:hAnsi="Arial" w:cs="Arial"/>
          <w:bCs/>
          <w:i/>
          <w:sz w:val="24"/>
          <w:szCs w:val="24"/>
          <w:lang w:val="sr-Cyrl-CS" w:eastAsia="ar-SA"/>
        </w:rPr>
      </w:pPr>
    </w:p>
    <w:p w:rsidR="00AB4B4B" w:rsidRPr="00970364" w:rsidRDefault="00AB4B4B" w:rsidP="00AE5BF8">
      <w:pPr>
        <w:numPr>
          <w:ilvl w:val="0"/>
          <w:numId w:val="1"/>
        </w:numPr>
        <w:suppressAutoHyphens/>
        <w:spacing w:after="0" w:line="240" w:lineRule="auto"/>
        <w:jc w:val="center"/>
        <w:rPr>
          <w:rFonts w:ascii="Arial" w:eastAsia="Times New Roman" w:hAnsi="Arial" w:cs="Arial"/>
          <w:bCs/>
          <w:i/>
          <w:sz w:val="24"/>
          <w:szCs w:val="24"/>
          <w:lang w:val="sr-Cyrl-CS" w:eastAsia="ar-SA"/>
        </w:rPr>
      </w:pPr>
    </w:p>
    <w:p w:rsidR="00AB4B4B" w:rsidRPr="00970364" w:rsidRDefault="00AB4B4B" w:rsidP="00AE5BF8">
      <w:pPr>
        <w:numPr>
          <w:ilvl w:val="0"/>
          <w:numId w:val="1"/>
        </w:numPr>
        <w:suppressAutoHyphens/>
        <w:spacing w:after="0" w:line="240" w:lineRule="auto"/>
        <w:jc w:val="center"/>
        <w:rPr>
          <w:rFonts w:ascii="Arial" w:eastAsia="Arial Unicode MS" w:hAnsi="Arial" w:cs="Arial"/>
          <w:b/>
          <w:bCs/>
          <w:iCs/>
          <w:color w:val="000000"/>
          <w:kern w:val="1"/>
          <w:sz w:val="24"/>
          <w:szCs w:val="24"/>
          <w:lang w:eastAsia="ar-SA"/>
        </w:rPr>
      </w:pPr>
      <w:r w:rsidRPr="00970364">
        <w:rPr>
          <w:rFonts w:ascii="Arial" w:eastAsia="Times New Roman" w:hAnsi="Arial" w:cs="Arial"/>
          <w:b/>
          <w:bCs/>
          <w:sz w:val="24"/>
          <w:szCs w:val="24"/>
          <w:lang w:val="sr-Cyrl-CS" w:eastAsia="ar-SA"/>
        </w:rPr>
        <w:t>ПОТВРДА О РЕФЕРЕНТНИМ НАБАВКАМА</w:t>
      </w:r>
      <w:r w:rsidR="007863F0" w:rsidRPr="00970364">
        <w:rPr>
          <w:rFonts w:ascii="Arial" w:eastAsia="Times New Roman" w:hAnsi="Arial" w:cs="Arial"/>
          <w:b/>
          <w:bCs/>
          <w:sz w:val="24"/>
          <w:szCs w:val="24"/>
          <w:lang w:val="sr-Cyrl-CS" w:eastAsia="ar-SA"/>
        </w:rPr>
        <w:t xml:space="preserve"> </w:t>
      </w:r>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bookmarkEnd w:id="16"/>
    <w:bookmarkEnd w:id="17"/>
    <w:p w:rsidR="00AB4B4B" w:rsidRPr="00970364" w:rsidRDefault="00AB4B4B" w:rsidP="00AE5BF8">
      <w:pPr>
        <w:numPr>
          <w:ilvl w:val="0"/>
          <w:numId w:val="1"/>
        </w:numPr>
        <w:tabs>
          <w:tab w:val="left" w:pos="330"/>
          <w:tab w:val="left" w:pos="540"/>
        </w:tabs>
        <w:suppressAutoHyphens/>
        <w:spacing w:after="0" w:line="240" w:lineRule="auto"/>
        <w:rPr>
          <w:rFonts w:ascii="Arial" w:eastAsia="Calibri" w:hAnsi="Arial" w:cs="Arial"/>
          <w:lang w:val="am-ET"/>
        </w:rPr>
      </w:pPr>
      <w:r w:rsidRPr="00970364">
        <w:rPr>
          <w:rFonts w:ascii="Arial" w:eastAsia="Calibri" w:hAnsi="Arial" w:cs="Arial"/>
          <w:lang w:val="ru-RU"/>
        </w:rPr>
        <w:t>Наручилац</w:t>
      </w:r>
      <w:r w:rsidR="008F598F" w:rsidRPr="00970364">
        <w:rPr>
          <w:rFonts w:ascii="Arial" w:eastAsia="Calibri" w:hAnsi="Arial" w:cs="Arial"/>
          <w:lang w:val="ru-RU"/>
        </w:rPr>
        <w:t>/Корисник</w:t>
      </w:r>
      <w:r w:rsidRPr="00970364">
        <w:rPr>
          <w:rFonts w:ascii="Arial" w:eastAsia="Calibri" w:hAnsi="Arial" w:cs="Arial"/>
          <w:lang w:val="ru-RU"/>
        </w:rPr>
        <w:t xml:space="preserve"> предметних услуга: ________________________________________________</w:t>
      </w:r>
      <w:r w:rsidRPr="00970364">
        <w:rPr>
          <w:rFonts w:ascii="Arial" w:eastAsia="Calibri" w:hAnsi="Arial" w:cs="Arial"/>
          <w:lang w:val="am-ET"/>
        </w:rPr>
        <w:t>__</w:t>
      </w:r>
    </w:p>
    <w:p w:rsidR="00AB4B4B" w:rsidRPr="00970364" w:rsidRDefault="00AB4B4B" w:rsidP="00AE5BF8">
      <w:pPr>
        <w:numPr>
          <w:ilvl w:val="0"/>
          <w:numId w:val="1"/>
        </w:numPr>
        <w:tabs>
          <w:tab w:val="left" w:pos="330"/>
          <w:tab w:val="left" w:pos="540"/>
        </w:tabs>
        <w:suppressAutoHyphens/>
        <w:spacing w:after="0" w:line="240" w:lineRule="auto"/>
        <w:rPr>
          <w:rFonts w:ascii="Arial" w:eastAsia="Calibri" w:hAnsi="Arial" w:cs="Arial"/>
          <w:lang w:val="am-ET"/>
        </w:rPr>
      </w:pPr>
      <w:r w:rsidRPr="00970364">
        <w:rPr>
          <w:rFonts w:ascii="Arial" w:eastAsia="Calibri" w:hAnsi="Arial" w:cs="Arial"/>
          <w:lang w:val="am-ET"/>
        </w:rPr>
        <w:t xml:space="preserve">                                                  _________</w:t>
      </w:r>
      <w:r w:rsidRPr="00970364">
        <w:rPr>
          <w:rFonts w:ascii="Arial" w:eastAsia="Calibri" w:hAnsi="Arial" w:cs="Arial"/>
          <w:lang w:val="sr-Cyrl-CS"/>
        </w:rPr>
        <w:t>___</w:t>
      </w:r>
      <w:r w:rsidRPr="00970364">
        <w:rPr>
          <w:rFonts w:ascii="Arial" w:eastAsia="Calibri" w:hAnsi="Arial" w:cs="Arial"/>
          <w:lang w:val="am-ET"/>
        </w:rPr>
        <w:t>_________________________________________</w:t>
      </w:r>
    </w:p>
    <w:p w:rsidR="00AB4B4B" w:rsidRPr="00970364" w:rsidRDefault="00AB4B4B" w:rsidP="00AE5BF8">
      <w:pPr>
        <w:numPr>
          <w:ilvl w:val="0"/>
          <w:numId w:val="1"/>
        </w:numPr>
        <w:tabs>
          <w:tab w:val="left" w:pos="330"/>
          <w:tab w:val="left" w:pos="540"/>
        </w:tabs>
        <w:suppressAutoHyphens/>
        <w:spacing w:after="0" w:line="240" w:lineRule="auto"/>
        <w:rPr>
          <w:rFonts w:ascii="Arial" w:eastAsia="Calibri" w:hAnsi="Arial" w:cs="Arial"/>
          <w:lang w:val="am-ET"/>
        </w:rPr>
      </w:pPr>
      <w:r w:rsidRPr="00970364">
        <w:rPr>
          <w:rFonts w:ascii="Arial" w:eastAsia="Times New Roman" w:hAnsi="Arial" w:cs="Arial"/>
          <w:bCs/>
          <w:kern w:val="28"/>
          <w:lang w:val="sr-Cyrl-CS"/>
        </w:rPr>
        <w:t>(назив и адреса наручиоца)</w:t>
      </w:r>
    </w:p>
    <w:p w:rsidR="00AB4B4B" w:rsidRPr="00970364" w:rsidRDefault="00AB4B4B" w:rsidP="00AE5BF8">
      <w:pPr>
        <w:numPr>
          <w:ilvl w:val="0"/>
          <w:numId w:val="1"/>
        </w:numPr>
        <w:shd w:val="clear" w:color="auto" w:fill="FFFFFF"/>
        <w:tabs>
          <w:tab w:val="left" w:pos="7440"/>
        </w:tabs>
        <w:suppressAutoHyphens/>
        <w:spacing w:after="0" w:line="240" w:lineRule="auto"/>
        <w:outlineLvl w:val="0"/>
        <w:rPr>
          <w:rFonts w:ascii="Arial" w:eastAsia="Times New Roman" w:hAnsi="Arial" w:cs="Arial"/>
          <w:bCs/>
          <w:kern w:val="28"/>
          <w:lang w:val="sr-Cyrl-CS"/>
        </w:rPr>
      </w:pPr>
    </w:p>
    <w:p w:rsidR="00AB4B4B" w:rsidRPr="00970364" w:rsidRDefault="00AB4B4B" w:rsidP="00AE5BF8">
      <w:pPr>
        <w:numPr>
          <w:ilvl w:val="0"/>
          <w:numId w:val="1"/>
        </w:numPr>
        <w:shd w:val="clear" w:color="auto" w:fill="FFFFFF"/>
        <w:tabs>
          <w:tab w:val="left" w:pos="7440"/>
        </w:tabs>
        <w:suppressAutoHyphens/>
        <w:spacing w:after="0" w:line="240" w:lineRule="auto"/>
        <w:outlineLvl w:val="0"/>
        <w:rPr>
          <w:rFonts w:ascii="Arial" w:eastAsia="Times New Roman" w:hAnsi="Arial" w:cs="Arial"/>
          <w:bCs/>
          <w:kern w:val="28"/>
          <w:lang w:val="sr-Cyrl-CS"/>
        </w:rPr>
      </w:pPr>
      <w:r w:rsidRPr="00970364">
        <w:rPr>
          <w:rFonts w:ascii="Arial" w:eastAsia="Times New Roman" w:hAnsi="Arial" w:cs="Arial"/>
          <w:bCs/>
          <w:kern w:val="28"/>
          <w:lang w:val="sr-Cyrl-CS"/>
        </w:rPr>
        <w:t xml:space="preserve">Лице за </w:t>
      </w:r>
      <w:r w:rsidR="00946FFF" w:rsidRPr="00970364">
        <w:rPr>
          <w:rFonts w:ascii="Arial" w:eastAsia="Times New Roman" w:hAnsi="Arial" w:cs="Arial"/>
          <w:bCs/>
          <w:kern w:val="28"/>
          <w:lang w:val="sr-Cyrl-CS"/>
        </w:rPr>
        <w:t>к</w:t>
      </w:r>
      <w:r w:rsidRPr="00970364">
        <w:rPr>
          <w:rFonts w:ascii="Arial" w:eastAsia="Times New Roman" w:hAnsi="Arial" w:cs="Arial"/>
          <w:bCs/>
          <w:kern w:val="28"/>
          <w:lang w:val="sr-Cyrl-CS"/>
        </w:rPr>
        <w:t>онта</w:t>
      </w:r>
      <w:r w:rsidR="00946FFF" w:rsidRPr="00970364">
        <w:rPr>
          <w:rFonts w:ascii="Arial" w:eastAsia="Times New Roman" w:hAnsi="Arial" w:cs="Arial"/>
          <w:bCs/>
          <w:kern w:val="28"/>
          <w:lang w:val="sr-Cyrl-CS"/>
        </w:rPr>
        <w:t>к</w:t>
      </w:r>
      <w:r w:rsidRPr="00970364">
        <w:rPr>
          <w:rFonts w:ascii="Arial" w:eastAsia="Times New Roman" w:hAnsi="Arial" w:cs="Arial"/>
          <w:bCs/>
          <w:kern w:val="28"/>
          <w:lang w:val="sr-Cyrl-CS"/>
        </w:rPr>
        <w:t>т:      _____________________________________________________________</w:t>
      </w:r>
    </w:p>
    <w:p w:rsidR="00AB4B4B" w:rsidRPr="00970364" w:rsidRDefault="00AB4B4B" w:rsidP="00AE5BF8">
      <w:pPr>
        <w:numPr>
          <w:ilvl w:val="0"/>
          <w:numId w:val="1"/>
        </w:numPr>
        <w:shd w:val="clear" w:color="auto" w:fill="FFFFFF"/>
        <w:tabs>
          <w:tab w:val="left" w:pos="7440"/>
        </w:tabs>
        <w:suppressAutoHyphens/>
        <w:spacing w:after="0" w:line="240" w:lineRule="auto"/>
        <w:outlineLvl w:val="0"/>
        <w:rPr>
          <w:rFonts w:ascii="Arial" w:eastAsia="Times New Roman" w:hAnsi="Arial" w:cs="Arial"/>
          <w:bCs/>
          <w:kern w:val="28"/>
          <w:lang w:val="sr-Cyrl-CS"/>
        </w:rPr>
      </w:pPr>
      <w:r w:rsidRPr="00970364">
        <w:rPr>
          <w:rFonts w:ascii="Arial" w:eastAsia="Times New Roman" w:hAnsi="Arial" w:cs="Arial"/>
          <w:bCs/>
          <w:kern w:val="28"/>
          <w:lang w:val="sr-Cyrl-CS"/>
        </w:rPr>
        <w:t xml:space="preserve">                             (име, презиме, </w:t>
      </w:r>
      <w:r w:rsidR="008F598F" w:rsidRPr="00970364">
        <w:rPr>
          <w:rFonts w:ascii="Arial" w:eastAsia="Times New Roman" w:hAnsi="Arial" w:cs="Arial"/>
          <w:bCs/>
          <w:kern w:val="28"/>
          <w:lang w:val="sr-Cyrl-CS"/>
        </w:rPr>
        <w:t>функција,</w:t>
      </w:r>
      <w:r w:rsidRPr="00970364">
        <w:rPr>
          <w:rFonts w:ascii="Arial" w:eastAsia="Times New Roman" w:hAnsi="Arial" w:cs="Arial"/>
          <w:bCs/>
          <w:kern w:val="28"/>
          <w:lang w:val="sr-Cyrl-CS"/>
        </w:rPr>
        <w:t xml:space="preserve"> </w:t>
      </w:r>
      <w:r w:rsidR="00946FFF" w:rsidRPr="00970364">
        <w:rPr>
          <w:rFonts w:ascii="Arial" w:eastAsia="Times New Roman" w:hAnsi="Arial" w:cs="Arial"/>
          <w:bCs/>
          <w:kern w:val="28"/>
          <w:lang w:val="sr-Cyrl-CS"/>
        </w:rPr>
        <w:t>к</w:t>
      </w:r>
      <w:r w:rsidRPr="00970364">
        <w:rPr>
          <w:rFonts w:ascii="Arial" w:eastAsia="Times New Roman" w:hAnsi="Arial" w:cs="Arial"/>
          <w:bCs/>
          <w:kern w:val="28"/>
          <w:lang w:val="sr-Cyrl-CS"/>
        </w:rPr>
        <w:t>онта</w:t>
      </w:r>
      <w:r w:rsidR="00946FFF" w:rsidRPr="00970364">
        <w:rPr>
          <w:rFonts w:ascii="Arial" w:eastAsia="Times New Roman" w:hAnsi="Arial" w:cs="Arial"/>
          <w:bCs/>
          <w:kern w:val="28"/>
          <w:lang w:val="sr-Cyrl-CS"/>
        </w:rPr>
        <w:t>к</w:t>
      </w:r>
      <w:r w:rsidRPr="00970364">
        <w:rPr>
          <w:rFonts w:ascii="Arial" w:eastAsia="Times New Roman" w:hAnsi="Arial" w:cs="Arial"/>
          <w:bCs/>
          <w:kern w:val="28"/>
          <w:lang w:val="sr-Cyrl-CS"/>
        </w:rPr>
        <w:t>т телефон</w:t>
      </w:r>
      <w:r w:rsidR="008F598F" w:rsidRPr="00970364">
        <w:rPr>
          <w:rFonts w:ascii="Arial" w:eastAsia="Times New Roman" w:hAnsi="Arial" w:cs="Arial"/>
          <w:bCs/>
          <w:kern w:val="28"/>
          <w:lang w:val="sr-Cyrl-CS"/>
        </w:rPr>
        <w:t xml:space="preserve"> и </w:t>
      </w:r>
      <w:r w:rsidR="008F598F" w:rsidRPr="00970364">
        <w:rPr>
          <w:rFonts w:ascii="Arial" w:eastAsia="Times New Roman" w:hAnsi="Arial" w:cs="Arial"/>
          <w:bCs/>
          <w:kern w:val="28"/>
          <w:lang w:val="sr-Latn-CS"/>
        </w:rPr>
        <w:t>e mail</w:t>
      </w:r>
      <w:r w:rsidRPr="00970364">
        <w:rPr>
          <w:rFonts w:ascii="Arial" w:eastAsia="Times New Roman" w:hAnsi="Arial" w:cs="Arial"/>
          <w:bCs/>
          <w:kern w:val="28"/>
          <w:lang w:val="sr-Cyrl-CS"/>
        </w:rPr>
        <w:t>)</w:t>
      </w:r>
    </w:p>
    <w:p w:rsidR="00AB4B4B" w:rsidRPr="00970364"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p>
    <w:p w:rsidR="00AB4B4B" w:rsidRPr="00970364" w:rsidRDefault="00AB4B4B" w:rsidP="00AE5BF8">
      <w:pPr>
        <w:numPr>
          <w:ilvl w:val="0"/>
          <w:numId w:val="1"/>
        </w:numPr>
        <w:shd w:val="clear" w:color="auto" w:fill="FFFFFF"/>
        <w:tabs>
          <w:tab w:val="left" w:pos="6960"/>
        </w:tabs>
        <w:suppressAutoHyphens/>
        <w:spacing w:after="0" w:line="240" w:lineRule="auto"/>
        <w:outlineLvl w:val="0"/>
        <w:rPr>
          <w:rFonts w:ascii="Arial" w:eastAsia="Times New Roman" w:hAnsi="Arial" w:cs="Arial"/>
          <w:bCs/>
          <w:kern w:val="28"/>
          <w:lang w:val="sr-Cyrl-CS"/>
        </w:rPr>
      </w:pPr>
      <w:r w:rsidRPr="00970364">
        <w:rPr>
          <w:rFonts w:ascii="Arial" w:eastAsia="Times New Roman" w:hAnsi="Arial" w:cs="Arial"/>
          <w:bCs/>
          <w:kern w:val="28"/>
          <w:lang w:val="sr-Cyrl-CS"/>
        </w:rPr>
        <w:t>Овим путем потврђујем да је _____________________________________________________</w:t>
      </w:r>
    </w:p>
    <w:p w:rsidR="00AB4B4B" w:rsidRPr="00970364"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r w:rsidRPr="00970364">
        <w:rPr>
          <w:rFonts w:ascii="Arial" w:eastAsia="Times New Roman" w:hAnsi="Arial" w:cs="Arial"/>
          <w:bCs/>
          <w:kern w:val="28"/>
          <w:lang w:val="sr-Cyrl-CS"/>
        </w:rPr>
        <w:t xml:space="preserve">                              (навести назив понуђача) </w:t>
      </w:r>
    </w:p>
    <w:p w:rsidR="00AB4B4B" w:rsidRPr="00970364"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r w:rsidRPr="00970364">
        <w:rPr>
          <w:rFonts w:ascii="Arial" w:eastAsia="Times New Roman" w:hAnsi="Arial" w:cs="Arial"/>
          <w:bCs/>
          <w:kern w:val="28"/>
          <w:lang w:val="sr-Cyrl-CS"/>
        </w:rPr>
        <w:t xml:space="preserve">за наше потребе извршио: </w:t>
      </w:r>
    </w:p>
    <w:p w:rsidR="00AB4B4B" w:rsidRPr="00970364"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p>
    <w:p w:rsidR="00AB4B4B" w:rsidRPr="00970364"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r w:rsidRPr="00970364">
        <w:rPr>
          <w:rFonts w:ascii="Arial" w:eastAsia="Times New Roman" w:hAnsi="Arial" w:cs="Arial"/>
          <w:bCs/>
          <w:kern w:val="28"/>
          <w:lang w:val="sr-Cyrl-CS"/>
        </w:rPr>
        <w:t xml:space="preserve">.................................................................................................................................................... </w:t>
      </w:r>
    </w:p>
    <w:p w:rsidR="00AB4B4B" w:rsidRPr="00970364" w:rsidRDefault="00AB4B4B" w:rsidP="007863F0">
      <w:pPr>
        <w:numPr>
          <w:ilvl w:val="0"/>
          <w:numId w:val="1"/>
        </w:numPr>
        <w:shd w:val="clear" w:color="auto" w:fill="FFFFFF"/>
        <w:tabs>
          <w:tab w:val="left" w:pos="6960"/>
        </w:tabs>
        <w:suppressAutoHyphens/>
        <w:spacing w:after="0" w:line="240" w:lineRule="auto"/>
        <w:jc w:val="center"/>
        <w:outlineLvl w:val="0"/>
        <w:rPr>
          <w:rFonts w:ascii="Arial" w:eastAsia="Times New Roman" w:hAnsi="Arial" w:cs="Arial"/>
          <w:bCs/>
          <w:kern w:val="28"/>
          <w:lang w:val="sr-Cyrl-CS"/>
        </w:rPr>
      </w:pPr>
      <w:r w:rsidRPr="00970364">
        <w:rPr>
          <w:rFonts w:ascii="Arial" w:eastAsia="Times New Roman" w:hAnsi="Arial" w:cs="Arial"/>
          <w:bCs/>
          <w:kern w:val="28"/>
          <w:lang w:val="sr-Cyrl-CS"/>
        </w:rPr>
        <w:t xml:space="preserve">(навести предмет </w:t>
      </w:r>
      <w:r w:rsidR="007863F0" w:rsidRPr="00970364">
        <w:rPr>
          <w:rFonts w:ascii="Arial" w:eastAsia="Times New Roman" w:hAnsi="Arial" w:cs="Arial"/>
          <w:bCs/>
          <w:kern w:val="28"/>
          <w:lang w:val="sr-Cyrl-CS"/>
        </w:rPr>
        <w:t>и дати кратак опис извршених услуга</w:t>
      </w:r>
      <w:r w:rsidR="00F24D9B" w:rsidRPr="00970364">
        <w:rPr>
          <w:rFonts w:ascii="Arial" w:eastAsia="Times New Roman" w:hAnsi="Arial" w:cs="Arial"/>
          <w:bCs/>
          <w:kern w:val="28"/>
          <w:lang w:val="sr-Cyrl-CS"/>
        </w:rPr>
        <w:t xml:space="preserve"> и објекта</w:t>
      </w:r>
      <w:r w:rsidRPr="00970364">
        <w:rPr>
          <w:rFonts w:ascii="Arial" w:eastAsia="Times New Roman" w:hAnsi="Arial" w:cs="Arial"/>
          <w:bCs/>
          <w:kern w:val="28"/>
          <w:lang w:val="sr-Cyrl-CS"/>
        </w:rPr>
        <w:t>)</w:t>
      </w:r>
    </w:p>
    <w:p w:rsidR="007863F0" w:rsidRPr="00970364" w:rsidRDefault="007863F0"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p>
    <w:p w:rsidR="00AB4B4B" w:rsidRPr="00970364"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r w:rsidRPr="00970364">
        <w:rPr>
          <w:rFonts w:ascii="Arial" w:eastAsia="Times New Roman" w:hAnsi="Arial" w:cs="Arial"/>
          <w:bCs/>
          <w:kern w:val="28"/>
          <w:lang w:val="sr-Cyrl-CS"/>
        </w:rPr>
        <w:t>у уговореном ро</w:t>
      </w:r>
      <w:r w:rsidR="00946FFF" w:rsidRPr="00970364">
        <w:rPr>
          <w:rFonts w:ascii="Arial" w:eastAsia="Times New Roman" w:hAnsi="Arial" w:cs="Arial"/>
          <w:bCs/>
          <w:kern w:val="28"/>
          <w:lang w:val="sr-Cyrl-CS"/>
        </w:rPr>
        <w:t>к</w:t>
      </w:r>
      <w:r w:rsidRPr="00970364">
        <w:rPr>
          <w:rFonts w:ascii="Arial" w:eastAsia="Times New Roman" w:hAnsi="Arial" w:cs="Arial"/>
          <w:bCs/>
          <w:kern w:val="28"/>
          <w:lang w:val="sr-Cyrl-CS"/>
        </w:rPr>
        <w:t xml:space="preserve">у, обиму и </w:t>
      </w:r>
      <w:r w:rsidR="00946FFF" w:rsidRPr="00970364">
        <w:rPr>
          <w:rFonts w:ascii="Arial" w:eastAsia="Times New Roman" w:hAnsi="Arial" w:cs="Arial"/>
          <w:bCs/>
          <w:kern w:val="28"/>
          <w:lang w:val="sr-Cyrl-CS"/>
        </w:rPr>
        <w:t>к</w:t>
      </w:r>
      <w:r w:rsidRPr="00970364">
        <w:rPr>
          <w:rFonts w:ascii="Arial" w:eastAsia="Times New Roman" w:hAnsi="Arial" w:cs="Arial"/>
          <w:bCs/>
          <w:kern w:val="28"/>
          <w:lang w:val="sr-Cyrl-CS"/>
        </w:rPr>
        <w:t>валитету, и да није било ре</w:t>
      </w:r>
      <w:r w:rsidR="00946FFF" w:rsidRPr="00970364">
        <w:rPr>
          <w:rFonts w:ascii="Arial" w:eastAsia="Times New Roman" w:hAnsi="Arial" w:cs="Arial"/>
          <w:bCs/>
          <w:kern w:val="28"/>
          <w:lang w:val="sr-Cyrl-CS"/>
        </w:rPr>
        <w:t>к</w:t>
      </w:r>
      <w:r w:rsidRPr="00970364">
        <w:rPr>
          <w:rFonts w:ascii="Arial" w:eastAsia="Times New Roman" w:hAnsi="Arial" w:cs="Arial"/>
          <w:bCs/>
          <w:kern w:val="28"/>
          <w:lang w:val="sr-Cyrl-CS"/>
        </w:rPr>
        <w:t>ламација на исте.</w:t>
      </w:r>
    </w:p>
    <w:p w:rsidR="00C501F1" w:rsidRPr="00970364" w:rsidRDefault="00C501F1" w:rsidP="00C501F1">
      <w:pPr>
        <w:pStyle w:val="ListParagraph"/>
        <w:rPr>
          <w:rFonts w:cs="Arial"/>
          <w:bCs/>
          <w:kern w:val="28"/>
          <w:lang w:val="sr-Cyrl-CS"/>
        </w:rPr>
      </w:pPr>
    </w:p>
    <w:p w:rsidR="00C501F1" w:rsidRPr="00970364" w:rsidRDefault="00C501F1"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p>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3317"/>
        <w:gridCol w:w="3224"/>
      </w:tblGrid>
      <w:tr w:rsidR="00C501F1" w:rsidRPr="00970364" w:rsidTr="00C501F1">
        <w:trPr>
          <w:trHeight w:val="1074"/>
        </w:trPr>
        <w:tc>
          <w:tcPr>
            <w:tcW w:w="2740" w:type="dxa"/>
            <w:tcBorders>
              <w:top w:val="single" w:sz="4" w:space="0" w:color="auto"/>
              <w:left w:val="single" w:sz="4" w:space="0" w:color="auto"/>
              <w:bottom w:val="single" w:sz="4" w:space="0" w:color="auto"/>
              <w:right w:val="single" w:sz="4" w:space="0" w:color="auto"/>
            </w:tcBorders>
            <w:vAlign w:val="center"/>
          </w:tcPr>
          <w:p w:rsidR="00C501F1" w:rsidRPr="00970364" w:rsidRDefault="00C501F1" w:rsidP="00C501F1">
            <w:pPr>
              <w:shd w:val="clear" w:color="auto" w:fill="FFFFFF"/>
              <w:suppressAutoHyphens/>
              <w:spacing w:after="0" w:line="240" w:lineRule="auto"/>
              <w:jc w:val="center"/>
              <w:outlineLvl w:val="0"/>
              <w:rPr>
                <w:rFonts w:ascii="Arial" w:eastAsia="Calibri" w:hAnsi="Arial" w:cs="Arial"/>
                <w:b/>
                <w:bCs/>
                <w:kern w:val="28"/>
                <w:lang w:val="sr-Cyrl-CS"/>
              </w:rPr>
            </w:pPr>
            <w:r w:rsidRPr="00970364">
              <w:rPr>
                <w:rFonts w:ascii="Arial" w:eastAsia="Calibri" w:hAnsi="Arial" w:cs="Arial"/>
                <w:bCs/>
                <w:kern w:val="28"/>
                <w:lang w:val="sr-Cyrl-CS"/>
              </w:rPr>
              <w:t xml:space="preserve">Датум  закључења уговора </w:t>
            </w:r>
          </w:p>
        </w:tc>
        <w:tc>
          <w:tcPr>
            <w:tcW w:w="3317" w:type="dxa"/>
            <w:tcBorders>
              <w:top w:val="single" w:sz="4" w:space="0" w:color="auto"/>
              <w:left w:val="single" w:sz="4" w:space="0" w:color="auto"/>
              <w:bottom w:val="single" w:sz="4" w:space="0" w:color="auto"/>
              <w:right w:val="single" w:sz="4" w:space="0" w:color="auto"/>
            </w:tcBorders>
            <w:vAlign w:val="center"/>
          </w:tcPr>
          <w:p w:rsidR="00C501F1" w:rsidRPr="00970364" w:rsidRDefault="00C501F1" w:rsidP="00C501F1">
            <w:pPr>
              <w:shd w:val="clear" w:color="auto" w:fill="FFFFFF"/>
              <w:suppressAutoHyphens/>
              <w:spacing w:after="0" w:line="240" w:lineRule="auto"/>
              <w:jc w:val="center"/>
              <w:outlineLvl w:val="0"/>
              <w:rPr>
                <w:rFonts w:ascii="Arial" w:eastAsia="Calibri" w:hAnsi="Arial" w:cs="Arial"/>
                <w:bCs/>
                <w:kern w:val="28"/>
                <w:lang w:val="sr-Cyrl-CS"/>
              </w:rPr>
            </w:pPr>
            <w:r w:rsidRPr="00970364">
              <w:rPr>
                <w:rFonts w:ascii="Arial" w:eastAsia="Calibri" w:hAnsi="Arial" w:cs="Arial"/>
                <w:bCs/>
                <w:kern w:val="28"/>
                <w:lang w:val="sr-Cyrl-CS"/>
              </w:rPr>
              <w:t>Период извршења услуга</w:t>
            </w:r>
          </w:p>
          <w:p w:rsidR="00C501F1" w:rsidRPr="00970364" w:rsidRDefault="00C501F1" w:rsidP="00C501F1">
            <w:pPr>
              <w:shd w:val="clear" w:color="auto" w:fill="FFFFFF"/>
              <w:suppressAutoHyphens/>
              <w:spacing w:after="0" w:line="240" w:lineRule="auto"/>
              <w:jc w:val="center"/>
              <w:outlineLvl w:val="0"/>
              <w:rPr>
                <w:rFonts w:ascii="Arial" w:eastAsia="Calibri" w:hAnsi="Arial" w:cs="Arial"/>
                <w:bCs/>
                <w:kern w:val="28"/>
                <w:lang w:val="sr-Cyrl-CS"/>
              </w:rPr>
            </w:pPr>
            <w:r w:rsidRPr="00970364">
              <w:rPr>
                <w:rFonts w:ascii="Arial" w:eastAsia="Calibri" w:hAnsi="Arial" w:cs="Arial"/>
                <w:bCs/>
                <w:kern w:val="28"/>
                <w:lang w:val="sr-Cyrl-CS"/>
              </w:rPr>
              <w:t>(дд.мм.гг – дд.мм.гг)</w:t>
            </w:r>
          </w:p>
        </w:tc>
        <w:tc>
          <w:tcPr>
            <w:tcW w:w="3224" w:type="dxa"/>
            <w:tcBorders>
              <w:top w:val="single" w:sz="4" w:space="0" w:color="auto"/>
              <w:left w:val="single" w:sz="4" w:space="0" w:color="auto"/>
              <w:bottom w:val="single" w:sz="4" w:space="0" w:color="auto"/>
              <w:right w:val="single" w:sz="4" w:space="0" w:color="auto"/>
            </w:tcBorders>
            <w:vAlign w:val="center"/>
          </w:tcPr>
          <w:p w:rsidR="00C501F1" w:rsidRPr="00970364" w:rsidRDefault="00C501F1" w:rsidP="00C501F1">
            <w:pPr>
              <w:shd w:val="clear" w:color="auto" w:fill="FFFFFF"/>
              <w:suppressAutoHyphens/>
              <w:spacing w:after="0" w:line="240" w:lineRule="auto"/>
              <w:jc w:val="center"/>
              <w:outlineLvl w:val="0"/>
              <w:rPr>
                <w:rFonts w:ascii="Arial" w:eastAsia="Calibri" w:hAnsi="Arial" w:cs="Arial"/>
                <w:bCs/>
                <w:kern w:val="28"/>
                <w:lang w:val="sr-Cyrl-CS"/>
              </w:rPr>
            </w:pPr>
            <w:r w:rsidRPr="00970364">
              <w:rPr>
                <w:rFonts w:ascii="Arial" w:eastAsia="Calibri" w:hAnsi="Arial" w:cs="Arial"/>
                <w:bCs/>
                <w:kern w:val="28"/>
                <w:lang w:val="sr-Cyrl-CS"/>
              </w:rPr>
              <w:t xml:space="preserve">Вредност </w:t>
            </w:r>
            <w:r w:rsidRPr="00970364">
              <w:rPr>
                <w:rFonts w:ascii="Arial" w:eastAsia="Calibri" w:hAnsi="Arial" w:cs="Arial"/>
                <w:bCs/>
                <w:kern w:val="28"/>
                <w:lang w:val="ru-RU"/>
              </w:rPr>
              <w:t>извршених услуга</w:t>
            </w:r>
            <w:r w:rsidRPr="00970364">
              <w:rPr>
                <w:rFonts w:ascii="Arial" w:eastAsia="Calibri" w:hAnsi="Arial" w:cs="Arial"/>
                <w:bCs/>
                <w:kern w:val="28"/>
                <w:lang w:val="sr-Cyrl-CS"/>
              </w:rPr>
              <w:t xml:space="preserve">  у </w:t>
            </w:r>
            <w:r w:rsidRPr="00970364">
              <w:rPr>
                <w:rFonts w:ascii="Arial" w:eastAsia="Calibri" w:hAnsi="Arial" w:cs="Arial"/>
                <w:bCs/>
                <w:iCs/>
                <w:lang w:val="sr-Cyrl-CS"/>
              </w:rPr>
              <w:t xml:space="preserve"> РСД/ЕУР </w:t>
            </w:r>
            <w:r w:rsidRPr="00970364">
              <w:rPr>
                <w:rFonts w:ascii="Arial" w:eastAsia="Calibri" w:hAnsi="Arial" w:cs="Arial"/>
                <w:bCs/>
                <w:kern w:val="28"/>
                <w:lang w:val="sr-Cyrl-CS"/>
              </w:rPr>
              <w:t xml:space="preserve">без ПДВ </w:t>
            </w:r>
          </w:p>
        </w:tc>
      </w:tr>
      <w:tr w:rsidR="00C501F1" w:rsidRPr="00970364" w:rsidTr="00C501F1">
        <w:tc>
          <w:tcPr>
            <w:tcW w:w="2740"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c>
          <w:tcPr>
            <w:tcW w:w="3317"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c>
          <w:tcPr>
            <w:tcW w:w="3224"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r>
      <w:tr w:rsidR="00C501F1" w:rsidRPr="00970364" w:rsidTr="00C501F1">
        <w:tc>
          <w:tcPr>
            <w:tcW w:w="2740"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c>
          <w:tcPr>
            <w:tcW w:w="3317"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c>
          <w:tcPr>
            <w:tcW w:w="3224"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r>
      <w:tr w:rsidR="00C501F1" w:rsidRPr="00970364" w:rsidTr="00C501F1">
        <w:tc>
          <w:tcPr>
            <w:tcW w:w="2740"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c>
          <w:tcPr>
            <w:tcW w:w="3317"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c>
          <w:tcPr>
            <w:tcW w:w="3224"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r>
      <w:tr w:rsidR="00C501F1" w:rsidRPr="00970364" w:rsidTr="00C501F1">
        <w:tc>
          <w:tcPr>
            <w:tcW w:w="2740"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c>
          <w:tcPr>
            <w:tcW w:w="3317"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c>
          <w:tcPr>
            <w:tcW w:w="3224"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r>
    </w:tbl>
    <w:p w:rsidR="008F598F" w:rsidRPr="00970364" w:rsidRDefault="008F598F" w:rsidP="008F598F">
      <w:pPr>
        <w:shd w:val="clear" w:color="auto" w:fill="FFFFFF"/>
        <w:tabs>
          <w:tab w:val="left" w:pos="6960"/>
        </w:tabs>
        <w:suppressAutoHyphens/>
        <w:spacing w:after="0" w:line="240" w:lineRule="auto"/>
        <w:outlineLvl w:val="0"/>
        <w:rPr>
          <w:rFonts w:ascii="Arial" w:eastAsia="Times New Roman" w:hAnsi="Arial" w:cs="Arial"/>
          <w:bCs/>
          <w:kern w:val="28"/>
          <w:lang w:val="sr-Cyrl-CS"/>
        </w:rPr>
      </w:pPr>
    </w:p>
    <w:p w:rsidR="00C501F1" w:rsidRPr="00970364" w:rsidRDefault="00C501F1" w:rsidP="008F598F">
      <w:pPr>
        <w:shd w:val="clear" w:color="auto" w:fill="FFFFFF"/>
        <w:tabs>
          <w:tab w:val="left" w:pos="6960"/>
        </w:tabs>
        <w:suppressAutoHyphens/>
        <w:spacing w:after="0" w:line="240" w:lineRule="auto"/>
        <w:outlineLvl w:val="0"/>
        <w:rPr>
          <w:rFonts w:ascii="Arial" w:eastAsia="Times New Roman" w:hAnsi="Arial" w:cs="Arial"/>
          <w:bCs/>
          <w:kern w:val="28"/>
          <w:lang w:val="sr-Cyrl-CS"/>
        </w:rPr>
      </w:pPr>
    </w:p>
    <w:p w:rsidR="00C501F1" w:rsidRPr="00970364" w:rsidRDefault="00C501F1" w:rsidP="008F598F">
      <w:pPr>
        <w:shd w:val="clear" w:color="auto" w:fill="FFFFFF"/>
        <w:tabs>
          <w:tab w:val="left" w:pos="6960"/>
        </w:tabs>
        <w:suppressAutoHyphens/>
        <w:spacing w:after="0" w:line="240" w:lineRule="auto"/>
        <w:outlineLvl w:val="0"/>
        <w:rPr>
          <w:rFonts w:ascii="Arial" w:eastAsia="Times New Roman" w:hAnsi="Arial" w:cs="Arial"/>
          <w:bCs/>
          <w:kern w:val="28"/>
          <w:lang w:val="sr-Cyrl-CS"/>
        </w:rPr>
      </w:pPr>
    </w:p>
    <w:p w:rsidR="00AB4B4B" w:rsidRPr="00970364" w:rsidRDefault="00AB4B4B" w:rsidP="008F598F">
      <w:pPr>
        <w:shd w:val="clear" w:color="auto" w:fill="FFFFFF"/>
        <w:tabs>
          <w:tab w:val="left" w:pos="6960"/>
        </w:tabs>
        <w:suppressAutoHyphens/>
        <w:spacing w:after="0" w:line="240" w:lineRule="auto"/>
        <w:outlineLvl w:val="0"/>
        <w:rPr>
          <w:rFonts w:ascii="Arial" w:eastAsia="Times New Roman" w:hAnsi="Arial" w:cs="Arial"/>
          <w:bCs/>
          <w:kern w:val="28"/>
          <w:lang w:val="ru-RU"/>
        </w:rPr>
      </w:pPr>
      <w:r w:rsidRPr="00970364">
        <w:rPr>
          <w:rFonts w:ascii="Arial" w:eastAsia="Times New Roman" w:hAnsi="Arial" w:cs="Arial"/>
          <w:bCs/>
          <w:kern w:val="28"/>
          <w:lang w:val="sr-Cyrl-CS"/>
        </w:rPr>
        <w:tab/>
      </w:r>
    </w:p>
    <w:p w:rsidR="00AB4B4B" w:rsidRPr="00970364" w:rsidRDefault="007863F0" w:rsidP="00AE5BF8">
      <w:pPr>
        <w:numPr>
          <w:ilvl w:val="0"/>
          <w:numId w:val="1"/>
        </w:numPr>
        <w:tabs>
          <w:tab w:val="left" w:pos="4999"/>
        </w:tabs>
        <w:suppressAutoHyphens/>
        <w:spacing w:after="0" w:line="240" w:lineRule="auto"/>
        <w:jc w:val="both"/>
        <w:rPr>
          <w:rFonts w:ascii="Arial" w:eastAsia="Calibri" w:hAnsi="Arial" w:cs="Arial"/>
          <w:lang w:val="sr-Cyrl-CS"/>
        </w:rPr>
      </w:pPr>
      <w:r w:rsidRPr="00970364">
        <w:rPr>
          <w:rFonts w:ascii="Arial" w:eastAsia="TimesNewRomanPSMT" w:hAnsi="Arial" w:cs="Arial"/>
          <w:bCs/>
          <w:lang w:val="ru-RU"/>
        </w:rPr>
        <w:t xml:space="preserve">                      </w:t>
      </w:r>
      <w:r w:rsidR="00AB4B4B" w:rsidRPr="00970364">
        <w:rPr>
          <w:rFonts w:ascii="Arial" w:eastAsia="TimesNewRomanPSMT" w:hAnsi="Arial" w:cs="Arial"/>
          <w:bCs/>
          <w:lang w:val="ru-RU"/>
        </w:rPr>
        <w:t>Датум</w:t>
      </w:r>
      <w:r w:rsidR="00711608" w:rsidRPr="00970364">
        <w:rPr>
          <w:rFonts w:ascii="Arial" w:eastAsia="TimesNewRomanPSMT" w:hAnsi="Arial" w:cs="Arial"/>
          <w:bCs/>
          <w:lang w:val="ru-RU"/>
        </w:rPr>
        <w:t xml:space="preserve">                                  </w:t>
      </w:r>
      <w:r w:rsidRPr="00970364">
        <w:rPr>
          <w:rFonts w:ascii="Arial" w:eastAsia="TimesNewRomanPSMT" w:hAnsi="Arial" w:cs="Arial"/>
          <w:bCs/>
          <w:lang w:val="ru-RU"/>
        </w:rPr>
        <w:t xml:space="preserve"> </w:t>
      </w:r>
      <w:r w:rsidR="00AB4B4B" w:rsidRPr="00970364">
        <w:rPr>
          <w:rFonts w:ascii="Arial" w:eastAsia="TimesNewRomanPSMT" w:hAnsi="Arial" w:cs="Arial"/>
          <w:bCs/>
          <w:lang w:val="ru-RU"/>
        </w:rPr>
        <w:t>М</w:t>
      </w:r>
      <w:r w:rsidR="00AB4B4B" w:rsidRPr="00970364">
        <w:rPr>
          <w:rFonts w:ascii="Arial" w:eastAsia="TimesNewRomanPSMT" w:hAnsi="Arial" w:cs="Arial"/>
          <w:bCs/>
          <w:lang w:val="am-ET"/>
        </w:rPr>
        <w:t>.П.</w:t>
      </w:r>
      <w:r w:rsidR="00AB4B4B" w:rsidRPr="00970364">
        <w:rPr>
          <w:rFonts w:ascii="Arial" w:eastAsia="TimesNewRomanPSMT" w:hAnsi="Arial" w:cs="Arial"/>
          <w:bCs/>
          <w:lang w:val="am-ET"/>
        </w:rPr>
        <w:tab/>
      </w:r>
      <w:r w:rsidR="00711608" w:rsidRPr="00970364">
        <w:rPr>
          <w:rFonts w:ascii="Arial" w:eastAsia="TimesNewRomanPSMT" w:hAnsi="Arial" w:cs="Arial"/>
          <w:bCs/>
        </w:rPr>
        <w:t xml:space="preserve">  </w:t>
      </w:r>
      <w:r w:rsidRPr="00970364">
        <w:rPr>
          <w:rFonts w:ascii="Arial" w:eastAsia="TimesNewRomanPSMT" w:hAnsi="Arial" w:cs="Arial"/>
          <w:bCs/>
          <w:lang w:val="sr-Cyrl-CS"/>
        </w:rPr>
        <w:t xml:space="preserve">         </w:t>
      </w:r>
      <w:r w:rsidR="00AB4B4B" w:rsidRPr="00970364">
        <w:rPr>
          <w:rFonts w:ascii="Arial" w:eastAsia="TimesNewRomanPSMT" w:hAnsi="Arial" w:cs="Arial"/>
          <w:bCs/>
          <w:lang w:val="sr-Cyrl-CS"/>
        </w:rPr>
        <w:t>Наручилац</w:t>
      </w:r>
      <w:r w:rsidRPr="00970364">
        <w:rPr>
          <w:rFonts w:ascii="Arial" w:eastAsia="TimesNewRomanPSMT" w:hAnsi="Arial" w:cs="Arial"/>
          <w:bCs/>
          <w:lang w:val="sr-Cyrl-CS"/>
        </w:rPr>
        <w:t xml:space="preserve"> </w:t>
      </w:r>
      <w:r w:rsidR="00AB4B4B" w:rsidRPr="00970364">
        <w:rPr>
          <w:rFonts w:ascii="Arial" w:eastAsia="TimesNewRomanPSMT" w:hAnsi="Arial" w:cs="Arial"/>
          <w:bCs/>
          <w:lang w:val="sr-Cyrl-CS"/>
        </w:rPr>
        <w:t>извршених услуга</w:t>
      </w:r>
    </w:p>
    <w:p w:rsidR="00711608" w:rsidRPr="00970364" w:rsidRDefault="00711608" w:rsidP="00AE5BF8">
      <w:pPr>
        <w:numPr>
          <w:ilvl w:val="0"/>
          <w:numId w:val="1"/>
        </w:numPr>
        <w:tabs>
          <w:tab w:val="left" w:pos="4999"/>
        </w:tabs>
        <w:suppressAutoHyphens/>
        <w:spacing w:after="0" w:line="240" w:lineRule="auto"/>
        <w:jc w:val="both"/>
        <w:rPr>
          <w:rFonts w:ascii="Arial" w:eastAsia="Calibri" w:hAnsi="Arial" w:cs="Arial"/>
          <w:lang w:val="sr-Cyrl-CS"/>
        </w:rPr>
      </w:pPr>
    </w:p>
    <w:p w:rsidR="00AB4B4B" w:rsidRPr="00970364" w:rsidRDefault="00AB4B4B" w:rsidP="00AE5BF8">
      <w:pPr>
        <w:numPr>
          <w:ilvl w:val="0"/>
          <w:numId w:val="1"/>
        </w:numPr>
        <w:suppressAutoHyphens/>
        <w:autoSpaceDE w:val="0"/>
        <w:autoSpaceDN w:val="0"/>
        <w:adjustRightInd w:val="0"/>
        <w:spacing w:after="0" w:line="240" w:lineRule="auto"/>
        <w:jc w:val="both"/>
        <w:rPr>
          <w:rFonts w:ascii="Arial" w:eastAsia="TimesNewRomanPS-BoldMT" w:hAnsi="Arial" w:cs="Arial"/>
          <w:b/>
          <w:bCs/>
          <w:i/>
          <w:iCs/>
          <w:lang w:val="ru-RU"/>
        </w:rPr>
      </w:pPr>
      <w:r w:rsidRPr="00970364">
        <w:rPr>
          <w:rFonts w:ascii="Arial" w:eastAsia="TimesNewRomanPS-BoldMT" w:hAnsi="Arial" w:cs="Arial"/>
          <w:b/>
          <w:bCs/>
          <w:i/>
          <w:iCs/>
          <w:lang w:val="am-ET"/>
        </w:rPr>
        <w:t>_____________________________</w:t>
      </w:r>
      <w:r w:rsidRPr="00970364">
        <w:rPr>
          <w:rFonts w:ascii="Arial" w:eastAsia="TimesNewRomanPS-BoldMT" w:hAnsi="Arial" w:cs="Arial"/>
          <w:b/>
          <w:bCs/>
          <w:i/>
          <w:iCs/>
          <w:lang w:val="am-ET"/>
        </w:rPr>
        <w:tab/>
        <w:t xml:space="preserve">                              _____________________________</w:t>
      </w:r>
    </w:p>
    <w:p w:rsidR="00AB4B4B" w:rsidRPr="00970364" w:rsidRDefault="00711608" w:rsidP="00AE5BF8">
      <w:pPr>
        <w:numPr>
          <w:ilvl w:val="0"/>
          <w:numId w:val="1"/>
        </w:numPr>
        <w:suppressAutoHyphens/>
        <w:spacing w:after="0" w:line="240" w:lineRule="auto"/>
        <w:rPr>
          <w:rFonts w:ascii="Arial" w:eastAsia="Times New Roman" w:hAnsi="Arial" w:cs="Arial"/>
          <w:sz w:val="24"/>
          <w:szCs w:val="24"/>
          <w:lang w:eastAsia="ar-SA"/>
        </w:rPr>
      </w:pPr>
      <w:r w:rsidRPr="00970364">
        <w:rPr>
          <w:rFonts w:ascii="Arial" w:eastAsia="Times New Roman" w:hAnsi="Arial" w:cs="Arial"/>
          <w:sz w:val="24"/>
          <w:szCs w:val="24"/>
          <w:lang w:eastAsia="ar-SA"/>
        </w:rPr>
        <w:t xml:space="preserve">                                                                                              </w:t>
      </w:r>
      <w:r w:rsidR="00AB4B4B" w:rsidRPr="00970364">
        <w:rPr>
          <w:rFonts w:ascii="Arial" w:eastAsia="Times New Roman" w:hAnsi="Arial" w:cs="Arial"/>
          <w:sz w:val="24"/>
          <w:szCs w:val="24"/>
          <w:lang w:val="am-ET" w:eastAsia="ar-SA"/>
        </w:rPr>
        <w:t>(потпис и печат)</w:t>
      </w: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bookmarkStart w:id="18" w:name="_Toc374620346"/>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rsidR="00DD6B2A" w:rsidRPr="00970364" w:rsidRDefault="00DD6B2A" w:rsidP="00AE5BF8">
      <w:pPr>
        <w:suppressAutoHyphens/>
        <w:spacing w:after="0" w:line="240" w:lineRule="auto"/>
        <w:rPr>
          <w:rFonts w:ascii="Arial" w:eastAsia="Arial Unicode MS" w:hAnsi="Arial" w:cs="Arial"/>
          <w:b/>
          <w:bCs/>
          <w:i/>
          <w:iCs/>
          <w:kern w:val="1"/>
          <w:sz w:val="24"/>
          <w:szCs w:val="24"/>
          <w:lang w:eastAsia="ar-SA"/>
        </w:rPr>
      </w:pPr>
    </w:p>
    <w:p w:rsidR="003E3B91" w:rsidRPr="00970364" w:rsidRDefault="003E3B91">
      <w:pPr>
        <w:rPr>
          <w:rFonts w:ascii="Arial" w:eastAsia="Arial Unicode MS" w:hAnsi="Arial" w:cs="Arial"/>
          <w:b/>
          <w:bCs/>
          <w:i/>
          <w:iCs/>
          <w:kern w:val="1"/>
          <w:sz w:val="24"/>
          <w:szCs w:val="24"/>
          <w:lang w:eastAsia="ar-SA"/>
        </w:rPr>
      </w:pPr>
      <w:r w:rsidRPr="00970364">
        <w:rPr>
          <w:rFonts w:ascii="Arial" w:eastAsia="Arial Unicode MS" w:hAnsi="Arial" w:cs="Arial"/>
          <w:b/>
          <w:bCs/>
          <w:i/>
          <w:iCs/>
          <w:kern w:val="1"/>
          <w:sz w:val="24"/>
          <w:szCs w:val="24"/>
          <w:lang w:eastAsia="ar-SA"/>
        </w:rPr>
        <w:br w:type="page"/>
      </w: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lastRenderedPageBreak/>
        <w:t>Образац 1</w:t>
      </w:r>
      <w:r w:rsidR="003F26FF" w:rsidRPr="00970364">
        <w:rPr>
          <w:rFonts w:ascii="Arial" w:eastAsia="Arial Unicode MS" w:hAnsi="Arial" w:cs="Arial"/>
          <w:b/>
          <w:bCs/>
          <w:i/>
          <w:iCs/>
          <w:color w:val="000000"/>
          <w:kern w:val="1"/>
          <w:sz w:val="24"/>
          <w:szCs w:val="24"/>
          <w:lang w:val="sr-Cyrl-CS" w:eastAsia="ar-SA"/>
        </w:rPr>
        <w:t>3</w:t>
      </w:r>
      <w:r w:rsidRPr="00970364">
        <w:rPr>
          <w:rFonts w:ascii="Arial" w:eastAsia="Arial Unicode MS" w:hAnsi="Arial" w:cs="Arial"/>
          <w:b/>
          <w:bCs/>
          <w:i/>
          <w:iCs/>
          <w:color w:val="000000"/>
          <w:kern w:val="1"/>
          <w:sz w:val="24"/>
          <w:szCs w:val="24"/>
          <w:lang w:eastAsia="ar-SA"/>
        </w:rPr>
        <w:t>.</w:t>
      </w:r>
    </w:p>
    <w:p w:rsidR="00AB4B4B" w:rsidRPr="00970364" w:rsidRDefault="00AB4B4B" w:rsidP="00AE5BF8">
      <w:pPr>
        <w:numPr>
          <w:ilvl w:val="0"/>
          <w:numId w:val="1"/>
        </w:numPr>
        <w:tabs>
          <w:tab w:val="left" w:pos="6028"/>
        </w:tabs>
        <w:suppressAutoHyphens/>
        <w:autoSpaceDE w:val="0"/>
        <w:spacing w:after="0" w:line="240" w:lineRule="auto"/>
        <w:jc w:val="both"/>
        <w:rPr>
          <w:rFonts w:ascii="Arial" w:eastAsia="Arial Unicode MS" w:hAnsi="Arial" w:cs="Arial"/>
          <w:b/>
          <w:bCs/>
          <w:i/>
          <w:iCs/>
          <w:kern w:val="1"/>
          <w:sz w:val="24"/>
          <w:szCs w:val="24"/>
          <w:lang w:eastAsia="ar-SA"/>
        </w:rPr>
      </w:pPr>
    </w:p>
    <w:p w:rsidR="00AB4B4B" w:rsidRPr="00970364" w:rsidRDefault="00AB4B4B" w:rsidP="00AE5BF8">
      <w:pPr>
        <w:suppressAutoHyphens/>
        <w:spacing w:after="0" w:line="240" w:lineRule="auto"/>
        <w:jc w:val="both"/>
        <w:rPr>
          <w:rFonts w:ascii="Arial" w:eastAsia="Times New Roman" w:hAnsi="Arial" w:cs="Arial"/>
          <w:bCs/>
          <w:sz w:val="24"/>
          <w:szCs w:val="24"/>
          <w:lang w:val="am-ET"/>
        </w:rPr>
      </w:pPr>
      <w:r w:rsidRPr="00970364">
        <w:rPr>
          <w:rFonts w:ascii="Arial" w:eastAsia="Times New Roman" w:hAnsi="Arial" w:cs="Arial"/>
          <w:bCs/>
          <w:sz w:val="24"/>
          <w:szCs w:val="24"/>
          <w:lang w:val="am-ET"/>
        </w:rPr>
        <w:t>У с</w:t>
      </w:r>
      <w:r w:rsidR="00946FFF" w:rsidRPr="00970364">
        <w:rPr>
          <w:rFonts w:ascii="Arial" w:eastAsia="Times New Roman" w:hAnsi="Arial" w:cs="Arial"/>
          <w:bCs/>
          <w:sz w:val="24"/>
          <w:szCs w:val="24"/>
          <w:lang w:val="am-ET"/>
        </w:rPr>
        <w:t>к</w:t>
      </w:r>
      <w:r w:rsidRPr="00970364">
        <w:rPr>
          <w:rFonts w:ascii="Arial" w:eastAsia="Times New Roman" w:hAnsi="Arial" w:cs="Arial"/>
          <w:bCs/>
          <w:sz w:val="24"/>
          <w:szCs w:val="24"/>
          <w:lang w:val="am-ET"/>
        </w:rPr>
        <w:t>ладу са чланом 75. став 2. За</w:t>
      </w:r>
      <w:r w:rsidR="00946FFF" w:rsidRPr="00970364">
        <w:rPr>
          <w:rFonts w:ascii="Arial" w:eastAsia="Times New Roman" w:hAnsi="Arial" w:cs="Arial"/>
          <w:bCs/>
          <w:sz w:val="24"/>
          <w:szCs w:val="24"/>
          <w:lang w:val="am-ET"/>
        </w:rPr>
        <w:t>к</w:t>
      </w:r>
      <w:r w:rsidRPr="00970364">
        <w:rPr>
          <w:rFonts w:ascii="Arial" w:eastAsia="Times New Roman" w:hAnsi="Arial" w:cs="Arial"/>
          <w:bCs/>
          <w:sz w:val="24"/>
          <w:szCs w:val="24"/>
          <w:lang w:val="am-ET"/>
        </w:rPr>
        <w:t>она о јавним набав</w:t>
      </w:r>
      <w:r w:rsidR="00946FFF" w:rsidRPr="00970364">
        <w:rPr>
          <w:rFonts w:ascii="Arial" w:eastAsia="Times New Roman" w:hAnsi="Arial" w:cs="Arial"/>
          <w:bCs/>
          <w:sz w:val="24"/>
          <w:szCs w:val="24"/>
          <w:lang w:val="am-ET"/>
        </w:rPr>
        <w:t>к</w:t>
      </w:r>
      <w:r w:rsidRPr="00970364">
        <w:rPr>
          <w:rFonts w:ascii="Arial" w:eastAsia="Times New Roman" w:hAnsi="Arial" w:cs="Arial"/>
          <w:bCs/>
          <w:sz w:val="24"/>
          <w:szCs w:val="24"/>
          <w:lang w:val="am-ET"/>
        </w:rPr>
        <w:t>ама („Сл. гласни</w:t>
      </w:r>
      <w:r w:rsidR="00946FFF" w:rsidRPr="00970364">
        <w:rPr>
          <w:rFonts w:ascii="Arial" w:eastAsia="Times New Roman" w:hAnsi="Arial" w:cs="Arial"/>
          <w:bCs/>
          <w:sz w:val="24"/>
          <w:szCs w:val="24"/>
          <w:lang w:val="am-ET"/>
        </w:rPr>
        <w:t>к</w:t>
      </w:r>
      <w:r w:rsidRPr="00970364">
        <w:rPr>
          <w:rFonts w:ascii="Arial" w:eastAsia="Times New Roman" w:hAnsi="Arial" w:cs="Arial"/>
          <w:bCs/>
          <w:sz w:val="24"/>
          <w:szCs w:val="24"/>
          <w:lang w:val="am-ET"/>
        </w:rPr>
        <w:t xml:space="preserve"> РС“ бр. </w:t>
      </w:r>
      <w:r w:rsidR="004642C2" w:rsidRPr="00970364">
        <w:rPr>
          <w:rFonts w:ascii="Arial" w:eastAsia="Times New Roman" w:hAnsi="Arial" w:cs="Arial"/>
          <w:bCs/>
          <w:sz w:val="24"/>
          <w:szCs w:val="24"/>
          <w:lang w:val="am-ET"/>
        </w:rPr>
        <w:t>124/12, 14/15 и 68/15</w:t>
      </w:r>
      <w:r w:rsidRPr="00970364">
        <w:rPr>
          <w:rFonts w:ascii="Arial" w:eastAsia="Times New Roman" w:hAnsi="Arial" w:cs="Arial"/>
          <w:bCs/>
          <w:sz w:val="24"/>
          <w:szCs w:val="24"/>
          <w:lang w:val="am-ET"/>
        </w:rPr>
        <w:t>) дајемо следећу</w:t>
      </w:r>
    </w:p>
    <w:p w:rsidR="00AB4B4B" w:rsidRPr="00970364" w:rsidRDefault="00AB4B4B" w:rsidP="00AE5BF8">
      <w:pPr>
        <w:suppressAutoHyphens/>
        <w:spacing w:after="0" w:line="240" w:lineRule="auto"/>
        <w:jc w:val="right"/>
        <w:rPr>
          <w:rFonts w:ascii="Arial" w:eastAsia="Times New Roman" w:hAnsi="Arial" w:cs="Arial"/>
          <w:b/>
          <w:bCs/>
          <w:sz w:val="24"/>
          <w:szCs w:val="24"/>
          <w:lang w:val="am-ET"/>
        </w:rPr>
      </w:pPr>
    </w:p>
    <w:p w:rsidR="00AB4B4B" w:rsidRPr="00970364" w:rsidRDefault="00AB4B4B" w:rsidP="00AE5BF8">
      <w:pPr>
        <w:suppressAutoHyphens/>
        <w:spacing w:after="0" w:line="240" w:lineRule="auto"/>
        <w:jc w:val="right"/>
        <w:rPr>
          <w:rFonts w:ascii="Arial" w:eastAsia="Times New Roman" w:hAnsi="Arial" w:cs="Arial"/>
          <w:b/>
          <w:bCs/>
          <w:sz w:val="24"/>
          <w:szCs w:val="24"/>
          <w:lang w:val="am-ET"/>
        </w:rPr>
      </w:pPr>
    </w:p>
    <w:p w:rsidR="00AB4B4B" w:rsidRPr="00970364" w:rsidRDefault="00AB4B4B" w:rsidP="00AE5BF8">
      <w:pPr>
        <w:suppressAutoHyphens/>
        <w:spacing w:after="0" w:line="240" w:lineRule="auto"/>
        <w:jc w:val="right"/>
        <w:rPr>
          <w:rFonts w:ascii="Arial" w:eastAsia="Times New Roman" w:hAnsi="Arial" w:cs="Arial"/>
          <w:b/>
          <w:bCs/>
          <w:sz w:val="24"/>
          <w:szCs w:val="24"/>
          <w:lang w:val="am-ET"/>
        </w:rPr>
      </w:pP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 xml:space="preserve">И З Ј А В У </w:t>
      </w:r>
    </w:p>
    <w:p w:rsidR="00AB4B4B" w:rsidRPr="00970364" w:rsidRDefault="00AB4B4B" w:rsidP="00AE5BF8">
      <w:pPr>
        <w:suppressAutoHyphens/>
        <w:spacing w:after="0" w:line="240" w:lineRule="auto"/>
        <w:jc w:val="center"/>
        <w:rPr>
          <w:rFonts w:ascii="Arial" w:eastAsia="Times New Roman" w:hAnsi="Arial" w:cs="Arial"/>
          <w:sz w:val="24"/>
          <w:szCs w:val="24"/>
          <w:lang w:val="ru-RU" w:eastAsia="ar-SA"/>
        </w:rPr>
      </w:pPr>
    </w:p>
    <w:p w:rsidR="00E12AB9" w:rsidRPr="00970364" w:rsidRDefault="00E12AB9" w:rsidP="00AE5BF8">
      <w:pPr>
        <w:suppressAutoHyphens/>
        <w:spacing w:after="0" w:line="240" w:lineRule="auto"/>
        <w:jc w:val="center"/>
        <w:rPr>
          <w:rFonts w:ascii="Arial" w:eastAsia="Times New Roman" w:hAnsi="Arial" w:cs="Arial"/>
          <w:sz w:val="24"/>
          <w:szCs w:val="24"/>
          <w:lang w:val="ru-RU"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У својству ____________________ </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w:t>
      </w:r>
      <w:r w:rsidRPr="00970364">
        <w:rPr>
          <w:rFonts w:ascii="Arial" w:eastAsia="Times New Roman" w:hAnsi="Arial" w:cs="Arial"/>
          <w:i/>
          <w:sz w:val="24"/>
          <w:szCs w:val="24"/>
          <w:lang w:val="am-ET" w:eastAsia="ar-SA"/>
        </w:rPr>
        <w:t>уписати: понуђача, члана групе понуђача, подизвођача</w:t>
      </w:r>
      <w:r w:rsidRPr="00970364">
        <w:rPr>
          <w:rFonts w:ascii="Arial" w:eastAsia="Times New Roman" w:hAnsi="Arial" w:cs="Arial"/>
          <w:sz w:val="24"/>
          <w:szCs w:val="24"/>
          <w:lang w:val="am-ET" w:eastAsia="ar-SA"/>
        </w:rPr>
        <w:t>)</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И З Ј А В Љ У Ј Е М О</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под пуном материјалном 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ривичном одговорношћу да</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_____________________________________________________</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w:t>
      </w:r>
      <w:r w:rsidRPr="00970364">
        <w:rPr>
          <w:rFonts w:ascii="Arial" w:eastAsia="Times New Roman" w:hAnsi="Arial" w:cs="Arial"/>
          <w:i/>
          <w:sz w:val="24"/>
          <w:szCs w:val="24"/>
          <w:lang w:val="am-ET" w:eastAsia="ar-SA"/>
        </w:rPr>
        <w:t>пун назив  и седиште</w:t>
      </w:r>
      <w:r w:rsidRPr="00970364">
        <w:rPr>
          <w:rFonts w:ascii="Arial" w:eastAsia="Times New Roman" w:hAnsi="Arial" w:cs="Arial"/>
          <w:sz w:val="24"/>
          <w:szCs w:val="24"/>
          <w:lang w:val="am-ET" w:eastAsia="ar-SA"/>
        </w:rPr>
        <w:t>)</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color w:val="000000"/>
          <w:sz w:val="24"/>
          <w:szCs w:val="24"/>
          <w:lang w:val="sr-Cyrl-CS" w:eastAsia="ar-SA"/>
        </w:rPr>
      </w:pPr>
      <w:r w:rsidRPr="00970364">
        <w:rPr>
          <w:rFonts w:ascii="Arial" w:eastAsia="Times New Roman" w:hAnsi="Arial" w:cs="Arial"/>
          <w:sz w:val="24"/>
          <w:szCs w:val="24"/>
          <w:lang w:val="am-ET" w:eastAsia="ar-SA"/>
        </w:rPr>
        <w:t xml:space="preserve">поштује све обавезе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оје произлазе из важећих прописа о заштити</w:t>
      </w:r>
      <w:r w:rsidRPr="00970364">
        <w:rPr>
          <w:rFonts w:ascii="Arial" w:eastAsia="Times New Roman" w:hAnsi="Arial" w:cs="Arial"/>
          <w:color w:val="000000"/>
          <w:sz w:val="24"/>
          <w:szCs w:val="24"/>
          <w:lang w:val="am-ET" w:eastAsia="ar-SA"/>
        </w:rPr>
        <w:t xml:space="preserve"> на раду</w:t>
      </w:r>
      <w:r w:rsidRPr="00970364">
        <w:rPr>
          <w:rFonts w:ascii="Arial" w:eastAsia="Times New Roman" w:hAnsi="Arial" w:cs="Arial"/>
          <w:sz w:val="24"/>
          <w:szCs w:val="24"/>
          <w:lang w:val="am-ET" w:eastAsia="ar-SA"/>
        </w:rPr>
        <w:t xml:space="preserve">, запошљавању и условима рада, заштити животне средине и </w:t>
      </w:r>
      <w:r w:rsidR="003F26FF" w:rsidRPr="00970364">
        <w:rPr>
          <w:rFonts w:ascii="Arial" w:eastAsia="Times New Roman" w:hAnsi="Arial" w:cs="Arial"/>
          <w:sz w:val="24"/>
          <w:szCs w:val="24"/>
          <w:lang w:val="sr-Cyrl-CS" w:eastAsia="ar-SA"/>
        </w:rPr>
        <w:t xml:space="preserve">нема забрану обављања делатности која је на снази у време подношења понуде у </w:t>
      </w:r>
      <w:r w:rsidR="00813D7D" w:rsidRPr="00970364">
        <w:rPr>
          <w:rFonts w:ascii="Arial" w:eastAsia="Times New Roman" w:hAnsi="Arial" w:cs="Arial"/>
          <w:sz w:val="24"/>
          <w:szCs w:val="24"/>
          <w:lang w:val="sr-Cyrl-CS" w:eastAsia="ar-SA"/>
        </w:rPr>
        <w:t xml:space="preserve">отвореном </w:t>
      </w:r>
      <w:r w:rsidR="003F26FF" w:rsidRPr="00970364">
        <w:rPr>
          <w:rFonts w:ascii="Arial" w:eastAsia="Times New Roman" w:hAnsi="Arial" w:cs="Arial"/>
          <w:sz w:val="24"/>
          <w:szCs w:val="24"/>
          <w:lang w:val="sr-Cyrl-CS" w:eastAsia="ar-SA"/>
        </w:rPr>
        <w:t xml:space="preserve">поступку број </w:t>
      </w:r>
      <w:r w:rsidR="00813D7D" w:rsidRPr="00970364">
        <w:rPr>
          <w:rFonts w:ascii="Arial" w:eastAsia="Times New Roman" w:hAnsi="Arial" w:cs="Arial"/>
          <w:sz w:val="24"/>
          <w:szCs w:val="24"/>
          <w:lang w:val="sr-Cyrl-CS" w:eastAsia="ar-SA"/>
        </w:rPr>
        <w:t xml:space="preserve">1000/0085/2015 </w:t>
      </w:r>
      <w:r w:rsidR="003F26FF" w:rsidRPr="00970364">
        <w:rPr>
          <w:rFonts w:ascii="Arial" w:eastAsia="Times New Roman" w:hAnsi="Arial" w:cs="Arial"/>
          <w:sz w:val="24"/>
          <w:szCs w:val="24"/>
          <w:lang w:val="sr-Cyrl-CS" w:eastAsia="ar-SA"/>
        </w:rPr>
        <w:t>Наручиоца – Јавно предузеће „Електроприврда Србије“.</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ind w:left="-540" w:right="-16"/>
        <w:jc w:val="both"/>
        <w:rPr>
          <w:rFonts w:ascii="Arial" w:eastAsia="Times New Roman" w:hAnsi="Arial" w:cs="Arial"/>
          <w:sz w:val="24"/>
          <w:szCs w:val="24"/>
          <w:lang w:val="ru-RU" w:eastAsia="ar-SA"/>
        </w:rPr>
      </w:pPr>
    </w:p>
    <w:p w:rsidR="00AB4B4B" w:rsidRPr="00970364" w:rsidRDefault="00AB4B4B" w:rsidP="00AE5BF8">
      <w:pPr>
        <w:suppressAutoHyphens/>
        <w:spacing w:after="0" w:line="240" w:lineRule="auto"/>
        <w:ind w:left="-540" w:right="-16"/>
        <w:jc w:val="both"/>
        <w:rPr>
          <w:rFonts w:ascii="Arial" w:eastAsia="Times New Roman" w:hAnsi="Arial" w:cs="Arial"/>
          <w:sz w:val="24"/>
          <w:szCs w:val="24"/>
          <w:lang w:val="ru-RU" w:eastAsia="ar-SA"/>
        </w:rPr>
      </w:pPr>
    </w:p>
    <w:p w:rsidR="00AB4B4B" w:rsidRPr="00970364" w:rsidRDefault="00AB4B4B" w:rsidP="00AE5BF8">
      <w:pPr>
        <w:suppressAutoHyphens/>
        <w:spacing w:after="0" w:line="240" w:lineRule="auto"/>
        <w:ind w:left="-540" w:right="-16"/>
        <w:jc w:val="both"/>
        <w:rPr>
          <w:rFonts w:ascii="Arial" w:eastAsia="Times New Roman" w:hAnsi="Arial" w:cs="Arial"/>
          <w:sz w:val="24"/>
          <w:szCs w:val="24"/>
          <w:lang w:val="ru-RU" w:eastAsia="ar-SA"/>
        </w:rPr>
      </w:pPr>
    </w:p>
    <w:p w:rsidR="00AB4B4B" w:rsidRPr="00970364" w:rsidRDefault="00AB4B4B" w:rsidP="00AE5BF8">
      <w:pPr>
        <w:suppressAutoHyphens/>
        <w:spacing w:after="0" w:line="240" w:lineRule="auto"/>
        <w:ind w:left="-540" w:right="-16"/>
        <w:jc w:val="both"/>
        <w:rPr>
          <w:rFonts w:ascii="Arial" w:eastAsia="Times New Roman" w:hAnsi="Arial" w:cs="Arial"/>
          <w:sz w:val="24"/>
          <w:szCs w:val="24"/>
          <w:lang w:val="ru-RU" w:eastAsia="ar-SA"/>
        </w:rPr>
      </w:pPr>
    </w:p>
    <w:p w:rsidR="00AB4B4B" w:rsidRPr="00970364" w:rsidRDefault="00AB4B4B" w:rsidP="00AE5BF8">
      <w:pPr>
        <w:suppressAutoHyphens/>
        <w:spacing w:after="0" w:line="240" w:lineRule="auto"/>
        <w:ind w:left="-540" w:right="-16"/>
        <w:jc w:val="both"/>
        <w:rPr>
          <w:rFonts w:ascii="Arial" w:eastAsia="Times New Roman" w:hAnsi="Arial" w:cs="Arial"/>
          <w:sz w:val="24"/>
          <w:szCs w:val="24"/>
          <w:lang w:val="ru-RU" w:eastAsia="ar-SA"/>
        </w:rPr>
      </w:pPr>
    </w:p>
    <w:tbl>
      <w:tblPr>
        <w:tblW w:w="0" w:type="auto"/>
        <w:jc w:val="center"/>
        <w:tblLook w:val="01E0" w:firstRow="1" w:lastRow="1" w:firstColumn="1" w:lastColumn="1" w:noHBand="0" w:noVBand="0"/>
      </w:tblPr>
      <w:tblGrid>
        <w:gridCol w:w="3580"/>
        <w:gridCol w:w="1951"/>
        <w:gridCol w:w="3750"/>
      </w:tblGrid>
      <w:tr w:rsidR="00AB4B4B" w:rsidRPr="00970364" w:rsidTr="005A04A0">
        <w:trPr>
          <w:jc w:val="center"/>
        </w:trPr>
        <w:tc>
          <w:tcPr>
            <w:tcW w:w="3652"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8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82"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Понуђач/подизвођач:</w:t>
            </w:r>
          </w:p>
        </w:tc>
      </w:tr>
      <w:tr w:rsidR="00AB4B4B" w:rsidRPr="00970364" w:rsidTr="005A04A0">
        <w:trPr>
          <w:jc w:val="center"/>
        </w:trPr>
        <w:tc>
          <w:tcPr>
            <w:tcW w:w="3652"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5A04A0">
        <w:trPr>
          <w:jc w:val="center"/>
        </w:trPr>
        <w:tc>
          <w:tcPr>
            <w:tcW w:w="3652"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970364" w:rsidRDefault="00AB4B4B" w:rsidP="00AE5BF8">
      <w:pPr>
        <w:suppressAutoHyphens/>
        <w:spacing w:after="0" w:line="240" w:lineRule="auto"/>
        <w:ind w:right="-1096"/>
        <w:rPr>
          <w:rFonts w:ascii="Arial" w:eastAsia="Times New Roman" w:hAnsi="Arial" w:cs="Arial"/>
          <w:sz w:val="24"/>
          <w:szCs w:val="24"/>
          <w:lang w:val="sr-Cyrl-CS" w:eastAsia="ar-SA"/>
        </w:rPr>
        <w:sectPr w:rsidR="00AB4B4B" w:rsidRPr="00970364" w:rsidSect="00AC1B8B">
          <w:pgSz w:w="11909" w:h="16834" w:code="9"/>
          <w:pgMar w:top="1134" w:right="1134" w:bottom="1134" w:left="1710" w:header="708" w:footer="708" w:gutter="0"/>
          <w:cols w:space="708"/>
          <w:docGrid w:linePitch="360"/>
        </w:sectPr>
      </w:pPr>
    </w:p>
    <w:bookmarkEnd w:id="18"/>
    <w:p w:rsidR="008633A2" w:rsidRPr="00970364" w:rsidRDefault="008633A2" w:rsidP="008633A2">
      <w:pPr>
        <w:suppressAutoHyphens/>
        <w:spacing w:after="0" w:line="240" w:lineRule="auto"/>
        <w:jc w:val="both"/>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lastRenderedPageBreak/>
        <w:t>Образац 14.1.</w:t>
      </w:r>
    </w:p>
    <w:p w:rsidR="008633A2" w:rsidRPr="00970364" w:rsidRDefault="00472761" w:rsidP="008633A2">
      <w:pPr>
        <w:suppressAutoHyphens/>
        <w:spacing w:after="0" w:line="240" w:lineRule="auto"/>
        <w:jc w:val="both"/>
        <w:rPr>
          <w:rFonts w:ascii="Arial" w:eastAsia="Arial Unicode MS" w:hAnsi="Arial" w:cs="Arial"/>
          <w:bCs/>
          <w:i/>
          <w:iCs/>
          <w:color w:val="000000"/>
          <w:kern w:val="1"/>
          <w:sz w:val="24"/>
          <w:szCs w:val="24"/>
          <w:lang w:eastAsia="ar-SA"/>
        </w:rPr>
      </w:pPr>
      <w:r w:rsidRPr="00970364">
        <w:rPr>
          <w:rFonts w:ascii="Arial" w:eastAsia="Arial Unicode MS" w:hAnsi="Arial" w:cs="Arial"/>
          <w:bCs/>
          <w:i/>
          <w:iCs/>
          <w:color w:val="000000"/>
          <w:kern w:val="1"/>
          <w:sz w:val="24"/>
          <w:szCs w:val="24"/>
          <w:lang w:eastAsia="ar-SA"/>
        </w:rPr>
        <w:t>(напомена: доставља се у понуд</w:t>
      </w:r>
      <w:r w:rsidR="004267EA" w:rsidRPr="00970364">
        <w:rPr>
          <w:rFonts w:ascii="Arial" w:eastAsia="Arial Unicode MS" w:hAnsi="Arial" w:cs="Arial"/>
          <w:bCs/>
          <w:i/>
          <w:iCs/>
          <w:color w:val="000000"/>
          <w:kern w:val="1"/>
          <w:sz w:val="24"/>
          <w:szCs w:val="24"/>
          <w:lang w:val="sr-Cyrl-CS" w:eastAsia="ar-SA"/>
        </w:rPr>
        <w:t>и</w:t>
      </w:r>
      <w:r w:rsidRPr="00970364">
        <w:rPr>
          <w:rFonts w:ascii="Arial" w:eastAsia="Arial Unicode MS" w:hAnsi="Arial" w:cs="Arial"/>
          <w:bCs/>
          <w:i/>
          <w:iCs/>
          <w:color w:val="000000"/>
          <w:kern w:val="1"/>
          <w:sz w:val="24"/>
          <w:szCs w:val="24"/>
          <w:lang w:eastAsia="ar-SA"/>
        </w:rPr>
        <w:t>)</w:t>
      </w:r>
    </w:p>
    <w:p w:rsidR="00813D7D" w:rsidRPr="00970364" w:rsidRDefault="00813D7D" w:rsidP="008633A2">
      <w:pPr>
        <w:suppressAutoHyphens/>
        <w:spacing w:after="0" w:line="240" w:lineRule="auto"/>
        <w:jc w:val="both"/>
        <w:rPr>
          <w:rFonts w:ascii="Arial" w:eastAsia="Arial Unicode MS" w:hAnsi="Arial" w:cs="Arial"/>
          <w:bCs/>
          <w:i/>
          <w:iCs/>
          <w:color w:val="000000"/>
          <w:kern w:val="1"/>
          <w:sz w:val="24"/>
          <w:szCs w:val="24"/>
          <w:lang w:val="sr-Cyrl-CS" w:eastAsia="ar-SA"/>
        </w:rPr>
      </w:pPr>
    </w:p>
    <w:p w:rsidR="00472761" w:rsidRPr="00970364" w:rsidRDefault="008633A2" w:rsidP="004633FF">
      <w:pPr>
        <w:suppressAutoHyphens/>
        <w:spacing w:after="0" w:line="240" w:lineRule="auto"/>
        <w:jc w:val="center"/>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t>БАНКАРСКА ГАРАНЦИЈА ЗА ОЗБИЉНОСТ ПОНУДЕ</w:t>
      </w:r>
      <w:r w:rsidR="004B1FEA" w:rsidRPr="00970364">
        <w:rPr>
          <w:rFonts w:ascii="Arial" w:eastAsia="Arial Unicode MS" w:hAnsi="Arial" w:cs="Arial"/>
          <w:b/>
          <w:bCs/>
          <w:i/>
          <w:iCs/>
          <w:color w:val="000000"/>
          <w:kern w:val="1"/>
          <w:sz w:val="24"/>
          <w:szCs w:val="24"/>
          <w:lang w:eastAsia="ar-SA"/>
        </w:rPr>
        <w:t xml:space="preserve"> БР:.............</w:t>
      </w:r>
    </w:p>
    <w:p w:rsidR="00813D7D" w:rsidRPr="00970364" w:rsidRDefault="00813D7D" w:rsidP="008633A2">
      <w:pPr>
        <w:suppressAutoHyphens/>
        <w:spacing w:after="0" w:line="240" w:lineRule="auto"/>
        <w:jc w:val="both"/>
        <w:rPr>
          <w:rFonts w:ascii="Arial" w:eastAsia="Arial Unicode MS" w:hAnsi="Arial" w:cs="Arial"/>
          <w:b/>
          <w:bCs/>
          <w:i/>
          <w:iCs/>
          <w:color w:val="000000"/>
          <w:kern w:val="1"/>
          <w:sz w:val="24"/>
          <w:szCs w:val="24"/>
          <w:lang w:val="sr-Cyrl-CS"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(меморандум пословне банке)</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БАНКА:_________________</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Адреса Банке:_______________________</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Тек.рн._____________________________</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НАЛОГОДАВАЦ:_____________________</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Адреса Налогодавца:_________________</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ПИБ:_________________</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МБ:__________________</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Тек.рн._____________________________</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КОРИСНИК:</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Jавно предузеће „Електропривреда Србије“, Београд</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11000 Београд</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Царице Милице 2</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Република Србија</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ПИБ: 103920327</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МБ: 20053658</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Тек.рн. Банка Интеса ад Београд 160-700-13</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Београд, __.__.20___. године</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 xml:space="preserve">Обавештени смо да Вам је ........................................................... (у даљем тексту: Налогодавац), а у складу са условима из Конкурсне документације који је расписало ЈП “Електропривреда Србије“, на </w:t>
      </w:r>
      <w:r w:rsidR="005D1FB7" w:rsidRPr="00970364">
        <w:rPr>
          <w:rFonts w:ascii="Arial" w:eastAsia="Arial Unicode MS" w:hAnsi="Arial" w:cs="Arial"/>
          <w:bCs/>
          <w:iCs/>
          <w:color w:val="000000"/>
          <w:kern w:val="1"/>
          <w:sz w:val="24"/>
          <w:szCs w:val="24"/>
          <w:lang w:val="sr-Cyrl-CS" w:eastAsia="ar-SA"/>
        </w:rPr>
        <w:t>П</w:t>
      </w:r>
      <w:r w:rsidRPr="00970364">
        <w:rPr>
          <w:rFonts w:ascii="Arial" w:eastAsia="Arial Unicode MS" w:hAnsi="Arial" w:cs="Arial"/>
          <w:bCs/>
          <w:iCs/>
          <w:color w:val="000000"/>
          <w:kern w:val="1"/>
          <w:sz w:val="24"/>
          <w:szCs w:val="24"/>
          <w:lang w:eastAsia="ar-SA"/>
        </w:rPr>
        <w:t xml:space="preserve">орталу јавних набавки објављен дана </w:t>
      </w:r>
      <w:r w:rsidR="00CA1B55" w:rsidRPr="00970364">
        <w:rPr>
          <w:rFonts w:ascii="Arial" w:eastAsia="Arial Unicode MS" w:hAnsi="Arial" w:cs="Arial"/>
          <w:bCs/>
          <w:iCs/>
          <w:color w:val="000000"/>
          <w:kern w:val="1"/>
          <w:sz w:val="24"/>
          <w:szCs w:val="24"/>
          <w:lang w:eastAsia="ar-SA"/>
        </w:rPr>
        <w:t>22</w:t>
      </w:r>
      <w:r w:rsidRPr="00970364">
        <w:rPr>
          <w:rFonts w:ascii="Arial" w:eastAsia="Arial Unicode MS" w:hAnsi="Arial" w:cs="Arial"/>
          <w:bCs/>
          <w:iCs/>
          <w:color w:val="000000"/>
          <w:kern w:val="1"/>
          <w:sz w:val="24"/>
          <w:szCs w:val="24"/>
          <w:lang w:eastAsia="ar-SA"/>
        </w:rPr>
        <w:t>.</w:t>
      </w:r>
      <w:r w:rsidR="006E2B76" w:rsidRPr="00970364">
        <w:rPr>
          <w:rFonts w:ascii="Arial" w:eastAsia="Arial Unicode MS" w:hAnsi="Arial" w:cs="Arial"/>
          <w:bCs/>
          <w:iCs/>
          <w:color w:val="000000"/>
          <w:kern w:val="1"/>
          <w:sz w:val="24"/>
          <w:szCs w:val="24"/>
          <w:lang w:eastAsia="ar-SA"/>
        </w:rPr>
        <w:t>10</w:t>
      </w:r>
      <w:r w:rsidRPr="00970364">
        <w:rPr>
          <w:rFonts w:ascii="Arial" w:eastAsia="Arial Unicode MS" w:hAnsi="Arial" w:cs="Arial"/>
          <w:bCs/>
          <w:iCs/>
          <w:color w:val="000000"/>
          <w:kern w:val="1"/>
          <w:sz w:val="24"/>
          <w:szCs w:val="24"/>
          <w:lang w:eastAsia="ar-SA"/>
        </w:rPr>
        <w:t xml:space="preserve">.2015.године, за давање понуда у отвореном поступку за набавку Консултантске услуге – Активности Руководиоца изградње на изградњи новог блока ТЕ Костолац Б3 снаге 350 MW,ТС Рудник 5 110/6 кV и далековод 110 кV“, Београд, ЈН бр.1000/0085/2015,  поднео своју понуду бр. .........дана ................. .  </w:t>
      </w:r>
    </w:p>
    <w:p w:rsidR="005D1FB7" w:rsidRPr="00970364" w:rsidRDefault="005D1FB7" w:rsidP="008633A2">
      <w:pPr>
        <w:suppressAutoHyphens/>
        <w:spacing w:after="0" w:line="240" w:lineRule="auto"/>
        <w:jc w:val="both"/>
        <w:rPr>
          <w:rFonts w:ascii="Arial" w:eastAsia="Arial Unicode MS" w:hAnsi="Arial" w:cs="Arial"/>
          <w:bCs/>
          <w:iCs/>
          <w:color w:val="000000"/>
          <w:kern w:val="1"/>
          <w:sz w:val="24"/>
          <w:szCs w:val="24"/>
          <w:lang w:val="sr-Cyrl-CS"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Према вашим условима, понуде морају бити праћене банкарском гаранцијом за озбиљност понуде  у износу од 2% вредности Понуде без ПДВ.</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На захтев Налогодавца, ми ........................................................................................ (назив и адреса банке) овим неопозиво и безусловно, на ваш први захтев, без права на приговор, преузимамо обавезу да вам платимо сваки износ или износе који не прелази(е) укупан износ од ___________ (словима...............................)  који чини   2% /процента/ укупне вредности понуде, без ПДВ, одмах по пријему  вашег првог писменог захтева и ваше писмене изјаве у којој наводите да је Налогодавац прекршио своју (е) обавезу (е) из услова конкурсне документације, односно да је:</w:t>
      </w:r>
    </w:p>
    <w:p w:rsidR="00472761" w:rsidRPr="00970364" w:rsidRDefault="00472761" w:rsidP="004633FF">
      <w:pPr>
        <w:pStyle w:val="ListParagraph"/>
        <w:numPr>
          <w:ilvl w:val="0"/>
          <w:numId w:val="117"/>
        </w:numPr>
        <w:jc w:val="both"/>
        <w:rPr>
          <w:rFonts w:eastAsia="Arial Unicode MS" w:cs="Arial"/>
          <w:bCs/>
          <w:iCs/>
          <w:color w:val="000000"/>
          <w:kern w:val="1"/>
          <w:szCs w:val="24"/>
        </w:rPr>
      </w:pPr>
      <w:r w:rsidRPr="00970364">
        <w:rPr>
          <w:rFonts w:eastAsia="Arial Unicode MS" w:cs="Arial"/>
          <w:bCs/>
          <w:iCs/>
          <w:color w:val="000000"/>
          <w:kern w:val="1"/>
          <w:szCs w:val="24"/>
        </w:rPr>
        <w:lastRenderedPageBreak/>
        <w:t>након истека рока за подношење понуда повукао, опозвао или изменио своју понуду или</w:t>
      </w:r>
    </w:p>
    <w:p w:rsidR="00472761" w:rsidRPr="00970364" w:rsidRDefault="00472761" w:rsidP="004633FF">
      <w:pPr>
        <w:pStyle w:val="ListParagraph"/>
        <w:numPr>
          <w:ilvl w:val="0"/>
          <w:numId w:val="117"/>
        </w:numPr>
        <w:jc w:val="both"/>
        <w:rPr>
          <w:rFonts w:eastAsia="Arial Unicode MS" w:cs="Arial"/>
          <w:bCs/>
          <w:iCs/>
          <w:color w:val="000000"/>
          <w:kern w:val="1"/>
          <w:szCs w:val="24"/>
        </w:rPr>
      </w:pPr>
      <w:r w:rsidRPr="00970364">
        <w:rPr>
          <w:rFonts w:eastAsia="Arial Unicode MS" w:cs="Arial"/>
          <w:bCs/>
          <w:iCs/>
          <w:color w:val="000000"/>
          <w:kern w:val="1"/>
          <w:szCs w:val="24"/>
        </w:rPr>
        <w:t xml:space="preserve">одбио да потпише уговор о јавној набавци у складу са прихваћеном понудом,  или није благовремено потписао уговор о јавној набавци или </w:t>
      </w:r>
    </w:p>
    <w:p w:rsidR="00472761" w:rsidRPr="00970364" w:rsidRDefault="00472761" w:rsidP="004633FF">
      <w:pPr>
        <w:pStyle w:val="ListParagraph"/>
        <w:numPr>
          <w:ilvl w:val="0"/>
          <w:numId w:val="117"/>
        </w:numPr>
        <w:jc w:val="both"/>
        <w:rPr>
          <w:rFonts w:eastAsia="Arial Unicode MS" w:cs="Arial"/>
          <w:bCs/>
          <w:iCs/>
          <w:color w:val="000000"/>
          <w:kern w:val="1"/>
          <w:szCs w:val="24"/>
        </w:rPr>
      </w:pPr>
      <w:r w:rsidRPr="00970364">
        <w:rPr>
          <w:rFonts w:eastAsia="Arial Unicode MS" w:cs="Arial"/>
          <w:bCs/>
          <w:iCs/>
          <w:color w:val="000000"/>
          <w:kern w:val="1"/>
          <w:szCs w:val="24"/>
        </w:rPr>
        <w:t>пропустио да достави, у року до 10 (десет) дана, од дана закључења уговора, банкарску гаранцију за добро извршење посла, која је предвиђена условима конкурсне документације и уговором.</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 xml:space="preserve">Рок важности ове гаранције је ____________ (навести датум)  (најмање онолико колики је рок важења </w:t>
      </w:r>
      <w:r w:rsidR="007F22D5" w:rsidRPr="00970364">
        <w:rPr>
          <w:rFonts w:ascii="Arial" w:eastAsia="Arial Unicode MS" w:hAnsi="Arial" w:cs="Arial"/>
          <w:bCs/>
          <w:iCs/>
          <w:color w:val="000000"/>
          <w:kern w:val="1"/>
          <w:sz w:val="24"/>
          <w:szCs w:val="24"/>
          <w:lang w:eastAsia="ar-SA"/>
        </w:rPr>
        <w:t>понуде</w:t>
      </w:r>
      <w:r w:rsidRPr="00970364">
        <w:rPr>
          <w:rFonts w:ascii="Arial" w:eastAsia="Arial Unicode MS" w:hAnsi="Arial" w:cs="Arial"/>
          <w:bCs/>
          <w:iCs/>
          <w:color w:val="000000"/>
          <w:kern w:val="1"/>
          <w:sz w:val="24"/>
          <w:szCs w:val="24"/>
          <w:lang w:eastAsia="ar-SA"/>
        </w:rPr>
        <w:t xml:space="preserve"> и сви Ваши позиви на наплату по овој гаранцији морају стићи закључно са тим датумом.</w:t>
      </w:r>
    </w:p>
    <w:p w:rsidR="005D1FB7" w:rsidRPr="00970364" w:rsidRDefault="005D1FB7" w:rsidP="008633A2">
      <w:pPr>
        <w:suppressAutoHyphens/>
        <w:spacing w:after="0" w:line="240" w:lineRule="auto"/>
        <w:jc w:val="both"/>
        <w:rPr>
          <w:rFonts w:ascii="Arial" w:eastAsia="Arial Unicode MS" w:hAnsi="Arial" w:cs="Arial"/>
          <w:bCs/>
          <w:iCs/>
          <w:color w:val="000000"/>
          <w:kern w:val="1"/>
          <w:sz w:val="24"/>
          <w:szCs w:val="24"/>
          <w:lang w:val="sr-Cyrl-CS"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Ова гаранција се не може уступити и није преносива без писане сагласности Корисника, Налогодавца  и Банке гаранта.</w:t>
      </w:r>
    </w:p>
    <w:p w:rsidR="005D1FB7" w:rsidRPr="00970364" w:rsidRDefault="005D1FB7" w:rsidP="008633A2">
      <w:pPr>
        <w:suppressAutoHyphens/>
        <w:spacing w:after="0" w:line="240" w:lineRule="auto"/>
        <w:jc w:val="both"/>
        <w:rPr>
          <w:rFonts w:ascii="Arial" w:eastAsia="Arial Unicode MS" w:hAnsi="Arial" w:cs="Arial"/>
          <w:bCs/>
          <w:iCs/>
          <w:color w:val="000000"/>
          <w:kern w:val="1"/>
          <w:sz w:val="24"/>
          <w:szCs w:val="24"/>
          <w:lang w:val="sr-Cyrl-CS"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На ову Гаранцију се примењују одредбе Једнобразних правила за гаранцију на позив, ревизија 2010. године (УРДГ 758) Међународне Трговинске коморе у Паризу.</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 xml:space="preserve">               (Унети име Банке)___________________________  </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___________________________________________________________________</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(Одговорно лице Банке)</w:t>
      </w:r>
      <w:r w:rsidRPr="00970364">
        <w:rPr>
          <w:rFonts w:ascii="Arial" w:eastAsia="Arial Unicode MS" w:hAnsi="Arial" w:cs="Arial"/>
          <w:bCs/>
          <w:iCs/>
          <w:color w:val="000000"/>
          <w:kern w:val="1"/>
          <w:sz w:val="24"/>
          <w:szCs w:val="24"/>
          <w:lang w:eastAsia="ar-SA"/>
        </w:rPr>
        <w:tab/>
      </w:r>
      <w:r w:rsidRPr="00970364">
        <w:rPr>
          <w:rFonts w:ascii="Arial" w:eastAsia="Arial Unicode MS" w:hAnsi="Arial" w:cs="Arial"/>
          <w:bCs/>
          <w:iCs/>
          <w:color w:val="000000"/>
          <w:kern w:val="1"/>
          <w:sz w:val="24"/>
          <w:szCs w:val="24"/>
          <w:lang w:eastAsia="ar-SA"/>
        </w:rPr>
        <w:tab/>
      </w:r>
      <w:r w:rsidRPr="00970364">
        <w:rPr>
          <w:rFonts w:ascii="Arial" w:eastAsia="Arial Unicode MS" w:hAnsi="Arial" w:cs="Arial"/>
          <w:bCs/>
          <w:iCs/>
          <w:color w:val="000000"/>
          <w:kern w:val="1"/>
          <w:sz w:val="24"/>
          <w:szCs w:val="24"/>
          <w:lang w:eastAsia="ar-SA"/>
        </w:rPr>
        <w:tab/>
      </w:r>
      <w:r w:rsidRPr="00970364">
        <w:rPr>
          <w:rFonts w:ascii="Arial" w:eastAsia="Arial Unicode MS" w:hAnsi="Arial" w:cs="Arial"/>
          <w:bCs/>
          <w:iCs/>
          <w:color w:val="000000"/>
          <w:kern w:val="1"/>
          <w:sz w:val="24"/>
          <w:szCs w:val="24"/>
          <w:lang w:eastAsia="ar-SA"/>
        </w:rPr>
        <w:tab/>
        <w:t xml:space="preserve"> (Одговорно лице Банке)</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 xml:space="preserve">НАПОМЕНА: У случају да Извршилац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F978E1" w:rsidRPr="00970364" w:rsidRDefault="00472761" w:rsidP="008633A2">
      <w:pPr>
        <w:suppressAutoHyphens/>
        <w:spacing w:after="0" w:line="240" w:lineRule="auto"/>
        <w:jc w:val="both"/>
        <w:rPr>
          <w:rFonts w:ascii="Arial" w:eastAsia="Arial Unicode MS" w:hAnsi="Arial" w:cs="Arial"/>
          <w:color w:val="000000"/>
          <w:kern w:val="1"/>
          <w:sz w:val="24"/>
          <w:szCs w:val="24"/>
          <w:u w:val="single"/>
          <w:lang w:val="ru-RU" w:eastAsia="ar-SA"/>
        </w:rPr>
      </w:pPr>
      <w:r w:rsidRPr="00970364">
        <w:rPr>
          <w:rFonts w:ascii="Arial" w:eastAsia="Arial Unicode MS" w:hAnsi="Arial" w:cs="Arial"/>
          <w:color w:val="000000"/>
          <w:kern w:val="1"/>
          <w:sz w:val="24"/>
          <w:szCs w:val="24"/>
          <w:lang w:val="ru-RU" w:eastAsia="ar-SA"/>
        </w:rPr>
        <w:t xml:space="preserve">                                                             </w:t>
      </w:r>
    </w:p>
    <w:p w:rsidR="00F978E1" w:rsidRPr="00970364" w:rsidRDefault="00F978E1" w:rsidP="00F978E1">
      <w:pPr>
        <w:spacing w:after="0" w:line="240" w:lineRule="auto"/>
        <w:jc w:val="both"/>
        <w:rPr>
          <w:rFonts w:ascii="Arial" w:eastAsia="Times New Roman" w:hAnsi="Arial" w:cs="Arial"/>
          <w:color w:val="000000"/>
          <w:sz w:val="24"/>
          <w:szCs w:val="24"/>
          <w:lang w:val="sr-Latn-CS" w:eastAsia="sr-Latn-CS"/>
        </w:rPr>
      </w:pPr>
    </w:p>
    <w:p w:rsidR="00F978E1" w:rsidRPr="00970364" w:rsidRDefault="00F978E1" w:rsidP="00F978E1">
      <w:pPr>
        <w:suppressAutoHyphens/>
        <w:spacing w:after="0" w:line="240" w:lineRule="auto"/>
        <w:ind w:right="-1096"/>
        <w:rPr>
          <w:rFonts w:ascii="Arial" w:eastAsia="Times New Roman" w:hAnsi="Arial" w:cs="Arial"/>
          <w:sz w:val="24"/>
          <w:szCs w:val="24"/>
          <w:lang w:val="sr-Cyrl-CS" w:eastAsia="ar-SA"/>
        </w:rPr>
        <w:sectPr w:rsidR="00F978E1" w:rsidRPr="00970364" w:rsidSect="00AC1B8B">
          <w:pgSz w:w="11909" w:h="16834" w:code="9"/>
          <w:pgMar w:top="1134" w:right="1134" w:bottom="1134" w:left="1710" w:header="708" w:footer="708" w:gutter="0"/>
          <w:cols w:space="708"/>
          <w:docGrid w:linePitch="360"/>
        </w:sectPr>
      </w:pPr>
    </w:p>
    <w:p w:rsidR="008A07C6" w:rsidRPr="00970364" w:rsidRDefault="008A07C6" w:rsidP="00B41C85">
      <w:pPr>
        <w:spacing w:line="100" w:lineRule="atLeast"/>
        <w:rPr>
          <w:rFonts w:ascii="Arial" w:eastAsia="Arial Unicode MS" w:hAnsi="Arial" w:cs="Arial"/>
          <w:b/>
          <w:i/>
          <w:kern w:val="1"/>
          <w:sz w:val="24"/>
          <w:szCs w:val="24"/>
        </w:rPr>
      </w:pPr>
      <w:r w:rsidRPr="00970364">
        <w:rPr>
          <w:rFonts w:ascii="Arial" w:eastAsia="Arial Unicode MS" w:hAnsi="Arial" w:cs="Arial"/>
          <w:b/>
          <w:i/>
          <w:kern w:val="1"/>
          <w:sz w:val="24"/>
          <w:szCs w:val="24"/>
        </w:rPr>
        <w:lastRenderedPageBreak/>
        <w:t xml:space="preserve">Образац </w:t>
      </w:r>
      <w:r w:rsidRPr="00970364">
        <w:rPr>
          <w:rFonts w:ascii="Arial" w:eastAsia="Arial Unicode MS" w:hAnsi="Arial" w:cs="Arial"/>
          <w:b/>
          <w:i/>
          <w:kern w:val="1"/>
          <w:sz w:val="24"/>
          <w:szCs w:val="24"/>
          <w:lang w:val="sr-Cyrl-CS"/>
        </w:rPr>
        <w:t>14.</w:t>
      </w:r>
      <w:r w:rsidR="00B41C85" w:rsidRPr="00970364">
        <w:rPr>
          <w:rFonts w:ascii="Arial" w:eastAsia="Arial Unicode MS" w:hAnsi="Arial" w:cs="Arial"/>
          <w:b/>
          <w:i/>
          <w:kern w:val="1"/>
          <w:sz w:val="24"/>
          <w:szCs w:val="24"/>
          <w:lang w:val="sr-Cyrl-CS"/>
        </w:rPr>
        <w:t>2.</w:t>
      </w:r>
    </w:p>
    <w:p w:rsidR="008A07C6" w:rsidRPr="00970364" w:rsidRDefault="00472761" w:rsidP="008A07C6">
      <w:pPr>
        <w:numPr>
          <w:ilvl w:val="0"/>
          <w:numId w:val="1"/>
        </w:numPr>
        <w:suppressAutoHyphens/>
        <w:spacing w:after="0" w:line="100" w:lineRule="atLeast"/>
        <w:ind w:left="432" w:hanging="432"/>
        <w:jc w:val="both"/>
        <w:rPr>
          <w:rFonts w:ascii="Arial" w:eastAsia="Arial Unicode MS" w:hAnsi="Arial" w:cs="Arial"/>
          <w:i/>
          <w:color w:val="000000"/>
          <w:kern w:val="1"/>
          <w:sz w:val="24"/>
          <w:szCs w:val="24"/>
          <w:lang w:val="sr-Cyrl-CS" w:eastAsia="ar-SA"/>
        </w:rPr>
      </w:pPr>
      <w:r w:rsidRPr="00970364">
        <w:rPr>
          <w:rFonts w:ascii="Arial" w:eastAsia="Arial Unicode MS" w:hAnsi="Arial" w:cs="Arial"/>
          <w:i/>
          <w:color w:val="000000"/>
          <w:kern w:val="1"/>
          <w:sz w:val="24"/>
          <w:szCs w:val="24"/>
          <w:lang w:val="sr-Cyrl-CS" w:eastAsia="ar-SA"/>
        </w:rPr>
        <w:t>(напомена: доставља се у понуди)</w:t>
      </w:r>
    </w:p>
    <w:p w:rsidR="008A07C6" w:rsidRPr="00970364" w:rsidRDefault="008A07C6" w:rsidP="008A07C6">
      <w:pPr>
        <w:numPr>
          <w:ilvl w:val="0"/>
          <w:numId w:val="1"/>
        </w:numPr>
        <w:suppressAutoHyphens/>
        <w:spacing w:after="0" w:line="240" w:lineRule="auto"/>
        <w:ind w:left="432" w:hanging="432"/>
        <w:jc w:val="center"/>
        <w:rPr>
          <w:rFonts w:ascii="Times New Roman" w:eastAsia="Arial Unicode MS" w:hAnsi="Times New Roman" w:cs="Times New Roman"/>
          <w:b/>
          <w:color w:val="000000"/>
          <w:kern w:val="1"/>
          <w:sz w:val="24"/>
          <w:szCs w:val="24"/>
          <w:u w:val="single"/>
          <w:lang w:val="sr-Cyrl-CS" w:eastAsia="ar-SA"/>
        </w:rPr>
      </w:pPr>
    </w:p>
    <w:p w:rsidR="008A07C6" w:rsidRPr="00970364" w:rsidRDefault="008A07C6" w:rsidP="008A07C6">
      <w:pPr>
        <w:numPr>
          <w:ilvl w:val="0"/>
          <w:numId w:val="1"/>
        </w:numPr>
        <w:suppressAutoHyphens/>
        <w:spacing w:after="0" w:line="240" w:lineRule="auto"/>
        <w:ind w:left="432" w:hanging="432"/>
        <w:jc w:val="center"/>
        <w:rPr>
          <w:rFonts w:ascii="Arial" w:eastAsia="Arial Unicode MS" w:hAnsi="Arial" w:cs="Arial"/>
          <w:b/>
          <w:color w:val="000000"/>
          <w:kern w:val="1"/>
          <w:u w:val="single"/>
          <w:lang w:val="sr-Cyrl-CS" w:eastAsia="ar-SA"/>
        </w:rPr>
      </w:pPr>
      <w:r w:rsidRPr="00970364">
        <w:rPr>
          <w:rFonts w:ascii="Arial" w:eastAsia="Arial Unicode MS" w:hAnsi="Arial" w:cs="Arial"/>
          <w:b/>
          <w:color w:val="000000"/>
          <w:kern w:val="1"/>
          <w:u w:val="single"/>
          <w:lang w:val="ru-RU" w:eastAsia="ar-SA"/>
        </w:rPr>
        <w:t>ПИСМО О НАМЕРАМА БАНКЕ ДА ЋЕ ИЗДАТИ БАНКАРСКУ ГАРАНЦИЈУ ЗА ДОБРО ИЗВРШЕЊЕЊ</w:t>
      </w:r>
      <w:r w:rsidRPr="00970364">
        <w:rPr>
          <w:rFonts w:ascii="Arial" w:eastAsia="Arial Unicode MS" w:hAnsi="Arial" w:cs="Arial"/>
          <w:b/>
          <w:color w:val="000000"/>
          <w:kern w:val="1"/>
          <w:u w:val="single"/>
          <w:lang w:eastAsia="ar-SA"/>
        </w:rPr>
        <w:t>E</w:t>
      </w:r>
      <w:r w:rsidRPr="00970364">
        <w:rPr>
          <w:rFonts w:ascii="Arial" w:eastAsia="Arial Unicode MS" w:hAnsi="Arial" w:cs="Arial"/>
          <w:b/>
          <w:color w:val="000000"/>
          <w:kern w:val="1"/>
          <w:u w:val="single"/>
          <w:lang w:val="ru-RU" w:eastAsia="ar-SA"/>
        </w:rPr>
        <w:t xml:space="preserve"> ПОСЛА , ОБАВЕЗУЈУЋЕГ КАРАКТЕРА</w:t>
      </w:r>
    </w:p>
    <w:p w:rsidR="00B87A89" w:rsidRPr="00970364" w:rsidRDefault="00B87A89" w:rsidP="008A07C6">
      <w:pPr>
        <w:suppressAutoHyphens/>
        <w:spacing w:after="0" w:line="240" w:lineRule="auto"/>
        <w:rPr>
          <w:rFonts w:ascii="Arial Narrow" w:hAnsi="Arial Narrow" w:cs="Arial Narrow"/>
          <w:lang w:val="ru-RU"/>
        </w:rPr>
      </w:pPr>
    </w:p>
    <w:p w:rsidR="008A07C6" w:rsidRPr="00970364" w:rsidRDefault="008A07C6" w:rsidP="008A07C6">
      <w:pPr>
        <w:suppressAutoHyphens/>
        <w:spacing w:after="0" w:line="240" w:lineRule="auto"/>
        <w:rPr>
          <w:rFonts w:ascii="Arial" w:eastAsia="Arial Unicode MS" w:hAnsi="Arial" w:cs="Arial"/>
          <w:b/>
          <w:color w:val="000000"/>
          <w:kern w:val="1"/>
          <w:u w:val="single"/>
          <w:lang w:val="ru-RU" w:eastAsia="ar-SA"/>
        </w:rPr>
      </w:pPr>
      <w:r w:rsidRPr="00970364">
        <w:rPr>
          <w:rFonts w:ascii="Arial Narrow" w:hAnsi="Arial Narrow" w:cs="Arial Narrow"/>
          <w:lang w:val="ru-RU"/>
        </w:rPr>
        <w:t xml:space="preserve"> (</w:t>
      </w:r>
      <w:r w:rsidRPr="00970364">
        <w:rPr>
          <w:rFonts w:ascii="Arial" w:eastAsia="Arial Unicode MS" w:hAnsi="Arial" w:cs="Arial"/>
          <w:i/>
          <w:color w:val="000000"/>
          <w:kern w:val="1"/>
          <w:sz w:val="20"/>
          <w:szCs w:val="20"/>
          <w:lang w:val="sr-Cyrl-CS" w:eastAsia="ar-SA"/>
        </w:rPr>
        <w:t>Меморандум пословне банке,</w:t>
      </w:r>
      <w:r w:rsidRPr="00970364">
        <w:rPr>
          <w:rFonts w:ascii="Arial" w:hAnsi="Arial" w:cs="Arial"/>
          <w:i/>
          <w:sz w:val="20"/>
          <w:szCs w:val="20"/>
          <w:lang w:val="ru-RU"/>
        </w:rPr>
        <w:t xml:space="preserve">  модел овог писма није обавезан већ га банка може дати на свом обрасцу</w:t>
      </w:r>
      <w:r w:rsidRPr="00970364">
        <w:rPr>
          <w:rFonts w:ascii="Arial Narrow" w:hAnsi="Arial Narrow" w:cs="Arial Narrow"/>
          <w:lang w:val="ru-RU"/>
        </w:rPr>
        <w:t>)</w:t>
      </w:r>
      <w:r w:rsidRPr="00970364">
        <w:rPr>
          <w:rFonts w:ascii="Arial" w:eastAsia="Arial Unicode MS" w:hAnsi="Arial" w:cs="Arial"/>
          <w:b/>
          <w:color w:val="000000"/>
          <w:kern w:val="1"/>
          <w:lang w:val="ru-RU" w:eastAsia="ar-SA"/>
        </w:rPr>
        <w:t xml:space="preserve">                                                                 </w:t>
      </w:r>
    </w:p>
    <w:p w:rsidR="008A07C6" w:rsidRPr="00970364" w:rsidRDefault="008A07C6" w:rsidP="008A07C6">
      <w:pPr>
        <w:numPr>
          <w:ilvl w:val="0"/>
          <w:numId w:val="1"/>
        </w:numPr>
        <w:suppressAutoHyphens/>
        <w:spacing w:after="0" w:line="240" w:lineRule="auto"/>
        <w:ind w:left="432" w:hanging="432"/>
        <w:jc w:val="center"/>
        <w:rPr>
          <w:rFonts w:ascii="Arial" w:eastAsia="Arial Unicode MS" w:hAnsi="Arial" w:cs="Arial"/>
          <w:b/>
          <w:color w:val="000000"/>
          <w:kern w:val="1"/>
          <w:lang w:val="ru-RU" w:eastAsia="ar-SA"/>
        </w:rPr>
      </w:pPr>
    </w:p>
    <w:p w:rsidR="008A07C6" w:rsidRPr="00970364" w:rsidRDefault="008A07C6" w:rsidP="008A07C6">
      <w:pPr>
        <w:numPr>
          <w:ilvl w:val="0"/>
          <w:numId w:val="1"/>
        </w:numPr>
        <w:suppressAutoHyphens/>
        <w:spacing w:after="0" w:line="240" w:lineRule="auto"/>
        <w:ind w:left="432" w:hanging="432"/>
        <w:jc w:val="center"/>
        <w:rPr>
          <w:rFonts w:ascii="Arial" w:eastAsia="Arial Unicode MS" w:hAnsi="Arial" w:cs="Arial"/>
          <w:b/>
          <w:color w:val="000000"/>
          <w:kern w:val="1"/>
          <w:lang w:val="ru-RU" w:eastAsia="ar-SA"/>
        </w:rPr>
      </w:pPr>
    </w:p>
    <w:p w:rsidR="008A07C6" w:rsidRPr="00970364" w:rsidRDefault="004267EA" w:rsidP="00B87A8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bCs/>
          <w:iCs/>
          <w:color w:val="000000"/>
          <w:kern w:val="1"/>
          <w:sz w:val="24"/>
          <w:szCs w:val="24"/>
          <w:lang w:val="sr-Cyrl-CS" w:eastAsia="ar-SA"/>
        </w:rPr>
        <w:t>У</w:t>
      </w:r>
      <w:r w:rsidRPr="00970364">
        <w:rPr>
          <w:rFonts w:ascii="Arial" w:eastAsia="Arial Unicode MS" w:hAnsi="Arial" w:cs="Arial"/>
          <w:bCs/>
          <w:iCs/>
          <w:color w:val="000000"/>
          <w:kern w:val="1"/>
          <w:sz w:val="24"/>
          <w:szCs w:val="24"/>
          <w:lang w:eastAsia="ar-SA"/>
        </w:rPr>
        <w:t xml:space="preserve"> складу са условима из Конкурсне документације </w:t>
      </w:r>
      <w:r w:rsidR="00B87A89" w:rsidRPr="00970364">
        <w:rPr>
          <w:rFonts w:ascii="Arial" w:eastAsia="Arial Unicode MS" w:hAnsi="Arial" w:cs="Arial"/>
          <w:color w:val="000000"/>
          <w:kern w:val="1"/>
          <w:sz w:val="24"/>
          <w:szCs w:val="24"/>
          <w:lang w:val="ru-RU" w:eastAsia="ar-SA"/>
        </w:rPr>
        <w:t xml:space="preserve">тражили сте да вам Банка </w:t>
      </w:r>
      <w:r w:rsidR="008A07C6" w:rsidRPr="00970364">
        <w:rPr>
          <w:rFonts w:ascii="Arial" w:eastAsia="Arial Unicode MS" w:hAnsi="Arial" w:cs="Arial"/>
          <w:color w:val="000000"/>
          <w:kern w:val="1"/>
          <w:sz w:val="24"/>
          <w:szCs w:val="24"/>
          <w:lang w:val="ru-RU" w:eastAsia="ar-SA"/>
        </w:rPr>
        <w:t>изда писмо о намерама да ће издати одређену гаранцију ако добијете посао по позиву ЈН бр.</w:t>
      </w:r>
      <w:r w:rsidR="005A04A0" w:rsidRPr="00970364">
        <w:rPr>
          <w:rFonts w:ascii="Arial" w:eastAsia="Arial Unicode MS" w:hAnsi="Arial" w:cs="Arial"/>
          <w:color w:val="000000"/>
          <w:kern w:val="1"/>
          <w:sz w:val="24"/>
          <w:szCs w:val="24"/>
          <w:lang w:val="ru-RU" w:eastAsia="ar-SA"/>
        </w:rPr>
        <w:t>1000/0085/2015</w:t>
      </w:r>
      <w:r w:rsidR="008A07C6" w:rsidRPr="00970364">
        <w:rPr>
          <w:rFonts w:ascii="Arial" w:eastAsia="Arial Unicode MS" w:hAnsi="Arial" w:cs="Arial"/>
          <w:color w:val="000000"/>
          <w:kern w:val="1"/>
          <w:sz w:val="24"/>
          <w:szCs w:val="24"/>
          <w:lang w:val="ru-RU" w:eastAsia="ar-SA"/>
        </w:rPr>
        <w:t xml:space="preserve">, који је расписало ЈП “Електропривреда Србије“ који је на </w:t>
      </w:r>
      <w:r w:rsidRPr="00970364">
        <w:rPr>
          <w:rFonts w:ascii="Arial" w:eastAsia="Arial Unicode MS" w:hAnsi="Arial" w:cs="Arial"/>
          <w:color w:val="000000"/>
          <w:kern w:val="1"/>
          <w:sz w:val="24"/>
          <w:szCs w:val="24"/>
          <w:lang w:val="ru-RU" w:eastAsia="ar-SA"/>
        </w:rPr>
        <w:t>П</w:t>
      </w:r>
      <w:r w:rsidR="008A07C6" w:rsidRPr="00970364">
        <w:rPr>
          <w:rFonts w:ascii="Arial" w:eastAsia="Arial Unicode MS" w:hAnsi="Arial" w:cs="Arial"/>
          <w:color w:val="000000"/>
          <w:kern w:val="1"/>
          <w:sz w:val="24"/>
          <w:szCs w:val="24"/>
          <w:lang w:val="ru-RU" w:eastAsia="ar-SA"/>
        </w:rPr>
        <w:t xml:space="preserve">орталу јавних набавки објављен дана </w:t>
      </w:r>
      <w:r w:rsidR="00CA1B55" w:rsidRPr="00970364">
        <w:rPr>
          <w:rFonts w:ascii="Arial" w:eastAsia="Arial Unicode MS" w:hAnsi="Arial" w:cs="Arial"/>
          <w:color w:val="000000"/>
          <w:kern w:val="1"/>
          <w:sz w:val="24"/>
          <w:szCs w:val="24"/>
          <w:lang w:val="ru-RU" w:eastAsia="ar-SA"/>
        </w:rPr>
        <w:t>22</w:t>
      </w:r>
      <w:r w:rsidR="006E2B76" w:rsidRPr="00970364">
        <w:rPr>
          <w:rFonts w:ascii="Arial" w:eastAsia="Arial Unicode MS" w:hAnsi="Arial" w:cs="Arial"/>
          <w:color w:val="000000"/>
          <w:kern w:val="1"/>
          <w:sz w:val="24"/>
          <w:szCs w:val="24"/>
          <w:lang w:val="ru-RU" w:eastAsia="ar-SA"/>
        </w:rPr>
        <w:t>.10</w:t>
      </w:r>
      <w:r w:rsidR="008A07C6" w:rsidRPr="00970364">
        <w:rPr>
          <w:rFonts w:ascii="Arial" w:eastAsia="Arial Unicode MS" w:hAnsi="Arial" w:cs="Arial"/>
          <w:color w:val="000000"/>
          <w:kern w:val="1"/>
          <w:sz w:val="24"/>
          <w:szCs w:val="24"/>
          <w:lang w:val="ru-RU" w:eastAsia="ar-SA"/>
        </w:rPr>
        <w:t>.2015.</w:t>
      </w:r>
      <w:r w:rsidR="005F58D9" w:rsidRPr="00970364">
        <w:rPr>
          <w:rFonts w:ascii="Arial" w:eastAsia="Arial Unicode MS" w:hAnsi="Arial" w:cs="Arial"/>
          <w:color w:val="000000"/>
          <w:kern w:val="1"/>
          <w:sz w:val="24"/>
          <w:szCs w:val="24"/>
          <w:lang w:val="ru-RU" w:eastAsia="ar-SA"/>
        </w:rPr>
        <w:t xml:space="preserve"> </w:t>
      </w:r>
      <w:r w:rsidR="008A07C6" w:rsidRPr="00970364">
        <w:rPr>
          <w:rFonts w:ascii="Arial" w:eastAsia="Arial Unicode MS" w:hAnsi="Arial" w:cs="Arial"/>
          <w:color w:val="000000"/>
          <w:kern w:val="1"/>
          <w:sz w:val="24"/>
          <w:szCs w:val="24"/>
          <w:lang w:val="ru-RU" w:eastAsia="ar-SA"/>
        </w:rPr>
        <w:t xml:space="preserve">године, за давање понуда у отвореном поступку за набавку </w:t>
      </w:r>
      <w:r w:rsidR="008A07C6" w:rsidRPr="00970364">
        <w:rPr>
          <w:rFonts w:ascii="Arial" w:hAnsi="Arial" w:cs="Arial"/>
          <w:sz w:val="24"/>
          <w:szCs w:val="24"/>
          <w:lang w:val="ru-RU"/>
        </w:rPr>
        <w:t xml:space="preserve">Консултантске услуге – Активности Руководиоца изградње на изградњи новог блока ТЕ Костолац Б3 снаге 350 </w:t>
      </w:r>
      <w:r w:rsidR="008A07C6" w:rsidRPr="00970364">
        <w:rPr>
          <w:rFonts w:ascii="Arial" w:hAnsi="Arial" w:cs="Arial"/>
          <w:sz w:val="24"/>
          <w:szCs w:val="24"/>
        </w:rPr>
        <w:t>MW</w:t>
      </w:r>
      <w:r w:rsidR="008A07C6" w:rsidRPr="00970364">
        <w:rPr>
          <w:rFonts w:ascii="Arial" w:hAnsi="Arial" w:cs="Arial"/>
          <w:sz w:val="24"/>
          <w:szCs w:val="24"/>
          <w:lang w:val="sr-Cyrl-CS"/>
        </w:rPr>
        <w:t xml:space="preserve">,ТС </w:t>
      </w:r>
      <w:r w:rsidR="008A07C6" w:rsidRPr="00970364">
        <w:rPr>
          <w:rFonts w:ascii="Arial" w:hAnsi="Arial" w:cs="Arial"/>
          <w:sz w:val="24"/>
          <w:szCs w:val="24"/>
          <w:lang w:val="ru-RU"/>
        </w:rPr>
        <w:t>Рудник 5 110/6 к</w:t>
      </w:r>
      <w:r w:rsidR="008A07C6" w:rsidRPr="00970364">
        <w:rPr>
          <w:rFonts w:ascii="Arial" w:hAnsi="Arial" w:cs="Arial"/>
          <w:sz w:val="24"/>
          <w:szCs w:val="24"/>
        </w:rPr>
        <w:t>V</w:t>
      </w:r>
      <w:r w:rsidR="008A07C6" w:rsidRPr="00970364">
        <w:rPr>
          <w:rFonts w:ascii="Arial" w:hAnsi="Arial" w:cs="Arial"/>
          <w:sz w:val="24"/>
          <w:szCs w:val="24"/>
          <w:lang w:val="ru-RU"/>
        </w:rPr>
        <w:t xml:space="preserve"> и далековод 110 к</w:t>
      </w:r>
      <w:r w:rsidR="008A07C6" w:rsidRPr="00970364">
        <w:rPr>
          <w:rFonts w:ascii="Arial" w:hAnsi="Arial" w:cs="Arial"/>
          <w:sz w:val="24"/>
          <w:szCs w:val="24"/>
        </w:rPr>
        <w:t>V</w:t>
      </w:r>
      <w:r w:rsidR="008A07C6" w:rsidRPr="00970364">
        <w:rPr>
          <w:rFonts w:ascii="Arial" w:hAnsi="Arial" w:cs="Arial"/>
          <w:sz w:val="24"/>
          <w:szCs w:val="24"/>
          <w:lang w:val="ru-RU"/>
        </w:rPr>
        <w:t>“</w:t>
      </w:r>
      <w:r w:rsidR="008A07C6" w:rsidRPr="00970364">
        <w:rPr>
          <w:rFonts w:ascii="Arial" w:eastAsia="Arial Unicode MS" w:hAnsi="Arial" w:cs="Arial"/>
          <w:color w:val="000000"/>
          <w:kern w:val="1"/>
          <w:sz w:val="24"/>
          <w:szCs w:val="24"/>
          <w:lang w:val="sr-Cyrl-CS" w:eastAsia="ar-SA"/>
        </w:rPr>
        <w:t>, Београд</w:t>
      </w:r>
      <w:r w:rsidR="008A07C6" w:rsidRPr="00970364">
        <w:rPr>
          <w:rFonts w:ascii="Arial" w:eastAsia="Arial Unicode MS" w:hAnsi="Arial" w:cs="Arial"/>
          <w:color w:val="000000"/>
          <w:kern w:val="1"/>
          <w:sz w:val="24"/>
          <w:szCs w:val="24"/>
          <w:lang w:val="ru-RU" w:eastAsia="ar-SA"/>
        </w:rPr>
        <w:t>, овим потврђујемо да ћемо на захтев .........</w:t>
      </w:r>
      <w:r w:rsidR="002E46F1" w:rsidRPr="00970364">
        <w:rPr>
          <w:rFonts w:ascii="Arial" w:eastAsia="Arial Unicode MS" w:hAnsi="Arial" w:cs="Arial"/>
          <w:color w:val="000000"/>
          <w:kern w:val="1"/>
          <w:sz w:val="24"/>
          <w:szCs w:val="24"/>
          <w:lang w:eastAsia="ar-SA"/>
        </w:rPr>
        <w:t>......................................................</w:t>
      </w:r>
      <w:r w:rsidR="008A07C6" w:rsidRPr="00970364">
        <w:rPr>
          <w:rFonts w:ascii="Arial" w:eastAsia="Arial Unicode MS" w:hAnsi="Arial" w:cs="Arial"/>
          <w:color w:val="000000"/>
          <w:kern w:val="1"/>
          <w:sz w:val="24"/>
          <w:szCs w:val="24"/>
          <w:lang w:val="ru-RU" w:eastAsia="ar-SA"/>
        </w:rPr>
        <w:t>................................</w:t>
      </w:r>
      <w:r w:rsidR="002E46F1" w:rsidRPr="00970364">
        <w:rPr>
          <w:rFonts w:ascii="Arial" w:eastAsia="Arial Unicode MS" w:hAnsi="Arial" w:cs="Arial"/>
          <w:color w:val="000000"/>
          <w:kern w:val="1"/>
          <w:sz w:val="24"/>
          <w:szCs w:val="24"/>
          <w:lang w:eastAsia="ar-SA"/>
        </w:rPr>
        <w:t xml:space="preserve"> </w:t>
      </w:r>
      <w:r w:rsidR="008A07C6" w:rsidRPr="00970364">
        <w:rPr>
          <w:rFonts w:ascii="Arial" w:eastAsia="Arial Unicode MS" w:hAnsi="Arial" w:cs="Arial"/>
          <w:color w:val="000000"/>
          <w:kern w:val="1"/>
          <w:sz w:val="24"/>
          <w:szCs w:val="24"/>
          <w:lang w:val="ru-RU" w:eastAsia="ar-SA"/>
        </w:rPr>
        <w:t>..............................................................</w:t>
      </w:r>
      <w:r w:rsidR="002E46F1" w:rsidRPr="00970364">
        <w:rPr>
          <w:rFonts w:ascii="Arial" w:eastAsia="Arial Unicode MS" w:hAnsi="Arial" w:cs="Arial"/>
          <w:color w:val="000000"/>
          <w:kern w:val="1"/>
          <w:sz w:val="24"/>
          <w:szCs w:val="24"/>
          <w:lang w:eastAsia="ar-SA"/>
        </w:rPr>
        <w:t>......................</w:t>
      </w:r>
      <w:r w:rsidR="008A07C6" w:rsidRPr="00970364">
        <w:rPr>
          <w:rFonts w:ascii="Arial" w:eastAsia="Arial Unicode MS" w:hAnsi="Arial" w:cs="Arial"/>
          <w:color w:val="000000"/>
          <w:kern w:val="1"/>
          <w:sz w:val="24"/>
          <w:szCs w:val="24"/>
          <w:lang w:val="ru-RU" w:eastAsia="ar-SA"/>
        </w:rPr>
        <w:t xml:space="preserve">.............................................                                                                                                </w:t>
      </w:r>
    </w:p>
    <w:p w:rsidR="008A07C6" w:rsidRPr="00970364" w:rsidRDefault="008A07C6" w:rsidP="008A07C6">
      <w:pPr>
        <w:numPr>
          <w:ilvl w:val="7"/>
          <w:numId w:val="1"/>
        </w:numPr>
        <w:suppressAutoHyphens/>
        <w:spacing w:after="0" w:line="240" w:lineRule="auto"/>
        <w:ind w:left="1440" w:hanging="1440"/>
        <w:jc w:val="both"/>
        <w:rPr>
          <w:rFonts w:ascii="Arial" w:eastAsia="Arial Unicode MS" w:hAnsi="Arial" w:cs="Arial"/>
          <w:color w:val="000000"/>
          <w:kern w:val="1"/>
          <w:lang w:eastAsia="ar-SA"/>
        </w:rPr>
      </w:pPr>
      <w:r w:rsidRPr="00970364">
        <w:rPr>
          <w:rFonts w:ascii="Arial" w:eastAsia="Arial Unicode MS" w:hAnsi="Arial" w:cs="Arial"/>
          <w:color w:val="000000"/>
          <w:kern w:val="1"/>
          <w:lang w:val="sr-Cyrl-CS" w:eastAsia="ar-SA"/>
        </w:rPr>
        <w:t xml:space="preserve">                                                         </w:t>
      </w:r>
      <w:r w:rsidRPr="00970364">
        <w:rPr>
          <w:rFonts w:ascii="Arial" w:eastAsia="Arial Unicode MS" w:hAnsi="Arial" w:cs="Arial"/>
          <w:color w:val="000000"/>
          <w:kern w:val="1"/>
          <w:lang w:eastAsia="ar-SA"/>
        </w:rPr>
        <w:t>(</w:t>
      </w:r>
      <w:r w:rsidR="000A28AB" w:rsidRPr="00970364">
        <w:rPr>
          <w:rFonts w:ascii="Arial" w:eastAsia="Arial Unicode MS" w:hAnsi="Arial" w:cs="Arial"/>
          <w:i/>
          <w:color w:val="000000"/>
          <w:kern w:val="1"/>
          <w:lang w:eastAsia="ar-SA"/>
        </w:rPr>
        <w:t>назив и седиште по</w:t>
      </w:r>
      <w:r w:rsidRPr="00970364">
        <w:rPr>
          <w:rFonts w:ascii="Arial" w:eastAsia="Arial Unicode MS" w:hAnsi="Arial" w:cs="Arial"/>
          <w:i/>
          <w:color w:val="000000"/>
          <w:kern w:val="1"/>
          <w:lang w:eastAsia="ar-SA"/>
        </w:rPr>
        <w:t>нуђача</w:t>
      </w:r>
      <w:r w:rsidRPr="00970364">
        <w:rPr>
          <w:rFonts w:ascii="Arial" w:eastAsia="Arial Unicode MS" w:hAnsi="Arial" w:cs="Arial"/>
          <w:color w:val="000000"/>
          <w:kern w:val="1"/>
          <w:lang w:eastAsia="ar-SA"/>
        </w:rPr>
        <w:t>)</w:t>
      </w:r>
    </w:p>
    <w:p w:rsidR="008A07C6" w:rsidRPr="00970364" w:rsidRDefault="008A07C6" w:rsidP="004267EA">
      <w:pPr>
        <w:pStyle w:val="ListParagraph"/>
        <w:ind w:left="0"/>
        <w:jc w:val="both"/>
        <w:rPr>
          <w:rFonts w:eastAsia="Arial Unicode MS" w:cs="Arial"/>
          <w:kern w:val="1"/>
        </w:rPr>
      </w:pPr>
      <w:r w:rsidRPr="00970364">
        <w:rPr>
          <w:rFonts w:eastAsia="Arial Unicode MS" w:cs="Arial"/>
          <w:kern w:val="1"/>
        </w:rPr>
        <w:t>издати  неопозиву, безусловну, наплативу на први позив и без права на приговор, банка</w:t>
      </w:r>
      <w:r w:rsidRPr="00970364">
        <w:rPr>
          <w:rFonts w:eastAsia="Arial Unicode MS" w:cs="Arial"/>
          <w:kern w:val="1"/>
          <w:lang w:val="sr-Cyrl-CS"/>
        </w:rPr>
        <w:t>р</w:t>
      </w:r>
      <w:r w:rsidRPr="00970364">
        <w:rPr>
          <w:rFonts w:eastAsia="Arial Unicode MS" w:cs="Arial"/>
          <w:kern w:val="1"/>
        </w:rPr>
        <w:t xml:space="preserve">ску гаранцију за добро извршење посла у износу од </w:t>
      </w:r>
      <w:r w:rsidRPr="00970364">
        <w:rPr>
          <w:rFonts w:eastAsia="Arial Unicode MS" w:cs="Arial"/>
          <w:i/>
          <w:iCs/>
          <w:kern w:val="1"/>
        </w:rPr>
        <w:t xml:space="preserve"> </w:t>
      </w:r>
      <w:r w:rsidRPr="00970364">
        <w:rPr>
          <w:rFonts w:eastAsia="Arial Unicode MS" w:cs="Arial"/>
          <w:i/>
          <w:iCs/>
          <w:kern w:val="1"/>
          <w:lang w:val="sr-Cyrl-CS"/>
        </w:rPr>
        <w:t>____</w:t>
      </w:r>
      <w:r w:rsidRPr="00970364">
        <w:rPr>
          <w:rFonts w:eastAsia="Arial Unicode MS" w:cs="Arial"/>
          <w:kern w:val="1"/>
        </w:rPr>
        <w:t xml:space="preserve">% </w:t>
      </w:r>
      <w:r w:rsidRPr="00970364">
        <w:rPr>
          <w:rFonts w:eastAsia="Arial Unicode MS" w:cs="Arial"/>
          <w:i/>
          <w:kern w:val="1"/>
        </w:rPr>
        <w:t>(уписати проценат</w:t>
      </w:r>
      <w:r w:rsidRPr="00970364">
        <w:rPr>
          <w:rFonts w:eastAsia="Arial Unicode MS" w:cs="Arial"/>
          <w:kern w:val="1"/>
        </w:rPr>
        <w:t>), oд врeднoсти пoнудe/Уговора бeз ПДВ, са роком важења 60</w:t>
      </w:r>
      <w:r w:rsidR="00B87A89" w:rsidRPr="00970364">
        <w:rPr>
          <w:rFonts w:eastAsia="Arial Unicode MS" w:cs="Arial"/>
          <w:kern w:val="1"/>
          <w:lang w:val="sr-Cyrl-CS"/>
        </w:rPr>
        <w:t xml:space="preserve"> </w:t>
      </w:r>
      <w:r w:rsidRPr="00970364">
        <w:rPr>
          <w:rFonts w:eastAsia="Arial Unicode MS" w:cs="Arial"/>
          <w:kern w:val="1"/>
        </w:rPr>
        <w:t xml:space="preserve">(шездесет) дана дужим </w:t>
      </w:r>
      <w:r w:rsidR="00F8164A" w:rsidRPr="00970364">
        <w:rPr>
          <w:rFonts w:eastAsia="Arial Unicode MS" w:cs="Arial"/>
          <w:kern w:val="1"/>
        </w:rPr>
        <w:t xml:space="preserve">од </w:t>
      </w:r>
      <w:r w:rsidR="00F8164A" w:rsidRPr="00970364">
        <w:t>датума Коначног извештаја и презентовањеа Сертификата о добром извршењу посла</w:t>
      </w:r>
      <w:r w:rsidRPr="00970364">
        <w:rPr>
          <w:rFonts w:eastAsia="Arial Unicode MS" w:cs="Arial"/>
          <w:kern w:val="1"/>
        </w:rPr>
        <w:t xml:space="preserve">. </w:t>
      </w:r>
    </w:p>
    <w:p w:rsidR="008A07C6" w:rsidRPr="00970364" w:rsidRDefault="008A07C6" w:rsidP="001F43C8">
      <w:pPr>
        <w:pStyle w:val="ListParagraph"/>
        <w:numPr>
          <w:ilvl w:val="0"/>
          <w:numId w:val="89"/>
        </w:numPr>
        <w:jc w:val="both"/>
        <w:rPr>
          <w:rFonts w:eastAsia="Arial Unicode MS" w:cs="Arial"/>
          <w:kern w:val="1"/>
        </w:rPr>
      </w:pPr>
    </w:p>
    <w:p w:rsidR="008A07C6" w:rsidRPr="00970364" w:rsidRDefault="008A07C6" w:rsidP="001F43C8">
      <w:pPr>
        <w:pStyle w:val="ListParagraph"/>
        <w:numPr>
          <w:ilvl w:val="0"/>
          <w:numId w:val="89"/>
        </w:numPr>
        <w:jc w:val="both"/>
        <w:rPr>
          <w:rFonts w:eastAsia="Arial Unicode MS" w:cs="Arial"/>
          <w:kern w:val="1"/>
        </w:rPr>
      </w:pPr>
      <w:r w:rsidRPr="00970364">
        <w:rPr>
          <w:rFonts w:eastAsia="Arial Unicode MS" w:cs="Arial"/>
          <w:kern w:val="1"/>
        </w:rPr>
        <w:t xml:space="preserve">Корисник банкарске гаранције је ЈП “Електропривреда Србије“ из Београда, </w:t>
      </w:r>
      <w:r w:rsidRPr="00970364">
        <w:rPr>
          <w:rFonts w:eastAsia="Arial Unicode MS" w:cs="Arial"/>
          <w:kern w:val="1"/>
          <w:lang w:val="sr-Cyrl-CS"/>
        </w:rPr>
        <w:t>У</w:t>
      </w:r>
      <w:r w:rsidRPr="00970364">
        <w:rPr>
          <w:rFonts w:eastAsia="Arial Unicode MS" w:cs="Arial"/>
          <w:kern w:val="1"/>
        </w:rPr>
        <w:t>л</w:t>
      </w:r>
      <w:r w:rsidRPr="00970364">
        <w:rPr>
          <w:rFonts w:eastAsia="Arial Unicode MS" w:cs="Arial"/>
          <w:kern w:val="1"/>
          <w:lang w:val="sr-Cyrl-CS"/>
        </w:rPr>
        <w:t>.</w:t>
      </w:r>
      <w:r w:rsidRPr="00970364">
        <w:rPr>
          <w:rFonts w:eastAsia="Arial Unicode MS" w:cs="Arial"/>
          <w:kern w:val="1"/>
        </w:rPr>
        <w:t xml:space="preserve"> царице Милице бр. 2.</w:t>
      </w:r>
    </w:p>
    <w:p w:rsidR="008A07C6" w:rsidRPr="00970364" w:rsidRDefault="008A07C6" w:rsidP="008A07C6">
      <w:pPr>
        <w:suppressAutoHyphens/>
        <w:spacing w:after="0" w:line="100" w:lineRule="atLeast"/>
        <w:ind w:left="720"/>
        <w:rPr>
          <w:rFonts w:ascii="Arial" w:eastAsia="Arial Unicode MS" w:hAnsi="Arial" w:cs="Arial"/>
          <w:color w:val="000000"/>
          <w:kern w:val="1"/>
          <w:sz w:val="24"/>
          <w:szCs w:val="24"/>
          <w:lang w:val="ru-RU" w:eastAsia="ar-SA"/>
        </w:rPr>
      </w:pPr>
    </w:p>
    <w:p w:rsidR="008A07C6" w:rsidRPr="00970364" w:rsidRDefault="008A07C6" w:rsidP="001F43C8">
      <w:pPr>
        <w:pStyle w:val="ListParagraph"/>
        <w:numPr>
          <w:ilvl w:val="0"/>
          <w:numId w:val="89"/>
        </w:numPr>
        <w:jc w:val="both"/>
        <w:rPr>
          <w:rFonts w:eastAsia="Arial Unicode MS" w:cs="Arial"/>
          <w:kern w:val="1"/>
        </w:rPr>
      </w:pPr>
      <w:r w:rsidRPr="00970364">
        <w:rPr>
          <w:rFonts w:eastAsia="Arial Unicode MS" w:cs="Arial"/>
          <w:kern w:val="1"/>
        </w:rPr>
        <w:t>Гаранција ће бити издата за рачун:</w:t>
      </w:r>
    </w:p>
    <w:p w:rsidR="008A07C6" w:rsidRPr="00970364" w:rsidRDefault="008A07C6" w:rsidP="008A07C6">
      <w:pPr>
        <w:suppressAutoHyphens/>
        <w:spacing w:after="0" w:line="100" w:lineRule="atLeast"/>
        <w:ind w:left="720"/>
        <w:rPr>
          <w:rFonts w:ascii="Arial" w:eastAsia="Arial Unicode MS" w:hAnsi="Arial" w:cs="Arial"/>
          <w:color w:val="000000"/>
          <w:kern w:val="1"/>
          <w:sz w:val="24"/>
          <w:szCs w:val="24"/>
          <w:lang w:val="ru-RU" w:eastAsia="ar-SA"/>
        </w:rPr>
      </w:pPr>
    </w:p>
    <w:p w:rsidR="008A07C6" w:rsidRPr="00970364" w:rsidRDefault="008A07C6" w:rsidP="001F43C8">
      <w:pPr>
        <w:pStyle w:val="ListParagraph"/>
        <w:numPr>
          <w:ilvl w:val="0"/>
          <w:numId w:val="89"/>
        </w:numPr>
        <w:jc w:val="both"/>
        <w:rPr>
          <w:rFonts w:eastAsia="Arial Unicode MS" w:cs="Arial"/>
          <w:kern w:val="1"/>
        </w:rPr>
      </w:pPr>
      <w:r w:rsidRPr="00970364">
        <w:rPr>
          <w:rFonts w:eastAsia="Arial Unicode MS" w:cs="Arial"/>
          <w:kern w:val="1"/>
        </w:rPr>
        <w:t>__________________________________________</w:t>
      </w:r>
      <w:r w:rsidR="002E46F1" w:rsidRPr="00970364">
        <w:rPr>
          <w:rFonts w:eastAsia="Arial Unicode MS" w:cs="Arial"/>
          <w:kern w:val="1"/>
        </w:rPr>
        <w:t>_________________________</w:t>
      </w:r>
    </w:p>
    <w:p w:rsidR="008A07C6" w:rsidRPr="00970364" w:rsidRDefault="008A07C6" w:rsidP="001F43C8">
      <w:pPr>
        <w:pStyle w:val="ListParagraph"/>
        <w:numPr>
          <w:ilvl w:val="0"/>
          <w:numId w:val="89"/>
        </w:numPr>
        <w:jc w:val="both"/>
        <w:rPr>
          <w:rFonts w:eastAsia="Arial Unicode MS" w:cs="Arial"/>
          <w:kern w:val="1"/>
        </w:rPr>
      </w:pPr>
      <w:r w:rsidRPr="00970364">
        <w:rPr>
          <w:rFonts w:eastAsia="Arial Unicode MS" w:cs="Arial"/>
          <w:kern w:val="1"/>
        </w:rPr>
        <w:t xml:space="preserve">                                                (Унети назив понуђача)</w:t>
      </w:r>
    </w:p>
    <w:p w:rsidR="008A07C6" w:rsidRPr="00970364" w:rsidRDefault="008A07C6" w:rsidP="001F43C8">
      <w:pPr>
        <w:pStyle w:val="ListParagraph"/>
        <w:numPr>
          <w:ilvl w:val="0"/>
          <w:numId w:val="89"/>
        </w:numPr>
        <w:jc w:val="both"/>
        <w:rPr>
          <w:rFonts w:eastAsia="Arial Unicode MS" w:cs="Arial"/>
          <w:kern w:val="1"/>
        </w:rPr>
      </w:pPr>
      <w:r w:rsidRPr="00970364">
        <w:rPr>
          <w:rFonts w:eastAsia="Arial Unicode MS" w:cs="Arial"/>
          <w:kern w:val="1"/>
        </w:rPr>
        <w:t xml:space="preserve">из ___________ , ул.____________________ бр.___. Уколико му буде додељен </w:t>
      </w:r>
      <w:r w:rsidR="000C5ABC" w:rsidRPr="00970364">
        <w:rPr>
          <w:rFonts w:eastAsia="Arial Unicode MS" w:cs="Arial"/>
          <w:kern w:val="1"/>
        </w:rPr>
        <w:t>уговор за јавну набавку -</w:t>
      </w:r>
      <w:r w:rsidRPr="00970364">
        <w:rPr>
          <w:rFonts w:eastAsia="Arial Unicode MS" w:cs="Arial"/>
          <w:kern w:val="1"/>
        </w:rPr>
        <w:t xml:space="preserve"> </w:t>
      </w:r>
      <w:r w:rsidR="000C5ABC" w:rsidRPr="00970364">
        <w:rPr>
          <w:rFonts w:cs="Arial"/>
          <w:szCs w:val="24"/>
        </w:rPr>
        <w:t>Консултантске услуге – Активности Руководиоца изградње на изградњи новог блока ТЕ Костолац Б3 снаге 350 MW</w:t>
      </w:r>
      <w:r w:rsidR="000C5ABC" w:rsidRPr="00970364">
        <w:rPr>
          <w:rFonts w:cs="Arial"/>
          <w:szCs w:val="24"/>
          <w:lang w:val="sr-Cyrl-CS"/>
        </w:rPr>
        <w:t xml:space="preserve">,ТС </w:t>
      </w:r>
      <w:r w:rsidR="000C5ABC" w:rsidRPr="00970364">
        <w:rPr>
          <w:rFonts w:cs="Arial"/>
          <w:szCs w:val="24"/>
        </w:rPr>
        <w:t>Рудник 5 110/6 кV и далековод 110 кV“</w:t>
      </w:r>
      <w:r w:rsidR="000C5ABC" w:rsidRPr="00970364">
        <w:rPr>
          <w:rFonts w:eastAsia="Arial Unicode MS" w:cs="Arial"/>
          <w:color w:val="000000"/>
          <w:kern w:val="1"/>
          <w:szCs w:val="24"/>
          <w:lang w:val="sr-Cyrl-CS"/>
        </w:rPr>
        <w:t>, Београд</w:t>
      </w:r>
      <w:r w:rsidR="000C5ABC" w:rsidRPr="00970364">
        <w:rPr>
          <w:rFonts w:eastAsia="Arial Unicode MS" w:cs="Arial"/>
          <w:kern w:val="1"/>
          <w:lang w:val="sr-Cyrl-CS"/>
        </w:rPr>
        <w:t xml:space="preserve"> </w:t>
      </w:r>
      <w:r w:rsidRPr="00970364">
        <w:rPr>
          <w:rFonts w:eastAsia="Arial Unicode MS" w:cs="Arial"/>
          <w:kern w:val="1"/>
          <w:lang w:val="sr-Cyrl-CS"/>
        </w:rPr>
        <w:t>у отвореном поступку</w:t>
      </w:r>
      <w:r w:rsidR="002E46F1" w:rsidRPr="00970364">
        <w:rPr>
          <w:rFonts w:eastAsia="Arial Unicode MS" w:cs="Arial"/>
          <w:kern w:val="1"/>
        </w:rPr>
        <w:t xml:space="preserve"> бр. ЈН </w:t>
      </w:r>
      <w:r w:rsidR="004267EA" w:rsidRPr="00970364">
        <w:rPr>
          <w:rFonts w:eastAsia="Arial Unicode MS" w:cs="Arial"/>
          <w:color w:val="000000"/>
          <w:kern w:val="1"/>
          <w:szCs w:val="24"/>
          <w:lang w:val="ru-RU"/>
        </w:rPr>
        <w:t>1000/0085/2015</w:t>
      </w:r>
      <w:r w:rsidRPr="00970364">
        <w:rPr>
          <w:rFonts w:eastAsia="Arial Unicode MS" w:cs="Arial"/>
          <w:kern w:val="1"/>
        </w:rPr>
        <w:t>.</w:t>
      </w:r>
    </w:p>
    <w:p w:rsidR="008A07C6" w:rsidRPr="00970364" w:rsidRDefault="008A07C6" w:rsidP="001F43C8">
      <w:pPr>
        <w:pStyle w:val="ListParagraph"/>
        <w:numPr>
          <w:ilvl w:val="0"/>
          <w:numId w:val="89"/>
        </w:numPr>
        <w:rPr>
          <w:rFonts w:eastAsia="Arial Unicode MS" w:cs="Arial"/>
          <w:kern w:val="1"/>
        </w:rPr>
      </w:pPr>
    </w:p>
    <w:p w:rsidR="008A07C6" w:rsidRPr="00970364" w:rsidRDefault="008A07C6" w:rsidP="001F43C8">
      <w:pPr>
        <w:pStyle w:val="ListParagraph"/>
        <w:numPr>
          <w:ilvl w:val="0"/>
          <w:numId w:val="89"/>
        </w:numPr>
        <w:rPr>
          <w:rFonts w:eastAsia="Arial Unicode MS" w:cs="Arial"/>
          <w:kern w:val="1"/>
        </w:rPr>
      </w:pPr>
    </w:p>
    <w:p w:rsidR="008A07C6" w:rsidRPr="00970364" w:rsidRDefault="008A07C6" w:rsidP="001F43C8">
      <w:pPr>
        <w:pStyle w:val="ListParagraph"/>
        <w:numPr>
          <w:ilvl w:val="0"/>
          <w:numId w:val="89"/>
        </w:numPr>
        <w:rPr>
          <w:rFonts w:eastAsia="Arial Unicode MS" w:cs="Arial"/>
          <w:kern w:val="1"/>
        </w:rPr>
      </w:pPr>
      <w:r w:rsidRPr="00970364">
        <w:rPr>
          <w:rFonts w:eastAsia="Arial Unicode MS" w:cs="Arial"/>
          <w:kern w:val="1"/>
        </w:rPr>
        <w:t xml:space="preserve">У ________________                                   </w:t>
      </w:r>
      <w:r w:rsidR="00B87A89" w:rsidRPr="00970364">
        <w:rPr>
          <w:rFonts w:eastAsia="Arial Unicode MS" w:cs="Arial"/>
          <w:kern w:val="1"/>
        </w:rPr>
        <w:t xml:space="preserve">                    </w:t>
      </w:r>
      <w:r w:rsidRPr="00970364">
        <w:rPr>
          <w:rFonts w:eastAsia="Arial Unicode MS" w:cs="Arial"/>
          <w:kern w:val="1"/>
        </w:rPr>
        <w:t>Потпис овлашћеног лица</w:t>
      </w:r>
    </w:p>
    <w:p w:rsidR="008A07C6" w:rsidRPr="00970364" w:rsidRDefault="008A07C6" w:rsidP="001F43C8">
      <w:pPr>
        <w:pStyle w:val="ListParagraph"/>
        <w:numPr>
          <w:ilvl w:val="0"/>
          <w:numId w:val="89"/>
        </w:numPr>
        <w:rPr>
          <w:rFonts w:eastAsia="Arial Unicode MS" w:cs="Arial"/>
          <w:kern w:val="1"/>
        </w:rPr>
      </w:pPr>
      <w:r w:rsidRPr="00970364">
        <w:rPr>
          <w:rFonts w:eastAsia="Arial Unicode MS" w:cs="Arial"/>
          <w:kern w:val="1"/>
        </w:rPr>
        <w:t xml:space="preserve">                                                                               </w:t>
      </w:r>
      <w:r w:rsidR="00B87A89" w:rsidRPr="00970364">
        <w:rPr>
          <w:rFonts w:eastAsia="Arial Unicode MS" w:cs="Arial"/>
          <w:kern w:val="1"/>
        </w:rPr>
        <w:t xml:space="preserve">                     </w:t>
      </w:r>
      <w:r w:rsidRPr="00970364">
        <w:rPr>
          <w:rFonts w:eastAsia="Arial Unicode MS" w:cs="Arial"/>
          <w:kern w:val="1"/>
        </w:rPr>
        <w:t>пословне банке</w:t>
      </w:r>
    </w:p>
    <w:p w:rsidR="008A07C6" w:rsidRPr="00970364" w:rsidRDefault="008A07C6" w:rsidP="001F43C8">
      <w:pPr>
        <w:pStyle w:val="ListParagraph"/>
        <w:numPr>
          <w:ilvl w:val="0"/>
          <w:numId w:val="89"/>
        </w:numPr>
        <w:rPr>
          <w:rFonts w:eastAsia="Arial Unicode MS" w:cs="Arial"/>
          <w:kern w:val="1"/>
        </w:rPr>
      </w:pPr>
    </w:p>
    <w:p w:rsidR="008A07C6" w:rsidRPr="00970364" w:rsidRDefault="008A07C6" w:rsidP="008A07C6">
      <w:pPr>
        <w:suppressAutoHyphens/>
        <w:spacing w:after="0" w:line="240" w:lineRule="auto"/>
        <w:rPr>
          <w:rFonts w:ascii="Arial" w:eastAsia="Arial Unicode MS" w:hAnsi="Arial" w:cs="Arial"/>
          <w:kern w:val="1"/>
          <w:lang w:val="sr-Cyrl-CS" w:eastAsia="ar-SA"/>
        </w:rPr>
      </w:pPr>
      <w:r w:rsidRPr="00970364">
        <w:rPr>
          <w:rFonts w:ascii="Arial" w:eastAsia="Arial Unicode MS" w:hAnsi="Arial" w:cs="Arial"/>
          <w:kern w:val="1"/>
          <w:lang w:eastAsia="ar-SA"/>
        </w:rPr>
        <w:t>Дана _____________                           М.П.                                ______________________</w:t>
      </w:r>
    </w:p>
    <w:p w:rsidR="00893DE1" w:rsidRPr="00970364" w:rsidRDefault="00893DE1" w:rsidP="008A07C6">
      <w:pPr>
        <w:suppressAutoHyphens/>
        <w:spacing w:after="0" w:line="240" w:lineRule="auto"/>
        <w:rPr>
          <w:rFonts w:ascii="Arial" w:eastAsia="Arial Unicode MS" w:hAnsi="Arial" w:cs="Arial"/>
          <w:kern w:val="1"/>
          <w:lang w:val="sr-Cyrl-CS" w:eastAsia="ar-SA"/>
        </w:rPr>
      </w:pPr>
    </w:p>
    <w:p w:rsidR="008A07C6" w:rsidRPr="00970364" w:rsidRDefault="00073303" w:rsidP="00073303">
      <w:pPr>
        <w:pStyle w:val="ListParagraph"/>
        <w:numPr>
          <w:ilvl w:val="0"/>
          <w:numId w:val="89"/>
        </w:numPr>
        <w:rPr>
          <w:rFonts w:eastAsia="Arial Unicode MS" w:cs="Arial"/>
          <w:kern w:val="1"/>
        </w:rPr>
      </w:pPr>
      <w:r w:rsidRPr="00970364">
        <w:rPr>
          <w:rFonts w:eastAsia="Arial Unicode MS" w:cs="Arial"/>
          <w:kern w:val="1"/>
        </w:rPr>
        <w:t>Модел овог писма није обавезан већ га банка може дати на свом обрасцу.</w:t>
      </w:r>
      <w:r w:rsidR="008A07C6" w:rsidRPr="00970364">
        <w:rPr>
          <w:rFonts w:eastAsia="Arial Unicode MS" w:cs="Arial"/>
          <w:kern w:val="1"/>
        </w:rPr>
        <w:t xml:space="preserve">                                                       </w:t>
      </w:r>
    </w:p>
    <w:p w:rsidR="008A07C6" w:rsidRPr="00970364" w:rsidRDefault="008A07C6">
      <w:pPr>
        <w:rPr>
          <w:rFonts w:ascii="Arial" w:eastAsia="TimesNewRomanPS-BoldMT" w:hAnsi="Arial" w:cs="Arial"/>
          <w:b/>
          <w:bCs/>
          <w:i/>
          <w:sz w:val="24"/>
          <w:szCs w:val="24"/>
          <w:lang w:val="sr-Latn-CS" w:eastAsia="ar-SA"/>
        </w:rPr>
      </w:pPr>
      <w:r w:rsidRPr="00970364">
        <w:rPr>
          <w:rFonts w:ascii="Arial" w:eastAsia="TimesNewRomanPS-BoldMT" w:hAnsi="Arial" w:cs="Arial"/>
          <w:b/>
          <w:bCs/>
          <w:i/>
          <w:sz w:val="24"/>
          <w:szCs w:val="24"/>
          <w:lang w:val="sr-Latn-CS" w:eastAsia="ar-SA"/>
        </w:rPr>
        <w:br w:type="page"/>
      </w:r>
    </w:p>
    <w:p w:rsidR="00472761" w:rsidRPr="00970364" w:rsidRDefault="005621C0" w:rsidP="005F58D9">
      <w:pPr>
        <w:pStyle w:val="ListParagraphCharChar"/>
        <w:ind w:left="0"/>
        <w:rPr>
          <w:rFonts w:ascii="Arial" w:eastAsia="TimesNewRomanPS-BoldMT" w:hAnsi="Arial" w:cs="Arial"/>
          <w:b/>
          <w:i/>
          <w:lang w:val="sr-Latn-CS" w:eastAsia="ar-SA"/>
        </w:rPr>
      </w:pPr>
      <w:r w:rsidRPr="00970364">
        <w:rPr>
          <w:rFonts w:ascii="Arial" w:eastAsia="TimesNewRomanPS-BoldMT" w:hAnsi="Arial" w:cs="Arial"/>
          <w:b/>
          <w:i/>
          <w:lang w:val="sr-Latn-CS" w:eastAsia="ar-SA"/>
        </w:rPr>
        <w:lastRenderedPageBreak/>
        <w:t>О</w:t>
      </w:r>
      <w:r w:rsidR="005F58D9" w:rsidRPr="00970364">
        <w:rPr>
          <w:rFonts w:ascii="Arial" w:eastAsia="TimesNewRomanPS-BoldMT" w:hAnsi="Arial" w:cs="Arial"/>
          <w:b/>
          <w:i/>
          <w:lang w:val="sr-Cyrl-CS" w:eastAsia="ar-SA"/>
        </w:rPr>
        <w:t xml:space="preserve">бразац </w:t>
      </w:r>
      <w:r w:rsidRPr="00970364">
        <w:rPr>
          <w:rFonts w:ascii="Arial" w:eastAsia="TimesNewRomanPS-BoldMT" w:hAnsi="Arial" w:cs="Arial"/>
          <w:b/>
          <w:i/>
          <w:lang w:val="sr-Latn-CS" w:eastAsia="ar-SA"/>
        </w:rPr>
        <w:t>14.</w:t>
      </w:r>
      <w:r w:rsidR="008633A2" w:rsidRPr="00970364">
        <w:rPr>
          <w:rFonts w:ascii="Arial" w:eastAsia="TimesNewRomanPS-BoldMT" w:hAnsi="Arial" w:cs="Arial"/>
          <w:b/>
          <w:i/>
          <w:lang w:val="sr-Latn-CS" w:eastAsia="ar-SA"/>
        </w:rPr>
        <w:t>3.</w:t>
      </w:r>
    </w:p>
    <w:p w:rsidR="004267EA" w:rsidRPr="00970364" w:rsidRDefault="004267EA" w:rsidP="005F58D9">
      <w:pPr>
        <w:pStyle w:val="ListParagraphCharChar"/>
        <w:ind w:left="0"/>
        <w:rPr>
          <w:rFonts w:ascii="Arial" w:eastAsia="Arial Unicode MS" w:hAnsi="Arial" w:cs="Arial"/>
          <w:iCs/>
          <w:color w:val="000000"/>
          <w:kern w:val="1"/>
          <w:lang w:eastAsia="ar-SA"/>
        </w:rPr>
      </w:pPr>
      <w:r w:rsidRPr="00970364">
        <w:rPr>
          <w:rFonts w:ascii="Arial" w:eastAsia="Arial Unicode MS" w:hAnsi="Arial" w:cs="Arial"/>
          <w:iCs/>
          <w:color w:val="000000"/>
          <w:kern w:val="1"/>
          <w:lang w:eastAsia="ar-SA"/>
        </w:rPr>
        <w:t xml:space="preserve">(напомена: </w:t>
      </w:r>
      <w:r w:rsidRPr="00970364">
        <w:rPr>
          <w:rFonts w:ascii="Arial" w:eastAsia="Arial Unicode MS" w:hAnsi="Arial" w:cs="Arial"/>
          <w:iCs/>
          <w:color w:val="000000"/>
          <w:kern w:val="1"/>
          <w:lang w:val="sr-Cyrl-CS" w:eastAsia="ar-SA"/>
        </w:rPr>
        <w:t xml:space="preserve">не </w:t>
      </w:r>
      <w:r w:rsidRPr="00970364">
        <w:rPr>
          <w:rFonts w:ascii="Arial" w:eastAsia="Arial Unicode MS" w:hAnsi="Arial" w:cs="Arial"/>
          <w:iCs/>
          <w:color w:val="000000"/>
          <w:kern w:val="1"/>
          <w:lang w:eastAsia="ar-SA"/>
        </w:rPr>
        <w:t>доставља се уз понуду)</w:t>
      </w:r>
    </w:p>
    <w:p w:rsidR="004267EA" w:rsidRPr="00970364" w:rsidRDefault="004267EA" w:rsidP="008633A2">
      <w:pPr>
        <w:spacing w:after="160" w:line="100" w:lineRule="atLeast"/>
        <w:rPr>
          <w:rFonts w:ascii="Arial" w:eastAsia="TimesNewRomanPS-BoldMT" w:hAnsi="Arial" w:cs="Arial"/>
          <w:b/>
          <w:bCs/>
          <w:sz w:val="24"/>
          <w:szCs w:val="24"/>
          <w:lang w:val="sr-Cyrl-CS" w:eastAsia="ar-SA"/>
        </w:rPr>
      </w:pPr>
    </w:p>
    <w:p w:rsidR="00472761" w:rsidRPr="00970364" w:rsidRDefault="00472761" w:rsidP="000E3BC7">
      <w:pPr>
        <w:spacing w:after="160" w:line="100" w:lineRule="atLeast"/>
        <w:jc w:val="center"/>
        <w:rPr>
          <w:rFonts w:ascii="Arial" w:eastAsia="TimesNewRomanPS-BoldMT" w:hAnsi="Arial" w:cs="Arial"/>
          <w:b/>
          <w:bCs/>
          <w:sz w:val="24"/>
          <w:szCs w:val="24"/>
          <w:lang w:val="sr-Latn-CS" w:eastAsia="ar-SA"/>
        </w:rPr>
      </w:pPr>
      <w:r w:rsidRPr="00970364">
        <w:rPr>
          <w:rFonts w:ascii="Arial" w:eastAsia="TimesNewRomanPS-BoldMT" w:hAnsi="Arial" w:cs="Arial"/>
          <w:b/>
          <w:bCs/>
          <w:sz w:val="24"/>
          <w:szCs w:val="24"/>
          <w:lang w:val="sr-Latn-CS" w:eastAsia="ar-SA"/>
        </w:rPr>
        <w:t>МОДЕЛ ГАРАНЦИЈЕ ЗА ДОБРО ИЗВРШЕЊЕ ПОСЛА</w:t>
      </w:r>
    </w:p>
    <w:p w:rsidR="00472761" w:rsidRPr="00970364" w:rsidRDefault="00472761" w:rsidP="000E3BC7">
      <w:pPr>
        <w:spacing w:after="160" w:line="100" w:lineRule="atLeast"/>
        <w:jc w:val="center"/>
        <w:rPr>
          <w:rFonts w:ascii="Arial" w:eastAsia="TimesNewRomanPS-BoldMT" w:hAnsi="Arial" w:cs="Arial"/>
          <w:b/>
          <w:bCs/>
          <w:sz w:val="24"/>
          <w:szCs w:val="24"/>
          <w:lang w:val="sr-Latn-CS" w:eastAsia="ar-SA"/>
        </w:rPr>
      </w:pPr>
      <w:r w:rsidRPr="00970364">
        <w:rPr>
          <w:rFonts w:ascii="Arial" w:eastAsia="TimesNewRomanPS-BoldMT" w:hAnsi="Arial" w:cs="Arial"/>
          <w:b/>
          <w:bCs/>
          <w:sz w:val="24"/>
          <w:szCs w:val="24"/>
          <w:lang w:val="sr-Latn-CS" w:eastAsia="ar-SA"/>
        </w:rPr>
        <w:t>БАНКАРСКА ГАРАНЦИЈА ЗА ДОБРО ИЗВРШЕЊЕ ПОСЛА бр. 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Београд, __.__.20___. године</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(меморандум пословне банке)</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БАНКА:_________________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Адреса Банке:_______________________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Тек.рн._____________________________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НАЛОГОДАВАЦ:_____________________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Адреса Налогодавца:_________________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ПИБ:_________________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МБ:__________________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Тек.рн._____________________________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КОРИСНИК:</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Jавно предузеће „Електропривреда Србије“, Београд</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11000 Београд</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Царице Милице 2</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Република Србија</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ПИБ: 103920327</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МБ: 20053658</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Тек.рн. Банка Интеса ад Београд 160-700-13</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p>
    <w:p w:rsidR="00472761" w:rsidRPr="00970364" w:rsidRDefault="008633A2"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Обавештени смо  да су ____________________ (Извршилац) (у даљем тексту: Налогодавац) и ЈАВНО ПРЕДУЗЕЋЕ «ЕЛЕКТРОПРИВРЕДА СРБИЈЕ» БЕОГРАД, 11000 Београд, Улица царице Милице бр. 2 (у даљем тексту: Корисник) закључили Уговор о ___________________________ бр. _______  дана __.__.20____.год (у даљем тексту: Уговор) у вредности ____________________.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p>
    <w:p w:rsidR="00472761" w:rsidRPr="00970364" w:rsidRDefault="008633A2"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Сходно закљученом Уговору, а у складу са Писмом о намерама које је доставио Налогодавац уз своју понуду, а у складу са условима из Конкурсне документације ЈН бр. 1000/0085/2015 – „Активности Руководиоца изградње на изградњи новог блока ТЕ Костолац Б3 снаге 350 MW,ТС Рудник 5 110/6 кV и далековод 110 кV“, Београд“,Налогодавац се обавезао да достави Кориснику, банкарску гаранцију за добро извршење посла у износу о</w:t>
      </w:r>
      <w:r w:rsidR="00BA2767" w:rsidRPr="00970364">
        <w:rPr>
          <w:rFonts w:ascii="Arial" w:eastAsia="TimesNewRomanPS-BoldMT" w:hAnsi="Arial" w:cs="Arial"/>
          <w:bCs/>
          <w:sz w:val="24"/>
          <w:szCs w:val="24"/>
          <w:lang w:val="sr-Latn-CS" w:eastAsia="ar-SA"/>
        </w:rPr>
        <w:t>д 5% вредности уговора без ПДВ.</w:t>
      </w: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8633A2" w:rsidP="000E3BC7">
      <w:pPr>
        <w:spacing w:after="0" w:line="240" w:lineRule="auto"/>
        <w:jc w:val="both"/>
        <w:rPr>
          <w:rFonts w:ascii="Arial" w:eastAsia="TimesNewRomanPS-BoldMT" w:hAnsi="Arial" w:cs="Arial"/>
          <w:bCs/>
          <w:sz w:val="24"/>
          <w:szCs w:val="24"/>
          <w:lang w:eastAsia="ar-SA"/>
        </w:rPr>
      </w:pPr>
      <w:r w:rsidRPr="00970364">
        <w:rPr>
          <w:rFonts w:ascii="Arial" w:eastAsia="TimesNewRomanPS-BoldMT" w:hAnsi="Arial" w:cs="Arial"/>
          <w:bCs/>
          <w:sz w:val="24"/>
          <w:szCs w:val="24"/>
          <w:lang w:val="sr-Latn-CS" w:eastAsia="ar-SA"/>
        </w:rPr>
        <w:t>На захтев Налогодавца, ми __________________________ (банка гарант), издајемо ову неопозиву, безусловну, наплативу на први позив и без права на приговор, гаранцију, којом Вам гарантујемо да ћемо извршити плаћање у вашу корист до</w:t>
      </w:r>
      <w:r w:rsidR="00BA2767" w:rsidRPr="00970364">
        <w:rPr>
          <w:rFonts w:ascii="Arial" w:eastAsia="TimesNewRomanPS-BoldMT" w:hAnsi="Arial" w:cs="Arial"/>
          <w:bCs/>
          <w:sz w:val="24"/>
          <w:szCs w:val="24"/>
          <w:lang w:val="sr-Latn-CS" w:eastAsia="ar-SA"/>
        </w:rPr>
        <w:t xml:space="preserve"> укупног максималног износа од:___________,__</w:t>
      </w:r>
      <w:r w:rsidRPr="00970364">
        <w:rPr>
          <w:rFonts w:ascii="Arial" w:eastAsia="TimesNewRomanPS-BoldMT" w:hAnsi="Arial" w:cs="Arial"/>
          <w:bCs/>
          <w:sz w:val="24"/>
          <w:szCs w:val="24"/>
          <w:lang w:val="sr-Latn-CS" w:eastAsia="ar-SA"/>
        </w:rPr>
        <w:t xml:space="preserve">(словима: </w:t>
      </w:r>
      <w:r w:rsidR="00BA2767" w:rsidRPr="00970364">
        <w:rPr>
          <w:rFonts w:ascii="Arial" w:eastAsia="TimesNewRomanPS-BoldMT" w:hAnsi="Arial" w:cs="Arial"/>
          <w:bCs/>
          <w:sz w:val="24"/>
          <w:szCs w:val="24"/>
          <w:lang w:eastAsia="ar-SA"/>
        </w:rPr>
        <w:lastRenderedPageBreak/>
        <w:t>_____________________________</w:t>
      </w:r>
      <w:r w:rsidR="00BA2767" w:rsidRPr="00970364">
        <w:rPr>
          <w:rFonts w:ascii="Arial" w:eastAsia="TimesNewRomanPS-BoldMT" w:hAnsi="Arial" w:cs="Arial"/>
          <w:bCs/>
          <w:sz w:val="24"/>
          <w:szCs w:val="24"/>
          <w:lang w:val="sr-Latn-CS" w:eastAsia="ar-SA"/>
        </w:rPr>
        <w:t xml:space="preserve">) </w:t>
      </w:r>
      <w:r w:rsidRPr="00970364">
        <w:rPr>
          <w:rFonts w:ascii="Arial" w:eastAsia="TimesNewRomanPS-BoldMT" w:hAnsi="Arial" w:cs="Arial"/>
          <w:bCs/>
          <w:sz w:val="24"/>
          <w:szCs w:val="24"/>
          <w:lang w:val="sr-Latn-CS" w:eastAsia="ar-SA"/>
        </w:rPr>
        <w:t>по пријему вашег првог позива у писаној форми и ваше пи</w:t>
      </w:r>
      <w:r w:rsidR="00BA2767" w:rsidRPr="00970364">
        <w:rPr>
          <w:rFonts w:ascii="Arial" w:eastAsia="TimesNewRomanPS-BoldMT" w:hAnsi="Arial" w:cs="Arial"/>
          <w:bCs/>
          <w:sz w:val="24"/>
          <w:szCs w:val="24"/>
          <w:lang w:val="sr-Latn-CS" w:eastAsia="ar-SA"/>
        </w:rPr>
        <w:t>смене изјаве у којој се наводи:</w:t>
      </w:r>
    </w:p>
    <w:p w:rsidR="00472761" w:rsidRPr="00970364" w:rsidRDefault="00472761" w:rsidP="000E3BC7">
      <w:pPr>
        <w:numPr>
          <w:ilvl w:val="0"/>
          <w:numId w:val="87"/>
        </w:numPr>
        <w:tabs>
          <w:tab w:val="left" w:pos="680"/>
        </w:tabs>
        <w:suppressAutoHyphens/>
        <w:spacing w:after="0" w:line="240" w:lineRule="auto"/>
        <w:jc w:val="both"/>
        <w:rPr>
          <w:rFonts w:ascii="Arial" w:eastAsia="Times New Roman" w:hAnsi="Arial" w:cs="Arial"/>
          <w:color w:val="000000"/>
          <w:sz w:val="24"/>
          <w:szCs w:val="24"/>
          <w:lang w:val="sr-Latn-CS" w:eastAsia="sr-Latn-CS"/>
        </w:rPr>
      </w:pPr>
      <w:r w:rsidRPr="00970364">
        <w:rPr>
          <w:rFonts w:ascii="Arial" w:eastAsia="Times New Roman" w:hAnsi="Arial" w:cs="Arial"/>
          <w:color w:val="000000"/>
          <w:sz w:val="24"/>
          <w:szCs w:val="24"/>
          <w:lang w:val="sr-Latn-CS" w:eastAsia="sr-Latn-CS"/>
        </w:rPr>
        <w:t xml:space="preserve">да је  </w:t>
      </w:r>
      <w:r w:rsidRPr="00970364">
        <w:rPr>
          <w:rFonts w:ascii="Arial" w:eastAsia="Times New Roman" w:hAnsi="Arial" w:cs="Arial"/>
          <w:bCs/>
          <w:color w:val="000000"/>
          <w:sz w:val="24"/>
          <w:szCs w:val="24"/>
          <w:lang w:val="sr-Latn-CS" w:eastAsia="sr-Latn-CS"/>
        </w:rPr>
        <w:t>Налогодавац гаранције</w:t>
      </w:r>
      <w:r w:rsidRPr="00970364">
        <w:rPr>
          <w:rFonts w:ascii="Arial" w:eastAsia="Times New Roman" w:hAnsi="Arial" w:cs="Arial"/>
          <w:color w:val="000000"/>
          <w:sz w:val="24"/>
          <w:szCs w:val="24"/>
          <w:lang w:val="sr-Latn-CS" w:eastAsia="sr-Latn-CS"/>
        </w:rPr>
        <w:t>,</w:t>
      </w:r>
      <w:r w:rsidRPr="00970364">
        <w:rPr>
          <w:rFonts w:ascii="Arial" w:eastAsia="Times New Roman" w:hAnsi="Arial" w:cs="Arial"/>
          <w:color w:val="000000"/>
          <w:sz w:val="24"/>
          <w:szCs w:val="24"/>
          <w:u w:val="single"/>
          <w:lang w:val="sr-Latn-CS" w:eastAsia="sr-Latn-CS"/>
        </w:rPr>
        <w:t xml:space="preserve"> </w:t>
      </w:r>
      <w:r w:rsidRPr="00970364">
        <w:rPr>
          <w:rFonts w:ascii="Arial" w:eastAsia="Times New Roman" w:hAnsi="Arial" w:cs="Arial"/>
          <w:bCs/>
          <w:color w:val="000000"/>
          <w:sz w:val="24"/>
          <w:szCs w:val="24"/>
          <w:u w:val="single"/>
          <w:lang w:val="sr-Latn-CS" w:eastAsia="sr-Latn-CS"/>
        </w:rPr>
        <w:t xml:space="preserve"> </w:t>
      </w:r>
      <w:r w:rsidRPr="00970364">
        <w:rPr>
          <w:rFonts w:ascii="Arial" w:eastAsia="Times New Roman" w:hAnsi="Arial" w:cs="Arial"/>
          <w:color w:val="000000"/>
          <w:sz w:val="24"/>
          <w:szCs w:val="24"/>
          <w:u w:val="single"/>
          <w:lang w:eastAsia="sr-Latn-CS"/>
        </w:rPr>
        <w:t xml:space="preserve">    </w:t>
      </w:r>
      <w:r w:rsidRPr="00970364">
        <w:rPr>
          <w:rFonts w:ascii="Arial" w:eastAsia="Times New Roman" w:hAnsi="Arial" w:cs="Arial"/>
          <w:color w:val="000000"/>
          <w:sz w:val="24"/>
          <w:szCs w:val="24"/>
          <w:u w:val="single"/>
          <w:lang w:val="sr-Latn-CS" w:eastAsia="sr-Latn-CS"/>
        </w:rPr>
        <w:t xml:space="preserve">  </w:t>
      </w:r>
      <w:r w:rsidRPr="00970364">
        <w:rPr>
          <w:rFonts w:ascii="Arial" w:eastAsia="Times New Roman" w:hAnsi="Arial" w:cs="Arial"/>
          <w:color w:val="000000"/>
          <w:sz w:val="24"/>
          <w:szCs w:val="24"/>
          <w:u w:val="single"/>
          <w:lang w:eastAsia="sr-Latn-CS"/>
        </w:rPr>
        <w:t xml:space="preserve">    </w:t>
      </w:r>
      <w:r w:rsidRPr="00970364">
        <w:rPr>
          <w:rFonts w:ascii="Arial" w:eastAsia="Times New Roman" w:hAnsi="Arial" w:cs="Arial"/>
          <w:color w:val="000000"/>
          <w:sz w:val="24"/>
          <w:szCs w:val="24"/>
          <w:u w:val="single"/>
          <w:lang w:val="sr-Latn-CS" w:eastAsia="sr-Latn-CS"/>
        </w:rPr>
        <w:t xml:space="preserve">            </w:t>
      </w:r>
      <w:r w:rsidRPr="00970364">
        <w:rPr>
          <w:rFonts w:ascii="Arial" w:eastAsia="Times New Roman" w:hAnsi="Arial" w:cs="Arial"/>
          <w:color w:val="000000"/>
          <w:sz w:val="24"/>
          <w:szCs w:val="24"/>
          <w:lang w:val="sr-Latn-CS" w:eastAsia="sr-Latn-CS"/>
        </w:rPr>
        <w:t xml:space="preserve">прекршио своју(е) обавезу(е) из закљученог Уговора, </w:t>
      </w:r>
    </w:p>
    <w:p w:rsidR="00472761" w:rsidRPr="00970364" w:rsidRDefault="00472761" w:rsidP="000E3BC7">
      <w:pPr>
        <w:numPr>
          <w:ilvl w:val="0"/>
          <w:numId w:val="87"/>
        </w:numPr>
        <w:tabs>
          <w:tab w:val="left" w:pos="680"/>
        </w:tabs>
        <w:suppressAutoHyphens/>
        <w:spacing w:after="0" w:line="240" w:lineRule="auto"/>
        <w:jc w:val="both"/>
        <w:rPr>
          <w:rFonts w:ascii="Arial" w:eastAsia="Times New Roman" w:hAnsi="Arial" w:cs="Arial"/>
          <w:color w:val="000000"/>
          <w:sz w:val="24"/>
          <w:szCs w:val="24"/>
          <w:lang w:val="sr-Latn-CS" w:eastAsia="sr-Latn-CS"/>
        </w:rPr>
      </w:pPr>
      <w:r w:rsidRPr="00970364">
        <w:rPr>
          <w:rFonts w:ascii="Arial" w:eastAsia="Times New Roman" w:hAnsi="Arial" w:cs="Arial"/>
          <w:color w:val="000000"/>
          <w:sz w:val="24"/>
          <w:szCs w:val="24"/>
          <w:lang w:val="sr-Latn-CS" w:eastAsia="sr-Latn-CS"/>
        </w:rPr>
        <w:t xml:space="preserve">у ком погледу је </w:t>
      </w:r>
      <w:r w:rsidRPr="00970364">
        <w:rPr>
          <w:rFonts w:ascii="Arial" w:eastAsia="Times New Roman" w:hAnsi="Arial" w:cs="Arial"/>
          <w:bCs/>
          <w:color w:val="000000"/>
          <w:sz w:val="24"/>
          <w:szCs w:val="24"/>
          <w:lang w:val="sr-Latn-CS" w:eastAsia="sr-Latn-CS"/>
        </w:rPr>
        <w:t xml:space="preserve">Налогодавац, </w:t>
      </w:r>
      <w:r w:rsidRPr="00970364">
        <w:rPr>
          <w:rFonts w:ascii="Arial" w:eastAsia="Times New Roman" w:hAnsi="Arial" w:cs="Arial"/>
          <w:bCs/>
          <w:color w:val="000000"/>
          <w:sz w:val="24"/>
          <w:szCs w:val="24"/>
          <w:u w:val="single"/>
          <w:lang w:val="sr-Latn-CS" w:eastAsia="sr-Latn-CS"/>
        </w:rPr>
        <w:t xml:space="preserve">                                 </w:t>
      </w:r>
      <w:r w:rsidRPr="00970364">
        <w:rPr>
          <w:rFonts w:ascii="Arial" w:eastAsia="Times New Roman" w:hAnsi="Arial" w:cs="Arial"/>
          <w:color w:val="000000"/>
          <w:sz w:val="24"/>
          <w:szCs w:val="24"/>
          <w:lang w:val="sr-Latn-CS" w:eastAsia="sr-Latn-CS"/>
        </w:rPr>
        <w:t>извршио прекршај.</w:t>
      </w:r>
    </w:p>
    <w:p w:rsidR="00472761" w:rsidRPr="00970364" w:rsidRDefault="00472761" w:rsidP="000E3BC7">
      <w:pPr>
        <w:tabs>
          <w:tab w:val="left" w:pos="680"/>
        </w:tabs>
        <w:suppressAutoHyphens/>
        <w:spacing w:after="0" w:line="240" w:lineRule="auto"/>
        <w:ind w:left="900"/>
        <w:jc w:val="both"/>
        <w:rPr>
          <w:rFonts w:ascii="Arial" w:eastAsia="Times New Roman" w:hAnsi="Arial" w:cs="Arial"/>
          <w:color w:val="000000"/>
          <w:sz w:val="24"/>
          <w:szCs w:val="24"/>
          <w:lang w:val="sr-Latn-CS" w:eastAsia="sr-Latn-CS"/>
        </w:rPr>
      </w:pPr>
    </w:p>
    <w:p w:rsidR="00472761" w:rsidRPr="00970364" w:rsidRDefault="008633A2" w:rsidP="000E3BC7">
      <w:pPr>
        <w:spacing w:after="0" w:line="240" w:lineRule="auto"/>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t xml:space="preserve">Рок важности ове гаранције је ____________ (навести датум) </w:t>
      </w:r>
      <w:r w:rsidR="00A6022E" w:rsidRPr="00970364">
        <w:rPr>
          <w:rFonts w:ascii="Arial" w:eastAsia="TimesNewRomanPS-BoldMT" w:hAnsi="Arial" w:cs="Arial"/>
          <w:bCs/>
          <w:sz w:val="24"/>
          <w:szCs w:val="24"/>
          <w:lang w:eastAsia="ar-SA"/>
        </w:rPr>
        <w:t xml:space="preserve">а најкасније шездесет </w:t>
      </w:r>
      <w:r w:rsidRPr="00970364">
        <w:rPr>
          <w:rFonts w:ascii="Arial" w:eastAsia="TimesNewRomanPS-BoldMT" w:hAnsi="Arial" w:cs="Arial"/>
          <w:bCs/>
          <w:sz w:val="24"/>
          <w:szCs w:val="24"/>
          <w:lang w:val="sr-Latn-CS" w:eastAsia="ar-SA"/>
        </w:rPr>
        <w:t xml:space="preserve"> (60) дана дуже од датума Коначног извештај</w:t>
      </w:r>
      <w:r w:rsidR="00EE34C5" w:rsidRPr="00970364">
        <w:rPr>
          <w:rFonts w:ascii="Arial" w:eastAsia="TimesNewRomanPS-BoldMT" w:hAnsi="Arial" w:cs="Arial"/>
          <w:bCs/>
          <w:sz w:val="24"/>
          <w:szCs w:val="24"/>
          <w:lang w:eastAsia="ar-SA"/>
        </w:rPr>
        <w:t>а</w:t>
      </w:r>
      <w:r w:rsidRPr="00970364">
        <w:rPr>
          <w:rFonts w:ascii="Arial" w:eastAsia="TimesNewRomanPS-BoldMT" w:hAnsi="Arial" w:cs="Arial"/>
          <w:bCs/>
          <w:sz w:val="24"/>
          <w:szCs w:val="24"/>
          <w:lang w:val="sr-Latn-CS" w:eastAsia="ar-SA"/>
        </w:rPr>
        <w:t xml:space="preserve"> и презентовањеа Сертификата о добром извршењу посла, и сви Ваши позиви на наплату по овој гаранцији морају стићи закључно са тим датумом.</w:t>
      </w: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8633A2" w:rsidP="000E3BC7">
      <w:pPr>
        <w:spacing w:after="0" w:line="240" w:lineRule="auto"/>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w:t>
      </w:r>
      <w:r w:rsidR="00EE34C5" w:rsidRPr="00970364">
        <w:rPr>
          <w:rFonts w:ascii="Arial" w:eastAsia="TimesNewRomanPS-BoldMT" w:hAnsi="Arial" w:cs="Arial"/>
          <w:bCs/>
          <w:sz w:val="24"/>
          <w:szCs w:val="24"/>
          <w:lang w:val="sr-Latn-CS" w:eastAsia="ar-SA"/>
        </w:rPr>
        <w:t xml:space="preserve">јалног права Републике Србије. </w:t>
      </w: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8633A2" w:rsidP="000E3BC7">
      <w:pPr>
        <w:spacing w:after="0" w:line="240" w:lineRule="auto"/>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8633A2" w:rsidP="000E3BC7">
      <w:pPr>
        <w:spacing w:after="0" w:line="240" w:lineRule="auto"/>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t>Ова гаранција се не може уступити и није преносива без писане сагласности Корисника, Налогодавца  и Банке гаранта.</w:t>
      </w: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8633A2"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На ову Гаранцију се примењују одредбе Једнобразних правила за гаранцију на позив, ревизија 2010. године (УРДГ 758) Међународне Трговинске коморе у Паризу.</w:t>
      </w: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 xml:space="preserve">               (Унети име Банке)_____________  </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_______________________________________</w:t>
      </w:r>
      <w:r w:rsidRPr="00970364">
        <w:rPr>
          <w:rFonts w:ascii="Arial" w:eastAsia="TimesNewRomanPS-BoldMT" w:hAnsi="Arial" w:cs="Arial"/>
          <w:bCs/>
          <w:sz w:val="24"/>
          <w:szCs w:val="24"/>
          <w:lang w:eastAsia="ar-SA"/>
        </w:rPr>
        <w:t>___</w:t>
      </w:r>
      <w:r w:rsidRPr="00970364">
        <w:rPr>
          <w:rFonts w:ascii="Arial" w:eastAsia="TimesNewRomanPS-BoldMT" w:hAnsi="Arial" w:cs="Arial"/>
          <w:bCs/>
          <w:sz w:val="24"/>
          <w:szCs w:val="24"/>
          <w:lang w:val="sr-Latn-CS" w:eastAsia="ar-SA"/>
        </w:rPr>
        <w:t>_________________________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eastAsia="ar-SA"/>
        </w:rPr>
        <w:t xml:space="preserve">  </w:t>
      </w:r>
      <w:r w:rsidRPr="00970364">
        <w:rPr>
          <w:rFonts w:ascii="Arial" w:eastAsia="TimesNewRomanPS-BoldMT" w:hAnsi="Arial" w:cs="Arial"/>
          <w:bCs/>
          <w:sz w:val="24"/>
          <w:szCs w:val="24"/>
          <w:lang w:val="sr-Latn-CS" w:eastAsia="ar-SA"/>
        </w:rPr>
        <w:t>(Одговорно лице Банке)</w:t>
      </w:r>
      <w:r w:rsidRPr="00970364">
        <w:rPr>
          <w:rFonts w:ascii="Arial" w:eastAsia="TimesNewRomanPS-BoldMT" w:hAnsi="Arial" w:cs="Arial"/>
          <w:bCs/>
          <w:sz w:val="24"/>
          <w:szCs w:val="24"/>
          <w:lang w:val="sr-Latn-CS" w:eastAsia="ar-SA"/>
        </w:rPr>
        <w:tab/>
      </w:r>
      <w:r w:rsidRPr="00970364">
        <w:rPr>
          <w:rFonts w:ascii="Arial" w:eastAsia="TimesNewRomanPS-BoldMT" w:hAnsi="Arial" w:cs="Arial"/>
          <w:bCs/>
          <w:sz w:val="24"/>
          <w:szCs w:val="24"/>
          <w:lang w:val="sr-Latn-CS" w:eastAsia="ar-SA"/>
        </w:rPr>
        <w:tab/>
      </w:r>
      <w:r w:rsidRPr="00970364">
        <w:rPr>
          <w:rFonts w:ascii="Arial" w:eastAsia="TimesNewRomanPS-BoldMT" w:hAnsi="Arial" w:cs="Arial"/>
          <w:bCs/>
          <w:sz w:val="24"/>
          <w:szCs w:val="24"/>
          <w:lang w:val="sr-Latn-CS" w:eastAsia="ar-SA"/>
        </w:rPr>
        <w:tab/>
        <w:t xml:space="preserve">   </w:t>
      </w:r>
      <w:r w:rsidRPr="00970364">
        <w:rPr>
          <w:rFonts w:ascii="Arial" w:eastAsia="TimesNewRomanPS-BoldMT" w:hAnsi="Arial" w:cs="Arial"/>
          <w:bCs/>
          <w:sz w:val="24"/>
          <w:szCs w:val="24"/>
          <w:lang w:eastAsia="ar-SA"/>
        </w:rPr>
        <w:t xml:space="preserve">      </w:t>
      </w:r>
      <w:r w:rsidRPr="00970364">
        <w:rPr>
          <w:rFonts w:ascii="Arial" w:eastAsia="TimesNewRomanPS-BoldMT" w:hAnsi="Arial" w:cs="Arial"/>
          <w:bCs/>
          <w:sz w:val="24"/>
          <w:szCs w:val="24"/>
          <w:lang w:val="sr-Latn-CS" w:eastAsia="ar-SA"/>
        </w:rPr>
        <w:t xml:space="preserve"> (Одговорно лице Банке)</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 xml:space="preserve">НАПОМЕНА: У случају да Извршилац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472761" w:rsidRPr="00970364" w:rsidRDefault="00472761" w:rsidP="000E3BC7">
      <w:pPr>
        <w:spacing w:after="0" w:line="240" w:lineRule="auto"/>
        <w:rPr>
          <w:rFonts w:ascii="Arial" w:eastAsia="TimesNewRomanPS-BoldMT" w:hAnsi="Arial" w:cs="Arial"/>
          <w:b/>
          <w:bCs/>
          <w:i/>
          <w:sz w:val="24"/>
          <w:szCs w:val="24"/>
          <w:lang w:val="sr-Latn-CS" w:eastAsia="ar-SA"/>
        </w:rPr>
      </w:pPr>
      <w:r w:rsidRPr="00970364">
        <w:rPr>
          <w:rFonts w:ascii="Arial" w:eastAsia="TimesNewRomanPS-BoldMT" w:hAnsi="Arial" w:cs="Arial"/>
          <w:b/>
          <w:bCs/>
          <w:i/>
          <w:sz w:val="24"/>
          <w:szCs w:val="24"/>
          <w:lang w:val="sr-Latn-CS" w:eastAsia="ar-SA"/>
        </w:rPr>
        <w:br w:type="page"/>
      </w:r>
    </w:p>
    <w:p w:rsidR="00472761" w:rsidRPr="00970364" w:rsidRDefault="00472761" w:rsidP="000E3BC7">
      <w:pPr>
        <w:suppressAutoHyphens/>
        <w:spacing w:after="0" w:line="240" w:lineRule="auto"/>
        <w:rPr>
          <w:rFonts w:ascii="Arial" w:eastAsia="Times New Roman" w:hAnsi="Arial" w:cs="Arial"/>
          <w:b/>
          <w:i/>
          <w:sz w:val="24"/>
          <w:szCs w:val="24"/>
          <w:lang w:val="sr-Cyrl-CS" w:eastAsia="ar-SA"/>
        </w:rPr>
      </w:pPr>
      <w:r w:rsidRPr="00970364">
        <w:rPr>
          <w:rFonts w:ascii="Arial" w:eastAsia="Times New Roman" w:hAnsi="Arial" w:cs="Arial"/>
          <w:b/>
          <w:i/>
          <w:sz w:val="24"/>
          <w:szCs w:val="24"/>
          <w:lang w:val="sr-Cyrl-CS" w:eastAsia="ar-SA"/>
        </w:rPr>
        <w:lastRenderedPageBreak/>
        <w:t xml:space="preserve">Образац </w:t>
      </w:r>
      <w:r w:rsidRPr="00970364">
        <w:rPr>
          <w:rFonts w:ascii="Arial" w:eastAsia="Times New Roman" w:hAnsi="Arial" w:cs="Arial"/>
          <w:b/>
          <w:i/>
          <w:sz w:val="24"/>
          <w:szCs w:val="24"/>
          <w:lang w:eastAsia="ar-SA"/>
        </w:rPr>
        <w:t>15</w:t>
      </w:r>
      <w:r w:rsidRPr="00970364">
        <w:rPr>
          <w:rFonts w:ascii="Arial" w:eastAsia="Times New Roman" w:hAnsi="Arial" w:cs="Arial"/>
          <w:b/>
          <w:i/>
          <w:sz w:val="24"/>
          <w:szCs w:val="24"/>
          <w:lang w:val="sr-Cyrl-CS" w:eastAsia="ar-SA"/>
        </w:rPr>
        <w:t xml:space="preserve">. </w:t>
      </w:r>
    </w:p>
    <w:p w:rsidR="00420E57" w:rsidRPr="00970364" w:rsidRDefault="00472761" w:rsidP="00420E57">
      <w:pPr>
        <w:tabs>
          <w:tab w:val="left" w:pos="6870"/>
        </w:tabs>
        <w:suppressAutoHyphens/>
        <w:spacing w:after="0" w:line="240" w:lineRule="auto"/>
        <w:jc w:val="both"/>
        <w:rPr>
          <w:rFonts w:ascii="Arial Narrow" w:eastAsia="Times New Roman" w:hAnsi="Arial Narrow" w:cs="Arial"/>
          <w:lang w:val="sr-Cyrl-CS" w:eastAsia="ar-SA"/>
        </w:rPr>
      </w:pPr>
      <w:r w:rsidRPr="00970364">
        <w:rPr>
          <w:rFonts w:ascii="Arial Narrow" w:eastAsia="Times New Roman" w:hAnsi="Arial Narrow" w:cs="Arial"/>
          <w:lang w:val="sr-Cyrl-CS" w:eastAsia="ar-SA"/>
        </w:rPr>
        <w:tab/>
      </w:r>
    </w:p>
    <w:p w:rsidR="00420E57" w:rsidRPr="00970364" w:rsidRDefault="00472761" w:rsidP="005F3546">
      <w:pPr>
        <w:suppressAutoHyphens/>
        <w:spacing w:after="0" w:line="240" w:lineRule="auto"/>
        <w:ind w:left="709" w:hanging="709"/>
        <w:jc w:val="center"/>
        <w:outlineLvl w:val="1"/>
        <w:rPr>
          <w:rFonts w:ascii="Arial" w:eastAsia="Times New Roman" w:hAnsi="Arial" w:cs="Arial"/>
          <w:b/>
          <w:sz w:val="24"/>
          <w:szCs w:val="24"/>
          <w:lang w:val="sr-Cyrl-CS" w:eastAsia="ar-SA"/>
        </w:rPr>
      </w:pPr>
      <w:bookmarkStart w:id="19" w:name="_Toc426618027"/>
      <w:r w:rsidRPr="00970364">
        <w:rPr>
          <w:rFonts w:ascii="Arial" w:eastAsia="Times New Roman" w:hAnsi="Arial" w:cs="Arial"/>
          <w:b/>
          <w:sz w:val="24"/>
          <w:szCs w:val="24"/>
          <w:lang w:val="sr-Cyrl-CS" w:eastAsia="ar-SA"/>
        </w:rPr>
        <w:t>МОДЕЛ УГОВОРА</w:t>
      </w:r>
      <w:bookmarkEnd w:id="19"/>
    </w:p>
    <w:p w:rsidR="00420E57" w:rsidRPr="00970364" w:rsidRDefault="00420E57" w:rsidP="005F3546">
      <w:pPr>
        <w:widowControl w:val="0"/>
        <w:suppressAutoHyphens/>
        <w:autoSpaceDE w:val="0"/>
        <w:autoSpaceDN w:val="0"/>
        <w:adjustRightInd w:val="0"/>
        <w:spacing w:after="0" w:line="240" w:lineRule="auto"/>
        <w:ind w:left="708" w:firstLine="708"/>
        <w:jc w:val="both"/>
        <w:rPr>
          <w:rFonts w:ascii="Arial" w:eastAsia="Times New Roman" w:hAnsi="Arial" w:cs="Arial"/>
          <w:b/>
          <w:color w:val="000000"/>
          <w:lang w:val="sr-Cyrl-CS" w:eastAsia="ar-SA"/>
        </w:rPr>
      </w:pPr>
    </w:p>
    <w:p w:rsidR="005B301B" w:rsidRPr="00970364" w:rsidRDefault="005B301B">
      <w:pPr>
        <w:tabs>
          <w:tab w:val="left" w:pos="709"/>
          <w:tab w:val="center" w:pos="7938"/>
        </w:tabs>
        <w:suppressAutoHyphens/>
        <w:spacing w:after="0" w:line="240" w:lineRule="auto"/>
        <w:jc w:val="both"/>
        <w:rPr>
          <w:rFonts w:ascii="Arial" w:eastAsia="Times New Roman" w:hAnsi="Arial" w:cs="Arial"/>
          <w:i/>
          <w:lang w:val="sr-Cyrl-CS" w:eastAsia="ar-SA"/>
        </w:rPr>
      </w:pPr>
    </w:p>
    <w:p w:rsidR="005B301B" w:rsidRPr="00970364" w:rsidRDefault="005B301B">
      <w:pPr>
        <w:tabs>
          <w:tab w:val="left" w:pos="709"/>
          <w:tab w:val="center" w:pos="7938"/>
        </w:tabs>
        <w:suppressAutoHyphens/>
        <w:spacing w:after="0" w:line="240" w:lineRule="auto"/>
        <w:jc w:val="both"/>
        <w:rPr>
          <w:rFonts w:ascii="Arial" w:eastAsia="Times New Roman" w:hAnsi="Arial" w:cs="Arial"/>
          <w:i/>
          <w:lang w:val="sr-Cyrl-CS" w:eastAsia="ar-SA"/>
        </w:rPr>
      </w:pPr>
    </w:p>
    <w:p w:rsidR="005B301B" w:rsidRPr="00970364" w:rsidRDefault="00472761">
      <w:pPr>
        <w:suppressAutoHyphens/>
        <w:spacing w:after="0" w:line="240" w:lineRule="auto"/>
        <w:rPr>
          <w:rFonts w:ascii="Arial" w:eastAsia="Times New Roman" w:hAnsi="Arial" w:cs="Arial"/>
          <w:b/>
          <w:lang w:val="sr-Cyrl-CS" w:eastAsia="ar-SA"/>
        </w:rPr>
      </w:pPr>
      <w:r w:rsidRPr="00970364">
        <w:rPr>
          <w:rFonts w:ascii="Arial" w:eastAsia="Times New Roman" w:hAnsi="Arial" w:cs="Arial"/>
          <w:b/>
          <w:lang w:val="sr-Cyrl-CS" w:eastAsia="ar-SA"/>
        </w:rPr>
        <w:t>УГОВОРНЕ СТРАНЕ:</w:t>
      </w:r>
    </w:p>
    <w:p w:rsidR="005B301B" w:rsidRPr="00970364" w:rsidRDefault="005B301B">
      <w:pPr>
        <w:suppressAutoHyphens/>
        <w:spacing w:after="0" w:line="240" w:lineRule="auto"/>
        <w:rPr>
          <w:rFonts w:ascii="Arial" w:eastAsia="Times New Roman" w:hAnsi="Arial" w:cs="Arial"/>
          <w:b/>
          <w:lang w:val="sr-Cyrl-CS" w:eastAsia="ar-SA"/>
        </w:rPr>
      </w:pPr>
    </w:p>
    <w:p w:rsidR="005B301B" w:rsidRPr="00970364" w:rsidRDefault="00472761">
      <w:pPr>
        <w:numPr>
          <w:ilvl w:val="0"/>
          <w:numId w:val="102"/>
        </w:numPr>
        <w:suppressAutoHyphens/>
        <w:spacing w:after="0" w:line="240" w:lineRule="auto"/>
        <w:contextualSpacing/>
        <w:jc w:val="both"/>
        <w:rPr>
          <w:rFonts w:ascii="Arial" w:eastAsia="Calibri" w:hAnsi="Arial" w:cs="Arial"/>
          <w:lang w:val="sr-Latn-CS"/>
        </w:rPr>
      </w:pPr>
      <w:r w:rsidRPr="00970364">
        <w:rPr>
          <w:rFonts w:ascii="Arial" w:eastAsia="Calibri" w:hAnsi="Arial" w:cs="Arial"/>
          <w:lang w:val="sr-Latn-CS"/>
        </w:rPr>
        <w:t xml:space="preserve">Јавно предузеће „Електропривреда Србије“ из Београда, Улица царице Милице бр. 2, </w:t>
      </w:r>
      <w:r w:rsidRPr="00970364">
        <w:rPr>
          <w:rFonts w:ascii="Arial" w:eastAsia="Calibri" w:hAnsi="Arial" w:cs="Arial"/>
          <w:lang w:val="sr-Cyrl-CS"/>
        </w:rPr>
        <w:t>м</w:t>
      </w:r>
      <w:r w:rsidRPr="00970364">
        <w:rPr>
          <w:rFonts w:ascii="Arial" w:eastAsia="Calibri" w:hAnsi="Arial" w:cs="Arial"/>
          <w:lang w:val="sr-Latn-CS"/>
        </w:rPr>
        <w:t xml:space="preserve">атични број 20053658, ПИБ 103920327, </w:t>
      </w:r>
      <w:r w:rsidRPr="00970364">
        <w:rPr>
          <w:rFonts w:ascii="Arial" w:eastAsia="Calibri" w:hAnsi="Arial" w:cs="Arial"/>
          <w:lang w:val="sr-Cyrl-CS"/>
        </w:rPr>
        <w:t>т</w:t>
      </w:r>
      <w:r w:rsidRPr="00970364">
        <w:rPr>
          <w:rFonts w:ascii="Arial" w:eastAsia="Calibri" w:hAnsi="Arial" w:cs="Arial"/>
          <w:lang w:val="sr-Latn-CS"/>
        </w:rPr>
        <w:t xml:space="preserve">екући рачун 160-700-13 Банка Интеса </w:t>
      </w:r>
      <w:r w:rsidRPr="00970364">
        <w:rPr>
          <w:rFonts w:ascii="Arial" w:eastAsia="Calibri" w:hAnsi="Arial" w:cs="Arial"/>
          <w:lang w:val="sr-Cyrl-CS"/>
        </w:rPr>
        <w:t xml:space="preserve">ад Београд, </w:t>
      </w:r>
      <w:r w:rsidRPr="00970364">
        <w:rPr>
          <w:rFonts w:ascii="Arial" w:eastAsia="Calibri" w:hAnsi="Arial" w:cs="Arial"/>
          <w:lang w:val="sr-Latn-CS"/>
        </w:rPr>
        <w:t>које заступа законски заступник Александар Обрадовић, директор (у даљем тексту:Наручилац)</w:t>
      </w:r>
    </w:p>
    <w:p w:rsidR="005B301B" w:rsidRPr="00970364" w:rsidRDefault="005B301B">
      <w:pPr>
        <w:suppressAutoHyphens/>
        <w:spacing w:after="0" w:line="240" w:lineRule="auto"/>
        <w:ind w:firstLine="360"/>
        <w:jc w:val="both"/>
        <w:rPr>
          <w:rFonts w:ascii="Arial" w:eastAsia="Times New Roman" w:hAnsi="Arial" w:cs="Arial"/>
          <w:lang w:val="sr-Cyrl-CS" w:eastAsia="ar-SA"/>
        </w:rPr>
      </w:pPr>
    </w:p>
    <w:p w:rsidR="005B301B" w:rsidRPr="00970364" w:rsidRDefault="00472761">
      <w:pPr>
        <w:suppressAutoHyphens/>
        <w:spacing w:after="0" w:line="240" w:lineRule="auto"/>
        <w:ind w:firstLine="360"/>
        <w:jc w:val="both"/>
        <w:rPr>
          <w:rFonts w:ascii="Arial" w:eastAsia="Times New Roman" w:hAnsi="Arial" w:cs="Arial"/>
          <w:lang w:val="sr-Cyrl-CS" w:eastAsia="ar-SA"/>
        </w:rPr>
      </w:pPr>
      <w:r w:rsidRPr="00970364">
        <w:rPr>
          <w:rFonts w:ascii="Arial" w:eastAsia="Times New Roman" w:hAnsi="Arial" w:cs="Arial"/>
          <w:lang w:val="sr-Cyrl-CS" w:eastAsia="ar-SA"/>
        </w:rPr>
        <w:t>и</w:t>
      </w:r>
    </w:p>
    <w:p w:rsidR="005B301B" w:rsidRPr="00970364" w:rsidRDefault="005B301B">
      <w:pPr>
        <w:suppressAutoHyphens/>
        <w:spacing w:after="0" w:line="240" w:lineRule="auto"/>
        <w:ind w:firstLine="360"/>
        <w:jc w:val="both"/>
        <w:rPr>
          <w:rFonts w:ascii="Arial" w:eastAsia="Times New Roman" w:hAnsi="Arial" w:cs="Arial"/>
          <w:lang w:val="sr-Cyrl-CS" w:eastAsia="ar-SA"/>
        </w:rPr>
      </w:pPr>
    </w:p>
    <w:p w:rsidR="005B301B" w:rsidRPr="00970364" w:rsidRDefault="00472761">
      <w:pPr>
        <w:numPr>
          <w:ilvl w:val="0"/>
          <w:numId w:val="102"/>
        </w:numPr>
        <w:suppressAutoHyphens/>
        <w:spacing w:after="0" w:line="240" w:lineRule="auto"/>
        <w:contextualSpacing/>
        <w:jc w:val="both"/>
        <w:rPr>
          <w:rFonts w:ascii="Arial" w:eastAsia="Calibri" w:hAnsi="Arial" w:cs="Arial"/>
          <w:lang w:val="sr-Latn-CS"/>
        </w:rPr>
      </w:pPr>
      <w:r w:rsidRPr="00970364">
        <w:rPr>
          <w:rFonts w:ascii="Arial" w:eastAsia="Calibri" w:hAnsi="Arial" w:cs="Arial"/>
          <w:lang w:val="sr-Latn-CS"/>
        </w:rPr>
        <w:t xml:space="preserve">_________________ из ________, ул. ____________, бр.____, матични број: ___________, ПИБ: _____________, </w:t>
      </w:r>
      <w:r w:rsidRPr="00970364">
        <w:rPr>
          <w:rFonts w:ascii="Arial" w:eastAsia="Calibri" w:hAnsi="Arial" w:cs="Arial"/>
          <w:lang w:val="sr-Cyrl-CS"/>
        </w:rPr>
        <w:t>текући рачун</w:t>
      </w:r>
      <w:r w:rsidRPr="00970364">
        <w:rPr>
          <w:rFonts w:ascii="Arial" w:eastAsia="Calibri" w:hAnsi="Arial" w:cs="Arial"/>
          <w:u w:val="single"/>
          <w:lang w:val="sr-Cyrl-CS"/>
        </w:rPr>
        <w:t>:</w:t>
      </w:r>
      <w:r w:rsidRPr="00970364">
        <w:rPr>
          <w:rFonts w:ascii="Arial" w:eastAsia="Calibri" w:hAnsi="Arial" w:cs="Arial"/>
          <w:lang w:val="sr-Cyrl-CS"/>
        </w:rPr>
        <w:t xml:space="preserve"> _______________, </w:t>
      </w:r>
      <w:r w:rsidRPr="00970364">
        <w:rPr>
          <w:rFonts w:ascii="Arial" w:eastAsia="Calibri" w:hAnsi="Arial" w:cs="Arial"/>
          <w:lang w:val="sr-Latn-CS"/>
        </w:rPr>
        <w:t>кога заступа __________________, _____________, (као лидер у име и за рачун групе понуђача</w:t>
      </w:r>
      <w:r w:rsidRPr="00970364">
        <w:rPr>
          <w:rFonts w:ascii="Arial" w:eastAsia="Calibri" w:hAnsi="Arial" w:cs="Arial"/>
          <w:i/>
          <w:lang w:val="sr-Latn-CS"/>
        </w:rPr>
        <w:t xml:space="preserve">, </w:t>
      </w:r>
      <w:r w:rsidRPr="00970364">
        <w:rPr>
          <w:rFonts w:ascii="Arial" w:eastAsia="Calibri" w:hAnsi="Arial" w:cs="Arial"/>
          <w:i/>
          <w:color w:val="548DD4" w:themeColor="text2" w:themeTint="99"/>
          <w:lang w:val="sr-Latn-CS"/>
        </w:rPr>
        <w:t>[напомена: биће наведено у тексту Уговора у случају заједничке понуде]</w:t>
      </w:r>
      <w:r w:rsidRPr="00970364">
        <w:rPr>
          <w:rFonts w:ascii="Arial" w:eastAsia="Calibri" w:hAnsi="Arial" w:cs="Arial"/>
          <w:lang w:val="sr-Latn-CS"/>
        </w:rPr>
        <w:t xml:space="preserve"> (у даљем тексту: Извршилац) </w:t>
      </w:r>
    </w:p>
    <w:p w:rsidR="005B301B" w:rsidRPr="00970364" w:rsidRDefault="005B301B">
      <w:pPr>
        <w:suppressAutoHyphens/>
        <w:spacing w:after="0" w:line="240" w:lineRule="auto"/>
        <w:jc w:val="both"/>
        <w:rPr>
          <w:rFonts w:ascii="Arial" w:eastAsia="Times New Roman" w:hAnsi="Arial" w:cs="Arial"/>
          <w:lang w:val="sr-Cyrl-CS" w:eastAsia="ar-SA"/>
        </w:rPr>
      </w:pPr>
    </w:p>
    <w:p w:rsidR="005B301B" w:rsidRPr="00970364" w:rsidRDefault="00472761">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(у даљем тексту заједно: уговорне стране)</w:t>
      </w:r>
    </w:p>
    <w:p w:rsidR="005B301B" w:rsidRPr="00970364" w:rsidRDefault="005B301B">
      <w:pPr>
        <w:suppressAutoHyphens/>
        <w:spacing w:after="0" w:line="240" w:lineRule="auto"/>
        <w:jc w:val="both"/>
        <w:rPr>
          <w:rFonts w:ascii="Arial" w:eastAsia="Times New Roman" w:hAnsi="Arial" w:cs="Arial"/>
          <w:lang w:val="sr-Cyrl-CS" w:eastAsia="ar-SA"/>
        </w:rPr>
      </w:pPr>
    </w:p>
    <w:p w:rsidR="005B301B" w:rsidRPr="00970364" w:rsidRDefault="005B301B">
      <w:pPr>
        <w:suppressAutoHyphens/>
        <w:spacing w:after="0" w:line="240" w:lineRule="auto"/>
        <w:jc w:val="both"/>
        <w:rPr>
          <w:rFonts w:ascii="Arial" w:eastAsia="Times New Roman" w:hAnsi="Arial" w:cs="Arial"/>
          <w:lang w:val="sr-Cyrl-CS" w:eastAsia="ar-SA"/>
        </w:rPr>
      </w:pPr>
    </w:p>
    <w:p w:rsidR="005B301B" w:rsidRPr="00970364" w:rsidRDefault="00472761">
      <w:pPr>
        <w:suppressAutoHyphens/>
        <w:spacing w:after="0" w:line="240" w:lineRule="auto"/>
        <w:rPr>
          <w:rFonts w:ascii="Arial" w:eastAsia="Times New Roman" w:hAnsi="Arial" w:cs="Arial"/>
          <w:bCs/>
          <w:lang w:val="sr-Cyrl-CS" w:eastAsia="ar-SA"/>
        </w:rPr>
      </w:pPr>
      <w:r w:rsidRPr="00970364">
        <w:rPr>
          <w:rFonts w:ascii="Arial" w:eastAsia="Times New Roman" w:hAnsi="Arial" w:cs="Arial"/>
          <w:lang w:val="sr-Cyrl-CS" w:eastAsia="ar-SA"/>
        </w:rPr>
        <w:t>Закључиле су у Београду, дана __________2015. године следећи:</w:t>
      </w:r>
      <w:r w:rsidRPr="00970364">
        <w:rPr>
          <w:rFonts w:ascii="Arial" w:eastAsia="Times New Roman" w:hAnsi="Arial" w:cs="Arial"/>
          <w:bCs/>
          <w:lang w:val="sr-Cyrl-CS" w:eastAsia="ar-SA"/>
        </w:rPr>
        <w:t xml:space="preserve"> </w:t>
      </w:r>
    </w:p>
    <w:p w:rsidR="005B301B" w:rsidRPr="00970364" w:rsidRDefault="005B301B">
      <w:pPr>
        <w:suppressAutoHyphens/>
        <w:spacing w:after="0" w:line="240" w:lineRule="auto"/>
        <w:rPr>
          <w:rFonts w:ascii="Arial" w:eastAsia="Times New Roman" w:hAnsi="Arial" w:cs="Arial"/>
          <w:u w:val="single"/>
          <w:lang w:val="sr-Cyrl-CS" w:eastAsia="ar-SA"/>
        </w:rPr>
      </w:pPr>
    </w:p>
    <w:p w:rsidR="005B301B" w:rsidRPr="00970364" w:rsidRDefault="005B301B">
      <w:pPr>
        <w:suppressAutoHyphens/>
        <w:spacing w:after="0" w:line="240" w:lineRule="auto"/>
        <w:rPr>
          <w:rFonts w:ascii="Arial" w:eastAsia="Times New Roman" w:hAnsi="Arial" w:cs="Arial"/>
          <w:b/>
          <w:lang w:val="sr-Cyrl-CS" w:eastAsia="ar-SA"/>
        </w:rPr>
      </w:pPr>
    </w:p>
    <w:p w:rsidR="005B301B" w:rsidRPr="00970364" w:rsidRDefault="00472761">
      <w:pPr>
        <w:suppressAutoHyphens/>
        <w:spacing w:after="0" w:line="240" w:lineRule="auto"/>
        <w:jc w:val="center"/>
        <w:rPr>
          <w:rFonts w:ascii="Arial" w:eastAsia="Times New Roman" w:hAnsi="Arial" w:cs="Arial"/>
          <w:b/>
          <w:bCs/>
          <w:lang w:val="sr-Cyrl-CS" w:eastAsia="ar-SA"/>
        </w:rPr>
      </w:pPr>
      <w:r w:rsidRPr="00970364">
        <w:rPr>
          <w:rFonts w:ascii="Arial" w:eastAsia="Times New Roman" w:hAnsi="Arial" w:cs="Arial"/>
          <w:b/>
          <w:bCs/>
          <w:lang w:val="sr-Cyrl-CS" w:eastAsia="ar-SA"/>
        </w:rPr>
        <w:t>У Г О В О Р</w:t>
      </w:r>
    </w:p>
    <w:p w:rsidR="005B301B" w:rsidRPr="00970364" w:rsidRDefault="00472761">
      <w:pPr>
        <w:suppressAutoHyphens/>
        <w:spacing w:after="0" w:line="240" w:lineRule="auto"/>
        <w:jc w:val="center"/>
        <w:rPr>
          <w:rFonts w:ascii="Arial" w:eastAsia="Times New Roman" w:hAnsi="Arial" w:cs="Arial"/>
          <w:b/>
          <w:bCs/>
          <w:lang w:val="sr-Cyrl-CS" w:eastAsia="ar-SA"/>
        </w:rPr>
      </w:pPr>
      <w:r w:rsidRPr="00970364">
        <w:rPr>
          <w:rFonts w:ascii="Arial" w:eastAsia="Times New Roman" w:hAnsi="Arial" w:cs="Arial"/>
          <w:b/>
          <w:bCs/>
          <w:lang w:val="sr-Cyrl-CS" w:eastAsia="ar-SA"/>
        </w:rPr>
        <w:t>О ПРУЖАЊУ КОНСУЛТАНТСКИХ УСЛУГА</w:t>
      </w:r>
    </w:p>
    <w:p w:rsidR="005B301B" w:rsidRPr="00970364" w:rsidRDefault="005B301B">
      <w:pPr>
        <w:suppressAutoHyphens/>
        <w:spacing w:after="0" w:line="240" w:lineRule="auto"/>
        <w:rPr>
          <w:rFonts w:ascii="Arial" w:eastAsia="Times New Roman" w:hAnsi="Arial" w:cs="Arial"/>
          <w:lang w:val="sr-Cyrl-CS" w:eastAsia="ar-SA"/>
        </w:rPr>
      </w:pPr>
    </w:p>
    <w:p w:rsidR="005B301B" w:rsidRPr="00970364" w:rsidRDefault="00472761">
      <w:pPr>
        <w:suppressAutoHyphens/>
        <w:spacing w:after="0" w:line="240" w:lineRule="auto"/>
        <w:rPr>
          <w:rFonts w:ascii="Arial" w:eastAsia="Times New Roman" w:hAnsi="Arial" w:cs="Arial"/>
          <w:lang w:val="sr-Cyrl-CS" w:eastAsia="ar-SA"/>
        </w:rPr>
      </w:pPr>
      <w:bookmarkStart w:id="20" w:name="_Toc297798757"/>
      <w:r w:rsidRPr="00970364">
        <w:rPr>
          <w:rFonts w:ascii="Arial" w:eastAsia="Times New Roman" w:hAnsi="Arial" w:cs="Arial"/>
          <w:lang w:eastAsia="ar-SA"/>
        </w:rPr>
        <w:t>И</w:t>
      </w:r>
      <w:r w:rsidRPr="00970364">
        <w:rPr>
          <w:rFonts w:ascii="Arial" w:eastAsia="Times New Roman" w:hAnsi="Arial" w:cs="Arial"/>
          <w:lang w:val="sr-Cyrl-CS" w:eastAsia="ar-SA"/>
        </w:rPr>
        <w:t>мајући у виду:</w:t>
      </w:r>
      <w:bookmarkEnd w:id="20"/>
      <w:r w:rsidRPr="00970364">
        <w:rPr>
          <w:rFonts w:ascii="Arial" w:eastAsia="Times New Roman" w:hAnsi="Arial" w:cs="Arial"/>
          <w:lang w:val="sr-Cyrl-CS" w:eastAsia="ar-SA"/>
        </w:rPr>
        <w:t xml:space="preserve"> </w:t>
      </w:r>
    </w:p>
    <w:p w:rsidR="005D6D53" w:rsidRPr="00970364" w:rsidRDefault="00472761" w:rsidP="007909FC">
      <w:pPr>
        <w:pStyle w:val="ListParagraph"/>
        <w:widowControl w:val="0"/>
        <w:numPr>
          <w:ilvl w:val="0"/>
          <w:numId w:val="103"/>
        </w:numPr>
        <w:autoSpaceDE w:val="0"/>
        <w:autoSpaceDN w:val="0"/>
        <w:adjustRightInd w:val="0"/>
        <w:spacing w:afterLines="60" w:after="144"/>
        <w:ind w:right="24"/>
        <w:contextualSpacing/>
        <w:jc w:val="both"/>
        <w:rPr>
          <w:rFonts w:cs="Arial"/>
          <w:spacing w:val="1"/>
          <w:sz w:val="22"/>
          <w:szCs w:val="22"/>
        </w:rPr>
      </w:pPr>
      <w:r w:rsidRPr="00970364">
        <w:rPr>
          <w:rFonts w:cs="Arial"/>
          <w:bCs/>
          <w:spacing w:val="-1"/>
          <w:sz w:val="22"/>
          <w:szCs w:val="22"/>
          <w:lang w:val="sr-Cyrl-CS"/>
        </w:rPr>
        <w:t xml:space="preserve">да је Наручилац дана </w:t>
      </w:r>
      <w:r w:rsidRPr="00970364">
        <w:rPr>
          <w:rFonts w:cs="Arial"/>
          <w:spacing w:val="1"/>
          <w:sz w:val="22"/>
          <w:szCs w:val="22"/>
          <w:lang w:val="sr-Cyrl-CS"/>
        </w:rPr>
        <w:t>20.11.2013. године</w:t>
      </w:r>
      <w:r w:rsidRPr="00970364">
        <w:rPr>
          <w:rFonts w:cs="Arial"/>
          <w:bCs/>
          <w:spacing w:val="-1"/>
          <w:sz w:val="22"/>
          <w:szCs w:val="22"/>
          <w:lang w:val="sr-Cyrl-CS"/>
        </w:rPr>
        <w:t xml:space="preserve"> закључио </w:t>
      </w:r>
      <w:r w:rsidRPr="00970364">
        <w:rPr>
          <w:rFonts w:cs="Arial"/>
          <w:spacing w:val="1"/>
          <w:sz w:val="22"/>
          <w:szCs w:val="22"/>
          <w:lang w:val="sr-Cyrl-CS"/>
        </w:rPr>
        <w:t xml:space="preserve">Уговор за </w:t>
      </w:r>
      <w:r w:rsidRPr="00970364">
        <w:rPr>
          <w:rFonts w:cs="Arial"/>
          <w:spacing w:val="1"/>
          <w:sz w:val="22"/>
          <w:szCs w:val="22"/>
        </w:rPr>
        <w:t xml:space="preserve">II </w:t>
      </w:r>
      <w:r w:rsidRPr="00970364">
        <w:rPr>
          <w:rFonts w:cs="Arial"/>
          <w:spacing w:val="1"/>
          <w:sz w:val="22"/>
          <w:szCs w:val="22"/>
          <w:lang w:val="sr-Cyrl-CS"/>
        </w:rPr>
        <w:t xml:space="preserve">фазу Пакет пројекта ТЕ Костолац Б- </w:t>
      </w:r>
      <w:r w:rsidRPr="00970364">
        <w:rPr>
          <w:rFonts w:cs="Arial"/>
          <w:spacing w:val="1"/>
          <w:sz w:val="22"/>
          <w:szCs w:val="22"/>
        </w:rPr>
        <w:t>Power</w:t>
      </w:r>
      <w:r w:rsidRPr="00970364">
        <w:rPr>
          <w:rFonts w:cs="Arial"/>
          <w:spacing w:val="1"/>
          <w:sz w:val="22"/>
          <w:szCs w:val="22"/>
          <w:lang w:val="sr-Cyrl-CS"/>
        </w:rPr>
        <w:t xml:space="preserve"> </w:t>
      </w:r>
      <w:r w:rsidRPr="00970364">
        <w:rPr>
          <w:rFonts w:cs="Arial"/>
          <w:spacing w:val="1"/>
          <w:sz w:val="22"/>
          <w:szCs w:val="22"/>
        </w:rPr>
        <w:t>Plant</w:t>
      </w:r>
      <w:r w:rsidRPr="00970364">
        <w:rPr>
          <w:rFonts w:cs="Arial"/>
          <w:spacing w:val="1"/>
          <w:sz w:val="22"/>
          <w:szCs w:val="22"/>
          <w:lang w:val="sr-Cyrl-CS"/>
        </w:rPr>
        <w:t xml:space="preserve"> </w:t>
      </w:r>
      <w:r w:rsidRPr="00970364">
        <w:rPr>
          <w:rFonts w:cs="Arial"/>
          <w:spacing w:val="1"/>
          <w:sz w:val="22"/>
          <w:szCs w:val="22"/>
        </w:rPr>
        <w:t>Project</w:t>
      </w:r>
      <w:r w:rsidRPr="00970364">
        <w:rPr>
          <w:rFonts w:cs="Arial"/>
          <w:spacing w:val="1"/>
          <w:sz w:val="22"/>
          <w:szCs w:val="22"/>
          <w:lang w:val="sr-Cyrl-CS"/>
        </w:rPr>
        <w:t xml:space="preserve">, број 127/26-13 са  кинеском компанијом </w:t>
      </w:r>
      <w:r w:rsidRPr="00970364">
        <w:rPr>
          <w:rFonts w:cs="Arial"/>
          <w:spacing w:val="1"/>
          <w:sz w:val="22"/>
          <w:szCs w:val="22"/>
        </w:rPr>
        <w:t>CMEC</w:t>
      </w:r>
      <w:r w:rsidRPr="00970364">
        <w:rPr>
          <w:rFonts w:cs="Arial"/>
          <w:spacing w:val="1"/>
          <w:sz w:val="22"/>
          <w:szCs w:val="22"/>
          <w:lang w:val="sr-Cyrl-CS"/>
        </w:rPr>
        <w:t xml:space="preserve"> – </w:t>
      </w:r>
      <w:r w:rsidRPr="00970364">
        <w:rPr>
          <w:rFonts w:cs="Arial"/>
          <w:spacing w:val="1"/>
          <w:sz w:val="22"/>
          <w:szCs w:val="22"/>
        </w:rPr>
        <w:t>China</w:t>
      </w:r>
      <w:r w:rsidRPr="00970364">
        <w:rPr>
          <w:rFonts w:cs="Arial"/>
          <w:spacing w:val="1"/>
          <w:sz w:val="22"/>
          <w:szCs w:val="22"/>
          <w:lang w:val="sr-Cyrl-CS"/>
        </w:rPr>
        <w:t xml:space="preserve"> М</w:t>
      </w:r>
      <w:r w:rsidRPr="00970364">
        <w:rPr>
          <w:rFonts w:cs="Arial"/>
          <w:spacing w:val="1"/>
          <w:sz w:val="22"/>
          <w:szCs w:val="22"/>
        </w:rPr>
        <w:t>achinery</w:t>
      </w:r>
      <w:r w:rsidRPr="00970364">
        <w:rPr>
          <w:rFonts w:cs="Arial"/>
          <w:spacing w:val="1"/>
          <w:sz w:val="22"/>
          <w:szCs w:val="22"/>
          <w:lang w:val="sr-Cyrl-CS"/>
        </w:rPr>
        <w:t xml:space="preserve"> Е</w:t>
      </w:r>
      <w:r w:rsidRPr="00970364">
        <w:rPr>
          <w:rFonts w:cs="Arial"/>
          <w:spacing w:val="1"/>
          <w:sz w:val="22"/>
          <w:szCs w:val="22"/>
        </w:rPr>
        <w:t>ngineering</w:t>
      </w:r>
      <w:r w:rsidRPr="00970364">
        <w:rPr>
          <w:rFonts w:cs="Arial"/>
          <w:spacing w:val="1"/>
          <w:sz w:val="22"/>
          <w:szCs w:val="22"/>
          <w:lang w:val="sr-Cyrl-CS"/>
        </w:rPr>
        <w:t xml:space="preserve"> </w:t>
      </w:r>
      <w:r w:rsidRPr="00970364">
        <w:rPr>
          <w:rFonts w:cs="Arial"/>
          <w:spacing w:val="1"/>
          <w:sz w:val="22"/>
          <w:szCs w:val="22"/>
        </w:rPr>
        <w:t>Corporation</w:t>
      </w:r>
      <w:r w:rsidRPr="00970364">
        <w:rPr>
          <w:rFonts w:cs="Arial"/>
          <w:spacing w:val="1"/>
          <w:sz w:val="22"/>
          <w:szCs w:val="22"/>
          <w:lang w:val="sr-Cyrl-CS"/>
        </w:rPr>
        <w:t xml:space="preserve">, из Пекинга, који је ступио на снагу 25.05.2015. године, </w:t>
      </w:r>
    </w:p>
    <w:p w:rsidR="000F1FCD" w:rsidRDefault="00472761">
      <w:pPr>
        <w:pStyle w:val="ListParagraph"/>
        <w:widowControl w:val="0"/>
        <w:numPr>
          <w:ilvl w:val="0"/>
          <w:numId w:val="103"/>
        </w:numPr>
        <w:autoSpaceDE w:val="0"/>
        <w:autoSpaceDN w:val="0"/>
        <w:adjustRightInd w:val="0"/>
        <w:spacing w:afterLines="60" w:after="144"/>
        <w:ind w:right="24"/>
        <w:contextualSpacing/>
        <w:jc w:val="both"/>
        <w:rPr>
          <w:rFonts w:cs="Arial"/>
          <w:spacing w:val="1"/>
          <w:sz w:val="22"/>
          <w:szCs w:val="22"/>
        </w:rPr>
      </w:pPr>
      <w:r w:rsidRPr="00970364">
        <w:rPr>
          <w:rFonts w:cs="Arial"/>
          <w:spacing w:val="1"/>
          <w:sz w:val="22"/>
          <w:szCs w:val="22"/>
          <w:lang w:val="sr-Cyrl-CS"/>
        </w:rPr>
        <w:t xml:space="preserve">да је Уговором за </w:t>
      </w:r>
      <w:r w:rsidRPr="00970364">
        <w:rPr>
          <w:rFonts w:cs="Arial"/>
          <w:spacing w:val="1"/>
          <w:sz w:val="22"/>
          <w:szCs w:val="22"/>
        </w:rPr>
        <w:t xml:space="preserve">II </w:t>
      </w:r>
      <w:r w:rsidRPr="00970364">
        <w:rPr>
          <w:rFonts w:cs="Arial"/>
          <w:spacing w:val="1"/>
          <w:sz w:val="22"/>
          <w:szCs w:val="22"/>
          <w:lang w:val="sr-Cyrl-CS"/>
        </w:rPr>
        <w:t xml:space="preserve">фазу Пакет пројекта ТЕ Костолац Б- </w:t>
      </w:r>
      <w:r w:rsidRPr="00970364">
        <w:rPr>
          <w:rFonts w:cs="Arial"/>
          <w:spacing w:val="1"/>
          <w:sz w:val="22"/>
          <w:szCs w:val="22"/>
        </w:rPr>
        <w:t>Power</w:t>
      </w:r>
      <w:r w:rsidRPr="00970364">
        <w:rPr>
          <w:rFonts w:cs="Arial"/>
          <w:spacing w:val="1"/>
          <w:sz w:val="22"/>
          <w:szCs w:val="22"/>
          <w:lang w:val="sr-Cyrl-CS"/>
        </w:rPr>
        <w:t xml:space="preserve"> </w:t>
      </w:r>
      <w:r w:rsidRPr="00970364">
        <w:rPr>
          <w:rFonts w:cs="Arial"/>
          <w:spacing w:val="1"/>
          <w:sz w:val="22"/>
          <w:szCs w:val="22"/>
        </w:rPr>
        <w:t>Plant</w:t>
      </w:r>
      <w:r w:rsidRPr="00970364">
        <w:rPr>
          <w:rFonts w:cs="Arial"/>
          <w:spacing w:val="1"/>
          <w:sz w:val="22"/>
          <w:szCs w:val="22"/>
          <w:lang w:val="sr-Cyrl-CS"/>
        </w:rPr>
        <w:t xml:space="preserve"> </w:t>
      </w:r>
      <w:r w:rsidRPr="00970364">
        <w:rPr>
          <w:rFonts w:cs="Arial"/>
          <w:spacing w:val="1"/>
          <w:sz w:val="22"/>
          <w:szCs w:val="22"/>
        </w:rPr>
        <w:t>Project</w:t>
      </w:r>
      <w:r w:rsidRPr="00970364">
        <w:rPr>
          <w:rFonts w:cs="Arial"/>
          <w:spacing w:val="1"/>
          <w:sz w:val="22"/>
          <w:szCs w:val="22"/>
          <w:lang w:val="sr-Cyrl-CS"/>
        </w:rPr>
        <w:t xml:space="preserve"> дефинисана обавеза кинеске компаније </w:t>
      </w:r>
      <w:r w:rsidRPr="00970364">
        <w:rPr>
          <w:rFonts w:cs="Arial"/>
          <w:spacing w:val="1"/>
          <w:sz w:val="22"/>
          <w:szCs w:val="22"/>
        </w:rPr>
        <w:t>CMEC</w:t>
      </w:r>
      <w:r w:rsidRPr="00970364">
        <w:rPr>
          <w:rFonts w:cs="Arial"/>
          <w:spacing w:val="1"/>
          <w:sz w:val="22"/>
          <w:szCs w:val="22"/>
          <w:lang w:val="sr-Cyrl-CS"/>
        </w:rPr>
        <w:t xml:space="preserve"> – </w:t>
      </w:r>
      <w:r w:rsidRPr="00970364">
        <w:rPr>
          <w:rFonts w:cs="Arial"/>
          <w:spacing w:val="1"/>
          <w:sz w:val="22"/>
          <w:szCs w:val="22"/>
        </w:rPr>
        <w:t>China</w:t>
      </w:r>
      <w:r w:rsidRPr="00970364">
        <w:rPr>
          <w:rFonts w:cs="Arial"/>
          <w:spacing w:val="1"/>
          <w:sz w:val="22"/>
          <w:szCs w:val="22"/>
          <w:lang w:val="sr-Cyrl-CS"/>
        </w:rPr>
        <w:t xml:space="preserve"> М</w:t>
      </w:r>
      <w:r w:rsidRPr="00970364">
        <w:rPr>
          <w:rFonts w:cs="Arial"/>
          <w:spacing w:val="1"/>
          <w:sz w:val="22"/>
          <w:szCs w:val="22"/>
        </w:rPr>
        <w:t>achinery</w:t>
      </w:r>
      <w:r w:rsidRPr="00970364">
        <w:rPr>
          <w:rFonts w:cs="Arial"/>
          <w:spacing w:val="1"/>
          <w:sz w:val="22"/>
          <w:szCs w:val="22"/>
          <w:lang w:val="sr-Cyrl-CS"/>
        </w:rPr>
        <w:t xml:space="preserve"> Е</w:t>
      </w:r>
      <w:r w:rsidRPr="00970364">
        <w:rPr>
          <w:rFonts w:cs="Arial"/>
          <w:spacing w:val="1"/>
          <w:sz w:val="22"/>
          <w:szCs w:val="22"/>
        </w:rPr>
        <w:t>ngineering</w:t>
      </w:r>
      <w:r w:rsidRPr="00970364">
        <w:rPr>
          <w:rFonts w:cs="Arial"/>
          <w:spacing w:val="1"/>
          <w:sz w:val="22"/>
          <w:szCs w:val="22"/>
          <w:lang w:val="sr-Cyrl-CS"/>
        </w:rPr>
        <w:t xml:space="preserve"> </w:t>
      </w:r>
      <w:r w:rsidRPr="00970364">
        <w:rPr>
          <w:rFonts w:cs="Arial"/>
          <w:spacing w:val="1"/>
          <w:sz w:val="22"/>
          <w:szCs w:val="22"/>
        </w:rPr>
        <w:t>Corporation</w:t>
      </w:r>
      <w:r w:rsidR="00C07E2D">
        <w:rPr>
          <w:rFonts w:cs="Arial"/>
          <w:spacing w:val="1"/>
          <w:sz w:val="22"/>
          <w:szCs w:val="22"/>
          <w:lang w:val="sr-Cyrl-CS"/>
        </w:rPr>
        <w:t>, из Пекинга (</w:t>
      </w:r>
      <w:r w:rsidRPr="00970364">
        <w:rPr>
          <w:rFonts w:cs="Arial"/>
          <w:spacing w:val="1"/>
          <w:sz w:val="22"/>
          <w:szCs w:val="22"/>
          <w:lang w:val="sr-Cyrl-CS"/>
        </w:rPr>
        <w:t>у даљем тексту: Извођач</w:t>
      </w:r>
      <w:r w:rsidRPr="00970364">
        <w:rPr>
          <w:rFonts w:cs="Arial"/>
          <w:spacing w:val="1"/>
          <w:sz w:val="22"/>
          <w:szCs w:val="22"/>
        </w:rPr>
        <w:t xml:space="preserve"> CMEC</w:t>
      </w:r>
      <w:r w:rsidRPr="00970364">
        <w:rPr>
          <w:rFonts w:cs="Arial"/>
          <w:spacing w:val="1"/>
          <w:sz w:val="22"/>
          <w:szCs w:val="22"/>
          <w:lang w:val="sr-Cyrl-CS"/>
        </w:rPr>
        <w:t xml:space="preserve">)  да за потребе Наручиоца изгради нови блок снаге </w:t>
      </w:r>
      <w:r w:rsidRPr="00970364">
        <w:rPr>
          <w:rFonts w:cs="Arial"/>
          <w:bCs/>
          <w:position w:val="-1"/>
          <w:sz w:val="22"/>
          <w:szCs w:val="22"/>
          <w:lang w:val="ru-RU"/>
        </w:rPr>
        <w:t xml:space="preserve">350 </w:t>
      </w:r>
      <w:r w:rsidRPr="00970364">
        <w:rPr>
          <w:rFonts w:cs="Arial"/>
          <w:bCs/>
          <w:position w:val="-1"/>
          <w:sz w:val="22"/>
          <w:szCs w:val="22"/>
        </w:rPr>
        <w:t>MW</w:t>
      </w:r>
      <w:r w:rsidRPr="00970364">
        <w:rPr>
          <w:rFonts w:cs="Arial"/>
          <w:bCs/>
          <w:position w:val="-1"/>
          <w:sz w:val="22"/>
          <w:szCs w:val="22"/>
          <w:lang w:val="ru-RU"/>
        </w:rPr>
        <w:t xml:space="preserve">, </w:t>
      </w:r>
      <w:r w:rsidRPr="00970364">
        <w:rPr>
          <w:rFonts w:cs="Arial"/>
          <w:sz w:val="22"/>
          <w:szCs w:val="22"/>
          <w:lang w:val="sr-Cyrl-CS"/>
        </w:rPr>
        <w:t xml:space="preserve">трафо станицу </w:t>
      </w:r>
      <w:r w:rsidRPr="00970364">
        <w:rPr>
          <w:rFonts w:cs="Arial"/>
          <w:sz w:val="22"/>
          <w:szCs w:val="22"/>
        </w:rPr>
        <w:t xml:space="preserve">рудник 5 </w:t>
      </w:r>
      <w:r w:rsidRPr="00970364">
        <w:rPr>
          <w:rFonts w:cs="Arial"/>
          <w:sz w:val="22"/>
          <w:szCs w:val="22"/>
          <w:lang w:val="sr-Cyrl-CS"/>
        </w:rPr>
        <w:t>1</w:t>
      </w:r>
      <w:r w:rsidRPr="00970364">
        <w:rPr>
          <w:rFonts w:cs="Arial"/>
          <w:sz w:val="22"/>
          <w:szCs w:val="22"/>
        </w:rPr>
        <w:t>10/6 kv и далековод 110 kV</w:t>
      </w:r>
      <w:r w:rsidRPr="00970364">
        <w:rPr>
          <w:rFonts w:cs="Arial"/>
          <w:sz w:val="22"/>
          <w:szCs w:val="22"/>
          <w:lang w:val="sr-Cyrl-CS"/>
        </w:rPr>
        <w:t>,</w:t>
      </w:r>
    </w:p>
    <w:p w:rsidR="000F1FCD" w:rsidRDefault="00472761">
      <w:pPr>
        <w:pStyle w:val="ListParagraph"/>
        <w:widowControl w:val="0"/>
        <w:numPr>
          <w:ilvl w:val="0"/>
          <w:numId w:val="103"/>
        </w:numPr>
        <w:autoSpaceDE w:val="0"/>
        <w:autoSpaceDN w:val="0"/>
        <w:adjustRightInd w:val="0"/>
        <w:spacing w:afterLines="60" w:after="144"/>
        <w:ind w:right="24"/>
        <w:contextualSpacing/>
        <w:jc w:val="both"/>
        <w:rPr>
          <w:rFonts w:cs="Arial"/>
          <w:spacing w:val="1"/>
          <w:sz w:val="22"/>
          <w:szCs w:val="22"/>
        </w:rPr>
      </w:pPr>
      <w:r w:rsidRPr="00970364">
        <w:rPr>
          <w:rFonts w:cs="Arial"/>
          <w:sz w:val="22"/>
          <w:szCs w:val="22"/>
          <w:lang w:val="sr-Cyrl-CS"/>
        </w:rPr>
        <w:t>да изградња енергетских објеката подразумева</w:t>
      </w:r>
      <w:r w:rsidRPr="00970364">
        <w:rPr>
          <w:rFonts w:cs="Arial"/>
          <w:spacing w:val="1"/>
          <w:sz w:val="22"/>
          <w:szCs w:val="22"/>
          <w:lang w:val="sr-Cyrl-CS"/>
        </w:rPr>
        <w:t xml:space="preserve"> сложене активности пројектовања, набавке и изградње, контрола, пуштања у рад и доказа капацитета у обиму дефинисаним Уговором</w:t>
      </w:r>
      <w:r w:rsidRPr="00970364">
        <w:rPr>
          <w:rFonts w:eastAsia="Arial Unicode MS" w:cs="Arial"/>
          <w:sz w:val="22"/>
          <w:szCs w:val="22"/>
        </w:rPr>
        <w:t xml:space="preserve"> </w:t>
      </w:r>
      <w:r w:rsidRPr="00970364">
        <w:rPr>
          <w:rFonts w:cs="Arial"/>
          <w:spacing w:val="1"/>
          <w:sz w:val="22"/>
          <w:szCs w:val="22"/>
        </w:rPr>
        <w:t xml:space="preserve">II </w:t>
      </w:r>
      <w:r w:rsidRPr="00970364">
        <w:rPr>
          <w:rFonts w:cs="Arial"/>
          <w:spacing w:val="1"/>
          <w:sz w:val="22"/>
          <w:szCs w:val="22"/>
          <w:lang w:val="sr-Cyrl-CS"/>
        </w:rPr>
        <w:t xml:space="preserve">фазу Пакет пројекта ТЕ Костолац Б- </w:t>
      </w:r>
      <w:r w:rsidRPr="00970364">
        <w:rPr>
          <w:rFonts w:cs="Arial"/>
          <w:spacing w:val="1"/>
          <w:sz w:val="22"/>
          <w:szCs w:val="22"/>
        </w:rPr>
        <w:t>Power</w:t>
      </w:r>
      <w:r w:rsidRPr="00970364">
        <w:rPr>
          <w:rFonts w:cs="Arial"/>
          <w:spacing w:val="1"/>
          <w:sz w:val="22"/>
          <w:szCs w:val="22"/>
          <w:lang w:val="sr-Cyrl-CS"/>
        </w:rPr>
        <w:t xml:space="preserve"> </w:t>
      </w:r>
      <w:r w:rsidRPr="00970364">
        <w:rPr>
          <w:rFonts w:cs="Arial"/>
          <w:spacing w:val="1"/>
          <w:sz w:val="22"/>
          <w:szCs w:val="22"/>
        </w:rPr>
        <w:t>Plant</w:t>
      </w:r>
      <w:r w:rsidRPr="00970364">
        <w:rPr>
          <w:rFonts w:cs="Arial"/>
          <w:spacing w:val="1"/>
          <w:sz w:val="22"/>
          <w:szCs w:val="22"/>
          <w:lang w:val="sr-Cyrl-CS"/>
        </w:rPr>
        <w:t xml:space="preserve"> </w:t>
      </w:r>
      <w:r w:rsidRPr="00970364">
        <w:rPr>
          <w:rFonts w:cs="Arial"/>
          <w:spacing w:val="1"/>
          <w:sz w:val="22"/>
          <w:szCs w:val="22"/>
        </w:rPr>
        <w:t>Project</w:t>
      </w:r>
    </w:p>
    <w:p w:rsidR="000F1FCD" w:rsidRDefault="00472761">
      <w:pPr>
        <w:pStyle w:val="ListParagraph"/>
        <w:widowControl w:val="0"/>
        <w:numPr>
          <w:ilvl w:val="0"/>
          <w:numId w:val="103"/>
        </w:numPr>
        <w:autoSpaceDE w:val="0"/>
        <w:autoSpaceDN w:val="0"/>
        <w:adjustRightInd w:val="0"/>
        <w:spacing w:afterLines="60" w:after="144"/>
        <w:ind w:right="24"/>
        <w:contextualSpacing/>
        <w:jc w:val="both"/>
        <w:rPr>
          <w:rFonts w:cs="Arial"/>
          <w:spacing w:val="1"/>
          <w:sz w:val="22"/>
          <w:szCs w:val="22"/>
        </w:rPr>
      </w:pPr>
      <w:r w:rsidRPr="00970364">
        <w:rPr>
          <w:rFonts w:cs="Arial"/>
          <w:sz w:val="22"/>
          <w:szCs w:val="22"/>
          <w:lang w:val="sr-Cyrl-CS"/>
        </w:rPr>
        <w:t xml:space="preserve">да се </w:t>
      </w:r>
      <w:r w:rsidRPr="00970364">
        <w:rPr>
          <w:rFonts w:cs="Arial"/>
          <w:spacing w:val="1"/>
          <w:sz w:val="22"/>
          <w:szCs w:val="22"/>
          <w:lang w:val="sr-Cyrl-CS"/>
        </w:rPr>
        <w:t xml:space="preserve">Уговор за </w:t>
      </w:r>
      <w:r w:rsidRPr="00970364">
        <w:rPr>
          <w:rFonts w:cs="Arial"/>
          <w:spacing w:val="1"/>
          <w:sz w:val="22"/>
          <w:szCs w:val="22"/>
        </w:rPr>
        <w:t xml:space="preserve">II </w:t>
      </w:r>
      <w:r w:rsidRPr="00970364">
        <w:rPr>
          <w:rFonts w:cs="Arial"/>
          <w:spacing w:val="1"/>
          <w:sz w:val="22"/>
          <w:szCs w:val="22"/>
          <w:lang w:val="sr-Cyrl-CS"/>
        </w:rPr>
        <w:t xml:space="preserve">фазу Пакет пројекта ТЕ Костолац Б- </w:t>
      </w:r>
      <w:r w:rsidRPr="00970364">
        <w:rPr>
          <w:rFonts w:cs="Arial"/>
          <w:spacing w:val="1"/>
          <w:sz w:val="22"/>
          <w:szCs w:val="22"/>
        </w:rPr>
        <w:t>Power</w:t>
      </w:r>
      <w:r w:rsidRPr="00970364">
        <w:rPr>
          <w:rFonts w:cs="Arial"/>
          <w:spacing w:val="1"/>
          <w:sz w:val="22"/>
          <w:szCs w:val="22"/>
          <w:lang w:val="sr-Cyrl-CS"/>
        </w:rPr>
        <w:t xml:space="preserve"> </w:t>
      </w:r>
      <w:r w:rsidRPr="00970364">
        <w:rPr>
          <w:rFonts w:cs="Arial"/>
          <w:spacing w:val="1"/>
          <w:sz w:val="22"/>
          <w:szCs w:val="22"/>
        </w:rPr>
        <w:t>Plant</w:t>
      </w:r>
      <w:r w:rsidRPr="00970364">
        <w:rPr>
          <w:rFonts w:cs="Arial"/>
          <w:spacing w:val="1"/>
          <w:sz w:val="22"/>
          <w:szCs w:val="22"/>
          <w:lang w:val="sr-Cyrl-CS"/>
        </w:rPr>
        <w:t xml:space="preserve"> </w:t>
      </w:r>
      <w:r w:rsidRPr="00970364">
        <w:rPr>
          <w:rFonts w:cs="Arial"/>
          <w:spacing w:val="1"/>
          <w:sz w:val="22"/>
          <w:szCs w:val="22"/>
        </w:rPr>
        <w:t>Project</w:t>
      </w:r>
      <w:r w:rsidRPr="00970364">
        <w:rPr>
          <w:rFonts w:cs="Arial"/>
          <w:spacing w:val="1"/>
          <w:sz w:val="22"/>
          <w:szCs w:val="22"/>
          <w:lang w:val="sr-Cyrl-CS"/>
        </w:rPr>
        <w:t xml:space="preserve"> </w:t>
      </w:r>
      <w:r w:rsidRPr="00970364">
        <w:rPr>
          <w:rFonts w:eastAsia="Arial Unicode MS" w:cs="Arial"/>
          <w:sz w:val="22"/>
          <w:szCs w:val="22"/>
          <w:lang w:val="sr-Cyrl-CS"/>
        </w:rPr>
        <w:t xml:space="preserve">реализује у складу са Условима уговарања за постројење и пројектовање- изградњу за електротехничке и машинске радове и за грађевинске и техничке радове по пројекту Извођача </w:t>
      </w:r>
      <w:r w:rsidRPr="00970364">
        <w:rPr>
          <w:rFonts w:cs="Arial"/>
          <w:sz w:val="22"/>
          <w:szCs w:val="22"/>
        </w:rPr>
        <w:t>FIDIC</w:t>
      </w:r>
      <w:r w:rsidRPr="00970364">
        <w:rPr>
          <w:rFonts w:cs="Arial"/>
          <w:sz w:val="22"/>
          <w:szCs w:val="22"/>
          <w:lang w:val="sr-Cyrl-CS"/>
        </w:rPr>
        <w:t xml:space="preserve"> – Ž</w:t>
      </w:r>
      <w:r w:rsidRPr="00970364">
        <w:rPr>
          <w:rFonts w:cs="Arial"/>
          <w:sz w:val="22"/>
          <w:szCs w:val="22"/>
        </w:rPr>
        <w:t>uta</w:t>
      </w:r>
      <w:r w:rsidRPr="00970364">
        <w:rPr>
          <w:rFonts w:cs="Arial"/>
          <w:sz w:val="22"/>
          <w:szCs w:val="22"/>
          <w:lang w:val="sr-Cyrl-CS"/>
        </w:rPr>
        <w:t xml:space="preserve"> </w:t>
      </w:r>
      <w:r w:rsidRPr="00970364">
        <w:rPr>
          <w:rFonts w:cs="Arial"/>
          <w:sz w:val="22"/>
          <w:szCs w:val="22"/>
        </w:rPr>
        <w:t>knjiga</w:t>
      </w:r>
      <w:r w:rsidRPr="00970364">
        <w:rPr>
          <w:rFonts w:cs="Arial"/>
          <w:sz w:val="22"/>
          <w:szCs w:val="22"/>
          <w:lang w:val="sr-Cyrl-CS"/>
        </w:rPr>
        <w:t xml:space="preserve">, </w:t>
      </w:r>
      <w:r w:rsidRPr="00970364">
        <w:rPr>
          <w:rFonts w:cs="Arial"/>
          <w:sz w:val="22"/>
          <w:szCs w:val="22"/>
        </w:rPr>
        <w:t>prvo</w:t>
      </w:r>
      <w:r w:rsidRPr="00970364">
        <w:rPr>
          <w:rFonts w:cs="Arial"/>
          <w:sz w:val="22"/>
          <w:szCs w:val="22"/>
          <w:lang w:val="sr-Cyrl-CS"/>
        </w:rPr>
        <w:t xml:space="preserve"> </w:t>
      </w:r>
      <w:r w:rsidRPr="00970364">
        <w:rPr>
          <w:rFonts w:cs="Arial"/>
          <w:sz w:val="22"/>
          <w:szCs w:val="22"/>
        </w:rPr>
        <w:t>izdanje</w:t>
      </w:r>
      <w:r w:rsidRPr="00970364">
        <w:rPr>
          <w:rFonts w:cs="Arial"/>
          <w:sz w:val="22"/>
          <w:szCs w:val="22"/>
          <w:lang w:val="sr-Cyrl-CS"/>
        </w:rPr>
        <w:t xml:space="preserve"> </w:t>
      </w:r>
      <w:r w:rsidRPr="00970364">
        <w:rPr>
          <w:rFonts w:cs="Arial"/>
          <w:sz w:val="22"/>
          <w:szCs w:val="22"/>
        </w:rPr>
        <w:t>iz</w:t>
      </w:r>
      <w:r w:rsidRPr="00970364">
        <w:rPr>
          <w:rFonts w:cs="Arial"/>
          <w:sz w:val="22"/>
          <w:szCs w:val="22"/>
          <w:lang w:val="sr-Cyrl-CS"/>
        </w:rPr>
        <w:t xml:space="preserve"> 1999. </w:t>
      </w:r>
      <w:r w:rsidRPr="00970364">
        <w:rPr>
          <w:rFonts w:cs="Arial"/>
          <w:sz w:val="22"/>
          <w:szCs w:val="22"/>
        </w:rPr>
        <w:t>godine</w:t>
      </w:r>
      <w:r w:rsidRPr="00970364">
        <w:rPr>
          <w:rFonts w:cs="Arial"/>
          <w:sz w:val="22"/>
          <w:szCs w:val="22"/>
          <w:lang w:val="sr-Cyrl-CS"/>
        </w:rPr>
        <w:t xml:space="preserve"> – </w:t>
      </w:r>
      <w:r w:rsidRPr="00970364">
        <w:rPr>
          <w:rFonts w:cs="Arial"/>
          <w:sz w:val="22"/>
          <w:szCs w:val="22"/>
        </w:rPr>
        <w:t>ISBN</w:t>
      </w:r>
      <w:r w:rsidRPr="00970364">
        <w:rPr>
          <w:rFonts w:cs="Arial"/>
          <w:sz w:val="22"/>
          <w:szCs w:val="22"/>
          <w:lang w:val="sr-Cyrl-CS"/>
        </w:rPr>
        <w:t xml:space="preserve"> 2-88432-023-7 </w:t>
      </w:r>
      <w:r w:rsidRPr="00970364">
        <w:rPr>
          <w:rFonts w:cs="Arial"/>
          <w:sz w:val="22"/>
          <w:szCs w:val="22"/>
        </w:rPr>
        <w:t>Federation</w:t>
      </w:r>
      <w:r w:rsidRPr="00970364">
        <w:rPr>
          <w:rFonts w:cs="Arial"/>
          <w:sz w:val="22"/>
          <w:szCs w:val="22"/>
          <w:lang w:val="sr-Cyrl-CS"/>
        </w:rPr>
        <w:t xml:space="preserve"> </w:t>
      </w:r>
      <w:r w:rsidRPr="00970364">
        <w:rPr>
          <w:rFonts w:cs="Arial"/>
          <w:sz w:val="22"/>
          <w:szCs w:val="22"/>
        </w:rPr>
        <w:t>Internationale</w:t>
      </w:r>
      <w:r w:rsidRPr="00970364">
        <w:rPr>
          <w:rFonts w:cs="Arial"/>
          <w:sz w:val="22"/>
          <w:szCs w:val="22"/>
          <w:lang w:val="sr-Cyrl-CS"/>
        </w:rPr>
        <w:t xml:space="preserve"> </w:t>
      </w:r>
      <w:r w:rsidRPr="00970364">
        <w:rPr>
          <w:rFonts w:cs="Arial"/>
          <w:sz w:val="22"/>
          <w:szCs w:val="22"/>
        </w:rPr>
        <w:t>des</w:t>
      </w:r>
      <w:r w:rsidRPr="00970364">
        <w:rPr>
          <w:rFonts w:cs="Arial"/>
          <w:sz w:val="22"/>
          <w:szCs w:val="22"/>
          <w:lang w:val="sr-Cyrl-CS"/>
        </w:rPr>
        <w:t xml:space="preserve"> </w:t>
      </w:r>
      <w:r w:rsidRPr="00970364">
        <w:rPr>
          <w:rFonts w:cs="Arial"/>
          <w:sz w:val="22"/>
          <w:szCs w:val="22"/>
        </w:rPr>
        <w:t>Ingenieurs</w:t>
      </w:r>
      <w:r w:rsidRPr="00970364">
        <w:rPr>
          <w:rFonts w:cs="Arial"/>
          <w:sz w:val="22"/>
          <w:szCs w:val="22"/>
          <w:lang w:val="sr-Cyrl-CS"/>
        </w:rPr>
        <w:t>-</w:t>
      </w:r>
      <w:r w:rsidRPr="00970364">
        <w:rPr>
          <w:rFonts w:cs="Arial"/>
          <w:sz w:val="22"/>
          <w:szCs w:val="22"/>
        </w:rPr>
        <w:t>Conseils</w:t>
      </w:r>
      <w:r w:rsidRPr="00970364">
        <w:rPr>
          <w:rFonts w:cs="Arial"/>
          <w:sz w:val="22"/>
          <w:szCs w:val="22"/>
          <w:lang w:val="sr-Cyrl-CS"/>
        </w:rPr>
        <w:t>-</w:t>
      </w:r>
      <w:r w:rsidRPr="00970364">
        <w:rPr>
          <w:rFonts w:cs="Arial"/>
          <w:sz w:val="22"/>
          <w:szCs w:val="22"/>
        </w:rPr>
        <w:t>FIDIC</w:t>
      </w:r>
    </w:p>
    <w:p w:rsidR="00420E57" w:rsidRPr="00970364" w:rsidRDefault="00472761" w:rsidP="005F3546">
      <w:pPr>
        <w:pStyle w:val="ListParagraph"/>
        <w:widowControl w:val="0"/>
        <w:numPr>
          <w:ilvl w:val="0"/>
          <w:numId w:val="103"/>
        </w:numPr>
        <w:autoSpaceDE w:val="0"/>
        <w:autoSpaceDN w:val="0"/>
        <w:adjustRightInd w:val="0"/>
        <w:ind w:left="1077" w:right="24" w:hanging="357"/>
        <w:contextualSpacing/>
        <w:jc w:val="both"/>
        <w:rPr>
          <w:rFonts w:cs="Arial"/>
          <w:spacing w:val="1"/>
          <w:sz w:val="22"/>
          <w:szCs w:val="22"/>
        </w:rPr>
      </w:pPr>
      <w:r w:rsidRPr="00970364">
        <w:rPr>
          <w:rFonts w:cs="Arial"/>
          <w:sz w:val="22"/>
          <w:szCs w:val="22"/>
          <w:lang w:val="sr-Cyrl-CS"/>
        </w:rPr>
        <w:t xml:space="preserve">да је једна од обавеза Наручиоца по Уговору за </w:t>
      </w:r>
      <w:r w:rsidRPr="00970364">
        <w:rPr>
          <w:rFonts w:cs="Arial"/>
          <w:spacing w:val="1"/>
          <w:sz w:val="22"/>
          <w:szCs w:val="22"/>
        </w:rPr>
        <w:t xml:space="preserve">II </w:t>
      </w:r>
      <w:r w:rsidRPr="00970364">
        <w:rPr>
          <w:rFonts w:cs="Arial"/>
          <w:spacing w:val="1"/>
          <w:sz w:val="22"/>
          <w:szCs w:val="22"/>
          <w:lang w:val="sr-Cyrl-CS"/>
        </w:rPr>
        <w:t xml:space="preserve">фазу Пакет пројекта ТЕ </w:t>
      </w:r>
      <w:r w:rsidRPr="00970364">
        <w:rPr>
          <w:rFonts w:cs="Arial"/>
          <w:spacing w:val="1"/>
          <w:sz w:val="22"/>
          <w:szCs w:val="22"/>
          <w:lang w:val="sr-Cyrl-CS"/>
        </w:rPr>
        <w:lastRenderedPageBreak/>
        <w:t xml:space="preserve">Костолац Б- </w:t>
      </w:r>
      <w:r w:rsidRPr="00970364">
        <w:rPr>
          <w:rFonts w:cs="Arial"/>
          <w:spacing w:val="1"/>
          <w:sz w:val="22"/>
          <w:szCs w:val="22"/>
        </w:rPr>
        <w:t>Power</w:t>
      </w:r>
      <w:r w:rsidRPr="00970364">
        <w:rPr>
          <w:rFonts w:cs="Arial"/>
          <w:spacing w:val="1"/>
          <w:sz w:val="22"/>
          <w:szCs w:val="22"/>
          <w:lang w:val="sr-Cyrl-CS"/>
        </w:rPr>
        <w:t xml:space="preserve"> </w:t>
      </w:r>
      <w:r w:rsidRPr="00970364">
        <w:rPr>
          <w:rFonts w:cs="Arial"/>
          <w:spacing w:val="1"/>
          <w:sz w:val="22"/>
          <w:szCs w:val="22"/>
        </w:rPr>
        <w:t>Plant</w:t>
      </w:r>
      <w:r w:rsidRPr="00970364">
        <w:rPr>
          <w:rFonts w:cs="Arial"/>
          <w:spacing w:val="1"/>
          <w:sz w:val="22"/>
          <w:szCs w:val="22"/>
          <w:lang w:val="sr-Cyrl-CS"/>
        </w:rPr>
        <w:t xml:space="preserve"> </w:t>
      </w:r>
      <w:r w:rsidRPr="00970364">
        <w:rPr>
          <w:rFonts w:cs="Arial"/>
          <w:spacing w:val="1"/>
          <w:sz w:val="22"/>
          <w:szCs w:val="22"/>
        </w:rPr>
        <w:t>Project</w:t>
      </w:r>
      <w:r w:rsidRPr="00970364">
        <w:rPr>
          <w:rFonts w:cs="Arial"/>
          <w:spacing w:val="1"/>
          <w:sz w:val="22"/>
          <w:szCs w:val="22"/>
          <w:lang w:val="sr-Cyrl-CS"/>
        </w:rPr>
        <w:t xml:space="preserve"> именовање </w:t>
      </w:r>
      <w:r w:rsidRPr="00970364">
        <w:rPr>
          <w:rFonts w:cs="Arial"/>
          <w:bCs/>
          <w:position w:val="-1"/>
          <w:sz w:val="22"/>
          <w:szCs w:val="22"/>
        </w:rPr>
        <w:t>FIDIC</w:t>
      </w:r>
      <w:r w:rsidRPr="00970364">
        <w:rPr>
          <w:rFonts w:cs="Arial"/>
          <w:bCs/>
          <w:position w:val="-1"/>
          <w:sz w:val="22"/>
          <w:szCs w:val="22"/>
          <w:lang w:val="ru-RU"/>
        </w:rPr>
        <w:t xml:space="preserve"> инжењера за поступање по одредбама  </w:t>
      </w:r>
      <w:r w:rsidRPr="00970364">
        <w:rPr>
          <w:rFonts w:cs="Arial"/>
          <w:sz w:val="22"/>
          <w:szCs w:val="22"/>
          <w:lang w:val="sr-Cyrl-CS"/>
        </w:rPr>
        <w:t xml:space="preserve">Уговора за </w:t>
      </w:r>
      <w:r w:rsidRPr="00970364">
        <w:rPr>
          <w:rFonts w:cs="Arial"/>
          <w:spacing w:val="1"/>
          <w:sz w:val="22"/>
          <w:szCs w:val="22"/>
        </w:rPr>
        <w:t xml:space="preserve">II </w:t>
      </w:r>
      <w:r w:rsidRPr="00970364">
        <w:rPr>
          <w:rFonts w:cs="Arial"/>
          <w:spacing w:val="1"/>
          <w:sz w:val="22"/>
          <w:szCs w:val="22"/>
          <w:lang w:val="sr-Cyrl-CS"/>
        </w:rPr>
        <w:t xml:space="preserve">фазу Пакет пројекта ТЕ Костолац Б- </w:t>
      </w:r>
      <w:r w:rsidRPr="00970364">
        <w:rPr>
          <w:rFonts w:cs="Arial"/>
          <w:spacing w:val="1"/>
          <w:sz w:val="22"/>
          <w:szCs w:val="22"/>
        </w:rPr>
        <w:t>Power</w:t>
      </w:r>
      <w:r w:rsidRPr="00970364">
        <w:rPr>
          <w:rFonts w:cs="Arial"/>
          <w:spacing w:val="1"/>
          <w:sz w:val="22"/>
          <w:szCs w:val="22"/>
          <w:lang w:val="sr-Cyrl-CS"/>
        </w:rPr>
        <w:t xml:space="preserve"> </w:t>
      </w:r>
      <w:r w:rsidRPr="00970364">
        <w:rPr>
          <w:rFonts w:cs="Arial"/>
          <w:spacing w:val="1"/>
          <w:sz w:val="22"/>
          <w:szCs w:val="22"/>
        </w:rPr>
        <w:t>Plant</w:t>
      </w:r>
      <w:r w:rsidRPr="00970364">
        <w:rPr>
          <w:rFonts w:cs="Arial"/>
          <w:spacing w:val="1"/>
          <w:sz w:val="22"/>
          <w:szCs w:val="22"/>
          <w:lang w:val="sr-Cyrl-CS"/>
        </w:rPr>
        <w:t xml:space="preserve"> </w:t>
      </w:r>
      <w:r w:rsidRPr="00970364">
        <w:rPr>
          <w:rFonts w:cs="Arial"/>
          <w:spacing w:val="1"/>
          <w:sz w:val="22"/>
          <w:szCs w:val="22"/>
        </w:rPr>
        <w:t>Project</w:t>
      </w:r>
      <w:r w:rsidRPr="00970364">
        <w:rPr>
          <w:rFonts w:cs="Arial"/>
          <w:spacing w:val="1"/>
          <w:sz w:val="22"/>
          <w:szCs w:val="22"/>
          <w:lang w:val="sr-Cyrl-CS"/>
        </w:rPr>
        <w:t xml:space="preserve"> и у складу са </w:t>
      </w:r>
      <w:r w:rsidRPr="00970364">
        <w:rPr>
          <w:rFonts w:eastAsia="Arial Unicode MS" w:cs="Arial"/>
          <w:sz w:val="22"/>
          <w:szCs w:val="22"/>
          <w:lang w:val="sr-Cyrl-CS"/>
        </w:rPr>
        <w:t xml:space="preserve">Условима уговарања за постројење и пројектовање- изградњу за електротехничке и машинске радове и за грађевинске и техничке радове по пројекту Извођача </w:t>
      </w:r>
      <w:r w:rsidRPr="00970364">
        <w:rPr>
          <w:rFonts w:cs="Arial"/>
          <w:sz w:val="22"/>
          <w:szCs w:val="22"/>
        </w:rPr>
        <w:t>FIDIC</w:t>
      </w:r>
      <w:r w:rsidRPr="00970364">
        <w:rPr>
          <w:rFonts w:cs="Arial"/>
          <w:sz w:val="22"/>
          <w:szCs w:val="22"/>
          <w:lang w:val="sr-Cyrl-CS"/>
        </w:rPr>
        <w:t xml:space="preserve"> – Ž</w:t>
      </w:r>
      <w:r w:rsidRPr="00970364">
        <w:rPr>
          <w:rFonts w:cs="Arial"/>
          <w:sz w:val="22"/>
          <w:szCs w:val="22"/>
        </w:rPr>
        <w:t>uta</w:t>
      </w:r>
      <w:r w:rsidRPr="00970364">
        <w:rPr>
          <w:rFonts w:cs="Arial"/>
          <w:sz w:val="22"/>
          <w:szCs w:val="22"/>
          <w:lang w:val="sr-Cyrl-CS"/>
        </w:rPr>
        <w:t xml:space="preserve"> </w:t>
      </w:r>
      <w:r w:rsidRPr="00970364">
        <w:rPr>
          <w:rFonts w:cs="Arial"/>
          <w:sz w:val="22"/>
          <w:szCs w:val="22"/>
        </w:rPr>
        <w:t>knjiga</w:t>
      </w:r>
      <w:r w:rsidRPr="00970364">
        <w:rPr>
          <w:rFonts w:cs="Arial"/>
          <w:sz w:val="22"/>
          <w:szCs w:val="22"/>
          <w:lang w:val="sr-Cyrl-CS"/>
        </w:rPr>
        <w:t xml:space="preserve">, </w:t>
      </w:r>
      <w:r w:rsidRPr="00970364">
        <w:rPr>
          <w:rFonts w:cs="Arial"/>
          <w:sz w:val="22"/>
          <w:szCs w:val="22"/>
        </w:rPr>
        <w:t>prvo</w:t>
      </w:r>
      <w:r w:rsidRPr="00970364">
        <w:rPr>
          <w:rFonts w:cs="Arial"/>
          <w:sz w:val="22"/>
          <w:szCs w:val="22"/>
          <w:lang w:val="sr-Cyrl-CS"/>
        </w:rPr>
        <w:t xml:space="preserve"> </w:t>
      </w:r>
      <w:r w:rsidRPr="00970364">
        <w:rPr>
          <w:rFonts w:cs="Arial"/>
          <w:sz w:val="22"/>
          <w:szCs w:val="22"/>
        </w:rPr>
        <w:t>izdanje</w:t>
      </w:r>
      <w:r w:rsidRPr="00970364">
        <w:rPr>
          <w:rFonts w:cs="Arial"/>
          <w:sz w:val="22"/>
          <w:szCs w:val="22"/>
          <w:lang w:val="sr-Cyrl-CS"/>
        </w:rPr>
        <w:t xml:space="preserve"> </w:t>
      </w:r>
      <w:r w:rsidRPr="00970364">
        <w:rPr>
          <w:rFonts w:cs="Arial"/>
          <w:sz w:val="22"/>
          <w:szCs w:val="22"/>
        </w:rPr>
        <w:t>iz</w:t>
      </w:r>
      <w:r w:rsidRPr="00970364">
        <w:rPr>
          <w:rFonts w:cs="Arial"/>
          <w:sz w:val="22"/>
          <w:szCs w:val="22"/>
          <w:lang w:val="sr-Cyrl-CS"/>
        </w:rPr>
        <w:t xml:space="preserve"> 1999. </w:t>
      </w:r>
      <w:r w:rsidRPr="00970364">
        <w:rPr>
          <w:rFonts w:cs="Arial"/>
          <w:sz w:val="22"/>
          <w:szCs w:val="22"/>
        </w:rPr>
        <w:t>godine</w:t>
      </w:r>
      <w:r w:rsidRPr="00970364">
        <w:rPr>
          <w:rFonts w:cs="Arial"/>
          <w:sz w:val="22"/>
          <w:szCs w:val="22"/>
          <w:lang w:val="sr-Cyrl-CS"/>
        </w:rPr>
        <w:t xml:space="preserve"> – </w:t>
      </w:r>
      <w:r w:rsidRPr="00970364">
        <w:rPr>
          <w:rFonts w:cs="Arial"/>
          <w:sz w:val="22"/>
          <w:szCs w:val="22"/>
        </w:rPr>
        <w:t>ISBN</w:t>
      </w:r>
      <w:r w:rsidRPr="00970364">
        <w:rPr>
          <w:rFonts w:cs="Arial"/>
          <w:sz w:val="22"/>
          <w:szCs w:val="22"/>
          <w:lang w:val="sr-Cyrl-CS"/>
        </w:rPr>
        <w:t xml:space="preserve"> 2-88432-023-7 </w:t>
      </w:r>
      <w:r w:rsidRPr="00970364">
        <w:rPr>
          <w:rFonts w:cs="Arial"/>
          <w:sz w:val="22"/>
          <w:szCs w:val="22"/>
        </w:rPr>
        <w:t>Federation</w:t>
      </w:r>
      <w:r w:rsidRPr="00970364">
        <w:rPr>
          <w:rFonts w:cs="Arial"/>
          <w:sz w:val="22"/>
          <w:szCs w:val="22"/>
          <w:lang w:val="sr-Cyrl-CS"/>
        </w:rPr>
        <w:t xml:space="preserve"> </w:t>
      </w:r>
      <w:r w:rsidRPr="00970364">
        <w:rPr>
          <w:rFonts w:cs="Arial"/>
          <w:sz w:val="22"/>
          <w:szCs w:val="22"/>
        </w:rPr>
        <w:t>Internationale</w:t>
      </w:r>
      <w:r w:rsidRPr="00970364">
        <w:rPr>
          <w:rFonts w:cs="Arial"/>
          <w:sz w:val="22"/>
          <w:szCs w:val="22"/>
          <w:lang w:val="sr-Cyrl-CS"/>
        </w:rPr>
        <w:t xml:space="preserve"> </w:t>
      </w:r>
      <w:r w:rsidRPr="00970364">
        <w:rPr>
          <w:rFonts w:cs="Arial"/>
          <w:sz w:val="22"/>
          <w:szCs w:val="22"/>
        </w:rPr>
        <w:t>des</w:t>
      </w:r>
      <w:r w:rsidRPr="00970364">
        <w:rPr>
          <w:rFonts w:cs="Arial"/>
          <w:sz w:val="22"/>
          <w:szCs w:val="22"/>
          <w:lang w:val="sr-Cyrl-CS"/>
        </w:rPr>
        <w:t xml:space="preserve"> </w:t>
      </w:r>
      <w:r w:rsidRPr="00970364">
        <w:rPr>
          <w:rFonts w:cs="Arial"/>
          <w:sz w:val="22"/>
          <w:szCs w:val="22"/>
        </w:rPr>
        <w:t>Ingenieurs</w:t>
      </w:r>
      <w:r w:rsidRPr="00970364">
        <w:rPr>
          <w:rFonts w:cs="Arial"/>
          <w:sz w:val="22"/>
          <w:szCs w:val="22"/>
          <w:lang w:val="sr-Cyrl-CS"/>
        </w:rPr>
        <w:t>-</w:t>
      </w:r>
      <w:r w:rsidRPr="00970364">
        <w:rPr>
          <w:rFonts w:cs="Arial"/>
          <w:sz w:val="22"/>
          <w:szCs w:val="22"/>
        </w:rPr>
        <w:t>Conseils</w:t>
      </w:r>
      <w:r w:rsidRPr="00970364">
        <w:rPr>
          <w:rFonts w:cs="Arial"/>
          <w:sz w:val="22"/>
          <w:szCs w:val="22"/>
          <w:lang w:val="sr-Cyrl-CS"/>
        </w:rPr>
        <w:t>-</w:t>
      </w:r>
      <w:r w:rsidRPr="00970364">
        <w:rPr>
          <w:rFonts w:cs="Arial"/>
          <w:sz w:val="22"/>
          <w:szCs w:val="22"/>
        </w:rPr>
        <w:t>FIDIC</w:t>
      </w:r>
    </w:p>
    <w:p w:rsidR="00420E57" w:rsidRPr="00970364" w:rsidRDefault="00472761" w:rsidP="005F3546">
      <w:pPr>
        <w:numPr>
          <w:ilvl w:val="0"/>
          <w:numId w:val="103"/>
        </w:numPr>
        <w:suppressAutoHyphens/>
        <w:spacing w:after="0" w:line="240" w:lineRule="auto"/>
        <w:ind w:left="1077" w:hanging="357"/>
        <w:jc w:val="both"/>
        <w:rPr>
          <w:rFonts w:ascii="Arial" w:eastAsia="Times New Roman" w:hAnsi="Arial" w:cs="Arial"/>
          <w:lang w:val="sr-Cyrl-CS" w:eastAsia="ar-SA"/>
        </w:rPr>
      </w:pPr>
      <w:r w:rsidRPr="00970364">
        <w:rPr>
          <w:rFonts w:ascii="Arial" w:eastAsia="Times New Roman" w:hAnsi="Arial" w:cs="Arial"/>
          <w:color w:val="000000"/>
          <w:lang w:val="sr-Cyrl-CS" w:eastAsia="ar-SA"/>
        </w:rPr>
        <w:t xml:space="preserve">да је Наручилац спровео, отворени поступак јавне набавке консултантских услуга </w:t>
      </w:r>
      <w:r w:rsidRPr="00970364">
        <w:rPr>
          <w:rFonts w:ascii="Arial" w:eastAsia="Times New Roman" w:hAnsi="Arial" w:cs="Arial"/>
          <w:bCs/>
          <w:position w:val="-1"/>
          <w:lang w:val="ru-RU" w:eastAsia="ar-SA"/>
        </w:rPr>
        <w:t>–</w:t>
      </w:r>
      <w:r w:rsidRPr="00970364">
        <w:rPr>
          <w:rFonts w:ascii="Arial" w:eastAsia="Times New Roman" w:hAnsi="Arial" w:cs="Arial"/>
          <w:bCs/>
          <w:position w:val="-1"/>
          <w:lang w:eastAsia="ar-SA"/>
        </w:rPr>
        <w:t xml:space="preserve"> </w:t>
      </w:r>
      <w:r w:rsidRPr="00970364">
        <w:rPr>
          <w:rFonts w:ascii="Arial" w:eastAsia="Times New Roman" w:hAnsi="Arial" w:cs="Arial"/>
          <w:bCs/>
          <w:position w:val="-1"/>
          <w:lang w:val="ru-RU" w:eastAsia="ar-SA"/>
        </w:rPr>
        <w:t xml:space="preserve">Активности Руководиоца изградње </w:t>
      </w:r>
      <w:r w:rsidRPr="00970364">
        <w:rPr>
          <w:rFonts w:ascii="Arial" w:eastAsia="Times New Roman" w:hAnsi="Arial" w:cs="Arial"/>
          <w:bCs/>
          <w:position w:val="-1"/>
          <w:lang w:eastAsia="ar-SA"/>
        </w:rPr>
        <w:t>(FIDIC</w:t>
      </w:r>
      <w:r w:rsidRPr="00970364">
        <w:rPr>
          <w:rFonts w:ascii="Arial" w:eastAsia="Times New Roman" w:hAnsi="Arial" w:cs="Arial"/>
          <w:bCs/>
          <w:position w:val="-1"/>
          <w:lang w:val="ru-RU" w:eastAsia="ar-SA"/>
        </w:rPr>
        <w:t xml:space="preserve"> инжењер), на изградњи новог блока ТЕ Костолац Б-3 снаге 350 </w:t>
      </w:r>
      <w:r w:rsidRPr="00970364">
        <w:rPr>
          <w:rFonts w:ascii="Arial" w:eastAsia="Times New Roman" w:hAnsi="Arial" w:cs="Arial"/>
          <w:bCs/>
          <w:position w:val="-1"/>
          <w:lang w:eastAsia="ar-SA"/>
        </w:rPr>
        <w:t>MW</w:t>
      </w:r>
      <w:r w:rsidRPr="00970364">
        <w:rPr>
          <w:rFonts w:ascii="Arial" w:eastAsia="Times New Roman" w:hAnsi="Arial" w:cs="Arial"/>
          <w:bCs/>
          <w:position w:val="-1"/>
          <w:lang w:val="ru-RU" w:eastAsia="ar-SA"/>
        </w:rPr>
        <w:t>,</w:t>
      </w:r>
      <w:r w:rsidRPr="00970364">
        <w:rPr>
          <w:rFonts w:ascii="Arial" w:eastAsia="Times New Roman" w:hAnsi="Arial" w:cs="Arial"/>
          <w:lang w:val="sr-Cyrl-CS" w:eastAsia="ar-SA"/>
        </w:rPr>
        <w:t xml:space="preserve">ТС </w:t>
      </w:r>
      <w:r w:rsidRPr="00970364">
        <w:rPr>
          <w:rFonts w:ascii="Arial" w:eastAsia="Times New Roman" w:hAnsi="Arial" w:cs="Arial"/>
          <w:lang w:val="am-ET" w:eastAsia="ar-SA"/>
        </w:rPr>
        <w:t xml:space="preserve">рудник 5 </w:t>
      </w:r>
      <w:r w:rsidRPr="00970364">
        <w:rPr>
          <w:rFonts w:ascii="Arial" w:eastAsia="Times New Roman" w:hAnsi="Arial" w:cs="Arial"/>
          <w:lang w:val="sr-Cyrl-CS" w:eastAsia="ar-SA"/>
        </w:rPr>
        <w:t>1</w:t>
      </w:r>
      <w:r w:rsidRPr="00970364">
        <w:rPr>
          <w:rFonts w:ascii="Arial" w:eastAsia="Times New Roman" w:hAnsi="Arial" w:cs="Arial"/>
          <w:lang w:val="am-ET" w:eastAsia="ar-SA"/>
        </w:rPr>
        <w:t xml:space="preserve">10/6 </w:t>
      </w:r>
      <w:r w:rsidRPr="00970364">
        <w:rPr>
          <w:rFonts w:ascii="Arial" w:eastAsia="Times New Roman" w:hAnsi="Arial" w:cs="Arial"/>
          <w:lang w:eastAsia="ar-SA"/>
        </w:rPr>
        <w:t>k</w:t>
      </w:r>
      <w:r w:rsidRPr="00970364">
        <w:rPr>
          <w:rFonts w:ascii="Arial" w:eastAsia="Times New Roman" w:hAnsi="Arial" w:cs="Arial"/>
          <w:lang w:val="am-ET" w:eastAsia="ar-SA"/>
        </w:rPr>
        <w:t xml:space="preserve">v и далековод 110 </w:t>
      </w:r>
      <w:r w:rsidRPr="00970364">
        <w:rPr>
          <w:rFonts w:ascii="Arial" w:eastAsia="Times New Roman" w:hAnsi="Arial" w:cs="Arial"/>
          <w:lang w:eastAsia="ar-SA"/>
        </w:rPr>
        <w:t>k</w:t>
      </w:r>
      <w:r w:rsidRPr="00970364">
        <w:rPr>
          <w:rFonts w:ascii="Arial" w:eastAsia="Times New Roman" w:hAnsi="Arial" w:cs="Arial"/>
          <w:lang w:val="am-ET" w:eastAsia="ar-SA"/>
        </w:rPr>
        <w:t>v</w:t>
      </w:r>
      <w:r w:rsidRPr="00970364">
        <w:rPr>
          <w:rFonts w:ascii="Arial" w:eastAsia="Times New Roman" w:hAnsi="Arial" w:cs="Arial"/>
          <w:lang w:val="sr-Cyrl-CS" w:eastAsia="ar-SA"/>
        </w:rPr>
        <w:t xml:space="preserve"> - сагласно члану 32. Закона о јавним набавкама, </w:t>
      </w:r>
      <w:r w:rsidRPr="00970364">
        <w:rPr>
          <w:rFonts w:ascii="Arial" w:eastAsia="Times New Roman" w:hAnsi="Arial" w:cs="Arial"/>
          <w:color w:val="000000"/>
          <w:lang w:eastAsia="ar-SA"/>
        </w:rPr>
        <w:t>број ЈN/1000/0085/2015;</w:t>
      </w:r>
      <w:r w:rsidRPr="00970364">
        <w:rPr>
          <w:rFonts w:ascii="Arial" w:eastAsia="Times New Roman" w:hAnsi="Arial" w:cs="Arial"/>
          <w:lang w:val="sr-Cyrl-CS" w:eastAsia="ar-SA"/>
        </w:rPr>
        <w:t xml:space="preserve"> </w:t>
      </w:r>
    </w:p>
    <w:p w:rsidR="005B301B" w:rsidRPr="00970364" w:rsidRDefault="00472761">
      <w:pPr>
        <w:numPr>
          <w:ilvl w:val="0"/>
          <w:numId w:val="103"/>
        </w:num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да је Позив за подношење понуда у вези предметне јавне набавке објављен у на Порталу јавних набавки дана </w:t>
      </w:r>
      <w:r w:rsidR="00CA1B55" w:rsidRPr="00970364">
        <w:rPr>
          <w:rFonts w:ascii="Arial" w:eastAsia="Times New Roman" w:hAnsi="Arial" w:cs="Arial"/>
          <w:lang w:val="sr-Cyrl-CS" w:eastAsia="ar-SA"/>
        </w:rPr>
        <w:t>22</w:t>
      </w:r>
      <w:r w:rsidR="006E2B76" w:rsidRPr="00970364">
        <w:rPr>
          <w:rFonts w:ascii="Arial" w:eastAsia="Times New Roman" w:hAnsi="Arial" w:cs="Arial"/>
          <w:lang w:val="sr-Cyrl-CS" w:eastAsia="ar-SA"/>
        </w:rPr>
        <w:t>.10</w:t>
      </w:r>
      <w:r w:rsidRPr="00970364">
        <w:rPr>
          <w:rFonts w:ascii="Arial" w:eastAsia="Times New Roman" w:hAnsi="Arial" w:cs="Arial"/>
          <w:lang w:val="sr-Cyrl-CS" w:eastAsia="ar-SA"/>
        </w:rPr>
        <w:t>.201</w:t>
      </w:r>
      <w:r w:rsidRPr="00970364">
        <w:rPr>
          <w:rFonts w:ascii="Arial" w:eastAsia="Times New Roman" w:hAnsi="Arial" w:cs="Arial"/>
          <w:lang w:eastAsia="ar-SA"/>
        </w:rPr>
        <w:t>5</w:t>
      </w:r>
      <w:r w:rsidRPr="00970364">
        <w:rPr>
          <w:rFonts w:ascii="Arial" w:eastAsia="Times New Roman" w:hAnsi="Arial" w:cs="Arial"/>
          <w:lang w:val="sr-Cyrl-CS" w:eastAsia="ar-SA"/>
        </w:rPr>
        <w:t>. године, као и на Порталу службених гласила Републике Србије и база прописа и интернет страници Наручиоца;</w:t>
      </w:r>
    </w:p>
    <w:p w:rsidR="005B301B" w:rsidRPr="00970364" w:rsidRDefault="00472761">
      <w:pPr>
        <w:numPr>
          <w:ilvl w:val="0"/>
          <w:numId w:val="103"/>
        </w:num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да Понуда Извршиоца у </w:t>
      </w:r>
      <w:r w:rsidRPr="00970364">
        <w:rPr>
          <w:rFonts w:ascii="Arial" w:eastAsia="Times New Roman" w:hAnsi="Arial" w:cs="Arial"/>
          <w:color w:val="000000"/>
          <w:lang w:val="sr-Cyrl-CS" w:eastAsia="ar-SA"/>
        </w:rPr>
        <w:t xml:space="preserve">отвореном поступку, која је заведена у ЈП ЕПС под </w:t>
      </w:r>
      <w:r w:rsidRPr="00970364">
        <w:rPr>
          <w:rFonts w:ascii="Arial" w:eastAsia="Times New Roman" w:hAnsi="Arial" w:cs="Arial"/>
          <w:lang w:val="sr-Cyrl-CS" w:eastAsia="ar-SA"/>
        </w:rPr>
        <w:t>бројем _____________ од _____.</w:t>
      </w:r>
      <w:r w:rsidRPr="00970364">
        <w:rPr>
          <w:rFonts w:ascii="Arial" w:eastAsia="Times New Roman" w:hAnsi="Arial" w:cs="Arial"/>
          <w:lang w:eastAsia="ar-SA"/>
        </w:rPr>
        <w:t xml:space="preserve">2015. </w:t>
      </w:r>
      <w:r w:rsidRPr="00970364">
        <w:rPr>
          <w:rFonts w:ascii="Arial" w:eastAsia="Times New Roman" w:hAnsi="Arial" w:cs="Arial"/>
          <w:lang w:val="sr-Cyrl-CS" w:eastAsia="ar-SA"/>
        </w:rPr>
        <w:t xml:space="preserve">године у потпуности одговара захтеву Наручиоца из Позива и Конкурсне документације; </w:t>
      </w:r>
    </w:p>
    <w:p w:rsidR="005B301B" w:rsidRPr="00970364" w:rsidRDefault="00472761">
      <w:pPr>
        <w:numPr>
          <w:ilvl w:val="0"/>
          <w:numId w:val="103"/>
        </w:num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да је Наручилац, на основу Понуде </w:t>
      </w:r>
      <w:r w:rsidRPr="00970364">
        <w:rPr>
          <w:rFonts w:ascii="Arial" w:eastAsia="Times New Roman" w:hAnsi="Arial" w:cs="Arial"/>
          <w:lang w:eastAsia="ar-SA"/>
        </w:rPr>
        <w:t>Извршиоца</w:t>
      </w:r>
      <w:r w:rsidRPr="00970364">
        <w:rPr>
          <w:rFonts w:ascii="Arial" w:eastAsia="Times New Roman" w:hAnsi="Arial" w:cs="Arial"/>
          <w:lang w:val="sr-Cyrl-CS" w:eastAsia="ar-SA"/>
        </w:rPr>
        <w:t xml:space="preserve"> и Одлуке о додели уговора, изабрао </w:t>
      </w:r>
      <w:r w:rsidRPr="00970364">
        <w:rPr>
          <w:rFonts w:ascii="Arial" w:eastAsia="Times New Roman" w:hAnsi="Arial" w:cs="Arial"/>
          <w:lang w:eastAsia="ar-SA"/>
        </w:rPr>
        <w:t>Извршиоца з</w:t>
      </w:r>
      <w:r w:rsidRPr="00970364">
        <w:rPr>
          <w:rFonts w:ascii="Arial" w:eastAsia="Times New Roman" w:hAnsi="Arial" w:cs="Arial"/>
          <w:lang w:val="sr-Cyrl-CS" w:eastAsia="ar-SA"/>
        </w:rPr>
        <w:t xml:space="preserve">а реализацију консултантских услуга </w:t>
      </w:r>
      <w:r w:rsidRPr="00970364">
        <w:rPr>
          <w:rFonts w:ascii="Arial" w:eastAsia="Times New Roman" w:hAnsi="Arial" w:cs="Arial"/>
          <w:color w:val="000000"/>
          <w:lang w:val="sr-Cyrl-CS" w:eastAsia="ar-SA"/>
        </w:rPr>
        <w:t>„</w:t>
      </w:r>
      <w:r w:rsidRPr="00970364">
        <w:rPr>
          <w:rFonts w:ascii="Arial" w:eastAsia="Times New Roman" w:hAnsi="Arial" w:cs="Arial"/>
          <w:color w:val="000000"/>
          <w:lang w:eastAsia="ar-SA"/>
        </w:rPr>
        <w:t xml:space="preserve">Консултантске услуге </w:t>
      </w:r>
      <w:r w:rsidRPr="00970364">
        <w:rPr>
          <w:rFonts w:ascii="Arial" w:eastAsia="Times New Roman" w:hAnsi="Arial" w:cs="Arial"/>
          <w:bCs/>
          <w:position w:val="-1"/>
          <w:lang w:val="ru-RU" w:eastAsia="ar-SA"/>
        </w:rPr>
        <w:t>–</w:t>
      </w:r>
      <w:r w:rsidRPr="00970364">
        <w:rPr>
          <w:rFonts w:ascii="Arial" w:eastAsia="Times New Roman" w:hAnsi="Arial" w:cs="Arial"/>
          <w:bCs/>
          <w:position w:val="-1"/>
          <w:lang w:eastAsia="ar-SA"/>
        </w:rPr>
        <w:t xml:space="preserve"> </w:t>
      </w:r>
      <w:r w:rsidRPr="00970364">
        <w:rPr>
          <w:rFonts w:ascii="Arial" w:eastAsia="Times New Roman" w:hAnsi="Arial" w:cs="Arial"/>
          <w:bCs/>
          <w:position w:val="-1"/>
          <w:lang w:val="ru-RU" w:eastAsia="ar-SA"/>
        </w:rPr>
        <w:t xml:space="preserve">Активности Руководиоца изградње </w:t>
      </w:r>
      <w:r w:rsidRPr="00970364">
        <w:rPr>
          <w:rFonts w:ascii="Arial" w:eastAsia="Times New Roman" w:hAnsi="Arial" w:cs="Arial"/>
          <w:bCs/>
          <w:position w:val="-1"/>
          <w:lang w:eastAsia="ar-SA"/>
        </w:rPr>
        <w:t>(FIDIC</w:t>
      </w:r>
      <w:r w:rsidRPr="00970364">
        <w:rPr>
          <w:rFonts w:ascii="Arial" w:eastAsia="Times New Roman" w:hAnsi="Arial" w:cs="Arial"/>
          <w:bCs/>
          <w:position w:val="-1"/>
          <w:lang w:val="ru-RU" w:eastAsia="ar-SA"/>
        </w:rPr>
        <w:t xml:space="preserve"> инжењер), на изградњи новог блока ТЕ Костолац Б-3 снаге 350 </w:t>
      </w:r>
      <w:r w:rsidRPr="00970364">
        <w:rPr>
          <w:rFonts w:ascii="Arial" w:eastAsia="Times New Roman" w:hAnsi="Arial" w:cs="Arial"/>
          <w:bCs/>
          <w:position w:val="-1"/>
          <w:lang w:eastAsia="ar-SA"/>
        </w:rPr>
        <w:t>MW</w:t>
      </w:r>
      <w:r w:rsidRPr="00970364">
        <w:rPr>
          <w:rFonts w:ascii="Arial" w:eastAsia="Times New Roman" w:hAnsi="Arial" w:cs="Arial"/>
          <w:bCs/>
          <w:position w:val="-1"/>
          <w:lang w:val="ru-RU" w:eastAsia="ar-SA"/>
        </w:rPr>
        <w:t>,</w:t>
      </w:r>
      <w:r w:rsidRPr="00970364">
        <w:rPr>
          <w:rFonts w:ascii="Arial" w:eastAsia="Times New Roman" w:hAnsi="Arial" w:cs="Arial"/>
          <w:lang w:val="sr-Cyrl-CS" w:eastAsia="ar-SA"/>
        </w:rPr>
        <w:t xml:space="preserve">ТС </w:t>
      </w:r>
      <w:r w:rsidRPr="00970364">
        <w:rPr>
          <w:rFonts w:ascii="Arial" w:eastAsia="Times New Roman" w:hAnsi="Arial" w:cs="Arial"/>
          <w:lang w:val="am-ET" w:eastAsia="ar-SA"/>
        </w:rPr>
        <w:t xml:space="preserve">рудник 5 </w:t>
      </w:r>
      <w:r w:rsidRPr="00970364">
        <w:rPr>
          <w:rFonts w:ascii="Arial" w:eastAsia="Times New Roman" w:hAnsi="Arial" w:cs="Arial"/>
          <w:lang w:val="sr-Cyrl-CS" w:eastAsia="ar-SA"/>
        </w:rPr>
        <w:t>1</w:t>
      </w:r>
      <w:r w:rsidRPr="00970364">
        <w:rPr>
          <w:rFonts w:ascii="Arial" w:eastAsia="Times New Roman" w:hAnsi="Arial" w:cs="Arial"/>
          <w:lang w:val="am-ET" w:eastAsia="ar-SA"/>
        </w:rPr>
        <w:t xml:space="preserve">10/6 </w:t>
      </w:r>
      <w:r w:rsidRPr="00970364">
        <w:rPr>
          <w:rFonts w:ascii="Arial" w:eastAsia="Times New Roman" w:hAnsi="Arial" w:cs="Arial"/>
          <w:lang w:eastAsia="ar-SA"/>
        </w:rPr>
        <w:t>k</w:t>
      </w:r>
      <w:r w:rsidRPr="00970364">
        <w:rPr>
          <w:rFonts w:ascii="Arial" w:eastAsia="Times New Roman" w:hAnsi="Arial" w:cs="Arial"/>
          <w:lang w:val="am-ET" w:eastAsia="ar-SA"/>
        </w:rPr>
        <w:t xml:space="preserve">v и далековод 110 </w:t>
      </w:r>
      <w:r w:rsidRPr="00970364">
        <w:rPr>
          <w:rFonts w:ascii="Arial" w:eastAsia="Times New Roman" w:hAnsi="Arial" w:cs="Arial"/>
          <w:lang w:eastAsia="ar-SA"/>
        </w:rPr>
        <w:t>k</w:t>
      </w:r>
      <w:r w:rsidRPr="00970364">
        <w:rPr>
          <w:rFonts w:ascii="Arial" w:eastAsia="Times New Roman" w:hAnsi="Arial" w:cs="Arial"/>
          <w:lang w:val="am-ET" w:eastAsia="ar-SA"/>
        </w:rPr>
        <w:t>v</w:t>
      </w:r>
      <w:r w:rsidRPr="00970364">
        <w:rPr>
          <w:rFonts w:ascii="Arial" w:eastAsia="Times New Roman" w:hAnsi="Arial" w:cs="Arial"/>
          <w:color w:val="000000"/>
          <w:lang w:val="sr-Cyrl-CS" w:eastAsia="ar-SA"/>
        </w:rPr>
        <w:t>“</w:t>
      </w:r>
      <w:r w:rsidRPr="00970364">
        <w:rPr>
          <w:rFonts w:ascii="Arial" w:eastAsia="Times New Roman" w:hAnsi="Arial" w:cs="Arial"/>
          <w:lang w:val="sr-Cyrl-CS" w:eastAsia="ar-SA"/>
        </w:rPr>
        <w:t>.</w:t>
      </w:r>
    </w:p>
    <w:p w:rsidR="005B301B" w:rsidRPr="00970364" w:rsidRDefault="005B301B">
      <w:pPr>
        <w:suppressAutoHyphens/>
        <w:spacing w:after="0" w:line="240" w:lineRule="auto"/>
        <w:rPr>
          <w:rFonts w:ascii="Arial" w:eastAsia="Times New Roman" w:hAnsi="Arial" w:cs="Arial"/>
          <w:b/>
          <w:smallCaps/>
          <w:lang w:val="sr-Cyrl-CS" w:eastAsia="ar-SA"/>
        </w:rPr>
      </w:pPr>
    </w:p>
    <w:p w:rsidR="005B301B" w:rsidRPr="00970364" w:rsidRDefault="00472761">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1</w:t>
      </w:r>
      <w:r w:rsidRPr="00970364">
        <w:rPr>
          <w:rFonts w:ascii="Arial" w:eastAsia="Times New Roman" w:hAnsi="Arial" w:cs="Arial"/>
          <w:b/>
          <w:smallCaps/>
          <w:lang w:val="sr-Cyrl-CS" w:eastAsia="ar-SA"/>
        </w:rPr>
        <w:t>.</w:t>
      </w: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Наручилац се обавезује да након ступања на снагу овог Уговора, Извршиоцу преда </w:t>
      </w:r>
      <w:r w:rsidRPr="00970364">
        <w:rPr>
          <w:rFonts w:ascii="Arial" w:eastAsia="Times New Roman" w:hAnsi="Arial" w:cs="Arial"/>
          <w:spacing w:val="1"/>
          <w:lang w:val="sr-Cyrl-CS" w:eastAsia="ar-SA"/>
        </w:rPr>
        <w:t xml:space="preserve">Уговор 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 xml:space="preserve">фазу Пакет пројекта ТЕ Костолац Б- </w:t>
      </w:r>
      <w:r w:rsidRPr="00970364">
        <w:rPr>
          <w:rFonts w:ascii="Arial" w:eastAsia="Times New Roman" w:hAnsi="Arial" w:cs="Arial"/>
          <w:spacing w:val="1"/>
          <w:lang w:eastAsia="ar-SA"/>
        </w:rPr>
        <w:t>Power</w:t>
      </w:r>
      <w:r w:rsidRPr="00970364">
        <w:rPr>
          <w:rFonts w:ascii="Arial" w:eastAsia="Times New Roman" w:hAnsi="Arial" w:cs="Arial"/>
          <w:spacing w:val="1"/>
          <w:lang w:val="sr-Cyrl-CS" w:eastAsia="ar-SA"/>
        </w:rPr>
        <w:t xml:space="preserve"> </w:t>
      </w:r>
      <w:r w:rsidRPr="00970364">
        <w:rPr>
          <w:rFonts w:ascii="Arial" w:eastAsia="Times New Roman" w:hAnsi="Arial" w:cs="Arial"/>
          <w:spacing w:val="1"/>
          <w:lang w:eastAsia="ar-SA"/>
        </w:rPr>
        <w:t>Plant</w:t>
      </w:r>
      <w:r w:rsidRPr="00970364">
        <w:rPr>
          <w:rFonts w:ascii="Arial" w:eastAsia="Times New Roman" w:hAnsi="Arial" w:cs="Arial"/>
          <w:spacing w:val="1"/>
          <w:lang w:val="sr-Cyrl-CS" w:eastAsia="ar-SA"/>
        </w:rPr>
        <w:t xml:space="preserve"> </w:t>
      </w:r>
      <w:r w:rsidRPr="00970364">
        <w:rPr>
          <w:rFonts w:ascii="Arial" w:eastAsia="Times New Roman" w:hAnsi="Arial" w:cs="Arial"/>
          <w:spacing w:val="1"/>
          <w:lang w:eastAsia="ar-SA"/>
        </w:rPr>
        <w:t>Project</w:t>
      </w:r>
      <w:r w:rsidRPr="00970364">
        <w:rPr>
          <w:rFonts w:ascii="Arial" w:eastAsia="Times New Roman" w:hAnsi="Arial" w:cs="Arial"/>
          <w:spacing w:val="1"/>
          <w:lang w:val="sr-Cyrl-CS" w:eastAsia="ar-SA"/>
        </w:rPr>
        <w:t xml:space="preserve">, број 127/26-13  закључен са  кинеском компанијом </w:t>
      </w:r>
      <w:r w:rsidRPr="00970364">
        <w:rPr>
          <w:rFonts w:ascii="Arial" w:eastAsia="Times New Roman" w:hAnsi="Arial" w:cs="Arial"/>
          <w:spacing w:val="1"/>
          <w:lang w:eastAsia="ar-SA"/>
        </w:rPr>
        <w:t>CMEC</w:t>
      </w:r>
      <w:r w:rsidRPr="00970364">
        <w:rPr>
          <w:rFonts w:ascii="Arial" w:eastAsia="Times New Roman" w:hAnsi="Arial" w:cs="Arial"/>
          <w:spacing w:val="1"/>
          <w:lang w:val="sr-Cyrl-CS" w:eastAsia="ar-SA"/>
        </w:rPr>
        <w:t xml:space="preserve"> – </w:t>
      </w:r>
      <w:r w:rsidRPr="00970364">
        <w:rPr>
          <w:rFonts w:ascii="Arial" w:eastAsia="Times New Roman" w:hAnsi="Arial" w:cs="Arial"/>
          <w:spacing w:val="1"/>
          <w:lang w:eastAsia="ar-SA"/>
        </w:rPr>
        <w:t>China</w:t>
      </w:r>
      <w:r w:rsidRPr="00970364">
        <w:rPr>
          <w:rFonts w:ascii="Arial" w:eastAsia="Times New Roman" w:hAnsi="Arial" w:cs="Arial"/>
          <w:spacing w:val="1"/>
          <w:lang w:val="sr-Cyrl-CS" w:eastAsia="ar-SA"/>
        </w:rPr>
        <w:t xml:space="preserve"> М</w:t>
      </w:r>
      <w:r w:rsidRPr="00970364">
        <w:rPr>
          <w:rFonts w:ascii="Arial" w:eastAsia="Times New Roman" w:hAnsi="Arial" w:cs="Arial"/>
          <w:spacing w:val="1"/>
          <w:lang w:eastAsia="ar-SA"/>
        </w:rPr>
        <w:t>achinery</w:t>
      </w:r>
      <w:r w:rsidRPr="00970364">
        <w:rPr>
          <w:rFonts w:ascii="Arial" w:eastAsia="Times New Roman" w:hAnsi="Arial" w:cs="Arial"/>
          <w:spacing w:val="1"/>
          <w:lang w:val="sr-Cyrl-CS" w:eastAsia="ar-SA"/>
        </w:rPr>
        <w:t xml:space="preserve"> Е</w:t>
      </w:r>
      <w:r w:rsidRPr="00970364">
        <w:rPr>
          <w:rFonts w:ascii="Arial" w:eastAsia="Times New Roman" w:hAnsi="Arial" w:cs="Arial"/>
          <w:spacing w:val="1"/>
          <w:lang w:eastAsia="ar-SA"/>
        </w:rPr>
        <w:t>ngineering</w:t>
      </w:r>
      <w:r w:rsidRPr="00970364">
        <w:rPr>
          <w:rFonts w:ascii="Arial" w:eastAsia="Times New Roman" w:hAnsi="Arial" w:cs="Arial"/>
          <w:spacing w:val="1"/>
          <w:lang w:val="sr-Cyrl-CS" w:eastAsia="ar-SA"/>
        </w:rPr>
        <w:t xml:space="preserve"> </w:t>
      </w:r>
      <w:r w:rsidRPr="00970364">
        <w:rPr>
          <w:rFonts w:ascii="Arial" w:eastAsia="Times New Roman" w:hAnsi="Arial" w:cs="Arial"/>
          <w:spacing w:val="1"/>
          <w:lang w:eastAsia="ar-SA"/>
        </w:rPr>
        <w:t>Corporation</w:t>
      </w:r>
      <w:r w:rsidRPr="00970364">
        <w:rPr>
          <w:rFonts w:ascii="Arial" w:eastAsia="Times New Roman" w:hAnsi="Arial" w:cs="Arial"/>
          <w:spacing w:val="1"/>
          <w:lang w:val="sr-Cyrl-CS" w:eastAsia="ar-SA"/>
        </w:rPr>
        <w:t xml:space="preserve">, из Пекинга, којим је уговорена </w:t>
      </w:r>
      <w:r w:rsidRPr="00970364">
        <w:rPr>
          <w:rFonts w:ascii="Arial" w:eastAsia="Times New Roman" w:hAnsi="Arial" w:cs="Arial"/>
          <w:bCs/>
          <w:position w:val="-1"/>
          <w:lang w:val="ru-RU" w:eastAsia="ar-SA"/>
        </w:rPr>
        <w:t xml:space="preserve">изградња новог блока ТЕ Костолац Б-3 снаге 350 </w:t>
      </w:r>
      <w:r w:rsidRPr="00970364">
        <w:rPr>
          <w:rFonts w:ascii="Arial" w:eastAsia="Times New Roman" w:hAnsi="Arial" w:cs="Arial"/>
          <w:bCs/>
          <w:position w:val="-1"/>
          <w:lang w:eastAsia="ar-SA"/>
        </w:rPr>
        <w:t>MW</w:t>
      </w:r>
      <w:r w:rsidRPr="00970364">
        <w:rPr>
          <w:rFonts w:ascii="Arial" w:eastAsia="Times New Roman" w:hAnsi="Arial" w:cs="Arial"/>
          <w:bCs/>
          <w:position w:val="-1"/>
          <w:lang w:val="ru-RU" w:eastAsia="ar-SA"/>
        </w:rPr>
        <w:t>,</w:t>
      </w:r>
      <w:r w:rsidRPr="00970364">
        <w:rPr>
          <w:rFonts w:ascii="Arial" w:eastAsia="Times New Roman" w:hAnsi="Arial" w:cs="Arial"/>
          <w:lang w:val="sr-Cyrl-CS" w:eastAsia="ar-SA"/>
        </w:rPr>
        <w:t xml:space="preserve">ТС </w:t>
      </w:r>
      <w:r w:rsidRPr="00970364">
        <w:rPr>
          <w:rFonts w:ascii="Arial" w:eastAsia="Times New Roman" w:hAnsi="Arial" w:cs="Arial"/>
          <w:lang w:val="am-ET" w:eastAsia="ar-SA"/>
        </w:rPr>
        <w:t xml:space="preserve">рудник 5 </w:t>
      </w:r>
      <w:r w:rsidRPr="00970364">
        <w:rPr>
          <w:rFonts w:ascii="Arial" w:eastAsia="Times New Roman" w:hAnsi="Arial" w:cs="Arial"/>
          <w:lang w:val="sr-Cyrl-CS" w:eastAsia="ar-SA"/>
        </w:rPr>
        <w:t>1</w:t>
      </w:r>
      <w:r w:rsidRPr="00970364">
        <w:rPr>
          <w:rFonts w:ascii="Arial" w:eastAsia="Times New Roman" w:hAnsi="Arial" w:cs="Arial"/>
          <w:lang w:val="am-ET" w:eastAsia="ar-SA"/>
        </w:rPr>
        <w:t xml:space="preserve">10/6 </w:t>
      </w:r>
      <w:r w:rsidRPr="00970364">
        <w:rPr>
          <w:rFonts w:ascii="Arial" w:eastAsia="Times New Roman" w:hAnsi="Arial" w:cs="Arial"/>
          <w:lang w:eastAsia="ar-SA"/>
        </w:rPr>
        <w:t>k</w:t>
      </w:r>
      <w:r w:rsidRPr="00970364">
        <w:rPr>
          <w:rFonts w:ascii="Arial" w:eastAsia="Times New Roman" w:hAnsi="Arial" w:cs="Arial"/>
          <w:lang w:val="am-ET" w:eastAsia="ar-SA"/>
        </w:rPr>
        <w:t xml:space="preserve">v и далековод 110 </w:t>
      </w:r>
      <w:r w:rsidRPr="00970364">
        <w:rPr>
          <w:rFonts w:ascii="Arial" w:eastAsia="Times New Roman" w:hAnsi="Arial" w:cs="Arial"/>
          <w:lang w:eastAsia="ar-SA"/>
        </w:rPr>
        <w:t>k</w:t>
      </w:r>
      <w:r w:rsidRPr="00970364">
        <w:rPr>
          <w:rFonts w:ascii="Arial" w:eastAsia="Times New Roman" w:hAnsi="Arial" w:cs="Arial"/>
          <w:lang w:val="am-ET" w:eastAsia="ar-SA"/>
        </w:rPr>
        <w:t>v</w:t>
      </w:r>
      <w:r w:rsidRPr="00970364">
        <w:rPr>
          <w:rFonts w:ascii="Arial" w:eastAsia="Times New Roman" w:hAnsi="Arial" w:cs="Arial"/>
          <w:lang w:val="sr-Cyrl-CS" w:eastAsia="ar-SA"/>
        </w:rPr>
        <w:t xml:space="preserve">. </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suppressAutoHyphens/>
        <w:spacing w:after="0" w:line="240" w:lineRule="auto"/>
        <w:jc w:val="both"/>
        <w:rPr>
          <w:rFonts w:ascii="Arial" w:eastAsia="Times New Roman" w:hAnsi="Arial" w:cs="Arial"/>
          <w:spacing w:val="1"/>
          <w:lang w:val="sr-Cyrl-CS" w:eastAsia="ar-SA"/>
        </w:rPr>
      </w:pPr>
      <w:r w:rsidRPr="00970364">
        <w:rPr>
          <w:rFonts w:ascii="Arial" w:eastAsia="Times New Roman" w:hAnsi="Arial" w:cs="Arial"/>
          <w:lang w:eastAsia="ar-SA"/>
        </w:rPr>
        <w:t>Наручилац</w:t>
      </w:r>
      <w:r w:rsidRPr="00970364">
        <w:rPr>
          <w:rFonts w:ascii="Arial" w:eastAsia="Times New Roman" w:hAnsi="Arial" w:cs="Arial"/>
          <w:lang w:val="am-ET" w:eastAsia="ar-SA"/>
        </w:rPr>
        <w:t xml:space="preserve"> се обавезује</w:t>
      </w:r>
      <w:r w:rsidRPr="00970364">
        <w:rPr>
          <w:rFonts w:ascii="Arial" w:eastAsia="Times New Roman" w:hAnsi="Arial" w:cs="Arial"/>
          <w:lang w:val="sr-Cyrl-CS" w:eastAsia="ar-SA"/>
        </w:rPr>
        <w:t xml:space="preserve"> </w:t>
      </w:r>
      <w:r w:rsidRPr="00970364">
        <w:rPr>
          <w:rFonts w:ascii="Arial" w:eastAsia="Times New Roman" w:hAnsi="Arial" w:cs="Arial"/>
          <w:lang w:val="am-ET" w:eastAsia="ar-SA"/>
        </w:rPr>
        <w:t>да</w:t>
      </w:r>
      <w:r w:rsidRPr="00970364">
        <w:rPr>
          <w:rFonts w:ascii="Arial" w:eastAsia="Times New Roman" w:hAnsi="Arial" w:cs="Arial"/>
          <w:lang w:val="sr-Cyrl-CS" w:eastAsia="ar-SA"/>
        </w:rPr>
        <w:t>, за време трајања овог Уговора,</w:t>
      </w:r>
      <w:r w:rsidRPr="00970364">
        <w:rPr>
          <w:rFonts w:ascii="Arial" w:eastAsia="Times New Roman" w:hAnsi="Arial" w:cs="Arial"/>
          <w:lang w:val="am-ET" w:eastAsia="ar-SA"/>
        </w:rPr>
        <w:t xml:space="preserve"> у разумном року</w:t>
      </w:r>
      <w:r w:rsidRPr="00970364">
        <w:rPr>
          <w:rFonts w:ascii="Arial" w:eastAsia="Times New Roman" w:hAnsi="Arial" w:cs="Arial"/>
          <w:lang w:val="sr-Cyrl-CS" w:eastAsia="ar-SA"/>
        </w:rPr>
        <w:t>, не дужем од 15 дана,</w:t>
      </w:r>
      <w:r w:rsidRPr="00970364">
        <w:rPr>
          <w:rFonts w:ascii="Arial" w:eastAsia="Times New Roman" w:hAnsi="Arial" w:cs="Arial"/>
          <w:lang w:val="am-ET" w:eastAsia="ar-SA"/>
        </w:rPr>
        <w:t xml:space="preserve"> </w:t>
      </w:r>
      <w:r w:rsidRPr="00970364">
        <w:rPr>
          <w:rFonts w:ascii="Arial" w:eastAsia="Times New Roman" w:hAnsi="Arial" w:cs="Arial"/>
          <w:lang w:val="sr-Cyrl-CS" w:eastAsia="ar-SA"/>
        </w:rPr>
        <w:t xml:space="preserve">Извршиоцу </w:t>
      </w:r>
      <w:r w:rsidRPr="00970364">
        <w:rPr>
          <w:rFonts w:ascii="Arial" w:eastAsia="Times New Roman" w:hAnsi="Arial" w:cs="Arial"/>
          <w:lang w:val="am-ET" w:eastAsia="ar-SA"/>
        </w:rPr>
        <w:t xml:space="preserve"> </w:t>
      </w:r>
      <w:r w:rsidRPr="00970364">
        <w:rPr>
          <w:rFonts w:ascii="Arial" w:eastAsia="Times New Roman" w:hAnsi="Arial" w:cs="Arial"/>
          <w:lang w:eastAsia="ar-SA"/>
        </w:rPr>
        <w:t xml:space="preserve">бесплатно </w:t>
      </w:r>
      <w:r w:rsidRPr="00970364">
        <w:rPr>
          <w:rFonts w:ascii="Arial" w:eastAsia="Times New Roman" w:hAnsi="Arial" w:cs="Arial"/>
          <w:lang w:val="am-ET" w:eastAsia="ar-SA"/>
        </w:rPr>
        <w:t>став</w:t>
      </w:r>
      <w:r w:rsidRPr="00970364">
        <w:rPr>
          <w:rFonts w:ascii="Arial" w:eastAsia="Times New Roman" w:hAnsi="Arial" w:cs="Arial"/>
          <w:lang w:val="sr-Cyrl-CS" w:eastAsia="ar-SA"/>
        </w:rPr>
        <w:t xml:space="preserve">ља </w:t>
      </w:r>
      <w:r w:rsidRPr="00970364">
        <w:rPr>
          <w:rFonts w:ascii="Arial" w:eastAsia="Times New Roman" w:hAnsi="Arial" w:cs="Arial"/>
          <w:lang w:val="am-ET" w:eastAsia="ar-SA"/>
        </w:rPr>
        <w:t>на располагање све информације</w:t>
      </w:r>
      <w:r w:rsidRPr="00970364">
        <w:rPr>
          <w:rFonts w:ascii="Arial" w:eastAsia="Times New Roman" w:hAnsi="Arial" w:cs="Arial"/>
          <w:lang w:val="sr-Cyrl-CS" w:eastAsia="ar-SA"/>
        </w:rPr>
        <w:t xml:space="preserve"> и документацију </w:t>
      </w:r>
      <w:r w:rsidRPr="00970364">
        <w:rPr>
          <w:rFonts w:ascii="Arial" w:eastAsia="Times New Roman" w:hAnsi="Arial" w:cs="Arial"/>
          <w:lang w:val="am-ET" w:eastAsia="ar-SA"/>
        </w:rPr>
        <w:t xml:space="preserve"> </w:t>
      </w:r>
      <w:r w:rsidRPr="00970364">
        <w:rPr>
          <w:rFonts w:ascii="Arial" w:eastAsia="Times New Roman" w:hAnsi="Arial" w:cs="Arial"/>
          <w:lang w:val="sr-Cyrl-CS" w:eastAsia="ar-SA"/>
        </w:rPr>
        <w:t xml:space="preserve">које су у вези са реализацијом обавеза Извршиоца по овом Уговору, а односе се, или су у вези са </w:t>
      </w:r>
      <w:r w:rsidRPr="00970364">
        <w:rPr>
          <w:rFonts w:ascii="Arial" w:eastAsia="Times New Roman" w:hAnsi="Arial" w:cs="Arial"/>
          <w:spacing w:val="1"/>
          <w:lang w:val="sr-Cyrl-CS" w:eastAsia="ar-SA"/>
        </w:rPr>
        <w:t xml:space="preserve">Уговором 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 xml:space="preserve">фазу Пакет пројекта ТЕ Костолац Б- </w:t>
      </w:r>
      <w:r w:rsidRPr="00970364">
        <w:rPr>
          <w:rFonts w:ascii="Arial" w:eastAsia="Times New Roman" w:hAnsi="Arial" w:cs="Arial"/>
          <w:spacing w:val="1"/>
          <w:lang w:eastAsia="ar-SA"/>
        </w:rPr>
        <w:t>Power</w:t>
      </w:r>
      <w:r w:rsidRPr="00970364">
        <w:rPr>
          <w:rFonts w:ascii="Arial" w:eastAsia="Times New Roman" w:hAnsi="Arial" w:cs="Arial"/>
          <w:spacing w:val="1"/>
          <w:lang w:val="sr-Cyrl-CS" w:eastAsia="ar-SA"/>
        </w:rPr>
        <w:t xml:space="preserve"> </w:t>
      </w:r>
      <w:r w:rsidRPr="00970364">
        <w:rPr>
          <w:rFonts w:ascii="Arial" w:eastAsia="Times New Roman" w:hAnsi="Arial" w:cs="Arial"/>
          <w:spacing w:val="1"/>
          <w:lang w:eastAsia="ar-SA"/>
        </w:rPr>
        <w:t>Plant</w:t>
      </w:r>
      <w:r w:rsidRPr="00970364">
        <w:rPr>
          <w:rFonts w:ascii="Arial" w:eastAsia="Times New Roman" w:hAnsi="Arial" w:cs="Arial"/>
          <w:spacing w:val="1"/>
          <w:lang w:val="sr-Cyrl-CS" w:eastAsia="ar-SA"/>
        </w:rPr>
        <w:t xml:space="preserve"> </w:t>
      </w:r>
      <w:r w:rsidRPr="00970364">
        <w:rPr>
          <w:rFonts w:ascii="Arial" w:eastAsia="Times New Roman" w:hAnsi="Arial" w:cs="Arial"/>
          <w:spacing w:val="1"/>
          <w:lang w:eastAsia="ar-SA"/>
        </w:rPr>
        <w:t>Project</w:t>
      </w:r>
      <w:r w:rsidRPr="00970364">
        <w:rPr>
          <w:rFonts w:ascii="Arial" w:eastAsia="Times New Roman" w:hAnsi="Arial" w:cs="Arial"/>
          <w:spacing w:val="1"/>
          <w:lang w:val="sr-Cyrl-CS" w:eastAsia="ar-SA"/>
        </w:rPr>
        <w:t xml:space="preserve"> број 127/26-13. </w:t>
      </w:r>
    </w:p>
    <w:p w:rsidR="00472761" w:rsidRPr="00970364" w:rsidRDefault="00472761" w:rsidP="000E3BC7">
      <w:pPr>
        <w:suppressAutoHyphens/>
        <w:spacing w:after="0" w:line="240" w:lineRule="auto"/>
        <w:jc w:val="both"/>
        <w:rPr>
          <w:rFonts w:ascii="Arial" w:eastAsia="Times New Roman" w:hAnsi="Arial" w:cs="Arial"/>
          <w:smallCaps/>
          <w:lang w:val="sr-Cyrl-CS" w:eastAsia="ar-SA"/>
        </w:rPr>
      </w:pPr>
      <w:r w:rsidRPr="00970364">
        <w:rPr>
          <w:rFonts w:ascii="Arial" w:eastAsia="Times New Roman" w:hAnsi="Arial" w:cs="Arial"/>
          <w:spacing w:val="1"/>
          <w:lang w:val="sr-Cyrl-CS" w:eastAsia="ar-SA"/>
        </w:rPr>
        <w:t xml:space="preserve"> </w:t>
      </w: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Извршилац се обавезује да за потребе Наручиоца изврши </w:t>
      </w:r>
      <w:r w:rsidRPr="00970364">
        <w:rPr>
          <w:rFonts w:ascii="Arial" w:eastAsia="Times New Roman" w:hAnsi="Arial" w:cs="Arial"/>
          <w:color w:val="000000"/>
          <w:lang w:val="sr-Cyrl-CS" w:eastAsia="ar-SA"/>
        </w:rPr>
        <w:t>„</w:t>
      </w:r>
      <w:r w:rsidRPr="00970364">
        <w:rPr>
          <w:rFonts w:ascii="Arial" w:eastAsia="Times New Roman" w:hAnsi="Arial" w:cs="Arial"/>
          <w:color w:val="000000"/>
          <w:lang w:eastAsia="ar-SA"/>
        </w:rPr>
        <w:t xml:space="preserve">Консултантске услуге </w:t>
      </w:r>
      <w:r w:rsidRPr="00970364">
        <w:rPr>
          <w:rFonts w:ascii="Arial" w:eastAsia="Times New Roman" w:hAnsi="Arial" w:cs="Arial"/>
          <w:bCs/>
          <w:position w:val="-1"/>
          <w:lang w:val="ru-RU" w:eastAsia="ar-SA"/>
        </w:rPr>
        <w:t>–</w:t>
      </w:r>
      <w:r w:rsidRPr="00970364">
        <w:rPr>
          <w:rFonts w:ascii="Arial" w:eastAsia="Times New Roman" w:hAnsi="Arial" w:cs="Arial"/>
          <w:bCs/>
          <w:position w:val="-1"/>
          <w:lang w:eastAsia="ar-SA"/>
        </w:rPr>
        <w:t xml:space="preserve"> </w:t>
      </w:r>
      <w:r w:rsidRPr="00970364">
        <w:rPr>
          <w:rFonts w:ascii="Arial" w:eastAsia="Times New Roman" w:hAnsi="Arial" w:cs="Arial"/>
          <w:bCs/>
          <w:position w:val="-1"/>
          <w:lang w:val="ru-RU" w:eastAsia="ar-SA"/>
        </w:rPr>
        <w:t xml:space="preserve">Активности Руководиоца изградње </w:t>
      </w:r>
      <w:r w:rsidRPr="00970364">
        <w:rPr>
          <w:rFonts w:ascii="Arial" w:eastAsia="Times New Roman" w:hAnsi="Arial" w:cs="Arial"/>
          <w:bCs/>
          <w:position w:val="-1"/>
          <w:lang w:eastAsia="ar-SA"/>
        </w:rPr>
        <w:t>(FIDIC</w:t>
      </w:r>
      <w:r w:rsidRPr="00970364">
        <w:rPr>
          <w:rFonts w:ascii="Arial" w:eastAsia="Times New Roman" w:hAnsi="Arial" w:cs="Arial"/>
          <w:bCs/>
          <w:position w:val="-1"/>
          <w:lang w:val="ru-RU" w:eastAsia="ar-SA"/>
        </w:rPr>
        <w:t xml:space="preserve"> инжењер), на изградњи новог блока ТЕ Костолац Б-3 снаге 350 </w:t>
      </w:r>
      <w:r w:rsidRPr="00970364">
        <w:rPr>
          <w:rFonts w:ascii="Arial" w:eastAsia="Times New Roman" w:hAnsi="Arial" w:cs="Arial"/>
          <w:bCs/>
          <w:position w:val="-1"/>
          <w:lang w:eastAsia="ar-SA"/>
        </w:rPr>
        <w:t>MW</w:t>
      </w:r>
      <w:r w:rsidRPr="00970364">
        <w:rPr>
          <w:rFonts w:ascii="Arial" w:eastAsia="Times New Roman" w:hAnsi="Arial" w:cs="Arial"/>
          <w:bCs/>
          <w:position w:val="-1"/>
          <w:lang w:val="ru-RU" w:eastAsia="ar-SA"/>
        </w:rPr>
        <w:t>,</w:t>
      </w:r>
      <w:r w:rsidRPr="00970364">
        <w:rPr>
          <w:rFonts w:ascii="Arial" w:eastAsia="Times New Roman" w:hAnsi="Arial" w:cs="Arial"/>
          <w:lang w:val="sr-Cyrl-CS" w:eastAsia="ar-SA"/>
        </w:rPr>
        <w:t xml:space="preserve">ТС </w:t>
      </w:r>
      <w:r w:rsidRPr="00970364">
        <w:rPr>
          <w:rFonts w:ascii="Arial" w:eastAsia="Times New Roman" w:hAnsi="Arial" w:cs="Arial"/>
          <w:lang w:val="am-ET" w:eastAsia="ar-SA"/>
        </w:rPr>
        <w:t xml:space="preserve">рудник 5 </w:t>
      </w:r>
      <w:r w:rsidRPr="00970364">
        <w:rPr>
          <w:rFonts w:ascii="Arial" w:eastAsia="Times New Roman" w:hAnsi="Arial" w:cs="Arial"/>
          <w:lang w:val="sr-Cyrl-CS" w:eastAsia="ar-SA"/>
        </w:rPr>
        <w:t>1</w:t>
      </w:r>
      <w:r w:rsidRPr="00970364">
        <w:rPr>
          <w:rFonts w:ascii="Arial" w:eastAsia="Times New Roman" w:hAnsi="Arial" w:cs="Arial"/>
          <w:lang w:val="am-ET" w:eastAsia="ar-SA"/>
        </w:rPr>
        <w:t xml:space="preserve">10/6 </w:t>
      </w:r>
      <w:r w:rsidRPr="00970364">
        <w:rPr>
          <w:rFonts w:ascii="Arial" w:eastAsia="Times New Roman" w:hAnsi="Arial" w:cs="Arial"/>
          <w:lang w:eastAsia="ar-SA"/>
        </w:rPr>
        <w:t>k</w:t>
      </w:r>
      <w:r w:rsidRPr="00970364">
        <w:rPr>
          <w:rFonts w:ascii="Arial" w:eastAsia="Times New Roman" w:hAnsi="Arial" w:cs="Arial"/>
          <w:lang w:val="am-ET" w:eastAsia="ar-SA"/>
        </w:rPr>
        <w:t xml:space="preserve">v и далековод 110 </w:t>
      </w:r>
      <w:r w:rsidRPr="00970364">
        <w:rPr>
          <w:rFonts w:ascii="Arial" w:eastAsia="Times New Roman" w:hAnsi="Arial" w:cs="Arial"/>
          <w:lang w:eastAsia="ar-SA"/>
        </w:rPr>
        <w:t>k</w:t>
      </w:r>
      <w:r w:rsidRPr="00970364">
        <w:rPr>
          <w:rFonts w:ascii="Arial" w:eastAsia="Times New Roman" w:hAnsi="Arial" w:cs="Arial"/>
          <w:lang w:val="am-ET" w:eastAsia="ar-SA"/>
        </w:rPr>
        <w:t>v</w:t>
      </w:r>
      <w:r w:rsidRPr="00970364">
        <w:rPr>
          <w:rFonts w:ascii="Arial" w:eastAsia="Times New Roman" w:hAnsi="Arial" w:cs="Arial"/>
          <w:color w:val="000000"/>
          <w:lang w:val="sr-Cyrl-CS" w:eastAsia="ar-SA"/>
        </w:rPr>
        <w:t xml:space="preserve">“, </w:t>
      </w:r>
      <w:r w:rsidRPr="00970364">
        <w:rPr>
          <w:rFonts w:ascii="Arial" w:eastAsia="Times New Roman" w:hAnsi="Arial" w:cs="Arial"/>
          <w:lang w:val="sr-Cyrl-CS" w:eastAsia="ar-SA"/>
        </w:rPr>
        <w:t xml:space="preserve"> у свему у складу са Конкурсном документацијом датом у Прилогу </w:t>
      </w:r>
      <w:r w:rsidRPr="00970364">
        <w:rPr>
          <w:rFonts w:ascii="Arial" w:eastAsia="Times New Roman" w:hAnsi="Arial" w:cs="Arial"/>
          <w:lang w:eastAsia="ar-SA"/>
        </w:rPr>
        <w:t>1</w:t>
      </w:r>
      <w:r w:rsidRPr="00970364">
        <w:rPr>
          <w:rFonts w:ascii="Arial" w:eastAsia="Times New Roman" w:hAnsi="Arial" w:cs="Arial"/>
          <w:lang w:val="sr-Cyrl-CS" w:eastAsia="ar-SA"/>
        </w:rPr>
        <w:t xml:space="preserve">, </w:t>
      </w:r>
      <w:r w:rsidRPr="00970364">
        <w:rPr>
          <w:rFonts w:ascii="Arial" w:eastAsia="Times New Roman" w:hAnsi="Arial" w:cs="Arial"/>
          <w:lang w:val="ru-RU" w:eastAsia="ar-SA"/>
        </w:rPr>
        <w:t>Опис и врста услуге,</w:t>
      </w:r>
      <w:r w:rsidRPr="00970364">
        <w:rPr>
          <w:rFonts w:ascii="Arial" w:eastAsia="Times New Roman" w:hAnsi="Arial" w:cs="Arial"/>
          <w:lang w:val="sr-Cyrl-CS" w:eastAsia="ar-SA"/>
        </w:rPr>
        <w:t xml:space="preserve"> које су детаљно наведене у Прилогу </w:t>
      </w:r>
      <w:r w:rsidRPr="00970364">
        <w:rPr>
          <w:rFonts w:ascii="Arial" w:eastAsia="Times New Roman" w:hAnsi="Arial" w:cs="Arial"/>
          <w:lang w:eastAsia="ar-SA"/>
        </w:rPr>
        <w:t>2</w:t>
      </w:r>
      <w:r w:rsidRPr="00970364">
        <w:rPr>
          <w:rFonts w:ascii="Arial" w:eastAsia="Times New Roman" w:hAnsi="Arial" w:cs="Arial"/>
          <w:lang w:val="sr-Cyrl-CS" w:eastAsia="ar-SA"/>
        </w:rPr>
        <w:t xml:space="preserve"> и у складу са Термин планом извршења услуге датим у Прилогу </w:t>
      </w:r>
      <w:r w:rsidRPr="00970364">
        <w:rPr>
          <w:rFonts w:ascii="Arial" w:eastAsia="Times New Roman" w:hAnsi="Arial" w:cs="Arial"/>
          <w:lang w:eastAsia="ar-SA"/>
        </w:rPr>
        <w:t>3</w:t>
      </w:r>
      <w:r w:rsidRPr="00970364">
        <w:rPr>
          <w:rFonts w:ascii="Arial" w:eastAsia="Times New Roman" w:hAnsi="Arial" w:cs="Arial"/>
          <w:lang w:val="sr-Cyrl-CS" w:eastAsia="ar-SA"/>
        </w:rPr>
        <w:t xml:space="preserve">, који чине саставни део овог уговора, као и Понудом </w:t>
      </w:r>
      <w:r w:rsidRPr="00970364">
        <w:rPr>
          <w:rFonts w:ascii="Arial" w:eastAsia="Times New Roman" w:hAnsi="Arial" w:cs="Arial"/>
          <w:lang w:eastAsia="ar-SA"/>
        </w:rPr>
        <w:t>Извршиоца</w:t>
      </w:r>
      <w:r w:rsidRPr="00970364">
        <w:rPr>
          <w:rFonts w:ascii="Arial" w:eastAsia="Times New Roman" w:hAnsi="Arial" w:cs="Arial"/>
          <w:lang w:val="sr-Cyrl-CS" w:eastAsia="ar-SA"/>
        </w:rPr>
        <w:t xml:space="preserve">, а Наручилац се обавезује да плати уговорену цену за извршене услуге Извршиоцу. </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Под обавезама Извршиоца, као</w:t>
      </w:r>
      <w:r w:rsidRPr="00970364">
        <w:rPr>
          <w:rFonts w:ascii="Arial" w:eastAsia="Times New Roman" w:hAnsi="Arial" w:cs="Arial"/>
          <w:bCs/>
          <w:position w:val="-1"/>
          <w:lang w:eastAsia="ar-SA"/>
        </w:rPr>
        <w:t xml:space="preserve"> FIDIC</w:t>
      </w:r>
      <w:r w:rsidRPr="00970364">
        <w:rPr>
          <w:rFonts w:ascii="Arial" w:eastAsia="Times New Roman" w:hAnsi="Arial" w:cs="Arial"/>
          <w:bCs/>
          <w:position w:val="-1"/>
          <w:lang w:val="ru-RU" w:eastAsia="ar-SA"/>
        </w:rPr>
        <w:t xml:space="preserve"> инжењера</w:t>
      </w:r>
      <w:r w:rsidRPr="00970364">
        <w:rPr>
          <w:rFonts w:ascii="Arial" w:eastAsia="Times New Roman" w:hAnsi="Arial" w:cs="Arial"/>
          <w:bCs/>
          <w:position w:val="-1"/>
          <w:lang w:val="sr-Latn-CS" w:eastAsia="ar-SA"/>
        </w:rPr>
        <w:t xml:space="preserve"> </w:t>
      </w:r>
      <w:r w:rsidRPr="00970364">
        <w:rPr>
          <w:rFonts w:ascii="Arial" w:eastAsia="Times New Roman" w:hAnsi="Arial" w:cs="Arial"/>
          <w:bCs/>
          <w:position w:val="-1"/>
          <w:lang w:val="sr-Cyrl-CS" w:eastAsia="ar-SA"/>
        </w:rPr>
        <w:t xml:space="preserve">по </w:t>
      </w:r>
      <w:r w:rsidRPr="00970364">
        <w:rPr>
          <w:rFonts w:ascii="Arial" w:eastAsia="Times New Roman" w:hAnsi="Arial" w:cs="Arial"/>
          <w:spacing w:val="1"/>
          <w:lang w:val="sr-Cyrl-CS" w:eastAsia="ar-SA"/>
        </w:rPr>
        <w:t xml:space="preserve">Уговору 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 xml:space="preserve">фазу Пакет пројекта ТЕ Костолац Б- </w:t>
      </w:r>
      <w:r w:rsidRPr="00970364">
        <w:rPr>
          <w:rFonts w:ascii="Arial" w:eastAsia="Times New Roman" w:hAnsi="Arial" w:cs="Arial"/>
          <w:spacing w:val="1"/>
          <w:lang w:eastAsia="ar-SA"/>
        </w:rPr>
        <w:t>Power</w:t>
      </w:r>
      <w:r w:rsidRPr="00970364">
        <w:rPr>
          <w:rFonts w:ascii="Arial" w:eastAsia="Times New Roman" w:hAnsi="Arial" w:cs="Arial"/>
          <w:spacing w:val="1"/>
          <w:lang w:val="sr-Cyrl-CS" w:eastAsia="ar-SA"/>
        </w:rPr>
        <w:t xml:space="preserve"> </w:t>
      </w:r>
      <w:r w:rsidRPr="00970364">
        <w:rPr>
          <w:rFonts w:ascii="Arial" w:eastAsia="Times New Roman" w:hAnsi="Arial" w:cs="Arial"/>
          <w:spacing w:val="1"/>
          <w:lang w:eastAsia="ar-SA"/>
        </w:rPr>
        <w:t>Plant</w:t>
      </w:r>
      <w:r w:rsidRPr="00970364">
        <w:rPr>
          <w:rFonts w:ascii="Arial" w:eastAsia="Times New Roman" w:hAnsi="Arial" w:cs="Arial"/>
          <w:spacing w:val="1"/>
          <w:lang w:val="sr-Cyrl-CS" w:eastAsia="ar-SA"/>
        </w:rPr>
        <w:t xml:space="preserve"> </w:t>
      </w:r>
      <w:r w:rsidRPr="00970364">
        <w:rPr>
          <w:rFonts w:ascii="Arial" w:eastAsia="Times New Roman" w:hAnsi="Arial" w:cs="Arial"/>
          <w:spacing w:val="1"/>
          <w:lang w:eastAsia="ar-SA"/>
        </w:rPr>
        <w:t>Project</w:t>
      </w:r>
      <w:r w:rsidRPr="00970364">
        <w:rPr>
          <w:rFonts w:ascii="Arial" w:eastAsia="Times New Roman" w:hAnsi="Arial" w:cs="Arial"/>
          <w:bCs/>
          <w:position w:val="-1"/>
          <w:lang w:val="ru-RU" w:eastAsia="ar-SA"/>
        </w:rPr>
        <w:t xml:space="preserve"> </w:t>
      </w:r>
      <w:r w:rsidR="00C07E2D">
        <w:rPr>
          <w:rFonts w:ascii="Arial" w:eastAsia="Times New Roman" w:hAnsi="Arial" w:cs="Arial"/>
          <w:bCs/>
          <w:position w:val="-1"/>
          <w:lang w:val="sr-Cyrl-CS" w:eastAsia="ar-SA"/>
        </w:rPr>
        <w:t>(</w:t>
      </w:r>
      <w:r w:rsidRPr="00970364">
        <w:rPr>
          <w:rFonts w:ascii="Arial" w:eastAsia="Times New Roman" w:hAnsi="Arial" w:cs="Arial"/>
          <w:bCs/>
          <w:position w:val="-1"/>
          <w:lang w:val="sr-Cyrl-CS" w:eastAsia="ar-SA"/>
        </w:rPr>
        <w:t>у даљем тексту: Уговор за</w:t>
      </w:r>
      <w:r w:rsidRPr="00970364">
        <w:rPr>
          <w:rFonts w:ascii="Arial" w:eastAsia="Times New Roman" w:hAnsi="Arial" w:cs="Arial"/>
          <w:spacing w:val="1"/>
          <w:lang w:eastAsia="ar-SA"/>
        </w:rPr>
        <w:t xml:space="preserve"> II </w:t>
      </w:r>
      <w:r w:rsidRPr="00970364">
        <w:rPr>
          <w:rFonts w:ascii="Arial" w:eastAsia="Times New Roman" w:hAnsi="Arial" w:cs="Arial"/>
          <w:spacing w:val="1"/>
          <w:lang w:val="sr-Cyrl-CS" w:eastAsia="ar-SA"/>
        </w:rPr>
        <w:t>фазу)</w:t>
      </w:r>
      <w:r w:rsidRPr="00970364">
        <w:rPr>
          <w:rFonts w:ascii="Arial" w:eastAsia="Times New Roman" w:hAnsi="Arial" w:cs="Arial"/>
          <w:bCs/>
          <w:position w:val="-1"/>
          <w:lang w:val="sr-Cyrl-CS" w:eastAsia="ar-SA"/>
        </w:rPr>
        <w:t xml:space="preserve"> </w:t>
      </w:r>
      <w:r w:rsidRPr="00970364">
        <w:rPr>
          <w:rFonts w:ascii="Arial" w:eastAsia="Times New Roman" w:hAnsi="Arial" w:cs="Arial"/>
          <w:bCs/>
          <w:position w:val="-1"/>
          <w:lang w:val="ru-RU" w:eastAsia="ar-SA"/>
        </w:rPr>
        <w:t xml:space="preserve"> који се односи на изградњу  новог блока ТЕ Костолац Б3 снаге 350 </w:t>
      </w:r>
      <w:r w:rsidRPr="00970364">
        <w:rPr>
          <w:rFonts w:ascii="Arial" w:eastAsia="Times New Roman" w:hAnsi="Arial" w:cs="Arial"/>
          <w:bCs/>
          <w:position w:val="-1"/>
          <w:lang w:eastAsia="ar-SA"/>
        </w:rPr>
        <w:t>MW</w:t>
      </w:r>
      <w:r w:rsidRPr="00970364">
        <w:rPr>
          <w:rFonts w:ascii="Arial" w:eastAsia="Times New Roman" w:hAnsi="Arial" w:cs="Arial"/>
          <w:bCs/>
          <w:position w:val="-1"/>
          <w:lang w:val="ru-RU" w:eastAsia="ar-SA"/>
        </w:rPr>
        <w:t>,</w:t>
      </w:r>
      <w:r w:rsidRPr="00970364">
        <w:rPr>
          <w:rFonts w:ascii="Arial" w:eastAsia="Times New Roman" w:hAnsi="Arial" w:cs="Arial"/>
          <w:lang w:val="sr-Cyrl-CS" w:eastAsia="ar-SA"/>
        </w:rPr>
        <w:t xml:space="preserve">ТС </w:t>
      </w:r>
      <w:r w:rsidRPr="00970364">
        <w:rPr>
          <w:rFonts w:ascii="Arial" w:eastAsia="Times New Roman" w:hAnsi="Arial" w:cs="Arial"/>
          <w:lang w:val="am-ET" w:eastAsia="ar-SA"/>
        </w:rPr>
        <w:t xml:space="preserve">рудник 5 </w:t>
      </w:r>
      <w:r w:rsidRPr="00970364">
        <w:rPr>
          <w:rFonts w:ascii="Arial" w:eastAsia="Times New Roman" w:hAnsi="Arial" w:cs="Arial"/>
          <w:lang w:val="sr-Cyrl-CS" w:eastAsia="ar-SA"/>
        </w:rPr>
        <w:t>1</w:t>
      </w:r>
      <w:r w:rsidRPr="00970364">
        <w:rPr>
          <w:rFonts w:ascii="Arial" w:eastAsia="Times New Roman" w:hAnsi="Arial" w:cs="Arial"/>
          <w:lang w:val="am-ET" w:eastAsia="ar-SA"/>
        </w:rPr>
        <w:t xml:space="preserve">10/6 </w:t>
      </w:r>
      <w:r w:rsidRPr="00970364">
        <w:rPr>
          <w:rFonts w:ascii="Arial" w:eastAsia="Times New Roman" w:hAnsi="Arial" w:cs="Arial"/>
          <w:lang w:eastAsia="ar-SA"/>
        </w:rPr>
        <w:t>k</w:t>
      </w:r>
      <w:r w:rsidRPr="00970364">
        <w:rPr>
          <w:rFonts w:ascii="Arial" w:eastAsia="Times New Roman" w:hAnsi="Arial" w:cs="Arial"/>
          <w:lang w:val="am-ET" w:eastAsia="ar-SA"/>
        </w:rPr>
        <w:t xml:space="preserve">v и далековод 110 </w:t>
      </w:r>
      <w:r w:rsidRPr="00970364">
        <w:rPr>
          <w:rFonts w:ascii="Arial" w:eastAsia="Times New Roman" w:hAnsi="Arial" w:cs="Arial"/>
          <w:lang w:eastAsia="ar-SA"/>
        </w:rPr>
        <w:t>k</w:t>
      </w:r>
      <w:r w:rsidRPr="00970364">
        <w:rPr>
          <w:rFonts w:ascii="Arial" w:eastAsia="Times New Roman" w:hAnsi="Arial" w:cs="Arial"/>
          <w:lang w:val="am-ET" w:eastAsia="ar-SA"/>
        </w:rPr>
        <w:t>v</w:t>
      </w:r>
      <w:r w:rsidRPr="00970364">
        <w:rPr>
          <w:rFonts w:ascii="Arial" w:eastAsia="Times New Roman" w:hAnsi="Arial" w:cs="Arial"/>
          <w:lang w:val="sr-Cyrl-CS" w:eastAsia="ar-SA"/>
        </w:rPr>
        <w:t>, поред обавеза</w:t>
      </w:r>
      <w:r w:rsidRPr="00970364">
        <w:rPr>
          <w:rFonts w:ascii="Arial" w:eastAsia="Times New Roman" w:hAnsi="Arial" w:cs="Arial"/>
          <w:bCs/>
          <w:position w:val="-1"/>
          <w:lang w:val="ru-RU" w:eastAsia="ar-SA"/>
        </w:rPr>
        <w:t xml:space="preserve"> </w:t>
      </w:r>
      <w:r w:rsidRPr="00970364">
        <w:rPr>
          <w:rFonts w:ascii="Arial" w:eastAsia="Times New Roman" w:hAnsi="Arial" w:cs="Arial"/>
          <w:lang w:val="sr-Cyrl-CS" w:eastAsia="ar-SA"/>
        </w:rPr>
        <w:t xml:space="preserve">  из става 1.овог члана подразумевају се и следећа права, обавезе и одговорности:</w:t>
      </w:r>
    </w:p>
    <w:p w:rsidR="00420E57" w:rsidRPr="00970364" w:rsidRDefault="00472761" w:rsidP="005F3546">
      <w:pPr>
        <w:numPr>
          <w:ilvl w:val="0"/>
          <w:numId w:val="104"/>
        </w:numPr>
        <w:spacing w:after="0" w:line="240" w:lineRule="auto"/>
        <w:ind w:left="714" w:hanging="357"/>
        <w:jc w:val="both"/>
        <w:rPr>
          <w:rFonts w:ascii="Arial" w:hAnsi="Arial" w:cs="Arial"/>
          <w:lang w:val="sr-Cyrl-CS"/>
        </w:rPr>
      </w:pPr>
      <w:r w:rsidRPr="00970364">
        <w:rPr>
          <w:rFonts w:ascii="Arial" w:hAnsi="Arial" w:cs="Arial"/>
          <w:lang w:val="sr-Cyrl-CS"/>
        </w:rPr>
        <w:lastRenderedPageBreak/>
        <w:t>Праћење извршења свих обавеза предвиђених Уговором</w:t>
      </w:r>
      <w:r w:rsidRPr="00970364">
        <w:rPr>
          <w:rFonts w:ascii="Arial" w:eastAsia="Times New Roman" w:hAnsi="Arial" w:cs="Arial"/>
          <w:spacing w:val="1"/>
          <w:lang w:eastAsia="ar-SA"/>
        </w:rPr>
        <w:t xml:space="preserve"> </w:t>
      </w:r>
      <w:r w:rsidRPr="00970364">
        <w:rPr>
          <w:rFonts w:ascii="Arial" w:eastAsia="Times New Roman" w:hAnsi="Arial" w:cs="Arial"/>
          <w:spacing w:val="1"/>
          <w:lang w:val="sr-Cyrl-CS" w:eastAsia="ar-SA"/>
        </w:rPr>
        <w:t xml:space="preserve"> 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фазу</w:t>
      </w:r>
      <w:r w:rsidRPr="00970364">
        <w:rPr>
          <w:rFonts w:ascii="Arial" w:hAnsi="Arial" w:cs="Arial"/>
          <w:lang w:val="sr-Cyrl-CS"/>
        </w:rPr>
        <w:t>, без права да било коју уговорну страну ослободи њених обавеза,</w:t>
      </w:r>
    </w:p>
    <w:p w:rsidR="00420E57" w:rsidRPr="00C96233" w:rsidRDefault="00472761" w:rsidP="005F3546">
      <w:pPr>
        <w:numPr>
          <w:ilvl w:val="0"/>
          <w:numId w:val="104"/>
        </w:numPr>
        <w:spacing w:after="0" w:line="240" w:lineRule="auto"/>
        <w:ind w:left="714" w:hanging="357"/>
        <w:jc w:val="both"/>
        <w:rPr>
          <w:rFonts w:ascii="Arial" w:hAnsi="Arial" w:cs="Arial"/>
          <w:lang w:val="sr-Cyrl-CS"/>
        </w:rPr>
      </w:pPr>
      <w:r w:rsidRPr="00970364">
        <w:rPr>
          <w:rFonts w:ascii="Arial" w:hAnsi="Arial" w:cs="Arial"/>
          <w:lang w:val="sr-Cyrl-CS"/>
        </w:rPr>
        <w:t>Поступање у складу са овлашћењима датим од стране Наручиоца,</w:t>
      </w:r>
    </w:p>
    <w:p w:rsidR="005B301B" w:rsidRPr="00970364" w:rsidRDefault="00472761">
      <w:pPr>
        <w:numPr>
          <w:ilvl w:val="0"/>
          <w:numId w:val="104"/>
        </w:numPr>
        <w:spacing w:after="0" w:line="240" w:lineRule="auto"/>
        <w:ind w:left="714" w:hanging="357"/>
        <w:jc w:val="both"/>
        <w:rPr>
          <w:rFonts w:ascii="Arial" w:hAnsi="Arial" w:cs="Arial"/>
          <w:lang w:val="sr-Cyrl-CS"/>
        </w:rPr>
      </w:pPr>
      <w:r w:rsidRPr="00970364">
        <w:rPr>
          <w:rFonts w:ascii="Arial" w:hAnsi="Arial" w:cs="Arial"/>
          <w:lang w:val="sr-Cyrl-CS"/>
        </w:rPr>
        <w:t>Оверавање фактура издате од Извођача СМЕС,</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 xml:space="preserve">Потписивање протокола о фабричком пријему, о квантитативном и квалитативном пријему робе, радова и услуга, </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Потписивање свих других уговорних докумената за која је Уговором</w:t>
      </w:r>
      <w:r w:rsidRPr="00970364">
        <w:rPr>
          <w:rFonts w:ascii="Arial" w:eastAsia="Times New Roman" w:hAnsi="Arial" w:cs="Arial"/>
          <w:spacing w:val="1"/>
          <w:lang w:val="sr-Cyrl-CS" w:eastAsia="ar-SA"/>
        </w:rPr>
        <w:t xml:space="preserve"> 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фазу</w:t>
      </w:r>
      <w:r w:rsidRPr="00970364">
        <w:rPr>
          <w:rFonts w:ascii="Arial" w:hAnsi="Arial" w:cs="Arial"/>
          <w:lang w:val="sr-Cyrl-CS"/>
        </w:rPr>
        <w:t xml:space="preserve"> предвиђено да иста морају бити потписана и/или издата од стране Инжењера,</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Одобравање документа Извођача СМЕС, у складу са Уговором</w:t>
      </w:r>
      <w:r w:rsidRPr="00970364">
        <w:rPr>
          <w:rFonts w:ascii="Arial" w:eastAsia="Times New Roman" w:hAnsi="Arial" w:cs="Arial"/>
          <w:spacing w:val="1"/>
          <w:lang w:val="sr-Cyrl-CS" w:eastAsia="ar-SA"/>
        </w:rPr>
        <w:t xml:space="preserve"> 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фазу</w:t>
      </w:r>
      <w:r w:rsidRPr="00970364">
        <w:rPr>
          <w:rFonts w:ascii="Arial" w:hAnsi="Arial" w:cs="Arial"/>
          <w:lang w:val="sr-Cyrl-CS"/>
        </w:rPr>
        <w:t xml:space="preserve"> и захтевање достављања додатне документације,</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Потписивање извештаја о извршеним радовима, испорукама и услугама и благовремено достављање истих Наручиоцу,</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Право Извршиоца да Извођачу СМЕС издаје налоге који су потребни за извођење радова и отклањање недостатака, а све у складу са Уговором</w:t>
      </w:r>
      <w:r w:rsidRPr="00970364">
        <w:rPr>
          <w:rFonts w:ascii="Arial" w:eastAsia="Times New Roman" w:hAnsi="Arial" w:cs="Arial"/>
          <w:spacing w:val="1"/>
          <w:lang w:val="sr-Cyrl-CS" w:eastAsia="ar-SA"/>
        </w:rPr>
        <w:t xml:space="preserve"> 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фазу</w:t>
      </w:r>
      <w:r w:rsidRPr="00970364">
        <w:rPr>
          <w:rFonts w:ascii="Arial" w:hAnsi="Arial" w:cs="Arial"/>
          <w:lang w:val="sr-Cyrl-CS"/>
        </w:rPr>
        <w:t>,</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Право Извршиоца да обустави радове и удаљи особље Извођача СМЕС са градилишта на основу добијене сагласности Наручиоца,</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Право Извршиоца да иницира  и одобри измене било када пре издавања Потврде о пријему радова, било давањем упутстава или налагањем Извођачу СМЕС да поднесе предлог за измене,</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Примање обавештења Извођача СМЕС о ангажовању подизвођача и одобравање ангажовања подизвођача који нису именовани у Уговору</w:t>
      </w:r>
      <w:r w:rsidRPr="00970364">
        <w:rPr>
          <w:rFonts w:ascii="Arial" w:eastAsia="Times New Roman" w:hAnsi="Arial" w:cs="Arial"/>
          <w:spacing w:val="1"/>
          <w:lang w:val="sr-Cyrl-CS" w:eastAsia="ar-SA"/>
        </w:rPr>
        <w:t xml:space="preserve"> 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фазу</w:t>
      </w:r>
      <w:r w:rsidRPr="00970364">
        <w:rPr>
          <w:rFonts w:ascii="Arial" w:hAnsi="Arial" w:cs="Arial"/>
          <w:lang w:val="sr-Cyrl-CS"/>
        </w:rPr>
        <w:t>, на начин и по поступку предвиђеним тим Уговором,</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 xml:space="preserve">Решавање спорних питања између Наручиоца и Извођача СМЕС узимајући у обзир све релевантне околности ради правилног утврђивања стања у складу са Уговором </w:t>
      </w:r>
      <w:r w:rsidRPr="00970364">
        <w:rPr>
          <w:rFonts w:ascii="Arial" w:eastAsia="Times New Roman" w:hAnsi="Arial" w:cs="Arial"/>
          <w:spacing w:val="1"/>
          <w:lang w:val="sr-Cyrl-CS" w:eastAsia="ar-SA"/>
        </w:rPr>
        <w:t xml:space="preserve">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фазу</w:t>
      </w:r>
      <w:r w:rsidRPr="00970364">
        <w:rPr>
          <w:rFonts w:ascii="Arial" w:hAnsi="Arial" w:cs="Arial"/>
          <w:lang w:val="sr-Cyrl-CS"/>
        </w:rPr>
        <w:t>,</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 xml:space="preserve">Одговоран је за </w:t>
      </w:r>
      <w:r w:rsidR="00C07E2D">
        <w:rPr>
          <w:rFonts w:ascii="Arial" w:hAnsi="Arial" w:cs="Arial"/>
          <w:lang w:val="sr-Cyrl-CS"/>
        </w:rPr>
        <w:t xml:space="preserve">сопствене </w:t>
      </w:r>
      <w:r w:rsidRPr="00970364">
        <w:rPr>
          <w:rFonts w:ascii="Arial" w:hAnsi="Arial" w:cs="Arial"/>
          <w:lang w:val="sr-Cyrl-CS"/>
        </w:rPr>
        <w:t>грешке, пропусте, одступања и неизвршења и ниједно одобрење, контрола, потврда, сагласност, инспекција, упутство, обавештење и сл. не ослобађа га одговорности</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Реализација две радионице током извођења пројекта.</w:t>
      </w:r>
    </w:p>
    <w:p w:rsidR="005B301B" w:rsidRPr="00970364" w:rsidRDefault="005B301B">
      <w:pPr>
        <w:suppressAutoHyphens/>
        <w:spacing w:after="0" w:line="240" w:lineRule="auto"/>
        <w:jc w:val="both"/>
        <w:rPr>
          <w:rFonts w:ascii="Arial" w:eastAsia="Times New Roman" w:hAnsi="Arial" w:cs="Arial"/>
          <w:lang w:val="sr-Cyrl-CS" w:eastAsia="ar-SA"/>
        </w:rPr>
      </w:pPr>
    </w:p>
    <w:p w:rsidR="005B301B" w:rsidRPr="00970364" w:rsidRDefault="00472761">
      <w:pPr>
        <w:suppressAutoHyphens/>
        <w:spacing w:after="0" w:line="240" w:lineRule="auto"/>
        <w:jc w:val="center"/>
        <w:rPr>
          <w:rFonts w:ascii="Arial" w:eastAsia="Times New Roman" w:hAnsi="Arial" w:cs="Arial"/>
          <w:b/>
          <w:smallCaps/>
          <w:lang w:val="sr-Cyrl-CS" w:eastAsia="ar-SA"/>
        </w:rPr>
      </w:pPr>
      <w:r w:rsidRPr="00970364">
        <w:rPr>
          <w:rFonts w:ascii="Arial" w:eastAsia="Times New Roman" w:hAnsi="Arial" w:cs="Arial"/>
          <w:b/>
          <w:smallCaps/>
          <w:lang w:val="sr-Cyrl-CS" w:eastAsia="ar-SA"/>
        </w:rPr>
        <w:t>Члан 2.</w:t>
      </w:r>
    </w:p>
    <w:p w:rsidR="005B301B" w:rsidRPr="00970364" w:rsidRDefault="00472761">
      <w:pPr>
        <w:pStyle w:val="ArrialNarrow"/>
        <w:spacing w:after="0"/>
        <w:rPr>
          <w:rFonts w:ascii="Arial" w:hAnsi="Arial" w:cs="Arial"/>
          <w:sz w:val="22"/>
          <w:szCs w:val="22"/>
        </w:rPr>
      </w:pPr>
      <w:r w:rsidRPr="00970364">
        <w:rPr>
          <w:rFonts w:ascii="Arial" w:hAnsi="Arial" w:cs="Arial"/>
          <w:sz w:val="22"/>
          <w:szCs w:val="22"/>
        </w:rPr>
        <w:t>Укупна вредност угов</w:t>
      </w:r>
      <w:r w:rsidR="007F0887" w:rsidRPr="00970364">
        <w:rPr>
          <w:rFonts w:ascii="Arial" w:hAnsi="Arial" w:cs="Arial"/>
          <w:sz w:val="22"/>
          <w:szCs w:val="22"/>
        </w:rPr>
        <w:t>орених услуга из члана 1. став 3</w:t>
      </w:r>
      <w:r w:rsidRPr="00970364">
        <w:rPr>
          <w:rFonts w:ascii="Arial" w:hAnsi="Arial" w:cs="Arial"/>
          <w:sz w:val="22"/>
          <w:szCs w:val="22"/>
        </w:rPr>
        <w:t>. овог Уговора износи _____________ (словима:_____________________________________) ________ (RSD/EUR ), без ПДВ-а.</w:t>
      </w:r>
    </w:p>
    <w:p w:rsidR="005B301B" w:rsidRPr="00970364" w:rsidRDefault="005B301B">
      <w:pPr>
        <w:pStyle w:val="ArrialNarrow"/>
        <w:spacing w:after="0"/>
        <w:rPr>
          <w:rFonts w:ascii="Arial" w:hAnsi="Arial" w:cs="Arial"/>
          <w:sz w:val="22"/>
          <w:szCs w:val="22"/>
        </w:rPr>
      </w:pPr>
    </w:p>
    <w:p w:rsidR="005B301B" w:rsidRPr="00970364" w:rsidRDefault="00472761">
      <w:pPr>
        <w:pStyle w:val="ArrialNarrow"/>
        <w:spacing w:after="0"/>
        <w:rPr>
          <w:rFonts w:ascii="Arial" w:hAnsi="Arial" w:cs="Arial"/>
          <w:sz w:val="22"/>
          <w:szCs w:val="22"/>
        </w:rPr>
      </w:pPr>
      <w:r w:rsidRPr="00970364">
        <w:rPr>
          <w:rFonts w:ascii="Arial" w:hAnsi="Arial" w:cs="Arial"/>
          <w:sz w:val="22"/>
          <w:szCs w:val="22"/>
        </w:rPr>
        <w:t>На вредност из става 1. овог члана обрачунава се припадајући износ пореза</w:t>
      </w:r>
      <w:r w:rsidR="004B3F8E" w:rsidRPr="00970364">
        <w:rPr>
          <w:rFonts w:ascii="Arial" w:hAnsi="Arial" w:cs="Arial"/>
          <w:color w:val="FF0000"/>
          <w:sz w:val="22"/>
          <w:szCs w:val="22"/>
        </w:rPr>
        <w:t xml:space="preserve"> </w:t>
      </w:r>
      <w:r w:rsidR="004B3F8E" w:rsidRPr="00970364">
        <w:rPr>
          <w:rFonts w:ascii="Arial" w:hAnsi="Arial" w:cs="Arial"/>
          <w:sz w:val="22"/>
          <w:szCs w:val="22"/>
        </w:rPr>
        <w:t>на додату вредност</w:t>
      </w:r>
      <w:r w:rsidRPr="00970364">
        <w:rPr>
          <w:rFonts w:ascii="Arial" w:hAnsi="Arial" w:cs="Arial"/>
          <w:sz w:val="22"/>
          <w:szCs w:val="22"/>
        </w:rPr>
        <w:t xml:space="preserve"> у складу са релевантном законском регулативом.</w:t>
      </w:r>
    </w:p>
    <w:p w:rsidR="005B301B" w:rsidRPr="00970364" w:rsidRDefault="005B301B">
      <w:pPr>
        <w:pStyle w:val="ArrialNarrow"/>
        <w:spacing w:after="0"/>
        <w:rPr>
          <w:rFonts w:ascii="Arial" w:hAnsi="Arial" w:cs="Arial"/>
          <w:sz w:val="22"/>
          <w:szCs w:val="22"/>
        </w:rPr>
      </w:pPr>
    </w:p>
    <w:p w:rsidR="005B301B" w:rsidRPr="00970364" w:rsidRDefault="00472761">
      <w:pPr>
        <w:pStyle w:val="ArrialNarrow"/>
        <w:spacing w:after="0"/>
        <w:rPr>
          <w:rFonts w:ascii="Arial" w:hAnsi="Arial" w:cs="Arial"/>
          <w:sz w:val="22"/>
          <w:szCs w:val="22"/>
        </w:rPr>
      </w:pPr>
      <w:r w:rsidRPr="00970364">
        <w:rPr>
          <w:rFonts w:ascii="Arial" w:hAnsi="Arial" w:cs="Arial"/>
          <w:sz w:val="22"/>
          <w:szCs w:val="22"/>
        </w:rPr>
        <w:t>У цену су урачунати сви трошкови везани за реализацију уговорених услуга (или које Извршилац има у реализацији уговора).</w:t>
      </w:r>
    </w:p>
    <w:p w:rsidR="005B301B" w:rsidRPr="00970364" w:rsidRDefault="005B301B">
      <w:pPr>
        <w:pStyle w:val="ArrialNarrow"/>
        <w:spacing w:after="0"/>
        <w:rPr>
          <w:rFonts w:ascii="Arial" w:hAnsi="Arial" w:cs="Arial"/>
          <w:sz w:val="22"/>
          <w:szCs w:val="22"/>
        </w:rPr>
      </w:pPr>
    </w:p>
    <w:p w:rsidR="005B301B" w:rsidRPr="00970364" w:rsidRDefault="00472761">
      <w:pPr>
        <w:pStyle w:val="ArrialNarrow"/>
        <w:spacing w:after="0"/>
        <w:rPr>
          <w:rFonts w:ascii="Arial" w:hAnsi="Arial" w:cs="Arial"/>
          <w:sz w:val="22"/>
          <w:szCs w:val="22"/>
        </w:rPr>
      </w:pPr>
      <w:r w:rsidRPr="00970364">
        <w:rPr>
          <w:rFonts w:ascii="Arial" w:hAnsi="Arial" w:cs="Arial"/>
          <w:sz w:val="22"/>
          <w:szCs w:val="22"/>
        </w:rPr>
        <w:t>Цена је фиксна тј. не може се мењати за све време извршења предметне услуге, осим у случају измена ов</w:t>
      </w:r>
      <w:r w:rsidR="007F0887" w:rsidRPr="00970364">
        <w:rPr>
          <w:rFonts w:ascii="Arial" w:hAnsi="Arial" w:cs="Arial"/>
          <w:sz w:val="22"/>
          <w:szCs w:val="22"/>
        </w:rPr>
        <w:t>ог уговора у складу са чланом 35</w:t>
      </w:r>
      <w:r w:rsidRPr="00970364">
        <w:rPr>
          <w:rFonts w:ascii="Arial" w:hAnsi="Arial" w:cs="Arial"/>
          <w:sz w:val="22"/>
          <w:szCs w:val="22"/>
        </w:rPr>
        <w:t>. Уговора.</w:t>
      </w:r>
    </w:p>
    <w:p w:rsidR="005B301B" w:rsidRPr="00970364" w:rsidRDefault="00472761">
      <w:pPr>
        <w:pStyle w:val="ArrialNarrow"/>
        <w:spacing w:after="0"/>
        <w:rPr>
          <w:rFonts w:ascii="Arial" w:hAnsi="Arial" w:cs="Arial"/>
          <w:sz w:val="22"/>
          <w:szCs w:val="22"/>
        </w:rPr>
      </w:pPr>
      <w:r w:rsidRPr="00970364">
        <w:rPr>
          <w:rFonts w:ascii="Arial" w:hAnsi="Arial" w:cs="Arial"/>
          <w:sz w:val="22"/>
          <w:szCs w:val="22"/>
        </w:rPr>
        <w:t xml:space="preserve"> </w:t>
      </w:r>
    </w:p>
    <w:p w:rsidR="005B301B" w:rsidRPr="00970364" w:rsidRDefault="00472761">
      <w:pPr>
        <w:pStyle w:val="ArrialNarrow"/>
        <w:spacing w:after="0"/>
        <w:rPr>
          <w:rFonts w:ascii="Arial" w:hAnsi="Arial" w:cs="Arial"/>
          <w:sz w:val="22"/>
          <w:szCs w:val="22"/>
          <w:lang w:val="sr-Cyrl-CS"/>
        </w:rPr>
      </w:pPr>
      <w:r w:rsidRPr="00970364">
        <w:rPr>
          <w:rFonts w:ascii="Arial" w:hAnsi="Arial" w:cs="Arial"/>
          <w:sz w:val="22"/>
          <w:szCs w:val="22"/>
        </w:rPr>
        <w:t>Jeдиничнe цeнe зa услуге у oквиру oвoг Угoвoрa, дaтe су у Обрасцу структура цене, кojа као прилог 6.  чини сaстaвни дeo овог Угoвoра.</w:t>
      </w:r>
    </w:p>
    <w:p w:rsidR="00092E08" w:rsidRPr="00970364" w:rsidRDefault="00092E08">
      <w:pPr>
        <w:pStyle w:val="ArrialNarrow"/>
        <w:spacing w:after="0"/>
        <w:rPr>
          <w:rFonts w:ascii="Arial" w:hAnsi="Arial" w:cs="Arial"/>
          <w:sz w:val="22"/>
          <w:szCs w:val="22"/>
          <w:lang w:val="sr-Cyrl-CS"/>
        </w:rPr>
      </w:pPr>
    </w:p>
    <w:p w:rsidR="005B301B" w:rsidRPr="00970364" w:rsidRDefault="003F3DDC">
      <w:pPr>
        <w:suppressAutoHyphens/>
        <w:spacing w:after="0" w:line="240" w:lineRule="auto"/>
        <w:jc w:val="center"/>
        <w:rPr>
          <w:rFonts w:ascii="Arial" w:eastAsia="Times New Roman" w:hAnsi="Arial" w:cs="Arial"/>
          <w:b/>
          <w:lang w:val="sr-Cyrl-CS" w:eastAsia="ar-SA"/>
        </w:rPr>
      </w:pPr>
      <w:r w:rsidRPr="00970364">
        <w:rPr>
          <w:rFonts w:ascii="Arial" w:hAnsi="Arial" w:cs="Arial"/>
          <w:sz w:val="24"/>
          <w:szCs w:val="24"/>
        </w:rPr>
        <w:t xml:space="preserve"> </w:t>
      </w:r>
      <w:r w:rsidR="00472761" w:rsidRPr="00970364">
        <w:rPr>
          <w:rFonts w:ascii="Arial" w:eastAsia="Times New Roman" w:hAnsi="Arial" w:cs="Arial"/>
          <w:b/>
          <w:lang w:val="sr-Cyrl-CS" w:eastAsia="ar-SA"/>
        </w:rPr>
        <w:t>Члан 3</w:t>
      </w:r>
      <w:r w:rsidR="00472761" w:rsidRPr="00970364">
        <w:rPr>
          <w:rFonts w:ascii="Arial" w:eastAsia="Times New Roman" w:hAnsi="Arial" w:cs="Arial"/>
          <w:b/>
          <w:smallCaps/>
          <w:lang w:val="sr-Cyrl-CS" w:eastAsia="ar-SA"/>
        </w:rPr>
        <w:t>.</w:t>
      </w:r>
    </w:p>
    <w:p w:rsidR="00472761" w:rsidRPr="00970364" w:rsidRDefault="00472761" w:rsidP="00DF496A">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val="sr-Cyrl-CS" w:eastAsia="ar-SA"/>
        </w:rPr>
        <w:t xml:space="preserve">Наручилац се обавезује да Извршиоцу врши исплату цене консултантских услуга </w:t>
      </w:r>
      <w:r w:rsidRPr="00970364">
        <w:rPr>
          <w:rFonts w:ascii="Arial" w:eastAsia="Times New Roman" w:hAnsi="Arial" w:cs="Arial"/>
          <w:color w:val="000000"/>
          <w:lang w:val="sr-Cyrl-CS" w:eastAsia="ar-SA"/>
        </w:rPr>
        <w:t>у складу са извршеним активностима из члана 1. овог Уговора и  Прилога 2 и 3 овог Уговора</w:t>
      </w:r>
      <w:r w:rsidRPr="00970364">
        <w:rPr>
          <w:rFonts w:ascii="Arial" w:eastAsia="Times New Roman" w:hAnsi="Arial" w:cs="Arial"/>
          <w:lang w:val="sr-Cyrl-CS" w:eastAsia="ar-SA"/>
        </w:rPr>
        <w:t xml:space="preserve">, </w:t>
      </w:r>
      <w:r w:rsidRPr="00970364">
        <w:rPr>
          <w:rFonts w:ascii="Arial" w:eastAsia="Times New Roman" w:hAnsi="Arial" w:cs="Arial"/>
          <w:lang w:val="ru-RU" w:eastAsia="ar-SA"/>
        </w:rPr>
        <w:t xml:space="preserve"> на </w:t>
      </w:r>
      <w:r w:rsidRPr="00970364">
        <w:rPr>
          <w:rFonts w:ascii="Arial" w:eastAsia="Times New Roman" w:hAnsi="Arial" w:cs="Arial"/>
          <w:lang w:val="ru-RU" w:eastAsia="ar-SA"/>
        </w:rPr>
        <w:lastRenderedPageBreak/>
        <w:t>следећи начин:</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eastAsia="ar-SA"/>
        </w:rPr>
        <w:t>а) 5% (пет одсто) oд укупне угoвoрeнe вредности услуга, након ступaња Угoвoрa нa снaгу и прeдaje ПОЧЕТНОГ ИЗВЕШТАЈА прихвaћeнoг oд Нaручиoцa, у року од 45 (четрдесет пет) дана од дана пријема исправне фактуре.</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eastAsia="ar-SA"/>
        </w:rPr>
        <w:t>б) 85% (осамдесетпет одсто) од укупне угoвoрeнe вредности услуга, за услуге специфициране у оквиру Радних Пакета 1,</w:t>
      </w:r>
      <w:r w:rsidRPr="00970364">
        <w:rPr>
          <w:rFonts w:ascii="Arial" w:eastAsia="Times New Roman" w:hAnsi="Arial" w:cs="Arial"/>
          <w:lang w:val="sr-Cyrl-CS" w:eastAsia="ar-SA"/>
        </w:rPr>
        <w:t xml:space="preserve"> </w:t>
      </w:r>
      <w:r w:rsidRPr="00970364">
        <w:rPr>
          <w:rFonts w:ascii="Arial" w:eastAsia="Times New Roman" w:hAnsi="Arial" w:cs="Arial"/>
          <w:lang w:eastAsia="ar-SA"/>
        </w:rPr>
        <w:t>2 и 3, након предаје Наручиоцу кварталног извештаја, сукцесивно по кварталима, а на основу спецификације  реализованих уговорених услуга, који чине саставни део појединачних КВАРТАЛНИХ ИЗВЕШТАЈА, прихваћених од стране Наручиоца, у року од 45 (четрдесетпет) дана од дана пријема исправне фактуре .</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eastAsia="ar-SA"/>
        </w:rPr>
        <w:t>в) 5% (пет одсто) од укупне угoвoрeнe вредности услуга, након прeдaje ИЗВЕШТАЈА О ЗАВРШЕТКУ РАДОВА прихвaћeнoг oд Нaручиoцa, и након презентовања сертификата о пријему радова (Taking Over Certificate), у року од 45 (четрдесетпет) дана од дана пријема исправне  фактуре .</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eastAsia="ar-SA"/>
        </w:rPr>
        <w:t>г)  5 % (пет одсто) од укупне угoвoрeнe вредности услуга, након прeдaje КОНАЧНОГ ИЗВЕШТАЈА прихвaћeнoг oд Нaручиoцa и након презентовања сертификата о добром извршењу посла (Performance Cerificate), у року од 45 (четрдесетпет) дана од дана пријема исправне  фактуре .</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5B301B" w:rsidRPr="00970364" w:rsidRDefault="00472761" w:rsidP="00F215E4">
      <w:pPr>
        <w:widowControl w:val="0"/>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eastAsia="ar-SA"/>
        </w:rPr>
        <w:t>Извршилац доставља Наручиоцу фактуру за део консултантских услуга који је реализовао по прихваћеном Почетном Извештају, Кварталним Извештајима, Извештају о завршетку радова и  Коначном Извештају, у року од два радна дана од датума сваког појединачног Извештаја, прихваћеног од стране Наручиоца.</w:t>
      </w:r>
      <w:r w:rsidR="00D244CE" w:rsidRPr="00970364">
        <w:rPr>
          <w:rFonts w:ascii="Arial" w:eastAsia="Times New Roman" w:hAnsi="Arial" w:cs="Arial"/>
          <w:lang w:eastAsia="ar-SA"/>
        </w:rPr>
        <w:t xml:space="preserve"> </w:t>
      </w:r>
      <w:r w:rsidR="00F215E4" w:rsidRPr="00970364">
        <w:rPr>
          <w:rFonts w:ascii="Arial" w:hAnsi="Arial" w:cs="Arial"/>
          <w:lang w:val="sr-Cyrl-CS"/>
        </w:rPr>
        <w:t xml:space="preserve"> </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B37AF7" w:rsidRPr="00970364" w:rsidRDefault="00472761" w:rsidP="005F3546">
      <w:pPr>
        <w:widowControl w:val="0"/>
        <w:autoSpaceDE w:val="0"/>
        <w:autoSpaceDN w:val="0"/>
        <w:adjustRightInd w:val="0"/>
        <w:spacing w:after="0" w:line="240" w:lineRule="auto"/>
        <w:ind w:right="-7"/>
        <w:jc w:val="both"/>
        <w:rPr>
          <w:rFonts w:ascii="Arial" w:hAnsi="Arial" w:cs="Arial"/>
          <w:sz w:val="24"/>
          <w:szCs w:val="24"/>
          <w:lang w:val="ru-RU"/>
        </w:rPr>
      </w:pPr>
      <w:r w:rsidRPr="00970364">
        <w:rPr>
          <w:rFonts w:ascii="Arial" w:hAnsi="Arial" w:cs="Arial"/>
          <w:lang w:val="sr-Cyrl-CS"/>
        </w:rPr>
        <w:t xml:space="preserve">У случају да је Извршилац домаћи понуђач који је понудио цену у </w:t>
      </w:r>
      <w:r w:rsidRPr="00970364">
        <w:rPr>
          <w:rFonts w:ascii="Arial" w:hAnsi="Arial" w:cs="Arial"/>
        </w:rPr>
        <w:t>EUR</w:t>
      </w:r>
      <w:r w:rsidRPr="00970364">
        <w:rPr>
          <w:rFonts w:ascii="Arial" w:hAnsi="Arial" w:cs="Arial"/>
          <w:lang w:val="sr-Cyrl-CS"/>
        </w:rPr>
        <w:t>, за уговорену цену у EUR, фактурисање се врши у динарима прерачунато по средњем курсу НБС на дан промета</w:t>
      </w:r>
      <w:r w:rsidR="00F215E4" w:rsidRPr="00970364">
        <w:rPr>
          <w:rFonts w:ascii="Arial" w:hAnsi="Arial" w:cs="Arial"/>
          <w:lang w:val="sr-Cyrl-CS"/>
        </w:rPr>
        <w:t xml:space="preserve"> а пла</w:t>
      </w:r>
      <w:r w:rsidR="00B34295" w:rsidRPr="00970364">
        <w:rPr>
          <w:rFonts w:ascii="Arial" w:hAnsi="Arial" w:cs="Arial"/>
          <w:lang w:val="sr-Cyrl-CS"/>
        </w:rPr>
        <w:t>ћање по средњем курсу НБС на дан плаћања</w:t>
      </w:r>
      <w:r w:rsidR="00092E08" w:rsidRPr="00970364">
        <w:rPr>
          <w:rFonts w:ascii="Arial" w:hAnsi="Arial" w:cs="Arial"/>
          <w:lang w:val="sr-Cyrl-CS"/>
        </w:rPr>
        <w:t>.</w:t>
      </w:r>
      <w:r w:rsidR="00334B8E" w:rsidRPr="00970364">
        <w:rPr>
          <w:rFonts w:ascii="Arial" w:hAnsi="Arial" w:cs="Arial"/>
          <w:lang w:val="sr-Cyrl-CS"/>
        </w:rPr>
        <w:t xml:space="preserve"> </w:t>
      </w:r>
    </w:p>
    <w:p w:rsidR="00F215E4" w:rsidRPr="00970364" w:rsidRDefault="00F215E4" w:rsidP="005F3546">
      <w:pPr>
        <w:widowControl w:val="0"/>
        <w:autoSpaceDE w:val="0"/>
        <w:autoSpaceDN w:val="0"/>
        <w:adjustRightInd w:val="0"/>
        <w:spacing w:after="0" w:line="240" w:lineRule="auto"/>
        <w:ind w:right="-7"/>
        <w:jc w:val="both"/>
        <w:rPr>
          <w:rFonts w:ascii="Arial" w:hAnsi="Arial" w:cs="Arial"/>
          <w:lang w:val="sr-Cyrl-CS"/>
        </w:rPr>
      </w:pPr>
    </w:p>
    <w:p w:rsidR="002F015F" w:rsidRPr="00970364" w:rsidRDefault="00F215E4" w:rsidP="005F3546">
      <w:pPr>
        <w:pStyle w:val="ArrialNarrow"/>
        <w:spacing w:after="0"/>
        <w:rPr>
          <w:rFonts w:ascii="Arial" w:hAnsi="Arial" w:cs="Arial"/>
          <w:sz w:val="22"/>
          <w:szCs w:val="22"/>
        </w:rPr>
      </w:pPr>
      <w:r w:rsidRPr="00970364">
        <w:rPr>
          <w:rFonts w:ascii="Arial" w:hAnsi="Arial" w:cs="Arial"/>
          <w:sz w:val="22"/>
          <w:szCs w:val="22"/>
        </w:rPr>
        <w:t xml:space="preserve">У случају да је </w:t>
      </w:r>
      <w:r w:rsidR="00472761" w:rsidRPr="00970364">
        <w:rPr>
          <w:rFonts w:ascii="Arial" w:hAnsi="Arial" w:cs="Arial"/>
          <w:sz w:val="22"/>
          <w:szCs w:val="22"/>
          <w:lang w:val="sr-Cyrl-CS"/>
        </w:rPr>
        <w:t xml:space="preserve">Извршилац </w:t>
      </w:r>
      <w:r w:rsidR="00472761" w:rsidRPr="00970364">
        <w:rPr>
          <w:rFonts w:ascii="Arial" w:hAnsi="Arial" w:cs="Arial"/>
          <w:sz w:val="22"/>
          <w:szCs w:val="22"/>
        </w:rPr>
        <w:t>стран</w:t>
      </w:r>
      <w:r w:rsidR="00472761" w:rsidRPr="00970364">
        <w:rPr>
          <w:rFonts w:ascii="Arial" w:hAnsi="Arial" w:cs="Arial"/>
          <w:sz w:val="22"/>
          <w:szCs w:val="22"/>
          <w:lang w:val="sr-Cyrl-CS"/>
        </w:rPr>
        <w:t>и</w:t>
      </w:r>
      <w:r w:rsidR="00472761" w:rsidRPr="00970364">
        <w:rPr>
          <w:rFonts w:ascii="Arial" w:hAnsi="Arial" w:cs="Arial"/>
          <w:sz w:val="22"/>
          <w:szCs w:val="22"/>
        </w:rPr>
        <w:t xml:space="preserve"> понуђач који је понудио цену у ЕUR, плаћање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 </w:t>
      </w:r>
    </w:p>
    <w:p w:rsidR="005B301B" w:rsidRPr="00970364" w:rsidRDefault="005B301B">
      <w:pPr>
        <w:widowControl w:val="0"/>
        <w:autoSpaceDE w:val="0"/>
        <w:autoSpaceDN w:val="0"/>
        <w:adjustRightInd w:val="0"/>
        <w:spacing w:after="0" w:line="240" w:lineRule="auto"/>
        <w:ind w:right="-7"/>
        <w:jc w:val="both"/>
        <w:rPr>
          <w:rFonts w:ascii="Arial" w:hAnsi="Arial" w:cs="Arial"/>
          <w:lang w:val="sr-Cyrl-CS"/>
        </w:rPr>
      </w:pPr>
    </w:p>
    <w:p w:rsidR="00D244CE" w:rsidRPr="00970364" w:rsidRDefault="00472761" w:rsidP="00D244CE">
      <w:pPr>
        <w:widowControl w:val="0"/>
        <w:autoSpaceDE w:val="0"/>
        <w:autoSpaceDN w:val="0"/>
        <w:adjustRightInd w:val="0"/>
        <w:spacing w:after="0" w:line="240" w:lineRule="auto"/>
        <w:ind w:right="-7"/>
        <w:jc w:val="both"/>
        <w:rPr>
          <w:rFonts w:ascii="Arial" w:hAnsi="Arial" w:cs="Arial"/>
          <w:lang w:val="sr-Cyrl-CS"/>
        </w:rPr>
      </w:pPr>
      <w:r w:rsidRPr="00970364">
        <w:rPr>
          <w:rFonts w:ascii="Arial" w:hAnsi="Arial" w:cs="Arial"/>
          <w:lang w:val="sr-Cyrl-CS"/>
        </w:rPr>
        <w:t>Наручилац се обавезује да Извршиоцу плати извршене консултантске услуге у року до 45 дана од дана пријемa исправне фактуре испостављене за сваки прихваћени и оверени Извештај од стране овлашћеног представика Наручиоца.</w:t>
      </w:r>
      <w:r w:rsidR="00D244CE" w:rsidRPr="00970364">
        <w:rPr>
          <w:rFonts w:ascii="Arial" w:hAnsi="Arial" w:cs="Arial"/>
          <w:sz w:val="24"/>
          <w:szCs w:val="24"/>
          <w:lang w:val="ru-RU"/>
        </w:rPr>
        <w:t xml:space="preserve"> </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420E57" w:rsidRPr="00970364" w:rsidRDefault="00472761" w:rsidP="005F3546">
      <w:pPr>
        <w:widowControl w:val="0"/>
        <w:tabs>
          <w:tab w:val="left" w:pos="0"/>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Све исплате по основу овог уговора биће извршене на рачун: </w:t>
      </w:r>
      <w:r w:rsidRPr="00970364">
        <w:rPr>
          <w:rFonts w:ascii="Arial" w:eastAsia="Times New Roman" w:hAnsi="Arial" w:cs="Arial"/>
          <w:lang w:val="sr-Cyrl-CS" w:eastAsia="ar-SA"/>
        </w:rPr>
        <w:tab/>
      </w:r>
    </w:p>
    <w:p w:rsidR="00420E57" w:rsidRPr="00970364" w:rsidRDefault="00472761" w:rsidP="005F3546">
      <w:pPr>
        <w:widowControl w:val="0"/>
        <w:tabs>
          <w:tab w:val="left" w:pos="360"/>
          <w:tab w:val="left" w:pos="709"/>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 _____________________________</w:t>
      </w:r>
    </w:p>
    <w:p w:rsidR="005B301B" w:rsidRPr="00970364" w:rsidRDefault="006F7CFD">
      <w:pPr>
        <w:widowControl w:val="0"/>
        <w:tabs>
          <w:tab w:val="left" w:pos="0"/>
          <w:tab w:val="left" w:pos="360"/>
        </w:tabs>
        <w:suppressAutoHyphens/>
        <w:autoSpaceDE w:val="0"/>
        <w:autoSpaceDN w:val="0"/>
        <w:adjustRightInd w:val="0"/>
        <w:spacing w:after="0" w:line="240" w:lineRule="auto"/>
        <w:ind w:firstLine="2"/>
        <w:jc w:val="both"/>
        <w:rPr>
          <w:rFonts w:ascii="Arial" w:eastAsia="Times New Roman" w:hAnsi="Arial" w:cs="Arial"/>
          <w:i/>
          <w:color w:val="548DD4" w:themeColor="text2" w:themeTint="99"/>
          <w:sz w:val="20"/>
          <w:szCs w:val="20"/>
          <w:lang w:val="sr-Cyrl-CS" w:eastAsia="ar-SA"/>
        </w:rPr>
      </w:pPr>
      <w:r w:rsidRPr="00970364">
        <w:rPr>
          <w:rFonts w:ascii="Arial" w:eastAsia="Times New Roman" w:hAnsi="Arial" w:cs="Arial"/>
          <w:i/>
          <w:color w:val="548DD4" w:themeColor="text2" w:themeTint="99"/>
          <w:sz w:val="20"/>
          <w:szCs w:val="20"/>
          <w:lang w:val="sr-Cyrl-CS" w:eastAsia="ar-SA"/>
        </w:rPr>
        <w:t>[напомена: коначан текст у Уговору зависи од тога да ли је изабрани домаћи или страни Извршилац, од статуса чланова групе понуђача]</w:t>
      </w:r>
    </w:p>
    <w:p w:rsidR="005B301B" w:rsidRPr="00970364" w:rsidRDefault="005B301B">
      <w:pPr>
        <w:suppressAutoHyphens/>
        <w:spacing w:after="0" w:line="240" w:lineRule="auto"/>
        <w:jc w:val="both"/>
        <w:rPr>
          <w:rFonts w:ascii="Arial" w:eastAsia="Times New Roman" w:hAnsi="Arial" w:cs="Arial"/>
          <w:strike/>
          <w:lang w:val="sr-Cyrl-CS" w:eastAsia="ar-SA"/>
        </w:rPr>
      </w:pPr>
    </w:p>
    <w:p w:rsidR="005B301B" w:rsidRPr="00970364" w:rsidRDefault="00472761">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Pr="00970364">
        <w:rPr>
          <w:rFonts w:ascii="Arial" w:eastAsia="Times New Roman" w:hAnsi="Arial" w:cs="Arial"/>
          <w:b/>
          <w:lang w:eastAsia="ar-SA"/>
        </w:rPr>
        <w:t>4</w:t>
      </w:r>
      <w:r w:rsidRPr="00970364">
        <w:rPr>
          <w:rFonts w:ascii="Arial" w:eastAsia="Times New Roman" w:hAnsi="Arial" w:cs="Arial"/>
          <w:b/>
          <w:smallCaps/>
          <w:lang w:val="sr-Cyrl-CS" w:eastAsia="ar-SA"/>
        </w:rPr>
        <w:t>.</w:t>
      </w:r>
    </w:p>
    <w:p w:rsidR="005B301B" w:rsidRPr="00970364" w:rsidRDefault="00472761" w:rsidP="00C07E2D">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eastAsia="ar-SA"/>
        </w:rPr>
        <w:t>Нaручилaц имa прaвo дa oбустaви плaћaњe фактуре у билo кojoj фaзи исплaтe у случajу битних oдступaњa oд Тeрмин плaнa или нeдoвoљнoг извршeњa oд стрaнe Извршиоца. Oвo прaвo сe, тaкoђe,  примeњуje и нa плaћaњa кoja сe нe бaзирajу нa дoкaзу o извршeним услугaмa бaзирaним нa учинку.</w:t>
      </w:r>
    </w:p>
    <w:p w:rsidR="00C07E2D" w:rsidRPr="00970364" w:rsidRDefault="00C07E2D" w:rsidP="00C07E2D">
      <w:pPr>
        <w:widowControl w:val="0"/>
        <w:suppressAutoHyphens/>
        <w:autoSpaceDE w:val="0"/>
        <w:autoSpaceDN w:val="0"/>
        <w:adjustRightInd w:val="0"/>
        <w:spacing w:after="0" w:line="240" w:lineRule="auto"/>
        <w:jc w:val="both"/>
        <w:rPr>
          <w:rFonts w:ascii="Arial" w:eastAsia="Times New Roman" w:hAnsi="Arial" w:cs="Arial"/>
          <w:lang w:val="ru-RU" w:eastAsia="ar-SA"/>
        </w:rPr>
      </w:pPr>
    </w:p>
    <w:p w:rsidR="00420E57" w:rsidRPr="00970364" w:rsidRDefault="00472761" w:rsidP="00C07E2D">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eastAsia="ar-SA"/>
        </w:rPr>
        <w:t>Фaктурe Извршиоцa зa пружeнe услугe мoрajу глaсити нa имe:</w:t>
      </w:r>
    </w:p>
    <w:p w:rsidR="00420E57" w:rsidRPr="00970364" w:rsidRDefault="00472761" w:rsidP="00C07E2D">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eastAsia="ar-SA"/>
        </w:rPr>
        <w:t>Jaвнo Прeдузeћe „Eлeктрoприврeдa Србиje”, Београд</w:t>
      </w:r>
    </w:p>
    <w:p w:rsidR="005B301B" w:rsidRPr="00970364" w:rsidRDefault="00472761" w:rsidP="00C07E2D">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val="sr-Cyrl-CS" w:eastAsia="ar-SA"/>
        </w:rPr>
        <w:t>Улица</w:t>
      </w:r>
      <w:r w:rsidRPr="00970364">
        <w:rPr>
          <w:rFonts w:ascii="Arial" w:eastAsia="Times New Roman" w:hAnsi="Arial" w:cs="Arial"/>
          <w:lang w:eastAsia="ar-SA"/>
        </w:rPr>
        <w:t xml:space="preserve"> цaрицe Mилицe бр. 2,</w:t>
      </w:r>
    </w:p>
    <w:p w:rsidR="005B301B" w:rsidRPr="00970364" w:rsidRDefault="00472761" w:rsidP="00C07E2D">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val="ru-RU" w:eastAsia="ar-SA"/>
        </w:rPr>
        <w:t>11000 Б</w:t>
      </w:r>
      <w:r w:rsidRPr="00970364">
        <w:rPr>
          <w:rFonts w:ascii="Arial" w:eastAsia="Times New Roman" w:hAnsi="Arial" w:cs="Arial"/>
          <w:lang w:eastAsia="ar-SA"/>
        </w:rPr>
        <w:t>eo</w:t>
      </w:r>
      <w:r w:rsidRPr="00970364">
        <w:rPr>
          <w:rFonts w:ascii="Arial" w:eastAsia="Times New Roman" w:hAnsi="Arial" w:cs="Arial"/>
          <w:lang w:val="ru-RU" w:eastAsia="ar-SA"/>
        </w:rPr>
        <w:t>гр</w:t>
      </w:r>
      <w:r w:rsidRPr="00970364">
        <w:rPr>
          <w:rFonts w:ascii="Arial" w:eastAsia="Times New Roman" w:hAnsi="Arial" w:cs="Arial"/>
          <w:lang w:eastAsia="ar-SA"/>
        </w:rPr>
        <w:t>a</w:t>
      </w:r>
      <w:r w:rsidRPr="00970364">
        <w:rPr>
          <w:rFonts w:ascii="Arial" w:eastAsia="Times New Roman" w:hAnsi="Arial" w:cs="Arial"/>
          <w:lang w:val="ru-RU" w:eastAsia="ar-SA"/>
        </w:rPr>
        <w:t>д,</w:t>
      </w:r>
    </w:p>
    <w:p w:rsidR="005B301B" w:rsidRPr="00970364" w:rsidRDefault="00472761" w:rsidP="00C07E2D">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eastAsia="ar-SA"/>
        </w:rPr>
        <w:t>Република</w:t>
      </w:r>
      <w:r w:rsidRPr="00970364">
        <w:rPr>
          <w:rFonts w:ascii="Arial" w:eastAsia="Times New Roman" w:hAnsi="Arial" w:cs="Arial"/>
          <w:lang w:val="ru-RU" w:eastAsia="ar-SA"/>
        </w:rPr>
        <w:t xml:space="preserve"> Срби</w:t>
      </w:r>
      <w:r w:rsidRPr="00970364">
        <w:rPr>
          <w:rFonts w:ascii="Arial" w:eastAsia="Times New Roman" w:hAnsi="Arial" w:cs="Arial"/>
          <w:lang w:eastAsia="ar-SA"/>
        </w:rPr>
        <w:t>ja,</w:t>
      </w:r>
    </w:p>
    <w:p w:rsidR="00472761" w:rsidRPr="00970364" w:rsidRDefault="00472761" w:rsidP="00C07E2D">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rsidR="00F72483"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5</w:t>
      </w:r>
      <w:r w:rsidRPr="00970364">
        <w:rPr>
          <w:rFonts w:ascii="Arial" w:eastAsia="Times New Roman" w:hAnsi="Arial" w:cs="Arial"/>
          <w:b/>
          <w:smallCaps/>
          <w:lang w:val="sr-Cyrl-CS" w:eastAsia="ar-SA"/>
        </w:rPr>
        <w:t>.</w:t>
      </w:r>
    </w:p>
    <w:p w:rsidR="00420E57" w:rsidRPr="00970364" w:rsidRDefault="00472761" w:rsidP="005F3546">
      <w:pPr>
        <w:widowControl w:val="0"/>
        <w:suppressAutoHyphens/>
        <w:autoSpaceDE w:val="0"/>
        <w:autoSpaceDN w:val="0"/>
        <w:adjustRightInd w:val="0"/>
        <w:spacing w:after="0" w:line="240" w:lineRule="auto"/>
        <w:jc w:val="both"/>
        <w:rPr>
          <w:rFonts w:ascii="Arial" w:eastAsia="Times New Roman" w:hAnsi="Arial" w:cs="Arial"/>
          <w:spacing w:val="-1"/>
          <w:lang w:eastAsia="ar-SA"/>
        </w:rPr>
      </w:pPr>
      <w:r w:rsidRPr="00970364">
        <w:rPr>
          <w:rFonts w:ascii="Arial" w:eastAsia="Times New Roman" w:hAnsi="Arial" w:cs="Arial"/>
          <w:spacing w:val="-1"/>
          <w:lang w:eastAsia="ar-SA"/>
        </w:rPr>
        <w:t>Извршилац је по основу овог Уговора, за све време важења овог Уговора, у обавези да доставља следеће извештаје на српском језику:</w:t>
      </w:r>
    </w:p>
    <w:p w:rsidR="00420E57" w:rsidRPr="00970364" w:rsidRDefault="00472761" w:rsidP="005F3546">
      <w:pPr>
        <w:widowControl w:val="0"/>
        <w:suppressAutoHyphens/>
        <w:autoSpaceDE w:val="0"/>
        <w:autoSpaceDN w:val="0"/>
        <w:adjustRightInd w:val="0"/>
        <w:spacing w:after="0" w:line="240" w:lineRule="auto"/>
        <w:rPr>
          <w:rFonts w:ascii="Arial" w:eastAsia="Times New Roman" w:hAnsi="Arial" w:cs="Arial"/>
          <w:spacing w:val="-1"/>
          <w:lang w:eastAsia="ar-SA"/>
        </w:rPr>
      </w:pPr>
      <w:r w:rsidRPr="00970364">
        <w:rPr>
          <w:rFonts w:ascii="Arial" w:eastAsia="Times New Roman" w:hAnsi="Arial" w:cs="Arial"/>
          <w:spacing w:val="-1"/>
          <w:lang w:eastAsia="ar-SA"/>
        </w:rPr>
        <w:t>•</w:t>
      </w:r>
      <w:r w:rsidRPr="00970364">
        <w:rPr>
          <w:rFonts w:ascii="Arial" w:eastAsia="Times New Roman" w:hAnsi="Arial" w:cs="Arial"/>
          <w:spacing w:val="-1"/>
          <w:lang w:eastAsia="ar-SA"/>
        </w:rPr>
        <w:tab/>
        <w:t>Почетни извештај</w:t>
      </w:r>
    </w:p>
    <w:p w:rsidR="005B301B" w:rsidRPr="00970364"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970364">
        <w:rPr>
          <w:rFonts w:ascii="Arial" w:eastAsia="Times New Roman" w:hAnsi="Arial" w:cs="Arial"/>
          <w:spacing w:val="-1"/>
          <w:lang w:eastAsia="ar-SA"/>
        </w:rPr>
        <w:t>•</w:t>
      </w:r>
      <w:r w:rsidRPr="00970364">
        <w:rPr>
          <w:rFonts w:ascii="Arial" w:eastAsia="Times New Roman" w:hAnsi="Arial" w:cs="Arial"/>
          <w:spacing w:val="-1"/>
          <w:lang w:eastAsia="ar-SA"/>
        </w:rPr>
        <w:tab/>
        <w:t>Месечни извештај</w:t>
      </w:r>
    </w:p>
    <w:p w:rsidR="005B301B" w:rsidRPr="00970364"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970364">
        <w:rPr>
          <w:rFonts w:ascii="Arial" w:eastAsia="Times New Roman" w:hAnsi="Arial" w:cs="Arial"/>
          <w:spacing w:val="-1"/>
          <w:lang w:eastAsia="ar-SA"/>
        </w:rPr>
        <w:t>•</w:t>
      </w:r>
      <w:r w:rsidRPr="00970364">
        <w:rPr>
          <w:rFonts w:ascii="Arial" w:eastAsia="Times New Roman" w:hAnsi="Arial" w:cs="Arial"/>
          <w:spacing w:val="-1"/>
          <w:lang w:eastAsia="ar-SA"/>
        </w:rPr>
        <w:tab/>
        <w:t>Квартални извештај</w:t>
      </w:r>
    </w:p>
    <w:p w:rsidR="005B301B" w:rsidRPr="00970364"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970364">
        <w:rPr>
          <w:rFonts w:ascii="Arial" w:eastAsia="Times New Roman" w:hAnsi="Arial" w:cs="Arial"/>
          <w:spacing w:val="-1"/>
          <w:lang w:eastAsia="ar-SA"/>
        </w:rPr>
        <w:t>•</w:t>
      </w:r>
      <w:r w:rsidRPr="00970364">
        <w:rPr>
          <w:rFonts w:ascii="Arial" w:eastAsia="Times New Roman" w:hAnsi="Arial" w:cs="Arial"/>
          <w:spacing w:val="-1"/>
          <w:lang w:eastAsia="ar-SA"/>
        </w:rPr>
        <w:tab/>
        <w:t xml:space="preserve">Шестомесечни извештај </w:t>
      </w:r>
    </w:p>
    <w:p w:rsidR="005B301B" w:rsidRPr="00970364"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970364">
        <w:rPr>
          <w:rFonts w:ascii="Arial" w:eastAsia="Times New Roman" w:hAnsi="Arial" w:cs="Arial"/>
          <w:spacing w:val="-1"/>
          <w:lang w:eastAsia="ar-SA"/>
        </w:rPr>
        <w:t>•</w:t>
      </w:r>
      <w:r w:rsidRPr="00970364">
        <w:rPr>
          <w:rFonts w:ascii="Arial" w:eastAsia="Times New Roman" w:hAnsi="Arial" w:cs="Arial"/>
          <w:spacing w:val="-1"/>
          <w:lang w:eastAsia="ar-SA"/>
        </w:rPr>
        <w:tab/>
        <w:t>Извештај о завршетку радова</w:t>
      </w:r>
    </w:p>
    <w:p w:rsidR="005B301B" w:rsidRPr="00970364"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970364">
        <w:rPr>
          <w:rFonts w:ascii="Arial" w:eastAsia="Times New Roman" w:hAnsi="Arial" w:cs="Arial"/>
          <w:spacing w:val="-1"/>
          <w:lang w:eastAsia="ar-SA"/>
        </w:rPr>
        <w:t>•</w:t>
      </w:r>
      <w:r w:rsidRPr="00970364">
        <w:rPr>
          <w:rFonts w:ascii="Arial" w:eastAsia="Times New Roman" w:hAnsi="Arial" w:cs="Arial"/>
          <w:spacing w:val="-1"/>
          <w:lang w:eastAsia="ar-SA"/>
        </w:rPr>
        <w:tab/>
        <w:t>Досије који се односи на гаранцију квалитета</w:t>
      </w:r>
    </w:p>
    <w:p w:rsidR="005B301B" w:rsidRPr="00970364"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970364">
        <w:rPr>
          <w:rFonts w:ascii="Arial" w:eastAsia="Times New Roman" w:hAnsi="Arial" w:cs="Arial"/>
          <w:spacing w:val="-1"/>
          <w:lang w:eastAsia="ar-SA"/>
        </w:rPr>
        <w:t>•</w:t>
      </w:r>
      <w:r w:rsidRPr="00970364">
        <w:rPr>
          <w:rFonts w:ascii="Arial" w:eastAsia="Times New Roman" w:hAnsi="Arial" w:cs="Arial"/>
          <w:spacing w:val="-1"/>
          <w:lang w:eastAsia="ar-SA"/>
        </w:rPr>
        <w:tab/>
        <w:t>Коначни извештај</w:t>
      </w:r>
    </w:p>
    <w:p w:rsidR="005B301B" w:rsidRPr="00970364" w:rsidRDefault="00472761">
      <w:pPr>
        <w:widowControl w:val="0"/>
        <w:suppressAutoHyphens/>
        <w:autoSpaceDE w:val="0"/>
        <w:autoSpaceDN w:val="0"/>
        <w:adjustRightInd w:val="0"/>
        <w:spacing w:after="0" w:line="240" w:lineRule="auto"/>
        <w:rPr>
          <w:rFonts w:ascii="Arial" w:eastAsia="Times New Roman" w:hAnsi="Arial" w:cs="Arial"/>
          <w:spacing w:val="-1"/>
          <w:lang w:val="sr-Cyrl-CS" w:eastAsia="ar-SA"/>
        </w:rPr>
      </w:pPr>
      <w:r w:rsidRPr="00970364">
        <w:rPr>
          <w:rFonts w:ascii="Arial" w:eastAsia="Times New Roman" w:hAnsi="Arial" w:cs="Arial"/>
          <w:spacing w:val="-1"/>
          <w:lang w:eastAsia="ar-SA"/>
        </w:rPr>
        <w:t>•</w:t>
      </w:r>
      <w:r w:rsidRPr="00970364">
        <w:rPr>
          <w:rFonts w:ascii="Arial" w:eastAsia="Times New Roman" w:hAnsi="Arial" w:cs="Arial"/>
          <w:spacing w:val="-1"/>
          <w:lang w:eastAsia="ar-SA"/>
        </w:rPr>
        <w:tab/>
        <w:t>Остали специјални извештаји.</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r w:rsidRPr="00970364">
        <w:rPr>
          <w:rFonts w:ascii="Arial" w:eastAsia="Times New Roman" w:hAnsi="Arial" w:cs="Arial"/>
          <w:spacing w:val="-1"/>
          <w:lang w:val="sr-Cyrl-CS" w:eastAsia="ar-SA"/>
        </w:rPr>
        <w:t xml:space="preserve">Извршилац ће састављати записнике о месечним и свим осталим, Уговором за  </w:t>
      </w:r>
      <w:r w:rsidRPr="00970364">
        <w:rPr>
          <w:rFonts w:ascii="Arial" w:eastAsia="Times New Roman" w:hAnsi="Arial" w:cs="Arial"/>
          <w:spacing w:val="-1"/>
          <w:lang w:val="sr-Latn-CS" w:eastAsia="ar-SA"/>
        </w:rPr>
        <w:t>II</w:t>
      </w:r>
      <w:r w:rsidRPr="00970364">
        <w:rPr>
          <w:rFonts w:ascii="Arial" w:eastAsia="Times New Roman" w:hAnsi="Arial" w:cs="Arial"/>
          <w:spacing w:val="-1"/>
          <w:lang w:val="sr-Cyrl-CS" w:eastAsia="ar-SA"/>
        </w:rPr>
        <w:t xml:space="preserve"> фазу, предвиђеним састанцима.</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r w:rsidRPr="00970364">
        <w:rPr>
          <w:rFonts w:ascii="Arial" w:eastAsia="Times New Roman" w:hAnsi="Arial" w:cs="Arial"/>
          <w:spacing w:val="-1"/>
          <w:lang w:val="sr-Cyrl-CS" w:eastAsia="ar-SA"/>
        </w:rPr>
        <w:t xml:space="preserve">Без обзира на услове који се односе на укључивање записника као саставног дела месечних извештаја, записници са месечних састанака који се одржавају на градилишту и свих осталих Уговором за </w:t>
      </w:r>
      <w:r w:rsidRPr="00970364">
        <w:rPr>
          <w:rFonts w:ascii="Arial" w:eastAsia="Times New Roman" w:hAnsi="Arial" w:cs="Arial"/>
          <w:spacing w:val="-1"/>
          <w:lang w:val="sr-Latn-CS" w:eastAsia="ar-SA"/>
        </w:rPr>
        <w:t>II</w:t>
      </w:r>
      <w:r w:rsidRPr="00970364">
        <w:rPr>
          <w:rFonts w:ascii="Arial" w:eastAsia="Times New Roman" w:hAnsi="Arial" w:cs="Arial"/>
          <w:spacing w:val="-1"/>
          <w:lang w:val="sr-Cyrl-CS" w:eastAsia="ar-SA"/>
        </w:rPr>
        <w:t xml:space="preserve"> фазу,  прописаних задатака, ће бити доступни за дистрибуцију Наручиоцу у року од </w:t>
      </w:r>
      <w:r w:rsidR="00A07EA1" w:rsidRPr="00970364">
        <w:rPr>
          <w:rFonts w:ascii="Arial" w:eastAsia="Times New Roman" w:hAnsi="Arial" w:cs="Arial"/>
          <w:spacing w:val="-1"/>
          <w:lang w:val="sr-Cyrl-CS" w:eastAsia="ar-SA"/>
        </w:rPr>
        <w:t>1 (</w:t>
      </w:r>
      <w:r w:rsidR="009D1C4F" w:rsidRPr="00970364">
        <w:rPr>
          <w:rFonts w:ascii="Arial" w:eastAsia="Times New Roman" w:hAnsi="Arial" w:cs="Arial"/>
          <w:spacing w:val="-1"/>
          <w:lang w:val="sr-Cyrl-CS" w:eastAsia="ar-SA"/>
        </w:rPr>
        <w:t>једног</w:t>
      </w:r>
      <w:r w:rsidR="00A07EA1" w:rsidRPr="00970364">
        <w:rPr>
          <w:rFonts w:ascii="Arial" w:eastAsia="Times New Roman" w:hAnsi="Arial" w:cs="Arial"/>
          <w:spacing w:val="-1"/>
          <w:lang w:val="sr-Cyrl-CS" w:eastAsia="ar-SA"/>
        </w:rPr>
        <w:t>)</w:t>
      </w:r>
      <w:r w:rsidR="009D1C4F" w:rsidRPr="00970364">
        <w:rPr>
          <w:rFonts w:ascii="Arial" w:eastAsia="Times New Roman" w:hAnsi="Arial" w:cs="Arial"/>
          <w:spacing w:val="-1"/>
          <w:lang w:val="sr-Cyrl-CS" w:eastAsia="ar-SA"/>
        </w:rPr>
        <w:t xml:space="preserve"> радног дана</w:t>
      </w:r>
      <w:r w:rsidRPr="00970364">
        <w:rPr>
          <w:rFonts w:ascii="Arial" w:eastAsia="Times New Roman" w:hAnsi="Arial" w:cs="Arial"/>
          <w:spacing w:val="-1"/>
          <w:lang w:val="sr-Cyrl-CS" w:eastAsia="ar-SA"/>
        </w:rPr>
        <w:t xml:space="preserve"> од </w:t>
      </w:r>
      <w:r w:rsidR="009D1C4F" w:rsidRPr="00970364">
        <w:rPr>
          <w:rFonts w:ascii="Arial" w:eastAsia="Times New Roman" w:hAnsi="Arial" w:cs="Arial"/>
          <w:spacing w:val="-1"/>
          <w:lang w:val="sr-Cyrl-CS" w:eastAsia="ar-SA"/>
        </w:rPr>
        <w:t xml:space="preserve">датума </w:t>
      </w:r>
      <w:r w:rsidRPr="00970364">
        <w:rPr>
          <w:rFonts w:ascii="Arial" w:eastAsia="Times New Roman" w:hAnsi="Arial" w:cs="Arial"/>
          <w:spacing w:val="-1"/>
          <w:lang w:val="sr-Cyrl-CS" w:eastAsia="ar-SA"/>
        </w:rPr>
        <w:t>одржавања састанка.</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Latn-CS" w:eastAsia="ar-SA"/>
        </w:rPr>
      </w:pPr>
      <w:r w:rsidRPr="00970364">
        <w:rPr>
          <w:rFonts w:ascii="Arial" w:eastAsia="Times New Roman" w:hAnsi="Arial" w:cs="Arial"/>
          <w:spacing w:val="-1"/>
          <w:lang w:val="sr-Cyrl-CS" w:eastAsia="ar-SA"/>
        </w:rPr>
        <w:t>Све извештаје, записник и документа Извршилац је обавезан да доставља на начин и у роковима прописаним Прилогом 1 овог уговора.</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Latn-CS" w:eastAsia="ar-SA"/>
        </w:rPr>
      </w:pPr>
    </w:p>
    <w:p w:rsidR="005D6D53" w:rsidRPr="00970364" w:rsidRDefault="00472761"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970364">
        <w:rPr>
          <w:rFonts w:ascii="Arial" w:eastAsia="Times New Roman" w:hAnsi="Arial" w:cs="Arial"/>
          <w:spacing w:val="-1"/>
          <w:lang w:val="ru-RU" w:eastAsia="ar-SA"/>
        </w:rPr>
        <w:t>Сва документација коју Извршилац припрема мора бити на енглеском и српском  језику. Сва документација која је неопходна за прибављање дозвола и одобрења и сваки документ који се подноси надлежним органима у Републици Србији или који неопходан за дискусију са надлежним органима мора бити на српском  и енглеском језику.</w:t>
      </w:r>
    </w:p>
    <w:p w:rsidR="005F58D9" w:rsidRPr="00970364" w:rsidRDefault="005F58D9"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F72483" w:rsidRPr="00970364" w:rsidRDefault="00472761" w:rsidP="005F58D9">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6</w:t>
      </w:r>
      <w:r w:rsidRPr="00970364">
        <w:rPr>
          <w:rFonts w:ascii="Arial" w:eastAsia="Times New Roman" w:hAnsi="Arial" w:cs="Arial"/>
          <w:b/>
          <w:smallCaps/>
          <w:lang w:val="sr-Cyrl-CS" w:eastAsia="ar-SA"/>
        </w:rPr>
        <w:t>.</w:t>
      </w:r>
    </w:p>
    <w:p w:rsidR="00472761" w:rsidRPr="00970364" w:rsidRDefault="00472761" w:rsidP="005F58D9">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Извршилац је у обавези да приликом пружања услуга обезбеди динамику извршења послова  </w:t>
      </w:r>
      <w:r w:rsidRPr="00970364">
        <w:rPr>
          <w:rFonts w:ascii="Arial" w:eastAsia="Times New Roman" w:hAnsi="Arial" w:cs="Arial"/>
          <w:lang w:eastAsia="ar-SA"/>
        </w:rPr>
        <w:t>у складу са достављеним Tермин планом извршења услуга</w:t>
      </w:r>
      <w:r w:rsidRPr="00970364">
        <w:rPr>
          <w:rFonts w:ascii="Arial" w:eastAsia="Times New Roman" w:hAnsi="Arial" w:cs="Arial"/>
          <w:lang w:val="sr-Cyrl-CS" w:eastAsia="ar-SA"/>
        </w:rPr>
        <w:t xml:space="preserve"> који чини Прилог 3. овог уговора</w:t>
      </w:r>
      <w:r w:rsidRPr="00970364">
        <w:rPr>
          <w:rFonts w:ascii="Arial" w:eastAsia="Times New Roman" w:hAnsi="Arial" w:cs="Arial"/>
          <w:lang w:eastAsia="ar-SA"/>
        </w:rPr>
        <w:t>.</w:t>
      </w:r>
    </w:p>
    <w:p w:rsidR="00472761" w:rsidRPr="00970364" w:rsidRDefault="00472761" w:rsidP="005F58D9">
      <w:pPr>
        <w:suppressAutoHyphens/>
        <w:spacing w:after="0" w:line="240" w:lineRule="auto"/>
        <w:jc w:val="both"/>
        <w:rPr>
          <w:rFonts w:ascii="Arial" w:eastAsia="Times New Roman" w:hAnsi="Arial" w:cs="Arial"/>
          <w:lang w:val="sr-Cyrl-CS" w:eastAsia="ar-SA"/>
        </w:rPr>
      </w:pPr>
    </w:p>
    <w:p w:rsidR="00472761" w:rsidRPr="00970364" w:rsidRDefault="00472761" w:rsidP="005F58D9">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Извршилац доставља Наручиоцу</w:t>
      </w:r>
      <w:r w:rsidRPr="00970364">
        <w:rPr>
          <w:rFonts w:ascii="Arial" w:eastAsia="Times New Roman" w:hAnsi="Arial" w:cs="Arial"/>
          <w:lang w:eastAsia="ar-SA"/>
        </w:rPr>
        <w:t xml:space="preserve"> потписане извештаје из претходног члана</w:t>
      </w:r>
      <w:r w:rsidRPr="00970364">
        <w:rPr>
          <w:rFonts w:ascii="Arial" w:eastAsia="Times New Roman" w:hAnsi="Arial" w:cs="Arial"/>
          <w:lang w:val="sr-Cyrl-CS" w:eastAsia="ar-SA"/>
        </w:rPr>
        <w:t xml:space="preserve"> овог уговора</w:t>
      </w:r>
      <w:r w:rsidRPr="00970364">
        <w:rPr>
          <w:rFonts w:ascii="Arial" w:eastAsia="Times New Roman" w:hAnsi="Arial" w:cs="Arial"/>
          <w:lang w:eastAsia="ar-SA"/>
        </w:rPr>
        <w:t xml:space="preserve"> </w:t>
      </w:r>
      <w:r w:rsidRPr="00970364">
        <w:rPr>
          <w:rFonts w:ascii="Arial" w:eastAsia="Times New Roman" w:hAnsi="Arial" w:cs="Arial"/>
          <w:lang w:val="sr-Cyrl-CS" w:eastAsia="ar-SA"/>
        </w:rPr>
        <w:t>у три примерка.</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Наручилац има право да, </w:t>
      </w:r>
      <w:r w:rsidRPr="00970364">
        <w:rPr>
          <w:rFonts w:ascii="Arial" w:eastAsia="Times New Roman" w:hAnsi="Arial" w:cs="Arial"/>
          <w:lang w:eastAsia="ar-SA"/>
        </w:rPr>
        <w:t xml:space="preserve">након </w:t>
      </w:r>
      <w:r w:rsidRPr="00970364">
        <w:rPr>
          <w:rFonts w:ascii="Arial" w:eastAsia="Times New Roman" w:hAnsi="Arial" w:cs="Arial"/>
          <w:lang w:val="sr-Cyrl-CS" w:eastAsia="ar-SA"/>
        </w:rPr>
        <w:t xml:space="preserve">пријема </w:t>
      </w:r>
      <w:r w:rsidRPr="00970364">
        <w:rPr>
          <w:rFonts w:ascii="Arial" w:eastAsia="Times New Roman" w:hAnsi="Arial" w:cs="Arial"/>
          <w:lang w:eastAsia="ar-SA"/>
        </w:rPr>
        <w:t xml:space="preserve">месечног </w:t>
      </w:r>
      <w:r w:rsidRPr="00970364">
        <w:rPr>
          <w:rFonts w:ascii="Arial" w:eastAsia="Times New Roman" w:hAnsi="Arial" w:cs="Arial"/>
          <w:lang w:val="sr-Cyrl-CS" w:eastAsia="ar-SA"/>
        </w:rPr>
        <w:t xml:space="preserve">извештаја, достави примедбе у писаном облику на исти Извршиоцу или достављене извештаје прихвати и одобри у писаном облику. </w:t>
      </w:r>
    </w:p>
    <w:p w:rsidR="00C07E2D" w:rsidRPr="00970364" w:rsidRDefault="00C07E2D"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Извршилац</w:t>
      </w:r>
      <w:r w:rsidRPr="00970364">
        <w:rPr>
          <w:rFonts w:ascii="Arial" w:eastAsia="Times New Roman" w:hAnsi="Arial" w:cs="Arial"/>
          <w:lang w:eastAsia="ar-SA"/>
        </w:rPr>
        <w:t xml:space="preserve"> је дужан да поступи по писаним примедбама Наручиоца у року који у зависности од обима примедби одређује Наручилац у тексту примедби.</w:t>
      </w:r>
    </w:p>
    <w:p w:rsidR="00472761" w:rsidRPr="00970364" w:rsidRDefault="00472761" w:rsidP="000E3BC7">
      <w:pPr>
        <w:suppressAutoHyphens/>
        <w:spacing w:after="0" w:line="240" w:lineRule="auto"/>
        <w:jc w:val="both"/>
        <w:rPr>
          <w:rFonts w:ascii="Arial" w:eastAsia="Times New Roman" w:hAnsi="Arial" w:cs="Arial"/>
          <w:lang w:eastAsia="ar-SA"/>
        </w:rPr>
      </w:pPr>
      <w:r w:rsidRPr="00970364">
        <w:rPr>
          <w:rFonts w:ascii="Arial" w:eastAsia="Times New Roman" w:hAnsi="Arial" w:cs="Arial"/>
          <w:lang w:eastAsia="ar-SA"/>
        </w:rPr>
        <w:lastRenderedPageBreak/>
        <w:t xml:space="preserve">Уколико </w:t>
      </w:r>
      <w:r w:rsidRPr="00970364">
        <w:rPr>
          <w:rFonts w:ascii="Arial" w:eastAsia="Times New Roman" w:hAnsi="Arial" w:cs="Arial"/>
          <w:lang w:val="sr-Cyrl-CS" w:eastAsia="ar-SA"/>
        </w:rPr>
        <w:t>Извршилац</w:t>
      </w:r>
      <w:r w:rsidRPr="00970364">
        <w:rPr>
          <w:rFonts w:ascii="Arial" w:eastAsia="Times New Roman" w:hAnsi="Arial" w:cs="Arial"/>
          <w:lang w:eastAsia="ar-SA"/>
        </w:rPr>
        <w:t xml:space="preserve"> у року који одреди Наручилац не поступи по примедбама из неоправданих разлога, Наручилац има право да наплати средство обезбеђења дато на име доброг извршења посла или једнострано раскине уговор. </w:t>
      </w:r>
    </w:p>
    <w:p w:rsidR="00420E57" w:rsidRPr="00970364" w:rsidRDefault="00420E57" w:rsidP="005F3546">
      <w:pPr>
        <w:suppressAutoHyphens/>
        <w:spacing w:after="0" w:line="240" w:lineRule="auto"/>
        <w:jc w:val="both"/>
        <w:rPr>
          <w:rFonts w:ascii="Arial" w:eastAsia="Times New Roman" w:hAnsi="Arial" w:cs="Arial"/>
          <w:strike/>
          <w:lang w:eastAsia="ar-SA"/>
        </w:rPr>
      </w:pPr>
    </w:p>
    <w:p w:rsidR="00F72483"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7</w:t>
      </w:r>
      <w:r w:rsidRPr="00970364">
        <w:rPr>
          <w:rFonts w:ascii="Arial" w:eastAsia="Times New Roman" w:hAnsi="Arial" w:cs="Arial"/>
          <w:b/>
          <w:smallCaps/>
          <w:lang w:val="sr-Cyrl-CS" w:eastAsia="ar-SA"/>
        </w:rPr>
        <w:t>.</w:t>
      </w: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Извршилац је у обавези да, након реализације свих активности, достави Наручиоцу Коначни извештај о реализацији свих активности.</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Коначни извештај о реализацији свих активности, садржи: назив пројекта, име Извршиоца, датум закључења уговора, трајање пројекта, извештајни период, датум извештаја, менаџмент резиме, термин план извршења услуга, статус уговорних производа достављено/прихваћено, временско ангажовање чланова тима током извештајног периода,  закључак, листу реализованих састанака</w:t>
      </w:r>
      <w:r w:rsidRPr="00970364">
        <w:rPr>
          <w:rFonts w:ascii="Arial" w:eastAsia="Times New Roman" w:hAnsi="Arial" w:cs="Arial"/>
          <w:lang w:eastAsia="ar-SA"/>
        </w:rPr>
        <w:t>.</w:t>
      </w:r>
      <w:r w:rsidRPr="00970364">
        <w:rPr>
          <w:rFonts w:ascii="Arial" w:eastAsia="Times New Roman" w:hAnsi="Arial" w:cs="Arial"/>
          <w:lang w:val="sr-Cyrl-CS" w:eastAsia="ar-SA"/>
        </w:rPr>
        <w:t xml:space="preserve"> </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Наручилац има право да у року од седам дана од дана пријема Коначног извештаја о реализацији свих активности, достави примедбе у писаном облику на исти Извршиоц</w:t>
      </w:r>
      <w:r w:rsidRPr="00970364">
        <w:rPr>
          <w:rFonts w:ascii="Arial" w:eastAsia="Times New Roman" w:hAnsi="Arial" w:cs="Arial"/>
          <w:lang w:eastAsia="ar-SA"/>
        </w:rPr>
        <w:t>у</w:t>
      </w:r>
      <w:r w:rsidRPr="00970364">
        <w:rPr>
          <w:rFonts w:ascii="Arial" w:eastAsia="Times New Roman" w:hAnsi="Arial" w:cs="Arial"/>
          <w:lang w:val="sr-Cyrl-CS" w:eastAsia="ar-SA"/>
        </w:rPr>
        <w:t xml:space="preserve"> или достављени Коначни извештај прихвати и одобри у писаном облику, без примедби. </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У случају када Наручилац достави примедбе Извршиоцу у вези са примљеним Коначним извештајем, истовремено ће Извршиоцу одредити рок у ком ће Извршилац бити дужан да поступи по датим примедбама.</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tabs>
          <w:tab w:val="left" w:pos="993"/>
        </w:tabs>
        <w:suppressAutoHyphens/>
        <w:spacing w:after="0" w:line="240" w:lineRule="auto"/>
        <w:contextualSpacing/>
        <w:jc w:val="both"/>
        <w:rPr>
          <w:rFonts w:ascii="Arial" w:eastAsia="Calibri" w:hAnsi="Arial" w:cs="Arial"/>
          <w:color w:val="FF0000"/>
          <w:lang w:val="sr-Latn-CS"/>
        </w:rPr>
      </w:pPr>
      <w:r w:rsidRPr="00970364">
        <w:rPr>
          <w:rFonts w:ascii="Arial" w:eastAsia="Times New Roman" w:hAnsi="Arial" w:cs="Arial"/>
          <w:lang w:val="sr-Cyrl-CS" w:eastAsia="ar-SA"/>
        </w:rPr>
        <w:t>Извршилац</w:t>
      </w:r>
      <w:r w:rsidRPr="00970364">
        <w:rPr>
          <w:rFonts w:ascii="Arial" w:eastAsia="Calibri" w:hAnsi="Arial" w:cs="Arial"/>
          <w:lang w:val="sr-Latn-CS"/>
        </w:rPr>
        <w:t xml:space="preserve"> је у обавези да достави Наручиоцу фактуре по прихваћеном Коначном извештају у року од три дана од дана пријема одобрења Наручиоца у писаном облику. </w:t>
      </w:r>
    </w:p>
    <w:p w:rsidR="00420E57" w:rsidRPr="00970364" w:rsidRDefault="00420E57" w:rsidP="005F3546">
      <w:pPr>
        <w:suppressAutoHyphens/>
        <w:spacing w:after="0" w:line="240" w:lineRule="auto"/>
        <w:rPr>
          <w:rFonts w:ascii="Arial" w:eastAsia="Times New Roman" w:hAnsi="Arial" w:cs="Arial"/>
          <w:b/>
          <w:smallCaps/>
          <w:lang w:val="sr-Cyrl-CS" w:eastAsia="ar-SA"/>
        </w:rPr>
      </w:pPr>
    </w:p>
    <w:p w:rsidR="00F72483"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8</w:t>
      </w:r>
      <w:r w:rsidRPr="00970364">
        <w:rPr>
          <w:rFonts w:ascii="Arial" w:eastAsia="Times New Roman" w:hAnsi="Arial" w:cs="Arial"/>
          <w:b/>
          <w:smallCaps/>
          <w:lang w:val="sr-Cyrl-CS" w:eastAsia="ar-SA"/>
        </w:rPr>
        <w:t>.</w:t>
      </w:r>
    </w:p>
    <w:p w:rsidR="00420E57" w:rsidRPr="00970364" w:rsidRDefault="00472761" w:rsidP="005F3546">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Адресе Уговорних страна су следеће:</w:t>
      </w:r>
    </w:p>
    <w:p w:rsidR="00C501F1" w:rsidRPr="00970364" w:rsidRDefault="00C501F1" w:rsidP="005F3546">
      <w:pPr>
        <w:widowControl w:val="0"/>
        <w:tabs>
          <w:tab w:val="left" w:pos="360"/>
          <w:tab w:val="left" w:pos="1377"/>
        </w:tabs>
        <w:suppressAutoHyphens/>
        <w:autoSpaceDE w:val="0"/>
        <w:autoSpaceDN w:val="0"/>
        <w:adjustRightInd w:val="0"/>
        <w:spacing w:after="0" w:line="240" w:lineRule="auto"/>
        <w:jc w:val="both"/>
        <w:rPr>
          <w:rFonts w:ascii="Arial" w:eastAsia="Times New Roman" w:hAnsi="Arial" w:cs="Arial"/>
          <w:lang w:val="sr-Cyrl-CS" w:eastAsia="ar-SA"/>
        </w:rPr>
      </w:pPr>
    </w:p>
    <w:p w:rsidR="00420E57" w:rsidRPr="00970364" w:rsidRDefault="00472761" w:rsidP="005F3546">
      <w:pPr>
        <w:widowControl w:val="0"/>
        <w:tabs>
          <w:tab w:val="left" w:pos="360"/>
          <w:tab w:val="left" w:pos="1377"/>
        </w:tabs>
        <w:suppressAutoHyphens/>
        <w:autoSpaceDE w:val="0"/>
        <w:autoSpaceDN w:val="0"/>
        <w:adjustRightInd w:val="0"/>
        <w:spacing w:after="0" w:line="240" w:lineRule="auto"/>
        <w:jc w:val="both"/>
        <w:rPr>
          <w:rFonts w:ascii="Arial" w:eastAsia="Times New Roman" w:hAnsi="Arial" w:cs="Arial"/>
          <w:b/>
          <w:lang w:val="sr-Cyrl-CS" w:eastAsia="ar-SA"/>
        </w:rPr>
      </w:pPr>
      <w:r w:rsidRPr="00970364">
        <w:rPr>
          <w:rFonts w:ascii="Arial" w:eastAsia="Times New Roman" w:hAnsi="Arial" w:cs="Arial"/>
          <w:lang w:val="sr-Cyrl-CS" w:eastAsia="ar-SA"/>
        </w:rPr>
        <w:t>Наручилац:</w:t>
      </w:r>
      <w:r w:rsidRPr="00970364">
        <w:rPr>
          <w:rFonts w:ascii="Arial" w:eastAsia="Times New Roman" w:hAnsi="Arial" w:cs="Arial"/>
          <w:lang w:val="sr-Cyrl-CS" w:eastAsia="ar-SA"/>
        </w:rPr>
        <w:tab/>
      </w:r>
      <w:r w:rsidRPr="00970364">
        <w:rPr>
          <w:rFonts w:ascii="Arial" w:eastAsia="Times New Roman" w:hAnsi="Arial" w:cs="Arial"/>
          <w:b/>
          <w:lang w:val="sr-Cyrl-CS" w:eastAsia="ar-SA"/>
        </w:rPr>
        <w:tab/>
        <w:t>Јавно предузеће „Електропривреда Србије“</w:t>
      </w:r>
    </w:p>
    <w:p w:rsidR="00420E57" w:rsidRPr="00970364" w:rsidRDefault="00472761" w:rsidP="005F3546">
      <w:pPr>
        <w:widowControl w:val="0"/>
        <w:tabs>
          <w:tab w:val="left" w:pos="360"/>
          <w:tab w:val="left" w:pos="1377"/>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Адреса:</w:t>
      </w:r>
      <w:r w:rsidRPr="00970364">
        <w:rPr>
          <w:rFonts w:ascii="Arial" w:eastAsia="Times New Roman" w:hAnsi="Arial" w:cs="Arial"/>
          <w:lang w:val="sr-Cyrl-CS" w:eastAsia="ar-SA"/>
        </w:rPr>
        <w:tab/>
      </w:r>
      <w:r w:rsidRPr="00970364">
        <w:rPr>
          <w:rFonts w:ascii="Arial" w:eastAsia="Times New Roman" w:hAnsi="Arial" w:cs="Arial"/>
          <w:lang w:val="sr-Cyrl-CS" w:eastAsia="ar-SA"/>
        </w:rPr>
        <w:tab/>
        <w:t>Улица царице Милице 2</w:t>
      </w:r>
    </w:p>
    <w:p w:rsidR="005B301B" w:rsidRPr="00970364" w:rsidRDefault="00472761">
      <w:pPr>
        <w:widowControl w:val="0"/>
        <w:tabs>
          <w:tab w:val="left" w:pos="360"/>
          <w:tab w:val="left" w:pos="1377"/>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t>11000 Београд</w:t>
      </w:r>
    </w:p>
    <w:p w:rsidR="005B301B" w:rsidRPr="00970364"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Извршилац:</w:t>
      </w:r>
      <w:r w:rsidRPr="00970364">
        <w:rPr>
          <w:rFonts w:ascii="Arial" w:eastAsia="Times New Roman" w:hAnsi="Arial" w:cs="Arial"/>
          <w:lang w:val="sr-Cyrl-CS" w:eastAsia="ar-SA"/>
        </w:rPr>
        <w:tab/>
      </w:r>
      <w:r w:rsidRPr="00970364">
        <w:rPr>
          <w:rFonts w:ascii="Arial" w:eastAsia="Times New Roman" w:hAnsi="Arial" w:cs="Arial"/>
          <w:lang w:val="sr-Cyrl-CS" w:eastAsia="ar-SA"/>
        </w:rPr>
        <w:tab/>
        <w:t>__________________________________________</w:t>
      </w:r>
    </w:p>
    <w:p w:rsidR="005B301B" w:rsidRPr="00970364"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t>__________________________________________</w:t>
      </w:r>
    </w:p>
    <w:p w:rsidR="005B301B" w:rsidRPr="00970364"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t>__________________________________________</w:t>
      </w:r>
    </w:p>
    <w:p w:rsidR="005B301B" w:rsidRPr="00970364"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t>__________________________________________</w:t>
      </w:r>
    </w:p>
    <w:p w:rsidR="005B301B" w:rsidRPr="00970364"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t xml:space="preserve">__________________________________________ </w:t>
      </w:r>
    </w:p>
    <w:p w:rsidR="005B301B" w:rsidRPr="00970364"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i/>
          <w:color w:val="548DD4" w:themeColor="text2" w:themeTint="99"/>
          <w:lang w:val="sr-Cyrl-CS" w:eastAsia="ar-SA"/>
        </w:rPr>
      </w:pP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i/>
          <w:color w:val="548DD4" w:themeColor="text2" w:themeTint="99"/>
          <w:lang w:val="sr-Cyrl-CS" w:eastAsia="ar-SA"/>
        </w:rPr>
        <w:t>[напомена: у случају заједничке понуде биће наведени лидер и чланови]</w:t>
      </w:r>
    </w:p>
    <w:p w:rsidR="005B301B" w:rsidRPr="00970364" w:rsidRDefault="005B301B">
      <w:pPr>
        <w:suppressAutoHyphens/>
        <w:spacing w:after="0" w:line="240" w:lineRule="auto"/>
        <w:rPr>
          <w:rFonts w:ascii="Arial" w:eastAsia="Times New Roman" w:hAnsi="Arial" w:cs="Arial"/>
          <w:i/>
          <w:lang w:val="sr-Cyrl-CS" w:eastAsia="ar-SA"/>
        </w:rPr>
      </w:pPr>
    </w:p>
    <w:p w:rsidR="005B301B" w:rsidRPr="00970364" w:rsidRDefault="00472761">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Подизвођач: </w:t>
      </w:r>
      <w:r w:rsidRPr="00970364">
        <w:rPr>
          <w:rFonts w:ascii="Arial" w:eastAsia="Times New Roman" w:hAnsi="Arial" w:cs="Arial"/>
          <w:lang w:val="sr-Cyrl-CS" w:eastAsia="ar-SA"/>
        </w:rPr>
        <w:tab/>
        <w:t>_________________________________________</w:t>
      </w:r>
    </w:p>
    <w:p w:rsidR="005B301B" w:rsidRPr="00970364" w:rsidRDefault="00472761">
      <w:pPr>
        <w:suppressAutoHyphens/>
        <w:spacing w:after="0" w:line="240" w:lineRule="auto"/>
        <w:jc w:val="both"/>
        <w:rPr>
          <w:rFonts w:ascii="Arial" w:eastAsia="Times New Roman" w:hAnsi="Arial" w:cs="Arial"/>
          <w:i/>
          <w:color w:val="548DD4" w:themeColor="text2" w:themeTint="99"/>
          <w:lang w:val="sr-Cyrl-CS" w:eastAsia="ar-SA"/>
        </w:rPr>
      </w:pP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i/>
          <w:color w:val="548DD4" w:themeColor="text2" w:themeTint="99"/>
          <w:lang w:val="sr-Cyrl-CS" w:eastAsia="ar-SA"/>
        </w:rPr>
        <w:t>[напомена: у случају понуде са подизвођачем биће наведен подизвођач]</w:t>
      </w:r>
    </w:p>
    <w:p w:rsidR="005B301B" w:rsidRPr="00970364" w:rsidRDefault="005B301B">
      <w:pPr>
        <w:suppressAutoHyphens/>
        <w:spacing w:after="0" w:line="240" w:lineRule="auto"/>
        <w:jc w:val="both"/>
        <w:rPr>
          <w:rFonts w:ascii="Arial" w:eastAsia="Times New Roman" w:hAnsi="Arial" w:cs="Arial"/>
          <w:lang w:val="sr-Cyrl-CS" w:eastAsia="ar-SA"/>
        </w:rPr>
      </w:pPr>
    </w:p>
    <w:p w:rsidR="005B301B" w:rsidRPr="00970364" w:rsidRDefault="00472761">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Овлашћени представници за праћење реализације консултантских услуга из члана 1. овог уговора су: </w:t>
      </w:r>
    </w:p>
    <w:p w:rsidR="005B301B" w:rsidRPr="00970364" w:rsidRDefault="005B301B">
      <w:pPr>
        <w:suppressAutoHyphens/>
        <w:spacing w:after="0" w:line="240" w:lineRule="auto"/>
        <w:jc w:val="both"/>
        <w:rPr>
          <w:rFonts w:ascii="Arial" w:eastAsia="Times New Roman" w:hAnsi="Arial" w:cs="Arial"/>
          <w:lang w:val="sr-Cyrl-CS" w:eastAsia="ar-SA"/>
        </w:rPr>
      </w:pPr>
    </w:p>
    <w:p w:rsidR="005B301B" w:rsidRPr="00970364" w:rsidRDefault="00472761">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ab/>
        <w:t xml:space="preserve">- за Наручиоца: </w:t>
      </w:r>
      <w:r w:rsidRPr="00970364">
        <w:rPr>
          <w:rFonts w:ascii="Arial" w:eastAsia="Times New Roman" w:hAnsi="Arial" w:cs="Arial"/>
          <w:lang w:val="sr-Cyrl-CS" w:eastAsia="ar-SA"/>
        </w:rPr>
        <w:tab/>
        <w:t>________________________________</w:t>
      </w:r>
    </w:p>
    <w:p w:rsidR="005B301B" w:rsidRPr="00970364" w:rsidRDefault="00472761">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ab/>
        <w:t xml:space="preserve">- за </w:t>
      </w:r>
      <w:r w:rsidRPr="00970364">
        <w:rPr>
          <w:rFonts w:ascii="Arial" w:eastAsia="Times New Roman" w:hAnsi="Arial" w:cs="Arial"/>
          <w:lang w:eastAsia="ar-SA"/>
        </w:rPr>
        <w:t>Извршиоца</w:t>
      </w:r>
      <w:r w:rsidRPr="00970364">
        <w:rPr>
          <w:rFonts w:ascii="Arial" w:eastAsia="Times New Roman" w:hAnsi="Arial" w:cs="Arial"/>
          <w:lang w:val="sr-Cyrl-CS" w:eastAsia="ar-SA"/>
        </w:rPr>
        <w:t xml:space="preserve">: </w:t>
      </w:r>
      <w:r w:rsidRPr="00970364">
        <w:rPr>
          <w:rFonts w:ascii="Arial" w:eastAsia="Times New Roman" w:hAnsi="Arial" w:cs="Arial"/>
          <w:lang w:val="sr-Cyrl-CS" w:eastAsia="ar-SA"/>
        </w:rPr>
        <w:tab/>
        <w:t>________________________________</w:t>
      </w:r>
    </w:p>
    <w:p w:rsidR="005B301B" w:rsidRPr="00970364" w:rsidRDefault="005B301B">
      <w:pPr>
        <w:suppressAutoHyphens/>
        <w:spacing w:after="0" w:line="240" w:lineRule="auto"/>
        <w:rPr>
          <w:rFonts w:ascii="Arial" w:eastAsia="Times New Roman" w:hAnsi="Arial" w:cs="Arial"/>
          <w:smallCaps/>
          <w:lang w:val="sr-Cyrl-CS" w:eastAsia="ar-SA"/>
        </w:rPr>
      </w:pPr>
    </w:p>
    <w:p w:rsidR="005B301B" w:rsidRPr="00970364" w:rsidRDefault="00472761">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Уговорне стране обавезују се да сву кореспонденцију врше преко Секретара Пројекта и то:</w:t>
      </w:r>
    </w:p>
    <w:p w:rsidR="005B301B" w:rsidRPr="00970364" w:rsidRDefault="00472761">
      <w:pPr>
        <w:suppressAutoHyphens/>
        <w:spacing w:after="0" w:line="240" w:lineRule="auto"/>
        <w:ind w:firstLine="720"/>
        <w:jc w:val="both"/>
        <w:rPr>
          <w:rFonts w:ascii="Arial" w:eastAsia="Times New Roman" w:hAnsi="Arial" w:cs="Arial"/>
          <w:lang w:val="sr-Cyrl-CS" w:eastAsia="ar-SA"/>
        </w:rPr>
      </w:pPr>
      <w:r w:rsidRPr="00970364">
        <w:rPr>
          <w:rFonts w:ascii="Arial" w:eastAsia="Times New Roman" w:hAnsi="Arial" w:cs="Arial"/>
          <w:lang w:val="sr-Cyrl-CS" w:eastAsia="ar-SA"/>
        </w:rPr>
        <w:lastRenderedPageBreak/>
        <w:t xml:space="preserve">- за Наручиоца: </w:t>
      </w:r>
      <w:r w:rsidRPr="00970364">
        <w:rPr>
          <w:rFonts w:ascii="Arial" w:eastAsia="Times New Roman" w:hAnsi="Arial" w:cs="Arial"/>
          <w:lang w:val="sr-Cyrl-CS" w:eastAsia="ar-SA"/>
        </w:rPr>
        <w:tab/>
        <w:t>________________________________</w:t>
      </w:r>
    </w:p>
    <w:p w:rsidR="005B301B" w:rsidRPr="00970364" w:rsidRDefault="00472761">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ab/>
        <w:t xml:space="preserve">- за </w:t>
      </w:r>
      <w:r w:rsidRPr="00970364">
        <w:rPr>
          <w:rFonts w:ascii="Arial" w:eastAsia="Times New Roman" w:hAnsi="Arial" w:cs="Arial"/>
          <w:lang w:eastAsia="ar-SA"/>
        </w:rPr>
        <w:t>Извршиоца</w:t>
      </w:r>
      <w:r w:rsidRPr="00970364">
        <w:rPr>
          <w:rFonts w:ascii="Arial" w:eastAsia="Times New Roman" w:hAnsi="Arial" w:cs="Arial"/>
          <w:lang w:val="sr-Cyrl-CS" w:eastAsia="ar-SA"/>
        </w:rPr>
        <w:t xml:space="preserve">: </w:t>
      </w:r>
      <w:r w:rsidRPr="00970364">
        <w:rPr>
          <w:rFonts w:ascii="Arial" w:eastAsia="Times New Roman" w:hAnsi="Arial" w:cs="Arial"/>
          <w:lang w:val="sr-Cyrl-CS" w:eastAsia="ar-SA"/>
        </w:rPr>
        <w:tab/>
        <w:t>________________________________</w:t>
      </w:r>
    </w:p>
    <w:p w:rsidR="005B301B" w:rsidRPr="00970364" w:rsidRDefault="005B301B">
      <w:pPr>
        <w:suppressAutoHyphens/>
        <w:spacing w:after="0" w:line="240" w:lineRule="auto"/>
        <w:jc w:val="both"/>
        <w:rPr>
          <w:rFonts w:ascii="Arial" w:eastAsia="Times New Roman" w:hAnsi="Arial" w:cs="Arial"/>
          <w:lang w:val="sr-Cyrl-CS" w:eastAsia="ar-SA"/>
        </w:rPr>
      </w:pPr>
    </w:p>
    <w:p w:rsidR="005B301B" w:rsidRPr="00970364" w:rsidRDefault="00472761">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9</w:t>
      </w:r>
      <w:r w:rsidRPr="00970364">
        <w:rPr>
          <w:rFonts w:ascii="Arial" w:eastAsia="Times New Roman" w:hAnsi="Arial" w:cs="Arial"/>
          <w:b/>
          <w:smallCaps/>
          <w:lang w:val="sr-Cyrl-CS" w:eastAsia="ar-SA"/>
        </w:rPr>
        <w:t>.</w:t>
      </w:r>
    </w:p>
    <w:p w:rsidR="00472761" w:rsidRPr="00970364" w:rsidRDefault="00472761" w:rsidP="00A07EA1">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r w:rsidRPr="00970364">
        <w:rPr>
          <w:rFonts w:ascii="Arial" w:eastAsia="Times New Roman" w:hAnsi="Arial" w:cs="Arial"/>
          <w:spacing w:val="-1"/>
          <w:lang w:val="ru-RU" w:eastAsia="ar-SA"/>
        </w:rPr>
        <w:t>У</w:t>
      </w:r>
      <w:r w:rsidR="006F7CFD" w:rsidRPr="00970364">
        <w:rPr>
          <w:rFonts w:ascii="Arial Narrow" w:eastAsia="Times New Roman" w:hAnsi="Arial Narrow" w:cs="Arial"/>
          <w:spacing w:val="-1"/>
          <w:sz w:val="24"/>
          <w:szCs w:val="20"/>
          <w:lang w:val="ru-RU" w:eastAsia="ar-SA"/>
        </w:rPr>
        <w:t xml:space="preserve"> </w:t>
      </w:r>
      <w:r w:rsidRPr="00970364">
        <w:rPr>
          <w:rFonts w:ascii="Arial" w:eastAsia="Times New Roman" w:hAnsi="Arial" w:cs="Arial"/>
          <w:spacing w:val="-1"/>
          <w:lang w:val="ru-RU" w:eastAsia="ar-SA"/>
        </w:rPr>
        <w:t>року од 7 дана од датума ступања на снагу овог уговора, Извршилац доставља Наручиоцу решења о именовању кључног особља наведеног у својој Понуди</w:t>
      </w:r>
      <w:r w:rsidRPr="00970364">
        <w:rPr>
          <w:rFonts w:ascii="Arial" w:eastAsia="Times New Roman" w:hAnsi="Arial" w:cs="Arial"/>
          <w:spacing w:val="-1"/>
          <w:lang w:val="sr-Cyrl-CS" w:eastAsia="ar-SA"/>
        </w:rPr>
        <w:t>.</w:t>
      </w:r>
      <w:r w:rsidR="00F827FA" w:rsidRPr="00970364">
        <w:rPr>
          <w:rFonts w:ascii="Arial" w:eastAsia="Times New Roman" w:hAnsi="Arial" w:cs="Arial"/>
          <w:spacing w:val="-1"/>
          <w:lang w:val="sr-Latn-CS" w:eastAsia="ar-SA"/>
        </w:rPr>
        <w:t xml:space="preserve"> </w:t>
      </w:r>
      <w:r w:rsidR="00F827FA" w:rsidRPr="00970364">
        <w:rPr>
          <w:rFonts w:ascii="Arial" w:eastAsia="Times New Roman" w:hAnsi="Arial" w:cs="Arial"/>
          <w:spacing w:val="-1"/>
          <w:lang w:val="sr-Cyrl-CS" w:eastAsia="ar-SA"/>
        </w:rPr>
        <w:t xml:space="preserve">Извршилац је обавезан да посебним </w:t>
      </w:r>
      <w:r w:rsidR="004E77D3" w:rsidRPr="00970364">
        <w:rPr>
          <w:rFonts w:ascii="Arial" w:eastAsia="Times New Roman" w:hAnsi="Arial" w:cs="Arial"/>
          <w:spacing w:val="-1"/>
          <w:lang w:val="sr-Cyrl-CS" w:eastAsia="ar-SA"/>
        </w:rPr>
        <w:t>решењем</w:t>
      </w:r>
      <w:r w:rsidR="00F827FA" w:rsidRPr="00970364">
        <w:rPr>
          <w:rFonts w:ascii="Arial" w:eastAsia="Times New Roman" w:hAnsi="Arial" w:cs="Arial"/>
          <w:spacing w:val="-1"/>
          <w:lang w:val="sr-Cyrl-CS" w:eastAsia="ar-SA"/>
        </w:rPr>
        <w:t xml:space="preserve"> именује лице  које ће у својству Инжењера оверавати фактуре </w:t>
      </w:r>
      <w:r w:rsidR="001A2265" w:rsidRPr="00970364">
        <w:rPr>
          <w:rFonts w:ascii="Arial" w:eastAsia="Times New Roman" w:hAnsi="Arial" w:cs="Arial"/>
          <w:spacing w:val="-1"/>
          <w:lang w:val="sr-Cyrl-CS" w:eastAsia="ar-SA"/>
        </w:rPr>
        <w:t xml:space="preserve">и протоколе </w:t>
      </w:r>
      <w:r w:rsidR="003C5896" w:rsidRPr="00970364">
        <w:rPr>
          <w:rFonts w:ascii="Arial" w:eastAsia="Times New Roman" w:hAnsi="Arial" w:cs="Arial"/>
          <w:spacing w:val="-1"/>
          <w:lang w:val="sr-Cyrl-CS" w:eastAsia="ar-SA"/>
        </w:rPr>
        <w:t>предвиђене у Уговор</w:t>
      </w:r>
      <w:r w:rsidR="003C5896" w:rsidRPr="00970364">
        <w:rPr>
          <w:rFonts w:ascii="Arial" w:eastAsia="Times New Roman" w:hAnsi="Arial" w:cs="Arial"/>
          <w:spacing w:val="-1"/>
          <w:lang w:eastAsia="ar-SA"/>
        </w:rPr>
        <w:t>у</w:t>
      </w:r>
      <w:r w:rsidR="004F712D" w:rsidRPr="00970364">
        <w:rPr>
          <w:rFonts w:ascii="Arial" w:eastAsia="Times New Roman" w:hAnsi="Arial" w:cs="Arial"/>
          <w:spacing w:val="-1"/>
          <w:lang w:val="sr-Cyrl-CS" w:eastAsia="ar-SA"/>
        </w:rPr>
        <w:t xml:space="preserve"> за </w:t>
      </w:r>
      <w:r w:rsidR="004F712D" w:rsidRPr="00970364">
        <w:rPr>
          <w:rFonts w:ascii="Arial" w:eastAsia="Times New Roman" w:hAnsi="Arial" w:cs="Arial"/>
          <w:spacing w:val="-1"/>
          <w:lang w:eastAsia="ar-SA"/>
        </w:rPr>
        <w:t xml:space="preserve">II фазу </w:t>
      </w:r>
      <w:r w:rsidR="004F712D" w:rsidRPr="00970364">
        <w:rPr>
          <w:rFonts w:ascii="Arial" w:eastAsia="Times New Roman" w:hAnsi="Arial" w:cs="Arial"/>
          <w:spacing w:val="-1"/>
          <w:lang w:val="sr-Cyrl-CS" w:eastAsia="ar-SA"/>
        </w:rPr>
        <w:t xml:space="preserve">са Извођачем ЦМЕЦ, </w:t>
      </w:r>
      <w:r w:rsidR="00F827FA" w:rsidRPr="00970364">
        <w:rPr>
          <w:rFonts w:ascii="Arial" w:eastAsia="Times New Roman" w:hAnsi="Arial" w:cs="Arial"/>
          <w:spacing w:val="-1"/>
          <w:lang w:val="sr-Cyrl-CS" w:eastAsia="ar-SA"/>
        </w:rPr>
        <w:t xml:space="preserve">достављене Наручиоцу од стране </w:t>
      </w:r>
      <w:r w:rsidR="004E77D3" w:rsidRPr="00970364">
        <w:rPr>
          <w:rFonts w:ascii="Arial" w:eastAsia="Times New Roman" w:hAnsi="Arial" w:cs="Arial"/>
          <w:spacing w:val="-1"/>
          <w:lang w:val="sr-Latn-CS" w:eastAsia="ar-SA"/>
        </w:rPr>
        <w:t xml:space="preserve"> </w:t>
      </w:r>
      <w:r w:rsidR="004E77D3" w:rsidRPr="00970364">
        <w:rPr>
          <w:rFonts w:ascii="Arial" w:eastAsia="Times New Roman" w:hAnsi="Arial" w:cs="Arial"/>
          <w:spacing w:val="-1"/>
          <w:lang w:val="sr-Cyrl-CS" w:eastAsia="ar-SA"/>
        </w:rPr>
        <w:t xml:space="preserve">Извођача </w:t>
      </w:r>
      <w:r w:rsidR="00F827FA" w:rsidRPr="00970364">
        <w:rPr>
          <w:rFonts w:ascii="Arial" w:eastAsia="Times New Roman" w:hAnsi="Arial" w:cs="Arial"/>
          <w:spacing w:val="-1"/>
          <w:lang w:val="sr-Latn-CS" w:eastAsia="ar-SA"/>
        </w:rPr>
        <w:t xml:space="preserve">CMEC </w:t>
      </w:r>
      <w:r w:rsidR="00F827FA" w:rsidRPr="00970364">
        <w:rPr>
          <w:rFonts w:ascii="Arial" w:eastAsia="Times New Roman" w:hAnsi="Arial" w:cs="Arial"/>
          <w:spacing w:val="-1"/>
          <w:lang w:val="sr-Cyrl-CS" w:eastAsia="ar-SA"/>
        </w:rPr>
        <w:t xml:space="preserve">са навођењем детаљних личних и професионалних података  </w:t>
      </w:r>
      <w:r w:rsidR="004E77D3" w:rsidRPr="00970364">
        <w:rPr>
          <w:rFonts w:ascii="Arial" w:eastAsia="Times New Roman" w:hAnsi="Arial" w:cs="Arial"/>
          <w:spacing w:val="-1"/>
          <w:lang w:val="sr-Cyrl-CS" w:eastAsia="ar-SA"/>
        </w:rPr>
        <w:t>о том лицу</w:t>
      </w:r>
      <w:r w:rsidR="0089299F" w:rsidRPr="00970364">
        <w:rPr>
          <w:rFonts w:ascii="Arial" w:eastAsia="Times New Roman" w:hAnsi="Arial" w:cs="Arial"/>
          <w:spacing w:val="-1"/>
          <w:lang w:val="sr-Cyrl-CS" w:eastAsia="ar-SA"/>
        </w:rPr>
        <w:t xml:space="preserve">, заједно са потписаном изјавом тог лица да се његови лични подаци могу користити за обавезе преузете овим Уговором и посебним решењем </w:t>
      </w:r>
      <w:r w:rsidR="004E77D3" w:rsidRPr="00970364">
        <w:rPr>
          <w:rFonts w:ascii="Arial" w:eastAsia="Times New Roman" w:hAnsi="Arial" w:cs="Arial"/>
          <w:spacing w:val="-1"/>
          <w:lang w:val="sr-Cyrl-CS" w:eastAsia="ar-SA"/>
        </w:rPr>
        <w:t xml:space="preserve">. </w:t>
      </w:r>
    </w:p>
    <w:p w:rsidR="00A07EA1" w:rsidRPr="00970364" w:rsidRDefault="00A07EA1" w:rsidP="00A07EA1">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080FBA" w:rsidRPr="00970364" w:rsidRDefault="00472761" w:rsidP="00A07EA1">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970364">
        <w:rPr>
          <w:rFonts w:ascii="Arial" w:eastAsia="Times New Roman" w:hAnsi="Arial" w:cs="Arial"/>
          <w:spacing w:val="-1"/>
          <w:lang w:val="ru-RU" w:eastAsia="ar-SA"/>
        </w:rPr>
        <w:t>У року од 7 дана од датума ступања на снагу уговора, Извршилац доставља Наручиоцу организациону шему на којој су приказане обавезе и одговорности особља (кључног и осталог) ангажованог на реализацији захтеваних услуга како је наведено у Понуди Извршиоца.</w:t>
      </w:r>
    </w:p>
    <w:p w:rsidR="00A07EA1" w:rsidRPr="00970364" w:rsidRDefault="00A07EA1" w:rsidP="00A07EA1">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080FBA" w:rsidRPr="00970364" w:rsidRDefault="00472761" w:rsidP="00A07EA1">
      <w:pPr>
        <w:widowControl w:val="0"/>
        <w:suppressAutoHyphens/>
        <w:autoSpaceDE w:val="0"/>
        <w:autoSpaceDN w:val="0"/>
        <w:adjustRightInd w:val="0"/>
        <w:spacing w:after="0" w:line="240" w:lineRule="auto"/>
        <w:jc w:val="both"/>
        <w:rPr>
          <w:rFonts w:ascii="Arial Narrow" w:eastAsia="Times New Roman" w:hAnsi="Arial Narrow" w:cs="Arial"/>
          <w:spacing w:val="1"/>
          <w:sz w:val="24"/>
          <w:szCs w:val="24"/>
          <w:lang w:val="sr-Cyrl-CS" w:eastAsia="ar-SA"/>
        </w:rPr>
      </w:pPr>
      <w:r w:rsidRPr="00970364">
        <w:rPr>
          <w:rFonts w:ascii="Arial" w:eastAsia="Times New Roman" w:hAnsi="Arial" w:cs="Arial"/>
          <w:spacing w:val="-1"/>
          <w:lang w:val="ru-RU" w:eastAsia="ar-SA"/>
        </w:rPr>
        <w:t xml:space="preserve">Динамика и ажурност рада Извршиоца мора бити у складу са динамиком извођења радова из Уговора </w:t>
      </w:r>
      <w:r w:rsidRPr="00970364">
        <w:rPr>
          <w:rFonts w:ascii="Arial" w:eastAsia="Times New Roman" w:hAnsi="Arial" w:cs="Arial"/>
          <w:spacing w:val="1"/>
          <w:lang w:val="sr-Cyrl-CS" w:eastAsia="ar-SA"/>
        </w:rPr>
        <w:t xml:space="preserve">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фазу</w:t>
      </w:r>
      <w:r w:rsidR="006F7CFD" w:rsidRPr="00970364">
        <w:rPr>
          <w:rFonts w:ascii="Arial Narrow" w:eastAsia="Times New Roman" w:hAnsi="Arial Narrow" w:cs="Arial"/>
          <w:spacing w:val="1"/>
          <w:sz w:val="24"/>
          <w:szCs w:val="24"/>
          <w:lang w:val="sr-Cyrl-CS" w:eastAsia="ar-SA"/>
        </w:rPr>
        <w:t>.</w:t>
      </w:r>
    </w:p>
    <w:p w:rsidR="00AD0520" w:rsidRPr="00970364" w:rsidRDefault="00AD0520" w:rsidP="005F3546">
      <w:pPr>
        <w:suppressAutoHyphens/>
        <w:spacing w:after="0" w:line="240" w:lineRule="auto"/>
        <w:jc w:val="center"/>
        <w:rPr>
          <w:rFonts w:ascii="Arial" w:eastAsia="Times New Roman" w:hAnsi="Arial" w:cs="Arial"/>
          <w:b/>
          <w:lang w:val="sr-Cyrl-CS" w:eastAsia="ar-SA"/>
        </w:rPr>
      </w:pPr>
    </w:p>
    <w:p w:rsidR="00F72483"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10</w:t>
      </w:r>
      <w:r w:rsidRPr="00970364">
        <w:rPr>
          <w:rFonts w:ascii="Arial" w:eastAsia="Times New Roman" w:hAnsi="Arial" w:cs="Arial"/>
          <w:b/>
          <w:smallCaps/>
          <w:lang w:val="sr-Cyrl-CS" w:eastAsia="ar-SA"/>
        </w:rPr>
        <w:t>.</w:t>
      </w:r>
    </w:p>
    <w:p w:rsidR="00472761" w:rsidRPr="00970364" w:rsidRDefault="00472761" w:rsidP="000E3BC7">
      <w:pPr>
        <w:spacing w:after="0" w:line="240" w:lineRule="auto"/>
        <w:jc w:val="both"/>
        <w:rPr>
          <w:rFonts w:ascii="Arial" w:eastAsia="Times New Roman" w:hAnsi="Arial" w:cs="Arial"/>
          <w:spacing w:val="-1"/>
          <w:lang w:val="ru-RU" w:eastAsia="ar-SA"/>
        </w:rPr>
      </w:pPr>
      <w:r w:rsidRPr="00970364">
        <w:rPr>
          <w:rFonts w:ascii="Arial" w:eastAsia="Times New Roman" w:hAnsi="Arial" w:cs="Arial"/>
          <w:spacing w:val="-1"/>
          <w:lang w:val="ru-RU" w:eastAsia="ar-SA"/>
        </w:rPr>
        <w:t xml:space="preserve">Извршилац је </w:t>
      </w:r>
      <w:r w:rsidRPr="00970364">
        <w:rPr>
          <w:rFonts w:ascii="Arial" w:hAnsi="Arial" w:cs="Arial"/>
        </w:rPr>
        <w:t>дужан да одреди извршиоце које ће пружати консултантске услуге</w:t>
      </w:r>
      <w:r w:rsidRPr="00970364">
        <w:rPr>
          <w:rFonts w:ascii="Arial" w:eastAsia="Times New Roman" w:hAnsi="Arial" w:cs="Arial"/>
          <w:spacing w:val="-1"/>
          <w:lang w:val="ru-RU" w:eastAsia="ar-SA"/>
        </w:rPr>
        <w:t xml:space="preserve"> и доставља решење о именовању по областима наведеним у Понуди.</w:t>
      </w:r>
    </w:p>
    <w:p w:rsidR="00472761" w:rsidRPr="00970364" w:rsidRDefault="00472761" w:rsidP="000E3BC7">
      <w:pPr>
        <w:spacing w:after="0" w:line="240" w:lineRule="auto"/>
        <w:jc w:val="both"/>
        <w:rPr>
          <w:rFonts w:ascii="Arial" w:eastAsia="Times New Roman" w:hAnsi="Arial" w:cs="Arial"/>
          <w:spacing w:val="-1"/>
          <w:lang w:val="ru-RU" w:eastAsia="ar-SA"/>
        </w:rPr>
      </w:pPr>
    </w:p>
    <w:p w:rsidR="00472761" w:rsidRPr="00970364" w:rsidRDefault="00472761" w:rsidP="000E3BC7">
      <w:pPr>
        <w:spacing w:after="0" w:line="240" w:lineRule="auto"/>
        <w:jc w:val="both"/>
        <w:rPr>
          <w:rFonts w:ascii="Arial" w:hAnsi="Arial" w:cs="Arial"/>
          <w:lang w:val="sr-Cyrl-CS"/>
        </w:rPr>
      </w:pPr>
      <w:r w:rsidRPr="00970364">
        <w:rPr>
          <w:rFonts w:ascii="Arial" w:hAnsi="Arial" w:cs="Arial"/>
        </w:rPr>
        <w:t xml:space="preserve">Списак извршилаца у којем су наведене квалификације извршилаца и прецизно дефинисане активности које обављају у извршавању консултантских услуга, на који сагласност даје Наручилац садржан је у Прилогу 4. овог уговора. </w:t>
      </w:r>
    </w:p>
    <w:p w:rsidR="00472761" w:rsidRPr="00970364" w:rsidRDefault="00472761" w:rsidP="000E3BC7">
      <w:pPr>
        <w:spacing w:after="0" w:line="240" w:lineRule="auto"/>
        <w:jc w:val="both"/>
        <w:rPr>
          <w:rFonts w:ascii="Arial" w:hAnsi="Arial" w:cs="Arial"/>
          <w:lang w:val="sr-Cyrl-CS"/>
        </w:rPr>
      </w:pPr>
    </w:p>
    <w:p w:rsidR="00472761" w:rsidRPr="00970364" w:rsidRDefault="00472761" w:rsidP="000E3BC7">
      <w:pPr>
        <w:pStyle w:val="NoSpacing"/>
        <w:jc w:val="both"/>
        <w:rPr>
          <w:rFonts w:ascii="Arial" w:hAnsi="Arial" w:cs="Arial"/>
          <w:sz w:val="22"/>
          <w:szCs w:val="22"/>
          <w:lang w:val="sr-Cyrl-CS"/>
        </w:rPr>
      </w:pPr>
      <w:r w:rsidRPr="00970364">
        <w:rPr>
          <w:rFonts w:ascii="Arial" w:hAnsi="Arial" w:cs="Arial"/>
          <w:sz w:val="22"/>
          <w:szCs w:val="22"/>
        </w:rPr>
        <w:t xml:space="preserve">Извршилац је обавезан да води евиденцију о времену ангажовања свог особља на Уговору. Ову евиденцију Извршилац  доставља месечно и квартално, као прилог месечним  и квараталним извештајима. </w:t>
      </w:r>
    </w:p>
    <w:p w:rsidR="00472761" w:rsidRPr="00970364" w:rsidRDefault="00472761" w:rsidP="000E3BC7">
      <w:pPr>
        <w:pStyle w:val="NoSpacing"/>
        <w:jc w:val="both"/>
        <w:rPr>
          <w:rFonts w:ascii="Arial" w:hAnsi="Arial" w:cs="Arial"/>
          <w:sz w:val="22"/>
          <w:szCs w:val="22"/>
          <w:lang w:val="sr-Cyrl-CS"/>
        </w:rPr>
      </w:pPr>
    </w:p>
    <w:p w:rsidR="00472761" w:rsidRPr="00970364" w:rsidRDefault="00472761" w:rsidP="000E3BC7">
      <w:pPr>
        <w:pStyle w:val="NoSpacing"/>
        <w:jc w:val="both"/>
        <w:rPr>
          <w:rFonts w:ascii="Arial" w:hAnsi="Arial" w:cs="Arial"/>
          <w:sz w:val="22"/>
          <w:szCs w:val="22"/>
          <w:lang w:val="sr-Cyrl-CS"/>
        </w:rPr>
      </w:pPr>
      <w:r w:rsidRPr="00970364">
        <w:rPr>
          <w:rFonts w:ascii="Arial" w:hAnsi="Arial" w:cs="Arial"/>
          <w:sz w:val="22"/>
          <w:szCs w:val="22"/>
        </w:rPr>
        <w:t>Кључно особље из Понуде Извршиоца и вођа пројекта, се не може мењати осим у случајевима и под условима експлицитно наведеним у Уговору.</w:t>
      </w:r>
    </w:p>
    <w:p w:rsidR="00472761" w:rsidRPr="00970364" w:rsidRDefault="00472761" w:rsidP="000E3BC7">
      <w:pPr>
        <w:pStyle w:val="NoSpacing"/>
        <w:jc w:val="both"/>
        <w:rPr>
          <w:rFonts w:ascii="Arial" w:hAnsi="Arial" w:cs="Arial"/>
          <w:sz w:val="22"/>
          <w:szCs w:val="22"/>
          <w:lang w:val="sr-Cyrl-CS"/>
        </w:rPr>
      </w:pPr>
    </w:p>
    <w:p w:rsidR="00472761" w:rsidRPr="00970364" w:rsidRDefault="00472761" w:rsidP="000E3BC7">
      <w:pPr>
        <w:pStyle w:val="NoSpacing"/>
        <w:jc w:val="both"/>
        <w:rPr>
          <w:rFonts w:ascii="Arial" w:hAnsi="Arial" w:cs="Arial"/>
          <w:sz w:val="22"/>
          <w:szCs w:val="22"/>
          <w:lang w:val="sr-Cyrl-CS"/>
        </w:rPr>
      </w:pPr>
      <w:r w:rsidRPr="00970364">
        <w:rPr>
          <w:rFonts w:ascii="Arial" w:hAnsi="Arial" w:cs="Arial"/>
          <w:sz w:val="22"/>
          <w:szCs w:val="22"/>
        </w:rPr>
        <w:t>Уколико је, из објективног разлога, који су изван контроле Извршиоца, као што су смрт, пензионисање, болест и сл. неопходно извршити замену кључног особља, Извршилац  је дужан обезбедити замену особљем квалификација и референци једнаких или бољих од првобитно именованог, уз сагласност Наручиоца.</w:t>
      </w:r>
    </w:p>
    <w:p w:rsidR="00472761" w:rsidRPr="00970364" w:rsidRDefault="00472761" w:rsidP="000E3BC7">
      <w:pPr>
        <w:pStyle w:val="NoSpacing"/>
        <w:jc w:val="both"/>
        <w:rPr>
          <w:rFonts w:ascii="Arial" w:hAnsi="Arial" w:cs="Arial"/>
          <w:sz w:val="22"/>
          <w:szCs w:val="22"/>
          <w:lang w:val="sr-Cyrl-CS"/>
        </w:rPr>
      </w:pPr>
    </w:p>
    <w:p w:rsidR="00472761" w:rsidRPr="00970364" w:rsidRDefault="00472761" w:rsidP="000E3BC7">
      <w:pPr>
        <w:pStyle w:val="NoSpacing"/>
        <w:jc w:val="both"/>
        <w:rPr>
          <w:rFonts w:ascii="Arial" w:hAnsi="Arial" w:cs="Arial"/>
          <w:sz w:val="22"/>
          <w:szCs w:val="22"/>
          <w:lang w:val="sr-Cyrl-CS"/>
        </w:rPr>
      </w:pPr>
      <w:r w:rsidRPr="00970364">
        <w:rPr>
          <w:rFonts w:ascii="Arial" w:hAnsi="Arial" w:cs="Arial"/>
          <w:sz w:val="22"/>
          <w:szCs w:val="22"/>
        </w:rPr>
        <w:t>Било какве измене списка извршилаца из става 2. овог члана, као и било које друге промене у вези са извршиоцима консултантских услуга,</w:t>
      </w:r>
      <w:r w:rsidRPr="00970364">
        <w:rPr>
          <w:rFonts w:ascii="Arial" w:hAnsi="Arial" w:cs="Arial"/>
          <w:spacing w:val="-1"/>
          <w:sz w:val="22"/>
          <w:szCs w:val="22"/>
        </w:rPr>
        <w:t xml:space="preserve"> као и измене и допуне техничке спецификације ако се на тај начин добија боље техничко решење, или се уз исти квалитет и рокове, постиже уштеда у цени</w:t>
      </w:r>
      <w:r w:rsidR="00DC1712" w:rsidRPr="00970364">
        <w:rPr>
          <w:rFonts w:ascii="Arial" w:hAnsi="Arial" w:cs="Arial"/>
          <w:spacing w:val="-1"/>
          <w:sz w:val="22"/>
          <w:szCs w:val="22"/>
        </w:rPr>
        <w:t>, у складу са чланом 35 овог уговора,</w:t>
      </w:r>
      <w:r w:rsidRPr="00970364">
        <w:rPr>
          <w:rFonts w:ascii="Arial" w:hAnsi="Arial" w:cs="Arial"/>
          <w:sz w:val="22"/>
          <w:szCs w:val="22"/>
        </w:rPr>
        <w:t xml:space="preserve"> претходно морају бити одобрене од стране Наручиоца у писаној форми.</w:t>
      </w:r>
    </w:p>
    <w:p w:rsidR="00472761" w:rsidRPr="00970364" w:rsidRDefault="00472761" w:rsidP="000E3BC7">
      <w:pPr>
        <w:pStyle w:val="NoSpacing"/>
        <w:jc w:val="both"/>
        <w:rPr>
          <w:rFonts w:ascii="Arial" w:hAnsi="Arial" w:cs="Arial"/>
          <w:sz w:val="22"/>
          <w:szCs w:val="22"/>
          <w:lang w:val="sr-Cyrl-CS"/>
        </w:rPr>
      </w:pPr>
    </w:p>
    <w:p w:rsidR="00472761" w:rsidRPr="00970364" w:rsidRDefault="00472761" w:rsidP="000E3BC7">
      <w:pPr>
        <w:pStyle w:val="NoSpacing"/>
        <w:jc w:val="both"/>
        <w:rPr>
          <w:rFonts w:ascii="Arial" w:hAnsi="Arial" w:cs="Arial"/>
          <w:sz w:val="22"/>
          <w:szCs w:val="22"/>
        </w:rPr>
      </w:pPr>
      <w:r w:rsidRPr="00970364">
        <w:rPr>
          <w:rFonts w:ascii="Arial" w:hAnsi="Arial" w:cs="Arial"/>
          <w:sz w:val="22"/>
          <w:szCs w:val="22"/>
        </w:rPr>
        <w:t>Поред кључног особља Извршилац је дужан да ангажује довољан број осталог стручног особља потребних специјалности које ће вршити консултантске услуге за следеће области:</w:t>
      </w:r>
    </w:p>
    <w:p w:rsidR="00420E57" w:rsidRPr="00970364" w:rsidRDefault="00472761" w:rsidP="005F3546">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термотехничке, термоенергетске, процесне и гасне инсталације,</w:t>
      </w:r>
    </w:p>
    <w:p w:rsidR="00420E57" w:rsidRPr="00970364" w:rsidRDefault="00472761" w:rsidP="005F3546">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електроенергетске инсталације високог и средњех напона,</w:t>
      </w:r>
    </w:p>
    <w:p w:rsidR="00420E57" w:rsidRPr="00970364" w:rsidRDefault="00472761" w:rsidP="005F3546">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lastRenderedPageBreak/>
        <w:t>управљање електромоторним погонима-аутоматика, мерење и регулација,</w:t>
      </w:r>
    </w:p>
    <w:p w:rsidR="005B301B" w:rsidRPr="00970364"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електроенергетске инсталације ниског и средњег напона,</w:t>
      </w:r>
    </w:p>
    <w:p w:rsidR="005B301B" w:rsidRPr="00970364"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телекомуникационе мреже и системи,</w:t>
      </w:r>
    </w:p>
    <w:p w:rsidR="005B301B" w:rsidRPr="00970364"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електроенергетске инсталације високог и средњег напона за далеководе напона 110 кV и више кV</w:t>
      </w:r>
    </w:p>
    <w:p w:rsidR="005B301B" w:rsidRPr="00970364"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електроенергетске инсталације високог и средњег напона за трафостанице напона 110 кV и више кV</w:t>
      </w:r>
    </w:p>
    <w:p w:rsidR="005B301B" w:rsidRPr="00970364"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грађевинске конструкције,</w:t>
      </w:r>
    </w:p>
    <w:p w:rsidR="005B301B" w:rsidRPr="00970364"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челичне конструкције,</w:t>
      </w:r>
    </w:p>
    <w:p w:rsidR="005B301B" w:rsidRPr="00970364"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грађевинске конструкције објеката високоградње,</w:t>
      </w:r>
    </w:p>
    <w:p w:rsidR="005B301B" w:rsidRPr="00970364"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грађевинске конструкције објеката нискоградње,</w:t>
      </w:r>
    </w:p>
    <w:p w:rsidR="005B301B" w:rsidRPr="00970364" w:rsidRDefault="00472761" w:rsidP="005F58D9">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транспортна средства, машинске конструкције</w:t>
      </w:r>
    </w:p>
    <w:p w:rsidR="005B301B" w:rsidRPr="00970364" w:rsidRDefault="00472761" w:rsidP="005F58D9">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lang w:val="sr-Cyrl-CS"/>
        </w:rPr>
        <w:t>финансијско праћење реализације Уговора о извођењу радова</w:t>
      </w:r>
    </w:p>
    <w:p w:rsidR="005D6D53" w:rsidRPr="00970364" w:rsidRDefault="006F7CFD" w:rsidP="005F58D9">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r w:rsidRPr="00970364">
        <w:rPr>
          <w:rFonts w:ascii="Arial" w:eastAsia="Times New Roman" w:hAnsi="Arial" w:cs="Arial"/>
          <w:spacing w:val="-1"/>
          <w:lang w:val="ru-RU" w:eastAsia="ar-SA"/>
        </w:rPr>
        <w:t xml:space="preserve">и остало особље које сматра потребним за квалитетно и благовремено извршење консултантских услуга, узимајући у обзир све захтеве </w:t>
      </w:r>
      <w:r w:rsidRPr="00970364">
        <w:rPr>
          <w:rFonts w:ascii="Arial" w:eastAsia="Times New Roman" w:hAnsi="Arial" w:cs="Arial"/>
          <w:spacing w:val="-1"/>
          <w:lang w:eastAsia="ar-SA"/>
        </w:rPr>
        <w:t>Наручиоца.</w:t>
      </w:r>
    </w:p>
    <w:p w:rsidR="005F58D9" w:rsidRPr="00970364" w:rsidRDefault="005F58D9" w:rsidP="005F58D9">
      <w:pPr>
        <w:suppressAutoHyphens/>
        <w:spacing w:after="0" w:line="240" w:lineRule="auto"/>
        <w:jc w:val="center"/>
        <w:rPr>
          <w:rFonts w:ascii="Arial" w:eastAsia="Times New Roman" w:hAnsi="Arial" w:cs="Arial"/>
          <w:b/>
          <w:lang w:val="sr-Cyrl-CS" w:eastAsia="ar-SA"/>
        </w:rPr>
      </w:pPr>
    </w:p>
    <w:p w:rsidR="00F72483" w:rsidRPr="00970364" w:rsidRDefault="00472761" w:rsidP="005F58D9">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11</w:t>
      </w:r>
      <w:r w:rsidRPr="00970364">
        <w:rPr>
          <w:rFonts w:ascii="Arial" w:eastAsia="Times New Roman" w:hAnsi="Arial" w:cs="Arial"/>
          <w:b/>
          <w:smallCaps/>
          <w:lang w:val="sr-Cyrl-CS" w:eastAsia="ar-SA"/>
        </w:rPr>
        <w:t>.</w:t>
      </w:r>
    </w:p>
    <w:p w:rsidR="00472761" w:rsidRPr="00970364" w:rsidRDefault="00472761" w:rsidP="005F58D9">
      <w:pPr>
        <w:pStyle w:val="NoSpacing"/>
        <w:jc w:val="both"/>
        <w:rPr>
          <w:rFonts w:ascii="Arial" w:hAnsi="Arial" w:cs="Arial"/>
          <w:sz w:val="22"/>
          <w:szCs w:val="22"/>
        </w:rPr>
      </w:pPr>
      <w:r w:rsidRPr="00970364">
        <w:rPr>
          <w:rFonts w:ascii="Arial" w:hAnsi="Arial" w:cs="Arial"/>
          <w:sz w:val="22"/>
          <w:szCs w:val="22"/>
        </w:rPr>
        <w:t>Уколико Наручилац констатује да је било који члан особља Извршиоца (кључног или осталог):</w:t>
      </w:r>
    </w:p>
    <w:p w:rsidR="00420E57" w:rsidRPr="00970364" w:rsidRDefault="00472761" w:rsidP="005F58D9">
      <w:pPr>
        <w:pStyle w:val="NoSpacing"/>
        <w:jc w:val="both"/>
        <w:rPr>
          <w:rFonts w:ascii="Arial" w:hAnsi="Arial" w:cs="Arial"/>
          <w:sz w:val="22"/>
          <w:szCs w:val="22"/>
        </w:rPr>
      </w:pPr>
      <w:r w:rsidRPr="00970364">
        <w:rPr>
          <w:rFonts w:ascii="Arial" w:hAnsi="Arial" w:cs="Arial"/>
          <w:sz w:val="22"/>
          <w:szCs w:val="22"/>
        </w:rPr>
        <w:t>(а) починио озбиљан прекршај процедуре, пропуст или се не понаша у складу са пословном етиком, односно постоји оптужница против њега за кривично дело, или</w:t>
      </w:r>
    </w:p>
    <w:p w:rsidR="00420E57" w:rsidRPr="00970364" w:rsidRDefault="00472761" w:rsidP="005F58D9">
      <w:pPr>
        <w:pStyle w:val="NoSpacing"/>
        <w:jc w:val="both"/>
        <w:rPr>
          <w:rFonts w:ascii="Arial" w:hAnsi="Arial" w:cs="Arial"/>
          <w:sz w:val="22"/>
          <w:szCs w:val="22"/>
        </w:rPr>
      </w:pPr>
      <w:r w:rsidRPr="00970364">
        <w:rPr>
          <w:rFonts w:ascii="Arial" w:hAnsi="Arial" w:cs="Arial"/>
          <w:sz w:val="22"/>
          <w:szCs w:val="22"/>
        </w:rPr>
        <w:t xml:space="preserve">(б) није одговорио на задатке Наручиоца адекватно </w:t>
      </w:r>
    </w:p>
    <w:p w:rsidR="00472761" w:rsidRPr="00970364" w:rsidRDefault="00472761" w:rsidP="005F58D9">
      <w:pPr>
        <w:pStyle w:val="NoSpacing"/>
        <w:jc w:val="both"/>
        <w:rPr>
          <w:rFonts w:ascii="Arial" w:hAnsi="Arial" w:cs="Arial"/>
          <w:sz w:val="22"/>
          <w:szCs w:val="22"/>
          <w:lang w:val="sr-Cyrl-CS"/>
        </w:rPr>
      </w:pPr>
    </w:p>
    <w:p w:rsidR="00472761" w:rsidRPr="00970364" w:rsidRDefault="00472761" w:rsidP="000E3BC7">
      <w:pPr>
        <w:pStyle w:val="NoSpacing"/>
        <w:jc w:val="both"/>
        <w:rPr>
          <w:rFonts w:ascii="Arial" w:hAnsi="Arial" w:cs="Arial"/>
          <w:sz w:val="22"/>
          <w:szCs w:val="22"/>
          <w:lang w:val="sr-Cyrl-CS"/>
        </w:rPr>
      </w:pPr>
      <w:r w:rsidRPr="00970364">
        <w:rPr>
          <w:rFonts w:ascii="Arial" w:hAnsi="Arial" w:cs="Arial"/>
          <w:sz w:val="22"/>
          <w:szCs w:val="22"/>
        </w:rPr>
        <w:t>Извршилац ће, на писани захтев Наручиоца у коме су образложени разлози и основ, изузети тог члана особља из свих активности на реализацији Уговора и обезбедити замену особом квалификација и референци прихватљивих за Наручиоца.</w:t>
      </w:r>
    </w:p>
    <w:p w:rsidR="00472761" w:rsidRPr="00970364" w:rsidRDefault="00472761" w:rsidP="000E3BC7">
      <w:pPr>
        <w:pStyle w:val="NoSpacing"/>
        <w:jc w:val="both"/>
        <w:rPr>
          <w:rFonts w:ascii="Arial" w:hAnsi="Arial" w:cs="Arial"/>
          <w:sz w:val="22"/>
          <w:szCs w:val="22"/>
          <w:lang w:val="sr-Cyrl-CS"/>
        </w:rPr>
      </w:pPr>
    </w:p>
    <w:p w:rsidR="00472761" w:rsidRPr="00970364" w:rsidRDefault="00472761" w:rsidP="000E3BC7">
      <w:pPr>
        <w:pStyle w:val="NoSpacing"/>
        <w:jc w:val="both"/>
        <w:rPr>
          <w:rFonts w:ascii="Arial" w:hAnsi="Arial" w:cs="Arial"/>
          <w:sz w:val="22"/>
          <w:szCs w:val="22"/>
          <w:lang w:val="sr-Cyrl-CS"/>
        </w:rPr>
      </w:pPr>
      <w:r w:rsidRPr="00970364">
        <w:rPr>
          <w:rFonts w:ascii="Arial" w:hAnsi="Arial" w:cs="Arial"/>
          <w:sz w:val="22"/>
          <w:szCs w:val="22"/>
        </w:rPr>
        <w:t>Извршилац нема основа за потраживање трошкова замене услед изузимања особља, из става</w:t>
      </w:r>
      <w:r w:rsidRPr="00970364">
        <w:rPr>
          <w:rFonts w:ascii="Arial" w:hAnsi="Arial" w:cs="Arial"/>
          <w:sz w:val="22"/>
          <w:szCs w:val="22"/>
          <w:lang w:val="sr-Cyrl-CS"/>
        </w:rPr>
        <w:t xml:space="preserve"> 1. под</w:t>
      </w:r>
      <w:r w:rsidRPr="00970364">
        <w:rPr>
          <w:rFonts w:ascii="Arial" w:hAnsi="Arial" w:cs="Arial"/>
          <w:sz w:val="22"/>
          <w:szCs w:val="22"/>
        </w:rPr>
        <w:t xml:space="preserve"> (а) и (б)</w:t>
      </w:r>
      <w:r w:rsidRPr="00970364">
        <w:rPr>
          <w:rFonts w:ascii="Arial" w:hAnsi="Arial" w:cs="Arial"/>
          <w:sz w:val="22"/>
          <w:szCs w:val="22"/>
          <w:lang w:val="sr-Cyrl-CS"/>
        </w:rPr>
        <w:t xml:space="preserve"> </w:t>
      </w:r>
      <w:r w:rsidRPr="00970364">
        <w:rPr>
          <w:rFonts w:ascii="Arial" w:hAnsi="Arial" w:cs="Arial"/>
          <w:sz w:val="22"/>
          <w:szCs w:val="22"/>
        </w:rPr>
        <w:t xml:space="preserve">овог члана. </w:t>
      </w:r>
    </w:p>
    <w:p w:rsidR="00472761" w:rsidRPr="00970364" w:rsidRDefault="00472761" w:rsidP="005F58D9">
      <w:pPr>
        <w:pStyle w:val="NoSpacing"/>
        <w:jc w:val="both"/>
        <w:rPr>
          <w:rFonts w:ascii="Arial" w:hAnsi="Arial" w:cs="Arial"/>
          <w:sz w:val="22"/>
          <w:szCs w:val="22"/>
          <w:lang w:val="sr-Cyrl-CS"/>
        </w:rPr>
      </w:pPr>
    </w:p>
    <w:p w:rsidR="00420E57" w:rsidRPr="00970364" w:rsidRDefault="00472761" w:rsidP="005F58D9">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Pr="00970364">
        <w:rPr>
          <w:rFonts w:ascii="Arial" w:eastAsia="Times New Roman" w:hAnsi="Arial" w:cs="Arial"/>
          <w:b/>
          <w:lang w:eastAsia="ar-SA"/>
        </w:rPr>
        <w:t>12</w:t>
      </w:r>
      <w:r w:rsidRPr="00970364">
        <w:rPr>
          <w:rFonts w:ascii="Arial" w:eastAsia="Times New Roman" w:hAnsi="Arial" w:cs="Arial"/>
          <w:b/>
          <w:lang w:val="sr-Cyrl-CS" w:eastAsia="ar-SA"/>
        </w:rPr>
        <w:t>.</w:t>
      </w:r>
    </w:p>
    <w:p w:rsidR="005D6D53" w:rsidRPr="00970364" w:rsidRDefault="006F7CFD" w:rsidP="005F58D9">
      <w:pPr>
        <w:widowControl w:val="0"/>
        <w:suppressAutoHyphens/>
        <w:autoSpaceDE w:val="0"/>
        <w:autoSpaceDN w:val="0"/>
        <w:adjustRightInd w:val="0"/>
        <w:spacing w:after="0" w:line="240" w:lineRule="auto"/>
        <w:jc w:val="both"/>
        <w:rPr>
          <w:rFonts w:ascii="Arial" w:eastAsia="Times New Roman" w:hAnsi="Arial" w:cs="Arial"/>
          <w:strike/>
          <w:spacing w:val="-1"/>
          <w:lang w:val="ru-RU" w:eastAsia="ar-SA"/>
        </w:rPr>
      </w:pPr>
      <w:r w:rsidRPr="00970364">
        <w:rPr>
          <w:rFonts w:ascii="Arial" w:eastAsia="Times New Roman" w:hAnsi="Arial" w:cs="Arial"/>
          <w:lang w:val="sr-Cyrl-CS" w:eastAsia="ar-SA"/>
        </w:rPr>
        <w:t xml:space="preserve">Извршилац ће започети са реализацијом активности у вези са пружањем консултантских услуга, након ступања на снагу Уговора и обавештења Наручиоца о почетку. </w:t>
      </w:r>
    </w:p>
    <w:p w:rsidR="005F58D9" w:rsidRPr="00970364" w:rsidRDefault="005F58D9" w:rsidP="005F58D9">
      <w:pPr>
        <w:suppressAutoHyphens/>
        <w:spacing w:after="0" w:line="240" w:lineRule="auto"/>
        <w:jc w:val="center"/>
        <w:rPr>
          <w:rFonts w:ascii="Arial" w:eastAsia="Times New Roman" w:hAnsi="Arial" w:cs="Arial"/>
          <w:b/>
          <w:lang w:val="sr-Cyrl-CS" w:eastAsia="ar-SA"/>
        </w:rPr>
      </w:pPr>
    </w:p>
    <w:p w:rsidR="00F72483" w:rsidRPr="00970364" w:rsidRDefault="00472761" w:rsidP="005F58D9">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13</w:t>
      </w:r>
      <w:r w:rsidRPr="00970364">
        <w:rPr>
          <w:rFonts w:ascii="Arial" w:eastAsia="Times New Roman" w:hAnsi="Arial" w:cs="Arial"/>
          <w:b/>
          <w:smallCaps/>
          <w:lang w:val="sr-Cyrl-CS" w:eastAsia="ar-SA"/>
        </w:rPr>
        <w:t>.</w:t>
      </w:r>
    </w:p>
    <w:p w:rsidR="00472761" w:rsidRPr="00970364" w:rsidRDefault="00472761" w:rsidP="005F58D9">
      <w:pPr>
        <w:widowControl w:val="0"/>
        <w:suppressAutoHyphens/>
        <w:autoSpaceDE w:val="0"/>
        <w:autoSpaceDN w:val="0"/>
        <w:adjustRightInd w:val="0"/>
        <w:spacing w:after="0" w:line="240" w:lineRule="auto"/>
        <w:jc w:val="both"/>
        <w:rPr>
          <w:rFonts w:ascii="Arial" w:eastAsia="Times New Roman" w:hAnsi="Arial" w:cs="Arial"/>
          <w:b/>
          <w:lang w:val="ru-RU" w:eastAsia="ar-SA"/>
        </w:rPr>
      </w:pPr>
      <w:r w:rsidRPr="00970364">
        <w:rPr>
          <w:rFonts w:ascii="Arial" w:eastAsia="Times New Roman" w:hAnsi="Arial" w:cs="Arial"/>
          <w:lang w:val="ru-RU" w:eastAsia="ar-SA"/>
        </w:rPr>
        <w:t>Датум почетка извршења предметне услуге сматраће се датум издавања</w:t>
      </w:r>
      <w:r w:rsidRPr="00970364">
        <w:rPr>
          <w:rFonts w:ascii="Arial" w:eastAsia="Times New Roman" w:hAnsi="Arial" w:cs="Arial"/>
          <w:bCs/>
          <w:spacing w:val="-1"/>
          <w:lang w:val="ru-RU" w:eastAsia="ar-SA"/>
        </w:rPr>
        <w:t xml:space="preserve"> Обавештења о почетку</w:t>
      </w:r>
      <w:r w:rsidRPr="00970364">
        <w:rPr>
          <w:rFonts w:ascii="Arial" w:eastAsia="Times New Roman" w:hAnsi="Arial" w:cs="Arial"/>
          <w:lang w:val="ru-RU" w:eastAsia="ar-SA"/>
        </w:rPr>
        <w:t xml:space="preserve"> (у даљем тексту </w:t>
      </w:r>
      <w:r w:rsidRPr="00970364">
        <w:rPr>
          <w:rFonts w:ascii="Arial" w:eastAsia="Times New Roman" w:hAnsi="Arial" w:cs="Arial"/>
          <w:spacing w:val="2"/>
          <w:lang w:val="ru-RU" w:eastAsia="ar-SA"/>
        </w:rPr>
        <w:t>ОП1, ОП2, ОП3).</w:t>
      </w:r>
    </w:p>
    <w:p w:rsidR="00472761" w:rsidRPr="00970364" w:rsidRDefault="00472761" w:rsidP="005F58D9">
      <w:pPr>
        <w:widowControl w:val="0"/>
        <w:suppressAutoHyphens/>
        <w:autoSpaceDE w:val="0"/>
        <w:autoSpaceDN w:val="0"/>
        <w:adjustRightInd w:val="0"/>
        <w:spacing w:after="0" w:line="240" w:lineRule="auto"/>
        <w:jc w:val="both"/>
        <w:rPr>
          <w:rFonts w:ascii="Arial" w:eastAsia="Times New Roman" w:hAnsi="Arial" w:cs="Arial"/>
          <w:bCs/>
          <w:spacing w:val="-1"/>
          <w:lang w:val="ru-RU" w:eastAsia="ar-SA"/>
        </w:rPr>
      </w:pPr>
    </w:p>
    <w:p w:rsidR="00472761" w:rsidRPr="00970364" w:rsidRDefault="00472761" w:rsidP="005F58D9">
      <w:pPr>
        <w:widowControl w:val="0"/>
        <w:suppressAutoHyphens/>
        <w:autoSpaceDE w:val="0"/>
        <w:autoSpaceDN w:val="0"/>
        <w:adjustRightInd w:val="0"/>
        <w:spacing w:after="0" w:line="240" w:lineRule="auto"/>
        <w:jc w:val="both"/>
        <w:rPr>
          <w:rFonts w:ascii="Arial" w:eastAsia="Times New Roman" w:hAnsi="Arial" w:cs="Arial"/>
          <w:lang w:val="ru-RU" w:eastAsia="ar-SA"/>
        </w:rPr>
      </w:pPr>
      <w:r w:rsidRPr="00970364">
        <w:rPr>
          <w:rFonts w:ascii="Arial" w:eastAsia="Times New Roman" w:hAnsi="Arial" w:cs="Arial"/>
          <w:bCs/>
          <w:spacing w:val="-1"/>
          <w:lang w:val="ru-RU" w:eastAsia="ar-SA"/>
        </w:rPr>
        <w:t>Обавештења о почетку</w:t>
      </w:r>
      <w:r w:rsidRPr="00970364">
        <w:rPr>
          <w:rFonts w:ascii="Arial" w:eastAsia="Times New Roman" w:hAnsi="Arial" w:cs="Arial"/>
          <w:lang w:val="ru-RU" w:eastAsia="ar-SA"/>
        </w:rPr>
        <w:t xml:space="preserve"> (</w:t>
      </w:r>
      <w:r w:rsidRPr="00970364">
        <w:rPr>
          <w:rFonts w:ascii="Arial" w:eastAsia="Times New Roman" w:hAnsi="Arial" w:cs="Arial"/>
          <w:spacing w:val="2"/>
          <w:lang w:val="ru-RU" w:eastAsia="ar-SA"/>
        </w:rPr>
        <w:t>ОП1, ОП2, ОП3)</w:t>
      </w:r>
      <w:r w:rsidRPr="00970364">
        <w:rPr>
          <w:rFonts w:ascii="Arial" w:eastAsia="Times New Roman" w:hAnsi="Arial" w:cs="Arial"/>
          <w:lang w:val="ru-RU" w:eastAsia="ar-SA"/>
        </w:rPr>
        <w:t xml:space="preserve"> подразумева писани документ који издаје Наручилац</w:t>
      </w:r>
      <w:r w:rsidRPr="00970364">
        <w:rPr>
          <w:rFonts w:ascii="Arial" w:eastAsia="Times New Roman" w:hAnsi="Arial" w:cs="Arial"/>
          <w:spacing w:val="2"/>
          <w:lang w:val="ru-RU" w:eastAsia="ar-SA"/>
        </w:rPr>
        <w:t xml:space="preserve"> (на меморандуму), којим се </w:t>
      </w:r>
      <w:r w:rsidRPr="00970364">
        <w:rPr>
          <w:rFonts w:ascii="Arial" w:eastAsia="Times New Roman" w:hAnsi="Arial" w:cs="Arial"/>
          <w:lang w:val="ru-RU" w:eastAsia="ar-SA"/>
        </w:rPr>
        <w:t>потврђује да су испуњени дефинисани услови и којим се налаже почетак извршења Услуга према одговарајућем Радном пакету (РП1, РП2, РП3).</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b/>
          <w:lang w:val="ru-RU" w:eastAsia="ar-SA"/>
        </w:rPr>
      </w:pPr>
    </w:p>
    <w:p w:rsidR="00472761" w:rsidRPr="00970364" w:rsidRDefault="00472761" w:rsidP="000E3BC7">
      <w:pPr>
        <w:widowControl w:val="0"/>
        <w:tabs>
          <w:tab w:val="left" w:pos="540"/>
        </w:tabs>
        <w:suppressAutoHyphens/>
        <w:autoSpaceDE w:val="0"/>
        <w:autoSpaceDN w:val="0"/>
        <w:adjustRightInd w:val="0"/>
        <w:spacing w:after="0" w:line="240" w:lineRule="auto"/>
        <w:ind w:left="554" w:hanging="540"/>
        <w:jc w:val="both"/>
        <w:rPr>
          <w:rFonts w:ascii="Arial" w:eastAsia="Times New Roman" w:hAnsi="Arial" w:cs="Arial"/>
          <w:lang w:val="ru-RU" w:eastAsia="ar-SA"/>
        </w:rPr>
      </w:pPr>
      <w:r w:rsidRPr="00970364">
        <w:rPr>
          <w:rFonts w:ascii="Arial" w:eastAsia="Times New Roman" w:hAnsi="Arial" w:cs="Arial"/>
          <w:lang w:eastAsia="ar-SA"/>
        </w:rPr>
        <w:t>A)</w:t>
      </w:r>
      <w:r w:rsidRPr="00970364">
        <w:rPr>
          <w:rFonts w:ascii="Arial" w:eastAsia="Times New Roman" w:hAnsi="Arial" w:cs="Arial"/>
          <w:lang w:val="ru-RU" w:eastAsia="ar-SA"/>
        </w:rPr>
        <w:tab/>
      </w:r>
      <w:r w:rsidRPr="00970364">
        <w:rPr>
          <w:rFonts w:ascii="Arial" w:eastAsia="Times New Roman" w:hAnsi="Arial" w:cs="Arial"/>
          <w:lang w:val="ru-RU" w:eastAsia="ar-SA"/>
        </w:rPr>
        <w:tab/>
        <w:t xml:space="preserve">Издавање ОП 1 представљаће Датум почетка за: </w:t>
      </w:r>
    </w:p>
    <w:p w:rsidR="00472761" w:rsidRPr="00970364" w:rsidRDefault="00472761" w:rsidP="000E3BC7">
      <w:pPr>
        <w:pStyle w:val="ListParagraph"/>
        <w:widowControl w:val="0"/>
        <w:numPr>
          <w:ilvl w:val="0"/>
          <w:numId w:val="116"/>
        </w:numPr>
        <w:tabs>
          <w:tab w:val="left" w:pos="540"/>
        </w:tabs>
        <w:autoSpaceDE w:val="0"/>
        <w:autoSpaceDN w:val="0"/>
        <w:adjustRightInd w:val="0"/>
        <w:jc w:val="both"/>
        <w:rPr>
          <w:rFonts w:cs="Arial"/>
          <w:spacing w:val="-1"/>
          <w:sz w:val="22"/>
          <w:szCs w:val="22"/>
          <w:lang w:val="sr-Cyrl-CS"/>
        </w:rPr>
      </w:pPr>
      <w:r w:rsidRPr="00970364">
        <w:rPr>
          <w:rFonts w:cs="Arial"/>
          <w:b/>
          <w:spacing w:val="5"/>
          <w:sz w:val="22"/>
          <w:szCs w:val="22"/>
          <w:u w:val="single"/>
          <w:lang w:val="ru-RU"/>
        </w:rPr>
        <w:t>Радни пакет</w:t>
      </w:r>
      <w:r w:rsidRPr="00970364">
        <w:rPr>
          <w:rFonts w:cs="Arial"/>
          <w:b/>
          <w:sz w:val="22"/>
          <w:szCs w:val="22"/>
          <w:u w:val="single"/>
          <w:lang w:val="ru-RU"/>
        </w:rPr>
        <w:t xml:space="preserve">1 </w:t>
      </w:r>
      <w:r w:rsidRPr="00970364">
        <w:rPr>
          <w:rFonts w:cs="Arial"/>
          <w:b/>
          <w:sz w:val="22"/>
          <w:szCs w:val="22"/>
          <w:lang w:val="ru-RU"/>
        </w:rPr>
        <w:t xml:space="preserve">– </w:t>
      </w:r>
      <w:r w:rsidRPr="00970364">
        <w:rPr>
          <w:rFonts w:cs="Arial"/>
          <w:spacing w:val="-1"/>
          <w:sz w:val="22"/>
          <w:szCs w:val="22"/>
          <w:lang w:val="ru-RU"/>
        </w:rPr>
        <w:t xml:space="preserve">Консултантске услуге у току израде пројектне документације за изградњу новог блока ТЕ Костолац Б3 снаге 350 </w:t>
      </w:r>
      <w:r w:rsidRPr="00970364">
        <w:rPr>
          <w:rFonts w:cs="Arial"/>
          <w:spacing w:val="-1"/>
          <w:sz w:val="22"/>
          <w:szCs w:val="22"/>
        </w:rPr>
        <w:t>MW</w:t>
      </w:r>
      <w:r w:rsidRPr="00970364">
        <w:rPr>
          <w:rFonts w:cs="Arial"/>
          <w:spacing w:val="-1"/>
          <w:sz w:val="22"/>
          <w:szCs w:val="22"/>
          <w:lang w:val="sr-Cyrl-CS"/>
        </w:rPr>
        <w:t xml:space="preserve">, ТС Рудник 5 110/6 </w:t>
      </w:r>
      <w:r w:rsidRPr="00970364">
        <w:rPr>
          <w:rFonts w:cs="Arial"/>
          <w:spacing w:val="-1"/>
          <w:sz w:val="22"/>
          <w:szCs w:val="22"/>
        </w:rPr>
        <w:t>k</w:t>
      </w:r>
      <w:r w:rsidRPr="00970364">
        <w:rPr>
          <w:rFonts w:cs="Arial"/>
          <w:spacing w:val="-1"/>
          <w:sz w:val="22"/>
          <w:szCs w:val="22"/>
          <w:lang w:val="sr-Cyrl-CS"/>
        </w:rPr>
        <w:t xml:space="preserve">V и далековод 110 </w:t>
      </w:r>
      <w:r w:rsidRPr="00970364">
        <w:rPr>
          <w:rFonts w:cs="Arial"/>
          <w:spacing w:val="-1"/>
          <w:sz w:val="22"/>
          <w:szCs w:val="22"/>
        </w:rPr>
        <w:t>k</w:t>
      </w:r>
      <w:r w:rsidRPr="00970364">
        <w:rPr>
          <w:rFonts w:cs="Arial"/>
          <w:spacing w:val="-1"/>
          <w:sz w:val="22"/>
          <w:szCs w:val="22"/>
          <w:lang w:val="sr-Cyrl-CS"/>
        </w:rPr>
        <w:t>V“</w:t>
      </w:r>
    </w:p>
    <w:p w:rsidR="00472761" w:rsidRPr="00970364" w:rsidRDefault="00472761" w:rsidP="000E3BC7">
      <w:pPr>
        <w:widowControl w:val="0"/>
        <w:tabs>
          <w:tab w:val="left" w:pos="540"/>
        </w:tabs>
        <w:suppressAutoHyphens/>
        <w:autoSpaceDE w:val="0"/>
        <w:autoSpaceDN w:val="0"/>
        <w:adjustRightInd w:val="0"/>
        <w:spacing w:after="0" w:line="240" w:lineRule="auto"/>
        <w:ind w:left="554" w:hanging="540"/>
        <w:jc w:val="both"/>
        <w:rPr>
          <w:rFonts w:ascii="Arial" w:eastAsia="Times New Roman" w:hAnsi="Arial" w:cs="Arial"/>
          <w:spacing w:val="3"/>
          <w:lang w:val="ru-RU" w:eastAsia="ar-SA"/>
        </w:rPr>
      </w:pPr>
      <w:r w:rsidRPr="00970364">
        <w:rPr>
          <w:rFonts w:ascii="Arial" w:eastAsia="Times New Roman" w:hAnsi="Arial" w:cs="Arial"/>
          <w:lang w:eastAsia="ar-SA"/>
        </w:rPr>
        <w:t>B)</w:t>
      </w:r>
      <w:r w:rsidRPr="00970364">
        <w:rPr>
          <w:rFonts w:ascii="Arial" w:eastAsia="Times New Roman" w:hAnsi="Arial" w:cs="Arial"/>
          <w:lang w:val="ru-RU" w:eastAsia="ar-SA"/>
        </w:rPr>
        <w:tab/>
        <w:t xml:space="preserve">ОП 2, </w:t>
      </w:r>
      <w:r w:rsidRPr="00970364">
        <w:rPr>
          <w:rFonts w:ascii="Arial" w:eastAsia="Times New Roman" w:hAnsi="Arial" w:cs="Arial"/>
          <w:spacing w:val="3"/>
          <w:lang w:val="ru-RU" w:eastAsia="ar-SA"/>
        </w:rPr>
        <w:t xml:space="preserve">које Наручилац издаје најкасније 7 дана од </w:t>
      </w:r>
      <w:r w:rsidRPr="00970364">
        <w:rPr>
          <w:rFonts w:ascii="Arial" w:eastAsia="Times New Roman" w:hAnsi="Arial" w:cs="Arial"/>
          <w:spacing w:val="3"/>
          <w:lang w:val="sr-Cyrl-CS" w:eastAsia="ar-SA"/>
        </w:rPr>
        <w:t xml:space="preserve">пријаве почетка грађења објекта, тј.  </w:t>
      </w:r>
      <w:r w:rsidRPr="00970364">
        <w:rPr>
          <w:rFonts w:ascii="Arial" w:eastAsia="Times New Roman" w:hAnsi="Arial" w:cs="Arial"/>
          <w:spacing w:val="3"/>
          <w:lang w:val="ru-RU" w:eastAsia="ar-SA"/>
        </w:rPr>
        <w:t xml:space="preserve">изградње </w:t>
      </w:r>
      <w:r w:rsidRPr="00970364">
        <w:rPr>
          <w:rFonts w:ascii="Arial" w:eastAsia="Times New Roman" w:hAnsi="Arial" w:cs="Arial"/>
          <w:spacing w:val="-1"/>
          <w:lang w:val="ru-RU" w:eastAsia="ar-SA"/>
        </w:rPr>
        <w:t xml:space="preserve">новог блока ТЕ Костолац Б3 снаге 350 </w:t>
      </w:r>
      <w:r w:rsidRPr="00970364">
        <w:rPr>
          <w:rFonts w:ascii="Arial" w:eastAsia="Times New Roman" w:hAnsi="Arial" w:cs="Arial"/>
          <w:spacing w:val="-1"/>
          <w:lang w:eastAsia="ar-SA"/>
        </w:rPr>
        <w:t>MW</w:t>
      </w:r>
      <w:r w:rsidRPr="00970364">
        <w:rPr>
          <w:rFonts w:ascii="Arial" w:eastAsia="Times New Roman" w:hAnsi="Arial" w:cs="Arial"/>
          <w:spacing w:val="-1"/>
          <w:lang w:val="sr-Cyrl-CS" w:eastAsia="ar-SA"/>
        </w:rPr>
        <w:t xml:space="preserve">, </w:t>
      </w:r>
      <w:r w:rsidRPr="00970364">
        <w:rPr>
          <w:rFonts w:ascii="Arial" w:eastAsia="Times New Roman" w:hAnsi="Arial" w:cs="Arial"/>
          <w:spacing w:val="3"/>
          <w:lang w:val="ru-RU" w:eastAsia="ar-SA"/>
        </w:rPr>
        <w:t xml:space="preserve"> ТС Рудник 5 110/6 </w:t>
      </w:r>
      <w:r w:rsidRPr="00970364">
        <w:rPr>
          <w:rFonts w:ascii="Arial" w:eastAsia="Times New Roman" w:hAnsi="Arial" w:cs="Arial"/>
          <w:spacing w:val="3"/>
          <w:lang w:eastAsia="ar-SA"/>
        </w:rPr>
        <w:t>kV</w:t>
      </w:r>
      <w:r w:rsidRPr="00970364">
        <w:rPr>
          <w:rFonts w:ascii="Arial" w:eastAsia="Times New Roman" w:hAnsi="Arial" w:cs="Arial"/>
          <w:spacing w:val="3"/>
          <w:lang w:val="ru-RU" w:eastAsia="ar-SA"/>
        </w:rPr>
        <w:t xml:space="preserve"> и далековод 110 </w:t>
      </w:r>
      <w:r w:rsidRPr="00970364">
        <w:rPr>
          <w:rFonts w:ascii="Arial" w:eastAsia="Times New Roman" w:hAnsi="Arial" w:cs="Arial"/>
          <w:spacing w:val="3"/>
          <w:lang w:eastAsia="ar-SA"/>
        </w:rPr>
        <w:t>kV</w:t>
      </w:r>
      <w:r w:rsidRPr="00970364">
        <w:rPr>
          <w:rFonts w:ascii="Arial" w:eastAsia="Times New Roman" w:hAnsi="Arial" w:cs="Arial"/>
          <w:spacing w:val="3"/>
          <w:lang w:val="ru-RU" w:eastAsia="ar-SA"/>
        </w:rPr>
        <w:t xml:space="preserve">“ и представља датум почетка за следеће Услуге </w:t>
      </w:r>
    </w:p>
    <w:p w:rsidR="00472761" w:rsidRPr="00970364" w:rsidRDefault="00472761" w:rsidP="000E3BC7">
      <w:pPr>
        <w:widowControl w:val="0"/>
        <w:numPr>
          <w:ilvl w:val="0"/>
          <w:numId w:val="49"/>
        </w:numPr>
        <w:tabs>
          <w:tab w:val="left" w:pos="540"/>
          <w:tab w:val="left" w:pos="567"/>
        </w:tabs>
        <w:suppressAutoHyphens/>
        <w:autoSpaceDE w:val="0"/>
        <w:autoSpaceDN w:val="0"/>
        <w:adjustRightInd w:val="0"/>
        <w:spacing w:after="0" w:line="240" w:lineRule="auto"/>
        <w:ind w:left="567" w:hanging="567"/>
        <w:jc w:val="both"/>
        <w:rPr>
          <w:rFonts w:ascii="Arial" w:eastAsia="Times New Roman" w:hAnsi="Arial" w:cs="Arial"/>
          <w:lang w:val="ru-RU" w:eastAsia="ar-SA"/>
        </w:rPr>
      </w:pPr>
      <w:r w:rsidRPr="00970364">
        <w:rPr>
          <w:rFonts w:ascii="Arial" w:eastAsia="Times New Roman" w:hAnsi="Arial" w:cs="Arial"/>
          <w:b/>
          <w:spacing w:val="5"/>
          <w:u w:val="single"/>
          <w:lang w:val="ru-RU" w:eastAsia="ar-SA"/>
        </w:rPr>
        <w:t>Радни пакет</w:t>
      </w:r>
      <w:r w:rsidRPr="00970364">
        <w:rPr>
          <w:rFonts w:ascii="Arial" w:eastAsia="Times New Roman" w:hAnsi="Arial" w:cs="Arial"/>
          <w:b/>
          <w:u w:val="single"/>
          <w:lang w:val="ru-RU" w:eastAsia="ar-SA"/>
        </w:rPr>
        <w:t xml:space="preserve">2 </w:t>
      </w:r>
      <w:r w:rsidRPr="00970364">
        <w:rPr>
          <w:rFonts w:ascii="Arial" w:eastAsia="Times New Roman" w:hAnsi="Arial" w:cs="Arial"/>
          <w:lang w:val="ru-RU" w:eastAsia="ar-SA"/>
        </w:rPr>
        <w:t>–</w:t>
      </w:r>
      <w:r w:rsidRPr="00970364">
        <w:rPr>
          <w:rFonts w:ascii="Arial" w:eastAsia="Times New Roman" w:hAnsi="Arial" w:cs="Arial"/>
          <w:spacing w:val="-1"/>
          <w:lang w:val="ru-RU" w:eastAsia="ar-SA"/>
        </w:rPr>
        <w:t xml:space="preserve"> Консултантске услуге у току реализације пројекта </w:t>
      </w:r>
      <w:r w:rsidRPr="00970364">
        <w:rPr>
          <w:rFonts w:ascii="Arial" w:eastAsia="Times New Roman" w:hAnsi="Arial" w:cs="Arial"/>
          <w:spacing w:val="3"/>
          <w:lang w:val="ru-RU" w:eastAsia="ar-SA"/>
        </w:rPr>
        <w:t xml:space="preserve">изградње </w:t>
      </w:r>
      <w:r w:rsidRPr="00970364">
        <w:rPr>
          <w:rFonts w:ascii="Arial" w:eastAsia="Times New Roman" w:hAnsi="Arial" w:cs="Arial"/>
          <w:spacing w:val="-1"/>
          <w:lang w:val="ru-RU" w:eastAsia="ar-SA"/>
        </w:rPr>
        <w:t xml:space="preserve">новог </w:t>
      </w:r>
      <w:r w:rsidRPr="00970364">
        <w:rPr>
          <w:rFonts w:ascii="Arial" w:eastAsia="Times New Roman" w:hAnsi="Arial" w:cs="Arial"/>
          <w:spacing w:val="-1"/>
          <w:lang w:val="ru-RU" w:eastAsia="ar-SA"/>
        </w:rPr>
        <w:lastRenderedPageBreak/>
        <w:t xml:space="preserve">блока ТЕ Костолац Б3 снаге 350 </w:t>
      </w:r>
      <w:r w:rsidRPr="00970364">
        <w:rPr>
          <w:rFonts w:ascii="Arial" w:eastAsia="Times New Roman" w:hAnsi="Arial" w:cs="Arial"/>
          <w:spacing w:val="-1"/>
          <w:lang w:eastAsia="ar-SA"/>
        </w:rPr>
        <w:t>MW</w:t>
      </w:r>
      <w:r w:rsidRPr="00970364">
        <w:rPr>
          <w:rFonts w:ascii="Arial" w:eastAsia="Times New Roman" w:hAnsi="Arial" w:cs="Arial"/>
          <w:spacing w:val="-1"/>
          <w:lang w:val="sr-Cyrl-CS" w:eastAsia="ar-SA"/>
        </w:rPr>
        <w:t xml:space="preserve">, </w:t>
      </w:r>
      <w:r w:rsidRPr="00970364">
        <w:rPr>
          <w:rFonts w:ascii="Arial" w:eastAsia="Times New Roman" w:hAnsi="Arial" w:cs="Arial"/>
          <w:lang w:val="ru-RU" w:eastAsia="ar-SA"/>
        </w:rPr>
        <w:t xml:space="preserve">ТС Рудник 5 110/6 </w:t>
      </w:r>
      <w:r w:rsidRPr="00970364">
        <w:rPr>
          <w:rFonts w:ascii="Arial" w:eastAsia="Times New Roman" w:hAnsi="Arial" w:cs="Arial"/>
          <w:lang w:eastAsia="ar-SA"/>
        </w:rPr>
        <w:t>kV</w:t>
      </w:r>
      <w:r w:rsidRPr="00970364">
        <w:rPr>
          <w:rFonts w:ascii="Arial" w:eastAsia="Times New Roman" w:hAnsi="Arial" w:cs="Arial"/>
          <w:lang w:val="ru-RU" w:eastAsia="ar-SA"/>
        </w:rPr>
        <w:t xml:space="preserve"> и далековод 110 </w:t>
      </w:r>
      <w:r w:rsidRPr="00970364">
        <w:rPr>
          <w:rFonts w:ascii="Arial" w:eastAsia="Times New Roman" w:hAnsi="Arial" w:cs="Arial"/>
          <w:lang w:eastAsia="ar-SA"/>
        </w:rPr>
        <w:t>kV</w:t>
      </w:r>
      <w:r w:rsidRPr="00970364">
        <w:rPr>
          <w:rFonts w:ascii="Arial" w:eastAsia="Times New Roman" w:hAnsi="Arial" w:cs="Arial"/>
          <w:lang w:val="ru-RU" w:eastAsia="ar-SA"/>
        </w:rPr>
        <w:t>“</w:t>
      </w:r>
    </w:p>
    <w:p w:rsidR="00472761" w:rsidRPr="00970364" w:rsidRDefault="00472761" w:rsidP="000E3BC7">
      <w:pPr>
        <w:widowControl w:val="0"/>
        <w:tabs>
          <w:tab w:val="left" w:pos="540"/>
          <w:tab w:val="left" w:pos="567"/>
        </w:tabs>
        <w:suppressAutoHyphens/>
        <w:autoSpaceDE w:val="0"/>
        <w:autoSpaceDN w:val="0"/>
        <w:adjustRightInd w:val="0"/>
        <w:spacing w:after="0" w:line="240" w:lineRule="auto"/>
        <w:jc w:val="both"/>
        <w:rPr>
          <w:rFonts w:ascii="Arial" w:eastAsia="Times New Roman" w:hAnsi="Arial" w:cs="Arial"/>
          <w:lang w:val="ru-RU" w:eastAsia="ar-SA"/>
        </w:rPr>
      </w:pPr>
      <w:r w:rsidRPr="00970364">
        <w:rPr>
          <w:rFonts w:ascii="Arial" w:eastAsia="Times New Roman" w:hAnsi="Arial" w:cs="Arial"/>
          <w:lang w:eastAsia="ar-SA"/>
        </w:rPr>
        <w:t>C)</w:t>
      </w:r>
      <w:r w:rsidRPr="00970364">
        <w:rPr>
          <w:rFonts w:ascii="Arial" w:eastAsia="Times New Roman" w:hAnsi="Arial" w:cs="Arial"/>
          <w:lang w:val="ru-RU" w:eastAsia="ar-SA"/>
        </w:rPr>
        <w:tab/>
        <w:t xml:space="preserve">ОП 3 које </w:t>
      </w:r>
      <w:r w:rsidRPr="00970364">
        <w:rPr>
          <w:rFonts w:ascii="Arial" w:eastAsia="Times New Roman" w:hAnsi="Arial" w:cs="Arial"/>
          <w:lang w:val="sr-Cyrl-CS" w:eastAsia="ar-SA"/>
        </w:rPr>
        <w:t xml:space="preserve"> Наручилац </w:t>
      </w:r>
      <w:r w:rsidRPr="00970364">
        <w:rPr>
          <w:rFonts w:ascii="Arial" w:eastAsia="Times New Roman" w:hAnsi="Arial" w:cs="Arial"/>
          <w:lang w:val="ru-RU" w:eastAsia="ar-SA"/>
        </w:rPr>
        <w:t xml:space="preserve">издаје најкасније 7 дана након издавања </w:t>
      </w:r>
      <w:r w:rsidRPr="00970364">
        <w:rPr>
          <w:rFonts w:ascii="Arial" w:eastAsia="Times New Roman" w:hAnsi="Arial" w:cs="Arial"/>
          <w:lang w:val="sr-Cyrl-CS" w:eastAsia="ar-SA"/>
        </w:rPr>
        <w:t xml:space="preserve">Потврде о пријему радова </w:t>
      </w:r>
      <w:r w:rsidRPr="00970364">
        <w:rPr>
          <w:rFonts w:ascii="Arial" w:eastAsia="Times New Roman" w:hAnsi="Arial" w:cs="Arial"/>
          <w:lang w:val="ru-RU" w:eastAsia="ar-SA"/>
        </w:rPr>
        <w:t>(</w:t>
      </w:r>
      <w:r w:rsidRPr="00970364">
        <w:rPr>
          <w:rFonts w:ascii="Arial" w:eastAsia="Times New Roman" w:hAnsi="Arial" w:cs="Arial"/>
          <w:lang w:eastAsia="ar-SA"/>
        </w:rPr>
        <w:t>Ta</w:t>
      </w:r>
      <w:r w:rsidRPr="00970364">
        <w:rPr>
          <w:rFonts w:ascii="Arial" w:eastAsia="Times New Roman" w:hAnsi="Arial" w:cs="Arial"/>
          <w:lang w:val="ru-RU" w:eastAsia="ar-SA"/>
        </w:rPr>
        <w:t>к</w:t>
      </w:r>
      <w:r w:rsidRPr="00970364">
        <w:rPr>
          <w:rFonts w:ascii="Arial" w:eastAsia="Times New Roman" w:hAnsi="Arial" w:cs="Arial"/>
          <w:lang w:eastAsia="ar-SA"/>
        </w:rPr>
        <w:t>ing</w:t>
      </w:r>
      <w:r w:rsidRPr="00970364">
        <w:rPr>
          <w:rFonts w:ascii="Arial" w:eastAsia="Times New Roman" w:hAnsi="Arial" w:cs="Arial"/>
          <w:lang w:val="ru-RU" w:eastAsia="ar-SA"/>
        </w:rPr>
        <w:t xml:space="preserve"> </w:t>
      </w:r>
      <w:r w:rsidRPr="00970364">
        <w:rPr>
          <w:rFonts w:ascii="Arial" w:eastAsia="Times New Roman" w:hAnsi="Arial" w:cs="Arial"/>
          <w:lang w:eastAsia="ar-SA"/>
        </w:rPr>
        <w:t>Over</w:t>
      </w:r>
      <w:r w:rsidRPr="00970364">
        <w:rPr>
          <w:rFonts w:ascii="Arial" w:eastAsia="Times New Roman" w:hAnsi="Arial" w:cs="Arial"/>
          <w:lang w:val="ru-RU" w:eastAsia="ar-SA"/>
        </w:rPr>
        <w:t xml:space="preserve"> </w:t>
      </w:r>
      <w:r w:rsidRPr="00970364">
        <w:rPr>
          <w:rFonts w:ascii="Arial" w:eastAsia="Times New Roman" w:hAnsi="Arial" w:cs="Arial"/>
          <w:lang w:eastAsia="ar-SA"/>
        </w:rPr>
        <w:t>Certificate</w:t>
      </w:r>
      <w:r w:rsidRPr="00970364">
        <w:rPr>
          <w:rFonts w:ascii="Arial" w:eastAsia="Times New Roman" w:hAnsi="Arial" w:cs="Arial"/>
          <w:lang w:val="ru-RU" w:eastAsia="ar-SA"/>
        </w:rPr>
        <w:t>) за Извођача радова  и неопходно за почетак следећих Услуга:</w:t>
      </w:r>
    </w:p>
    <w:p w:rsidR="00472761" w:rsidRPr="00970364" w:rsidRDefault="00472761" w:rsidP="000E3BC7">
      <w:pPr>
        <w:widowControl w:val="0"/>
        <w:numPr>
          <w:ilvl w:val="0"/>
          <w:numId w:val="47"/>
        </w:numPr>
        <w:suppressAutoHyphens/>
        <w:autoSpaceDE w:val="0"/>
        <w:autoSpaceDN w:val="0"/>
        <w:adjustRightInd w:val="0"/>
        <w:spacing w:after="0" w:line="240" w:lineRule="auto"/>
        <w:ind w:left="567" w:hanging="567"/>
        <w:jc w:val="both"/>
        <w:rPr>
          <w:rFonts w:ascii="Arial" w:eastAsia="Times New Roman" w:hAnsi="Arial" w:cs="Arial"/>
          <w:lang w:val="ru-RU" w:eastAsia="ar-SA"/>
        </w:rPr>
      </w:pPr>
      <w:r w:rsidRPr="00970364">
        <w:rPr>
          <w:rFonts w:ascii="Arial" w:eastAsia="Times New Roman" w:hAnsi="Arial" w:cs="Arial"/>
          <w:b/>
          <w:spacing w:val="-1"/>
          <w:lang w:val="ru-RU" w:eastAsia="ar-SA"/>
        </w:rPr>
        <w:t>Радни пакет3</w:t>
      </w:r>
      <w:r w:rsidRPr="00970364">
        <w:rPr>
          <w:rFonts w:ascii="Arial" w:eastAsia="Times New Roman" w:hAnsi="Arial" w:cs="Arial"/>
          <w:lang w:val="ru-RU" w:eastAsia="ar-SA"/>
        </w:rPr>
        <w:t xml:space="preserve">– </w:t>
      </w:r>
      <w:r w:rsidRPr="00970364">
        <w:rPr>
          <w:rFonts w:ascii="Arial" w:eastAsia="Times New Roman" w:hAnsi="Arial" w:cs="Arial"/>
          <w:spacing w:val="-1"/>
          <w:lang w:val="ru-RU" w:eastAsia="ar-SA"/>
        </w:rPr>
        <w:t xml:space="preserve">Консултантске услуге у току Гарантног периода након пуштања у рад новог блока ТЕ Костолац Б3 снаге 350 </w:t>
      </w:r>
      <w:r w:rsidRPr="00970364">
        <w:rPr>
          <w:rFonts w:ascii="Arial" w:eastAsia="Times New Roman" w:hAnsi="Arial" w:cs="Arial"/>
          <w:spacing w:val="-1"/>
          <w:lang w:eastAsia="ar-SA"/>
        </w:rPr>
        <w:t>MW</w:t>
      </w:r>
      <w:r w:rsidRPr="00970364">
        <w:rPr>
          <w:rFonts w:ascii="Arial" w:eastAsia="Times New Roman" w:hAnsi="Arial" w:cs="Arial"/>
          <w:spacing w:val="-1"/>
          <w:lang w:val="sr-Cyrl-CS" w:eastAsia="ar-SA"/>
        </w:rPr>
        <w:t xml:space="preserve">,  односно ТС Рудник 5 110/6 </w:t>
      </w:r>
      <w:r w:rsidRPr="00970364">
        <w:rPr>
          <w:rFonts w:ascii="Arial" w:eastAsia="Times New Roman" w:hAnsi="Arial" w:cs="Arial"/>
          <w:spacing w:val="-1"/>
          <w:lang w:eastAsia="ar-SA"/>
        </w:rPr>
        <w:t>k</w:t>
      </w:r>
      <w:r w:rsidRPr="00970364">
        <w:rPr>
          <w:rFonts w:ascii="Arial" w:eastAsia="Times New Roman" w:hAnsi="Arial" w:cs="Arial"/>
          <w:spacing w:val="-1"/>
          <w:lang w:val="sr-Cyrl-CS" w:eastAsia="ar-SA"/>
        </w:rPr>
        <w:t xml:space="preserve">V и далековод 110 </w:t>
      </w:r>
      <w:r w:rsidRPr="00970364">
        <w:rPr>
          <w:rFonts w:ascii="Arial" w:eastAsia="Times New Roman" w:hAnsi="Arial" w:cs="Arial"/>
          <w:spacing w:val="-1"/>
          <w:lang w:eastAsia="ar-SA"/>
        </w:rPr>
        <w:t>k</w:t>
      </w:r>
      <w:r w:rsidRPr="00970364">
        <w:rPr>
          <w:rFonts w:ascii="Arial" w:eastAsia="Times New Roman" w:hAnsi="Arial" w:cs="Arial"/>
          <w:spacing w:val="-1"/>
          <w:lang w:val="sr-Cyrl-CS" w:eastAsia="ar-SA"/>
        </w:rPr>
        <w:t>V“</w:t>
      </w:r>
    </w:p>
    <w:p w:rsidR="00472761" w:rsidRPr="00970364" w:rsidRDefault="00472761" w:rsidP="000E3BC7">
      <w:pPr>
        <w:widowControl w:val="0"/>
        <w:tabs>
          <w:tab w:val="left" w:pos="0"/>
        </w:tabs>
        <w:suppressAutoHyphens/>
        <w:autoSpaceDE w:val="0"/>
        <w:autoSpaceDN w:val="0"/>
        <w:adjustRightInd w:val="0"/>
        <w:spacing w:after="0" w:line="240" w:lineRule="auto"/>
        <w:jc w:val="both"/>
        <w:rPr>
          <w:rFonts w:ascii="Arial" w:eastAsia="Times New Roman" w:hAnsi="Arial" w:cs="Arial"/>
          <w:spacing w:val="2"/>
          <w:lang w:val="ru-RU" w:eastAsia="ar-SA"/>
        </w:rPr>
      </w:pPr>
    </w:p>
    <w:p w:rsidR="00472761" w:rsidRPr="00970364" w:rsidRDefault="00472761" w:rsidP="000E3BC7">
      <w:pPr>
        <w:widowControl w:val="0"/>
        <w:tabs>
          <w:tab w:val="left" w:pos="0"/>
        </w:tabs>
        <w:suppressAutoHyphens/>
        <w:autoSpaceDE w:val="0"/>
        <w:autoSpaceDN w:val="0"/>
        <w:adjustRightInd w:val="0"/>
        <w:spacing w:after="0" w:line="240" w:lineRule="auto"/>
        <w:jc w:val="both"/>
        <w:rPr>
          <w:rFonts w:ascii="Arial" w:eastAsia="Times New Roman" w:hAnsi="Arial" w:cs="Arial"/>
          <w:spacing w:val="2"/>
          <w:lang w:val="ru-RU" w:eastAsia="ar-SA"/>
        </w:rPr>
      </w:pPr>
      <w:r w:rsidRPr="00970364">
        <w:rPr>
          <w:rFonts w:ascii="Arial" w:eastAsia="Times New Roman" w:hAnsi="Arial" w:cs="Arial"/>
          <w:spacing w:val="2"/>
          <w:lang w:val="ru-RU" w:eastAsia="ar-SA"/>
        </w:rPr>
        <w:t xml:space="preserve">Детаљно објашњење сваког Радног пакета дато је у Прилогу 2 овог уговора. </w:t>
      </w:r>
    </w:p>
    <w:p w:rsidR="00472761" w:rsidRPr="00970364" w:rsidRDefault="00472761" w:rsidP="000E3BC7">
      <w:pPr>
        <w:widowControl w:val="0"/>
        <w:tabs>
          <w:tab w:val="left" w:pos="0"/>
        </w:tabs>
        <w:suppressAutoHyphens/>
        <w:autoSpaceDE w:val="0"/>
        <w:autoSpaceDN w:val="0"/>
        <w:adjustRightInd w:val="0"/>
        <w:spacing w:after="0" w:line="240" w:lineRule="auto"/>
        <w:jc w:val="both"/>
        <w:rPr>
          <w:rFonts w:ascii="Arial" w:eastAsia="Times New Roman" w:hAnsi="Arial" w:cs="Arial"/>
          <w:spacing w:val="2"/>
          <w:lang w:val="ru-RU" w:eastAsia="ar-SA"/>
        </w:rPr>
      </w:pP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1</w:t>
      </w:r>
      <w:r w:rsidRPr="00970364">
        <w:rPr>
          <w:rFonts w:ascii="Arial" w:eastAsia="Times New Roman" w:hAnsi="Arial" w:cs="Arial"/>
          <w:b/>
          <w:lang w:eastAsia="ar-SA"/>
        </w:rPr>
        <w:t>4</w:t>
      </w:r>
      <w:r w:rsidRPr="00970364">
        <w:rPr>
          <w:rFonts w:ascii="Arial" w:eastAsia="Times New Roman" w:hAnsi="Arial" w:cs="Arial"/>
          <w:b/>
          <w:smallCaps/>
          <w:lang w:val="sr-Cyrl-CS" w:eastAsia="ar-SA"/>
        </w:rPr>
        <w:t>.</w:t>
      </w:r>
    </w:p>
    <w:p w:rsidR="00420E57" w:rsidRPr="00970364" w:rsidRDefault="00472761" w:rsidP="005F3546">
      <w:pPr>
        <w:widowControl w:val="0"/>
        <w:autoSpaceDE w:val="0"/>
        <w:autoSpaceDN w:val="0"/>
        <w:adjustRightInd w:val="0"/>
        <w:spacing w:after="0" w:line="240" w:lineRule="auto"/>
        <w:jc w:val="both"/>
        <w:rPr>
          <w:rFonts w:ascii="Arial" w:eastAsia="Times New Roman" w:hAnsi="Arial" w:cs="Arial"/>
          <w:spacing w:val="-1"/>
          <w:lang w:val="ru-RU" w:eastAsia="ar-SA"/>
        </w:rPr>
      </w:pPr>
      <w:r w:rsidRPr="00970364">
        <w:rPr>
          <w:rFonts w:ascii="Arial" w:eastAsia="Times New Roman" w:hAnsi="Arial" w:cs="Arial"/>
          <w:spacing w:val="-1"/>
          <w:lang w:val="ru-RU" w:eastAsia="ar-SA"/>
        </w:rPr>
        <w:t xml:space="preserve">Наручилац ће </w:t>
      </w:r>
      <w:r w:rsidRPr="00970364">
        <w:rPr>
          <w:rFonts w:ascii="Arial" w:eastAsia="Times New Roman" w:hAnsi="Arial" w:cs="Arial"/>
          <w:spacing w:val="-1"/>
          <w:lang w:val="sr-Cyrl-CS" w:eastAsia="ar-SA"/>
        </w:rPr>
        <w:t>Извршиоцу</w:t>
      </w:r>
      <w:r w:rsidRPr="00970364">
        <w:rPr>
          <w:rFonts w:ascii="Arial" w:eastAsia="Times New Roman" w:hAnsi="Arial" w:cs="Arial"/>
          <w:spacing w:val="-1"/>
          <w:lang w:val="ru-RU" w:eastAsia="ar-SA"/>
        </w:rPr>
        <w:t xml:space="preserve"> ставити на располагање </w:t>
      </w:r>
      <w:r w:rsidRPr="00970364">
        <w:rPr>
          <w:rFonts w:ascii="Arial" w:eastAsia="Times New Roman" w:hAnsi="Arial" w:cs="Arial"/>
          <w:spacing w:val="-1"/>
          <w:lang w:eastAsia="ar-SA"/>
        </w:rPr>
        <w:t>довољан</w:t>
      </w:r>
      <w:r w:rsidRPr="00970364">
        <w:rPr>
          <w:rFonts w:ascii="Arial" w:eastAsia="Times New Roman" w:hAnsi="Arial" w:cs="Arial"/>
          <w:spacing w:val="-1"/>
          <w:lang w:val="ru-RU" w:eastAsia="ar-SA"/>
        </w:rPr>
        <w:t xml:space="preserve"> број канцеларија у оквиру пословне зграде ТЕ Костолац Б. Све пословне просторије се без накнаде дају на коришћење особљу </w:t>
      </w:r>
      <w:r w:rsidRPr="00970364">
        <w:rPr>
          <w:rFonts w:ascii="Arial" w:eastAsia="Times New Roman" w:hAnsi="Arial" w:cs="Arial"/>
          <w:spacing w:val="-1"/>
          <w:lang w:val="sr-Cyrl-CS" w:eastAsia="ar-SA"/>
        </w:rPr>
        <w:t>Извршиоца</w:t>
      </w:r>
      <w:r w:rsidRPr="00970364">
        <w:rPr>
          <w:rFonts w:ascii="Arial" w:eastAsia="Times New Roman" w:hAnsi="Arial" w:cs="Arial"/>
          <w:spacing w:val="-1"/>
          <w:lang w:eastAsia="ar-SA"/>
        </w:rPr>
        <w:t xml:space="preserve">, за све време пружања консултантских услуга, </w:t>
      </w:r>
      <w:r w:rsidRPr="00970364">
        <w:rPr>
          <w:rFonts w:ascii="Arial" w:eastAsia="Times New Roman" w:hAnsi="Arial" w:cs="Arial"/>
          <w:spacing w:val="-1"/>
          <w:lang w:val="ru-RU" w:eastAsia="ar-SA"/>
        </w:rPr>
        <w:t xml:space="preserve"> и биће опремљене са:</w:t>
      </w:r>
    </w:p>
    <w:p w:rsidR="00420E57" w:rsidRPr="00970364" w:rsidRDefault="00472761" w:rsidP="005F3546">
      <w:pPr>
        <w:pStyle w:val="ListParagraph"/>
        <w:widowControl w:val="0"/>
        <w:numPr>
          <w:ilvl w:val="0"/>
          <w:numId w:val="113"/>
        </w:numPr>
        <w:autoSpaceDE w:val="0"/>
        <w:autoSpaceDN w:val="0"/>
        <w:adjustRightInd w:val="0"/>
        <w:ind w:left="1429" w:hanging="352"/>
        <w:jc w:val="both"/>
        <w:rPr>
          <w:rFonts w:cs="Arial"/>
          <w:spacing w:val="-1"/>
          <w:sz w:val="22"/>
          <w:szCs w:val="22"/>
        </w:rPr>
      </w:pPr>
      <w:r w:rsidRPr="00970364">
        <w:rPr>
          <w:rFonts w:cs="Arial"/>
          <w:spacing w:val="-1"/>
          <w:sz w:val="22"/>
          <w:szCs w:val="22"/>
        </w:rPr>
        <w:tab/>
        <w:t>канцеларијским намештајем,</w:t>
      </w:r>
    </w:p>
    <w:p w:rsidR="00420E57" w:rsidRPr="00970364" w:rsidRDefault="00472761" w:rsidP="005F3546">
      <w:pPr>
        <w:pStyle w:val="ListParagraph"/>
        <w:widowControl w:val="0"/>
        <w:numPr>
          <w:ilvl w:val="0"/>
          <w:numId w:val="113"/>
        </w:numPr>
        <w:autoSpaceDE w:val="0"/>
        <w:autoSpaceDN w:val="0"/>
        <w:adjustRightInd w:val="0"/>
        <w:ind w:left="1429" w:hanging="352"/>
        <w:jc w:val="both"/>
        <w:rPr>
          <w:rFonts w:cs="Arial"/>
          <w:spacing w:val="-1"/>
          <w:sz w:val="22"/>
          <w:szCs w:val="22"/>
        </w:rPr>
      </w:pPr>
      <w:r w:rsidRPr="00970364">
        <w:rPr>
          <w:rFonts w:cs="Arial"/>
          <w:spacing w:val="-1"/>
          <w:sz w:val="22"/>
          <w:szCs w:val="22"/>
        </w:rPr>
        <w:tab/>
        <w:t>уређајима за грејање и хлађење,</w:t>
      </w:r>
    </w:p>
    <w:p w:rsidR="005B301B" w:rsidRPr="00970364" w:rsidRDefault="00472761">
      <w:pPr>
        <w:pStyle w:val="ListParagraph"/>
        <w:widowControl w:val="0"/>
        <w:numPr>
          <w:ilvl w:val="0"/>
          <w:numId w:val="113"/>
        </w:numPr>
        <w:autoSpaceDE w:val="0"/>
        <w:autoSpaceDN w:val="0"/>
        <w:adjustRightInd w:val="0"/>
        <w:ind w:left="1429" w:hanging="352"/>
        <w:jc w:val="both"/>
        <w:rPr>
          <w:rFonts w:cs="Arial"/>
          <w:spacing w:val="-1"/>
          <w:sz w:val="22"/>
          <w:szCs w:val="22"/>
        </w:rPr>
      </w:pPr>
      <w:r w:rsidRPr="00970364">
        <w:rPr>
          <w:rFonts w:cs="Arial"/>
          <w:spacing w:val="-1"/>
          <w:sz w:val="22"/>
          <w:szCs w:val="22"/>
        </w:rPr>
        <w:tab/>
        <w:t>интернет конекцијом,</w:t>
      </w:r>
    </w:p>
    <w:p w:rsidR="00472761" w:rsidRPr="00970364" w:rsidRDefault="00472761" w:rsidP="000E3BC7">
      <w:pPr>
        <w:pStyle w:val="ListParagraph"/>
        <w:widowControl w:val="0"/>
        <w:numPr>
          <w:ilvl w:val="0"/>
          <w:numId w:val="113"/>
        </w:numPr>
        <w:autoSpaceDE w:val="0"/>
        <w:autoSpaceDN w:val="0"/>
        <w:adjustRightInd w:val="0"/>
        <w:ind w:left="1429" w:hanging="352"/>
        <w:jc w:val="both"/>
        <w:rPr>
          <w:rFonts w:cs="Arial"/>
          <w:spacing w:val="-1"/>
          <w:sz w:val="22"/>
          <w:szCs w:val="22"/>
        </w:rPr>
      </w:pPr>
      <w:r w:rsidRPr="00970364">
        <w:rPr>
          <w:rFonts w:cs="Arial"/>
          <w:spacing w:val="-1"/>
          <w:sz w:val="22"/>
          <w:szCs w:val="22"/>
        </w:rPr>
        <w:tab/>
        <w:t xml:space="preserve">телефонском линијом у оквиру интерне мреже Наручиоца, при чему </w:t>
      </w:r>
      <w:r w:rsidR="004E77D3" w:rsidRPr="00970364">
        <w:rPr>
          <w:rFonts w:cs="Arial"/>
          <w:spacing w:val="-1"/>
          <w:sz w:val="22"/>
          <w:szCs w:val="22"/>
          <w:lang w:val="sr-Cyrl-CS"/>
        </w:rPr>
        <w:t>Извршилац</w:t>
      </w:r>
      <w:r w:rsidRPr="00970364">
        <w:rPr>
          <w:rFonts w:cs="Arial"/>
          <w:spacing w:val="-1"/>
          <w:sz w:val="22"/>
          <w:szCs w:val="22"/>
        </w:rPr>
        <w:t xml:space="preserve"> сноси трошкове телефонских разговора и интернета.</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eastAsia="ar-SA"/>
        </w:rPr>
      </w:pPr>
      <w:r w:rsidRPr="00970364">
        <w:rPr>
          <w:rFonts w:ascii="Arial" w:eastAsia="Times New Roman" w:hAnsi="Arial" w:cs="Arial"/>
          <w:spacing w:val="-1"/>
          <w:lang w:val="ru-RU" w:eastAsia="ar-SA"/>
        </w:rPr>
        <w:t xml:space="preserve">Коначан списак опреме и услуга које обезбеђује Наручилац биће дефинисане, обострано усклађене и одобрене од стране Наручиоца пре потписивања </w:t>
      </w:r>
      <w:r w:rsidRPr="00970364">
        <w:rPr>
          <w:rFonts w:ascii="Arial" w:eastAsia="Times New Roman" w:hAnsi="Arial" w:cs="Arial"/>
          <w:spacing w:val="-1"/>
          <w:lang w:eastAsia="ar-SA"/>
        </w:rPr>
        <w:t>У</w:t>
      </w:r>
      <w:r w:rsidRPr="00970364">
        <w:rPr>
          <w:rFonts w:ascii="Arial" w:eastAsia="Times New Roman" w:hAnsi="Arial" w:cs="Arial"/>
          <w:spacing w:val="-1"/>
          <w:lang w:val="ru-RU" w:eastAsia="ar-SA"/>
        </w:rPr>
        <w:t xml:space="preserve">говора. </w:t>
      </w:r>
    </w:p>
    <w:p w:rsidR="00472761" w:rsidRPr="00970364" w:rsidRDefault="00472761" w:rsidP="000E3BC7">
      <w:pPr>
        <w:widowControl w:val="0"/>
        <w:suppressAutoHyphens/>
        <w:autoSpaceDE w:val="0"/>
        <w:autoSpaceDN w:val="0"/>
        <w:adjustRightInd w:val="0"/>
        <w:spacing w:after="144" w:line="240" w:lineRule="auto"/>
        <w:jc w:val="both"/>
        <w:rPr>
          <w:rFonts w:ascii="Arial" w:eastAsia="Times New Roman" w:hAnsi="Arial" w:cs="Arial"/>
          <w:spacing w:val="-1"/>
          <w:lang w:val="ru-RU" w:eastAsia="ar-SA"/>
        </w:rPr>
      </w:pPr>
    </w:p>
    <w:p w:rsidR="00472761" w:rsidRPr="00970364" w:rsidRDefault="00472761"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970364">
        <w:rPr>
          <w:rFonts w:ascii="Arial" w:eastAsia="Times New Roman" w:hAnsi="Arial" w:cs="Arial"/>
          <w:spacing w:val="-1"/>
          <w:lang w:val="ru-RU" w:eastAsia="ar-SA"/>
        </w:rPr>
        <w:t>Извршилац је обавезан да се стара о просторијама и опреми која му је дата на коришћење као добар домаћин.</w:t>
      </w:r>
    </w:p>
    <w:p w:rsidR="005F58D9" w:rsidRPr="00970364" w:rsidRDefault="005F58D9"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44637B" w:rsidRPr="002A61BA" w:rsidRDefault="00472761" w:rsidP="005F58D9">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Pr="002A61BA">
        <w:rPr>
          <w:rFonts w:ascii="Arial" w:eastAsia="Times New Roman" w:hAnsi="Arial" w:cs="Arial"/>
          <w:b/>
          <w:lang w:val="sr-Cyrl-CS" w:eastAsia="ar-SA"/>
        </w:rPr>
        <w:t>15</w:t>
      </w:r>
      <w:r w:rsidRPr="002A61BA">
        <w:rPr>
          <w:rFonts w:ascii="Arial" w:eastAsia="Times New Roman" w:hAnsi="Arial" w:cs="Arial"/>
          <w:b/>
          <w:smallCaps/>
          <w:lang w:val="sr-Cyrl-CS" w:eastAsia="ar-SA"/>
        </w:rPr>
        <w:t>.</w:t>
      </w:r>
    </w:p>
    <w:p w:rsidR="005B301B" w:rsidRPr="002A61BA" w:rsidRDefault="00472761" w:rsidP="005F58D9">
      <w:pPr>
        <w:widowControl w:val="0"/>
        <w:suppressAutoHyphens/>
        <w:autoSpaceDE w:val="0"/>
        <w:autoSpaceDN w:val="0"/>
        <w:adjustRightInd w:val="0"/>
        <w:spacing w:after="0" w:line="240" w:lineRule="auto"/>
        <w:jc w:val="both"/>
        <w:rPr>
          <w:rFonts w:ascii="Arial" w:eastAsia="Times New Roman" w:hAnsi="Arial" w:cs="Arial"/>
          <w:lang w:val="sr-Cyrl-CS"/>
        </w:rPr>
      </w:pPr>
      <w:r w:rsidRPr="002A61BA">
        <w:rPr>
          <w:rFonts w:ascii="Arial" w:eastAsia="Times New Roman" w:hAnsi="Arial" w:cs="Arial"/>
          <w:lang w:val="sr-Cyrl-CS"/>
        </w:rPr>
        <w:t xml:space="preserve">Уколико Извршилац не започне са пружањем услуга </w:t>
      </w:r>
      <w:r w:rsidR="00C501F1" w:rsidRPr="002A61BA">
        <w:rPr>
          <w:rFonts w:ascii="Arial" w:hAnsi="Arial" w:cs="Arial"/>
          <w:lang w:val="sr-Cyrl-CS"/>
        </w:rPr>
        <w:t>са датумом издавања Обавештења о почетку за Радни пакет 1 (ОП 1) дефинисаним у члану 13. овог Уговора,</w:t>
      </w:r>
      <w:r w:rsidR="00C501F1" w:rsidRPr="002A61BA" w:rsidDel="00C501F1">
        <w:rPr>
          <w:rFonts w:ascii="Arial" w:eastAsia="Times New Roman" w:hAnsi="Arial" w:cs="Arial"/>
          <w:lang w:val="sr-Cyrl-CS"/>
        </w:rPr>
        <w:t xml:space="preserve"> </w:t>
      </w:r>
      <w:r w:rsidRPr="002A61BA">
        <w:rPr>
          <w:rFonts w:ascii="Arial" w:eastAsia="Times New Roman" w:hAnsi="Arial" w:cs="Arial"/>
          <w:lang w:val="sr-Cyrl-CS"/>
        </w:rPr>
        <w:t>Наручилац ће му оставити накнадни примерени рок за започињање вршења уговорне обавезе који не може бити дужи од три (3) дана. Ако Извршилац ни у накнадном примереном року не започне са вршењем услуга, Наручилац има право на наплату Банкарске гаранције за добро извршење посла</w:t>
      </w:r>
      <w:r w:rsidR="005D6D53" w:rsidRPr="002A61BA">
        <w:rPr>
          <w:rFonts w:ascii="Arial" w:eastAsia="Times New Roman" w:hAnsi="Arial" w:cs="Arial"/>
          <w:lang w:val="sr-Cyrl-CS"/>
        </w:rPr>
        <w:t xml:space="preserve"> из члана 18. овог уговора.</w:t>
      </w:r>
    </w:p>
    <w:p w:rsidR="005F58D9" w:rsidRPr="002A61BA" w:rsidRDefault="005F58D9" w:rsidP="005F58D9">
      <w:pPr>
        <w:widowControl w:val="0"/>
        <w:suppressAutoHyphens/>
        <w:autoSpaceDE w:val="0"/>
        <w:autoSpaceDN w:val="0"/>
        <w:adjustRightInd w:val="0"/>
        <w:spacing w:after="0" w:line="240" w:lineRule="auto"/>
        <w:jc w:val="both"/>
        <w:rPr>
          <w:rFonts w:ascii="Arial" w:eastAsia="Times New Roman" w:hAnsi="Arial" w:cs="Arial"/>
          <w:lang w:val="sr-Cyrl-CS"/>
        </w:rPr>
      </w:pPr>
    </w:p>
    <w:p w:rsidR="0044637B" w:rsidRPr="002A61BA" w:rsidRDefault="00472761" w:rsidP="005F58D9">
      <w:pPr>
        <w:suppressAutoHyphens/>
        <w:spacing w:after="0" w:line="240" w:lineRule="auto"/>
        <w:jc w:val="center"/>
        <w:rPr>
          <w:rFonts w:ascii="Arial" w:eastAsia="Times New Roman" w:hAnsi="Arial" w:cs="Arial"/>
          <w:b/>
          <w:lang w:val="sr-Cyrl-CS" w:eastAsia="ar-SA"/>
        </w:rPr>
      </w:pPr>
      <w:r w:rsidRPr="002A61BA">
        <w:rPr>
          <w:rFonts w:ascii="Arial" w:eastAsia="Times New Roman" w:hAnsi="Arial" w:cs="Arial"/>
          <w:b/>
          <w:lang w:val="sr-Cyrl-CS" w:eastAsia="ar-SA"/>
        </w:rPr>
        <w:t>Члан 16</w:t>
      </w:r>
      <w:r w:rsidRPr="002A61BA">
        <w:rPr>
          <w:rFonts w:ascii="Arial" w:eastAsia="Times New Roman" w:hAnsi="Arial" w:cs="Arial"/>
          <w:b/>
          <w:smallCaps/>
          <w:lang w:val="sr-Cyrl-CS" w:eastAsia="ar-SA"/>
        </w:rPr>
        <w:t>.</w:t>
      </w:r>
    </w:p>
    <w:p w:rsidR="005D6D53" w:rsidRPr="002A61BA" w:rsidRDefault="006F7CFD" w:rsidP="005F58D9">
      <w:pPr>
        <w:widowControl w:val="0"/>
        <w:suppressAutoHyphens/>
        <w:autoSpaceDE w:val="0"/>
        <w:autoSpaceDN w:val="0"/>
        <w:adjustRightInd w:val="0"/>
        <w:spacing w:after="0" w:line="240" w:lineRule="auto"/>
        <w:jc w:val="both"/>
        <w:rPr>
          <w:rFonts w:ascii="Arial" w:eastAsia="Times New Roman" w:hAnsi="Arial" w:cs="Arial"/>
          <w:lang w:val="sr-Cyrl-CS" w:eastAsia="ar-SA"/>
        </w:rPr>
      </w:pPr>
      <w:r w:rsidRPr="002A61BA">
        <w:rPr>
          <w:rFonts w:ascii="Arial" w:eastAsia="Times New Roman" w:hAnsi="Arial" w:cs="Arial"/>
          <w:lang w:val="ru-RU" w:eastAsia="ar-SA"/>
        </w:rPr>
        <w:t xml:space="preserve">У случају да </w:t>
      </w:r>
      <w:r w:rsidRPr="002A61BA">
        <w:rPr>
          <w:rFonts w:ascii="Arial" w:eastAsia="Times New Roman" w:hAnsi="Arial" w:cs="Arial"/>
          <w:lang w:val="sr-Cyrl-CS"/>
        </w:rPr>
        <w:t>Извршилац</w:t>
      </w:r>
      <w:r w:rsidRPr="002A61BA">
        <w:rPr>
          <w:rFonts w:ascii="Arial" w:eastAsia="Times New Roman" w:hAnsi="Arial" w:cs="Arial"/>
          <w:lang w:val="ru-RU" w:eastAsia="ar-SA"/>
        </w:rPr>
        <w:t xml:space="preserve"> не испуни своје обавезе или не изврши Услуге или </w:t>
      </w:r>
      <w:r w:rsidR="00B34295" w:rsidRPr="002A61BA">
        <w:rPr>
          <w:rFonts w:ascii="Arial" w:eastAsia="Times New Roman" w:hAnsi="Arial" w:cs="Arial"/>
          <w:lang w:val="ru-RU" w:eastAsia="ar-SA"/>
        </w:rPr>
        <w:t xml:space="preserve">не </w:t>
      </w:r>
      <w:r w:rsidRPr="002A61BA">
        <w:rPr>
          <w:rFonts w:ascii="Arial" w:eastAsia="Times New Roman" w:hAnsi="Arial" w:cs="Arial"/>
          <w:lang w:val="ru-RU" w:eastAsia="ar-SA"/>
        </w:rPr>
        <w:t>исправи недостатак на Услугама на начин дефинисан спецификацијом у оквиру разумног рока, који не може бити дужи од. 21. дана, након пријема писаног обавештења од стране Наручиоца, тада ће Наручилац ангажовати трећу страну да</w:t>
      </w:r>
      <w:r w:rsidR="00DC1712" w:rsidRPr="002A61BA">
        <w:rPr>
          <w:rFonts w:ascii="Arial" w:eastAsia="Times New Roman" w:hAnsi="Arial" w:cs="Arial"/>
          <w:lang w:val="ru-RU" w:eastAsia="ar-SA"/>
        </w:rPr>
        <w:t xml:space="preserve"> отклонити недостатке или не изврши услугу</w:t>
      </w:r>
      <w:r w:rsidRPr="002A61BA">
        <w:rPr>
          <w:rFonts w:ascii="Arial" w:eastAsia="Times New Roman" w:hAnsi="Arial" w:cs="Arial"/>
          <w:lang w:val="ru-RU" w:eastAsia="ar-SA"/>
        </w:rPr>
        <w:t>, а Извршилац је у обавези да сноси све настале трошкове по овом основу</w:t>
      </w:r>
      <w:r w:rsidRPr="002A61BA">
        <w:rPr>
          <w:rFonts w:ascii="Arial" w:eastAsia="Times New Roman" w:hAnsi="Arial" w:cs="Arial"/>
          <w:lang w:eastAsia="ar-SA"/>
        </w:rPr>
        <w:t>.</w:t>
      </w:r>
    </w:p>
    <w:p w:rsidR="005F58D9" w:rsidRPr="002A61BA" w:rsidRDefault="005F58D9" w:rsidP="005F58D9">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44637B" w:rsidRPr="002A61BA" w:rsidRDefault="005D6D53" w:rsidP="005F58D9">
      <w:pPr>
        <w:suppressAutoHyphens/>
        <w:spacing w:after="0" w:line="240" w:lineRule="auto"/>
        <w:jc w:val="center"/>
        <w:rPr>
          <w:rFonts w:ascii="Arial" w:eastAsia="Times New Roman" w:hAnsi="Arial" w:cs="Arial"/>
          <w:b/>
          <w:lang w:val="sr-Cyrl-CS" w:eastAsia="ar-SA"/>
        </w:rPr>
      </w:pPr>
      <w:r w:rsidRPr="002A61BA">
        <w:rPr>
          <w:rFonts w:ascii="Arial" w:eastAsia="Times New Roman" w:hAnsi="Arial" w:cs="Arial"/>
          <w:b/>
          <w:lang w:val="sr-Cyrl-CS" w:eastAsia="ar-SA"/>
        </w:rPr>
        <w:t>Члан 17</w:t>
      </w:r>
      <w:r w:rsidRPr="002A61BA">
        <w:rPr>
          <w:rFonts w:ascii="Arial" w:eastAsia="Times New Roman" w:hAnsi="Arial" w:cs="Arial"/>
          <w:b/>
          <w:smallCaps/>
          <w:lang w:val="sr-Cyrl-CS" w:eastAsia="ar-SA"/>
        </w:rPr>
        <w:t>.</w:t>
      </w:r>
    </w:p>
    <w:p w:rsidR="005F58D9" w:rsidRPr="002A61BA" w:rsidRDefault="005D6D53" w:rsidP="005F58D9">
      <w:pPr>
        <w:tabs>
          <w:tab w:val="left" w:pos="709"/>
        </w:tabs>
        <w:spacing w:after="0" w:line="240" w:lineRule="auto"/>
        <w:jc w:val="both"/>
        <w:rPr>
          <w:rFonts w:ascii="Arial" w:eastAsia="Times New Roman" w:hAnsi="Arial" w:cs="Arial"/>
          <w:spacing w:val="2"/>
          <w:lang w:val="ru-RU" w:eastAsia="ar-SA"/>
        </w:rPr>
      </w:pPr>
      <w:r w:rsidRPr="002A61BA">
        <w:rPr>
          <w:rFonts w:ascii="Arial" w:eastAsia="Times New Roman" w:hAnsi="Arial" w:cs="Arial"/>
          <w:spacing w:val="2"/>
          <w:lang w:val="ru-RU" w:eastAsia="ar-SA"/>
        </w:rPr>
        <w:t xml:space="preserve">Рок за извршење консултантских услуга је прилагођен роковима из термин плана Уговора за </w:t>
      </w:r>
      <w:r w:rsidRPr="002A61BA">
        <w:rPr>
          <w:rFonts w:ascii="Arial" w:eastAsia="Times New Roman" w:hAnsi="Arial" w:cs="Arial"/>
          <w:spacing w:val="1"/>
          <w:lang w:val="sr-Cyrl-CS" w:eastAsia="ar-SA"/>
        </w:rPr>
        <w:t xml:space="preserve">за </w:t>
      </w:r>
      <w:r w:rsidRPr="002A61BA">
        <w:rPr>
          <w:rFonts w:ascii="Arial" w:eastAsia="Times New Roman" w:hAnsi="Arial" w:cs="Arial"/>
          <w:spacing w:val="1"/>
          <w:lang w:eastAsia="ar-SA"/>
        </w:rPr>
        <w:t xml:space="preserve">II </w:t>
      </w:r>
      <w:r w:rsidRPr="002A61BA">
        <w:rPr>
          <w:rFonts w:ascii="Arial" w:eastAsia="Times New Roman" w:hAnsi="Arial" w:cs="Arial"/>
          <w:spacing w:val="1"/>
          <w:lang w:val="sr-Cyrl-CS" w:eastAsia="ar-SA"/>
        </w:rPr>
        <w:t>фазу</w:t>
      </w:r>
      <w:r w:rsidRPr="002A61BA">
        <w:rPr>
          <w:rFonts w:ascii="Arial" w:eastAsia="Times New Roman" w:hAnsi="Arial" w:cs="Arial"/>
          <w:spacing w:val="2"/>
          <w:lang w:val="ru-RU" w:eastAsia="ar-SA"/>
        </w:rPr>
        <w:t xml:space="preserve"> и то за сваки радни пакет како следи:</w:t>
      </w:r>
    </w:p>
    <w:p w:rsidR="00CA1B55" w:rsidRDefault="00CA1B55" w:rsidP="005F58D9">
      <w:pPr>
        <w:tabs>
          <w:tab w:val="left" w:pos="709"/>
        </w:tabs>
        <w:spacing w:after="0" w:line="240" w:lineRule="auto"/>
        <w:jc w:val="both"/>
        <w:rPr>
          <w:rFonts w:ascii="Arial" w:eastAsia="Times New Roman" w:hAnsi="Arial" w:cs="Arial"/>
          <w:spacing w:val="2"/>
          <w:lang w:val="ru-RU" w:eastAsia="ar-SA"/>
        </w:rPr>
      </w:pPr>
    </w:p>
    <w:p w:rsidR="00C07E2D" w:rsidRDefault="00C07E2D" w:rsidP="005F58D9">
      <w:pPr>
        <w:tabs>
          <w:tab w:val="left" w:pos="709"/>
        </w:tabs>
        <w:spacing w:after="0" w:line="240" w:lineRule="auto"/>
        <w:jc w:val="both"/>
        <w:rPr>
          <w:rFonts w:ascii="Arial" w:eastAsia="Times New Roman" w:hAnsi="Arial" w:cs="Arial"/>
          <w:spacing w:val="2"/>
          <w:lang w:val="ru-RU" w:eastAsia="ar-SA"/>
        </w:rPr>
      </w:pPr>
    </w:p>
    <w:p w:rsidR="00C07E2D" w:rsidRDefault="00C07E2D" w:rsidP="005F58D9">
      <w:pPr>
        <w:tabs>
          <w:tab w:val="left" w:pos="709"/>
        </w:tabs>
        <w:spacing w:after="0" w:line="240" w:lineRule="auto"/>
        <w:jc w:val="both"/>
        <w:rPr>
          <w:rFonts w:ascii="Arial" w:eastAsia="Times New Roman" w:hAnsi="Arial" w:cs="Arial"/>
          <w:spacing w:val="2"/>
          <w:lang w:val="ru-RU" w:eastAsia="ar-SA"/>
        </w:rPr>
      </w:pPr>
    </w:p>
    <w:p w:rsidR="00C07E2D" w:rsidRDefault="00C07E2D" w:rsidP="005F58D9">
      <w:pPr>
        <w:tabs>
          <w:tab w:val="left" w:pos="709"/>
        </w:tabs>
        <w:spacing w:after="0" w:line="240" w:lineRule="auto"/>
        <w:jc w:val="both"/>
        <w:rPr>
          <w:rFonts w:ascii="Arial" w:eastAsia="Times New Roman" w:hAnsi="Arial" w:cs="Arial"/>
          <w:spacing w:val="2"/>
          <w:lang w:val="ru-RU" w:eastAsia="ar-SA"/>
        </w:rPr>
      </w:pPr>
    </w:p>
    <w:p w:rsidR="00C07E2D" w:rsidRPr="002A61BA" w:rsidRDefault="00C07E2D" w:rsidP="005F58D9">
      <w:pPr>
        <w:tabs>
          <w:tab w:val="left" w:pos="709"/>
        </w:tabs>
        <w:spacing w:after="0" w:line="240" w:lineRule="auto"/>
        <w:jc w:val="both"/>
        <w:rPr>
          <w:rFonts w:ascii="Arial" w:eastAsia="Times New Roman" w:hAnsi="Arial" w:cs="Arial"/>
          <w:spacing w:val="2"/>
          <w:lang w:val="ru-RU" w:eastAsia="ar-SA"/>
        </w:rPr>
      </w:pPr>
    </w:p>
    <w:tbl>
      <w:tblPr>
        <w:tblW w:w="9072" w:type="dxa"/>
        <w:tblInd w:w="250" w:type="dxa"/>
        <w:tblCellMar>
          <w:left w:w="0" w:type="dxa"/>
          <w:right w:w="0" w:type="dxa"/>
        </w:tblCellMar>
        <w:tblLook w:val="0000" w:firstRow="0" w:lastRow="0" w:firstColumn="0" w:lastColumn="0" w:noHBand="0" w:noVBand="0"/>
      </w:tblPr>
      <w:tblGrid>
        <w:gridCol w:w="1333"/>
        <w:gridCol w:w="937"/>
        <w:gridCol w:w="3215"/>
        <w:gridCol w:w="3587"/>
      </w:tblGrid>
      <w:tr w:rsidR="00893DE1" w:rsidRPr="002A61BA" w:rsidTr="00A07EA1">
        <w:trPr>
          <w:trHeight w:hRule="exact" w:val="250"/>
        </w:trPr>
        <w:tc>
          <w:tcPr>
            <w:tcW w:w="1333"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suppressAutoHyphens/>
              <w:autoSpaceDE w:val="0"/>
              <w:autoSpaceDN w:val="0"/>
              <w:adjustRightInd w:val="0"/>
              <w:spacing w:after="144" w:line="240" w:lineRule="auto"/>
              <w:ind w:left="-6"/>
              <w:jc w:val="center"/>
              <w:rPr>
                <w:rFonts w:ascii="Arial" w:eastAsia="Times New Roman" w:hAnsi="Arial" w:cs="Arial"/>
                <w:lang w:eastAsia="ar-SA"/>
              </w:rPr>
            </w:pPr>
            <w:r w:rsidRPr="002A61BA">
              <w:rPr>
                <w:rFonts w:ascii="Arial" w:eastAsia="Times New Roman" w:hAnsi="Arial" w:cs="Arial"/>
                <w:spacing w:val="-1"/>
                <w:lang w:eastAsia="ar-SA"/>
              </w:rPr>
              <w:lastRenderedPageBreak/>
              <w:t>Активност- АКТИВНОСТ</w:t>
            </w:r>
          </w:p>
        </w:tc>
        <w:tc>
          <w:tcPr>
            <w:tcW w:w="937"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suppressAutoHyphens/>
              <w:autoSpaceDE w:val="0"/>
              <w:autoSpaceDN w:val="0"/>
              <w:adjustRightInd w:val="0"/>
              <w:spacing w:after="144" w:line="240" w:lineRule="auto"/>
              <w:ind w:left="-1"/>
              <w:jc w:val="center"/>
              <w:rPr>
                <w:rFonts w:ascii="Arial" w:eastAsia="Times New Roman" w:hAnsi="Arial" w:cs="Arial"/>
                <w:lang w:eastAsia="ar-SA"/>
              </w:rPr>
            </w:pPr>
            <w:r w:rsidRPr="002A61BA">
              <w:rPr>
                <w:rFonts w:ascii="Arial" w:eastAsia="Times New Roman" w:hAnsi="Arial" w:cs="Arial"/>
                <w:spacing w:val="-1"/>
                <w:lang w:eastAsia="ar-SA"/>
              </w:rPr>
              <w:t>Почетак</w:t>
            </w:r>
          </w:p>
        </w:tc>
        <w:tc>
          <w:tcPr>
            <w:tcW w:w="6802" w:type="dxa"/>
            <w:gridSpan w:val="2"/>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suppressAutoHyphens/>
              <w:autoSpaceDE w:val="0"/>
              <w:autoSpaceDN w:val="0"/>
              <w:adjustRightInd w:val="0"/>
              <w:spacing w:after="144" w:line="240" w:lineRule="auto"/>
              <w:ind w:left="-1"/>
              <w:jc w:val="center"/>
              <w:rPr>
                <w:rFonts w:ascii="Arial" w:eastAsia="Times New Roman" w:hAnsi="Arial" w:cs="Arial"/>
                <w:lang w:eastAsia="ar-SA"/>
              </w:rPr>
            </w:pPr>
            <w:r w:rsidRPr="002A61BA">
              <w:rPr>
                <w:rFonts w:ascii="Arial" w:eastAsia="Times New Roman" w:hAnsi="Arial" w:cs="Arial"/>
                <w:lang w:eastAsia="ar-SA"/>
              </w:rPr>
              <w:t>Завршетак</w:t>
            </w:r>
          </w:p>
        </w:tc>
      </w:tr>
      <w:tr w:rsidR="00893DE1" w:rsidRPr="002A61BA" w:rsidTr="00A07EA1">
        <w:trPr>
          <w:trHeight w:hRule="exact" w:val="1041"/>
        </w:trPr>
        <w:tc>
          <w:tcPr>
            <w:tcW w:w="1333" w:type="dxa"/>
            <w:tcBorders>
              <w:top w:val="single" w:sz="4" w:space="0" w:color="000000"/>
              <w:left w:val="single" w:sz="4" w:space="0" w:color="000000"/>
              <w:bottom w:val="single" w:sz="4" w:space="0" w:color="000000"/>
              <w:right w:val="single" w:sz="4" w:space="0" w:color="000000"/>
            </w:tcBorders>
          </w:tcPr>
          <w:p w:rsidR="00893DE1" w:rsidRPr="002A61BA" w:rsidRDefault="00893DE1" w:rsidP="00F827FA">
            <w:pPr>
              <w:widowControl w:val="0"/>
              <w:suppressAutoHyphens/>
              <w:autoSpaceDE w:val="0"/>
              <w:autoSpaceDN w:val="0"/>
              <w:adjustRightInd w:val="0"/>
              <w:spacing w:after="144" w:line="240" w:lineRule="auto"/>
              <w:rPr>
                <w:rFonts w:ascii="Arial" w:eastAsia="Times New Roman" w:hAnsi="Arial" w:cs="Arial"/>
                <w:b/>
                <w:lang w:eastAsia="ar-SA"/>
              </w:rPr>
            </w:pPr>
          </w:p>
        </w:tc>
        <w:tc>
          <w:tcPr>
            <w:tcW w:w="937" w:type="dxa"/>
            <w:tcBorders>
              <w:top w:val="single" w:sz="4" w:space="0" w:color="000000"/>
              <w:left w:val="single" w:sz="4" w:space="0" w:color="000000"/>
              <w:bottom w:val="single" w:sz="4" w:space="0" w:color="000000"/>
              <w:right w:val="single" w:sz="4" w:space="0" w:color="000000"/>
            </w:tcBorders>
          </w:tcPr>
          <w:p w:rsidR="00893DE1" w:rsidRPr="002A61BA" w:rsidRDefault="00893DE1" w:rsidP="00F827FA">
            <w:pPr>
              <w:widowControl w:val="0"/>
              <w:suppressAutoHyphens/>
              <w:autoSpaceDE w:val="0"/>
              <w:autoSpaceDN w:val="0"/>
              <w:adjustRightInd w:val="0"/>
              <w:spacing w:after="144" w:line="240" w:lineRule="auto"/>
              <w:jc w:val="center"/>
              <w:rPr>
                <w:rFonts w:ascii="Arial" w:eastAsia="Times New Roman" w:hAnsi="Arial" w:cs="Arial"/>
                <w:b/>
                <w:lang w:eastAsia="ar-SA"/>
              </w:rPr>
            </w:pPr>
          </w:p>
        </w:tc>
        <w:tc>
          <w:tcPr>
            <w:tcW w:w="3215"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suppressAutoHyphens/>
              <w:autoSpaceDE w:val="0"/>
              <w:autoSpaceDN w:val="0"/>
              <w:adjustRightInd w:val="0"/>
              <w:spacing w:after="144" w:line="240" w:lineRule="auto"/>
              <w:rPr>
                <w:rFonts w:ascii="Arial" w:eastAsia="Times New Roman" w:hAnsi="Arial" w:cs="Arial"/>
                <w:b/>
                <w:lang w:val="sr-Cyrl-CS" w:eastAsia="ar-SA"/>
              </w:rPr>
            </w:pPr>
            <w:r w:rsidRPr="002A61BA">
              <w:rPr>
                <w:rFonts w:ascii="Arial" w:eastAsia="Times New Roman" w:hAnsi="Arial" w:cs="Arial"/>
                <w:b/>
                <w:lang w:val="sr-Cyrl-CS" w:eastAsia="ar-SA"/>
              </w:rPr>
              <w:t>Блок Б3 и пепеловод Б3-ПК Дрмно</w:t>
            </w:r>
          </w:p>
        </w:tc>
        <w:tc>
          <w:tcPr>
            <w:tcW w:w="3587"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suppressAutoHyphens/>
              <w:autoSpaceDE w:val="0"/>
              <w:autoSpaceDN w:val="0"/>
              <w:adjustRightInd w:val="0"/>
              <w:spacing w:after="144" w:line="240" w:lineRule="auto"/>
              <w:rPr>
                <w:rFonts w:ascii="Arial" w:eastAsia="Times New Roman" w:hAnsi="Arial" w:cs="Arial"/>
                <w:b/>
                <w:lang w:eastAsia="ar-SA"/>
              </w:rPr>
            </w:pPr>
            <w:r w:rsidRPr="002A61BA">
              <w:rPr>
                <w:rFonts w:ascii="Arial" w:eastAsia="Times New Roman" w:hAnsi="Arial" w:cs="Arial"/>
                <w:b/>
                <w:lang w:eastAsia="ar-SA"/>
              </w:rPr>
              <w:t>ТС Рудник 5 и далековод</w:t>
            </w:r>
          </w:p>
        </w:tc>
      </w:tr>
      <w:tr w:rsidR="00893DE1" w:rsidRPr="002A61BA" w:rsidTr="00A07EA1">
        <w:trPr>
          <w:trHeight w:hRule="exact" w:val="2828"/>
        </w:trPr>
        <w:tc>
          <w:tcPr>
            <w:tcW w:w="1333"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suppressAutoHyphens/>
              <w:autoSpaceDE w:val="0"/>
              <w:autoSpaceDN w:val="0"/>
              <w:adjustRightInd w:val="0"/>
              <w:spacing w:after="144" w:line="240" w:lineRule="auto"/>
              <w:ind w:left="-6"/>
              <w:rPr>
                <w:rFonts w:ascii="Arial" w:eastAsia="Times New Roman" w:hAnsi="Arial" w:cs="Arial"/>
                <w:lang w:eastAsia="ar-SA"/>
              </w:rPr>
            </w:pPr>
            <w:r w:rsidRPr="002A61BA">
              <w:rPr>
                <w:rFonts w:ascii="Arial" w:eastAsia="Times New Roman" w:hAnsi="Arial" w:cs="Arial"/>
                <w:spacing w:val="5"/>
                <w:lang w:eastAsia="ar-SA"/>
              </w:rPr>
              <w:t>Радни пакет</w:t>
            </w:r>
            <w:r w:rsidRPr="002A61BA">
              <w:rPr>
                <w:rFonts w:ascii="Arial" w:eastAsia="Times New Roman" w:hAnsi="Arial" w:cs="Arial"/>
                <w:spacing w:val="-2"/>
                <w:lang w:eastAsia="ar-SA"/>
              </w:rPr>
              <w:t xml:space="preserve"> </w:t>
            </w:r>
            <w:r w:rsidRPr="002A61BA">
              <w:rPr>
                <w:rFonts w:ascii="Arial" w:eastAsia="Times New Roman" w:hAnsi="Arial" w:cs="Arial"/>
                <w:lang w:eastAsia="ar-SA"/>
              </w:rPr>
              <w:t>1</w:t>
            </w:r>
          </w:p>
        </w:tc>
        <w:tc>
          <w:tcPr>
            <w:tcW w:w="937"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suppressAutoHyphens/>
              <w:autoSpaceDE w:val="0"/>
              <w:autoSpaceDN w:val="0"/>
              <w:adjustRightInd w:val="0"/>
              <w:spacing w:after="144" w:line="240" w:lineRule="auto"/>
              <w:ind w:left="-1" w:right="316"/>
              <w:jc w:val="center"/>
              <w:rPr>
                <w:rFonts w:ascii="Arial" w:eastAsia="Times New Roman" w:hAnsi="Arial" w:cs="Arial"/>
                <w:lang w:eastAsia="ar-SA"/>
              </w:rPr>
            </w:pPr>
            <w:r w:rsidRPr="002A61BA">
              <w:rPr>
                <w:rFonts w:ascii="Arial" w:eastAsia="Times New Roman" w:hAnsi="Arial" w:cs="Arial"/>
                <w:spacing w:val="-1"/>
                <w:lang w:eastAsia="ar-SA"/>
              </w:rPr>
              <w:t xml:space="preserve">  ОП 1</w:t>
            </w:r>
          </w:p>
        </w:tc>
        <w:tc>
          <w:tcPr>
            <w:tcW w:w="3215"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bCs/>
                <w:lang w:bidi="en-US"/>
              </w:rPr>
            </w:pPr>
            <w:r w:rsidRPr="002A61BA">
              <w:rPr>
                <w:rFonts w:ascii="Arial" w:eastAsia="Times New Roman" w:hAnsi="Arial" w:cs="Arial"/>
                <w:lang w:eastAsia="ar-SA"/>
              </w:rPr>
              <w:t xml:space="preserve">ОП 2, </w:t>
            </w:r>
            <w:r w:rsidRPr="002A61BA">
              <w:rPr>
                <w:rFonts w:ascii="Arial" w:eastAsia="Times New Roman" w:hAnsi="Arial" w:cs="Arial"/>
                <w:spacing w:val="3"/>
                <w:lang w:eastAsia="ar-SA"/>
              </w:rPr>
              <w:t xml:space="preserve">које  Наручилац издаје најкасније 7 дана од пријаве почетка грађења објекта, тј. изградње </w:t>
            </w:r>
            <w:r w:rsidRPr="002A61BA">
              <w:rPr>
                <w:rFonts w:ascii="Arial" w:eastAsia="Times New Roman" w:hAnsi="Arial" w:cs="Arial"/>
                <w:spacing w:val="-1"/>
                <w:lang w:eastAsia="ar-SA"/>
              </w:rPr>
              <w:t>новог блока ТЕ Костолац Б3 снаге 350 MW</w:t>
            </w:r>
            <w:r w:rsidRPr="002A61BA">
              <w:rPr>
                <w:rFonts w:ascii="Arial" w:eastAsia="Times New Roman" w:hAnsi="Arial" w:cs="Arial"/>
                <w:spacing w:val="-1"/>
                <w:lang w:val="sr-Cyrl-CS" w:eastAsia="ar-SA"/>
              </w:rPr>
              <w:t xml:space="preserve"> и  пепеловода Б3-ПК Дрмно, односно </w:t>
            </w:r>
            <w:r w:rsidRPr="002A61BA">
              <w:rPr>
                <w:rFonts w:ascii="Arial" w:eastAsia="Times New Roman" w:hAnsi="Arial" w:cs="Arial"/>
                <w:bCs/>
                <w:lang w:bidi="en-US"/>
              </w:rPr>
              <w:t>24 месеца од дана отпочињања пружања услуга</w:t>
            </w:r>
          </w:p>
          <w:p w:rsidR="00893DE1" w:rsidRPr="002A61BA" w:rsidRDefault="00893DE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p>
        </w:tc>
        <w:tc>
          <w:tcPr>
            <w:tcW w:w="3587"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r w:rsidRPr="002A61BA">
              <w:rPr>
                <w:rFonts w:ascii="Arial" w:eastAsia="Times New Roman" w:hAnsi="Arial" w:cs="Arial"/>
                <w:lang w:eastAsia="ar-SA"/>
              </w:rPr>
              <w:t xml:space="preserve">ОП 2, </w:t>
            </w:r>
            <w:r w:rsidRPr="002A61BA">
              <w:rPr>
                <w:rFonts w:ascii="Arial" w:eastAsia="Times New Roman" w:hAnsi="Arial" w:cs="Arial"/>
                <w:spacing w:val="3"/>
                <w:lang w:eastAsia="ar-SA"/>
              </w:rPr>
              <w:t xml:space="preserve">које  Наручилац издаје најкасније 7 дана од пријаве почетка грађења објекта, тј. изградње </w:t>
            </w:r>
            <w:r w:rsidRPr="002A61BA">
              <w:rPr>
                <w:rFonts w:ascii="Arial" w:eastAsia="Times New Roman" w:hAnsi="Arial" w:cs="Arial"/>
                <w:spacing w:val="-1"/>
                <w:lang w:val="sr-Cyrl-CS" w:eastAsia="ar-SA"/>
              </w:rPr>
              <w:t xml:space="preserve">ТС Рудник 5 110/6 кV и далековод 110 кV“, односно </w:t>
            </w:r>
            <w:r w:rsidRPr="002A61BA">
              <w:rPr>
                <w:rFonts w:ascii="Arial" w:eastAsia="Times New Roman" w:hAnsi="Arial" w:cs="Arial"/>
                <w:bCs/>
                <w:lang w:bidi="en-US"/>
              </w:rPr>
              <w:t>24 месеца од дана отпочињања пружања услуга.</w:t>
            </w:r>
          </w:p>
        </w:tc>
      </w:tr>
      <w:tr w:rsidR="00893DE1" w:rsidRPr="002A61BA" w:rsidTr="00A07EA1">
        <w:trPr>
          <w:trHeight w:hRule="exact" w:val="2515"/>
        </w:trPr>
        <w:tc>
          <w:tcPr>
            <w:tcW w:w="1333" w:type="dxa"/>
            <w:tcBorders>
              <w:top w:val="single" w:sz="4" w:space="0" w:color="000000"/>
              <w:left w:val="single" w:sz="4" w:space="0" w:color="000000"/>
              <w:bottom w:val="single" w:sz="4" w:space="0" w:color="000000"/>
              <w:right w:val="single" w:sz="4" w:space="0" w:color="000000"/>
            </w:tcBorders>
          </w:tcPr>
          <w:p w:rsidR="00893DE1" w:rsidRPr="002A61BA" w:rsidRDefault="00893DE1" w:rsidP="00F827FA">
            <w:pPr>
              <w:widowControl w:val="0"/>
              <w:suppressAutoHyphens/>
              <w:autoSpaceDE w:val="0"/>
              <w:autoSpaceDN w:val="0"/>
              <w:adjustRightInd w:val="0"/>
              <w:spacing w:after="144" w:line="240" w:lineRule="auto"/>
              <w:ind w:left="-6"/>
              <w:rPr>
                <w:rFonts w:ascii="Arial" w:eastAsia="Times New Roman" w:hAnsi="Arial" w:cs="Arial"/>
                <w:sz w:val="20"/>
                <w:szCs w:val="20"/>
                <w:lang w:eastAsia="ar-SA"/>
              </w:rPr>
            </w:pPr>
            <w:r w:rsidRPr="002A61BA">
              <w:rPr>
                <w:rFonts w:ascii="Arial" w:eastAsia="Times New Roman" w:hAnsi="Arial" w:cs="Arial"/>
                <w:spacing w:val="5"/>
                <w:sz w:val="20"/>
                <w:szCs w:val="20"/>
                <w:lang w:eastAsia="ar-SA"/>
              </w:rPr>
              <w:t>Радни пакет 2</w:t>
            </w:r>
          </w:p>
        </w:tc>
        <w:tc>
          <w:tcPr>
            <w:tcW w:w="937" w:type="dxa"/>
            <w:tcBorders>
              <w:top w:val="single" w:sz="4" w:space="0" w:color="000000"/>
              <w:left w:val="single" w:sz="4" w:space="0" w:color="000000"/>
              <w:bottom w:val="single" w:sz="4" w:space="0" w:color="000000"/>
              <w:right w:val="single" w:sz="4" w:space="0" w:color="000000"/>
            </w:tcBorders>
          </w:tcPr>
          <w:p w:rsidR="00893DE1" w:rsidRPr="002A61BA" w:rsidRDefault="00893DE1" w:rsidP="00F827FA">
            <w:pPr>
              <w:widowControl w:val="0"/>
              <w:suppressAutoHyphens/>
              <w:autoSpaceDE w:val="0"/>
              <w:autoSpaceDN w:val="0"/>
              <w:adjustRightInd w:val="0"/>
              <w:spacing w:after="144" w:line="240" w:lineRule="auto"/>
              <w:ind w:left="-1"/>
              <w:jc w:val="center"/>
              <w:rPr>
                <w:rFonts w:ascii="Arial" w:eastAsia="Times New Roman" w:hAnsi="Arial" w:cs="Arial"/>
                <w:sz w:val="20"/>
                <w:szCs w:val="20"/>
                <w:lang w:eastAsia="ar-SA"/>
              </w:rPr>
            </w:pPr>
            <w:r w:rsidRPr="002A61BA">
              <w:rPr>
                <w:rFonts w:ascii="Arial" w:eastAsia="Times New Roman" w:hAnsi="Arial" w:cs="Arial"/>
                <w:spacing w:val="-1"/>
                <w:sz w:val="20"/>
                <w:szCs w:val="20"/>
                <w:lang w:eastAsia="ar-SA"/>
              </w:rPr>
              <w:t>ОП 2</w:t>
            </w:r>
          </w:p>
        </w:tc>
        <w:tc>
          <w:tcPr>
            <w:tcW w:w="3215"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r w:rsidRPr="002A61BA">
              <w:rPr>
                <w:rFonts w:ascii="Arial" w:eastAsia="Times New Roman" w:hAnsi="Arial" w:cs="Arial"/>
                <w:lang w:eastAsia="ar-SA"/>
              </w:rPr>
              <w:t>ОП 3 које  Наручилац издаје најкасније 7 дана након издавања Потврде о пријему радова (Taкing Over Certificate) за Извођача радова</w:t>
            </w:r>
            <w:r w:rsidRPr="002A61BA">
              <w:rPr>
                <w:rFonts w:ascii="Arial" w:eastAsia="Times New Roman" w:hAnsi="Arial" w:cs="Arial"/>
                <w:lang w:val="sr-Latn-CS" w:eastAsia="ar-SA"/>
              </w:rPr>
              <w:t>.</w:t>
            </w:r>
            <w:r w:rsidRPr="002A61BA">
              <w:rPr>
                <w:rFonts w:ascii="Arial" w:eastAsia="Times New Roman" w:hAnsi="Arial" w:cs="Arial"/>
                <w:lang w:eastAsia="ar-SA"/>
              </w:rPr>
              <w:t xml:space="preserve"> Односно </w:t>
            </w:r>
            <w:r w:rsidRPr="002A61BA">
              <w:rPr>
                <w:rFonts w:ascii="Arial" w:eastAsia="Times New Roman" w:hAnsi="Arial" w:cs="Arial"/>
                <w:bCs/>
                <w:lang w:bidi="en-US"/>
              </w:rPr>
              <w:t>58 месеци  од дана отпочињања пружања услуга</w:t>
            </w:r>
          </w:p>
          <w:p w:rsidR="00893DE1" w:rsidRPr="002A61BA" w:rsidRDefault="0047276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r w:rsidRPr="002A61BA">
              <w:rPr>
                <w:rFonts w:ascii="Arial" w:eastAsia="Times New Roman" w:hAnsi="Arial" w:cs="Arial"/>
                <w:lang w:eastAsia="ar-SA"/>
              </w:rPr>
              <w:t xml:space="preserve"> </w:t>
            </w:r>
          </w:p>
        </w:tc>
        <w:tc>
          <w:tcPr>
            <w:tcW w:w="3587"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r w:rsidRPr="002A61BA">
              <w:rPr>
                <w:rFonts w:ascii="Arial" w:eastAsia="Times New Roman" w:hAnsi="Arial" w:cs="Arial"/>
                <w:lang w:eastAsia="ar-SA"/>
              </w:rPr>
              <w:t>ОП 3 које  Наручилац издаје најкасније 7 дана након издавања Потврде о пријему радова (Taкing Over Certificate) за Извођача радова</w:t>
            </w:r>
            <w:r w:rsidRPr="002A61BA">
              <w:rPr>
                <w:rFonts w:ascii="Arial" w:eastAsia="Times New Roman" w:hAnsi="Arial" w:cs="Arial"/>
                <w:lang w:val="sr-Latn-CS" w:eastAsia="ar-SA"/>
              </w:rPr>
              <w:t>.</w:t>
            </w:r>
            <w:r w:rsidRPr="002A61BA">
              <w:rPr>
                <w:rFonts w:ascii="Arial" w:eastAsia="Times New Roman" w:hAnsi="Arial" w:cs="Arial"/>
                <w:lang w:eastAsia="ar-SA"/>
              </w:rPr>
              <w:t xml:space="preserve"> Односно 47</w:t>
            </w:r>
            <w:r w:rsidRPr="002A61BA">
              <w:rPr>
                <w:rFonts w:ascii="Arial" w:eastAsia="Times New Roman" w:hAnsi="Arial" w:cs="Arial"/>
                <w:bCs/>
                <w:lang w:bidi="en-US"/>
              </w:rPr>
              <w:t xml:space="preserve"> месеци  од дана отпочињања пружања услуга</w:t>
            </w:r>
          </w:p>
          <w:p w:rsidR="00893DE1" w:rsidRPr="002A61BA" w:rsidRDefault="00893DE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p>
        </w:tc>
      </w:tr>
      <w:tr w:rsidR="00893DE1" w:rsidRPr="002A61BA" w:rsidTr="00A07EA1">
        <w:trPr>
          <w:trHeight w:hRule="exact" w:val="2969"/>
        </w:trPr>
        <w:tc>
          <w:tcPr>
            <w:tcW w:w="1333" w:type="dxa"/>
            <w:tcBorders>
              <w:top w:val="single" w:sz="4" w:space="0" w:color="000000"/>
              <w:left w:val="single" w:sz="4" w:space="0" w:color="000000"/>
              <w:bottom w:val="single" w:sz="4" w:space="0" w:color="000000"/>
              <w:right w:val="single" w:sz="4" w:space="0" w:color="000000"/>
            </w:tcBorders>
          </w:tcPr>
          <w:p w:rsidR="00893DE1" w:rsidRPr="002A61BA" w:rsidRDefault="00893DE1" w:rsidP="00F827FA">
            <w:pPr>
              <w:widowControl w:val="0"/>
              <w:suppressAutoHyphens/>
              <w:autoSpaceDE w:val="0"/>
              <w:autoSpaceDN w:val="0"/>
              <w:adjustRightInd w:val="0"/>
              <w:spacing w:after="144" w:line="240" w:lineRule="auto"/>
              <w:ind w:left="-6"/>
              <w:rPr>
                <w:rFonts w:ascii="Arial" w:eastAsia="Times New Roman" w:hAnsi="Arial" w:cs="Arial"/>
                <w:sz w:val="20"/>
                <w:szCs w:val="20"/>
                <w:lang w:eastAsia="ar-SA"/>
              </w:rPr>
            </w:pPr>
            <w:r w:rsidRPr="002A61BA">
              <w:rPr>
                <w:rFonts w:ascii="Arial" w:eastAsia="Times New Roman" w:hAnsi="Arial" w:cs="Arial"/>
                <w:spacing w:val="5"/>
                <w:sz w:val="20"/>
                <w:szCs w:val="20"/>
                <w:lang w:eastAsia="ar-SA"/>
              </w:rPr>
              <w:t>Радни пакет 3</w:t>
            </w:r>
          </w:p>
        </w:tc>
        <w:tc>
          <w:tcPr>
            <w:tcW w:w="937" w:type="dxa"/>
            <w:tcBorders>
              <w:top w:val="single" w:sz="4" w:space="0" w:color="000000"/>
              <w:left w:val="single" w:sz="4" w:space="0" w:color="000000"/>
              <w:bottom w:val="single" w:sz="4" w:space="0" w:color="000000"/>
              <w:right w:val="single" w:sz="4" w:space="0" w:color="000000"/>
            </w:tcBorders>
          </w:tcPr>
          <w:p w:rsidR="00893DE1" w:rsidRPr="002A61BA" w:rsidRDefault="00893DE1" w:rsidP="00F827FA">
            <w:pPr>
              <w:widowControl w:val="0"/>
              <w:suppressAutoHyphens/>
              <w:autoSpaceDE w:val="0"/>
              <w:autoSpaceDN w:val="0"/>
              <w:adjustRightInd w:val="0"/>
              <w:spacing w:after="144" w:line="240" w:lineRule="auto"/>
              <w:ind w:left="-1"/>
              <w:jc w:val="center"/>
              <w:rPr>
                <w:rFonts w:ascii="Arial" w:eastAsia="Times New Roman" w:hAnsi="Arial" w:cs="Arial"/>
                <w:sz w:val="20"/>
                <w:szCs w:val="20"/>
                <w:lang w:eastAsia="ar-SA"/>
              </w:rPr>
            </w:pPr>
            <w:r w:rsidRPr="002A61BA">
              <w:rPr>
                <w:rFonts w:ascii="Arial" w:eastAsia="Times New Roman" w:hAnsi="Arial" w:cs="Arial"/>
                <w:spacing w:val="-1"/>
                <w:sz w:val="20"/>
                <w:szCs w:val="20"/>
                <w:lang w:eastAsia="ar-SA"/>
              </w:rPr>
              <w:t>ОП 3</w:t>
            </w:r>
          </w:p>
        </w:tc>
        <w:tc>
          <w:tcPr>
            <w:tcW w:w="3215"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tabs>
                <w:tab w:val="left" w:pos="567"/>
              </w:tabs>
              <w:suppressAutoHyphens/>
              <w:autoSpaceDE w:val="0"/>
              <w:autoSpaceDN w:val="0"/>
              <w:adjustRightInd w:val="0"/>
              <w:spacing w:after="144" w:line="240" w:lineRule="auto"/>
              <w:ind w:left="567" w:hanging="65"/>
              <w:jc w:val="both"/>
              <w:rPr>
                <w:rFonts w:ascii="Arial" w:eastAsia="Times New Roman" w:hAnsi="Arial" w:cs="Arial"/>
                <w:lang w:val="sr-Cyrl-CS" w:eastAsia="ar-SA"/>
              </w:rPr>
            </w:pPr>
            <w:r w:rsidRPr="002A61BA">
              <w:rPr>
                <w:rFonts w:ascii="Arial" w:eastAsia="Times New Roman" w:hAnsi="Arial" w:cs="Arial"/>
                <w:lang w:eastAsia="ar-SA"/>
              </w:rPr>
              <w:t>По издавању издавања потврде о добром извршењу посла (Performance Certificate) за рад новог блока ТЕ Костолац Б3 снаге 350 MW и пепеловода Б3 ПК Дрмно, односно 70 месеци од дана отпочињања пружања услуга.</w:t>
            </w:r>
          </w:p>
        </w:tc>
        <w:tc>
          <w:tcPr>
            <w:tcW w:w="3587"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tabs>
                <w:tab w:val="left" w:pos="567"/>
              </w:tabs>
              <w:suppressAutoHyphens/>
              <w:autoSpaceDE w:val="0"/>
              <w:autoSpaceDN w:val="0"/>
              <w:adjustRightInd w:val="0"/>
              <w:spacing w:after="144" w:line="240" w:lineRule="auto"/>
              <w:ind w:left="567" w:hanging="65"/>
              <w:jc w:val="both"/>
              <w:rPr>
                <w:rFonts w:ascii="Arial" w:eastAsia="Times New Roman" w:hAnsi="Arial" w:cs="Arial"/>
                <w:lang w:eastAsia="ar-SA"/>
              </w:rPr>
            </w:pPr>
            <w:r w:rsidRPr="002A61BA">
              <w:rPr>
                <w:rFonts w:ascii="Arial" w:eastAsia="Times New Roman" w:hAnsi="Arial" w:cs="Arial"/>
                <w:lang w:eastAsia="ar-SA"/>
              </w:rPr>
              <w:t>По издавању издавања потврде о добром извршењу посла (Performance Certificate) за рад    ТС Рудник 5 110/6 kV и далековод 110 kV“ односно 71 месеци од дана отпочињања пружања услуга.</w:t>
            </w:r>
          </w:p>
        </w:tc>
      </w:tr>
    </w:tbl>
    <w:p w:rsidR="005D6D53" w:rsidRPr="002A61BA" w:rsidRDefault="006F7CFD" w:rsidP="00893DE1">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2A61BA">
        <w:rPr>
          <w:rFonts w:ascii="Arial" w:eastAsia="Times New Roman" w:hAnsi="Arial" w:cs="Arial"/>
          <w:spacing w:val="-1"/>
          <w:lang w:val="ru-RU" w:eastAsia="ar-SA"/>
        </w:rPr>
        <w:t xml:space="preserve">Рокови извршења консултантских услуга могу се мењати у складу са  изменама рокова за извођење радова из Уговора </w:t>
      </w:r>
      <w:r w:rsidRPr="002A61BA">
        <w:rPr>
          <w:rFonts w:ascii="Arial" w:eastAsia="Times New Roman" w:hAnsi="Arial" w:cs="Arial"/>
          <w:spacing w:val="1"/>
          <w:lang w:val="sr-Cyrl-CS" w:eastAsia="ar-SA"/>
        </w:rPr>
        <w:t xml:space="preserve">за </w:t>
      </w:r>
      <w:r w:rsidRPr="002A61BA">
        <w:rPr>
          <w:rFonts w:ascii="Arial" w:eastAsia="Times New Roman" w:hAnsi="Arial" w:cs="Arial"/>
          <w:spacing w:val="1"/>
          <w:lang w:eastAsia="ar-SA"/>
        </w:rPr>
        <w:t xml:space="preserve">II </w:t>
      </w:r>
      <w:r w:rsidRPr="002A61BA">
        <w:rPr>
          <w:rFonts w:ascii="Arial" w:eastAsia="Times New Roman" w:hAnsi="Arial" w:cs="Arial"/>
          <w:spacing w:val="1"/>
          <w:lang w:val="sr-Cyrl-CS" w:eastAsia="ar-SA"/>
        </w:rPr>
        <w:t>фазу</w:t>
      </w:r>
      <w:r w:rsidRPr="002A61BA">
        <w:rPr>
          <w:rFonts w:ascii="Arial" w:eastAsia="Times New Roman" w:hAnsi="Arial" w:cs="Arial"/>
          <w:spacing w:val="-1"/>
          <w:lang w:val="ru-RU" w:eastAsia="ar-SA"/>
        </w:rPr>
        <w:t>, што ће бити регулисано анексом овог Уговора</w:t>
      </w:r>
      <w:r w:rsidR="00A71BCD" w:rsidRPr="002A61BA">
        <w:rPr>
          <w:rFonts w:ascii="Arial" w:eastAsia="Times New Roman" w:hAnsi="Arial" w:cs="Arial"/>
          <w:spacing w:val="-1"/>
          <w:lang w:val="ru-RU" w:eastAsia="ar-SA"/>
        </w:rPr>
        <w:t xml:space="preserve"> у скалду са чланом 3</w:t>
      </w:r>
      <w:r w:rsidR="00681335" w:rsidRPr="002A61BA">
        <w:rPr>
          <w:rFonts w:ascii="Arial" w:eastAsia="Times New Roman" w:hAnsi="Arial" w:cs="Arial"/>
          <w:spacing w:val="-1"/>
          <w:lang w:val="ru-RU" w:eastAsia="ar-SA"/>
        </w:rPr>
        <w:t>5</w:t>
      </w:r>
      <w:r w:rsidR="00A71BCD" w:rsidRPr="002A61BA">
        <w:rPr>
          <w:rFonts w:ascii="Arial" w:eastAsia="Times New Roman" w:hAnsi="Arial" w:cs="Arial"/>
          <w:spacing w:val="-1"/>
          <w:lang w:val="ru-RU" w:eastAsia="ar-SA"/>
        </w:rPr>
        <w:t>. Угов</w:t>
      </w:r>
      <w:r w:rsidRPr="002A61BA">
        <w:rPr>
          <w:rFonts w:ascii="Arial" w:eastAsia="Times New Roman" w:hAnsi="Arial" w:cs="Arial"/>
          <w:spacing w:val="-1"/>
          <w:lang w:val="ru-RU" w:eastAsia="ar-SA"/>
        </w:rPr>
        <w:t>о</w:t>
      </w:r>
      <w:r w:rsidR="00A71BCD" w:rsidRPr="002A61BA">
        <w:rPr>
          <w:rFonts w:ascii="Arial" w:eastAsia="Times New Roman" w:hAnsi="Arial" w:cs="Arial"/>
          <w:spacing w:val="-1"/>
          <w:lang w:val="ru-RU" w:eastAsia="ar-SA"/>
        </w:rPr>
        <w:t>ра</w:t>
      </w:r>
      <w:r w:rsidRPr="002A61BA">
        <w:rPr>
          <w:rFonts w:ascii="Arial" w:eastAsia="Times New Roman" w:hAnsi="Arial" w:cs="Arial"/>
          <w:spacing w:val="-1"/>
          <w:lang w:val="ru-RU" w:eastAsia="ar-SA"/>
        </w:rPr>
        <w:t>.</w:t>
      </w:r>
    </w:p>
    <w:p w:rsidR="005D6D53" w:rsidRPr="002A61BA" w:rsidRDefault="005D6D53" w:rsidP="00893DE1">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5D6D53" w:rsidRPr="002A61BA" w:rsidRDefault="006F7CFD" w:rsidP="00893DE1">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2A61BA">
        <w:rPr>
          <w:rFonts w:ascii="Arial" w:eastAsia="Times New Roman" w:hAnsi="Arial" w:cs="Arial"/>
          <w:spacing w:val="1"/>
          <w:lang w:val="ru-RU" w:eastAsia="ar-SA"/>
        </w:rPr>
        <w:t xml:space="preserve">У случају да Извршилац  из неоправданих разлога не изврши благовремено било који део услуга на основу </w:t>
      </w:r>
      <w:r w:rsidR="00681335" w:rsidRPr="002A61BA">
        <w:rPr>
          <w:rFonts w:ascii="Arial" w:hAnsi="Arial" w:cs="Arial"/>
          <w:spacing w:val="1"/>
          <w:lang w:val="ru-RU"/>
        </w:rPr>
        <w:t>Термин плана који је саставни део</w:t>
      </w:r>
      <w:r w:rsidR="00681335" w:rsidRPr="002A61BA">
        <w:rPr>
          <w:rFonts w:cs="Arial"/>
          <w:spacing w:val="1"/>
          <w:lang w:val="ru-RU"/>
        </w:rPr>
        <w:t xml:space="preserve"> </w:t>
      </w:r>
      <w:r w:rsidRPr="002A61BA">
        <w:rPr>
          <w:rFonts w:ascii="Arial" w:eastAsia="Times New Roman" w:hAnsi="Arial" w:cs="Arial"/>
          <w:spacing w:val="1"/>
          <w:lang w:val="ru-RU" w:eastAsia="ar-SA"/>
        </w:rPr>
        <w:t>овог Уговора, у обавези је да Наручиоцу плати казну у износу од 0,5% од укупно уговорене вредности из члана 2. став 1. овог уговора за сваку недељу кашњења, која не сме прећи 10% од укупне вредности</w:t>
      </w:r>
      <w:r w:rsidR="007F0887" w:rsidRPr="002A61BA">
        <w:rPr>
          <w:rFonts w:ascii="Arial" w:eastAsia="Times New Roman" w:hAnsi="Arial" w:cs="Arial"/>
          <w:lang w:val="sr-Cyrl-CS" w:eastAsia="ar-SA"/>
        </w:rPr>
        <w:t xml:space="preserve"> без ПДВ</w:t>
      </w:r>
      <w:r w:rsidRPr="002A61BA">
        <w:rPr>
          <w:rFonts w:ascii="Arial" w:eastAsia="Times New Roman" w:hAnsi="Arial" w:cs="Arial"/>
          <w:spacing w:val="1"/>
          <w:lang w:val="ru-RU" w:eastAsia="ar-SA"/>
        </w:rPr>
        <w:t xml:space="preserve"> из члана 2. став 1. овог уговора.</w:t>
      </w:r>
    </w:p>
    <w:p w:rsidR="005D6D53" w:rsidRPr="00970364" w:rsidRDefault="006F7CFD" w:rsidP="00893DE1">
      <w:pPr>
        <w:widowControl w:val="0"/>
        <w:suppressAutoHyphens/>
        <w:autoSpaceDE w:val="0"/>
        <w:autoSpaceDN w:val="0"/>
        <w:adjustRightInd w:val="0"/>
        <w:spacing w:after="0" w:line="240" w:lineRule="auto"/>
        <w:jc w:val="both"/>
        <w:rPr>
          <w:rFonts w:ascii="Arial" w:eastAsia="Times New Roman" w:hAnsi="Arial" w:cs="Arial"/>
          <w:spacing w:val="1"/>
          <w:lang w:eastAsia="ar-SA"/>
        </w:rPr>
      </w:pPr>
      <w:r w:rsidRPr="002A61BA">
        <w:rPr>
          <w:rFonts w:ascii="Arial" w:eastAsia="Times New Roman" w:hAnsi="Arial" w:cs="Arial"/>
          <w:spacing w:val="1"/>
          <w:lang w:val="ru-RU" w:eastAsia="ar-SA"/>
        </w:rPr>
        <w:t xml:space="preserve">Уколико казна пређе 10% од укупно уговорене вредности из члана 2. став 1. </w:t>
      </w:r>
      <w:r w:rsidRPr="00970364">
        <w:rPr>
          <w:rFonts w:ascii="Arial" w:eastAsia="Times New Roman" w:hAnsi="Arial" w:cs="Arial"/>
          <w:spacing w:val="1"/>
          <w:lang w:val="ru-RU" w:eastAsia="ar-SA"/>
        </w:rPr>
        <w:t xml:space="preserve">овог уговора, Наручилац има право </w:t>
      </w:r>
      <w:r w:rsidRPr="00970364">
        <w:rPr>
          <w:rFonts w:ascii="Arial" w:eastAsia="Times New Roman" w:hAnsi="Arial" w:cs="Arial"/>
          <w:spacing w:val="1"/>
          <w:lang w:eastAsia="ar-SA"/>
        </w:rPr>
        <w:t>на раскид овог Уговора.</w:t>
      </w:r>
    </w:p>
    <w:p w:rsidR="005F58D9" w:rsidRDefault="005F58D9" w:rsidP="00893DE1">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rsidR="00C07E2D" w:rsidRPr="00970364" w:rsidRDefault="00C07E2D" w:rsidP="00893DE1">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lastRenderedPageBreak/>
        <w:t>Члан 18</w:t>
      </w:r>
      <w:r w:rsidRPr="00970364">
        <w:rPr>
          <w:rFonts w:ascii="Arial" w:eastAsia="Times New Roman" w:hAnsi="Arial" w:cs="Arial"/>
          <w:b/>
          <w:smallCaps/>
          <w:lang w:val="sr-Cyrl-CS" w:eastAsia="ar-SA"/>
        </w:rPr>
        <w:t>.</w:t>
      </w:r>
    </w:p>
    <w:p w:rsidR="00472761" w:rsidRPr="00970364" w:rsidRDefault="00472761" w:rsidP="000E3BC7">
      <w:pPr>
        <w:suppressAutoHyphens/>
        <w:spacing w:after="0" w:line="240" w:lineRule="auto"/>
        <w:jc w:val="both"/>
        <w:rPr>
          <w:rFonts w:ascii="Arial" w:eastAsia="TimesNewRomanPS-BoldMT" w:hAnsi="Arial" w:cs="Arial"/>
          <w:bCs/>
          <w:lang w:val="sr-Cyrl-CS" w:eastAsia="ar-SA"/>
        </w:rPr>
      </w:pPr>
      <w:r w:rsidRPr="00970364">
        <w:rPr>
          <w:rFonts w:ascii="Arial" w:eastAsia="Times New Roman" w:hAnsi="Arial" w:cs="Arial"/>
          <w:lang w:val="sr-Cyrl-CS" w:eastAsia="ar-SA"/>
        </w:rPr>
        <w:t xml:space="preserve">Извршилац је дужан да у тренутку закључења Уговора, а најкасније у року од </w:t>
      </w:r>
      <w:r w:rsidRPr="00970364">
        <w:rPr>
          <w:rFonts w:ascii="Arial" w:eastAsia="Times New Roman" w:hAnsi="Arial" w:cs="Arial"/>
          <w:lang w:eastAsia="ar-SA"/>
        </w:rPr>
        <w:t xml:space="preserve">десет </w:t>
      </w:r>
      <w:r w:rsidRPr="00970364">
        <w:rPr>
          <w:rFonts w:ascii="Arial" w:eastAsia="Times New Roman" w:hAnsi="Arial" w:cs="Arial"/>
          <w:lang w:val="sr-Cyrl-CS" w:eastAsia="ar-SA"/>
        </w:rPr>
        <w:t>дана од дана закључења Уговора, као одложни услов из члана 74. став 2. Закона о облигационим односима, преда Наручиоцу неопозиву, безусловну (без приговора) и на први позив наплативу банкарску гаранцију за добро извршење посла (консултантских услуга) у износу од _____________ _____ (</w:t>
      </w:r>
      <w:r w:rsidRPr="00970364">
        <w:rPr>
          <w:rFonts w:ascii="Arial" w:eastAsia="Times New Roman" w:hAnsi="Arial" w:cs="Arial"/>
          <w:i/>
          <w:lang w:val="sr-Cyrl-CS" w:eastAsia="ar-SA"/>
        </w:rPr>
        <w:t>РСД /ЕУР</w:t>
      </w:r>
      <w:r w:rsidRPr="00970364">
        <w:rPr>
          <w:rFonts w:ascii="Arial" w:eastAsia="Times New Roman" w:hAnsi="Arial" w:cs="Arial"/>
          <w:lang w:val="sr-Cyrl-CS" w:eastAsia="ar-SA"/>
        </w:rPr>
        <w:t xml:space="preserve">, а што представља 5% укупно уговорене вредности из члана 2. став 1. овог уговора, са роком важења </w:t>
      </w:r>
      <w:r w:rsidRPr="00970364">
        <w:rPr>
          <w:rFonts w:ascii="Arial" w:eastAsia="Times New Roman" w:hAnsi="Arial" w:cs="Arial"/>
          <w:lang w:val="sr-Latn-CS" w:eastAsia="ar-SA"/>
        </w:rPr>
        <w:t xml:space="preserve">најмање 60 (шездесет) дана дуже од датума </w:t>
      </w:r>
      <w:r w:rsidRPr="00970364">
        <w:rPr>
          <w:rFonts w:ascii="Arial" w:hAnsi="Arial" w:cs="Arial"/>
        </w:rPr>
        <w:t>Коначн</w:t>
      </w:r>
      <w:r w:rsidRPr="00970364">
        <w:rPr>
          <w:rFonts w:ascii="Arial" w:hAnsi="Arial" w:cs="Arial"/>
          <w:lang w:val="sr-Cyrl-CS"/>
        </w:rPr>
        <w:t>ог</w:t>
      </w:r>
      <w:r w:rsidRPr="00970364">
        <w:rPr>
          <w:rFonts w:ascii="Arial" w:hAnsi="Arial" w:cs="Arial"/>
        </w:rPr>
        <w:t xml:space="preserve"> извештај</w:t>
      </w:r>
      <w:r w:rsidRPr="00970364">
        <w:rPr>
          <w:rFonts w:ascii="Arial" w:hAnsi="Arial" w:cs="Arial"/>
          <w:lang w:val="sr-Cyrl-CS"/>
        </w:rPr>
        <w:t>а</w:t>
      </w:r>
      <w:r w:rsidRPr="00970364">
        <w:rPr>
          <w:rFonts w:ascii="Arial" w:hAnsi="Arial" w:cs="Arial"/>
        </w:rPr>
        <w:t xml:space="preserve"> и презентовање Сертификата о добром извршењу посла</w:t>
      </w:r>
      <w:r w:rsidRPr="00970364">
        <w:rPr>
          <w:rFonts w:ascii="Arial" w:eastAsia="TimesNewRomanPS-BoldMT" w:hAnsi="Arial" w:cs="Arial"/>
          <w:bCs/>
          <w:lang w:eastAsia="ar-SA"/>
        </w:rPr>
        <w:t>.</w:t>
      </w:r>
    </w:p>
    <w:p w:rsidR="00472761" w:rsidRPr="00970364" w:rsidRDefault="00472761" w:rsidP="000E3BC7">
      <w:pPr>
        <w:suppressAutoHyphens/>
        <w:spacing w:after="0" w:line="240" w:lineRule="auto"/>
        <w:jc w:val="both"/>
        <w:rPr>
          <w:rFonts w:ascii="Arial" w:eastAsia="TimesNewRomanPS-BoldMT" w:hAnsi="Arial" w:cs="Arial"/>
          <w:bCs/>
          <w:lang w:val="sr-Cyrl-CS" w:eastAsia="ar-SA"/>
        </w:rPr>
      </w:pPr>
    </w:p>
    <w:p w:rsidR="00472761" w:rsidRPr="00970364" w:rsidRDefault="00472761" w:rsidP="000E3BC7">
      <w:pPr>
        <w:suppressAutoHyphens/>
        <w:spacing w:after="0" w:line="240" w:lineRule="auto"/>
        <w:jc w:val="both"/>
        <w:rPr>
          <w:rFonts w:ascii="Arial" w:eastAsia="Calibri" w:hAnsi="Arial" w:cs="Arial"/>
          <w:lang w:val="sr-Cyrl-CS" w:eastAsia="ar-SA"/>
        </w:rPr>
      </w:pPr>
      <w:r w:rsidRPr="00970364">
        <w:rPr>
          <w:rFonts w:ascii="Arial" w:eastAsia="Calibri" w:hAnsi="Arial" w:cs="Arial"/>
          <w:lang w:val="sr-Cyrl-CS" w:eastAsia="ar-SA"/>
        </w:rPr>
        <w:t xml:space="preserve">Наручилац може поднети гаранцију на наплату, у било ком од случајева неизвршења и/или неблаговременог извршења и/или делимичног неизвршења и/или неквалитетног извршења било које од уговорених обавеза </w:t>
      </w:r>
      <w:r w:rsidRPr="00970364">
        <w:rPr>
          <w:rFonts w:ascii="Arial" w:eastAsia="Calibri" w:hAnsi="Arial" w:cs="Arial"/>
          <w:lang w:eastAsia="ar-SA"/>
        </w:rPr>
        <w:t>Извршиоца</w:t>
      </w:r>
      <w:r w:rsidRPr="00970364">
        <w:rPr>
          <w:rFonts w:ascii="Arial" w:eastAsia="Calibri" w:hAnsi="Arial" w:cs="Arial"/>
          <w:lang w:val="sr-Cyrl-CS" w:eastAsia="ar-SA"/>
        </w:rPr>
        <w:t>.</w:t>
      </w:r>
    </w:p>
    <w:p w:rsidR="00472761" w:rsidRPr="00970364" w:rsidRDefault="00472761" w:rsidP="000E3BC7">
      <w:pPr>
        <w:suppressAutoHyphens/>
        <w:spacing w:after="0" w:line="240" w:lineRule="auto"/>
        <w:jc w:val="both"/>
        <w:rPr>
          <w:rFonts w:ascii="Arial" w:eastAsia="Calibri" w:hAnsi="Arial" w:cs="Arial"/>
          <w:lang w:val="sr-Cyrl-CS" w:eastAsia="ar-SA"/>
        </w:rPr>
      </w:pPr>
    </w:p>
    <w:p w:rsidR="00472761" w:rsidRPr="00970364" w:rsidRDefault="00472761" w:rsidP="000E3BC7">
      <w:pPr>
        <w:spacing w:after="0" w:line="240" w:lineRule="auto"/>
        <w:jc w:val="both"/>
        <w:rPr>
          <w:rFonts w:ascii="Arial" w:hAnsi="Arial" w:cs="Arial"/>
          <w:lang w:val="sr-Cyrl-CS"/>
        </w:rPr>
      </w:pPr>
      <w:r w:rsidRPr="00970364">
        <w:rPr>
          <w:rFonts w:ascii="Arial" w:hAnsi="Arial" w:cs="Arial"/>
          <w:lang w:val="sr-Cyrl-CS"/>
        </w:rPr>
        <w:t>Банкарском гаранцијом банка Гарант гарантује да ће се ЈП „Електропривреда Србије“ Београд (Кориснику гаранције) платити укупан износ, по пријему првог позива ЈП „Електропривреда Србије“ Београд (Корисника гаранције) у писaној форми и изјаве у којој се наводи да:</w:t>
      </w:r>
    </w:p>
    <w:p w:rsidR="00420E57" w:rsidRPr="00970364" w:rsidRDefault="00472761" w:rsidP="005F3546">
      <w:pPr>
        <w:numPr>
          <w:ilvl w:val="0"/>
          <w:numId w:val="105"/>
        </w:numPr>
        <w:spacing w:after="0" w:line="240" w:lineRule="auto"/>
        <w:ind w:left="714" w:hanging="357"/>
        <w:jc w:val="both"/>
        <w:rPr>
          <w:rFonts w:ascii="Arial" w:hAnsi="Arial" w:cs="Arial"/>
          <w:lang w:val="sr-Cyrl-CS"/>
        </w:rPr>
      </w:pPr>
      <w:r w:rsidRPr="00970364">
        <w:rPr>
          <w:rFonts w:ascii="Arial" w:hAnsi="Arial" w:cs="Arial"/>
          <w:lang w:val="sr-Cyrl-CS"/>
        </w:rPr>
        <w:t xml:space="preserve">да је Извршилац прекршио  своју (е) обавезу(е) из закљученог  Уговора, и </w:t>
      </w:r>
    </w:p>
    <w:p w:rsidR="00472761" w:rsidRPr="00970364" w:rsidRDefault="00472761" w:rsidP="000E3BC7">
      <w:pPr>
        <w:numPr>
          <w:ilvl w:val="0"/>
          <w:numId w:val="105"/>
        </w:numPr>
        <w:spacing w:after="0" w:line="240" w:lineRule="auto"/>
        <w:jc w:val="both"/>
        <w:rPr>
          <w:rFonts w:ascii="Arial" w:hAnsi="Arial" w:cs="Arial"/>
          <w:lang w:val="sr-Cyrl-CS"/>
        </w:rPr>
      </w:pPr>
      <w:r w:rsidRPr="00970364">
        <w:rPr>
          <w:rFonts w:ascii="Arial" w:hAnsi="Arial" w:cs="Arial"/>
          <w:lang w:val="sr-Cyrl-CS"/>
        </w:rPr>
        <w:t xml:space="preserve">у ком погледу је Извршилац извршио прекршај . </w:t>
      </w:r>
    </w:p>
    <w:p w:rsidR="00472761" w:rsidRPr="00970364" w:rsidRDefault="00472761" w:rsidP="000E3BC7">
      <w:pPr>
        <w:suppressAutoHyphens/>
        <w:spacing w:after="0" w:line="240" w:lineRule="auto"/>
        <w:jc w:val="both"/>
        <w:rPr>
          <w:rFonts w:ascii="Arial" w:hAnsi="Arial" w:cs="Arial"/>
          <w:lang w:val="sr-Cyrl-CS" w:eastAsia="ar-SA"/>
        </w:rPr>
      </w:pPr>
    </w:p>
    <w:p w:rsidR="007F0887" w:rsidRDefault="007F0887" w:rsidP="007F0887">
      <w:pPr>
        <w:suppressAutoHyphens/>
        <w:spacing w:after="0" w:line="240" w:lineRule="auto"/>
        <w:jc w:val="both"/>
        <w:rPr>
          <w:rFonts w:ascii="Arial" w:hAnsi="Arial" w:cs="Arial"/>
        </w:rPr>
      </w:pPr>
      <w:r w:rsidRPr="00970364">
        <w:rPr>
          <w:rFonts w:ascii="Arial" w:hAnsi="Arial" w:cs="Arial"/>
          <w:lang w:eastAsia="ar-SA"/>
        </w:rPr>
        <w:t>Ова банкарска Гаранција подлеже</w:t>
      </w:r>
      <w:r w:rsidRPr="00970364">
        <w:rPr>
          <w:rFonts w:ascii="Arial" w:hAnsi="Arial" w:cs="Arial"/>
          <w:lang w:val="sr-Cyrl-CS"/>
        </w:rPr>
        <w:t xml:space="preserve"> одредбама Једнобразних правила за гаранцију на позив, ревизија 2010. године (URDG 758) Међународне Трговинске коморе у Паризу.</w:t>
      </w:r>
    </w:p>
    <w:p w:rsidR="00274301" w:rsidRPr="00274301" w:rsidRDefault="00274301" w:rsidP="007F0887">
      <w:pPr>
        <w:suppressAutoHyphens/>
        <w:spacing w:after="0" w:line="240" w:lineRule="auto"/>
        <w:jc w:val="both"/>
        <w:rPr>
          <w:rFonts w:ascii="Arial" w:hAnsi="Arial" w:cs="Arial"/>
        </w:rPr>
      </w:pPr>
    </w:p>
    <w:p w:rsidR="007F0887" w:rsidRPr="00970364" w:rsidRDefault="007F0887" w:rsidP="007F0887">
      <w:pPr>
        <w:spacing w:after="0" w:line="240" w:lineRule="auto"/>
        <w:jc w:val="both"/>
        <w:rPr>
          <w:rFonts w:ascii="Arial" w:hAnsi="Arial" w:cs="Arial"/>
          <w:lang w:val="sr-Cyrl-CS"/>
        </w:rPr>
      </w:pPr>
      <w:r w:rsidRPr="00970364">
        <w:rPr>
          <w:rFonts w:ascii="Arial" w:hAnsi="Arial"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F0887" w:rsidRPr="00970364" w:rsidRDefault="007F0887" w:rsidP="007F0887">
      <w:pPr>
        <w:spacing w:after="0" w:line="240" w:lineRule="auto"/>
        <w:jc w:val="both"/>
        <w:rPr>
          <w:rFonts w:ascii="Arial" w:hAnsi="Arial" w:cs="Arial"/>
          <w:lang w:val="sr-Cyrl-CS"/>
        </w:rPr>
      </w:pPr>
    </w:p>
    <w:p w:rsidR="007F0887" w:rsidRPr="00970364" w:rsidRDefault="007F0887" w:rsidP="007F0887">
      <w:pPr>
        <w:spacing w:after="0" w:line="240" w:lineRule="auto"/>
        <w:jc w:val="both"/>
        <w:rPr>
          <w:rFonts w:ascii="Arial" w:hAnsi="Arial" w:cs="Arial"/>
          <w:lang w:val="sr-Cyrl-CS"/>
        </w:rPr>
      </w:pPr>
      <w:r w:rsidRPr="00970364">
        <w:rPr>
          <w:rFonts w:ascii="Arial" w:hAnsi="Arial" w:cs="Arial"/>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7F0887" w:rsidRPr="00970364" w:rsidRDefault="007F0887" w:rsidP="007F0887">
      <w:pPr>
        <w:spacing w:after="0" w:line="240" w:lineRule="auto"/>
        <w:jc w:val="both"/>
        <w:rPr>
          <w:rFonts w:ascii="Arial" w:hAnsi="Arial" w:cs="Arial"/>
          <w:lang w:val="sr-Cyrl-CS"/>
        </w:rPr>
      </w:pPr>
    </w:p>
    <w:p w:rsidR="007F0887" w:rsidRPr="00C07E2D" w:rsidRDefault="007F0887" w:rsidP="007F0887">
      <w:pPr>
        <w:spacing w:after="0" w:line="240" w:lineRule="auto"/>
        <w:jc w:val="both"/>
        <w:rPr>
          <w:rFonts w:ascii="Arial" w:eastAsia="TimesNewRomanPS-BoldMT" w:hAnsi="Arial" w:cs="Arial"/>
          <w:bCs/>
          <w:lang w:val="sr-Latn-CS" w:eastAsia="ar-SA"/>
        </w:rPr>
      </w:pPr>
      <w:r w:rsidRPr="00C07E2D">
        <w:rPr>
          <w:rFonts w:ascii="Arial" w:eastAsia="TimesNewRomanPS-BoldMT" w:hAnsi="Arial" w:cs="Arial"/>
          <w:bCs/>
          <w:lang w:val="sr-Latn-CS" w:eastAsia="ar-SA"/>
        </w:rPr>
        <w:t xml:space="preserve">У случају да Извршилац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472761" w:rsidRPr="00970364" w:rsidRDefault="00472761" w:rsidP="000E3BC7">
      <w:pPr>
        <w:suppressAutoHyphens/>
        <w:spacing w:after="0" w:line="240" w:lineRule="auto"/>
        <w:jc w:val="both"/>
        <w:rPr>
          <w:rFonts w:ascii="Arial" w:eastAsia="Calibri" w:hAnsi="Arial" w:cs="Arial"/>
          <w:lang w:val="sr-Cyrl-CS" w:eastAsia="ar-SA"/>
        </w:rPr>
      </w:pPr>
    </w:p>
    <w:p w:rsidR="00472761" w:rsidRPr="00970364" w:rsidRDefault="00472761" w:rsidP="000E3BC7">
      <w:pPr>
        <w:tabs>
          <w:tab w:val="left" w:pos="2220"/>
        </w:tabs>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Ако се за време трајања Уговора промене рокови за извршење уговорених консултанских ус</w:t>
      </w:r>
      <w:r w:rsidR="007F0887" w:rsidRPr="00970364">
        <w:rPr>
          <w:rFonts w:ascii="Arial" w:eastAsia="Times New Roman" w:hAnsi="Arial" w:cs="Arial"/>
          <w:lang w:val="sr-Cyrl-CS" w:eastAsia="ar-SA"/>
        </w:rPr>
        <w:t>луга у складу са чланом 17. и 35</w:t>
      </w:r>
      <w:r w:rsidRPr="00970364">
        <w:rPr>
          <w:rFonts w:ascii="Arial" w:eastAsia="Times New Roman" w:hAnsi="Arial" w:cs="Arial"/>
          <w:lang w:val="sr-Cyrl-CS" w:eastAsia="ar-SA"/>
        </w:rPr>
        <w:t>. овог уговора, важност банкарске гаранције мора се продужити.</w:t>
      </w:r>
    </w:p>
    <w:p w:rsidR="00420E57" w:rsidRPr="00970364" w:rsidRDefault="00472761" w:rsidP="005F3546">
      <w:pPr>
        <w:tabs>
          <w:tab w:val="left" w:pos="2220"/>
        </w:tabs>
        <w:suppressAutoHyphens/>
        <w:spacing w:after="0" w:line="240" w:lineRule="auto"/>
        <w:jc w:val="both"/>
        <w:rPr>
          <w:rFonts w:ascii="Arial" w:eastAsia="Times New Roman" w:hAnsi="Arial" w:cs="Arial"/>
          <w:color w:val="FF0000"/>
          <w:lang w:val="sr-Cyrl-CS" w:eastAsia="ar-SA"/>
        </w:rPr>
      </w:pPr>
      <w:r w:rsidRPr="00970364">
        <w:rPr>
          <w:rFonts w:ascii="Arial" w:eastAsia="Times New Roman" w:hAnsi="Arial" w:cs="Arial"/>
          <w:lang w:val="sr-Cyrl-CS" w:eastAsia="ar-SA"/>
        </w:rPr>
        <w:tab/>
      </w: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19</w:t>
      </w:r>
      <w:r w:rsidRPr="00970364">
        <w:rPr>
          <w:rFonts w:ascii="Arial" w:eastAsia="Times New Roman" w:hAnsi="Arial" w:cs="Arial"/>
          <w:b/>
          <w:smallCaps/>
          <w:lang w:val="sr-Cyrl-CS" w:eastAsia="ar-SA"/>
        </w:rPr>
        <w:t>.</w:t>
      </w: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Извршилац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техничким подацима и обавештењима, до којих дођу у вези са реализацијом консултантских услуга из Прилога 2. овог уговора и да их користе искључиво за обављање тих услуга, а у складу са Уговором о чувању пословне тајне и поверљивих информација који је саставни део овог уговора као Прилог 7. </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lastRenderedPageBreak/>
        <w:t xml:space="preserve">Информације, подаци и документација које је Наручилац доставио Извршиоцу у извршавању предмета овог уговора, Извршилац не може стављати на располагање трећим лицима, без претходне писане сагласности Наручиоца. </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970364">
        <w:rPr>
          <w:rFonts w:ascii="Arial" w:eastAsia="Times New Roman" w:hAnsi="Arial" w:cs="Arial"/>
          <w:spacing w:val="-1"/>
          <w:lang w:val="ru-RU" w:eastAsia="ar-SA"/>
        </w:rPr>
        <w:t>Извршилац има право да објави информације и материјал у вези са пружањем уговорених услуга, као и да их користи као референцу искључиво уз претходно писано одобрење Наручиоца</w:t>
      </w:r>
      <w:r w:rsidRPr="00970364">
        <w:rPr>
          <w:rFonts w:ascii="Arial" w:eastAsia="Times New Roman" w:hAnsi="Arial" w:cs="Arial"/>
          <w:spacing w:val="-1"/>
          <w:lang w:eastAsia="ar-SA"/>
        </w:rPr>
        <w:t>, без временског ограничења везаног за претходно писано одобрење Наручиоца</w:t>
      </w:r>
      <w:r w:rsidRPr="00970364">
        <w:rPr>
          <w:rFonts w:ascii="Arial" w:eastAsia="Times New Roman" w:hAnsi="Arial" w:cs="Arial"/>
          <w:spacing w:val="-1"/>
          <w:lang w:val="ru-RU" w:eastAsia="ar-SA"/>
        </w:rPr>
        <w:t xml:space="preserve">. </w:t>
      </w:r>
    </w:p>
    <w:p w:rsidR="005F58D9" w:rsidRPr="00970364" w:rsidRDefault="005F58D9"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420E57"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20.</w:t>
      </w:r>
    </w:p>
    <w:p w:rsidR="00472761" w:rsidRPr="00970364" w:rsidRDefault="00472761" w:rsidP="000E3BC7">
      <w:pPr>
        <w:suppressAutoHyphens/>
        <w:spacing w:after="0" w:line="240" w:lineRule="auto"/>
        <w:jc w:val="both"/>
        <w:rPr>
          <w:rFonts w:ascii="Arial" w:eastAsia="Times New Roman" w:hAnsi="Arial" w:cs="Arial"/>
          <w:spacing w:val="-1"/>
          <w:lang w:val="sr-Cyrl-CS" w:eastAsia="ar-SA"/>
        </w:rPr>
      </w:pPr>
      <w:r w:rsidRPr="00970364">
        <w:rPr>
          <w:rFonts w:ascii="Arial" w:hAnsi="Arial" w:cs="Arial"/>
          <w:lang w:val="sr-Cyrl-CS"/>
        </w:rPr>
        <w:t>Извршилац</w:t>
      </w:r>
      <w:r w:rsidRPr="00970364">
        <w:rPr>
          <w:rFonts w:ascii="Arial" w:hAnsi="Arial" w:cs="Arial"/>
          <w:lang w:val="sr-Latn-CS"/>
        </w:rPr>
        <w:t xml:space="preserve"> се обавезује да услуге пружа и обавезе испуњава у доброј вери, савесно, ефикасно и економично у складу са опште прихваћеним професионалним техникама и праском и са пажњом доброг привредника</w:t>
      </w:r>
      <w:r w:rsidRPr="00970364">
        <w:rPr>
          <w:rFonts w:ascii="Arial" w:hAnsi="Arial" w:cs="Arial"/>
          <w:lang w:val="sr-Cyrl-CS"/>
        </w:rPr>
        <w:t>, а</w:t>
      </w:r>
      <w:r w:rsidRPr="00970364">
        <w:rPr>
          <w:rFonts w:ascii="Arial" w:eastAsia="Times New Roman" w:hAnsi="Arial" w:cs="Arial"/>
          <w:spacing w:val="-1"/>
          <w:lang w:val="ru-RU" w:eastAsia="ar-SA"/>
        </w:rPr>
        <w:t xml:space="preserve"> у скл</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ду с</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 xml:space="preserve"> пр</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вним пр</w:t>
      </w:r>
      <w:r w:rsidRPr="00970364">
        <w:rPr>
          <w:rFonts w:ascii="Arial" w:eastAsia="Times New Roman" w:hAnsi="Arial" w:cs="Arial"/>
          <w:spacing w:val="-1"/>
          <w:lang w:val="en-GB" w:eastAsia="ar-SA"/>
        </w:rPr>
        <w:t>o</w:t>
      </w:r>
      <w:r w:rsidRPr="00970364">
        <w:rPr>
          <w:rFonts w:ascii="Arial" w:eastAsia="Times New Roman" w:hAnsi="Arial" w:cs="Arial"/>
          <w:spacing w:val="-1"/>
          <w:lang w:val="ru-RU" w:eastAsia="ar-SA"/>
        </w:rPr>
        <w:t>писим</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 xml:space="preserve"> (з</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к</w:t>
      </w:r>
      <w:r w:rsidRPr="00970364">
        <w:rPr>
          <w:rFonts w:ascii="Arial" w:eastAsia="Times New Roman" w:hAnsi="Arial" w:cs="Arial"/>
          <w:spacing w:val="-1"/>
          <w:lang w:val="en-GB" w:eastAsia="ar-SA"/>
        </w:rPr>
        <w:t>o</w:t>
      </w:r>
      <w:r w:rsidRPr="00970364">
        <w:rPr>
          <w:rFonts w:ascii="Arial" w:eastAsia="Times New Roman" w:hAnsi="Arial" w:cs="Arial"/>
          <w:spacing w:val="-1"/>
          <w:lang w:val="ru-RU" w:eastAsia="ar-SA"/>
        </w:rPr>
        <w:t>ним</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 ст</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нд</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рдим</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 xml:space="preserve"> и т</w:t>
      </w:r>
      <w:r w:rsidRPr="00970364">
        <w:rPr>
          <w:rFonts w:ascii="Arial" w:eastAsia="Times New Roman" w:hAnsi="Arial" w:cs="Arial"/>
          <w:spacing w:val="-1"/>
          <w:lang w:val="en-GB" w:eastAsia="ar-SA"/>
        </w:rPr>
        <w:t>e</w:t>
      </w:r>
      <w:r w:rsidRPr="00970364">
        <w:rPr>
          <w:rFonts w:ascii="Arial" w:eastAsia="Times New Roman" w:hAnsi="Arial" w:cs="Arial"/>
          <w:spacing w:val="-1"/>
          <w:lang w:val="ru-RU" w:eastAsia="ar-SA"/>
        </w:rPr>
        <w:t>хничким н</w:t>
      </w:r>
      <w:r w:rsidRPr="00970364">
        <w:rPr>
          <w:rFonts w:ascii="Arial" w:eastAsia="Times New Roman" w:hAnsi="Arial" w:cs="Arial"/>
          <w:spacing w:val="-1"/>
          <w:lang w:val="en-GB" w:eastAsia="ar-SA"/>
        </w:rPr>
        <w:t>o</w:t>
      </w:r>
      <w:r w:rsidRPr="00970364">
        <w:rPr>
          <w:rFonts w:ascii="Arial" w:eastAsia="Times New Roman" w:hAnsi="Arial" w:cs="Arial"/>
          <w:spacing w:val="-1"/>
          <w:lang w:val="ru-RU" w:eastAsia="ar-SA"/>
        </w:rPr>
        <w:t>рм</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м</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 к</w:t>
      </w:r>
      <w:r w:rsidRPr="00970364">
        <w:rPr>
          <w:rFonts w:ascii="Arial" w:eastAsia="Times New Roman" w:hAnsi="Arial" w:cs="Arial"/>
          <w:spacing w:val="-1"/>
          <w:lang w:val="en-GB" w:eastAsia="ar-SA"/>
        </w:rPr>
        <w:t>oj</w:t>
      </w:r>
      <w:r w:rsidRPr="00970364">
        <w:rPr>
          <w:rFonts w:ascii="Arial" w:eastAsia="Times New Roman" w:hAnsi="Arial" w:cs="Arial"/>
          <w:spacing w:val="-1"/>
          <w:lang w:val="ru-RU" w:eastAsia="ar-SA"/>
        </w:rPr>
        <w:t>и с</w:t>
      </w:r>
      <w:r w:rsidRPr="00970364">
        <w:rPr>
          <w:rFonts w:ascii="Arial" w:eastAsia="Times New Roman" w:hAnsi="Arial" w:cs="Arial"/>
          <w:spacing w:val="-1"/>
          <w:lang w:val="en-GB" w:eastAsia="ar-SA"/>
        </w:rPr>
        <w:t>e</w:t>
      </w:r>
      <w:r w:rsidRPr="00970364">
        <w:rPr>
          <w:rFonts w:ascii="Arial" w:eastAsia="Times New Roman" w:hAnsi="Arial" w:cs="Arial"/>
          <w:spacing w:val="-1"/>
          <w:lang w:val="ru-RU" w:eastAsia="ar-SA"/>
        </w:rPr>
        <w:t xml:space="preserve"> у Републици Срби</w:t>
      </w:r>
      <w:r w:rsidRPr="00970364">
        <w:rPr>
          <w:rFonts w:ascii="Arial" w:eastAsia="Times New Roman" w:hAnsi="Arial" w:cs="Arial"/>
          <w:spacing w:val="-1"/>
          <w:lang w:val="en-GB" w:eastAsia="ar-SA"/>
        </w:rPr>
        <w:t>j</w:t>
      </w:r>
      <w:r w:rsidRPr="00970364">
        <w:rPr>
          <w:rFonts w:ascii="Arial" w:eastAsia="Times New Roman" w:hAnsi="Arial" w:cs="Arial"/>
          <w:spacing w:val="-1"/>
          <w:lang w:val="ru-RU" w:eastAsia="ar-SA"/>
        </w:rPr>
        <w:t>и прим</w:t>
      </w:r>
      <w:r w:rsidRPr="00970364">
        <w:rPr>
          <w:rFonts w:ascii="Arial" w:eastAsia="Times New Roman" w:hAnsi="Arial" w:cs="Arial"/>
          <w:spacing w:val="-1"/>
          <w:lang w:val="en-GB" w:eastAsia="ar-SA"/>
        </w:rPr>
        <w:t>e</w:t>
      </w:r>
      <w:r w:rsidRPr="00970364">
        <w:rPr>
          <w:rFonts w:ascii="Arial" w:eastAsia="Times New Roman" w:hAnsi="Arial" w:cs="Arial"/>
          <w:spacing w:val="-1"/>
          <w:lang w:val="ru-RU" w:eastAsia="ar-SA"/>
        </w:rPr>
        <w:t>њу</w:t>
      </w:r>
      <w:r w:rsidRPr="00970364">
        <w:rPr>
          <w:rFonts w:ascii="Arial" w:eastAsia="Times New Roman" w:hAnsi="Arial" w:cs="Arial"/>
          <w:spacing w:val="-1"/>
          <w:lang w:val="en-GB" w:eastAsia="ar-SA"/>
        </w:rPr>
        <w:t>j</w:t>
      </w:r>
      <w:r w:rsidRPr="00970364">
        <w:rPr>
          <w:rFonts w:ascii="Arial" w:eastAsia="Times New Roman" w:hAnsi="Arial" w:cs="Arial"/>
          <w:spacing w:val="-1"/>
          <w:lang w:val="ru-RU" w:eastAsia="ar-SA"/>
        </w:rPr>
        <w:t>у н</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 xml:space="preserve"> </w:t>
      </w:r>
      <w:r w:rsidRPr="00970364">
        <w:rPr>
          <w:rFonts w:ascii="Arial" w:eastAsia="Times New Roman" w:hAnsi="Arial" w:cs="Arial"/>
          <w:spacing w:val="-1"/>
          <w:lang w:val="en-GB" w:eastAsia="ar-SA"/>
        </w:rPr>
        <w:t>o</w:t>
      </w:r>
      <w:r w:rsidRPr="00970364">
        <w:rPr>
          <w:rFonts w:ascii="Arial" w:eastAsia="Times New Roman" w:hAnsi="Arial" w:cs="Arial"/>
          <w:spacing w:val="-1"/>
          <w:lang w:val="ru-RU" w:eastAsia="ar-SA"/>
        </w:rPr>
        <w:t>ву врсту услуг</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spacing w:after="0" w:line="240" w:lineRule="auto"/>
        <w:jc w:val="both"/>
        <w:rPr>
          <w:rFonts w:ascii="Arial" w:hAnsi="Arial" w:cs="Arial"/>
          <w:lang w:val="sr-Cyrl-CS"/>
        </w:rPr>
      </w:pPr>
      <w:r w:rsidRPr="00970364">
        <w:rPr>
          <w:rFonts w:ascii="Arial" w:hAnsi="Arial" w:cs="Arial"/>
          <w:lang w:val="sr-Cyrl-CS"/>
        </w:rPr>
        <w:t xml:space="preserve">Извршилац </w:t>
      </w:r>
      <w:r w:rsidRPr="00970364">
        <w:rPr>
          <w:rFonts w:ascii="Arial" w:hAnsi="Arial" w:cs="Arial"/>
          <w:lang w:val="sr-Latn-CS"/>
        </w:rPr>
        <w:t xml:space="preserve">сноси </w:t>
      </w:r>
      <w:r w:rsidRPr="00970364">
        <w:rPr>
          <w:rFonts w:ascii="Arial" w:hAnsi="Arial" w:cs="Arial"/>
        </w:rPr>
        <w:t xml:space="preserve">одговорност за штету проузроковану Наручиоцу и трећим лицима делима нечињења, грубе непажње или намерне грешке </w:t>
      </w:r>
      <w:r w:rsidRPr="00970364">
        <w:rPr>
          <w:rFonts w:ascii="Arial" w:hAnsi="Arial" w:cs="Arial"/>
          <w:lang w:val="ru-RU"/>
        </w:rPr>
        <w:t xml:space="preserve">које </w:t>
      </w:r>
      <w:r w:rsidRPr="00970364">
        <w:rPr>
          <w:rFonts w:ascii="Arial" w:hAnsi="Arial" w:cs="Arial"/>
        </w:rPr>
        <w:t>проист</w:t>
      </w:r>
      <w:r w:rsidRPr="00970364">
        <w:rPr>
          <w:rFonts w:ascii="Arial" w:hAnsi="Arial" w:cs="Arial"/>
          <w:lang w:val="ru-RU"/>
        </w:rPr>
        <w:t>екну</w:t>
      </w:r>
      <w:r w:rsidRPr="00970364">
        <w:rPr>
          <w:rFonts w:ascii="Arial" w:hAnsi="Arial" w:cs="Arial"/>
        </w:rPr>
        <w:t xml:space="preserve"> из пружања услуга од стране Извршиоца, особља које ангажује и/или подизвођача са </w:t>
      </w:r>
      <w:r w:rsidRPr="00970364">
        <w:rPr>
          <w:rFonts w:ascii="Arial" w:hAnsi="Arial" w:cs="Arial"/>
          <w:lang w:val="ru-RU"/>
        </w:rPr>
        <w:t xml:space="preserve">даље наведеним </w:t>
      </w:r>
      <w:r w:rsidRPr="00970364">
        <w:rPr>
          <w:rFonts w:ascii="Arial" w:hAnsi="Arial" w:cs="Arial"/>
        </w:rPr>
        <w:t>ограничењима:</w:t>
      </w:r>
    </w:p>
    <w:p w:rsidR="00472761" w:rsidRPr="00970364" w:rsidRDefault="00472761" w:rsidP="000E3BC7">
      <w:pPr>
        <w:spacing w:after="0" w:line="240" w:lineRule="auto"/>
        <w:jc w:val="both"/>
        <w:rPr>
          <w:rFonts w:ascii="Arial" w:hAnsi="Arial" w:cs="Arial"/>
          <w:lang w:val="sr-Cyrl-CS"/>
        </w:rPr>
      </w:pPr>
    </w:p>
    <w:p w:rsidR="00472761" w:rsidRPr="00970364" w:rsidRDefault="008255F7" w:rsidP="000E3BC7">
      <w:pPr>
        <w:spacing w:after="0" w:line="240" w:lineRule="auto"/>
        <w:jc w:val="both"/>
        <w:rPr>
          <w:rFonts w:ascii="Arial" w:hAnsi="Arial" w:cs="Arial"/>
        </w:rPr>
      </w:pPr>
      <w:r w:rsidRPr="00970364">
        <w:rPr>
          <w:rFonts w:ascii="Arial" w:hAnsi="Arial" w:cs="Arial"/>
          <w:lang w:val="sr-Cyrl-CS"/>
        </w:rPr>
        <w:t>Извршилац</w:t>
      </w:r>
      <w:r w:rsidRPr="00970364">
        <w:rPr>
          <w:rFonts w:ascii="Arial" w:hAnsi="Arial" w:cs="Arial"/>
          <w:b/>
          <w:lang w:val="sr-Cyrl-CS"/>
        </w:rPr>
        <w:t xml:space="preserve"> </w:t>
      </w:r>
      <w:r w:rsidRPr="00970364">
        <w:rPr>
          <w:rFonts w:ascii="Arial" w:hAnsi="Arial" w:cs="Arial"/>
        </w:rPr>
        <w:t>ће у разумном року и бесплатно за Наручиоца  исправити и/или поправити било какве грешке начињене у извршењу услуга, које се могу приписати</w:t>
      </w:r>
      <w:r w:rsidRPr="00970364">
        <w:rPr>
          <w:rFonts w:ascii="Arial" w:hAnsi="Arial" w:cs="Arial"/>
          <w:lang w:val="sr-Cyrl-CS"/>
        </w:rPr>
        <w:t xml:space="preserve"> непажњи или грешци</w:t>
      </w:r>
      <w:r w:rsidRPr="00970364">
        <w:rPr>
          <w:rFonts w:ascii="Arial" w:hAnsi="Arial" w:cs="Arial"/>
        </w:rPr>
        <w:t xml:space="preserve">  Извршиоца, особља које ангажује и/или подизвођача . </w:t>
      </w:r>
    </w:p>
    <w:p w:rsidR="00E61C1F" w:rsidRPr="00970364" w:rsidRDefault="00E61C1F" w:rsidP="005F3546">
      <w:pPr>
        <w:widowControl w:val="0"/>
        <w:autoSpaceDE w:val="0"/>
        <w:autoSpaceDN w:val="0"/>
        <w:adjustRightInd w:val="0"/>
        <w:spacing w:after="0" w:line="240" w:lineRule="auto"/>
        <w:jc w:val="both"/>
        <w:rPr>
          <w:rFonts w:ascii="Arial" w:eastAsia="Times New Roman" w:hAnsi="Arial" w:cs="Arial"/>
          <w:spacing w:val="-1"/>
          <w:lang w:val="sr-Cyrl-CS" w:eastAsia="ar-SA"/>
        </w:rPr>
      </w:pPr>
    </w:p>
    <w:p w:rsidR="00420E57" w:rsidRPr="00970364" w:rsidRDefault="008255F7" w:rsidP="005F3546">
      <w:pPr>
        <w:widowControl w:val="0"/>
        <w:autoSpaceDE w:val="0"/>
        <w:autoSpaceDN w:val="0"/>
        <w:adjustRightInd w:val="0"/>
        <w:spacing w:after="0" w:line="240" w:lineRule="auto"/>
        <w:jc w:val="both"/>
        <w:rPr>
          <w:rFonts w:ascii="Arial" w:eastAsia="Times New Roman" w:hAnsi="Arial" w:cs="Arial"/>
          <w:spacing w:val="-1"/>
          <w:lang w:val="sr-Cyrl-CS" w:eastAsia="ar-SA"/>
        </w:rPr>
      </w:pPr>
      <w:r w:rsidRPr="00970364">
        <w:rPr>
          <w:rFonts w:ascii="Arial" w:eastAsia="Times New Roman" w:hAnsi="Arial" w:cs="Arial"/>
          <w:spacing w:val="-1"/>
          <w:lang w:eastAsia="ar-SA"/>
        </w:rPr>
        <w:t>Извршилац ћ</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приликом закључења Уговора, без одлагања, д</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ти из</w:t>
      </w:r>
      <w:r w:rsidRPr="00970364">
        <w:rPr>
          <w:rFonts w:ascii="Arial" w:eastAsia="Times New Roman" w:hAnsi="Arial" w:cs="Arial"/>
          <w:spacing w:val="-1"/>
          <w:lang w:val="en-GB" w:eastAsia="ar-SA"/>
        </w:rPr>
        <w:t>ja</w:t>
      </w:r>
      <w:r w:rsidRPr="00970364">
        <w:rPr>
          <w:rFonts w:ascii="Arial" w:eastAsia="Times New Roman" w:hAnsi="Arial" w:cs="Arial"/>
          <w:spacing w:val="-1"/>
          <w:lang w:eastAsia="ar-SA"/>
        </w:rPr>
        <w:t>ву с</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 xml:space="preserve"> </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б</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в</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зу</w:t>
      </w:r>
      <w:r w:rsidRPr="00970364">
        <w:rPr>
          <w:rFonts w:ascii="Arial" w:eastAsia="Times New Roman" w:hAnsi="Arial" w:cs="Arial"/>
          <w:spacing w:val="-1"/>
          <w:lang w:val="en-GB" w:eastAsia="ar-SA"/>
        </w:rPr>
        <w:t>j</w:t>
      </w:r>
      <w:r w:rsidRPr="00970364">
        <w:rPr>
          <w:rFonts w:ascii="Arial" w:eastAsia="Times New Roman" w:hAnsi="Arial" w:cs="Arial"/>
          <w:spacing w:val="-1"/>
          <w:lang w:eastAsia="ar-SA"/>
        </w:rPr>
        <w:t>ућим д</w:t>
      </w:r>
      <w:r w:rsidRPr="00970364">
        <w:rPr>
          <w:rFonts w:ascii="Arial" w:eastAsia="Times New Roman" w:hAnsi="Arial" w:cs="Arial"/>
          <w:spacing w:val="-1"/>
          <w:lang w:val="en-GB" w:eastAsia="ar-SA"/>
        </w:rPr>
        <w:t>ej</w:t>
      </w:r>
      <w:r w:rsidRPr="00970364">
        <w:rPr>
          <w:rFonts w:ascii="Arial" w:eastAsia="Times New Roman" w:hAnsi="Arial" w:cs="Arial"/>
          <w:spacing w:val="-1"/>
          <w:lang w:eastAsia="ar-SA"/>
        </w:rPr>
        <w:t>ств</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м д</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 xml:space="preserve"> ни Извршилац нити бил</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 xml:space="preserve"> к</w:t>
      </w:r>
      <w:r w:rsidRPr="00970364">
        <w:rPr>
          <w:rFonts w:ascii="Arial" w:eastAsia="Times New Roman" w:hAnsi="Arial" w:cs="Arial"/>
          <w:spacing w:val="-1"/>
          <w:lang w:val="en-GB" w:eastAsia="ar-SA"/>
        </w:rPr>
        <w:t>oje</w:t>
      </w:r>
      <w:r w:rsidRPr="00970364">
        <w:rPr>
          <w:rFonts w:ascii="Arial" w:eastAsia="Times New Roman" w:hAnsi="Arial" w:cs="Arial"/>
          <w:spacing w:val="-1"/>
          <w:lang w:eastAsia="ar-SA"/>
        </w:rPr>
        <w:t xml:space="preserve"> </w:t>
      </w:r>
      <w:r w:rsidRPr="00970364">
        <w:rPr>
          <w:rFonts w:ascii="Arial" w:eastAsia="Times New Roman" w:hAnsi="Arial" w:cs="Arial"/>
          <w:spacing w:val="-1"/>
          <w:lang w:val="sr-Cyrl-CS" w:eastAsia="ar-SA"/>
        </w:rPr>
        <w:t xml:space="preserve">друго </w:t>
      </w:r>
      <w:r w:rsidRPr="00970364">
        <w:rPr>
          <w:rFonts w:ascii="Arial" w:eastAsia="Times New Roman" w:hAnsi="Arial" w:cs="Arial"/>
          <w:spacing w:val="-1"/>
          <w:lang w:eastAsia="ar-SA"/>
        </w:rPr>
        <w:t>лице које је у вези</w:t>
      </w:r>
      <w:r w:rsidRPr="00970364">
        <w:rPr>
          <w:rFonts w:ascii="Arial" w:eastAsia="Times New Roman" w:hAnsi="Arial" w:cs="Arial"/>
          <w:spacing w:val="-1"/>
          <w:lang w:val="sr-Cyrl-CS" w:eastAsia="ar-SA"/>
        </w:rPr>
        <w:t>,</w:t>
      </w:r>
      <w:r w:rsidRPr="00970364">
        <w:rPr>
          <w:rFonts w:ascii="Arial" w:eastAsia="Times New Roman" w:hAnsi="Arial" w:cs="Arial"/>
          <w:spacing w:val="-1"/>
          <w:lang w:eastAsia="ar-SA"/>
        </w:rPr>
        <w:t xml:space="preserve"> или извршава обавезе за Извршиоца по овом Уговору</w:t>
      </w:r>
      <w:r w:rsidRPr="00970364">
        <w:rPr>
          <w:rFonts w:ascii="Arial" w:eastAsia="Times New Roman" w:hAnsi="Arial" w:cs="Arial"/>
          <w:spacing w:val="-1"/>
          <w:lang w:val="sr-Cyrl-CS" w:eastAsia="ar-SA"/>
        </w:rPr>
        <w:t>,</w:t>
      </w:r>
      <w:r w:rsidRPr="00970364">
        <w:rPr>
          <w:rFonts w:ascii="Arial" w:eastAsia="Times New Roman" w:hAnsi="Arial" w:cs="Arial"/>
          <w:spacing w:val="-1"/>
          <w:lang w:eastAsia="ar-SA"/>
        </w:rPr>
        <w:t xml:space="preserve"> н</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ћ</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д</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ти п</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 xml:space="preserve">нуду Извођачу </w:t>
      </w:r>
      <w:r w:rsidRPr="00970364">
        <w:rPr>
          <w:rFonts w:ascii="Arial" w:eastAsia="Times New Roman" w:hAnsi="Arial" w:cs="Arial"/>
          <w:spacing w:val="-1"/>
          <w:lang w:val="sr-Cyrl-CS" w:eastAsia="ar-SA"/>
        </w:rPr>
        <w:t>СМЕС,</w:t>
      </w:r>
      <w:r w:rsidRPr="00970364">
        <w:rPr>
          <w:rFonts w:ascii="Arial" w:eastAsia="Times New Roman" w:hAnsi="Arial" w:cs="Arial"/>
          <w:spacing w:val="-1"/>
          <w:lang w:eastAsia="ar-SA"/>
        </w:rPr>
        <w:t xml:space="preserve"> нити његовим подизвођачима као подизвођач, исп</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ручил</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ц или изв</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ђ</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ч или п</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дизв</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ђ</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ч. Св</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к</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 xml:space="preserve"> крш</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њ</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в</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др</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дб</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м</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ж</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д</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в</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сти д</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 xml:space="preserve"> </w:t>
      </w:r>
      <w:r w:rsidRPr="00970364">
        <w:rPr>
          <w:rFonts w:ascii="Arial" w:eastAsia="Times New Roman" w:hAnsi="Arial" w:cs="Arial"/>
          <w:spacing w:val="-1"/>
          <w:lang w:val="sr-Cyrl-CS" w:eastAsia="ar-SA"/>
        </w:rPr>
        <w:t>једностраног</w:t>
      </w:r>
      <w:r w:rsidRPr="00970364">
        <w:rPr>
          <w:rFonts w:ascii="Arial" w:eastAsia="Times New Roman" w:hAnsi="Arial" w:cs="Arial"/>
          <w:spacing w:val="-1"/>
          <w:lang w:eastAsia="ar-SA"/>
        </w:rPr>
        <w:t xml:space="preserve"> </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тк</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з</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 xml:space="preserve">  овог Уг</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в</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р</w:t>
      </w:r>
      <w:r w:rsidRPr="00970364">
        <w:rPr>
          <w:rFonts w:ascii="Arial" w:eastAsia="Times New Roman" w:hAnsi="Arial" w:cs="Arial"/>
          <w:spacing w:val="-1"/>
          <w:lang w:val="en-GB" w:eastAsia="ar-SA"/>
        </w:rPr>
        <w:t>a</w:t>
      </w:r>
      <w:r w:rsidRPr="00970364">
        <w:rPr>
          <w:rFonts w:ascii="Arial" w:eastAsia="Times New Roman" w:hAnsi="Arial" w:cs="Arial"/>
          <w:spacing w:val="-1"/>
          <w:lang w:val="sr-Cyrl-CS" w:eastAsia="ar-SA"/>
        </w:rPr>
        <w:t xml:space="preserve"> од стране Наручиоца</w:t>
      </w:r>
      <w:r w:rsidRPr="00970364">
        <w:rPr>
          <w:rFonts w:ascii="Arial" w:eastAsia="Times New Roman" w:hAnsi="Arial" w:cs="Arial"/>
          <w:spacing w:val="-1"/>
          <w:lang w:eastAsia="ar-SA"/>
        </w:rPr>
        <w:t xml:space="preserve"> и з</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хт</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в</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 xml:space="preserve"> </w:t>
      </w:r>
      <w:r w:rsidRPr="00970364">
        <w:rPr>
          <w:rFonts w:ascii="Arial" w:eastAsia="Times New Roman" w:hAnsi="Arial" w:cs="Arial"/>
          <w:spacing w:val="-1"/>
          <w:lang w:val="sr-Cyrl-CS" w:eastAsia="ar-SA"/>
        </w:rPr>
        <w:t xml:space="preserve">за </w:t>
      </w:r>
      <w:r w:rsidRPr="00970364">
        <w:rPr>
          <w:rFonts w:ascii="Arial" w:eastAsia="Times New Roman" w:hAnsi="Arial" w:cs="Arial"/>
          <w:spacing w:val="-1"/>
          <w:lang w:eastAsia="ar-SA"/>
        </w:rPr>
        <w:t xml:space="preserve"> н</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д</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кн</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д</w:t>
      </w:r>
      <w:r w:rsidRPr="00970364">
        <w:rPr>
          <w:rFonts w:ascii="Arial" w:eastAsia="Times New Roman" w:hAnsi="Arial" w:cs="Arial"/>
          <w:spacing w:val="-1"/>
          <w:lang w:val="sr-Cyrl-CS" w:eastAsia="ar-SA"/>
        </w:rPr>
        <w:t xml:space="preserve">ом </w:t>
      </w:r>
      <w:r w:rsidRPr="00970364">
        <w:rPr>
          <w:rFonts w:ascii="Arial" w:eastAsia="Times New Roman" w:hAnsi="Arial" w:cs="Arial"/>
          <w:spacing w:val="-1"/>
          <w:lang w:eastAsia="ar-SA"/>
        </w:rPr>
        <w:t>сви</w:t>
      </w:r>
      <w:r w:rsidRPr="00970364">
        <w:rPr>
          <w:rFonts w:ascii="Arial" w:eastAsia="Times New Roman" w:hAnsi="Arial" w:cs="Arial"/>
          <w:spacing w:val="-1"/>
          <w:lang w:val="sr-Cyrl-CS" w:eastAsia="ar-SA"/>
        </w:rPr>
        <w:t>х</w:t>
      </w:r>
      <w:r w:rsidRPr="00970364">
        <w:rPr>
          <w:rFonts w:ascii="Arial" w:eastAsia="Times New Roman" w:hAnsi="Arial" w:cs="Arial"/>
          <w:spacing w:val="-1"/>
          <w:lang w:eastAsia="ar-SA"/>
        </w:rPr>
        <w:t xml:space="preserve"> тр</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шк</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в</w:t>
      </w:r>
      <w:r w:rsidRPr="00970364">
        <w:rPr>
          <w:rFonts w:ascii="Arial" w:eastAsia="Times New Roman" w:hAnsi="Arial" w:cs="Arial"/>
          <w:spacing w:val="-1"/>
          <w:lang w:val="sr-Cyrl-CS" w:eastAsia="ar-SA"/>
        </w:rPr>
        <w:t>а</w:t>
      </w:r>
      <w:r w:rsidRPr="00970364">
        <w:rPr>
          <w:rFonts w:ascii="Arial" w:eastAsia="Times New Roman" w:hAnsi="Arial" w:cs="Arial"/>
          <w:spacing w:val="-1"/>
          <w:lang w:eastAsia="ar-SA"/>
        </w:rPr>
        <w:t xml:space="preserve"> к</w:t>
      </w:r>
      <w:r w:rsidRPr="00970364">
        <w:rPr>
          <w:rFonts w:ascii="Arial" w:eastAsia="Times New Roman" w:hAnsi="Arial" w:cs="Arial"/>
          <w:spacing w:val="-1"/>
          <w:lang w:val="en-GB" w:eastAsia="ar-SA"/>
        </w:rPr>
        <w:t>oje</w:t>
      </w:r>
      <w:r w:rsidRPr="00970364">
        <w:rPr>
          <w:rFonts w:ascii="Arial" w:eastAsia="Times New Roman" w:hAnsi="Arial" w:cs="Arial"/>
          <w:spacing w:val="-1"/>
          <w:lang w:eastAsia="ar-SA"/>
        </w:rPr>
        <w:t xml:space="preserve"> </w:t>
      </w:r>
      <w:r w:rsidRPr="00970364">
        <w:rPr>
          <w:rFonts w:ascii="Arial" w:eastAsia="Times New Roman" w:hAnsi="Arial" w:cs="Arial"/>
          <w:spacing w:val="-1"/>
          <w:lang w:val="en-GB" w:eastAsia="ar-SA"/>
        </w:rPr>
        <w:t>je</w:t>
      </w:r>
      <w:r w:rsidRPr="00970364">
        <w:rPr>
          <w:rFonts w:ascii="Arial" w:eastAsia="Times New Roman" w:hAnsi="Arial" w:cs="Arial"/>
          <w:spacing w:val="-1"/>
          <w:lang w:eastAsia="ar-SA"/>
        </w:rPr>
        <w:t xml:space="preserve"> им</w:t>
      </w:r>
      <w:r w:rsidRPr="00970364">
        <w:rPr>
          <w:rFonts w:ascii="Arial" w:eastAsia="Times New Roman" w:hAnsi="Arial" w:cs="Arial"/>
          <w:spacing w:val="-1"/>
          <w:lang w:val="en-GB" w:eastAsia="ar-SA"/>
        </w:rPr>
        <w:t>ao</w:t>
      </w:r>
      <w:r w:rsidRPr="00970364">
        <w:rPr>
          <w:rFonts w:ascii="Arial" w:eastAsia="Times New Roman" w:hAnsi="Arial" w:cs="Arial"/>
          <w:spacing w:val="-1"/>
          <w:lang w:eastAsia="ar-SA"/>
        </w:rPr>
        <w:t xml:space="preserve"> Н</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ручил</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ц д</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 xml:space="preserve"> м</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м</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нт</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 xml:space="preserve"> крш</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њ</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 xml:space="preserve"> </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др</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дби и н</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кн</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д</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з</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 xml:space="preserve"> губитк</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и шт</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т</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к</w:t>
      </w:r>
      <w:r w:rsidRPr="00970364">
        <w:rPr>
          <w:rFonts w:ascii="Arial" w:eastAsia="Times New Roman" w:hAnsi="Arial" w:cs="Arial"/>
          <w:spacing w:val="-1"/>
          <w:lang w:val="en-GB" w:eastAsia="ar-SA"/>
        </w:rPr>
        <w:t>oje</w:t>
      </w:r>
      <w:r w:rsidRPr="00970364">
        <w:rPr>
          <w:rFonts w:ascii="Arial" w:eastAsia="Times New Roman" w:hAnsi="Arial" w:cs="Arial"/>
          <w:spacing w:val="-1"/>
          <w:lang w:eastAsia="ar-SA"/>
        </w:rPr>
        <w:t xml:space="preserve"> </w:t>
      </w:r>
      <w:r w:rsidRPr="00970364">
        <w:rPr>
          <w:rFonts w:ascii="Arial" w:eastAsia="Times New Roman" w:hAnsi="Arial" w:cs="Arial"/>
          <w:spacing w:val="-1"/>
          <w:lang w:val="en-GB" w:eastAsia="ar-SA"/>
        </w:rPr>
        <w:t>je</w:t>
      </w:r>
      <w:r w:rsidRPr="00970364">
        <w:rPr>
          <w:rFonts w:ascii="Arial" w:eastAsia="Times New Roman" w:hAnsi="Arial" w:cs="Arial"/>
          <w:spacing w:val="-1"/>
          <w:lang w:eastAsia="ar-SA"/>
        </w:rPr>
        <w:t xml:space="preserve"> пр</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трп</w:t>
      </w:r>
      <w:r w:rsidRPr="00970364">
        <w:rPr>
          <w:rFonts w:ascii="Arial" w:eastAsia="Times New Roman" w:hAnsi="Arial" w:cs="Arial"/>
          <w:spacing w:val="-1"/>
          <w:lang w:val="en-GB" w:eastAsia="ar-SA"/>
        </w:rPr>
        <w:t>eo</w:t>
      </w:r>
      <w:r w:rsidRPr="00970364">
        <w:rPr>
          <w:rFonts w:ascii="Arial" w:eastAsia="Times New Roman" w:hAnsi="Arial" w:cs="Arial"/>
          <w:spacing w:val="-1"/>
          <w:lang w:eastAsia="ar-SA"/>
        </w:rPr>
        <w:t xml:space="preserve"> Н</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ручил</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ц зб</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г т</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 xml:space="preserve">г </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тк</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з</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 xml:space="preserve"> Уг</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в</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р</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w:t>
      </w:r>
    </w:p>
    <w:p w:rsidR="00E61C1F" w:rsidRPr="00970364" w:rsidRDefault="00E61C1F" w:rsidP="005F3546">
      <w:pPr>
        <w:widowControl w:val="0"/>
        <w:autoSpaceDE w:val="0"/>
        <w:autoSpaceDN w:val="0"/>
        <w:adjustRightInd w:val="0"/>
        <w:spacing w:after="0" w:line="240" w:lineRule="auto"/>
        <w:jc w:val="both"/>
        <w:rPr>
          <w:rFonts w:ascii="Arial" w:eastAsia="Times New Roman" w:hAnsi="Arial" w:cs="Arial"/>
          <w:spacing w:val="-1"/>
          <w:lang w:val="sr-Cyrl-CS" w:eastAsia="ar-SA"/>
        </w:rPr>
      </w:pPr>
    </w:p>
    <w:p w:rsidR="0044637B" w:rsidRPr="00970364" w:rsidRDefault="008255F7"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21.</w:t>
      </w:r>
    </w:p>
    <w:p w:rsidR="00472761" w:rsidRPr="00970364" w:rsidRDefault="008255F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Наручилац је дужан да Извршиоцу током целокупног периода реализације предмета овог уговора, учини доступним све релевантне податке, документацију и информације којима располаже, а које су у вези са извршењем овог уговора.</w:t>
      </w:r>
    </w:p>
    <w:p w:rsidR="00472761" w:rsidRPr="00970364" w:rsidRDefault="00472761">
      <w:pPr>
        <w:suppressAutoHyphens/>
        <w:spacing w:after="0" w:line="240" w:lineRule="auto"/>
        <w:jc w:val="both"/>
        <w:rPr>
          <w:rFonts w:ascii="Arial" w:eastAsia="Times New Roman" w:hAnsi="Arial" w:cs="Arial"/>
          <w:lang w:val="sr-Cyrl-CS" w:eastAsia="sr-Latn-CS"/>
        </w:rPr>
      </w:pP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val="sr-Cyrl-CS" w:eastAsia="ar-SA"/>
        </w:rPr>
        <w:t>2</w:t>
      </w:r>
      <w:r w:rsidR="000E3BC7" w:rsidRPr="00970364">
        <w:rPr>
          <w:rFonts w:ascii="Arial" w:eastAsia="Times New Roman" w:hAnsi="Arial" w:cs="Arial"/>
          <w:b/>
          <w:lang w:eastAsia="ar-SA"/>
        </w:rPr>
        <w:t>2</w:t>
      </w:r>
      <w:r w:rsidRPr="00970364">
        <w:rPr>
          <w:rFonts w:ascii="Arial" w:eastAsia="Times New Roman" w:hAnsi="Arial" w:cs="Arial"/>
          <w:b/>
          <w:smallCaps/>
          <w:lang w:val="sr-Cyrl-CS" w:eastAsia="ar-SA"/>
        </w:rPr>
        <w:t>.</w:t>
      </w:r>
    </w:p>
    <w:p w:rsidR="00C07E2D" w:rsidRPr="00C07E2D" w:rsidRDefault="00C07E2D" w:rsidP="00C07E2D">
      <w:pPr>
        <w:pStyle w:val="CommentText"/>
        <w:jc w:val="both"/>
        <w:rPr>
          <w:rFonts w:ascii="Arial" w:hAnsi="Arial" w:cs="Arial"/>
          <w:sz w:val="22"/>
          <w:szCs w:val="22"/>
        </w:rPr>
      </w:pPr>
      <w:r>
        <w:rPr>
          <w:rFonts w:ascii="Arial" w:hAnsi="Arial" w:cs="Arial"/>
          <w:sz w:val="22"/>
          <w:szCs w:val="22"/>
        </w:rPr>
        <w:t>Извршилац</w:t>
      </w:r>
      <w:r w:rsidRPr="00C07E2D">
        <w:rPr>
          <w:rFonts w:ascii="Arial" w:hAnsi="Arial" w:cs="Arial"/>
          <w:sz w:val="22"/>
          <w:szCs w:val="22"/>
        </w:rPr>
        <w:t>, кojи у извршењу Уговора кoристи патенте или интeлeктуaлну свojину трeћих лицa (бeз oбзирa o кaквoj врсти интeлeктуaлнe свojинe je рeч) ће гарантовати Наручиоцу дa je нoсилaц прaвa или дa имa зaкoнитo прaвo нa кoришћeњe и/или упoтрeбу тaквe интeлeктуaлнe свojинe.</w:t>
      </w:r>
    </w:p>
    <w:p w:rsidR="00C07E2D" w:rsidRDefault="00C07E2D" w:rsidP="00657C7A">
      <w:pPr>
        <w:suppressAutoHyphens/>
        <w:spacing w:after="0" w:line="240" w:lineRule="auto"/>
        <w:jc w:val="both"/>
        <w:rPr>
          <w:rFonts w:ascii="Arial" w:eastAsia="Times New Roman" w:hAnsi="Arial" w:cs="Arial"/>
          <w:lang w:val="sr-Cyrl-CS" w:eastAsia="ar-SA"/>
        </w:rPr>
      </w:pPr>
    </w:p>
    <w:p w:rsidR="00657C7A" w:rsidRPr="00970364" w:rsidRDefault="008255F7" w:rsidP="00657C7A">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am-ET" w:eastAsia="ar-SA"/>
        </w:rPr>
        <w:t>Накнаду за коришћење патената, као и евентуалну одговорност за повреду заштићених права интелектуалне својине трећих лица, у целости сноси Извршилац.</w:t>
      </w:r>
    </w:p>
    <w:p w:rsidR="00657C7A" w:rsidRPr="00970364" w:rsidRDefault="00657C7A" w:rsidP="00657C7A">
      <w:pPr>
        <w:suppressAutoHyphens/>
        <w:spacing w:after="0" w:line="240" w:lineRule="auto"/>
        <w:jc w:val="both"/>
        <w:rPr>
          <w:rFonts w:ascii="Arial" w:eastAsia="Times New Roman" w:hAnsi="Arial" w:cs="Arial"/>
          <w:lang w:val="sr-Cyrl-CS" w:eastAsia="ar-SA"/>
        </w:rPr>
      </w:pPr>
    </w:p>
    <w:p w:rsidR="00657C7A" w:rsidRPr="00970364" w:rsidRDefault="008255F7" w:rsidP="00657C7A">
      <w:pPr>
        <w:suppressAutoHyphens/>
        <w:spacing w:after="0" w:line="240" w:lineRule="auto"/>
        <w:jc w:val="both"/>
        <w:rPr>
          <w:rFonts w:ascii="Arial" w:eastAsia="Times New Roman" w:hAnsi="Arial" w:cs="Arial"/>
          <w:lang w:val="sr-Cyrl-CS" w:eastAsia="sr-Latn-CS"/>
        </w:rPr>
      </w:pPr>
      <w:r w:rsidRPr="00970364">
        <w:rPr>
          <w:rFonts w:ascii="Arial" w:eastAsia="Times New Roman" w:hAnsi="Arial" w:cs="Arial"/>
          <w:lang w:val="ru-RU" w:eastAsia="sr-Latn-CS"/>
        </w:rPr>
        <w:t>Наручилац</w:t>
      </w:r>
      <w:r w:rsidRPr="00970364">
        <w:rPr>
          <w:rFonts w:ascii="Arial" w:eastAsia="Times New Roman" w:hAnsi="Arial" w:cs="Arial"/>
          <w:lang w:val="sr-Latn-CS" w:eastAsia="sr-Latn-CS"/>
        </w:rPr>
        <w:t xml:space="preserve"> има право трајног и неограниченог коришћења свих </w:t>
      </w:r>
      <w:r w:rsidRPr="00970364">
        <w:rPr>
          <w:rFonts w:ascii="Arial" w:eastAsia="Times New Roman" w:hAnsi="Arial" w:cs="Arial"/>
          <w:lang w:val="sr-Cyrl-CS" w:eastAsia="sr-Latn-CS"/>
        </w:rPr>
        <w:t xml:space="preserve">извештаја и докумената </w:t>
      </w:r>
      <w:r w:rsidRPr="00970364">
        <w:rPr>
          <w:rFonts w:ascii="Arial" w:eastAsia="Times New Roman" w:hAnsi="Arial" w:cs="Arial"/>
          <w:lang w:val="sr-Cyrl-BA" w:eastAsia="sr-Latn-CS"/>
        </w:rPr>
        <w:t>који су предмет овог уговора</w:t>
      </w:r>
      <w:r w:rsidRPr="00970364">
        <w:rPr>
          <w:rFonts w:ascii="Arial" w:eastAsia="Times New Roman" w:hAnsi="Arial" w:cs="Arial"/>
          <w:lang w:val="sr-Latn-CS" w:eastAsia="sr-Latn-CS"/>
        </w:rPr>
        <w:t>, без икакве посебне накнаде</w:t>
      </w:r>
      <w:r w:rsidRPr="00970364">
        <w:rPr>
          <w:rFonts w:ascii="Arial" w:eastAsia="Times New Roman" w:hAnsi="Arial" w:cs="Arial"/>
          <w:lang w:val="sr-Cyrl-CS" w:eastAsia="sr-Latn-CS"/>
        </w:rPr>
        <w:t xml:space="preserve"> осим уговорене цене.</w:t>
      </w:r>
      <w:r w:rsidRPr="00970364">
        <w:rPr>
          <w:rFonts w:ascii="Arial" w:eastAsia="Times New Roman" w:hAnsi="Arial" w:cs="Arial"/>
          <w:lang w:val="am-ET" w:eastAsia="sr-Latn-CS"/>
        </w:rPr>
        <w:t xml:space="preserve"> </w:t>
      </w:r>
    </w:p>
    <w:p w:rsidR="00472761" w:rsidRDefault="00472761">
      <w:pPr>
        <w:suppressAutoHyphens/>
        <w:spacing w:after="0" w:line="240" w:lineRule="auto"/>
        <w:jc w:val="both"/>
        <w:rPr>
          <w:rFonts w:ascii="Arial" w:eastAsia="Times New Roman" w:hAnsi="Arial" w:cs="Arial"/>
          <w:lang w:eastAsia="ar-SA"/>
        </w:rPr>
      </w:pPr>
    </w:p>
    <w:p w:rsidR="001C7B7C" w:rsidRPr="001C7B7C" w:rsidRDefault="001C7B7C">
      <w:pPr>
        <w:suppressAutoHyphens/>
        <w:spacing w:after="0" w:line="240" w:lineRule="auto"/>
        <w:jc w:val="both"/>
        <w:rPr>
          <w:rFonts w:ascii="Arial" w:eastAsia="Times New Roman" w:hAnsi="Arial" w:cs="Arial"/>
          <w:lang w:eastAsia="ar-SA"/>
        </w:rPr>
      </w:pPr>
    </w:p>
    <w:p w:rsidR="0044637B" w:rsidRPr="00970364" w:rsidRDefault="008255F7"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lastRenderedPageBreak/>
        <w:t xml:space="preserve">Члан </w:t>
      </w:r>
      <w:r w:rsidR="000E3BC7" w:rsidRPr="00970364">
        <w:rPr>
          <w:rFonts w:ascii="Arial" w:eastAsia="Times New Roman" w:hAnsi="Arial" w:cs="Arial"/>
          <w:b/>
          <w:lang w:val="sr-Cyrl-CS" w:eastAsia="ar-SA"/>
        </w:rPr>
        <w:t>2</w:t>
      </w:r>
      <w:r w:rsidR="000E3BC7" w:rsidRPr="00970364">
        <w:rPr>
          <w:rFonts w:ascii="Arial" w:eastAsia="Times New Roman" w:hAnsi="Arial" w:cs="Arial"/>
          <w:b/>
          <w:lang w:eastAsia="ar-SA"/>
        </w:rPr>
        <w:t>3</w:t>
      </w:r>
      <w:r w:rsidRPr="00970364">
        <w:rPr>
          <w:rFonts w:ascii="Arial" w:eastAsia="Times New Roman" w:hAnsi="Arial" w:cs="Arial"/>
          <w:b/>
          <w:smallCaps/>
          <w:lang w:val="sr-Cyrl-CS" w:eastAsia="ar-SA"/>
        </w:rPr>
        <w:t>.</w:t>
      </w:r>
    </w:p>
    <w:p w:rsidR="00472761" w:rsidRPr="00970364" w:rsidRDefault="008255F7">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970364">
        <w:rPr>
          <w:rFonts w:ascii="Arial" w:eastAsia="Times New Roman" w:hAnsi="Arial" w:cs="Arial"/>
          <w:spacing w:val="-1"/>
          <w:lang w:val="ru-RU" w:eastAsia="ar-SA"/>
        </w:rPr>
        <w:t>Обе Уговорне стране ће се односити према комплетној документацији, подацима или другим информацијама достављеним посредно или непосредно од стране обе Уговорне стране у вези са предметом уговора, без обзира да ли су такве информације достављене пре, у току или након раскида уговора, као према поверљивим информацијама, у складу са прописима Републике Србије, и неће је достављати ниједном трећем лицу без претходног писменог одобрења друге Уговорне стране, осим у случајевима када документација, подаци или друге информације:</w:t>
      </w:r>
    </w:p>
    <w:p w:rsidR="00420E57" w:rsidRPr="00970364" w:rsidRDefault="008255F7" w:rsidP="005F3546">
      <w:pPr>
        <w:numPr>
          <w:ilvl w:val="0"/>
          <w:numId w:val="106"/>
        </w:numPr>
        <w:spacing w:after="0" w:line="240" w:lineRule="auto"/>
        <w:ind w:left="714" w:right="72" w:hanging="357"/>
        <w:jc w:val="both"/>
        <w:rPr>
          <w:rFonts w:ascii="Arial" w:hAnsi="Arial" w:cs="Arial"/>
          <w:noProof/>
          <w:spacing w:val="4"/>
          <w:lang w:val="sr-Cyrl-CS"/>
        </w:rPr>
      </w:pPr>
      <w:r w:rsidRPr="00970364">
        <w:rPr>
          <w:rFonts w:ascii="Arial" w:hAnsi="Arial" w:cs="Arial"/>
          <w:noProof/>
          <w:spacing w:val="1"/>
          <w:lang w:val="sr-Cyrl-CS"/>
        </w:rPr>
        <w:t xml:space="preserve">се достављају на захтев државних органа или банке чијим средствима се финансира Уговор за </w:t>
      </w:r>
      <w:r w:rsidRPr="00970364">
        <w:rPr>
          <w:rFonts w:ascii="Arial" w:hAnsi="Arial" w:cs="Arial"/>
          <w:noProof/>
          <w:spacing w:val="1"/>
          <w:lang w:val="sr-Latn-CS"/>
        </w:rPr>
        <w:t>II</w:t>
      </w:r>
      <w:r w:rsidRPr="00970364">
        <w:rPr>
          <w:rFonts w:ascii="Arial" w:hAnsi="Arial" w:cs="Arial"/>
          <w:noProof/>
          <w:spacing w:val="1"/>
          <w:lang w:val="sr-Cyrl-CS"/>
        </w:rPr>
        <w:t xml:space="preserve"> фазу;</w:t>
      </w:r>
    </w:p>
    <w:p w:rsidR="00420E57" w:rsidRPr="00970364" w:rsidRDefault="008255F7" w:rsidP="005F3546">
      <w:pPr>
        <w:widowControl w:val="0"/>
        <w:numPr>
          <w:ilvl w:val="0"/>
          <w:numId w:val="107"/>
        </w:numPr>
        <w:autoSpaceDE w:val="0"/>
        <w:autoSpaceDN w:val="0"/>
        <w:spacing w:after="0" w:line="240" w:lineRule="auto"/>
        <w:ind w:left="714" w:hanging="357"/>
        <w:jc w:val="both"/>
        <w:rPr>
          <w:rFonts w:ascii="Arial" w:hAnsi="Arial" w:cs="Arial"/>
          <w:noProof/>
          <w:spacing w:val="4"/>
          <w:lang w:val="sr-Cyrl-CS"/>
        </w:rPr>
      </w:pPr>
      <w:r w:rsidRPr="00970364">
        <w:rPr>
          <w:rFonts w:ascii="Arial" w:hAnsi="Arial" w:cs="Arial"/>
          <w:noProof/>
          <w:spacing w:val="4"/>
          <w:lang w:val="sr-Cyrl-CS"/>
        </w:rPr>
        <w:t>су  познате јавности или представљају информације од јавног значаја,</w:t>
      </w:r>
    </w:p>
    <w:p w:rsidR="00420E57" w:rsidRPr="00970364" w:rsidRDefault="008255F7" w:rsidP="005F3546">
      <w:pPr>
        <w:numPr>
          <w:ilvl w:val="0"/>
          <w:numId w:val="107"/>
        </w:numPr>
        <w:autoSpaceDE w:val="0"/>
        <w:autoSpaceDN w:val="0"/>
        <w:spacing w:after="0" w:line="240" w:lineRule="auto"/>
        <w:ind w:right="72"/>
        <w:jc w:val="both"/>
        <w:rPr>
          <w:rFonts w:ascii="Arial" w:hAnsi="Arial" w:cs="Arial"/>
          <w:noProof/>
          <w:spacing w:val="3"/>
          <w:lang w:val="sr-Cyrl-CS"/>
        </w:rPr>
      </w:pPr>
      <w:r w:rsidRPr="00970364">
        <w:rPr>
          <w:rFonts w:ascii="Arial" w:hAnsi="Arial" w:cs="Arial"/>
          <w:noProof/>
          <w:spacing w:val="4"/>
          <w:lang w:val="sr-Cyrl-CS"/>
        </w:rPr>
        <w:t xml:space="preserve">су већ у поседу примаоца пре него што су добијене од друге стране или </w:t>
      </w:r>
    </w:p>
    <w:p w:rsidR="00472761" w:rsidRPr="00970364" w:rsidRDefault="008255F7" w:rsidP="000E3BC7">
      <w:pPr>
        <w:numPr>
          <w:ilvl w:val="0"/>
          <w:numId w:val="107"/>
        </w:numPr>
        <w:spacing w:after="0" w:line="240" w:lineRule="auto"/>
        <w:ind w:right="72"/>
        <w:jc w:val="both"/>
        <w:rPr>
          <w:rFonts w:ascii="Arial" w:hAnsi="Arial" w:cs="Arial"/>
          <w:noProof/>
          <w:spacing w:val="4"/>
          <w:lang w:val="sr-Cyrl-CS"/>
        </w:rPr>
      </w:pPr>
      <w:r w:rsidRPr="00970364">
        <w:rPr>
          <w:rFonts w:ascii="Arial" w:hAnsi="Arial" w:cs="Arial"/>
          <w:noProof/>
          <w:spacing w:val="4"/>
          <w:lang w:val="sr-Cyrl-CS"/>
        </w:rPr>
        <w:t xml:space="preserve">су добијене од треће стране која је слободна да открије исте и које нису добијене под обавезом поверљивости. </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2"/>
          <w:lang w:val="ru-RU"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2"/>
          <w:lang w:val="ru-RU" w:eastAsia="ar-SA"/>
        </w:rPr>
      </w:pPr>
      <w:r w:rsidRPr="00970364">
        <w:rPr>
          <w:rFonts w:ascii="Arial" w:eastAsia="Times New Roman" w:hAnsi="Arial" w:cs="Arial"/>
          <w:spacing w:val="2"/>
          <w:lang w:val="ru-RU" w:eastAsia="ar-SA"/>
        </w:rPr>
        <w:t xml:space="preserve">Наручилац је овлашћен да без сагласности Извршиоца користи документацију коју је Извршилац припремио, издао или оверио на основу Уговора искључиво за потребе реализације Уговора за </w:t>
      </w:r>
      <w:r w:rsidRPr="00970364">
        <w:rPr>
          <w:rFonts w:ascii="Arial" w:eastAsia="Times New Roman" w:hAnsi="Arial" w:cs="Arial"/>
          <w:spacing w:val="2"/>
          <w:lang w:val="sr-Latn-CS" w:eastAsia="ar-SA"/>
        </w:rPr>
        <w:t>II</w:t>
      </w:r>
      <w:r w:rsidRPr="00970364">
        <w:rPr>
          <w:rFonts w:ascii="Arial" w:eastAsia="Times New Roman" w:hAnsi="Arial" w:cs="Arial"/>
          <w:spacing w:val="2"/>
          <w:lang w:val="ru-RU" w:eastAsia="ar-SA"/>
        </w:rPr>
        <w:t xml:space="preserve"> фазу. У случају да Наручилац жели да модификује информације које је добио од стране Извршиоца без писане сагласности Извршиоца за даље коришћење, тада Извршилац није одговоран за исправност документације.</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2"/>
          <w:lang w:val="ru-RU"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ru-RU" w:eastAsia="ar-SA"/>
        </w:rPr>
      </w:pPr>
      <w:r w:rsidRPr="00970364">
        <w:rPr>
          <w:rFonts w:ascii="Arial" w:eastAsia="Times New Roman" w:hAnsi="Arial" w:cs="Arial"/>
          <w:spacing w:val="2"/>
          <w:lang w:val="ru-RU" w:eastAsia="ar-SA"/>
        </w:rPr>
        <w:t xml:space="preserve">Наручилац је овлашћен да без сагласности Извршиоца </w:t>
      </w:r>
      <w:r w:rsidRPr="00970364">
        <w:rPr>
          <w:rFonts w:ascii="Arial" w:eastAsia="Times New Roman" w:hAnsi="Arial" w:cs="Arial"/>
          <w:lang w:val="ru-RU" w:eastAsia="ar-SA"/>
        </w:rPr>
        <w:t xml:space="preserve">са другим консултантима, зависним лицима, партнерима, саветницима, зајмодавцима, итд. дели податке у вези са извршењем Уговора и за потребе  Уговора за </w:t>
      </w:r>
      <w:r w:rsidRPr="00970364">
        <w:rPr>
          <w:rFonts w:ascii="Arial" w:eastAsia="Times New Roman" w:hAnsi="Arial" w:cs="Arial"/>
          <w:lang w:val="sr-Latn-CS" w:eastAsia="ar-SA"/>
        </w:rPr>
        <w:t>II</w:t>
      </w:r>
      <w:r w:rsidRPr="00970364">
        <w:rPr>
          <w:rFonts w:ascii="Arial" w:eastAsia="Times New Roman" w:hAnsi="Arial" w:cs="Arial"/>
          <w:lang w:val="ru-RU" w:eastAsia="ar-SA"/>
        </w:rPr>
        <w:t xml:space="preserve"> фазу.</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ru-RU" w:eastAsia="ar-SA"/>
        </w:rPr>
      </w:pPr>
    </w:p>
    <w:p w:rsidR="00420E57"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val="sr-Cyrl-CS" w:eastAsia="ar-SA"/>
        </w:rPr>
        <w:t>2</w:t>
      </w:r>
      <w:r w:rsidR="000E3BC7" w:rsidRPr="00970364">
        <w:rPr>
          <w:rFonts w:ascii="Arial" w:eastAsia="Times New Roman" w:hAnsi="Arial" w:cs="Arial"/>
          <w:b/>
          <w:lang w:eastAsia="ar-SA"/>
        </w:rPr>
        <w:t>4</w:t>
      </w:r>
      <w:r w:rsidRPr="00970364">
        <w:rPr>
          <w:rFonts w:ascii="Arial" w:eastAsia="Times New Roman" w:hAnsi="Arial" w:cs="Arial"/>
          <w:b/>
          <w:lang w:val="sr-Cyrl-CS" w:eastAsia="ar-SA"/>
        </w:rPr>
        <w:t>.</w:t>
      </w:r>
    </w:p>
    <w:p w:rsidR="00420E57" w:rsidRPr="00970364" w:rsidRDefault="00472761" w:rsidP="005F3546">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У случају више силе – непредвиђених догађаја ван контроле Уговорних страна Наручиоца и Извршиоца,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обавеза услед наступања непредвиђених догађаја, под условом да је друга Уговорна страна обавештена, у року од три радна дана о наступању више силе.</w:t>
      </w:r>
    </w:p>
    <w:p w:rsidR="002673AC" w:rsidRPr="00970364" w:rsidRDefault="002673AC" w:rsidP="005F3546">
      <w:pPr>
        <w:suppressAutoHyphens/>
        <w:spacing w:after="0" w:line="240" w:lineRule="auto"/>
        <w:jc w:val="both"/>
        <w:rPr>
          <w:rFonts w:ascii="Arial" w:eastAsia="Times New Roman" w:hAnsi="Arial" w:cs="Arial"/>
          <w:lang w:val="sr-Cyrl-CS"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У случају наступања више силе, уговорне стране могу уговорити продужење  рока извршења консултантских услуга за оно време за које је настало кашњење у извршавању уговорних обавеза, проузроковано вишом силом. </w:t>
      </w:r>
    </w:p>
    <w:p w:rsidR="00472761" w:rsidRPr="00970364" w:rsidRDefault="00472761" w:rsidP="000E3BC7">
      <w:pPr>
        <w:suppressAutoHyphens/>
        <w:spacing w:after="0" w:line="240" w:lineRule="auto"/>
        <w:jc w:val="both"/>
        <w:rPr>
          <w:rFonts w:ascii="Arial" w:eastAsia="Times New Roman" w:hAnsi="Arial" w:cs="Arial"/>
          <w:lang w:val="sr-Latn-CS" w:eastAsia="ar-SA"/>
        </w:rPr>
      </w:pPr>
    </w:p>
    <w:p w:rsidR="00472761" w:rsidRDefault="00472761" w:rsidP="000E3BC7">
      <w:pPr>
        <w:suppressAutoHyphens/>
        <w:spacing w:after="0" w:line="240" w:lineRule="auto"/>
        <w:jc w:val="both"/>
        <w:rPr>
          <w:rFonts w:ascii="Arial" w:eastAsia="Times New Roman" w:hAnsi="Arial" w:cs="Arial"/>
          <w:lang w:eastAsia="ar-SA"/>
        </w:rPr>
      </w:pPr>
      <w:r w:rsidRPr="00970364">
        <w:rPr>
          <w:rFonts w:ascii="Arial" w:eastAsia="Times New Roman" w:hAnsi="Arial" w:cs="Arial"/>
          <w:lang w:val="sr-Cyrl-CS" w:eastAsia="ar-SA"/>
        </w:rPr>
        <w:t>У случају из претходног става овог члана Уговора Наручилац ће поступати у складу са чланом 115. Закона о јавним набавкама.</w:t>
      </w:r>
    </w:p>
    <w:p w:rsidR="001C7B7C" w:rsidRPr="001C7B7C" w:rsidRDefault="001C7B7C" w:rsidP="000E3BC7">
      <w:pPr>
        <w:suppressAutoHyphens/>
        <w:spacing w:after="0" w:line="240" w:lineRule="auto"/>
        <w:jc w:val="both"/>
        <w:rPr>
          <w:rFonts w:ascii="Arial" w:eastAsia="Times New Roman" w:hAnsi="Arial" w:cs="Arial"/>
          <w:lang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72761" w:rsidRPr="00970364" w:rsidRDefault="00472761" w:rsidP="000E3BC7">
      <w:pPr>
        <w:suppressAutoHyphens/>
        <w:spacing w:after="0" w:line="240" w:lineRule="auto"/>
        <w:jc w:val="both"/>
        <w:rPr>
          <w:rFonts w:ascii="Arial" w:eastAsia="Times New Roman" w:hAnsi="Arial" w:cs="Arial"/>
          <w:lang w:val="sr-Latn-CS"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Уколико виша сила траје дуже од 90 дана, било која Уговорна страна може да раскине овај уговор у року од 30 дана, уз доставу писаног обавештења другој Уговорној страни о намери да раскине Уговор.</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1C7B7C" w:rsidRDefault="001C7B7C" w:rsidP="005F3546">
      <w:pPr>
        <w:suppressAutoHyphens/>
        <w:spacing w:after="0" w:line="240" w:lineRule="auto"/>
        <w:jc w:val="center"/>
        <w:rPr>
          <w:rFonts w:ascii="Arial" w:eastAsia="Times New Roman" w:hAnsi="Arial" w:cs="Arial"/>
          <w:b/>
          <w:lang w:eastAsia="ar-SA"/>
        </w:rPr>
      </w:pPr>
    </w:p>
    <w:p w:rsidR="001C7B7C" w:rsidRDefault="001C7B7C" w:rsidP="005F3546">
      <w:pPr>
        <w:suppressAutoHyphens/>
        <w:spacing w:after="0" w:line="240" w:lineRule="auto"/>
        <w:jc w:val="center"/>
        <w:rPr>
          <w:rFonts w:ascii="Arial" w:eastAsia="Times New Roman" w:hAnsi="Arial" w:cs="Arial"/>
          <w:b/>
          <w:lang w:eastAsia="ar-SA"/>
        </w:rPr>
      </w:pP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lastRenderedPageBreak/>
        <w:t xml:space="preserve">Члан </w:t>
      </w:r>
      <w:r w:rsidR="000E3BC7" w:rsidRPr="00970364">
        <w:rPr>
          <w:rFonts w:ascii="Arial" w:eastAsia="Times New Roman" w:hAnsi="Arial" w:cs="Arial"/>
          <w:b/>
          <w:lang w:val="sr-Cyrl-CS" w:eastAsia="ar-SA"/>
        </w:rPr>
        <w:t>2</w:t>
      </w:r>
      <w:r w:rsidR="000E3BC7" w:rsidRPr="00970364">
        <w:rPr>
          <w:rFonts w:ascii="Arial" w:eastAsia="Times New Roman" w:hAnsi="Arial" w:cs="Arial"/>
          <w:b/>
          <w:lang w:eastAsia="ar-SA"/>
        </w:rPr>
        <w:t>5</w:t>
      </w:r>
      <w:r w:rsidRPr="00970364">
        <w:rPr>
          <w:rFonts w:ascii="Arial" w:eastAsia="Times New Roman" w:hAnsi="Arial" w:cs="Arial"/>
          <w:b/>
          <w:smallCaps/>
          <w:lang w:val="sr-Cyrl-CS" w:eastAsia="ar-SA"/>
        </w:rPr>
        <w:t>.</w:t>
      </w:r>
    </w:p>
    <w:p w:rsidR="00472761" w:rsidRPr="00970364" w:rsidRDefault="00472761" w:rsidP="000E3BC7">
      <w:pPr>
        <w:spacing w:after="0" w:line="240" w:lineRule="auto"/>
        <w:ind w:right="4"/>
        <w:jc w:val="both"/>
        <w:rPr>
          <w:rFonts w:ascii="Arial" w:hAnsi="Arial" w:cs="Arial"/>
          <w:bCs/>
          <w:lang w:val="sr-Cyrl-CS"/>
        </w:rPr>
      </w:pPr>
      <w:r w:rsidRPr="00970364">
        <w:rPr>
          <w:rFonts w:ascii="Arial" w:hAnsi="Arial" w:cs="Arial"/>
          <w:bCs/>
        </w:rPr>
        <w:t xml:space="preserve">Извршилац је дужан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Извршилац је дужан да поштује и акте које донесе Наручилaц, односно Уговорне стране закључе из области безбедности и здравља на раду у складу са прописима, ради реализације овог </w:t>
      </w:r>
      <w:r w:rsidRPr="00970364">
        <w:rPr>
          <w:rFonts w:ascii="Arial" w:hAnsi="Arial" w:cs="Arial"/>
          <w:bCs/>
          <w:lang w:val="sr-Cyrl-CS"/>
        </w:rPr>
        <w:t>У</w:t>
      </w:r>
      <w:r w:rsidRPr="00970364">
        <w:rPr>
          <w:rFonts w:ascii="Arial" w:hAnsi="Arial" w:cs="Arial"/>
          <w:bCs/>
        </w:rPr>
        <w:t>говора.</w:t>
      </w:r>
    </w:p>
    <w:p w:rsidR="00472761" w:rsidRPr="00970364" w:rsidRDefault="00472761" w:rsidP="000E3BC7">
      <w:pPr>
        <w:spacing w:after="0" w:line="240" w:lineRule="auto"/>
        <w:ind w:right="4"/>
        <w:jc w:val="both"/>
        <w:rPr>
          <w:rFonts w:ascii="Arial" w:hAnsi="Arial" w:cs="Arial"/>
          <w:bCs/>
          <w:lang w:val="sr-Cyrl-CS"/>
        </w:rPr>
      </w:pPr>
    </w:p>
    <w:p w:rsidR="00472761" w:rsidRPr="00970364" w:rsidRDefault="00472761" w:rsidP="000E3BC7">
      <w:pPr>
        <w:spacing w:after="0" w:line="240" w:lineRule="auto"/>
        <w:ind w:right="4"/>
        <w:jc w:val="both"/>
        <w:rPr>
          <w:rFonts w:ascii="Arial" w:hAnsi="Arial" w:cs="Arial"/>
          <w:bCs/>
          <w:lang w:val="sr-Cyrl-CS"/>
        </w:rPr>
      </w:pPr>
      <w:r w:rsidRPr="00970364">
        <w:rPr>
          <w:rFonts w:ascii="Arial" w:hAnsi="Arial" w:cs="Arial"/>
          <w:bCs/>
        </w:rPr>
        <w:t>Извршилац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Извршиоца, трећа лица и имовина.</w:t>
      </w:r>
    </w:p>
    <w:p w:rsidR="00472761" w:rsidRPr="00970364" w:rsidRDefault="00472761" w:rsidP="000E3BC7">
      <w:pPr>
        <w:spacing w:after="0" w:line="240" w:lineRule="auto"/>
        <w:ind w:right="4"/>
        <w:jc w:val="both"/>
        <w:rPr>
          <w:rFonts w:ascii="Arial" w:hAnsi="Arial" w:cs="Arial"/>
          <w:bCs/>
          <w:lang w:val="sr-Cyrl-CS"/>
        </w:rPr>
      </w:pPr>
    </w:p>
    <w:p w:rsidR="00472761" w:rsidRPr="00970364" w:rsidRDefault="00472761" w:rsidP="000E3BC7">
      <w:pPr>
        <w:spacing w:after="0" w:line="240" w:lineRule="auto"/>
        <w:ind w:right="4"/>
        <w:jc w:val="both"/>
        <w:rPr>
          <w:rFonts w:ascii="Arial" w:hAnsi="Arial" w:cs="Arial"/>
          <w:bCs/>
          <w:lang w:val="sr-Cyrl-CS"/>
        </w:rPr>
      </w:pPr>
      <w:r w:rsidRPr="00970364">
        <w:rPr>
          <w:rFonts w:ascii="Arial" w:hAnsi="Arial" w:cs="Arial"/>
          <w:bCs/>
        </w:rPr>
        <w:t>У случају било каквог кршења обавезе наведене у ставу 1. и 2. овог члана Наручилац може раскинути овај уговор.</w:t>
      </w:r>
    </w:p>
    <w:p w:rsidR="00472761" w:rsidRPr="00970364" w:rsidRDefault="00472761" w:rsidP="000E3BC7">
      <w:pPr>
        <w:spacing w:after="0" w:line="240" w:lineRule="auto"/>
        <w:ind w:right="4"/>
        <w:jc w:val="both"/>
        <w:rPr>
          <w:rFonts w:ascii="Arial" w:hAnsi="Arial" w:cs="Arial"/>
          <w:bCs/>
          <w:lang w:val="sr-Cyrl-CS"/>
        </w:rPr>
      </w:pP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val="sr-Cyrl-CS" w:eastAsia="ar-SA"/>
        </w:rPr>
        <w:t>2</w:t>
      </w:r>
      <w:r w:rsidR="000E3BC7" w:rsidRPr="00970364">
        <w:rPr>
          <w:rFonts w:ascii="Arial" w:eastAsia="Times New Roman" w:hAnsi="Arial" w:cs="Arial"/>
          <w:b/>
          <w:lang w:eastAsia="ar-SA"/>
        </w:rPr>
        <w:t>6</w:t>
      </w:r>
      <w:r w:rsidRPr="00970364">
        <w:rPr>
          <w:rFonts w:ascii="Arial" w:eastAsia="Times New Roman" w:hAnsi="Arial" w:cs="Arial"/>
          <w:b/>
          <w:smallCaps/>
          <w:lang w:val="sr-Cyrl-CS" w:eastAsia="ar-SA"/>
        </w:rPr>
        <w:t>.</w:t>
      </w:r>
    </w:p>
    <w:p w:rsidR="00472761" w:rsidRPr="00970364" w:rsidRDefault="008255F7">
      <w:pPr>
        <w:widowControl w:val="0"/>
        <w:suppressAutoHyphens/>
        <w:autoSpaceDE w:val="0"/>
        <w:autoSpaceDN w:val="0"/>
        <w:adjustRightInd w:val="0"/>
        <w:spacing w:afterLines="60" w:after="144" w:line="240" w:lineRule="auto"/>
        <w:jc w:val="both"/>
        <w:rPr>
          <w:rFonts w:ascii="Arial" w:eastAsia="Times New Roman" w:hAnsi="Arial" w:cs="Arial"/>
          <w:spacing w:val="-4"/>
          <w:lang w:val="am-ET" w:eastAsia="ar-SA"/>
        </w:rPr>
      </w:pPr>
      <w:r w:rsidRPr="00970364">
        <w:rPr>
          <w:rFonts w:ascii="Arial" w:eastAsia="Times New Roman" w:hAnsi="Arial" w:cs="Arial"/>
          <w:spacing w:val="-4"/>
          <w:lang w:val="am-ET" w:eastAsia="ar-SA"/>
        </w:rPr>
        <w:t>Извршилац се обавезује да пре почетка пружања консултантских услуга које су предмет овог Уговора, о свом трошку, прибави следећа осигурања:</w:t>
      </w:r>
    </w:p>
    <w:p w:rsidR="00472761" w:rsidRPr="00970364" w:rsidRDefault="00472761" w:rsidP="000E3BC7">
      <w:pPr>
        <w:pStyle w:val="ListParagraph"/>
        <w:numPr>
          <w:ilvl w:val="0"/>
          <w:numId w:val="108"/>
        </w:numPr>
        <w:contextualSpacing/>
        <w:jc w:val="both"/>
        <w:rPr>
          <w:rFonts w:cs="Arial"/>
          <w:spacing w:val="-4"/>
          <w:sz w:val="22"/>
          <w:szCs w:val="22"/>
        </w:rPr>
      </w:pPr>
      <w:r w:rsidRPr="00970364">
        <w:rPr>
          <w:rFonts w:cs="Arial"/>
          <w:spacing w:val="-4"/>
          <w:sz w:val="22"/>
          <w:szCs w:val="22"/>
        </w:rPr>
        <w:t>Осигурање од одговорности према трећим лицима  (Third party liability)- у износу од 3.000.000,00 EUR;</w:t>
      </w:r>
    </w:p>
    <w:p w:rsidR="00472761" w:rsidRPr="00970364" w:rsidRDefault="00472761" w:rsidP="000E3BC7">
      <w:pPr>
        <w:pStyle w:val="ListParagraph"/>
        <w:numPr>
          <w:ilvl w:val="0"/>
          <w:numId w:val="108"/>
        </w:numPr>
        <w:contextualSpacing/>
        <w:jc w:val="both"/>
        <w:rPr>
          <w:rFonts w:cs="Arial"/>
          <w:spacing w:val="-4"/>
          <w:sz w:val="22"/>
          <w:szCs w:val="22"/>
        </w:rPr>
      </w:pPr>
      <w:r w:rsidRPr="00970364">
        <w:rPr>
          <w:rFonts w:cs="Arial"/>
          <w:spacing w:val="-4"/>
          <w:sz w:val="22"/>
          <w:szCs w:val="22"/>
        </w:rPr>
        <w:t>Осигурање професионалне одговорности (Professional liability insurance) у висини вредности Уговора;</w:t>
      </w:r>
    </w:p>
    <w:p w:rsidR="00472761" w:rsidRPr="00970364" w:rsidRDefault="00472761" w:rsidP="000E3BC7">
      <w:pPr>
        <w:pStyle w:val="ListParagraph"/>
        <w:numPr>
          <w:ilvl w:val="0"/>
          <w:numId w:val="108"/>
        </w:numPr>
        <w:contextualSpacing/>
        <w:jc w:val="both"/>
        <w:rPr>
          <w:rFonts w:cs="Arial"/>
          <w:spacing w:val="-4"/>
          <w:sz w:val="22"/>
          <w:szCs w:val="22"/>
        </w:rPr>
      </w:pPr>
      <w:r w:rsidRPr="00970364">
        <w:rPr>
          <w:rFonts w:cs="Arial"/>
          <w:spacing w:val="-4"/>
          <w:sz w:val="22"/>
          <w:szCs w:val="22"/>
        </w:rPr>
        <w:t xml:space="preserve">Осигурање од одговорности према запосленима (Workers compesation insurance). </w:t>
      </w:r>
      <w:r w:rsidRPr="00970364">
        <w:rPr>
          <w:rFonts w:cs="Arial"/>
          <w:bCs/>
          <w:sz w:val="22"/>
          <w:szCs w:val="22"/>
        </w:rPr>
        <w:t>Сума осигурања за запосленог не може бити мања од 900.000,00 динара у случају смртног исхода, односно 1.800.000,00 динара у случају настанка инвалидитета.</w:t>
      </w:r>
    </w:p>
    <w:p w:rsidR="00893DE1" w:rsidRPr="00970364" w:rsidRDefault="00893DE1" w:rsidP="000E5A98">
      <w:pPr>
        <w:widowControl w:val="0"/>
        <w:suppressAutoHyphens/>
        <w:autoSpaceDE w:val="0"/>
        <w:autoSpaceDN w:val="0"/>
        <w:adjustRightInd w:val="0"/>
        <w:spacing w:after="0" w:line="240" w:lineRule="auto"/>
        <w:jc w:val="both"/>
        <w:rPr>
          <w:rFonts w:ascii="Arial" w:eastAsia="Times New Roman" w:hAnsi="Arial" w:cs="Arial"/>
          <w:spacing w:val="-4"/>
          <w:lang w:val="sr-Cyrl-CS" w:eastAsia="ar-SA"/>
        </w:rPr>
      </w:pPr>
    </w:p>
    <w:p w:rsidR="00472761" w:rsidRPr="00970364" w:rsidRDefault="008255F7" w:rsidP="000E5A98">
      <w:pPr>
        <w:widowControl w:val="0"/>
        <w:suppressAutoHyphens/>
        <w:autoSpaceDE w:val="0"/>
        <w:autoSpaceDN w:val="0"/>
        <w:adjustRightInd w:val="0"/>
        <w:spacing w:after="0" w:line="240" w:lineRule="auto"/>
        <w:jc w:val="both"/>
        <w:rPr>
          <w:rFonts w:ascii="Arial" w:eastAsia="Times New Roman" w:hAnsi="Arial" w:cs="Arial"/>
          <w:spacing w:val="-4"/>
          <w:lang w:val="sr-Cyrl-CS" w:eastAsia="ar-SA"/>
        </w:rPr>
      </w:pPr>
      <w:r w:rsidRPr="00970364">
        <w:rPr>
          <w:rFonts w:ascii="Arial" w:eastAsia="Times New Roman" w:hAnsi="Arial" w:cs="Arial"/>
          <w:spacing w:val="-4"/>
          <w:lang w:val="am-ET" w:eastAsia="ar-SA"/>
        </w:rPr>
        <w:t>Осигурања из става 1</w:t>
      </w:r>
      <w:r w:rsidRPr="00970364">
        <w:rPr>
          <w:rFonts w:ascii="Arial" w:eastAsia="Times New Roman" w:hAnsi="Arial" w:cs="Arial"/>
          <w:spacing w:val="-4"/>
          <w:lang w:eastAsia="ar-SA"/>
        </w:rPr>
        <w:t>. овог члана</w:t>
      </w:r>
      <w:r w:rsidRPr="00970364">
        <w:rPr>
          <w:rFonts w:ascii="Arial" w:eastAsia="Times New Roman" w:hAnsi="Arial" w:cs="Arial"/>
          <w:spacing w:val="-4"/>
          <w:lang w:val="am-ET" w:eastAsia="ar-SA"/>
        </w:rPr>
        <w:t>, трајаће до завршетка пружања консултантских услуга које су предмет овог Уговора.</w:t>
      </w:r>
    </w:p>
    <w:p w:rsidR="000E5A98" w:rsidRPr="00970364" w:rsidRDefault="000E5A98" w:rsidP="000E5A98">
      <w:pPr>
        <w:widowControl w:val="0"/>
        <w:suppressAutoHyphens/>
        <w:autoSpaceDE w:val="0"/>
        <w:autoSpaceDN w:val="0"/>
        <w:adjustRightInd w:val="0"/>
        <w:spacing w:after="0" w:line="240" w:lineRule="auto"/>
        <w:jc w:val="both"/>
        <w:rPr>
          <w:rFonts w:ascii="Arial" w:eastAsia="Times New Roman" w:hAnsi="Arial" w:cs="Arial"/>
          <w:spacing w:val="-4"/>
          <w:lang w:val="sr-Cyrl-CS" w:eastAsia="ar-SA"/>
        </w:rPr>
      </w:pPr>
    </w:p>
    <w:p w:rsidR="0044637B" w:rsidRPr="00970364" w:rsidRDefault="00472761" w:rsidP="000E5A98">
      <w:pPr>
        <w:tabs>
          <w:tab w:val="left" w:pos="567"/>
        </w:tabs>
        <w:spacing w:after="0" w:line="240" w:lineRule="auto"/>
        <w:jc w:val="center"/>
        <w:rPr>
          <w:rFonts w:ascii="Arial" w:eastAsia="Calibri" w:hAnsi="Arial" w:cs="Arial"/>
          <w:b/>
          <w:lang w:val="ru-RU" w:eastAsia="tr-TR"/>
        </w:rPr>
      </w:pPr>
      <w:r w:rsidRPr="00970364">
        <w:rPr>
          <w:rFonts w:ascii="Arial" w:eastAsia="Calibri" w:hAnsi="Arial" w:cs="Arial"/>
          <w:b/>
          <w:lang w:val="ru-RU" w:eastAsia="tr-TR"/>
        </w:rPr>
        <w:t xml:space="preserve">Члан </w:t>
      </w:r>
      <w:r w:rsidR="000E3BC7" w:rsidRPr="00970364">
        <w:rPr>
          <w:rFonts w:ascii="Arial" w:eastAsia="Calibri" w:hAnsi="Arial" w:cs="Arial"/>
          <w:b/>
          <w:lang w:val="ru-RU" w:eastAsia="tr-TR"/>
        </w:rPr>
        <w:t>2</w:t>
      </w:r>
      <w:r w:rsidR="000E3BC7" w:rsidRPr="00970364">
        <w:rPr>
          <w:rFonts w:ascii="Arial" w:eastAsia="Calibri" w:hAnsi="Arial" w:cs="Arial"/>
          <w:b/>
          <w:lang w:eastAsia="tr-TR"/>
        </w:rPr>
        <w:t>7</w:t>
      </w:r>
      <w:r w:rsidRPr="00970364">
        <w:rPr>
          <w:rFonts w:ascii="Arial" w:eastAsia="Calibri" w:hAnsi="Arial" w:cs="Arial"/>
          <w:b/>
          <w:lang w:val="ru-RU" w:eastAsia="tr-TR"/>
        </w:rPr>
        <w:t>.</w:t>
      </w:r>
    </w:p>
    <w:p w:rsidR="00420E57" w:rsidRPr="00970364" w:rsidRDefault="00472761" w:rsidP="000E5A98">
      <w:pPr>
        <w:spacing w:after="0" w:line="240" w:lineRule="auto"/>
        <w:jc w:val="both"/>
        <w:rPr>
          <w:rFonts w:ascii="Arial" w:eastAsia="Times New Roman" w:hAnsi="Arial" w:cs="Arial"/>
          <w:lang w:val="ru-RU"/>
        </w:rPr>
      </w:pPr>
      <w:r w:rsidRPr="00970364">
        <w:rPr>
          <w:rFonts w:ascii="Arial" w:eastAsia="Times New Roman" w:hAnsi="Arial" w:cs="Arial"/>
        </w:rPr>
        <w:t xml:space="preserve">Извршилац </w:t>
      </w:r>
      <w:r w:rsidRPr="00970364">
        <w:rPr>
          <w:rFonts w:ascii="Arial" w:eastAsia="Times New Roman" w:hAnsi="Arial" w:cs="Arial"/>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w:t>
      </w:r>
      <w:r w:rsidRPr="00970364">
        <w:rPr>
          <w:rFonts w:ascii="Arial" w:eastAsia="Times New Roman" w:hAnsi="Arial" w:cs="Arial"/>
        </w:rPr>
        <w:t xml:space="preserve"> </w:t>
      </w:r>
      <w:r w:rsidRPr="00970364">
        <w:rPr>
          <w:rFonts w:ascii="Arial" w:eastAsia="Times New Roman" w:hAnsi="Arial" w:cs="Arial"/>
          <w:lang w:val="ru-RU"/>
        </w:rPr>
        <w:t xml:space="preserve">на раду од стране Извршиоца, односно његових запослених, као и других лица које је ангажовао </w:t>
      </w:r>
      <w:r w:rsidRPr="00970364">
        <w:rPr>
          <w:rFonts w:ascii="Arial" w:eastAsia="Times New Roman" w:hAnsi="Arial" w:cs="Arial"/>
        </w:rPr>
        <w:t>Извршилац</w:t>
      </w:r>
      <w:r w:rsidRPr="00970364">
        <w:rPr>
          <w:rFonts w:ascii="Arial" w:eastAsia="Times New Roman" w:hAnsi="Arial" w:cs="Arial"/>
          <w:lang w:val="ru-RU"/>
        </w:rPr>
        <w:t>, ради обављања послова који су предмет овог уговора.</w:t>
      </w:r>
    </w:p>
    <w:p w:rsidR="002673AC" w:rsidRPr="00970364" w:rsidRDefault="002673AC" w:rsidP="005F3546">
      <w:pPr>
        <w:spacing w:after="0" w:line="240" w:lineRule="auto"/>
        <w:jc w:val="both"/>
        <w:rPr>
          <w:rFonts w:ascii="Arial" w:eastAsia="Times New Roman" w:hAnsi="Arial" w:cs="Arial"/>
          <w:lang w:val="ru-RU"/>
        </w:rPr>
      </w:pPr>
    </w:p>
    <w:p w:rsidR="00472761" w:rsidRPr="00970364" w:rsidRDefault="00472761" w:rsidP="000E3BC7">
      <w:pPr>
        <w:spacing w:after="0" w:line="240" w:lineRule="auto"/>
        <w:jc w:val="both"/>
        <w:rPr>
          <w:rFonts w:ascii="Arial" w:eastAsia="Times New Roman" w:hAnsi="Arial" w:cs="Arial"/>
          <w:lang w:val="ru-RU"/>
        </w:rPr>
      </w:pPr>
      <w:r w:rsidRPr="00970364">
        <w:rPr>
          <w:rFonts w:ascii="Arial" w:eastAsia="Times New Roman" w:hAnsi="Arial" w:cs="Arial"/>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472761" w:rsidRPr="00970364" w:rsidRDefault="00472761" w:rsidP="000E3BC7">
      <w:pPr>
        <w:spacing w:after="0" w:line="240" w:lineRule="auto"/>
        <w:jc w:val="both"/>
        <w:rPr>
          <w:rFonts w:ascii="Arial" w:eastAsia="Times New Roman" w:hAnsi="Arial" w:cs="Arial"/>
          <w:lang w:val="ru-RU"/>
        </w:rPr>
      </w:pPr>
    </w:p>
    <w:p w:rsidR="00420E57" w:rsidRPr="00970364" w:rsidRDefault="00472761" w:rsidP="005F3546">
      <w:pPr>
        <w:tabs>
          <w:tab w:val="left" w:pos="567"/>
        </w:tabs>
        <w:spacing w:after="0" w:line="240" w:lineRule="auto"/>
        <w:jc w:val="center"/>
        <w:rPr>
          <w:rFonts w:ascii="Arial" w:eastAsia="Calibri" w:hAnsi="Arial" w:cs="Arial"/>
          <w:b/>
          <w:lang w:eastAsia="tr-TR"/>
        </w:rPr>
      </w:pPr>
      <w:r w:rsidRPr="00970364">
        <w:rPr>
          <w:rFonts w:ascii="Arial" w:eastAsia="Calibri" w:hAnsi="Arial" w:cs="Arial"/>
          <w:b/>
          <w:lang w:val="ru-RU" w:eastAsia="tr-TR"/>
        </w:rPr>
        <w:t xml:space="preserve">Члан </w:t>
      </w:r>
      <w:r w:rsidR="000E3BC7" w:rsidRPr="00970364">
        <w:rPr>
          <w:rFonts w:ascii="Arial" w:eastAsia="Calibri" w:hAnsi="Arial" w:cs="Arial"/>
          <w:b/>
          <w:lang w:eastAsia="tr-TR"/>
        </w:rPr>
        <w:t>28</w:t>
      </w:r>
      <w:r w:rsidR="00EF0A38" w:rsidRPr="00970364">
        <w:rPr>
          <w:rFonts w:ascii="Arial" w:eastAsia="Calibri" w:hAnsi="Arial" w:cs="Arial"/>
          <w:b/>
          <w:lang w:eastAsia="tr-TR"/>
        </w:rPr>
        <w:t>.</w:t>
      </w:r>
    </w:p>
    <w:p w:rsidR="00420E57" w:rsidRPr="00970364" w:rsidRDefault="00472761" w:rsidP="005F3546">
      <w:pPr>
        <w:spacing w:after="0" w:line="240" w:lineRule="auto"/>
        <w:jc w:val="both"/>
        <w:rPr>
          <w:rFonts w:ascii="Arial" w:eastAsia="Times New Roman" w:hAnsi="Arial" w:cs="Arial"/>
          <w:lang w:val="ru-RU"/>
        </w:rPr>
      </w:pPr>
      <w:r w:rsidRPr="00970364">
        <w:rPr>
          <w:rFonts w:ascii="Arial" w:eastAsia="Times New Roman" w:hAnsi="Arial" w:cs="Arial"/>
        </w:rPr>
        <w:t xml:space="preserve">Извршилац  </w:t>
      </w:r>
      <w:r w:rsidRPr="00970364">
        <w:rPr>
          <w:rFonts w:ascii="Arial" w:eastAsia="Times New Roman" w:hAnsi="Arial" w:cs="Arial"/>
          <w:lang w:val="ru-RU"/>
        </w:rPr>
        <w:t xml:space="preserve">је дужан да, у складу са законом, обустави послове </w:t>
      </w:r>
      <w:r w:rsidRPr="00970364">
        <w:rPr>
          <w:rFonts w:ascii="Arial" w:eastAsia="Times New Roman" w:hAnsi="Arial" w:cs="Arial"/>
        </w:rPr>
        <w:t xml:space="preserve">на радном месту уколико је забрану </w:t>
      </w:r>
      <w:r w:rsidRPr="00970364">
        <w:rPr>
          <w:rFonts w:ascii="Arial" w:eastAsia="Times New Roman" w:hAnsi="Arial" w:cs="Arial"/>
          <w:lang w:val="ru-RU"/>
        </w:rPr>
        <w:t>рад</w:t>
      </w:r>
      <w:r w:rsidRPr="00970364">
        <w:rPr>
          <w:rFonts w:ascii="Arial" w:eastAsia="Times New Roman" w:hAnsi="Arial" w:cs="Arial"/>
        </w:rPr>
        <w:t>а</w:t>
      </w:r>
      <w:r w:rsidRPr="00970364">
        <w:rPr>
          <w:rFonts w:ascii="Arial" w:eastAsia="Times New Roman" w:hAnsi="Arial" w:cs="Arial"/>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2673AC" w:rsidRPr="00970364" w:rsidRDefault="002673AC" w:rsidP="005F3546">
      <w:pPr>
        <w:spacing w:after="0" w:line="240" w:lineRule="auto"/>
        <w:jc w:val="both"/>
        <w:rPr>
          <w:rFonts w:ascii="Arial" w:eastAsia="Times New Roman" w:hAnsi="Arial" w:cs="Arial"/>
          <w:lang w:val="ru-RU"/>
        </w:rPr>
      </w:pPr>
    </w:p>
    <w:p w:rsidR="00472761" w:rsidRPr="00970364" w:rsidRDefault="00472761" w:rsidP="000E3BC7">
      <w:pPr>
        <w:spacing w:after="0" w:line="240" w:lineRule="auto"/>
        <w:jc w:val="both"/>
        <w:rPr>
          <w:rFonts w:ascii="Arial" w:eastAsia="Times New Roman" w:hAnsi="Arial" w:cs="Arial"/>
          <w:lang w:val="ru-RU"/>
        </w:rPr>
      </w:pPr>
      <w:r w:rsidRPr="00970364">
        <w:rPr>
          <w:rFonts w:ascii="Arial" w:eastAsia="Times New Roman" w:hAnsi="Arial" w:cs="Arial"/>
        </w:rPr>
        <w:t xml:space="preserve">Извршилац </w:t>
      </w:r>
      <w:r w:rsidRPr="00970364">
        <w:rPr>
          <w:rFonts w:ascii="Arial" w:eastAsia="Times New Roman" w:hAnsi="Arial" w:cs="Arial"/>
          <w:lang w:val="ru-RU"/>
        </w:rPr>
        <w:t xml:space="preserve">нема право на накнаду трошкова насталих због оправданог обустављања послова на начин утврђен у ставу 1. овог члана, нити може продужити рок за извршење </w:t>
      </w:r>
      <w:r w:rsidRPr="00970364">
        <w:rPr>
          <w:rFonts w:ascii="Arial" w:eastAsia="Times New Roman" w:hAnsi="Arial" w:cs="Arial"/>
          <w:lang w:val="ru-RU"/>
        </w:rPr>
        <w:lastRenderedPageBreak/>
        <w:t>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472761" w:rsidRPr="00970364" w:rsidRDefault="00472761" w:rsidP="000E3BC7">
      <w:pPr>
        <w:spacing w:after="0" w:line="240" w:lineRule="auto"/>
        <w:jc w:val="both"/>
        <w:rPr>
          <w:rFonts w:ascii="Arial" w:eastAsia="Times New Roman" w:hAnsi="Arial" w:cs="Arial"/>
          <w:lang w:val="ru-RU"/>
        </w:rPr>
      </w:pP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val="sr-Cyrl-CS" w:eastAsia="ar-SA"/>
        </w:rPr>
        <w:t>29</w:t>
      </w:r>
      <w:r w:rsidRPr="00970364">
        <w:rPr>
          <w:rFonts w:ascii="Arial" w:eastAsia="Times New Roman" w:hAnsi="Arial" w:cs="Arial"/>
          <w:b/>
          <w:smallCaps/>
          <w:lang w:val="sr-Cyrl-CS" w:eastAsia="ar-SA"/>
        </w:rPr>
        <w:t>.</w:t>
      </w:r>
    </w:p>
    <w:p w:rsidR="00420E57" w:rsidRPr="00970364" w:rsidRDefault="00472761" w:rsidP="005F3546">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У периоду од 2 (две) године након престанка важења овог уговора, Извршилац особље ангажовано на извршењу овог уговора не могу бити ангажовани (директно или индиректно) у активностима за стицање власничких или управљачких права на имовини Наручиоца или његових</w:t>
      </w:r>
      <w:r w:rsidRPr="00970364">
        <w:rPr>
          <w:rFonts w:ascii="Arial" w:eastAsia="Times New Roman" w:hAnsi="Arial" w:cs="Arial"/>
          <w:lang w:eastAsia="ar-SA"/>
        </w:rPr>
        <w:t xml:space="preserve"> огранака и</w:t>
      </w:r>
      <w:r w:rsidRPr="00970364">
        <w:rPr>
          <w:rFonts w:ascii="Arial" w:eastAsia="Times New Roman" w:hAnsi="Arial" w:cs="Arial"/>
          <w:lang w:val="sr-Cyrl-CS" w:eastAsia="ar-SA"/>
        </w:rPr>
        <w:t xml:space="preserve"> зависних привредних друштава нити могу бити ангажовани као саветници (директно или индиректно) потенцијалном стицаоцу ових права.</w:t>
      </w:r>
    </w:p>
    <w:p w:rsidR="0044637B" w:rsidRPr="00970364" w:rsidRDefault="0044637B" w:rsidP="005F3546">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val="sr-Cyrl-CS" w:eastAsia="ar-SA"/>
        </w:rPr>
        <w:t>3</w:t>
      </w:r>
      <w:r w:rsidR="000E3BC7" w:rsidRPr="00970364">
        <w:rPr>
          <w:rFonts w:ascii="Arial" w:eastAsia="Times New Roman" w:hAnsi="Arial" w:cs="Arial"/>
          <w:b/>
          <w:lang w:eastAsia="ar-SA"/>
        </w:rPr>
        <w:t>0</w:t>
      </w:r>
      <w:r w:rsidRPr="00970364">
        <w:rPr>
          <w:rFonts w:ascii="Arial" w:eastAsia="Times New Roman" w:hAnsi="Arial" w:cs="Arial"/>
          <w:b/>
          <w:smallCaps/>
          <w:lang w:val="sr-Cyrl-CS" w:eastAsia="ar-SA"/>
        </w:rPr>
        <w:t>.</w:t>
      </w: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Сви неспоразуми који настану у вези овог уговора и поводом њега Уговорне стране ће решити споразумно.  Уколико није могуће решавање спора мирним путем исти ће се решавати на следећи начин:</w:t>
      </w:r>
    </w:p>
    <w:p w:rsidR="00472761" w:rsidRPr="00970364" w:rsidRDefault="00472761" w:rsidP="000E3BC7">
      <w:pPr>
        <w:suppressAutoHyphens/>
        <w:spacing w:after="0" w:line="240" w:lineRule="auto"/>
        <w:jc w:val="both"/>
        <w:rPr>
          <w:rFonts w:ascii="Arial" w:eastAsia="Times New Roman" w:hAnsi="Arial" w:cs="Arial"/>
          <w:b/>
          <w:lang w:val="sr-Cyrl-CS" w:eastAsia="ar-SA"/>
        </w:rPr>
      </w:pPr>
      <w:r w:rsidRPr="00970364">
        <w:rPr>
          <w:rFonts w:ascii="Arial" w:eastAsia="Times New Roman" w:hAnsi="Arial" w:cs="Arial"/>
          <w:b/>
          <w:lang w:val="sr-Cyrl-CS" w:eastAsia="ar-SA"/>
        </w:rPr>
        <w:t xml:space="preserve">Уколико буде изабрана понуда домаћег понуђача </w:t>
      </w: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Спор ће се решавати пред стварно надлежним судом у Београду, применом материјалног и процесног права Републике Србије.</w:t>
      </w:r>
    </w:p>
    <w:p w:rsidR="00472761" w:rsidRPr="00970364" w:rsidRDefault="00472761" w:rsidP="000E3BC7">
      <w:pPr>
        <w:suppressAutoHyphens/>
        <w:spacing w:after="0" w:line="240" w:lineRule="auto"/>
        <w:jc w:val="both"/>
        <w:rPr>
          <w:rFonts w:ascii="Arial" w:eastAsia="Times New Roman" w:hAnsi="Arial" w:cs="Arial"/>
          <w:b/>
          <w:lang w:val="sr-Cyrl-CS" w:eastAsia="ar-SA"/>
        </w:rPr>
      </w:pPr>
      <w:r w:rsidRPr="00970364">
        <w:rPr>
          <w:rFonts w:ascii="Arial" w:eastAsia="Times New Roman" w:hAnsi="Arial" w:cs="Arial"/>
          <w:b/>
          <w:lang w:val="sr-Cyrl-CS" w:eastAsia="ar-SA"/>
        </w:rPr>
        <w:t>Уколико буде изабрана понуда страног понуђача</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ru-RU" w:eastAsia="ar-SA"/>
        </w:rPr>
      </w:pPr>
      <w:r w:rsidRPr="00970364">
        <w:rPr>
          <w:rFonts w:ascii="Arial" w:hAnsi="Arial" w:cs="Arial"/>
          <w:lang w:val="sr-Cyrl-CS"/>
        </w:rPr>
        <w:t>Спорове ће решавати међународна арбитража са седиштем у Паризу</w:t>
      </w:r>
      <w:r w:rsidRPr="00970364">
        <w:rPr>
          <w:rFonts w:ascii="Arial" w:eastAsia="Times New Roman" w:hAnsi="Arial" w:cs="Arial"/>
          <w:lang w:val="ru-RU" w:eastAsia="ar-SA"/>
        </w:rPr>
        <w:t xml:space="preserve"> у складу са Правилником о арбитражи Међународне трговинске коморе Париз, од стране три арбитра.Арбитражн</w:t>
      </w:r>
      <w:r w:rsidRPr="00970364">
        <w:rPr>
          <w:rFonts w:ascii="Arial" w:eastAsia="Times New Roman" w:hAnsi="Arial" w:cs="Arial"/>
          <w:lang w:eastAsia="ar-SA"/>
        </w:rPr>
        <w:t>o</w:t>
      </w:r>
      <w:r w:rsidRPr="00970364">
        <w:rPr>
          <w:rFonts w:ascii="Arial" w:eastAsia="Times New Roman" w:hAnsi="Arial" w:cs="Arial"/>
          <w:lang w:val="ru-RU" w:eastAsia="ar-SA"/>
        </w:rPr>
        <w:t xml:space="preserve"> в</w:t>
      </w:r>
      <w:r w:rsidRPr="00970364">
        <w:rPr>
          <w:rFonts w:ascii="Arial" w:eastAsia="Times New Roman" w:hAnsi="Arial" w:cs="Arial"/>
          <w:lang w:eastAsia="ar-SA"/>
        </w:rPr>
        <w:t>e</w:t>
      </w:r>
      <w:r w:rsidRPr="00970364">
        <w:rPr>
          <w:rFonts w:ascii="Arial" w:eastAsia="Times New Roman" w:hAnsi="Arial" w:cs="Arial"/>
          <w:lang w:val="ru-RU" w:eastAsia="ar-SA"/>
        </w:rPr>
        <w:t>ћ</w:t>
      </w:r>
      <w:r w:rsidRPr="00970364">
        <w:rPr>
          <w:rFonts w:ascii="Arial" w:eastAsia="Times New Roman" w:hAnsi="Arial" w:cs="Arial"/>
          <w:lang w:eastAsia="ar-SA"/>
        </w:rPr>
        <w:t>e</w:t>
      </w:r>
      <w:r w:rsidRPr="00970364">
        <w:rPr>
          <w:rFonts w:ascii="Arial" w:eastAsia="Times New Roman" w:hAnsi="Arial" w:cs="Arial"/>
          <w:lang w:val="ru-RU" w:eastAsia="ar-SA"/>
        </w:rPr>
        <w:t xml:space="preserve"> састојаће се од 3 (три) арбитра. Свака страна предложиће по једног арбитра, </w:t>
      </w:r>
      <w:r w:rsidRPr="00970364">
        <w:rPr>
          <w:rFonts w:ascii="Arial" w:eastAsia="Times New Roman" w:hAnsi="Arial" w:cs="Arial"/>
          <w:lang w:eastAsia="ar-SA"/>
        </w:rPr>
        <w:t>a</w:t>
      </w:r>
      <w:r w:rsidRPr="00970364">
        <w:rPr>
          <w:rFonts w:ascii="Arial" w:eastAsia="Times New Roman" w:hAnsi="Arial" w:cs="Arial"/>
          <w:lang w:val="ru-RU" w:eastAsia="ar-SA"/>
        </w:rPr>
        <w:t xml:space="preserve"> </w:t>
      </w:r>
      <w:r w:rsidRPr="00970364">
        <w:rPr>
          <w:rFonts w:ascii="Arial" w:eastAsia="Times New Roman" w:hAnsi="Arial" w:cs="Arial"/>
          <w:lang w:eastAsia="ar-SA"/>
        </w:rPr>
        <w:t>o</w:t>
      </w:r>
      <w:r w:rsidRPr="00970364">
        <w:rPr>
          <w:rFonts w:ascii="Arial" w:eastAsia="Times New Roman" w:hAnsi="Arial" w:cs="Arial"/>
          <w:lang w:val="ru-RU" w:eastAsia="ar-SA"/>
        </w:rPr>
        <w:t>ни з</w:t>
      </w:r>
      <w:r w:rsidRPr="00970364">
        <w:rPr>
          <w:rFonts w:ascii="Arial" w:eastAsia="Times New Roman" w:hAnsi="Arial" w:cs="Arial"/>
          <w:lang w:eastAsia="ar-SA"/>
        </w:rPr>
        <w:t>aje</w:t>
      </w:r>
      <w:r w:rsidRPr="00970364">
        <w:rPr>
          <w:rFonts w:ascii="Arial" w:eastAsia="Times New Roman" w:hAnsi="Arial" w:cs="Arial"/>
          <w:lang w:val="ru-RU" w:eastAsia="ar-SA"/>
        </w:rPr>
        <w:t>дн</w:t>
      </w:r>
      <w:r w:rsidRPr="00970364">
        <w:rPr>
          <w:rFonts w:ascii="Arial" w:eastAsia="Times New Roman" w:hAnsi="Arial" w:cs="Arial"/>
          <w:lang w:eastAsia="ar-SA"/>
        </w:rPr>
        <w:t>o</w:t>
      </w:r>
      <w:r w:rsidRPr="00970364">
        <w:rPr>
          <w:rFonts w:ascii="Arial" w:eastAsia="Times New Roman" w:hAnsi="Arial" w:cs="Arial"/>
          <w:lang w:val="ru-RU" w:eastAsia="ar-SA"/>
        </w:rPr>
        <w:t xml:space="preserve"> тр</w:t>
      </w:r>
      <w:r w:rsidRPr="00970364">
        <w:rPr>
          <w:rFonts w:ascii="Arial" w:eastAsia="Times New Roman" w:hAnsi="Arial" w:cs="Arial"/>
          <w:lang w:eastAsia="ar-SA"/>
        </w:rPr>
        <w:t>e</w:t>
      </w:r>
      <w:r w:rsidRPr="00970364">
        <w:rPr>
          <w:rFonts w:ascii="Arial" w:eastAsia="Times New Roman" w:hAnsi="Arial" w:cs="Arial"/>
          <w:lang w:val="ru-RU" w:eastAsia="ar-SA"/>
        </w:rPr>
        <w:t>ћ</w:t>
      </w:r>
      <w:r w:rsidRPr="00970364">
        <w:rPr>
          <w:rFonts w:ascii="Arial" w:eastAsia="Times New Roman" w:hAnsi="Arial" w:cs="Arial"/>
          <w:lang w:eastAsia="ar-SA"/>
        </w:rPr>
        <w:t>e</w:t>
      </w:r>
      <w:r w:rsidRPr="00970364">
        <w:rPr>
          <w:rFonts w:ascii="Arial" w:eastAsia="Times New Roman" w:hAnsi="Arial" w:cs="Arial"/>
          <w:lang w:val="ru-RU" w:eastAsia="ar-SA"/>
        </w:rPr>
        <w:t xml:space="preserve">г </w:t>
      </w:r>
      <w:r w:rsidRPr="00970364">
        <w:rPr>
          <w:rFonts w:ascii="Arial" w:eastAsia="Times New Roman" w:hAnsi="Arial" w:cs="Arial"/>
          <w:lang w:eastAsia="ar-SA"/>
        </w:rPr>
        <w:t>a</w:t>
      </w:r>
      <w:r w:rsidRPr="00970364">
        <w:rPr>
          <w:rFonts w:ascii="Arial" w:eastAsia="Times New Roman" w:hAnsi="Arial" w:cs="Arial"/>
          <w:lang w:val="ru-RU" w:eastAsia="ar-SA"/>
        </w:rPr>
        <w:t>рбитр</w:t>
      </w:r>
      <w:r w:rsidRPr="00970364">
        <w:rPr>
          <w:rFonts w:ascii="Arial" w:eastAsia="Times New Roman" w:hAnsi="Arial" w:cs="Arial"/>
          <w:lang w:eastAsia="ar-SA"/>
        </w:rPr>
        <w:t>a</w:t>
      </w:r>
      <w:r w:rsidRPr="00970364">
        <w:rPr>
          <w:rFonts w:ascii="Arial" w:eastAsia="Times New Roman" w:hAnsi="Arial" w:cs="Arial"/>
          <w:lang w:val="ru-RU" w:eastAsia="ar-SA"/>
        </w:rPr>
        <w:t xml:space="preserve"> к</w:t>
      </w:r>
      <w:r w:rsidRPr="00970364">
        <w:rPr>
          <w:rFonts w:ascii="Arial" w:eastAsia="Times New Roman" w:hAnsi="Arial" w:cs="Arial"/>
          <w:lang w:eastAsia="ar-SA"/>
        </w:rPr>
        <w:t>oj</w:t>
      </w:r>
      <w:r w:rsidRPr="00970364">
        <w:rPr>
          <w:rFonts w:ascii="Arial" w:eastAsia="Times New Roman" w:hAnsi="Arial" w:cs="Arial"/>
          <w:lang w:val="ru-RU" w:eastAsia="ar-SA"/>
        </w:rPr>
        <w:t>и ћ</w:t>
      </w:r>
      <w:r w:rsidRPr="00970364">
        <w:rPr>
          <w:rFonts w:ascii="Arial" w:eastAsia="Times New Roman" w:hAnsi="Arial" w:cs="Arial"/>
          <w:lang w:eastAsia="ar-SA"/>
        </w:rPr>
        <w:t>e</w:t>
      </w:r>
      <w:r w:rsidRPr="00970364">
        <w:rPr>
          <w:rFonts w:ascii="Arial" w:eastAsia="Times New Roman" w:hAnsi="Arial" w:cs="Arial"/>
          <w:lang w:val="ru-RU" w:eastAsia="ar-SA"/>
        </w:rPr>
        <w:t xml:space="preserve"> пр</w:t>
      </w:r>
      <w:r w:rsidRPr="00970364">
        <w:rPr>
          <w:rFonts w:ascii="Arial" w:eastAsia="Times New Roman" w:hAnsi="Arial" w:cs="Arial"/>
          <w:lang w:eastAsia="ar-SA"/>
        </w:rPr>
        <w:t>e</w:t>
      </w:r>
      <w:r w:rsidRPr="00970364">
        <w:rPr>
          <w:rFonts w:ascii="Arial" w:eastAsia="Times New Roman" w:hAnsi="Arial" w:cs="Arial"/>
          <w:lang w:val="ru-RU" w:eastAsia="ar-SA"/>
        </w:rPr>
        <w:t>дс</w:t>
      </w:r>
      <w:r w:rsidRPr="00970364">
        <w:rPr>
          <w:rFonts w:ascii="Arial" w:eastAsia="Times New Roman" w:hAnsi="Arial" w:cs="Arial"/>
          <w:lang w:eastAsia="ar-SA"/>
        </w:rPr>
        <w:t>e</w:t>
      </w:r>
      <w:r w:rsidRPr="00970364">
        <w:rPr>
          <w:rFonts w:ascii="Arial" w:eastAsia="Times New Roman" w:hAnsi="Arial" w:cs="Arial"/>
          <w:lang w:val="ru-RU" w:eastAsia="ar-SA"/>
        </w:rPr>
        <w:t>д</w:t>
      </w:r>
      <w:r w:rsidRPr="00970364">
        <w:rPr>
          <w:rFonts w:ascii="Arial" w:eastAsia="Times New Roman" w:hAnsi="Arial" w:cs="Arial"/>
          <w:lang w:eastAsia="ar-SA"/>
        </w:rPr>
        <w:t>a</w:t>
      </w:r>
      <w:r w:rsidRPr="00970364">
        <w:rPr>
          <w:rFonts w:ascii="Arial" w:eastAsia="Times New Roman" w:hAnsi="Arial" w:cs="Arial"/>
          <w:lang w:val="ru-RU" w:eastAsia="ar-SA"/>
        </w:rPr>
        <w:t>в</w:t>
      </w:r>
      <w:r w:rsidRPr="00970364">
        <w:rPr>
          <w:rFonts w:ascii="Arial" w:eastAsia="Times New Roman" w:hAnsi="Arial" w:cs="Arial"/>
          <w:lang w:eastAsia="ar-SA"/>
        </w:rPr>
        <w:t>a</w:t>
      </w:r>
      <w:r w:rsidRPr="00970364">
        <w:rPr>
          <w:rFonts w:ascii="Arial" w:eastAsia="Times New Roman" w:hAnsi="Arial" w:cs="Arial"/>
          <w:lang w:val="ru-RU" w:eastAsia="ar-SA"/>
        </w:rPr>
        <w:t>ти р</w:t>
      </w:r>
      <w:r w:rsidRPr="00970364">
        <w:rPr>
          <w:rFonts w:ascii="Arial" w:eastAsia="Times New Roman" w:hAnsi="Arial" w:cs="Arial"/>
          <w:lang w:eastAsia="ar-SA"/>
        </w:rPr>
        <w:t>a</w:t>
      </w:r>
      <w:r w:rsidRPr="00970364">
        <w:rPr>
          <w:rFonts w:ascii="Arial" w:eastAsia="Times New Roman" w:hAnsi="Arial" w:cs="Arial"/>
          <w:lang w:val="ru-RU" w:eastAsia="ar-SA"/>
        </w:rPr>
        <w:t>спр</w:t>
      </w:r>
      <w:r w:rsidRPr="00970364">
        <w:rPr>
          <w:rFonts w:ascii="Arial" w:eastAsia="Times New Roman" w:hAnsi="Arial" w:cs="Arial"/>
          <w:lang w:eastAsia="ar-SA"/>
        </w:rPr>
        <w:t>a</w:t>
      </w:r>
      <w:r w:rsidRPr="00970364">
        <w:rPr>
          <w:rFonts w:ascii="Arial" w:eastAsia="Times New Roman" w:hAnsi="Arial" w:cs="Arial"/>
          <w:lang w:val="ru-RU" w:eastAsia="ar-SA"/>
        </w:rPr>
        <w:t>в</w:t>
      </w:r>
      <w:r w:rsidRPr="00970364">
        <w:rPr>
          <w:rFonts w:ascii="Arial" w:eastAsia="Times New Roman" w:hAnsi="Arial" w:cs="Arial"/>
          <w:lang w:eastAsia="ar-SA"/>
        </w:rPr>
        <w:t>o</w:t>
      </w:r>
      <w:r w:rsidRPr="00970364">
        <w:rPr>
          <w:rFonts w:ascii="Arial" w:eastAsia="Times New Roman" w:hAnsi="Arial" w:cs="Arial"/>
          <w:lang w:val="ru-RU" w:eastAsia="ar-SA"/>
        </w:rPr>
        <w:t>м. У случ</w:t>
      </w:r>
      <w:r w:rsidRPr="00970364">
        <w:rPr>
          <w:rFonts w:ascii="Arial" w:eastAsia="Times New Roman" w:hAnsi="Arial" w:cs="Arial"/>
          <w:lang w:eastAsia="ar-SA"/>
        </w:rPr>
        <w:t>aj</w:t>
      </w:r>
      <w:r w:rsidRPr="00970364">
        <w:rPr>
          <w:rFonts w:ascii="Arial" w:eastAsia="Times New Roman" w:hAnsi="Arial" w:cs="Arial"/>
          <w:lang w:val="ru-RU" w:eastAsia="ar-SA"/>
        </w:rPr>
        <w:t>у д</w:t>
      </w:r>
      <w:r w:rsidRPr="00970364">
        <w:rPr>
          <w:rFonts w:ascii="Arial" w:eastAsia="Times New Roman" w:hAnsi="Arial" w:cs="Arial"/>
          <w:lang w:eastAsia="ar-SA"/>
        </w:rPr>
        <w:t>a</w:t>
      </w:r>
      <w:r w:rsidRPr="00970364">
        <w:rPr>
          <w:rFonts w:ascii="Arial" w:eastAsia="Times New Roman" w:hAnsi="Arial" w:cs="Arial"/>
          <w:lang w:val="ru-RU" w:eastAsia="ar-SA"/>
        </w:rPr>
        <w:t xml:space="preserve"> из</w:t>
      </w:r>
      <w:r w:rsidRPr="00970364">
        <w:rPr>
          <w:rFonts w:ascii="Arial" w:eastAsia="Times New Roman" w:hAnsi="Arial" w:cs="Arial"/>
          <w:lang w:eastAsia="ar-SA"/>
        </w:rPr>
        <w:t>a</w:t>
      </w:r>
      <w:r w:rsidRPr="00970364">
        <w:rPr>
          <w:rFonts w:ascii="Arial" w:eastAsia="Times New Roman" w:hAnsi="Arial" w:cs="Arial"/>
          <w:lang w:val="ru-RU" w:eastAsia="ar-SA"/>
        </w:rPr>
        <w:t>бр</w:t>
      </w:r>
      <w:r w:rsidRPr="00970364">
        <w:rPr>
          <w:rFonts w:ascii="Arial" w:eastAsia="Times New Roman" w:hAnsi="Arial" w:cs="Arial"/>
          <w:lang w:eastAsia="ar-SA"/>
        </w:rPr>
        <w:t>a</w:t>
      </w:r>
      <w:r w:rsidRPr="00970364">
        <w:rPr>
          <w:rFonts w:ascii="Arial" w:eastAsia="Times New Roman" w:hAnsi="Arial" w:cs="Arial"/>
          <w:lang w:val="ru-RU" w:eastAsia="ar-SA"/>
        </w:rPr>
        <w:t xml:space="preserve">ни </w:t>
      </w:r>
      <w:r w:rsidRPr="00970364">
        <w:rPr>
          <w:rFonts w:ascii="Arial" w:eastAsia="Times New Roman" w:hAnsi="Arial" w:cs="Arial"/>
          <w:lang w:eastAsia="ar-SA"/>
        </w:rPr>
        <w:t>a</w:t>
      </w:r>
      <w:r w:rsidRPr="00970364">
        <w:rPr>
          <w:rFonts w:ascii="Arial" w:eastAsia="Times New Roman" w:hAnsi="Arial" w:cs="Arial"/>
          <w:lang w:val="ru-RU" w:eastAsia="ar-SA"/>
        </w:rPr>
        <w:t>рбитри сп</w:t>
      </w:r>
      <w:r w:rsidRPr="00970364">
        <w:rPr>
          <w:rFonts w:ascii="Arial" w:eastAsia="Times New Roman" w:hAnsi="Arial" w:cs="Arial"/>
          <w:lang w:eastAsia="ar-SA"/>
        </w:rPr>
        <w:t>o</w:t>
      </w:r>
      <w:r w:rsidRPr="00970364">
        <w:rPr>
          <w:rFonts w:ascii="Arial" w:eastAsia="Times New Roman" w:hAnsi="Arial" w:cs="Arial"/>
          <w:lang w:val="ru-RU" w:eastAsia="ar-SA"/>
        </w:rPr>
        <w:t>р</w:t>
      </w:r>
      <w:r w:rsidRPr="00970364">
        <w:rPr>
          <w:rFonts w:ascii="Arial" w:eastAsia="Times New Roman" w:hAnsi="Arial" w:cs="Arial"/>
          <w:lang w:eastAsia="ar-SA"/>
        </w:rPr>
        <w:t>a</w:t>
      </w:r>
      <w:r w:rsidRPr="00970364">
        <w:rPr>
          <w:rFonts w:ascii="Arial" w:eastAsia="Times New Roman" w:hAnsi="Arial" w:cs="Arial"/>
          <w:lang w:val="ru-RU" w:eastAsia="ar-SA"/>
        </w:rPr>
        <w:t>зумн</w:t>
      </w:r>
      <w:r w:rsidRPr="00970364">
        <w:rPr>
          <w:rFonts w:ascii="Arial" w:eastAsia="Times New Roman" w:hAnsi="Arial" w:cs="Arial"/>
          <w:lang w:eastAsia="ar-SA"/>
        </w:rPr>
        <w:t>o</w:t>
      </w:r>
      <w:r w:rsidRPr="00970364">
        <w:rPr>
          <w:rFonts w:ascii="Arial" w:eastAsia="Times New Roman" w:hAnsi="Arial" w:cs="Arial"/>
          <w:lang w:val="ru-RU" w:eastAsia="ar-SA"/>
        </w:rPr>
        <w:t xml:space="preserve"> н</w:t>
      </w:r>
      <w:r w:rsidRPr="00970364">
        <w:rPr>
          <w:rFonts w:ascii="Arial" w:eastAsia="Times New Roman" w:hAnsi="Arial" w:cs="Arial"/>
          <w:lang w:eastAsia="ar-SA"/>
        </w:rPr>
        <w:t>e</w:t>
      </w:r>
      <w:r w:rsidRPr="00970364">
        <w:rPr>
          <w:rFonts w:ascii="Arial" w:eastAsia="Times New Roman" w:hAnsi="Arial" w:cs="Arial"/>
          <w:lang w:val="ru-RU" w:eastAsia="ar-SA"/>
        </w:rPr>
        <w:t xml:space="preserve"> из</w:t>
      </w:r>
      <w:r w:rsidRPr="00970364">
        <w:rPr>
          <w:rFonts w:ascii="Arial" w:eastAsia="Times New Roman" w:hAnsi="Arial" w:cs="Arial"/>
          <w:lang w:eastAsia="ar-SA"/>
        </w:rPr>
        <w:t>a</w:t>
      </w:r>
      <w:r w:rsidRPr="00970364">
        <w:rPr>
          <w:rFonts w:ascii="Arial" w:eastAsia="Times New Roman" w:hAnsi="Arial" w:cs="Arial"/>
          <w:lang w:val="ru-RU" w:eastAsia="ar-SA"/>
        </w:rPr>
        <w:t>б</w:t>
      </w:r>
      <w:r w:rsidRPr="00970364">
        <w:rPr>
          <w:rFonts w:ascii="Arial" w:eastAsia="Times New Roman" w:hAnsi="Arial" w:cs="Arial"/>
          <w:lang w:eastAsia="ar-SA"/>
        </w:rPr>
        <w:t>e</w:t>
      </w:r>
      <w:r w:rsidRPr="00970364">
        <w:rPr>
          <w:rFonts w:ascii="Arial" w:eastAsia="Times New Roman" w:hAnsi="Arial" w:cs="Arial"/>
          <w:lang w:val="ru-RU" w:eastAsia="ar-SA"/>
        </w:rPr>
        <w:t>ру тр</w:t>
      </w:r>
      <w:r w:rsidRPr="00970364">
        <w:rPr>
          <w:rFonts w:ascii="Arial" w:eastAsia="Times New Roman" w:hAnsi="Arial" w:cs="Arial"/>
          <w:lang w:eastAsia="ar-SA"/>
        </w:rPr>
        <w:t>e</w:t>
      </w:r>
      <w:r w:rsidRPr="00970364">
        <w:rPr>
          <w:rFonts w:ascii="Arial" w:eastAsia="Times New Roman" w:hAnsi="Arial" w:cs="Arial"/>
          <w:lang w:val="ru-RU" w:eastAsia="ar-SA"/>
        </w:rPr>
        <w:t>ћ</w:t>
      </w:r>
      <w:r w:rsidRPr="00970364">
        <w:rPr>
          <w:rFonts w:ascii="Arial" w:eastAsia="Times New Roman" w:hAnsi="Arial" w:cs="Arial"/>
          <w:lang w:eastAsia="ar-SA"/>
        </w:rPr>
        <w:t>e</w:t>
      </w:r>
      <w:r w:rsidRPr="00970364">
        <w:rPr>
          <w:rFonts w:ascii="Arial" w:eastAsia="Times New Roman" w:hAnsi="Arial" w:cs="Arial"/>
          <w:lang w:val="ru-RU" w:eastAsia="ar-SA"/>
        </w:rPr>
        <w:t xml:space="preserve">г </w:t>
      </w:r>
      <w:r w:rsidRPr="00970364">
        <w:rPr>
          <w:rFonts w:ascii="Arial" w:eastAsia="Times New Roman" w:hAnsi="Arial" w:cs="Arial"/>
          <w:lang w:eastAsia="ar-SA"/>
        </w:rPr>
        <w:t>a</w:t>
      </w:r>
      <w:r w:rsidRPr="00970364">
        <w:rPr>
          <w:rFonts w:ascii="Arial" w:eastAsia="Times New Roman" w:hAnsi="Arial" w:cs="Arial"/>
          <w:lang w:val="ru-RU" w:eastAsia="ar-SA"/>
        </w:rPr>
        <w:t>рбитр</w:t>
      </w:r>
      <w:r w:rsidRPr="00970364">
        <w:rPr>
          <w:rFonts w:ascii="Arial" w:eastAsia="Times New Roman" w:hAnsi="Arial" w:cs="Arial"/>
          <w:lang w:eastAsia="ar-SA"/>
        </w:rPr>
        <w:t>a</w:t>
      </w:r>
      <w:r w:rsidRPr="00970364">
        <w:rPr>
          <w:rFonts w:ascii="Arial" w:eastAsia="Times New Roman" w:hAnsi="Arial" w:cs="Arial"/>
          <w:lang w:val="ru-RU" w:eastAsia="ar-SA"/>
        </w:rPr>
        <w:t>, трећи арбитар, који ће председавати расправом, биће наименован у складу са Пр</w:t>
      </w:r>
      <w:r w:rsidRPr="00970364">
        <w:rPr>
          <w:rFonts w:ascii="Arial" w:eastAsia="Times New Roman" w:hAnsi="Arial" w:cs="Arial"/>
          <w:lang w:eastAsia="ar-SA"/>
        </w:rPr>
        <w:t>a</w:t>
      </w:r>
      <w:r w:rsidRPr="00970364">
        <w:rPr>
          <w:rFonts w:ascii="Arial" w:eastAsia="Times New Roman" w:hAnsi="Arial" w:cs="Arial"/>
          <w:lang w:val="ru-RU" w:eastAsia="ar-SA"/>
        </w:rPr>
        <w:t xml:space="preserve">вилником </w:t>
      </w:r>
      <w:r w:rsidRPr="00970364">
        <w:rPr>
          <w:rFonts w:ascii="Arial" w:eastAsia="Times New Roman" w:hAnsi="Arial" w:cs="Arial"/>
          <w:lang w:eastAsia="ar-SA"/>
        </w:rPr>
        <w:t>o</w:t>
      </w:r>
      <w:r w:rsidRPr="00970364">
        <w:rPr>
          <w:rFonts w:ascii="Arial" w:eastAsia="Times New Roman" w:hAnsi="Arial" w:cs="Arial"/>
          <w:lang w:val="ru-RU" w:eastAsia="ar-SA"/>
        </w:rPr>
        <w:t xml:space="preserve"> </w:t>
      </w:r>
      <w:r w:rsidRPr="00970364">
        <w:rPr>
          <w:rFonts w:ascii="Arial" w:eastAsia="Times New Roman" w:hAnsi="Arial" w:cs="Arial"/>
          <w:lang w:eastAsia="ar-SA"/>
        </w:rPr>
        <w:t>a</w:t>
      </w:r>
      <w:r w:rsidRPr="00970364">
        <w:rPr>
          <w:rFonts w:ascii="Arial" w:eastAsia="Times New Roman" w:hAnsi="Arial" w:cs="Arial"/>
          <w:lang w:val="ru-RU" w:eastAsia="ar-SA"/>
        </w:rPr>
        <w:t>рбитр</w:t>
      </w:r>
      <w:r w:rsidRPr="00970364">
        <w:rPr>
          <w:rFonts w:ascii="Arial" w:eastAsia="Times New Roman" w:hAnsi="Arial" w:cs="Arial"/>
          <w:lang w:eastAsia="ar-SA"/>
        </w:rPr>
        <w:t>a</w:t>
      </w:r>
      <w:r w:rsidRPr="00970364">
        <w:rPr>
          <w:rFonts w:ascii="Arial" w:eastAsia="Times New Roman" w:hAnsi="Arial" w:cs="Arial"/>
          <w:lang w:val="ru-RU" w:eastAsia="ar-SA"/>
        </w:rPr>
        <w:t>жи м</w:t>
      </w:r>
      <w:r w:rsidRPr="00970364">
        <w:rPr>
          <w:rFonts w:ascii="Arial" w:eastAsia="Times New Roman" w:hAnsi="Arial" w:cs="Arial"/>
          <w:lang w:eastAsia="ar-SA"/>
        </w:rPr>
        <w:t>e</w:t>
      </w:r>
      <w:r w:rsidRPr="00970364">
        <w:rPr>
          <w:rFonts w:ascii="Arial" w:eastAsia="Times New Roman" w:hAnsi="Arial" w:cs="Arial"/>
          <w:lang w:val="ru-RU" w:eastAsia="ar-SA"/>
        </w:rPr>
        <w:t>ђун</w:t>
      </w:r>
      <w:r w:rsidRPr="00970364">
        <w:rPr>
          <w:rFonts w:ascii="Arial" w:eastAsia="Times New Roman" w:hAnsi="Arial" w:cs="Arial"/>
          <w:lang w:eastAsia="ar-SA"/>
        </w:rPr>
        <w:t>a</w:t>
      </w:r>
      <w:r w:rsidRPr="00970364">
        <w:rPr>
          <w:rFonts w:ascii="Arial" w:eastAsia="Times New Roman" w:hAnsi="Arial" w:cs="Arial"/>
          <w:lang w:val="ru-RU" w:eastAsia="ar-SA"/>
        </w:rPr>
        <w:t>р</w:t>
      </w:r>
      <w:r w:rsidRPr="00970364">
        <w:rPr>
          <w:rFonts w:ascii="Arial" w:eastAsia="Times New Roman" w:hAnsi="Arial" w:cs="Arial"/>
          <w:lang w:eastAsia="ar-SA"/>
        </w:rPr>
        <w:t>o</w:t>
      </w:r>
      <w:r w:rsidRPr="00970364">
        <w:rPr>
          <w:rFonts w:ascii="Arial" w:eastAsia="Times New Roman" w:hAnsi="Arial" w:cs="Arial"/>
          <w:lang w:val="ru-RU" w:eastAsia="ar-SA"/>
        </w:rPr>
        <w:t>дн</w:t>
      </w:r>
      <w:r w:rsidRPr="00970364">
        <w:rPr>
          <w:rFonts w:ascii="Arial" w:eastAsia="Times New Roman" w:hAnsi="Arial" w:cs="Arial"/>
          <w:lang w:eastAsia="ar-SA"/>
        </w:rPr>
        <w:t>e</w:t>
      </w:r>
      <w:r w:rsidRPr="00970364">
        <w:rPr>
          <w:rFonts w:ascii="Arial" w:eastAsia="Times New Roman" w:hAnsi="Arial" w:cs="Arial"/>
          <w:lang w:val="ru-RU" w:eastAsia="ar-SA"/>
        </w:rPr>
        <w:t xml:space="preserve"> трг</w:t>
      </w:r>
      <w:r w:rsidRPr="00970364">
        <w:rPr>
          <w:rFonts w:ascii="Arial" w:eastAsia="Times New Roman" w:hAnsi="Arial" w:cs="Arial"/>
          <w:lang w:eastAsia="ar-SA"/>
        </w:rPr>
        <w:t>o</w:t>
      </w:r>
      <w:r w:rsidRPr="00970364">
        <w:rPr>
          <w:rFonts w:ascii="Arial" w:eastAsia="Times New Roman" w:hAnsi="Arial" w:cs="Arial"/>
          <w:lang w:val="ru-RU" w:eastAsia="ar-SA"/>
        </w:rPr>
        <w:t>винск</w:t>
      </w:r>
      <w:r w:rsidRPr="00970364">
        <w:rPr>
          <w:rFonts w:ascii="Arial" w:eastAsia="Times New Roman" w:hAnsi="Arial" w:cs="Arial"/>
          <w:lang w:eastAsia="ar-SA"/>
        </w:rPr>
        <w:t>e</w:t>
      </w:r>
      <w:r w:rsidRPr="00970364">
        <w:rPr>
          <w:rFonts w:ascii="Arial" w:eastAsia="Times New Roman" w:hAnsi="Arial" w:cs="Arial"/>
          <w:lang w:val="ru-RU" w:eastAsia="ar-SA"/>
        </w:rPr>
        <w:t xml:space="preserve"> к</w:t>
      </w:r>
      <w:r w:rsidRPr="00970364">
        <w:rPr>
          <w:rFonts w:ascii="Arial" w:eastAsia="Times New Roman" w:hAnsi="Arial" w:cs="Arial"/>
          <w:lang w:eastAsia="ar-SA"/>
        </w:rPr>
        <w:t>o</w:t>
      </w:r>
      <w:r w:rsidRPr="00970364">
        <w:rPr>
          <w:rFonts w:ascii="Arial" w:eastAsia="Times New Roman" w:hAnsi="Arial" w:cs="Arial"/>
          <w:lang w:val="ru-RU" w:eastAsia="ar-SA"/>
        </w:rPr>
        <w:t>м</w:t>
      </w:r>
      <w:r w:rsidRPr="00970364">
        <w:rPr>
          <w:rFonts w:ascii="Arial" w:eastAsia="Times New Roman" w:hAnsi="Arial" w:cs="Arial"/>
          <w:lang w:eastAsia="ar-SA"/>
        </w:rPr>
        <w:t>o</w:t>
      </w:r>
      <w:r w:rsidRPr="00970364">
        <w:rPr>
          <w:rFonts w:ascii="Arial" w:eastAsia="Times New Roman" w:hAnsi="Arial" w:cs="Arial"/>
          <w:lang w:val="ru-RU" w:eastAsia="ar-SA"/>
        </w:rPr>
        <w:t>р</w:t>
      </w:r>
      <w:r w:rsidRPr="00970364">
        <w:rPr>
          <w:rFonts w:ascii="Arial" w:eastAsia="Times New Roman" w:hAnsi="Arial" w:cs="Arial"/>
          <w:lang w:eastAsia="ar-SA"/>
        </w:rPr>
        <w:t>e</w:t>
      </w:r>
      <w:r w:rsidRPr="00970364">
        <w:rPr>
          <w:rFonts w:ascii="Arial" w:eastAsia="Times New Roman" w:hAnsi="Arial" w:cs="Arial"/>
          <w:lang w:val="ru-RU" w:eastAsia="ar-SA"/>
        </w:rPr>
        <w:t xml:space="preserve"> у П</w:t>
      </w:r>
      <w:r w:rsidRPr="00970364">
        <w:rPr>
          <w:rFonts w:ascii="Arial" w:eastAsia="Times New Roman" w:hAnsi="Arial" w:cs="Arial"/>
          <w:lang w:eastAsia="ar-SA"/>
        </w:rPr>
        <w:t>a</w:t>
      </w:r>
      <w:r w:rsidRPr="00970364">
        <w:rPr>
          <w:rFonts w:ascii="Arial" w:eastAsia="Times New Roman" w:hAnsi="Arial" w:cs="Arial"/>
          <w:lang w:val="ru-RU" w:eastAsia="ar-SA"/>
        </w:rPr>
        <w:t>ризу.</w:t>
      </w:r>
    </w:p>
    <w:p w:rsidR="005621C0" w:rsidRPr="00970364" w:rsidRDefault="005621C0">
      <w:pPr>
        <w:widowControl w:val="0"/>
        <w:suppressAutoHyphens/>
        <w:autoSpaceDE w:val="0"/>
        <w:autoSpaceDN w:val="0"/>
        <w:adjustRightInd w:val="0"/>
        <w:spacing w:after="0" w:line="240" w:lineRule="auto"/>
        <w:jc w:val="both"/>
        <w:rPr>
          <w:rFonts w:ascii="Arial" w:eastAsia="Times New Roman" w:hAnsi="Arial" w:cs="Arial"/>
          <w:lang w:val="ru-RU" w:eastAsia="ar-SA"/>
        </w:rPr>
      </w:pPr>
    </w:p>
    <w:p w:rsidR="00472761" w:rsidRPr="00970364" w:rsidRDefault="00472761" w:rsidP="000E3BC7">
      <w:pPr>
        <w:spacing w:after="0" w:line="240" w:lineRule="auto"/>
        <w:jc w:val="both"/>
        <w:rPr>
          <w:rFonts w:ascii="Arial" w:hAnsi="Arial" w:cs="Arial"/>
          <w:lang w:val="sr-Cyrl-CS"/>
        </w:rPr>
      </w:pPr>
      <w:r w:rsidRPr="00970364">
        <w:rPr>
          <w:rFonts w:ascii="Arial" w:eastAsia="Times New Roman" w:hAnsi="Arial" w:cs="Arial"/>
          <w:lang w:val="ru-RU" w:eastAsia="ar-SA"/>
        </w:rPr>
        <w:t>Језик који се користи у току арбитраже је енглески.</w:t>
      </w:r>
      <w:r w:rsidRPr="00970364">
        <w:rPr>
          <w:rFonts w:ascii="Arial" w:hAnsi="Arial" w:cs="Arial"/>
          <w:lang w:val="sr-Cyrl-CS"/>
        </w:rPr>
        <w:t xml:space="preserve"> Уговор ће се тумачити у складу са швајцарским материјалним правом. </w:t>
      </w:r>
      <w:r w:rsidRPr="00970364">
        <w:rPr>
          <w:rFonts w:ascii="Arial" w:hAnsi="Arial" w:cs="Arial"/>
          <w:lang w:val="hr-HR"/>
        </w:rPr>
        <w:t xml:space="preserve"> </w:t>
      </w:r>
    </w:p>
    <w:p w:rsidR="00472761" w:rsidRPr="00970364" w:rsidRDefault="00472761" w:rsidP="000E3BC7">
      <w:pPr>
        <w:spacing w:after="0" w:line="240" w:lineRule="auto"/>
        <w:jc w:val="both"/>
        <w:rPr>
          <w:rFonts w:ascii="Arial" w:hAnsi="Arial" w:cs="Arial"/>
          <w:lang w:val="sr-Cyrl-CS"/>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ru-RU" w:eastAsia="ar-SA"/>
        </w:rPr>
      </w:pPr>
      <w:r w:rsidRPr="00970364">
        <w:rPr>
          <w:rFonts w:ascii="Arial" w:eastAsia="Times New Roman" w:hAnsi="Arial" w:cs="Arial"/>
          <w:lang w:val="ru-RU" w:eastAsia="ar-SA"/>
        </w:rPr>
        <w:t xml:space="preserve">Одлука арбитражног већа је коначна и обавезујућа. </w:t>
      </w:r>
    </w:p>
    <w:p w:rsidR="005D6D53" w:rsidRPr="00970364" w:rsidRDefault="005D6D53" w:rsidP="005F3546">
      <w:pPr>
        <w:widowControl w:val="0"/>
        <w:suppressAutoHyphens/>
        <w:autoSpaceDE w:val="0"/>
        <w:autoSpaceDN w:val="0"/>
        <w:adjustRightInd w:val="0"/>
        <w:spacing w:after="0" w:line="240" w:lineRule="auto"/>
        <w:rPr>
          <w:rFonts w:ascii="Arial" w:eastAsia="Times New Roman" w:hAnsi="Arial" w:cs="Arial"/>
          <w:lang w:val="ru-RU" w:eastAsia="ar-SA"/>
        </w:rPr>
      </w:pPr>
    </w:p>
    <w:p w:rsidR="00420E57" w:rsidRPr="00970364" w:rsidRDefault="00472761" w:rsidP="005F3546">
      <w:pPr>
        <w:widowControl w:val="0"/>
        <w:suppressAutoHyphens/>
        <w:autoSpaceDE w:val="0"/>
        <w:autoSpaceDN w:val="0"/>
        <w:adjustRightInd w:val="0"/>
        <w:spacing w:after="0" w:line="240" w:lineRule="auto"/>
        <w:rPr>
          <w:rFonts w:ascii="Arial" w:eastAsia="Times New Roman" w:hAnsi="Arial" w:cs="Arial"/>
          <w:lang w:val="ru-RU" w:eastAsia="ar-SA"/>
        </w:rPr>
      </w:pPr>
      <w:r w:rsidRPr="00970364">
        <w:rPr>
          <w:rFonts w:ascii="Arial" w:eastAsia="Times New Roman" w:hAnsi="Arial" w:cs="Arial"/>
          <w:lang w:val="ru-RU" w:eastAsia="ar-SA"/>
        </w:rPr>
        <w:t>Стр</w:t>
      </w:r>
      <w:r w:rsidRPr="00970364">
        <w:rPr>
          <w:rFonts w:ascii="Arial" w:eastAsia="Times New Roman" w:hAnsi="Arial" w:cs="Arial"/>
          <w:lang w:eastAsia="ar-SA"/>
        </w:rPr>
        <w:t>a</w:t>
      </w:r>
      <w:r w:rsidRPr="00970364">
        <w:rPr>
          <w:rFonts w:ascii="Arial" w:eastAsia="Times New Roman" w:hAnsi="Arial" w:cs="Arial"/>
          <w:lang w:val="ru-RU" w:eastAsia="ar-SA"/>
        </w:rPr>
        <w:t>н</w:t>
      </w:r>
      <w:r w:rsidRPr="00970364">
        <w:rPr>
          <w:rFonts w:ascii="Arial" w:eastAsia="Times New Roman" w:hAnsi="Arial" w:cs="Arial"/>
          <w:lang w:eastAsia="ar-SA"/>
        </w:rPr>
        <w:t>e</w:t>
      </w:r>
      <w:r w:rsidRPr="00970364">
        <w:rPr>
          <w:rFonts w:ascii="Arial" w:eastAsia="Times New Roman" w:hAnsi="Arial" w:cs="Arial"/>
          <w:lang w:val="ru-RU" w:eastAsia="ar-SA"/>
        </w:rPr>
        <w:t xml:space="preserve"> с</w:t>
      </w:r>
      <w:r w:rsidRPr="00970364">
        <w:rPr>
          <w:rFonts w:ascii="Arial" w:eastAsia="Times New Roman" w:hAnsi="Arial" w:cs="Arial"/>
          <w:lang w:eastAsia="ar-SA"/>
        </w:rPr>
        <w:t>e</w:t>
      </w:r>
      <w:r w:rsidRPr="00970364">
        <w:rPr>
          <w:rFonts w:ascii="Arial" w:eastAsia="Times New Roman" w:hAnsi="Arial" w:cs="Arial"/>
          <w:lang w:val="ru-RU" w:eastAsia="ar-SA"/>
        </w:rPr>
        <w:t xml:space="preserve"> </w:t>
      </w:r>
      <w:r w:rsidRPr="00970364">
        <w:rPr>
          <w:rFonts w:ascii="Arial" w:eastAsia="Times New Roman" w:hAnsi="Arial" w:cs="Arial"/>
          <w:lang w:eastAsia="ar-SA"/>
        </w:rPr>
        <w:t>o</w:t>
      </w:r>
      <w:r w:rsidRPr="00970364">
        <w:rPr>
          <w:rFonts w:ascii="Arial" w:eastAsia="Times New Roman" w:hAnsi="Arial" w:cs="Arial"/>
          <w:lang w:val="ru-RU" w:eastAsia="ar-SA"/>
        </w:rPr>
        <w:t>б</w:t>
      </w:r>
      <w:r w:rsidRPr="00970364">
        <w:rPr>
          <w:rFonts w:ascii="Arial" w:eastAsia="Times New Roman" w:hAnsi="Arial" w:cs="Arial"/>
          <w:lang w:eastAsia="ar-SA"/>
        </w:rPr>
        <w:t>a</w:t>
      </w:r>
      <w:r w:rsidRPr="00970364">
        <w:rPr>
          <w:rFonts w:ascii="Arial" w:eastAsia="Times New Roman" w:hAnsi="Arial" w:cs="Arial"/>
          <w:lang w:val="ru-RU" w:eastAsia="ar-SA"/>
        </w:rPr>
        <w:t>в</w:t>
      </w:r>
      <w:r w:rsidRPr="00970364">
        <w:rPr>
          <w:rFonts w:ascii="Arial" w:eastAsia="Times New Roman" w:hAnsi="Arial" w:cs="Arial"/>
          <w:lang w:eastAsia="ar-SA"/>
        </w:rPr>
        <w:t>e</w:t>
      </w:r>
      <w:r w:rsidRPr="00970364">
        <w:rPr>
          <w:rFonts w:ascii="Arial" w:eastAsia="Times New Roman" w:hAnsi="Arial" w:cs="Arial"/>
          <w:lang w:val="ru-RU" w:eastAsia="ar-SA"/>
        </w:rPr>
        <w:t>зу</w:t>
      </w:r>
      <w:r w:rsidRPr="00970364">
        <w:rPr>
          <w:rFonts w:ascii="Arial" w:eastAsia="Times New Roman" w:hAnsi="Arial" w:cs="Arial"/>
          <w:lang w:eastAsia="ar-SA"/>
        </w:rPr>
        <w:t>j</w:t>
      </w:r>
      <w:r w:rsidRPr="00970364">
        <w:rPr>
          <w:rFonts w:ascii="Arial" w:eastAsia="Times New Roman" w:hAnsi="Arial" w:cs="Arial"/>
          <w:lang w:val="ru-RU" w:eastAsia="ar-SA"/>
        </w:rPr>
        <w:t>у да спроведу одлуку арбитражног већа у року који је одређен у самој одлуци.</w:t>
      </w:r>
    </w:p>
    <w:p w:rsidR="0044637B" w:rsidRPr="00970364" w:rsidRDefault="0044637B" w:rsidP="005F3546">
      <w:pPr>
        <w:widowControl w:val="0"/>
        <w:suppressAutoHyphens/>
        <w:autoSpaceDE w:val="0"/>
        <w:autoSpaceDN w:val="0"/>
        <w:adjustRightInd w:val="0"/>
        <w:spacing w:after="0" w:line="240" w:lineRule="auto"/>
        <w:rPr>
          <w:rFonts w:ascii="Arial" w:eastAsia="Times New Roman" w:hAnsi="Arial" w:cs="Arial"/>
          <w:spacing w:val="-4"/>
          <w:lang w:val="ru-RU" w:eastAsia="ar-SA"/>
        </w:rPr>
      </w:pP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val="sr-Cyrl-CS" w:eastAsia="ar-SA"/>
        </w:rPr>
        <w:t>31</w:t>
      </w:r>
      <w:r w:rsidRPr="00970364">
        <w:rPr>
          <w:rFonts w:ascii="Arial" w:eastAsia="Times New Roman" w:hAnsi="Arial" w:cs="Arial"/>
          <w:b/>
          <w:smallCaps/>
          <w:lang w:val="sr-Cyrl-CS" w:eastAsia="ar-SA"/>
        </w:rPr>
        <w:t>.</w:t>
      </w:r>
    </w:p>
    <w:p w:rsidR="00420E57" w:rsidRPr="00970364" w:rsidRDefault="00472761" w:rsidP="005F3546">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am-ET" w:eastAsia="ar-SA"/>
        </w:rPr>
        <w:t>Овај уговор се сматра закљученим</w:t>
      </w:r>
      <w:r w:rsidRPr="00970364">
        <w:rPr>
          <w:rFonts w:ascii="Arial" w:eastAsia="Times New Roman" w:hAnsi="Arial" w:cs="Arial"/>
          <w:lang w:val="sr-Cyrl-CS" w:eastAsia="ar-SA"/>
        </w:rPr>
        <w:t>, под одложним условом,</w:t>
      </w:r>
      <w:r w:rsidRPr="00970364">
        <w:rPr>
          <w:rFonts w:ascii="Arial" w:eastAsia="Times New Roman" w:hAnsi="Arial" w:cs="Arial"/>
          <w:lang w:val="am-ET" w:eastAsia="ar-SA"/>
        </w:rPr>
        <w:t xml:space="preserve"> када га потпишу </w:t>
      </w:r>
      <w:r w:rsidRPr="00970364">
        <w:rPr>
          <w:rFonts w:ascii="Arial" w:eastAsia="Times New Roman" w:hAnsi="Arial" w:cs="Arial"/>
          <w:lang w:val="sr-Cyrl-CS" w:eastAsia="ar-SA"/>
        </w:rPr>
        <w:t xml:space="preserve">законски заступници </w:t>
      </w:r>
      <w:r w:rsidRPr="00970364">
        <w:rPr>
          <w:rFonts w:ascii="Arial" w:eastAsia="Times New Roman" w:hAnsi="Arial" w:cs="Arial"/>
          <w:lang w:val="am-ET" w:eastAsia="ar-SA"/>
        </w:rPr>
        <w:t>Уговорних страна</w:t>
      </w:r>
      <w:r w:rsidRPr="00970364">
        <w:rPr>
          <w:rFonts w:ascii="Arial" w:eastAsia="Times New Roman" w:hAnsi="Arial" w:cs="Arial"/>
          <w:lang w:val="sr-Cyrl-CS" w:eastAsia="ar-SA"/>
        </w:rPr>
        <w:t xml:space="preserve">, а ступа на правну снагу када Извршилац испуни одложни услов и достави у уговореном року банкарску гаранцију за добро извршење посла из члана </w:t>
      </w:r>
      <w:r w:rsidRPr="00970364">
        <w:rPr>
          <w:rFonts w:ascii="Arial" w:eastAsia="Times New Roman" w:hAnsi="Arial" w:cs="Arial"/>
          <w:lang w:eastAsia="ar-SA"/>
        </w:rPr>
        <w:t>18</w:t>
      </w:r>
      <w:r w:rsidRPr="00970364">
        <w:rPr>
          <w:rFonts w:ascii="Arial" w:eastAsia="Times New Roman" w:hAnsi="Arial" w:cs="Arial"/>
          <w:lang w:val="sr-Cyrl-CS" w:eastAsia="ar-SA"/>
        </w:rPr>
        <w:t>. овог уговора</w:t>
      </w:r>
      <w:r w:rsidRPr="00970364">
        <w:rPr>
          <w:rFonts w:ascii="Arial" w:eastAsia="Times New Roman" w:hAnsi="Arial" w:cs="Arial"/>
          <w:lang w:val="am-ET" w:eastAsia="ar-SA"/>
        </w:rPr>
        <w:t xml:space="preserve">. </w:t>
      </w:r>
    </w:p>
    <w:p w:rsidR="0044637B" w:rsidRPr="00970364" w:rsidRDefault="0044637B" w:rsidP="005F3546">
      <w:pPr>
        <w:suppressAutoHyphens/>
        <w:spacing w:after="0" w:line="240" w:lineRule="auto"/>
        <w:jc w:val="both"/>
        <w:rPr>
          <w:rFonts w:ascii="Arial" w:eastAsia="Times New Roman" w:hAnsi="Arial" w:cs="Arial"/>
          <w:lang w:val="sr-Cyrl-CS" w:eastAsia="ar-SA"/>
        </w:rPr>
      </w:pPr>
    </w:p>
    <w:p w:rsidR="0044637B" w:rsidRPr="00970364" w:rsidRDefault="00472761" w:rsidP="00893DE1">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val="sr-Cyrl-CS" w:eastAsia="ar-SA"/>
        </w:rPr>
        <w:t>32</w:t>
      </w:r>
      <w:r w:rsidRPr="00970364">
        <w:rPr>
          <w:rFonts w:ascii="Arial" w:eastAsia="Times New Roman" w:hAnsi="Arial" w:cs="Arial"/>
          <w:b/>
          <w:smallCaps/>
          <w:lang w:val="sr-Cyrl-CS" w:eastAsia="ar-SA"/>
        </w:rPr>
        <w:t>.</w:t>
      </w:r>
    </w:p>
    <w:p w:rsidR="00D41B9E" w:rsidRPr="00970364" w:rsidRDefault="00377549">
      <w:pPr>
        <w:widowControl w:val="0"/>
        <w:autoSpaceDE w:val="0"/>
        <w:autoSpaceDN w:val="0"/>
        <w:adjustRightInd w:val="0"/>
        <w:spacing w:after="0" w:line="240" w:lineRule="auto"/>
        <w:jc w:val="both"/>
        <w:rPr>
          <w:rFonts w:ascii="Arial" w:eastAsia="Times New Roman" w:hAnsi="Arial" w:cs="Arial"/>
          <w:lang w:val="sr-Cyrl-CS" w:eastAsia="ar-SA"/>
        </w:rPr>
      </w:pPr>
      <w:r w:rsidRPr="002A61BA">
        <w:rPr>
          <w:rFonts w:ascii="Arial" w:hAnsi="Arial" w:cs="Arial"/>
          <w:lang w:val="sr-Cyrl-CS"/>
        </w:rPr>
        <w:t xml:space="preserve">Одговорност Извршиоца престаје </w:t>
      </w:r>
      <w:r w:rsidRPr="002A61BA">
        <w:rPr>
          <w:rFonts w:ascii="Arial" w:hAnsi="Arial" w:cs="Arial"/>
          <w:lang w:val="ru-RU"/>
        </w:rPr>
        <w:t xml:space="preserve">истеком периода </w:t>
      </w:r>
      <w:r w:rsidRPr="002A61BA">
        <w:rPr>
          <w:rFonts w:ascii="Arial" w:eastAsia="Times New Roman" w:hAnsi="Arial" w:cs="Arial"/>
          <w:lang w:val="ru-RU" w:eastAsia="ar-SA"/>
        </w:rPr>
        <w:t xml:space="preserve">од </w:t>
      </w:r>
      <w:r w:rsidRPr="002A61BA">
        <w:rPr>
          <w:rFonts w:ascii="Arial" w:eastAsia="Times New Roman" w:hAnsi="Arial" w:cs="Arial"/>
          <w:lang w:eastAsia="ar-SA"/>
        </w:rPr>
        <w:t>30</w:t>
      </w:r>
      <w:r w:rsidRPr="00970364">
        <w:rPr>
          <w:rFonts w:ascii="Arial" w:eastAsia="Times New Roman" w:hAnsi="Arial" w:cs="Arial"/>
          <w:lang w:eastAsia="ar-SA"/>
        </w:rPr>
        <w:t xml:space="preserve"> дана</w:t>
      </w:r>
      <w:r w:rsidRPr="00970364">
        <w:rPr>
          <w:rFonts w:ascii="Arial" w:eastAsia="Times New Roman" w:hAnsi="Arial" w:cs="Arial"/>
          <w:lang w:val="ru-RU" w:eastAsia="ar-SA"/>
        </w:rPr>
        <w:t xml:space="preserve"> након издавања Потврде о добром извршењу посла </w:t>
      </w:r>
      <w:r w:rsidRPr="00970364">
        <w:rPr>
          <w:rFonts w:ascii="Arial" w:eastAsia="Times New Roman" w:hAnsi="Arial" w:cs="Arial"/>
          <w:lang w:val="sr-Cyrl-CS" w:eastAsia="ar-SA"/>
        </w:rPr>
        <w:t>(</w:t>
      </w:r>
      <w:r w:rsidRPr="00970364">
        <w:rPr>
          <w:rFonts w:ascii="Arial" w:eastAsia="Times New Roman" w:hAnsi="Arial" w:cs="Arial"/>
          <w:lang w:val="sr-Latn-CS" w:eastAsia="ar-SA"/>
        </w:rPr>
        <w:t xml:space="preserve">Performance Certificate) </w:t>
      </w:r>
      <w:r w:rsidRPr="00970364">
        <w:rPr>
          <w:rFonts w:ascii="Arial" w:eastAsia="Times New Roman" w:hAnsi="Arial" w:cs="Arial"/>
          <w:lang w:val="ru-RU" w:eastAsia="ar-SA"/>
        </w:rPr>
        <w:t>према Извођачу СМЕС.</w:t>
      </w:r>
    </w:p>
    <w:p w:rsidR="000E5A98" w:rsidRPr="00970364" w:rsidRDefault="000E5A98" w:rsidP="000E5A98">
      <w:pPr>
        <w:spacing w:after="0" w:line="240" w:lineRule="auto"/>
        <w:jc w:val="center"/>
        <w:rPr>
          <w:rFonts w:ascii="Arial" w:eastAsia="Times New Roman" w:hAnsi="Arial" w:cs="Arial"/>
          <w:b/>
          <w:lang w:val="sr-Cyrl-CS"/>
        </w:rPr>
      </w:pPr>
    </w:p>
    <w:p w:rsidR="00420E57" w:rsidRPr="00970364" w:rsidRDefault="00472761" w:rsidP="000E5A98">
      <w:pPr>
        <w:spacing w:after="0" w:line="240" w:lineRule="auto"/>
        <w:jc w:val="center"/>
        <w:rPr>
          <w:rFonts w:ascii="Arial" w:eastAsia="Times New Roman" w:hAnsi="Arial" w:cs="Arial"/>
          <w:b/>
        </w:rPr>
      </w:pPr>
      <w:r w:rsidRPr="00970364">
        <w:rPr>
          <w:rFonts w:ascii="Arial" w:eastAsia="Times New Roman" w:hAnsi="Arial" w:cs="Arial"/>
          <w:b/>
        </w:rPr>
        <w:t xml:space="preserve">Члан </w:t>
      </w:r>
      <w:r w:rsidR="000E3BC7" w:rsidRPr="00970364">
        <w:rPr>
          <w:rFonts w:ascii="Arial" w:eastAsia="Times New Roman" w:hAnsi="Arial" w:cs="Arial"/>
          <w:b/>
        </w:rPr>
        <w:t>33</w:t>
      </w:r>
      <w:r w:rsidRPr="00970364">
        <w:rPr>
          <w:rFonts w:ascii="Arial" w:eastAsia="Times New Roman" w:hAnsi="Arial" w:cs="Arial"/>
          <w:b/>
        </w:rPr>
        <w:t>.</w:t>
      </w:r>
    </w:p>
    <w:p w:rsidR="00472761" w:rsidRPr="00970364" w:rsidRDefault="00472761" w:rsidP="000E5A98">
      <w:pPr>
        <w:spacing w:after="0" w:line="240" w:lineRule="auto"/>
        <w:ind w:right="4"/>
        <w:jc w:val="both"/>
        <w:rPr>
          <w:rFonts w:ascii="Arial" w:hAnsi="Arial" w:cs="Arial"/>
          <w:lang w:val="sr-Cyrl-CS"/>
        </w:rPr>
      </w:pPr>
      <w:r w:rsidRPr="00970364">
        <w:rPr>
          <w:rFonts w:ascii="Arial" w:hAnsi="Arial" w:cs="Arial"/>
        </w:rPr>
        <w:t xml:space="preserve">У случају да понашање Извршиоца буде такво да угрожава даље активности Наручиоца за које је закључен уговор, Наручилац задржава право раскида уговора. </w:t>
      </w:r>
    </w:p>
    <w:p w:rsidR="00472761" w:rsidRPr="00970364" w:rsidRDefault="00472761" w:rsidP="000E3BC7">
      <w:pPr>
        <w:spacing w:after="0" w:line="240" w:lineRule="auto"/>
        <w:ind w:right="4"/>
        <w:jc w:val="both"/>
        <w:rPr>
          <w:rFonts w:ascii="Arial" w:hAnsi="Arial" w:cs="Arial"/>
          <w:lang w:val="sr-Cyrl-CS"/>
        </w:rPr>
      </w:pPr>
    </w:p>
    <w:p w:rsidR="00472761" w:rsidRPr="00970364" w:rsidRDefault="00472761" w:rsidP="000E3BC7">
      <w:pPr>
        <w:spacing w:after="0" w:line="240" w:lineRule="auto"/>
        <w:ind w:right="4"/>
        <w:jc w:val="both"/>
        <w:rPr>
          <w:rFonts w:ascii="Arial" w:hAnsi="Arial" w:cs="Arial"/>
          <w:lang w:val="sr-Cyrl-CS"/>
        </w:rPr>
      </w:pPr>
      <w:r w:rsidRPr="00970364">
        <w:rPr>
          <w:rFonts w:ascii="Arial" w:hAnsi="Arial" w:cs="Arial"/>
        </w:rPr>
        <w:lastRenderedPageBreak/>
        <w:t>Уговор ће се раскинути, ако Извршилац није у могућности да изврши услугу која је предмет овога уговора, као и ако из његовог понашања произилази да не би извршио услугу која је предмет овог уговора ни у накнадном року.</w:t>
      </w:r>
    </w:p>
    <w:p w:rsidR="00472761" w:rsidRPr="00970364" w:rsidRDefault="00472761" w:rsidP="000E3BC7">
      <w:pPr>
        <w:spacing w:after="0" w:line="240" w:lineRule="auto"/>
        <w:ind w:right="4"/>
        <w:jc w:val="both"/>
        <w:rPr>
          <w:rFonts w:ascii="Arial" w:hAnsi="Arial" w:cs="Arial"/>
          <w:lang w:val="sr-Cyrl-CS"/>
        </w:rPr>
      </w:pPr>
    </w:p>
    <w:p w:rsidR="00472761" w:rsidRPr="00970364" w:rsidRDefault="00472761" w:rsidP="000E3BC7">
      <w:pPr>
        <w:spacing w:after="0" w:line="240" w:lineRule="auto"/>
        <w:ind w:right="4"/>
        <w:jc w:val="both"/>
        <w:rPr>
          <w:rFonts w:ascii="Arial" w:hAnsi="Arial" w:cs="Arial"/>
          <w:lang w:val="sr-Cyrl-CS"/>
        </w:rPr>
      </w:pPr>
      <w:r w:rsidRPr="00970364">
        <w:rPr>
          <w:rFonts w:ascii="Arial" w:hAnsi="Arial" w:cs="Arial"/>
        </w:rPr>
        <w:t xml:space="preserve">У том случају Наручилац ће тражити надокнаду штете, сходно члану </w:t>
      </w:r>
      <w:r w:rsidRPr="00970364">
        <w:rPr>
          <w:rFonts w:ascii="Arial" w:hAnsi="Arial" w:cs="Arial"/>
          <w:lang w:val="sr-Cyrl-CS"/>
        </w:rPr>
        <w:t>20</w:t>
      </w:r>
      <w:r w:rsidRPr="00970364">
        <w:rPr>
          <w:rFonts w:ascii="Arial" w:hAnsi="Arial" w:cs="Arial"/>
        </w:rPr>
        <w:t xml:space="preserve">. овога уговора. </w:t>
      </w:r>
    </w:p>
    <w:p w:rsidR="00472761" w:rsidRPr="00970364" w:rsidRDefault="00472761" w:rsidP="000E3BC7">
      <w:pPr>
        <w:spacing w:after="0" w:line="240" w:lineRule="auto"/>
        <w:ind w:right="4"/>
        <w:jc w:val="both"/>
        <w:rPr>
          <w:rFonts w:ascii="Arial" w:hAnsi="Arial" w:cs="Arial"/>
          <w:lang w:val="sr-Cyrl-CS"/>
        </w:rPr>
      </w:pPr>
    </w:p>
    <w:p w:rsidR="00420E57" w:rsidRPr="00970364" w:rsidRDefault="00472761" w:rsidP="005F3546">
      <w:pPr>
        <w:pStyle w:val="NoSpacing"/>
        <w:jc w:val="center"/>
        <w:rPr>
          <w:rFonts w:ascii="Arial" w:hAnsi="Arial" w:cs="Arial"/>
          <w:b/>
          <w:sz w:val="22"/>
          <w:szCs w:val="22"/>
        </w:rPr>
      </w:pPr>
      <w:r w:rsidRPr="00970364">
        <w:rPr>
          <w:rFonts w:ascii="Arial" w:hAnsi="Arial" w:cs="Arial"/>
          <w:b/>
          <w:sz w:val="22"/>
          <w:szCs w:val="22"/>
        </w:rPr>
        <w:t xml:space="preserve">Члан </w:t>
      </w:r>
      <w:r w:rsidR="000E3BC7" w:rsidRPr="00970364">
        <w:rPr>
          <w:rFonts w:ascii="Arial" w:hAnsi="Arial" w:cs="Arial"/>
          <w:b/>
          <w:sz w:val="22"/>
          <w:szCs w:val="22"/>
        </w:rPr>
        <w:t>34</w:t>
      </w:r>
      <w:r w:rsidRPr="00970364">
        <w:rPr>
          <w:rFonts w:ascii="Arial" w:hAnsi="Arial" w:cs="Arial"/>
          <w:b/>
          <w:sz w:val="22"/>
          <w:szCs w:val="22"/>
        </w:rPr>
        <w:t>.</w:t>
      </w:r>
    </w:p>
    <w:p w:rsidR="00420E57" w:rsidRPr="00970364" w:rsidRDefault="00472761" w:rsidP="005F3546">
      <w:pPr>
        <w:pStyle w:val="NoSpacing"/>
        <w:rPr>
          <w:rFonts w:ascii="Arial" w:eastAsia="Lucida Sans Unicode" w:hAnsi="Arial" w:cs="Arial"/>
          <w:sz w:val="22"/>
          <w:szCs w:val="22"/>
          <w:lang w:val="en-GB"/>
        </w:rPr>
      </w:pPr>
      <w:r w:rsidRPr="00970364">
        <w:rPr>
          <w:rFonts w:ascii="Arial" w:eastAsia="Lucida Sans Unicode" w:hAnsi="Arial" w:cs="Arial"/>
          <w:sz w:val="22"/>
          <w:szCs w:val="22"/>
          <w:lang w:val="en-GB"/>
        </w:rPr>
        <w:t>Саставни део овог Уговора су:</w:t>
      </w:r>
    </w:p>
    <w:p w:rsidR="00420E57" w:rsidRPr="00970364" w:rsidRDefault="00472761" w:rsidP="005F3546">
      <w:pPr>
        <w:pStyle w:val="NoSpacing"/>
        <w:rPr>
          <w:rFonts w:ascii="Arial" w:eastAsia="Lucida Sans Unicode" w:hAnsi="Arial" w:cs="Arial"/>
          <w:sz w:val="22"/>
          <w:szCs w:val="22"/>
          <w:lang w:val="en-GB"/>
        </w:rPr>
      </w:pPr>
      <w:r w:rsidRPr="00970364">
        <w:rPr>
          <w:rFonts w:ascii="Arial" w:eastAsia="Lucida Sans Unicode" w:hAnsi="Arial" w:cs="Arial"/>
          <w:sz w:val="22"/>
          <w:szCs w:val="22"/>
          <w:lang w:val="en-GB"/>
        </w:rPr>
        <w:t>Прилог број 1</w:t>
      </w:r>
      <w:r w:rsidRPr="00970364">
        <w:rPr>
          <w:rFonts w:ascii="Arial" w:hAnsi="Arial" w:cs="Arial"/>
          <w:sz w:val="22"/>
          <w:szCs w:val="22"/>
          <w:lang w:val="en-GB"/>
        </w:rPr>
        <w:tab/>
      </w:r>
      <w:r w:rsidR="00FA457B" w:rsidRPr="00970364">
        <w:rPr>
          <w:rFonts w:ascii="Arial" w:hAnsi="Arial" w:cs="Arial"/>
          <w:sz w:val="22"/>
          <w:szCs w:val="22"/>
          <w:lang w:val="sr-Cyrl-CS"/>
        </w:rPr>
        <w:tab/>
      </w:r>
      <w:r w:rsidRPr="00970364">
        <w:rPr>
          <w:rFonts w:ascii="Arial" w:eastAsia="Lucida Sans Unicode" w:hAnsi="Arial" w:cs="Arial"/>
          <w:sz w:val="22"/>
          <w:szCs w:val="22"/>
          <w:lang w:val="en-GB"/>
        </w:rPr>
        <w:t>Конкурсна документација;</w:t>
      </w:r>
    </w:p>
    <w:p w:rsidR="00420E57" w:rsidRPr="00970364" w:rsidRDefault="00472761" w:rsidP="005F3546">
      <w:pPr>
        <w:autoSpaceDE w:val="0"/>
        <w:autoSpaceDN w:val="0"/>
        <w:spacing w:after="0" w:line="240" w:lineRule="auto"/>
        <w:ind w:left="2127" w:hanging="2127"/>
        <w:jc w:val="both"/>
        <w:rPr>
          <w:rFonts w:ascii="Arial" w:eastAsia="Lucida Sans Unicode" w:hAnsi="Arial" w:cs="Arial"/>
          <w:lang w:val="en-GB"/>
        </w:rPr>
      </w:pPr>
      <w:r w:rsidRPr="00970364">
        <w:rPr>
          <w:rFonts w:ascii="Arial" w:eastAsia="Lucida Sans Unicode" w:hAnsi="Arial" w:cs="Arial"/>
          <w:lang w:val="en-GB"/>
        </w:rPr>
        <w:t>Прилог број 2</w:t>
      </w:r>
      <w:r w:rsidRPr="00970364">
        <w:rPr>
          <w:rFonts w:ascii="Arial" w:eastAsia="Lucida Sans Unicode" w:hAnsi="Arial" w:cs="Arial"/>
          <w:lang w:val="en-GB"/>
        </w:rPr>
        <w:tab/>
        <w:t>Опис и врста услуге;</w:t>
      </w:r>
    </w:p>
    <w:p w:rsidR="00420E57" w:rsidRPr="00970364" w:rsidRDefault="00472761" w:rsidP="005F3546">
      <w:pPr>
        <w:autoSpaceDE w:val="0"/>
        <w:autoSpaceDN w:val="0"/>
        <w:spacing w:after="0" w:line="240" w:lineRule="auto"/>
        <w:ind w:left="2127" w:hanging="2127"/>
        <w:jc w:val="both"/>
        <w:rPr>
          <w:rFonts w:ascii="Arial" w:eastAsia="Times New Roman" w:hAnsi="Arial" w:cs="Arial"/>
          <w:lang w:val="en-GB"/>
        </w:rPr>
      </w:pPr>
      <w:r w:rsidRPr="00970364">
        <w:rPr>
          <w:rFonts w:ascii="Arial" w:eastAsia="Times New Roman" w:hAnsi="Arial" w:cs="Arial"/>
          <w:lang w:val="en-GB"/>
        </w:rPr>
        <w:t>Прилог број 3</w:t>
      </w:r>
      <w:r w:rsidRPr="00970364">
        <w:rPr>
          <w:rFonts w:ascii="Arial" w:eastAsia="Times New Roman" w:hAnsi="Arial" w:cs="Arial"/>
          <w:lang w:val="en-GB"/>
        </w:rPr>
        <w:tab/>
        <w:t>Термин план извршења услуге;</w:t>
      </w:r>
    </w:p>
    <w:p w:rsidR="00420E57" w:rsidRPr="00970364" w:rsidRDefault="00472761" w:rsidP="005F3546">
      <w:pPr>
        <w:autoSpaceDE w:val="0"/>
        <w:autoSpaceDN w:val="0"/>
        <w:spacing w:after="0" w:line="240" w:lineRule="auto"/>
        <w:ind w:left="2127" w:hanging="2127"/>
        <w:jc w:val="both"/>
        <w:rPr>
          <w:rFonts w:ascii="Arial" w:eastAsia="Times New Roman" w:hAnsi="Arial" w:cs="Arial"/>
          <w:lang w:val="en-GB"/>
        </w:rPr>
      </w:pPr>
      <w:r w:rsidRPr="00970364">
        <w:rPr>
          <w:rFonts w:ascii="Arial" w:eastAsia="Times New Roman" w:hAnsi="Arial" w:cs="Arial"/>
          <w:lang w:val="en-GB"/>
        </w:rPr>
        <w:t>Прилог број 4</w:t>
      </w:r>
      <w:r w:rsidRPr="00970364">
        <w:rPr>
          <w:rFonts w:ascii="Arial" w:eastAsia="Times New Roman" w:hAnsi="Arial" w:cs="Arial"/>
          <w:lang w:val="en-GB"/>
        </w:rPr>
        <w:tab/>
        <w:t xml:space="preserve">Списак извршилаца Извршиоца услуге </w:t>
      </w:r>
    </w:p>
    <w:p w:rsidR="00420E57" w:rsidRPr="00970364" w:rsidRDefault="00472761" w:rsidP="005F3546">
      <w:pPr>
        <w:suppressAutoHyphens/>
        <w:spacing w:after="0" w:line="240" w:lineRule="auto"/>
        <w:ind w:left="2160" w:hanging="2160"/>
        <w:jc w:val="both"/>
        <w:rPr>
          <w:rFonts w:ascii="Arial" w:eastAsia="Times New Roman" w:hAnsi="Arial" w:cs="Arial"/>
          <w:lang w:val="sr-Cyrl-CS" w:eastAsia="ar-SA"/>
        </w:rPr>
      </w:pPr>
      <w:r w:rsidRPr="00970364">
        <w:rPr>
          <w:rFonts w:ascii="Arial" w:eastAsia="Times New Roman" w:hAnsi="Arial" w:cs="Arial"/>
          <w:lang w:val="en-GB"/>
        </w:rPr>
        <w:t xml:space="preserve">Прилог број 5         </w:t>
      </w:r>
      <w:r w:rsidR="00FA457B" w:rsidRPr="00970364">
        <w:rPr>
          <w:rFonts w:ascii="Arial" w:eastAsia="Times New Roman" w:hAnsi="Arial" w:cs="Arial"/>
          <w:lang w:val="sr-Cyrl-CS"/>
        </w:rPr>
        <w:tab/>
      </w:r>
      <w:r w:rsidRPr="00970364">
        <w:rPr>
          <w:rFonts w:ascii="Arial" w:eastAsia="Times New Roman" w:hAnsi="Arial" w:cs="Arial"/>
          <w:lang w:val="sr-Cyrl-CS" w:eastAsia="ar-SA"/>
        </w:rPr>
        <w:t>Образац понуде;</w:t>
      </w:r>
    </w:p>
    <w:p w:rsidR="00420E57" w:rsidRPr="00970364" w:rsidRDefault="00472761" w:rsidP="005F3546">
      <w:pPr>
        <w:suppressAutoHyphens/>
        <w:spacing w:after="0" w:line="240" w:lineRule="auto"/>
        <w:ind w:left="2160" w:hanging="2160"/>
        <w:jc w:val="both"/>
        <w:rPr>
          <w:rFonts w:ascii="Arial" w:eastAsia="Times New Roman" w:hAnsi="Arial" w:cs="Arial"/>
          <w:lang w:val="sr-Cyrl-CS" w:eastAsia="ar-SA"/>
        </w:rPr>
      </w:pPr>
      <w:r w:rsidRPr="00970364">
        <w:rPr>
          <w:rFonts w:ascii="Arial" w:eastAsia="Times New Roman" w:hAnsi="Arial" w:cs="Arial"/>
          <w:lang w:val="sr-Cyrl-CS" w:eastAsia="ar-SA"/>
        </w:rPr>
        <w:t xml:space="preserve">Прилог број 6         </w:t>
      </w:r>
      <w:r w:rsidR="00FA457B" w:rsidRPr="00970364">
        <w:rPr>
          <w:rFonts w:ascii="Arial" w:eastAsia="Times New Roman" w:hAnsi="Arial" w:cs="Arial"/>
          <w:lang w:val="sr-Cyrl-CS" w:eastAsia="ar-SA"/>
        </w:rPr>
        <w:tab/>
      </w:r>
      <w:r w:rsidRPr="00970364">
        <w:rPr>
          <w:rFonts w:ascii="Arial" w:eastAsia="Times New Roman" w:hAnsi="Arial" w:cs="Arial"/>
          <w:lang w:val="en-GB"/>
        </w:rPr>
        <w:t>Структура цене;</w:t>
      </w:r>
    </w:p>
    <w:p w:rsidR="00420E57" w:rsidRPr="00970364" w:rsidRDefault="00472761" w:rsidP="005F3546">
      <w:pPr>
        <w:suppressAutoHyphens/>
        <w:spacing w:after="0" w:line="240" w:lineRule="auto"/>
        <w:ind w:left="2160" w:hanging="2160"/>
        <w:jc w:val="both"/>
        <w:rPr>
          <w:rFonts w:ascii="Arial" w:eastAsia="Times New Roman" w:hAnsi="Arial" w:cs="Arial"/>
          <w:lang w:val="sr-Cyrl-CS" w:eastAsia="ar-SA"/>
        </w:rPr>
      </w:pPr>
      <w:r w:rsidRPr="00970364">
        <w:rPr>
          <w:rFonts w:ascii="Arial" w:eastAsia="Times New Roman" w:hAnsi="Arial" w:cs="Arial"/>
          <w:lang w:val="sr-Cyrl-CS" w:eastAsia="ar-SA"/>
        </w:rPr>
        <w:t>Прилог број 7</w:t>
      </w:r>
      <w:r w:rsidRPr="00970364">
        <w:rPr>
          <w:rFonts w:ascii="Arial" w:eastAsia="Times New Roman" w:hAnsi="Arial" w:cs="Arial"/>
          <w:lang w:val="sr-Cyrl-CS" w:eastAsia="ar-SA"/>
        </w:rPr>
        <w:tab/>
        <w:t xml:space="preserve">Уговор о чувању пословне тајне и поверљивих информација </w:t>
      </w:r>
    </w:p>
    <w:p w:rsidR="00420E57" w:rsidRPr="00970364" w:rsidRDefault="00472761" w:rsidP="005F3546">
      <w:pPr>
        <w:autoSpaceDE w:val="0"/>
        <w:autoSpaceDN w:val="0"/>
        <w:spacing w:after="0" w:line="240" w:lineRule="auto"/>
        <w:jc w:val="both"/>
        <w:rPr>
          <w:rFonts w:ascii="Arial" w:eastAsia="Times New Roman" w:hAnsi="Arial" w:cs="Arial"/>
          <w:lang w:val="en-GB"/>
        </w:rPr>
      </w:pPr>
      <w:r w:rsidRPr="00970364">
        <w:rPr>
          <w:rFonts w:ascii="Arial" w:eastAsia="Times New Roman" w:hAnsi="Arial" w:cs="Arial"/>
          <w:lang w:val="en-GB"/>
        </w:rPr>
        <w:t xml:space="preserve">Прилог број 8 </w:t>
      </w:r>
      <w:r w:rsidRPr="00970364">
        <w:rPr>
          <w:rFonts w:ascii="Arial" w:eastAsia="Times New Roman" w:hAnsi="Arial" w:cs="Arial"/>
          <w:lang w:val="en-GB"/>
        </w:rPr>
        <w:tab/>
        <w:t>Банкарска гаранција за добро извршење посла</w:t>
      </w:r>
    </w:p>
    <w:p w:rsidR="005B301B" w:rsidRPr="00970364" w:rsidRDefault="00472761">
      <w:pPr>
        <w:autoSpaceDE w:val="0"/>
        <w:autoSpaceDN w:val="0"/>
        <w:spacing w:after="0" w:line="240" w:lineRule="auto"/>
        <w:jc w:val="both"/>
        <w:rPr>
          <w:rFonts w:ascii="Arial" w:eastAsia="Times New Roman" w:hAnsi="Arial" w:cs="Arial"/>
          <w:lang w:val="en-GB"/>
        </w:rPr>
      </w:pPr>
      <w:r w:rsidRPr="00970364">
        <w:rPr>
          <w:rFonts w:ascii="Arial" w:eastAsia="Times New Roman" w:hAnsi="Arial" w:cs="Arial"/>
          <w:lang w:val="en-GB"/>
        </w:rPr>
        <w:t>и</w:t>
      </w:r>
    </w:p>
    <w:p w:rsidR="00472761" w:rsidRPr="00970364" w:rsidRDefault="00472761" w:rsidP="000E3BC7">
      <w:pPr>
        <w:autoSpaceDE w:val="0"/>
        <w:autoSpaceDN w:val="0"/>
        <w:spacing w:after="0" w:line="240" w:lineRule="auto"/>
        <w:ind w:left="2127" w:hanging="2127"/>
        <w:jc w:val="both"/>
        <w:rPr>
          <w:rFonts w:ascii="Arial" w:eastAsia="Lucida Sans Unicode" w:hAnsi="Arial" w:cs="Arial"/>
          <w:lang w:val="sr-Cyrl-CS"/>
        </w:rPr>
      </w:pPr>
      <w:r w:rsidRPr="00970364">
        <w:rPr>
          <w:rFonts w:ascii="Arial" w:eastAsia="Times New Roman" w:hAnsi="Arial" w:cs="Arial"/>
          <w:lang w:val="en-GB"/>
        </w:rPr>
        <w:t>Прилог број 9</w:t>
      </w:r>
      <w:r w:rsidRPr="00970364">
        <w:rPr>
          <w:rFonts w:ascii="Arial" w:eastAsia="Times New Roman" w:hAnsi="Arial" w:cs="Arial"/>
          <w:lang w:val="en-GB"/>
        </w:rPr>
        <w:tab/>
        <w:t xml:space="preserve">(Споразум о заједничком извршењу услуге, </w:t>
      </w:r>
      <w:r w:rsidRPr="00970364">
        <w:rPr>
          <w:rFonts w:ascii="Arial" w:eastAsia="Times New Roman" w:hAnsi="Arial" w:cs="Arial"/>
          <w:i/>
          <w:color w:val="548DD4" w:themeColor="text2" w:themeTint="99"/>
          <w:lang w:val="en-GB"/>
        </w:rPr>
        <w:t>[напомена:</w:t>
      </w:r>
      <w:r w:rsidRPr="00970364">
        <w:rPr>
          <w:rFonts w:ascii="Arial" w:eastAsia="Times New Roman" w:hAnsi="Arial" w:cs="Arial"/>
          <w:color w:val="548DD4" w:themeColor="text2" w:themeTint="99"/>
          <w:lang w:val="en-GB"/>
        </w:rPr>
        <w:t xml:space="preserve"> </w:t>
      </w:r>
      <w:r w:rsidRPr="00970364">
        <w:rPr>
          <w:rFonts w:ascii="Arial" w:eastAsia="Times New Roman" w:hAnsi="Arial" w:cs="Arial"/>
          <w:i/>
          <w:color w:val="548DD4" w:themeColor="text2" w:themeTint="99"/>
          <w:lang w:val="en-GB"/>
        </w:rPr>
        <w:t>биће наведено у тексту Уговора у случају заједничке понуде]</w:t>
      </w:r>
      <w:r w:rsidRPr="00970364">
        <w:rPr>
          <w:rFonts w:ascii="Arial" w:eastAsia="Times New Roman" w:hAnsi="Arial" w:cs="Arial"/>
          <w:lang w:val="en-GB"/>
        </w:rPr>
        <w:t xml:space="preserve"> )</w:t>
      </w:r>
      <w:r w:rsidRPr="00970364">
        <w:rPr>
          <w:rFonts w:ascii="Arial" w:eastAsia="Lucida Sans Unicode" w:hAnsi="Arial" w:cs="Arial"/>
          <w:lang w:val="en-GB"/>
        </w:rPr>
        <w:t>.</w:t>
      </w:r>
    </w:p>
    <w:p w:rsidR="00472761" w:rsidRPr="00970364" w:rsidRDefault="00472761" w:rsidP="000E3BC7">
      <w:pPr>
        <w:autoSpaceDE w:val="0"/>
        <w:autoSpaceDN w:val="0"/>
        <w:spacing w:after="0" w:line="240" w:lineRule="auto"/>
        <w:ind w:left="2127" w:hanging="2127"/>
        <w:jc w:val="both"/>
        <w:rPr>
          <w:rFonts w:ascii="Arial" w:eastAsia="Times New Roman" w:hAnsi="Arial" w:cs="Arial"/>
          <w:color w:val="548DD4" w:themeColor="text2" w:themeTint="99"/>
          <w:lang w:val="sr-Cyrl-CS"/>
        </w:rPr>
      </w:pPr>
    </w:p>
    <w:p w:rsidR="00472761" w:rsidRPr="00970364" w:rsidRDefault="00472761" w:rsidP="000E3BC7">
      <w:pPr>
        <w:spacing w:after="0" w:line="240" w:lineRule="auto"/>
        <w:jc w:val="center"/>
        <w:rPr>
          <w:rFonts w:ascii="Arial" w:eastAsia="Times New Roman" w:hAnsi="Arial" w:cs="Arial"/>
          <w:b/>
        </w:rPr>
      </w:pPr>
      <w:r w:rsidRPr="00970364">
        <w:rPr>
          <w:rFonts w:ascii="Arial" w:eastAsia="Times New Roman" w:hAnsi="Arial" w:cs="Arial"/>
          <w:b/>
        </w:rPr>
        <w:t xml:space="preserve">Члан </w:t>
      </w:r>
      <w:r w:rsidR="000E3BC7" w:rsidRPr="00970364">
        <w:rPr>
          <w:rFonts w:ascii="Arial" w:eastAsia="Times New Roman" w:hAnsi="Arial" w:cs="Arial"/>
          <w:b/>
        </w:rPr>
        <w:t>35</w:t>
      </w:r>
      <w:r w:rsidRPr="00970364">
        <w:rPr>
          <w:rFonts w:ascii="Arial" w:eastAsia="Times New Roman" w:hAnsi="Arial" w:cs="Arial"/>
          <w:b/>
        </w:rPr>
        <w:t>.</w:t>
      </w:r>
    </w:p>
    <w:p w:rsidR="00420E57" w:rsidRPr="00970364" w:rsidRDefault="00472761" w:rsidP="005F3546">
      <w:pPr>
        <w:spacing w:after="0" w:line="240" w:lineRule="auto"/>
        <w:jc w:val="both"/>
        <w:rPr>
          <w:rFonts w:ascii="Arial" w:eastAsia="Times New Roman" w:hAnsi="Arial" w:cs="Arial"/>
        </w:rPr>
      </w:pPr>
      <w:r w:rsidRPr="00970364">
        <w:rPr>
          <w:rFonts w:ascii="Arial" w:eastAsia="Times New Roman" w:hAnsi="Arial" w:cs="Arial"/>
        </w:rPr>
        <w:t>Овај уговор се може изменити само писаним анексом, у складу са законом и дугим подзако</w:t>
      </w:r>
      <w:r w:rsidRPr="00970364">
        <w:rPr>
          <w:rFonts w:ascii="Arial" w:eastAsia="Times New Roman" w:hAnsi="Arial" w:cs="Arial"/>
          <w:lang w:val="sr-Cyrl-CS"/>
        </w:rPr>
        <w:t>н</w:t>
      </w:r>
      <w:r w:rsidRPr="00970364">
        <w:rPr>
          <w:rFonts w:ascii="Arial" w:eastAsia="Times New Roman" w:hAnsi="Arial" w:cs="Arial"/>
        </w:rPr>
        <w:t>ским актима, потписаним од стране овлашћених лица уговорних страна.</w:t>
      </w:r>
    </w:p>
    <w:p w:rsidR="00472761" w:rsidRPr="00970364" w:rsidRDefault="00472761" w:rsidP="000E3BC7">
      <w:pPr>
        <w:spacing w:after="0" w:line="240" w:lineRule="auto"/>
        <w:jc w:val="both"/>
        <w:rPr>
          <w:rFonts w:ascii="Arial" w:hAnsi="Arial" w:cs="Arial"/>
          <w:lang w:val="sr-Cyrl-CS" w:eastAsia="sr-Latn-CS"/>
        </w:rPr>
      </w:pPr>
    </w:p>
    <w:p w:rsidR="00472761" w:rsidRPr="00970364" w:rsidRDefault="00472761" w:rsidP="000E3BC7">
      <w:pPr>
        <w:spacing w:after="0" w:line="240" w:lineRule="auto"/>
        <w:jc w:val="both"/>
        <w:rPr>
          <w:rFonts w:ascii="Arial" w:hAnsi="Arial" w:cs="Arial"/>
          <w:lang w:eastAsia="sr-Latn-CS"/>
        </w:rPr>
      </w:pPr>
      <w:r w:rsidRPr="00970364">
        <w:rPr>
          <w:rFonts w:ascii="Arial" w:hAnsi="Arial" w:cs="Arial"/>
          <w:lang w:eastAsia="sr-Latn-CS"/>
        </w:rPr>
        <w:t xml:space="preserve">Наручилац може након закључења уговора о јавној набавци без спровођења поступка јавне набавке повећати обим предмета </w:t>
      </w:r>
      <w:r w:rsidRPr="00970364">
        <w:rPr>
          <w:rFonts w:ascii="Arial" w:hAnsi="Arial" w:cs="Arial"/>
          <w:lang w:val="sr-Cyrl-CS" w:eastAsia="sr-Latn-CS"/>
        </w:rPr>
        <w:t>овог уговора</w:t>
      </w:r>
      <w:r w:rsidRPr="00970364">
        <w:rPr>
          <w:rFonts w:ascii="Arial" w:hAnsi="Arial" w:cs="Arial"/>
          <w:lang w:eastAsia="sr-Latn-CS"/>
        </w:rPr>
        <w:t xml:space="preserve"> до лимита прописаног чланом 115. став 1. Закона о јавним набавкама.</w:t>
      </w:r>
    </w:p>
    <w:p w:rsidR="00657C7A" w:rsidRPr="00970364" w:rsidRDefault="00657C7A" w:rsidP="00657C7A">
      <w:pPr>
        <w:tabs>
          <w:tab w:val="left" w:pos="709"/>
        </w:tabs>
        <w:suppressAutoHyphens/>
        <w:spacing w:after="0" w:line="240" w:lineRule="auto"/>
        <w:jc w:val="both"/>
        <w:rPr>
          <w:rFonts w:ascii="Arial" w:eastAsia="Times New Roman" w:hAnsi="Arial" w:cs="Arial"/>
          <w:bCs/>
          <w:lang w:val="ru-RU" w:bidi="en-US"/>
        </w:rPr>
      </w:pPr>
    </w:p>
    <w:p w:rsidR="00657C7A" w:rsidRPr="00970364" w:rsidRDefault="00472761" w:rsidP="00657C7A">
      <w:pPr>
        <w:tabs>
          <w:tab w:val="left" w:pos="709"/>
        </w:tabs>
        <w:suppressAutoHyphens/>
        <w:spacing w:after="0" w:line="240" w:lineRule="auto"/>
        <w:jc w:val="both"/>
        <w:rPr>
          <w:rFonts w:ascii="Arial" w:eastAsia="Times New Roman" w:hAnsi="Arial" w:cs="Arial"/>
          <w:bCs/>
          <w:lang w:val="ru-RU" w:bidi="en-US"/>
        </w:rPr>
      </w:pPr>
      <w:r w:rsidRPr="00970364">
        <w:rPr>
          <w:rFonts w:ascii="Arial" w:eastAsia="Times New Roman" w:hAnsi="Arial" w:cs="Arial"/>
          <w:bCs/>
          <w:lang w:val="ru-RU" w:bidi="en-US"/>
        </w:rPr>
        <w:t>Рокови за извршење консултатских услуга су везани за рокове извршења радова од стране Извођача</w:t>
      </w:r>
      <w:r w:rsidR="004E77D3" w:rsidRPr="00970364">
        <w:rPr>
          <w:rFonts w:ascii="Arial" w:eastAsia="Times New Roman" w:hAnsi="Arial" w:cs="Arial"/>
          <w:bCs/>
          <w:lang w:val="sr-Latn-CS" w:bidi="en-US"/>
        </w:rPr>
        <w:t xml:space="preserve"> CMEC</w:t>
      </w:r>
      <w:r w:rsidRPr="00970364">
        <w:rPr>
          <w:rFonts w:ascii="Arial" w:eastAsia="Times New Roman" w:hAnsi="Arial" w:cs="Arial"/>
          <w:bCs/>
          <w:lang w:val="ru-RU" w:bidi="en-US"/>
        </w:rPr>
        <w:t xml:space="preserve"> </w:t>
      </w:r>
      <w:r w:rsidRPr="00970364">
        <w:rPr>
          <w:rFonts w:ascii="Arial" w:eastAsia="Times New Roman" w:hAnsi="Arial" w:cs="Arial"/>
          <w:bCs/>
          <w:lang w:val="sr-Cyrl-CS" w:bidi="en-US"/>
        </w:rPr>
        <w:t>из Уговора за</w:t>
      </w:r>
      <w:r w:rsidR="004E77D3" w:rsidRPr="00970364">
        <w:rPr>
          <w:rFonts w:ascii="Arial" w:eastAsia="Times New Roman" w:hAnsi="Arial" w:cs="Arial"/>
          <w:bCs/>
          <w:lang w:val="sr-Latn-CS" w:bidi="en-US"/>
        </w:rPr>
        <w:t xml:space="preserve"> II</w:t>
      </w:r>
      <w:r w:rsidR="004E77D3" w:rsidRPr="00970364">
        <w:rPr>
          <w:rFonts w:ascii="Arial" w:eastAsia="Times New Roman" w:hAnsi="Arial" w:cs="Arial"/>
          <w:bCs/>
          <w:lang w:val="sr-Cyrl-CS" w:bidi="en-US"/>
        </w:rPr>
        <w:t xml:space="preserve"> фазу</w:t>
      </w:r>
      <w:r w:rsidRPr="00970364">
        <w:rPr>
          <w:rFonts w:ascii="Arial" w:eastAsia="Times New Roman" w:hAnsi="Arial" w:cs="Arial"/>
          <w:bCs/>
          <w:lang w:val="ru-RU" w:bidi="en-US"/>
        </w:rPr>
        <w:t>. Рокови извршења услуга</w:t>
      </w:r>
      <w:r w:rsidR="004E77D3" w:rsidRPr="00970364">
        <w:rPr>
          <w:rFonts w:ascii="Arial" w:eastAsia="Times New Roman" w:hAnsi="Arial" w:cs="Arial"/>
          <w:bCs/>
          <w:lang w:val="ru-RU" w:bidi="en-US"/>
        </w:rPr>
        <w:t xml:space="preserve"> које су предмет овог Уговора</w:t>
      </w:r>
      <w:r w:rsidRPr="00970364">
        <w:rPr>
          <w:rFonts w:ascii="Arial" w:eastAsia="Times New Roman" w:hAnsi="Arial" w:cs="Arial"/>
          <w:bCs/>
          <w:lang w:val="ru-RU" w:bidi="en-US"/>
        </w:rPr>
        <w:t xml:space="preserve"> могу се мењати у складу са  изменама рокова </w:t>
      </w:r>
      <w:r w:rsidR="004E77D3" w:rsidRPr="00970364">
        <w:rPr>
          <w:rFonts w:ascii="Arial" w:eastAsia="Times New Roman" w:hAnsi="Arial" w:cs="Arial"/>
          <w:bCs/>
          <w:lang w:val="ru-RU" w:bidi="en-US"/>
        </w:rPr>
        <w:t>из Уговора</w:t>
      </w:r>
      <w:r w:rsidR="004E77D3" w:rsidRPr="00970364">
        <w:rPr>
          <w:rFonts w:ascii="Arial" w:eastAsia="Times New Roman" w:hAnsi="Arial" w:cs="Arial"/>
          <w:bCs/>
          <w:lang w:val="sr-Cyrl-CS" w:bidi="en-US"/>
        </w:rPr>
        <w:t xml:space="preserve"> за</w:t>
      </w:r>
      <w:r w:rsidR="004E77D3" w:rsidRPr="00970364">
        <w:rPr>
          <w:rFonts w:ascii="Arial" w:eastAsia="Times New Roman" w:hAnsi="Arial" w:cs="Arial"/>
          <w:bCs/>
          <w:lang w:val="sr-Latn-CS" w:bidi="en-US"/>
        </w:rPr>
        <w:t xml:space="preserve"> II</w:t>
      </w:r>
      <w:r w:rsidR="004E77D3" w:rsidRPr="00970364">
        <w:rPr>
          <w:rFonts w:ascii="Arial" w:eastAsia="Times New Roman" w:hAnsi="Arial" w:cs="Arial"/>
          <w:bCs/>
          <w:lang w:val="sr-Cyrl-CS" w:bidi="en-US"/>
        </w:rPr>
        <w:t xml:space="preserve"> фазу</w:t>
      </w:r>
      <w:r w:rsidR="004E77D3" w:rsidRPr="00970364">
        <w:rPr>
          <w:rFonts w:ascii="Arial" w:eastAsia="Times New Roman" w:hAnsi="Arial" w:cs="Arial"/>
          <w:bCs/>
          <w:lang w:val="ru-RU" w:bidi="en-US"/>
        </w:rPr>
        <w:t xml:space="preserve"> </w:t>
      </w:r>
      <w:r w:rsidRPr="00970364">
        <w:rPr>
          <w:rFonts w:ascii="Arial" w:eastAsia="Times New Roman" w:hAnsi="Arial" w:cs="Arial"/>
          <w:bCs/>
          <w:lang w:val="ru-RU" w:bidi="en-US"/>
        </w:rPr>
        <w:t xml:space="preserve"> што ће бити регулисано анексом Уговора, а у складу са чланом 115. став 2. Закона о јавним набавкама. </w:t>
      </w:r>
    </w:p>
    <w:p w:rsidR="00657C7A" w:rsidRPr="00970364" w:rsidRDefault="00657C7A" w:rsidP="00657C7A">
      <w:pPr>
        <w:tabs>
          <w:tab w:val="left" w:pos="709"/>
        </w:tabs>
        <w:suppressAutoHyphens/>
        <w:spacing w:after="0" w:line="240" w:lineRule="auto"/>
        <w:jc w:val="both"/>
        <w:rPr>
          <w:rFonts w:ascii="Arial" w:eastAsia="Times New Roman" w:hAnsi="Arial" w:cs="Arial"/>
          <w:bCs/>
          <w:lang w:val="ru-RU" w:bidi="en-US"/>
        </w:rPr>
      </w:pPr>
    </w:p>
    <w:p w:rsidR="00E739A1" w:rsidRPr="00970364" w:rsidRDefault="00E739A1" w:rsidP="005F58D9">
      <w:pPr>
        <w:pStyle w:val="ListParagraphCharChar"/>
        <w:ind w:left="-90"/>
        <w:jc w:val="both"/>
        <w:rPr>
          <w:rFonts w:ascii="Arial" w:hAnsi="Arial" w:cs="Arial"/>
          <w:sz w:val="22"/>
          <w:szCs w:val="22"/>
        </w:rPr>
      </w:pPr>
      <w:r w:rsidRPr="00970364">
        <w:rPr>
          <w:rFonts w:ascii="Arial" w:eastAsia="Arial Unicode MS" w:hAnsi="Arial" w:cs="Arial"/>
          <w:sz w:val="22"/>
          <w:szCs w:val="22"/>
          <w:lang w:val="ru-RU"/>
        </w:rPr>
        <w:t xml:space="preserve">Уколико се током извршења Уговора појави потреба за већим бројем међу FAT-ова из објективнх разлога који се огледају у томе да, током реализације Уговора за </w:t>
      </w:r>
      <w:r w:rsidRPr="00970364">
        <w:rPr>
          <w:rFonts w:ascii="Arial" w:eastAsia="Arial Unicode MS" w:hAnsi="Arial" w:cs="Arial"/>
          <w:sz w:val="22"/>
          <w:szCs w:val="22"/>
          <w:lang w:val="sr-Latn-CS"/>
        </w:rPr>
        <w:t xml:space="preserve">II </w:t>
      </w:r>
      <w:r w:rsidRPr="00970364">
        <w:rPr>
          <w:rFonts w:ascii="Arial" w:eastAsia="Arial Unicode MS" w:hAnsi="Arial" w:cs="Arial"/>
          <w:sz w:val="22"/>
          <w:szCs w:val="22"/>
          <w:lang w:val="sr-Cyrl-CS"/>
        </w:rPr>
        <w:t xml:space="preserve">фазу, </w:t>
      </w:r>
      <w:r w:rsidRPr="00970364">
        <w:rPr>
          <w:rFonts w:ascii="Arial" w:eastAsia="Arial Unicode MS" w:hAnsi="Arial" w:cs="Arial"/>
          <w:sz w:val="22"/>
          <w:szCs w:val="22"/>
          <w:lang w:val="ru-RU"/>
        </w:rPr>
        <w:t xml:space="preserve"> Извођач </w:t>
      </w:r>
      <w:r w:rsidRPr="00970364">
        <w:rPr>
          <w:rFonts w:ascii="Arial" w:eastAsia="Arial Unicode MS" w:hAnsi="Arial" w:cs="Arial"/>
          <w:sz w:val="22"/>
          <w:szCs w:val="22"/>
          <w:lang w:val="sr-Latn-CS"/>
        </w:rPr>
        <w:t>CMEC</w:t>
      </w:r>
      <w:r w:rsidRPr="00970364">
        <w:rPr>
          <w:rFonts w:ascii="Arial" w:eastAsia="Arial Unicode MS" w:hAnsi="Arial" w:cs="Arial"/>
          <w:sz w:val="22"/>
          <w:szCs w:val="22"/>
          <w:lang w:val="sr-Cyrl-CS"/>
        </w:rPr>
        <w:t xml:space="preserve"> и Наручилац су,</w:t>
      </w:r>
      <w:r w:rsidRPr="00970364">
        <w:rPr>
          <w:rFonts w:ascii="Arial" w:eastAsia="Arial Unicode MS" w:hAnsi="Arial" w:cs="Arial"/>
          <w:sz w:val="22"/>
          <w:szCs w:val="22"/>
          <w:lang w:val="sr-Latn-CS"/>
        </w:rPr>
        <w:t xml:space="preserve"> </w:t>
      </w:r>
      <w:r w:rsidRPr="00970364">
        <w:rPr>
          <w:rFonts w:ascii="Arial" w:eastAsia="Arial Unicode MS" w:hAnsi="Arial" w:cs="Arial"/>
          <w:sz w:val="22"/>
          <w:szCs w:val="22"/>
          <w:lang w:val="sr-Cyrl-CS"/>
        </w:rPr>
        <w:t>након израде пројектне документације,</w:t>
      </w:r>
      <w:r w:rsidRPr="00970364">
        <w:rPr>
          <w:rFonts w:ascii="Arial" w:eastAsia="Arial Unicode MS" w:hAnsi="Arial" w:cs="Arial"/>
          <w:sz w:val="22"/>
          <w:szCs w:val="22"/>
        </w:rPr>
        <w:t xml:space="preserve"> </w:t>
      </w:r>
      <w:r w:rsidRPr="00970364">
        <w:rPr>
          <w:rFonts w:ascii="Arial" w:eastAsia="Arial Unicode MS" w:hAnsi="Arial" w:cs="Arial"/>
          <w:sz w:val="22"/>
          <w:szCs w:val="22"/>
          <w:lang w:val="sr-Cyrl-CS"/>
        </w:rPr>
        <w:t>дефинисали већи број кључне опреме за коју је потребно спровести међуфазну контролу, или потреба</w:t>
      </w:r>
      <w:r w:rsidRPr="00970364">
        <w:rPr>
          <w:rFonts w:ascii="Arial" w:eastAsia="Arial Unicode MS" w:hAnsi="Arial" w:cs="Arial"/>
          <w:sz w:val="22"/>
          <w:szCs w:val="22"/>
          <w:lang w:val="ru-RU"/>
        </w:rPr>
        <w:t xml:space="preserve"> за већим бројем међу FAT-ова  проистиче из захтева банке, чијим средствима се у претежном делу финансира реализација Уговора за </w:t>
      </w:r>
      <w:r w:rsidRPr="00970364">
        <w:rPr>
          <w:rFonts w:ascii="Arial" w:eastAsia="Arial Unicode MS" w:hAnsi="Arial" w:cs="Arial"/>
          <w:sz w:val="22"/>
          <w:szCs w:val="22"/>
          <w:lang w:val="sr-Latn-CS"/>
        </w:rPr>
        <w:t xml:space="preserve">II </w:t>
      </w:r>
      <w:r w:rsidRPr="00970364">
        <w:rPr>
          <w:rFonts w:ascii="Arial" w:eastAsia="Arial Unicode MS" w:hAnsi="Arial" w:cs="Arial"/>
          <w:sz w:val="22"/>
          <w:szCs w:val="22"/>
          <w:lang w:val="sr-Cyrl-CS"/>
        </w:rPr>
        <w:t xml:space="preserve">фазу, </w:t>
      </w:r>
      <w:r w:rsidRPr="00970364">
        <w:rPr>
          <w:rFonts w:ascii="Arial" w:eastAsia="Arial Unicode MS" w:hAnsi="Arial" w:cs="Arial"/>
          <w:sz w:val="22"/>
          <w:szCs w:val="22"/>
          <w:lang w:val="ru-RU"/>
        </w:rPr>
        <w:t xml:space="preserve"> </w:t>
      </w:r>
      <w:r w:rsidRPr="00970364">
        <w:rPr>
          <w:rFonts w:ascii="Arial" w:eastAsia="Arial Unicode MS" w:hAnsi="Arial" w:cs="Arial"/>
          <w:sz w:val="22"/>
          <w:szCs w:val="22"/>
          <w:lang w:val="sr-Cyrl-CS"/>
        </w:rPr>
        <w:t>да се динамика повлачења средстава зајма усклади са планом повлачења</w:t>
      </w:r>
      <w:r w:rsidRPr="00970364">
        <w:rPr>
          <w:rFonts w:ascii="Arial" w:eastAsia="Arial Unicode MS" w:hAnsi="Arial" w:cs="Arial"/>
          <w:sz w:val="22"/>
          <w:szCs w:val="22"/>
          <w:lang w:val="ru-RU"/>
        </w:rPr>
        <w:t xml:space="preserve"> </w:t>
      </w:r>
      <w:r w:rsidRPr="00970364">
        <w:rPr>
          <w:rFonts w:ascii="Arial" w:hAnsi="Arial" w:cs="Arial"/>
          <w:sz w:val="22"/>
          <w:szCs w:val="22"/>
        </w:rPr>
        <w:t>или у  случајевима:</w:t>
      </w:r>
    </w:p>
    <w:p w:rsidR="00E739A1" w:rsidRPr="00970364" w:rsidRDefault="00E739A1" w:rsidP="005F58D9">
      <w:pPr>
        <w:pStyle w:val="ListParagraphCharChar"/>
        <w:numPr>
          <w:ilvl w:val="0"/>
          <w:numId w:val="129"/>
        </w:numPr>
        <w:jc w:val="both"/>
        <w:rPr>
          <w:rFonts w:ascii="Arial" w:hAnsi="Arial" w:cs="Arial"/>
          <w:sz w:val="22"/>
          <w:szCs w:val="22"/>
        </w:rPr>
      </w:pPr>
      <w:r w:rsidRPr="00970364">
        <w:rPr>
          <w:rFonts w:ascii="Arial" w:hAnsi="Arial" w:cs="Arial"/>
          <w:sz w:val="22"/>
          <w:szCs w:val="22"/>
        </w:rPr>
        <w:t xml:space="preserve">да се приликом </w:t>
      </w:r>
      <w:r w:rsidR="005F58D9" w:rsidRPr="00970364">
        <w:rPr>
          <w:rFonts w:ascii="Arial" w:eastAsia="Arial Unicode MS" w:hAnsi="Arial" w:cs="Arial"/>
          <w:sz w:val="22"/>
          <w:szCs w:val="22"/>
          <w:lang w:val="ru-RU"/>
        </w:rPr>
        <w:t>FAT</w:t>
      </w:r>
      <w:r w:rsidR="005F58D9" w:rsidRPr="00970364">
        <w:rPr>
          <w:rFonts w:ascii="Arial" w:hAnsi="Arial" w:cs="Arial"/>
          <w:sz w:val="22"/>
          <w:szCs w:val="22"/>
        </w:rPr>
        <w:t xml:space="preserve"> </w:t>
      </w:r>
      <w:r w:rsidRPr="00970364">
        <w:rPr>
          <w:rFonts w:ascii="Arial" w:hAnsi="Arial" w:cs="Arial"/>
          <w:sz w:val="22"/>
          <w:szCs w:val="22"/>
        </w:rPr>
        <w:t xml:space="preserve">-а утврде недостаци који захтевају време за отклањање недостатак, па је потребно поновити исти </w:t>
      </w:r>
      <w:r w:rsidR="005F58D9" w:rsidRPr="00970364">
        <w:rPr>
          <w:rFonts w:ascii="Arial" w:eastAsia="Arial Unicode MS" w:hAnsi="Arial" w:cs="Arial"/>
          <w:sz w:val="22"/>
          <w:szCs w:val="22"/>
          <w:lang w:val="ru-RU"/>
        </w:rPr>
        <w:t>FAT</w:t>
      </w:r>
      <w:r w:rsidRPr="00970364">
        <w:rPr>
          <w:rFonts w:ascii="Arial" w:hAnsi="Arial" w:cs="Arial"/>
          <w:sz w:val="22"/>
          <w:szCs w:val="22"/>
        </w:rPr>
        <w:t>;</w:t>
      </w:r>
    </w:p>
    <w:p w:rsidR="00E739A1" w:rsidRPr="00970364" w:rsidRDefault="00E739A1" w:rsidP="005F58D9">
      <w:pPr>
        <w:pStyle w:val="ListParagraphCharChar"/>
        <w:numPr>
          <w:ilvl w:val="0"/>
          <w:numId w:val="129"/>
        </w:numPr>
        <w:jc w:val="both"/>
        <w:rPr>
          <w:rFonts w:ascii="Arial" w:hAnsi="Arial" w:cs="Arial"/>
          <w:sz w:val="22"/>
          <w:szCs w:val="22"/>
        </w:rPr>
      </w:pPr>
      <w:r w:rsidRPr="00970364">
        <w:rPr>
          <w:rFonts w:ascii="Arial" w:hAnsi="Arial" w:cs="Arial"/>
          <w:sz w:val="22"/>
          <w:szCs w:val="22"/>
        </w:rPr>
        <w:t xml:space="preserve">да се јави сумња у квалитет израде неке опреме за коју </w:t>
      </w:r>
      <w:r w:rsidR="005F58D9" w:rsidRPr="00970364">
        <w:rPr>
          <w:rFonts w:ascii="Arial" w:eastAsia="Arial Unicode MS" w:hAnsi="Arial" w:cs="Arial"/>
          <w:sz w:val="22"/>
          <w:szCs w:val="22"/>
          <w:lang w:val="ru-RU"/>
        </w:rPr>
        <w:t>FAT</w:t>
      </w:r>
      <w:r w:rsidRPr="00970364">
        <w:rPr>
          <w:rFonts w:ascii="Arial" w:hAnsi="Arial" w:cs="Arial"/>
          <w:sz w:val="22"/>
          <w:szCs w:val="22"/>
        </w:rPr>
        <w:t xml:space="preserve"> није био предвиђен;</w:t>
      </w:r>
    </w:p>
    <w:p w:rsidR="00E739A1" w:rsidRPr="00970364" w:rsidRDefault="00E739A1" w:rsidP="005F58D9">
      <w:pPr>
        <w:pStyle w:val="ListParagraphCharChar"/>
        <w:numPr>
          <w:ilvl w:val="0"/>
          <w:numId w:val="129"/>
        </w:numPr>
        <w:jc w:val="both"/>
        <w:rPr>
          <w:rFonts w:ascii="Arial" w:hAnsi="Arial" w:cs="Arial"/>
          <w:sz w:val="22"/>
          <w:szCs w:val="22"/>
        </w:rPr>
      </w:pPr>
      <w:r w:rsidRPr="00970364">
        <w:rPr>
          <w:rFonts w:ascii="Arial" w:hAnsi="Arial" w:cs="Arial"/>
          <w:sz w:val="22"/>
          <w:szCs w:val="22"/>
        </w:rPr>
        <w:t xml:space="preserve">Наручилац у циљу сигурности и обезбеђења квалитета жели да прошири  списак опреме која подлеже </w:t>
      </w:r>
      <w:r w:rsidR="005F58D9" w:rsidRPr="00970364">
        <w:rPr>
          <w:rFonts w:ascii="Arial" w:eastAsia="Arial Unicode MS" w:hAnsi="Arial" w:cs="Arial"/>
          <w:sz w:val="22"/>
          <w:szCs w:val="22"/>
          <w:lang w:val="ru-RU"/>
        </w:rPr>
        <w:t>FAT</w:t>
      </w:r>
      <w:r w:rsidR="005F58D9" w:rsidRPr="00970364">
        <w:rPr>
          <w:rFonts w:ascii="Arial" w:hAnsi="Arial" w:cs="Arial"/>
          <w:sz w:val="22"/>
          <w:szCs w:val="22"/>
        </w:rPr>
        <w:t xml:space="preserve"> </w:t>
      </w:r>
      <w:r w:rsidRPr="00970364">
        <w:rPr>
          <w:rFonts w:ascii="Arial" w:hAnsi="Arial" w:cs="Arial"/>
          <w:sz w:val="22"/>
          <w:szCs w:val="22"/>
        </w:rPr>
        <w:t>-у:</w:t>
      </w:r>
    </w:p>
    <w:p w:rsidR="00E739A1" w:rsidRPr="00970364" w:rsidRDefault="00E739A1" w:rsidP="00E739A1">
      <w:pPr>
        <w:tabs>
          <w:tab w:val="left" w:pos="709"/>
        </w:tabs>
        <w:suppressAutoHyphens/>
        <w:spacing w:after="0" w:line="240" w:lineRule="auto"/>
        <w:jc w:val="both"/>
        <w:rPr>
          <w:rFonts w:ascii="Arial" w:eastAsia="Times New Roman" w:hAnsi="Arial" w:cs="Arial"/>
          <w:bCs/>
          <w:lang w:val="ru-RU" w:bidi="en-US"/>
        </w:rPr>
      </w:pPr>
      <w:r w:rsidRPr="00970364">
        <w:rPr>
          <w:rFonts w:ascii="Arial" w:eastAsia="Arial Unicode MS" w:hAnsi="Arial" w:cs="Arial"/>
          <w:spacing w:val="-1"/>
          <w:lang w:val="ru-RU" w:eastAsia="ar-SA"/>
        </w:rPr>
        <w:t xml:space="preserve">исто ће бити регулисано анексом уговора </w:t>
      </w:r>
      <w:r w:rsidRPr="00970364">
        <w:rPr>
          <w:rFonts w:ascii="Arial" w:eastAsia="Times New Roman" w:hAnsi="Arial" w:cs="Arial"/>
          <w:bCs/>
          <w:lang w:val="ru-RU" w:bidi="en-US"/>
        </w:rPr>
        <w:t xml:space="preserve">а у складу са чланом 115. став 2. Закона о јавним набавкама. </w:t>
      </w:r>
    </w:p>
    <w:p w:rsidR="00E739A1" w:rsidRPr="00970364" w:rsidRDefault="00E739A1" w:rsidP="00E739A1">
      <w:pPr>
        <w:pStyle w:val="CommentText"/>
        <w:rPr>
          <w:rFonts w:ascii="Arial" w:eastAsia="Calibri" w:hAnsi="Arial" w:cs="Arial"/>
          <w:sz w:val="22"/>
          <w:szCs w:val="22"/>
        </w:rPr>
      </w:pPr>
    </w:p>
    <w:p w:rsidR="00E739A1" w:rsidRPr="00970364" w:rsidRDefault="00E739A1" w:rsidP="005F58D9">
      <w:pPr>
        <w:pStyle w:val="CommentText"/>
        <w:jc w:val="both"/>
        <w:rPr>
          <w:rFonts w:ascii="Arial" w:hAnsi="Arial" w:cs="Arial"/>
          <w:sz w:val="22"/>
          <w:szCs w:val="22"/>
        </w:rPr>
      </w:pPr>
      <w:r w:rsidRPr="00970364">
        <w:rPr>
          <w:rFonts w:ascii="Arial" w:eastAsia="Calibri" w:hAnsi="Arial" w:cs="Arial"/>
          <w:sz w:val="22"/>
          <w:szCs w:val="22"/>
        </w:rPr>
        <w:lastRenderedPageBreak/>
        <w:t xml:space="preserve">Измена Уговора о јавној набавци ће бити могућа у складу са чланом 115. став 2. Закона о јавним набавкама и у делу Описа и врсте услуга који ће чинити Прилог 2. Уговора, из објективних разлога који се могу огледати у </w:t>
      </w:r>
      <w:r w:rsidRPr="00970364">
        <w:rPr>
          <w:rFonts w:ascii="Arial" w:hAnsi="Arial" w:cs="Arial"/>
          <w:sz w:val="22"/>
          <w:szCs w:val="22"/>
        </w:rPr>
        <w:t xml:space="preserve"> </w:t>
      </w:r>
      <w:r w:rsidR="005F58D9" w:rsidRPr="00970364">
        <w:rPr>
          <w:rFonts w:ascii="Arial" w:hAnsi="Arial" w:cs="Arial"/>
          <w:sz w:val="22"/>
          <w:szCs w:val="22"/>
        </w:rPr>
        <w:t>следећем</w:t>
      </w:r>
      <w:r w:rsidRPr="00970364">
        <w:rPr>
          <w:rFonts w:ascii="Arial" w:hAnsi="Arial" w:cs="Arial"/>
          <w:sz w:val="22"/>
          <w:szCs w:val="22"/>
        </w:rPr>
        <w:t>:</w:t>
      </w:r>
    </w:p>
    <w:p w:rsidR="00E739A1" w:rsidRPr="00970364" w:rsidRDefault="00E739A1" w:rsidP="005F58D9">
      <w:pPr>
        <w:pStyle w:val="CommentText"/>
        <w:numPr>
          <w:ilvl w:val="0"/>
          <w:numId w:val="130"/>
        </w:numPr>
        <w:jc w:val="both"/>
        <w:rPr>
          <w:rFonts w:ascii="Arial" w:hAnsi="Arial" w:cs="Arial"/>
          <w:sz w:val="22"/>
          <w:szCs w:val="22"/>
        </w:rPr>
      </w:pPr>
      <w:r w:rsidRPr="00970364">
        <w:rPr>
          <w:rFonts w:ascii="Arial" w:hAnsi="Arial" w:cs="Arial"/>
          <w:sz w:val="22"/>
          <w:szCs w:val="22"/>
        </w:rPr>
        <w:t>услед измене уговорених техничких решења и обима радова Извођача (кинеска к</w:t>
      </w:r>
      <w:r w:rsidR="005F58D9" w:rsidRPr="00970364">
        <w:rPr>
          <w:rFonts w:ascii="Arial" w:hAnsi="Arial" w:cs="Arial"/>
          <w:sz w:val="22"/>
          <w:szCs w:val="22"/>
        </w:rPr>
        <w:t>о</w:t>
      </w:r>
      <w:r w:rsidRPr="00970364">
        <w:rPr>
          <w:rFonts w:ascii="Arial" w:hAnsi="Arial" w:cs="Arial"/>
          <w:sz w:val="22"/>
          <w:szCs w:val="22"/>
        </w:rPr>
        <w:t xml:space="preserve">мпанија </w:t>
      </w:r>
      <w:r w:rsidR="005F58D9" w:rsidRPr="00970364">
        <w:rPr>
          <w:rFonts w:ascii="Arial" w:eastAsia="Arial Unicode MS" w:hAnsi="Arial" w:cs="Arial"/>
          <w:sz w:val="22"/>
          <w:szCs w:val="22"/>
          <w:lang w:val="sr-Latn-CS"/>
        </w:rPr>
        <w:t>CMEC</w:t>
      </w:r>
      <w:r w:rsidRPr="00970364">
        <w:rPr>
          <w:rFonts w:ascii="Arial" w:hAnsi="Arial" w:cs="Arial"/>
          <w:sz w:val="22"/>
          <w:szCs w:val="22"/>
        </w:rPr>
        <w:t>);</w:t>
      </w:r>
    </w:p>
    <w:p w:rsidR="00E739A1" w:rsidRPr="00970364" w:rsidRDefault="00E739A1" w:rsidP="005F58D9">
      <w:pPr>
        <w:pStyle w:val="CommentText"/>
        <w:numPr>
          <w:ilvl w:val="0"/>
          <w:numId w:val="130"/>
        </w:numPr>
        <w:jc w:val="both"/>
        <w:rPr>
          <w:rFonts w:ascii="Arial" w:hAnsi="Arial" w:cs="Arial"/>
          <w:sz w:val="22"/>
          <w:szCs w:val="22"/>
        </w:rPr>
      </w:pPr>
      <w:r w:rsidRPr="00970364">
        <w:rPr>
          <w:rFonts w:ascii="Arial" w:hAnsi="Arial" w:cs="Arial"/>
          <w:sz w:val="22"/>
          <w:szCs w:val="22"/>
        </w:rPr>
        <w:t>измене уговореног Термин плана са Извођачем;</w:t>
      </w:r>
    </w:p>
    <w:p w:rsidR="00E739A1" w:rsidRPr="00970364" w:rsidRDefault="00E739A1" w:rsidP="005F58D9">
      <w:pPr>
        <w:pStyle w:val="CommentText"/>
        <w:numPr>
          <w:ilvl w:val="0"/>
          <w:numId w:val="130"/>
        </w:numPr>
        <w:jc w:val="both"/>
        <w:rPr>
          <w:rFonts w:ascii="Arial" w:hAnsi="Arial" w:cs="Arial"/>
          <w:sz w:val="22"/>
          <w:szCs w:val="22"/>
        </w:rPr>
      </w:pPr>
      <w:r w:rsidRPr="00970364">
        <w:rPr>
          <w:rFonts w:ascii="Arial" w:hAnsi="Arial" w:cs="Arial"/>
          <w:sz w:val="22"/>
          <w:szCs w:val="22"/>
        </w:rPr>
        <w:t>услед дугог рока извршења уговорних обавеза Извођеча (58 месеци) наступи измена релевантних закона, стандарда, прописа;</w:t>
      </w:r>
    </w:p>
    <w:p w:rsidR="00E739A1" w:rsidRPr="00970364" w:rsidRDefault="00E739A1" w:rsidP="005F58D9">
      <w:pPr>
        <w:pStyle w:val="ListParagraph"/>
        <w:numPr>
          <w:ilvl w:val="0"/>
          <w:numId w:val="130"/>
        </w:numPr>
        <w:jc w:val="both"/>
        <w:rPr>
          <w:rFonts w:eastAsia="Calibri" w:cs="Arial"/>
          <w:sz w:val="22"/>
          <w:szCs w:val="22"/>
          <w:lang w:val="sr-Cyrl-CS"/>
        </w:rPr>
      </w:pPr>
      <w:r w:rsidRPr="00970364">
        <w:rPr>
          <w:rFonts w:cs="Arial"/>
          <w:sz w:val="22"/>
          <w:szCs w:val="22"/>
        </w:rPr>
        <w:t>у случају да је Наручилац превидео неке активности а за којима се јави потреба</w:t>
      </w:r>
      <w:r w:rsidRPr="00970364">
        <w:rPr>
          <w:rFonts w:eastAsia="Calibri" w:cs="Arial"/>
          <w:sz w:val="22"/>
          <w:szCs w:val="22"/>
          <w:lang w:val="sr-Cyrl-CS"/>
        </w:rPr>
        <w:t>.</w:t>
      </w:r>
    </w:p>
    <w:p w:rsidR="00472761" w:rsidRPr="00970364" w:rsidRDefault="00472761" w:rsidP="000E3BC7">
      <w:pPr>
        <w:spacing w:after="0" w:line="240" w:lineRule="auto"/>
        <w:jc w:val="both"/>
        <w:rPr>
          <w:rFonts w:ascii="Arial" w:hAnsi="Arial" w:cs="Arial"/>
          <w:lang w:eastAsia="sr-Latn-CS"/>
        </w:rPr>
      </w:pPr>
      <w:r w:rsidRPr="00970364">
        <w:rPr>
          <w:rFonts w:ascii="Arial" w:hAnsi="Arial" w:cs="Arial"/>
          <w:lang w:eastAsia="sr-Latn-CS"/>
        </w:rPr>
        <w:t xml:space="preserve">У </w:t>
      </w:r>
      <w:r w:rsidRPr="00970364">
        <w:rPr>
          <w:rFonts w:ascii="Arial" w:hAnsi="Arial" w:cs="Arial"/>
          <w:lang w:val="sr-Cyrl-CS" w:eastAsia="sr-Latn-CS"/>
        </w:rPr>
        <w:t>свим наведеним случајевима</w:t>
      </w:r>
      <w:r w:rsidRPr="00970364">
        <w:rPr>
          <w:rFonts w:ascii="Arial" w:hAnsi="Arial" w:cs="Arial"/>
          <w:lang w:eastAsia="sr-Latn-CS"/>
        </w:rPr>
        <w:t xml:space="preserve">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47EB9" w:rsidRPr="00970364" w:rsidRDefault="00447EB9" w:rsidP="000E3BC7">
      <w:pPr>
        <w:spacing w:after="0" w:line="240" w:lineRule="auto"/>
        <w:jc w:val="both"/>
        <w:rPr>
          <w:rFonts w:ascii="Arial" w:hAnsi="Arial" w:cs="Arial"/>
          <w:lang w:eastAsia="sr-Latn-CS"/>
        </w:rPr>
      </w:pPr>
    </w:p>
    <w:p w:rsidR="001B7DDD" w:rsidRPr="00970364" w:rsidRDefault="00472761" w:rsidP="001B7DDD">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eastAsia="ar-SA"/>
        </w:rPr>
        <w:t>36</w:t>
      </w:r>
      <w:r w:rsidRPr="00970364">
        <w:rPr>
          <w:rFonts w:ascii="Arial" w:eastAsia="Times New Roman" w:hAnsi="Arial" w:cs="Arial"/>
          <w:b/>
          <w:smallCaps/>
          <w:lang w:val="sr-Cyrl-CS" w:eastAsia="ar-SA"/>
        </w:rPr>
        <w:t>.</w:t>
      </w:r>
    </w:p>
    <w:p w:rsidR="001B7DDD" w:rsidRPr="00970364" w:rsidRDefault="00472761" w:rsidP="001B7DDD">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E5A98" w:rsidRPr="00970364" w:rsidRDefault="000E5A98" w:rsidP="00657C7A">
      <w:pPr>
        <w:suppressAutoHyphens/>
        <w:spacing w:after="0" w:line="240" w:lineRule="auto"/>
        <w:jc w:val="center"/>
        <w:rPr>
          <w:rFonts w:ascii="Arial" w:eastAsia="Times New Roman" w:hAnsi="Arial" w:cs="Arial"/>
          <w:b/>
          <w:lang w:val="sr-Cyrl-CS" w:eastAsia="ar-SA"/>
        </w:rPr>
      </w:pPr>
    </w:p>
    <w:p w:rsidR="0044637B" w:rsidRPr="00970364" w:rsidRDefault="00472761" w:rsidP="00657C7A">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val="sr-Cyrl-CS" w:eastAsia="ar-SA"/>
        </w:rPr>
        <w:t>37</w:t>
      </w:r>
      <w:r w:rsidRPr="00970364">
        <w:rPr>
          <w:rFonts w:ascii="Arial" w:eastAsia="Times New Roman" w:hAnsi="Arial" w:cs="Arial"/>
          <w:b/>
          <w:smallCaps/>
          <w:lang w:val="sr-Cyrl-CS" w:eastAsia="ar-SA"/>
        </w:rPr>
        <w:t>.</w:t>
      </w:r>
    </w:p>
    <w:p w:rsidR="00420E57" w:rsidRPr="00970364" w:rsidRDefault="00334B8E" w:rsidP="005B301B">
      <w:pPr>
        <w:tabs>
          <w:tab w:val="left" w:pos="360"/>
        </w:tabs>
        <w:spacing w:after="0" w:line="240" w:lineRule="auto"/>
        <w:jc w:val="both"/>
        <w:rPr>
          <w:rFonts w:ascii="Arial" w:eastAsia="Times New Roman" w:hAnsi="Arial" w:cs="Arial"/>
          <w:lang w:val="sr-Cyrl-CS" w:eastAsia="ar-SA"/>
        </w:rPr>
      </w:pPr>
      <w:r w:rsidRPr="00970364">
        <w:rPr>
          <w:rFonts w:ascii="Arial" w:hAnsi="Arial"/>
        </w:rPr>
        <w:t>Овај уговор се закључује у по 6 (шест) примерака на српском и на енглеском језику, од којих сваки представља оригинал уговора. Свака Уговорна страна задржава по 3 (три) примерка овог уговора на српском и по 3 (три) примерка овог уговора на енглеском језику. У случају неусаглашености, релевантном се сматра верзија на српском језику.</w:t>
      </w:r>
    </w:p>
    <w:tbl>
      <w:tblPr>
        <w:tblW w:w="0" w:type="auto"/>
        <w:tblLook w:val="04A0" w:firstRow="1" w:lastRow="0" w:firstColumn="1" w:lastColumn="0" w:noHBand="0" w:noVBand="1"/>
      </w:tblPr>
      <w:tblGrid>
        <w:gridCol w:w="4770"/>
      </w:tblGrid>
      <w:tr w:rsidR="00420E57" w:rsidRPr="00970364" w:rsidTr="00A71EF9">
        <w:tc>
          <w:tcPr>
            <w:tcW w:w="4770" w:type="dxa"/>
            <w:shd w:val="clear" w:color="auto" w:fill="auto"/>
          </w:tcPr>
          <w:p w:rsidR="00420E57" w:rsidRPr="00970364" w:rsidRDefault="00420E57" w:rsidP="005F3546">
            <w:pPr>
              <w:suppressAutoHyphens/>
              <w:spacing w:after="0" w:line="240" w:lineRule="auto"/>
              <w:ind w:right="702"/>
              <w:jc w:val="center"/>
              <w:rPr>
                <w:rFonts w:ascii="Arial" w:eastAsia="Times New Roman" w:hAnsi="Arial" w:cs="Arial"/>
                <w:lang w:val="am-ET" w:eastAsia="ar-SA"/>
              </w:rPr>
            </w:pPr>
          </w:p>
        </w:tc>
      </w:tr>
    </w:tbl>
    <w:p w:rsidR="00AF4D61" w:rsidRPr="00970364" w:rsidRDefault="00AF4D61" w:rsidP="005F3546">
      <w:pPr>
        <w:suppressAutoHyphens/>
        <w:spacing w:after="0" w:line="240" w:lineRule="auto"/>
        <w:rPr>
          <w:rFonts w:ascii="Arial" w:eastAsia="Times New Roman" w:hAnsi="Arial" w:cs="Arial"/>
          <w:b/>
          <w:lang w:val="sr-Cyrl-CS" w:eastAsia="ar-SA"/>
        </w:rPr>
      </w:pPr>
    </w:p>
    <w:tbl>
      <w:tblPr>
        <w:tblStyle w:val="TableGrid"/>
        <w:tblW w:w="9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5"/>
        <w:gridCol w:w="711"/>
        <w:gridCol w:w="694"/>
        <w:gridCol w:w="3840"/>
      </w:tblGrid>
      <w:tr w:rsidR="00420E57" w:rsidRPr="00970364" w:rsidTr="00964F21">
        <w:trPr>
          <w:trHeight w:val="2116"/>
        </w:trPr>
        <w:tc>
          <w:tcPr>
            <w:tcW w:w="4085" w:type="dxa"/>
          </w:tcPr>
          <w:p w:rsidR="00420E57" w:rsidRPr="00970364" w:rsidRDefault="00472761" w:rsidP="005F58D9">
            <w:pPr>
              <w:suppressAutoHyphens/>
              <w:jc w:val="center"/>
              <w:rPr>
                <w:rFonts w:ascii="Arial" w:hAnsi="Arial" w:cs="Arial"/>
                <w:b/>
                <w:bCs/>
                <w:sz w:val="22"/>
                <w:szCs w:val="22"/>
                <w:lang w:val="sr-Cyrl-CS" w:eastAsia="ar-SA"/>
              </w:rPr>
            </w:pPr>
            <w:r w:rsidRPr="00970364">
              <w:rPr>
                <w:rFonts w:ascii="Arial" w:hAnsi="Arial" w:cs="Arial"/>
                <w:b/>
                <w:bCs/>
                <w:sz w:val="22"/>
                <w:szCs w:val="22"/>
                <w:lang w:val="sr-Cyrl-CS" w:eastAsia="ar-SA"/>
              </w:rPr>
              <w:t xml:space="preserve">Извршилац </w:t>
            </w:r>
          </w:p>
          <w:p w:rsidR="00420E57" w:rsidRPr="00970364" w:rsidRDefault="00472761" w:rsidP="005F58D9">
            <w:pPr>
              <w:suppressAutoHyphens/>
              <w:jc w:val="center"/>
              <w:rPr>
                <w:rFonts w:ascii="Arial" w:hAnsi="Arial" w:cs="Arial"/>
                <w:sz w:val="22"/>
                <w:szCs w:val="22"/>
                <w:lang w:eastAsia="ar-SA"/>
              </w:rPr>
            </w:pPr>
            <w:r w:rsidRPr="00970364">
              <w:rPr>
                <w:rFonts w:ascii="Arial" w:hAnsi="Arial" w:cs="Arial"/>
                <w:sz w:val="22"/>
                <w:szCs w:val="22"/>
                <w:lang w:eastAsia="ar-SA"/>
              </w:rPr>
              <w:t>(</w:t>
            </w:r>
            <w:r w:rsidRPr="00970364">
              <w:rPr>
                <w:rFonts w:ascii="Arial" w:hAnsi="Arial" w:cs="Arial"/>
                <w:sz w:val="22"/>
                <w:szCs w:val="22"/>
                <w:lang w:val="sr-Cyrl-CS" w:eastAsia="ar-SA"/>
              </w:rPr>
              <w:t>назив</w:t>
            </w:r>
            <w:r w:rsidRPr="00970364">
              <w:rPr>
                <w:rFonts w:ascii="Arial" w:hAnsi="Arial" w:cs="Arial"/>
                <w:sz w:val="22"/>
                <w:szCs w:val="22"/>
                <w:lang w:eastAsia="ar-SA"/>
              </w:rPr>
              <w:t xml:space="preserve"> фирме)</w:t>
            </w:r>
          </w:p>
          <w:p w:rsidR="00964F21" w:rsidRPr="00970364" w:rsidRDefault="00964F21" w:rsidP="005F58D9">
            <w:pPr>
              <w:suppressAutoHyphens/>
              <w:jc w:val="center"/>
              <w:rPr>
                <w:rFonts w:ascii="Arial" w:hAnsi="Arial" w:cs="Arial"/>
                <w:sz w:val="22"/>
                <w:szCs w:val="22"/>
                <w:lang w:eastAsia="ar-SA"/>
              </w:rPr>
            </w:pPr>
          </w:p>
          <w:p w:rsidR="00964F21" w:rsidRPr="00970364" w:rsidRDefault="00964F21" w:rsidP="005F58D9">
            <w:pPr>
              <w:suppressAutoHyphens/>
              <w:jc w:val="center"/>
              <w:rPr>
                <w:rFonts w:ascii="Arial" w:hAnsi="Arial" w:cs="Arial"/>
                <w:sz w:val="22"/>
                <w:szCs w:val="22"/>
                <w:lang w:eastAsia="ar-SA"/>
              </w:rPr>
            </w:pPr>
          </w:p>
          <w:p w:rsidR="00964F21" w:rsidRPr="00970364" w:rsidRDefault="00472761" w:rsidP="005F58D9">
            <w:pPr>
              <w:suppressAutoHyphens/>
              <w:jc w:val="center"/>
              <w:rPr>
                <w:rFonts w:ascii="Arial" w:hAnsi="Arial" w:cs="Arial"/>
                <w:sz w:val="22"/>
                <w:szCs w:val="22"/>
                <w:lang w:eastAsia="ar-SA"/>
              </w:rPr>
            </w:pPr>
            <w:r w:rsidRPr="00970364">
              <w:rPr>
                <w:rFonts w:ascii="Arial" w:hAnsi="Arial" w:cs="Arial"/>
                <w:sz w:val="22"/>
                <w:szCs w:val="22"/>
                <w:lang w:eastAsia="ar-SA"/>
              </w:rPr>
              <w:t>.............................................</w:t>
            </w:r>
            <w:r w:rsidRPr="00970364">
              <w:rPr>
                <w:rFonts w:ascii="Arial" w:hAnsi="Arial" w:cs="Arial"/>
                <w:sz w:val="22"/>
                <w:szCs w:val="22"/>
                <w:lang w:val="sr-Cyrl-CS" w:eastAsia="ar-SA"/>
              </w:rPr>
              <w:t xml:space="preserve"> </w:t>
            </w:r>
          </w:p>
          <w:p w:rsidR="00420E57" w:rsidRPr="00970364" w:rsidRDefault="00472761" w:rsidP="005F58D9">
            <w:pPr>
              <w:keepNext/>
              <w:tabs>
                <w:tab w:val="num" w:pos="0"/>
              </w:tabs>
              <w:suppressAutoHyphens/>
              <w:jc w:val="center"/>
              <w:outlineLvl w:val="2"/>
              <w:rPr>
                <w:rFonts w:ascii="Arial" w:hAnsi="Arial" w:cs="Arial"/>
                <w:sz w:val="22"/>
                <w:szCs w:val="22"/>
                <w:lang w:val="sr-Cyrl-CS" w:eastAsia="ar-SA"/>
              </w:rPr>
            </w:pPr>
            <w:r w:rsidRPr="00970364">
              <w:rPr>
                <w:rFonts w:ascii="Arial" w:hAnsi="Arial" w:cs="Arial"/>
                <w:sz w:val="22"/>
                <w:szCs w:val="22"/>
                <w:lang w:eastAsia="ar-SA"/>
              </w:rPr>
              <w:t>(име и презиме овлашћено</w:t>
            </w:r>
            <w:r w:rsidRPr="00970364">
              <w:rPr>
                <w:rFonts w:ascii="Arial" w:hAnsi="Arial" w:cs="Arial"/>
                <w:sz w:val="22"/>
                <w:szCs w:val="22"/>
                <w:lang w:val="sr-Cyrl-CS" w:eastAsia="ar-SA"/>
              </w:rPr>
              <w:t>г</w:t>
            </w:r>
          </w:p>
          <w:p w:rsidR="00420E57" w:rsidRPr="00970364" w:rsidRDefault="00472761" w:rsidP="005F58D9">
            <w:pPr>
              <w:suppressAutoHyphens/>
              <w:jc w:val="center"/>
              <w:rPr>
                <w:rFonts w:ascii="Arial" w:hAnsi="Arial" w:cs="Arial"/>
                <w:sz w:val="22"/>
                <w:szCs w:val="22"/>
                <w:lang w:eastAsia="ar-SA"/>
              </w:rPr>
            </w:pPr>
            <w:r w:rsidRPr="00970364">
              <w:rPr>
                <w:rFonts w:ascii="Arial" w:hAnsi="Arial" w:cs="Arial"/>
                <w:sz w:val="22"/>
                <w:szCs w:val="22"/>
                <w:lang w:val="sr-Cyrl-CS" w:eastAsia="ar-SA"/>
              </w:rPr>
              <w:t>заступника</w:t>
            </w:r>
            <w:r w:rsidRPr="00970364">
              <w:rPr>
                <w:rFonts w:ascii="Arial" w:hAnsi="Arial" w:cs="Arial"/>
                <w:sz w:val="22"/>
                <w:szCs w:val="22"/>
                <w:lang w:eastAsia="ar-SA"/>
              </w:rPr>
              <w:t>)</w:t>
            </w:r>
          </w:p>
          <w:p w:rsidR="00420E57" w:rsidRPr="00970364" w:rsidRDefault="00472761" w:rsidP="005F58D9">
            <w:pPr>
              <w:keepNext/>
              <w:tabs>
                <w:tab w:val="num" w:pos="0"/>
              </w:tabs>
              <w:suppressAutoHyphens/>
              <w:jc w:val="center"/>
              <w:outlineLvl w:val="2"/>
              <w:rPr>
                <w:rFonts w:ascii="Arial" w:hAnsi="Arial" w:cs="Arial"/>
                <w:sz w:val="22"/>
                <w:szCs w:val="22"/>
                <w:lang w:eastAsia="ar-SA"/>
              </w:rPr>
            </w:pPr>
            <w:r w:rsidRPr="00970364">
              <w:rPr>
                <w:rFonts w:ascii="Arial" w:hAnsi="Arial" w:cs="Arial"/>
                <w:sz w:val="22"/>
                <w:szCs w:val="22"/>
                <w:lang w:val="sr-Cyrl-CS" w:eastAsia="ar-SA"/>
              </w:rPr>
              <w:t>Директор</w:t>
            </w:r>
          </w:p>
        </w:tc>
        <w:tc>
          <w:tcPr>
            <w:tcW w:w="711" w:type="dxa"/>
          </w:tcPr>
          <w:p w:rsidR="00964F21" w:rsidRPr="00970364" w:rsidRDefault="00964F21" w:rsidP="005F58D9">
            <w:pPr>
              <w:suppressAutoHyphens/>
              <w:jc w:val="center"/>
              <w:rPr>
                <w:rFonts w:ascii="Arial" w:hAnsi="Arial" w:cs="Arial"/>
                <w:sz w:val="22"/>
                <w:szCs w:val="22"/>
                <w:lang w:eastAsia="ar-SA"/>
              </w:rPr>
            </w:pPr>
          </w:p>
          <w:p w:rsidR="00964F21" w:rsidRPr="00970364" w:rsidRDefault="00964F21" w:rsidP="005F58D9">
            <w:pPr>
              <w:suppressAutoHyphens/>
              <w:jc w:val="center"/>
              <w:rPr>
                <w:rFonts w:ascii="Arial" w:hAnsi="Arial" w:cs="Arial"/>
                <w:sz w:val="22"/>
                <w:szCs w:val="22"/>
                <w:lang w:eastAsia="ar-SA"/>
              </w:rPr>
            </w:pPr>
          </w:p>
          <w:p w:rsidR="00964F21" w:rsidRPr="00970364" w:rsidRDefault="00964F21" w:rsidP="005F58D9">
            <w:pPr>
              <w:suppressAutoHyphens/>
              <w:jc w:val="center"/>
              <w:rPr>
                <w:rFonts w:ascii="Arial" w:hAnsi="Arial" w:cs="Arial"/>
                <w:sz w:val="22"/>
                <w:szCs w:val="22"/>
                <w:lang w:eastAsia="ar-SA"/>
              </w:rPr>
            </w:pPr>
          </w:p>
          <w:p w:rsidR="00964F21" w:rsidRPr="00970364" w:rsidRDefault="00964F21" w:rsidP="005F58D9">
            <w:pPr>
              <w:suppressAutoHyphens/>
              <w:jc w:val="center"/>
              <w:rPr>
                <w:rFonts w:ascii="Arial" w:hAnsi="Arial" w:cs="Arial"/>
                <w:sz w:val="22"/>
                <w:szCs w:val="22"/>
                <w:lang w:eastAsia="ar-SA"/>
              </w:rPr>
            </w:pPr>
          </w:p>
          <w:p w:rsidR="00964F21" w:rsidRPr="00970364" w:rsidRDefault="00472761" w:rsidP="005F58D9">
            <w:pPr>
              <w:keepNext/>
              <w:tabs>
                <w:tab w:val="num" w:pos="0"/>
              </w:tabs>
              <w:suppressAutoHyphens/>
              <w:jc w:val="center"/>
              <w:outlineLvl w:val="2"/>
              <w:rPr>
                <w:rFonts w:ascii="Arial" w:hAnsi="Arial" w:cs="Arial"/>
                <w:sz w:val="22"/>
                <w:szCs w:val="22"/>
                <w:lang w:eastAsia="ar-SA"/>
              </w:rPr>
            </w:pPr>
            <w:r w:rsidRPr="00970364">
              <w:rPr>
                <w:rFonts w:ascii="Arial" w:hAnsi="Arial" w:cs="Arial"/>
                <w:sz w:val="22"/>
                <w:szCs w:val="22"/>
                <w:lang w:eastAsia="ar-SA"/>
              </w:rPr>
              <w:t>М.П.</w:t>
            </w:r>
          </w:p>
          <w:p w:rsidR="00472761" w:rsidRPr="00970364" w:rsidRDefault="00472761" w:rsidP="005F58D9">
            <w:pPr>
              <w:suppressAutoHyphens/>
              <w:jc w:val="center"/>
              <w:rPr>
                <w:rFonts w:ascii="Arial" w:hAnsi="Arial" w:cs="Arial"/>
                <w:b/>
                <w:sz w:val="22"/>
                <w:szCs w:val="22"/>
                <w:lang w:val="sr-Cyrl-CS" w:eastAsia="ar-SA"/>
              </w:rPr>
            </w:pPr>
          </w:p>
        </w:tc>
        <w:tc>
          <w:tcPr>
            <w:tcW w:w="694" w:type="dxa"/>
          </w:tcPr>
          <w:p w:rsidR="00964F21" w:rsidRPr="00970364" w:rsidRDefault="00964F21" w:rsidP="005F58D9">
            <w:pPr>
              <w:suppressAutoHyphens/>
              <w:jc w:val="center"/>
              <w:rPr>
                <w:rFonts w:ascii="Arial" w:hAnsi="Arial" w:cs="Arial"/>
                <w:sz w:val="22"/>
                <w:szCs w:val="22"/>
              </w:rPr>
            </w:pPr>
          </w:p>
          <w:p w:rsidR="00964F21" w:rsidRPr="00970364" w:rsidRDefault="00964F21" w:rsidP="005F58D9">
            <w:pPr>
              <w:suppressAutoHyphens/>
              <w:jc w:val="center"/>
              <w:rPr>
                <w:rFonts w:ascii="Arial" w:hAnsi="Arial" w:cs="Arial"/>
                <w:sz w:val="22"/>
                <w:szCs w:val="22"/>
              </w:rPr>
            </w:pPr>
          </w:p>
          <w:p w:rsidR="00964F21" w:rsidRPr="00970364" w:rsidRDefault="00964F21" w:rsidP="005F58D9">
            <w:pPr>
              <w:suppressAutoHyphens/>
              <w:jc w:val="center"/>
              <w:rPr>
                <w:rFonts w:ascii="Arial" w:hAnsi="Arial" w:cs="Arial"/>
                <w:sz w:val="22"/>
                <w:szCs w:val="22"/>
              </w:rPr>
            </w:pPr>
          </w:p>
          <w:p w:rsidR="00964F21" w:rsidRPr="00970364" w:rsidRDefault="00964F21" w:rsidP="005F58D9">
            <w:pPr>
              <w:suppressAutoHyphens/>
              <w:jc w:val="center"/>
              <w:rPr>
                <w:rFonts w:ascii="Arial" w:hAnsi="Arial" w:cs="Arial"/>
                <w:sz w:val="22"/>
                <w:szCs w:val="22"/>
              </w:rPr>
            </w:pPr>
          </w:p>
          <w:p w:rsidR="00472761" w:rsidRPr="00970364" w:rsidRDefault="00472761" w:rsidP="005F58D9">
            <w:pPr>
              <w:suppressAutoHyphens/>
              <w:jc w:val="center"/>
              <w:rPr>
                <w:rFonts w:ascii="Arial" w:hAnsi="Arial" w:cs="Arial"/>
                <w:b/>
                <w:sz w:val="22"/>
                <w:szCs w:val="22"/>
                <w:lang w:val="sr-Cyrl-CS" w:eastAsia="ar-SA"/>
              </w:rPr>
            </w:pPr>
            <w:r w:rsidRPr="00970364">
              <w:rPr>
                <w:rFonts w:ascii="Arial" w:hAnsi="Arial" w:cs="Arial"/>
                <w:sz w:val="22"/>
                <w:szCs w:val="22"/>
              </w:rPr>
              <w:t>М.П</w:t>
            </w:r>
          </w:p>
        </w:tc>
        <w:tc>
          <w:tcPr>
            <w:tcW w:w="3840" w:type="dxa"/>
          </w:tcPr>
          <w:p w:rsidR="00472761" w:rsidRPr="00970364" w:rsidRDefault="00472761" w:rsidP="005F58D9">
            <w:pPr>
              <w:suppressAutoHyphens/>
              <w:jc w:val="center"/>
              <w:rPr>
                <w:rFonts w:ascii="Arial" w:hAnsi="Arial" w:cs="Arial"/>
                <w:b/>
                <w:sz w:val="22"/>
                <w:szCs w:val="22"/>
                <w:lang w:eastAsia="ar-SA"/>
              </w:rPr>
            </w:pPr>
            <w:r w:rsidRPr="00970364">
              <w:rPr>
                <w:rFonts w:ascii="Arial" w:hAnsi="Arial" w:cs="Arial"/>
                <w:b/>
                <w:sz w:val="22"/>
                <w:szCs w:val="22"/>
                <w:lang w:eastAsia="ar-SA"/>
              </w:rPr>
              <w:t>Наручилац</w:t>
            </w:r>
          </w:p>
          <w:p w:rsidR="00472761" w:rsidRPr="00970364" w:rsidRDefault="00472761" w:rsidP="005F58D9">
            <w:pPr>
              <w:suppressAutoHyphens/>
              <w:jc w:val="center"/>
              <w:rPr>
                <w:rFonts w:ascii="Arial" w:hAnsi="Arial" w:cs="Arial"/>
                <w:sz w:val="22"/>
                <w:szCs w:val="22"/>
                <w:lang w:eastAsia="ar-SA"/>
              </w:rPr>
            </w:pPr>
            <w:r w:rsidRPr="00970364">
              <w:rPr>
                <w:rFonts w:ascii="Arial" w:hAnsi="Arial" w:cs="Arial"/>
                <w:sz w:val="22"/>
                <w:szCs w:val="22"/>
                <w:lang w:eastAsia="ar-SA"/>
              </w:rPr>
              <w:t>Јавно предузеће</w:t>
            </w:r>
          </w:p>
          <w:p w:rsidR="00472761" w:rsidRPr="00970364" w:rsidRDefault="00472761" w:rsidP="005F58D9">
            <w:pPr>
              <w:suppressAutoHyphens/>
              <w:jc w:val="center"/>
              <w:rPr>
                <w:rFonts w:ascii="Arial" w:hAnsi="Arial" w:cs="Arial"/>
                <w:color w:val="1F497D"/>
                <w:sz w:val="22"/>
                <w:szCs w:val="22"/>
              </w:rPr>
            </w:pPr>
            <w:r w:rsidRPr="00970364">
              <w:rPr>
                <w:rFonts w:ascii="Arial" w:hAnsi="Arial" w:cs="Arial"/>
                <w:sz w:val="22"/>
                <w:szCs w:val="22"/>
                <w:lang w:eastAsia="ar-SA"/>
              </w:rPr>
              <w:t>„Електропривреда Србије“</w:t>
            </w:r>
          </w:p>
          <w:p w:rsidR="00472761" w:rsidRPr="00970364" w:rsidRDefault="00472761" w:rsidP="005F58D9">
            <w:pPr>
              <w:suppressAutoHyphens/>
              <w:jc w:val="center"/>
              <w:rPr>
                <w:rFonts w:ascii="Arial" w:hAnsi="Arial" w:cs="Arial"/>
                <w:color w:val="1F497D"/>
                <w:sz w:val="22"/>
                <w:szCs w:val="22"/>
              </w:rPr>
            </w:pPr>
          </w:p>
          <w:p w:rsidR="00472761" w:rsidRPr="00970364" w:rsidRDefault="00472761" w:rsidP="005F58D9">
            <w:pPr>
              <w:suppressAutoHyphens/>
              <w:rPr>
                <w:rFonts w:ascii="Arial" w:hAnsi="Arial" w:cs="Arial"/>
                <w:sz w:val="22"/>
                <w:szCs w:val="22"/>
              </w:rPr>
            </w:pPr>
            <w:r w:rsidRPr="00970364">
              <w:rPr>
                <w:rFonts w:ascii="Arial" w:hAnsi="Arial" w:cs="Arial"/>
                <w:sz w:val="22"/>
                <w:szCs w:val="22"/>
              </w:rPr>
              <w:t>. ...........................................</w:t>
            </w:r>
          </w:p>
          <w:p w:rsidR="00472761" w:rsidRPr="00970364" w:rsidRDefault="00472761" w:rsidP="005F58D9">
            <w:pPr>
              <w:suppressAutoHyphens/>
              <w:jc w:val="center"/>
              <w:rPr>
                <w:rFonts w:ascii="Arial" w:hAnsi="Arial" w:cs="Arial"/>
                <w:sz w:val="22"/>
                <w:szCs w:val="22"/>
                <w:lang w:eastAsia="ar-SA"/>
              </w:rPr>
            </w:pPr>
            <w:r w:rsidRPr="00970364">
              <w:rPr>
                <w:rFonts w:ascii="Arial" w:hAnsi="Arial" w:cs="Arial"/>
                <w:bCs/>
                <w:sz w:val="22"/>
                <w:szCs w:val="22"/>
                <w:lang w:eastAsia="ar-SA"/>
              </w:rPr>
              <w:t>Александар Обрадовић</w:t>
            </w:r>
          </w:p>
          <w:p w:rsidR="00472761" w:rsidRPr="00970364" w:rsidRDefault="00472761" w:rsidP="005F58D9">
            <w:pPr>
              <w:suppressAutoHyphens/>
              <w:jc w:val="center"/>
              <w:rPr>
                <w:rFonts w:ascii="Arial" w:hAnsi="Arial" w:cs="Arial"/>
                <w:sz w:val="22"/>
                <w:szCs w:val="22"/>
                <w:lang w:val="sr-Cyrl-CS" w:eastAsia="ar-SA"/>
              </w:rPr>
            </w:pPr>
            <w:r w:rsidRPr="00970364">
              <w:rPr>
                <w:rFonts w:ascii="Arial" w:hAnsi="Arial" w:cs="Arial"/>
                <w:sz w:val="22"/>
                <w:szCs w:val="22"/>
                <w:lang w:val="sr-Cyrl-CS" w:eastAsia="ar-SA"/>
              </w:rPr>
              <w:t>Директор</w:t>
            </w:r>
          </w:p>
        </w:tc>
      </w:tr>
    </w:tbl>
    <w:p w:rsidR="00472761" w:rsidRPr="00970364" w:rsidRDefault="00C32701" w:rsidP="000E3BC7">
      <w:pPr>
        <w:spacing w:after="0" w:line="240" w:lineRule="auto"/>
        <w:rPr>
          <w:rFonts w:ascii="Arial" w:hAnsi="Arial" w:cs="Arial"/>
          <w:b/>
          <w:i/>
          <w:sz w:val="24"/>
          <w:szCs w:val="24"/>
        </w:rPr>
      </w:pPr>
      <w:r w:rsidRPr="00970364">
        <w:rPr>
          <w:rFonts w:ascii="Arial" w:eastAsia="Times New Roman" w:hAnsi="Arial" w:cs="Arial"/>
          <w:sz w:val="24"/>
          <w:szCs w:val="20"/>
          <w:lang w:eastAsia="ar-SA"/>
        </w:rPr>
        <w:br w:type="page"/>
      </w:r>
      <w:r w:rsidR="005B301B" w:rsidRPr="00970364">
        <w:rPr>
          <w:rFonts w:ascii="Arial" w:hAnsi="Arial" w:cs="Arial"/>
          <w:b/>
          <w:i/>
          <w:sz w:val="24"/>
          <w:szCs w:val="24"/>
        </w:rPr>
        <w:lastRenderedPageBreak/>
        <w:t>О</w:t>
      </w:r>
      <w:r w:rsidR="00FA457B" w:rsidRPr="00970364">
        <w:rPr>
          <w:rFonts w:ascii="Arial" w:hAnsi="Arial" w:cs="Arial"/>
          <w:b/>
          <w:i/>
          <w:sz w:val="24"/>
          <w:szCs w:val="24"/>
          <w:lang w:val="sr-Cyrl-CS"/>
        </w:rPr>
        <w:t>бразац</w:t>
      </w:r>
      <w:r w:rsidR="00B24457" w:rsidRPr="00970364">
        <w:rPr>
          <w:rFonts w:ascii="Arial" w:hAnsi="Arial" w:cs="Arial"/>
          <w:b/>
          <w:i/>
          <w:sz w:val="24"/>
          <w:szCs w:val="24"/>
        </w:rPr>
        <w:t xml:space="preserve"> </w:t>
      </w:r>
      <w:r w:rsidR="00FA457B" w:rsidRPr="00970364">
        <w:rPr>
          <w:rFonts w:ascii="Arial" w:hAnsi="Arial" w:cs="Arial"/>
          <w:b/>
          <w:i/>
          <w:sz w:val="24"/>
          <w:szCs w:val="24"/>
          <w:lang w:val="sr-Cyrl-CS"/>
        </w:rPr>
        <w:t>16</w:t>
      </w:r>
      <w:r w:rsidR="005B301B" w:rsidRPr="00970364">
        <w:rPr>
          <w:rFonts w:ascii="Arial" w:hAnsi="Arial" w:cs="Arial"/>
          <w:b/>
          <w:i/>
          <w:sz w:val="24"/>
          <w:szCs w:val="24"/>
        </w:rPr>
        <w:t xml:space="preserve">. </w:t>
      </w:r>
    </w:p>
    <w:p w:rsidR="005B301B" w:rsidRPr="00970364" w:rsidRDefault="005B301B" w:rsidP="005B301B">
      <w:pPr>
        <w:pStyle w:val="BodyText"/>
        <w:tabs>
          <w:tab w:val="left" w:pos="6870"/>
        </w:tabs>
        <w:rPr>
          <w:rFonts w:ascii="Arial" w:hAnsi="Arial" w:cs="Arial"/>
          <w:b/>
          <w:szCs w:val="24"/>
        </w:rPr>
      </w:pPr>
      <w:r w:rsidRPr="00970364">
        <w:rPr>
          <w:rFonts w:ascii="Arial" w:hAnsi="Arial" w:cs="Arial"/>
          <w:b/>
          <w:szCs w:val="24"/>
        </w:rPr>
        <w:tab/>
      </w:r>
    </w:p>
    <w:p w:rsidR="00472761" w:rsidRPr="00970364" w:rsidRDefault="00472761" w:rsidP="000E3BC7">
      <w:pPr>
        <w:spacing w:after="0" w:line="240" w:lineRule="auto"/>
        <w:rPr>
          <w:rFonts w:ascii="Arial" w:hAnsi="Arial" w:cs="Arial"/>
          <w:sz w:val="24"/>
          <w:szCs w:val="24"/>
        </w:rPr>
      </w:pPr>
    </w:p>
    <w:p w:rsidR="00472761" w:rsidRPr="00970364" w:rsidRDefault="00472761" w:rsidP="000E3BC7">
      <w:pPr>
        <w:pStyle w:val="Heading2"/>
        <w:spacing w:before="0"/>
        <w:jc w:val="center"/>
        <w:rPr>
          <w:rFonts w:ascii="Arial" w:hAnsi="Arial" w:cs="Arial"/>
          <w:color w:val="auto"/>
          <w:sz w:val="24"/>
          <w:szCs w:val="24"/>
        </w:rPr>
      </w:pPr>
      <w:bookmarkStart w:id="21" w:name="_Toc384289199"/>
      <w:bookmarkStart w:id="22" w:name="_Toc400883407"/>
      <w:r w:rsidRPr="00970364">
        <w:rPr>
          <w:rFonts w:ascii="Arial" w:hAnsi="Arial" w:cs="Arial"/>
          <w:color w:val="auto"/>
          <w:sz w:val="24"/>
          <w:szCs w:val="24"/>
        </w:rPr>
        <w:t xml:space="preserve">МОДЕЛ УГОВОРА </w:t>
      </w:r>
      <w:r w:rsidRPr="00970364">
        <w:rPr>
          <w:rFonts w:ascii="Arial" w:hAnsi="Arial" w:cs="Arial"/>
          <w:color w:val="auto"/>
          <w:sz w:val="24"/>
          <w:szCs w:val="24"/>
        </w:rPr>
        <w:br/>
        <w:t>о чувању пословне тајне и поверљивих информација</w:t>
      </w:r>
      <w:bookmarkEnd w:id="21"/>
      <w:bookmarkEnd w:id="22"/>
    </w:p>
    <w:p w:rsidR="00472761" w:rsidRPr="00970364" w:rsidRDefault="00472761" w:rsidP="000E3BC7">
      <w:pPr>
        <w:spacing w:after="0" w:line="240" w:lineRule="auto"/>
        <w:rPr>
          <w:rFonts w:ascii="Arial" w:hAnsi="Arial" w:cs="Arial"/>
        </w:rPr>
      </w:pP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Закључен између</w:t>
      </w:r>
    </w:p>
    <w:p w:rsidR="00472761" w:rsidRPr="00970364" w:rsidRDefault="00472761" w:rsidP="000E3BC7">
      <w:pPr>
        <w:spacing w:after="0" w:line="240" w:lineRule="auto"/>
        <w:jc w:val="both"/>
        <w:rPr>
          <w:rFonts w:ascii="Arial" w:hAnsi="Arial" w:cs="Arial"/>
        </w:rPr>
      </w:pPr>
    </w:p>
    <w:p w:rsidR="005B301B" w:rsidRPr="00970364" w:rsidRDefault="005B301B" w:rsidP="005B301B">
      <w:pPr>
        <w:numPr>
          <w:ilvl w:val="0"/>
          <w:numId w:val="118"/>
        </w:numPr>
        <w:tabs>
          <w:tab w:val="left" w:pos="360"/>
        </w:tabs>
        <w:spacing w:after="0" w:line="240" w:lineRule="auto"/>
        <w:jc w:val="both"/>
        <w:rPr>
          <w:rFonts w:ascii="Arial" w:hAnsi="Arial" w:cs="Arial"/>
        </w:rPr>
      </w:pPr>
      <w:r w:rsidRPr="00970364">
        <w:rPr>
          <w:rFonts w:ascii="Arial" w:hAnsi="Arial" w:cs="Arial"/>
        </w:rPr>
        <w:t xml:space="preserve">Јавног предузећа „Електропривреда Србије“, Београд, улица: Царице Милице бр. 2, </w:t>
      </w:r>
      <w:r w:rsidRPr="00970364">
        <w:rPr>
          <w:rFonts w:ascii="Arial" w:hAnsi="Arial" w:cs="Arial"/>
          <w:color w:val="000000"/>
        </w:rPr>
        <w:t xml:space="preserve">матични број: 20053658, ПИБ 103920327, бр.тек.рачуна: </w:t>
      </w:r>
      <w:r w:rsidRPr="00970364">
        <w:rPr>
          <w:rFonts w:ascii="Arial" w:hAnsi="Arial" w:cs="Arial"/>
        </w:rPr>
        <w:t xml:space="preserve">160-700-13 Banka Intesa, </w:t>
      </w:r>
      <w:r w:rsidRPr="00970364">
        <w:rPr>
          <w:rFonts w:ascii="Arial" w:hAnsi="Arial" w:cs="Arial"/>
          <w:lang w:val="sr-Cyrl-CS"/>
        </w:rPr>
        <w:t xml:space="preserve">ад Београд, </w:t>
      </w:r>
      <w:r w:rsidRPr="00970364">
        <w:rPr>
          <w:rFonts w:ascii="Arial" w:hAnsi="Arial" w:cs="Arial"/>
        </w:rPr>
        <w:t>које заступа директор Александар Обрадовић (у даљем тексту: Наручилац), с једне стране</w:t>
      </w:r>
    </w:p>
    <w:p w:rsidR="00472761" w:rsidRPr="00970364" w:rsidRDefault="00472761" w:rsidP="000E3BC7">
      <w:pPr>
        <w:spacing w:after="0" w:line="240" w:lineRule="auto"/>
        <w:rPr>
          <w:rFonts w:ascii="Arial" w:hAnsi="Arial" w:cs="Arial"/>
        </w:rPr>
      </w:pPr>
    </w:p>
    <w:p w:rsidR="00472761" w:rsidRPr="00970364" w:rsidRDefault="005B301B" w:rsidP="000E3BC7">
      <w:pPr>
        <w:spacing w:after="0" w:line="240" w:lineRule="auto"/>
        <w:rPr>
          <w:rFonts w:ascii="Arial" w:hAnsi="Arial" w:cs="Arial"/>
        </w:rPr>
      </w:pPr>
      <w:r w:rsidRPr="00970364">
        <w:rPr>
          <w:rFonts w:ascii="Arial" w:hAnsi="Arial" w:cs="Arial"/>
        </w:rPr>
        <w:t>и</w:t>
      </w:r>
    </w:p>
    <w:p w:rsidR="00472761" w:rsidRPr="00970364" w:rsidRDefault="00472761" w:rsidP="000E3BC7">
      <w:pPr>
        <w:spacing w:after="0" w:line="240" w:lineRule="auto"/>
        <w:rPr>
          <w:rFonts w:ascii="Arial" w:hAnsi="Arial" w:cs="Arial"/>
        </w:rPr>
      </w:pPr>
    </w:p>
    <w:p w:rsidR="005B301B" w:rsidRPr="00970364" w:rsidRDefault="005B301B" w:rsidP="005B301B">
      <w:pPr>
        <w:numPr>
          <w:ilvl w:val="0"/>
          <w:numId w:val="118"/>
        </w:numPr>
        <w:spacing w:after="0" w:line="240" w:lineRule="auto"/>
        <w:jc w:val="both"/>
        <w:rPr>
          <w:rFonts w:ascii="Arial" w:hAnsi="Arial" w:cs="Arial"/>
        </w:rPr>
      </w:pPr>
      <w:r w:rsidRPr="00970364">
        <w:rPr>
          <w:rFonts w:ascii="Arial" w:hAnsi="Arial" w:cs="Arial"/>
        </w:rPr>
        <w:t xml:space="preserve">___________________________________________________________________, матични број: ___________, ПИБ _______________, бр.тек.рачуна: ____________ кога заступа директор _________________, _______________  (у даљем тексту </w:t>
      </w:r>
      <w:r w:rsidRPr="00970364">
        <w:rPr>
          <w:rFonts w:ascii="Arial" w:hAnsi="Arial" w:cs="Arial"/>
          <w:lang w:val="sr-Cyrl-CS"/>
        </w:rPr>
        <w:t>Извршилац</w:t>
      </w:r>
      <w:r w:rsidRPr="00970364">
        <w:rPr>
          <w:rFonts w:ascii="Arial" w:hAnsi="Arial" w:cs="Arial"/>
        </w:rPr>
        <w:t xml:space="preserve">), </w:t>
      </w:r>
    </w:p>
    <w:p w:rsidR="00472761" w:rsidRPr="00970364" w:rsidRDefault="00472761" w:rsidP="000E3BC7">
      <w:pPr>
        <w:spacing w:after="0" w:line="240" w:lineRule="auto"/>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чланови групе /подизвођачи _________________________________________________</w:t>
      </w:r>
    </w:p>
    <w:p w:rsidR="00472761" w:rsidRPr="00970364" w:rsidRDefault="005B301B" w:rsidP="000E3BC7">
      <w:pPr>
        <w:spacing w:after="0" w:line="240" w:lineRule="auto"/>
        <w:jc w:val="both"/>
        <w:rPr>
          <w:rFonts w:ascii="Arial" w:hAnsi="Arial" w:cs="Arial"/>
        </w:rPr>
      </w:pPr>
      <w:r w:rsidRPr="00970364">
        <w:rPr>
          <w:rFonts w:ascii="Arial" w:hAnsi="Arial" w:cs="Arial"/>
        </w:rPr>
        <w:t>_________________________________________________________________________, заједнички назив Стране.</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center"/>
        <w:rPr>
          <w:rFonts w:ascii="Arial" w:hAnsi="Arial" w:cs="Arial"/>
        </w:rPr>
      </w:pPr>
      <w:r w:rsidRPr="00970364">
        <w:rPr>
          <w:rFonts w:ascii="Arial" w:hAnsi="Arial" w:cs="Arial"/>
          <w:b/>
        </w:rPr>
        <w:t>Члан 1.</w:t>
      </w: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Стране су се договориле да у вези са пружањем услуга за јавну набавку консултантских услуга – </w:t>
      </w:r>
      <w:r w:rsidRPr="00970364">
        <w:rPr>
          <w:rFonts w:ascii="Arial" w:hAnsi="Arial" w:cs="Arial"/>
          <w:b/>
        </w:rPr>
        <w:t>„</w:t>
      </w:r>
      <w:r w:rsidR="004E3CAE" w:rsidRPr="00970364">
        <w:rPr>
          <w:rFonts w:ascii="Arial" w:eastAsia="Times New Roman" w:hAnsi="Arial" w:cs="Arial"/>
          <w:color w:val="000000"/>
          <w:lang w:eastAsia="ar-SA"/>
        </w:rPr>
        <w:t xml:space="preserve"> Консултантске услуге </w:t>
      </w:r>
      <w:r w:rsidR="004E3CAE" w:rsidRPr="00970364">
        <w:rPr>
          <w:rFonts w:ascii="Arial" w:eastAsia="Times New Roman" w:hAnsi="Arial" w:cs="Arial"/>
          <w:bCs/>
          <w:position w:val="-1"/>
          <w:lang w:val="ru-RU" w:eastAsia="ar-SA"/>
        </w:rPr>
        <w:t>–</w:t>
      </w:r>
      <w:r w:rsidR="004E3CAE" w:rsidRPr="00970364">
        <w:rPr>
          <w:rFonts w:ascii="Arial" w:eastAsia="Times New Roman" w:hAnsi="Arial" w:cs="Arial"/>
          <w:bCs/>
          <w:position w:val="-1"/>
          <w:lang w:eastAsia="ar-SA"/>
        </w:rPr>
        <w:t xml:space="preserve"> </w:t>
      </w:r>
      <w:r w:rsidR="004E3CAE" w:rsidRPr="00970364">
        <w:rPr>
          <w:rFonts w:ascii="Arial" w:eastAsia="Times New Roman" w:hAnsi="Arial" w:cs="Arial"/>
          <w:bCs/>
          <w:position w:val="-1"/>
          <w:lang w:val="ru-RU" w:eastAsia="ar-SA"/>
        </w:rPr>
        <w:t xml:space="preserve">Активности Руководиоца изградње </w:t>
      </w:r>
      <w:r w:rsidR="004E3CAE" w:rsidRPr="00970364">
        <w:rPr>
          <w:rFonts w:ascii="Arial" w:eastAsia="Times New Roman" w:hAnsi="Arial" w:cs="Arial"/>
          <w:bCs/>
          <w:position w:val="-1"/>
          <w:lang w:eastAsia="ar-SA"/>
        </w:rPr>
        <w:t>(FIDIC</w:t>
      </w:r>
      <w:r w:rsidR="004E3CAE" w:rsidRPr="00970364">
        <w:rPr>
          <w:rFonts w:ascii="Arial" w:eastAsia="Times New Roman" w:hAnsi="Arial" w:cs="Arial"/>
          <w:bCs/>
          <w:position w:val="-1"/>
          <w:lang w:val="ru-RU" w:eastAsia="ar-SA"/>
        </w:rPr>
        <w:t xml:space="preserve"> инжењер), на изградњи новог блока ТЕ Костолац Б-3 снаге 350 </w:t>
      </w:r>
      <w:r w:rsidR="004E3CAE" w:rsidRPr="00970364">
        <w:rPr>
          <w:rFonts w:ascii="Arial" w:eastAsia="Times New Roman" w:hAnsi="Arial" w:cs="Arial"/>
          <w:bCs/>
          <w:position w:val="-1"/>
          <w:lang w:eastAsia="ar-SA"/>
        </w:rPr>
        <w:t>MW</w:t>
      </w:r>
      <w:r w:rsidR="004E3CAE" w:rsidRPr="00970364">
        <w:rPr>
          <w:rFonts w:ascii="Arial" w:eastAsia="Times New Roman" w:hAnsi="Arial" w:cs="Arial"/>
          <w:bCs/>
          <w:position w:val="-1"/>
          <w:lang w:val="ru-RU" w:eastAsia="ar-SA"/>
        </w:rPr>
        <w:t>,</w:t>
      </w:r>
      <w:r w:rsidR="004E3CAE" w:rsidRPr="00970364">
        <w:rPr>
          <w:rFonts w:ascii="Arial" w:eastAsia="Times New Roman" w:hAnsi="Arial" w:cs="Arial"/>
          <w:lang w:val="sr-Cyrl-CS" w:eastAsia="ar-SA"/>
        </w:rPr>
        <w:t xml:space="preserve">ТС </w:t>
      </w:r>
      <w:r w:rsidR="004E3CAE" w:rsidRPr="00970364">
        <w:rPr>
          <w:rFonts w:ascii="Arial" w:eastAsia="Times New Roman" w:hAnsi="Arial" w:cs="Arial"/>
          <w:lang w:val="am-ET" w:eastAsia="ar-SA"/>
        </w:rPr>
        <w:t xml:space="preserve">рудник 5 </w:t>
      </w:r>
      <w:r w:rsidR="004E3CAE" w:rsidRPr="00970364">
        <w:rPr>
          <w:rFonts w:ascii="Arial" w:eastAsia="Times New Roman" w:hAnsi="Arial" w:cs="Arial"/>
          <w:lang w:val="sr-Cyrl-CS" w:eastAsia="ar-SA"/>
        </w:rPr>
        <w:t>1</w:t>
      </w:r>
      <w:r w:rsidR="004E3CAE" w:rsidRPr="00970364">
        <w:rPr>
          <w:rFonts w:ascii="Arial" w:eastAsia="Times New Roman" w:hAnsi="Arial" w:cs="Arial"/>
          <w:lang w:val="am-ET" w:eastAsia="ar-SA"/>
        </w:rPr>
        <w:t xml:space="preserve">10/6 </w:t>
      </w:r>
      <w:r w:rsidR="004E3CAE" w:rsidRPr="00970364">
        <w:rPr>
          <w:rFonts w:ascii="Arial" w:eastAsia="Times New Roman" w:hAnsi="Arial" w:cs="Arial"/>
          <w:lang w:eastAsia="ar-SA"/>
        </w:rPr>
        <w:t>k</w:t>
      </w:r>
      <w:r w:rsidR="004E3CAE" w:rsidRPr="00970364">
        <w:rPr>
          <w:rFonts w:ascii="Arial" w:eastAsia="Times New Roman" w:hAnsi="Arial" w:cs="Arial"/>
          <w:lang w:val="am-ET" w:eastAsia="ar-SA"/>
        </w:rPr>
        <w:t xml:space="preserve">v и далековод 110 </w:t>
      </w:r>
      <w:r w:rsidR="004E3CAE" w:rsidRPr="00970364">
        <w:rPr>
          <w:rFonts w:ascii="Arial" w:eastAsia="Times New Roman" w:hAnsi="Arial" w:cs="Arial"/>
          <w:lang w:eastAsia="ar-SA"/>
        </w:rPr>
        <w:t>k</w:t>
      </w:r>
      <w:r w:rsidR="004E3CAE" w:rsidRPr="00970364">
        <w:rPr>
          <w:rFonts w:ascii="Arial" w:eastAsia="Times New Roman" w:hAnsi="Arial" w:cs="Arial"/>
          <w:lang w:val="am-ET" w:eastAsia="ar-SA"/>
        </w:rPr>
        <w:t>v</w:t>
      </w:r>
      <w:r w:rsidR="004E3CAE" w:rsidRPr="00970364">
        <w:rPr>
          <w:rFonts w:ascii="Arial" w:hAnsi="Arial" w:cs="Arial"/>
          <w:b/>
        </w:rPr>
        <w:t xml:space="preserve"> </w:t>
      </w:r>
      <w:r w:rsidRPr="00970364">
        <w:rPr>
          <w:rFonts w:ascii="Arial" w:hAnsi="Arial" w:cs="Arial"/>
          <w:b/>
        </w:rPr>
        <w:t>“</w:t>
      </w:r>
      <w:r w:rsidRPr="00970364">
        <w:rPr>
          <w:rFonts w:ascii="Arial" w:hAnsi="Arial" w:cs="Arial"/>
        </w:rPr>
        <w:t xml:space="preserve"> - Јавна набавка број </w:t>
      </w:r>
      <w:r w:rsidR="004E3CAE" w:rsidRPr="00970364">
        <w:rPr>
          <w:rFonts w:ascii="Arial" w:hAnsi="Arial" w:cs="Arial"/>
          <w:color w:val="000000"/>
          <w:lang w:val="sr-Cyrl-CS"/>
        </w:rPr>
        <w:t>1000/0085/2015</w:t>
      </w:r>
      <w:r w:rsidRPr="00970364">
        <w:rPr>
          <w:rFonts w:ascii="Arial" w:hAnsi="Arial" w:cs="Arial"/>
        </w:rPr>
        <w:t xml:space="preserve"> (у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472761" w:rsidRPr="00970364" w:rsidRDefault="00472761" w:rsidP="000E3BC7">
      <w:pPr>
        <w:spacing w:after="0" w:line="240" w:lineRule="auto"/>
        <w:rPr>
          <w:rFonts w:ascii="Arial" w:hAnsi="Arial" w:cs="Arial"/>
          <w:b/>
        </w:rPr>
      </w:pPr>
    </w:p>
    <w:p w:rsidR="00472761" w:rsidRPr="00970364" w:rsidRDefault="005B301B" w:rsidP="000E3BC7">
      <w:pPr>
        <w:spacing w:after="0" w:line="240" w:lineRule="auto"/>
        <w:jc w:val="both"/>
        <w:rPr>
          <w:rFonts w:ascii="Arial" w:hAnsi="Arial" w:cs="Arial"/>
        </w:rPr>
      </w:pPr>
      <w:r w:rsidRPr="00970364">
        <w:rPr>
          <w:rFonts w:ascii="Arial" w:hAnsi="Arial" w:cs="Arial"/>
        </w:rPr>
        <w:t>Овај уговор представља прилог основном Уговору број _____ од ____. године.</w:t>
      </w:r>
      <w:r w:rsidRPr="00970364">
        <w:rPr>
          <w:rFonts w:ascii="Arial" w:hAnsi="Arial" w:cs="Arial"/>
          <w:i/>
          <w:color w:val="548DD4" w:themeColor="text2" w:themeTint="99"/>
        </w:rPr>
        <w:t xml:space="preserve"> </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center"/>
        <w:rPr>
          <w:rFonts w:ascii="Arial" w:hAnsi="Arial" w:cs="Arial"/>
        </w:rPr>
      </w:pPr>
      <w:r w:rsidRPr="00970364">
        <w:rPr>
          <w:rFonts w:ascii="Arial" w:hAnsi="Arial" w:cs="Arial"/>
          <w:b/>
        </w:rPr>
        <w:t>Члан 2.</w:t>
      </w: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Стране су сaгласне да термини који се користе, односно проистичу из овог уговорног односа имају следеће значење: </w:t>
      </w:r>
    </w:p>
    <w:p w:rsidR="00472761" w:rsidRPr="00970364" w:rsidRDefault="00472761" w:rsidP="000E3BC7">
      <w:pPr>
        <w:spacing w:after="0" w:line="240" w:lineRule="auto"/>
        <w:ind w:left="-51"/>
        <w:jc w:val="both"/>
        <w:rPr>
          <w:rFonts w:ascii="Arial" w:hAnsi="Arial" w:cs="Arial"/>
          <w:b/>
        </w:rPr>
      </w:pPr>
    </w:p>
    <w:p w:rsidR="00472761" w:rsidRPr="00970364" w:rsidRDefault="005B301B" w:rsidP="000E3BC7">
      <w:pPr>
        <w:spacing w:after="0" w:line="240" w:lineRule="auto"/>
        <w:jc w:val="both"/>
        <w:rPr>
          <w:rFonts w:ascii="Arial" w:hAnsi="Arial" w:cs="Arial"/>
        </w:rPr>
      </w:pPr>
      <w:r w:rsidRPr="00970364">
        <w:rPr>
          <w:rFonts w:ascii="Arial" w:hAnsi="Arial" w:cs="Arial"/>
          <w:b/>
        </w:rPr>
        <w:t>Пословна тајна</w:t>
      </w:r>
      <w:r w:rsidRPr="00970364">
        <w:rPr>
          <w:rFonts w:ascii="Arial" w:hAnsi="Arial" w:cs="Arial"/>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472761" w:rsidRPr="00970364" w:rsidRDefault="00472761" w:rsidP="000E3BC7">
      <w:pPr>
        <w:spacing w:after="0" w:line="240" w:lineRule="auto"/>
        <w:rPr>
          <w:rFonts w:ascii="Arial" w:hAnsi="Arial" w:cs="Arial"/>
          <w:b/>
        </w:rPr>
      </w:pPr>
    </w:p>
    <w:p w:rsidR="00472761" w:rsidRPr="00970364" w:rsidRDefault="005B301B" w:rsidP="000E3BC7">
      <w:pPr>
        <w:spacing w:after="0" w:line="240" w:lineRule="auto"/>
        <w:jc w:val="both"/>
        <w:rPr>
          <w:rFonts w:ascii="Arial" w:hAnsi="Arial" w:cs="Arial"/>
        </w:rPr>
      </w:pPr>
      <w:r w:rsidRPr="00970364">
        <w:rPr>
          <w:rFonts w:ascii="Arial" w:hAnsi="Arial" w:cs="Arial"/>
          <w:b/>
        </w:rPr>
        <w:t>Држалац пословне тајне</w:t>
      </w:r>
      <w:r w:rsidRPr="00970364">
        <w:rPr>
          <w:rFonts w:ascii="Arial" w:hAnsi="Arial" w:cs="Arial"/>
        </w:rPr>
        <w:t xml:space="preserve"> – лице које на основу закона контролише коришћење пословне тајне; </w:t>
      </w:r>
    </w:p>
    <w:p w:rsidR="00472761" w:rsidRPr="00970364" w:rsidRDefault="00472761" w:rsidP="000E3BC7">
      <w:pPr>
        <w:spacing w:after="0" w:line="240" w:lineRule="auto"/>
        <w:jc w:val="both"/>
        <w:rPr>
          <w:rFonts w:ascii="Arial" w:hAnsi="Arial" w:cs="Arial"/>
          <w:b/>
        </w:rPr>
      </w:pPr>
    </w:p>
    <w:p w:rsidR="00472761" w:rsidRPr="00970364" w:rsidRDefault="005B301B" w:rsidP="000E3BC7">
      <w:pPr>
        <w:spacing w:after="0" w:line="240" w:lineRule="auto"/>
        <w:jc w:val="both"/>
        <w:rPr>
          <w:rFonts w:ascii="Arial" w:hAnsi="Arial" w:cs="Arial"/>
        </w:rPr>
      </w:pPr>
      <w:r w:rsidRPr="00970364">
        <w:rPr>
          <w:rFonts w:ascii="Arial" w:hAnsi="Arial" w:cs="Arial"/>
          <w:b/>
        </w:rPr>
        <w:lastRenderedPageBreak/>
        <w:t xml:space="preserve">Носачи информација </w:t>
      </w:r>
      <w:r w:rsidRPr="00970364">
        <w:rPr>
          <w:rFonts w:ascii="Arial" w:hAnsi="Arial" w:cs="Arial"/>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472761" w:rsidRPr="00970364" w:rsidRDefault="00472761" w:rsidP="000E3BC7">
      <w:pPr>
        <w:spacing w:after="0" w:line="240" w:lineRule="auto"/>
        <w:jc w:val="both"/>
        <w:rPr>
          <w:rFonts w:ascii="Arial" w:hAnsi="Arial" w:cs="Arial"/>
        </w:rPr>
      </w:pPr>
    </w:p>
    <w:p w:rsidR="005B301B" w:rsidRPr="00970364" w:rsidRDefault="005B301B" w:rsidP="005B301B">
      <w:pPr>
        <w:pStyle w:val="Normal1"/>
        <w:spacing w:before="0" w:after="0"/>
        <w:jc w:val="both"/>
        <w:rPr>
          <w:rFonts w:eastAsia="Calibri"/>
        </w:rPr>
      </w:pPr>
      <w:r w:rsidRPr="00970364">
        <w:rPr>
          <w:rFonts w:eastAsia="Calibri"/>
          <w:b/>
        </w:rPr>
        <w:t>Ознаке степена тајности</w:t>
      </w:r>
      <w:r w:rsidRPr="00970364">
        <w:rPr>
          <w:rFonts w:eastAsia="Calibri"/>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472761" w:rsidRPr="00970364" w:rsidRDefault="005B301B" w:rsidP="000E3BC7">
      <w:pPr>
        <w:tabs>
          <w:tab w:val="left" w:pos="1860"/>
        </w:tabs>
        <w:spacing w:after="0" w:line="240" w:lineRule="auto"/>
        <w:jc w:val="both"/>
        <w:rPr>
          <w:rFonts w:ascii="Arial" w:hAnsi="Arial" w:cs="Arial"/>
        </w:rPr>
      </w:pPr>
      <w:r w:rsidRPr="00970364">
        <w:rPr>
          <w:rFonts w:ascii="Arial" w:hAnsi="Arial" w:cs="Arial"/>
        </w:rPr>
        <w:tab/>
      </w:r>
    </w:p>
    <w:p w:rsidR="00472761" w:rsidRPr="00970364" w:rsidRDefault="005B301B" w:rsidP="000E3BC7">
      <w:pPr>
        <w:spacing w:after="0" w:line="240" w:lineRule="auto"/>
        <w:jc w:val="both"/>
        <w:rPr>
          <w:rFonts w:ascii="Arial" w:hAnsi="Arial" w:cs="Arial"/>
        </w:rPr>
      </w:pPr>
      <w:r w:rsidRPr="00970364">
        <w:rPr>
          <w:rFonts w:ascii="Arial" w:hAnsi="Arial" w:cs="Arial"/>
          <w:b/>
        </w:rPr>
        <w:t>Давалац</w:t>
      </w:r>
      <w:r w:rsidRPr="00970364">
        <w:rPr>
          <w:rFonts w:ascii="Arial" w:hAnsi="Arial" w:cs="Arial"/>
        </w:rPr>
        <w:t xml:space="preserve"> – Страна која је Држалац пословне тајне, која Примаоцу уступа податке који представљају пословну тајну;</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b/>
        </w:rPr>
        <w:t>Прималац</w:t>
      </w:r>
      <w:r w:rsidRPr="00970364">
        <w:rPr>
          <w:rFonts w:ascii="Arial" w:hAnsi="Arial" w:cs="Arial"/>
        </w:rPr>
        <w:t xml:space="preserve"> – Страна која од Даваоца прима податке који представљају пословну тајну, те пријемом истих постаје Држалац пословне тајне;</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lang w:eastAsia="sr-Latn-CS"/>
        </w:rPr>
      </w:pPr>
      <w:r w:rsidRPr="00970364">
        <w:rPr>
          <w:rFonts w:ascii="Arial" w:hAnsi="Arial" w:cs="Arial"/>
          <w:b/>
          <w:lang w:eastAsia="sr-Latn-CS"/>
        </w:rPr>
        <w:t>Податак о личности</w:t>
      </w:r>
      <w:r w:rsidRPr="00970364">
        <w:rPr>
          <w:rFonts w:ascii="Arial" w:hAnsi="Arial" w:cs="Arial"/>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472761" w:rsidRPr="00970364" w:rsidRDefault="00472761" w:rsidP="000E3BC7">
      <w:pPr>
        <w:spacing w:after="0" w:line="240" w:lineRule="auto"/>
        <w:jc w:val="both"/>
        <w:rPr>
          <w:rFonts w:ascii="Arial" w:hAnsi="Arial" w:cs="Arial"/>
          <w:lang w:eastAsia="sr-Latn-CS"/>
        </w:rPr>
      </w:pPr>
    </w:p>
    <w:p w:rsidR="00472761" w:rsidRPr="00970364" w:rsidRDefault="005B301B" w:rsidP="000E3BC7">
      <w:pPr>
        <w:spacing w:after="0" w:line="240" w:lineRule="auto"/>
        <w:jc w:val="both"/>
        <w:rPr>
          <w:rFonts w:ascii="Arial" w:hAnsi="Arial" w:cs="Arial"/>
          <w:lang w:eastAsia="sr-Latn-CS"/>
        </w:rPr>
      </w:pPr>
      <w:r w:rsidRPr="00970364">
        <w:rPr>
          <w:rFonts w:ascii="Arial" w:hAnsi="Arial" w:cs="Arial"/>
          <w:b/>
          <w:lang w:eastAsia="sr-Latn-CS"/>
        </w:rPr>
        <w:t>Физичко лице</w:t>
      </w:r>
      <w:r w:rsidRPr="00970364">
        <w:rPr>
          <w:rFonts w:ascii="Arial" w:hAnsi="Arial" w:cs="Arial"/>
          <w:lang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center"/>
        <w:rPr>
          <w:rFonts w:ascii="Arial" w:hAnsi="Arial" w:cs="Arial"/>
          <w:b/>
        </w:rPr>
      </w:pPr>
      <w:r w:rsidRPr="00970364">
        <w:rPr>
          <w:rFonts w:ascii="Arial" w:hAnsi="Arial" w:cs="Arial"/>
          <w:b/>
        </w:rPr>
        <w:t>Члан 3.</w:t>
      </w: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Наручиоца и </w:t>
      </w:r>
      <w:r w:rsidR="004E3CAE" w:rsidRPr="00970364">
        <w:rPr>
          <w:rFonts w:ascii="Arial" w:hAnsi="Arial" w:cs="Arial"/>
          <w:lang w:val="sr-Cyrl-CS"/>
        </w:rPr>
        <w:t>Извршиоца</w:t>
      </w:r>
      <w:r w:rsidRPr="00970364">
        <w:rPr>
          <w:rFonts w:ascii="Arial" w:hAnsi="Arial" w:cs="Arial"/>
        </w:rPr>
        <w:t xml:space="preserve"> као и све податке о запосленима и трећим лицима који су ангажовани по било ком основу код Наручиоца.</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lang w:val="sr-Cyrl-CS"/>
        </w:rPr>
      </w:pPr>
      <w:r w:rsidRPr="00970364">
        <w:rPr>
          <w:rFonts w:ascii="Arial" w:hAnsi="Arial" w:cs="Arial"/>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 у Републици Србији</w:t>
      </w:r>
      <w:r w:rsidR="0089299F" w:rsidRPr="00970364">
        <w:rPr>
          <w:rFonts w:ascii="Arial" w:hAnsi="Arial" w:cs="Arial"/>
          <w:lang w:val="sr-Cyrl-CS"/>
        </w:rPr>
        <w:t>,</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Осим ако изричито није другачије уређено, </w:t>
      </w:r>
    </w:p>
    <w:p w:rsidR="005B301B" w:rsidRPr="00970364" w:rsidRDefault="00472761" w:rsidP="005B301B">
      <w:pPr>
        <w:pStyle w:val="ListParagraph"/>
        <w:numPr>
          <w:ilvl w:val="0"/>
          <w:numId w:val="119"/>
        </w:numPr>
        <w:suppressAutoHyphens w:val="0"/>
        <w:contextualSpacing/>
        <w:jc w:val="both"/>
        <w:rPr>
          <w:rFonts w:cs="Arial"/>
          <w:sz w:val="22"/>
          <w:szCs w:val="22"/>
        </w:rPr>
      </w:pPr>
      <w:r w:rsidRPr="00970364">
        <w:rPr>
          <w:rFonts w:cs="Arial"/>
          <w:sz w:val="22"/>
          <w:szCs w:val="22"/>
        </w:rPr>
        <w:t xml:space="preserve">ниједна страна неће користити пословну тајну или поверљиве информације друге стране, </w:t>
      </w:r>
    </w:p>
    <w:p w:rsidR="005B301B" w:rsidRPr="00970364" w:rsidRDefault="00472761" w:rsidP="005B301B">
      <w:pPr>
        <w:pStyle w:val="ListParagraph"/>
        <w:numPr>
          <w:ilvl w:val="0"/>
          <w:numId w:val="119"/>
        </w:numPr>
        <w:suppressAutoHyphens w:val="0"/>
        <w:contextualSpacing/>
        <w:jc w:val="both"/>
        <w:rPr>
          <w:rFonts w:cs="Arial"/>
          <w:sz w:val="22"/>
          <w:szCs w:val="22"/>
        </w:rPr>
      </w:pPr>
      <w:r w:rsidRPr="00970364">
        <w:rPr>
          <w:rFonts w:cs="Arial"/>
          <w:sz w:val="22"/>
          <w:szCs w:val="22"/>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w:t>
      </w:r>
      <w:r w:rsidRPr="00970364">
        <w:rPr>
          <w:rFonts w:cs="Arial"/>
          <w:sz w:val="22"/>
          <w:szCs w:val="22"/>
        </w:rPr>
        <w:lastRenderedPageBreak/>
        <w:t xml:space="preserve">рестриктивна као и она писмено извршавана од стране запослених и саветника); и </w:t>
      </w:r>
    </w:p>
    <w:p w:rsidR="005B301B" w:rsidRPr="00970364" w:rsidRDefault="00472761" w:rsidP="005B301B">
      <w:pPr>
        <w:pStyle w:val="ListParagraph"/>
        <w:numPr>
          <w:ilvl w:val="0"/>
          <w:numId w:val="119"/>
        </w:numPr>
        <w:suppressAutoHyphens w:val="0"/>
        <w:contextualSpacing/>
        <w:jc w:val="both"/>
        <w:rPr>
          <w:rFonts w:cs="Arial"/>
          <w:sz w:val="22"/>
          <w:szCs w:val="22"/>
        </w:rPr>
      </w:pPr>
      <w:r w:rsidRPr="00970364">
        <w:rPr>
          <w:rFonts w:cs="Arial"/>
          <w:sz w:val="22"/>
          <w:szCs w:val="22"/>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472761" w:rsidRPr="00970364" w:rsidRDefault="00472761" w:rsidP="000E3BC7">
      <w:pPr>
        <w:spacing w:after="0" w:line="240" w:lineRule="auto"/>
        <w:rPr>
          <w:rFonts w:ascii="Arial" w:hAnsi="Arial" w:cs="Arial"/>
          <w:b/>
        </w:rPr>
      </w:pPr>
    </w:p>
    <w:p w:rsidR="00472761" w:rsidRPr="00970364" w:rsidRDefault="005B301B" w:rsidP="000E3BC7">
      <w:pPr>
        <w:spacing w:after="0" w:line="240" w:lineRule="auto"/>
        <w:jc w:val="center"/>
        <w:rPr>
          <w:rFonts w:ascii="Arial" w:hAnsi="Arial" w:cs="Arial"/>
          <w:b/>
          <w:bCs/>
        </w:rPr>
      </w:pPr>
      <w:r w:rsidRPr="00970364">
        <w:rPr>
          <w:rFonts w:ascii="Arial" w:hAnsi="Arial" w:cs="Arial"/>
          <w:b/>
        </w:rPr>
        <w:t>Члан 4.</w:t>
      </w: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Обавеза из претходног става не постоји у случајевима:</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tabs>
          <w:tab w:val="left" w:pos="360"/>
        </w:tabs>
        <w:spacing w:after="0" w:line="240" w:lineRule="auto"/>
        <w:ind w:right="69" w:firstLine="540"/>
        <w:jc w:val="both"/>
        <w:rPr>
          <w:rFonts w:ascii="Arial" w:hAnsi="Arial" w:cs="Arial"/>
        </w:rPr>
      </w:pPr>
      <w:r w:rsidRPr="00970364">
        <w:rPr>
          <w:rFonts w:ascii="Arial" w:hAnsi="Arial" w:cs="Arial"/>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или другог надлежног органа</w:t>
      </w:r>
      <w:r w:rsidRPr="00970364" w:rsidDel="003A22D2">
        <w:rPr>
          <w:rFonts w:ascii="Arial" w:hAnsi="Arial" w:cs="Arial"/>
        </w:rPr>
        <w:t xml:space="preserve"> </w:t>
      </w:r>
      <w:r w:rsidRPr="00970364">
        <w:rPr>
          <w:rFonts w:ascii="Arial" w:hAnsi="Arial" w:cs="Arial"/>
        </w:rPr>
        <w:t>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472761" w:rsidRPr="00970364" w:rsidRDefault="005B301B" w:rsidP="000E3BC7">
      <w:pPr>
        <w:tabs>
          <w:tab w:val="left" w:pos="360"/>
        </w:tabs>
        <w:spacing w:after="0" w:line="240" w:lineRule="auto"/>
        <w:ind w:right="69"/>
        <w:jc w:val="both"/>
        <w:rPr>
          <w:rFonts w:ascii="Arial" w:hAnsi="Arial" w:cs="Arial"/>
        </w:rPr>
      </w:pPr>
      <w:r w:rsidRPr="00970364">
        <w:rPr>
          <w:rFonts w:ascii="Arial" w:hAnsi="Arial" w:cs="Arial"/>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472761" w:rsidRPr="00970364" w:rsidRDefault="005B301B" w:rsidP="000E3BC7">
      <w:pPr>
        <w:tabs>
          <w:tab w:val="left" w:pos="360"/>
        </w:tabs>
        <w:spacing w:after="0" w:line="240" w:lineRule="auto"/>
        <w:ind w:right="69" w:firstLine="540"/>
        <w:jc w:val="both"/>
        <w:rPr>
          <w:rFonts w:ascii="Arial" w:hAnsi="Arial" w:cs="Arial"/>
        </w:rPr>
      </w:pPr>
      <w:r w:rsidRPr="00970364">
        <w:rPr>
          <w:rFonts w:ascii="Arial" w:hAnsi="Arial" w:cs="Arial"/>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rsidR="00472761" w:rsidRPr="00970364" w:rsidRDefault="005B301B" w:rsidP="000E3BC7">
      <w:pPr>
        <w:tabs>
          <w:tab w:val="left" w:pos="360"/>
        </w:tabs>
        <w:spacing w:after="0" w:line="240" w:lineRule="auto"/>
        <w:ind w:right="69" w:firstLine="540"/>
        <w:jc w:val="both"/>
        <w:rPr>
          <w:rFonts w:ascii="Arial" w:hAnsi="Arial" w:cs="Arial"/>
        </w:rPr>
      </w:pPr>
      <w:r w:rsidRPr="00970364">
        <w:rPr>
          <w:rFonts w:ascii="Arial" w:hAnsi="Arial" w:cs="Arial"/>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5B301B" w:rsidRPr="00970364" w:rsidRDefault="005B301B" w:rsidP="005B301B">
      <w:pPr>
        <w:numPr>
          <w:ilvl w:val="0"/>
          <w:numId w:val="120"/>
        </w:numPr>
        <w:spacing w:after="0" w:line="240" w:lineRule="auto"/>
        <w:jc w:val="both"/>
        <w:rPr>
          <w:rFonts w:ascii="Arial" w:hAnsi="Arial" w:cs="Arial"/>
        </w:rPr>
      </w:pPr>
      <w:r w:rsidRPr="00970364">
        <w:rPr>
          <w:rFonts w:ascii="Arial" w:hAnsi="Arial" w:cs="Arial"/>
        </w:rPr>
        <w:t xml:space="preserve">то било познато Примаоцу у време одавања мимо Даваоца, </w:t>
      </w:r>
    </w:p>
    <w:p w:rsidR="005B301B" w:rsidRPr="00970364" w:rsidRDefault="005B301B" w:rsidP="005B301B">
      <w:pPr>
        <w:numPr>
          <w:ilvl w:val="0"/>
          <w:numId w:val="120"/>
        </w:numPr>
        <w:spacing w:after="0" w:line="240" w:lineRule="auto"/>
        <w:jc w:val="both"/>
        <w:rPr>
          <w:rFonts w:ascii="Arial" w:hAnsi="Arial" w:cs="Arial"/>
        </w:rPr>
      </w:pPr>
      <w:r w:rsidRPr="00970364">
        <w:rPr>
          <w:rFonts w:ascii="Arial" w:hAnsi="Arial" w:cs="Arial"/>
        </w:rPr>
        <w:t xml:space="preserve">дошло до јавности, али не кривицом Примаоца, </w:t>
      </w:r>
    </w:p>
    <w:p w:rsidR="005B301B" w:rsidRPr="00970364" w:rsidRDefault="005B301B">
      <w:pPr>
        <w:numPr>
          <w:ilvl w:val="0"/>
          <w:numId w:val="120"/>
        </w:numPr>
        <w:spacing w:after="0" w:line="240" w:lineRule="auto"/>
        <w:jc w:val="both"/>
        <w:rPr>
          <w:rFonts w:ascii="Arial" w:hAnsi="Arial" w:cs="Arial"/>
        </w:rPr>
      </w:pPr>
      <w:r w:rsidRPr="00970364">
        <w:rPr>
          <w:rFonts w:ascii="Arial" w:hAnsi="Arial" w:cs="Arial"/>
        </w:rPr>
        <w:t xml:space="preserve">то примљено правним путем без ограничења употребе од треће стране која је овлашћена да ода, </w:t>
      </w:r>
    </w:p>
    <w:p w:rsidR="005B301B" w:rsidRPr="00970364" w:rsidRDefault="005B301B">
      <w:pPr>
        <w:numPr>
          <w:ilvl w:val="0"/>
          <w:numId w:val="120"/>
        </w:numPr>
        <w:spacing w:after="0" w:line="240" w:lineRule="auto"/>
        <w:jc w:val="both"/>
        <w:rPr>
          <w:rFonts w:ascii="Arial" w:hAnsi="Arial" w:cs="Arial"/>
        </w:rPr>
      </w:pPr>
      <w:r w:rsidRPr="00970364">
        <w:rPr>
          <w:rFonts w:ascii="Arial" w:hAnsi="Arial" w:cs="Arial"/>
        </w:rPr>
        <w:t xml:space="preserve">то независно развијено од стране Примаоца без приступа или коришћења пословне тајне и/или поверљивих информација власника; или </w:t>
      </w:r>
    </w:p>
    <w:p w:rsidR="005B301B" w:rsidRPr="00970364" w:rsidRDefault="005B301B">
      <w:pPr>
        <w:numPr>
          <w:ilvl w:val="0"/>
          <w:numId w:val="120"/>
        </w:numPr>
        <w:spacing w:after="0" w:line="240" w:lineRule="auto"/>
        <w:jc w:val="both"/>
        <w:rPr>
          <w:rFonts w:ascii="Arial" w:hAnsi="Arial" w:cs="Arial"/>
        </w:rPr>
      </w:pPr>
      <w:r w:rsidRPr="00970364">
        <w:rPr>
          <w:rFonts w:ascii="Arial" w:hAnsi="Arial" w:cs="Arial"/>
        </w:rPr>
        <w:t>је писмено одобрено да се објави од стране Даваоца.</w:t>
      </w:r>
    </w:p>
    <w:p w:rsidR="00472761" w:rsidRPr="00970364" w:rsidRDefault="00472761" w:rsidP="000E3BC7">
      <w:pPr>
        <w:tabs>
          <w:tab w:val="left" w:pos="360"/>
        </w:tabs>
        <w:spacing w:after="0" w:line="240" w:lineRule="auto"/>
        <w:ind w:right="69"/>
        <w:jc w:val="both"/>
        <w:rPr>
          <w:rFonts w:ascii="Arial" w:hAnsi="Arial" w:cs="Arial"/>
        </w:rPr>
      </w:pPr>
    </w:p>
    <w:p w:rsidR="00472761" w:rsidRPr="00970364" w:rsidRDefault="005B301B" w:rsidP="000E3BC7">
      <w:pPr>
        <w:tabs>
          <w:tab w:val="left" w:pos="360"/>
        </w:tabs>
        <w:spacing w:after="0" w:line="240" w:lineRule="auto"/>
        <w:ind w:right="69"/>
        <w:jc w:val="center"/>
        <w:rPr>
          <w:rFonts w:ascii="Arial" w:hAnsi="Arial" w:cs="Arial"/>
          <w:b/>
          <w:bCs/>
        </w:rPr>
      </w:pPr>
      <w:r w:rsidRPr="00970364">
        <w:rPr>
          <w:rFonts w:ascii="Arial" w:hAnsi="Arial" w:cs="Arial"/>
          <w:b/>
        </w:rPr>
        <w:t>Члан 5.</w:t>
      </w:r>
    </w:p>
    <w:p w:rsidR="00472761" w:rsidRPr="00970364" w:rsidRDefault="005B301B" w:rsidP="000E3BC7">
      <w:pPr>
        <w:spacing w:after="0" w:line="240" w:lineRule="auto"/>
        <w:jc w:val="both"/>
        <w:rPr>
          <w:rFonts w:ascii="Arial" w:hAnsi="Arial" w:cs="Arial"/>
        </w:rPr>
      </w:pPr>
      <w:r w:rsidRPr="00970364">
        <w:rPr>
          <w:rFonts w:ascii="Arial" w:hAnsi="Arial" w:cs="Arial"/>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472761" w:rsidRPr="00970364" w:rsidRDefault="00472761" w:rsidP="000E3BC7">
      <w:pPr>
        <w:spacing w:after="0" w:line="240" w:lineRule="auto"/>
        <w:jc w:val="both"/>
        <w:rPr>
          <w:rFonts w:ascii="Arial" w:hAnsi="Arial" w:cs="Arial"/>
        </w:rPr>
      </w:pPr>
    </w:p>
    <w:p w:rsidR="00283C82" w:rsidRDefault="00283C82" w:rsidP="000E3BC7">
      <w:pPr>
        <w:spacing w:after="0" w:line="240" w:lineRule="auto"/>
        <w:jc w:val="center"/>
        <w:rPr>
          <w:rFonts w:ascii="Arial" w:hAnsi="Arial" w:cs="Arial"/>
          <w:b/>
        </w:rPr>
      </w:pPr>
    </w:p>
    <w:p w:rsidR="00472761" w:rsidRPr="00970364" w:rsidRDefault="005B301B" w:rsidP="000E3BC7">
      <w:pPr>
        <w:spacing w:after="0" w:line="240" w:lineRule="auto"/>
        <w:jc w:val="center"/>
        <w:rPr>
          <w:rFonts w:ascii="Arial" w:hAnsi="Arial" w:cs="Arial"/>
        </w:rPr>
      </w:pPr>
      <w:r w:rsidRPr="00970364">
        <w:rPr>
          <w:rFonts w:ascii="Arial" w:hAnsi="Arial" w:cs="Arial"/>
          <w:b/>
        </w:rPr>
        <w:lastRenderedPageBreak/>
        <w:t>Члан 6.</w:t>
      </w: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Свака од Страна је обавезна да одреди:</w:t>
      </w:r>
    </w:p>
    <w:p w:rsidR="005B301B" w:rsidRPr="00970364" w:rsidRDefault="00472761" w:rsidP="005B301B">
      <w:pPr>
        <w:pStyle w:val="ListParagraph"/>
        <w:numPr>
          <w:ilvl w:val="0"/>
          <w:numId w:val="121"/>
        </w:numPr>
        <w:tabs>
          <w:tab w:val="left" w:pos="360"/>
        </w:tabs>
        <w:suppressAutoHyphens w:val="0"/>
        <w:contextualSpacing/>
        <w:jc w:val="both"/>
        <w:rPr>
          <w:rFonts w:cs="Arial"/>
          <w:sz w:val="22"/>
          <w:szCs w:val="22"/>
        </w:rPr>
      </w:pPr>
      <w:r w:rsidRPr="00970364">
        <w:rPr>
          <w:rFonts w:cs="Arial"/>
          <w:sz w:val="22"/>
          <w:szCs w:val="22"/>
        </w:rPr>
        <w:t>име и презиме лица задужених за размену пословне тајне (у даљем тексту: Задужено лице),</w:t>
      </w:r>
    </w:p>
    <w:p w:rsidR="005B301B" w:rsidRPr="00970364" w:rsidRDefault="00472761" w:rsidP="005B301B">
      <w:pPr>
        <w:pStyle w:val="ListParagraph"/>
        <w:numPr>
          <w:ilvl w:val="0"/>
          <w:numId w:val="121"/>
        </w:numPr>
        <w:tabs>
          <w:tab w:val="left" w:pos="360"/>
        </w:tabs>
        <w:suppressAutoHyphens w:val="0"/>
        <w:contextualSpacing/>
        <w:jc w:val="both"/>
        <w:rPr>
          <w:rFonts w:cs="Arial"/>
          <w:sz w:val="22"/>
          <w:szCs w:val="22"/>
        </w:rPr>
      </w:pPr>
      <w:r w:rsidRPr="00970364">
        <w:rPr>
          <w:rFonts w:cs="Arial"/>
          <w:sz w:val="22"/>
          <w:szCs w:val="22"/>
        </w:rPr>
        <w:t>поштанску адресу за размену докумената у папирном облику, кад се подаци размењују у папирном облику,</w:t>
      </w:r>
    </w:p>
    <w:p w:rsidR="005B301B" w:rsidRPr="00970364" w:rsidRDefault="00472761">
      <w:pPr>
        <w:pStyle w:val="ListParagraph"/>
        <w:numPr>
          <w:ilvl w:val="0"/>
          <w:numId w:val="121"/>
        </w:numPr>
        <w:tabs>
          <w:tab w:val="left" w:pos="360"/>
        </w:tabs>
        <w:suppressAutoHyphens w:val="0"/>
        <w:contextualSpacing/>
        <w:jc w:val="both"/>
        <w:rPr>
          <w:rFonts w:cs="Arial"/>
          <w:sz w:val="22"/>
          <w:szCs w:val="22"/>
        </w:rPr>
      </w:pPr>
      <w:r w:rsidRPr="00970364">
        <w:rPr>
          <w:rFonts w:cs="Arial"/>
          <w:sz w:val="22"/>
          <w:szCs w:val="22"/>
        </w:rPr>
        <w:t>е-маил адресу за размену електронских докумената, кад се подаци достављају коришћењем интернет-а</w:t>
      </w: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472761" w:rsidRPr="00970364" w:rsidRDefault="00472761" w:rsidP="000E3BC7">
      <w:pPr>
        <w:spacing w:after="0" w:line="240" w:lineRule="auto"/>
        <w:jc w:val="both"/>
        <w:rPr>
          <w:rFonts w:ascii="Arial" w:hAnsi="Arial" w:cs="Arial"/>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 xml:space="preserve">Размена података који представљају пословну тајну не може почети пре испуњења обавеза из претходног става. </w:t>
      </w:r>
    </w:p>
    <w:p w:rsidR="00472761" w:rsidRPr="00970364" w:rsidRDefault="00472761" w:rsidP="000E3BC7">
      <w:pPr>
        <w:spacing w:after="0" w:line="240" w:lineRule="auto"/>
        <w:ind w:firstLine="720"/>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spacing w:after="0" w:line="240" w:lineRule="auto"/>
        <w:jc w:val="center"/>
        <w:rPr>
          <w:rFonts w:ascii="Arial" w:hAnsi="Arial" w:cs="Arial"/>
        </w:rPr>
      </w:pPr>
      <w:r w:rsidRPr="00970364">
        <w:rPr>
          <w:rFonts w:ascii="Arial" w:hAnsi="Arial" w:cs="Arial"/>
          <w:b/>
        </w:rPr>
        <w:t>Члан 7.</w:t>
      </w:r>
    </w:p>
    <w:p w:rsidR="005B301B" w:rsidRPr="00970364" w:rsidRDefault="005B301B" w:rsidP="005B301B">
      <w:pPr>
        <w:pStyle w:val="normal10"/>
        <w:spacing w:before="0" w:beforeAutospacing="0" w:after="0" w:afterAutospacing="0"/>
        <w:jc w:val="both"/>
        <w:rPr>
          <w:rFonts w:ascii="Arial" w:hAnsi="Arial" w:cs="Arial"/>
          <w:sz w:val="22"/>
          <w:szCs w:val="22"/>
        </w:rPr>
      </w:pPr>
      <w:r w:rsidRPr="00970364">
        <w:rPr>
          <w:rFonts w:ascii="Arial" w:hAnsi="Arial" w:cs="Arial"/>
          <w:sz w:val="22"/>
          <w:szCs w:val="22"/>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5B301B" w:rsidRPr="00970364" w:rsidRDefault="005B301B" w:rsidP="005B301B">
      <w:pPr>
        <w:pStyle w:val="normal10"/>
        <w:spacing w:before="0" w:beforeAutospacing="0" w:after="0" w:afterAutospacing="0"/>
        <w:jc w:val="both"/>
        <w:rPr>
          <w:rFonts w:ascii="Arial" w:hAnsi="Arial" w:cs="Arial"/>
          <w:sz w:val="22"/>
          <w:szCs w:val="22"/>
        </w:rPr>
      </w:pPr>
    </w:p>
    <w:p w:rsidR="005B301B" w:rsidRPr="00970364" w:rsidRDefault="005B301B">
      <w:pPr>
        <w:pStyle w:val="normal10"/>
        <w:spacing w:before="0" w:beforeAutospacing="0" w:after="0" w:afterAutospacing="0"/>
        <w:jc w:val="both"/>
        <w:rPr>
          <w:rFonts w:ascii="Arial" w:hAnsi="Arial" w:cs="Arial"/>
          <w:sz w:val="22"/>
          <w:szCs w:val="22"/>
        </w:rPr>
      </w:pPr>
      <w:r w:rsidRPr="00970364">
        <w:rPr>
          <w:rFonts w:ascii="Arial" w:hAnsi="Arial" w:cs="Arial"/>
          <w:sz w:val="22"/>
          <w:szCs w:val="22"/>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5B301B" w:rsidRPr="00970364" w:rsidRDefault="005B301B">
      <w:pPr>
        <w:pStyle w:val="normal10"/>
        <w:spacing w:before="0" w:beforeAutospacing="0" w:after="0" w:afterAutospacing="0"/>
        <w:jc w:val="both"/>
        <w:rPr>
          <w:rFonts w:ascii="Arial" w:hAnsi="Arial" w:cs="Arial"/>
          <w:sz w:val="22"/>
          <w:szCs w:val="22"/>
        </w:rPr>
      </w:pPr>
    </w:p>
    <w:p w:rsidR="005B301B" w:rsidRPr="00970364" w:rsidRDefault="005B301B">
      <w:pPr>
        <w:pStyle w:val="normal10"/>
        <w:spacing w:before="0" w:beforeAutospacing="0" w:after="0" w:afterAutospacing="0"/>
        <w:jc w:val="both"/>
        <w:rPr>
          <w:rFonts w:ascii="Arial" w:hAnsi="Arial" w:cs="Arial"/>
          <w:sz w:val="22"/>
          <w:szCs w:val="22"/>
        </w:rPr>
      </w:pPr>
      <w:r w:rsidRPr="00970364">
        <w:rPr>
          <w:rFonts w:ascii="Arial" w:hAnsi="Arial" w:cs="Arial"/>
          <w:sz w:val="22"/>
          <w:szCs w:val="22"/>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472761" w:rsidRPr="00970364" w:rsidRDefault="00472761" w:rsidP="000E3BC7">
      <w:pPr>
        <w:spacing w:after="0" w:line="240" w:lineRule="auto"/>
        <w:rPr>
          <w:rFonts w:ascii="Arial" w:hAnsi="Arial" w:cs="Arial"/>
        </w:rPr>
      </w:pPr>
    </w:p>
    <w:p w:rsidR="00472761" w:rsidRPr="00970364" w:rsidRDefault="005B301B" w:rsidP="000E3BC7">
      <w:pPr>
        <w:spacing w:after="0" w:line="240" w:lineRule="auto"/>
        <w:jc w:val="center"/>
        <w:rPr>
          <w:rFonts w:ascii="Arial" w:hAnsi="Arial" w:cs="Arial"/>
        </w:rPr>
      </w:pPr>
      <w:r w:rsidRPr="00970364">
        <w:rPr>
          <w:rFonts w:ascii="Arial" w:hAnsi="Arial" w:cs="Arial"/>
          <w:b/>
        </w:rPr>
        <w:t>Члан 8.</w:t>
      </w: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Материјални и електронски медији у којима, или на којима, се налази пословна тајна морају да садрже следеће ознаке степена тајности:</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За Наручиоца:</w:t>
      </w:r>
    </w:p>
    <w:p w:rsidR="00472761" w:rsidRPr="00970364" w:rsidRDefault="00472761" w:rsidP="000E3BC7">
      <w:pPr>
        <w:tabs>
          <w:tab w:val="left" w:pos="360"/>
        </w:tabs>
        <w:spacing w:after="0" w:line="240" w:lineRule="auto"/>
        <w:jc w:val="both"/>
        <w:rPr>
          <w:rFonts w:ascii="Arial" w:hAnsi="Arial" w:cs="Arial"/>
        </w:rPr>
      </w:pPr>
    </w:p>
    <w:p w:rsidR="005B301B" w:rsidRPr="00970364" w:rsidRDefault="005B301B" w:rsidP="005B301B">
      <w:pPr>
        <w:pStyle w:val="Normal1"/>
        <w:spacing w:before="0" w:after="0"/>
        <w:jc w:val="center"/>
      </w:pPr>
      <w:r w:rsidRPr="00970364">
        <w:t>Пословна тајна</w:t>
      </w:r>
    </w:p>
    <w:p w:rsidR="005B301B" w:rsidRPr="00970364" w:rsidRDefault="005B301B" w:rsidP="005B301B">
      <w:pPr>
        <w:pStyle w:val="Normal1"/>
        <w:spacing w:before="0" w:after="0"/>
        <w:jc w:val="center"/>
      </w:pPr>
      <w:r w:rsidRPr="00970364">
        <w:t>Јавно предузеће „Електропривреда Србије“</w:t>
      </w:r>
    </w:p>
    <w:p w:rsidR="005B301B" w:rsidRPr="00970364" w:rsidRDefault="005B301B">
      <w:pPr>
        <w:pStyle w:val="Normal1"/>
        <w:spacing w:before="0" w:after="0"/>
        <w:jc w:val="center"/>
      </w:pPr>
      <w:r w:rsidRPr="00970364">
        <w:t>Царице Милице бр. 2. Београд</w:t>
      </w: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lastRenderedPageBreak/>
        <w:t>или:</w:t>
      </w:r>
    </w:p>
    <w:p w:rsidR="00472761" w:rsidRPr="00970364" w:rsidRDefault="00472761" w:rsidP="000E3BC7">
      <w:pPr>
        <w:tabs>
          <w:tab w:val="left" w:pos="360"/>
        </w:tabs>
        <w:spacing w:after="0" w:line="240" w:lineRule="auto"/>
        <w:jc w:val="both"/>
        <w:rPr>
          <w:rFonts w:ascii="Arial" w:hAnsi="Arial" w:cs="Arial"/>
        </w:rPr>
      </w:pPr>
    </w:p>
    <w:p w:rsidR="005B301B" w:rsidRPr="00970364" w:rsidRDefault="005B301B" w:rsidP="005B301B">
      <w:pPr>
        <w:pStyle w:val="Normal1"/>
        <w:spacing w:before="0" w:after="0"/>
        <w:jc w:val="center"/>
      </w:pPr>
      <w:r w:rsidRPr="00970364">
        <w:t xml:space="preserve">Поверљиво                                                         </w:t>
      </w:r>
    </w:p>
    <w:p w:rsidR="005B301B" w:rsidRPr="00970364" w:rsidRDefault="005B301B" w:rsidP="005B301B">
      <w:pPr>
        <w:pStyle w:val="Normal1"/>
        <w:spacing w:before="0" w:after="0"/>
        <w:jc w:val="center"/>
      </w:pPr>
      <w:r w:rsidRPr="00970364">
        <w:t>Јавно предузеће „Електропривреда Србије“</w:t>
      </w:r>
    </w:p>
    <w:p w:rsidR="005B301B" w:rsidRPr="00970364" w:rsidRDefault="005B301B">
      <w:pPr>
        <w:pStyle w:val="Normal1"/>
        <w:spacing w:before="0" w:after="0"/>
        <w:jc w:val="center"/>
      </w:pPr>
      <w:r w:rsidRPr="00970364">
        <w:t>Царице Милице бр. 2. Београд</w:t>
      </w:r>
    </w:p>
    <w:p w:rsidR="00472761" w:rsidRPr="00970364" w:rsidRDefault="00472761" w:rsidP="000E3BC7">
      <w:pPr>
        <w:tabs>
          <w:tab w:val="left" w:pos="360"/>
        </w:tabs>
        <w:spacing w:after="0" w:line="240" w:lineRule="auto"/>
        <w:jc w:val="both"/>
        <w:rPr>
          <w:rFonts w:ascii="Arial" w:hAnsi="Arial" w:cs="Arial"/>
          <w:color w:val="FF0000"/>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 xml:space="preserve">За </w:t>
      </w:r>
      <w:r w:rsidR="004E3CAE" w:rsidRPr="00970364">
        <w:rPr>
          <w:rFonts w:ascii="Arial" w:hAnsi="Arial" w:cs="Arial"/>
          <w:lang w:val="sr-Cyrl-CS"/>
        </w:rPr>
        <w:t>Извршиоца</w:t>
      </w:r>
      <w:r w:rsidRPr="00970364">
        <w:rPr>
          <w:rFonts w:ascii="Arial" w:hAnsi="Arial" w:cs="Arial"/>
        </w:rPr>
        <w:t>:</w:t>
      </w:r>
    </w:p>
    <w:p w:rsidR="00472761" w:rsidRPr="00970364" w:rsidRDefault="00472761" w:rsidP="000E3BC7">
      <w:pPr>
        <w:tabs>
          <w:tab w:val="left" w:pos="360"/>
        </w:tabs>
        <w:spacing w:after="0" w:line="240" w:lineRule="auto"/>
        <w:jc w:val="both"/>
        <w:rPr>
          <w:rFonts w:ascii="Arial" w:hAnsi="Arial" w:cs="Arial"/>
          <w:color w:val="FF0000"/>
        </w:rPr>
      </w:pPr>
    </w:p>
    <w:p w:rsidR="005B301B" w:rsidRPr="00970364" w:rsidRDefault="005B301B" w:rsidP="005B301B">
      <w:pPr>
        <w:pStyle w:val="Normal1"/>
        <w:spacing w:before="0" w:after="0"/>
        <w:jc w:val="center"/>
      </w:pPr>
      <w:r w:rsidRPr="00970364">
        <w:t>Пословна тајна</w:t>
      </w:r>
    </w:p>
    <w:p w:rsidR="005B301B" w:rsidRPr="00970364" w:rsidRDefault="005B301B" w:rsidP="005B301B">
      <w:pPr>
        <w:pStyle w:val="Normal1"/>
        <w:spacing w:before="0" w:after="0"/>
        <w:jc w:val="center"/>
      </w:pPr>
      <w:r w:rsidRPr="00970364">
        <w:t>___________</w:t>
      </w:r>
    </w:p>
    <w:p w:rsidR="005B301B" w:rsidRPr="00970364" w:rsidRDefault="005B301B">
      <w:pPr>
        <w:pStyle w:val="Normal1"/>
        <w:spacing w:before="0" w:after="0"/>
        <w:jc w:val="center"/>
      </w:pPr>
      <w:r w:rsidRPr="00970364">
        <w:t>_______________</w:t>
      </w:r>
    </w:p>
    <w:p w:rsidR="005B301B" w:rsidRPr="00970364" w:rsidRDefault="005B301B">
      <w:pPr>
        <w:pStyle w:val="Normal1"/>
        <w:spacing w:before="0" w:after="0"/>
        <w:jc w:val="both"/>
      </w:pPr>
      <w:r w:rsidRPr="00970364">
        <w:t>или:</w:t>
      </w:r>
    </w:p>
    <w:p w:rsidR="00472761" w:rsidRPr="00970364" w:rsidRDefault="005B301B" w:rsidP="000E3BC7">
      <w:pPr>
        <w:tabs>
          <w:tab w:val="left" w:pos="360"/>
        </w:tabs>
        <w:spacing w:after="0" w:line="240" w:lineRule="auto"/>
        <w:jc w:val="center"/>
        <w:rPr>
          <w:rFonts w:ascii="Arial" w:hAnsi="Arial" w:cs="Arial"/>
        </w:rPr>
      </w:pPr>
      <w:r w:rsidRPr="00970364">
        <w:rPr>
          <w:rFonts w:ascii="Arial" w:hAnsi="Arial" w:cs="Arial"/>
        </w:rPr>
        <w:t>Поверљиво</w:t>
      </w:r>
    </w:p>
    <w:p w:rsidR="00472761" w:rsidRPr="00970364" w:rsidRDefault="005B301B" w:rsidP="000E3BC7">
      <w:pPr>
        <w:tabs>
          <w:tab w:val="left" w:pos="360"/>
        </w:tabs>
        <w:spacing w:after="0" w:line="240" w:lineRule="auto"/>
        <w:jc w:val="center"/>
        <w:rPr>
          <w:rFonts w:ascii="Arial" w:hAnsi="Arial" w:cs="Arial"/>
        </w:rPr>
      </w:pPr>
      <w:r w:rsidRPr="00970364">
        <w:rPr>
          <w:rFonts w:ascii="Arial" w:hAnsi="Arial" w:cs="Arial"/>
        </w:rPr>
        <w:t>_______________</w:t>
      </w:r>
    </w:p>
    <w:p w:rsidR="00472761" w:rsidRPr="00970364" w:rsidRDefault="005B301B" w:rsidP="000E3BC7">
      <w:pPr>
        <w:tabs>
          <w:tab w:val="left" w:pos="360"/>
        </w:tabs>
        <w:spacing w:after="0" w:line="240" w:lineRule="auto"/>
        <w:jc w:val="center"/>
        <w:rPr>
          <w:rFonts w:ascii="Arial" w:hAnsi="Arial" w:cs="Arial"/>
        </w:rPr>
      </w:pPr>
      <w:r w:rsidRPr="00970364">
        <w:rPr>
          <w:rFonts w:ascii="Arial" w:hAnsi="Arial" w:cs="Arial"/>
        </w:rPr>
        <w:t>__________________</w:t>
      </w:r>
    </w:p>
    <w:p w:rsidR="00472761" w:rsidRPr="00970364" w:rsidRDefault="00472761" w:rsidP="000E3BC7">
      <w:pPr>
        <w:tabs>
          <w:tab w:val="left" w:pos="360"/>
        </w:tabs>
        <w:spacing w:after="0" w:line="240" w:lineRule="auto"/>
        <w:jc w:val="both"/>
        <w:rPr>
          <w:rFonts w:ascii="Arial" w:hAnsi="Arial" w:cs="Arial"/>
          <w:color w:val="FF0000"/>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spacing w:after="0" w:line="240" w:lineRule="auto"/>
        <w:jc w:val="center"/>
        <w:rPr>
          <w:rFonts w:ascii="Arial" w:hAnsi="Arial" w:cs="Arial"/>
        </w:rPr>
      </w:pPr>
      <w:r w:rsidRPr="00970364">
        <w:rPr>
          <w:rFonts w:ascii="Arial" w:hAnsi="Arial" w:cs="Arial"/>
          <w:b/>
        </w:rPr>
        <w:t>Члан 9.</w:t>
      </w: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rsidR="00472761" w:rsidRPr="00970364" w:rsidRDefault="00472761" w:rsidP="000E3BC7">
      <w:pPr>
        <w:tabs>
          <w:tab w:val="left" w:pos="360"/>
        </w:tabs>
        <w:spacing w:after="0" w:line="240" w:lineRule="auto"/>
        <w:jc w:val="both"/>
        <w:rPr>
          <w:rFonts w:ascii="Arial" w:hAnsi="Arial" w:cs="Arial"/>
        </w:rPr>
      </w:pPr>
    </w:p>
    <w:p w:rsidR="005B301B" w:rsidRPr="00970364" w:rsidRDefault="005B301B" w:rsidP="005B301B">
      <w:pPr>
        <w:pStyle w:val="normal10"/>
        <w:spacing w:before="0" w:beforeAutospacing="0" w:after="0" w:afterAutospacing="0"/>
        <w:jc w:val="center"/>
        <w:rPr>
          <w:rFonts w:ascii="Arial" w:hAnsi="Arial" w:cs="Arial"/>
          <w:sz w:val="22"/>
          <w:szCs w:val="22"/>
        </w:rPr>
      </w:pPr>
      <w:r w:rsidRPr="00970364">
        <w:rPr>
          <w:rFonts w:ascii="Arial" w:hAnsi="Arial" w:cs="Arial"/>
          <w:b/>
          <w:sz w:val="22"/>
          <w:szCs w:val="22"/>
        </w:rPr>
        <w:t>Члан 10.</w:t>
      </w: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472761" w:rsidRPr="00970364" w:rsidRDefault="00472761" w:rsidP="000E3BC7">
      <w:pPr>
        <w:tabs>
          <w:tab w:val="left" w:pos="360"/>
        </w:tabs>
        <w:spacing w:after="0" w:line="240" w:lineRule="auto"/>
        <w:jc w:val="both"/>
        <w:rPr>
          <w:rFonts w:ascii="Arial" w:hAnsi="Arial" w:cs="Arial"/>
        </w:rPr>
      </w:pPr>
    </w:p>
    <w:p w:rsidR="005B301B" w:rsidRPr="00970364" w:rsidRDefault="005B301B" w:rsidP="005B301B">
      <w:pPr>
        <w:pStyle w:val="normal10"/>
        <w:spacing w:before="0" w:beforeAutospacing="0" w:after="0" w:afterAutospacing="0"/>
        <w:jc w:val="center"/>
        <w:rPr>
          <w:rFonts w:ascii="Arial" w:hAnsi="Arial" w:cs="Arial"/>
          <w:sz w:val="22"/>
          <w:szCs w:val="22"/>
        </w:rPr>
      </w:pPr>
      <w:r w:rsidRPr="00970364">
        <w:rPr>
          <w:rFonts w:ascii="Arial" w:hAnsi="Arial" w:cs="Arial"/>
          <w:b/>
          <w:sz w:val="22"/>
          <w:szCs w:val="22"/>
        </w:rPr>
        <w:t>Члан 11.</w:t>
      </w: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472761" w:rsidRPr="00970364" w:rsidRDefault="00472761" w:rsidP="000E3BC7">
      <w:pPr>
        <w:spacing w:after="0" w:line="240" w:lineRule="auto"/>
        <w:rPr>
          <w:rFonts w:ascii="Arial" w:hAnsi="Arial" w:cs="Arial"/>
        </w:rPr>
      </w:pPr>
    </w:p>
    <w:p w:rsidR="00472761" w:rsidRPr="00970364" w:rsidRDefault="00472761" w:rsidP="000E3BC7">
      <w:pPr>
        <w:pStyle w:val="normal10"/>
        <w:spacing w:before="0" w:beforeAutospacing="0" w:after="0" w:afterAutospacing="0"/>
        <w:jc w:val="center"/>
        <w:rPr>
          <w:rFonts w:ascii="Arial" w:hAnsi="Arial" w:cs="Arial"/>
          <w:b/>
          <w:bCs/>
        </w:rPr>
      </w:pPr>
      <w:r w:rsidRPr="00970364">
        <w:rPr>
          <w:rFonts w:ascii="Arial" w:hAnsi="Arial" w:cs="Arial"/>
          <w:b/>
          <w:sz w:val="22"/>
          <w:szCs w:val="22"/>
        </w:rPr>
        <w:t>Члан 12.</w:t>
      </w:r>
    </w:p>
    <w:p w:rsidR="00472761" w:rsidRPr="00970364" w:rsidRDefault="005B301B" w:rsidP="000E3BC7">
      <w:pPr>
        <w:spacing w:after="0" w:line="240" w:lineRule="auto"/>
        <w:jc w:val="both"/>
        <w:rPr>
          <w:rFonts w:ascii="Arial" w:hAnsi="Arial" w:cs="Arial"/>
        </w:rPr>
      </w:pPr>
      <w:r w:rsidRPr="00970364">
        <w:rPr>
          <w:rFonts w:ascii="Arial" w:hAnsi="Arial" w:cs="Arial"/>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472761" w:rsidRPr="00970364" w:rsidRDefault="00472761" w:rsidP="000E3BC7">
      <w:pPr>
        <w:spacing w:after="0" w:line="240" w:lineRule="auto"/>
        <w:rPr>
          <w:rFonts w:ascii="Arial" w:hAnsi="Arial" w:cs="Arial"/>
        </w:rPr>
      </w:pPr>
    </w:p>
    <w:p w:rsidR="00472761" w:rsidRPr="00970364" w:rsidRDefault="00472761" w:rsidP="000E3BC7">
      <w:pPr>
        <w:pStyle w:val="normal10"/>
        <w:spacing w:before="0" w:beforeAutospacing="0" w:after="0" w:afterAutospacing="0"/>
        <w:jc w:val="center"/>
        <w:rPr>
          <w:rFonts w:ascii="Arial" w:hAnsi="Arial" w:cs="Arial"/>
        </w:rPr>
      </w:pPr>
      <w:r w:rsidRPr="00970364">
        <w:rPr>
          <w:rFonts w:ascii="Arial" w:hAnsi="Arial" w:cs="Arial"/>
          <w:b/>
          <w:sz w:val="22"/>
          <w:szCs w:val="22"/>
        </w:rPr>
        <w:t>Члан 13.</w:t>
      </w: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(Спољнотрговинске арбитраже при Привредној комори Србије са местом арбитраже у Београду, уз примену њеног Правилника </w:t>
      </w:r>
      <w:r w:rsidRPr="00970364">
        <w:rPr>
          <w:rFonts w:ascii="Arial" w:hAnsi="Arial" w:cs="Arial"/>
          <w:i/>
          <w:color w:val="548DD4" w:themeColor="text2" w:themeTint="99"/>
        </w:rPr>
        <w:t xml:space="preserve">[напомена: коначан текст у Уговору зависи од тога да ли је изабран домаћи или страни </w:t>
      </w:r>
      <w:r w:rsidR="004E3CAE" w:rsidRPr="00970364">
        <w:rPr>
          <w:rFonts w:ascii="Arial" w:hAnsi="Arial" w:cs="Arial"/>
          <w:i/>
          <w:color w:val="548DD4" w:themeColor="text2" w:themeTint="99"/>
          <w:lang w:val="sr-Cyrl-CS"/>
        </w:rPr>
        <w:t>Извршилац</w:t>
      </w:r>
      <w:r w:rsidRPr="00970364">
        <w:rPr>
          <w:rFonts w:ascii="Arial" w:hAnsi="Arial" w:cs="Arial"/>
          <w:i/>
          <w:color w:val="548DD4" w:themeColor="text2" w:themeTint="99"/>
        </w:rPr>
        <w:t>]</w:t>
      </w:r>
      <w:r w:rsidRPr="00970364">
        <w:rPr>
          <w:rFonts w:ascii="Arial" w:hAnsi="Arial" w:cs="Arial"/>
        </w:rPr>
        <w:t>)</w:t>
      </w:r>
      <w:r w:rsidRPr="00970364">
        <w:rPr>
          <w:rFonts w:ascii="Arial" w:hAnsi="Arial" w:cs="Arial"/>
          <w:color w:val="548DD4" w:themeColor="text2" w:themeTint="99"/>
        </w:rPr>
        <w:t>.</w:t>
      </w: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 </w:t>
      </w:r>
    </w:p>
    <w:p w:rsidR="00472761" w:rsidRPr="00970364" w:rsidRDefault="00472761" w:rsidP="000E3BC7">
      <w:pPr>
        <w:pStyle w:val="normal10"/>
        <w:spacing w:before="0" w:beforeAutospacing="0" w:after="0" w:afterAutospacing="0"/>
        <w:jc w:val="center"/>
        <w:rPr>
          <w:rFonts w:ascii="Arial" w:hAnsi="Arial" w:cs="Arial"/>
        </w:rPr>
      </w:pPr>
      <w:r w:rsidRPr="00970364">
        <w:rPr>
          <w:rFonts w:ascii="Arial" w:hAnsi="Arial" w:cs="Arial"/>
          <w:b/>
          <w:sz w:val="22"/>
          <w:szCs w:val="22"/>
        </w:rPr>
        <w:t>Члан 14.</w:t>
      </w:r>
    </w:p>
    <w:p w:rsidR="00472761" w:rsidRPr="00970364" w:rsidRDefault="005B301B" w:rsidP="000E3BC7">
      <w:pPr>
        <w:spacing w:after="0" w:line="240" w:lineRule="auto"/>
        <w:jc w:val="both"/>
        <w:rPr>
          <w:rFonts w:ascii="Arial" w:hAnsi="Arial" w:cs="Arial"/>
        </w:rPr>
      </w:pPr>
      <w:r w:rsidRPr="00970364">
        <w:rPr>
          <w:rFonts w:ascii="Arial" w:hAnsi="Arial" w:cs="Arial"/>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rsidR="00472761" w:rsidRPr="00970364" w:rsidRDefault="00472761" w:rsidP="000E3BC7">
      <w:pPr>
        <w:spacing w:after="0" w:line="240" w:lineRule="auto"/>
        <w:rPr>
          <w:rFonts w:ascii="Arial" w:hAnsi="Arial" w:cs="Arial"/>
        </w:rPr>
      </w:pPr>
    </w:p>
    <w:p w:rsidR="005B301B" w:rsidRPr="00970364" w:rsidRDefault="005B301B" w:rsidP="005B301B">
      <w:pPr>
        <w:pStyle w:val="normal10"/>
        <w:spacing w:before="0" w:beforeAutospacing="0" w:after="0" w:afterAutospacing="0"/>
        <w:jc w:val="center"/>
        <w:rPr>
          <w:rFonts w:ascii="Arial" w:hAnsi="Arial" w:cs="Arial"/>
          <w:b/>
          <w:sz w:val="22"/>
          <w:szCs w:val="22"/>
        </w:rPr>
      </w:pPr>
      <w:r w:rsidRPr="00970364">
        <w:rPr>
          <w:rFonts w:ascii="Arial" w:hAnsi="Arial" w:cs="Arial"/>
          <w:b/>
          <w:sz w:val="22"/>
          <w:szCs w:val="22"/>
        </w:rPr>
        <w:t>Члан 15.</w:t>
      </w:r>
    </w:p>
    <w:p w:rsidR="005B301B" w:rsidRPr="00970364" w:rsidRDefault="005B301B">
      <w:pPr>
        <w:pStyle w:val="normal10"/>
        <w:spacing w:before="0" w:beforeAutospacing="0" w:after="0" w:afterAutospacing="0"/>
        <w:jc w:val="both"/>
        <w:rPr>
          <w:rFonts w:ascii="Arial" w:hAnsi="Arial" w:cs="Arial"/>
          <w:b/>
          <w:sz w:val="22"/>
          <w:szCs w:val="22"/>
        </w:rPr>
      </w:pPr>
      <w:r w:rsidRPr="00970364">
        <w:rPr>
          <w:rFonts w:ascii="Arial" w:hAnsi="Arial" w:cs="Arial"/>
          <w:sz w:val="22"/>
          <w:szCs w:val="22"/>
        </w:rPr>
        <w:t>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w:t>
      </w:r>
      <w:r w:rsidRPr="00970364">
        <w:rPr>
          <w:rFonts w:ascii="Arial" w:hAnsi="Arial" w:cs="Arial"/>
          <w:b/>
          <w:sz w:val="22"/>
          <w:szCs w:val="22"/>
        </w:rPr>
        <w:t xml:space="preserve"> </w:t>
      </w:r>
    </w:p>
    <w:p w:rsidR="005B301B" w:rsidRPr="00970364" w:rsidRDefault="005B301B">
      <w:pPr>
        <w:pStyle w:val="normal10"/>
        <w:spacing w:before="0" w:beforeAutospacing="0" w:after="0" w:afterAutospacing="0"/>
        <w:jc w:val="center"/>
        <w:rPr>
          <w:rFonts w:ascii="Arial" w:hAnsi="Arial" w:cs="Arial"/>
          <w:b/>
          <w:sz w:val="22"/>
          <w:szCs w:val="22"/>
        </w:rPr>
      </w:pPr>
    </w:p>
    <w:p w:rsidR="00472761" w:rsidRPr="00970364" w:rsidRDefault="005B301B" w:rsidP="000E3BC7">
      <w:pPr>
        <w:pStyle w:val="normal10"/>
        <w:spacing w:before="0" w:beforeAutospacing="0" w:after="0" w:afterAutospacing="0"/>
        <w:jc w:val="center"/>
        <w:rPr>
          <w:rFonts w:ascii="Arial" w:hAnsi="Arial" w:cs="Arial"/>
          <w:sz w:val="22"/>
          <w:szCs w:val="22"/>
        </w:rPr>
      </w:pPr>
      <w:r w:rsidRPr="00970364">
        <w:rPr>
          <w:rFonts w:ascii="Arial" w:hAnsi="Arial" w:cs="Arial"/>
          <w:b/>
          <w:sz w:val="22"/>
          <w:szCs w:val="22"/>
        </w:rPr>
        <w:t>Члан 16.</w:t>
      </w:r>
    </w:p>
    <w:p w:rsidR="00472761" w:rsidRPr="00970364" w:rsidRDefault="005B301B" w:rsidP="000E3BC7">
      <w:pPr>
        <w:spacing w:after="0" w:line="240" w:lineRule="auto"/>
        <w:jc w:val="both"/>
        <w:rPr>
          <w:rFonts w:ascii="Arial" w:hAnsi="Arial" w:cs="Arial"/>
        </w:rPr>
      </w:pPr>
      <w:r w:rsidRPr="00970364">
        <w:rPr>
          <w:rFonts w:ascii="Arial" w:hAnsi="Arial" w:cs="Arial"/>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Обавезе према очувању поверљивости пословне тајне и поверљивих информација које су претходно дефинисане важе трајно.</w:t>
      </w:r>
    </w:p>
    <w:p w:rsidR="00472761" w:rsidRPr="00970364" w:rsidRDefault="00472761" w:rsidP="000E3BC7">
      <w:pPr>
        <w:spacing w:after="0" w:line="240" w:lineRule="auto"/>
        <w:jc w:val="both"/>
        <w:rPr>
          <w:rFonts w:ascii="Arial" w:hAnsi="Arial" w:cs="Arial"/>
        </w:rPr>
      </w:pPr>
    </w:p>
    <w:p w:rsidR="00472761" w:rsidRPr="00970364" w:rsidRDefault="00472761" w:rsidP="000E3BC7">
      <w:pPr>
        <w:pStyle w:val="normal10"/>
        <w:spacing w:before="0" w:beforeAutospacing="0" w:after="0" w:afterAutospacing="0"/>
        <w:jc w:val="center"/>
        <w:rPr>
          <w:rFonts w:ascii="Arial" w:hAnsi="Arial" w:cs="Arial"/>
        </w:rPr>
      </w:pPr>
      <w:r w:rsidRPr="00970364">
        <w:rPr>
          <w:rFonts w:ascii="Arial" w:hAnsi="Arial" w:cs="Arial"/>
          <w:b/>
          <w:sz w:val="22"/>
          <w:szCs w:val="22"/>
        </w:rPr>
        <w:t>Члан 17.</w:t>
      </w:r>
    </w:p>
    <w:p w:rsidR="00472761" w:rsidRPr="00970364" w:rsidRDefault="007415E0" w:rsidP="000E3BC7">
      <w:pPr>
        <w:tabs>
          <w:tab w:val="left" w:pos="360"/>
        </w:tabs>
        <w:spacing w:after="0" w:line="240" w:lineRule="auto"/>
        <w:jc w:val="both"/>
        <w:rPr>
          <w:rFonts w:ascii="Arial" w:hAnsi="Arial"/>
        </w:rPr>
      </w:pPr>
      <w:r w:rsidRPr="00970364">
        <w:rPr>
          <w:rFonts w:ascii="Arial" w:hAnsi="Arial"/>
        </w:rPr>
        <w:t xml:space="preserve">Овај уговор се закључује у по 6 (шест) примерака на српском и на енглеском језику, од којих сваки представља оригинал уговора. Свака </w:t>
      </w:r>
      <w:r w:rsidRPr="00970364">
        <w:rPr>
          <w:rFonts w:ascii="Arial" w:hAnsi="Arial"/>
          <w:lang w:val="sr-Cyrl-CS"/>
        </w:rPr>
        <w:t>С</w:t>
      </w:r>
      <w:r w:rsidRPr="00970364">
        <w:rPr>
          <w:rFonts w:ascii="Arial" w:hAnsi="Arial"/>
        </w:rPr>
        <w:t>трана задржава по 3 (три) примерка овог уговора на српском и по 3 (три) примерка овог уговора на енглеском језику. У случају неусаглашености, релевантном се сматра верзија на српском језику</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72761" w:rsidRPr="00970364" w:rsidRDefault="00472761" w:rsidP="000E3BC7">
      <w:pPr>
        <w:spacing w:after="0" w:line="240" w:lineRule="auto"/>
        <w:jc w:val="both"/>
        <w:rPr>
          <w:rFonts w:ascii="Arial" w:hAnsi="Arial" w:cs="Arial"/>
        </w:rPr>
      </w:pPr>
    </w:p>
    <w:p w:rsidR="00472761" w:rsidRPr="00970364" w:rsidRDefault="00472761" w:rsidP="000E3BC7">
      <w:pPr>
        <w:spacing w:after="0" w:line="240" w:lineRule="auto"/>
        <w:jc w:val="both"/>
        <w:rPr>
          <w:rFonts w:ascii="Arial" w:hAnsi="Arial" w:cs="Arial"/>
        </w:rPr>
      </w:pP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tabs>
          <w:tab w:val="left" w:pos="1260"/>
          <w:tab w:val="left" w:pos="6480"/>
        </w:tabs>
        <w:spacing w:after="0" w:line="240" w:lineRule="auto"/>
        <w:jc w:val="center"/>
        <w:rPr>
          <w:rFonts w:ascii="Arial" w:hAnsi="Arial" w:cs="Arial"/>
          <w:b/>
          <w:lang w:val="sr-Cyrl-CS"/>
        </w:rPr>
      </w:pPr>
      <w:r w:rsidRPr="00970364">
        <w:rPr>
          <w:rFonts w:ascii="Arial" w:hAnsi="Arial" w:cs="Arial"/>
          <w:b/>
        </w:rPr>
        <w:t>ЗА НАРУЧИОЦА</w:t>
      </w:r>
      <w:r w:rsidRPr="00970364">
        <w:rPr>
          <w:rFonts w:ascii="Arial" w:hAnsi="Arial" w:cs="Arial"/>
          <w:b/>
        </w:rPr>
        <w:tab/>
        <w:t xml:space="preserve">ЗА </w:t>
      </w:r>
      <w:r w:rsidR="00BE73A5" w:rsidRPr="00970364">
        <w:rPr>
          <w:rFonts w:ascii="Arial" w:hAnsi="Arial" w:cs="Arial"/>
          <w:b/>
          <w:lang w:val="sr-Cyrl-CS"/>
        </w:rPr>
        <w:t>ИЗВРШИОЦА</w:t>
      </w:r>
    </w:p>
    <w:p w:rsidR="00472761" w:rsidRPr="00970364" w:rsidRDefault="00472761" w:rsidP="000E3BC7">
      <w:pPr>
        <w:tabs>
          <w:tab w:val="left" w:pos="1260"/>
          <w:tab w:val="left" w:pos="6480"/>
        </w:tabs>
        <w:spacing w:after="0" w:line="240" w:lineRule="auto"/>
        <w:jc w:val="both"/>
        <w:rPr>
          <w:rFonts w:ascii="Arial" w:hAnsi="Arial" w:cs="Arial"/>
          <w:b/>
        </w:rPr>
      </w:pPr>
    </w:p>
    <w:p w:rsidR="00472761" w:rsidRDefault="005B301B" w:rsidP="000E3BC7">
      <w:pPr>
        <w:spacing w:after="0" w:line="240" w:lineRule="auto"/>
        <w:jc w:val="center"/>
        <w:rPr>
          <w:rFonts w:ascii="Arial" w:hAnsi="Arial" w:cs="Arial"/>
          <w:lang w:val="sr-Cyrl-CS"/>
        </w:rPr>
      </w:pPr>
      <w:r w:rsidRPr="00970364">
        <w:rPr>
          <w:rFonts w:ascii="Arial" w:hAnsi="Arial" w:cs="Arial"/>
        </w:rPr>
        <w:t>М.П.</w:t>
      </w:r>
      <w:r w:rsidR="00BE73A5" w:rsidRPr="00970364">
        <w:rPr>
          <w:rFonts w:ascii="Arial" w:hAnsi="Arial" w:cs="Arial"/>
          <w:lang w:val="sr-Cyrl-CS"/>
        </w:rPr>
        <w:t xml:space="preserve">        М.П.</w:t>
      </w:r>
    </w:p>
    <w:p w:rsidR="00472761" w:rsidRDefault="00472761" w:rsidP="000E3BC7">
      <w:pPr>
        <w:spacing w:after="0" w:line="240" w:lineRule="auto"/>
        <w:rPr>
          <w:rFonts w:ascii="Arial" w:hAnsi="Arial" w:cs="Arial"/>
        </w:rPr>
      </w:pPr>
    </w:p>
    <w:p w:rsidR="005B301B" w:rsidRPr="000E3BC7" w:rsidRDefault="005B301B" w:rsidP="005B301B">
      <w:pPr>
        <w:spacing w:after="0" w:line="240" w:lineRule="auto"/>
        <w:rPr>
          <w:rFonts w:ascii="Arial" w:eastAsia="Times New Roman" w:hAnsi="Arial" w:cs="Arial"/>
          <w:lang w:eastAsia="ar-SA"/>
        </w:rPr>
      </w:pPr>
    </w:p>
    <w:p w:rsidR="005B301B" w:rsidRPr="000E3BC7" w:rsidRDefault="005B301B" w:rsidP="005B301B">
      <w:pPr>
        <w:spacing w:after="0" w:line="240" w:lineRule="auto"/>
        <w:rPr>
          <w:rFonts w:ascii="Arial" w:eastAsia="Times New Roman" w:hAnsi="Arial" w:cs="Arial"/>
          <w:color w:val="FF0000"/>
          <w:lang w:eastAsia="ar-SA"/>
        </w:rPr>
      </w:pPr>
    </w:p>
    <w:sectPr w:rsidR="005B301B" w:rsidRPr="000E3BC7" w:rsidSect="005D1FB7">
      <w:footerReference w:type="default" r:id="rId27"/>
      <w:footerReference w:type="first" r:id="rId28"/>
      <w:footnotePr>
        <w:pos w:val="beneathText"/>
      </w:footnotePr>
      <w:pgSz w:w="12240" w:h="15840"/>
      <w:pgMar w:top="1440" w:right="1440" w:bottom="1440" w:left="1440" w:header="72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78C" w:rsidRDefault="0093278C">
      <w:pPr>
        <w:spacing w:after="0" w:line="240" w:lineRule="auto"/>
      </w:pPr>
      <w:r>
        <w:separator/>
      </w:r>
    </w:p>
  </w:endnote>
  <w:endnote w:type="continuationSeparator" w:id="0">
    <w:p w:rsidR="0093278C" w:rsidRDefault="00932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Optima">
    <w:altName w:val="Century Gothic"/>
    <w:panose1 w:val="00000000000000000000"/>
    <w:charset w:val="00"/>
    <w:family w:val="swiss"/>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Helvetica SC">
    <w:altName w:val="Courier New"/>
    <w:charset w:val="00"/>
    <w:family w:val="swiss"/>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Lucida Sans Unicode">
    <w:panose1 w:val="020B0602030504020204"/>
    <w:charset w:val="00"/>
    <w:family w:val="swiss"/>
    <w:pitch w:val="variable"/>
    <w:sig w:usb0="80000AFF" w:usb1="0000396B" w:usb2="00000000" w:usb3="00000000" w:csb0="000000BF"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charset w:val="EE"/>
    <w:family w:val="auto"/>
    <w:pitch w:val="variable"/>
  </w:font>
  <w:font w:name="Nyala">
    <w:panose1 w:val="02000504070300020003"/>
    <w:charset w:val="00"/>
    <w:family w:val="auto"/>
    <w:pitch w:val="variable"/>
    <w:sig w:usb0="A000006F" w:usb1="00000000" w:usb2="00000800" w:usb3="00000000" w:csb0="00000093" w:csb1="00000000"/>
  </w:font>
  <w:font w:name="TimesNewRomanPS-BoldMT">
    <w:altName w:val="Times New Roman"/>
    <w:charset w:val="EE"/>
    <w:family w:val="auto"/>
    <w:pitch w:val="variable"/>
  </w:font>
  <w:font w:name="Arial Bold">
    <w:panose1 w:val="020B07040202020202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581"/>
      <w:docPartObj>
        <w:docPartGallery w:val="Page Numbers (Top of Page)"/>
        <w:docPartUnique/>
      </w:docPartObj>
    </w:sdtPr>
    <w:sdtEndPr/>
    <w:sdtContent>
      <w:p w:rsidR="00ED41A6" w:rsidRDefault="00ED41A6" w:rsidP="007A4ABC">
        <w:pPr>
          <w:pStyle w:val="Footer"/>
          <w:jc w:val="right"/>
        </w:pPr>
        <w:r w:rsidRPr="0070147B">
          <w:rPr>
            <w:rFonts w:ascii="Arial" w:hAnsi="Arial" w:cs="Arial"/>
            <w:sz w:val="18"/>
            <w:szCs w:val="18"/>
          </w:rPr>
          <w:t xml:space="preserve">Страница </w:t>
        </w:r>
        <w:r w:rsidRPr="0070147B">
          <w:rPr>
            <w:rFonts w:ascii="Arial" w:hAnsi="Arial" w:cs="Arial"/>
            <w:b/>
            <w:sz w:val="18"/>
            <w:szCs w:val="18"/>
          </w:rPr>
          <w:fldChar w:fldCharType="begin"/>
        </w:r>
        <w:r w:rsidRPr="0070147B">
          <w:rPr>
            <w:rFonts w:ascii="Arial" w:hAnsi="Arial" w:cs="Arial"/>
            <w:b/>
            <w:sz w:val="18"/>
            <w:szCs w:val="18"/>
          </w:rPr>
          <w:instrText>PAGE</w:instrText>
        </w:r>
        <w:r w:rsidRPr="0070147B">
          <w:rPr>
            <w:rFonts w:ascii="Arial" w:hAnsi="Arial" w:cs="Arial"/>
            <w:b/>
            <w:sz w:val="18"/>
            <w:szCs w:val="18"/>
          </w:rPr>
          <w:fldChar w:fldCharType="separate"/>
        </w:r>
        <w:r w:rsidR="00ED664B">
          <w:rPr>
            <w:rFonts w:ascii="Arial" w:hAnsi="Arial" w:cs="Arial"/>
            <w:b/>
            <w:noProof/>
            <w:sz w:val="18"/>
            <w:szCs w:val="18"/>
          </w:rPr>
          <w:t>43</w:t>
        </w:r>
        <w:r w:rsidRPr="0070147B">
          <w:rPr>
            <w:rFonts w:ascii="Arial" w:hAnsi="Arial" w:cs="Arial"/>
            <w:b/>
            <w:sz w:val="18"/>
            <w:szCs w:val="18"/>
          </w:rPr>
          <w:fldChar w:fldCharType="end"/>
        </w:r>
        <w:r w:rsidRPr="0070147B">
          <w:rPr>
            <w:rFonts w:ascii="Arial" w:hAnsi="Arial" w:cs="Arial"/>
            <w:sz w:val="18"/>
            <w:szCs w:val="18"/>
          </w:rPr>
          <w:t xml:space="preserve"> од </w:t>
        </w:r>
        <w:r w:rsidRPr="0070147B">
          <w:rPr>
            <w:rFonts w:ascii="Arial" w:hAnsi="Arial" w:cs="Arial"/>
            <w:b/>
            <w:sz w:val="18"/>
            <w:szCs w:val="18"/>
          </w:rPr>
          <w:fldChar w:fldCharType="begin"/>
        </w:r>
        <w:r w:rsidRPr="0070147B">
          <w:rPr>
            <w:rFonts w:ascii="Arial" w:hAnsi="Arial" w:cs="Arial"/>
            <w:b/>
            <w:sz w:val="18"/>
            <w:szCs w:val="18"/>
          </w:rPr>
          <w:instrText>NUMPAGES</w:instrText>
        </w:r>
        <w:r w:rsidRPr="0070147B">
          <w:rPr>
            <w:rFonts w:ascii="Arial" w:hAnsi="Arial" w:cs="Arial"/>
            <w:b/>
            <w:sz w:val="18"/>
            <w:szCs w:val="18"/>
          </w:rPr>
          <w:fldChar w:fldCharType="separate"/>
        </w:r>
        <w:r w:rsidR="00ED664B">
          <w:rPr>
            <w:rFonts w:ascii="Arial" w:hAnsi="Arial" w:cs="Arial"/>
            <w:b/>
            <w:noProof/>
            <w:sz w:val="18"/>
            <w:szCs w:val="18"/>
          </w:rPr>
          <w:t>138</w:t>
        </w:r>
        <w:r w:rsidRPr="0070147B">
          <w:rPr>
            <w:rFonts w:ascii="Arial" w:hAnsi="Arial" w:cs="Arial"/>
            <w:b/>
            <w:sz w:val="18"/>
            <w:szCs w:val="18"/>
          </w:rPr>
          <w:fldChar w:fldCharType="end"/>
        </w:r>
      </w:p>
    </w:sdtContent>
  </w:sdt>
  <w:p w:rsidR="00ED41A6" w:rsidRPr="00106BA6" w:rsidRDefault="00ED41A6">
    <w:pPr>
      <w:widowControl w:val="0"/>
      <w:autoSpaceDE w:val="0"/>
      <w:autoSpaceDN w:val="0"/>
      <w:adjustRightInd w:val="0"/>
      <w:spacing w:line="200" w:lineRule="exact"/>
      <w:rPr>
        <w:rFonts w:ascii="Times New Roman" w:hAnsi="Times New Roman"/>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518"/>
      <w:docPartObj>
        <w:docPartGallery w:val="Page Numbers (Bottom of Page)"/>
        <w:docPartUnique/>
      </w:docPartObj>
    </w:sdtPr>
    <w:sdtEndPr/>
    <w:sdtContent>
      <w:sdt>
        <w:sdtPr>
          <w:id w:val="911658856"/>
          <w:docPartObj>
            <w:docPartGallery w:val="Page Numbers (Top of Page)"/>
            <w:docPartUnique/>
          </w:docPartObj>
        </w:sdtPr>
        <w:sdtEndPr/>
        <w:sdtContent>
          <w:p w:rsidR="00ED41A6" w:rsidRDefault="00ED41A6">
            <w:pPr>
              <w:pStyle w:val="Footer"/>
              <w:jc w:val="right"/>
            </w:pPr>
            <w:r w:rsidRPr="0070147B">
              <w:rPr>
                <w:rFonts w:ascii="Arial" w:hAnsi="Arial" w:cs="Arial"/>
                <w:sz w:val="18"/>
                <w:szCs w:val="18"/>
              </w:rPr>
              <w:t xml:space="preserve">Страница </w:t>
            </w:r>
            <w:r w:rsidRPr="0070147B">
              <w:rPr>
                <w:rFonts w:ascii="Arial" w:hAnsi="Arial" w:cs="Arial"/>
                <w:b/>
                <w:sz w:val="18"/>
                <w:szCs w:val="18"/>
              </w:rPr>
              <w:fldChar w:fldCharType="begin"/>
            </w:r>
            <w:r w:rsidRPr="0070147B">
              <w:rPr>
                <w:rFonts w:ascii="Arial" w:hAnsi="Arial" w:cs="Arial"/>
                <w:b/>
                <w:sz w:val="18"/>
                <w:szCs w:val="18"/>
              </w:rPr>
              <w:instrText>PAGE</w:instrText>
            </w:r>
            <w:r w:rsidRPr="0070147B">
              <w:rPr>
                <w:rFonts w:ascii="Arial" w:hAnsi="Arial" w:cs="Arial"/>
                <w:b/>
                <w:sz w:val="18"/>
                <w:szCs w:val="18"/>
              </w:rPr>
              <w:fldChar w:fldCharType="separate"/>
            </w:r>
            <w:r w:rsidR="00ED664B">
              <w:rPr>
                <w:rFonts w:ascii="Arial" w:hAnsi="Arial" w:cs="Arial"/>
                <w:b/>
                <w:noProof/>
                <w:sz w:val="18"/>
                <w:szCs w:val="18"/>
              </w:rPr>
              <w:t>110</w:t>
            </w:r>
            <w:r w:rsidRPr="0070147B">
              <w:rPr>
                <w:rFonts w:ascii="Arial" w:hAnsi="Arial" w:cs="Arial"/>
                <w:b/>
                <w:sz w:val="18"/>
                <w:szCs w:val="18"/>
              </w:rPr>
              <w:fldChar w:fldCharType="end"/>
            </w:r>
            <w:r w:rsidRPr="0070147B">
              <w:rPr>
                <w:rFonts w:ascii="Arial" w:hAnsi="Arial" w:cs="Arial"/>
                <w:sz w:val="18"/>
                <w:szCs w:val="18"/>
              </w:rPr>
              <w:t xml:space="preserve"> од </w:t>
            </w:r>
            <w:r w:rsidRPr="0070147B">
              <w:rPr>
                <w:rFonts w:ascii="Arial" w:hAnsi="Arial" w:cs="Arial"/>
                <w:b/>
                <w:sz w:val="18"/>
                <w:szCs w:val="18"/>
              </w:rPr>
              <w:fldChar w:fldCharType="begin"/>
            </w:r>
            <w:r w:rsidRPr="0070147B">
              <w:rPr>
                <w:rFonts w:ascii="Arial" w:hAnsi="Arial" w:cs="Arial"/>
                <w:b/>
                <w:sz w:val="18"/>
                <w:szCs w:val="18"/>
              </w:rPr>
              <w:instrText>NUMPAGES</w:instrText>
            </w:r>
            <w:r w:rsidRPr="0070147B">
              <w:rPr>
                <w:rFonts w:ascii="Arial" w:hAnsi="Arial" w:cs="Arial"/>
                <w:b/>
                <w:sz w:val="18"/>
                <w:szCs w:val="18"/>
              </w:rPr>
              <w:fldChar w:fldCharType="separate"/>
            </w:r>
            <w:r w:rsidR="00ED664B">
              <w:rPr>
                <w:rFonts w:ascii="Arial" w:hAnsi="Arial" w:cs="Arial"/>
                <w:b/>
                <w:noProof/>
                <w:sz w:val="18"/>
                <w:szCs w:val="18"/>
              </w:rPr>
              <w:t>138</w:t>
            </w:r>
            <w:r w:rsidRPr="0070147B">
              <w:rPr>
                <w:rFonts w:ascii="Arial" w:hAnsi="Arial" w:cs="Arial"/>
                <w:b/>
                <w:sz w:val="18"/>
                <w:szCs w:val="18"/>
              </w:rPr>
              <w:fldChar w:fldCharType="end"/>
            </w:r>
          </w:p>
        </w:sdtContent>
      </w:sdt>
    </w:sdtContent>
  </w:sdt>
  <w:p w:rsidR="00ED41A6" w:rsidRPr="0088775D" w:rsidRDefault="00ED41A6">
    <w:pPr>
      <w:pStyle w:val="Footer"/>
      <w:rPr>
        <w:rFonts w:ascii="Arial" w:hAnsi="Arial"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1A6" w:rsidRPr="00F07C65" w:rsidRDefault="00ED41A6" w:rsidP="00A6012F">
    <w:pPr>
      <w:pStyle w:val="Footer"/>
      <w:jc w:val="right"/>
      <w:rPr>
        <w:rFonts w:ascii="Arial" w:hAnsi="Arial" w:cs="Arial"/>
        <w:sz w:val="20"/>
        <w:lang w:val="sr-Latn-CS"/>
      </w:rPr>
    </w:pPr>
    <w:r w:rsidRPr="00F07C65">
      <w:rPr>
        <w:rFonts w:ascii="Arial" w:hAnsi="Arial" w:cs="Arial"/>
        <w:sz w:val="20"/>
        <w:lang w:val="sr-Latn-CS"/>
      </w:rPr>
      <w:t>45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582"/>
      <w:docPartObj>
        <w:docPartGallery w:val="Page Numbers (Top of Page)"/>
        <w:docPartUnique/>
      </w:docPartObj>
    </w:sdtPr>
    <w:sdtEndPr/>
    <w:sdtContent>
      <w:p w:rsidR="00ED41A6" w:rsidRDefault="00ED41A6" w:rsidP="007A4ABC">
        <w:pPr>
          <w:pStyle w:val="Footer"/>
          <w:jc w:val="right"/>
        </w:pPr>
        <w:r w:rsidRPr="0070147B">
          <w:rPr>
            <w:rFonts w:ascii="Arial" w:hAnsi="Arial" w:cs="Arial"/>
            <w:sz w:val="18"/>
            <w:szCs w:val="18"/>
          </w:rPr>
          <w:t xml:space="preserve">Страница </w:t>
        </w:r>
        <w:r w:rsidRPr="0070147B">
          <w:rPr>
            <w:rFonts w:ascii="Arial" w:hAnsi="Arial" w:cs="Arial"/>
            <w:b/>
            <w:sz w:val="18"/>
            <w:szCs w:val="18"/>
          </w:rPr>
          <w:fldChar w:fldCharType="begin"/>
        </w:r>
        <w:r w:rsidRPr="0070147B">
          <w:rPr>
            <w:rFonts w:ascii="Arial" w:hAnsi="Arial" w:cs="Arial"/>
            <w:b/>
            <w:sz w:val="18"/>
            <w:szCs w:val="18"/>
          </w:rPr>
          <w:instrText>PAGE</w:instrText>
        </w:r>
        <w:r w:rsidRPr="0070147B">
          <w:rPr>
            <w:rFonts w:ascii="Arial" w:hAnsi="Arial" w:cs="Arial"/>
            <w:b/>
            <w:sz w:val="18"/>
            <w:szCs w:val="18"/>
          </w:rPr>
          <w:fldChar w:fldCharType="separate"/>
        </w:r>
        <w:r w:rsidR="00ED664B">
          <w:rPr>
            <w:rFonts w:ascii="Arial" w:hAnsi="Arial" w:cs="Arial"/>
            <w:b/>
            <w:noProof/>
            <w:sz w:val="18"/>
            <w:szCs w:val="18"/>
          </w:rPr>
          <w:t>118</w:t>
        </w:r>
        <w:r w:rsidRPr="0070147B">
          <w:rPr>
            <w:rFonts w:ascii="Arial" w:hAnsi="Arial" w:cs="Arial"/>
            <w:b/>
            <w:sz w:val="18"/>
            <w:szCs w:val="18"/>
          </w:rPr>
          <w:fldChar w:fldCharType="end"/>
        </w:r>
        <w:r w:rsidRPr="0070147B">
          <w:rPr>
            <w:rFonts w:ascii="Arial" w:hAnsi="Arial" w:cs="Arial"/>
            <w:sz w:val="18"/>
            <w:szCs w:val="18"/>
          </w:rPr>
          <w:t xml:space="preserve"> од </w:t>
        </w:r>
        <w:r w:rsidRPr="0070147B">
          <w:rPr>
            <w:rFonts w:ascii="Arial" w:hAnsi="Arial" w:cs="Arial"/>
            <w:b/>
            <w:sz w:val="18"/>
            <w:szCs w:val="18"/>
          </w:rPr>
          <w:fldChar w:fldCharType="begin"/>
        </w:r>
        <w:r w:rsidRPr="0070147B">
          <w:rPr>
            <w:rFonts w:ascii="Arial" w:hAnsi="Arial" w:cs="Arial"/>
            <w:b/>
            <w:sz w:val="18"/>
            <w:szCs w:val="18"/>
          </w:rPr>
          <w:instrText>NUMPAGES</w:instrText>
        </w:r>
        <w:r w:rsidRPr="0070147B">
          <w:rPr>
            <w:rFonts w:ascii="Arial" w:hAnsi="Arial" w:cs="Arial"/>
            <w:b/>
            <w:sz w:val="18"/>
            <w:szCs w:val="18"/>
          </w:rPr>
          <w:fldChar w:fldCharType="separate"/>
        </w:r>
        <w:r w:rsidR="00ED664B">
          <w:rPr>
            <w:rFonts w:ascii="Arial" w:hAnsi="Arial" w:cs="Arial"/>
            <w:b/>
            <w:noProof/>
            <w:sz w:val="18"/>
            <w:szCs w:val="18"/>
          </w:rPr>
          <w:t>138</w:t>
        </w:r>
        <w:r w:rsidRPr="0070147B">
          <w:rPr>
            <w:rFonts w:ascii="Arial" w:hAnsi="Arial" w:cs="Arial"/>
            <w:b/>
            <w:sz w:val="18"/>
            <w:szCs w:val="18"/>
          </w:rPr>
          <w:fldChar w:fldCharType="end"/>
        </w:r>
      </w:p>
    </w:sdtContent>
  </w:sdt>
  <w:p w:rsidR="00ED41A6" w:rsidRPr="00E42CBC" w:rsidRDefault="00ED41A6" w:rsidP="00A6012F">
    <w:pPr>
      <w:pStyle w:val="Footer"/>
      <w:ind w:right="360"/>
      <w:rPr>
        <w:rFonts w:ascii="Arial" w:hAnsi="Arial" w:cs="Arial"/>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1A6" w:rsidRPr="00607C04" w:rsidRDefault="00ED41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78C" w:rsidRDefault="0093278C">
      <w:pPr>
        <w:spacing w:after="0" w:line="240" w:lineRule="auto"/>
      </w:pPr>
      <w:r>
        <w:separator/>
      </w:r>
    </w:p>
  </w:footnote>
  <w:footnote w:type="continuationSeparator" w:id="0">
    <w:p w:rsidR="0093278C" w:rsidRDefault="009327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A268234"/>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6"/>
    <w:multiLevelType w:val="multilevel"/>
    <w:tmpl w:val="F5E847CA"/>
    <w:name w:val="WW8Num10"/>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4">
    <w:nsid w:val="00000025"/>
    <w:multiLevelType w:val="multilevel"/>
    <w:tmpl w:val="408A7EBC"/>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5">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6">
    <w:nsid w:val="00334EA6"/>
    <w:multiLevelType w:val="hybridMultilevel"/>
    <w:tmpl w:val="76889B70"/>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8F5D56"/>
    <w:multiLevelType w:val="hybridMultilevel"/>
    <w:tmpl w:val="E7C658BC"/>
    <w:lvl w:ilvl="0" w:tplc="7D9C2C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33831A0"/>
    <w:multiLevelType w:val="multilevel"/>
    <w:tmpl w:val="EC1EDFD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41833A4"/>
    <w:multiLevelType w:val="multilevel"/>
    <w:tmpl w:val="95848792"/>
    <w:lvl w:ilvl="0">
      <w:start w:val="4"/>
      <w:numFmt w:val="decimal"/>
      <w:lvlText w:val="%1."/>
      <w:lvlJc w:val="left"/>
      <w:pPr>
        <w:ind w:left="585" w:hanging="585"/>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06551515"/>
    <w:multiLevelType w:val="multilevel"/>
    <w:tmpl w:val="579A3E42"/>
    <w:lvl w:ilvl="0">
      <w:start w:val="1"/>
      <w:numFmt w:val="decimal"/>
      <w:lvlText w:val="%1."/>
      <w:lvlJc w:val="left"/>
      <w:pPr>
        <w:ind w:left="1080" w:hanging="360"/>
      </w:pPr>
    </w:lvl>
    <w:lvl w:ilvl="1">
      <w:start w:val="4"/>
      <w:numFmt w:val="decimal"/>
      <w:isLgl/>
      <w:lvlText w:val="%1.%2"/>
      <w:lvlJc w:val="left"/>
      <w:pPr>
        <w:ind w:left="1110" w:hanging="39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11">
    <w:nsid w:val="07597FB8"/>
    <w:multiLevelType w:val="hybridMultilevel"/>
    <w:tmpl w:val="F7D449F8"/>
    <w:lvl w:ilvl="0" w:tplc="F25436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5859F7"/>
    <w:multiLevelType w:val="hybridMultilevel"/>
    <w:tmpl w:val="48CC46AE"/>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94337A"/>
    <w:multiLevelType w:val="multilevel"/>
    <w:tmpl w:val="F528940E"/>
    <w:lvl w:ilvl="0">
      <w:start w:val="5"/>
      <w:numFmt w:val="decimal"/>
      <w:lvlText w:val="%1."/>
      <w:lvlJc w:val="left"/>
      <w:pPr>
        <w:ind w:left="435" w:hanging="435"/>
      </w:pPr>
      <w:rPr>
        <w:rFonts w:hint="default"/>
      </w:rPr>
    </w:lvl>
    <w:lvl w:ilvl="1">
      <w:start w:val="1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5">
    <w:nsid w:val="0A290A8B"/>
    <w:multiLevelType w:val="hybridMultilevel"/>
    <w:tmpl w:val="4C9A3668"/>
    <w:lvl w:ilvl="0" w:tplc="A6DCAE24">
      <w:start w:val="1"/>
      <w:numFmt w:val="bullet"/>
      <w:pStyle w:val="ListBullet"/>
      <w:lvlText w:val=""/>
      <w:lvlJc w:val="left"/>
      <w:pPr>
        <w:tabs>
          <w:tab w:val="num" w:pos="360"/>
        </w:tabs>
        <w:ind w:left="36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0A691ED8"/>
    <w:multiLevelType w:val="hybridMultilevel"/>
    <w:tmpl w:val="D5745682"/>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B7C4007"/>
    <w:multiLevelType w:val="multilevel"/>
    <w:tmpl w:val="09349054"/>
    <w:lvl w:ilvl="0">
      <w:start w:val="3"/>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0C8033B3"/>
    <w:multiLevelType w:val="hybridMultilevel"/>
    <w:tmpl w:val="60BA2BA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nsid w:val="0CE86295"/>
    <w:multiLevelType w:val="hybridMultilevel"/>
    <w:tmpl w:val="96E8CBDA"/>
    <w:lvl w:ilvl="0" w:tplc="1C100E78">
      <w:start w:val="1"/>
      <w:numFmt w:val="bullet"/>
      <w:lvlText w:val=""/>
      <w:lvlJc w:val="left"/>
      <w:pPr>
        <w:ind w:left="1140" w:hanging="360"/>
      </w:pPr>
      <w:rPr>
        <w:rFonts w:ascii="Symbol" w:hAnsi="Symbol" w:hint="default"/>
        <w:color w:val="auto"/>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0">
    <w:nsid w:val="0D0818D6"/>
    <w:multiLevelType w:val="hybridMultilevel"/>
    <w:tmpl w:val="F4D8BF84"/>
    <w:lvl w:ilvl="0" w:tplc="081A0001">
      <w:start w:val="1"/>
      <w:numFmt w:val="bullet"/>
      <w:lvlText w:val=""/>
      <w:lvlJc w:val="left"/>
      <w:pPr>
        <w:ind w:left="1003" w:hanging="360"/>
      </w:pPr>
      <w:rPr>
        <w:rFonts w:ascii="Symbol" w:hAnsi="Symbol" w:hint="default"/>
      </w:rPr>
    </w:lvl>
    <w:lvl w:ilvl="1" w:tplc="081A0003" w:tentative="1">
      <w:start w:val="1"/>
      <w:numFmt w:val="bullet"/>
      <w:lvlText w:val="o"/>
      <w:lvlJc w:val="left"/>
      <w:pPr>
        <w:ind w:left="1723" w:hanging="360"/>
      </w:pPr>
      <w:rPr>
        <w:rFonts w:ascii="Courier New" w:hAnsi="Courier New" w:cs="Courier New" w:hint="default"/>
      </w:rPr>
    </w:lvl>
    <w:lvl w:ilvl="2" w:tplc="081A0005" w:tentative="1">
      <w:start w:val="1"/>
      <w:numFmt w:val="bullet"/>
      <w:lvlText w:val=""/>
      <w:lvlJc w:val="left"/>
      <w:pPr>
        <w:ind w:left="2443" w:hanging="360"/>
      </w:pPr>
      <w:rPr>
        <w:rFonts w:ascii="Wingdings" w:hAnsi="Wingdings" w:hint="default"/>
      </w:rPr>
    </w:lvl>
    <w:lvl w:ilvl="3" w:tplc="081A0001" w:tentative="1">
      <w:start w:val="1"/>
      <w:numFmt w:val="bullet"/>
      <w:lvlText w:val=""/>
      <w:lvlJc w:val="left"/>
      <w:pPr>
        <w:ind w:left="3163" w:hanging="360"/>
      </w:pPr>
      <w:rPr>
        <w:rFonts w:ascii="Symbol" w:hAnsi="Symbol" w:hint="default"/>
      </w:rPr>
    </w:lvl>
    <w:lvl w:ilvl="4" w:tplc="081A0003" w:tentative="1">
      <w:start w:val="1"/>
      <w:numFmt w:val="bullet"/>
      <w:lvlText w:val="o"/>
      <w:lvlJc w:val="left"/>
      <w:pPr>
        <w:ind w:left="3883" w:hanging="360"/>
      </w:pPr>
      <w:rPr>
        <w:rFonts w:ascii="Courier New" w:hAnsi="Courier New" w:cs="Courier New" w:hint="default"/>
      </w:rPr>
    </w:lvl>
    <w:lvl w:ilvl="5" w:tplc="081A0005" w:tentative="1">
      <w:start w:val="1"/>
      <w:numFmt w:val="bullet"/>
      <w:lvlText w:val=""/>
      <w:lvlJc w:val="left"/>
      <w:pPr>
        <w:ind w:left="4603" w:hanging="360"/>
      </w:pPr>
      <w:rPr>
        <w:rFonts w:ascii="Wingdings" w:hAnsi="Wingdings" w:hint="default"/>
      </w:rPr>
    </w:lvl>
    <w:lvl w:ilvl="6" w:tplc="081A0001" w:tentative="1">
      <w:start w:val="1"/>
      <w:numFmt w:val="bullet"/>
      <w:lvlText w:val=""/>
      <w:lvlJc w:val="left"/>
      <w:pPr>
        <w:ind w:left="5323" w:hanging="360"/>
      </w:pPr>
      <w:rPr>
        <w:rFonts w:ascii="Symbol" w:hAnsi="Symbol" w:hint="default"/>
      </w:rPr>
    </w:lvl>
    <w:lvl w:ilvl="7" w:tplc="081A0003" w:tentative="1">
      <w:start w:val="1"/>
      <w:numFmt w:val="bullet"/>
      <w:lvlText w:val="o"/>
      <w:lvlJc w:val="left"/>
      <w:pPr>
        <w:ind w:left="6043" w:hanging="360"/>
      </w:pPr>
      <w:rPr>
        <w:rFonts w:ascii="Courier New" w:hAnsi="Courier New" w:cs="Courier New" w:hint="default"/>
      </w:rPr>
    </w:lvl>
    <w:lvl w:ilvl="8" w:tplc="081A0005" w:tentative="1">
      <w:start w:val="1"/>
      <w:numFmt w:val="bullet"/>
      <w:lvlText w:val=""/>
      <w:lvlJc w:val="left"/>
      <w:pPr>
        <w:ind w:left="6763" w:hanging="360"/>
      </w:pPr>
      <w:rPr>
        <w:rFonts w:ascii="Wingdings" w:hAnsi="Wingdings" w:hint="default"/>
      </w:rPr>
    </w:lvl>
  </w:abstractNum>
  <w:abstractNum w:abstractNumId="21">
    <w:nsid w:val="0D2C7ECC"/>
    <w:multiLevelType w:val="multilevel"/>
    <w:tmpl w:val="579A3E42"/>
    <w:lvl w:ilvl="0">
      <w:start w:val="1"/>
      <w:numFmt w:val="decimal"/>
      <w:lvlText w:val="%1."/>
      <w:lvlJc w:val="left"/>
      <w:pPr>
        <w:ind w:left="1080" w:hanging="360"/>
      </w:pPr>
    </w:lvl>
    <w:lvl w:ilvl="1">
      <w:start w:val="4"/>
      <w:numFmt w:val="decimal"/>
      <w:isLgl/>
      <w:lvlText w:val="%1.%2"/>
      <w:lvlJc w:val="left"/>
      <w:pPr>
        <w:ind w:left="1110" w:hanging="39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22">
    <w:nsid w:val="0E7C4FA2"/>
    <w:multiLevelType w:val="hybridMultilevel"/>
    <w:tmpl w:val="90B2A744"/>
    <w:lvl w:ilvl="0" w:tplc="7D9C2C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EAE5FEC"/>
    <w:multiLevelType w:val="multilevel"/>
    <w:tmpl w:val="F5488996"/>
    <w:lvl w:ilvl="0">
      <w:start w:val="4"/>
      <w:numFmt w:val="decimal"/>
      <w:lvlText w:val="%1."/>
      <w:lvlJc w:val="left"/>
      <w:pPr>
        <w:tabs>
          <w:tab w:val="num" w:pos="927"/>
        </w:tabs>
        <w:ind w:left="927" w:hanging="360"/>
      </w:pPr>
      <w:rPr>
        <w:rFonts w:hint="default"/>
      </w:rPr>
    </w:lvl>
    <w:lvl w:ilvl="1">
      <w:start w:val="8"/>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4">
    <w:nsid w:val="10C339FE"/>
    <w:multiLevelType w:val="hybridMultilevel"/>
    <w:tmpl w:val="F762231E"/>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0D61FA2"/>
    <w:multiLevelType w:val="hybridMultilevel"/>
    <w:tmpl w:val="5D8A04D2"/>
    <w:lvl w:ilvl="0" w:tplc="75E8BCA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13F5078"/>
    <w:multiLevelType w:val="multilevel"/>
    <w:tmpl w:val="8C0E5F5C"/>
    <w:lvl w:ilvl="0">
      <w:start w:val="5"/>
      <w:numFmt w:val="decimal"/>
      <w:lvlText w:val="%1."/>
      <w:lvlJc w:val="left"/>
      <w:pPr>
        <w:ind w:left="720" w:hanging="720"/>
      </w:pPr>
      <w:rPr>
        <w:rFonts w:hint="default"/>
      </w:rPr>
    </w:lvl>
    <w:lvl w:ilvl="1">
      <w:start w:val="2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128519F6"/>
    <w:multiLevelType w:val="hybridMultilevel"/>
    <w:tmpl w:val="2E8E5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141F9D"/>
    <w:multiLevelType w:val="hybridMultilevel"/>
    <w:tmpl w:val="EDA6B546"/>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60"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0">
    <w:nsid w:val="14774AD9"/>
    <w:multiLevelType w:val="hybridMultilevel"/>
    <w:tmpl w:val="EEE0A5C6"/>
    <w:lvl w:ilvl="0" w:tplc="04090001">
      <w:start w:val="1"/>
      <w:numFmt w:val="bullet"/>
      <w:lvlText w:val=""/>
      <w:lvlJc w:val="left"/>
      <w:pPr>
        <w:ind w:left="1080" w:hanging="360"/>
      </w:pPr>
      <w:rPr>
        <w:rFonts w:ascii="Symbol" w:hAnsi="Symbol" w:hint="default"/>
        <w:sz w:val="22"/>
        <w:szCs w:val="22"/>
      </w:rPr>
    </w:lvl>
    <w:lvl w:ilvl="1" w:tplc="081A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58F3A60"/>
    <w:multiLevelType w:val="hybridMultilevel"/>
    <w:tmpl w:val="9924856C"/>
    <w:lvl w:ilvl="0" w:tplc="1D500F62">
      <w:start w:val="1"/>
      <w:numFmt w:val="decimal"/>
      <w:lvlText w:val="K%1."/>
      <w:lvlJc w:val="left"/>
      <w:pPr>
        <w:ind w:left="1495" w:hanging="360"/>
      </w:pPr>
      <w:rPr>
        <w:rFonts w:hint="default"/>
      </w:rPr>
    </w:lvl>
    <w:lvl w:ilvl="1" w:tplc="04090019">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2">
    <w:nsid w:val="161B4782"/>
    <w:multiLevelType w:val="hybridMultilevel"/>
    <w:tmpl w:val="71AA2746"/>
    <w:lvl w:ilvl="0" w:tplc="D18A26A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7221FEE"/>
    <w:multiLevelType w:val="hybridMultilevel"/>
    <w:tmpl w:val="586EC962"/>
    <w:lvl w:ilvl="0" w:tplc="4D0E8C16">
      <w:start w:val="1"/>
      <w:numFmt w:val="decimal"/>
      <w:pStyle w:val="Stil6-nabrajanjesarednimbrojevima"/>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nsid w:val="17C04F5A"/>
    <w:multiLevelType w:val="multilevel"/>
    <w:tmpl w:val="F3B03DE0"/>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17F010A4"/>
    <w:multiLevelType w:val="hybridMultilevel"/>
    <w:tmpl w:val="27961B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195A4917"/>
    <w:multiLevelType w:val="hybridMultilevel"/>
    <w:tmpl w:val="ADEE1C66"/>
    <w:lvl w:ilvl="0" w:tplc="081A0001">
      <w:start w:val="1"/>
      <w:numFmt w:val="bullet"/>
      <w:lvlText w:val=""/>
      <w:lvlJc w:val="left"/>
      <w:pPr>
        <w:ind w:left="1440"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7">
    <w:nsid w:val="1B024FDD"/>
    <w:multiLevelType w:val="hybridMultilevel"/>
    <w:tmpl w:val="0D84CB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D1B5DA9"/>
    <w:multiLevelType w:val="hybridMultilevel"/>
    <w:tmpl w:val="E4F4E0B0"/>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9">
    <w:nsid w:val="1D3F2140"/>
    <w:multiLevelType w:val="hybridMultilevel"/>
    <w:tmpl w:val="7B02929A"/>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nsid w:val="1F146FC9"/>
    <w:multiLevelType w:val="hybridMultilevel"/>
    <w:tmpl w:val="9F668412"/>
    <w:lvl w:ilvl="0" w:tplc="04090001">
      <w:start w:val="1"/>
      <w:numFmt w:val="bullet"/>
      <w:lvlText w:val=""/>
      <w:lvlJc w:val="left"/>
      <w:pPr>
        <w:ind w:left="1080" w:hanging="360"/>
      </w:pPr>
      <w:rPr>
        <w:rFonts w:ascii="Symbol" w:hAnsi="Symbol" w:hint="default"/>
      </w:rPr>
    </w:lvl>
    <w:lvl w:ilvl="1" w:tplc="04070019">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42">
    <w:nsid w:val="22303E88"/>
    <w:multiLevelType w:val="multilevel"/>
    <w:tmpl w:val="3F1458A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3">
    <w:nsid w:val="225009E4"/>
    <w:multiLevelType w:val="multilevel"/>
    <w:tmpl w:val="62EC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3216667"/>
    <w:multiLevelType w:val="hybridMultilevel"/>
    <w:tmpl w:val="7A268764"/>
    <w:lvl w:ilvl="0" w:tplc="AF90BDA4">
      <w:start w:val="1"/>
      <w:numFmt w:val="bullet"/>
      <w:lvlText w:val="-"/>
      <w:lvlJc w:val="left"/>
      <w:pPr>
        <w:ind w:left="720" w:hanging="360"/>
      </w:pPr>
      <w:rPr>
        <w:rFonts w:ascii="Vrinda" w:hAnsi="Vrind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235A6E91"/>
    <w:multiLevelType w:val="hybridMultilevel"/>
    <w:tmpl w:val="19145CB4"/>
    <w:lvl w:ilvl="0" w:tplc="D18A26A2">
      <w:numFmt w:val="bullet"/>
      <w:lvlText w:val="-"/>
      <w:lvlJc w:val="left"/>
      <w:pPr>
        <w:ind w:left="720" w:hanging="360"/>
      </w:pPr>
      <w:rPr>
        <w:rFonts w:ascii="Calibri" w:eastAsia="Calibri" w:hAnsi="Calibri" w:cs="Calibri"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6">
    <w:nsid w:val="23A22D1F"/>
    <w:multiLevelType w:val="hybridMultilevel"/>
    <w:tmpl w:val="7F6000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45221CD"/>
    <w:multiLevelType w:val="hybridMultilevel"/>
    <w:tmpl w:val="F656ECE4"/>
    <w:lvl w:ilvl="0" w:tplc="04090001">
      <w:start w:val="1"/>
      <w:numFmt w:val="bullet"/>
      <w:lvlText w:val=""/>
      <w:lvlJc w:val="left"/>
      <w:pPr>
        <w:ind w:left="1080" w:hanging="360"/>
      </w:pPr>
      <w:rPr>
        <w:rFonts w:ascii="Symbol" w:hAnsi="Symbol" w:hint="default"/>
      </w:rPr>
    </w:lvl>
    <w:lvl w:ilvl="1" w:tplc="04070019">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48">
    <w:nsid w:val="25A31553"/>
    <w:multiLevelType w:val="hybridMultilevel"/>
    <w:tmpl w:val="E794BDC4"/>
    <w:lvl w:ilvl="0" w:tplc="081A0001">
      <w:start w:val="1"/>
      <w:numFmt w:val="bullet"/>
      <w:lvlText w:val=""/>
      <w:lvlJc w:val="left"/>
      <w:pPr>
        <w:ind w:left="360" w:hanging="360"/>
      </w:pPr>
      <w:rPr>
        <w:rFonts w:ascii="Symbol" w:hAnsi="Symbol" w:hint="default"/>
        <w:sz w:val="24"/>
        <w:szCs w:val="24"/>
      </w:rPr>
    </w:lvl>
    <w:lvl w:ilvl="1" w:tplc="081A0003" w:tentative="1">
      <w:start w:val="1"/>
      <w:numFmt w:val="bullet"/>
      <w:lvlText w:val="o"/>
      <w:lvlJc w:val="left"/>
      <w:pPr>
        <w:ind w:left="2357" w:hanging="360"/>
      </w:pPr>
      <w:rPr>
        <w:rFonts w:ascii="Courier New" w:hAnsi="Courier New" w:cs="Courier New" w:hint="default"/>
      </w:rPr>
    </w:lvl>
    <w:lvl w:ilvl="2" w:tplc="081A0005" w:tentative="1">
      <w:start w:val="1"/>
      <w:numFmt w:val="bullet"/>
      <w:lvlText w:val=""/>
      <w:lvlJc w:val="left"/>
      <w:pPr>
        <w:ind w:left="3077" w:hanging="360"/>
      </w:pPr>
      <w:rPr>
        <w:rFonts w:ascii="Wingdings" w:hAnsi="Wingdings" w:hint="default"/>
      </w:rPr>
    </w:lvl>
    <w:lvl w:ilvl="3" w:tplc="081A0001" w:tentative="1">
      <w:start w:val="1"/>
      <w:numFmt w:val="bullet"/>
      <w:lvlText w:val=""/>
      <w:lvlJc w:val="left"/>
      <w:pPr>
        <w:ind w:left="3797" w:hanging="360"/>
      </w:pPr>
      <w:rPr>
        <w:rFonts w:ascii="Symbol" w:hAnsi="Symbol" w:hint="default"/>
      </w:rPr>
    </w:lvl>
    <w:lvl w:ilvl="4" w:tplc="081A0003" w:tentative="1">
      <w:start w:val="1"/>
      <w:numFmt w:val="bullet"/>
      <w:lvlText w:val="o"/>
      <w:lvlJc w:val="left"/>
      <w:pPr>
        <w:ind w:left="4517" w:hanging="360"/>
      </w:pPr>
      <w:rPr>
        <w:rFonts w:ascii="Courier New" w:hAnsi="Courier New" w:cs="Courier New" w:hint="default"/>
      </w:rPr>
    </w:lvl>
    <w:lvl w:ilvl="5" w:tplc="081A0005" w:tentative="1">
      <w:start w:val="1"/>
      <w:numFmt w:val="bullet"/>
      <w:lvlText w:val=""/>
      <w:lvlJc w:val="left"/>
      <w:pPr>
        <w:ind w:left="5237" w:hanging="360"/>
      </w:pPr>
      <w:rPr>
        <w:rFonts w:ascii="Wingdings" w:hAnsi="Wingdings" w:hint="default"/>
      </w:rPr>
    </w:lvl>
    <w:lvl w:ilvl="6" w:tplc="081A0001" w:tentative="1">
      <w:start w:val="1"/>
      <w:numFmt w:val="bullet"/>
      <w:lvlText w:val=""/>
      <w:lvlJc w:val="left"/>
      <w:pPr>
        <w:ind w:left="5957" w:hanging="360"/>
      </w:pPr>
      <w:rPr>
        <w:rFonts w:ascii="Symbol" w:hAnsi="Symbol" w:hint="default"/>
      </w:rPr>
    </w:lvl>
    <w:lvl w:ilvl="7" w:tplc="081A0003" w:tentative="1">
      <w:start w:val="1"/>
      <w:numFmt w:val="bullet"/>
      <w:lvlText w:val="o"/>
      <w:lvlJc w:val="left"/>
      <w:pPr>
        <w:ind w:left="6677" w:hanging="360"/>
      </w:pPr>
      <w:rPr>
        <w:rFonts w:ascii="Courier New" w:hAnsi="Courier New" w:cs="Courier New" w:hint="default"/>
      </w:rPr>
    </w:lvl>
    <w:lvl w:ilvl="8" w:tplc="081A0005" w:tentative="1">
      <w:start w:val="1"/>
      <w:numFmt w:val="bullet"/>
      <w:lvlText w:val=""/>
      <w:lvlJc w:val="left"/>
      <w:pPr>
        <w:ind w:left="7397" w:hanging="360"/>
      </w:pPr>
      <w:rPr>
        <w:rFonts w:ascii="Wingdings" w:hAnsi="Wingdings" w:hint="default"/>
      </w:rPr>
    </w:lvl>
  </w:abstractNum>
  <w:abstractNum w:abstractNumId="49">
    <w:nsid w:val="25A5581B"/>
    <w:multiLevelType w:val="hybridMultilevel"/>
    <w:tmpl w:val="99365A6C"/>
    <w:lvl w:ilvl="0" w:tplc="D0468F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5EC0981"/>
    <w:multiLevelType w:val="singleLevel"/>
    <w:tmpl w:val="80BE99C8"/>
    <w:lvl w:ilvl="0">
      <w:start w:val="1"/>
      <w:numFmt w:val="decimal"/>
      <w:lvlText w:val="%1)"/>
      <w:legacy w:legacy="1" w:legacySpace="0" w:legacyIndent="211"/>
      <w:lvlJc w:val="left"/>
      <w:rPr>
        <w:rFonts w:ascii="Arial" w:hAnsi="Arial" w:cs="Arial" w:hint="default"/>
      </w:rPr>
    </w:lvl>
  </w:abstractNum>
  <w:abstractNum w:abstractNumId="51">
    <w:nsid w:val="29415FFB"/>
    <w:multiLevelType w:val="hybridMultilevel"/>
    <w:tmpl w:val="FAB23C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2AF241E9"/>
    <w:multiLevelType w:val="multilevel"/>
    <w:tmpl w:val="B7A6FAB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2AF40E9A"/>
    <w:multiLevelType w:val="hybridMultilevel"/>
    <w:tmpl w:val="D4D4459A"/>
    <w:lvl w:ilvl="0" w:tplc="081A0001">
      <w:start w:val="1"/>
      <w:numFmt w:val="bullet"/>
      <w:lvlText w:val=""/>
      <w:lvlJc w:val="left"/>
      <w:pPr>
        <w:ind w:left="1070" w:hanging="360"/>
      </w:pPr>
      <w:rPr>
        <w:rFonts w:ascii="Symbol" w:hAnsi="Symbol" w:hint="default"/>
      </w:rPr>
    </w:lvl>
    <w:lvl w:ilvl="1" w:tplc="081A0003" w:tentative="1">
      <w:start w:val="1"/>
      <w:numFmt w:val="bullet"/>
      <w:lvlText w:val="o"/>
      <w:lvlJc w:val="left"/>
      <w:pPr>
        <w:ind w:left="1790" w:hanging="360"/>
      </w:pPr>
      <w:rPr>
        <w:rFonts w:ascii="Courier New" w:hAnsi="Courier New" w:cs="Courier New" w:hint="default"/>
      </w:rPr>
    </w:lvl>
    <w:lvl w:ilvl="2" w:tplc="081A0005" w:tentative="1">
      <w:start w:val="1"/>
      <w:numFmt w:val="bullet"/>
      <w:lvlText w:val=""/>
      <w:lvlJc w:val="left"/>
      <w:pPr>
        <w:ind w:left="2510" w:hanging="360"/>
      </w:pPr>
      <w:rPr>
        <w:rFonts w:ascii="Wingdings" w:hAnsi="Wingdings" w:hint="default"/>
      </w:rPr>
    </w:lvl>
    <w:lvl w:ilvl="3" w:tplc="081A0001" w:tentative="1">
      <w:start w:val="1"/>
      <w:numFmt w:val="bullet"/>
      <w:lvlText w:val=""/>
      <w:lvlJc w:val="left"/>
      <w:pPr>
        <w:ind w:left="3230" w:hanging="360"/>
      </w:pPr>
      <w:rPr>
        <w:rFonts w:ascii="Symbol" w:hAnsi="Symbol" w:hint="default"/>
      </w:rPr>
    </w:lvl>
    <w:lvl w:ilvl="4" w:tplc="081A0003" w:tentative="1">
      <w:start w:val="1"/>
      <w:numFmt w:val="bullet"/>
      <w:lvlText w:val="o"/>
      <w:lvlJc w:val="left"/>
      <w:pPr>
        <w:ind w:left="3950" w:hanging="360"/>
      </w:pPr>
      <w:rPr>
        <w:rFonts w:ascii="Courier New" w:hAnsi="Courier New" w:cs="Courier New" w:hint="default"/>
      </w:rPr>
    </w:lvl>
    <w:lvl w:ilvl="5" w:tplc="081A0005" w:tentative="1">
      <w:start w:val="1"/>
      <w:numFmt w:val="bullet"/>
      <w:lvlText w:val=""/>
      <w:lvlJc w:val="left"/>
      <w:pPr>
        <w:ind w:left="4670" w:hanging="360"/>
      </w:pPr>
      <w:rPr>
        <w:rFonts w:ascii="Wingdings" w:hAnsi="Wingdings" w:hint="default"/>
      </w:rPr>
    </w:lvl>
    <w:lvl w:ilvl="6" w:tplc="081A0001" w:tentative="1">
      <w:start w:val="1"/>
      <w:numFmt w:val="bullet"/>
      <w:lvlText w:val=""/>
      <w:lvlJc w:val="left"/>
      <w:pPr>
        <w:ind w:left="5390" w:hanging="360"/>
      </w:pPr>
      <w:rPr>
        <w:rFonts w:ascii="Symbol" w:hAnsi="Symbol" w:hint="default"/>
      </w:rPr>
    </w:lvl>
    <w:lvl w:ilvl="7" w:tplc="081A0003" w:tentative="1">
      <w:start w:val="1"/>
      <w:numFmt w:val="bullet"/>
      <w:lvlText w:val="o"/>
      <w:lvlJc w:val="left"/>
      <w:pPr>
        <w:ind w:left="6110" w:hanging="360"/>
      </w:pPr>
      <w:rPr>
        <w:rFonts w:ascii="Courier New" w:hAnsi="Courier New" w:cs="Courier New" w:hint="default"/>
      </w:rPr>
    </w:lvl>
    <w:lvl w:ilvl="8" w:tplc="081A0005" w:tentative="1">
      <w:start w:val="1"/>
      <w:numFmt w:val="bullet"/>
      <w:lvlText w:val=""/>
      <w:lvlJc w:val="left"/>
      <w:pPr>
        <w:ind w:left="6830" w:hanging="360"/>
      </w:pPr>
      <w:rPr>
        <w:rFonts w:ascii="Wingdings" w:hAnsi="Wingdings" w:hint="default"/>
      </w:rPr>
    </w:lvl>
  </w:abstractNum>
  <w:abstractNum w:abstractNumId="54">
    <w:nsid w:val="2B3E34DF"/>
    <w:multiLevelType w:val="hybridMultilevel"/>
    <w:tmpl w:val="23141CC0"/>
    <w:lvl w:ilvl="0" w:tplc="6B7837F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01D059C"/>
    <w:multiLevelType w:val="hybridMultilevel"/>
    <w:tmpl w:val="7F80BCBA"/>
    <w:lvl w:ilvl="0" w:tplc="A4FA770C">
      <w:start w:val="1"/>
      <w:numFmt w:val="bullet"/>
      <w:lvlText w:val=""/>
      <w:lvlJc w:val="left"/>
      <w:pPr>
        <w:ind w:left="1495" w:hanging="360"/>
      </w:pPr>
      <w:rPr>
        <w:rFonts w:ascii="Symbol" w:hAnsi="Symbol" w:hint="default"/>
        <w:color w:val="auto"/>
      </w:rPr>
    </w:lvl>
    <w:lvl w:ilvl="1" w:tplc="081A0003" w:tentative="1">
      <w:start w:val="1"/>
      <w:numFmt w:val="bullet"/>
      <w:lvlText w:val="o"/>
      <w:lvlJc w:val="left"/>
      <w:pPr>
        <w:ind w:left="2215" w:hanging="360"/>
      </w:pPr>
      <w:rPr>
        <w:rFonts w:ascii="Courier New" w:hAnsi="Courier New" w:hint="default"/>
      </w:rPr>
    </w:lvl>
    <w:lvl w:ilvl="2" w:tplc="081A0005" w:tentative="1">
      <w:start w:val="1"/>
      <w:numFmt w:val="bullet"/>
      <w:lvlText w:val=""/>
      <w:lvlJc w:val="left"/>
      <w:pPr>
        <w:ind w:left="2935" w:hanging="360"/>
      </w:pPr>
      <w:rPr>
        <w:rFonts w:ascii="Wingdings" w:hAnsi="Wingdings" w:hint="default"/>
      </w:rPr>
    </w:lvl>
    <w:lvl w:ilvl="3" w:tplc="081A0001" w:tentative="1">
      <w:start w:val="1"/>
      <w:numFmt w:val="bullet"/>
      <w:lvlText w:val=""/>
      <w:lvlJc w:val="left"/>
      <w:pPr>
        <w:ind w:left="3655" w:hanging="360"/>
      </w:pPr>
      <w:rPr>
        <w:rFonts w:ascii="Symbol" w:hAnsi="Symbol" w:hint="default"/>
      </w:rPr>
    </w:lvl>
    <w:lvl w:ilvl="4" w:tplc="081A0003" w:tentative="1">
      <w:start w:val="1"/>
      <w:numFmt w:val="bullet"/>
      <w:lvlText w:val="o"/>
      <w:lvlJc w:val="left"/>
      <w:pPr>
        <w:ind w:left="4375" w:hanging="360"/>
      </w:pPr>
      <w:rPr>
        <w:rFonts w:ascii="Courier New" w:hAnsi="Courier New" w:hint="default"/>
      </w:rPr>
    </w:lvl>
    <w:lvl w:ilvl="5" w:tplc="081A0005" w:tentative="1">
      <w:start w:val="1"/>
      <w:numFmt w:val="bullet"/>
      <w:lvlText w:val=""/>
      <w:lvlJc w:val="left"/>
      <w:pPr>
        <w:ind w:left="5095" w:hanging="360"/>
      </w:pPr>
      <w:rPr>
        <w:rFonts w:ascii="Wingdings" w:hAnsi="Wingdings" w:hint="default"/>
      </w:rPr>
    </w:lvl>
    <w:lvl w:ilvl="6" w:tplc="081A0001" w:tentative="1">
      <w:start w:val="1"/>
      <w:numFmt w:val="bullet"/>
      <w:lvlText w:val=""/>
      <w:lvlJc w:val="left"/>
      <w:pPr>
        <w:ind w:left="5815" w:hanging="360"/>
      </w:pPr>
      <w:rPr>
        <w:rFonts w:ascii="Symbol" w:hAnsi="Symbol" w:hint="default"/>
      </w:rPr>
    </w:lvl>
    <w:lvl w:ilvl="7" w:tplc="081A0003" w:tentative="1">
      <w:start w:val="1"/>
      <w:numFmt w:val="bullet"/>
      <w:lvlText w:val="o"/>
      <w:lvlJc w:val="left"/>
      <w:pPr>
        <w:ind w:left="6535" w:hanging="360"/>
      </w:pPr>
      <w:rPr>
        <w:rFonts w:ascii="Courier New" w:hAnsi="Courier New" w:hint="default"/>
      </w:rPr>
    </w:lvl>
    <w:lvl w:ilvl="8" w:tplc="081A0005" w:tentative="1">
      <w:start w:val="1"/>
      <w:numFmt w:val="bullet"/>
      <w:lvlText w:val=""/>
      <w:lvlJc w:val="left"/>
      <w:pPr>
        <w:ind w:left="7255" w:hanging="360"/>
      </w:pPr>
      <w:rPr>
        <w:rFonts w:ascii="Wingdings" w:hAnsi="Wingdings" w:hint="default"/>
      </w:rPr>
    </w:lvl>
  </w:abstractNum>
  <w:abstractNum w:abstractNumId="56">
    <w:nsid w:val="30E74B53"/>
    <w:multiLevelType w:val="hybridMultilevel"/>
    <w:tmpl w:val="D35035C0"/>
    <w:lvl w:ilvl="0" w:tplc="6B7837F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129218B"/>
    <w:multiLevelType w:val="hybridMultilevel"/>
    <w:tmpl w:val="3228767E"/>
    <w:lvl w:ilvl="0" w:tplc="D18A26A2">
      <w:numFmt w:val="bullet"/>
      <w:lvlText w:val="-"/>
      <w:lvlJc w:val="left"/>
      <w:pPr>
        <w:ind w:left="1080" w:hanging="360"/>
      </w:pPr>
      <w:rPr>
        <w:rFonts w:ascii="Calibri" w:eastAsia="Calibri" w:hAnsi="Calibri" w:cs="Calibri"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8">
    <w:nsid w:val="31F244AD"/>
    <w:multiLevelType w:val="multilevel"/>
    <w:tmpl w:val="D410E440"/>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322E39E6"/>
    <w:multiLevelType w:val="hybridMultilevel"/>
    <w:tmpl w:val="6BA6177C"/>
    <w:lvl w:ilvl="0" w:tplc="AFA25A26">
      <w:numFmt w:val="bullet"/>
      <w:lvlText w:val="•"/>
      <w:lvlJc w:val="left"/>
      <w:pPr>
        <w:ind w:left="900" w:hanging="360"/>
      </w:pPr>
      <w:rPr>
        <w:rFonts w:ascii="Times New Roman" w:eastAsia="Times New Roman" w:hAnsi="Times New Roman" w:cs="Times New Roman" w:hint="default"/>
        <w:w w:val="134"/>
      </w:rPr>
    </w:lvl>
    <w:lvl w:ilvl="1" w:tplc="F8660F9A">
      <w:numFmt w:val="bullet"/>
      <w:lvlText w:val="-"/>
      <w:lvlJc w:val="left"/>
      <w:pPr>
        <w:ind w:left="1876" w:hanging="360"/>
      </w:pPr>
      <w:rPr>
        <w:rFonts w:ascii="Arial Narrow" w:eastAsia="Arial Narrow" w:hAnsi="Arial Narrow" w:cs="Arial Narrow" w:hint="default"/>
      </w:rPr>
    </w:lvl>
    <w:lvl w:ilvl="2" w:tplc="04090005">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6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383C0AC5"/>
    <w:multiLevelType w:val="hybridMultilevel"/>
    <w:tmpl w:val="E4C27D80"/>
    <w:lvl w:ilvl="0" w:tplc="095433DC">
      <w:start w:val="1"/>
      <w:numFmt w:val="decimal"/>
      <w:lvlText w:val="%1)"/>
      <w:lvlJc w:val="left"/>
      <w:pPr>
        <w:ind w:left="720" w:hanging="360"/>
      </w:pPr>
      <w:rPr>
        <w:rFonts w:hint="default"/>
        <w:sz w:val="24"/>
        <w:szCs w:val="24"/>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2">
    <w:nsid w:val="3A8E1EA0"/>
    <w:multiLevelType w:val="hybridMultilevel"/>
    <w:tmpl w:val="54A2324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3">
    <w:nsid w:val="3AF765DE"/>
    <w:multiLevelType w:val="multilevel"/>
    <w:tmpl w:val="8F006E00"/>
    <w:lvl w:ilvl="0">
      <w:numFmt w:val="bullet"/>
      <w:lvlText w:val="-"/>
      <w:lvlJc w:val="left"/>
      <w:pPr>
        <w:tabs>
          <w:tab w:val="num" w:pos="1135"/>
        </w:tabs>
        <w:ind w:left="1135" w:firstLine="0"/>
      </w:pPr>
      <w:rPr>
        <w:rFonts w:ascii="Times New Roman" w:eastAsia="Times New Roman" w:hAnsi="Times New Roman" w:hint="default"/>
        <w:color w:val="auto"/>
      </w:rPr>
    </w:lvl>
    <w:lvl w:ilvl="1">
      <w:start w:val="1"/>
      <w:numFmt w:val="none"/>
      <w:suff w:val="nothing"/>
      <w:lvlText w:val=""/>
      <w:lvlJc w:val="left"/>
      <w:pPr>
        <w:tabs>
          <w:tab w:val="num" w:pos="630"/>
        </w:tabs>
        <w:ind w:left="630" w:firstLine="0"/>
      </w:pPr>
    </w:lvl>
    <w:lvl w:ilvl="2">
      <w:start w:val="1"/>
      <w:numFmt w:val="none"/>
      <w:suff w:val="nothing"/>
      <w:lvlText w:val=""/>
      <w:lvlJc w:val="left"/>
      <w:pPr>
        <w:tabs>
          <w:tab w:val="num" w:pos="630"/>
        </w:tabs>
        <w:ind w:left="630" w:firstLine="0"/>
      </w:pPr>
    </w:lvl>
    <w:lvl w:ilvl="3">
      <w:start w:val="1"/>
      <w:numFmt w:val="none"/>
      <w:suff w:val="nothing"/>
      <w:lvlText w:val=""/>
      <w:lvlJc w:val="left"/>
      <w:pPr>
        <w:tabs>
          <w:tab w:val="num" w:pos="630"/>
        </w:tabs>
        <w:ind w:left="630" w:firstLine="0"/>
      </w:pPr>
    </w:lvl>
    <w:lvl w:ilvl="4">
      <w:start w:val="1"/>
      <w:numFmt w:val="none"/>
      <w:suff w:val="nothing"/>
      <w:lvlText w:val=""/>
      <w:lvlJc w:val="left"/>
      <w:pPr>
        <w:tabs>
          <w:tab w:val="num" w:pos="630"/>
        </w:tabs>
        <w:ind w:left="630" w:firstLine="0"/>
      </w:pPr>
    </w:lvl>
    <w:lvl w:ilvl="5">
      <w:start w:val="1"/>
      <w:numFmt w:val="none"/>
      <w:suff w:val="nothing"/>
      <w:lvlText w:val=""/>
      <w:lvlJc w:val="left"/>
      <w:pPr>
        <w:tabs>
          <w:tab w:val="num" w:pos="630"/>
        </w:tabs>
        <w:ind w:left="630" w:firstLine="0"/>
      </w:pPr>
    </w:lvl>
    <w:lvl w:ilvl="6">
      <w:start w:val="1"/>
      <w:numFmt w:val="none"/>
      <w:suff w:val="nothing"/>
      <w:lvlText w:val=""/>
      <w:lvlJc w:val="left"/>
      <w:pPr>
        <w:tabs>
          <w:tab w:val="num" w:pos="630"/>
        </w:tabs>
        <w:ind w:left="630" w:firstLine="0"/>
      </w:pPr>
    </w:lvl>
    <w:lvl w:ilvl="7">
      <w:start w:val="1"/>
      <w:numFmt w:val="none"/>
      <w:suff w:val="nothing"/>
      <w:lvlText w:val=""/>
      <w:lvlJc w:val="left"/>
      <w:pPr>
        <w:tabs>
          <w:tab w:val="num" w:pos="630"/>
        </w:tabs>
        <w:ind w:left="630" w:firstLine="0"/>
      </w:pPr>
    </w:lvl>
    <w:lvl w:ilvl="8">
      <w:start w:val="1"/>
      <w:numFmt w:val="none"/>
      <w:suff w:val="nothing"/>
      <w:lvlText w:val=""/>
      <w:lvlJc w:val="left"/>
      <w:pPr>
        <w:tabs>
          <w:tab w:val="num" w:pos="630"/>
        </w:tabs>
        <w:ind w:left="630" w:firstLine="0"/>
      </w:pPr>
    </w:lvl>
  </w:abstractNum>
  <w:abstractNum w:abstractNumId="64">
    <w:nsid w:val="3C5C4DC2"/>
    <w:multiLevelType w:val="multilevel"/>
    <w:tmpl w:val="73A27744"/>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135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3DC872FC"/>
    <w:multiLevelType w:val="hybridMultilevel"/>
    <w:tmpl w:val="21A29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E092014"/>
    <w:multiLevelType w:val="hybridMultilevel"/>
    <w:tmpl w:val="D19CF120"/>
    <w:lvl w:ilvl="0" w:tplc="7D9C2CB6">
      <w:start w:val="1"/>
      <w:numFmt w:val="bullet"/>
      <w:lvlText w:val=""/>
      <w:lvlJc w:val="left"/>
      <w:pPr>
        <w:ind w:left="899" w:hanging="360"/>
      </w:pPr>
      <w:rPr>
        <w:rFonts w:ascii="Symbol" w:hAnsi="Symbol"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67">
    <w:nsid w:val="3E976B68"/>
    <w:multiLevelType w:val="hybridMultilevel"/>
    <w:tmpl w:val="E69C8A66"/>
    <w:lvl w:ilvl="0" w:tplc="04090005">
      <w:start w:val="1"/>
      <w:numFmt w:val="bullet"/>
      <w:lvlText w:val=""/>
      <w:lvlJc w:val="left"/>
      <w:pPr>
        <w:ind w:left="5719" w:hanging="360"/>
      </w:pPr>
      <w:rPr>
        <w:rFonts w:ascii="Wingdings" w:hAnsi="Wingdings" w:hint="default"/>
      </w:rPr>
    </w:lvl>
    <w:lvl w:ilvl="1" w:tplc="04090003">
      <w:start w:val="1"/>
      <w:numFmt w:val="bullet"/>
      <w:lvlText w:val="o"/>
      <w:lvlJc w:val="left"/>
      <w:pPr>
        <w:ind w:left="6439" w:hanging="360"/>
      </w:pPr>
      <w:rPr>
        <w:rFonts w:ascii="Courier New" w:hAnsi="Courier New" w:cs="Courier New" w:hint="default"/>
      </w:rPr>
    </w:lvl>
    <w:lvl w:ilvl="2" w:tplc="04090005" w:tentative="1">
      <w:start w:val="1"/>
      <w:numFmt w:val="bullet"/>
      <w:lvlText w:val=""/>
      <w:lvlJc w:val="left"/>
      <w:pPr>
        <w:ind w:left="7159" w:hanging="360"/>
      </w:pPr>
      <w:rPr>
        <w:rFonts w:ascii="Wingdings" w:hAnsi="Wingdings" w:hint="default"/>
      </w:rPr>
    </w:lvl>
    <w:lvl w:ilvl="3" w:tplc="04090001" w:tentative="1">
      <w:start w:val="1"/>
      <w:numFmt w:val="bullet"/>
      <w:lvlText w:val=""/>
      <w:lvlJc w:val="left"/>
      <w:pPr>
        <w:ind w:left="7879" w:hanging="360"/>
      </w:pPr>
      <w:rPr>
        <w:rFonts w:ascii="Symbol" w:hAnsi="Symbol" w:hint="default"/>
      </w:rPr>
    </w:lvl>
    <w:lvl w:ilvl="4" w:tplc="04090003" w:tentative="1">
      <w:start w:val="1"/>
      <w:numFmt w:val="bullet"/>
      <w:lvlText w:val="o"/>
      <w:lvlJc w:val="left"/>
      <w:pPr>
        <w:ind w:left="8599" w:hanging="360"/>
      </w:pPr>
      <w:rPr>
        <w:rFonts w:ascii="Courier New" w:hAnsi="Courier New" w:cs="Courier New" w:hint="default"/>
      </w:rPr>
    </w:lvl>
    <w:lvl w:ilvl="5" w:tplc="04090005" w:tentative="1">
      <w:start w:val="1"/>
      <w:numFmt w:val="bullet"/>
      <w:lvlText w:val=""/>
      <w:lvlJc w:val="left"/>
      <w:pPr>
        <w:ind w:left="9319" w:hanging="360"/>
      </w:pPr>
      <w:rPr>
        <w:rFonts w:ascii="Wingdings" w:hAnsi="Wingdings" w:hint="default"/>
      </w:rPr>
    </w:lvl>
    <w:lvl w:ilvl="6" w:tplc="04090001" w:tentative="1">
      <w:start w:val="1"/>
      <w:numFmt w:val="bullet"/>
      <w:lvlText w:val=""/>
      <w:lvlJc w:val="left"/>
      <w:pPr>
        <w:ind w:left="10039" w:hanging="360"/>
      </w:pPr>
      <w:rPr>
        <w:rFonts w:ascii="Symbol" w:hAnsi="Symbol" w:hint="default"/>
      </w:rPr>
    </w:lvl>
    <w:lvl w:ilvl="7" w:tplc="04090003" w:tentative="1">
      <w:start w:val="1"/>
      <w:numFmt w:val="bullet"/>
      <w:lvlText w:val="o"/>
      <w:lvlJc w:val="left"/>
      <w:pPr>
        <w:ind w:left="10759" w:hanging="360"/>
      </w:pPr>
      <w:rPr>
        <w:rFonts w:ascii="Courier New" w:hAnsi="Courier New" w:cs="Courier New" w:hint="default"/>
      </w:rPr>
    </w:lvl>
    <w:lvl w:ilvl="8" w:tplc="04090005" w:tentative="1">
      <w:start w:val="1"/>
      <w:numFmt w:val="bullet"/>
      <w:lvlText w:val=""/>
      <w:lvlJc w:val="left"/>
      <w:pPr>
        <w:ind w:left="11479" w:hanging="360"/>
      </w:pPr>
      <w:rPr>
        <w:rFonts w:ascii="Wingdings" w:hAnsi="Wingdings" w:hint="default"/>
      </w:rPr>
    </w:lvl>
  </w:abstractNum>
  <w:abstractNum w:abstractNumId="68">
    <w:nsid w:val="3EDE1560"/>
    <w:multiLevelType w:val="multilevel"/>
    <w:tmpl w:val="7CD8FA8C"/>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3F0B4B4D"/>
    <w:multiLevelType w:val="multilevel"/>
    <w:tmpl w:val="12AA4F84"/>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3F597599"/>
    <w:multiLevelType w:val="hybridMultilevel"/>
    <w:tmpl w:val="5784EA20"/>
    <w:lvl w:ilvl="0" w:tplc="75E8BCAA">
      <w:start w:val="4"/>
      <w:numFmt w:val="bullet"/>
      <w:lvlText w:val="-"/>
      <w:lvlJc w:val="left"/>
      <w:pPr>
        <w:ind w:left="1080" w:hanging="360"/>
      </w:pPr>
      <w:rPr>
        <w:rFonts w:ascii="Arial" w:eastAsia="Times New Roman" w:hAnsi="Arial" w:cs="Aria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71">
    <w:nsid w:val="408279B0"/>
    <w:multiLevelType w:val="hybridMultilevel"/>
    <w:tmpl w:val="66A2D2C4"/>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2">
    <w:nsid w:val="40D43616"/>
    <w:multiLevelType w:val="hybridMultilevel"/>
    <w:tmpl w:val="265E6C46"/>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3">
    <w:nsid w:val="41215F0A"/>
    <w:multiLevelType w:val="hybridMultilevel"/>
    <w:tmpl w:val="9CACD81A"/>
    <w:lvl w:ilvl="0" w:tplc="75E8BCA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1B50002"/>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5">
    <w:nsid w:val="431B33C6"/>
    <w:multiLevelType w:val="hybridMultilevel"/>
    <w:tmpl w:val="6BD4FE20"/>
    <w:lvl w:ilvl="0" w:tplc="B288C1B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3B5393C"/>
    <w:multiLevelType w:val="hybridMultilevel"/>
    <w:tmpl w:val="2A50A9DE"/>
    <w:lvl w:ilvl="0" w:tplc="522E12CA">
      <w:start w:val="1"/>
      <w:numFmt w:val="bullet"/>
      <w:lvlText w:val="-"/>
      <w:lvlJc w:val="left"/>
      <w:pPr>
        <w:ind w:left="1014" w:hanging="360"/>
      </w:pPr>
      <w:rPr>
        <w:rFonts w:ascii="Times New Roman" w:eastAsia="Times New Roman" w:hAnsi="Times New Roman" w:cs="Times New Roman" w:hint="default"/>
        <w:color w:val="auto"/>
        <w:sz w:val="20"/>
      </w:rPr>
    </w:lvl>
    <w:lvl w:ilvl="1" w:tplc="F32C7BE2">
      <w:start w:val="1"/>
      <w:numFmt w:val="bullet"/>
      <w:lvlText w:val=""/>
      <w:lvlJc w:val="left"/>
      <w:pPr>
        <w:ind w:left="1734" w:hanging="360"/>
      </w:pPr>
      <w:rPr>
        <w:rFonts w:ascii="Symbol" w:hAnsi="Symbol" w:hint="default"/>
        <w:color w:val="auto"/>
      </w:rPr>
    </w:lvl>
    <w:lvl w:ilvl="2" w:tplc="673A86A0">
      <w:numFmt w:val="bullet"/>
      <w:lvlText w:val="•"/>
      <w:lvlJc w:val="left"/>
      <w:pPr>
        <w:ind w:left="2604" w:hanging="510"/>
      </w:pPr>
      <w:rPr>
        <w:rFonts w:ascii="Arial" w:eastAsia="Times New Roman" w:hAnsi="Arial" w:cs="Arial" w:hint="default"/>
        <w:color w:val="auto"/>
      </w:rPr>
    </w:lvl>
    <w:lvl w:ilvl="3" w:tplc="081A0001" w:tentative="1">
      <w:start w:val="1"/>
      <w:numFmt w:val="bullet"/>
      <w:lvlText w:val=""/>
      <w:lvlJc w:val="left"/>
      <w:pPr>
        <w:ind w:left="3174" w:hanging="360"/>
      </w:pPr>
      <w:rPr>
        <w:rFonts w:ascii="Symbol" w:hAnsi="Symbol" w:hint="default"/>
      </w:rPr>
    </w:lvl>
    <w:lvl w:ilvl="4" w:tplc="081A0003" w:tentative="1">
      <w:start w:val="1"/>
      <w:numFmt w:val="bullet"/>
      <w:lvlText w:val="o"/>
      <w:lvlJc w:val="left"/>
      <w:pPr>
        <w:ind w:left="3894" w:hanging="360"/>
      </w:pPr>
      <w:rPr>
        <w:rFonts w:ascii="Courier New" w:hAnsi="Courier New" w:cs="Courier New" w:hint="default"/>
      </w:rPr>
    </w:lvl>
    <w:lvl w:ilvl="5" w:tplc="081A0005" w:tentative="1">
      <w:start w:val="1"/>
      <w:numFmt w:val="bullet"/>
      <w:lvlText w:val=""/>
      <w:lvlJc w:val="left"/>
      <w:pPr>
        <w:ind w:left="4614" w:hanging="360"/>
      </w:pPr>
      <w:rPr>
        <w:rFonts w:ascii="Wingdings" w:hAnsi="Wingdings" w:hint="default"/>
      </w:rPr>
    </w:lvl>
    <w:lvl w:ilvl="6" w:tplc="081A0001" w:tentative="1">
      <w:start w:val="1"/>
      <w:numFmt w:val="bullet"/>
      <w:lvlText w:val=""/>
      <w:lvlJc w:val="left"/>
      <w:pPr>
        <w:ind w:left="5334" w:hanging="360"/>
      </w:pPr>
      <w:rPr>
        <w:rFonts w:ascii="Symbol" w:hAnsi="Symbol" w:hint="default"/>
      </w:rPr>
    </w:lvl>
    <w:lvl w:ilvl="7" w:tplc="081A0003" w:tentative="1">
      <w:start w:val="1"/>
      <w:numFmt w:val="bullet"/>
      <w:lvlText w:val="o"/>
      <w:lvlJc w:val="left"/>
      <w:pPr>
        <w:ind w:left="6054" w:hanging="360"/>
      </w:pPr>
      <w:rPr>
        <w:rFonts w:ascii="Courier New" w:hAnsi="Courier New" w:cs="Courier New" w:hint="default"/>
      </w:rPr>
    </w:lvl>
    <w:lvl w:ilvl="8" w:tplc="081A0005" w:tentative="1">
      <w:start w:val="1"/>
      <w:numFmt w:val="bullet"/>
      <w:lvlText w:val=""/>
      <w:lvlJc w:val="left"/>
      <w:pPr>
        <w:ind w:left="6774" w:hanging="360"/>
      </w:pPr>
      <w:rPr>
        <w:rFonts w:ascii="Wingdings" w:hAnsi="Wingdings" w:hint="default"/>
      </w:rPr>
    </w:lvl>
  </w:abstractNum>
  <w:abstractNum w:abstractNumId="77">
    <w:nsid w:val="44E957C3"/>
    <w:multiLevelType w:val="hybridMultilevel"/>
    <w:tmpl w:val="2AA44A68"/>
    <w:lvl w:ilvl="0" w:tplc="08090001">
      <w:start w:val="1"/>
      <w:numFmt w:val="bullet"/>
      <w:lvlText w:val=""/>
      <w:lvlJc w:val="left"/>
      <w:pPr>
        <w:ind w:left="1345" w:hanging="360"/>
      </w:pPr>
      <w:rPr>
        <w:rFonts w:ascii="Symbol" w:hAnsi="Symbol" w:hint="default"/>
      </w:rPr>
    </w:lvl>
    <w:lvl w:ilvl="1" w:tplc="08090003" w:tentative="1">
      <w:start w:val="1"/>
      <w:numFmt w:val="bullet"/>
      <w:lvlText w:val="o"/>
      <w:lvlJc w:val="left"/>
      <w:pPr>
        <w:ind w:left="2065" w:hanging="360"/>
      </w:pPr>
      <w:rPr>
        <w:rFonts w:ascii="Courier New" w:hAnsi="Courier New" w:cs="Courier New" w:hint="default"/>
      </w:rPr>
    </w:lvl>
    <w:lvl w:ilvl="2" w:tplc="08090005" w:tentative="1">
      <w:start w:val="1"/>
      <w:numFmt w:val="bullet"/>
      <w:lvlText w:val=""/>
      <w:lvlJc w:val="left"/>
      <w:pPr>
        <w:ind w:left="2785" w:hanging="360"/>
      </w:pPr>
      <w:rPr>
        <w:rFonts w:ascii="Wingdings" w:hAnsi="Wingdings" w:hint="default"/>
      </w:rPr>
    </w:lvl>
    <w:lvl w:ilvl="3" w:tplc="08090001" w:tentative="1">
      <w:start w:val="1"/>
      <w:numFmt w:val="bullet"/>
      <w:lvlText w:val=""/>
      <w:lvlJc w:val="left"/>
      <w:pPr>
        <w:ind w:left="3505" w:hanging="360"/>
      </w:pPr>
      <w:rPr>
        <w:rFonts w:ascii="Symbol" w:hAnsi="Symbol" w:hint="default"/>
      </w:rPr>
    </w:lvl>
    <w:lvl w:ilvl="4" w:tplc="08090003" w:tentative="1">
      <w:start w:val="1"/>
      <w:numFmt w:val="bullet"/>
      <w:lvlText w:val="o"/>
      <w:lvlJc w:val="left"/>
      <w:pPr>
        <w:ind w:left="4225" w:hanging="360"/>
      </w:pPr>
      <w:rPr>
        <w:rFonts w:ascii="Courier New" w:hAnsi="Courier New" w:cs="Courier New" w:hint="default"/>
      </w:rPr>
    </w:lvl>
    <w:lvl w:ilvl="5" w:tplc="08090005" w:tentative="1">
      <w:start w:val="1"/>
      <w:numFmt w:val="bullet"/>
      <w:lvlText w:val=""/>
      <w:lvlJc w:val="left"/>
      <w:pPr>
        <w:ind w:left="4945" w:hanging="360"/>
      </w:pPr>
      <w:rPr>
        <w:rFonts w:ascii="Wingdings" w:hAnsi="Wingdings" w:hint="default"/>
      </w:rPr>
    </w:lvl>
    <w:lvl w:ilvl="6" w:tplc="08090001" w:tentative="1">
      <w:start w:val="1"/>
      <w:numFmt w:val="bullet"/>
      <w:lvlText w:val=""/>
      <w:lvlJc w:val="left"/>
      <w:pPr>
        <w:ind w:left="5665" w:hanging="360"/>
      </w:pPr>
      <w:rPr>
        <w:rFonts w:ascii="Symbol" w:hAnsi="Symbol" w:hint="default"/>
      </w:rPr>
    </w:lvl>
    <w:lvl w:ilvl="7" w:tplc="08090003" w:tentative="1">
      <w:start w:val="1"/>
      <w:numFmt w:val="bullet"/>
      <w:lvlText w:val="o"/>
      <w:lvlJc w:val="left"/>
      <w:pPr>
        <w:ind w:left="6385" w:hanging="360"/>
      </w:pPr>
      <w:rPr>
        <w:rFonts w:ascii="Courier New" w:hAnsi="Courier New" w:cs="Courier New" w:hint="default"/>
      </w:rPr>
    </w:lvl>
    <w:lvl w:ilvl="8" w:tplc="08090005" w:tentative="1">
      <w:start w:val="1"/>
      <w:numFmt w:val="bullet"/>
      <w:lvlText w:val=""/>
      <w:lvlJc w:val="left"/>
      <w:pPr>
        <w:ind w:left="7105" w:hanging="360"/>
      </w:pPr>
      <w:rPr>
        <w:rFonts w:ascii="Wingdings" w:hAnsi="Wingdings" w:hint="default"/>
      </w:rPr>
    </w:lvl>
  </w:abstractNum>
  <w:abstractNum w:abstractNumId="78">
    <w:nsid w:val="476E11ED"/>
    <w:multiLevelType w:val="hybridMultilevel"/>
    <w:tmpl w:val="E744A0A6"/>
    <w:lvl w:ilvl="0" w:tplc="AF90BDA4">
      <w:start w:val="1"/>
      <w:numFmt w:val="bullet"/>
      <w:lvlText w:val="-"/>
      <w:lvlJc w:val="left"/>
      <w:pPr>
        <w:ind w:left="720" w:hanging="360"/>
      </w:pPr>
      <w:rPr>
        <w:rFonts w:ascii="Vrinda" w:hAnsi="Vrind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nsid w:val="479D2718"/>
    <w:multiLevelType w:val="hybridMultilevel"/>
    <w:tmpl w:val="FD346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8826600"/>
    <w:multiLevelType w:val="hybridMultilevel"/>
    <w:tmpl w:val="BA10846E"/>
    <w:lvl w:ilvl="0" w:tplc="75E8BCAA">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489C5CD3"/>
    <w:multiLevelType w:val="hybridMultilevel"/>
    <w:tmpl w:val="0AB87D4A"/>
    <w:lvl w:ilvl="0" w:tplc="04090001">
      <w:start w:val="1"/>
      <w:numFmt w:val="bullet"/>
      <w:lvlText w:val=""/>
      <w:lvlJc w:val="left"/>
      <w:pPr>
        <w:ind w:left="1080" w:hanging="360"/>
      </w:pPr>
      <w:rPr>
        <w:rFonts w:ascii="Symbol" w:hAnsi="Symbol" w:hint="default"/>
      </w:rPr>
    </w:lvl>
    <w:lvl w:ilvl="1" w:tplc="7D9C2CB6">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48DB4D70"/>
    <w:multiLevelType w:val="multilevel"/>
    <w:tmpl w:val="3088568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nsid w:val="4A0F74A4"/>
    <w:multiLevelType w:val="hybridMultilevel"/>
    <w:tmpl w:val="F768E78C"/>
    <w:lvl w:ilvl="0" w:tplc="241A0001">
      <w:start w:val="1"/>
      <w:numFmt w:val="bullet"/>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B234B68"/>
    <w:multiLevelType w:val="hybridMultilevel"/>
    <w:tmpl w:val="246A7A52"/>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5">
    <w:nsid w:val="4D73671D"/>
    <w:multiLevelType w:val="hybridMultilevel"/>
    <w:tmpl w:val="42F66926"/>
    <w:lvl w:ilvl="0" w:tplc="7E305572">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4EBB2455"/>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540C1D2C"/>
    <w:multiLevelType w:val="hybridMultilevel"/>
    <w:tmpl w:val="9B6621C8"/>
    <w:lvl w:ilvl="0" w:tplc="30D0F4E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8">
    <w:nsid w:val="54881B74"/>
    <w:multiLevelType w:val="hybridMultilevel"/>
    <w:tmpl w:val="77F6A2E4"/>
    <w:lvl w:ilvl="0" w:tplc="081A0011">
      <w:start w:val="1"/>
      <w:numFmt w:val="decimal"/>
      <w:lvlText w:val="%1)"/>
      <w:lvlJc w:val="left"/>
      <w:pPr>
        <w:ind w:left="1070" w:hanging="360"/>
      </w:pPr>
      <w:rPr>
        <w:rFonts w:hint="default"/>
      </w:rPr>
    </w:lvl>
    <w:lvl w:ilvl="1" w:tplc="081A0019" w:tentative="1">
      <w:start w:val="1"/>
      <w:numFmt w:val="lowerLetter"/>
      <w:lvlText w:val="%2."/>
      <w:lvlJc w:val="left"/>
      <w:pPr>
        <w:ind w:left="1790" w:hanging="360"/>
      </w:pPr>
    </w:lvl>
    <w:lvl w:ilvl="2" w:tplc="081A001B" w:tentative="1">
      <w:start w:val="1"/>
      <w:numFmt w:val="lowerRoman"/>
      <w:lvlText w:val="%3."/>
      <w:lvlJc w:val="right"/>
      <w:pPr>
        <w:ind w:left="2510" w:hanging="180"/>
      </w:pPr>
    </w:lvl>
    <w:lvl w:ilvl="3" w:tplc="081A000F" w:tentative="1">
      <w:start w:val="1"/>
      <w:numFmt w:val="decimal"/>
      <w:lvlText w:val="%4."/>
      <w:lvlJc w:val="left"/>
      <w:pPr>
        <w:ind w:left="3230" w:hanging="360"/>
      </w:pPr>
    </w:lvl>
    <w:lvl w:ilvl="4" w:tplc="081A0019" w:tentative="1">
      <w:start w:val="1"/>
      <w:numFmt w:val="lowerLetter"/>
      <w:lvlText w:val="%5."/>
      <w:lvlJc w:val="left"/>
      <w:pPr>
        <w:ind w:left="3950" w:hanging="360"/>
      </w:pPr>
    </w:lvl>
    <w:lvl w:ilvl="5" w:tplc="081A001B" w:tentative="1">
      <w:start w:val="1"/>
      <w:numFmt w:val="lowerRoman"/>
      <w:lvlText w:val="%6."/>
      <w:lvlJc w:val="right"/>
      <w:pPr>
        <w:ind w:left="4670" w:hanging="180"/>
      </w:pPr>
    </w:lvl>
    <w:lvl w:ilvl="6" w:tplc="081A000F" w:tentative="1">
      <w:start w:val="1"/>
      <w:numFmt w:val="decimal"/>
      <w:lvlText w:val="%7."/>
      <w:lvlJc w:val="left"/>
      <w:pPr>
        <w:ind w:left="5390" w:hanging="360"/>
      </w:pPr>
    </w:lvl>
    <w:lvl w:ilvl="7" w:tplc="081A0019" w:tentative="1">
      <w:start w:val="1"/>
      <w:numFmt w:val="lowerLetter"/>
      <w:lvlText w:val="%8."/>
      <w:lvlJc w:val="left"/>
      <w:pPr>
        <w:ind w:left="6110" w:hanging="360"/>
      </w:pPr>
    </w:lvl>
    <w:lvl w:ilvl="8" w:tplc="081A001B" w:tentative="1">
      <w:start w:val="1"/>
      <w:numFmt w:val="lowerRoman"/>
      <w:lvlText w:val="%9."/>
      <w:lvlJc w:val="right"/>
      <w:pPr>
        <w:ind w:left="6830" w:hanging="180"/>
      </w:pPr>
    </w:lvl>
  </w:abstractNum>
  <w:abstractNum w:abstractNumId="89">
    <w:nsid w:val="55764E82"/>
    <w:multiLevelType w:val="multilevel"/>
    <w:tmpl w:val="30B635F8"/>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nsid w:val="57186946"/>
    <w:multiLevelType w:val="multilevel"/>
    <w:tmpl w:val="32C07BC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110" w:hanging="750"/>
      </w:pPr>
      <w:rPr>
        <w:rFonts w:hint="default"/>
      </w:rPr>
    </w:lvl>
    <w:lvl w:ilvl="2">
      <w:start w:val="11"/>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1">
    <w:nsid w:val="576E5C18"/>
    <w:multiLevelType w:val="hybridMultilevel"/>
    <w:tmpl w:val="AD3C6C9C"/>
    <w:lvl w:ilvl="0" w:tplc="D18A26A2">
      <w:numFmt w:val="bullet"/>
      <w:lvlText w:val="-"/>
      <w:lvlJc w:val="left"/>
      <w:pPr>
        <w:ind w:left="1080" w:hanging="360"/>
      </w:pPr>
      <w:rPr>
        <w:rFonts w:ascii="Calibri" w:eastAsia="Calibri" w:hAnsi="Calibri" w:cs="Calibri"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57E82D0D"/>
    <w:multiLevelType w:val="hybridMultilevel"/>
    <w:tmpl w:val="729672E6"/>
    <w:lvl w:ilvl="0" w:tplc="55BECCD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5CF16149"/>
    <w:multiLevelType w:val="hybridMultilevel"/>
    <w:tmpl w:val="E44CBCB8"/>
    <w:lvl w:ilvl="0" w:tplc="D18A26A2">
      <w:numFmt w:val="bullet"/>
      <w:lvlText w:val="-"/>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D2D64A7"/>
    <w:multiLevelType w:val="hybridMultilevel"/>
    <w:tmpl w:val="548AC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F283AB5"/>
    <w:multiLevelType w:val="hybridMultilevel"/>
    <w:tmpl w:val="D7E4D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F896740"/>
    <w:multiLevelType w:val="multilevel"/>
    <w:tmpl w:val="8F02B2A0"/>
    <w:lvl w:ilvl="0">
      <w:start w:val="5"/>
      <w:numFmt w:val="decimal"/>
      <w:lvlText w:val="%1."/>
      <w:lvlJc w:val="left"/>
      <w:pPr>
        <w:ind w:left="525" w:hanging="525"/>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nsid w:val="5FDF3FC4"/>
    <w:multiLevelType w:val="hybridMultilevel"/>
    <w:tmpl w:val="F49A5EA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nsid w:val="60317D44"/>
    <w:multiLevelType w:val="hybridMultilevel"/>
    <w:tmpl w:val="FF6C7274"/>
    <w:lvl w:ilvl="0" w:tplc="6B7837FE">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nsid w:val="60404C36"/>
    <w:multiLevelType w:val="hybridMultilevel"/>
    <w:tmpl w:val="42868084"/>
    <w:lvl w:ilvl="0" w:tplc="DAA2264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21D48D9"/>
    <w:multiLevelType w:val="hybridMultilevel"/>
    <w:tmpl w:val="C4C8D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3B30CBC"/>
    <w:multiLevelType w:val="hybridMultilevel"/>
    <w:tmpl w:val="86F013EC"/>
    <w:lvl w:ilvl="0" w:tplc="6B7837F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3B556D3"/>
    <w:multiLevelType w:val="hybridMultilevel"/>
    <w:tmpl w:val="6F22E780"/>
    <w:lvl w:ilvl="0" w:tplc="7E305572">
      <w:start w:val="1"/>
      <w:numFmt w:val="bullet"/>
      <w:lvlText w:val=""/>
      <w:lvlJc w:val="left"/>
      <w:pPr>
        <w:ind w:left="644"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3">
    <w:nsid w:val="64182E11"/>
    <w:multiLevelType w:val="hybridMultilevel"/>
    <w:tmpl w:val="FE76984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4">
    <w:nsid w:val="650131BA"/>
    <w:multiLevelType w:val="multilevel"/>
    <w:tmpl w:val="82F6BA36"/>
    <w:lvl w:ilvl="0">
      <w:start w:val="1"/>
      <w:numFmt w:val="decimal"/>
      <w:pStyle w:val="StyleHeading1Arial11ptLeft95mmHanging76mmTo"/>
      <w:lvlText w:val="%1."/>
      <w:lvlJc w:val="left"/>
      <w:pPr>
        <w:tabs>
          <w:tab w:val="num" w:pos="1140"/>
        </w:tabs>
        <w:ind w:left="1140" w:hanging="540"/>
      </w:pPr>
      <w:rPr>
        <w:rFonts w:hint="default"/>
      </w:r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105">
    <w:nsid w:val="65CB6D85"/>
    <w:multiLevelType w:val="hybridMultilevel"/>
    <w:tmpl w:val="85F217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69A704B"/>
    <w:multiLevelType w:val="hybridMultilevel"/>
    <w:tmpl w:val="96501786"/>
    <w:lvl w:ilvl="0" w:tplc="004001E4">
      <w:start w:val="1"/>
      <w:numFmt w:val="bullet"/>
      <w:lvlText w:val="-"/>
      <w:lvlJc w:val="left"/>
      <w:pPr>
        <w:ind w:left="720" w:hanging="360"/>
      </w:pPr>
      <w:rPr>
        <w:rFonts w:ascii="Times New Roman" w:eastAsia="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7">
    <w:nsid w:val="68D20BEA"/>
    <w:multiLevelType w:val="hybridMultilevel"/>
    <w:tmpl w:val="A120BBFE"/>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9B50FC1"/>
    <w:multiLevelType w:val="hybridMultilevel"/>
    <w:tmpl w:val="119E35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nsid w:val="6A9C3579"/>
    <w:multiLevelType w:val="hybridMultilevel"/>
    <w:tmpl w:val="6BC0334C"/>
    <w:lvl w:ilvl="0" w:tplc="3D1A907E">
      <w:start w:val="1"/>
      <w:numFmt w:val="decimal"/>
      <w:lvlText w:val="%1)"/>
      <w:lvlJc w:val="left"/>
      <w:pPr>
        <w:ind w:left="644" w:hanging="360"/>
      </w:pPr>
      <w:rPr>
        <w:rFonts w:ascii="Arial" w:hAnsi="Arial" w:cs="Arial" w:hint="default"/>
        <w:b w:val="0"/>
      </w:rPr>
    </w:lvl>
    <w:lvl w:ilvl="1" w:tplc="04090019">
      <w:start w:val="1"/>
      <w:numFmt w:val="bullet"/>
      <w:lvlText w:val="o"/>
      <w:lvlJc w:val="left"/>
      <w:pPr>
        <w:ind w:left="1848" w:hanging="360"/>
      </w:pPr>
      <w:rPr>
        <w:rFonts w:ascii="Courier New" w:hAnsi="Courier New" w:hint="default"/>
      </w:rPr>
    </w:lvl>
    <w:lvl w:ilvl="2" w:tplc="0409001B" w:tentative="1">
      <w:start w:val="1"/>
      <w:numFmt w:val="bullet"/>
      <w:lvlText w:val=""/>
      <w:lvlJc w:val="left"/>
      <w:pPr>
        <w:ind w:left="2568" w:hanging="360"/>
      </w:pPr>
      <w:rPr>
        <w:rFonts w:ascii="Wingdings" w:hAnsi="Wingdings" w:hint="default"/>
      </w:rPr>
    </w:lvl>
    <w:lvl w:ilvl="3" w:tplc="0409000F" w:tentative="1">
      <w:start w:val="1"/>
      <w:numFmt w:val="bullet"/>
      <w:lvlText w:val=""/>
      <w:lvlJc w:val="left"/>
      <w:pPr>
        <w:ind w:left="3288" w:hanging="360"/>
      </w:pPr>
      <w:rPr>
        <w:rFonts w:ascii="Symbol" w:hAnsi="Symbol" w:hint="default"/>
      </w:rPr>
    </w:lvl>
    <w:lvl w:ilvl="4" w:tplc="04090019" w:tentative="1">
      <w:start w:val="1"/>
      <w:numFmt w:val="bullet"/>
      <w:lvlText w:val="o"/>
      <w:lvlJc w:val="left"/>
      <w:pPr>
        <w:ind w:left="4008" w:hanging="360"/>
      </w:pPr>
      <w:rPr>
        <w:rFonts w:ascii="Courier New" w:hAnsi="Courier New" w:hint="default"/>
      </w:rPr>
    </w:lvl>
    <w:lvl w:ilvl="5" w:tplc="0409001B" w:tentative="1">
      <w:start w:val="1"/>
      <w:numFmt w:val="bullet"/>
      <w:lvlText w:val=""/>
      <w:lvlJc w:val="left"/>
      <w:pPr>
        <w:ind w:left="4728" w:hanging="360"/>
      </w:pPr>
      <w:rPr>
        <w:rFonts w:ascii="Wingdings" w:hAnsi="Wingdings" w:hint="default"/>
      </w:rPr>
    </w:lvl>
    <w:lvl w:ilvl="6" w:tplc="0409000F" w:tentative="1">
      <w:start w:val="1"/>
      <w:numFmt w:val="bullet"/>
      <w:lvlText w:val=""/>
      <w:lvlJc w:val="left"/>
      <w:pPr>
        <w:ind w:left="5448" w:hanging="360"/>
      </w:pPr>
      <w:rPr>
        <w:rFonts w:ascii="Symbol" w:hAnsi="Symbol" w:hint="default"/>
      </w:rPr>
    </w:lvl>
    <w:lvl w:ilvl="7" w:tplc="04090019" w:tentative="1">
      <w:start w:val="1"/>
      <w:numFmt w:val="bullet"/>
      <w:lvlText w:val="o"/>
      <w:lvlJc w:val="left"/>
      <w:pPr>
        <w:ind w:left="6168" w:hanging="360"/>
      </w:pPr>
      <w:rPr>
        <w:rFonts w:ascii="Courier New" w:hAnsi="Courier New" w:hint="default"/>
      </w:rPr>
    </w:lvl>
    <w:lvl w:ilvl="8" w:tplc="0409001B" w:tentative="1">
      <w:start w:val="1"/>
      <w:numFmt w:val="bullet"/>
      <w:lvlText w:val=""/>
      <w:lvlJc w:val="left"/>
      <w:pPr>
        <w:ind w:left="6888" w:hanging="360"/>
      </w:pPr>
      <w:rPr>
        <w:rFonts w:ascii="Wingdings" w:hAnsi="Wingdings" w:hint="default"/>
      </w:rPr>
    </w:lvl>
  </w:abstractNum>
  <w:abstractNum w:abstractNumId="110">
    <w:nsid w:val="6CA966E2"/>
    <w:multiLevelType w:val="hybridMultilevel"/>
    <w:tmpl w:val="532E5BD0"/>
    <w:lvl w:ilvl="0" w:tplc="EC1C84D4">
      <w:start w:val="1"/>
      <w:numFmt w:val="decimal"/>
      <w:lvlText w:val="%1."/>
      <w:lvlJc w:val="left"/>
      <w:pPr>
        <w:ind w:left="720" w:hanging="360"/>
      </w:pPr>
      <w:rPr>
        <w:rFonts w:hint="default"/>
        <w:b w:val="0"/>
        <w:bCs w:val="0"/>
      </w:rPr>
    </w:lvl>
    <w:lvl w:ilvl="1" w:tplc="04090001">
      <w:start w:val="1"/>
      <w:numFmt w:val="bullet"/>
      <w:lvlText w:val=""/>
      <w:lvlJc w:val="left"/>
      <w:pPr>
        <w:ind w:left="1288" w:hanging="720"/>
      </w:pPr>
      <w:rPr>
        <w:rFonts w:ascii="Symbol" w:hAnsi="Symbol" w:cs="Symbol" w:hint="default"/>
      </w:r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11">
    <w:nsid w:val="6DE071A0"/>
    <w:multiLevelType w:val="hybridMultilevel"/>
    <w:tmpl w:val="34C02574"/>
    <w:lvl w:ilvl="0" w:tplc="04090017">
      <w:start w:val="1"/>
      <w:numFmt w:val="lowerLetter"/>
      <w:lvlText w:val="%1)"/>
      <w:lvlJc w:val="left"/>
      <w:pPr>
        <w:ind w:left="1778"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nsid w:val="6E0512F3"/>
    <w:multiLevelType w:val="hybridMultilevel"/>
    <w:tmpl w:val="D3BA00A0"/>
    <w:lvl w:ilvl="0" w:tplc="68E6AFA0">
      <w:start w:val="1"/>
      <w:numFmt w:val="decimal"/>
      <w:lvlText w:val="%1)"/>
      <w:lvlJc w:val="left"/>
      <w:pPr>
        <w:ind w:left="928" w:hanging="360"/>
      </w:pPr>
      <w:rPr>
        <w:b w:val="0"/>
        <w:sz w:val="24"/>
        <w:szCs w:val="24"/>
      </w:rPr>
    </w:lvl>
    <w:lvl w:ilvl="1" w:tplc="081A0019">
      <w:start w:val="1"/>
      <w:numFmt w:val="lowerLetter"/>
      <w:lvlText w:val="%2."/>
      <w:lvlJc w:val="left"/>
      <w:pPr>
        <w:ind w:left="1648" w:hanging="360"/>
      </w:pPr>
    </w:lvl>
    <w:lvl w:ilvl="2" w:tplc="081A001B" w:tentative="1">
      <w:start w:val="1"/>
      <w:numFmt w:val="lowerRoman"/>
      <w:lvlText w:val="%3."/>
      <w:lvlJc w:val="right"/>
      <w:pPr>
        <w:ind w:left="2368" w:hanging="180"/>
      </w:pPr>
    </w:lvl>
    <w:lvl w:ilvl="3" w:tplc="081A000F" w:tentative="1">
      <w:start w:val="1"/>
      <w:numFmt w:val="decimal"/>
      <w:lvlText w:val="%4."/>
      <w:lvlJc w:val="left"/>
      <w:pPr>
        <w:ind w:left="3088" w:hanging="360"/>
      </w:pPr>
    </w:lvl>
    <w:lvl w:ilvl="4" w:tplc="081A0019" w:tentative="1">
      <w:start w:val="1"/>
      <w:numFmt w:val="lowerLetter"/>
      <w:lvlText w:val="%5."/>
      <w:lvlJc w:val="left"/>
      <w:pPr>
        <w:ind w:left="3808" w:hanging="360"/>
      </w:pPr>
    </w:lvl>
    <w:lvl w:ilvl="5" w:tplc="081A001B" w:tentative="1">
      <w:start w:val="1"/>
      <w:numFmt w:val="lowerRoman"/>
      <w:lvlText w:val="%6."/>
      <w:lvlJc w:val="right"/>
      <w:pPr>
        <w:ind w:left="4528" w:hanging="180"/>
      </w:pPr>
    </w:lvl>
    <w:lvl w:ilvl="6" w:tplc="081A000F" w:tentative="1">
      <w:start w:val="1"/>
      <w:numFmt w:val="decimal"/>
      <w:lvlText w:val="%7."/>
      <w:lvlJc w:val="left"/>
      <w:pPr>
        <w:ind w:left="5248" w:hanging="360"/>
      </w:pPr>
    </w:lvl>
    <w:lvl w:ilvl="7" w:tplc="081A0019" w:tentative="1">
      <w:start w:val="1"/>
      <w:numFmt w:val="lowerLetter"/>
      <w:lvlText w:val="%8."/>
      <w:lvlJc w:val="left"/>
      <w:pPr>
        <w:ind w:left="5968" w:hanging="360"/>
      </w:pPr>
    </w:lvl>
    <w:lvl w:ilvl="8" w:tplc="081A001B" w:tentative="1">
      <w:start w:val="1"/>
      <w:numFmt w:val="lowerRoman"/>
      <w:lvlText w:val="%9."/>
      <w:lvlJc w:val="right"/>
      <w:pPr>
        <w:ind w:left="6688" w:hanging="180"/>
      </w:pPr>
    </w:lvl>
  </w:abstractNum>
  <w:abstractNum w:abstractNumId="113">
    <w:nsid w:val="6E296113"/>
    <w:multiLevelType w:val="hybridMultilevel"/>
    <w:tmpl w:val="F56A82AA"/>
    <w:lvl w:ilvl="0" w:tplc="4EDCC7B0">
      <w:start w:val="1"/>
      <w:numFmt w:val="decimal"/>
      <w:lvlText w:val="%1."/>
      <w:lvlJc w:val="left"/>
      <w:pPr>
        <w:ind w:left="2685" w:hanging="360"/>
      </w:pPr>
      <w:rPr>
        <w:rFonts w:ascii="Arial" w:hAnsi="Arial" w:cs="Arial" w:hint="default"/>
      </w:rPr>
    </w:lvl>
    <w:lvl w:ilvl="1" w:tplc="081A0003">
      <w:start w:val="1"/>
      <w:numFmt w:val="bullet"/>
      <w:lvlText w:val="o"/>
      <w:lvlJc w:val="left"/>
      <w:pPr>
        <w:tabs>
          <w:tab w:val="num" w:pos="3405"/>
        </w:tabs>
        <w:ind w:left="3405" w:hanging="360"/>
      </w:pPr>
      <w:rPr>
        <w:rFonts w:ascii="Courier New" w:hAnsi="Courier New" w:cs="Courier New" w:hint="default"/>
      </w:r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14">
    <w:nsid w:val="6EC849B6"/>
    <w:multiLevelType w:val="multilevel"/>
    <w:tmpl w:val="0D526FF8"/>
    <w:lvl w:ilvl="0">
      <w:start w:val="1"/>
      <w:numFmt w:val="decimal"/>
      <w:lvlText w:val="%1."/>
      <w:lvlJc w:val="left"/>
      <w:pPr>
        <w:ind w:left="720" w:hanging="720"/>
      </w:pPr>
      <w:rPr>
        <w:rFonts w:hint="default"/>
      </w:rPr>
    </w:lvl>
    <w:lvl w:ilvl="1">
      <w:start w:val="2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15">
    <w:nsid w:val="6F5433D6"/>
    <w:multiLevelType w:val="hybridMultilevel"/>
    <w:tmpl w:val="AF1AF08A"/>
    <w:lvl w:ilvl="0" w:tplc="7D9C2CB6">
      <w:start w:val="1"/>
      <w:numFmt w:val="bullet"/>
      <w:lvlText w:val=""/>
      <w:lvlJc w:val="left"/>
      <w:pPr>
        <w:ind w:left="1854" w:hanging="360"/>
      </w:pPr>
      <w:rPr>
        <w:rFonts w:ascii="Symbol" w:hAnsi="Symbol" w:hint="default"/>
      </w:rPr>
    </w:lvl>
    <w:lvl w:ilvl="1" w:tplc="7D9C2CB6">
      <w:start w:val="1"/>
      <w:numFmt w:val="bullet"/>
      <w:lvlText w:val=""/>
      <w:lvlJc w:val="left"/>
      <w:pPr>
        <w:ind w:left="2574" w:hanging="360"/>
      </w:pPr>
      <w:rPr>
        <w:rFonts w:ascii="Symbol" w:hAnsi="Symbol"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7">
    <w:nsid w:val="72690268"/>
    <w:multiLevelType w:val="hybridMultilevel"/>
    <w:tmpl w:val="085CEDC8"/>
    <w:lvl w:ilvl="0" w:tplc="D18A26A2">
      <w:numFmt w:val="bullet"/>
      <w:lvlText w:val="-"/>
      <w:lvlJc w:val="left"/>
      <w:pPr>
        <w:ind w:left="720" w:hanging="360"/>
      </w:pPr>
      <w:rPr>
        <w:rFonts w:ascii="Calibri" w:eastAsia="Calibri" w:hAnsi="Calibri" w:cs="Calibri"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8">
    <w:nsid w:val="73183AF7"/>
    <w:multiLevelType w:val="hybridMultilevel"/>
    <w:tmpl w:val="C0DE7DE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9">
    <w:nsid w:val="74941A61"/>
    <w:multiLevelType w:val="hybridMultilevel"/>
    <w:tmpl w:val="4D30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4B87C0C"/>
    <w:multiLevelType w:val="hybridMultilevel"/>
    <w:tmpl w:val="FC3AFDB2"/>
    <w:lvl w:ilvl="0" w:tplc="0FC2C0C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1">
    <w:nsid w:val="751A492D"/>
    <w:multiLevelType w:val="hybridMultilevel"/>
    <w:tmpl w:val="2DC2C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763477EB"/>
    <w:multiLevelType w:val="multilevel"/>
    <w:tmpl w:val="A900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6352DC0"/>
    <w:multiLevelType w:val="multilevel"/>
    <w:tmpl w:val="929AB4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nsid w:val="780708BA"/>
    <w:multiLevelType w:val="multilevel"/>
    <w:tmpl w:val="D99A7130"/>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nsid w:val="782B5CE2"/>
    <w:multiLevelType w:val="hybridMultilevel"/>
    <w:tmpl w:val="1FDA66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6">
    <w:nsid w:val="7863333C"/>
    <w:multiLevelType w:val="hybridMultilevel"/>
    <w:tmpl w:val="99409F0A"/>
    <w:lvl w:ilvl="0" w:tplc="04090001">
      <w:start w:val="1"/>
      <w:numFmt w:val="bullet"/>
      <w:lvlText w:val=""/>
      <w:lvlJc w:val="left"/>
      <w:pPr>
        <w:ind w:left="899" w:hanging="360"/>
      </w:pPr>
      <w:rPr>
        <w:rFonts w:ascii="Symbol" w:hAnsi="Symbol" w:hint="default"/>
      </w:rPr>
    </w:lvl>
    <w:lvl w:ilvl="1" w:tplc="04090003">
      <w:start w:val="1"/>
      <w:numFmt w:val="bullet"/>
      <w:lvlText w:val="o"/>
      <w:lvlJc w:val="left"/>
      <w:pPr>
        <w:ind w:left="1619" w:hanging="360"/>
      </w:pPr>
      <w:rPr>
        <w:rFonts w:ascii="Courier New" w:hAnsi="Courier New" w:cs="Courier New" w:hint="default"/>
      </w:rPr>
    </w:lvl>
    <w:lvl w:ilvl="2" w:tplc="04090005">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27">
    <w:nsid w:val="79853589"/>
    <w:multiLevelType w:val="hybridMultilevel"/>
    <w:tmpl w:val="FECECF28"/>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A224590"/>
    <w:multiLevelType w:val="multilevel"/>
    <w:tmpl w:val="30EAE742"/>
    <w:lvl w:ilvl="0">
      <w:start w:val="2"/>
      <w:numFmt w:val="decimal"/>
      <w:lvlText w:val="%1."/>
      <w:lvlJc w:val="left"/>
      <w:pPr>
        <w:tabs>
          <w:tab w:val="num" w:pos="786"/>
        </w:tabs>
        <w:ind w:left="786" w:hanging="360"/>
      </w:pPr>
      <w:rPr>
        <w:rFonts w:hint="default"/>
      </w:rPr>
    </w:lvl>
    <w:lvl w:ilvl="1">
      <w:start w:val="1"/>
      <w:numFmt w:val="decimal"/>
      <w:isLgl/>
      <w:lvlText w:val="%1.%2"/>
      <w:lvlJc w:val="left"/>
      <w:pPr>
        <w:ind w:left="951" w:hanging="525"/>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29">
    <w:nsid w:val="7CF2270F"/>
    <w:multiLevelType w:val="hybridMultilevel"/>
    <w:tmpl w:val="330E194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0">
    <w:nsid w:val="7E960444"/>
    <w:multiLevelType w:val="hybridMultilevel"/>
    <w:tmpl w:val="0C127F54"/>
    <w:lvl w:ilvl="0" w:tplc="C8747CE0">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1">
    <w:nsid w:val="7EBF4048"/>
    <w:multiLevelType w:val="hybridMultilevel"/>
    <w:tmpl w:val="70A4A71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7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7ED50B34"/>
    <w:multiLevelType w:val="multilevel"/>
    <w:tmpl w:val="3CC6F796"/>
    <w:lvl w:ilvl="0">
      <w:start w:val="1"/>
      <w:numFmt w:val="decimal"/>
      <w:lvlText w:val="%1."/>
      <w:lvlJc w:val="left"/>
      <w:pPr>
        <w:ind w:left="899" w:hanging="360"/>
      </w:pPr>
    </w:lvl>
    <w:lvl w:ilvl="1">
      <w:start w:val="3"/>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1979" w:hanging="144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339" w:hanging="1800"/>
      </w:pPr>
      <w:rPr>
        <w:rFonts w:hint="default"/>
      </w:rPr>
    </w:lvl>
  </w:abstractNum>
  <w:abstractNum w:abstractNumId="133">
    <w:nsid w:val="7F7C7D6A"/>
    <w:multiLevelType w:val="hybridMultilevel"/>
    <w:tmpl w:val="F1446B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2"/>
  </w:num>
  <w:num w:numId="3">
    <w:abstractNumId w:val="2"/>
  </w:num>
  <w:num w:numId="4">
    <w:abstractNumId w:val="70"/>
  </w:num>
  <w:num w:numId="5">
    <w:abstractNumId w:val="128"/>
  </w:num>
  <w:num w:numId="6">
    <w:abstractNumId w:val="90"/>
  </w:num>
  <w:num w:numId="7">
    <w:abstractNumId w:val="23"/>
  </w:num>
  <w:num w:numId="8">
    <w:abstractNumId w:val="109"/>
  </w:num>
  <w:num w:numId="9">
    <w:abstractNumId w:val="36"/>
  </w:num>
  <w:num w:numId="10">
    <w:abstractNumId w:val="55"/>
  </w:num>
  <w:num w:numId="11">
    <w:abstractNumId w:val="4"/>
  </w:num>
  <w:num w:numId="12">
    <w:abstractNumId w:val="5"/>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3"/>
  </w:num>
  <w:num w:numId="16">
    <w:abstractNumId w:val="63"/>
  </w:num>
  <w:num w:numId="17">
    <w:abstractNumId w:val="104"/>
  </w:num>
  <w:num w:numId="18">
    <w:abstractNumId w:val="99"/>
  </w:num>
  <w:num w:numId="19">
    <w:abstractNumId w:val="32"/>
  </w:num>
  <w:num w:numId="20">
    <w:abstractNumId w:val="123"/>
  </w:num>
  <w:num w:numId="21">
    <w:abstractNumId w:val="16"/>
  </w:num>
  <w:num w:numId="22">
    <w:abstractNumId w:val="24"/>
  </w:num>
  <w:num w:numId="23">
    <w:abstractNumId w:val="85"/>
  </w:num>
  <w:num w:numId="24">
    <w:abstractNumId w:val="68"/>
  </w:num>
  <w:num w:numId="25">
    <w:abstractNumId w:val="58"/>
  </w:num>
  <w:num w:numId="26">
    <w:abstractNumId w:val="34"/>
  </w:num>
  <w:num w:numId="27">
    <w:abstractNumId w:val="35"/>
  </w:num>
  <w:num w:numId="28">
    <w:abstractNumId w:val="19"/>
  </w:num>
  <w:num w:numId="29">
    <w:abstractNumId w:val="38"/>
  </w:num>
  <w:num w:numId="30">
    <w:abstractNumId w:val="129"/>
  </w:num>
  <w:num w:numId="31">
    <w:abstractNumId w:val="51"/>
  </w:num>
  <w:num w:numId="32">
    <w:abstractNumId w:val="103"/>
  </w:num>
  <w:num w:numId="33">
    <w:abstractNumId w:val="27"/>
  </w:num>
  <w:num w:numId="34">
    <w:abstractNumId w:val="65"/>
  </w:num>
  <w:num w:numId="35">
    <w:abstractNumId w:val="100"/>
  </w:num>
  <w:num w:numId="36">
    <w:abstractNumId w:val="108"/>
  </w:num>
  <w:num w:numId="37">
    <w:abstractNumId w:val="15"/>
  </w:num>
  <w:num w:numId="38">
    <w:abstractNumId w:val="119"/>
  </w:num>
  <w:num w:numId="39">
    <w:abstractNumId w:val="121"/>
  </w:num>
  <w:num w:numId="40">
    <w:abstractNumId w:val="132"/>
  </w:num>
  <w:num w:numId="41">
    <w:abstractNumId w:val="97"/>
  </w:num>
  <w:num w:numId="42">
    <w:abstractNumId w:val="81"/>
  </w:num>
  <w:num w:numId="43">
    <w:abstractNumId w:val="46"/>
  </w:num>
  <w:num w:numId="44">
    <w:abstractNumId w:val="10"/>
  </w:num>
  <w:num w:numId="45">
    <w:abstractNumId w:val="98"/>
  </w:num>
  <w:num w:numId="46">
    <w:abstractNumId w:val="76"/>
  </w:num>
  <w:num w:numId="47">
    <w:abstractNumId w:val="67"/>
  </w:num>
  <w:num w:numId="48">
    <w:abstractNumId w:val="126"/>
  </w:num>
  <w:num w:numId="49">
    <w:abstractNumId w:val="77"/>
  </w:num>
  <w:num w:numId="50">
    <w:abstractNumId w:val="66"/>
  </w:num>
  <w:num w:numId="51">
    <w:abstractNumId w:val="0"/>
    <w:lvlOverride w:ilvl="0">
      <w:lvl w:ilvl="0">
        <w:start w:val="65535"/>
        <w:numFmt w:val="bullet"/>
        <w:lvlText w:val="-"/>
        <w:legacy w:legacy="1" w:legacySpace="0" w:legacyIndent="562"/>
        <w:lvlJc w:val="left"/>
        <w:rPr>
          <w:rFonts w:ascii="Arial" w:hAnsi="Arial" w:cs="Arial" w:hint="default"/>
        </w:rPr>
      </w:lvl>
    </w:lvlOverride>
  </w:num>
  <w:num w:numId="52">
    <w:abstractNumId w:val="50"/>
  </w:num>
  <w:num w:numId="53">
    <w:abstractNumId w:val="102"/>
  </w:num>
  <w:num w:numId="54">
    <w:abstractNumId w:val="12"/>
  </w:num>
  <w:num w:numId="55">
    <w:abstractNumId w:val="39"/>
  </w:num>
  <w:num w:numId="56">
    <w:abstractNumId w:val="107"/>
  </w:num>
  <w:num w:numId="57">
    <w:abstractNumId w:val="22"/>
  </w:num>
  <w:num w:numId="58">
    <w:abstractNumId w:val="127"/>
  </w:num>
  <w:num w:numId="59">
    <w:abstractNumId w:val="6"/>
  </w:num>
  <w:num w:numId="60">
    <w:abstractNumId w:val="79"/>
  </w:num>
  <w:num w:numId="61">
    <w:abstractNumId w:val="54"/>
  </w:num>
  <w:num w:numId="62">
    <w:abstractNumId w:val="101"/>
  </w:num>
  <w:num w:numId="63">
    <w:abstractNumId w:val="115"/>
  </w:num>
  <w:num w:numId="64">
    <w:abstractNumId w:val="29"/>
  </w:num>
  <w:num w:numId="65">
    <w:abstractNumId w:val="30"/>
  </w:num>
  <w:num w:numId="66">
    <w:abstractNumId w:val="37"/>
  </w:num>
  <w:num w:numId="67">
    <w:abstractNumId w:val="89"/>
  </w:num>
  <w:num w:numId="68">
    <w:abstractNumId w:val="125"/>
  </w:num>
  <w:num w:numId="69">
    <w:abstractNumId w:val="59"/>
  </w:num>
  <w:num w:numId="70">
    <w:abstractNumId w:val="31"/>
  </w:num>
  <w:num w:numId="71">
    <w:abstractNumId w:val="96"/>
  </w:num>
  <w:num w:numId="72">
    <w:abstractNumId w:val="75"/>
  </w:num>
  <w:num w:numId="73">
    <w:abstractNumId w:val="131"/>
  </w:num>
  <w:num w:numId="74">
    <w:abstractNumId w:val="56"/>
  </w:num>
  <w:num w:numId="75">
    <w:abstractNumId w:val="93"/>
  </w:num>
  <w:num w:numId="76">
    <w:abstractNumId w:val="112"/>
  </w:num>
  <w:num w:numId="77">
    <w:abstractNumId w:val="61"/>
  </w:num>
  <w:num w:numId="78">
    <w:abstractNumId w:val="71"/>
  </w:num>
  <w:num w:numId="79">
    <w:abstractNumId w:val="18"/>
  </w:num>
  <w:num w:numId="8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5"/>
  </w:num>
  <w:num w:numId="82">
    <w:abstractNumId w:val="49"/>
  </w:num>
  <w:num w:numId="83">
    <w:abstractNumId w:val="9"/>
  </w:num>
  <w:num w:numId="84">
    <w:abstractNumId w:val="86"/>
  </w:num>
  <w:num w:numId="85">
    <w:abstractNumId w:val="62"/>
  </w:num>
  <w:num w:numId="86">
    <w:abstractNumId w:val="26"/>
  </w:num>
  <w:num w:numId="87">
    <w:abstractNumId w:val="84"/>
  </w:num>
  <w:num w:numId="88">
    <w:abstractNumId w:val="8"/>
  </w:num>
  <w:num w:numId="89">
    <w:abstractNumId w:val="74"/>
  </w:num>
  <w:num w:numId="90">
    <w:abstractNumId w:val="21"/>
  </w:num>
  <w:num w:numId="91">
    <w:abstractNumId w:val="52"/>
  </w:num>
  <w:num w:numId="92">
    <w:abstractNumId w:val="82"/>
  </w:num>
  <w:num w:numId="93">
    <w:abstractNumId w:val="114"/>
  </w:num>
  <w:num w:numId="94">
    <w:abstractNumId w:val="53"/>
  </w:num>
  <w:num w:numId="95">
    <w:abstractNumId w:val="106"/>
  </w:num>
  <w:num w:numId="96">
    <w:abstractNumId w:val="48"/>
  </w:num>
  <w:num w:numId="97">
    <w:abstractNumId w:val="110"/>
  </w:num>
  <w:num w:numId="98">
    <w:abstractNumId w:val="25"/>
  </w:num>
  <w:num w:numId="99">
    <w:abstractNumId w:val="73"/>
  </w:num>
  <w:num w:numId="100">
    <w:abstractNumId w:val="116"/>
  </w:num>
  <w:num w:numId="101">
    <w:abstractNumId w:val="40"/>
  </w:num>
  <w:num w:numId="10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1"/>
  </w:num>
  <w:num w:numId="104">
    <w:abstractNumId w:val="133"/>
  </w:num>
  <w:num w:numId="10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4"/>
  </w:num>
  <w:num w:numId="107">
    <w:abstractNumId w:val="78"/>
  </w:num>
  <w:num w:numId="108">
    <w:abstractNumId w:val="80"/>
  </w:num>
  <w:num w:numId="109">
    <w:abstractNumId w:val="11"/>
  </w:num>
  <w:num w:numId="110">
    <w:abstractNumId w:val="92"/>
  </w:num>
  <w:num w:numId="111">
    <w:abstractNumId w:val="94"/>
  </w:num>
  <w:num w:numId="112">
    <w:abstractNumId w:val="47"/>
  </w:num>
  <w:num w:numId="113">
    <w:abstractNumId w:val="7"/>
  </w:num>
  <w:num w:numId="114">
    <w:abstractNumId w:val="64"/>
  </w:num>
  <w:num w:numId="115">
    <w:abstractNumId w:val="111"/>
  </w:num>
  <w:num w:numId="116">
    <w:abstractNumId w:val="28"/>
  </w:num>
  <w:num w:numId="117">
    <w:abstractNumId w:val="118"/>
  </w:num>
  <w:num w:numId="11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4"/>
  </w:num>
  <w:num w:numId="123">
    <w:abstractNumId w:val="69"/>
  </w:num>
  <w:num w:numId="124">
    <w:abstractNumId w:val="17"/>
  </w:num>
  <w:num w:numId="125">
    <w:abstractNumId w:val="13"/>
  </w:num>
  <w:num w:numId="126">
    <w:abstractNumId w:val="88"/>
  </w:num>
  <w:num w:numId="127">
    <w:abstractNumId w:val="91"/>
  </w:num>
  <w:num w:numId="128">
    <w:abstractNumId w:val="45"/>
  </w:num>
  <w:num w:numId="129">
    <w:abstractNumId w:val="57"/>
  </w:num>
  <w:num w:numId="130">
    <w:abstractNumId w:val="117"/>
  </w:num>
  <w:num w:numId="131">
    <w:abstractNumId w:val="95"/>
  </w:num>
  <w:num w:numId="132">
    <w:abstractNumId w:val="43"/>
  </w:num>
  <w:num w:numId="133">
    <w:abstractNumId w:val="122"/>
  </w:num>
  <w:num w:numId="134">
    <w:abstractNumId w:val="72"/>
  </w:num>
  <w:num w:numId="135">
    <w:abstractNumId w:val="20"/>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2"/>
  </w:compat>
  <w:rsids>
    <w:rsidRoot w:val="00E249ED"/>
    <w:rsid w:val="0000038B"/>
    <w:rsid w:val="000006C8"/>
    <w:rsid w:val="000006D4"/>
    <w:rsid w:val="00001A11"/>
    <w:rsid w:val="00003215"/>
    <w:rsid w:val="0000363C"/>
    <w:rsid w:val="00003DC0"/>
    <w:rsid w:val="00003F9F"/>
    <w:rsid w:val="000048EE"/>
    <w:rsid w:val="0000542A"/>
    <w:rsid w:val="000063CC"/>
    <w:rsid w:val="00006532"/>
    <w:rsid w:val="00006B10"/>
    <w:rsid w:val="000075E7"/>
    <w:rsid w:val="00007C65"/>
    <w:rsid w:val="00011224"/>
    <w:rsid w:val="00013827"/>
    <w:rsid w:val="00014279"/>
    <w:rsid w:val="000151B3"/>
    <w:rsid w:val="0001632D"/>
    <w:rsid w:val="00016434"/>
    <w:rsid w:val="000164A9"/>
    <w:rsid w:val="0001663C"/>
    <w:rsid w:val="00016727"/>
    <w:rsid w:val="00016BB4"/>
    <w:rsid w:val="000177B5"/>
    <w:rsid w:val="000207D5"/>
    <w:rsid w:val="00022908"/>
    <w:rsid w:val="00022D4E"/>
    <w:rsid w:val="00022EE4"/>
    <w:rsid w:val="000233CC"/>
    <w:rsid w:val="000233FD"/>
    <w:rsid w:val="00024A45"/>
    <w:rsid w:val="00026563"/>
    <w:rsid w:val="00026772"/>
    <w:rsid w:val="000268FE"/>
    <w:rsid w:val="00027AE5"/>
    <w:rsid w:val="000311C8"/>
    <w:rsid w:val="0003220B"/>
    <w:rsid w:val="0003334A"/>
    <w:rsid w:val="000333B4"/>
    <w:rsid w:val="0003381F"/>
    <w:rsid w:val="000341FC"/>
    <w:rsid w:val="000346BF"/>
    <w:rsid w:val="00034A71"/>
    <w:rsid w:val="00034C0A"/>
    <w:rsid w:val="00034E09"/>
    <w:rsid w:val="00035593"/>
    <w:rsid w:val="000367C6"/>
    <w:rsid w:val="000367D2"/>
    <w:rsid w:val="00036AF9"/>
    <w:rsid w:val="00036C48"/>
    <w:rsid w:val="00037194"/>
    <w:rsid w:val="00041605"/>
    <w:rsid w:val="00041D90"/>
    <w:rsid w:val="00043147"/>
    <w:rsid w:val="00045072"/>
    <w:rsid w:val="00046DE9"/>
    <w:rsid w:val="00047576"/>
    <w:rsid w:val="0004784E"/>
    <w:rsid w:val="00050173"/>
    <w:rsid w:val="00051C36"/>
    <w:rsid w:val="00052080"/>
    <w:rsid w:val="000538D6"/>
    <w:rsid w:val="0005400E"/>
    <w:rsid w:val="00055C78"/>
    <w:rsid w:val="00056E78"/>
    <w:rsid w:val="00057489"/>
    <w:rsid w:val="00057614"/>
    <w:rsid w:val="00060345"/>
    <w:rsid w:val="00060739"/>
    <w:rsid w:val="00060E46"/>
    <w:rsid w:val="00061861"/>
    <w:rsid w:val="00062E78"/>
    <w:rsid w:val="00063870"/>
    <w:rsid w:val="00063905"/>
    <w:rsid w:val="00064EDE"/>
    <w:rsid w:val="00067C92"/>
    <w:rsid w:val="00070E48"/>
    <w:rsid w:val="00072304"/>
    <w:rsid w:val="00072BED"/>
    <w:rsid w:val="00073303"/>
    <w:rsid w:val="00074941"/>
    <w:rsid w:val="0007556F"/>
    <w:rsid w:val="00076382"/>
    <w:rsid w:val="0007654B"/>
    <w:rsid w:val="00076783"/>
    <w:rsid w:val="0008034F"/>
    <w:rsid w:val="00080441"/>
    <w:rsid w:val="00080FBA"/>
    <w:rsid w:val="000830E8"/>
    <w:rsid w:val="00083352"/>
    <w:rsid w:val="00083A8D"/>
    <w:rsid w:val="00084C21"/>
    <w:rsid w:val="00085574"/>
    <w:rsid w:val="00086961"/>
    <w:rsid w:val="00087C74"/>
    <w:rsid w:val="0009069A"/>
    <w:rsid w:val="00090823"/>
    <w:rsid w:val="0009113D"/>
    <w:rsid w:val="00092E08"/>
    <w:rsid w:val="0009354F"/>
    <w:rsid w:val="00093B83"/>
    <w:rsid w:val="00093E88"/>
    <w:rsid w:val="00095611"/>
    <w:rsid w:val="00095B64"/>
    <w:rsid w:val="00096008"/>
    <w:rsid w:val="0009711E"/>
    <w:rsid w:val="00097424"/>
    <w:rsid w:val="00097AD6"/>
    <w:rsid w:val="000A0AAA"/>
    <w:rsid w:val="000A0D12"/>
    <w:rsid w:val="000A24A3"/>
    <w:rsid w:val="000A28AB"/>
    <w:rsid w:val="000A2ABE"/>
    <w:rsid w:val="000A32F9"/>
    <w:rsid w:val="000A3D69"/>
    <w:rsid w:val="000A4A9F"/>
    <w:rsid w:val="000A533E"/>
    <w:rsid w:val="000A5FF0"/>
    <w:rsid w:val="000A6EF6"/>
    <w:rsid w:val="000A7AD8"/>
    <w:rsid w:val="000A7B77"/>
    <w:rsid w:val="000B1E7B"/>
    <w:rsid w:val="000B387D"/>
    <w:rsid w:val="000B52C4"/>
    <w:rsid w:val="000B5864"/>
    <w:rsid w:val="000B5C80"/>
    <w:rsid w:val="000B6B00"/>
    <w:rsid w:val="000C0DAE"/>
    <w:rsid w:val="000C104F"/>
    <w:rsid w:val="000C1533"/>
    <w:rsid w:val="000C1894"/>
    <w:rsid w:val="000C1D94"/>
    <w:rsid w:val="000C1D96"/>
    <w:rsid w:val="000C4765"/>
    <w:rsid w:val="000C4CAA"/>
    <w:rsid w:val="000C4F17"/>
    <w:rsid w:val="000C54C4"/>
    <w:rsid w:val="000C5ABC"/>
    <w:rsid w:val="000C7869"/>
    <w:rsid w:val="000C7B5D"/>
    <w:rsid w:val="000C7FC9"/>
    <w:rsid w:val="000D0596"/>
    <w:rsid w:val="000D152F"/>
    <w:rsid w:val="000D1BCF"/>
    <w:rsid w:val="000D1F01"/>
    <w:rsid w:val="000D22E1"/>
    <w:rsid w:val="000D259E"/>
    <w:rsid w:val="000D2CC6"/>
    <w:rsid w:val="000D2DB6"/>
    <w:rsid w:val="000D347A"/>
    <w:rsid w:val="000D5334"/>
    <w:rsid w:val="000D5D18"/>
    <w:rsid w:val="000D652C"/>
    <w:rsid w:val="000D6873"/>
    <w:rsid w:val="000D69C9"/>
    <w:rsid w:val="000D6D7F"/>
    <w:rsid w:val="000D79AC"/>
    <w:rsid w:val="000D7CB3"/>
    <w:rsid w:val="000E093A"/>
    <w:rsid w:val="000E27F3"/>
    <w:rsid w:val="000E2DD2"/>
    <w:rsid w:val="000E2E4D"/>
    <w:rsid w:val="000E3BC7"/>
    <w:rsid w:val="000E3C1E"/>
    <w:rsid w:val="000E3EEB"/>
    <w:rsid w:val="000E3FA5"/>
    <w:rsid w:val="000E472C"/>
    <w:rsid w:val="000E4743"/>
    <w:rsid w:val="000E49B4"/>
    <w:rsid w:val="000E4FE9"/>
    <w:rsid w:val="000E5024"/>
    <w:rsid w:val="000E50DE"/>
    <w:rsid w:val="000E54BF"/>
    <w:rsid w:val="000E5A98"/>
    <w:rsid w:val="000E5FE1"/>
    <w:rsid w:val="000E5FFB"/>
    <w:rsid w:val="000E7285"/>
    <w:rsid w:val="000E750F"/>
    <w:rsid w:val="000F0075"/>
    <w:rsid w:val="000F01E9"/>
    <w:rsid w:val="000F0663"/>
    <w:rsid w:val="000F1D01"/>
    <w:rsid w:val="000F1D99"/>
    <w:rsid w:val="000F1FCD"/>
    <w:rsid w:val="000F223A"/>
    <w:rsid w:val="000F32B6"/>
    <w:rsid w:val="000F3CB1"/>
    <w:rsid w:val="000F451C"/>
    <w:rsid w:val="000F4B0F"/>
    <w:rsid w:val="000F5C57"/>
    <w:rsid w:val="000F6357"/>
    <w:rsid w:val="000F708E"/>
    <w:rsid w:val="00104853"/>
    <w:rsid w:val="001048B8"/>
    <w:rsid w:val="001056D9"/>
    <w:rsid w:val="00106055"/>
    <w:rsid w:val="0010608A"/>
    <w:rsid w:val="00106BA6"/>
    <w:rsid w:val="00107260"/>
    <w:rsid w:val="00110788"/>
    <w:rsid w:val="0011108A"/>
    <w:rsid w:val="0011131A"/>
    <w:rsid w:val="00112A89"/>
    <w:rsid w:val="0011304D"/>
    <w:rsid w:val="00113730"/>
    <w:rsid w:val="001143A0"/>
    <w:rsid w:val="00114464"/>
    <w:rsid w:val="00114A33"/>
    <w:rsid w:val="00114D78"/>
    <w:rsid w:val="0011560B"/>
    <w:rsid w:val="001159F7"/>
    <w:rsid w:val="001168F8"/>
    <w:rsid w:val="00120676"/>
    <w:rsid w:val="00120BD8"/>
    <w:rsid w:val="00121E83"/>
    <w:rsid w:val="001233B3"/>
    <w:rsid w:val="001237CF"/>
    <w:rsid w:val="001241EE"/>
    <w:rsid w:val="00124684"/>
    <w:rsid w:val="00126D02"/>
    <w:rsid w:val="001278BA"/>
    <w:rsid w:val="00131CDA"/>
    <w:rsid w:val="001321E7"/>
    <w:rsid w:val="00132721"/>
    <w:rsid w:val="00132B49"/>
    <w:rsid w:val="00133AA3"/>
    <w:rsid w:val="00134488"/>
    <w:rsid w:val="0013536E"/>
    <w:rsid w:val="0013553C"/>
    <w:rsid w:val="00135595"/>
    <w:rsid w:val="00136146"/>
    <w:rsid w:val="00137312"/>
    <w:rsid w:val="00140288"/>
    <w:rsid w:val="00142691"/>
    <w:rsid w:val="00142A8C"/>
    <w:rsid w:val="001450F9"/>
    <w:rsid w:val="001460A2"/>
    <w:rsid w:val="00146CFE"/>
    <w:rsid w:val="00147011"/>
    <w:rsid w:val="00147493"/>
    <w:rsid w:val="00147948"/>
    <w:rsid w:val="00151F65"/>
    <w:rsid w:val="001522EE"/>
    <w:rsid w:val="00152D8C"/>
    <w:rsid w:val="001538E6"/>
    <w:rsid w:val="0015605E"/>
    <w:rsid w:val="001568E4"/>
    <w:rsid w:val="001606ED"/>
    <w:rsid w:val="001608B0"/>
    <w:rsid w:val="00161ECB"/>
    <w:rsid w:val="001620B4"/>
    <w:rsid w:val="0016323B"/>
    <w:rsid w:val="00163DBE"/>
    <w:rsid w:val="0016400B"/>
    <w:rsid w:val="00164E85"/>
    <w:rsid w:val="001651B1"/>
    <w:rsid w:val="00165782"/>
    <w:rsid w:val="0016656E"/>
    <w:rsid w:val="001668E5"/>
    <w:rsid w:val="00167133"/>
    <w:rsid w:val="00167D0B"/>
    <w:rsid w:val="00167FAD"/>
    <w:rsid w:val="00170018"/>
    <w:rsid w:val="0017107D"/>
    <w:rsid w:val="0017115E"/>
    <w:rsid w:val="00171847"/>
    <w:rsid w:val="00171EA8"/>
    <w:rsid w:val="00172DE2"/>
    <w:rsid w:val="00173E9C"/>
    <w:rsid w:val="00175085"/>
    <w:rsid w:val="00175602"/>
    <w:rsid w:val="00175AAB"/>
    <w:rsid w:val="0017772D"/>
    <w:rsid w:val="00177AC2"/>
    <w:rsid w:val="00180077"/>
    <w:rsid w:val="001809F2"/>
    <w:rsid w:val="00182C05"/>
    <w:rsid w:val="001837F2"/>
    <w:rsid w:val="001839C8"/>
    <w:rsid w:val="00183A32"/>
    <w:rsid w:val="00184099"/>
    <w:rsid w:val="001846F5"/>
    <w:rsid w:val="001855E3"/>
    <w:rsid w:val="00185706"/>
    <w:rsid w:val="00185720"/>
    <w:rsid w:val="00185B51"/>
    <w:rsid w:val="00186260"/>
    <w:rsid w:val="00186714"/>
    <w:rsid w:val="001876E3"/>
    <w:rsid w:val="001906A0"/>
    <w:rsid w:val="001906B0"/>
    <w:rsid w:val="00190A21"/>
    <w:rsid w:val="001911B4"/>
    <w:rsid w:val="00191BFD"/>
    <w:rsid w:val="00192B93"/>
    <w:rsid w:val="00194AEB"/>
    <w:rsid w:val="001956BC"/>
    <w:rsid w:val="00195F1F"/>
    <w:rsid w:val="001A0257"/>
    <w:rsid w:val="001A1AE3"/>
    <w:rsid w:val="001A1E08"/>
    <w:rsid w:val="001A2231"/>
    <w:rsid w:val="001A2265"/>
    <w:rsid w:val="001A2478"/>
    <w:rsid w:val="001A2A0D"/>
    <w:rsid w:val="001A3A99"/>
    <w:rsid w:val="001A3F65"/>
    <w:rsid w:val="001A44AB"/>
    <w:rsid w:val="001A456F"/>
    <w:rsid w:val="001A4A4C"/>
    <w:rsid w:val="001A5818"/>
    <w:rsid w:val="001A5963"/>
    <w:rsid w:val="001A5EFF"/>
    <w:rsid w:val="001A7C8A"/>
    <w:rsid w:val="001B0E57"/>
    <w:rsid w:val="001B155B"/>
    <w:rsid w:val="001B27D8"/>
    <w:rsid w:val="001B2D52"/>
    <w:rsid w:val="001B2DFD"/>
    <w:rsid w:val="001B3DA9"/>
    <w:rsid w:val="001B4271"/>
    <w:rsid w:val="001B4566"/>
    <w:rsid w:val="001B5953"/>
    <w:rsid w:val="001B5A63"/>
    <w:rsid w:val="001B6483"/>
    <w:rsid w:val="001B6693"/>
    <w:rsid w:val="001B7DDD"/>
    <w:rsid w:val="001C10B0"/>
    <w:rsid w:val="001C10B6"/>
    <w:rsid w:val="001C2450"/>
    <w:rsid w:val="001C26EE"/>
    <w:rsid w:val="001C4052"/>
    <w:rsid w:val="001C4923"/>
    <w:rsid w:val="001C4F4F"/>
    <w:rsid w:val="001C626A"/>
    <w:rsid w:val="001C6936"/>
    <w:rsid w:val="001C7603"/>
    <w:rsid w:val="001C7B7C"/>
    <w:rsid w:val="001C7F8A"/>
    <w:rsid w:val="001D0162"/>
    <w:rsid w:val="001D0165"/>
    <w:rsid w:val="001D2791"/>
    <w:rsid w:val="001D3C71"/>
    <w:rsid w:val="001D3E33"/>
    <w:rsid w:val="001D4296"/>
    <w:rsid w:val="001D4393"/>
    <w:rsid w:val="001D5D61"/>
    <w:rsid w:val="001D5DE9"/>
    <w:rsid w:val="001D6ACD"/>
    <w:rsid w:val="001E0ACD"/>
    <w:rsid w:val="001E11A9"/>
    <w:rsid w:val="001E19B4"/>
    <w:rsid w:val="001E24BB"/>
    <w:rsid w:val="001E327D"/>
    <w:rsid w:val="001E46C1"/>
    <w:rsid w:val="001E486E"/>
    <w:rsid w:val="001E4C74"/>
    <w:rsid w:val="001E603B"/>
    <w:rsid w:val="001E66BA"/>
    <w:rsid w:val="001E695A"/>
    <w:rsid w:val="001E6D5B"/>
    <w:rsid w:val="001E7D18"/>
    <w:rsid w:val="001F1822"/>
    <w:rsid w:val="001F28C8"/>
    <w:rsid w:val="001F2AAC"/>
    <w:rsid w:val="001F3B4E"/>
    <w:rsid w:val="001F43C8"/>
    <w:rsid w:val="001F4A77"/>
    <w:rsid w:val="001F5D3E"/>
    <w:rsid w:val="001F5F73"/>
    <w:rsid w:val="001F63FB"/>
    <w:rsid w:val="001F6A63"/>
    <w:rsid w:val="001F7B17"/>
    <w:rsid w:val="0020029D"/>
    <w:rsid w:val="00200B0E"/>
    <w:rsid w:val="00200D5C"/>
    <w:rsid w:val="0020206C"/>
    <w:rsid w:val="00203946"/>
    <w:rsid w:val="00204485"/>
    <w:rsid w:val="002045A3"/>
    <w:rsid w:val="0020466A"/>
    <w:rsid w:val="00204EC2"/>
    <w:rsid w:val="002057F7"/>
    <w:rsid w:val="00205851"/>
    <w:rsid w:val="00206603"/>
    <w:rsid w:val="00207179"/>
    <w:rsid w:val="00207B38"/>
    <w:rsid w:val="002104AE"/>
    <w:rsid w:val="002104E7"/>
    <w:rsid w:val="00212941"/>
    <w:rsid w:val="00215464"/>
    <w:rsid w:val="00215BFD"/>
    <w:rsid w:val="00215C8C"/>
    <w:rsid w:val="0022047D"/>
    <w:rsid w:val="002206EB"/>
    <w:rsid w:val="002207F4"/>
    <w:rsid w:val="002214E6"/>
    <w:rsid w:val="00221FD4"/>
    <w:rsid w:val="0022263A"/>
    <w:rsid w:val="00222866"/>
    <w:rsid w:val="00222EC4"/>
    <w:rsid w:val="00223548"/>
    <w:rsid w:val="00224825"/>
    <w:rsid w:val="00226609"/>
    <w:rsid w:val="002277C4"/>
    <w:rsid w:val="002278EE"/>
    <w:rsid w:val="0023107B"/>
    <w:rsid w:val="00231F6B"/>
    <w:rsid w:val="002321CF"/>
    <w:rsid w:val="0023290D"/>
    <w:rsid w:val="00232BF6"/>
    <w:rsid w:val="00233D5B"/>
    <w:rsid w:val="0023542B"/>
    <w:rsid w:val="002356E0"/>
    <w:rsid w:val="0024048E"/>
    <w:rsid w:val="00241C91"/>
    <w:rsid w:val="00241E63"/>
    <w:rsid w:val="00243532"/>
    <w:rsid w:val="0024430F"/>
    <w:rsid w:val="0024677A"/>
    <w:rsid w:val="00250BA0"/>
    <w:rsid w:val="00250E8F"/>
    <w:rsid w:val="00251017"/>
    <w:rsid w:val="002510B8"/>
    <w:rsid w:val="0025152F"/>
    <w:rsid w:val="00251A95"/>
    <w:rsid w:val="00251FC3"/>
    <w:rsid w:val="00253AC1"/>
    <w:rsid w:val="00256275"/>
    <w:rsid w:val="00256498"/>
    <w:rsid w:val="00256A59"/>
    <w:rsid w:val="002573B5"/>
    <w:rsid w:val="0025793A"/>
    <w:rsid w:val="00257A06"/>
    <w:rsid w:val="00260EC5"/>
    <w:rsid w:val="00261A98"/>
    <w:rsid w:val="002626A2"/>
    <w:rsid w:val="00263525"/>
    <w:rsid w:val="002642E8"/>
    <w:rsid w:val="0026432D"/>
    <w:rsid w:val="00265D1D"/>
    <w:rsid w:val="00267030"/>
    <w:rsid w:val="002673AC"/>
    <w:rsid w:val="00267C92"/>
    <w:rsid w:val="00270E3B"/>
    <w:rsid w:val="00271BD6"/>
    <w:rsid w:val="00271BF8"/>
    <w:rsid w:val="002723AE"/>
    <w:rsid w:val="00272B07"/>
    <w:rsid w:val="00272FF5"/>
    <w:rsid w:val="00273075"/>
    <w:rsid w:val="00273695"/>
    <w:rsid w:val="00274301"/>
    <w:rsid w:val="002744BF"/>
    <w:rsid w:val="00275232"/>
    <w:rsid w:val="00275C33"/>
    <w:rsid w:val="002767D9"/>
    <w:rsid w:val="00277425"/>
    <w:rsid w:val="00277CFC"/>
    <w:rsid w:val="00277E31"/>
    <w:rsid w:val="00280151"/>
    <w:rsid w:val="002811C7"/>
    <w:rsid w:val="00281E27"/>
    <w:rsid w:val="0028237F"/>
    <w:rsid w:val="002823CA"/>
    <w:rsid w:val="002830E8"/>
    <w:rsid w:val="002832E0"/>
    <w:rsid w:val="002833DD"/>
    <w:rsid w:val="00283C82"/>
    <w:rsid w:val="00284782"/>
    <w:rsid w:val="00284C1A"/>
    <w:rsid w:val="002851A9"/>
    <w:rsid w:val="00286086"/>
    <w:rsid w:val="002869A4"/>
    <w:rsid w:val="0028786A"/>
    <w:rsid w:val="00287B49"/>
    <w:rsid w:val="002935BD"/>
    <w:rsid w:val="0029429E"/>
    <w:rsid w:val="00295612"/>
    <w:rsid w:val="00295625"/>
    <w:rsid w:val="002965EE"/>
    <w:rsid w:val="0029707E"/>
    <w:rsid w:val="002977D5"/>
    <w:rsid w:val="002A0663"/>
    <w:rsid w:val="002A0EBB"/>
    <w:rsid w:val="002A1B15"/>
    <w:rsid w:val="002A2371"/>
    <w:rsid w:val="002A3AC4"/>
    <w:rsid w:val="002A3B33"/>
    <w:rsid w:val="002A4B0E"/>
    <w:rsid w:val="002A54DF"/>
    <w:rsid w:val="002A55BA"/>
    <w:rsid w:val="002A5FD2"/>
    <w:rsid w:val="002A61BA"/>
    <w:rsid w:val="002A72ED"/>
    <w:rsid w:val="002B1180"/>
    <w:rsid w:val="002B1853"/>
    <w:rsid w:val="002B193B"/>
    <w:rsid w:val="002B1AA3"/>
    <w:rsid w:val="002B1B4D"/>
    <w:rsid w:val="002B2E41"/>
    <w:rsid w:val="002B432C"/>
    <w:rsid w:val="002B5BA5"/>
    <w:rsid w:val="002B63B9"/>
    <w:rsid w:val="002B74FD"/>
    <w:rsid w:val="002C0077"/>
    <w:rsid w:val="002C01D5"/>
    <w:rsid w:val="002C095D"/>
    <w:rsid w:val="002C09FD"/>
    <w:rsid w:val="002C1136"/>
    <w:rsid w:val="002C1AA2"/>
    <w:rsid w:val="002C241F"/>
    <w:rsid w:val="002C29C7"/>
    <w:rsid w:val="002C2A37"/>
    <w:rsid w:val="002C313A"/>
    <w:rsid w:val="002C3221"/>
    <w:rsid w:val="002C391E"/>
    <w:rsid w:val="002C41BB"/>
    <w:rsid w:val="002C42DC"/>
    <w:rsid w:val="002C4410"/>
    <w:rsid w:val="002C466B"/>
    <w:rsid w:val="002C48F9"/>
    <w:rsid w:val="002C555E"/>
    <w:rsid w:val="002C5D37"/>
    <w:rsid w:val="002D0395"/>
    <w:rsid w:val="002D1382"/>
    <w:rsid w:val="002D1790"/>
    <w:rsid w:val="002D1956"/>
    <w:rsid w:val="002D1BD9"/>
    <w:rsid w:val="002D2AE9"/>
    <w:rsid w:val="002D3BA4"/>
    <w:rsid w:val="002D4B7F"/>
    <w:rsid w:val="002D4FA9"/>
    <w:rsid w:val="002D539A"/>
    <w:rsid w:val="002D56A2"/>
    <w:rsid w:val="002D5932"/>
    <w:rsid w:val="002D6C1A"/>
    <w:rsid w:val="002D7107"/>
    <w:rsid w:val="002D7CF1"/>
    <w:rsid w:val="002D7FBF"/>
    <w:rsid w:val="002E00CB"/>
    <w:rsid w:val="002E07EC"/>
    <w:rsid w:val="002E1BF7"/>
    <w:rsid w:val="002E2027"/>
    <w:rsid w:val="002E231D"/>
    <w:rsid w:val="002E3C12"/>
    <w:rsid w:val="002E46F1"/>
    <w:rsid w:val="002E540B"/>
    <w:rsid w:val="002E5A56"/>
    <w:rsid w:val="002E5F19"/>
    <w:rsid w:val="002E6EE0"/>
    <w:rsid w:val="002E722A"/>
    <w:rsid w:val="002E74BB"/>
    <w:rsid w:val="002E7609"/>
    <w:rsid w:val="002F015F"/>
    <w:rsid w:val="002F0223"/>
    <w:rsid w:val="002F0E80"/>
    <w:rsid w:val="002F18B8"/>
    <w:rsid w:val="002F190F"/>
    <w:rsid w:val="002F2DA3"/>
    <w:rsid w:val="002F3346"/>
    <w:rsid w:val="002F39FC"/>
    <w:rsid w:val="002F4A26"/>
    <w:rsid w:val="002F4EEC"/>
    <w:rsid w:val="002F57C8"/>
    <w:rsid w:val="002F642D"/>
    <w:rsid w:val="002F67FA"/>
    <w:rsid w:val="002F6823"/>
    <w:rsid w:val="002F734D"/>
    <w:rsid w:val="002F7C39"/>
    <w:rsid w:val="00300B25"/>
    <w:rsid w:val="00302811"/>
    <w:rsid w:val="00302B73"/>
    <w:rsid w:val="00302CA6"/>
    <w:rsid w:val="00303909"/>
    <w:rsid w:val="003056A7"/>
    <w:rsid w:val="00305D78"/>
    <w:rsid w:val="00305E0C"/>
    <w:rsid w:val="00305E1A"/>
    <w:rsid w:val="00306D60"/>
    <w:rsid w:val="00307F58"/>
    <w:rsid w:val="0031033F"/>
    <w:rsid w:val="00310FCD"/>
    <w:rsid w:val="00311066"/>
    <w:rsid w:val="00312209"/>
    <w:rsid w:val="00312C20"/>
    <w:rsid w:val="0031354F"/>
    <w:rsid w:val="003137CE"/>
    <w:rsid w:val="00313E10"/>
    <w:rsid w:val="003159BA"/>
    <w:rsid w:val="00315EFF"/>
    <w:rsid w:val="003178D2"/>
    <w:rsid w:val="00317FFA"/>
    <w:rsid w:val="003201FA"/>
    <w:rsid w:val="00320C70"/>
    <w:rsid w:val="00321756"/>
    <w:rsid w:val="0032182C"/>
    <w:rsid w:val="0032266B"/>
    <w:rsid w:val="0032330E"/>
    <w:rsid w:val="00323856"/>
    <w:rsid w:val="00324A30"/>
    <w:rsid w:val="003254D6"/>
    <w:rsid w:val="00325F4E"/>
    <w:rsid w:val="003264A1"/>
    <w:rsid w:val="003264F9"/>
    <w:rsid w:val="003269F8"/>
    <w:rsid w:val="00327A5B"/>
    <w:rsid w:val="00330309"/>
    <w:rsid w:val="00330649"/>
    <w:rsid w:val="00330E1E"/>
    <w:rsid w:val="00331133"/>
    <w:rsid w:val="00332472"/>
    <w:rsid w:val="003324EA"/>
    <w:rsid w:val="00333843"/>
    <w:rsid w:val="00333EEA"/>
    <w:rsid w:val="00334B8E"/>
    <w:rsid w:val="003360BB"/>
    <w:rsid w:val="00336717"/>
    <w:rsid w:val="0033743E"/>
    <w:rsid w:val="003401B0"/>
    <w:rsid w:val="003401CA"/>
    <w:rsid w:val="00340C15"/>
    <w:rsid w:val="003430DB"/>
    <w:rsid w:val="00344842"/>
    <w:rsid w:val="003465DB"/>
    <w:rsid w:val="003468FC"/>
    <w:rsid w:val="003503F3"/>
    <w:rsid w:val="003510B9"/>
    <w:rsid w:val="00351C45"/>
    <w:rsid w:val="003522E2"/>
    <w:rsid w:val="00352922"/>
    <w:rsid w:val="00355EA8"/>
    <w:rsid w:val="00355EDC"/>
    <w:rsid w:val="00355FBA"/>
    <w:rsid w:val="00357BD3"/>
    <w:rsid w:val="0036011E"/>
    <w:rsid w:val="00360355"/>
    <w:rsid w:val="003605D6"/>
    <w:rsid w:val="00360F69"/>
    <w:rsid w:val="003624FD"/>
    <w:rsid w:val="00362DD9"/>
    <w:rsid w:val="0036355D"/>
    <w:rsid w:val="00363FC2"/>
    <w:rsid w:val="00364B16"/>
    <w:rsid w:val="003660AB"/>
    <w:rsid w:val="003663FA"/>
    <w:rsid w:val="00366F4E"/>
    <w:rsid w:val="003673DF"/>
    <w:rsid w:val="00370424"/>
    <w:rsid w:val="00370855"/>
    <w:rsid w:val="0037280E"/>
    <w:rsid w:val="00372A74"/>
    <w:rsid w:val="00374264"/>
    <w:rsid w:val="00375330"/>
    <w:rsid w:val="003753EC"/>
    <w:rsid w:val="00375A00"/>
    <w:rsid w:val="00376858"/>
    <w:rsid w:val="00377549"/>
    <w:rsid w:val="00377C33"/>
    <w:rsid w:val="00377CF9"/>
    <w:rsid w:val="00377D10"/>
    <w:rsid w:val="003806D2"/>
    <w:rsid w:val="00380DF1"/>
    <w:rsid w:val="00381AB4"/>
    <w:rsid w:val="00383068"/>
    <w:rsid w:val="003830DE"/>
    <w:rsid w:val="00384B95"/>
    <w:rsid w:val="0038560E"/>
    <w:rsid w:val="00385875"/>
    <w:rsid w:val="00385BA9"/>
    <w:rsid w:val="0039103B"/>
    <w:rsid w:val="003914D9"/>
    <w:rsid w:val="00391693"/>
    <w:rsid w:val="00393765"/>
    <w:rsid w:val="0039468A"/>
    <w:rsid w:val="003949FE"/>
    <w:rsid w:val="00395A77"/>
    <w:rsid w:val="00397369"/>
    <w:rsid w:val="003A17AE"/>
    <w:rsid w:val="003A418A"/>
    <w:rsid w:val="003A7FF4"/>
    <w:rsid w:val="003B0001"/>
    <w:rsid w:val="003B1606"/>
    <w:rsid w:val="003B350B"/>
    <w:rsid w:val="003B3888"/>
    <w:rsid w:val="003B3A2D"/>
    <w:rsid w:val="003B5201"/>
    <w:rsid w:val="003B5A50"/>
    <w:rsid w:val="003B5FF9"/>
    <w:rsid w:val="003B7256"/>
    <w:rsid w:val="003B7837"/>
    <w:rsid w:val="003C05FF"/>
    <w:rsid w:val="003C1099"/>
    <w:rsid w:val="003C165E"/>
    <w:rsid w:val="003C3A4F"/>
    <w:rsid w:val="003C426D"/>
    <w:rsid w:val="003C45D9"/>
    <w:rsid w:val="003C46CE"/>
    <w:rsid w:val="003C4B79"/>
    <w:rsid w:val="003C5638"/>
    <w:rsid w:val="003C5709"/>
    <w:rsid w:val="003C5896"/>
    <w:rsid w:val="003C5F75"/>
    <w:rsid w:val="003C6CEF"/>
    <w:rsid w:val="003C71A2"/>
    <w:rsid w:val="003C76D6"/>
    <w:rsid w:val="003C7A86"/>
    <w:rsid w:val="003D123B"/>
    <w:rsid w:val="003D212A"/>
    <w:rsid w:val="003D2139"/>
    <w:rsid w:val="003D2A55"/>
    <w:rsid w:val="003D372F"/>
    <w:rsid w:val="003D5B4C"/>
    <w:rsid w:val="003D613A"/>
    <w:rsid w:val="003D6D0A"/>
    <w:rsid w:val="003D7033"/>
    <w:rsid w:val="003E14B8"/>
    <w:rsid w:val="003E221E"/>
    <w:rsid w:val="003E2BB5"/>
    <w:rsid w:val="003E3B91"/>
    <w:rsid w:val="003E5AC0"/>
    <w:rsid w:val="003E6107"/>
    <w:rsid w:val="003E6C00"/>
    <w:rsid w:val="003E6F4E"/>
    <w:rsid w:val="003E792D"/>
    <w:rsid w:val="003F019F"/>
    <w:rsid w:val="003F0A41"/>
    <w:rsid w:val="003F23E6"/>
    <w:rsid w:val="003F26FF"/>
    <w:rsid w:val="003F339F"/>
    <w:rsid w:val="003F36AC"/>
    <w:rsid w:val="003F3D5E"/>
    <w:rsid w:val="003F3DDC"/>
    <w:rsid w:val="003F3DDE"/>
    <w:rsid w:val="003F4F35"/>
    <w:rsid w:val="003F56F4"/>
    <w:rsid w:val="003F5948"/>
    <w:rsid w:val="003F5DD0"/>
    <w:rsid w:val="003F6A68"/>
    <w:rsid w:val="003F7204"/>
    <w:rsid w:val="003F77D7"/>
    <w:rsid w:val="004001BA"/>
    <w:rsid w:val="00401207"/>
    <w:rsid w:val="00401E83"/>
    <w:rsid w:val="00403C25"/>
    <w:rsid w:val="0040561D"/>
    <w:rsid w:val="004060B1"/>
    <w:rsid w:val="00406A62"/>
    <w:rsid w:val="00406B8C"/>
    <w:rsid w:val="00406E39"/>
    <w:rsid w:val="00407407"/>
    <w:rsid w:val="00410BFC"/>
    <w:rsid w:val="00411113"/>
    <w:rsid w:val="00412441"/>
    <w:rsid w:val="004126F7"/>
    <w:rsid w:val="0041277D"/>
    <w:rsid w:val="00413032"/>
    <w:rsid w:val="0041375A"/>
    <w:rsid w:val="004147F9"/>
    <w:rsid w:val="00415652"/>
    <w:rsid w:val="004159AB"/>
    <w:rsid w:val="00415B2B"/>
    <w:rsid w:val="004164CD"/>
    <w:rsid w:val="004168E7"/>
    <w:rsid w:val="00416F4E"/>
    <w:rsid w:val="00417406"/>
    <w:rsid w:val="004177DD"/>
    <w:rsid w:val="00417D19"/>
    <w:rsid w:val="00420496"/>
    <w:rsid w:val="004206D9"/>
    <w:rsid w:val="00420DEF"/>
    <w:rsid w:val="00420E57"/>
    <w:rsid w:val="004213A8"/>
    <w:rsid w:val="00422EEF"/>
    <w:rsid w:val="004233C1"/>
    <w:rsid w:val="00423E25"/>
    <w:rsid w:val="00425066"/>
    <w:rsid w:val="00425921"/>
    <w:rsid w:val="00425A19"/>
    <w:rsid w:val="004267EA"/>
    <w:rsid w:val="0042710C"/>
    <w:rsid w:val="00430227"/>
    <w:rsid w:val="004309CF"/>
    <w:rsid w:val="00431AA2"/>
    <w:rsid w:val="00431ACB"/>
    <w:rsid w:val="004332B6"/>
    <w:rsid w:val="00434785"/>
    <w:rsid w:val="0043504C"/>
    <w:rsid w:val="00435FB6"/>
    <w:rsid w:val="004370ED"/>
    <w:rsid w:val="00440B4B"/>
    <w:rsid w:val="00440F8D"/>
    <w:rsid w:val="0044275F"/>
    <w:rsid w:val="00442EA1"/>
    <w:rsid w:val="00443718"/>
    <w:rsid w:val="0044391B"/>
    <w:rsid w:val="0044426A"/>
    <w:rsid w:val="00444407"/>
    <w:rsid w:val="00444E53"/>
    <w:rsid w:val="0044637B"/>
    <w:rsid w:val="00446396"/>
    <w:rsid w:val="00446B20"/>
    <w:rsid w:val="00447A82"/>
    <w:rsid w:val="00447EB9"/>
    <w:rsid w:val="004506A9"/>
    <w:rsid w:val="00450902"/>
    <w:rsid w:val="00450E6A"/>
    <w:rsid w:val="00451895"/>
    <w:rsid w:val="004524E7"/>
    <w:rsid w:val="004527C3"/>
    <w:rsid w:val="00452F1C"/>
    <w:rsid w:val="0045339E"/>
    <w:rsid w:val="004539C9"/>
    <w:rsid w:val="00454034"/>
    <w:rsid w:val="004542B6"/>
    <w:rsid w:val="00455C7F"/>
    <w:rsid w:val="00456917"/>
    <w:rsid w:val="00456CB8"/>
    <w:rsid w:val="004575A2"/>
    <w:rsid w:val="00457704"/>
    <w:rsid w:val="004579CD"/>
    <w:rsid w:val="00460073"/>
    <w:rsid w:val="004603A8"/>
    <w:rsid w:val="004607D5"/>
    <w:rsid w:val="0046099D"/>
    <w:rsid w:val="004610DE"/>
    <w:rsid w:val="004633FF"/>
    <w:rsid w:val="0046370B"/>
    <w:rsid w:val="004642C2"/>
    <w:rsid w:val="00464B95"/>
    <w:rsid w:val="004653DF"/>
    <w:rsid w:val="004665F2"/>
    <w:rsid w:val="0046707E"/>
    <w:rsid w:val="00472761"/>
    <w:rsid w:val="00476E26"/>
    <w:rsid w:val="004774E9"/>
    <w:rsid w:val="004802CC"/>
    <w:rsid w:val="004805B3"/>
    <w:rsid w:val="00480674"/>
    <w:rsid w:val="00481230"/>
    <w:rsid w:val="00481902"/>
    <w:rsid w:val="00481A3B"/>
    <w:rsid w:val="00481F70"/>
    <w:rsid w:val="0048262F"/>
    <w:rsid w:val="00483140"/>
    <w:rsid w:val="00483CCD"/>
    <w:rsid w:val="00483E7D"/>
    <w:rsid w:val="00484887"/>
    <w:rsid w:val="0048508B"/>
    <w:rsid w:val="0048550F"/>
    <w:rsid w:val="004856AB"/>
    <w:rsid w:val="00486118"/>
    <w:rsid w:val="00487761"/>
    <w:rsid w:val="004877F9"/>
    <w:rsid w:val="00487CA5"/>
    <w:rsid w:val="004900B9"/>
    <w:rsid w:val="004911BC"/>
    <w:rsid w:val="00491860"/>
    <w:rsid w:val="00491DC0"/>
    <w:rsid w:val="00492F66"/>
    <w:rsid w:val="00493509"/>
    <w:rsid w:val="0049545E"/>
    <w:rsid w:val="00495B30"/>
    <w:rsid w:val="00496BF0"/>
    <w:rsid w:val="00497B11"/>
    <w:rsid w:val="00497B35"/>
    <w:rsid w:val="004A1B75"/>
    <w:rsid w:val="004A265C"/>
    <w:rsid w:val="004A2976"/>
    <w:rsid w:val="004A3383"/>
    <w:rsid w:val="004A397A"/>
    <w:rsid w:val="004A5091"/>
    <w:rsid w:val="004A603D"/>
    <w:rsid w:val="004A6F1F"/>
    <w:rsid w:val="004A7B46"/>
    <w:rsid w:val="004B0408"/>
    <w:rsid w:val="004B1FEA"/>
    <w:rsid w:val="004B2973"/>
    <w:rsid w:val="004B2C72"/>
    <w:rsid w:val="004B3F8E"/>
    <w:rsid w:val="004B422D"/>
    <w:rsid w:val="004B562C"/>
    <w:rsid w:val="004B6C04"/>
    <w:rsid w:val="004B7310"/>
    <w:rsid w:val="004B74F7"/>
    <w:rsid w:val="004B7D8B"/>
    <w:rsid w:val="004B7F46"/>
    <w:rsid w:val="004C13C8"/>
    <w:rsid w:val="004C1E28"/>
    <w:rsid w:val="004C2D14"/>
    <w:rsid w:val="004C31F5"/>
    <w:rsid w:val="004C3807"/>
    <w:rsid w:val="004C4F9D"/>
    <w:rsid w:val="004C6A91"/>
    <w:rsid w:val="004C6B2A"/>
    <w:rsid w:val="004C6B34"/>
    <w:rsid w:val="004D0E18"/>
    <w:rsid w:val="004D14FE"/>
    <w:rsid w:val="004D15FF"/>
    <w:rsid w:val="004D196B"/>
    <w:rsid w:val="004D21FE"/>
    <w:rsid w:val="004D2890"/>
    <w:rsid w:val="004D46F5"/>
    <w:rsid w:val="004D6A9E"/>
    <w:rsid w:val="004D6CB5"/>
    <w:rsid w:val="004D7679"/>
    <w:rsid w:val="004D7832"/>
    <w:rsid w:val="004E03CA"/>
    <w:rsid w:val="004E04ED"/>
    <w:rsid w:val="004E09E5"/>
    <w:rsid w:val="004E0A0A"/>
    <w:rsid w:val="004E0F9A"/>
    <w:rsid w:val="004E185D"/>
    <w:rsid w:val="004E386C"/>
    <w:rsid w:val="004E38AA"/>
    <w:rsid w:val="004E3CAE"/>
    <w:rsid w:val="004E40DE"/>
    <w:rsid w:val="004E4E47"/>
    <w:rsid w:val="004E5702"/>
    <w:rsid w:val="004E5D50"/>
    <w:rsid w:val="004E6D6A"/>
    <w:rsid w:val="004E70E9"/>
    <w:rsid w:val="004E77D3"/>
    <w:rsid w:val="004F0004"/>
    <w:rsid w:val="004F122D"/>
    <w:rsid w:val="004F1518"/>
    <w:rsid w:val="004F180D"/>
    <w:rsid w:val="004F1A40"/>
    <w:rsid w:val="004F1DFF"/>
    <w:rsid w:val="004F1E3A"/>
    <w:rsid w:val="004F36D9"/>
    <w:rsid w:val="004F4B53"/>
    <w:rsid w:val="004F509C"/>
    <w:rsid w:val="004F53D8"/>
    <w:rsid w:val="004F5F2D"/>
    <w:rsid w:val="004F6095"/>
    <w:rsid w:val="004F6666"/>
    <w:rsid w:val="004F712D"/>
    <w:rsid w:val="004F7813"/>
    <w:rsid w:val="00500276"/>
    <w:rsid w:val="00500B7C"/>
    <w:rsid w:val="00500C1F"/>
    <w:rsid w:val="00500FE3"/>
    <w:rsid w:val="005013DB"/>
    <w:rsid w:val="0050158F"/>
    <w:rsid w:val="005016D2"/>
    <w:rsid w:val="005033B4"/>
    <w:rsid w:val="00503492"/>
    <w:rsid w:val="00504111"/>
    <w:rsid w:val="00504935"/>
    <w:rsid w:val="00504ECF"/>
    <w:rsid w:val="0050653F"/>
    <w:rsid w:val="00506579"/>
    <w:rsid w:val="00506ACC"/>
    <w:rsid w:val="0050799B"/>
    <w:rsid w:val="00507AF4"/>
    <w:rsid w:val="005112F4"/>
    <w:rsid w:val="0051277F"/>
    <w:rsid w:val="00513208"/>
    <w:rsid w:val="005140FB"/>
    <w:rsid w:val="005144B3"/>
    <w:rsid w:val="00515B75"/>
    <w:rsid w:val="00516105"/>
    <w:rsid w:val="005170C2"/>
    <w:rsid w:val="00517A51"/>
    <w:rsid w:val="00520687"/>
    <w:rsid w:val="00521639"/>
    <w:rsid w:val="005217E7"/>
    <w:rsid w:val="00521D80"/>
    <w:rsid w:val="00521FC9"/>
    <w:rsid w:val="0052240E"/>
    <w:rsid w:val="00522460"/>
    <w:rsid w:val="00523B2F"/>
    <w:rsid w:val="00523BED"/>
    <w:rsid w:val="00524BCB"/>
    <w:rsid w:val="00525AE0"/>
    <w:rsid w:val="0052618A"/>
    <w:rsid w:val="00527F58"/>
    <w:rsid w:val="005307A1"/>
    <w:rsid w:val="00531EA8"/>
    <w:rsid w:val="00532F6C"/>
    <w:rsid w:val="00533EFC"/>
    <w:rsid w:val="00534F14"/>
    <w:rsid w:val="00535CA4"/>
    <w:rsid w:val="005364A7"/>
    <w:rsid w:val="00536EAB"/>
    <w:rsid w:val="00537A55"/>
    <w:rsid w:val="00537A80"/>
    <w:rsid w:val="00537D13"/>
    <w:rsid w:val="00540C86"/>
    <w:rsid w:val="0054172C"/>
    <w:rsid w:val="00541C04"/>
    <w:rsid w:val="00543683"/>
    <w:rsid w:val="00543BEE"/>
    <w:rsid w:val="00543EA8"/>
    <w:rsid w:val="005443A5"/>
    <w:rsid w:val="00544A74"/>
    <w:rsid w:val="00544FB0"/>
    <w:rsid w:val="00545663"/>
    <w:rsid w:val="0054653D"/>
    <w:rsid w:val="00546EDF"/>
    <w:rsid w:val="005511C9"/>
    <w:rsid w:val="00552215"/>
    <w:rsid w:val="00553535"/>
    <w:rsid w:val="00553CE7"/>
    <w:rsid w:val="00554C2B"/>
    <w:rsid w:val="00554D7C"/>
    <w:rsid w:val="005557B2"/>
    <w:rsid w:val="005562EE"/>
    <w:rsid w:val="00556D50"/>
    <w:rsid w:val="005570E2"/>
    <w:rsid w:val="00557BE8"/>
    <w:rsid w:val="0056010F"/>
    <w:rsid w:val="005606E7"/>
    <w:rsid w:val="005608B0"/>
    <w:rsid w:val="00560D42"/>
    <w:rsid w:val="005612E0"/>
    <w:rsid w:val="00561C5E"/>
    <w:rsid w:val="005621C0"/>
    <w:rsid w:val="00562430"/>
    <w:rsid w:val="005626BB"/>
    <w:rsid w:val="00564B69"/>
    <w:rsid w:val="005651ED"/>
    <w:rsid w:val="005655E1"/>
    <w:rsid w:val="00566B2E"/>
    <w:rsid w:val="00570004"/>
    <w:rsid w:val="0057016F"/>
    <w:rsid w:val="00570781"/>
    <w:rsid w:val="00571C34"/>
    <w:rsid w:val="0057228C"/>
    <w:rsid w:val="005722CD"/>
    <w:rsid w:val="0057271F"/>
    <w:rsid w:val="005728A6"/>
    <w:rsid w:val="00572AD8"/>
    <w:rsid w:val="00572E12"/>
    <w:rsid w:val="00574D62"/>
    <w:rsid w:val="00574E86"/>
    <w:rsid w:val="00575515"/>
    <w:rsid w:val="0057590C"/>
    <w:rsid w:val="00576352"/>
    <w:rsid w:val="00576B6C"/>
    <w:rsid w:val="00576CC8"/>
    <w:rsid w:val="00577488"/>
    <w:rsid w:val="00580047"/>
    <w:rsid w:val="00580083"/>
    <w:rsid w:val="00580293"/>
    <w:rsid w:val="005808BA"/>
    <w:rsid w:val="00581021"/>
    <w:rsid w:val="005816A5"/>
    <w:rsid w:val="00581B8E"/>
    <w:rsid w:val="00582FEF"/>
    <w:rsid w:val="005831A6"/>
    <w:rsid w:val="0058429F"/>
    <w:rsid w:val="00585DB0"/>
    <w:rsid w:val="0058662C"/>
    <w:rsid w:val="00586BBC"/>
    <w:rsid w:val="005876C7"/>
    <w:rsid w:val="00587799"/>
    <w:rsid w:val="0059048F"/>
    <w:rsid w:val="005913D8"/>
    <w:rsid w:val="00592B2C"/>
    <w:rsid w:val="00597C22"/>
    <w:rsid w:val="005A04A0"/>
    <w:rsid w:val="005A04EE"/>
    <w:rsid w:val="005A07AC"/>
    <w:rsid w:val="005A155A"/>
    <w:rsid w:val="005A1FD1"/>
    <w:rsid w:val="005A23D2"/>
    <w:rsid w:val="005A31F8"/>
    <w:rsid w:val="005A3227"/>
    <w:rsid w:val="005A33D7"/>
    <w:rsid w:val="005A42AF"/>
    <w:rsid w:val="005A50D1"/>
    <w:rsid w:val="005A53B3"/>
    <w:rsid w:val="005A71D1"/>
    <w:rsid w:val="005A7207"/>
    <w:rsid w:val="005A773B"/>
    <w:rsid w:val="005A7866"/>
    <w:rsid w:val="005A7DE3"/>
    <w:rsid w:val="005B1948"/>
    <w:rsid w:val="005B1F1F"/>
    <w:rsid w:val="005B2126"/>
    <w:rsid w:val="005B301B"/>
    <w:rsid w:val="005B4150"/>
    <w:rsid w:val="005B41D6"/>
    <w:rsid w:val="005B5200"/>
    <w:rsid w:val="005B54BB"/>
    <w:rsid w:val="005B5749"/>
    <w:rsid w:val="005B5EA5"/>
    <w:rsid w:val="005B7845"/>
    <w:rsid w:val="005C071A"/>
    <w:rsid w:val="005C1D38"/>
    <w:rsid w:val="005C23A8"/>
    <w:rsid w:val="005C270F"/>
    <w:rsid w:val="005C287A"/>
    <w:rsid w:val="005C28A5"/>
    <w:rsid w:val="005C2E3A"/>
    <w:rsid w:val="005C2F2A"/>
    <w:rsid w:val="005C41E0"/>
    <w:rsid w:val="005C4260"/>
    <w:rsid w:val="005C4326"/>
    <w:rsid w:val="005C485D"/>
    <w:rsid w:val="005C5ABF"/>
    <w:rsid w:val="005C5C18"/>
    <w:rsid w:val="005C5C98"/>
    <w:rsid w:val="005C677C"/>
    <w:rsid w:val="005C7132"/>
    <w:rsid w:val="005C7758"/>
    <w:rsid w:val="005D0DD2"/>
    <w:rsid w:val="005D1FB7"/>
    <w:rsid w:val="005D27DA"/>
    <w:rsid w:val="005D4CEE"/>
    <w:rsid w:val="005D5707"/>
    <w:rsid w:val="005D5C92"/>
    <w:rsid w:val="005D6D53"/>
    <w:rsid w:val="005D6E47"/>
    <w:rsid w:val="005E03D6"/>
    <w:rsid w:val="005E04BC"/>
    <w:rsid w:val="005E0987"/>
    <w:rsid w:val="005E120D"/>
    <w:rsid w:val="005E1C9A"/>
    <w:rsid w:val="005E3B0A"/>
    <w:rsid w:val="005E415D"/>
    <w:rsid w:val="005E42D0"/>
    <w:rsid w:val="005E4867"/>
    <w:rsid w:val="005E4894"/>
    <w:rsid w:val="005E5201"/>
    <w:rsid w:val="005E5747"/>
    <w:rsid w:val="005E5F49"/>
    <w:rsid w:val="005F0788"/>
    <w:rsid w:val="005F3235"/>
    <w:rsid w:val="005F3546"/>
    <w:rsid w:val="005F3F01"/>
    <w:rsid w:val="005F4115"/>
    <w:rsid w:val="005F4A71"/>
    <w:rsid w:val="005F4F6F"/>
    <w:rsid w:val="005F54DF"/>
    <w:rsid w:val="005F58D9"/>
    <w:rsid w:val="005F5D49"/>
    <w:rsid w:val="005F6C36"/>
    <w:rsid w:val="005F6EE2"/>
    <w:rsid w:val="005F7017"/>
    <w:rsid w:val="005F7291"/>
    <w:rsid w:val="005F7533"/>
    <w:rsid w:val="005F789D"/>
    <w:rsid w:val="0060027C"/>
    <w:rsid w:val="006004B7"/>
    <w:rsid w:val="006026DD"/>
    <w:rsid w:val="006028DB"/>
    <w:rsid w:val="00602D2C"/>
    <w:rsid w:val="00603791"/>
    <w:rsid w:val="006039C9"/>
    <w:rsid w:val="006050B0"/>
    <w:rsid w:val="00607463"/>
    <w:rsid w:val="0061000C"/>
    <w:rsid w:val="006100E0"/>
    <w:rsid w:val="0061193C"/>
    <w:rsid w:val="006125C1"/>
    <w:rsid w:val="00612921"/>
    <w:rsid w:val="00613203"/>
    <w:rsid w:val="0061321B"/>
    <w:rsid w:val="006138FB"/>
    <w:rsid w:val="006139D9"/>
    <w:rsid w:val="0061405F"/>
    <w:rsid w:val="00614482"/>
    <w:rsid w:val="00615F06"/>
    <w:rsid w:val="00616A46"/>
    <w:rsid w:val="00620B4D"/>
    <w:rsid w:val="00621E5D"/>
    <w:rsid w:val="0062329C"/>
    <w:rsid w:val="0062329F"/>
    <w:rsid w:val="006232AA"/>
    <w:rsid w:val="006236E2"/>
    <w:rsid w:val="006238A2"/>
    <w:rsid w:val="00624002"/>
    <w:rsid w:val="006245AF"/>
    <w:rsid w:val="00625698"/>
    <w:rsid w:val="00625E94"/>
    <w:rsid w:val="00626E5C"/>
    <w:rsid w:val="0062722B"/>
    <w:rsid w:val="006273BC"/>
    <w:rsid w:val="00627BA7"/>
    <w:rsid w:val="00631AC5"/>
    <w:rsid w:val="00631D09"/>
    <w:rsid w:val="006320CC"/>
    <w:rsid w:val="006325A7"/>
    <w:rsid w:val="006329DB"/>
    <w:rsid w:val="00632BB5"/>
    <w:rsid w:val="00632CB0"/>
    <w:rsid w:val="0063395D"/>
    <w:rsid w:val="00633B74"/>
    <w:rsid w:val="00633BFC"/>
    <w:rsid w:val="00633C8D"/>
    <w:rsid w:val="00633D20"/>
    <w:rsid w:val="006340BF"/>
    <w:rsid w:val="006348A4"/>
    <w:rsid w:val="00634AAE"/>
    <w:rsid w:val="00637879"/>
    <w:rsid w:val="006405DC"/>
    <w:rsid w:val="00640A13"/>
    <w:rsid w:val="00640C3C"/>
    <w:rsid w:val="00640CEA"/>
    <w:rsid w:val="00640ED3"/>
    <w:rsid w:val="00641C2D"/>
    <w:rsid w:val="006426FF"/>
    <w:rsid w:val="00642CB0"/>
    <w:rsid w:val="00643942"/>
    <w:rsid w:val="00643BCD"/>
    <w:rsid w:val="0064406B"/>
    <w:rsid w:val="00645890"/>
    <w:rsid w:val="00645DCB"/>
    <w:rsid w:val="00646769"/>
    <w:rsid w:val="006469E3"/>
    <w:rsid w:val="00646F66"/>
    <w:rsid w:val="006477E3"/>
    <w:rsid w:val="0065023E"/>
    <w:rsid w:val="0065114F"/>
    <w:rsid w:val="006511F3"/>
    <w:rsid w:val="00651D89"/>
    <w:rsid w:val="0065297B"/>
    <w:rsid w:val="00652D7B"/>
    <w:rsid w:val="00654614"/>
    <w:rsid w:val="00654A7D"/>
    <w:rsid w:val="00654E07"/>
    <w:rsid w:val="0065548D"/>
    <w:rsid w:val="00657C7A"/>
    <w:rsid w:val="00657F15"/>
    <w:rsid w:val="00661320"/>
    <w:rsid w:val="00661DD0"/>
    <w:rsid w:val="006622BA"/>
    <w:rsid w:val="0066286C"/>
    <w:rsid w:val="006634C3"/>
    <w:rsid w:val="00664167"/>
    <w:rsid w:val="00664284"/>
    <w:rsid w:val="00665B9D"/>
    <w:rsid w:val="006662AE"/>
    <w:rsid w:val="00670B57"/>
    <w:rsid w:val="006717A1"/>
    <w:rsid w:val="00671BB6"/>
    <w:rsid w:val="006726EE"/>
    <w:rsid w:val="00672B92"/>
    <w:rsid w:val="00672EA2"/>
    <w:rsid w:val="0067483A"/>
    <w:rsid w:val="006750DB"/>
    <w:rsid w:val="00675909"/>
    <w:rsid w:val="00675C1B"/>
    <w:rsid w:val="00675EF5"/>
    <w:rsid w:val="0067655A"/>
    <w:rsid w:val="00677297"/>
    <w:rsid w:val="00680437"/>
    <w:rsid w:val="006805D1"/>
    <w:rsid w:val="00680E16"/>
    <w:rsid w:val="006810C5"/>
    <w:rsid w:val="00681335"/>
    <w:rsid w:val="0068168C"/>
    <w:rsid w:val="00681727"/>
    <w:rsid w:val="00682889"/>
    <w:rsid w:val="00682C31"/>
    <w:rsid w:val="00682CE4"/>
    <w:rsid w:val="0068364A"/>
    <w:rsid w:val="0068428D"/>
    <w:rsid w:val="00684DD0"/>
    <w:rsid w:val="00685949"/>
    <w:rsid w:val="0068759F"/>
    <w:rsid w:val="00687F6B"/>
    <w:rsid w:val="00690875"/>
    <w:rsid w:val="00690A95"/>
    <w:rsid w:val="00690C42"/>
    <w:rsid w:val="00691272"/>
    <w:rsid w:val="00691E5E"/>
    <w:rsid w:val="00691EF0"/>
    <w:rsid w:val="00692019"/>
    <w:rsid w:val="00692BB8"/>
    <w:rsid w:val="00692D79"/>
    <w:rsid w:val="006930D5"/>
    <w:rsid w:val="006938E4"/>
    <w:rsid w:val="00693B25"/>
    <w:rsid w:val="00693DC9"/>
    <w:rsid w:val="00694774"/>
    <w:rsid w:val="0069550B"/>
    <w:rsid w:val="006956A7"/>
    <w:rsid w:val="0069676E"/>
    <w:rsid w:val="00696792"/>
    <w:rsid w:val="0069741D"/>
    <w:rsid w:val="006A01C3"/>
    <w:rsid w:val="006A033B"/>
    <w:rsid w:val="006A14C9"/>
    <w:rsid w:val="006A1A4C"/>
    <w:rsid w:val="006A1C3D"/>
    <w:rsid w:val="006A1C8E"/>
    <w:rsid w:val="006A265C"/>
    <w:rsid w:val="006A28A7"/>
    <w:rsid w:val="006A2960"/>
    <w:rsid w:val="006A37BA"/>
    <w:rsid w:val="006A3FA6"/>
    <w:rsid w:val="006A59F4"/>
    <w:rsid w:val="006A6278"/>
    <w:rsid w:val="006A674B"/>
    <w:rsid w:val="006A6866"/>
    <w:rsid w:val="006A7F4A"/>
    <w:rsid w:val="006B064E"/>
    <w:rsid w:val="006B1655"/>
    <w:rsid w:val="006B1C04"/>
    <w:rsid w:val="006B2548"/>
    <w:rsid w:val="006B39F9"/>
    <w:rsid w:val="006B3A23"/>
    <w:rsid w:val="006B46A7"/>
    <w:rsid w:val="006B4758"/>
    <w:rsid w:val="006B7126"/>
    <w:rsid w:val="006B72A4"/>
    <w:rsid w:val="006B77A8"/>
    <w:rsid w:val="006B7A16"/>
    <w:rsid w:val="006C0E2A"/>
    <w:rsid w:val="006C2F86"/>
    <w:rsid w:val="006C3F3E"/>
    <w:rsid w:val="006C5431"/>
    <w:rsid w:val="006C60B5"/>
    <w:rsid w:val="006C6857"/>
    <w:rsid w:val="006C6AE7"/>
    <w:rsid w:val="006C6CFE"/>
    <w:rsid w:val="006D0647"/>
    <w:rsid w:val="006D124F"/>
    <w:rsid w:val="006D1831"/>
    <w:rsid w:val="006D48A7"/>
    <w:rsid w:val="006D4F43"/>
    <w:rsid w:val="006D5427"/>
    <w:rsid w:val="006D766F"/>
    <w:rsid w:val="006D7C40"/>
    <w:rsid w:val="006D7C62"/>
    <w:rsid w:val="006D7DD7"/>
    <w:rsid w:val="006E1744"/>
    <w:rsid w:val="006E1C86"/>
    <w:rsid w:val="006E2B76"/>
    <w:rsid w:val="006E2CFF"/>
    <w:rsid w:val="006E2E4A"/>
    <w:rsid w:val="006E4BE9"/>
    <w:rsid w:val="006E6278"/>
    <w:rsid w:val="006E7BF4"/>
    <w:rsid w:val="006F0E92"/>
    <w:rsid w:val="006F1987"/>
    <w:rsid w:val="006F1C19"/>
    <w:rsid w:val="006F380E"/>
    <w:rsid w:val="006F3986"/>
    <w:rsid w:val="006F4743"/>
    <w:rsid w:val="006F5E87"/>
    <w:rsid w:val="006F6218"/>
    <w:rsid w:val="006F7CFD"/>
    <w:rsid w:val="007006E9"/>
    <w:rsid w:val="0070147B"/>
    <w:rsid w:val="00701D16"/>
    <w:rsid w:val="00702775"/>
    <w:rsid w:val="00703C6B"/>
    <w:rsid w:val="0070440C"/>
    <w:rsid w:val="00704F4C"/>
    <w:rsid w:val="00706D71"/>
    <w:rsid w:val="00706E1B"/>
    <w:rsid w:val="00706FFF"/>
    <w:rsid w:val="0070786D"/>
    <w:rsid w:val="00707D91"/>
    <w:rsid w:val="00710DCF"/>
    <w:rsid w:val="00711608"/>
    <w:rsid w:val="007122D0"/>
    <w:rsid w:val="00712A3A"/>
    <w:rsid w:val="00712DDF"/>
    <w:rsid w:val="00712DEC"/>
    <w:rsid w:val="007136D9"/>
    <w:rsid w:val="00713794"/>
    <w:rsid w:val="00713E6A"/>
    <w:rsid w:val="00715EF9"/>
    <w:rsid w:val="00716388"/>
    <w:rsid w:val="00716EDE"/>
    <w:rsid w:val="00717062"/>
    <w:rsid w:val="00720054"/>
    <w:rsid w:val="007207BC"/>
    <w:rsid w:val="00720F1D"/>
    <w:rsid w:val="0072140F"/>
    <w:rsid w:val="00722093"/>
    <w:rsid w:val="00722943"/>
    <w:rsid w:val="00723999"/>
    <w:rsid w:val="007259CC"/>
    <w:rsid w:val="00725D9E"/>
    <w:rsid w:val="00730422"/>
    <w:rsid w:val="0073079B"/>
    <w:rsid w:val="007315C7"/>
    <w:rsid w:val="00731C14"/>
    <w:rsid w:val="007326FA"/>
    <w:rsid w:val="00732728"/>
    <w:rsid w:val="00732B5E"/>
    <w:rsid w:val="00732BA3"/>
    <w:rsid w:val="00733894"/>
    <w:rsid w:val="00734359"/>
    <w:rsid w:val="00735211"/>
    <w:rsid w:val="007354B4"/>
    <w:rsid w:val="00736073"/>
    <w:rsid w:val="007371A1"/>
    <w:rsid w:val="00737A4B"/>
    <w:rsid w:val="00737AD5"/>
    <w:rsid w:val="0074072E"/>
    <w:rsid w:val="007407D3"/>
    <w:rsid w:val="007412A8"/>
    <w:rsid w:val="007415E0"/>
    <w:rsid w:val="00741AFC"/>
    <w:rsid w:val="00741B43"/>
    <w:rsid w:val="007420E3"/>
    <w:rsid w:val="00742638"/>
    <w:rsid w:val="007434AC"/>
    <w:rsid w:val="0074356C"/>
    <w:rsid w:val="007435C9"/>
    <w:rsid w:val="00744D19"/>
    <w:rsid w:val="0074533D"/>
    <w:rsid w:val="00747007"/>
    <w:rsid w:val="00747055"/>
    <w:rsid w:val="00747FF5"/>
    <w:rsid w:val="0075045E"/>
    <w:rsid w:val="007511CC"/>
    <w:rsid w:val="0075182A"/>
    <w:rsid w:val="007519EA"/>
    <w:rsid w:val="0075258D"/>
    <w:rsid w:val="007545E6"/>
    <w:rsid w:val="00755649"/>
    <w:rsid w:val="00755CF4"/>
    <w:rsid w:val="007568DD"/>
    <w:rsid w:val="00756EDC"/>
    <w:rsid w:val="007575E4"/>
    <w:rsid w:val="00757872"/>
    <w:rsid w:val="00760972"/>
    <w:rsid w:val="0076099A"/>
    <w:rsid w:val="00760F76"/>
    <w:rsid w:val="0076149B"/>
    <w:rsid w:val="00763314"/>
    <w:rsid w:val="00763CDB"/>
    <w:rsid w:val="00765E0A"/>
    <w:rsid w:val="0077076E"/>
    <w:rsid w:val="0077158A"/>
    <w:rsid w:val="00771CB3"/>
    <w:rsid w:val="00772565"/>
    <w:rsid w:val="00776220"/>
    <w:rsid w:val="00777588"/>
    <w:rsid w:val="00777916"/>
    <w:rsid w:val="00777F51"/>
    <w:rsid w:val="007805F3"/>
    <w:rsid w:val="0078064D"/>
    <w:rsid w:val="00781488"/>
    <w:rsid w:val="0078274C"/>
    <w:rsid w:val="00782EDA"/>
    <w:rsid w:val="007863F0"/>
    <w:rsid w:val="00786A0B"/>
    <w:rsid w:val="00786DFF"/>
    <w:rsid w:val="00790560"/>
    <w:rsid w:val="007909FC"/>
    <w:rsid w:val="00792463"/>
    <w:rsid w:val="00792532"/>
    <w:rsid w:val="007929E7"/>
    <w:rsid w:val="00792B34"/>
    <w:rsid w:val="00792D07"/>
    <w:rsid w:val="007943E2"/>
    <w:rsid w:val="00795692"/>
    <w:rsid w:val="00795CB4"/>
    <w:rsid w:val="0079698B"/>
    <w:rsid w:val="00796C40"/>
    <w:rsid w:val="00797018"/>
    <w:rsid w:val="007A1336"/>
    <w:rsid w:val="007A1F13"/>
    <w:rsid w:val="007A2CF1"/>
    <w:rsid w:val="007A3764"/>
    <w:rsid w:val="007A3A83"/>
    <w:rsid w:val="007A3C4C"/>
    <w:rsid w:val="007A4024"/>
    <w:rsid w:val="007A4ABC"/>
    <w:rsid w:val="007A516D"/>
    <w:rsid w:val="007A5A5E"/>
    <w:rsid w:val="007A68D3"/>
    <w:rsid w:val="007A6AF3"/>
    <w:rsid w:val="007A75B9"/>
    <w:rsid w:val="007B16EF"/>
    <w:rsid w:val="007B2C28"/>
    <w:rsid w:val="007B51C6"/>
    <w:rsid w:val="007B64B6"/>
    <w:rsid w:val="007B79F6"/>
    <w:rsid w:val="007B7B22"/>
    <w:rsid w:val="007B7D69"/>
    <w:rsid w:val="007C00CE"/>
    <w:rsid w:val="007C0E91"/>
    <w:rsid w:val="007C1BFA"/>
    <w:rsid w:val="007C26B1"/>
    <w:rsid w:val="007C32A6"/>
    <w:rsid w:val="007C4F56"/>
    <w:rsid w:val="007C5055"/>
    <w:rsid w:val="007C525A"/>
    <w:rsid w:val="007C6614"/>
    <w:rsid w:val="007C728F"/>
    <w:rsid w:val="007D029A"/>
    <w:rsid w:val="007D1582"/>
    <w:rsid w:val="007D22B5"/>
    <w:rsid w:val="007D25DA"/>
    <w:rsid w:val="007D3A5B"/>
    <w:rsid w:val="007D4255"/>
    <w:rsid w:val="007D4BAA"/>
    <w:rsid w:val="007D5A21"/>
    <w:rsid w:val="007D6444"/>
    <w:rsid w:val="007D6F82"/>
    <w:rsid w:val="007D7F40"/>
    <w:rsid w:val="007E0311"/>
    <w:rsid w:val="007E0830"/>
    <w:rsid w:val="007E2009"/>
    <w:rsid w:val="007E3E3D"/>
    <w:rsid w:val="007E46FD"/>
    <w:rsid w:val="007E4ABB"/>
    <w:rsid w:val="007E4C4E"/>
    <w:rsid w:val="007E669E"/>
    <w:rsid w:val="007E7044"/>
    <w:rsid w:val="007E7BA5"/>
    <w:rsid w:val="007E7C0D"/>
    <w:rsid w:val="007F0887"/>
    <w:rsid w:val="007F0C62"/>
    <w:rsid w:val="007F21A3"/>
    <w:rsid w:val="007F22D5"/>
    <w:rsid w:val="007F29A3"/>
    <w:rsid w:val="007F3BB3"/>
    <w:rsid w:val="007F4A2D"/>
    <w:rsid w:val="007F4D59"/>
    <w:rsid w:val="007F6161"/>
    <w:rsid w:val="007F7602"/>
    <w:rsid w:val="007F7EB3"/>
    <w:rsid w:val="007F7F5B"/>
    <w:rsid w:val="00800315"/>
    <w:rsid w:val="008009C4"/>
    <w:rsid w:val="00802488"/>
    <w:rsid w:val="00802CC8"/>
    <w:rsid w:val="00802FE3"/>
    <w:rsid w:val="00803119"/>
    <w:rsid w:val="0080379F"/>
    <w:rsid w:val="00803CFA"/>
    <w:rsid w:val="00804215"/>
    <w:rsid w:val="008048B6"/>
    <w:rsid w:val="008051BA"/>
    <w:rsid w:val="008064B6"/>
    <w:rsid w:val="00810A6F"/>
    <w:rsid w:val="0081174B"/>
    <w:rsid w:val="00812E6D"/>
    <w:rsid w:val="00813BA7"/>
    <w:rsid w:val="00813D23"/>
    <w:rsid w:val="00813D7D"/>
    <w:rsid w:val="008144C0"/>
    <w:rsid w:val="00815F0F"/>
    <w:rsid w:val="00816212"/>
    <w:rsid w:val="0082268F"/>
    <w:rsid w:val="00822E02"/>
    <w:rsid w:val="008234DE"/>
    <w:rsid w:val="008240C5"/>
    <w:rsid w:val="0082480A"/>
    <w:rsid w:val="00824D27"/>
    <w:rsid w:val="008255F7"/>
    <w:rsid w:val="00827741"/>
    <w:rsid w:val="00830065"/>
    <w:rsid w:val="00830154"/>
    <w:rsid w:val="00830B62"/>
    <w:rsid w:val="008317A4"/>
    <w:rsid w:val="0083187A"/>
    <w:rsid w:val="008321F3"/>
    <w:rsid w:val="00832714"/>
    <w:rsid w:val="00832971"/>
    <w:rsid w:val="00832EE1"/>
    <w:rsid w:val="008340E9"/>
    <w:rsid w:val="00834C0D"/>
    <w:rsid w:val="00835519"/>
    <w:rsid w:val="00835D4E"/>
    <w:rsid w:val="008369FC"/>
    <w:rsid w:val="00836FEE"/>
    <w:rsid w:val="0083760A"/>
    <w:rsid w:val="00840973"/>
    <w:rsid w:val="0084367D"/>
    <w:rsid w:val="00846C1C"/>
    <w:rsid w:val="0085046E"/>
    <w:rsid w:val="0085076F"/>
    <w:rsid w:val="00850AF7"/>
    <w:rsid w:val="00850F9A"/>
    <w:rsid w:val="00851114"/>
    <w:rsid w:val="00851ACC"/>
    <w:rsid w:val="00851AFC"/>
    <w:rsid w:val="00851C39"/>
    <w:rsid w:val="00852159"/>
    <w:rsid w:val="00853231"/>
    <w:rsid w:val="00853F7C"/>
    <w:rsid w:val="00854165"/>
    <w:rsid w:val="008543EE"/>
    <w:rsid w:val="00854E5B"/>
    <w:rsid w:val="00854E61"/>
    <w:rsid w:val="00855255"/>
    <w:rsid w:val="00857BDA"/>
    <w:rsid w:val="00860FB7"/>
    <w:rsid w:val="00861306"/>
    <w:rsid w:val="008614A5"/>
    <w:rsid w:val="00861594"/>
    <w:rsid w:val="00862053"/>
    <w:rsid w:val="00862D6A"/>
    <w:rsid w:val="008633A2"/>
    <w:rsid w:val="00864818"/>
    <w:rsid w:val="00866494"/>
    <w:rsid w:val="008665D0"/>
    <w:rsid w:val="0086666B"/>
    <w:rsid w:val="00870907"/>
    <w:rsid w:val="0087092A"/>
    <w:rsid w:val="00870A8D"/>
    <w:rsid w:val="00871123"/>
    <w:rsid w:val="0087156D"/>
    <w:rsid w:val="00872396"/>
    <w:rsid w:val="00873EB8"/>
    <w:rsid w:val="00877547"/>
    <w:rsid w:val="00877877"/>
    <w:rsid w:val="00877CE1"/>
    <w:rsid w:val="0088153C"/>
    <w:rsid w:val="00881576"/>
    <w:rsid w:val="008823B1"/>
    <w:rsid w:val="008826DF"/>
    <w:rsid w:val="00882EB0"/>
    <w:rsid w:val="00883BBD"/>
    <w:rsid w:val="008846E6"/>
    <w:rsid w:val="00884881"/>
    <w:rsid w:val="00885504"/>
    <w:rsid w:val="00885C76"/>
    <w:rsid w:val="00886A83"/>
    <w:rsid w:val="0088724B"/>
    <w:rsid w:val="008874C2"/>
    <w:rsid w:val="008876DA"/>
    <w:rsid w:val="008877C8"/>
    <w:rsid w:val="00887AF3"/>
    <w:rsid w:val="00890FFE"/>
    <w:rsid w:val="0089299F"/>
    <w:rsid w:val="00892C62"/>
    <w:rsid w:val="00893DE1"/>
    <w:rsid w:val="00895504"/>
    <w:rsid w:val="008957DD"/>
    <w:rsid w:val="00896332"/>
    <w:rsid w:val="00897C6C"/>
    <w:rsid w:val="008A07C6"/>
    <w:rsid w:val="008A153E"/>
    <w:rsid w:val="008A3667"/>
    <w:rsid w:val="008A3C69"/>
    <w:rsid w:val="008A4F23"/>
    <w:rsid w:val="008A556A"/>
    <w:rsid w:val="008A5FA2"/>
    <w:rsid w:val="008A64EC"/>
    <w:rsid w:val="008A6943"/>
    <w:rsid w:val="008A6A9E"/>
    <w:rsid w:val="008A6C70"/>
    <w:rsid w:val="008A7747"/>
    <w:rsid w:val="008B1540"/>
    <w:rsid w:val="008B165C"/>
    <w:rsid w:val="008B19F3"/>
    <w:rsid w:val="008B2291"/>
    <w:rsid w:val="008B22C5"/>
    <w:rsid w:val="008B27D3"/>
    <w:rsid w:val="008B36FE"/>
    <w:rsid w:val="008B440E"/>
    <w:rsid w:val="008B4F4B"/>
    <w:rsid w:val="008B5F2C"/>
    <w:rsid w:val="008B6C4D"/>
    <w:rsid w:val="008B7CF8"/>
    <w:rsid w:val="008C0C14"/>
    <w:rsid w:val="008C2CD0"/>
    <w:rsid w:val="008C3178"/>
    <w:rsid w:val="008C3CAE"/>
    <w:rsid w:val="008C3D9D"/>
    <w:rsid w:val="008C408E"/>
    <w:rsid w:val="008C4884"/>
    <w:rsid w:val="008C5247"/>
    <w:rsid w:val="008C5549"/>
    <w:rsid w:val="008C5B02"/>
    <w:rsid w:val="008C60A0"/>
    <w:rsid w:val="008D00DD"/>
    <w:rsid w:val="008D0ECD"/>
    <w:rsid w:val="008D1458"/>
    <w:rsid w:val="008D2AA7"/>
    <w:rsid w:val="008D3E0F"/>
    <w:rsid w:val="008D3E63"/>
    <w:rsid w:val="008D4732"/>
    <w:rsid w:val="008D4D6B"/>
    <w:rsid w:val="008D5536"/>
    <w:rsid w:val="008D618E"/>
    <w:rsid w:val="008D6CA1"/>
    <w:rsid w:val="008D7F7D"/>
    <w:rsid w:val="008E10F2"/>
    <w:rsid w:val="008E1250"/>
    <w:rsid w:val="008E16C2"/>
    <w:rsid w:val="008E1DB4"/>
    <w:rsid w:val="008E1EB8"/>
    <w:rsid w:val="008E29E4"/>
    <w:rsid w:val="008E3574"/>
    <w:rsid w:val="008E3E90"/>
    <w:rsid w:val="008E4668"/>
    <w:rsid w:val="008E6216"/>
    <w:rsid w:val="008E6527"/>
    <w:rsid w:val="008E65E9"/>
    <w:rsid w:val="008E6846"/>
    <w:rsid w:val="008F0EA2"/>
    <w:rsid w:val="008F1584"/>
    <w:rsid w:val="008F17B0"/>
    <w:rsid w:val="008F1FF8"/>
    <w:rsid w:val="008F20C8"/>
    <w:rsid w:val="008F2A33"/>
    <w:rsid w:val="008F2C15"/>
    <w:rsid w:val="008F3942"/>
    <w:rsid w:val="008F3A5C"/>
    <w:rsid w:val="008F421A"/>
    <w:rsid w:val="008F480F"/>
    <w:rsid w:val="008F4BA1"/>
    <w:rsid w:val="008F598F"/>
    <w:rsid w:val="008F72DD"/>
    <w:rsid w:val="0090153C"/>
    <w:rsid w:val="009017AB"/>
    <w:rsid w:val="00901ED8"/>
    <w:rsid w:val="00902659"/>
    <w:rsid w:val="00902C4A"/>
    <w:rsid w:val="00906C6D"/>
    <w:rsid w:val="009071A4"/>
    <w:rsid w:val="009074D0"/>
    <w:rsid w:val="00910A8F"/>
    <w:rsid w:val="00911BA2"/>
    <w:rsid w:val="0091210B"/>
    <w:rsid w:val="009123BC"/>
    <w:rsid w:val="0091244A"/>
    <w:rsid w:val="00912CAD"/>
    <w:rsid w:val="00912FA9"/>
    <w:rsid w:val="00914CE0"/>
    <w:rsid w:val="009156AE"/>
    <w:rsid w:val="0091715A"/>
    <w:rsid w:val="009174E2"/>
    <w:rsid w:val="00917DA7"/>
    <w:rsid w:val="00922523"/>
    <w:rsid w:val="0092272F"/>
    <w:rsid w:val="009227C8"/>
    <w:rsid w:val="00922AFA"/>
    <w:rsid w:val="0092374A"/>
    <w:rsid w:val="00923922"/>
    <w:rsid w:val="009239D6"/>
    <w:rsid w:val="00923E0B"/>
    <w:rsid w:val="00924675"/>
    <w:rsid w:val="00926130"/>
    <w:rsid w:val="009279E8"/>
    <w:rsid w:val="00930D95"/>
    <w:rsid w:val="00931759"/>
    <w:rsid w:val="009326EC"/>
    <w:rsid w:val="0093278C"/>
    <w:rsid w:val="00933D67"/>
    <w:rsid w:val="00933E97"/>
    <w:rsid w:val="00934B26"/>
    <w:rsid w:val="009357C8"/>
    <w:rsid w:val="00935890"/>
    <w:rsid w:val="00936207"/>
    <w:rsid w:val="009362D0"/>
    <w:rsid w:val="00937DEB"/>
    <w:rsid w:val="00940330"/>
    <w:rsid w:val="00940E53"/>
    <w:rsid w:val="0094156A"/>
    <w:rsid w:val="009457B2"/>
    <w:rsid w:val="0094656D"/>
    <w:rsid w:val="00946B0D"/>
    <w:rsid w:val="00946FFF"/>
    <w:rsid w:val="009474DC"/>
    <w:rsid w:val="00947B3A"/>
    <w:rsid w:val="00950940"/>
    <w:rsid w:val="009518CC"/>
    <w:rsid w:val="0095223E"/>
    <w:rsid w:val="009535A5"/>
    <w:rsid w:val="00955F2E"/>
    <w:rsid w:val="009571A0"/>
    <w:rsid w:val="00957D95"/>
    <w:rsid w:val="00962DBD"/>
    <w:rsid w:val="009632C8"/>
    <w:rsid w:val="00963F6E"/>
    <w:rsid w:val="00964071"/>
    <w:rsid w:val="00964307"/>
    <w:rsid w:val="00964EDA"/>
    <w:rsid w:val="00964F21"/>
    <w:rsid w:val="0096529F"/>
    <w:rsid w:val="00965E2D"/>
    <w:rsid w:val="00965FBB"/>
    <w:rsid w:val="009669C2"/>
    <w:rsid w:val="00966AC5"/>
    <w:rsid w:val="00970364"/>
    <w:rsid w:val="0097091C"/>
    <w:rsid w:val="00970AAF"/>
    <w:rsid w:val="00972A77"/>
    <w:rsid w:val="0097465F"/>
    <w:rsid w:val="00975E95"/>
    <w:rsid w:val="0097600D"/>
    <w:rsid w:val="00980617"/>
    <w:rsid w:val="00981625"/>
    <w:rsid w:val="0098198D"/>
    <w:rsid w:val="009849C4"/>
    <w:rsid w:val="009852B3"/>
    <w:rsid w:val="00987FFA"/>
    <w:rsid w:val="009900FA"/>
    <w:rsid w:val="00990371"/>
    <w:rsid w:val="0099087D"/>
    <w:rsid w:val="00991626"/>
    <w:rsid w:val="00991F5B"/>
    <w:rsid w:val="00994364"/>
    <w:rsid w:val="009943C3"/>
    <w:rsid w:val="00994939"/>
    <w:rsid w:val="009952B3"/>
    <w:rsid w:val="0099573E"/>
    <w:rsid w:val="009963CA"/>
    <w:rsid w:val="00996812"/>
    <w:rsid w:val="009A00E6"/>
    <w:rsid w:val="009A0A46"/>
    <w:rsid w:val="009A29CB"/>
    <w:rsid w:val="009A2EFB"/>
    <w:rsid w:val="009A31D5"/>
    <w:rsid w:val="009A3B33"/>
    <w:rsid w:val="009A511D"/>
    <w:rsid w:val="009A7786"/>
    <w:rsid w:val="009A7887"/>
    <w:rsid w:val="009A7EFF"/>
    <w:rsid w:val="009B0E87"/>
    <w:rsid w:val="009B1D75"/>
    <w:rsid w:val="009B216C"/>
    <w:rsid w:val="009B352F"/>
    <w:rsid w:val="009B39C1"/>
    <w:rsid w:val="009B4533"/>
    <w:rsid w:val="009B48DC"/>
    <w:rsid w:val="009B4CD0"/>
    <w:rsid w:val="009B4CD2"/>
    <w:rsid w:val="009B53FD"/>
    <w:rsid w:val="009B5BDD"/>
    <w:rsid w:val="009B5EA8"/>
    <w:rsid w:val="009B6E84"/>
    <w:rsid w:val="009B6EED"/>
    <w:rsid w:val="009C26CF"/>
    <w:rsid w:val="009C46E0"/>
    <w:rsid w:val="009C501B"/>
    <w:rsid w:val="009C54A8"/>
    <w:rsid w:val="009C572F"/>
    <w:rsid w:val="009C6010"/>
    <w:rsid w:val="009C623E"/>
    <w:rsid w:val="009C6D7A"/>
    <w:rsid w:val="009D0C52"/>
    <w:rsid w:val="009D100B"/>
    <w:rsid w:val="009D131F"/>
    <w:rsid w:val="009D1C4F"/>
    <w:rsid w:val="009D2798"/>
    <w:rsid w:val="009D28F9"/>
    <w:rsid w:val="009D2ED3"/>
    <w:rsid w:val="009D312A"/>
    <w:rsid w:val="009D3EB6"/>
    <w:rsid w:val="009D5378"/>
    <w:rsid w:val="009D7411"/>
    <w:rsid w:val="009D7FFD"/>
    <w:rsid w:val="009E1F01"/>
    <w:rsid w:val="009E24E4"/>
    <w:rsid w:val="009E2610"/>
    <w:rsid w:val="009E26DD"/>
    <w:rsid w:val="009E2CB5"/>
    <w:rsid w:val="009E4642"/>
    <w:rsid w:val="009E4733"/>
    <w:rsid w:val="009E4842"/>
    <w:rsid w:val="009E4D8D"/>
    <w:rsid w:val="009E6A97"/>
    <w:rsid w:val="009E726D"/>
    <w:rsid w:val="009E7FEA"/>
    <w:rsid w:val="009F06A1"/>
    <w:rsid w:val="009F22C7"/>
    <w:rsid w:val="009F2E4D"/>
    <w:rsid w:val="009F3106"/>
    <w:rsid w:val="009F370C"/>
    <w:rsid w:val="009F5678"/>
    <w:rsid w:val="009F704D"/>
    <w:rsid w:val="00A00655"/>
    <w:rsid w:val="00A00D05"/>
    <w:rsid w:val="00A010F9"/>
    <w:rsid w:val="00A01110"/>
    <w:rsid w:val="00A01375"/>
    <w:rsid w:val="00A014A8"/>
    <w:rsid w:val="00A02407"/>
    <w:rsid w:val="00A05294"/>
    <w:rsid w:val="00A05343"/>
    <w:rsid w:val="00A054B3"/>
    <w:rsid w:val="00A0578A"/>
    <w:rsid w:val="00A05C0C"/>
    <w:rsid w:val="00A05C9B"/>
    <w:rsid w:val="00A0693C"/>
    <w:rsid w:val="00A06E96"/>
    <w:rsid w:val="00A07191"/>
    <w:rsid w:val="00A0764A"/>
    <w:rsid w:val="00A07E8C"/>
    <w:rsid w:val="00A07EA1"/>
    <w:rsid w:val="00A07F88"/>
    <w:rsid w:val="00A10B59"/>
    <w:rsid w:val="00A1121E"/>
    <w:rsid w:val="00A12011"/>
    <w:rsid w:val="00A128F0"/>
    <w:rsid w:val="00A12B95"/>
    <w:rsid w:val="00A12C1A"/>
    <w:rsid w:val="00A13663"/>
    <w:rsid w:val="00A13DB6"/>
    <w:rsid w:val="00A140DC"/>
    <w:rsid w:val="00A1417E"/>
    <w:rsid w:val="00A14DE3"/>
    <w:rsid w:val="00A14EB8"/>
    <w:rsid w:val="00A15B02"/>
    <w:rsid w:val="00A17C5C"/>
    <w:rsid w:val="00A20C55"/>
    <w:rsid w:val="00A2138B"/>
    <w:rsid w:val="00A2228F"/>
    <w:rsid w:val="00A24041"/>
    <w:rsid w:val="00A260D7"/>
    <w:rsid w:val="00A27331"/>
    <w:rsid w:val="00A2755B"/>
    <w:rsid w:val="00A300FB"/>
    <w:rsid w:val="00A318E1"/>
    <w:rsid w:val="00A32091"/>
    <w:rsid w:val="00A32E80"/>
    <w:rsid w:val="00A33683"/>
    <w:rsid w:val="00A33778"/>
    <w:rsid w:val="00A353A7"/>
    <w:rsid w:val="00A36A2D"/>
    <w:rsid w:val="00A371B7"/>
    <w:rsid w:val="00A4020A"/>
    <w:rsid w:val="00A40416"/>
    <w:rsid w:val="00A40B97"/>
    <w:rsid w:val="00A40CBE"/>
    <w:rsid w:val="00A41334"/>
    <w:rsid w:val="00A41510"/>
    <w:rsid w:val="00A418F0"/>
    <w:rsid w:val="00A41CD6"/>
    <w:rsid w:val="00A426CB"/>
    <w:rsid w:val="00A42E90"/>
    <w:rsid w:val="00A43009"/>
    <w:rsid w:val="00A43441"/>
    <w:rsid w:val="00A43E98"/>
    <w:rsid w:val="00A44E26"/>
    <w:rsid w:val="00A45072"/>
    <w:rsid w:val="00A4586A"/>
    <w:rsid w:val="00A45E76"/>
    <w:rsid w:val="00A47542"/>
    <w:rsid w:val="00A4772D"/>
    <w:rsid w:val="00A477A6"/>
    <w:rsid w:val="00A479D1"/>
    <w:rsid w:val="00A51F3A"/>
    <w:rsid w:val="00A52FC3"/>
    <w:rsid w:val="00A53142"/>
    <w:rsid w:val="00A53563"/>
    <w:rsid w:val="00A53913"/>
    <w:rsid w:val="00A546A2"/>
    <w:rsid w:val="00A55ACA"/>
    <w:rsid w:val="00A5621F"/>
    <w:rsid w:val="00A565F2"/>
    <w:rsid w:val="00A56D59"/>
    <w:rsid w:val="00A56E98"/>
    <w:rsid w:val="00A57223"/>
    <w:rsid w:val="00A57C70"/>
    <w:rsid w:val="00A57E14"/>
    <w:rsid w:val="00A6012F"/>
    <w:rsid w:val="00A6022E"/>
    <w:rsid w:val="00A60D73"/>
    <w:rsid w:val="00A6119C"/>
    <w:rsid w:val="00A63488"/>
    <w:rsid w:val="00A63925"/>
    <w:rsid w:val="00A67273"/>
    <w:rsid w:val="00A703A9"/>
    <w:rsid w:val="00A71BCD"/>
    <w:rsid w:val="00A71EF9"/>
    <w:rsid w:val="00A74FFD"/>
    <w:rsid w:val="00A7620C"/>
    <w:rsid w:val="00A76690"/>
    <w:rsid w:val="00A768A1"/>
    <w:rsid w:val="00A76993"/>
    <w:rsid w:val="00A76EF1"/>
    <w:rsid w:val="00A7758C"/>
    <w:rsid w:val="00A77718"/>
    <w:rsid w:val="00A801F1"/>
    <w:rsid w:val="00A813FE"/>
    <w:rsid w:val="00A81B03"/>
    <w:rsid w:val="00A82217"/>
    <w:rsid w:val="00A82C56"/>
    <w:rsid w:val="00A840CC"/>
    <w:rsid w:val="00A854E1"/>
    <w:rsid w:val="00A85FE9"/>
    <w:rsid w:val="00A86578"/>
    <w:rsid w:val="00A8670A"/>
    <w:rsid w:val="00A9108C"/>
    <w:rsid w:val="00A91DBF"/>
    <w:rsid w:val="00A92125"/>
    <w:rsid w:val="00A92893"/>
    <w:rsid w:val="00A92C26"/>
    <w:rsid w:val="00A9331A"/>
    <w:rsid w:val="00A9385A"/>
    <w:rsid w:val="00A93E91"/>
    <w:rsid w:val="00A9438E"/>
    <w:rsid w:val="00A95370"/>
    <w:rsid w:val="00A9578A"/>
    <w:rsid w:val="00A95E4F"/>
    <w:rsid w:val="00A9605C"/>
    <w:rsid w:val="00A97674"/>
    <w:rsid w:val="00AA000B"/>
    <w:rsid w:val="00AA05B7"/>
    <w:rsid w:val="00AA0DFE"/>
    <w:rsid w:val="00AA1717"/>
    <w:rsid w:val="00AA1CC3"/>
    <w:rsid w:val="00AA1F33"/>
    <w:rsid w:val="00AA1FA5"/>
    <w:rsid w:val="00AA2185"/>
    <w:rsid w:val="00AA2791"/>
    <w:rsid w:val="00AA3311"/>
    <w:rsid w:val="00AA35D0"/>
    <w:rsid w:val="00AA45C5"/>
    <w:rsid w:val="00AA515A"/>
    <w:rsid w:val="00AA6065"/>
    <w:rsid w:val="00AA78CC"/>
    <w:rsid w:val="00AA7D18"/>
    <w:rsid w:val="00AB11BB"/>
    <w:rsid w:val="00AB150E"/>
    <w:rsid w:val="00AB1B40"/>
    <w:rsid w:val="00AB33E3"/>
    <w:rsid w:val="00AB3853"/>
    <w:rsid w:val="00AB4B4B"/>
    <w:rsid w:val="00AB4F5E"/>
    <w:rsid w:val="00AB5FDE"/>
    <w:rsid w:val="00AC061D"/>
    <w:rsid w:val="00AC0A50"/>
    <w:rsid w:val="00AC0AC7"/>
    <w:rsid w:val="00AC0BC1"/>
    <w:rsid w:val="00AC1484"/>
    <w:rsid w:val="00AC1B8B"/>
    <w:rsid w:val="00AC1E5B"/>
    <w:rsid w:val="00AC2675"/>
    <w:rsid w:val="00AC27CE"/>
    <w:rsid w:val="00AC46FD"/>
    <w:rsid w:val="00AC619E"/>
    <w:rsid w:val="00AC63A4"/>
    <w:rsid w:val="00AC653E"/>
    <w:rsid w:val="00AC6550"/>
    <w:rsid w:val="00AC703F"/>
    <w:rsid w:val="00AD0520"/>
    <w:rsid w:val="00AD23DB"/>
    <w:rsid w:val="00AD380E"/>
    <w:rsid w:val="00AD429B"/>
    <w:rsid w:val="00AD4594"/>
    <w:rsid w:val="00AD551E"/>
    <w:rsid w:val="00AD5E69"/>
    <w:rsid w:val="00AD606D"/>
    <w:rsid w:val="00AD6337"/>
    <w:rsid w:val="00AE00A5"/>
    <w:rsid w:val="00AE0403"/>
    <w:rsid w:val="00AE07E1"/>
    <w:rsid w:val="00AE10E8"/>
    <w:rsid w:val="00AE1774"/>
    <w:rsid w:val="00AE17E1"/>
    <w:rsid w:val="00AE1C12"/>
    <w:rsid w:val="00AE2347"/>
    <w:rsid w:val="00AE2A0D"/>
    <w:rsid w:val="00AE2F14"/>
    <w:rsid w:val="00AE306B"/>
    <w:rsid w:val="00AE346B"/>
    <w:rsid w:val="00AE3F1E"/>
    <w:rsid w:val="00AE42A0"/>
    <w:rsid w:val="00AE49D1"/>
    <w:rsid w:val="00AE4C26"/>
    <w:rsid w:val="00AE503B"/>
    <w:rsid w:val="00AE5BF8"/>
    <w:rsid w:val="00AE5EE9"/>
    <w:rsid w:val="00AE71C8"/>
    <w:rsid w:val="00AF0846"/>
    <w:rsid w:val="00AF1B28"/>
    <w:rsid w:val="00AF4D61"/>
    <w:rsid w:val="00AF52BF"/>
    <w:rsid w:val="00AF5578"/>
    <w:rsid w:val="00AF5998"/>
    <w:rsid w:val="00AF63BE"/>
    <w:rsid w:val="00AF6BC7"/>
    <w:rsid w:val="00B00075"/>
    <w:rsid w:val="00B006CF"/>
    <w:rsid w:val="00B00960"/>
    <w:rsid w:val="00B014E4"/>
    <w:rsid w:val="00B0256D"/>
    <w:rsid w:val="00B041D8"/>
    <w:rsid w:val="00B04D73"/>
    <w:rsid w:val="00B04FB6"/>
    <w:rsid w:val="00B04FE2"/>
    <w:rsid w:val="00B06242"/>
    <w:rsid w:val="00B0713C"/>
    <w:rsid w:val="00B071B2"/>
    <w:rsid w:val="00B078C8"/>
    <w:rsid w:val="00B105FF"/>
    <w:rsid w:val="00B11254"/>
    <w:rsid w:val="00B117FA"/>
    <w:rsid w:val="00B1212A"/>
    <w:rsid w:val="00B13424"/>
    <w:rsid w:val="00B136B7"/>
    <w:rsid w:val="00B15713"/>
    <w:rsid w:val="00B157D0"/>
    <w:rsid w:val="00B1596A"/>
    <w:rsid w:val="00B15E89"/>
    <w:rsid w:val="00B160BA"/>
    <w:rsid w:val="00B175F6"/>
    <w:rsid w:val="00B17DF0"/>
    <w:rsid w:val="00B2090A"/>
    <w:rsid w:val="00B20CF1"/>
    <w:rsid w:val="00B21169"/>
    <w:rsid w:val="00B2127D"/>
    <w:rsid w:val="00B2268E"/>
    <w:rsid w:val="00B22A35"/>
    <w:rsid w:val="00B241F3"/>
    <w:rsid w:val="00B24457"/>
    <w:rsid w:val="00B25668"/>
    <w:rsid w:val="00B27011"/>
    <w:rsid w:val="00B274D3"/>
    <w:rsid w:val="00B27F04"/>
    <w:rsid w:val="00B30795"/>
    <w:rsid w:val="00B308EF"/>
    <w:rsid w:val="00B3132C"/>
    <w:rsid w:val="00B3223E"/>
    <w:rsid w:val="00B32314"/>
    <w:rsid w:val="00B32E2C"/>
    <w:rsid w:val="00B341BF"/>
    <w:rsid w:val="00B34295"/>
    <w:rsid w:val="00B343A0"/>
    <w:rsid w:val="00B34E22"/>
    <w:rsid w:val="00B351CE"/>
    <w:rsid w:val="00B35529"/>
    <w:rsid w:val="00B3686D"/>
    <w:rsid w:val="00B379F0"/>
    <w:rsid w:val="00B37AF7"/>
    <w:rsid w:val="00B37CB0"/>
    <w:rsid w:val="00B37EE8"/>
    <w:rsid w:val="00B412D5"/>
    <w:rsid w:val="00B4163D"/>
    <w:rsid w:val="00B41C85"/>
    <w:rsid w:val="00B42292"/>
    <w:rsid w:val="00B42E0E"/>
    <w:rsid w:val="00B43030"/>
    <w:rsid w:val="00B45F2A"/>
    <w:rsid w:val="00B46940"/>
    <w:rsid w:val="00B46F12"/>
    <w:rsid w:val="00B47D41"/>
    <w:rsid w:val="00B51E93"/>
    <w:rsid w:val="00B520C8"/>
    <w:rsid w:val="00B52B31"/>
    <w:rsid w:val="00B52FBF"/>
    <w:rsid w:val="00B54349"/>
    <w:rsid w:val="00B54C73"/>
    <w:rsid w:val="00B556A5"/>
    <w:rsid w:val="00B55E6A"/>
    <w:rsid w:val="00B5639C"/>
    <w:rsid w:val="00B56495"/>
    <w:rsid w:val="00B564D6"/>
    <w:rsid w:val="00B56701"/>
    <w:rsid w:val="00B56AEB"/>
    <w:rsid w:val="00B57602"/>
    <w:rsid w:val="00B579C0"/>
    <w:rsid w:val="00B57C27"/>
    <w:rsid w:val="00B602EC"/>
    <w:rsid w:val="00B60306"/>
    <w:rsid w:val="00B61270"/>
    <w:rsid w:val="00B61C66"/>
    <w:rsid w:val="00B61CDC"/>
    <w:rsid w:val="00B64248"/>
    <w:rsid w:val="00B649D2"/>
    <w:rsid w:val="00B64C8E"/>
    <w:rsid w:val="00B64D13"/>
    <w:rsid w:val="00B64F4E"/>
    <w:rsid w:val="00B650E3"/>
    <w:rsid w:val="00B656D8"/>
    <w:rsid w:val="00B66938"/>
    <w:rsid w:val="00B7005C"/>
    <w:rsid w:val="00B70730"/>
    <w:rsid w:val="00B71426"/>
    <w:rsid w:val="00B71D6E"/>
    <w:rsid w:val="00B72562"/>
    <w:rsid w:val="00B73567"/>
    <w:rsid w:val="00B7362D"/>
    <w:rsid w:val="00B73A5F"/>
    <w:rsid w:val="00B74683"/>
    <w:rsid w:val="00B74A23"/>
    <w:rsid w:val="00B7557F"/>
    <w:rsid w:val="00B75E8A"/>
    <w:rsid w:val="00B769C2"/>
    <w:rsid w:val="00B769E0"/>
    <w:rsid w:val="00B77215"/>
    <w:rsid w:val="00B77A2A"/>
    <w:rsid w:val="00B8032F"/>
    <w:rsid w:val="00B80901"/>
    <w:rsid w:val="00B80B5C"/>
    <w:rsid w:val="00B80D81"/>
    <w:rsid w:val="00B80ED3"/>
    <w:rsid w:val="00B81667"/>
    <w:rsid w:val="00B83E4B"/>
    <w:rsid w:val="00B84226"/>
    <w:rsid w:val="00B84921"/>
    <w:rsid w:val="00B87A89"/>
    <w:rsid w:val="00B90239"/>
    <w:rsid w:val="00B925B7"/>
    <w:rsid w:val="00B93631"/>
    <w:rsid w:val="00B94B6D"/>
    <w:rsid w:val="00B94F4A"/>
    <w:rsid w:val="00B94FD1"/>
    <w:rsid w:val="00B95928"/>
    <w:rsid w:val="00B962A8"/>
    <w:rsid w:val="00B97BBC"/>
    <w:rsid w:val="00BA1542"/>
    <w:rsid w:val="00BA1E6A"/>
    <w:rsid w:val="00BA2767"/>
    <w:rsid w:val="00BA33B7"/>
    <w:rsid w:val="00BA35EA"/>
    <w:rsid w:val="00BA3BF4"/>
    <w:rsid w:val="00BA3F0E"/>
    <w:rsid w:val="00BA4369"/>
    <w:rsid w:val="00BA49F7"/>
    <w:rsid w:val="00BA57EE"/>
    <w:rsid w:val="00BA674F"/>
    <w:rsid w:val="00BA7F95"/>
    <w:rsid w:val="00BB00B2"/>
    <w:rsid w:val="00BB0704"/>
    <w:rsid w:val="00BB0A5E"/>
    <w:rsid w:val="00BB1B93"/>
    <w:rsid w:val="00BB228D"/>
    <w:rsid w:val="00BB22E9"/>
    <w:rsid w:val="00BB2409"/>
    <w:rsid w:val="00BB247C"/>
    <w:rsid w:val="00BB2481"/>
    <w:rsid w:val="00BB24EE"/>
    <w:rsid w:val="00BB25BA"/>
    <w:rsid w:val="00BB25FC"/>
    <w:rsid w:val="00BB4019"/>
    <w:rsid w:val="00BB4686"/>
    <w:rsid w:val="00BB4EDF"/>
    <w:rsid w:val="00BB55B9"/>
    <w:rsid w:val="00BB5F08"/>
    <w:rsid w:val="00BB6913"/>
    <w:rsid w:val="00BB79A2"/>
    <w:rsid w:val="00BC0449"/>
    <w:rsid w:val="00BC0835"/>
    <w:rsid w:val="00BC0AA9"/>
    <w:rsid w:val="00BC18F5"/>
    <w:rsid w:val="00BC1951"/>
    <w:rsid w:val="00BC1A94"/>
    <w:rsid w:val="00BC1F98"/>
    <w:rsid w:val="00BC2285"/>
    <w:rsid w:val="00BC33E1"/>
    <w:rsid w:val="00BC388B"/>
    <w:rsid w:val="00BC3EA5"/>
    <w:rsid w:val="00BC3F16"/>
    <w:rsid w:val="00BC4999"/>
    <w:rsid w:val="00BC5533"/>
    <w:rsid w:val="00BC5E15"/>
    <w:rsid w:val="00BC64FC"/>
    <w:rsid w:val="00BC72DF"/>
    <w:rsid w:val="00BC765B"/>
    <w:rsid w:val="00BD143A"/>
    <w:rsid w:val="00BD17CC"/>
    <w:rsid w:val="00BD26D2"/>
    <w:rsid w:val="00BD34AC"/>
    <w:rsid w:val="00BD40D0"/>
    <w:rsid w:val="00BD5E8E"/>
    <w:rsid w:val="00BD6388"/>
    <w:rsid w:val="00BD65B3"/>
    <w:rsid w:val="00BD67F3"/>
    <w:rsid w:val="00BD6997"/>
    <w:rsid w:val="00BD6EB4"/>
    <w:rsid w:val="00BD72EA"/>
    <w:rsid w:val="00BD7830"/>
    <w:rsid w:val="00BD78C3"/>
    <w:rsid w:val="00BD7DC2"/>
    <w:rsid w:val="00BE035B"/>
    <w:rsid w:val="00BE117B"/>
    <w:rsid w:val="00BE1E02"/>
    <w:rsid w:val="00BE2B0E"/>
    <w:rsid w:val="00BE33B8"/>
    <w:rsid w:val="00BE41BA"/>
    <w:rsid w:val="00BE4CFC"/>
    <w:rsid w:val="00BE4D7E"/>
    <w:rsid w:val="00BE5A42"/>
    <w:rsid w:val="00BE71DA"/>
    <w:rsid w:val="00BE73A5"/>
    <w:rsid w:val="00BE75FD"/>
    <w:rsid w:val="00BE79C4"/>
    <w:rsid w:val="00BF0433"/>
    <w:rsid w:val="00BF0568"/>
    <w:rsid w:val="00BF0854"/>
    <w:rsid w:val="00BF119B"/>
    <w:rsid w:val="00BF6247"/>
    <w:rsid w:val="00BF6886"/>
    <w:rsid w:val="00BF6B08"/>
    <w:rsid w:val="00BF7076"/>
    <w:rsid w:val="00C00280"/>
    <w:rsid w:val="00C0096C"/>
    <w:rsid w:val="00C02992"/>
    <w:rsid w:val="00C049B6"/>
    <w:rsid w:val="00C04AD1"/>
    <w:rsid w:val="00C04BF7"/>
    <w:rsid w:val="00C05E3C"/>
    <w:rsid w:val="00C06935"/>
    <w:rsid w:val="00C06944"/>
    <w:rsid w:val="00C0768F"/>
    <w:rsid w:val="00C078FF"/>
    <w:rsid w:val="00C07E2D"/>
    <w:rsid w:val="00C10747"/>
    <w:rsid w:val="00C10C28"/>
    <w:rsid w:val="00C11192"/>
    <w:rsid w:val="00C11562"/>
    <w:rsid w:val="00C11788"/>
    <w:rsid w:val="00C12681"/>
    <w:rsid w:val="00C13308"/>
    <w:rsid w:val="00C133C4"/>
    <w:rsid w:val="00C138CA"/>
    <w:rsid w:val="00C13BD4"/>
    <w:rsid w:val="00C13CD6"/>
    <w:rsid w:val="00C1428A"/>
    <w:rsid w:val="00C14BE8"/>
    <w:rsid w:val="00C15E78"/>
    <w:rsid w:val="00C162A2"/>
    <w:rsid w:val="00C16A02"/>
    <w:rsid w:val="00C16B49"/>
    <w:rsid w:val="00C17B07"/>
    <w:rsid w:val="00C200F1"/>
    <w:rsid w:val="00C206FB"/>
    <w:rsid w:val="00C209B2"/>
    <w:rsid w:val="00C20CB1"/>
    <w:rsid w:val="00C220E8"/>
    <w:rsid w:val="00C22C57"/>
    <w:rsid w:val="00C22F88"/>
    <w:rsid w:val="00C23541"/>
    <w:rsid w:val="00C242C5"/>
    <w:rsid w:val="00C26180"/>
    <w:rsid w:val="00C26E84"/>
    <w:rsid w:val="00C302B9"/>
    <w:rsid w:val="00C30D17"/>
    <w:rsid w:val="00C31D9C"/>
    <w:rsid w:val="00C32520"/>
    <w:rsid w:val="00C32701"/>
    <w:rsid w:val="00C328F5"/>
    <w:rsid w:val="00C32A3C"/>
    <w:rsid w:val="00C32B56"/>
    <w:rsid w:val="00C32F19"/>
    <w:rsid w:val="00C33A26"/>
    <w:rsid w:val="00C33C29"/>
    <w:rsid w:val="00C33F67"/>
    <w:rsid w:val="00C34214"/>
    <w:rsid w:val="00C364B1"/>
    <w:rsid w:val="00C36FAD"/>
    <w:rsid w:val="00C40682"/>
    <w:rsid w:val="00C40863"/>
    <w:rsid w:val="00C40A8F"/>
    <w:rsid w:val="00C4195E"/>
    <w:rsid w:val="00C42102"/>
    <w:rsid w:val="00C42C17"/>
    <w:rsid w:val="00C436DA"/>
    <w:rsid w:val="00C43B44"/>
    <w:rsid w:val="00C443F8"/>
    <w:rsid w:val="00C4443D"/>
    <w:rsid w:val="00C446F0"/>
    <w:rsid w:val="00C4552B"/>
    <w:rsid w:val="00C46C09"/>
    <w:rsid w:val="00C477FE"/>
    <w:rsid w:val="00C501F1"/>
    <w:rsid w:val="00C51DBE"/>
    <w:rsid w:val="00C53339"/>
    <w:rsid w:val="00C53ED1"/>
    <w:rsid w:val="00C55817"/>
    <w:rsid w:val="00C62250"/>
    <w:rsid w:val="00C6386C"/>
    <w:rsid w:val="00C63BA3"/>
    <w:rsid w:val="00C6439F"/>
    <w:rsid w:val="00C6595C"/>
    <w:rsid w:val="00C66148"/>
    <w:rsid w:val="00C664D5"/>
    <w:rsid w:val="00C70AB2"/>
    <w:rsid w:val="00C71091"/>
    <w:rsid w:val="00C730F8"/>
    <w:rsid w:val="00C7510B"/>
    <w:rsid w:val="00C755D0"/>
    <w:rsid w:val="00C75699"/>
    <w:rsid w:val="00C77AC6"/>
    <w:rsid w:val="00C80ABE"/>
    <w:rsid w:val="00C80EBF"/>
    <w:rsid w:val="00C81F59"/>
    <w:rsid w:val="00C8355D"/>
    <w:rsid w:val="00C8360C"/>
    <w:rsid w:val="00C83997"/>
    <w:rsid w:val="00C83CF5"/>
    <w:rsid w:val="00C83EB6"/>
    <w:rsid w:val="00C844D0"/>
    <w:rsid w:val="00C84FBE"/>
    <w:rsid w:val="00C853B7"/>
    <w:rsid w:val="00C8561A"/>
    <w:rsid w:val="00C85C6E"/>
    <w:rsid w:val="00C879E0"/>
    <w:rsid w:val="00C90849"/>
    <w:rsid w:val="00C94D89"/>
    <w:rsid w:val="00C95370"/>
    <w:rsid w:val="00C958E6"/>
    <w:rsid w:val="00C95ED3"/>
    <w:rsid w:val="00C96233"/>
    <w:rsid w:val="00C96450"/>
    <w:rsid w:val="00C967F1"/>
    <w:rsid w:val="00C97F38"/>
    <w:rsid w:val="00CA0004"/>
    <w:rsid w:val="00CA0C3B"/>
    <w:rsid w:val="00CA1B55"/>
    <w:rsid w:val="00CA1FE4"/>
    <w:rsid w:val="00CA293D"/>
    <w:rsid w:val="00CA2E04"/>
    <w:rsid w:val="00CA2FCA"/>
    <w:rsid w:val="00CA3057"/>
    <w:rsid w:val="00CA329E"/>
    <w:rsid w:val="00CA3698"/>
    <w:rsid w:val="00CA38CB"/>
    <w:rsid w:val="00CA3C14"/>
    <w:rsid w:val="00CA49A9"/>
    <w:rsid w:val="00CA4B35"/>
    <w:rsid w:val="00CA58B5"/>
    <w:rsid w:val="00CA77DE"/>
    <w:rsid w:val="00CB0433"/>
    <w:rsid w:val="00CB0468"/>
    <w:rsid w:val="00CB089C"/>
    <w:rsid w:val="00CB0BBB"/>
    <w:rsid w:val="00CB10A8"/>
    <w:rsid w:val="00CB25BA"/>
    <w:rsid w:val="00CB2C00"/>
    <w:rsid w:val="00CB2C14"/>
    <w:rsid w:val="00CB2E3A"/>
    <w:rsid w:val="00CB3010"/>
    <w:rsid w:val="00CB37F3"/>
    <w:rsid w:val="00CB3BD8"/>
    <w:rsid w:val="00CB472B"/>
    <w:rsid w:val="00CB53A4"/>
    <w:rsid w:val="00CB6520"/>
    <w:rsid w:val="00CB6A8A"/>
    <w:rsid w:val="00CC02D2"/>
    <w:rsid w:val="00CC0E93"/>
    <w:rsid w:val="00CC14BF"/>
    <w:rsid w:val="00CC1500"/>
    <w:rsid w:val="00CC15B0"/>
    <w:rsid w:val="00CC1B78"/>
    <w:rsid w:val="00CC2392"/>
    <w:rsid w:val="00CC4498"/>
    <w:rsid w:val="00CC52E1"/>
    <w:rsid w:val="00CC5EE5"/>
    <w:rsid w:val="00CC71B2"/>
    <w:rsid w:val="00CC743D"/>
    <w:rsid w:val="00CC7847"/>
    <w:rsid w:val="00CD0825"/>
    <w:rsid w:val="00CD0B56"/>
    <w:rsid w:val="00CD1108"/>
    <w:rsid w:val="00CD1510"/>
    <w:rsid w:val="00CD15CC"/>
    <w:rsid w:val="00CD1C3F"/>
    <w:rsid w:val="00CD1C82"/>
    <w:rsid w:val="00CD1F76"/>
    <w:rsid w:val="00CD23CF"/>
    <w:rsid w:val="00CD3028"/>
    <w:rsid w:val="00CD3611"/>
    <w:rsid w:val="00CD3E33"/>
    <w:rsid w:val="00CD446D"/>
    <w:rsid w:val="00CD4C33"/>
    <w:rsid w:val="00CD5D6E"/>
    <w:rsid w:val="00CD5E31"/>
    <w:rsid w:val="00CE03DE"/>
    <w:rsid w:val="00CE0F1D"/>
    <w:rsid w:val="00CE0F63"/>
    <w:rsid w:val="00CE0F6D"/>
    <w:rsid w:val="00CE139A"/>
    <w:rsid w:val="00CE14F9"/>
    <w:rsid w:val="00CE1682"/>
    <w:rsid w:val="00CE1F52"/>
    <w:rsid w:val="00CE488B"/>
    <w:rsid w:val="00CE5B14"/>
    <w:rsid w:val="00CE6008"/>
    <w:rsid w:val="00CE6029"/>
    <w:rsid w:val="00CF12EF"/>
    <w:rsid w:val="00CF12F4"/>
    <w:rsid w:val="00CF1836"/>
    <w:rsid w:val="00CF1C88"/>
    <w:rsid w:val="00CF3211"/>
    <w:rsid w:val="00CF3409"/>
    <w:rsid w:val="00CF4C09"/>
    <w:rsid w:val="00CF5411"/>
    <w:rsid w:val="00CF5BD2"/>
    <w:rsid w:val="00CF5C3F"/>
    <w:rsid w:val="00CF5E3E"/>
    <w:rsid w:val="00CF6643"/>
    <w:rsid w:val="00CF71DE"/>
    <w:rsid w:val="00D00DA4"/>
    <w:rsid w:val="00D01325"/>
    <w:rsid w:val="00D01DFD"/>
    <w:rsid w:val="00D04680"/>
    <w:rsid w:val="00D05190"/>
    <w:rsid w:val="00D07944"/>
    <w:rsid w:val="00D105D6"/>
    <w:rsid w:val="00D10A73"/>
    <w:rsid w:val="00D11737"/>
    <w:rsid w:val="00D11931"/>
    <w:rsid w:val="00D11AFC"/>
    <w:rsid w:val="00D12268"/>
    <w:rsid w:val="00D12EA7"/>
    <w:rsid w:val="00D144E5"/>
    <w:rsid w:val="00D14517"/>
    <w:rsid w:val="00D15F37"/>
    <w:rsid w:val="00D171E1"/>
    <w:rsid w:val="00D17C17"/>
    <w:rsid w:val="00D20E54"/>
    <w:rsid w:val="00D21C99"/>
    <w:rsid w:val="00D21FD4"/>
    <w:rsid w:val="00D228F7"/>
    <w:rsid w:val="00D22C99"/>
    <w:rsid w:val="00D2361F"/>
    <w:rsid w:val="00D244CE"/>
    <w:rsid w:val="00D24583"/>
    <w:rsid w:val="00D2474E"/>
    <w:rsid w:val="00D24A97"/>
    <w:rsid w:val="00D26CDD"/>
    <w:rsid w:val="00D313D3"/>
    <w:rsid w:val="00D3152B"/>
    <w:rsid w:val="00D3214D"/>
    <w:rsid w:val="00D321E4"/>
    <w:rsid w:val="00D34C74"/>
    <w:rsid w:val="00D35E85"/>
    <w:rsid w:val="00D36220"/>
    <w:rsid w:val="00D37B09"/>
    <w:rsid w:val="00D37BA7"/>
    <w:rsid w:val="00D37D47"/>
    <w:rsid w:val="00D4197F"/>
    <w:rsid w:val="00D41B9E"/>
    <w:rsid w:val="00D41BF4"/>
    <w:rsid w:val="00D42002"/>
    <w:rsid w:val="00D42CAB"/>
    <w:rsid w:val="00D44F33"/>
    <w:rsid w:val="00D45FC8"/>
    <w:rsid w:val="00D4606E"/>
    <w:rsid w:val="00D47E1E"/>
    <w:rsid w:val="00D47FBE"/>
    <w:rsid w:val="00D50433"/>
    <w:rsid w:val="00D516E0"/>
    <w:rsid w:val="00D51DE4"/>
    <w:rsid w:val="00D53F1F"/>
    <w:rsid w:val="00D548A0"/>
    <w:rsid w:val="00D551E7"/>
    <w:rsid w:val="00D55A8A"/>
    <w:rsid w:val="00D55F08"/>
    <w:rsid w:val="00D57377"/>
    <w:rsid w:val="00D57B98"/>
    <w:rsid w:val="00D57DA2"/>
    <w:rsid w:val="00D60959"/>
    <w:rsid w:val="00D61700"/>
    <w:rsid w:val="00D61866"/>
    <w:rsid w:val="00D61AA2"/>
    <w:rsid w:val="00D61C6D"/>
    <w:rsid w:val="00D6287E"/>
    <w:rsid w:val="00D62AE6"/>
    <w:rsid w:val="00D651AB"/>
    <w:rsid w:val="00D655AF"/>
    <w:rsid w:val="00D66C34"/>
    <w:rsid w:val="00D66F0E"/>
    <w:rsid w:val="00D70937"/>
    <w:rsid w:val="00D71F5B"/>
    <w:rsid w:val="00D7231F"/>
    <w:rsid w:val="00D729EB"/>
    <w:rsid w:val="00D7334A"/>
    <w:rsid w:val="00D738B8"/>
    <w:rsid w:val="00D740E7"/>
    <w:rsid w:val="00D74476"/>
    <w:rsid w:val="00D744FE"/>
    <w:rsid w:val="00D75B5D"/>
    <w:rsid w:val="00D76175"/>
    <w:rsid w:val="00D7785A"/>
    <w:rsid w:val="00D779C5"/>
    <w:rsid w:val="00D807D5"/>
    <w:rsid w:val="00D838B7"/>
    <w:rsid w:val="00D84047"/>
    <w:rsid w:val="00D8507B"/>
    <w:rsid w:val="00D85D74"/>
    <w:rsid w:val="00D866C9"/>
    <w:rsid w:val="00D86A2B"/>
    <w:rsid w:val="00D873C6"/>
    <w:rsid w:val="00D87AC0"/>
    <w:rsid w:val="00D916F8"/>
    <w:rsid w:val="00D91D6F"/>
    <w:rsid w:val="00D92EA2"/>
    <w:rsid w:val="00D9327D"/>
    <w:rsid w:val="00D943ED"/>
    <w:rsid w:val="00D95053"/>
    <w:rsid w:val="00D95947"/>
    <w:rsid w:val="00D96B79"/>
    <w:rsid w:val="00D9748F"/>
    <w:rsid w:val="00D97E74"/>
    <w:rsid w:val="00D97F93"/>
    <w:rsid w:val="00DA05D9"/>
    <w:rsid w:val="00DA0D20"/>
    <w:rsid w:val="00DA26E3"/>
    <w:rsid w:val="00DA2DC6"/>
    <w:rsid w:val="00DA315D"/>
    <w:rsid w:val="00DA32C5"/>
    <w:rsid w:val="00DA39DE"/>
    <w:rsid w:val="00DA6200"/>
    <w:rsid w:val="00DA69B3"/>
    <w:rsid w:val="00DA6D59"/>
    <w:rsid w:val="00DB038E"/>
    <w:rsid w:val="00DB0A64"/>
    <w:rsid w:val="00DB113A"/>
    <w:rsid w:val="00DB114E"/>
    <w:rsid w:val="00DB1A55"/>
    <w:rsid w:val="00DB1EE5"/>
    <w:rsid w:val="00DB3C49"/>
    <w:rsid w:val="00DB4DF1"/>
    <w:rsid w:val="00DB512A"/>
    <w:rsid w:val="00DB6A0C"/>
    <w:rsid w:val="00DB7832"/>
    <w:rsid w:val="00DC0797"/>
    <w:rsid w:val="00DC1075"/>
    <w:rsid w:val="00DC142F"/>
    <w:rsid w:val="00DC15C3"/>
    <w:rsid w:val="00DC160F"/>
    <w:rsid w:val="00DC1712"/>
    <w:rsid w:val="00DC28C9"/>
    <w:rsid w:val="00DC3398"/>
    <w:rsid w:val="00DC3FFA"/>
    <w:rsid w:val="00DC4202"/>
    <w:rsid w:val="00DC5BA4"/>
    <w:rsid w:val="00DC5C15"/>
    <w:rsid w:val="00DC620D"/>
    <w:rsid w:val="00DC6369"/>
    <w:rsid w:val="00DC6BCC"/>
    <w:rsid w:val="00DC6C13"/>
    <w:rsid w:val="00DC766C"/>
    <w:rsid w:val="00DD00E4"/>
    <w:rsid w:val="00DD1649"/>
    <w:rsid w:val="00DD2581"/>
    <w:rsid w:val="00DD29A8"/>
    <w:rsid w:val="00DD306F"/>
    <w:rsid w:val="00DD46F7"/>
    <w:rsid w:val="00DD48A3"/>
    <w:rsid w:val="00DD49BB"/>
    <w:rsid w:val="00DD579A"/>
    <w:rsid w:val="00DD6113"/>
    <w:rsid w:val="00DD6B2A"/>
    <w:rsid w:val="00DD6FB3"/>
    <w:rsid w:val="00DD7606"/>
    <w:rsid w:val="00DD7F6F"/>
    <w:rsid w:val="00DE2028"/>
    <w:rsid w:val="00DE2289"/>
    <w:rsid w:val="00DE4488"/>
    <w:rsid w:val="00DE4BCA"/>
    <w:rsid w:val="00DE4C38"/>
    <w:rsid w:val="00DE4CD4"/>
    <w:rsid w:val="00DE611C"/>
    <w:rsid w:val="00DF0AED"/>
    <w:rsid w:val="00DF21EB"/>
    <w:rsid w:val="00DF2AD5"/>
    <w:rsid w:val="00DF2DC9"/>
    <w:rsid w:val="00DF3163"/>
    <w:rsid w:val="00DF38CA"/>
    <w:rsid w:val="00DF411E"/>
    <w:rsid w:val="00DF496A"/>
    <w:rsid w:val="00DF4C41"/>
    <w:rsid w:val="00DF519E"/>
    <w:rsid w:val="00DF5305"/>
    <w:rsid w:val="00DF6AFF"/>
    <w:rsid w:val="00DF6C93"/>
    <w:rsid w:val="00DF72D7"/>
    <w:rsid w:val="00DF767A"/>
    <w:rsid w:val="00E0022A"/>
    <w:rsid w:val="00E0027F"/>
    <w:rsid w:val="00E0070C"/>
    <w:rsid w:val="00E00765"/>
    <w:rsid w:val="00E01E7C"/>
    <w:rsid w:val="00E02507"/>
    <w:rsid w:val="00E027C4"/>
    <w:rsid w:val="00E02DA1"/>
    <w:rsid w:val="00E0387E"/>
    <w:rsid w:val="00E03B88"/>
    <w:rsid w:val="00E041B8"/>
    <w:rsid w:val="00E046F0"/>
    <w:rsid w:val="00E04D2C"/>
    <w:rsid w:val="00E04D4D"/>
    <w:rsid w:val="00E05A48"/>
    <w:rsid w:val="00E05DB3"/>
    <w:rsid w:val="00E0603B"/>
    <w:rsid w:val="00E066B5"/>
    <w:rsid w:val="00E06B51"/>
    <w:rsid w:val="00E07435"/>
    <w:rsid w:val="00E103E2"/>
    <w:rsid w:val="00E10690"/>
    <w:rsid w:val="00E10B48"/>
    <w:rsid w:val="00E10E91"/>
    <w:rsid w:val="00E1101A"/>
    <w:rsid w:val="00E1189A"/>
    <w:rsid w:val="00E118DF"/>
    <w:rsid w:val="00E126C3"/>
    <w:rsid w:val="00E128FB"/>
    <w:rsid w:val="00E12AB9"/>
    <w:rsid w:val="00E13325"/>
    <w:rsid w:val="00E13F73"/>
    <w:rsid w:val="00E14871"/>
    <w:rsid w:val="00E161C1"/>
    <w:rsid w:val="00E16291"/>
    <w:rsid w:val="00E17DEB"/>
    <w:rsid w:val="00E21293"/>
    <w:rsid w:val="00E213E0"/>
    <w:rsid w:val="00E2189E"/>
    <w:rsid w:val="00E21D54"/>
    <w:rsid w:val="00E227EB"/>
    <w:rsid w:val="00E22AB2"/>
    <w:rsid w:val="00E249ED"/>
    <w:rsid w:val="00E250B4"/>
    <w:rsid w:val="00E26C1F"/>
    <w:rsid w:val="00E305EB"/>
    <w:rsid w:val="00E306C8"/>
    <w:rsid w:val="00E31351"/>
    <w:rsid w:val="00E3236C"/>
    <w:rsid w:val="00E32448"/>
    <w:rsid w:val="00E32A05"/>
    <w:rsid w:val="00E3357C"/>
    <w:rsid w:val="00E33929"/>
    <w:rsid w:val="00E351B7"/>
    <w:rsid w:val="00E35B2C"/>
    <w:rsid w:val="00E35CDE"/>
    <w:rsid w:val="00E365C4"/>
    <w:rsid w:val="00E4006B"/>
    <w:rsid w:val="00E41424"/>
    <w:rsid w:val="00E41D31"/>
    <w:rsid w:val="00E4213D"/>
    <w:rsid w:val="00E438B2"/>
    <w:rsid w:val="00E43DB3"/>
    <w:rsid w:val="00E43EC8"/>
    <w:rsid w:val="00E44E0A"/>
    <w:rsid w:val="00E451F9"/>
    <w:rsid w:val="00E45475"/>
    <w:rsid w:val="00E459DE"/>
    <w:rsid w:val="00E46610"/>
    <w:rsid w:val="00E50C97"/>
    <w:rsid w:val="00E5218B"/>
    <w:rsid w:val="00E521D4"/>
    <w:rsid w:val="00E527AA"/>
    <w:rsid w:val="00E538A9"/>
    <w:rsid w:val="00E5398D"/>
    <w:rsid w:val="00E54A8C"/>
    <w:rsid w:val="00E55485"/>
    <w:rsid w:val="00E55D93"/>
    <w:rsid w:val="00E5672A"/>
    <w:rsid w:val="00E56C5E"/>
    <w:rsid w:val="00E6002A"/>
    <w:rsid w:val="00E61C1F"/>
    <w:rsid w:val="00E61DA8"/>
    <w:rsid w:val="00E6224E"/>
    <w:rsid w:val="00E64BF3"/>
    <w:rsid w:val="00E6500C"/>
    <w:rsid w:val="00E65872"/>
    <w:rsid w:val="00E65920"/>
    <w:rsid w:val="00E65D1A"/>
    <w:rsid w:val="00E6670B"/>
    <w:rsid w:val="00E66BCE"/>
    <w:rsid w:val="00E70786"/>
    <w:rsid w:val="00E707F2"/>
    <w:rsid w:val="00E70AF7"/>
    <w:rsid w:val="00E724B6"/>
    <w:rsid w:val="00E729EF"/>
    <w:rsid w:val="00E72F6E"/>
    <w:rsid w:val="00E739A1"/>
    <w:rsid w:val="00E73B90"/>
    <w:rsid w:val="00E74705"/>
    <w:rsid w:val="00E748BE"/>
    <w:rsid w:val="00E75AF3"/>
    <w:rsid w:val="00E811C6"/>
    <w:rsid w:val="00E8172D"/>
    <w:rsid w:val="00E81D06"/>
    <w:rsid w:val="00E82745"/>
    <w:rsid w:val="00E828FF"/>
    <w:rsid w:val="00E82E0E"/>
    <w:rsid w:val="00E82E5D"/>
    <w:rsid w:val="00E83101"/>
    <w:rsid w:val="00E83C9D"/>
    <w:rsid w:val="00E8453A"/>
    <w:rsid w:val="00E8457D"/>
    <w:rsid w:val="00E84615"/>
    <w:rsid w:val="00E8515A"/>
    <w:rsid w:val="00E86B89"/>
    <w:rsid w:val="00E8730C"/>
    <w:rsid w:val="00E903FF"/>
    <w:rsid w:val="00E91E58"/>
    <w:rsid w:val="00E92704"/>
    <w:rsid w:val="00E929A1"/>
    <w:rsid w:val="00E92ADC"/>
    <w:rsid w:val="00E934C6"/>
    <w:rsid w:val="00E93C01"/>
    <w:rsid w:val="00E93D77"/>
    <w:rsid w:val="00E941C6"/>
    <w:rsid w:val="00E9482B"/>
    <w:rsid w:val="00E9518A"/>
    <w:rsid w:val="00E95B5C"/>
    <w:rsid w:val="00E961D7"/>
    <w:rsid w:val="00E96B7C"/>
    <w:rsid w:val="00E96E4E"/>
    <w:rsid w:val="00E96EFE"/>
    <w:rsid w:val="00E971B8"/>
    <w:rsid w:val="00E97880"/>
    <w:rsid w:val="00E97A17"/>
    <w:rsid w:val="00EA0F13"/>
    <w:rsid w:val="00EA1C81"/>
    <w:rsid w:val="00EA2C39"/>
    <w:rsid w:val="00EA2EC3"/>
    <w:rsid w:val="00EA38ED"/>
    <w:rsid w:val="00EA3C83"/>
    <w:rsid w:val="00EA3D54"/>
    <w:rsid w:val="00EA426E"/>
    <w:rsid w:val="00EA5B19"/>
    <w:rsid w:val="00EA5B60"/>
    <w:rsid w:val="00EB016A"/>
    <w:rsid w:val="00EB0E8B"/>
    <w:rsid w:val="00EB11AA"/>
    <w:rsid w:val="00EB3C9E"/>
    <w:rsid w:val="00EB4349"/>
    <w:rsid w:val="00EB5C78"/>
    <w:rsid w:val="00EB5E0B"/>
    <w:rsid w:val="00EB6363"/>
    <w:rsid w:val="00EB67B5"/>
    <w:rsid w:val="00EB6EEC"/>
    <w:rsid w:val="00EB7AE7"/>
    <w:rsid w:val="00EC008C"/>
    <w:rsid w:val="00EC021D"/>
    <w:rsid w:val="00EC178C"/>
    <w:rsid w:val="00EC27BD"/>
    <w:rsid w:val="00EC30C9"/>
    <w:rsid w:val="00EC3171"/>
    <w:rsid w:val="00EC4642"/>
    <w:rsid w:val="00EC6BC8"/>
    <w:rsid w:val="00EC6CFF"/>
    <w:rsid w:val="00EC6FD4"/>
    <w:rsid w:val="00EC70CA"/>
    <w:rsid w:val="00EC74ED"/>
    <w:rsid w:val="00EC75AD"/>
    <w:rsid w:val="00ED0416"/>
    <w:rsid w:val="00ED102F"/>
    <w:rsid w:val="00ED30EC"/>
    <w:rsid w:val="00ED40BB"/>
    <w:rsid w:val="00ED41A6"/>
    <w:rsid w:val="00ED4E1F"/>
    <w:rsid w:val="00ED5407"/>
    <w:rsid w:val="00ED6233"/>
    <w:rsid w:val="00ED664B"/>
    <w:rsid w:val="00ED6996"/>
    <w:rsid w:val="00ED73DB"/>
    <w:rsid w:val="00ED7987"/>
    <w:rsid w:val="00EE082A"/>
    <w:rsid w:val="00EE0B84"/>
    <w:rsid w:val="00EE0C06"/>
    <w:rsid w:val="00EE0FA6"/>
    <w:rsid w:val="00EE2298"/>
    <w:rsid w:val="00EE30B4"/>
    <w:rsid w:val="00EE34C5"/>
    <w:rsid w:val="00EE44DB"/>
    <w:rsid w:val="00EE4637"/>
    <w:rsid w:val="00EE6411"/>
    <w:rsid w:val="00EE649C"/>
    <w:rsid w:val="00EE662D"/>
    <w:rsid w:val="00EE7057"/>
    <w:rsid w:val="00EE7CD0"/>
    <w:rsid w:val="00EF099A"/>
    <w:rsid w:val="00EF0A38"/>
    <w:rsid w:val="00EF16EE"/>
    <w:rsid w:val="00EF20CE"/>
    <w:rsid w:val="00EF2ADF"/>
    <w:rsid w:val="00EF389B"/>
    <w:rsid w:val="00EF3E65"/>
    <w:rsid w:val="00EF5F01"/>
    <w:rsid w:val="00EF60BE"/>
    <w:rsid w:val="00F00A8D"/>
    <w:rsid w:val="00F0262D"/>
    <w:rsid w:val="00F0316B"/>
    <w:rsid w:val="00F032F5"/>
    <w:rsid w:val="00F033A2"/>
    <w:rsid w:val="00F03604"/>
    <w:rsid w:val="00F04EA3"/>
    <w:rsid w:val="00F0566B"/>
    <w:rsid w:val="00F102BF"/>
    <w:rsid w:val="00F10F7C"/>
    <w:rsid w:val="00F11A7E"/>
    <w:rsid w:val="00F134B7"/>
    <w:rsid w:val="00F137FE"/>
    <w:rsid w:val="00F13E15"/>
    <w:rsid w:val="00F16405"/>
    <w:rsid w:val="00F17192"/>
    <w:rsid w:val="00F20D4D"/>
    <w:rsid w:val="00F215E4"/>
    <w:rsid w:val="00F21AAF"/>
    <w:rsid w:val="00F23438"/>
    <w:rsid w:val="00F23F50"/>
    <w:rsid w:val="00F24D9B"/>
    <w:rsid w:val="00F30ADD"/>
    <w:rsid w:val="00F3167E"/>
    <w:rsid w:val="00F31CC9"/>
    <w:rsid w:val="00F31F9B"/>
    <w:rsid w:val="00F3230D"/>
    <w:rsid w:val="00F331DA"/>
    <w:rsid w:val="00F34707"/>
    <w:rsid w:val="00F35439"/>
    <w:rsid w:val="00F3579C"/>
    <w:rsid w:val="00F35B56"/>
    <w:rsid w:val="00F35DDA"/>
    <w:rsid w:val="00F361C4"/>
    <w:rsid w:val="00F37990"/>
    <w:rsid w:val="00F37F0A"/>
    <w:rsid w:val="00F40513"/>
    <w:rsid w:val="00F42229"/>
    <w:rsid w:val="00F42855"/>
    <w:rsid w:val="00F429D5"/>
    <w:rsid w:val="00F42C88"/>
    <w:rsid w:val="00F43588"/>
    <w:rsid w:val="00F45161"/>
    <w:rsid w:val="00F45700"/>
    <w:rsid w:val="00F47724"/>
    <w:rsid w:val="00F4789A"/>
    <w:rsid w:val="00F50320"/>
    <w:rsid w:val="00F50674"/>
    <w:rsid w:val="00F52813"/>
    <w:rsid w:val="00F529B9"/>
    <w:rsid w:val="00F52BC9"/>
    <w:rsid w:val="00F53C29"/>
    <w:rsid w:val="00F54228"/>
    <w:rsid w:val="00F543C4"/>
    <w:rsid w:val="00F54FC8"/>
    <w:rsid w:val="00F5510D"/>
    <w:rsid w:val="00F55E75"/>
    <w:rsid w:val="00F57769"/>
    <w:rsid w:val="00F57E56"/>
    <w:rsid w:val="00F601B4"/>
    <w:rsid w:val="00F6063B"/>
    <w:rsid w:val="00F608C9"/>
    <w:rsid w:val="00F609EA"/>
    <w:rsid w:val="00F61F3E"/>
    <w:rsid w:val="00F61FA9"/>
    <w:rsid w:val="00F62852"/>
    <w:rsid w:val="00F62A83"/>
    <w:rsid w:val="00F62CE1"/>
    <w:rsid w:val="00F62F98"/>
    <w:rsid w:val="00F63A9C"/>
    <w:rsid w:val="00F64E5B"/>
    <w:rsid w:val="00F64EF7"/>
    <w:rsid w:val="00F67C3C"/>
    <w:rsid w:val="00F701D4"/>
    <w:rsid w:val="00F70264"/>
    <w:rsid w:val="00F70F87"/>
    <w:rsid w:val="00F7162E"/>
    <w:rsid w:val="00F71C7E"/>
    <w:rsid w:val="00F72483"/>
    <w:rsid w:val="00F74321"/>
    <w:rsid w:val="00F745C7"/>
    <w:rsid w:val="00F7516E"/>
    <w:rsid w:val="00F764EC"/>
    <w:rsid w:val="00F765E8"/>
    <w:rsid w:val="00F76898"/>
    <w:rsid w:val="00F77555"/>
    <w:rsid w:val="00F81579"/>
    <w:rsid w:val="00F8164A"/>
    <w:rsid w:val="00F81A77"/>
    <w:rsid w:val="00F81B4E"/>
    <w:rsid w:val="00F81F29"/>
    <w:rsid w:val="00F82281"/>
    <w:rsid w:val="00F823BC"/>
    <w:rsid w:val="00F827FA"/>
    <w:rsid w:val="00F84775"/>
    <w:rsid w:val="00F84902"/>
    <w:rsid w:val="00F84F88"/>
    <w:rsid w:val="00F8578D"/>
    <w:rsid w:val="00F860C8"/>
    <w:rsid w:val="00F862AA"/>
    <w:rsid w:val="00F86624"/>
    <w:rsid w:val="00F86772"/>
    <w:rsid w:val="00F86EA9"/>
    <w:rsid w:val="00F8712A"/>
    <w:rsid w:val="00F90083"/>
    <w:rsid w:val="00F906F8"/>
    <w:rsid w:val="00F90ADC"/>
    <w:rsid w:val="00F9130D"/>
    <w:rsid w:val="00F919FE"/>
    <w:rsid w:val="00F932B4"/>
    <w:rsid w:val="00F9370F"/>
    <w:rsid w:val="00F938C3"/>
    <w:rsid w:val="00F93C69"/>
    <w:rsid w:val="00F944BD"/>
    <w:rsid w:val="00F94DD2"/>
    <w:rsid w:val="00F957AF"/>
    <w:rsid w:val="00F966A8"/>
    <w:rsid w:val="00F967EB"/>
    <w:rsid w:val="00F97076"/>
    <w:rsid w:val="00F9735E"/>
    <w:rsid w:val="00F9739A"/>
    <w:rsid w:val="00F978E1"/>
    <w:rsid w:val="00FA01C7"/>
    <w:rsid w:val="00FA1494"/>
    <w:rsid w:val="00FA158B"/>
    <w:rsid w:val="00FA3E52"/>
    <w:rsid w:val="00FA457B"/>
    <w:rsid w:val="00FA4AA8"/>
    <w:rsid w:val="00FA5323"/>
    <w:rsid w:val="00FA5962"/>
    <w:rsid w:val="00FA6A4E"/>
    <w:rsid w:val="00FB28A4"/>
    <w:rsid w:val="00FB3347"/>
    <w:rsid w:val="00FB340B"/>
    <w:rsid w:val="00FB3FDF"/>
    <w:rsid w:val="00FB523F"/>
    <w:rsid w:val="00FB5E8F"/>
    <w:rsid w:val="00FB61D1"/>
    <w:rsid w:val="00FB68FC"/>
    <w:rsid w:val="00FB6945"/>
    <w:rsid w:val="00FB74DA"/>
    <w:rsid w:val="00FC08D4"/>
    <w:rsid w:val="00FC0EA4"/>
    <w:rsid w:val="00FC13AC"/>
    <w:rsid w:val="00FC1AE6"/>
    <w:rsid w:val="00FC1E6B"/>
    <w:rsid w:val="00FC25D7"/>
    <w:rsid w:val="00FC51BD"/>
    <w:rsid w:val="00FC594E"/>
    <w:rsid w:val="00FC5B97"/>
    <w:rsid w:val="00FC5F1C"/>
    <w:rsid w:val="00FC6960"/>
    <w:rsid w:val="00FC72D4"/>
    <w:rsid w:val="00FD116A"/>
    <w:rsid w:val="00FD19A7"/>
    <w:rsid w:val="00FD2590"/>
    <w:rsid w:val="00FD2D7C"/>
    <w:rsid w:val="00FD36EA"/>
    <w:rsid w:val="00FD3969"/>
    <w:rsid w:val="00FD3CEF"/>
    <w:rsid w:val="00FD484E"/>
    <w:rsid w:val="00FD65C2"/>
    <w:rsid w:val="00FE00FB"/>
    <w:rsid w:val="00FE0419"/>
    <w:rsid w:val="00FE0DE9"/>
    <w:rsid w:val="00FE0EFC"/>
    <w:rsid w:val="00FE0FEF"/>
    <w:rsid w:val="00FE1192"/>
    <w:rsid w:val="00FE1690"/>
    <w:rsid w:val="00FE377B"/>
    <w:rsid w:val="00FE3C39"/>
    <w:rsid w:val="00FE59D3"/>
    <w:rsid w:val="00FE5E6C"/>
    <w:rsid w:val="00FE63EB"/>
    <w:rsid w:val="00FE69DB"/>
    <w:rsid w:val="00FE7284"/>
    <w:rsid w:val="00FF0C33"/>
    <w:rsid w:val="00FF1402"/>
    <w:rsid w:val="00FF3131"/>
    <w:rsid w:val="00FF3724"/>
    <w:rsid w:val="00FF39D3"/>
    <w:rsid w:val="00FF3FE2"/>
    <w:rsid w:val="00FF408E"/>
    <w:rsid w:val="00FF49BE"/>
    <w:rsid w:val="00FF565B"/>
    <w:rsid w:val="00FF592E"/>
    <w:rsid w:val="00FF665F"/>
    <w:rsid w:val="00FF6FA7"/>
    <w:rsid w:val="00FF788B"/>
    <w:rsid w:val="00FF7A15"/>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4C5520-CAD1-4E6F-A303-50D2EE8EB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15D"/>
  </w:style>
  <w:style w:type="paragraph" w:styleId="Heading10">
    <w:name w:val="heading 1"/>
    <w:basedOn w:val="Normal"/>
    <w:next w:val="Normal"/>
    <w:link w:val="Heading1Char"/>
    <w:qFormat/>
    <w:rsid w:val="00AB4B4B"/>
    <w:pPr>
      <w:keepNext/>
      <w:tabs>
        <w:tab w:val="num" w:pos="0"/>
      </w:tabs>
      <w:suppressAutoHyphens/>
      <w:spacing w:after="0" w:line="240" w:lineRule="auto"/>
      <w:jc w:val="center"/>
      <w:outlineLvl w:val="0"/>
    </w:pPr>
    <w:rPr>
      <w:rFonts w:ascii="Times New Roman" w:eastAsia="Times New Roman" w:hAnsi="Times New Roman" w:cs="Calibri"/>
      <w:b/>
      <w:sz w:val="24"/>
      <w:szCs w:val="20"/>
      <w:lang w:val="sr-Cyrl-CS" w:eastAsia="ar-SA"/>
    </w:rPr>
  </w:style>
  <w:style w:type="paragraph" w:styleId="Heading2">
    <w:name w:val="heading 2"/>
    <w:basedOn w:val="Normal"/>
    <w:next w:val="Normal"/>
    <w:link w:val="Heading2Char"/>
    <w:qFormat/>
    <w:rsid w:val="00AB4B4B"/>
    <w:pPr>
      <w:keepNext/>
      <w:keepLines/>
      <w:tabs>
        <w:tab w:val="num" w:pos="0"/>
      </w:tabs>
      <w:suppressAutoHyphens/>
      <w:spacing w:before="200" w:after="0" w:line="240" w:lineRule="auto"/>
      <w:outlineLvl w:val="1"/>
    </w:pPr>
    <w:rPr>
      <w:rFonts w:ascii="Cambria" w:eastAsia="Times New Roman" w:hAnsi="Cambria" w:cs="Calibri"/>
      <w:b/>
      <w:bCs/>
      <w:color w:val="4F81BD"/>
      <w:sz w:val="26"/>
      <w:szCs w:val="26"/>
      <w:lang w:val="am-ET" w:eastAsia="ar-SA"/>
    </w:rPr>
  </w:style>
  <w:style w:type="paragraph" w:styleId="Heading3">
    <w:name w:val="heading 3"/>
    <w:basedOn w:val="Normal"/>
    <w:next w:val="Normal"/>
    <w:link w:val="Heading3Char"/>
    <w:qFormat/>
    <w:rsid w:val="00AB4B4B"/>
    <w:pPr>
      <w:keepNext/>
      <w:tabs>
        <w:tab w:val="num" w:pos="0"/>
      </w:tabs>
      <w:suppressAutoHyphens/>
      <w:spacing w:after="0" w:line="240" w:lineRule="auto"/>
      <w:jc w:val="center"/>
      <w:outlineLvl w:val="2"/>
    </w:pPr>
    <w:rPr>
      <w:rFonts w:ascii="Arial Narrow" w:eastAsia="Times New Roman" w:hAnsi="Arial Narrow" w:cs="Calibri"/>
      <w:b/>
      <w:sz w:val="32"/>
      <w:szCs w:val="20"/>
      <w:lang w:val="sr-Cyrl-CS" w:eastAsia="ar-SA"/>
    </w:rPr>
  </w:style>
  <w:style w:type="paragraph" w:styleId="Heading4">
    <w:name w:val="heading 4"/>
    <w:basedOn w:val="Normal"/>
    <w:next w:val="Normal"/>
    <w:link w:val="Heading4Char"/>
    <w:qFormat/>
    <w:rsid w:val="00AB4B4B"/>
    <w:pPr>
      <w:keepNext/>
      <w:tabs>
        <w:tab w:val="num" w:pos="0"/>
      </w:tabs>
      <w:suppressAutoHyphens/>
      <w:spacing w:before="240" w:after="60" w:line="240" w:lineRule="auto"/>
      <w:outlineLvl w:val="3"/>
    </w:pPr>
    <w:rPr>
      <w:rFonts w:ascii="Times New Roman" w:eastAsia="Times New Roman" w:hAnsi="Times New Roman" w:cs="Calibri"/>
      <w:b/>
      <w:bCs/>
      <w:sz w:val="28"/>
      <w:szCs w:val="28"/>
      <w:lang w:eastAsia="ar-SA"/>
    </w:rPr>
  </w:style>
  <w:style w:type="paragraph" w:styleId="Heading5">
    <w:name w:val="heading 5"/>
    <w:basedOn w:val="Normal"/>
    <w:next w:val="Normal"/>
    <w:link w:val="Heading5Char"/>
    <w:qFormat/>
    <w:rsid w:val="00AB4B4B"/>
    <w:pPr>
      <w:tabs>
        <w:tab w:val="num" w:pos="0"/>
      </w:tabs>
      <w:suppressAutoHyphens/>
      <w:spacing w:before="240" w:after="60" w:line="240" w:lineRule="auto"/>
      <w:outlineLvl w:val="4"/>
    </w:pPr>
    <w:rPr>
      <w:rFonts w:ascii="Arial" w:eastAsia="Times New Roman" w:hAnsi="Arial" w:cs="Calibri"/>
      <w:b/>
      <w:bCs/>
      <w:i/>
      <w:iCs/>
      <w:sz w:val="26"/>
      <w:szCs w:val="26"/>
      <w:lang w:eastAsia="ar-SA"/>
    </w:rPr>
  </w:style>
  <w:style w:type="paragraph" w:styleId="Heading6">
    <w:name w:val="heading 6"/>
    <w:basedOn w:val="Normal"/>
    <w:next w:val="Normal"/>
    <w:link w:val="Heading6Char"/>
    <w:qFormat/>
    <w:rsid w:val="00AB4B4B"/>
    <w:pPr>
      <w:keepNext/>
      <w:keepLines/>
      <w:tabs>
        <w:tab w:val="num" w:pos="0"/>
      </w:tabs>
      <w:suppressAutoHyphens/>
      <w:spacing w:before="200" w:after="0" w:line="240" w:lineRule="auto"/>
      <w:outlineLvl w:val="5"/>
    </w:pPr>
    <w:rPr>
      <w:rFonts w:ascii="Cambria" w:eastAsia="Times New Roman" w:hAnsi="Cambria" w:cs="Calibri"/>
      <w:i/>
      <w:iCs/>
      <w:color w:val="243F60"/>
      <w:sz w:val="24"/>
      <w:szCs w:val="20"/>
      <w:lang w:val="am-ET" w:eastAsia="ar-SA"/>
    </w:rPr>
  </w:style>
  <w:style w:type="paragraph" w:styleId="Heading7">
    <w:name w:val="heading 7"/>
    <w:basedOn w:val="Normal"/>
    <w:next w:val="Normal"/>
    <w:link w:val="Heading7Char"/>
    <w:qFormat/>
    <w:rsid w:val="00AB4B4B"/>
    <w:pPr>
      <w:keepNext/>
      <w:keepLines/>
      <w:tabs>
        <w:tab w:val="num" w:pos="0"/>
      </w:tabs>
      <w:suppressAutoHyphens/>
      <w:spacing w:before="200" w:after="0" w:line="240" w:lineRule="auto"/>
      <w:outlineLvl w:val="6"/>
    </w:pPr>
    <w:rPr>
      <w:rFonts w:ascii="Cambria" w:eastAsia="Times New Roman" w:hAnsi="Cambria" w:cs="Calibri"/>
      <w:i/>
      <w:iCs/>
      <w:color w:val="404040"/>
      <w:sz w:val="24"/>
      <w:szCs w:val="20"/>
      <w:lang w:val="am-ET" w:eastAsia="ar-SA"/>
    </w:rPr>
  </w:style>
  <w:style w:type="paragraph" w:styleId="Heading8">
    <w:name w:val="heading 8"/>
    <w:basedOn w:val="Normal"/>
    <w:next w:val="Normal"/>
    <w:link w:val="Heading8Char"/>
    <w:qFormat/>
    <w:rsid w:val="00AB4B4B"/>
    <w:pPr>
      <w:spacing w:before="240" w:after="60" w:line="240" w:lineRule="auto"/>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AB4B4B"/>
    <w:pPr>
      <w:tabs>
        <w:tab w:val="num" w:pos="0"/>
      </w:tabs>
      <w:suppressAutoHyphens/>
      <w:spacing w:before="240" w:after="60" w:line="240" w:lineRule="auto"/>
      <w:outlineLvl w:val="8"/>
    </w:pPr>
    <w:rPr>
      <w:rFonts w:ascii="Arial" w:eastAsia="Times New Roman" w:hAnsi="Arial"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AB4B4B"/>
    <w:rPr>
      <w:rFonts w:ascii="Times New Roman" w:eastAsia="Times New Roman" w:hAnsi="Times New Roman" w:cs="Calibri"/>
      <w:b/>
      <w:sz w:val="24"/>
      <w:szCs w:val="20"/>
      <w:lang w:val="sr-Cyrl-CS" w:eastAsia="ar-SA"/>
    </w:rPr>
  </w:style>
  <w:style w:type="character" w:customStyle="1" w:styleId="Heading2Char">
    <w:name w:val="Heading 2 Char"/>
    <w:basedOn w:val="DefaultParagraphFont"/>
    <w:link w:val="Heading2"/>
    <w:rsid w:val="00AB4B4B"/>
    <w:rPr>
      <w:rFonts w:ascii="Cambria" w:eastAsia="Times New Roman" w:hAnsi="Cambria" w:cs="Calibri"/>
      <w:b/>
      <w:bCs/>
      <w:color w:val="4F81BD"/>
      <w:sz w:val="26"/>
      <w:szCs w:val="26"/>
      <w:lang w:val="am-ET" w:eastAsia="ar-SA"/>
    </w:rPr>
  </w:style>
  <w:style w:type="character" w:customStyle="1" w:styleId="Heading3Char">
    <w:name w:val="Heading 3 Char"/>
    <w:basedOn w:val="DefaultParagraphFont"/>
    <w:link w:val="Heading3"/>
    <w:rsid w:val="00AB4B4B"/>
    <w:rPr>
      <w:rFonts w:ascii="Arial Narrow" w:eastAsia="Times New Roman" w:hAnsi="Arial Narrow" w:cs="Calibri"/>
      <w:b/>
      <w:sz w:val="32"/>
      <w:szCs w:val="20"/>
      <w:lang w:val="sr-Cyrl-CS" w:eastAsia="ar-SA"/>
    </w:rPr>
  </w:style>
  <w:style w:type="character" w:customStyle="1" w:styleId="Heading4Char">
    <w:name w:val="Heading 4 Char"/>
    <w:basedOn w:val="DefaultParagraphFont"/>
    <w:link w:val="Heading4"/>
    <w:rsid w:val="00AB4B4B"/>
    <w:rPr>
      <w:rFonts w:ascii="Times New Roman" w:eastAsia="Times New Roman" w:hAnsi="Times New Roman" w:cs="Calibri"/>
      <w:b/>
      <w:bCs/>
      <w:sz w:val="28"/>
      <w:szCs w:val="28"/>
      <w:lang w:eastAsia="ar-SA"/>
    </w:rPr>
  </w:style>
  <w:style w:type="character" w:customStyle="1" w:styleId="Heading5Char">
    <w:name w:val="Heading 5 Char"/>
    <w:basedOn w:val="DefaultParagraphFont"/>
    <w:link w:val="Heading5"/>
    <w:rsid w:val="00AB4B4B"/>
    <w:rPr>
      <w:rFonts w:ascii="Arial" w:eastAsia="Times New Roman" w:hAnsi="Arial" w:cs="Calibri"/>
      <w:b/>
      <w:bCs/>
      <w:i/>
      <w:iCs/>
      <w:sz w:val="26"/>
      <w:szCs w:val="26"/>
      <w:lang w:eastAsia="ar-SA"/>
    </w:rPr>
  </w:style>
  <w:style w:type="character" w:customStyle="1" w:styleId="Heading6Char">
    <w:name w:val="Heading 6 Char"/>
    <w:basedOn w:val="DefaultParagraphFont"/>
    <w:link w:val="Heading6"/>
    <w:rsid w:val="00AB4B4B"/>
    <w:rPr>
      <w:rFonts w:ascii="Cambria" w:eastAsia="Times New Roman" w:hAnsi="Cambria" w:cs="Calibri"/>
      <w:i/>
      <w:iCs/>
      <w:color w:val="243F60"/>
      <w:sz w:val="24"/>
      <w:szCs w:val="20"/>
      <w:lang w:val="am-ET" w:eastAsia="ar-SA"/>
    </w:rPr>
  </w:style>
  <w:style w:type="character" w:customStyle="1" w:styleId="Heading7Char">
    <w:name w:val="Heading 7 Char"/>
    <w:basedOn w:val="DefaultParagraphFont"/>
    <w:link w:val="Heading7"/>
    <w:rsid w:val="00AB4B4B"/>
    <w:rPr>
      <w:rFonts w:ascii="Cambria" w:eastAsia="Times New Roman" w:hAnsi="Cambria" w:cs="Calibri"/>
      <w:i/>
      <w:iCs/>
      <w:color w:val="404040"/>
      <w:sz w:val="24"/>
      <w:szCs w:val="20"/>
      <w:lang w:val="am-ET" w:eastAsia="ar-SA"/>
    </w:rPr>
  </w:style>
  <w:style w:type="character" w:customStyle="1" w:styleId="Heading8Char">
    <w:name w:val="Heading 8 Char"/>
    <w:basedOn w:val="DefaultParagraphFont"/>
    <w:link w:val="Heading8"/>
    <w:rsid w:val="00AB4B4B"/>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AB4B4B"/>
    <w:rPr>
      <w:rFonts w:ascii="Arial" w:eastAsia="Times New Roman" w:hAnsi="Arial" w:cs="Arial"/>
      <w:lang w:eastAsia="ar-SA"/>
    </w:rPr>
  </w:style>
  <w:style w:type="numbering" w:customStyle="1" w:styleId="NoList1">
    <w:name w:val="No List1"/>
    <w:next w:val="NoList"/>
    <w:uiPriority w:val="99"/>
    <w:semiHidden/>
    <w:unhideWhenUsed/>
    <w:rsid w:val="00AB4B4B"/>
  </w:style>
  <w:style w:type="character" w:customStyle="1" w:styleId="WW8Num1z0">
    <w:name w:val="WW8Num1z0"/>
    <w:rsid w:val="00AB4B4B"/>
    <w:rPr>
      <w:rFonts w:ascii="Times New Roman" w:hAnsi="Times New Roman"/>
    </w:rPr>
  </w:style>
  <w:style w:type="character" w:customStyle="1" w:styleId="WW8Num1z1">
    <w:name w:val="WW8Num1z1"/>
    <w:rsid w:val="00AB4B4B"/>
    <w:rPr>
      <w:rFonts w:ascii="Courier New" w:hAnsi="Courier New"/>
    </w:rPr>
  </w:style>
  <w:style w:type="character" w:customStyle="1" w:styleId="WW8Num1z2">
    <w:name w:val="WW8Num1z2"/>
    <w:rsid w:val="00AB4B4B"/>
    <w:rPr>
      <w:rFonts w:ascii="Wingdings" w:hAnsi="Wingdings"/>
    </w:rPr>
  </w:style>
  <w:style w:type="character" w:customStyle="1" w:styleId="WW8Num1z3">
    <w:name w:val="WW8Num1z3"/>
    <w:rsid w:val="00AB4B4B"/>
    <w:rPr>
      <w:rFonts w:ascii="Symbol" w:hAnsi="Symbol"/>
    </w:rPr>
  </w:style>
  <w:style w:type="character" w:customStyle="1" w:styleId="WW8Num2z0">
    <w:name w:val="WW8Num2z0"/>
    <w:rsid w:val="00AB4B4B"/>
    <w:rPr>
      <w:rFonts w:cs="Times New Roman"/>
    </w:rPr>
  </w:style>
  <w:style w:type="character" w:customStyle="1" w:styleId="WW8Num3z0">
    <w:name w:val="WW8Num3z0"/>
    <w:rsid w:val="00AB4B4B"/>
    <w:rPr>
      <w:rFonts w:ascii="Times New Roman" w:hAnsi="Times New Roman"/>
    </w:rPr>
  </w:style>
  <w:style w:type="character" w:customStyle="1" w:styleId="WW8Num3z1">
    <w:name w:val="WW8Num3z1"/>
    <w:rsid w:val="00AB4B4B"/>
    <w:rPr>
      <w:rFonts w:ascii="Courier New" w:hAnsi="Courier New"/>
    </w:rPr>
  </w:style>
  <w:style w:type="character" w:customStyle="1" w:styleId="WW8Num3z2">
    <w:name w:val="WW8Num3z2"/>
    <w:rsid w:val="00AB4B4B"/>
    <w:rPr>
      <w:rFonts w:ascii="Wingdings" w:hAnsi="Wingdings"/>
    </w:rPr>
  </w:style>
  <w:style w:type="character" w:customStyle="1" w:styleId="WW8Num3z3">
    <w:name w:val="WW8Num3z3"/>
    <w:rsid w:val="00AB4B4B"/>
    <w:rPr>
      <w:rFonts w:ascii="Symbol" w:hAnsi="Symbol"/>
    </w:rPr>
  </w:style>
  <w:style w:type="character" w:customStyle="1" w:styleId="WW8Num4z0">
    <w:name w:val="WW8Num4z0"/>
    <w:rsid w:val="00AB4B4B"/>
    <w:rPr>
      <w:rFonts w:cs="Times New Roman"/>
    </w:rPr>
  </w:style>
  <w:style w:type="character" w:customStyle="1" w:styleId="WW8Num5z0">
    <w:name w:val="WW8Num5z0"/>
    <w:rsid w:val="00AB4B4B"/>
    <w:rPr>
      <w:rFonts w:ascii="Times New Roman" w:hAnsi="Times New Roman"/>
    </w:rPr>
  </w:style>
  <w:style w:type="character" w:customStyle="1" w:styleId="WW8Num5z1">
    <w:name w:val="WW8Num5z1"/>
    <w:rsid w:val="00AB4B4B"/>
    <w:rPr>
      <w:rFonts w:ascii="Courier New" w:hAnsi="Courier New"/>
    </w:rPr>
  </w:style>
  <w:style w:type="character" w:customStyle="1" w:styleId="WW8Num5z2">
    <w:name w:val="WW8Num5z2"/>
    <w:rsid w:val="00AB4B4B"/>
    <w:rPr>
      <w:rFonts w:ascii="Wingdings" w:hAnsi="Wingdings"/>
    </w:rPr>
  </w:style>
  <w:style w:type="character" w:customStyle="1" w:styleId="WW8Num5z3">
    <w:name w:val="WW8Num5z3"/>
    <w:rsid w:val="00AB4B4B"/>
    <w:rPr>
      <w:rFonts w:ascii="Symbol" w:hAnsi="Symbol"/>
    </w:rPr>
  </w:style>
  <w:style w:type="character" w:customStyle="1" w:styleId="WW8Num6z0">
    <w:name w:val="WW8Num6z0"/>
    <w:rsid w:val="00AB4B4B"/>
    <w:rPr>
      <w:rFonts w:cs="Times New Roman"/>
    </w:rPr>
  </w:style>
  <w:style w:type="character" w:customStyle="1" w:styleId="WW8Num7z0">
    <w:name w:val="WW8Num7z0"/>
    <w:rsid w:val="00AB4B4B"/>
    <w:rPr>
      <w:rFonts w:ascii="Times New Roman" w:hAnsi="Times New Roman"/>
    </w:rPr>
  </w:style>
  <w:style w:type="character" w:customStyle="1" w:styleId="WW8Num8z0">
    <w:name w:val="WW8Num8z0"/>
    <w:rsid w:val="00AB4B4B"/>
    <w:rPr>
      <w:rFonts w:ascii="Times New Roman" w:hAnsi="Times New Roman"/>
    </w:rPr>
  </w:style>
  <w:style w:type="character" w:customStyle="1" w:styleId="WW8Num9z0">
    <w:name w:val="WW8Num9z0"/>
    <w:rsid w:val="00AB4B4B"/>
    <w:rPr>
      <w:rFonts w:cs="Times New Roman"/>
    </w:rPr>
  </w:style>
  <w:style w:type="character" w:customStyle="1" w:styleId="WW8Num9z1">
    <w:name w:val="WW8Num9z1"/>
    <w:rsid w:val="00AB4B4B"/>
    <w:rPr>
      <w:rFonts w:cs="Times New Roman"/>
      <w:b/>
    </w:rPr>
  </w:style>
  <w:style w:type="character" w:customStyle="1" w:styleId="WW8Num10z0">
    <w:name w:val="WW8Num10z0"/>
    <w:rsid w:val="00AB4B4B"/>
    <w:rPr>
      <w:rFonts w:cs="Times New Roman"/>
    </w:rPr>
  </w:style>
  <w:style w:type="character" w:customStyle="1" w:styleId="WW8Num11z0">
    <w:name w:val="WW8Num11z0"/>
    <w:rsid w:val="00AB4B4B"/>
    <w:rPr>
      <w:rFonts w:ascii="Times New Roman" w:hAnsi="Times New Roman"/>
    </w:rPr>
  </w:style>
  <w:style w:type="character" w:customStyle="1" w:styleId="WW8Num11z1">
    <w:name w:val="WW8Num11z1"/>
    <w:rsid w:val="00AB4B4B"/>
    <w:rPr>
      <w:rFonts w:ascii="Courier New" w:hAnsi="Courier New"/>
    </w:rPr>
  </w:style>
  <w:style w:type="character" w:customStyle="1" w:styleId="WW8Num11z2">
    <w:name w:val="WW8Num11z2"/>
    <w:rsid w:val="00AB4B4B"/>
    <w:rPr>
      <w:rFonts w:ascii="Wingdings" w:hAnsi="Wingdings"/>
    </w:rPr>
  </w:style>
  <w:style w:type="character" w:customStyle="1" w:styleId="WW8Num11z3">
    <w:name w:val="WW8Num11z3"/>
    <w:rsid w:val="00AB4B4B"/>
    <w:rPr>
      <w:rFonts w:ascii="Symbol" w:hAnsi="Symbol"/>
    </w:rPr>
  </w:style>
  <w:style w:type="character" w:customStyle="1" w:styleId="WW8Num12z0">
    <w:name w:val="WW8Num12z0"/>
    <w:rsid w:val="00AB4B4B"/>
    <w:rPr>
      <w:rFonts w:ascii="Times New Roman" w:hAnsi="Times New Roman"/>
    </w:rPr>
  </w:style>
  <w:style w:type="character" w:customStyle="1" w:styleId="WW8Num12z1">
    <w:name w:val="WW8Num12z1"/>
    <w:rsid w:val="00AB4B4B"/>
    <w:rPr>
      <w:rFonts w:ascii="Courier New" w:hAnsi="Courier New"/>
    </w:rPr>
  </w:style>
  <w:style w:type="character" w:customStyle="1" w:styleId="WW8Num12z2">
    <w:name w:val="WW8Num12z2"/>
    <w:rsid w:val="00AB4B4B"/>
    <w:rPr>
      <w:rFonts w:ascii="Wingdings" w:hAnsi="Wingdings"/>
    </w:rPr>
  </w:style>
  <w:style w:type="character" w:customStyle="1" w:styleId="WW8Num12z3">
    <w:name w:val="WW8Num12z3"/>
    <w:rsid w:val="00AB4B4B"/>
    <w:rPr>
      <w:rFonts w:ascii="Symbol" w:hAnsi="Symbol"/>
    </w:rPr>
  </w:style>
  <w:style w:type="character" w:customStyle="1" w:styleId="WW8Num13z0">
    <w:name w:val="WW8Num13z0"/>
    <w:rsid w:val="00AB4B4B"/>
    <w:rPr>
      <w:rFonts w:cs="Times New Roman"/>
    </w:rPr>
  </w:style>
  <w:style w:type="character" w:customStyle="1" w:styleId="WW8Num14z0">
    <w:name w:val="WW8Num14z0"/>
    <w:rsid w:val="00AB4B4B"/>
    <w:rPr>
      <w:rFonts w:cs="Times New Roman"/>
    </w:rPr>
  </w:style>
  <w:style w:type="character" w:customStyle="1" w:styleId="WW8Num15z0">
    <w:name w:val="WW8Num15z0"/>
    <w:rsid w:val="00AB4B4B"/>
    <w:rPr>
      <w:rFonts w:cs="Times New Roman"/>
    </w:rPr>
  </w:style>
  <w:style w:type="character" w:customStyle="1" w:styleId="WW8Num16z0">
    <w:name w:val="WW8Num16z0"/>
    <w:rsid w:val="00AB4B4B"/>
    <w:rPr>
      <w:rFonts w:ascii="Times New Roman" w:hAnsi="Times New Roman"/>
    </w:rPr>
  </w:style>
  <w:style w:type="character" w:customStyle="1" w:styleId="WW8Num16z1">
    <w:name w:val="WW8Num16z1"/>
    <w:rsid w:val="00AB4B4B"/>
    <w:rPr>
      <w:rFonts w:ascii="Courier New" w:hAnsi="Courier New"/>
    </w:rPr>
  </w:style>
  <w:style w:type="character" w:customStyle="1" w:styleId="WW8Num16z2">
    <w:name w:val="WW8Num16z2"/>
    <w:rsid w:val="00AB4B4B"/>
    <w:rPr>
      <w:rFonts w:ascii="Wingdings" w:hAnsi="Wingdings"/>
    </w:rPr>
  </w:style>
  <w:style w:type="character" w:customStyle="1" w:styleId="WW8Num16z3">
    <w:name w:val="WW8Num16z3"/>
    <w:rsid w:val="00AB4B4B"/>
    <w:rPr>
      <w:rFonts w:ascii="Symbol" w:hAnsi="Symbol"/>
    </w:rPr>
  </w:style>
  <w:style w:type="character" w:customStyle="1" w:styleId="WW8Num17z0">
    <w:name w:val="WW8Num17z0"/>
    <w:rsid w:val="00AB4B4B"/>
    <w:rPr>
      <w:rFonts w:cs="Times New Roman"/>
    </w:rPr>
  </w:style>
  <w:style w:type="character" w:customStyle="1" w:styleId="WW8Num18z0">
    <w:name w:val="WW8Num18z0"/>
    <w:rsid w:val="00AB4B4B"/>
    <w:rPr>
      <w:rFonts w:ascii="Times New Roman" w:hAnsi="Times New Roman"/>
    </w:rPr>
  </w:style>
  <w:style w:type="character" w:customStyle="1" w:styleId="WW8Num18z1">
    <w:name w:val="WW8Num18z1"/>
    <w:rsid w:val="00AB4B4B"/>
    <w:rPr>
      <w:rFonts w:ascii="Courier New" w:hAnsi="Courier New"/>
    </w:rPr>
  </w:style>
  <w:style w:type="character" w:customStyle="1" w:styleId="WW8Num18z2">
    <w:name w:val="WW8Num18z2"/>
    <w:rsid w:val="00AB4B4B"/>
    <w:rPr>
      <w:rFonts w:ascii="Wingdings" w:hAnsi="Wingdings"/>
    </w:rPr>
  </w:style>
  <w:style w:type="character" w:customStyle="1" w:styleId="WW8Num18z3">
    <w:name w:val="WW8Num18z3"/>
    <w:rsid w:val="00AB4B4B"/>
    <w:rPr>
      <w:rFonts w:ascii="Symbol" w:hAnsi="Symbol"/>
    </w:rPr>
  </w:style>
  <w:style w:type="character" w:customStyle="1" w:styleId="WW8Num19z0">
    <w:name w:val="WW8Num19z0"/>
    <w:rsid w:val="00AB4B4B"/>
    <w:rPr>
      <w:rFonts w:ascii="Times New Roman" w:hAnsi="Times New Roman"/>
    </w:rPr>
  </w:style>
  <w:style w:type="character" w:customStyle="1" w:styleId="WW8Num19z1">
    <w:name w:val="WW8Num19z1"/>
    <w:rsid w:val="00AB4B4B"/>
    <w:rPr>
      <w:rFonts w:ascii="Courier New" w:hAnsi="Courier New"/>
    </w:rPr>
  </w:style>
  <w:style w:type="character" w:customStyle="1" w:styleId="WW8Num19z2">
    <w:name w:val="WW8Num19z2"/>
    <w:rsid w:val="00AB4B4B"/>
    <w:rPr>
      <w:rFonts w:ascii="Wingdings" w:hAnsi="Wingdings"/>
    </w:rPr>
  </w:style>
  <w:style w:type="character" w:customStyle="1" w:styleId="WW8Num19z3">
    <w:name w:val="WW8Num19z3"/>
    <w:rsid w:val="00AB4B4B"/>
    <w:rPr>
      <w:rFonts w:ascii="Symbol" w:hAnsi="Symbol"/>
    </w:rPr>
  </w:style>
  <w:style w:type="character" w:customStyle="1" w:styleId="WW8Num20z0">
    <w:name w:val="WW8Num20z0"/>
    <w:rsid w:val="00AB4B4B"/>
    <w:rPr>
      <w:rFonts w:ascii="Times New Roman" w:hAnsi="Times New Roman"/>
    </w:rPr>
  </w:style>
  <w:style w:type="character" w:customStyle="1" w:styleId="WW8Num20z1">
    <w:name w:val="WW8Num20z1"/>
    <w:rsid w:val="00AB4B4B"/>
    <w:rPr>
      <w:rFonts w:ascii="Courier New" w:hAnsi="Courier New"/>
    </w:rPr>
  </w:style>
  <w:style w:type="character" w:customStyle="1" w:styleId="WW8Num20z2">
    <w:name w:val="WW8Num20z2"/>
    <w:rsid w:val="00AB4B4B"/>
    <w:rPr>
      <w:rFonts w:ascii="Wingdings" w:hAnsi="Wingdings"/>
    </w:rPr>
  </w:style>
  <w:style w:type="character" w:customStyle="1" w:styleId="WW8Num20z3">
    <w:name w:val="WW8Num20z3"/>
    <w:rsid w:val="00AB4B4B"/>
    <w:rPr>
      <w:rFonts w:ascii="Symbol" w:hAnsi="Symbol"/>
    </w:rPr>
  </w:style>
  <w:style w:type="character" w:customStyle="1" w:styleId="WW8Num21z0">
    <w:name w:val="WW8Num21z0"/>
    <w:rsid w:val="00AB4B4B"/>
    <w:rPr>
      <w:rFonts w:ascii="Times New Roman" w:eastAsia="Times New Roman" w:hAnsi="Times New Roman"/>
    </w:rPr>
  </w:style>
  <w:style w:type="character" w:customStyle="1" w:styleId="WW8Num21z1">
    <w:name w:val="WW8Num21z1"/>
    <w:rsid w:val="00AB4B4B"/>
    <w:rPr>
      <w:rFonts w:ascii="Courier New" w:hAnsi="Courier New"/>
    </w:rPr>
  </w:style>
  <w:style w:type="character" w:customStyle="1" w:styleId="WW8Num21z2">
    <w:name w:val="WW8Num21z2"/>
    <w:rsid w:val="00AB4B4B"/>
    <w:rPr>
      <w:rFonts w:ascii="Wingdings" w:hAnsi="Wingdings"/>
    </w:rPr>
  </w:style>
  <w:style w:type="character" w:customStyle="1" w:styleId="WW8Num21z3">
    <w:name w:val="WW8Num21z3"/>
    <w:rsid w:val="00AB4B4B"/>
    <w:rPr>
      <w:rFonts w:ascii="Symbol" w:hAnsi="Symbol"/>
    </w:rPr>
  </w:style>
  <w:style w:type="character" w:customStyle="1" w:styleId="WW8Num22z0">
    <w:name w:val="WW8Num22z0"/>
    <w:rsid w:val="00AB4B4B"/>
    <w:rPr>
      <w:rFonts w:ascii="Times New Roman" w:hAnsi="Times New Roman"/>
    </w:rPr>
  </w:style>
  <w:style w:type="character" w:customStyle="1" w:styleId="WW8Num23z0">
    <w:name w:val="WW8Num23z0"/>
    <w:rsid w:val="00AB4B4B"/>
    <w:rPr>
      <w:rFonts w:ascii="Times New Roman" w:eastAsia="Times New Roman" w:hAnsi="Times New Roman"/>
    </w:rPr>
  </w:style>
  <w:style w:type="character" w:customStyle="1" w:styleId="WW8Num23z1">
    <w:name w:val="WW8Num23z1"/>
    <w:rsid w:val="00AB4B4B"/>
    <w:rPr>
      <w:rFonts w:ascii="Courier New" w:hAnsi="Courier New"/>
    </w:rPr>
  </w:style>
  <w:style w:type="character" w:customStyle="1" w:styleId="WW8Num23z2">
    <w:name w:val="WW8Num23z2"/>
    <w:rsid w:val="00AB4B4B"/>
    <w:rPr>
      <w:rFonts w:ascii="Wingdings" w:hAnsi="Wingdings"/>
    </w:rPr>
  </w:style>
  <w:style w:type="character" w:customStyle="1" w:styleId="WW8Num23z3">
    <w:name w:val="WW8Num23z3"/>
    <w:rsid w:val="00AB4B4B"/>
    <w:rPr>
      <w:rFonts w:ascii="Symbol" w:hAnsi="Symbol"/>
    </w:rPr>
  </w:style>
  <w:style w:type="character" w:customStyle="1" w:styleId="WW8Num24z0">
    <w:name w:val="WW8Num24z0"/>
    <w:rsid w:val="00AB4B4B"/>
    <w:rPr>
      <w:rFonts w:ascii="Times New Roman" w:hAnsi="Times New Roman"/>
    </w:rPr>
  </w:style>
  <w:style w:type="character" w:customStyle="1" w:styleId="WW8Num24z1">
    <w:name w:val="WW8Num24z1"/>
    <w:rsid w:val="00AB4B4B"/>
    <w:rPr>
      <w:rFonts w:ascii="Courier New" w:hAnsi="Courier New"/>
    </w:rPr>
  </w:style>
  <w:style w:type="character" w:customStyle="1" w:styleId="WW8Num24z2">
    <w:name w:val="WW8Num24z2"/>
    <w:rsid w:val="00AB4B4B"/>
    <w:rPr>
      <w:rFonts w:ascii="Wingdings" w:hAnsi="Wingdings"/>
    </w:rPr>
  </w:style>
  <w:style w:type="character" w:customStyle="1" w:styleId="WW8Num24z3">
    <w:name w:val="WW8Num24z3"/>
    <w:rsid w:val="00AB4B4B"/>
    <w:rPr>
      <w:rFonts w:ascii="Symbol" w:hAnsi="Symbol"/>
    </w:rPr>
  </w:style>
  <w:style w:type="character" w:customStyle="1" w:styleId="WW8Num25z0">
    <w:name w:val="WW8Num25z0"/>
    <w:rsid w:val="00AB4B4B"/>
    <w:rPr>
      <w:rFonts w:ascii="Arial" w:eastAsia="Times New Roman" w:hAnsi="Arial"/>
    </w:rPr>
  </w:style>
  <w:style w:type="character" w:customStyle="1" w:styleId="WW8Num25z1">
    <w:name w:val="WW8Num25z1"/>
    <w:rsid w:val="00AB4B4B"/>
    <w:rPr>
      <w:rFonts w:ascii="Courier New" w:hAnsi="Courier New"/>
    </w:rPr>
  </w:style>
  <w:style w:type="character" w:customStyle="1" w:styleId="WW8Num25z2">
    <w:name w:val="WW8Num25z2"/>
    <w:rsid w:val="00AB4B4B"/>
    <w:rPr>
      <w:rFonts w:ascii="Wingdings" w:hAnsi="Wingdings"/>
    </w:rPr>
  </w:style>
  <w:style w:type="character" w:customStyle="1" w:styleId="WW8Num25z3">
    <w:name w:val="WW8Num25z3"/>
    <w:rsid w:val="00AB4B4B"/>
    <w:rPr>
      <w:rFonts w:ascii="Symbol" w:hAnsi="Symbol"/>
    </w:rPr>
  </w:style>
  <w:style w:type="character" w:customStyle="1" w:styleId="WW8Num26z0">
    <w:name w:val="WW8Num26z0"/>
    <w:rsid w:val="00AB4B4B"/>
    <w:rPr>
      <w:rFonts w:cs="Times New Roman"/>
    </w:rPr>
  </w:style>
  <w:style w:type="character" w:customStyle="1" w:styleId="WW8Num27z0">
    <w:name w:val="WW8Num27z0"/>
    <w:rsid w:val="00AB4B4B"/>
    <w:rPr>
      <w:rFonts w:ascii="Times New Roman" w:hAnsi="Times New Roman"/>
    </w:rPr>
  </w:style>
  <w:style w:type="character" w:customStyle="1" w:styleId="WW8Num27z1">
    <w:name w:val="WW8Num27z1"/>
    <w:rsid w:val="00AB4B4B"/>
    <w:rPr>
      <w:rFonts w:ascii="Courier New" w:hAnsi="Courier New"/>
    </w:rPr>
  </w:style>
  <w:style w:type="character" w:customStyle="1" w:styleId="WW8Num27z2">
    <w:name w:val="WW8Num27z2"/>
    <w:rsid w:val="00AB4B4B"/>
    <w:rPr>
      <w:rFonts w:ascii="Wingdings" w:hAnsi="Wingdings"/>
    </w:rPr>
  </w:style>
  <w:style w:type="character" w:customStyle="1" w:styleId="WW8Num27z3">
    <w:name w:val="WW8Num27z3"/>
    <w:rsid w:val="00AB4B4B"/>
    <w:rPr>
      <w:rFonts w:ascii="Symbol" w:hAnsi="Symbol"/>
    </w:rPr>
  </w:style>
  <w:style w:type="character" w:customStyle="1" w:styleId="WW8Num28z0">
    <w:name w:val="WW8Num28z0"/>
    <w:rsid w:val="00AB4B4B"/>
    <w:rPr>
      <w:rFonts w:cs="Times New Roman"/>
    </w:rPr>
  </w:style>
  <w:style w:type="character" w:customStyle="1" w:styleId="WW8Num29z0">
    <w:name w:val="WW8Num29z0"/>
    <w:rsid w:val="00AB4B4B"/>
    <w:rPr>
      <w:rFonts w:cs="Times New Roman"/>
    </w:rPr>
  </w:style>
  <w:style w:type="character" w:customStyle="1" w:styleId="WW8Num30z0">
    <w:name w:val="WW8Num30z0"/>
    <w:rsid w:val="00AB4B4B"/>
    <w:rPr>
      <w:rFonts w:ascii="Times New Roman" w:hAnsi="Times New Roman"/>
    </w:rPr>
  </w:style>
  <w:style w:type="character" w:customStyle="1" w:styleId="WW8Num30z1">
    <w:name w:val="WW8Num30z1"/>
    <w:rsid w:val="00AB4B4B"/>
    <w:rPr>
      <w:rFonts w:ascii="Courier New" w:hAnsi="Courier New"/>
    </w:rPr>
  </w:style>
  <w:style w:type="character" w:customStyle="1" w:styleId="WW8Num30z2">
    <w:name w:val="WW8Num30z2"/>
    <w:rsid w:val="00AB4B4B"/>
    <w:rPr>
      <w:rFonts w:ascii="Wingdings" w:hAnsi="Wingdings"/>
    </w:rPr>
  </w:style>
  <w:style w:type="character" w:customStyle="1" w:styleId="WW8Num30z3">
    <w:name w:val="WW8Num30z3"/>
    <w:rsid w:val="00AB4B4B"/>
    <w:rPr>
      <w:rFonts w:ascii="Symbol" w:hAnsi="Symbol"/>
    </w:rPr>
  </w:style>
  <w:style w:type="character" w:customStyle="1" w:styleId="WW8Num31z0">
    <w:name w:val="WW8Num31z0"/>
    <w:rsid w:val="00AB4B4B"/>
    <w:rPr>
      <w:rFonts w:cs="Times New Roman"/>
    </w:rPr>
  </w:style>
  <w:style w:type="character" w:customStyle="1" w:styleId="WW8Num32z0">
    <w:name w:val="WW8Num32z0"/>
    <w:rsid w:val="00AB4B4B"/>
    <w:rPr>
      <w:rFonts w:cs="Times New Roman"/>
    </w:rPr>
  </w:style>
  <w:style w:type="character" w:customStyle="1" w:styleId="WW8Num33z0">
    <w:name w:val="WW8Num33z0"/>
    <w:rsid w:val="00AB4B4B"/>
    <w:rPr>
      <w:rFonts w:cs="Times New Roman"/>
    </w:rPr>
  </w:style>
  <w:style w:type="character" w:customStyle="1" w:styleId="WW8Num34z0">
    <w:name w:val="WW8Num34z0"/>
    <w:rsid w:val="00AB4B4B"/>
    <w:rPr>
      <w:rFonts w:cs="Times New Roman"/>
    </w:rPr>
  </w:style>
  <w:style w:type="character" w:customStyle="1" w:styleId="WW8Num35z0">
    <w:name w:val="WW8Num35z0"/>
    <w:rsid w:val="00AB4B4B"/>
    <w:rPr>
      <w:rFonts w:cs="Times New Roman"/>
    </w:rPr>
  </w:style>
  <w:style w:type="character" w:customStyle="1" w:styleId="WW8Num36z0">
    <w:name w:val="WW8Num36z0"/>
    <w:rsid w:val="00AB4B4B"/>
    <w:rPr>
      <w:rFonts w:ascii="Arial" w:eastAsia="Times New Roman" w:hAnsi="Arial"/>
    </w:rPr>
  </w:style>
  <w:style w:type="character" w:customStyle="1" w:styleId="WW8Num36z1">
    <w:name w:val="WW8Num36z1"/>
    <w:rsid w:val="00AB4B4B"/>
    <w:rPr>
      <w:rFonts w:cs="Times New Roman"/>
    </w:rPr>
  </w:style>
  <w:style w:type="character" w:customStyle="1" w:styleId="WW8Num37z0">
    <w:name w:val="WW8Num37z0"/>
    <w:rsid w:val="00AB4B4B"/>
    <w:rPr>
      <w:rFonts w:cs="Times New Roman"/>
      <w:b w:val="0"/>
    </w:rPr>
  </w:style>
  <w:style w:type="character" w:customStyle="1" w:styleId="WW8Num37z1">
    <w:name w:val="WW8Num37z1"/>
    <w:rsid w:val="00AB4B4B"/>
    <w:rPr>
      <w:rFonts w:cs="Times New Roman"/>
    </w:rPr>
  </w:style>
  <w:style w:type="character" w:customStyle="1" w:styleId="WW8Num38z0">
    <w:name w:val="WW8Num38z0"/>
    <w:rsid w:val="00AB4B4B"/>
    <w:rPr>
      <w:rFonts w:ascii="Symbol" w:hAnsi="Symbol"/>
    </w:rPr>
  </w:style>
  <w:style w:type="character" w:customStyle="1" w:styleId="WW8Num38z1">
    <w:name w:val="WW8Num38z1"/>
    <w:rsid w:val="00AB4B4B"/>
    <w:rPr>
      <w:rFonts w:ascii="Courier New" w:hAnsi="Courier New"/>
    </w:rPr>
  </w:style>
  <w:style w:type="character" w:customStyle="1" w:styleId="WW8Num38z2">
    <w:name w:val="WW8Num38z2"/>
    <w:rsid w:val="00AB4B4B"/>
    <w:rPr>
      <w:rFonts w:ascii="Wingdings" w:hAnsi="Wingdings"/>
    </w:rPr>
  </w:style>
  <w:style w:type="character" w:customStyle="1" w:styleId="WW8Num39z0">
    <w:name w:val="WW8Num39z0"/>
    <w:rsid w:val="00AB4B4B"/>
    <w:rPr>
      <w:rFonts w:ascii="Times New Roman" w:hAnsi="Times New Roman"/>
    </w:rPr>
  </w:style>
  <w:style w:type="character" w:customStyle="1" w:styleId="WW8Num39z1">
    <w:name w:val="WW8Num39z1"/>
    <w:rsid w:val="00AB4B4B"/>
    <w:rPr>
      <w:rFonts w:ascii="Courier New" w:hAnsi="Courier New"/>
    </w:rPr>
  </w:style>
  <w:style w:type="character" w:customStyle="1" w:styleId="WW8Num39z2">
    <w:name w:val="WW8Num39z2"/>
    <w:rsid w:val="00AB4B4B"/>
    <w:rPr>
      <w:rFonts w:ascii="Wingdings" w:hAnsi="Wingdings"/>
    </w:rPr>
  </w:style>
  <w:style w:type="character" w:customStyle="1" w:styleId="WW8Num39z3">
    <w:name w:val="WW8Num39z3"/>
    <w:rsid w:val="00AB4B4B"/>
    <w:rPr>
      <w:rFonts w:ascii="Symbol" w:hAnsi="Symbol"/>
    </w:rPr>
  </w:style>
  <w:style w:type="character" w:customStyle="1" w:styleId="WW8Num40z0">
    <w:name w:val="WW8Num40z0"/>
    <w:rsid w:val="00AB4B4B"/>
    <w:rPr>
      <w:rFonts w:cs="Times New Roman"/>
    </w:rPr>
  </w:style>
  <w:style w:type="character" w:customStyle="1" w:styleId="WW8Num41z0">
    <w:name w:val="WW8Num41z0"/>
    <w:rsid w:val="00AB4B4B"/>
    <w:rPr>
      <w:rFonts w:ascii="Times New Roman" w:hAnsi="Times New Roman"/>
    </w:rPr>
  </w:style>
  <w:style w:type="character" w:customStyle="1" w:styleId="WW8Num41z1">
    <w:name w:val="WW8Num41z1"/>
    <w:rsid w:val="00AB4B4B"/>
    <w:rPr>
      <w:rFonts w:cs="Times New Roman"/>
    </w:rPr>
  </w:style>
  <w:style w:type="character" w:customStyle="1" w:styleId="WW8Num42z0">
    <w:name w:val="WW8Num42z0"/>
    <w:rsid w:val="00AB4B4B"/>
    <w:rPr>
      <w:rFonts w:ascii="Times New Roman" w:hAnsi="Times New Roman"/>
    </w:rPr>
  </w:style>
  <w:style w:type="character" w:customStyle="1" w:styleId="WW8Num43z0">
    <w:name w:val="WW8Num43z0"/>
    <w:rsid w:val="00AB4B4B"/>
    <w:rPr>
      <w:rFonts w:cs="Times New Roman"/>
    </w:rPr>
  </w:style>
  <w:style w:type="character" w:customStyle="1" w:styleId="WW8Num43z1">
    <w:name w:val="WW8Num43z1"/>
    <w:rsid w:val="00AB4B4B"/>
    <w:rPr>
      <w:rFonts w:cs="Times New Roman"/>
      <w:b/>
    </w:rPr>
  </w:style>
  <w:style w:type="character" w:customStyle="1" w:styleId="WW8Num44z0">
    <w:name w:val="WW8Num44z0"/>
    <w:rsid w:val="00AB4B4B"/>
    <w:rPr>
      <w:rFonts w:ascii="Arial" w:eastAsia="Times New Roman" w:hAnsi="Arial"/>
    </w:rPr>
  </w:style>
  <w:style w:type="character" w:customStyle="1" w:styleId="WW8Num44z1">
    <w:name w:val="WW8Num44z1"/>
    <w:rsid w:val="00AB4B4B"/>
    <w:rPr>
      <w:rFonts w:ascii="Courier New" w:hAnsi="Courier New"/>
    </w:rPr>
  </w:style>
  <w:style w:type="character" w:customStyle="1" w:styleId="WW8Num44z2">
    <w:name w:val="WW8Num44z2"/>
    <w:rsid w:val="00AB4B4B"/>
    <w:rPr>
      <w:rFonts w:ascii="Wingdings" w:hAnsi="Wingdings"/>
    </w:rPr>
  </w:style>
  <w:style w:type="character" w:customStyle="1" w:styleId="WW8Num44z3">
    <w:name w:val="WW8Num44z3"/>
    <w:rsid w:val="00AB4B4B"/>
    <w:rPr>
      <w:rFonts w:ascii="Symbol" w:hAnsi="Symbol"/>
    </w:rPr>
  </w:style>
  <w:style w:type="character" w:customStyle="1" w:styleId="WW8Num45z0">
    <w:name w:val="WW8Num45z0"/>
    <w:rsid w:val="00AB4B4B"/>
    <w:rPr>
      <w:rFonts w:ascii="Times New Roman" w:hAnsi="Times New Roman"/>
    </w:rPr>
  </w:style>
  <w:style w:type="character" w:customStyle="1" w:styleId="WW8Num45z1">
    <w:name w:val="WW8Num45z1"/>
    <w:rsid w:val="00AB4B4B"/>
    <w:rPr>
      <w:rFonts w:ascii="Courier New" w:hAnsi="Courier New"/>
    </w:rPr>
  </w:style>
  <w:style w:type="character" w:customStyle="1" w:styleId="WW8Num45z2">
    <w:name w:val="WW8Num45z2"/>
    <w:rsid w:val="00AB4B4B"/>
    <w:rPr>
      <w:rFonts w:ascii="Wingdings" w:hAnsi="Wingdings"/>
    </w:rPr>
  </w:style>
  <w:style w:type="character" w:customStyle="1" w:styleId="WW8Num45z3">
    <w:name w:val="WW8Num45z3"/>
    <w:rsid w:val="00AB4B4B"/>
    <w:rPr>
      <w:rFonts w:ascii="Symbol" w:hAnsi="Symbol"/>
    </w:rPr>
  </w:style>
  <w:style w:type="character" w:customStyle="1" w:styleId="WW8Num46z0">
    <w:name w:val="WW8Num46z0"/>
    <w:rsid w:val="00AB4B4B"/>
    <w:rPr>
      <w:rFonts w:ascii="Times New Roman" w:hAnsi="Times New Roman"/>
    </w:rPr>
  </w:style>
  <w:style w:type="character" w:customStyle="1" w:styleId="WW8Num46z1">
    <w:name w:val="WW8Num46z1"/>
    <w:rsid w:val="00AB4B4B"/>
    <w:rPr>
      <w:rFonts w:ascii="Courier New" w:hAnsi="Courier New"/>
    </w:rPr>
  </w:style>
  <w:style w:type="character" w:customStyle="1" w:styleId="WW8Num46z2">
    <w:name w:val="WW8Num46z2"/>
    <w:rsid w:val="00AB4B4B"/>
    <w:rPr>
      <w:rFonts w:ascii="Wingdings" w:hAnsi="Wingdings"/>
    </w:rPr>
  </w:style>
  <w:style w:type="character" w:customStyle="1" w:styleId="WW8Num46z3">
    <w:name w:val="WW8Num46z3"/>
    <w:rsid w:val="00AB4B4B"/>
    <w:rPr>
      <w:rFonts w:ascii="Symbol" w:hAnsi="Symbol"/>
    </w:rPr>
  </w:style>
  <w:style w:type="character" w:customStyle="1" w:styleId="WW8Num47z0">
    <w:name w:val="WW8Num47z0"/>
    <w:rsid w:val="00AB4B4B"/>
    <w:rPr>
      <w:rFonts w:cs="Times New Roman"/>
    </w:rPr>
  </w:style>
  <w:style w:type="character" w:customStyle="1" w:styleId="TitleChar">
    <w:name w:val="Title Char"/>
    <w:rsid w:val="00AB4B4B"/>
    <w:rPr>
      <w:rFonts w:ascii="Times New Roman" w:hAnsi="Times New Roman" w:cs="Times New Roman"/>
      <w:b/>
      <w:sz w:val="20"/>
      <w:szCs w:val="20"/>
      <w:lang w:val="sr-Cyrl-CS"/>
    </w:rPr>
  </w:style>
  <w:style w:type="character" w:customStyle="1" w:styleId="BodyTextIndentChar">
    <w:name w:val="Body Text Indent Char"/>
    <w:rsid w:val="00AB4B4B"/>
    <w:rPr>
      <w:rFonts w:ascii="Arial Narrow" w:hAnsi="Arial Narrow" w:cs="Times New Roman"/>
      <w:sz w:val="20"/>
      <w:szCs w:val="20"/>
      <w:lang w:val="sr-Cyrl-CS"/>
    </w:rPr>
  </w:style>
  <w:style w:type="character" w:customStyle="1" w:styleId="BodyTextChar">
    <w:name w:val="Body Text Char"/>
    <w:rsid w:val="00AB4B4B"/>
    <w:rPr>
      <w:rFonts w:ascii="Times New Roman" w:hAnsi="Times New Roman" w:cs="Times New Roman"/>
      <w:sz w:val="20"/>
      <w:szCs w:val="20"/>
      <w:lang w:val="sr-Cyrl-CS"/>
    </w:rPr>
  </w:style>
  <w:style w:type="character" w:styleId="PageNumber">
    <w:name w:val="page number"/>
    <w:rsid w:val="00AB4B4B"/>
    <w:rPr>
      <w:rFonts w:cs="Times New Roman"/>
    </w:rPr>
  </w:style>
  <w:style w:type="character" w:customStyle="1" w:styleId="FooterChar">
    <w:name w:val="Footer Char"/>
    <w:uiPriority w:val="99"/>
    <w:rsid w:val="00AB4B4B"/>
    <w:rPr>
      <w:rFonts w:ascii="Times New Roman" w:hAnsi="Times New Roman" w:cs="Times New Roman"/>
      <w:sz w:val="20"/>
      <w:szCs w:val="20"/>
      <w:lang w:val="sr-Cyrl-CS"/>
    </w:rPr>
  </w:style>
  <w:style w:type="character" w:customStyle="1" w:styleId="HeaderChar">
    <w:name w:val="Header Char"/>
    <w:aliases w:val=" Char Char"/>
    <w:rsid w:val="00AB4B4B"/>
    <w:rPr>
      <w:rFonts w:ascii="Arial" w:hAnsi="Arial" w:cs="Times New Roman"/>
      <w:sz w:val="20"/>
      <w:szCs w:val="20"/>
      <w:lang w:val="am-ET"/>
    </w:rPr>
  </w:style>
  <w:style w:type="character" w:customStyle="1" w:styleId="BalloonTextChar">
    <w:name w:val="Balloon Text Char"/>
    <w:uiPriority w:val="99"/>
    <w:rsid w:val="00AB4B4B"/>
    <w:rPr>
      <w:rFonts w:ascii="Tahoma" w:hAnsi="Tahoma" w:cs="Tahoma"/>
      <w:sz w:val="16"/>
      <w:szCs w:val="16"/>
      <w:lang w:val="am-ET"/>
    </w:rPr>
  </w:style>
  <w:style w:type="character" w:customStyle="1" w:styleId="BodyTextIndent2Char">
    <w:name w:val="Body Text Indent 2 Char"/>
    <w:rsid w:val="00AB4B4B"/>
    <w:rPr>
      <w:rFonts w:ascii="Arial" w:hAnsi="Arial" w:cs="Times New Roman"/>
      <w:sz w:val="20"/>
      <w:szCs w:val="20"/>
      <w:lang w:val="am-ET"/>
    </w:rPr>
  </w:style>
  <w:style w:type="character" w:customStyle="1" w:styleId="BodyText2Char">
    <w:name w:val="Body Text 2 Char"/>
    <w:rsid w:val="00AB4B4B"/>
    <w:rPr>
      <w:rFonts w:ascii="Arial" w:hAnsi="Arial" w:cs="Times New Roman"/>
      <w:sz w:val="20"/>
      <w:szCs w:val="20"/>
      <w:lang w:val="am-ET"/>
    </w:rPr>
  </w:style>
  <w:style w:type="paragraph" w:customStyle="1" w:styleId="Heading">
    <w:name w:val="Heading"/>
    <w:basedOn w:val="Normal"/>
    <w:next w:val="BodyText"/>
    <w:rsid w:val="00AB4B4B"/>
    <w:pPr>
      <w:keepNext/>
      <w:suppressAutoHyphens/>
      <w:spacing w:before="240" w:after="120" w:line="240" w:lineRule="auto"/>
    </w:pPr>
    <w:rPr>
      <w:rFonts w:ascii="Arial" w:eastAsia="MS Mincho" w:hAnsi="Arial" w:cs="Tahoma"/>
      <w:sz w:val="28"/>
      <w:szCs w:val="28"/>
      <w:lang w:val="am-ET" w:eastAsia="ar-SA"/>
    </w:rPr>
  </w:style>
  <w:style w:type="paragraph" w:styleId="BodyText">
    <w:name w:val="Body Text"/>
    <w:aliases w:val="Kazalo tabel,Body Text Char Char,Body Text Char1 Char Char,Body Text Char2 Char Char Char,Body Text Char Char1 Char Char Char,Body Text Char1 Char Char Char Char Char,Body Text Char Char Char Char Char Char Char, Char Char Cha"/>
    <w:basedOn w:val="Normal"/>
    <w:link w:val="BodyTextChar1"/>
    <w:rsid w:val="00AB4B4B"/>
    <w:pPr>
      <w:suppressAutoHyphens/>
      <w:spacing w:after="0" w:line="240" w:lineRule="auto"/>
      <w:jc w:val="both"/>
    </w:pPr>
    <w:rPr>
      <w:rFonts w:ascii="Times New Roman" w:eastAsia="Times New Roman" w:hAnsi="Times New Roman" w:cs="Calibri"/>
      <w:sz w:val="24"/>
      <w:szCs w:val="20"/>
      <w:lang w:val="sr-Cyrl-CS" w:eastAsia="ar-SA"/>
    </w:rPr>
  </w:style>
  <w:style w:type="character" w:customStyle="1" w:styleId="BodyTextChar1">
    <w:name w:val="Body Text Char1"/>
    <w:aliases w:val="Kazalo tabel Char,Body Text Char Char Char,Body Text Char1 Char Char Char,Body Text Char2 Char Char Char Char,Body Text Char Char1 Char Char Char Char,Body Text Char1 Char Char Char Char Char Char, Char Char Cha Char"/>
    <w:basedOn w:val="DefaultParagraphFont"/>
    <w:link w:val="BodyText"/>
    <w:uiPriority w:val="99"/>
    <w:rsid w:val="00AB4B4B"/>
    <w:rPr>
      <w:rFonts w:ascii="Times New Roman" w:eastAsia="Times New Roman" w:hAnsi="Times New Roman" w:cs="Calibri"/>
      <w:sz w:val="24"/>
      <w:szCs w:val="20"/>
      <w:lang w:val="sr-Cyrl-CS" w:eastAsia="ar-SA"/>
    </w:rPr>
  </w:style>
  <w:style w:type="paragraph" w:styleId="List">
    <w:name w:val="List"/>
    <w:basedOn w:val="BodyText"/>
    <w:rsid w:val="00AB4B4B"/>
    <w:rPr>
      <w:rFonts w:cs="Tahoma"/>
    </w:rPr>
  </w:style>
  <w:style w:type="paragraph" w:styleId="Caption">
    <w:name w:val="caption"/>
    <w:basedOn w:val="Normal"/>
    <w:qFormat/>
    <w:rsid w:val="00AB4B4B"/>
    <w:pPr>
      <w:suppressLineNumbers/>
      <w:suppressAutoHyphens/>
      <w:spacing w:before="120" w:after="120" w:line="240" w:lineRule="auto"/>
    </w:pPr>
    <w:rPr>
      <w:rFonts w:ascii="Arial" w:eastAsia="Times New Roman" w:hAnsi="Arial" w:cs="Tahoma"/>
      <w:i/>
      <w:iCs/>
      <w:sz w:val="24"/>
      <w:szCs w:val="24"/>
      <w:lang w:val="am-ET" w:eastAsia="ar-SA"/>
    </w:rPr>
  </w:style>
  <w:style w:type="paragraph" w:customStyle="1" w:styleId="Index">
    <w:name w:val="Index"/>
    <w:basedOn w:val="Normal"/>
    <w:rsid w:val="00AB4B4B"/>
    <w:pPr>
      <w:suppressLineNumbers/>
      <w:suppressAutoHyphens/>
      <w:spacing w:after="0" w:line="240" w:lineRule="auto"/>
    </w:pPr>
    <w:rPr>
      <w:rFonts w:ascii="Arial" w:eastAsia="Times New Roman" w:hAnsi="Arial" w:cs="Tahoma"/>
      <w:sz w:val="24"/>
      <w:szCs w:val="20"/>
      <w:lang w:val="am-ET" w:eastAsia="ar-SA"/>
    </w:rPr>
  </w:style>
  <w:style w:type="paragraph" w:styleId="Title">
    <w:name w:val="Title"/>
    <w:basedOn w:val="Normal"/>
    <w:next w:val="Subtitle"/>
    <w:link w:val="TitleChar1"/>
    <w:qFormat/>
    <w:rsid w:val="00AB4B4B"/>
    <w:pPr>
      <w:suppressAutoHyphens/>
      <w:spacing w:after="0" w:line="240" w:lineRule="auto"/>
      <w:jc w:val="center"/>
    </w:pPr>
    <w:rPr>
      <w:rFonts w:ascii="Times New Roman" w:eastAsia="Times New Roman" w:hAnsi="Times New Roman" w:cs="Calibri"/>
      <w:b/>
      <w:sz w:val="24"/>
      <w:szCs w:val="20"/>
      <w:lang w:val="sr-Cyrl-CS" w:eastAsia="ar-SA"/>
    </w:rPr>
  </w:style>
  <w:style w:type="character" w:customStyle="1" w:styleId="TitleChar1">
    <w:name w:val="Title Char1"/>
    <w:basedOn w:val="DefaultParagraphFont"/>
    <w:link w:val="Title"/>
    <w:rsid w:val="00AB4B4B"/>
    <w:rPr>
      <w:rFonts w:ascii="Times New Roman" w:eastAsia="Times New Roman" w:hAnsi="Times New Roman" w:cs="Calibri"/>
      <w:b/>
      <w:sz w:val="24"/>
      <w:szCs w:val="20"/>
      <w:lang w:val="sr-Cyrl-CS" w:eastAsia="ar-SA"/>
    </w:rPr>
  </w:style>
  <w:style w:type="paragraph" w:styleId="Subtitle">
    <w:name w:val="Subtitle"/>
    <w:basedOn w:val="Heading"/>
    <w:next w:val="BodyText"/>
    <w:link w:val="SubtitleChar"/>
    <w:qFormat/>
    <w:rsid w:val="00AB4B4B"/>
    <w:pPr>
      <w:jc w:val="center"/>
    </w:pPr>
    <w:rPr>
      <w:i/>
      <w:iCs/>
    </w:rPr>
  </w:style>
  <w:style w:type="character" w:customStyle="1" w:styleId="SubtitleChar">
    <w:name w:val="Subtitle Char"/>
    <w:basedOn w:val="DefaultParagraphFont"/>
    <w:link w:val="Subtitle"/>
    <w:rsid w:val="00AB4B4B"/>
    <w:rPr>
      <w:rFonts w:ascii="Arial" w:eastAsia="MS Mincho" w:hAnsi="Arial" w:cs="Tahoma"/>
      <w:i/>
      <w:iCs/>
      <w:sz w:val="28"/>
      <w:szCs w:val="28"/>
      <w:lang w:val="am-ET" w:eastAsia="ar-SA"/>
    </w:rPr>
  </w:style>
  <w:style w:type="paragraph" w:styleId="BodyTextIndent">
    <w:name w:val="Body Text Indent"/>
    <w:basedOn w:val="Normal"/>
    <w:link w:val="BodyTextIndentChar1"/>
    <w:rsid w:val="00AB4B4B"/>
    <w:pPr>
      <w:suppressAutoHyphens/>
      <w:spacing w:after="0" w:line="360" w:lineRule="auto"/>
      <w:jc w:val="center"/>
    </w:pPr>
    <w:rPr>
      <w:rFonts w:ascii="Arial Narrow" w:eastAsia="Times New Roman" w:hAnsi="Arial Narrow" w:cs="Calibri"/>
      <w:sz w:val="24"/>
      <w:szCs w:val="20"/>
      <w:lang w:val="sr-Cyrl-CS" w:eastAsia="ar-SA"/>
    </w:rPr>
  </w:style>
  <w:style w:type="character" w:customStyle="1" w:styleId="BodyTextIndentChar1">
    <w:name w:val="Body Text Indent Char1"/>
    <w:basedOn w:val="DefaultParagraphFont"/>
    <w:link w:val="BodyTextIndent"/>
    <w:rsid w:val="00AB4B4B"/>
    <w:rPr>
      <w:rFonts w:ascii="Arial Narrow" w:eastAsia="Times New Roman" w:hAnsi="Arial Narrow" w:cs="Calibri"/>
      <w:sz w:val="24"/>
      <w:szCs w:val="20"/>
      <w:lang w:val="sr-Cyrl-CS" w:eastAsia="ar-SA"/>
    </w:rPr>
  </w:style>
  <w:style w:type="paragraph" w:styleId="Footer">
    <w:name w:val="footer"/>
    <w:basedOn w:val="Normal"/>
    <w:link w:val="FooterChar1"/>
    <w:uiPriority w:val="99"/>
    <w:rsid w:val="00AB4B4B"/>
    <w:pPr>
      <w:suppressAutoHyphens/>
      <w:spacing w:after="0" w:line="240" w:lineRule="auto"/>
    </w:pPr>
    <w:rPr>
      <w:rFonts w:ascii="Times New Roman" w:eastAsia="Times New Roman" w:hAnsi="Times New Roman" w:cs="Calibri"/>
      <w:sz w:val="24"/>
      <w:szCs w:val="20"/>
      <w:lang w:val="sr-Cyrl-CS" w:eastAsia="ar-SA"/>
    </w:rPr>
  </w:style>
  <w:style w:type="character" w:customStyle="1" w:styleId="FooterChar1">
    <w:name w:val="Footer Char1"/>
    <w:basedOn w:val="DefaultParagraphFont"/>
    <w:link w:val="Footer"/>
    <w:uiPriority w:val="99"/>
    <w:rsid w:val="00AB4B4B"/>
    <w:rPr>
      <w:rFonts w:ascii="Times New Roman" w:eastAsia="Times New Roman" w:hAnsi="Times New Roman" w:cs="Calibri"/>
      <w:sz w:val="24"/>
      <w:szCs w:val="20"/>
      <w:lang w:val="sr-Cyrl-CS" w:eastAsia="ar-SA"/>
    </w:rPr>
  </w:style>
  <w:style w:type="paragraph" w:styleId="Header">
    <w:name w:val="header"/>
    <w:aliases w:val=" Char"/>
    <w:basedOn w:val="Normal"/>
    <w:link w:val="HeaderChar1"/>
    <w:rsid w:val="00AB4B4B"/>
    <w:pPr>
      <w:suppressAutoHyphens/>
      <w:spacing w:after="0" w:line="240" w:lineRule="auto"/>
    </w:pPr>
    <w:rPr>
      <w:rFonts w:ascii="Arial" w:eastAsia="Times New Roman" w:hAnsi="Arial" w:cs="Calibri"/>
      <w:sz w:val="24"/>
      <w:szCs w:val="20"/>
      <w:lang w:val="am-ET" w:eastAsia="ar-SA"/>
    </w:rPr>
  </w:style>
  <w:style w:type="character" w:customStyle="1" w:styleId="HeaderChar1">
    <w:name w:val="Header Char1"/>
    <w:aliases w:val=" Char Char1"/>
    <w:basedOn w:val="DefaultParagraphFont"/>
    <w:link w:val="Header"/>
    <w:uiPriority w:val="99"/>
    <w:rsid w:val="00AB4B4B"/>
    <w:rPr>
      <w:rFonts w:ascii="Arial" w:eastAsia="Times New Roman" w:hAnsi="Arial" w:cs="Calibri"/>
      <w:sz w:val="24"/>
      <w:szCs w:val="20"/>
      <w:lang w:val="am-ET" w:eastAsia="ar-SA"/>
    </w:rPr>
  </w:style>
  <w:style w:type="paragraph" w:styleId="BalloonText">
    <w:name w:val="Balloon Text"/>
    <w:basedOn w:val="Normal"/>
    <w:link w:val="BalloonTextChar1"/>
    <w:uiPriority w:val="99"/>
    <w:rsid w:val="00AB4B4B"/>
    <w:pPr>
      <w:suppressAutoHyphens/>
      <w:spacing w:after="0" w:line="240" w:lineRule="auto"/>
    </w:pPr>
    <w:rPr>
      <w:rFonts w:ascii="Tahoma" w:eastAsia="Times New Roman" w:hAnsi="Tahoma" w:cs="Tahoma"/>
      <w:sz w:val="16"/>
      <w:szCs w:val="16"/>
      <w:lang w:val="am-ET" w:eastAsia="ar-SA"/>
    </w:rPr>
  </w:style>
  <w:style w:type="character" w:customStyle="1" w:styleId="BalloonTextChar1">
    <w:name w:val="Balloon Text Char1"/>
    <w:basedOn w:val="DefaultParagraphFont"/>
    <w:link w:val="BalloonText"/>
    <w:uiPriority w:val="99"/>
    <w:rsid w:val="00AB4B4B"/>
    <w:rPr>
      <w:rFonts w:ascii="Tahoma" w:eastAsia="Times New Roman" w:hAnsi="Tahoma" w:cs="Tahoma"/>
      <w:sz w:val="16"/>
      <w:szCs w:val="16"/>
      <w:lang w:val="am-ET" w:eastAsia="ar-SA"/>
    </w:rPr>
  </w:style>
  <w:style w:type="paragraph" w:styleId="ListParagraph">
    <w:name w:val="List Paragraph"/>
    <w:aliases w:val="Liste 1,List Paragraph1"/>
    <w:basedOn w:val="Normal"/>
    <w:link w:val="ListParagraphChar"/>
    <w:uiPriority w:val="99"/>
    <w:qFormat/>
    <w:rsid w:val="00AB4B4B"/>
    <w:pPr>
      <w:suppressAutoHyphens/>
      <w:spacing w:after="0" w:line="240" w:lineRule="auto"/>
      <w:ind w:left="720"/>
    </w:pPr>
    <w:rPr>
      <w:rFonts w:ascii="Arial" w:eastAsia="Times New Roman" w:hAnsi="Arial" w:cs="Calibri"/>
      <w:sz w:val="24"/>
      <w:szCs w:val="20"/>
      <w:lang w:val="am-ET" w:eastAsia="ar-SA"/>
    </w:rPr>
  </w:style>
  <w:style w:type="paragraph" w:styleId="BodyTextIndent2">
    <w:name w:val="Body Text Indent 2"/>
    <w:basedOn w:val="Normal"/>
    <w:link w:val="BodyTextIndent2Char1"/>
    <w:rsid w:val="00AB4B4B"/>
    <w:pPr>
      <w:suppressAutoHyphens/>
      <w:spacing w:after="120" w:line="480" w:lineRule="auto"/>
      <w:ind w:left="360"/>
    </w:pPr>
    <w:rPr>
      <w:rFonts w:ascii="Arial" w:eastAsia="Times New Roman" w:hAnsi="Arial" w:cs="Calibri"/>
      <w:sz w:val="24"/>
      <w:szCs w:val="20"/>
      <w:lang w:val="am-ET" w:eastAsia="ar-SA"/>
    </w:rPr>
  </w:style>
  <w:style w:type="character" w:customStyle="1" w:styleId="BodyTextIndent2Char1">
    <w:name w:val="Body Text Indent 2 Char1"/>
    <w:basedOn w:val="DefaultParagraphFont"/>
    <w:link w:val="BodyTextIndent2"/>
    <w:rsid w:val="00AB4B4B"/>
    <w:rPr>
      <w:rFonts w:ascii="Arial" w:eastAsia="Times New Roman" w:hAnsi="Arial" w:cs="Calibri"/>
      <w:sz w:val="24"/>
      <w:szCs w:val="20"/>
      <w:lang w:val="am-ET" w:eastAsia="ar-SA"/>
    </w:rPr>
  </w:style>
  <w:style w:type="paragraph" w:styleId="BodyText2">
    <w:name w:val="Body Text 2"/>
    <w:basedOn w:val="Normal"/>
    <w:link w:val="BodyText2Char1"/>
    <w:rsid w:val="00AB4B4B"/>
    <w:pPr>
      <w:suppressAutoHyphens/>
      <w:spacing w:after="120" w:line="480" w:lineRule="auto"/>
    </w:pPr>
    <w:rPr>
      <w:rFonts w:ascii="Arial" w:eastAsia="Times New Roman" w:hAnsi="Arial" w:cs="Calibri"/>
      <w:sz w:val="24"/>
      <w:szCs w:val="20"/>
      <w:lang w:val="am-ET" w:eastAsia="ar-SA"/>
    </w:rPr>
  </w:style>
  <w:style w:type="character" w:customStyle="1" w:styleId="BodyText2Char1">
    <w:name w:val="Body Text 2 Char1"/>
    <w:basedOn w:val="DefaultParagraphFont"/>
    <w:link w:val="BodyText2"/>
    <w:rsid w:val="00AB4B4B"/>
    <w:rPr>
      <w:rFonts w:ascii="Arial" w:eastAsia="Times New Roman" w:hAnsi="Arial" w:cs="Calibri"/>
      <w:sz w:val="24"/>
      <w:szCs w:val="20"/>
      <w:lang w:val="am-ET" w:eastAsia="ar-SA"/>
    </w:rPr>
  </w:style>
  <w:style w:type="paragraph" w:customStyle="1" w:styleId="TableContents">
    <w:name w:val="Table Contents"/>
    <w:basedOn w:val="Normal"/>
    <w:rsid w:val="00AB4B4B"/>
    <w:pPr>
      <w:suppressLineNumbers/>
      <w:suppressAutoHyphens/>
      <w:spacing w:after="0" w:line="240" w:lineRule="auto"/>
    </w:pPr>
    <w:rPr>
      <w:rFonts w:ascii="Arial" w:eastAsia="Times New Roman" w:hAnsi="Arial" w:cs="Calibri"/>
      <w:sz w:val="24"/>
      <w:szCs w:val="20"/>
      <w:lang w:val="am-ET" w:eastAsia="ar-SA"/>
    </w:rPr>
  </w:style>
  <w:style w:type="paragraph" w:customStyle="1" w:styleId="TableHeading">
    <w:name w:val="Table Heading"/>
    <w:basedOn w:val="TableContents"/>
    <w:rsid w:val="00AB4B4B"/>
    <w:pPr>
      <w:jc w:val="center"/>
    </w:pPr>
    <w:rPr>
      <w:b/>
      <w:bCs/>
    </w:rPr>
  </w:style>
  <w:style w:type="paragraph" w:customStyle="1" w:styleId="Framecontents">
    <w:name w:val="Frame contents"/>
    <w:basedOn w:val="BodyText"/>
    <w:rsid w:val="00AB4B4B"/>
  </w:style>
  <w:style w:type="character" w:styleId="Hyperlink">
    <w:name w:val="Hyperlink"/>
    <w:uiPriority w:val="99"/>
    <w:rsid w:val="00AB4B4B"/>
    <w:rPr>
      <w:color w:val="0000FF"/>
      <w:u w:val="single"/>
    </w:rPr>
  </w:style>
  <w:style w:type="paragraph" w:customStyle="1" w:styleId="ListParagraphCharChar">
    <w:name w:val="List Paragraph Char Char"/>
    <w:basedOn w:val="Normal"/>
    <w:link w:val="ListParagraphCharCharChar"/>
    <w:uiPriority w:val="34"/>
    <w:qFormat/>
    <w:rsid w:val="00AB4B4B"/>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CharChar">
    <w:name w:val="List Paragraph Char Char Char"/>
    <w:link w:val="ListParagraphCharChar"/>
    <w:uiPriority w:val="34"/>
    <w:rsid w:val="00AB4B4B"/>
    <w:rPr>
      <w:rFonts w:ascii="Times New Roman" w:eastAsia="Times New Roman" w:hAnsi="Times New Roman" w:cs="Times New Roman"/>
      <w:sz w:val="24"/>
      <w:szCs w:val="24"/>
    </w:rPr>
  </w:style>
  <w:style w:type="table" w:customStyle="1" w:styleId="TableGrid1">
    <w:name w:val="Table Grid1"/>
    <w:basedOn w:val="TableNormal"/>
    <w:next w:val="TableGrid"/>
    <w:uiPriority w:val="59"/>
    <w:locked/>
    <w:rsid w:val="00AB4B4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aliases w:val="SBS Simple"/>
    <w:basedOn w:val="TableNormal"/>
    <w:uiPriority w:val="59"/>
    <w:rsid w:val="00AB4B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B4B4B"/>
  </w:style>
  <w:style w:type="paragraph" w:styleId="HTMLPreformatted">
    <w:name w:val="HTML Preformatted"/>
    <w:basedOn w:val="Normal"/>
    <w:link w:val="HTMLPreformattedChar"/>
    <w:uiPriority w:val="99"/>
    <w:unhideWhenUsed/>
    <w:rsid w:val="00AB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color w:val="000000"/>
      <w:sz w:val="20"/>
      <w:szCs w:val="20"/>
    </w:rPr>
  </w:style>
  <w:style w:type="character" w:customStyle="1" w:styleId="HTMLPreformattedChar">
    <w:name w:val="HTML Preformatted Char"/>
    <w:basedOn w:val="DefaultParagraphFont"/>
    <w:link w:val="HTMLPreformatted"/>
    <w:uiPriority w:val="99"/>
    <w:rsid w:val="00AB4B4B"/>
    <w:rPr>
      <w:rFonts w:ascii="Courier New" w:eastAsia="Calibri" w:hAnsi="Courier New" w:cs="Times New Roman"/>
      <w:color w:val="000000"/>
      <w:sz w:val="20"/>
      <w:szCs w:val="20"/>
    </w:rPr>
  </w:style>
  <w:style w:type="paragraph" w:styleId="NormalWeb">
    <w:name w:val="Normal (Web)"/>
    <w:basedOn w:val="Normal"/>
    <w:uiPriority w:val="99"/>
    <w:rsid w:val="00AB4B4B"/>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styleId="PlainText">
    <w:name w:val="Plain Text"/>
    <w:basedOn w:val="Normal"/>
    <w:link w:val="PlainTextChar"/>
    <w:unhideWhenUsed/>
    <w:rsid w:val="00AB4B4B"/>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rsid w:val="00AB4B4B"/>
    <w:rPr>
      <w:rFonts w:ascii="Consolas" w:eastAsia="Calibri" w:hAnsi="Consolas" w:cs="Times New Roman"/>
      <w:sz w:val="21"/>
      <w:szCs w:val="21"/>
    </w:rPr>
  </w:style>
  <w:style w:type="table" w:customStyle="1" w:styleId="TableGrid2">
    <w:name w:val="Table Grid2"/>
    <w:basedOn w:val="TableNormal"/>
    <w:next w:val="TableGrid"/>
    <w:uiPriority w:val="39"/>
    <w:rsid w:val="00AB4B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B4B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AB4B4B"/>
    <w:rPr>
      <w:b/>
      <w:bCs/>
      <w:smallCaps/>
      <w:spacing w:val="5"/>
    </w:rPr>
  </w:style>
  <w:style w:type="paragraph" w:customStyle="1" w:styleId="ArrialNarrow">
    <w:name w:val="Arrial Narrow"/>
    <w:aliases w:val="3 pt,Arial Narrow"/>
    <w:basedOn w:val="BodyText"/>
    <w:rsid w:val="00AB4B4B"/>
    <w:pPr>
      <w:suppressAutoHyphens w:val="0"/>
      <w:autoSpaceDE w:val="0"/>
      <w:autoSpaceDN w:val="0"/>
      <w:spacing w:after="60"/>
    </w:pPr>
    <w:rPr>
      <w:rFonts w:ascii="Arial Narrow" w:hAnsi="Arial Narrow" w:cs="Times New Roman"/>
      <w:sz w:val="20"/>
      <w:lang w:val="en-GB" w:eastAsia="en-US"/>
    </w:rPr>
  </w:style>
  <w:style w:type="paragraph" w:customStyle="1" w:styleId="normaltableau">
    <w:name w:val="normal_tableau"/>
    <w:basedOn w:val="Normal"/>
    <w:rsid w:val="00AB4B4B"/>
    <w:pPr>
      <w:spacing w:before="120" w:after="120" w:line="240" w:lineRule="auto"/>
      <w:jc w:val="both"/>
    </w:pPr>
    <w:rPr>
      <w:rFonts w:ascii="Optima" w:eastAsia="Times New Roman" w:hAnsi="Optima" w:cs="Times New Roman"/>
      <w:szCs w:val="20"/>
      <w:lang w:val="en-GB"/>
    </w:rPr>
  </w:style>
  <w:style w:type="character" w:customStyle="1" w:styleId="ListParagraphChar">
    <w:name w:val="List Paragraph Char"/>
    <w:aliases w:val="Liste 1 Char,List Paragraph1 Char"/>
    <w:link w:val="ListParagraph"/>
    <w:uiPriority w:val="99"/>
    <w:locked/>
    <w:rsid w:val="00AB4B4B"/>
    <w:rPr>
      <w:rFonts w:ascii="Arial" w:eastAsia="Times New Roman" w:hAnsi="Arial" w:cs="Calibri"/>
      <w:sz w:val="24"/>
      <w:szCs w:val="20"/>
      <w:lang w:val="am-ET" w:eastAsia="ar-SA"/>
    </w:rPr>
  </w:style>
  <w:style w:type="character" w:styleId="CommentReference">
    <w:name w:val="annotation reference"/>
    <w:uiPriority w:val="99"/>
    <w:rsid w:val="00AB4B4B"/>
    <w:rPr>
      <w:rFonts w:cs="Times New Roman"/>
      <w:sz w:val="16"/>
    </w:rPr>
  </w:style>
  <w:style w:type="paragraph" w:styleId="CommentText">
    <w:name w:val="annotation text"/>
    <w:basedOn w:val="Normal"/>
    <w:link w:val="CommentTextChar1"/>
    <w:uiPriority w:val="99"/>
    <w:rsid w:val="00AB4B4B"/>
    <w:pPr>
      <w:suppressAutoHyphens/>
      <w:spacing w:after="0" w:line="240" w:lineRule="auto"/>
    </w:pPr>
    <w:rPr>
      <w:rFonts w:ascii="Times New Roman" w:eastAsia="Times New Roman" w:hAnsi="Times New Roman" w:cs="Times New Roman"/>
      <w:sz w:val="20"/>
      <w:szCs w:val="20"/>
      <w:lang w:val="sr-Cyrl-CS" w:eastAsia="ar-SA"/>
    </w:rPr>
  </w:style>
  <w:style w:type="character" w:customStyle="1" w:styleId="CommentTextChar">
    <w:name w:val="Comment Text Char"/>
    <w:basedOn w:val="DefaultParagraphFont"/>
    <w:uiPriority w:val="99"/>
    <w:rsid w:val="00AB4B4B"/>
    <w:rPr>
      <w:sz w:val="20"/>
      <w:szCs w:val="20"/>
    </w:rPr>
  </w:style>
  <w:style w:type="character" w:customStyle="1" w:styleId="CommentTextChar1">
    <w:name w:val="Comment Text Char1"/>
    <w:link w:val="CommentText"/>
    <w:uiPriority w:val="99"/>
    <w:locked/>
    <w:rsid w:val="00AB4B4B"/>
    <w:rPr>
      <w:rFonts w:ascii="Times New Roman" w:eastAsia="Times New Roman" w:hAnsi="Times New Roman" w:cs="Times New Roman"/>
      <w:sz w:val="20"/>
      <w:szCs w:val="20"/>
      <w:lang w:val="sr-Cyrl-CS" w:eastAsia="ar-SA"/>
    </w:rPr>
  </w:style>
  <w:style w:type="paragraph" w:customStyle="1" w:styleId="Stil6-nabrajanjesarednimbrojevima">
    <w:name w:val="Stil 6 -nabrajanje sa rednim brojevima"/>
    <w:basedOn w:val="Normal"/>
    <w:rsid w:val="00AB4B4B"/>
    <w:pPr>
      <w:numPr>
        <w:numId w:val="14"/>
      </w:numPr>
      <w:tabs>
        <w:tab w:val="num" w:pos="432"/>
        <w:tab w:val="right" w:pos="567"/>
      </w:tabs>
      <w:spacing w:before="60" w:after="120" w:line="240" w:lineRule="auto"/>
      <w:ind w:left="573" w:hanging="216"/>
      <w:jc w:val="both"/>
    </w:pPr>
    <w:rPr>
      <w:rFonts w:ascii="Arial" w:eastAsia="Times New Roman" w:hAnsi="Arial" w:cs="Arial"/>
      <w:bCs/>
      <w:color w:val="000000"/>
      <w:lang w:val="sr-Latn-CS" w:eastAsia="de-CH"/>
    </w:rPr>
  </w:style>
  <w:style w:type="paragraph" w:customStyle="1" w:styleId="Default">
    <w:name w:val="Default"/>
    <w:rsid w:val="00AB4B4B"/>
    <w:pPr>
      <w:widowControl w:val="0"/>
      <w:autoSpaceDE w:val="0"/>
      <w:autoSpaceDN w:val="0"/>
      <w:adjustRightInd w:val="0"/>
      <w:spacing w:after="0" w:line="240" w:lineRule="auto"/>
    </w:pPr>
    <w:rPr>
      <w:rFonts w:ascii="Arial MT" w:eastAsia="Times New Roman" w:hAnsi="Arial MT" w:cs="Times New Roman"/>
      <w:color w:val="000000"/>
      <w:sz w:val="24"/>
      <w:szCs w:val="24"/>
    </w:rPr>
  </w:style>
  <w:style w:type="character" w:styleId="Strong">
    <w:name w:val="Strong"/>
    <w:uiPriority w:val="22"/>
    <w:qFormat/>
    <w:rsid w:val="00AB4B4B"/>
    <w:rPr>
      <w:b/>
      <w:bCs/>
    </w:rPr>
  </w:style>
  <w:style w:type="character" w:customStyle="1" w:styleId="StyleHelveticaSC">
    <w:name w:val="Style Helvetica SC"/>
    <w:rsid w:val="00AB4B4B"/>
    <w:rPr>
      <w:rFonts w:ascii="Helvetica SC" w:hAnsi="Helvetica SC"/>
    </w:rPr>
  </w:style>
  <w:style w:type="paragraph" w:customStyle="1" w:styleId="Style1">
    <w:name w:val="Style1"/>
    <w:basedOn w:val="Normal"/>
    <w:rsid w:val="00AB4B4B"/>
    <w:pPr>
      <w:spacing w:after="0" w:line="240" w:lineRule="auto"/>
    </w:pPr>
    <w:rPr>
      <w:rFonts w:ascii="Helvetica SC" w:eastAsia="Times New Roman" w:hAnsi="Helvetica SC" w:cs="Times New Roman"/>
      <w:sz w:val="20"/>
      <w:szCs w:val="20"/>
    </w:rPr>
  </w:style>
  <w:style w:type="paragraph" w:customStyle="1" w:styleId="NORMO">
    <w:name w:val="NORMO"/>
    <w:basedOn w:val="Normal"/>
    <w:rsid w:val="00AB4B4B"/>
    <w:pPr>
      <w:framePr w:w="10490" w:h="13608" w:hRule="exact" w:hSpace="1134" w:vSpace="1134" w:wrap="around" w:vAnchor="text" w:hAnchor="margin" w:xAlign="right" w:y="1"/>
      <w:tabs>
        <w:tab w:val="left" w:pos="1134"/>
        <w:tab w:val="left" w:pos="2268"/>
        <w:tab w:val="left" w:pos="3402"/>
        <w:tab w:val="left" w:pos="5670"/>
        <w:tab w:val="left" w:pos="7371"/>
      </w:tabs>
      <w:spacing w:after="0" w:line="240" w:lineRule="auto"/>
      <w:jc w:val="center"/>
    </w:pPr>
    <w:rPr>
      <w:rFonts w:ascii="HelveticaPlain" w:eastAsia="Times New Roman" w:hAnsi="HelveticaPlain" w:cs="Times New Roman"/>
      <w:szCs w:val="20"/>
    </w:rPr>
  </w:style>
  <w:style w:type="paragraph" w:styleId="BodyText3">
    <w:name w:val="Body Text 3"/>
    <w:basedOn w:val="Normal"/>
    <w:link w:val="BodyText3Char"/>
    <w:rsid w:val="00AB4B4B"/>
    <w:pPr>
      <w:spacing w:before="120" w:after="0" w:line="240" w:lineRule="auto"/>
      <w:jc w:val="both"/>
    </w:pPr>
    <w:rPr>
      <w:rFonts w:ascii="Times New Roman" w:eastAsia="Times New Roman" w:hAnsi="Times New Roman" w:cs="Times New Roman"/>
      <w:i/>
      <w:iCs/>
      <w:sz w:val="24"/>
      <w:szCs w:val="24"/>
      <w:lang w:val="sr-Cyrl-CS"/>
    </w:rPr>
  </w:style>
  <w:style w:type="character" w:customStyle="1" w:styleId="BodyText3Char">
    <w:name w:val="Body Text 3 Char"/>
    <w:basedOn w:val="DefaultParagraphFont"/>
    <w:link w:val="BodyText3"/>
    <w:rsid w:val="00AB4B4B"/>
    <w:rPr>
      <w:rFonts w:ascii="Times New Roman" w:eastAsia="Times New Roman" w:hAnsi="Times New Roman" w:cs="Times New Roman"/>
      <w:i/>
      <w:iCs/>
      <w:sz w:val="24"/>
      <w:szCs w:val="24"/>
      <w:lang w:val="sr-Cyrl-CS"/>
    </w:rPr>
  </w:style>
  <w:style w:type="paragraph" w:styleId="BodyTextIndent3">
    <w:name w:val="Body Text Indent 3"/>
    <w:basedOn w:val="Normal"/>
    <w:link w:val="BodyTextIndent3Char"/>
    <w:rsid w:val="00AB4B4B"/>
    <w:pPr>
      <w:spacing w:after="0" w:line="240" w:lineRule="auto"/>
      <w:ind w:left="357"/>
      <w:jc w:val="both"/>
    </w:pPr>
    <w:rPr>
      <w:rFonts w:ascii="Times New Roman" w:eastAsia="Times New Roman" w:hAnsi="Times New Roman" w:cs="Times New Roman"/>
      <w:sz w:val="24"/>
      <w:szCs w:val="24"/>
      <w:lang w:val="sr-Cyrl-CS"/>
    </w:rPr>
  </w:style>
  <w:style w:type="character" w:customStyle="1" w:styleId="BodyTextIndent3Char">
    <w:name w:val="Body Text Indent 3 Char"/>
    <w:basedOn w:val="DefaultParagraphFont"/>
    <w:link w:val="BodyTextIndent3"/>
    <w:rsid w:val="00AB4B4B"/>
    <w:rPr>
      <w:rFonts w:ascii="Times New Roman" w:eastAsia="Times New Roman" w:hAnsi="Times New Roman" w:cs="Times New Roman"/>
      <w:sz w:val="24"/>
      <w:szCs w:val="24"/>
      <w:lang w:val="sr-Cyrl-CS"/>
    </w:rPr>
  </w:style>
  <w:style w:type="paragraph" w:customStyle="1" w:styleId="Tekstresenja">
    <w:name w:val="Tekst resenja"/>
    <w:basedOn w:val="Normal"/>
    <w:rsid w:val="00AB4B4B"/>
    <w:pPr>
      <w:spacing w:after="60" w:line="240" w:lineRule="auto"/>
      <w:ind w:firstLine="567"/>
      <w:jc w:val="both"/>
    </w:pPr>
    <w:rPr>
      <w:rFonts w:ascii="HelveticaPlain" w:eastAsia="Times New Roman" w:hAnsi="HelveticaPlain" w:cs="Times New Roman"/>
      <w:szCs w:val="20"/>
    </w:rPr>
  </w:style>
  <w:style w:type="paragraph" w:styleId="CommentSubject">
    <w:name w:val="annotation subject"/>
    <w:basedOn w:val="CommentText"/>
    <w:next w:val="CommentText"/>
    <w:link w:val="CommentSubjectChar"/>
    <w:uiPriority w:val="99"/>
    <w:rsid w:val="00AB4B4B"/>
    <w:pPr>
      <w:suppressAutoHyphens w:val="0"/>
    </w:pPr>
    <w:rPr>
      <w:b/>
      <w:bCs/>
      <w:lang w:val="en-US" w:eastAsia="en-US"/>
    </w:rPr>
  </w:style>
  <w:style w:type="character" w:customStyle="1" w:styleId="CommentSubjectChar">
    <w:name w:val="Comment Subject Char"/>
    <w:basedOn w:val="CommentTextChar"/>
    <w:link w:val="CommentSubject"/>
    <w:uiPriority w:val="99"/>
    <w:rsid w:val="00AB4B4B"/>
    <w:rPr>
      <w:rFonts w:ascii="Times New Roman" w:eastAsia="Times New Roman" w:hAnsi="Times New Roman" w:cs="Times New Roman"/>
      <w:b/>
      <w:bCs/>
      <w:sz w:val="20"/>
      <w:szCs w:val="20"/>
    </w:rPr>
  </w:style>
  <w:style w:type="paragraph" w:customStyle="1" w:styleId="1">
    <w:name w:val="поднаслов 1"/>
    <w:basedOn w:val="Normal"/>
    <w:rsid w:val="00AB4B4B"/>
    <w:pPr>
      <w:spacing w:after="0" w:line="240" w:lineRule="auto"/>
      <w:jc w:val="both"/>
    </w:pPr>
    <w:rPr>
      <w:rFonts w:ascii="Arial" w:eastAsia="Times New Roman" w:hAnsi="Arial" w:cs="Arial"/>
      <w:b/>
      <w:bCs/>
      <w:szCs w:val="24"/>
      <w:lang w:val="sr-Cyrl-CS"/>
    </w:rPr>
  </w:style>
  <w:style w:type="paragraph" w:customStyle="1" w:styleId="StyleHeading1Arial11ptLeft95mmHanging76mmTo">
    <w:name w:val="Style Heading 1 + Arial 11 pt Left:  95 mm Hanging:  76 mm To..."/>
    <w:basedOn w:val="Heading10"/>
    <w:rsid w:val="00AB4B4B"/>
    <w:pPr>
      <w:numPr>
        <w:numId w:val="17"/>
      </w:numPr>
      <w:pBdr>
        <w:top w:val="single" w:sz="4" w:space="10" w:color="auto"/>
        <w:left w:val="single" w:sz="4" w:space="31" w:color="auto"/>
        <w:bottom w:val="single" w:sz="4" w:space="10" w:color="auto"/>
        <w:right w:val="single" w:sz="4" w:space="4" w:color="auto"/>
      </w:pBdr>
      <w:shd w:val="clear" w:color="auto" w:fill="FFFFFF"/>
      <w:suppressAutoHyphens w:val="0"/>
      <w:jc w:val="left"/>
    </w:pPr>
    <w:rPr>
      <w:rFonts w:ascii="Arial" w:hAnsi="Arial" w:cs="Times New Roman"/>
      <w:lang w:val="en-US" w:eastAsia="en-US"/>
    </w:rPr>
  </w:style>
  <w:style w:type="character" w:customStyle="1" w:styleId="Bodytext30">
    <w:name w:val="Body text (3)_"/>
    <w:link w:val="Bodytext31"/>
    <w:rsid w:val="00AB4B4B"/>
    <w:rPr>
      <w:b/>
      <w:bCs/>
      <w:sz w:val="21"/>
      <w:szCs w:val="21"/>
      <w:shd w:val="clear" w:color="auto" w:fill="FFFFFF"/>
    </w:rPr>
  </w:style>
  <w:style w:type="character" w:customStyle="1" w:styleId="Bodytext4">
    <w:name w:val="Body text (4)_"/>
    <w:link w:val="Bodytext40"/>
    <w:rsid w:val="00AB4B4B"/>
    <w:rPr>
      <w:sz w:val="26"/>
      <w:szCs w:val="26"/>
      <w:shd w:val="clear" w:color="auto" w:fill="FFFFFF"/>
    </w:rPr>
  </w:style>
  <w:style w:type="character" w:customStyle="1" w:styleId="Bodytext4105ptBold">
    <w:name w:val="Body text (4) + 10;5 pt;Bold"/>
    <w:rsid w:val="00AB4B4B"/>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5">
    <w:name w:val="Body text (5)_"/>
    <w:link w:val="Bodytext50"/>
    <w:rsid w:val="00AB4B4B"/>
    <w:rPr>
      <w:sz w:val="30"/>
      <w:szCs w:val="30"/>
      <w:shd w:val="clear" w:color="auto" w:fill="FFFFFF"/>
    </w:rPr>
  </w:style>
  <w:style w:type="character" w:customStyle="1" w:styleId="Bodytext6">
    <w:name w:val="Body text (6)_"/>
    <w:link w:val="Bodytext60"/>
    <w:rsid w:val="00AB4B4B"/>
    <w:rPr>
      <w:b/>
      <w:bCs/>
      <w:sz w:val="21"/>
      <w:szCs w:val="21"/>
      <w:shd w:val="clear" w:color="auto" w:fill="FFFFFF"/>
    </w:rPr>
  </w:style>
  <w:style w:type="character" w:customStyle="1" w:styleId="Bodytext20">
    <w:name w:val="Body text (2)_"/>
    <w:link w:val="Bodytext21"/>
    <w:rsid w:val="00AB4B4B"/>
    <w:rPr>
      <w:sz w:val="21"/>
      <w:szCs w:val="21"/>
      <w:shd w:val="clear" w:color="auto" w:fill="FFFFFF"/>
    </w:rPr>
  </w:style>
  <w:style w:type="character" w:customStyle="1" w:styleId="Bodytext28pt">
    <w:name w:val="Body text (2) + 8 pt"/>
    <w:rsid w:val="00AB4B4B"/>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Bodytext7">
    <w:name w:val="Body text (7)_"/>
    <w:link w:val="Bodytext70"/>
    <w:rsid w:val="00AB4B4B"/>
    <w:rPr>
      <w:sz w:val="16"/>
      <w:szCs w:val="16"/>
      <w:shd w:val="clear" w:color="auto" w:fill="FFFFFF"/>
    </w:rPr>
  </w:style>
  <w:style w:type="character" w:customStyle="1" w:styleId="Bodytext7105pt">
    <w:name w:val="Body text (7) + 10;5 pt"/>
    <w:rsid w:val="00AB4B4B"/>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Bodytext2Bold">
    <w:name w:val="Body text (2) + Bold"/>
    <w:rsid w:val="00AB4B4B"/>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8">
    <w:name w:val="Body text (8)_"/>
    <w:link w:val="Bodytext80"/>
    <w:rsid w:val="00AB4B4B"/>
    <w:rPr>
      <w:spacing w:val="10"/>
      <w:sz w:val="19"/>
      <w:szCs w:val="19"/>
      <w:shd w:val="clear" w:color="auto" w:fill="FFFFFF"/>
    </w:rPr>
  </w:style>
  <w:style w:type="paragraph" w:customStyle="1" w:styleId="Bodytext70">
    <w:name w:val="Body text (7)"/>
    <w:basedOn w:val="Normal"/>
    <w:link w:val="Bodytext7"/>
    <w:rsid w:val="00AB4B4B"/>
    <w:pPr>
      <w:widowControl w:val="0"/>
      <w:shd w:val="clear" w:color="auto" w:fill="FFFFFF"/>
      <w:spacing w:after="0" w:line="250" w:lineRule="exact"/>
      <w:jc w:val="both"/>
    </w:pPr>
    <w:rPr>
      <w:sz w:val="16"/>
      <w:szCs w:val="16"/>
    </w:rPr>
  </w:style>
  <w:style w:type="paragraph" w:customStyle="1" w:styleId="Bodytext80">
    <w:name w:val="Body text (8)"/>
    <w:basedOn w:val="Normal"/>
    <w:link w:val="Bodytext8"/>
    <w:rsid w:val="00AB4B4B"/>
    <w:pPr>
      <w:widowControl w:val="0"/>
      <w:shd w:val="clear" w:color="auto" w:fill="FFFFFF"/>
      <w:spacing w:before="240" w:after="240" w:line="0" w:lineRule="atLeast"/>
      <w:jc w:val="both"/>
    </w:pPr>
    <w:rPr>
      <w:spacing w:val="10"/>
      <w:sz w:val="19"/>
      <w:szCs w:val="19"/>
    </w:rPr>
  </w:style>
  <w:style w:type="paragraph" w:customStyle="1" w:styleId="Bodytext21">
    <w:name w:val="Body text (2)"/>
    <w:basedOn w:val="Normal"/>
    <w:link w:val="Bodytext20"/>
    <w:rsid w:val="00AB4B4B"/>
    <w:pPr>
      <w:widowControl w:val="0"/>
      <w:shd w:val="clear" w:color="auto" w:fill="FFFFFF"/>
      <w:spacing w:before="240" w:after="0" w:line="250" w:lineRule="exact"/>
      <w:jc w:val="both"/>
    </w:pPr>
    <w:rPr>
      <w:sz w:val="21"/>
      <w:szCs w:val="21"/>
    </w:rPr>
  </w:style>
  <w:style w:type="paragraph" w:customStyle="1" w:styleId="Bodytext31">
    <w:name w:val="Body text (3)"/>
    <w:basedOn w:val="Normal"/>
    <w:link w:val="Bodytext30"/>
    <w:rsid w:val="00AB4B4B"/>
    <w:pPr>
      <w:widowControl w:val="0"/>
      <w:shd w:val="clear" w:color="auto" w:fill="FFFFFF"/>
      <w:spacing w:after="0" w:line="254" w:lineRule="exact"/>
      <w:jc w:val="both"/>
    </w:pPr>
    <w:rPr>
      <w:b/>
      <w:bCs/>
      <w:sz w:val="21"/>
      <w:szCs w:val="21"/>
    </w:rPr>
  </w:style>
  <w:style w:type="paragraph" w:customStyle="1" w:styleId="Bodytext40">
    <w:name w:val="Body text (4)"/>
    <w:basedOn w:val="Normal"/>
    <w:link w:val="Bodytext4"/>
    <w:rsid w:val="00AB4B4B"/>
    <w:pPr>
      <w:widowControl w:val="0"/>
      <w:shd w:val="clear" w:color="auto" w:fill="FFFFFF"/>
      <w:spacing w:before="240" w:after="360" w:line="0" w:lineRule="atLeast"/>
      <w:jc w:val="center"/>
    </w:pPr>
    <w:rPr>
      <w:sz w:val="26"/>
      <w:szCs w:val="26"/>
    </w:rPr>
  </w:style>
  <w:style w:type="paragraph" w:customStyle="1" w:styleId="Bodytext50">
    <w:name w:val="Body text (5)"/>
    <w:basedOn w:val="Normal"/>
    <w:link w:val="Bodytext5"/>
    <w:rsid w:val="00AB4B4B"/>
    <w:pPr>
      <w:widowControl w:val="0"/>
      <w:shd w:val="clear" w:color="auto" w:fill="FFFFFF"/>
      <w:spacing w:before="360" w:after="60" w:line="0" w:lineRule="atLeast"/>
      <w:jc w:val="center"/>
    </w:pPr>
    <w:rPr>
      <w:sz w:val="30"/>
      <w:szCs w:val="30"/>
    </w:rPr>
  </w:style>
  <w:style w:type="paragraph" w:customStyle="1" w:styleId="Bodytext60">
    <w:name w:val="Body text (6)"/>
    <w:basedOn w:val="Normal"/>
    <w:link w:val="Bodytext6"/>
    <w:rsid w:val="00AB4B4B"/>
    <w:pPr>
      <w:widowControl w:val="0"/>
      <w:shd w:val="clear" w:color="auto" w:fill="FFFFFF"/>
      <w:spacing w:before="60" w:after="240" w:line="0" w:lineRule="atLeast"/>
      <w:jc w:val="center"/>
    </w:pPr>
    <w:rPr>
      <w:b/>
      <w:bCs/>
      <w:sz w:val="21"/>
      <w:szCs w:val="21"/>
    </w:rPr>
  </w:style>
  <w:style w:type="character" w:customStyle="1" w:styleId="Headerorfooter">
    <w:name w:val="Header or footer"/>
    <w:rsid w:val="00AB4B4B"/>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hps">
    <w:name w:val="hps"/>
    <w:rsid w:val="00AB4B4B"/>
  </w:style>
  <w:style w:type="character" w:customStyle="1" w:styleId="atn">
    <w:name w:val="atn"/>
    <w:rsid w:val="00AB4B4B"/>
  </w:style>
  <w:style w:type="paragraph" w:styleId="ListBullet">
    <w:name w:val="List Bullet"/>
    <w:basedOn w:val="Normal"/>
    <w:semiHidden/>
    <w:unhideWhenUsed/>
    <w:rsid w:val="00AB4B4B"/>
    <w:pPr>
      <w:numPr>
        <w:numId w:val="37"/>
      </w:numPr>
      <w:suppressAutoHyphens/>
      <w:spacing w:after="0" w:line="100" w:lineRule="atLeast"/>
    </w:pPr>
    <w:rPr>
      <w:rFonts w:ascii="Times New Roman" w:eastAsia="Times New Roman" w:hAnsi="Times New Roman" w:cs="Times New Roman"/>
      <w:kern w:val="2"/>
      <w:sz w:val="24"/>
      <w:szCs w:val="24"/>
      <w:lang w:eastAsia="ar-SA"/>
    </w:rPr>
  </w:style>
  <w:style w:type="paragraph" w:customStyle="1" w:styleId="AStylleBull">
    <w:name w:val="A Stylle Bull"/>
    <w:basedOn w:val="ListBullet"/>
    <w:next w:val="Normal"/>
    <w:autoRedefine/>
    <w:rsid w:val="00AB4B4B"/>
    <w:pPr>
      <w:tabs>
        <w:tab w:val="clear" w:pos="360"/>
        <w:tab w:val="num" w:pos="644"/>
      </w:tabs>
      <w:spacing w:before="60" w:line="240" w:lineRule="auto"/>
      <w:ind w:left="644" w:hanging="284"/>
      <w:jc w:val="both"/>
    </w:pPr>
    <w:rPr>
      <w:rFonts w:ascii="Arial" w:hAnsi="Arial"/>
      <w:kern w:val="24"/>
    </w:rPr>
  </w:style>
  <w:style w:type="paragraph" w:styleId="Revision">
    <w:name w:val="Revision"/>
    <w:hidden/>
    <w:uiPriority w:val="99"/>
    <w:semiHidden/>
    <w:rsid w:val="00AB4B4B"/>
    <w:pPr>
      <w:spacing w:after="0" w:line="240" w:lineRule="auto"/>
    </w:pPr>
    <w:rPr>
      <w:rFonts w:ascii="Calibri" w:eastAsia="Times New Roman" w:hAnsi="Calibri" w:cs="Times New Roman"/>
    </w:rPr>
  </w:style>
  <w:style w:type="paragraph" w:customStyle="1" w:styleId="Style8">
    <w:name w:val="Style8"/>
    <w:basedOn w:val="Normal"/>
    <w:uiPriority w:val="99"/>
    <w:rsid w:val="004E09E5"/>
    <w:pPr>
      <w:widowControl w:val="0"/>
      <w:autoSpaceDE w:val="0"/>
      <w:autoSpaceDN w:val="0"/>
      <w:adjustRightInd w:val="0"/>
      <w:spacing w:after="0" w:line="278" w:lineRule="exact"/>
      <w:jc w:val="center"/>
    </w:pPr>
    <w:rPr>
      <w:rFonts w:ascii="Arial" w:eastAsia="Times New Roman" w:hAnsi="Arial" w:cs="Arial"/>
      <w:sz w:val="24"/>
      <w:szCs w:val="24"/>
    </w:rPr>
  </w:style>
  <w:style w:type="character" w:customStyle="1" w:styleId="FontStyle85">
    <w:name w:val="Font Style85"/>
    <w:uiPriority w:val="99"/>
    <w:rsid w:val="004E09E5"/>
    <w:rPr>
      <w:rFonts w:ascii="Arial" w:hAnsi="Arial" w:cs="Arial"/>
      <w:b/>
      <w:bCs/>
      <w:sz w:val="22"/>
      <w:szCs w:val="22"/>
    </w:rPr>
  </w:style>
  <w:style w:type="paragraph" w:customStyle="1" w:styleId="Style18">
    <w:name w:val="Style18"/>
    <w:basedOn w:val="Normal"/>
    <w:uiPriority w:val="99"/>
    <w:rsid w:val="00360F69"/>
    <w:pPr>
      <w:widowControl w:val="0"/>
      <w:autoSpaceDE w:val="0"/>
      <w:autoSpaceDN w:val="0"/>
      <w:adjustRightInd w:val="0"/>
      <w:spacing w:after="0" w:line="373" w:lineRule="exact"/>
      <w:jc w:val="both"/>
    </w:pPr>
    <w:rPr>
      <w:rFonts w:ascii="Arial" w:eastAsia="Times New Roman" w:hAnsi="Arial" w:cs="Arial"/>
      <w:sz w:val="24"/>
      <w:szCs w:val="24"/>
    </w:rPr>
  </w:style>
  <w:style w:type="paragraph" w:customStyle="1" w:styleId="Bulit02">
    <w:name w:val="Bulit 02"/>
    <w:basedOn w:val="Normal"/>
    <w:link w:val="Bulit02Char"/>
    <w:uiPriority w:val="99"/>
    <w:rsid w:val="00416F4E"/>
    <w:pPr>
      <w:numPr>
        <w:numId w:val="64"/>
      </w:numPr>
      <w:suppressAutoHyphens/>
      <w:spacing w:after="180" w:line="240" w:lineRule="auto"/>
      <w:jc w:val="both"/>
    </w:pPr>
    <w:rPr>
      <w:rFonts w:ascii="Arial" w:eastAsia="Times New Roman" w:hAnsi="Arial" w:cs="Times New Roman"/>
      <w:sz w:val="24"/>
      <w:szCs w:val="20"/>
      <w:lang w:eastAsia="sr-Latn-CS"/>
    </w:rPr>
  </w:style>
  <w:style w:type="character" w:customStyle="1" w:styleId="Bulit02Char">
    <w:name w:val="Bulit 02 Char"/>
    <w:link w:val="Bulit02"/>
    <w:uiPriority w:val="99"/>
    <w:locked/>
    <w:rsid w:val="00416F4E"/>
    <w:rPr>
      <w:rFonts w:ascii="Arial" w:eastAsia="Times New Roman" w:hAnsi="Arial" w:cs="Times New Roman"/>
      <w:sz w:val="24"/>
      <w:szCs w:val="20"/>
      <w:lang w:eastAsia="sr-Latn-CS"/>
    </w:rPr>
  </w:style>
  <w:style w:type="paragraph" w:customStyle="1" w:styleId="Bulit03">
    <w:name w:val="Bulit 03"/>
    <w:basedOn w:val="Bulit02"/>
    <w:uiPriority w:val="99"/>
    <w:rsid w:val="00416F4E"/>
    <w:pPr>
      <w:numPr>
        <w:ilvl w:val="1"/>
      </w:numPr>
      <w:tabs>
        <w:tab w:val="num" w:pos="360"/>
      </w:tabs>
      <w:ind w:left="1800" w:hanging="360"/>
    </w:pPr>
  </w:style>
  <w:style w:type="paragraph" w:customStyle="1" w:styleId="Crtica2">
    <w:name w:val="Crtica 2"/>
    <w:basedOn w:val="Bulit02"/>
    <w:link w:val="Crtica2Char"/>
    <w:uiPriority w:val="99"/>
    <w:rsid w:val="00416F4E"/>
    <w:pPr>
      <w:ind w:left="1077" w:hanging="357"/>
    </w:pPr>
    <w:rPr>
      <w:sz w:val="22"/>
    </w:rPr>
  </w:style>
  <w:style w:type="character" w:customStyle="1" w:styleId="Crtica2Char">
    <w:name w:val="Crtica 2 Char"/>
    <w:link w:val="Crtica2"/>
    <w:uiPriority w:val="99"/>
    <w:locked/>
    <w:rsid w:val="00416F4E"/>
    <w:rPr>
      <w:rFonts w:ascii="Arial" w:eastAsia="Times New Roman" w:hAnsi="Arial" w:cs="Times New Roman"/>
      <w:szCs w:val="20"/>
      <w:lang w:eastAsia="sr-Latn-CS"/>
    </w:rPr>
  </w:style>
  <w:style w:type="paragraph" w:customStyle="1" w:styleId="Narrow">
    <w:name w:val="Narrow"/>
    <w:aliases w:val="3pt"/>
    <w:basedOn w:val="Normal"/>
    <w:rsid w:val="003264F9"/>
    <w:pPr>
      <w:spacing w:after="60" w:line="240" w:lineRule="auto"/>
      <w:jc w:val="both"/>
    </w:pPr>
    <w:rPr>
      <w:rFonts w:ascii="Arial Narrow" w:eastAsia="Times New Roman" w:hAnsi="Arial Narrow" w:cs="Times New Roman"/>
      <w:sz w:val="24"/>
      <w:szCs w:val="24"/>
      <w:lang w:val="en-GB"/>
    </w:rPr>
  </w:style>
  <w:style w:type="character" w:customStyle="1" w:styleId="FontStyle134">
    <w:name w:val="Font Style134"/>
    <w:basedOn w:val="DefaultParagraphFont"/>
    <w:uiPriority w:val="99"/>
    <w:rsid w:val="00651D89"/>
    <w:rPr>
      <w:rFonts w:ascii="Times New Roman" w:hAnsi="Times New Roman" w:cs="Times New Roman"/>
      <w:spacing w:val="10"/>
      <w:sz w:val="16"/>
      <w:szCs w:val="16"/>
    </w:rPr>
  </w:style>
  <w:style w:type="paragraph" w:customStyle="1" w:styleId="10">
    <w:name w:val="Без размака1"/>
    <w:uiPriority w:val="1"/>
    <w:qFormat/>
    <w:rsid w:val="00651D89"/>
    <w:pPr>
      <w:spacing w:after="0" w:line="240" w:lineRule="auto"/>
    </w:pPr>
    <w:rPr>
      <w:rFonts w:ascii="Times New Roman" w:eastAsia="Times New Roman" w:hAnsi="Times New Roman" w:cs="Times New Roman"/>
      <w:sz w:val="24"/>
      <w:szCs w:val="24"/>
      <w:lang w:val="sr-Latn-CS"/>
    </w:rPr>
  </w:style>
  <w:style w:type="paragraph" w:styleId="NoSpacing">
    <w:name w:val="No Spacing"/>
    <w:uiPriority w:val="1"/>
    <w:qFormat/>
    <w:rsid w:val="00651D89"/>
    <w:pPr>
      <w:spacing w:after="0" w:line="240" w:lineRule="auto"/>
    </w:pPr>
    <w:rPr>
      <w:rFonts w:ascii="Times New Roman" w:eastAsia="Times New Roman" w:hAnsi="Times New Roman" w:cs="Times New Roman"/>
      <w:sz w:val="24"/>
      <w:szCs w:val="24"/>
      <w:lang w:val="sr-Latn-CS"/>
    </w:rPr>
  </w:style>
  <w:style w:type="character" w:styleId="Emphasis">
    <w:name w:val="Emphasis"/>
    <w:basedOn w:val="DefaultParagraphFont"/>
    <w:uiPriority w:val="20"/>
    <w:qFormat/>
    <w:rsid w:val="00444407"/>
    <w:rPr>
      <w:i/>
      <w:iCs/>
    </w:rPr>
  </w:style>
  <w:style w:type="character" w:customStyle="1" w:styleId="FontStyle23">
    <w:name w:val="Font Style23"/>
    <w:uiPriority w:val="99"/>
    <w:rsid w:val="0094656D"/>
    <w:rPr>
      <w:rFonts w:ascii="Arial" w:hAnsi="Arial" w:cs="Arial"/>
      <w:sz w:val="22"/>
      <w:szCs w:val="22"/>
    </w:rPr>
  </w:style>
  <w:style w:type="character" w:customStyle="1" w:styleId="apple-converted-space">
    <w:name w:val="apple-converted-space"/>
    <w:rsid w:val="006D7C40"/>
  </w:style>
  <w:style w:type="character" w:customStyle="1" w:styleId="WW8Num38z3">
    <w:name w:val="WW8Num38z3"/>
    <w:rsid w:val="004F509C"/>
    <w:rPr>
      <w:rFonts w:ascii="Symbol" w:hAnsi="Symbol"/>
    </w:rPr>
  </w:style>
  <w:style w:type="character" w:customStyle="1" w:styleId="WW-Absatz-Standardschriftart">
    <w:name w:val="WW-Absatz-Standardschriftart"/>
    <w:rsid w:val="004F509C"/>
  </w:style>
  <w:style w:type="character" w:customStyle="1" w:styleId="WW-WW8Num2z0">
    <w:name w:val="WW-WW8Num2z0"/>
    <w:rsid w:val="004F509C"/>
    <w:rPr>
      <w:rFonts w:ascii="Symbol" w:hAnsi="Symbol"/>
    </w:rPr>
  </w:style>
  <w:style w:type="character" w:customStyle="1" w:styleId="WW-WW8Num3z0">
    <w:name w:val="WW-WW8Num3z0"/>
    <w:rsid w:val="004F509C"/>
    <w:rPr>
      <w:rFonts w:ascii="Symbol" w:hAnsi="Symbol"/>
    </w:rPr>
  </w:style>
  <w:style w:type="character" w:customStyle="1" w:styleId="WW-WW8Num4z0">
    <w:name w:val="WW-WW8Num4z0"/>
    <w:rsid w:val="004F509C"/>
    <w:rPr>
      <w:rFonts w:ascii="Symbol" w:hAnsi="Symbol"/>
    </w:rPr>
  </w:style>
  <w:style w:type="character" w:customStyle="1" w:styleId="WW-WW8Num5z0">
    <w:name w:val="WW-WW8Num5z0"/>
    <w:rsid w:val="004F509C"/>
    <w:rPr>
      <w:rFonts w:ascii="Symbol" w:hAnsi="Symbol" w:cs="Times New Roman"/>
    </w:rPr>
  </w:style>
  <w:style w:type="character" w:customStyle="1" w:styleId="WW-WW8Num6z0">
    <w:name w:val="WW-WW8Num6z0"/>
    <w:rsid w:val="004F509C"/>
    <w:rPr>
      <w:rFonts w:ascii="Symbol" w:hAnsi="Symbol"/>
    </w:rPr>
  </w:style>
  <w:style w:type="character" w:customStyle="1" w:styleId="WW-WW8Num11z0">
    <w:name w:val="WW-WW8Num11z0"/>
    <w:rsid w:val="004F509C"/>
    <w:rPr>
      <w:rFonts w:ascii="Symbol" w:hAnsi="Symbol"/>
    </w:rPr>
  </w:style>
  <w:style w:type="character" w:customStyle="1" w:styleId="WW-WW8Num15z0">
    <w:name w:val="WW-WW8Num15z0"/>
    <w:rsid w:val="004F509C"/>
    <w:rPr>
      <w:rFonts w:ascii="Symbol" w:hAnsi="Symbol"/>
    </w:rPr>
  </w:style>
  <w:style w:type="character" w:customStyle="1" w:styleId="WW-WW8Num16z0">
    <w:name w:val="WW-WW8Num16z0"/>
    <w:rsid w:val="004F509C"/>
    <w:rPr>
      <w:rFonts w:ascii="Symbol" w:hAnsi="Symbol" w:cs="Times New Roman"/>
    </w:rPr>
  </w:style>
  <w:style w:type="character" w:customStyle="1" w:styleId="WW-WW8Num17z0">
    <w:name w:val="WW-WW8Num17z0"/>
    <w:rsid w:val="004F509C"/>
    <w:rPr>
      <w:rFonts w:ascii="Symbol" w:hAnsi="Symbol"/>
    </w:rPr>
  </w:style>
  <w:style w:type="character" w:customStyle="1" w:styleId="WW-WW8Num19z1">
    <w:name w:val="WW-WW8Num19z1"/>
    <w:rsid w:val="004F509C"/>
    <w:rPr>
      <w:rFonts w:ascii="Times New Roman" w:hAnsi="Times New Roman" w:cs="Times New Roman"/>
    </w:rPr>
  </w:style>
  <w:style w:type="character" w:customStyle="1" w:styleId="WW-WW8Num20z0">
    <w:name w:val="WW-WW8Num20z0"/>
    <w:rsid w:val="004F509C"/>
    <w:rPr>
      <w:rFonts w:ascii="Courier New" w:hAnsi="Courier New"/>
      <w:color w:val="auto"/>
    </w:rPr>
  </w:style>
  <w:style w:type="character" w:customStyle="1" w:styleId="WW-WW8Num21z0">
    <w:name w:val="WW-WW8Num21z0"/>
    <w:rsid w:val="004F509C"/>
    <w:rPr>
      <w:rFonts w:ascii="Symbol" w:hAnsi="Symbol"/>
    </w:rPr>
  </w:style>
  <w:style w:type="character" w:customStyle="1" w:styleId="WW-WW8Num24z1">
    <w:name w:val="WW-WW8Num24z1"/>
    <w:rsid w:val="004F509C"/>
    <w:rPr>
      <w:rFonts w:ascii="Symbol" w:hAnsi="Symbol"/>
    </w:rPr>
  </w:style>
  <w:style w:type="character" w:customStyle="1" w:styleId="WW-WW8Num25z0">
    <w:name w:val="WW-WW8Num25z0"/>
    <w:rsid w:val="004F509C"/>
    <w:rPr>
      <w:rFonts w:ascii="Symbol" w:hAnsi="Symbol"/>
    </w:rPr>
  </w:style>
  <w:style w:type="character" w:customStyle="1" w:styleId="WW-WW8Num26z0">
    <w:name w:val="WW-WW8Num26z0"/>
    <w:rsid w:val="004F509C"/>
    <w:rPr>
      <w:i w:val="0"/>
    </w:rPr>
  </w:style>
  <w:style w:type="character" w:customStyle="1" w:styleId="WW-WW8Num27z0">
    <w:name w:val="WW-WW8Num27z0"/>
    <w:rsid w:val="004F509C"/>
    <w:rPr>
      <w:rFonts w:ascii="Symbol" w:hAnsi="Symbol"/>
    </w:rPr>
  </w:style>
  <w:style w:type="character" w:customStyle="1" w:styleId="WW-WW8Num28z0">
    <w:name w:val="WW-WW8Num28z0"/>
    <w:rsid w:val="004F509C"/>
    <w:rPr>
      <w:rFonts w:ascii="Symbol" w:hAnsi="Symbol"/>
    </w:rPr>
  </w:style>
  <w:style w:type="character" w:customStyle="1" w:styleId="WW-WW8Num29z0">
    <w:name w:val="WW-WW8Num29z0"/>
    <w:rsid w:val="004F509C"/>
    <w:rPr>
      <w:rFonts w:ascii="Symbol" w:hAnsi="Symbol"/>
    </w:rPr>
  </w:style>
  <w:style w:type="character" w:customStyle="1" w:styleId="WW-WW8Num31z0">
    <w:name w:val="WW-WW8Num31z0"/>
    <w:rsid w:val="004F509C"/>
    <w:rPr>
      <w:rFonts w:ascii="Symbol" w:hAnsi="Symbol"/>
    </w:rPr>
  </w:style>
  <w:style w:type="character" w:customStyle="1" w:styleId="WW-WW8Num34z0">
    <w:name w:val="WW-WW8Num34z0"/>
    <w:rsid w:val="004F509C"/>
    <w:rPr>
      <w:rFonts w:ascii="Symbol" w:hAnsi="Symbol"/>
    </w:rPr>
  </w:style>
  <w:style w:type="character" w:customStyle="1" w:styleId="WW-WW8Num35z0">
    <w:name w:val="WW-WW8Num35z0"/>
    <w:rsid w:val="004F509C"/>
    <w:rPr>
      <w:rFonts w:ascii="Symbol" w:hAnsi="Symbol"/>
    </w:rPr>
  </w:style>
  <w:style w:type="character" w:customStyle="1" w:styleId="WW-WW8Num38z1">
    <w:name w:val="WW-WW8Num38z1"/>
    <w:rsid w:val="004F509C"/>
    <w:rPr>
      <w:rFonts w:ascii="Courier New" w:hAnsi="Courier New" w:cs="Courier New"/>
    </w:rPr>
  </w:style>
  <w:style w:type="character" w:customStyle="1" w:styleId="WW-WW8Num38z2">
    <w:name w:val="WW-WW8Num38z2"/>
    <w:rsid w:val="004F509C"/>
    <w:rPr>
      <w:rFonts w:ascii="Wingdings" w:hAnsi="Wingdings"/>
    </w:rPr>
  </w:style>
  <w:style w:type="character" w:customStyle="1" w:styleId="WW-WW8Num38z3">
    <w:name w:val="WW-WW8Num38z3"/>
    <w:rsid w:val="004F509C"/>
    <w:rPr>
      <w:rFonts w:ascii="Symbol" w:hAnsi="Symbol"/>
    </w:rPr>
  </w:style>
  <w:style w:type="character" w:customStyle="1" w:styleId="WW-WW8Num39z0">
    <w:name w:val="WW-WW8Num39z0"/>
    <w:rsid w:val="004F509C"/>
    <w:rPr>
      <w:rFonts w:ascii="Symbol" w:hAnsi="Symbol"/>
    </w:rPr>
  </w:style>
  <w:style w:type="character" w:customStyle="1" w:styleId="WW-WW8Num40z0">
    <w:name w:val="WW-WW8Num40z0"/>
    <w:rsid w:val="004F509C"/>
    <w:rPr>
      <w:rFonts w:ascii="Symbol" w:hAnsi="Symbol"/>
    </w:rPr>
  </w:style>
  <w:style w:type="character" w:customStyle="1" w:styleId="WW-WW8Num41z0">
    <w:name w:val="WW-WW8Num41z0"/>
    <w:rsid w:val="004F509C"/>
    <w:rPr>
      <w:rFonts w:ascii="Symbol" w:hAnsi="Symbol"/>
    </w:rPr>
  </w:style>
  <w:style w:type="character" w:customStyle="1" w:styleId="WW-WW8Num42z0">
    <w:name w:val="WW-WW8Num42z0"/>
    <w:rsid w:val="004F509C"/>
    <w:rPr>
      <w:rFonts w:ascii="Symbol" w:hAnsi="Symbol"/>
    </w:rPr>
  </w:style>
  <w:style w:type="character" w:customStyle="1" w:styleId="WW-WW8Num43z0">
    <w:name w:val="WW-WW8Num43z0"/>
    <w:rsid w:val="004F509C"/>
    <w:rPr>
      <w:rFonts w:ascii="Symbol" w:hAnsi="Symbol"/>
    </w:rPr>
  </w:style>
  <w:style w:type="character" w:customStyle="1" w:styleId="WW-WW8Num44z0">
    <w:name w:val="WW-WW8Num44z0"/>
    <w:rsid w:val="004F509C"/>
    <w:rPr>
      <w:rFonts w:ascii="Symbol" w:hAnsi="Symbol"/>
    </w:rPr>
  </w:style>
  <w:style w:type="character" w:customStyle="1" w:styleId="WW-WW8Num46z0">
    <w:name w:val="WW-WW8Num46z0"/>
    <w:rsid w:val="004F509C"/>
    <w:rPr>
      <w:rFonts w:ascii="Symbol" w:hAnsi="Symbol"/>
    </w:rPr>
  </w:style>
  <w:style w:type="character" w:customStyle="1" w:styleId="WW-Absatz-Standardschriftart1">
    <w:name w:val="WW-Absatz-Standardschriftart1"/>
    <w:rsid w:val="004F509C"/>
  </w:style>
  <w:style w:type="character" w:customStyle="1" w:styleId="WW-WW8Num2z01">
    <w:name w:val="WW-WW8Num2z01"/>
    <w:rsid w:val="004F509C"/>
    <w:rPr>
      <w:rFonts w:ascii="Symbol" w:hAnsi="Symbol"/>
    </w:rPr>
  </w:style>
  <w:style w:type="character" w:customStyle="1" w:styleId="WW-WW8Num3z01">
    <w:name w:val="WW-WW8Num3z01"/>
    <w:rsid w:val="004F509C"/>
    <w:rPr>
      <w:rFonts w:ascii="Symbol" w:hAnsi="Symbol"/>
    </w:rPr>
  </w:style>
  <w:style w:type="character" w:customStyle="1" w:styleId="WW-WW8Num4z01">
    <w:name w:val="WW-WW8Num4z01"/>
    <w:rsid w:val="004F509C"/>
    <w:rPr>
      <w:rFonts w:ascii="Symbol" w:hAnsi="Symbol"/>
    </w:rPr>
  </w:style>
  <w:style w:type="character" w:customStyle="1" w:styleId="WW-WW8Num5z01">
    <w:name w:val="WW-WW8Num5z01"/>
    <w:rsid w:val="004F509C"/>
    <w:rPr>
      <w:rFonts w:ascii="Symbol" w:hAnsi="Symbol" w:cs="Times New Roman"/>
    </w:rPr>
  </w:style>
  <w:style w:type="character" w:customStyle="1" w:styleId="WW-WW8Num6z01">
    <w:name w:val="WW-WW8Num6z01"/>
    <w:rsid w:val="004F509C"/>
    <w:rPr>
      <w:rFonts w:ascii="Symbol" w:hAnsi="Symbol"/>
    </w:rPr>
  </w:style>
  <w:style w:type="character" w:customStyle="1" w:styleId="WW-WW8Num11z01">
    <w:name w:val="WW-WW8Num11z01"/>
    <w:rsid w:val="004F509C"/>
    <w:rPr>
      <w:rFonts w:ascii="Symbol" w:hAnsi="Symbol"/>
    </w:rPr>
  </w:style>
  <w:style w:type="character" w:customStyle="1" w:styleId="WW-WW8Num15z01">
    <w:name w:val="WW-WW8Num15z01"/>
    <w:rsid w:val="004F509C"/>
    <w:rPr>
      <w:rFonts w:ascii="Symbol" w:hAnsi="Symbol"/>
    </w:rPr>
  </w:style>
  <w:style w:type="character" w:customStyle="1" w:styleId="WW-WW8Num16z01">
    <w:name w:val="WW-WW8Num16z01"/>
    <w:rsid w:val="004F509C"/>
    <w:rPr>
      <w:rFonts w:ascii="Symbol" w:hAnsi="Symbol" w:cs="Times New Roman"/>
    </w:rPr>
  </w:style>
  <w:style w:type="character" w:customStyle="1" w:styleId="WW-WW8Num17z01">
    <w:name w:val="WW-WW8Num17z01"/>
    <w:rsid w:val="004F509C"/>
    <w:rPr>
      <w:rFonts w:ascii="Symbol" w:hAnsi="Symbol"/>
    </w:rPr>
  </w:style>
  <w:style w:type="character" w:customStyle="1" w:styleId="WW-WW8Num19z11">
    <w:name w:val="WW-WW8Num19z11"/>
    <w:rsid w:val="004F509C"/>
    <w:rPr>
      <w:rFonts w:ascii="Times New Roman" w:hAnsi="Times New Roman" w:cs="Times New Roman"/>
    </w:rPr>
  </w:style>
  <w:style w:type="character" w:customStyle="1" w:styleId="WW-WW8Num20z01">
    <w:name w:val="WW-WW8Num20z01"/>
    <w:rsid w:val="004F509C"/>
    <w:rPr>
      <w:rFonts w:ascii="Courier New" w:hAnsi="Courier New"/>
      <w:color w:val="auto"/>
    </w:rPr>
  </w:style>
  <w:style w:type="character" w:customStyle="1" w:styleId="WW-WW8Num21z01">
    <w:name w:val="WW-WW8Num21z01"/>
    <w:rsid w:val="004F509C"/>
    <w:rPr>
      <w:rFonts w:ascii="Symbol" w:hAnsi="Symbol"/>
    </w:rPr>
  </w:style>
  <w:style w:type="character" w:customStyle="1" w:styleId="WW-WW8Num24z11">
    <w:name w:val="WW-WW8Num24z11"/>
    <w:rsid w:val="004F509C"/>
    <w:rPr>
      <w:rFonts w:ascii="Symbol" w:hAnsi="Symbol"/>
    </w:rPr>
  </w:style>
  <w:style w:type="character" w:customStyle="1" w:styleId="WW-WW8Num25z01">
    <w:name w:val="WW-WW8Num25z01"/>
    <w:rsid w:val="004F509C"/>
    <w:rPr>
      <w:rFonts w:ascii="Symbol" w:hAnsi="Symbol"/>
    </w:rPr>
  </w:style>
  <w:style w:type="character" w:customStyle="1" w:styleId="WW-WW8Num26z01">
    <w:name w:val="WW-WW8Num26z01"/>
    <w:rsid w:val="004F509C"/>
    <w:rPr>
      <w:i w:val="0"/>
    </w:rPr>
  </w:style>
  <w:style w:type="character" w:customStyle="1" w:styleId="WW-WW8Num27z01">
    <w:name w:val="WW-WW8Num27z01"/>
    <w:rsid w:val="004F509C"/>
    <w:rPr>
      <w:rFonts w:ascii="Symbol" w:hAnsi="Symbol"/>
    </w:rPr>
  </w:style>
  <w:style w:type="character" w:customStyle="1" w:styleId="WW-WW8Num28z01">
    <w:name w:val="WW-WW8Num28z01"/>
    <w:rsid w:val="004F509C"/>
    <w:rPr>
      <w:rFonts w:ascii="Symbol" w:hAnsi="Symbol"/>
    </w:rPr>
  </w:style>
  <w:style w:type="character" w:customStyle="1" w:styleId="WW-WW8Num29z01">
    <w:name w:val="WW-WW8Num29z01"/>
    <w:rsid w:val="004F509C"/>
    <w:rPr>
      <w:rFonts w:ascii="Symbol" w:hAnsi="Symbol"/>
    </w:rPr>
  </w:style>
  <w:style w:type="character" w:customStyle="1" w:styleId="WW-WW8Num31z01">
    <w:name w:val="WW-WW8Num31z01"/>
    <w:rsid w:val="004F509C"/>
    <w:rPr>
      <w:rFonts w:ascii="Symbol" w:hAnsi="Symbol"/>
    </w:rPr>
  </w:style>
  <w:style w:type="character" w:customStyle="1" w:styleId="WW-WW8Num34z01">
    <w:name w:val="WW-WW8Num34z01"/>
    <w:rsid w:val="004F509C"/>
    <w:rPr>
      <w:rFonts w:ascii="Symbol" w:hAnsi="Symbol"/>
    </w:rPr>
  </w:style>
  <w:style w:type="character" w:customStyle="1" w:styleId="WW-WW8Num35z01">
    <w:name w:val="WW-WW8Num35z01"/>
    <w:rsid w:val="004F509C"/>
    <w:rPr>
      <w:rFonts w:ascii="Symbol" w:hAnsi="Symbol"/>
    </w:rPr>
  </w:style>
  <w:style w:type="character" w:customStyle="1" w:styleId="WW-WW8Num38z11">
    <w:name w:val="WW-WW8Num38z11"/>
    <w:rsid w:val="004F509C"/>
    <w:rPr>
      <w:rFonts w:ascii="Courier New" w:hAnsi="Courier New" w:cs="Courier New"/>
    </w:rPr>
  </w:style>
  <w:style w:type="character" w:customStyle="1" w:styleId="WW-WW8Num38z21">
    <w:name w:val="WW-WW8Num38z21"/>
    <w:rsid w:val="004F509C"/>
    <w:rPr>
      <w:rFonts w:ascii="Wingdings" w:hAnsi="Wingdings"/>
    </w:rPr>
  </w:style>
  <w:style w:type="character" w:customStyle="1" w:styleId="WW-WW8Num38z31">
    <w:name w:val="WW-WW8Num38z31"/>
    <w:rsid w:val="004F509C"/>
    <w:rPr>
      <w:rFonts w:ascii="Symbol" w:hAnsi="Symbol"/>
    </w:rPr>
  </w:style>
  <w:style w:type="character" w:customStyle="1" w:styleId="WW-WW8Num39z01">
    <w:name w:val="WW-WW8Num39z01"/>
    <w:rsid w:val="004F509C"/>
    <w:rPr>
      <w:rFonts w:ascii="Symbol" w:hAnsi="Symbol"/>
    </w:rPr>
  </w:style>
  <w:style w:type="character" w:customStyle="1" w:styleId="WW-WW8Num40z01">
    <w:name w:val="WW-WW8Num40z01"/>
    <w:rsid w:val="004F509C"/>
    <w:rPr>
      <w:rFonts w:ascii="Symbol" w:hAnsi="Symbol"/>
    </w:rPr>
  </w:style>
  <w:style w:type="character" w:customStyle="1" w:styleId="WW-WW8Num41z01">
    <w:name w:val="WW-WW8Num41z01"/>
    <w:rsid w:val="004F509C"/>
    <w:rPr>
      <w:rFonts w:ascii="Symbol" w:hAnsi="Symbol"/>
    </w:rPr>
  </w:style>
  <w:style w:type="character" w:customStyle="1" w:styleId="WW-WW8Num42z01">
    <w:name w:val="WW-WW8Num42z01"/>
    <w:rsid w:val="004F509C"/>
    <w:rPr>
      <w:rFonts w:ascii="Symbol" w:hAnsi="Symbol"/>
    </w:rPr>
  </w:style>
  <w:style w:type="character" w:customStyle="1" w:styleId="WW-WW8Num43z01">
    <w:name w:val="WW-WW8Num43z01"/>
    <w:rsid w:val="004F509C"/>
    <w:rPr>
      <w:rFonts w:ascii="Symbol" w:hAnsi="Symbol"/>
    </w:rPr>
  </w:style>
  <w:style w:type="character" w:customStyle="1" w:styleId="WW-WW8Num44z01">
    <w:name w:val="WW-WW8Num44z01"/>
    <w:rsid w:val="004F509C"/>
    <w:rPr>
      <w:rFonts w:ascii="Symbol" w:hAnsi="Symbol"/>
    </w:rPr>
  </w:style>
  <w:style w:type="character" w:customStyle="1" w:styleId="WW-WW8Num46z01">
    <w:name w:val="WW-WW8Num46z01"/>
    <w:rsid w:val="004F509C"/>
    <w:rPr>
      <w:rFonts w:ascii="Symbol" w:hAnsi="Symbol"/>
    </w:rPr>
  </w:style>
  <w:style w:type="character" w:customStyle="1" w:styleId="WW-Absatz-Standardschriftart11">
    <w:name w:val="WW-Absatz-Standardschriftart11"/>
    <w:rsid w:val="004F509C"/>
  </w:style>
  <w:style w:type="character" w:customStyle="1" w:styleId="WW-WW8Num2z011">
    <w:name w:val="WW-WW8Num2z011"/>
    <w:rsid w:val="004F509C"/>
    <w:rPr>
      <w:rFonts w:ascii="Symbol" w:hAnsi="Symbol"/>
    </w:rPr>
  </w:style>
  <w:style w:type="character" w:customStyle="1" w:styleId="WW-WW8Num3z011">
    <w:name w:val="WW-WW8Num3z011"/>
    <w:rsid w:val="004F509C"/>
    <w:rPr>
      <w:rFonts w:ascii="Symbol" w:hAnsi="Symbol"/>
    </w:rPr>
  </w:style>
  <w:style w:type="character" w:customStyle="1" w:styleId="WW-WW8Num4z011">
    <w:name w:val="WW-WW8Num4z011"/>
    <w:rsid w:val="004F509C"/>
    <w:rPr>
      <w:rFonts w:ascii="Symbol" w:hAnsi="Symbol"/>
    </w:rPr>
  </w:style>
  <w:style w:type="character" w:customStyle="1" w:styleId="WW-WW8Num5z011">
    <w:name w:val="WW-WW8Num5z011"/>
    <w:rsid w:val="004F509C"/>
    <w:rPr>
      <w:rFonts w:ascii="Symbol" w:hAnsi="Symbol" w:cs="Times New Roman"/>
    </w:rPr>
  </w:style>
  <w:style w:type="character" w:customStyle="1" w:styleId="WW-WW8Num6z011">
    <w:name w:val="WW-WW8Num6z011"/>
    <w:rsid w:val="004F509C"/>
    <w:rPr>
      <w:rFonts w:ascii="Symbol" w:hAnsi="Symbol"/>
    </w:rPr>
  </w:style>
  <w:style w:type="character" w:customStyle="1" w:styleId="WW-WW8Num11z011">
    <w:name w:val="WW-WW8Num11z011"/>
    <w:rsid w:val="004F509C"/>
    <w:rPr>
      <w:rFonts w:ascii="Symbol" w:hAnsi="Symbol"/>
    </w:rPr>
  </w:style>
  <w:style w:type="character" w:customStyle="1" w:styleId="WW-WW8Num15z011">
    <w:name w:val="WW-WW8Num15z011"/>
    <w:rsid w:val="004F509C"/>
    <w:rPr>
      <w:rFonts w:ascii="Symbol" w:hAnsi="Symbol"/>
    </w:rPr>
  </w:style>
  <w:style w:type="character" w:customStyle="1" w:styleId="WW-WW8Num16z011">
    <w:name w:val="WW-WW8Num16z011"/>
    <w:rsid w:val="004F509C"/>
    <w:rPr>
      <w:rFonts w:ascii="Symbol" w:hAnsi="Symbol" w:cs="Times New Roman"/>
    </w:rPr>
  </w:style>
  <w:style w:type="character" w:customStyle="1" w:styleId="WW-WW8Num17z011">
    <w:name w:val="WW-WW8Num17z011"/>
    <w:rsid w:val="004F509C"/>
    <w:rPr>
      <w:rFonts w:ascii="Symbol" w:hAnsi="Symbol"/>
    </w:rPr>
  </w:style>
  <w:style w:type="character" w:customStyle="1" w:styleId="WW-WW8Num19z111">
    <w:name w:val="WW-WW8Num19z111"/>
    <w:rsid w:val="004F509C"/>
    <w:rPr>
      <w:rFonts w:ascii="Times New Roman" w:hAnsi="Times New Roman" w:cs="Times New Roman"/>
    </w:rPr>
  </w:style>
  <w:style w:type="character" w:customStyle="1" w:styleId="WW-WW8Num20z011">
    <w:name w:val="WW-WW8Num20z011"/>
    <w:rsid w:val="004F509C"/>
    <w:rPr>
      <w:rFonts w:ascii="Courier New" w:hAnsi="Courier New"/>
      <w:color w:val="auto"/>
    </w:rPr>
  </w:style>
  <w:style w:type="character" w:customStyle="1" w:styleId="WW-WW8Num21z011">
    <w:name w:val="WW-WW8Num21z011"/>
    <w:rsid w:val="004F509C"/>
    <w:rPr>
      <w:rFonts w:ascii="Symbol" w:hAnsi="Symbol"/>
    </w:rPr>
  </w:style>
  <w:style w:type="character" w:customStyle="1" w:styleId="WW-WW8Num24z111">
    <w:name w:val="WW-WW8Num24z111"/>
    <w:rsid w:val="004F509C"/>
    <w:rPr>
      <w:rFonts w:ascii="Symbol" w:hAnsi="Symbol"/>
    </w:rPr>
  </w:style>
  <w:style w:type="character" w:customStyle="1" w:styleId="WW-WW8Num25z011">
    <w:name w:val="WW-WW8Num25z011"/>
    <w:rsid w:val="004F509C"/>
    <w:rPr>
      <w:rFonts w:ascii="Symbol" w:hAnsi="Symbol"/>
    </w:rPr>
  </w:style>
  <w:style w:type="character" w:customStyle="1" w:styleId="WW-WW8Num26z011">
    <w:name w:val="WW-WW8Num26z011"/>
    <w:rsid w:val="004F509C"/>
    <w:rPr>
      <w:i w:val="0"/>
    </w:rPr>
  </w:style>
  <w:style w:type="character" w:customStyle="1" w:styleId="WW-WW8Num27z011">
    <w:name w:val="WW-WW8Num27z011"/>
    <w:rsid w:val="004F509C"/>
    <w:rPr>
      <w:rFonts w:ascii="Symbol" w:hAnsi="Symbol"/>
    </w:rPr>
  </w:style>
  <w:style w:type="character" w:customStyle="1" w:styleId="WW-WW8Num28z011">
    <w:name w:val="WW-WW8Num28z011"/>
    <w:rsid w:val="004F509C"/>
    <w:rPr>
      <w:rFonts w:ascii="Symbol" w:hAnsi="Symbol"/>
    </w:rPr>
  </w:style>
  <w:style w:type="character" w:customStyle="1" w:styleId="WW-WW8Num29z011">
    <w:name w:val="WW-WW8Num29z011"/>
    <w:rsid w:val="004F509C"/>
    <w:rPr>
      <w:rFonts w:ascii="Symbol" w:hAnsi="Symbol"/>
    </w:rPr>
  </w:style>
  <w:style w:type="character" w:customStyle="1" w:styleId="WW-WW8Num31z011">
    <w:name w:val="WW-WW8Num31z011"/>
    <w:rsid w:val="004F509C"/>
    <w:rPr>
      <w:rFonts w:ascii="Symbol" w:hAnsi="Symbol"/>
    </w:rPr>
  </w:style>
  <w:style w:type="character" w:customStyle="1" w:styleId="WW-WW8Num34z011">
    <w:name w:val="WW-WW8Num34z011"/>
    <w:rsid w:val="004F509C"/>
    <w:rPr>
      <w:rFonts w:ascii="Symbol" w:hAnsi="Symbol"/>
    </w:rPr>
  </w:style>
  <w:style w:type="character" w:customStyle="1" w:styleId="WW-WW8Num35z011">
    <w:name w:val="WW-WW8Num35z011"/>
    <w:rsid w:val="004F509C"/>
    <w:rPr>
      <w:rFonts w:ascii="Symbol" w:hAnsi="Symbol"/>
    </w:rPr>
  </w:style>
  <w:style w:type="character" w:customStyle="1" w:styleId="WW-WW8Num38z111">
    <w:name w:val="WW-WW8Num38z111"/>
    <w:rsid w:val="004F509C"/>
    <w:rPr>
      <w:rFonts w:ascii="Courier New" w:hAnsi="Courier New" w:cs="Courier New"/>
    </w:rPr>
  </w:style>
  <w:style w:type="character" w:customStyle="1" w:styleId="WW-WW8Num38z211">
    <w:name w:val="WW-WW8Num38z211"/>
    <w:rsid w:val="004F509C"/>
    <w:rPr>
      <w:rFonts w:ascii="Wingdings" w:hAnsi="Wingdings"/>
    </w:rPr>
  </w:style>
  <w:style w:type="character" w:customStyle="1" w:styleId="WW-WW8Num38z311">
    <w:name w:val="WW-WW8Num38z311"/>
    <w:rsid w:val="004F509C"/>
    <w:rPr>
      <w:rFonts w:ascii="Symbol" w:hAnsi="Symbol"/>
    </w:rPr>
  </w:style>
  <w:style w:type="character" w:customStyle="1" w:styleId="WW-WW8Num39z011">
    <w:name w:val="WW-WW8Num39z011"/>
    <w:rsid w:val="004F509C"/>
    <w:rPr>
      <w:rFonts w:ascii="Symbol" w:hAnsi="Symbol"/>
    </w:rPr>
  </w:style>
  <w:style w:type="character" w:customStyle="1" w:styleId="WW-WW8Num40z011">
    <w:name w:val="WW-WW8Num40z011"/>
    <w:rsid w:val="004F509C"/>
    <w:rPr>
      <w:rFonts w:ascii="Symbol" w:hAnsi="Symbol"/>
    </w:rPr>
  </w:style>
  <w:style w:type="character" w:customStyle="1" w:styleId="WW-WW8Num41z011">
    <w:name w:val="WW-WW8Num41z011"/>
    <w:rsid w:val="004F509C"/>
    <w:rPr>
      <w:rFonts w:ascii="Symbol" w:hAnsi="Symbol"/>
    </w:rPr>
  </w:style>
  <w:style w:type="character" w:customStyle="1" w:styleId="WW-WW8Num42z011">
    <w:name w:val="WW-WW8Num42z011"/>
    <w:rsid w:val="004F509C"/>
    <w:rPr>
      <w:rFonts w:ascii="Symbol" w:hAnsi="Symbol"/>
    </w:rPr>
  </w:style>
  <w:style w:type="character" w:customStyle="1" w:styleId="WW-WW8Num43z011">
    <w:name w:val="WW-WW8Num43z011"/>
    <w:rsid w:val="004F509C"/>
    <w:rPr>
      <w:rFonts w:ascii="Symbol" w:hAnsi="Symbol"/>
    </w:rPr>
  </w:style>
  <w:style w:type="character" w:customStyle="1" w:styleId="WW-WW8Num44z011">
    <w:name w:val="WW-WW8Num44z011"/>
    <w:rsid w:val="004F509C"/>
    <w:rPr>
      <w:rFonts w:ascii="Symbol" w:hAnsi="Symbol"/>
    </w:rPr>
  </w:style>
  <w:style w:type="character" w:customStyle="1" w:styleId="WW-WW8Num46z011">
    <w:name w:val="WW-WW8Num46z011"/>
    <w:rsid w:val="004F509C"/>
    <w:rPr>
      <w:rFonts w:ascii="Symbol" w:hAnsi="Symbol"/>
    </w:rPr>
  </w:style>
  <w:style w:type="character" w:customStyle="1" w:styleId="WW-Absatz-Standardschriftart111">
    <w:name w:val="WW-Absatz-Standardschriftart111"/>
    <w:rsid w:val="004F509C"/>
  </w:style>
  <w:style w:type="character" w:customStyle="1" w:styleId="WW-WW8Num2z0111">
    <w:name w:val="WW-WW8Num2z0111"/>
    <w:rsid w:val="004F509C"/>
    <w:rPr>
      <w:rFonts w:ascii="Symbol" w:hAnsi="Symbol"/>
    </w:rPr>
  </w:style>
  <w:style w:type="character" w:customStyle="1" w:styleId="WW-WW8Num3z0111">
    <w:name w:val="WW-WW8Num3z0111"/>
    <w:rsid w:val="004F509C"/>
    <w:rPr>
      <w:rFonts w:ascii="Symbol" w:hAnsi="Symbol"/>
    </w:rPr>
  </w:style>
  <w:style w:type="character" w:customStyle="1" w:styleId="WW-WW8Num4z0111">
    <w:name w:val="WW-WW8Num4z0111"/>
    <w:rsid w:val="004F509C"/>
    <w:rPr>
      <w:rFonts w:ascii="Symbol" w:hAnsi="Symbol"/>
    </w:rPr>
  </w:style>
  <w:style w:type="character" w:customStyle="1" w:styleId="WW-WW8Num5z0111">
    <w:name w:val="WW-WW8Num5z0111"/>
    <w:rsid w:val="004F509C"/>
    <w:rPr>
      <w:rFonts w:ascii="Symbol" w:hAnsi="Symbol" w:cs="Times New Roman"/>
    </w:rPr>
  </w:style>
  <w:style w:type="character" w:customStyle="1" w:styleId="WW-WW8Num6z0111">
    <w:name w:val="WW-WW8Num6z0111"/>
    <w:rsid w:val="004F509C"/>
    <w:rPr>
      <w:rFonts w:ascii="Symbol" w:hAnsi="Symbol"/>
    </w:rPr>
  </w:style>
  <w:style w:type="character" w:customStyle="1" w:styleId="WW-WW8Num11z0111">
    <w:name w:val="WW-WW8Num11z0111"/>
    <w:rsid w:val="004F509C"/>
    <w:rPr>
      <w:rFonts w:ascii="Symbol" w:hAnsi="Symbol"/>
    </w:rPr>
  </w:style>
  <w:style w:type="character" w:customStyle="1" w:styleId="WW-WW8Num15z0111">
    <w:name w:val="WW-WW8Num15z0111"/>
    <w:rsid w:val="004F509C"/>
    <w:rPr>
      <w:rFonts w:ascii="Symbol" w:hAnsi="Symbol"/>
    </w:rPr>
  </w:style>
  <w:style w:type="character" w:customStyle="1" w:styleId="WW-WW8Num16z0111">
    <w:name w:val="WW-WW8Num16z0111"/>
    <w:rsid w:val="004F509C"/>
    <w:rPr>
      <w:rFonts w:ascii="Symbol" w:hAnsi="Symbol" w:cs="Times New Roman"/>
    </w:rPr>
  </w:style>
  <w:style w:type="character" w:customStyle="1" w:styleId="WW-WW8Num17z0111">
    <w:name w:val="WW-WW8Num17z0111"/>
    <w:rsid w:val="004F509C"/>
    <w:rPr>
      <w:rFonts w:ascii="Symbol" w:hAnsi="Symbol"/>
    </w:rPr>
  </w:style>
  <w:style w:type="character" w:customStyle="1" w:styleId="WW-WW8Num19z1111">
    <w:name w:val="WW-WW8Num19z1111"/>
    <w:rsid w:val="004F509C"/>
    <w:rPr>
      <w:rFonts w:ascii="Times New Roman" w:hAnsi="Times New Roman" w:cs="Times New Roman"/>
    </w:rPr>
  </w:style>
  <w:style w:type="character" w:customStyle="1" w:styleId="WW-WW8Num20z0111">
    <w:name w:val="WW-WW8Num20z0111"/>
    <w:rsid w:val="004F509C"/>
    <w:rPr>
      <w:rFonts w:ascii="Courier New" w:hAnsi="Courier New"/>
      <w:color w:val="auto"/>
    </w:rPr>
  </w:style>
  <w:style w:type="character" w:customStyle="1" w:styleId="WW-WW8Num21z0111">
    <w:name w:val="WW-WW8Num21z0111"/>
    <w:rsid w:val="004F509C"/>
    <w:rPr>
      <w:rFonts w:ascii="Symbol" w:hAnsi="Symbol"/>
    </w:rPr>
  </w:style>
  <w:style w:type="character" w:customStyle="1" w:styleId="WW-WW8Num24z1111">
    <w:name w:val="WW-WW8Num24z1111"/>
    <w:rsid w:val="004F509C"/>
    <w:rPr>
      <w:rFonts w:ascii="Symbol" w:hAnsi="Symbol"/>
    </w:rPr>
  </w:style>
  <w:style w:type="character" w:customStyle="1" w:styleId="WW-WW8Num25z0111">
    <w:name w:val="WW-WW8Num25z0111"/>
    <w:rsid w:val="004F509C"/>
    <w:rPr>
      <w:rFonts w:ascii="Symbol" w:hAnsi="Symbol"/>
    </w:rPr>
  </w:style>
  <w:style w:type="character" w:customStyle="1" w:styleId="WW-WW8Num26z0111">
    <w:name w:val="WW-WW8Num26z0111"/>
    <w:rsid w:val="004F509C"/>
    <w:rPr>
      <w:i w:val="0"/>
    </w:rPr>
  </w:style>
  <w:style w:type="character" w:customStyle="1" w:styleId="WW-WW8Num27z0111">
    <w:name w:val="WW-WW8Num27z0111"/>
    <w:rsid w:val="004F509C"/>
    <w:rPr>
      <w:rFonts w:ascii="Symbol" w:hAnsi="Symbol"/>
    </w:rPr>
  </w:style>
  <w:style w:type="character" w:customStyle="1" w:styleId="WW-WW8Num28z0111">
    <w:name w:val="WW-WW8Num28z0111"/>
    <w:rsid w:val="004F509C"/>
    <w:rPr>
      <w:rFonts w:ascii="Symbol" w:hAnsi="Symbol"/>
    </w:rPr>
  </w:style>
  <w:style w:type="character" w:customStyle="1" w:styleId="WW-WW8Num29z0111">
    <w:name w:val="WW-WW8Num29z0111"/>
    <w:rsid w:val="004F509C"/>
    <w:rPr>
      <w:rFonts w:ascii="Symbol" w:hAnsi="Symbol"/>
    </w:rPr>
  </w:style>
  <w:style w:type="character" w:customStyle="1" w:styleId="WW-WW8Num31z0111">
    <w:name w:val="WW-WW8Num31z0111"/>
    <w:rsid w:val="004F509C"/>
    <w:rPr>
      <w:rFonts w:ascii="Symbol" w:hAnsi="Symbol"/>
    </w:rPr>
  </w:style>
  <w:style w:type="character" w:customStyle="1" w:styleId="WW-WW8Num34z0111">
    <w:name w:val="WW-WW8Num34z0111"/>
    <w:rsid w:val="004F509C"/>
    <w:rPr>
      <w:rFonts w:ascii="Symbol" w:hAnsi="Symbol"/>
    </w:rPr>
  </w:style>
  <w:style w:type="character" w:customStyle="1" w:styleId="WW-WW8Num35z0111">
    <w:name w:val="WW-WW8Num35z0111"/>
    <w:rsid w:val="004F509C"/>
    <w:rPr>
      <w:rFonts w:ascii="Symbol" w:hAnsi="Symbol"/>
    </w:rPr>
  </w:style>
  <w:style w:type="character" w:customStyle="1" w:styleId="WW-WW8Num38z1111">
    <w:name w:val="WW-WW8Num38z1111"/>
    <w:rsid w:val="004F509C"/>
    <w:rPr>
      <w:rFonts w:ascii="Courier New" w:hAnsi="Courier New" w:cs="Courier New"/>
    </w:rPr>
  </w:style>
  <w:style w:type="character" w:customStyle="1" w:styleId="WW-WW8Num38z2111">
    <w:name w:val="WW-WW8Num38z2111"/>
    <w:rsid w:val="004F509C"/>
    <w:rPr>
      <w:rFonts w:ascii="Wingdings" w:hAnsi="Wingdings"/>
    </w:rPr>
  </w:style>
  <w:style w:type="character" w:customStyle="1" w:styleId="WW-WW8Num38z3111">
    <w:name w:val="WW-WW8Num38z3111"/>
    <w:rsid w:val="004F509C"/>
    <w:rPr>
      <w:rFonts w:ascii="Symbol" w:hAnsi="Symbol"/>
    </w:rPr>
  </w:style>
  <w:style w:type="character" w:customStyle="1" w:styleId="WW-WW8Num39z0111">
    <w:name w:val="WW-WW8Num39z0111"/>
    <w:rsid w:val="004F509C"/>
    <w:rPr>
      <w:rFonts w:ascii="Symbol" w:hAnsi="Symbol"/>
    </w:rPr>
  </w:style>
  <w:style w:type="character" w:customStyle="1" w:styleId="WW-WW8Num40z0111">
    <w:name w:val="WW-WW8Num40z0111"/>
    <w:rsid w:val="004F509C"/>
    <w:rPr>
      <w:rFonts w:ascii="Symbol" w:hAnsi="Symbol"/>
    </w:rPr>
  </w:style>
  <w:style w:type="character" w:customStyle="1" w:styleId="WW-WW8Num41z0111">
    <w:name w:val="WW-WW8Num41z0111"/>
    <w:rsid w:val="004F509C"/>
    <w:rPr>
      <w:rFonts w:ascii="Symbol" w:hAnsi="Symbol"/>
    </w:rPr>
  </w:style>
  <w:style w:type="character" w:customStyle="1" w:styleId="WW-WW8Num42z0111">
    <w:name w:val="WW-WW8Num42z0111"/>
    <w:rsid w:val="004F509C"/>
    <w:rPr>
      <w:rFonts w:ascii="Symbol" w:hAnsi="Symbol"/>
    </w:rPr>
  </w:style>
  <w:style w:type="character" w:customStyle="1" w:styleId="WW-WW8Num43z0111">
    <w:name w:val="WW-WW8Num43z0111"/>
    <w:rsid w:val="004F509C"/>
    <w:rPr>
      <w:rFonts w:ascii="Symbol" w:hAnsi="Symbol"/>
    </w:rPr>
  </w:style>
  <w:style w:type="character" w:customStyle="1" w:styleId="WW-WW8Num44z0111">
    <w:name w:val="WW-WW8Num44z0111"/>
    <w:rsid w:val="004F509C"/>
    <w:rPr>
      <w:rFonts w:ascii="Symbol" w:hAnsi="Symbol"/>
    </w:rPr>
  </w:style>
  <w:style w:type="character" w:customStyle="1" w:styleId="WW-WW8Num46z0111">
    <w:name w:val="WW-WW8Num46z0111"/>
    <w:rsid w:val="004F509C"/>
    <w:rPr>
      <w:rFonts w:ascii="Symbol" w:hAnsi="Symbol"/>
    </w:rPr>
  </w:style>
  <w:style w:type="character" w:customStyle="1" w:styleId="WW-Absatz-Standardschriftart1111">
    <w:name w:val="WW-Absatz-Standardschriftart1111"/>
    <w:rsid w:val="004F509C"/>
  </w:style>
  <w:style w:type="character" w:customStyle="1" w:styleId="WW-WW8Num2z01111">
    <w:name w:val="WW-WW8Num2z01111"/>
    <w:rsid w:val="004F509C"/>
    <w:rPr>
      <w:rFonts w:ascii="Symbol" w:hAnsi="Symbol"/>
    </w:rPr>
  </w:style>
  <w:style w:type="character" w:customStyle="1" w:styleId="WW-WW8Num3z01111">
    <w:name w:val="WW-WW8Num3z01111"/>
    <w:rsid w:val="004F509C"/>
    <w:rPr>
      <w:rFonts w:ascii="Symbol" w:hAnsi="Symbol"/>
    </w:rPr>
  </w:style>
  <w:style w:type="character" w:customStyle="1" w:styleId="WW-WW8Num4z01111">
    <w:name w:val="WW-WW8Num4z01111"/>
    <w:rsid w:val="004F509C"/>
    <w:rPr>
      <w:rFonts w:ascii="Symbol" w:hAnsi="Symbol"/>
    </w:rPr>
  </w:style>
  <w:style w:type="character" w:customStyle="1" w:styleId="WW-WW8Num5z01111">
    <w:name w:val="WW-WW8Num5z01111"/>
    <w:rsid w:val="004F509C"/>
    <w:rPr>
      <w:rFonts w:ascii="Symbol" w:hAnsi="Symbol" w:cs="Times New Roman"/>
    </w:rPr>
  </w:style>
  <w:style w:type="character" w:customStyle="1" w:styleId="WW-WW8Num6z01111">
    <w:name w:val="WW-WW8Num6z01111"/>
    <w:rsid w:val="004F509C"/>
    <w:rPr>
      <w:rFonts w:ascii="Wingdings" w:hAnsi="Wingdings"/>
    </w:rPr>
  </w:style>
  <w:style w:type="character" w:customStyle="1" w:styleId="WW-WW8Num16z01111">
    <w:name w:val="WW-WW8Num16z01111"/>
    <w:rsid w:val="004F509C"/>
    <w:rPr>
      <w:rFonts w:ascii="Symbol" w:hAnsi="Symbol"/>
    </w:rPr>
  </w:style>
  <w:style w:type="character" w:customStyle="1" w:styleId="WW-WW8Num17z01111">
    <w:name w:val="WW-WW8Num17z01111"/>
    <w:rsid w:val="004F509C"/>
    <w:rPr>
      <w:rFonts w:ascii="Symbol" w:hAnsi="Symbol" w:cs="Times New Roman"/>
    </w:rPr>
  </w:style>
  <w:style w:type="character" w:customStyle="1" w:styleId="WW-WW8Num20z01111">
    <w:name w:val="WW-WW8Num20z01111"/>
    <w:rsid w:val="004F509C"/>
    <w:rPr>
      <w:rFonts w:ascii="Symbol" w:hAnsi="Symbol"/>
    </w:rPr>
  </w:style>
  <w:style w:type="character" w:customStyle="1" w:styleId="WW8Num22z1">
    <w:name w:val="WW8Num22z1"/>
    <w:rsid w:val="004F509C"/>
    <w:rPr>
      <w:rFonts w:ascii="Times New Roman" w:hAnsi="Times New Roman" w:cs="Times New Roman"/>
    </w:rPr>
  </w:style>
  <w:style w:type="character" w:customStyle="1" w:styleId="WW-WW8Num28z01111">
    <w:name w:val="WW-WW8Num28z01111"/>
    <w:rsid w:val="004F509C"/>
    <w:rPr>
      <w:rFonts w:ascii="Symbol" w:hAnsi="Symbol"/>
    </w:rPr>
  </w:style>
  <w:style w:type="character" w:customStyle="1" w:styleId="WW-WW8Num29z01111">
    <w:name w:val="WW-WW8Num29z01111"/>
    <w:rsid w:val="004F509C"/>
    <w:rPr>
      <w:i w:val="0"/>
    </w:rPr>
  </w:style>
  <w:style w:type="character" w:customStyle="1" w:styleId="WW-WW8Num31z01111">
    <w:name w:val="WW-WW8Num31z01111"/>
    <w:rsid w:val="004F509C"/>
    <w:rPr>
      <w:rFonts w:ascii="Symbol" w:hAnsi="Symbol"/>
    </w:rPr>
  </w:style>
  <w:style w:type="character" w:customStyle="1" w:styleId="WW-WW8Num34z01111">
    <w:name w:val="WW-WW8Num34z01111"/>
    <w:rsid w:val="004F509C"/>
    <w:rPr>
      <w:rFonts w:ascii="Symbol" w:hAnsi="Symbol"/>
    </w:rPr>
  </w:style>
  <w:style w:type="character" w:customStyle="1" w:styleId="WW8Num41z2">
    <w:name w:val="WW8Num41z2"/>
    <w:rsid w:val="004F509C"/>
    <w:rPr>
      <w:rFonts w:ascii="Wingdings" w:hAnsi="Wingdings"/>
    </w:rPr>
  </w:style>
  <w:style w:type="character" w:customStyle="1" w:styleId="WW8Num41z3">
    <w:name w:val="WW8Num41z3"/>
    <w:rsid w:val="004F509C"/>
    <w:rPr>
      <w:rFonts w:ascii="Symbol" w:hAnsi="Symbol"/>
    </w:rPr>
  </w:style>
  <w:style w:type="character" w:customStyle="1" w:styleId="WW-WW8Num42z01111">
    <w:name w:val="WW-WW8Num42z01111"/>
    <w:rsid w:val="004F509C"/>
    <w:rPr>
      <w:rFonts w:ascii="Symbol" w:hAnsi="Symbol"/>
    </w:rPr>
  </w:style>
  <w:style w:type="character" w:customStyle="1" w:styleId="WW-WW8Num43z01111">
    <w:name w:val="WW-WW8Num43z01111"/>
    <w:rsid w:val="004F509C"/>
    <w:rPr>
      <w:rFonts w:ascii="Symbol" w:hAnsi="Symbol"/>
    </w:rPr>
  </w:style>
  <w:style w:type="character" w:customStyle="1" w:styleId="WW-WW8Num44z01111">
    <w:name w:val="WW-WW8Num44z01111"/>
    <w:rsid w:val="004F509C"/>
    <w:rPr>
      <w:rFonts w:ascii="Symbol" w:hAnsi="Symbol"/>
    </w:rPr>
  </w:style>
  <w:style w:type="character" w:customStyle="1" w:styleId="WW-WW8Num46z01111">
    <w:name w:val="WW-WW8Num46z01111"/>
    <w:rsid w:val="004F509C"/>
    <w:rPr>
      <w:rFonts w:ascii="Symbol" w:hAnsi="Symbol"/>
    </w:rPr>
  </w:style>
  <w:style w:type="character" w:customStyle="1" w:styleId="WW8Num49z0">
    <w:name w:val="WW8Num49z0"/>
    <w:rsid w:val="004F509C"/>
    <w:rPr>
      <w:rFonts w:ascii="Symbol" w:hAnsi="Symbol"/>
    </w:rPr>
  </w:style>
  <w:style w:type="character" w:customStyle="1" w:styleId="WW-Absatz-Standardschriftart11111">
    <w:name w:val="WW-Absatz-Standardschriftart11111"/>
    <w:rsid w:val="004F509C"/>
  </w:style>
  <w:style w:type="character" w:customStyle="1" w:styleId="WW-WW8Num2z011111">
    <w:name w:val="WW-WW8Num2z011111"/>
    <w:rsid w:val="004F509C"/>
    <w:rPr>
      <w:rFonts w:ascii="Symbol" w:hAnsi="Symbol"/>
    </w:rPr>
  </w:style>
  <w:style w:type="character" w:customStyle="1" w:styleId="WW8Num2z1">
    <w:name w:val="WW8Num2z1"/>
    <w:rsid w:val="004F509C"/>
    <w:rPr>
      <w:rFonts w:ascii="Courier New" w:hAnsi="Courier New"/>
    </w:rPr>
  </w:style>
  <w:style w:type="character" w:customStyle="1" w:styleId="WW8Num2z2">
    <w:name w:val="WW8Num2z2"/>
    <w:rsid w:val="004F509C"/>
    <w:rPr>
      <w:rFonts w:ascii="Wingdings" w:hAnsi="Wingdings"/>
    </w:rPr>
  </w:style>
  <w:style w:type="character" w:customStyle="1" w:styleId="WW-WW8Num3z011111">
    <w:name w:val="WW-WW8Num3z011111"/>
    <w:rsid w:val="004F509C"/>
    <w:rPr>
      <w:rFonts w:ascii="Symbol" w:hAnsi="Symbol"/>
    </w:rPr>
  </w:style>
  <w:style w:type="character" w:customStyle="1" w:styleId="WW-WW8Num4z011111">
    <w:name w:val="WW-WW8Num4z011111"/>
    <w:rsid w:val="004F509C"/>
    <w:rPr>
      <w:rFonts w:ascii="Symbol" w:hAnsi="Symbol"/>
    </w:rPr>
  </w:style>
  <w:style w:type="character" w:customStyle="1" w:styleId="WW8Num4z1">
    <w:name w:val="WW8Num4z1"/>
    <w:rsid w:val="004F509C"/>
    <w:rPr>
      <w:rFonts w:ascii="Courier New" w:hAnsi="Courier New" w:cs="Courier New"/>
    </w:rPr>
  </w:style>
  <w:style w:type="character" w:customStyle="1" w:styleId="WW8Num4z2">
    <w:name w:val="WW8Num4z2"/>
    <w:rsid w:val="004F509C"/>
    <w:rPr>
      <w:rFonts w:ascii="Wingdings" w:hAnsi="Wingdings"/>
    </w:rPr>
  </w:style>
  <w:style w:type="character" w:customStyle="1" w:styleId="WW-WW8Num5z011111">
    <w:name w:val="WW-WW8Num5z011111"/>
    <w:rsid w:val="004F509C"/>
    <w:rPr>
      <w:rFonts w:ascii="Symbol" w:hAnsi="Symbol" w:cs="Times New Roman"/>
    </w:rPr>
  </w:style>
  <w:style w:type="character" w:customStyle="1" w:styleId="WW-WW8Num6z011111">
    <w:name w:val="WW-WW8Num6z011111"/>
    <w:rsid w:val="004F509C"/>
    <w:rPr>
      <w:rFonts w:ascii="Wingdings" w:hAnsi="Wingdings"/>
    </w:rPr>
  </w:style>
  <w:style w:type="character" w:customStyle="1" w:styleId="WW8Num6z1">
    <w:name w:val="WW8Num6z1"/>
    <w:rsid w:val="004F509C"/>
    <w:rPr>
      <w:rFonts w:ascii="Courier New" w:hAnsi="Courier New" w:cs="Courier New"/>
    </w:rPr>
  </w:style>
  <w:style w:type="character" w:customStyle="1" w:styleId="WW8Num6z3">
    <w:name w:val="WW8Num6z3"/>
    <w:rsid w:val="004F509C"/>
    <w:rPr>
      <w:rFonts w:ascii="Symbol" w:hAnsi="Symbol"/>
    </w:rPr>
  </w:style>
  <w:style w:type="character" w:customStyle="1" w:styleId="WW-WW8Num7z0">
    <w:name w:val="WW-WW8Num7z0"/>
    <w:rsid w:val="004F509C"/>
    <w:rPr>
      <w:rFonts w:ascii="Symbol" w:hAnsi="Symbol"/>
    </w:rPr>
  </w:style>
  <w:style w:type="character" w:customStyle="1" w:styleId="WW8Num7z1">
    <w:name w:val="WW8Num7z1"/>
    <w:rsid w:val="004F509C"/>
    <w:rPr>
      <w:rFonts w:ascii="Courier New" w:hAnsi="Courier New"/>
    </w:rPr>
  </w:style>
  <w:style w:type="character" w:customStyle="1" w:styleId="WW8Num7z2">
    <w:name w:val="WW8Num7z2"/>
    <w:rsid w:val="004F509C"/>
    <w:rPr>
      <w:rFonts w:ascii="Wingdings" w:hAnsi="Wingdings"/>
    </w:rPr>
  </w:style>
  <w:style w:type="character" w:customStyle="1" w:styleId="WW-WW8Num12z0">
    <w:name w:val="WW-WW8Num12z0"/>
    <w:rsid w:val="004F509C"/>
    <w:rPr>
      <w:rFonts w:ascii="Symbol" w:hAnsi="Symbol"/>
    </w:rPr>
  </w:style>
  <w:style w:type="character" w:customStyle="1" w:styleId="WW8Num13z1">
    <w:name w:val="WW8Num13z1"/>
    <w:rsid w:val="004F509C"/>
    <w:rPr>
      <w:rFonts w:ascii="Courier New" w:hAnsi="Courier New"/>
    </w:rPr>
  </w:style>
  <w:style w:type="character" w:customStyle="1" w:styleId="WW8Num13z2">
    <w:name w:val="WW8Num13z2"/>
    <w:rsid w:val="004F509C"/>
    <w:rPr>
      <w:rFonts w:ascii="Wingdings" w:hAnsi="Wingdings"/>
    </w:rPr>
  </w:style>
  <w:style w:type="character" w:customStyle="1" w:styleId="WW-WW8Num17z011111">
    <w:name w:val="WW-WW8Num17z011111"/>
    <w:rsid w:val="004F509C"/>
    <w:rPr>
      <w:rFonts w:ascii="Symbol" w:hAnsi="Symbol"/>
    </w:rPr>
  </w:style>
  <w:style w:type="character" w:customStyle="1" w:styleId="WW8Num17z1">
    <w:name w:val="WW8Num17z1"/>
    <w:rsid w:val="004F509C"/>
    <w:rPr>
      <w:rFonts w:ascii="Courier New" w:hAnsi="Courier New"/>
    </w:rPr>
  </w:style>
  <w:style w:type="character" w:customStyle="1" w:styleId="WW8Num17z2">
    <w:name w:val="WW8Num17z2"/>
    <w:rsid w:val="004F509C"/>
    <w:rPr>
      <w:rFonts w:ascii="Wingdings" w:hAnsi="Wingdings"/>
    </w:rPr>
  </w:style>
  <w:style w:type="character" w:customStyle="1" w:styleId="WW-WW8Num18z0">
    <w:name w:val="WW-WW8Num18z0"/>
    <w:rsid w:val="004F509C"/>
    <w:rPr>
      <w:rFonts w:ascii="Symbol" w:hAnsi="Symbol" w:cs="Times New Roman"/>
    </w:rPr>
  </w:style>
  <w:style w:type="character" w:customStyle="1" w:styleId="WW-WW8Num19z0">
    <w:name w:val="WW-WW8Num19z0"/>
    <w:rsid w:val="004F509C"/>
    <w:rPr>
      <w:rFonts w:ascii="Symbol" w:hAnsi="Symbol"/>
    </w:rPr>
  </w:style>
  <w:style w:type="character" w:customStyle="1" w:styleId="WW-WW8Num19z11111">
    <w:name w:val="WW-WW8Num19z11111"/>
    <w:rsid w:val="004F509C"/>
    <w:rPr>
      <w:rFonts w:ascii="Courier New" w:hAnsi="Courier New" w:cs="Courier New"/>
    </w:rPr>
  </w:style>
  <w:style w:type="character" w:customStyle="1" w:styleId="WW-WW8Num21z01111">
    <w:name w:val="WW-WW8Num21z01111"/>
    <w:rsid w:val="004F509C"/>
    <w:rPr>
      <w:rFonts w:ascii="Symbol" w:hAnsi="Symbol"/>
    </w:rPr>
  </w:style>
  <w:style w:type="character" w:customStyle="1" w:styleId="WW-WW8Num22z1">
    <w:name w:val="WW-WW8Num22z1"/>
    <w:rsid w:val="004F509C"/>
    <w:rPr>
      <w:rFonts w:ascii="Courier New" w:hAnsi="Courier New"/>
    </w:rPr>
  </w:style>
  <w:style w:type="character" w:customStyle="1" w:styleId="WW8Num22z2">
    <w:name w:val="WW8Num22z2"/>
    <w:rsid w:val="004F509C"/>
    <w:rPr>
      <w:rFonts w:ascii="Wingdings" w:hAnsi="Wingdings"/>
    </w:rPr>
  </w:style>
  <w:style w:type="character" w:customStyle="1" w:styleId="WW-WW8Num23z0">
    <w:name w:val="WW-WW8Num23z0"/>
    <w:rsid w:val="004F509C"/>
    <w:rPr>
      <w:rFonts w:ascii="Times New Roman" w:eastAsia="Times New Roman" w:hAnsi="Times New Roman" w:cs="Times New Roman"/>
    </w:rPr>
  </w:style>
  <w:style w:type="character" w:customStyle="1" w:styleId="WW-WW8Num26z01111">
    <w:name w:val="WW-WW8Num26z01111"/>
    <w:rsid w:val="004F509C"/>
    <w:rPr>
      <w:rFonts w:ascii="Courier New" w:hAnsi="Courier New"/>
      <w:color w:val="auto"/>
    </w:rPr>
  </w:style>
  <w:style w:type="character" w:customStyle="1" w:styleId="WW8Num26z1">
    <w:name w:val="WW8Num26z1"/>
    <w:rsid w:val="004F509C"/>
    <w:rPr>
      <w:rFonts w:ascii="Courier New" w:hAnsi="Courier New" w:cs="Courier New"/>
    </w:rPr>
  </w:style>
  <w:style w:type="character" w:customStyle="1" w:styleId="WW8Num26z2">
    <w:name w:val="WW8Num26z2"/>
    <w:rsid w:val="004F509C"/>
    <w:rPr>
      <w:rFonts w:ascii="Wingdings" w:hAnsi="Wingdings"/>
    </w:rPr>
  </w:style>
  <w:style w:type="character" w:customStyle="1" w:styleId="WW8Num26z3">
    <w:name w:val="WW8Num26z3"/>
    <w:rsid w:val="004F509C"/>
    <w:rPr>
      <w:rFonts w:ascii="Symbol" w:hAnsi="Symbol"/>
    </w:rPr>
  </w:style>
  <w:style w:type="character" w:customStyle="1" w:styleId="WW-WW8Num27z01111">
    <w:name w:val="WW-WW8Num27z01111"/>
    <w:rsid w:val="004F509C"/>
    <w:rPr>
      <w:rFonts w:ascii="Symbol" w:hAnsi="Symbol"/>
    </w:rPr>
  </w:style>
  <w:style w:type="character" w:customStyle="1" w:styleId="WW-WW8Num27z1">
    <w:name w:val="WW-WW8Num27z1"/>
    <w:rsid w:val="004F509C"/>
    <w:rPr>
      <w:rFonts w:ascii="Courier New" w:hAnsi="Courier New" w:cs="Courier New"/>
    </w:rPr>
  </w:style>
  <w:style w:type="character" w:customStyle="1" w:styleId="WW-WW8Num30z0">
    <w:name w:val="WW-WW8Num30z0"/>
    <w:rsid w:val="004F509C"/>
    <w:rPr>
      <w:rFonts w:ascii="Symbol" w:hAnsi="Symbol"/>
    </w:rPr>
  </w:style>
  <w:style w:type="character" w:customStyle="1" w:styleId="WW8Num31z1">
    <w:name w:val="WW8Num31z1"/>
    <w:rsid w:val="004F509C"/>
    <w:rPr>
      <w:rFonts w:ascii="Symbol" w:hAnsi="Symbol"/>
    </w:rPr>
  </w:style>
  <w:style w:type="character" w:customStyle="1" w:styleId="WW-WW8Num34z011111">
    <w:name w:val="WW-WW8Num34z011111"/>
    <w:rsid w:val="004F509C"/>
    <w:rPr>
      <w:rFonts w:ascii="Symbol" w:hAnsi="Symbol"/>
    </w:rPr>
  </w:style>
  <w:style w:type="character" w:customStyle="1" w:styleId="WW8Num34z1">
    <w:name w:val="WW8Num34z1"/>
    <w:rsid w:val="004F509C"/>
    <w:rPr>
      <w:rFonts w:ascii="Courier New" w:hAnsi="Courier New" w:cs="Courier New"/>
    </w:rPr>
  </w:style>
  <w:style w:type="character" w:customStyle="1" w:styleId="WW8Num34z2">
    <w:name w:val="WW8Num34z2"/>
    <w:rsid w:val="004F509C"/>
    <w:rPr>
      <w:rFonts w:ascii="Wingdings" w:hAnsi="Wingdings"/>
    </w:rPr>
  </w:style>
  <w:style w:type="character" w:customStyle="1" w:styleId="WW-WW8Num35z01111">
    <w:name w:val="WW-WW8Num35z01111"/>
    <w:rsid w:val="004F509C"/>
    <w:rPr>
      <w:i w:val="0"/>
    </w:rPr>
  </w:style>
  <w:style w:type="character" w:customStyle="1" w:styleId="WW8Num36z2">
    <w:name w:val="WW8Num36z2"/>
    <w:rsid w:val="004F509C"/>
    <w:rPr>
      <w:rFonts w:ascii="Wingdings" w:hAnsi="Wingdings"/>
    </w:rPr>
  </w:style>
  <w:style w:type="character" w:customStyle="1" w:styleId="WW-WW8Num37z0">
    <w:name w:val="WW-WW8Num37z0"/>
    <w:rsid w:val="004F509C"/>
    <w:rPr>
      <w:rFonts w:ascii="Symbol" w:hAnsi="Symbol"/>
    </w:rPr>
  </w:style>
  <w:style w:type="character" w:customStyle="1" w:styleId="WW8Num37z2">
    <w:name w:val="WW8Num37z2"/>
    <w:rsid w:val="004F509C"/>
    <w:rPr>
      <w:rFonts w:ascii="Wingdings" w:hAnsi="Wingdings"/>
    </w:rPr>
  </w:style>
  <w:style w:type="character" w:customStyle="1" w:styleId="WW-WW8Num38z0">
    <w:name w:val="WW-WW8Num38z0"/>
    <w:rsid w:val="004F509C"/>
    <w:rPr>
      <w:rFonts w:ascii="Symbol" w:hAnsi="Symbol"/>
    </w:rPr>
  </w:style>
  <w:style w:type="character" w:customStyle="1" w:styleId="WW-WW8Num39z01111">
    <w:name w:val="WW-WW8Num39z01111"/>
    <w:rsid w:val="004F509C"/>
    <w:rPr>
      <w:rFonts w:ascii="Symbol" w:hAnsi="Symbol"/>
    </w:rPr>
  </w:style>
  <w:style w:type="character" w:customStyle="1" w:styleId="WW-WW8Num41z01111">
    <w:name w:val="WW-WW8Num41z01111"/>
    <w:rsid w:val="004F509C"/>
    <w:rPr>
      <w:rFonts w:ascii="Symbol" w:hAnsi="Symbol"/>
    </w:rPr>
  </w:style>
  <w:style w:type="character" w:customStyle="1" w:styleId="WW-WW8Num41z1">
    <w:name w:val="WW-WW8Num41z1"/>
    <w:rsid w:val="004F509C"/>
    <w:rPr>
      <w:rFonts w:ascii="Courier New" w:hAnsi="Courier New" w:cs="Courier New"/>
    </w:rPr>
  </w:style>
  <w:style w:type="character" w:customStyle="1" w:styleId="WW-WW8Num41z2">
    <w:name w:val="WW-WW8Num41z2"/>
    <w:rsid w:val="004F509C"/>
    <w:rPr>
      <w:rFonts w:ascii="Wingdings" w:hAnsi="Wingdings" w:cs="Times New Roman"/>
    </w:rPr>
  </w:style>
  <w:style w:type="character" w:customStyle="1" w:styleId="WW-WW8Num41z3">
    <w:name w:val="WW-WW8Num41z3"/>
    <w:rsid w:val="004F509C"/>
    <w:rPr>
      <w:rFonts w:ascii="Symbol" w:hAnsi="Symbol" w:cs="Times New Roman"/>
    </w:rPr>
  </w:style>
  <w:style w:type="character" w:customStyle="1" w:styleId="WW-WW8Num42z011111">
    <w:name w:val="WW-WW8Num42z011111"/>
    <w:rsid w:val="004F509C"/>
    <w:rPr>
      <w:rFonts w:ascii="Symbol" w:hAnsi="Symbol"/>
    </w:rPr>
  </w:style>
  <w:style w:type="character" w:customStyle="1" w:styleId="WW-WW8Num45z0">
    <w:name w:val="WW-WW8Num45z0"/>
    <w:rsid w:val="004F509C"/>
    <w:rPr>
      <w:rFonts w:ascii="Symbol" w:hAnsi="Symbol"/>
    </w:rPr>
  </w:style>
  <w:style w:type="character" w:customStyle="1" w:styleId="WW-WW8Num46z011111">
    <w:name w:val="WW-WW8Num46z011111"/>
    <w:rsid w:val="004F509C"/>
    <w:rPr>
      <w:rFonts w:ascii="Symbol" w:hAnsi="Symbol"/>
    </w:rPr>
  </w:style>
  <w:style w:type="character" w:customStyle="1" w:styleId="WW8Num50z1">
    <w:name w:val="WW8Num50z1"/>
    <w:rsid w:val="004F509C"/>
    <w:rPr>
      <w:rFonts w:ascii="Courier New" w:hAnsi="Courier New" w:cs="Courier New"/>
    </w:rPr>
  </w:style>
  <w:style w:type="character" w:customStyle="1" w:styleId="WW8Num50z2">
    <w:name w:val="WW8Num50z2"/>
    <w:rsid w:val="004F509C"/>
    <w:rPr>
      <w:rFonts w:ascii="Wingdings" w:hAnsi="Wingdings"/>
    </w:rPr>
  </w:style>
  <w:style w:type="character" w:customStyle="1" w:styleId="WW8Num50z3">
    <w:name w:val="WW8Num50z3"/>
    <w:rsid w:val="004F509C"/>
    <w:rPr>
      <w:rFonts w:ascii="Symbol" w:hAnsi="Symbol"/>
    </w:rPr>
  </w:style>
  <w:style w:type="character" w:customStyle="1" w:styleId="WW8Num51z0">
    <w:name w:val="WW8Num51z0"/>
    <w:rsid w:val="004F509C"/>
    <w:rPr>
      <w:rFonts w:ascii="Symbol" w:hAnsi="Symbol"/>
    </w:rPr>
  </w:style>
  <w:style w:type="character" w:customStyle="1" w:styleId="WW8Num51z1">
    <w:name w:val="WW8Num51z1"/>
    <w:rsid w:val="004F509C"/>
    <w:rPr>
      <w:rFonts w:ascii="Courier New" w:hAnsi="Courier New" w:cs="Courier New"/>
    </w:rPr>
  </w:style>
  <w:style w:type="character" w:customStyle="1" w:styleId="WW8Num51z2">
    <w:name w:val="WW8Num51z2"/>
    <w:rsid w:val="004F509C"/>
    <w:rPr>
      <w:rFonts w:ascii="Wingdings" w:hAnsi="Wingdings"/>
    </w:rPr>
  </w:style>
  <w:style w:type="character" w:customStyle="1" w:styleId="WW8Num52z0">
    <w:name w:val="WW8Num52z0"/>
    <w:rsid w:val="004F509C"/>
    <w:rPr>
      <w:rFonts w:ascii="Symbol" w:hAnsi="Symbol"/>
    </w:rPr>
  </w:style>
  <w:style w:type="character" w:customStyle="1" w:styleId="WW8Num52z1">
    <w:name w:val="WW8Num52z1"/>
    <w:rsid w:val="004F509C"/>
    <w:rPr>
      <w:rFonts w:ascii="Courier New" w:hAnsi="Courier New"/>
    </w:rPr>
  </w:style>
  <w:style w:type="character" w:customStyle="1" w:styleId="WW8Num52z2">
    <w:name w:val="WW8Num52z2"/>
    <w:rsid w:val="004F509C"/>
    <w:rPr>
      <w:rFonts w:ascii="Wingdings" w:hAnsi="Wingdings"/>
    </w:rPr>
  </w:style>
  <w:style w:type="character" w:customStyle="1" w:styleId="WW8Num53z0">
    <w:name w:val="WW8Num53z0"/>
    <w:rsid w:val="004F509C"/>
    <w:rPr>
      <w:rFonts w:ascii="Symbol" w:hAnsi="Symbol"/>
    </w:rPr>
  </w:style>
  <w:style w:type="character" w:customStyle="1" w:styleId="WW8Num54z0">
    <w:name w:val="WW8Num54z0"/>
    <w:rsid w:val="004F509C"/>
    <w:rPr>
      <w:rFonts w:ascii="Times New Roman" w:eastAsia="Times New Roman" w:hAnsi="Times New Roman" w:cs="Times New Roman"/>
    </w:rPr>
  </w:style>
  <w:style w:type="character" w:customStyle="1" w:styleId="WW8Num55z0">
    <w:name w:val="WW8Num55z0"/>
    <w:rsid w:val="004F509C"/>
    <w:rPr>
      <w:rFonts w:ascii="Symbol" w:hAnsi="Symbol"/>
    </w:rPr>
  </w:style>
  <w:style w:type="character" w:customStyle="1" w:styleId="WW8Num55z1">
    <w:name w:val="WW8Num55z1"/>
    <w:rsid w:val="004F509C"/>
    <w:rPr>
      <w:rFonts w:ascii="Courier New" w:hAnsi="Courier New"/>
    </w:rPr>
  </w:style>
  <w:style w:type="character" w:customStyle="1" w:styleId="WW8Num55z2">
    <w:name w:val="WW8Num55z2"/>
    <w:rsid w:val="004F509C"/>
    <w:rPr>
      <w:rFonts w:ascii="Wingdings" w:hAnsi="Wingdings"/>
    </w:rPr>
  </w:style>
  <w:style w:type="character" w:customStyle="1" w:styleId="WW8Num56z0">
    <w:name w:val="WW8Num56z0"/>
    <w:rsid w:val="004F509C"/>
    <w:rPr>
      <w:rFonts w:ascii="Symbol" w:hAnsi="Symbol"/>
    </w:rPr>
  </w:style>
  <w:style w:type="character" w:customStyle="1" w:styleId="WW8Num56z1">
    <w:name w:val="WW8Num56z1"/>
    <w:rsid w:val="004F509C"/>
    <w:rPr>
      <w:rFonts w:ascii="Courier New" w:hAnsi="Courier New" w:cs="Courier New"/>
    </w:rPr>
  </w:style>
  <w:style w:type="character" w:customStyle="1" w:styleId="WW8Num56z2">
    <w:name w:val="WW8Num56z2"/>
    <w:rsid w:val="004F509C"/>
    <w:rPr>
      <w:rFonts w:ascii="Wingdings" w:hAnsi="Wingdings"/>
    </w:rPr>
  </w:style>
  <w:style w:type="character" w:customStyle="1" w:styleId="WW8Num57z0">
    <w:name w:val="WW8Num57z0"/>
    <w:rsid w:val="004F509C"/>
    <w:rPr>
      <w:rFonts w:ascii="Symbol" w:hAnsi="Symbol"/>
    </w:rPr>
  </w:style>
  <w:style w:type="character" w:customStyle="1" w:styleId="WW8Num57z1">
    <w:name w:val="WW8Num57z1"/>
    <w:rsid w:val="004F509C"/>
    <w:rPr>
      <w:rFonts w:ascii="Courier New" w:hAnsi="Courier New"/>
    </w:rPr>
  </w:style>
  <w:style w:type="character" w:customStyle="1" w:styleId="WW8Num57z2">
    <w:name w:val="WW8Num57z2"/>
    <w:rsid w:val="004F509C"/>
    <w:rPr>
      <w:rFonts w:ascii="Wingdings" w:hAnsi="Wingdings"/>
    </w:rPr>
  </w:style>
  <w:style w:type="character" w:customStyle="1" w:styleId="WW8Num58z0">
    <w:name w:val="WW8Num58z0"/>
    <w:rsid w:val="004F509C"/>
    <w:rPr>
      <w:rFonts w:ascii="Symbol" w:hAnsi="Symbol"/>
    </w:rPr>
  </w:style>
  <w:style w:type="character" w:customStyle="1" w:styleId="WW8Num58z1">
    <w:name w:val="WW8Num58z1"/>
    <w:rsid w:val="004F509C"/>
    <w:rPr>
      <w:rFonts w:ascii="Courier New" w:hAnsi="Courier New"/>
    </w:rPr>
  </w:style>
  <w:style w:type="character" w:customStyle="1" w:styleId="WW8Num58z2">
    <w:name w:val="WW8Num58z2"/>
    <w:rsid w:val="004F509C"/>
    <w:rPr>
      <w:rFonts w:ascii="Wingdings" w:hAnsi="Wingdings"/>
    </w:rPr>
  </w:style>
  <w:style w:type="character" w:customStyle="1" w:styleId="WW8Num60z0">
    <w:name w:val="WW8Num60z0"/>
    <w:rsid w:val="004F509C"/>
    <w:rPr>
      <w:rFonts w:ascii="Symbol" w:hAnsi="Symbol"/>
    </w:rPr>
  </w:style>
  <w:style w:type="character" w:customStyle="1" w:styleId="WW8Num60z1">
    <w:name w:val="WW8Num60z1"/>
    <w:rsid w:val="004F509C"/>
    <w:rPr>
      <w:rFonts w:ascii="Courier New" w:hAnsi="Courier New"/>
    </w:rPr>
  </w:style>
  <w:style w:type="character" w:customStyle="1" w:styleId="WW8Num60z2">
    <w:name w:val="WW8Num60z2"/>
    <w:rsid w:val="004F509C"/>
    <w:rPr>
      <w:rFonts w:ascii="Wingdings" w:hAnsi="Wingdings"/>
    </w:rPr>
  </w:style>
  <w:style w:type="character" w:customStyle="1" w:styleId="WW-DefaultParagraphFont">
    <w:name w:val="WW-Default Paragraph Font"/>
    <w:rsid w:val="004F509C"/>
  </w:style>
  <w:style w:type="character" w:customStyle="1" w:styleId="FootnoteCharacters">
    <w:name w:val="Footnote Characters"/>
    <w:rsid w:val="004F509C"/>
  </w:style>
  <w:style w:type="character" w:customStyle="1" w:styleId="WW-FootnoteCharacters">
    <w:name w:val="WW-Footnote Characters"/>
    <w:rsid w:val="004F509C"/>
  </w:style>
  <w:style w:type="character" w:customStyle="1" w:styleId="WW-FootnoteCharacters1">
    <w:name w:val="WW-Footnote Characters1"/>
    <w:rsid w:val="004F509C"/>
  </w:style>
  <w:style w:type="character" w:customStyle="1" w:styleId="WW-FootnoteCharacters11">
    <w:name w:val="WW-Footnote Characters11"/>
    <w:rsid w:val="004F509C"/>
  </w:style>
  <w:style w:type="character" w:customStyle="1" w:styleId="WW-FootnoteCharacters111">
    <w:name w:val="WW-Footnote Characters111"/>
    <w:rsid w:val="004F509C"/>
  </w:style>
  <w:style w:type="character" w:customStyle="1" w:styleId="WW-FootnoteCharacters1111">
    <w:name w:val="WW-Footnote Characters1111"/>
    <w:rsid w:val="004F509C"/>
  </w:style>
  <w:style w:type="character" w:customStyle="1" w:styleId="WW-FootnoteCharacters11111">
    <w:name w:val="WW-Footnote Characters11111"/>
    <w:rsid w:val="004F509C"/>
    <w:rPr>
      <w:vertAlign w:val="superscript"/>
    </w:rPr>
  </w:style>
  <w:style w:type="paragraph" w:customStyle="1" w:styleId="WW-Caption">
    <w:name w:val="WW-Caption"/>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
    <w:name w:val="WW-Index"/>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
    <w:name w:val="WW-Heading"/>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
    <w:name w:val="WW-Caption1"/>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
    <w:name w:val="WW-Index1"/>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
    <w:name w:val="WW-Heading1"/>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
    <w:name w:val="WW-Caption11"/>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
    <w:name w:val="WW-Index11"/>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
    <w:name w:val="WW-Heading11"/>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
    <w:name w:val="WW-Caption111"/>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
    <w:name w:val="WW-Index111"/>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
    <w:name w:val="WW-Heading111"/>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
    <w:name w:val="WW-Caption1111"/>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
    <w:name w:val="WW-Index1111"/>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
    <w:name w:val="WW-Heading1111"/>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1">
    <w:name w:val="WW-Caption11111"/>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1">
    <w:name w:val="WW-Index11111"/>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1">
    <w:name w:val="WW-Heading11111"/>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BodyTextIndent2">
    <w:name w:val="WW-Body Text Indent 2"/>
    <w:basedOn w:val="Normal"/>
    <w:rsid w:val="004F509C"/>
    <w:pPr>
      <w:suppressAutoHyphens/>
      <w:spacing w:after="0" w:line="240" w:lineRule="auto"/>
      <w:ind w:left="360"/>
      <w:jc w:val="both"/>
    </w:pPr>
    <w:rPr>
      <w:rFonts w:ascii="Arial Narrow" w:eastAsia="Times New Roman" w:hAnsi="Arial Narrow" w:cs="Times New Roman"/>
      <w:sz w:val="24"/>
      <w:szCs w:val="20"/>
      <w:lang w:val="sr-Cyrl-CS" w:eastAsia="ar-SA"/>
    </w:rPr>
  </w:style>
  <w:style w:type="paragraph" w:customStyle="1" w:styleId="WW-BodyTextIndent3">
    <w:name w:val="WW-Body Text Indent 3"/>
    <w:basedOn w:val="Normal"/>
    <w:rsid w:val="004F509C"/>
    <w:pPr>
      <w:suppressAutoHyphens/>
      <w:spacing w:after="0" w:line="240" w:lineRule="auto"/>
      <w:ind w:left="426"/>
      <w:jc w:val="both"/>
    </w:pPr>
    <w:rPr>
      <w:rFonts w:ascii="Arial" w:eastAsia="Times New Roman" w:hAnsi="Arial" w:cs="Arial"/>
      <w:sz w:val="24"/>
      <w:szCs w:val="20"/>
      <w:lang w:val="sr-Cyrl-CS" w:eastAsia="ar-SA"/>
    </w:rPr>
  </w:style>
  <w:style w:type="paragraph" w:customStyle="1" w:styleId="WW-BodyText2">
    <w:name w:val="WW-Body Text 2"/>
    <w:basedOn w:val="Normal"/>
    <w:rsid w:val="004F509C"/>
    <w:pPr>
      <w:suppressAutoHyphens/>
      <w:spacing w:after="0" w:line="240" w:lineRule="auto"/>
      <w:jc w:val="both"/>
    </w:pPr>
    <w:rPr>
      <w:rFonts w:ascii="Arial Narrow" w:eastAsia="Times New Roman" w:hAnsi="Arial Narrow" w:cs="Times New Roman"/>
      <w:b/>
      <w:bCs/>
      <w:sz w:val="24"/>
      <w:szCs w:val="20"/>
      <w:lang w:val="sr-Cyrl-CS" w:eastAsia="ar-SA"/>
    </w:rPr>
  </w:style>
  <w:style w:type="paragraph" w:customStyle="1" w:styleId="WW-BodyText3">
    <w:name w:val="WW-Body Text 3"/>
    <w:basedOn w:val="Normal"/>
    <w:rsid w:val="004F509C"/>
    <w:pPr>
      <w:suppressAutoHyphens/>
      <w:spacing w:after="0" w:line="240" w:lineRule="auto"/>
      <w:jc w:val="both"/>
    </w:pPr>
    <w:rPr>
      <w:rFonts w:ascii="Arial Narrow" w:eastAsia="Times New Roman" w:hAnsi="Arial Narrow" w:cs="Times New Roman"/>
      <w:sz w:val="23"/>
      <w:szCs w:val="23"/>
      <w:lang w:val="sr-Cyrl-CS" w:eastAsia="ar-SA"/>
    </w:rPr>
  </w:style>
  <w:style w:type="paragraph" w:customStyle="1" w:styleId="WW-BlockText">
    <w:name w:val="WW-Block Text"/>
    <w:basedOn w:val="Normal"/>
    <w:rsid w:val="004F509C"/>
    <w:pPr>
      <w:suppressAutoHyphens/>
      <w:spacing w:before="60" w:after="0" w:line="240" w:lineRule="auto"/>
      <w:ind w:left="288" w:right="3600"/>
      <w:jc w:val="both"/>
    </w:pPr>
    <w:rPr>
      <w:rFonts w:ascii="Arial" w:eastAsia="Times New Roman" w:hAnsi="Arial" w:cs="Arial"/>
      <w:sz w:val="24"/>
      <w:szCs w:val="20"/>
      <w:lang w:val="sr-Cyrl-CS" w:eastAsia="ar-SA"/>
    </w:rPr>
  </w:style>
  <w:style w:type="paragraph" w:customStyle="1" w:styleId="EVHeading2">
    <w:name w:val="EV Heading 2"/>
    <w:basedOn w:val="Title"/>
    <w:rsid w:val="004F509C"/>
    <w:pPr>
      <w:jc w:val="both"/>
    </w:pPr>
    <w:rPr>
      <w:rFonts w:ascii="Arial" w:hAnsi="Arial" w:cs="Arial"/>
      <w:bCs/>
      <w:sz w:val="28"/>
      <w:szCs w:val="36"/>
      <w:u w:val="single"/>
      <w:lang w:val="en-GB"/>
    </w:rPr>
  </w:style>
  <w:style w:type="paragraph" w:styleId="TOC1">
    <w:name w:val="toc 1"/>
    <w:basedOn w:val="Normal"/>
    <w:next w:val="Normal"/>
    <w:uiPriority w:val="39"/>
    <w:rsid w:val="004F509C"/>
    <w:pPr>
      <w:suppressAutoHyphens/>
      <w:spacing w:before="120" w:after="120" w:line="240" w:lineRule="auto"/>
    </w:pPr>
    <w:rPr>
      <w:rFonts w:ascii="Arial" w:eastAsia="Times New Roman" w:hAnsi="Arial" w:cs="Calibri"/>
      <w:b/>
      <w:bCs/>
      <w:caps/>
      <w:sz w:val="20"/>
      <w:szCs w:val="20"/>
      <w:lang w:val="sr-Cyrl-CS" w:eastAsia="ar-SA"/>
    </w:rPr>
  </w:style>
  <w:style w:type="paragraph" w:customStyle="1" w:styleId="WW-BalloonText">
    <w:name w:val="WW-Balloon Text"/>
    <w:basedOn w:val="Normal"/>
    <w:rsid w:val="004F509C"/>
    <w:pPr>
      <w:suppressAutoHyphens/>
      <w:spacing w:after="0" w:line="240" w:lineRule="auto"/>
    </w:pPr>
    <w:rPr>
      <w:rFonts w:ascii="Tahoma" w:eastAsia="Times New Roman" w:hAnsi="Tahoma" w:cs="Tahoma"/>
      <w:sz w:val="16"/>
      <w:szCs w:val="16"/>
      <w:lang w:val="sr-Cyrl-CS" w:eastAsia="ar-SA"/>
    </w:rPr>
  </w:style>
  <w:style w:type="paragraph" w:customStyle="1" w:styleId="Normal1">
    <w:name w:val="Normal1"/>
    <w:basedOn w:val="Normal"/>
    <w:rsid w:val="004F509C"/>
    <w:pPr>
      <w:suppressAutoHyphens/>
      <w:spacing w:before="280" w:after="280" w:line="240" w:lineRule="auto"/>
    </w:pPr>
    <w:rPr>
      <w:rFonts w:ascii="Arial" w:eastAsia="Times New Roman" w:hAnsi="Arial" w:cs="Arial"/>
      <w:lang w:eastAsia="ar-SA"/>
    </w:rPr>
  </w:style>
  <w:style w:type="paragraph" w:customStyle="1" w:styleId="WW-Default">
    <w:name w:val="WW-Default"/>
    <w:rsid w:val="004F509C"/>
    <w:pPr>
      <w:widowControl w:val="0"/>
      <w:suppressAutoHyphens/>
      <w:autoSpaceDE w:val="0"/>
      <w:spacing w:after="0" w:line="240" w:lineRule="auto"/>
    </w:pPr>
    <w:rPr>
      <w:rFonts w:ascii="Arial MT" w:eastAsia="Times New Roman" w:hAnsi="Arial MT" w:cs="Times New Roman"/>
      <w:color w:val="000000"/>
      <w:sz w:val="24"/>
      <w:szCs w:val="24"/>
      <w:lang w:eastAsia="ar-SA"/>
    </w:rPr>
  </w:style>
  <w:style w:type="paragraph" w:customStyle="1" w:styleId="WW-TableContents">
    <w:name w:val="WW-Table Contents"/>
    <w:basedOn w:val="BodyText"/>
    <w:rsid w:val="004F509C"/>
    <w:pPr>
      <w:suppressLineNumbers/>
    </w:pPr>
    <w:rPr>
      <w:rFonts w:cs="Times New Roman"/>
    </w:rPr>
  </w:style>
  <w:style w:type="paragraph" w:customStyle="1" w:styleId="WW-TableContents1">
    <w:name w:val="WW-Table Contents1"/>
    <w:basedOn w:val="BodyText"/>
    <w:rsid w:val="004F509C"/>
    <w:pPr>
      <w:suppressLineNumbers/>
    </w:pPr>
    <w:rPr>
      <w:rFonts w:cs="Times New Roman"/>
    </w:rPr>
  </w:style>
  <w:style w:type="paragraph" w:customStyle="1" w:styleId="WW-TableContents11">
    <w:name w:val="WW-Table Contents11"/>
    <w:basedOn w:val="BodyText"/>
    <w:rsid w:val="004F509C"/>
    <w:pPr>
      <w:suppressLineNumbers/>
    </w:pPr>
    <w:rPr>
      <w:rFonts w:cs="Times New Roman"/>
    </w:rPr>
  </w:style>
  <w:style w:type="paragraph" w:customStyle="1" w:styleId="WW-TableContents111">
    <w:name w:val="WW-Table Contents111"/>
    <w:basedOn w:val="BodyText"/>
    <w:rsid w:val="004F509C"/>
    <w:pPr>
      <w:suppressLineNumbers/>
    </w:pPr>
    <w:rPr>
      <w:rFonts w:cs="Times New Roman"/>
    </w:rPr>
  </w:style>
  <w:style w:type="paragraph" w:customStyle="1" w:styleId="WW-TableContents1111">
    <w:name w:val="WW-Table Contents1111"/>
    <w:basedOn w:val="BodyText"/>
    <w:rsid w:val="004F509C"/>
    <w:pPr>
      <w:suppressLineNumbers/>
    </w:pPr>
    <w:rPr>
      <w:rFonts w:cs="Times New Roman"/>
    </w:rPr>
  </w:style>
  <w:style w:type="paragraph" w:customStyle="1" w:styleId="WW-TableContents11111">
    <w:name w:val="WW-Table Contents11111"/>
    <w:basedOn w:val="BodyText"/>
    <w:rsid w:val="004F509C"/>
    <w:pPr>
      <w:suppressLineNumbers/>
    </w:pPr>
    <w:rPr>
      <w:rFonts w:cs="Times New Roman"/>
    </w:rPr>
  </w:style>
  <w:style w:type="paragraph" w:customStyle="1" w:styleId="WW-TableContents111111">
    <w:name w:val="WW-Table Contents111111"/>
    <w:basedOn w:val="BodyText"/>
    <w:rsid w:val="004F509C"/>
    <w:pPr>
      <w:widowControl w:val="0"/>
      <w:suppressLineNumbers/>
      <w:spacing w:after="120"/>
      <w:jc w:val="left"/>
    </w:pPr>
    <w:rPr>
      <w:rFonts w:ascii="Tahoma" w:eastAsia="Tahoma" w:hAnsi="Tahoma" w:cs="Tahoma"/>
      <w:szCs w:val="24"/>
      <w:lang w:val="en-US"/>
    </w:rPr>
  </w:style>
  <w:style w:type="paragraph" w:customStyle="1" w:styleId="WW-TableHeading">
    <w:name w:val="WW-Table Heading"/>
    <w:basedOn w:val="WW-TableContents"/>
    <w:rsid w:val="004F509C"/>
    <w:pPr>
      <w:jc w:val="center"/>
    </w:pPr>
    <w:rPr>
      <w:b/>
      <w:bCs/>
      <w:i/>
      <w:iCs/>
    </w:rPr>
  </w:style>
  <w:style w:type="paragraph" w:customStyle="1" w:styleId="WW-TableHeading1">
    <w:name w:val="WW-Table Heading1"/>
    <w:basedOn w:val="WW-TableContents1"/>
    <w:rsid w:val="004F509C"/>
    <w:pPr>
      <w:jc w:val="center"/>
    </w:pPr>
    <w:rPr>
      <w:b/>
      <w:bCs/>
      <w:i/>
      <w:iCs/>
    </w:rPr>
  </w:style>
  <w:style w:type="paragraph" w:customStyle="1" w:styleId="WW-TableHeading11">
    <w:name w:val="WW-Table Heading11"/>
    <w:basedOn w:val="WW-TableContents11"/>
    <w:rsid w:val="004F509C"/>
    <w:pPr>
      <w:jc w:val="center"/>
    </w:pPr>
    <w:rPr>
      <w:b/>
      <w:bCs/>
      <w:i/>
      <w:iCs/>
    </w:rPr>
  </w:style>
  <w:style w:type="paragraph" w:customStyle="1" w:styleId="WW-TableHeading111">
    <w:name w:val="WW-Table Heading111"/>
    <w:basedOn w:val="WW-TableContents111"/>
    <w:rsid w:val="004F509C"/>
    <w:pPr>
      <w:jc w:val="center"/>
    </w:pPr>
    <w:rPr>
      <w:b/>
      <w:bCs/>
      <w:i/>
      <w:iCs/>
    </w:rPr>
  </w:style>
  <w:style w:type="paragraph" w:customStyle="1" w:styleId="WW-TableHeading1111">
    <w:name w:val="WW-Table Heading1111"/>
    <w:basedOn w:val="WW-TableContents1111"/>
    <w:rsid w:val="004F509C"/>
    <w:pPr>
      <w:jc w:val="center"/>
    </w:pPr>
    <w:rPr>
      <w:b/>
      <w:bCs/>
      <w:i/>
      <w:iCs/>
    </w:rPr>
  </w:style>
  <w:style w:type="paragraph" w:customStyle="1" w:styleId="WW-TableHeading11111">
    <w:name w:val="WW-Table Heading11111"/>
    <w:basedOn w:val="WW-TableContents11111"/>
    <w:rsid w:val="004F509C"/>
    <w:pPr>
      <w:jc w:val="center"/>
    </w:pPr>
    <w:rPr>
      <w:b/>
      <w:bCs/>
      <w:i/>
      <w:iCs/>
    </w:rPr>
  </w:style>
  <w:style w:type="paragraph" w:customStyle="1" w:styleId="WW-TableHeading111111">
    <w:name w:val="WW-Table Heading111111"/>
    <w:basedOn w:val="WW-TableContents111111"/>
    <w:rsid w:val="004F509C"/>
    <w:pPr>
      <w:jc w:val="center"/>
    </w:pPr>
    <w:rPr>
      <w:b/>
      <w:bCs/>
      <w:i/>
      <w:iCs/>
    </w:rPr>
  </w:style>
  <w:style w:type="paragraph" w:styleId="FootnoteText">
    <w:name w:val="footnote text"/>
    <w:basedOn w:val="Normal"/>
    <w:link w:val="FootnoteTextChar"/>
    <w:semiHidden/>
    <w:rsid w:val="004F509C"/>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semiHidden/>
    <w:rsid w:val="004F509C"/>
    <w:rPr>
      <w:rFonts w:ascii="Times New Roman" w:eastAsia="Times New Roman" w:hAnsi="Times New Roman" w:cs="Times New Roman"/>
      <w:sz w:val="20"/>
      <w:szCs w:val="20"/>
      <w:lang w:eastAsia="ar-SA"/>
    </w:rPr>
  </w:style>
  <w:style w:type="paragraph" w:customStyle="1" w:styleId="CM4">
    <w:name w:val="CM4"/>
    <w:basedOn w:val="WW-Default"/>
    <w:next w:val="WW-Default"/>
    <w:rsid w:val="004F509C"/>
    <w:pPr>
      <w:spacing w:line="246" w:lineRule="atLeast"/>
    </w:pPr>
    <w:rPr>
      <w:color w:val="auto"/>
      <w:sz w:val="20"/>
      <w:szCs w:val="20"/>
    </w:rPr>
  </w:style>
  <w:style w:type="paragraph" w:customStyle="1" w:styleId="CM18">
    <w:name w:val="CM18"/>
    <w:basedOn w:val="WW-Default"/>
    <w:next w:val="WW-Default"/>
    <w:rsid w:val="004F509C"/>
    <w:pPr>
      <w:spacing w:after="353"/>
    </w:pPr>
    <w:rPr>
      <w:color w:val="auto"/>
      <w:sz w:val="20"/>
      <w:szCs w:val="20"/>
    </w:rPr>
  </w:style>
  <w:style w:type="paragraph" w:customStyle="1" w:styleId="CM73">
    <w:name w:val="CM73"/>
    <w:basedOn w:val="WW-Default"/>
    <w:next w:val="WW-Default"/>
    <w:rsid w:val="004F509C"/>
    <w:pPr>
      <w:spacing w:after="463"/>
    </w:pPr>
    <w:rPr>
      <w:rFonts w:ascii="Arial" w:hAnsi="Arial" w:cs="Arial"/>
      <w:color w:val="auto"/>
    </w:rPr>
  </w:style>
  <w:style w:type="paragraph" w:customStyle="1" w:styleId="CM83">
    <w:name w:val="CM83"/>
    <w:basedOn w:val="WW-Default"/>
    <w:next w:val="WW-Default"/>
    <w:rsid w:val="004F509C"/>
    <w:pPr>
      <w:spacing w:after="85"/>
    </w:pPr>
    <w:rPr>
      <w:rFonts w:ascii="Arial" w:hAnsi="Arial" w:cs="Arial"/>
      <w:color w:val="auto"/>
    </w:rPr>
  </w:style>
  <w:style w:type="paragraph" w:customStyle="1" w:styleId="formula1">
    <w:name w:val="formula1"/>
    <w:basedOn w:val="Normal"/>
    <w:rsid w:val="004F509C"/>
    <w:pPr>
      <w:suppressAutoHyphens/>
      <w:spacing w:after="0" w:line="240" w:lineRule="auto"/>
    </w:pPr>
    <w:rPr>
      <w:rFonts w:ascii="Arial Narrow" w:eastAsia="Times New Roman" w:hAnsi="Arial Narrow" w:cs="Times New Roman"/>
      <w:b/>
      <w:bCs/>
      <w:sz w:val="28"/>
      <w:szCs w:val="28"/>
      <w:lang w:val="sr-Cyrl-CS" w:eastAsia="ar-SA"/>
    </w:rPr>
  </w:style>
  <w:style w:type="paragraph" w:customStyle="1" w:styleId="WW-CommentText">
    <w:name w:val="WW-Comment Text"/>
    <w:basedOn w:val="Normal"/>
    <w:rsid w:val="004F509C"/>
    <w:pPr>
      <w:suppressAutoHyphens/>
      <w:spacing w:after="0" w:line="240" w:lineRule="auto"/>
    </w:pPr>
    <w:rPr>
      <w:rFonts w:ascii="Times Roman YU" w:eastAsia="Times New Roman" w:hAnsi="Times Roman YU" w:cs="Times New Roman"/>
      <w:sz w:val="20"/>
      <w:szCs w:val="20"/>
      <w:lang w:val="sl-SI" w:eastAsia="ar-SA"/>
    </w:rPr>
  </w:style>
  <w:style w:type="paragraph" w:customStyle="1" w:styleId="CM16">
    <w:name w:val="CM16"/>
    <w:basedOn w:val="WW-Default"/>
    <w:next w:val="WW-Default"/>
    <w:rsid w:val="004F509C"/>
    <w:pPr>
      <w:spacing w:after="245"/>
    </w:pPr>
    <w:rPr>
      <w:color w:val="auto"/>
      <w:sz w:val="20"/>
      <w:szCs w:val="20"/>
    </w:rPr>
  </w:style>
  <w:style w:type="paragraph" w:customStyle="1" w:styleId="WW-Heading111111">
    <w:name w:val="WW-Heading111111"/>
    <w:basedOn w:val="Normal"/>
    <w:next w:val="BodyText"/>
    <w:rsid w:val="004F509C"/>
    <w:pPr>
      <w:keepNext/>
      <w:widowControl w:val="0"/>
      <w:suppressAutoHyphens/>
      <w:spacing w:before="240" w:after="120" w:line="240" w:lineRule="auto"/>
    </w:pPr>
    <w:rPr>
      <w:rFonts w:ascii="Arial" w:eastAsia="Tahoma" w:hAnsi="Arial" w:cs="Tahoma"/>
      <w:sz w:val="28"/>
      <w:szCs w:val="28"/>
      <w:lang w:eastAsia="ar-SA"/>
    </w:rPr>
  </w:style>
  <w:style w:type="paragraph" w:customStyle="1" w:styleId="WW-Index111111">
    <w:name w:val="WW-Index111111"/>
    <w:basedOn w:val="Normal"/>
    <w:rsid w:val="004F509C"/>
    <w:pPr>
      <w:widowControl w:val="0"/>
      <w:suppressLineNumbers/>
      <w:suppressAutoHyphens/>
      <w:spacing w:after="0" w:line="240" w:lineRule="auto"/>
    </w:pPr>
    <w:rPr>
      <w:rFonts w:ascii="Tahoma" w:eastAsia="Tahoma" w:hAnsi="Tahoma" w:cs="Times New Roman"/>
      <w:sz w:val="24"/>
      <w:szCs w:val="24"/>
      <w:lang w:eastAsia="ar-SA"/>
    </w:rPr>
  </w:style>
  <w:style w:type="paragraph" w:customStyle="1" w:styleId="ContentsHeading">
    <w:name w:val="Contents Heading"/>
    <w:basedOn w:val="Heading"/>
    <w:rsid w:val="004F509C"/>
    <w:pPr>
      <w:suppressLineNumbers/>
    </w:pPr>
    <w:rPr>
      <w:rFonts w:eastAsia="Lucida Sans Unicode"/>
      <w:b/>
      <w:bCs/>
      <w:sz w:val="32"/>
      <w:szCs w:val="32"/>
      <w:lang w:val="sr-Cyrl-CS"/>
    </w:rPr>
  </w:style>
  <w:style w:type="paragraph" w:customStyle="1" w:styleId="WW-ContentsHeading">
    <w:name w:val="WW-Contents Heading"/>
    <w:basedOn w:val="WW-Heading"/>
    <w:rsid w:val="004F509C"/>
    <w:pPr>
      <w:suppressLineNumbers/>
    </w:pPr>
    <w:rPr>
      <w:b/>
      <w:bCs/>
      <w:sz w:val="32"/>
      <w:szCs w:val="32"/>
    </w:rPr>
  </w:style>
  <w:style w:type="paragraph" w:customStyle="1" w:styleId="WW-ContentsHeading1">
    <w:name w:val="WW-Contents Heading1"/>
    <w:basedOn w:val="WW-Heading1"/>
    <w:rsid w:val="004F509C"/>
    <w:pPr>
      <w:suppressLineNumbers/>
    </w:pPr>
    <w:rPr>
      <w:b/>
      <w:bCs/>
      <w:sz w:val="32"/>
      <w:szCs w:val="32"/>
    </w:rPr>
  </w:style>
  <w:style w:type="paragraph" w:customStyle="1" w:styleId="WW-ContentsHeading11">
    <w:name w:val="WW-Contents Heading11"/>
    <w:basedOn w:val="WW-Heading11"/>
    <w:rsid w:val="004F509C"/>
    <w:pPr>
      <w:suppressLineNumbers/>
    </w:pPr>
    <w:rPr>
      <w:b/>
      <w:bCs/>
      <w:sz w:val="32"/>
      <w:szCs w:val="32"/>
    </w:rPr>
  </w:style>
  <w:style w:type="paragraph" w:customStyle="1" w:styleId="WW-ContentsHeading111">
    <w:name w:val="WW-Contents Heading111"/>
    <w:basedOn w:val="WW-Heading111"/>
    <w:rsid w:val="004F509C"/>
    <w:pPr>
      <w:suppressLineNumbers/>
    </w:pPr>
    <w:rPr>
      <w:b/>
      <w:bCs/>
      <w:sz w:val="32"/>
      <w:szCs w:val="32"/>
    </w:rPr>
  </w:style>
  <w:style w:type="paragraph" w:customStyle="1" w:styleId="WW-ContentsHeading1111">
    <w:name w:val="WW-Contents Heading1111"/>
    <w:basedOn w:val="WW-Heading1111"/>
    <w:rsid w:val="004F509C"/>
    <w:pPr>
      <w:suppressLineNumbers/>
    </w:pPr>
    <w:rPr>
      <w:b/>
      <w:bCs/>
      <w:sz w:val="32"/>
      <w:szCs w:val="32"/>
    </w:rPr>
  </w:style>
  <w:style w:type="paragraph" w:customStyle="1" w:styleId="WW-ContentsHeading11111">
    <w:name w:val="WW-Contents Heading11111"/>
    <w:basedOn w:val="WW-Heading11111"/>
    <w:rsid w:val="004F509C"/>
    <w:pPr>
      <w:suppressLineNumbers/>
    </w:pPr>
    <w:rPr>
      <w:b/>
      <w:bCs/>
      <w:sz w:val="32"/>
      <w:szCs w:val="32"/>
    </w:rPr>
  </w:style>
  <w:style w:type="paragraph" w:customStyle="1" w:styleId="WW-ContentsHeading111111">
    <w:name w:val="WW-Contents Heading111111"/>
    <w:basedOn w:val="WW-Heading111111"/>
    <w:rsid w:val="004F509C"/>
    <w:pPr>
      <w:suppressLineNumbers/>
    </w:pPr>
    <w:rPr>
      <w:b/>
      <w:bCs/>
      <w:sz w:val="32"/>
      <w:szCs w:val="32"/>
    </w:rPr>
  </w:style>
  <w:style w:type="paragraph" w:customStyle="1" w:styleId="WW-Framecontents">
    <w:name w:val="WW-Frame contents"/>
    <w:basedOn w:val="BodyText"/>
    <w:rsid w:val="004F509C"/>
    <w:rPr>
      <w:rFonts w:cs="Times New Roman"/>
    </w:rPr>
  </w:style>
  <w:style w:type="paragraph" w:customStyle="1" w:styleId="WW-Framecontents1">
    <w:name w:val="WW-Frame contents1"/>
    <w:basedOn w:val="BodyText"/>
    <w:rsid w:val="004F509C"/>
    <w:rPr>
      <w:rFonts w:cs="Times New Roman"/>
    </w:rPr>
  </w:style>
  <w:style w:type="paragraph" w:customStyle="1" w:styleId="WW-Framecontents11">
    <w:name w:val="WW-Frame contents11"/>
    <w:basedOn w:val="BodyText"/>
    <w:rsid w:val="004F509C"/>
    <w:rPr>
      <w:rFonts w:cs="Times New Roman"/>
    </w:rPr>
  </w:style>
  <w:style w:type="paragraph" w:customStyle="1" w:styleId="WW-Framecontents111">
    <w:name w:val="WW-Frame contents111"/>
    <w:basedOn w:val="BodyText"/>
    <w:rsid w:val="004F509C"/>
    <w:rPr>
      <w:rFonts w:cs="Times New Roman"/>
    </w:rPr>
  </w:style>
  <w:style w:type="paragraph" w:customStyle="1" w:styleId="WW-Framecontents1111">
    <w:name w:val="WW-Frame contents1111"/>
    <w:basedOn w:val="BodyText"/>
    <w:rsid w:val="004F509C"/>
    <w:rPr>
      <w:rFonts w:cs="Times New Roman"/>
    </w:rPr>
  </w:style>
  <w:style w:type="paragraph" w:customStyle="1" w:styleId="WW-Framecontents11111">
    <w:name w:val="WW-Frame contents11111"/>
    <w:basedOn w:val="BodyText"/>
    <w:rsid w:val="004F509C"/>
    <w:rPr>
      <w:rFonts w:cs="Times New Roman"/>
    </w:rPr>
  </w:style>
  <w:style w:type="character" w:styleId="FootnoteReference">
    <w:name w:val="footnote reference"/>
    <w:semiHidden/>
    <w:rsid w:val="004F509C"/>
    <w:rPr>
      <w:vertAlign w:val="superscript"/>
    </w:rPr>
  </w:style>
  <w:style w:type="paragraph" w:customStyle="1" w:styleId="a">
    <w:name w:val="Табела лево"/>
    <w:aliases w:val="Тл"/>
    <w:basedOn w:val="Normal"/>
    <w:autoRedefine/>
    <w:rsid w:val="004F509C"/>
    <w:pPr>
      <w:widowControl w:val="0"/>
      <w:tabs>
        <w:tab w:val="right" w:pos="1246"/>
      </w:tabs>
      <w:autoSpaceDE w:val="0"/>
      <w:autoSpaceDN w:val="0"/>
      <w:adjustRightInd w:val="0"/>
      <w:spacing w:after="0" w:line="240" w:lineRule="auto"/>
      <w:jc w:val="both"/>
    </w:pPr>
    <w:rPr>
      <w:rFonts w:ascii="Arial" w:eastAsia="Times New Roman" w:hAnsi="Arial" w:cs="Arial"/>
      <w:snapToGrid w:val="0"/>
      <w:w w:val="90"/>
      <w:lang w:val="sr-Cyrl-CS"/>
    </w:rPr>
  </w:style>
  <w:style w:type="paragraph" w:customStyle="1" w:styleId="nabrajanje">
    <w:name w:val="nabrajanje"/>
    <w:basedOn w:val="Normal"/>
    <w:rsid w:val="004F509C"/>
    <w:pPr>
      <w:tabs>
        <w:tab w:val="num" w:pos="360"/>
      </w:tabs>
      <w:spacing w:after="0" w:line="240" w:lineRule="auto"/>
      <w:ind w:left="360" w:hanging="360"/>
    </w:pPr>
    <w:rPr>
      <w:rFonts w:ascii="Times New Roman" w:eastAsia="Times New Roman" w:hAnsi="Times New Roman" w:cs="Times New Roman"/>
      <w:sz w:val="24"/>
      <w:szCs w:val="20"/>
      <w:lang w:val="sr-Cyrl-CS"/>
    </w:rPr>
  </w:style>
  <w:style w:type="paragraph" w:styleId="DocumentMap">
    <w:name w:val="Document Map"/>
    <w:basedOn w:val="Normal"/>
    <w:link w:val="DocumentMapChar"/>
    <w:semiHidden/>
    <w:rsid w:val="004F509C"/>
    <w:pPr>
      <w:shd w:val="clear" w:color="auto" w:fill="000080"/>
      <w:suppressAutoHyphens/>
      <w:spacing w:after="0" w:line="240" w:lineRule="auto"/>
    </w:pPr>
    <w:rPr>
      <w:rFonts w:ascii="Tahoma" w:eastAsia="Times New Roman" w:hAnsi="Tahoma" w:cs="Tahoma"/>
      <w:sz w:val="20"/>
      <w:szCs w:val="20"/>
      <w:lang w:val="sr-Cyrl-CS" w:eastAsia="ar-SA"/>
    </w:rPr>
  </w:style>
  <w:style w:type="character" w:customStyle="1" w:styleId="DocumentMapChar">
    <w:name w:val="Document Map Char"/>
    <w:basedOn w:val="DefaultParagraphFont"/>
    <w:link w:val="DocumentMap"/>
    <w:semiHidden/>
    <w:rsid w:val="004F509C"/>
    <w:rPr>
      <w:rFonts w:ascii="Tahoma" w:eastAsia="Times New Roman" w:hAnsi="Tahoma" w:cs="Tahoma"/>
      <w:sz w:val="20"/>
      <w:szCs w:val="20"/>
      <w:shd w:val="clear" w:color="auto" w:fill="000080"/>
      <w:lang w:val="sr-Cyrl-CS" w:eastAsia="ar-SA"/>
    </w:rPr>
  </w:style>
  <w:style w:type="character" w:styleId="FollowedHyperlink">
    <w:name w:val="FollowedHyperlink"/>
    <w:uiPriority w:val="99"/>
    <w:rsid w:val="004F509C"/>
    <w:rPr>
      <w:color w:val="800080"/>
      <w:u w:val="single"/>
    </w:rPr>
  </w:style>
  <w:style w:type="character" w:customStyle="1" w:styleId="CharChar">
    <w:name w:val="Char Char"/>
    <w:locked/>
    <w:rsid w:val="004F509C"/>
    <w:rPr>
      <w:sz w:val="24"/>
      <w:lang w:val="sr-Cyrl-CS" w:eastAsia="ar-SA" w:bidi="ar-SA"/>
    </w:rPr>
  </w:style>
  <w:style w:type="character" w:customStyle="1" w:styleId="CharChar1">
    <w:name w:val="Char Char1"/>
    <w:rsid w:val="004F509C"/>
    <w:rPr>
      <w:sz w:val="24"/>
      <w:lang w:val="sr-Cyrl-CS" w:eastAsia="ar-SA" w:bidi="ar-SA"/>
    </w:rPr>
  </w:style>
  <w:style w:type="paragraph" w:customStyle="1" w:styleId="xl41">
    <w:name w:val="xl41"/>
    <w:basedOn w:val="Normal"/>
    <w:rsid w:val="004F509C"/>
    <w:pPr>
      <w:spacing w:before="100" w:beforeAutospacing="1" w:after="100" w:afterAutospacing="1" w:line="240" w:lineRule="auto"/>
    </w:pPr>
    <w:rPr>
      <w:rFonts w:ascii="Times New Roman" w:eastAsia="Arial Unicode MS" w:hAnsi="Times New Roman" w:cs="Times New Roman"/>
      <w:sz w:val="20"/>
      <w:szCs w:val="20"/>
      <w:lang w:val="it-IT" w:eastAsia="it-IT"/>
    </w:rPr>
  </w:style>
  <w:style w:type="paragraph" w:customStyle="1" w:styleId="BankNormal">
    <w:name w:val="BankNormal"/>
    <w:basedOn w:val="Normal"/>
    <w:rsid w:val="004F509C"/>
    <w:pPr>
      <w:spacing w:after="240" w:line="240" w:lineRule="auto"/>
    </w:pPr>
    <w:rPr>
      <w:rFonts w:ascii="Times New Roman" w:eastAsia="Times New Roman" w:hAnsi="Times New Roman" w:cs="Times New Roman"/>
      <w:sz w:val="24"/>
      <w:szCs w:val="20"/>
    </w:rPr>
  </w:style>
  <w:style w:type="paragraph" w:customStyle="1" w:styleId="Normala">
    <w:name w:val="Normal(a)"/>
    <w:basedOn w:val="Normal"/>
    <w:rsid w:val="004F509C"/>
    <w:pPr>
      <w:keepLines/>
      <w:spacing w:after="120" w:line="240" w:lineRule="auto"/>
      <w:jc w:val="both"/>
    </w:pPr>
    <w:rPr>
      <w:rFonts w:ascii="Times New Roman" w:eastAsia="Times New Roman" w:hAnsi="Times New Roman" w:cs="Times New Roman"/>
      <w:sz w:val="24"/>
      <w:szCs w:val="20"/>
      <w:lang w:val="en-GB" w:eastAsia="en-GB"/>
    </w:rPr>
  </w:style>
  <w:style w:type="paragraph" w:styleId="TOC2">
    <w:name w:val="toc 2"/>
    <w:basedOn w:val="Normal"/>
    <w:next w:val="Normal"/>
    <w:autoRedefine/>
    <w:uiPriority w:val="39"/>
    <w:rsid w:val="004F509C"/>
    <w:pPr>
      <w:tabs>
        <w:tab w:val="right" w:leader="dot" w:pos="8922"/>
      </w:tabs>
      <w:suppressAutoHyphens/>
      <w:spacing w:after="0" w:line="240" w:lineRule="auto"/>
      <w:ind w:left="851" w:hanging="613"/>
      <w:jc w:val="both"/>
    </w:pPr>
    <w:rPr>
      <w:rFonts w:ascii="Arial" w:eastAsia="Times New Roman" w:hAnsi="Arial" w:cs="Calibri"/>
      <w:smallCaps/>
      <w:sz w:val="18"/>
      <w:szCs w:val="20"/>
      <w:lang w:val="sr-Cyrl-CS" w:eastAsia="ar-SA"/>
    </w:rPr>
  </w:style>
  <w:style w:type="paragraph" w:styleId="TOC3">
    <w:name w:val="toc 3"/>
    <w:basedOn w:val="Normal"/>
    <w:next w:val="Normal"/>
    <w:autoRedefine/>
    <w:uiPriority w:val="39"/>
    <w:rsid w:val="004F509C"/>
    <w:pPr>
      <w:suppressAutoHyphens/>
      <w:spacing w:after="0" w:line="240" w:lineRule="auto"/>
      <w:ind w:left="480"/>
    </w:pPr>
    <w:rPr>
      <w:rFonts w:ascii="Calibri" w:eastAsia="Times New Roman" w:hAnsi="Calibri" w:cs="Calibri"/>
      <w:i/>
      <w:iCs/>
      <w:sz w:val="20"/>
      <w:szCs w:val="20"/>
      <w:lang w:val="sr-Cyrl-CS" w:eastAsia="ar-SA"/>
    </w:rPr>
  </w:style>
  <w:style w:type="paragraph" w:styleId="TOC4">
    <w:name w:val="toc 4"/>
    <w:basedOn w:val="Normal"/>
    <w:next w:val="Normal"/>
    <w:autoRedefine/>
    <w:uiPriority w:val="39"/>
    <w:rsid w:val="004F509C"/>
    <w:pPr>
      <w:suppressAutoHyphens/>
      <w:spacing w:after="0" w:line="240" w:lineRule="auto"/>
      <w:ind w:left="720"/>
    </w:pPr>
    <w:rPr>
      <w:rFonts w:ascii="Calibri" w:eastAsia="Times New Roman" w:hAnsi="Calibri" w:cs="Calibri"/>
      <w:sz w:val="18"/>
      <w:szCs w:val="18"/>
      <w:lang w:val="sr-Cyrl-CS" w:eastAsia="ar-SA"/>
    </w:rPr>
  </w:style>
  <w:style w:type="paragraph" w:styleId="TOC5">
    <w:name w:val="toc 5"/>
    <w:basedOn w:val="Normal"/>
    <w:next w:val="Normal"/>
    <w:autoRedefine/>
    <w:uiPriority w:val="39"/>
    <w:rsid w:val="004F509C"/>
    <w:pPr>
      <w:suppressAutoHyphens/>
      <w:spacing w:after="0" w:line="240" w:lineRule="auto"/>
      <w:ind w:left="960"/>
    </w:pPr>
    <w:rPr>
      <w:rFonts w:ascii="Calibri" w:eastAsia="Times New Roman" w:hAnsi="Calibri" w:cs="Calibri"/>
      <w:sz w:val="18"/>
      <w:szCs w:val="18"/>
      <w:lang w:val="sr-Cyrl-CS" w:eastAsia="ar-SA"/>
    </w:rPr>
  </w:style>
  <w:style w:type="paragraph" w:styleId="TOC6">
    <w:name w:val="toc 6"/>
    <w:basedOn w:val="Normal"/>
    <w:next w:val="Normal"/>
    <w:autoRedefine/>
    <w:uiPriority w:val="39"/>
    <w:rsid w:val="004F509C"/>
    <w:pPr>
      <w:suppressAutoHyphens/>
      <w:spacing w:after="0" w:line="240" w:lineRule="auto"/>
      <w:ind w:left="1200"/>
    </w:pPr>
    <w:rPr>
      <w:rFonts w:ascii="Calibri" w:eastAsia="Times New Roman" w:hAnsi="Calibri" w:cs="Calibri"/>
      <w:sz w:val="18"/>
      <w:szCs w:val="18"/>
      <w:lang w:val="sr-Cyrl-CS" w:eastAsia="ar-SA"/>
    </w:rPr>
  </w:style>
  <w:style w:type="paragraph" w:styleId="TOC7">
    <w:name w:val="toc 7"/>
    <w:basedOn w:val="Normal"/>
    <w:next w:val="Normal"/>
    <w:autoRedefine/>
    <w:uiPriority w:val="39"/>
    <w:rsid w:val="004F509C"/>
    <w:pPr>
      <w:suppressAutoHyphens/>
      <w:spacing w:after="0" w:line="240" w:lineRule="auto"/>
      <w:ind w:left="1440"/>
    </w:pPr>
    <w:rPr>
      <w:rFonts w:ascii="Calibri" w:eastAsia="Times New Roman" w:hAnsi="Calibri" w:cs="Calibri"/>
      <w:sz w:val="18"/>
      <w:szCs w:val="18"/>
      <w:lang w:val="sr-Cyrl-CS" w:eastAsia="ar-SA"/>
    </w:rPr>
  </w:style>
  <w:style w:type="paragraph" w:styleId="TOC8">
    <w:name w:val="toc 8"/>
    <w:basedOn w:val="Normal"/>
    <w:next w:val="Normal"/>
    <w:autoRedefine/>
    <w:uiPriority w:val="39"/>
    <w:rsid w:val="004F509C"/>
    <w:pPr>
      <w:suppressAutoHyphens/>
      <w:spacing w:after="0" w:line="240" w:lineRule="auto"/>
      <w:ind w:left="1680"/>
    </w:pPr>
    <w:rPr>
      <w:rFonts w:ascii="Calibri" w:eastAsia="Times New Roman" w:hAnsi="Calibri" w:cs="Calibri"/>
      <w:sz w:val="18"/>
      <w:szCs w:val="18"/>
      <w:lang w:val="sr-Cyrl-CS" w:eastAsia="ar-SA"/>
    </w:rPr>
  </w:style>
  <w:style w:type="paragraph" w:styleId="TOC9">
    <w:name w:val="toc 9"/>
    <w:basedOn w:val="Normal"/>
    <w:next w:val="Normal"/>
    <w:autoRedefine/>
    <w:uiPriority w:val="39"/>
    <w:rsid w:val="004F509C"/>
    <w:pPr>
      <w:suppressAutoHyphens/>
      <w:spacing w:after="0" w:line="240" w:lineRule="auto"/>
      <w:ind w:left="1920"/>
    </w:pPr>
    <w:rPr>
      <w:rFonts w:ascii="Calibri" w:eastAsia="Times New Roman" w:hAnsi="Calibri" w:cs="Calibri"/>
      <w:sz w:val="18"/>
      <w:szCs w:val="18"/>
      <w:lang w:val="sr-Cyrl-CS" w:eastAsia="ar-SA"/>
    </w:rPr>
  </w:style>
  <w:style w:type="paragraph" w:customStyle="1" w:styleId="Heading1">
    <w:name w:val="Heading_1"/>
    <w:basedOn w:val="Heading10"/>
    <w:rsid w:val="004F509C"/>
    <w:pPr>
      <w:widowControl w:val="0"/>
      <w:numPr>
        <w:numId w:val="100"/>
      </w:numPr>
      <w:tabs>
        <w:tab w:val="left" w:pos="676"/>
      </w:tabs>
      <w:suppressAutoHyphens w:val="0"/>
      <w:autoSpaceDE w:val="0"/>
      <w:autoSpaceDN w:val="0"/>
      <w:adjustRightInd w:val="0"/>
      <w:spacing w:before="120" w:after="60" w:line="298" w:lineRule="exact"/>
      <w:ind w:right="2498"/>
      <w:jc w:val="left"/>
    </w:pPr>
    <w:rPr>
      <w:rFonts w:ascii="Arial" w:eastAsia="Batang" w:hAnsi="Arial" w:cs="Times New Roman"/>
      <w:b w:val="0"/>
      <w:spacing w:val="-27"/>
      <w:kern w:val="32"/>
      <w:sz w:val="22"/>
      <w:szCs w:val="22"/>
      <w:lang w:val="en-US" w:eastAsia="ko-KR"/>
    </w:rPr>
  </w:style>
  <w:style w:type="paragraph" w:customStyle="1" w:styleId="Heading2roman">
    <w:name w:val="Heading_2_roman"/>
    <w:basedOn w:val="Heading2"/>
    <w:rsid w:val="004F509C"/>
    <w:pPr>
      <w:keepLines w:val="0"/>
      <w:widowControl w:val="0"/>
      <w:numPr>
        <w:numId w:val="101"/>
      </w:numPr>
      <w:suppressAutoHyphens w:val="0"/>
      <w:autoSpaceDE w:val="0"/>
      <w:autoSpaceDN w:val="0"/>
      <w:adjustRightInd w:val="0"/>
      <w:spacing w:before="240" w:after="60" w:line="258" w:lineRule="exact"/>
      <w:ind w:left="181" w:hanging="181"/>
    </w:pPr>
    <w:rPr>
      <w:rFonts w:ascii="Arial Narrow" w:eastAsia="Batang" w:hAnsi="Arial Narrow" w:cs="Arial Narrow"/>
      <w:bCs w:val="0"/>
      <w:iCs/>
      <w:color w:val="auto"/>
      <w:spacing w:val="-1"/>
      <w:sz w:val="22"/>
      <w:szCs w:val="22"/>
      <w:lang w:val="en-US" w:eastAsia="ko-KR"/>
    </w:rPr>
  </w:style>
  <w:style w:type="table" w:customStyle="1" w:styleId="LightShading1">
    <w:name w:val="Light Shading1"/>
    <w:basedOn w:val="TableNormal"/>
    <w:uiPriority w:val="60"/>
    <w:rsid w:val="004F509C"/>
    <w:pPr>
      <w:spacing w:after="0" w:line="240" w:lineRule="auto"/>
    </w:pPr>
    <w:rPr>
      <w:rFonts w:ascii="Times New Roman" w:eastAsia="Batang" w:hAnsi="Times New Roman"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rsid w:val="004F509C"/>
  </w:style>
  <w:style w:type="paragraph" w:customStyle="1" w:styleId="Address">
    <w:name w:val="Address"/>
    <w:basedOn w:val="Normal"/>
    <w:rsid w:val="004F509C"/>
    <w:pPr>
      <w:spacing w:after="0" w:line="240" w:lineRule="auto"/>
    </w:pPr>
    <w:rPr>
      <w:rFonts w:ascii="Times New Roman" w:eastAsia="Times New Roman" w:hAnsi="Times New Roman" w:cs="Times New Roman"/>
      <w:sz w:val="24"/>
      <w:szCs w:val="20"/>
      <w:lang w:val="fr-FR"/>
    </w:rPr>
  </w:style>
  <w:style w:type="table" w:customStyle="1" w:styleId="LightGrid-Accent11">
    <w:name w:val="Light Grid - Accent 11"/>
    <w:basedOn w:val="TableNormal"/>
    <w:uiPriority w:val="62"/>
    <w:rsid w:val="004F50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PlaceholderText">
    <w:name w:val="Placeholder Text"/>
    <w:basedOn w:val="DefaultParagraphFont"/>
    <w:uiPriority w:val="99"/>
    <w:semiHidden/>
    <w:rsid w:val="004F509C"/>
    <w:rPr>
      <w:color w:val="808080"/>
    </w:rPr>
  </w:style>
  <w:style w:type="table" w:customStyle="1" w:styleId="LightGrid-Accent12">
    <w:name w:val="Light Grid - Accent 12"/>
    <w:basedOn w:val="TableNormal"/>
    <w:uiPriority w:val="62"/>
    <w:rsid w:val="004F50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11">
    <w:name w:val="Light Shading11"/>
    <w:basedOn w:val="TableNormal"/>
    <w:uiPriority w:val="60"/>
    <w:rsid w:val="004F509C"/>
    <w:pPr>
      <w:spacing w:after="0" w:line="240" w:lineRule="auto"/>
    </w:pPr>
    <w:rPr>
      <w:rFonts w:ascii="Times New Roman" w:eastAsia="Batang" w:hAnsi="Times New Roman"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andard">
    <w:name w:val="Standard"/>
    <w:rsid w:val="004F509C"/>
    <w:pPr>
      <w:suppressAutoHyphens/>
      <w:spacing w:after="0" w:line="240" w:lineRule="auto"/>
      <w:textAlignment w:val="baseline"/>
    </w:pPr>
    <w:rPr>
      <w:rFonts w:ascii="Times New Roman" w:eastAsia="Lucida Sans Unicode" w:hAnsi="Times New Roman" w:cs="Times New Roman"/>
      <w:kern w:val="1"/>
      <w:sz w:val="24"/>
      <w:szCs w:val="24"/>
      <w:lang w:eastAsia="zh-CN" w:bidi="hi-IN"/>
    </w:rPr>
  </w:style>
  <w:style w:type="table" w:customStyle="1" w:styleId="TableGrid11">
    <w:name w:val="Table Grid11"/>
    <w:basedOn w:val="TableNormal"/>
    <w:next w:val="TableGrid"/>
    <w:uiPriority w:val="59"/>
    <w:rsid w:val="004F509C"/>
    <w:pPr>
      <w:spacing w:after="0" w:line="240" w:lineRule="auto"/>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0"/>
    <w:next w:val="Normal"/>
    <w:uiPriority w:val="39"/>
    <w:unhideWhenUsed/>
    <w:qFormat/>
    <w:rsid w:val="004F509C"/>
    <w:pPr>
      <w:keepLines/>
      <w:tabs>
        <w:tab w:val="clear" w:pos="0"/>
      </w:tabs>
      <w:suppressAutoHyphens w:val="0"/>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Highlight1">
    <w:name w:val="Highlight 1"/>
    <w:basedOn w:val="TOC1"/>
    <w:next w:val="Normal"/>
    <w:qFormat/>
    <w:rsid w:val="004F509C"/>
    <w:pPr>
      <w:keepNext/>
      <w:tabs>
        <w:tab w:val="left" w:pos="482"/>
        <w:tab w:val="right" w:leader="dot" w:pos="9061"/>
      </w:tabs>
      <w:suppressAutoHyphens w:val="0"/>
      <w:spacing w:before="480" w:after="480"/>
      <w:ind w:left="425" w:hanging="425"/>
    </w:pPr>
    <w:rPr>
      <w:rFonts w:ascii="Calibri" w:hAnsi="Calibri" w:cs="Times New Roman"/>
      <w:bCs w:val="0"/>
      <w:caps w:val="0"/>
      <w:noProof/>
      <w:color w:val="9BBB59"/>
      <w:sz w:val="24"/>
      <w:szCs w:val="24"/>
      <w:lang w:val="cs-CZ" w:eastAsia="en-US"/>
    </w:rPr>
  </w:style>
  <w:style w:type="paragraph" w:customStyle="1" w:styleId="normal10">
    <w:name w:val="normal1"/>
    <w:basedOn w:val="Normal"/>
    <w:rsid w:val="004F509C"/>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lead">
    <w:name w:val="lead"/>
    <w:basedOn w:val="Normal"/>
    <w:rsid w:val="004F50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rsid w:val="00A13DB6"/>
    <w:pPr>
      <w:spacing w:after="160" w:line="240" w:lineRule="exact"/>
    </w:pPr>
    <w:rPr>
      <w:rFonts w:ascii="Arial" w:eastAsia="Times New Roman" w:hAnsi="Arial" w:cs="Verdana"/>
      <w:sz w:val="20"/>
      <w:szCs w:val="20"/>
    </w:rPr>
  </w:style>
  <w:style w:type="paragraph" w:customStyle="1" w:styleId="StyleJustified">
    <w:name w:val="Style Justified"/>
    <w:basedOn w:val="Normal"/>
    <w:rsid w:val="00420E57"/>
    <w:pPr>
      <w:spacing w:after="0" w:line="240" w:lineRule="auto"/>
      <w:jc w:val="both"/>
    </w:pPr>
    <w:rPr>
      <w:rFonts w:ascii="Arial" w:eastAsia="Times New Roman" w:hAnsi="Arial" w:cs="Times New Roman"/>
      <w:szCs w:val="20"/>
    </w:rPr>
  </w:style>
  <w:style w:type="paragraph" w:customStyle="1" w:styleId="Text">
    <w:name w:val="Text"/>
    <w:basedOn w:val="Normal"/>
    <w:link w:val="TextChar"/>
    <w:rsid w:val="00C1428A"/>
    <w:pPr>
      <w:spacing w:after="0" w:line="260" w:lineRule="exact"/>
    </w:pPr>
    <w:rPr>
      <w:rFonts w:ascii="Arial" w:hAnsi="Arial" w:cs="Arial"/>
      <w:sz w:val="21"/>
      <w:szCs w:val="21"/>
    </w:rPr>
  </w:style>
  <w:style w:type="character" w:customStyle="1" w:styleId="TextChar">
    <w:name w:val="Text Char"/>
    <w:link w:val="Text"/>
    <w:rsid w:val="002830E8"/>
    <w:rPr>
      <w:rFonts w:ascii="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07600">
      <w:bodyDiv w:val="1"/>
      <w:marLeft w:val="0"/>
      <w:marRight w:val="0"/>
      <w:marTop w:val="0"/>
      <w:marBottom w:val="0"/>
      <w:divBdr>
        <w:top w:val="none" w:sz="0" w:space="0" w:color="auto"/>
        <w:left w:val="none" w:sz="0" w:space="0" w:color="auto"/>
        <w:bottom w:val="none" w:sz="0" w:space="0" w:color="auto"/>
        <w:right w:val="none" w:sz="0" w:space="0" w:color="auto"/>
      </w:divBdr>
    </w:div>
    <w:div w:id="481820990">
      <w:bodyDiv w:val="1"/>
      <w:marLeft w:val="0"/>
      <w:marRight w:val="0"/>
      <w:marTop w:val="0"/>
      <w:marBottom w:val="0"/>
      <w:divBdr>
        <w:top w:val="none" w:sz="0" w:space="0" w:color="auto"/>
        <w:left w:val="none" w:sz="0" w:space="0" w:color="auto"/>
        <w:bottom w:val="none" w:sz="0" w:space="0" w:color="auto"/>
        <w:right w:val="none" w:sz="0" w:space="0" w:color="auto"/>
      </w:divBdr>
    </w:div>
    <w:div w:id="522288617">
      <w:bodyDiv w:val="1"/>
      <w:marLeft w:val="0"/>
      <w:marRight w:val="0"/>
      <w:marTop w:val="0"/>
      <w:marBottom w:val="0"/>
      <w:divBdr>
        <w:top w:val="none" w:sz="0" w:space="0" w:color="auto"/>
        <w:left w:val="none" w:sz="0" w:space="0" w:color="auto"/>
        <w:bottom w:val="none" w:sz="0" w:space="0" w:color="auto"/>
        <w:right w:val="none" w:sz="0" w:space="0" w:color="auto"/>
      </w:divBdr>
    </w:div>
    <w:div w:id="712659703">
      <w:bodyDiv w:val="1"/>
      <w:marLeft w:val="0"/>
      <w:marRight w:val="0"/>
      <w:marTop w:val="0"/>
      <w:marBottom w:val="0"/>
      <w:divBdr>
        <w:top w:val="none" w:sz="0" w:space="0" w:color="auto"/>
        <w:left w:val="none" w:sz="0" w:space="0" w:color="auto"/>
        <w:bottom w:val="none" w:sz="0" w:space="0" w:color="auto"/>
        <w:right w:val="none" w:sz="0" w:space="0" w:color="auto"/>
      </w:divBdr>
    </w:div>
    <w:div w:id="864517097">
      <w:bodyDiv w:val="1"/>
      <w:marLeft w:val="0"/>
      <w:marRight w:val="0"/>
      <w:marTop w:val="0"/>
      <w:marBottom w:val="0"/>
      <w:divBdr>
        <w:top w:val="none" w:sz="0" w:space="0" w:color="auto"/>
        <w:left w:val="none" w:sz="0" w:space="0" w:color="auto"/>
        <w:bottom w:val="none" w:sz="0" w:space="0" w:color="auto"/>
        <w:right w:val="none" w:sz="0" w:space="0" w:color="auto"/>
      </w:divBdr>
    </w:div>
    <w:div w:id="1067531671">
      <w:bodyDiv w:val="1"/>
      <w:marLeft w:val="0"/>
      <w:marRight w:val="0"/>
      <w:marTop w:val="0"/>
      <w:marBottom w:val="0"/>
      <w:divBdr>
        <w:top w:val="none" w:sz="0" w:space="0" w:color="auto"/>
        <w:left w:val="none" w:sz="0" w:space="0" w:color="auto"/>
        <w:bottom w:val="none" w:sz="0" w:space="0" w:color="auto"/>
        <w:right w:val="none" w:sz="0" w:space="0" w:color="auto"/>
      </w:divBdr>
    </w:div>
    <w:div w:id="1637028979">
      <w:bodyDiv w:val="1"/>
      <w:marLeft w:val="0"/>
      <w:marRight w:val="0"/>
      <w:marTop w:val="0"/>
      <w:marBottom w:val="0"/>
      <w:divBdr>
        <w:top w:val="none" w:sz="0" w:space="0" w:color="auto"/>
        <w:left w:val="none" w:sz="0" w:space="0" w:color="auto"/>
        <w:bottom w:val="none" w:sz="0" w:space="0" w:color="auto"/>
        <w:right w:val="none" w:sz="0" w:space="0" w:color="auto"/>
      </w:divBdr>
    </w:div>
    <w:div w:id="1671449815">
      <w:bodyDiv w:val="1"/>
      <w:marLeft w:val="0"/>
      <w:marRight w:val="0"/>
      <w:marTop w:val="0"/>
      <w:marBottom w:val="0"/>
      <w:divBdr>
        <w:top w:val="none" w:sz="0" w:space="0" w:color="auto"/>
        <w:left w:val="none" w:sz="0" w:space="0" w:color="auto"/>
        <w:bottom w:val="none" w:sz="0" w:space="0" w:color="auto"/>
        <w:right w:val="none" w:sz="0" w:space="0" w:color="auto"/>
      </w:divBdr>
    </w:div>
    <w:div w:id="1872380507">
      <w:bodyDiv w:val="1"/>
      <w:marLeft w:val="0"/>
      <w:marRight w:val="0"/>
      <w:marTop w:val="0"/>
      <w:marBottom w:val="0"/>
      <w:divBdr>
        <w:top w:val="none" w:sz="0" w:space="0" w:color="auto"/>
        <w:left w:val="none" w:sz="0" w:space="0" w:color="auto"/>
        <w:bottom w:val="none" w:sz="0" w:space="0" w:color="auto"/>
        <w:right w:val="none" w:sz="0" w:space="0" w:color="auto"/>
      </w:divBdr>
    </w:div>
    <w:div w:id="201236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hyperlink" Target="http://www.kjn.gov.rs/ci/uputstvo-o-uplati-republicke-administrativne-takse.html"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hyperlink" Target="mailto:predrag.kostic@eps.r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marko.vujakovic@eps.rs" TargetMode="Externa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hyperlink" Target="mailto:petar.stanisic@eps.rs" TargetMode="External"/><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D4F8E-CFD9-4AB2-8C62-9B22DA997DD0}"/>
</file>

<file path=customXml/itemProps2.xml><?xml version="1.0" encoding="utf-8"?>
<ds:datastoreItem xmlns:ds="http://schemas.openxmlformats.org/officeDocument/2006/customXml" ds:itemID="{597C8D91-6ED1-44A3-8FAE-DD1335067D58}"/>
</file>

<file path=customXml/itemProps3.xml><?xml version="1.0" encoding="utf-8"?>
<ds:datastoreItem xmlns:ds="http://schemas.openxmlformats.org/officeDocument/2006/customXml" ds:itemID="{A67AFC24-03DF-4C5C-B75C-7D95245352C2}"/>
</file>

<file path=customXml/itemProps4.xml><?xml version="1.0" encoding="utf-8"?>
<ds:datastoreItem xmlns:ds="http://schemas.openxmlformats.org/officeDocument/2006/customXml" ds:itemID="{7444EC67-908E-4CA6-8390-841FD5548B9B}"/>
</file>

<file path=customXml/itemProps5.xml><?xml version="1.0" encoding="utf-8"?>
<ds:datastoreItem xmlns:ds="http://schemas.openxmlformats.org/officeDocument/2006/customXml" ds:itemID="{28706980-B5C3-40C0-9EE3-D3478A2A7EC0}"/>
</file>

<file path=docProps/app.xml><?xml version="1.0" encoding="utf-8"?>
<Properties xmlns="http://schemas.openxmlformats.org/officeDocument/2006/extended-properties" xmlns:vt="http://schemas.openxmlformats.org/officeDocument/2006/docPropsVTypes">
  <Template>Normal</Template>
  <TotalTime>27</TotalTime>
  <Pages>1</Pages>
  <Words>41655</Words>
  <Characters>237436</Characters>
  <Application>Microsoft Office Word</Application>
  <DocSecurity>0</DocSecurity>
  <Lines>1978</Lines>
  <Paragraphs>557</Paragraphs>
  <ScaleCrop>false</ScaleCrop>
  <HeadingPairs>
    <vt:vector size="2" baseType="variant">
      <vt:variant>
        <vt:lpstr>Title</vt:lpstr>
      </vt:variant>
      <vt:variant>
        <vt:i4>1</vt:i4>
      </vt:variant>
    </vt:vector>
  </HeadingPairs>
  <TitlesOfParts>
    <vt:vector size="1" baseType="lpstr">
      <vt:lpstr/>
    </vt:vector>
  </TitlesOfParts>
  <Company>TekoB1</Company>
  <LinksUpToDate>false</LinksUpToDate>
  <CharactersWithSpaces>278534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EPS</dc:creator>
  <cp:lastModifiedBy>Predrag Kostić</cp:lastModifiedBy>
  <cp:revision>12</cp:revision>
  <cp:lastPrinted>2015-12-04T11:03:00Z</cp:lastPrinted>
  <dcterms:created xsi:type="dcterms:W3CDTF">2015-12-09T10:29:00Z</dcterms:created>
  <dcterms:modified xsi:type="dcterms:W3CDTF">2015-12-10T14:39:00Z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