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BE13F9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082E18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ПЕТА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:rsidR="00F41F0F" w:rsidRPr="00F41F0F" w:rsidRDefault="004D11A9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ОД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ДВЕ ГОДИНЕ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7C1C3F">
        <w:rPr>
          <w:rFonts w:ascii="Arial" w:hAnsi="Arial" w:cs="Arial"/>
          <w:iCs/>
          <w:sz w:val="22"/>
          <w:szCs w:val="22"/>
        </w:rPr>
        <w:t>8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7C1C3F">
        <w:rPr>
          <w:rFonts w:ascii="Arial" w:hAnsi="Arial" w:cs="Arial"/>
          <w:iCs/>
          <w:sz w:val="22"/>
          <w:szCs w:val="22"/>
          <w:lang w:val="sr-Cyrl-RS"/>
        </w:rPr>
        <w:t>0/003</w:t>
      </w:r>
      <w:r w:rsidR="007C1C3F">
        <w:rPr>
          <w:rFonts w:ascii="Arial" w:hAnsi="Arial" w:cs="Arial"/>
          <w:iCs/>
          <w:sz w:val="22"/>
          <w:szCs w:val="22"/>
        </w:rPr>
        <w:t>6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082E18" w:rsidRDefault="00C43F9F" w:rsidP="00082E18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082E18">
        <w:rPr>
          <w:rFonts w:ascii="Arial" w:hAnsi="Arial" w:cs="Arial"/>
          <w:sz w:val="22"/>
          <w:szCs w:val="22"/>
          <w:lang w:val="ru-RU"/>
        </w:rPr>
        <w:t>81701/</w:t>
      </w:r>
      <w:r w:rsidR="00602796">
        <w:rPr>
          <w:rFonts w:ascii="Arial" w:hAnsi="Arial" w:cs="Arial"/>
          <w:sz w:val="22"/>
          <w:szCs w:val="22"/>
          <w:lang w:val="ru-RU"/>
        </w:rPr>
        <w:t>22</w:t>
      </w:r>
      <w:r w:rsidR="00F4060B">
        <w:rPr>
          <w:rFonts w:ascii="Arial" w:hAnsi="Arial" w:cs="Arial"/>
          <w:sz w:val="22"/>
          <w:szCs w:val="22"/>
          <w:lang w:val="ru-RU"/>
        </w:rPr>
        <w:t>-17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082E18">
        <w:rPr>
          <w:rFonts w:ascii="Arial" w:hAnsi="Arial" w:cs="Arial"/>
          <w:sz w:val="22"/>
          <w:szCs w:val="22"/>
        </w:rPr>
        <w:t>од 13</w:t>
      </w:r>
      <w:r w:rsidR="00D37C23">
        <w:rPr>
          <w:rFonts w:ascii="Arial" w:hAnsi="Arial" w:cs="Arial"/>
          <w:sz w:val="22"/>
          <w:szCs w:val="22"/>
        </w:rPr>
        <w:t>.03</w:t>
      </w:r>
      <w:r>
        <w:rPr>
          <w:rFonts w:ascii="Arial" w:hAnsi="Arial" w:cs="Arial"/>
          <w:sz w:val="22"/>
          <w:szCs w:val="22"/>
        </w:rPr>
        <w:t>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082E18">
        <w:rPr>
          <w:rFonts w:cs="Arial"/>
          <w:i/>
          <w:szCs w:val="24"/>
          <w:lang w:val="sr-Cyrl-RS"/>
        </w:rPr>
        <w:t>март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082E18" w:rsidP="004D11A9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                      ПЕТУ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C1C3F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C1C3F" w:rsidRDefault="007C1C3F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>ОДРЖАВАЊ</w:t>
      </w:r>
      <w:r>
        <w:rPr>
          <w:rFonts w:ascii="Arial" w:hAnsi="Arial" w:cs="Arial"/>
          <w:sz w:val="22"/>
          <w:szCs w:val="22"/>
          <w:lang w:val="sr-Cyrl-RS"/>
        </w:rPr>
        <w:t>Е ВОЗИЛА, ЗА ПОТРЕБЕ ТЦ БЕОГРАД</w:t>
      </w:r>
    </w:p>
    <w:p w:rsidR="00F41F0F" w:rsidRPr="00F41F0F" w:rsidRDefault="007C1C3F" w:rsidP="00F41F0F">
      <w:pPr>
        <w:pStyle w:val="BodyText"/>
        <w:rPr>
          <w:rFonts w:cs="Arial"/>
          <w:sz w:val="22"/>
          <w:szCs w:val="22"/>
          <w:lang w:val="sr-Cyrl-RS"/>
        </w:rPr>
      </w:pPr>
      <w:r w:rsidRPr="007C1C3F">
        <w:rPr>
          <w:rFonts w:ascii="Arial" w:hAnsi="Arial" w:cs="Arial"/>
          <w:sz w:val="22"/>
          <w:szCs w:val="22"/>
          <w:lang w:val="sr-Cyrl-RS"/>
        </w:rPr>
        <w:t xml:space="preserve"> ОБЛИКОВАНА У 12 ПАРТИЈА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082E18" w:rsidRDefault="00082E18" w:rsidP="00082E18">
      <w:pPr>
        <w:rPr>
          <w:rFonts w:cs="Arial"/>
          <w:bCs/>
          <w:iCs/>
          <w:sz w:val="22"/>
          <w:szCs w:val="22"/>
          <w:lang w:val="sr-Cyrl-RS"/>
        </w:rPr>
      </w:pPr>
      <w:r w:rsidRPr="00082E18">
        <w:rPr>
          <w:rFonts w:cs="Arial"/>
          <w:sz w:val="22"/>
          <w:szCs w:val="22"/>
          <w:lang w:val="sr-Cyrl-RS"/>
        </w:rPr>
        <w:t xml:space="preserve">У конкурсној документацији на страни 17/216, Поглавље 5. </w:t>
      </w:r>
      <w:bookmarkStart w:id="1" w:name="_Toc442559885"/>
      <w:r w:rsidRPr="00082E18">
        <w:rPr>
          <w:rFonts w:cs="Arial"/>
          <w:bCs/>
          <w:iCs/>
          <w:sz w:val="22"/>
          <w:szCs w:val="22"/>
          <w:lang w:val="sr-Cyrl-RS"/>
        </w:rPr>
        <w:t xml:space="preserve">КРИТЕРИЈУМ ЗА ДОДЕЛУ </w:t>
      </w:r>
      <w:bookmarkEnd w:id="1"/>
      <w:r w:rsidRPr="00082E18">
        <w:rPr>
          <w:rFonts w:cs="Arial"/>
          <w:bCs/>
          <w:iCs/>
          <w:sz w:val="22"/>
          <w:szCs w:val="22"/>
          <w:lang w:val="sr-Cyrl-RS"/>
        </w:rPr>
        <w:t>ОКВИРНОГ СПОРАЗУМА-ЗА ПАРТИЈЕ 1., 3., 4., 5., 6., 7., 8.</w:t>
      </w:r>
      <w:r>
        <w:rPr>
          <w:rFonts w:cs="Arial"/>
          <w:bCs/>
          <w:iCs/>
          <w:sz w:val="22"/>
          <w:szCs w:val="22"/>
          <w:lang w:val="sr-Cyrl-RS"/>
        </w:rPr>
        <w:t>, врши се измена наслова поглавља 5., тако да измењен наслов сада гласи:</w:t>
      </w:r>
    </w:p>
    <w:p w:rsidR="00C43F9F" w:rsidRPr="00082E18" w:rsidRDefault="00082E18" w:rsidP="00E85F52">
      <w:pPr>
        <w:rPr>
          <w:rFonts w:cs="Arial"/>
          <w:bCs/>
          <w:iCs/>
          <w:sz w:val="22"/>
          <w:szCs w:val="22"/>
          <w:lang w:val="sr-Cyrl-RS"/>
        </w:rPr>
      </w:pPr>
      <w:r w:rsidRPr="00082E18">
        <w:rPr>
          <w:rFonts w:cs="Arial"/>
          <w:bCs/>
          <w:iCs/>
          <w:sz w:val="22"/>
          <w:szCs w:val="22"/>
          <w:lang w:val="sr-Cyrl-RS"/>
        </w:rPr>
        <w:t xml:space="preserve">5. КРИТЕРИЈУМ ЗА ДОДЕЛУ ОКВИРНОГ СПОРАЗУМА-ЗА ПАРТИЈЕ 1., </w:t>
      </w:r>
      <w:r>
        <w:rPr>
          <w:rFonts w:cs="Arial"/>
          <w:bCs/>
          <w:iCs/>
          <w:sz w:val="22"/>
          <w:szCs w:val="22"/>
          <w:lang w:val="sr-Cyrl-RS"/>
        </w:rPr>
        <w:t xml:space="preserve">2., </w:t>
      </w:r>
      <w:r w:rsidRPr="00082E18">
        <w:rPr>
          <w:rFonts w:cs="Arial"/>
          <w:bCs/>
          <w:iCs/>
          <w:sz w:val="22"/>
          <w:szCs w:val="22"/>
          <w:lang w:val="sr-Cyrl-RS"/>
        </w:rPr>
        <w:t>3., 4., 5., 6., 7., 8.</w:t>
      </w:r>
    </w:p>
    <w:p w:rsidR="004D11A9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4D11A9">
        <w:rPr>
          <w:rFonts w:cs="Arial"/>
          <w:sz w:val="22"/>
          <w:szCs w:val="22"/>
          <w:lang w:val="sr-Cyrl-RS"/>
        </w:rPr>
        <w:t xml:space="preserve">                               2</w:t>
      </w:r>
      <w:r>
        <w:rPr>
          <w:rFonts w:cs="Arial"/>
          <w:sz w:val="22"/>
          <w:szCs w:val="22"/>
          <w:lang w:val="sr-Cyrl-RS"/>
        </w:rPr>
        <w:t>.</w:t>
      </w:r>
    </w:p>
    <w:p w:rsidR="00082E18" w:rsidRPr="00082E18" w:rsidRDefault="00082E18" w:rsidP="00082E18">
      <w:pPr>
        <w:rPr>
          <w:rFonts w:cs="Arial"/>
          <w:sz w:val="22"/>
          <w:szCs w:val="22"/>
          <w:lang w:val="sr-Cyrl-RS"/>
        </w:rPr>
      </w:pPr>
      <w:r w:rsidRPr="00082E18"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 xml:space="preserve">18/216, брише се партија 2., тако да измењен текст сада гласи: </w:t>
      </w:r>
      <w:r w:rsidRPr="00082E18">
        <w:rPr>
          <w:rFonts w:cs="Arial"/>
          <w:bCs/>
          <w:iCs/>
          <w:sz w:val="22"/>
          <w:szCs w:val="22"/>
          <w:lang w:val="sr-Cyrl-RS"/>
        </w:rPr>
        <w:t>КРИТЕРИЈУМ ЗА ДОДЕЛУ ОКВИРНОГ СПОРАЗУМА-ЗА ПАРТИЈЕ 9., 10., 11., 12.</w:t>
      </w:r>
    </w:p>
    <w:p w:rsidR="00877339" w:rsidRDefault="00877339" w:rsidP="00877339">
      <w:pPr>
        <w:rPr>
          <w:rFonts w:cs="Arial"/>
          <w:sz w:val="22"/>
          <w:szCs w:val="22"/>
          <w:lang w:val="sr-Cyrl-RS"/>
        </w:rPr>
      </w:pPr>
    </w:p>
    <w:p w:rsidR="00877339" w:rsidRDefault="00172420" w:rsidP="004D11A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877339">
        <w:rPr>
          <w:rFonts w:cs="Arial"/>
          <w:sz w:val="22"/>
          <w:szCs w:val="22"/>
          <w:lang w:val="sr-Cyrl-RS"/>
        </w:rPr>
        <w:t>.</w:t>
      </w:r>
    </w:p>
    <w:p w:rsidR="00082E18" w:rsidRDefault="00C57008" w:rsidP="00C5700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</w:t>
      </w:r>
      <w:r w:rsidR="00602796">
        <w:rPr>
          <w:rFonts w:cs="Arial"/>
          <w:sz w:val="22"/>
          <w:szCs w:val="22"/>
          <w:lang w:val="sr-Cyrl-RS"/>
        </w:rPr>
        <w:t>конкурсној</w:t>
      </w:r>
      <w:r>
        <w:rPr>
          <w:rFonts w:cs="Arial"/>
          <w:sz w:val="22"/>
          <w:szCs w:val="22"/>
          <w:lang w:val="sr-Cyrl-RS"/>
        </w:rPr>
        <w:t xml:space="preserve"> документацији у оквиру Обрасца структуре цене за Партију 2</w:t>
      </w:r>
      <w:r w:rsidR="007E252B">
        <w:rPr>
          <w:rFonts w:cs="Arial"/>
          <w:sz w:val="22"/>
          <w:szCs w:val="22"/>
          <w:lang w:val="sr-Cyrl-RS"/>
        </w:rPr>
        <w:t>., врши се измена табеле 6.</w:t>
      </w:r>
    </w:p>
    <w:p w:rsidR="007E252B" w:rsidRDefault="007E252B" w:rsidP="00C5700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измене налази се измењена Табела 6, Обрасца структуре цене за Партију 2.</w:t>
      </w:r>
    </w:p>
    <w:p w:rsidR="007E252B" w:rsidRDefault="007E252B" w:rsidP="00C57008">
      <w:pPr>
        <w:rPr>
          <w:rFonts w:cs="Arial"/>
          <w:sz w:val="22"/>
          <w:szCs w:val="22"/>
          <w:lang w:val="sr-Cyrl-RS"/>
        </w:rPr>
      </w:pPr>
    </w:p>
    <w:p w:rsidR="007E252B" w:rsidRPr="00E85F52" w:rsidRDefault="007E252B" w:rsidP="007E252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C76783" w:rsidRDefault="00C76783" w:rsidP="003E220A">
      <w:pPr>
        <w:rPr>
          <w:rFonts w:cs="Arial"/>
        </w:rPr>
      </w:pPr>
    </w:p>
    <w:p w:rsidR="00DF0EC1" w:rsidRDefault="00DF0EC1" w:rsidP="003E220A">
      <w:pPr>
        <w:rPr>
          <w:rFonts w:cs="Arial"/>
        </w:rPr>
      </w:pPr>
    </w:p>
    <w:p w:rsidR="00DF0EC1" w:rsidRDefault="00DF0EC1" w:rsidP="003E220A">
      <w:pPr>
        <w:rPr>
          <w:rFonts w:cs="Arial"/>
        </w:rPr>
      </w:pPr>
    </w:p>
    <w:p w:rsidR="00DF0EC1" w:rsidRDefault="00DF0EC1" w:rsidP="003E220A">
      <w:pPr>
        <w:rPr>
          <w:rFonts w:cs="Arial"/>
        </w:rPr>
      </w:pPr>
    </w:p>
    <w:p w:rsidR="00DF0EC1" w:rsidRDefault="00DF0EC1" w:rsidP="003E220A">
      <w:pPr>
        <w:rPr>
          <w:rFonts w:cs="Arial"/>
        </w:rPr>
      </w:pPr>
    </w:p>
    <w:p w:rsidR="00DF0EC1" w:rsidRDefault="00DF0EC1" w:rsidP="003E220A">
      <w:pPr>
        <w:rPr>
          <w:rFonts w:cs="Arial"/>
        </w:rPr>
      </w:pPr>
    </w:p>
    <w:p w:rsidR="00DF0EC1" w:rsidRDefault="00DF0EC1" w:rsidP="003E220A">
      <w:pPr>
        <w:rPr>
          <w:rFonts w:cs="Arial"/>
        </w:rPr>
      </w:pPr>
    </w:p>
    <w:p w:rsidR="00DF0EC1" w:rsidRDefault="00DF0EC1" w:rsidP="003E220A">
      <w:pPr>
        <w:rPr>
          <w:rFonts w:cs="Arial"/>
        </w:rPr>
      </w:pPr>
    </w:p>
    <w:p w:rsidR="00602796" w:rsidRDefault="00602796" w:rsidP="00DF0EC1">
      <w:pPr>
        <w:rPr>
          <w:rFonts w:cs="Arial"/>
          <w:b/>
          <w:sz w:val="24"/>
          <w:szCs w:val="24"/>
          <w:lang w:val="sr-Latn-RS"/>
        </w:rPr>
        <w:sectPr w:rsidR="00602796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602796" w:rsidRDefault="00602796" w:rsidP="00DF0EC1">
      <w:pPr>
        <w:rPr>
          <w:rFonts w:cs="Arial"/>
          <w:b/>
          <w:sz w:val="24"/>
          <w:szCs w:val="24"/>
          <w:lang w:val="sr-Latn-RS"/>
        </w:rPr>
      </w:pPr>
    </w:p>
    <w:p w:rsidR="00602796" w:rsidRDefault="00602796" w:rsidP="00DF0EC1">
      <w:pPr>
        <w:rPr>
          <w:rFonts w:cs="Arial"/>
          <w:b/>
          <w:sz w:val="24"/>
          <w:szCs w:val="24"/>
          <w:lang w:val="sr-Latn-RS"/>
        </w:rPr>
      </w:pPr>
    </w:p>
    <w:p w:rsidR="00602796" w:rsidRDefault="00602796" w:rsidP="00DF0EC1">
      <w:pPr>
        <w:rPr>
          <w:rFonts w:cs="Arial"/>
          <w:b/>
          <w:sz w:val="24"/>
          <w:szCs w:val="24"/>
          <w:lang w:val="sr-Latn-RS"/>
        </w:rPr>
      </w:pPr>
    </w:p>
    <w:p w:rsidR="00DF0EC1" w:rsidRPr="00865434" w:rsidRDefault="00DF0EC1" w:rsidP="00DF0EC1">
      <w:pPr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Latn-RS"/>
        </w:rPr>
        <w:t>Ta</w:t>
      </w:r>
      <w:r>
        <w:rPr>
          <w:rFonts w:cs="Arial"/>
          <w:b/>
          <w:sz w:val="24"/>
          <w:szCs w:val="24"/>
          <w:lang w:val="sr-Cyrl-RS"/>
        </w:rPr>
        <w:t xml:space="preserve">бела 6.- </w:t>
      </w:r>
      <w:r w:rsidRPr="00865434">
        <w:rPr>
          <w:rFonts w:cs="Arial"/>
          <w:b/>
          <w:sz w:val="24"/>
          <w:szCs w:val="24"/>
          <w:lang w:val="sr-Cyrl-CS"/>
        </w:rPr>
        <w:t>HP-14 KURELJA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50"/>
        <w:gridCol w:w="808"/>
        <w:gridCol w:w="664"/>
        <w:gridCol w:w="1846"/>
        <w:gridCol w:w="2014"/>
        <w:gridCol w:w="2182"/>
        <w:gridCol w:w="1592"/>
      </w:tblGrid>
      <w:tr w:rsidR="00DF0EC1" w:rsidRPr="00865434" w:rsidTr="00DF0EC1">
        <w:trPr>
          <w:trHeight w:val="796"/>
        </w:trPr>
        <w:tc>
          <w:tcPr>
            <w:tcW w:w="189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.р.</w:t>
            </w:r>
          </w:p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1557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271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Јед</w:t>
            </w:r>
          </w:p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241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sz w:val="24"/>
                <w:szCs w:val="24"/>
                <w:lang w:val="sr-Cyrl-CS"/>
              </w:rPr>
              <w:t>Кол</w:t>
            </w:r>
          </w:p>
        </w:tc>
        <w:tc>
          <w:tcPr>
            <w:tcW w:w="663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723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Јединична цена услуге</w:t>
            </w:r>
          </w:p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 xml:space="preserve"> (без ПДВ-а)</w:t>
            </w:r>
          </w:p>
        </w:tc>
        <w:tc>
          <w:tcPr>
            <w:tcW w:w="783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sz w:val="24"/>
                <w:szCs w:val="24"/>
                <w:lang w:val="sr-Cyrl-CS"/>
              </w:rPr>
              <w:t>Укупна цена</w:t>
            </w: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572" w:type="pct"/>
            <w:vAlign w:val="center"/>
          </w:tcPr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sz w:val="24"/>
                <w:szCs w:val="24"/>
                <w:lang w:val="sr-Cyrl-CS"/>
              </w:rPr>
              <w:t>Укупна цена</w:t>
            </w: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DF0EC1" w:rsidRPr="002E607D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(са ПДВ-ом)</w:t>
            </w:r>
          </w:p>
        </w:tc>
      </w:tr>
      <w:tr w:rsidR="00DF0EC1" w:rsidRPr="00865434" w:rsidTr="00DF0EC1">
        <w:trPr>
          <w:trHeight w:val="440"/>
        </w:trPr>
        <w:tc>
          <w:tcPr>
            <w:tcW w:w="189" w:type="pct"/>
            <w:vAlign w:val="center"/>
          </w:tcPr>
          <w:p w:rsidR="00DF0EC1" w:rsidRPr="0078301E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78301E">
              <w:rPr>
                <w:rFonts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557" w:type="pct"/>
            <w:vAlign w:val="center"/>
          </w:tcPr>
          <w:p w:rsidR="00DF0EC1" w:rsidRPr="0078301E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78301E">
              <w:rPr>
                <w:rFonts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71" w:type="pct"/>
            <w:vAlign w:val="center"/>
          </w:tcPr>
          <w:p w:rsidR="00DF0EC1" w:rsidRPr="0078301E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78301E">
              <w:rPr>
                <w:rFonts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41" w:type="pct"/>
            <w:vAlign w:val="center"/>
          </w:tcPr>
          <w:p w:rsidR="00DF0EC1" w:rsidRPr="00C76971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63" w:type="pct"/>
            <w:vAlign w:val="center"/>
          </w:tcPr>
          <w:p w:rsidR="00DF0EC1" w:rsidRPr="00C76971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cs="Arial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723" w:type="pct"/>
            <w:vAlign w:val="center"/>
          </w:tcPr>
          <w:p w:rsidR="00DF0EC1" w:rsidRPr="00C76971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cs="Arial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783" w:type="pct"/>
            <w:vAlign w:val="center"/>
          </w:tcPr>
          <w:p w:rsidR="00DF0EC1" w:rsidRPr="00C76971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C76971">
              <w:rPr>
                <w:rFonts w:cs="Arial"/>
                <w:b/>
                <w:sz w:val="24"/>
                <w:szCs w:val="24"/>
                <w:lang w:val="sr-Cyrl-CS"/>
              </w:rPr>
              <w:t>Д=Ах(Б+Ц)</w:t>
            </w:r>
          </w:p>
        </w:tc>
        <w:tc>
          <w:tcPr>
            <w:tcW w:w="572" w:type="pct"/>
            <w:vAlign w:val="center"/>
          </w:tcPr>
          <w:p w:rsidR="00DF0EC1" w:rsidRPr="00C76971" w:rsidRDefault="00DF0EC1" w:rsidP="00B35071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DF0EC1" w:rsidRPr="00865434" w:rsidTr="00DF0EC1">
        <w:trPr>
          <w:trHeight w:val="177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Latn-RS"/>
              </w:rPr>
              <w:t xml:space="preserve"> </w:t>
            </w:r>
            <w:r w:rsidRPr="00865434">
              <w:rPr>
                <w:rFonts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RS"/>
              </w:rPr>
            </w:pPr>
            <w:r w:rsidRPr="00865434">
              <w:rPr>
                <w:rFonts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53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53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Помоћна хидр.пумпа ручна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Крпљење корпе руковаоца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корпе руковаоца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паралелограма прве полуге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паралелограма друге полуге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паралелограма треће полуге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живиног прекидача (вага)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Ремонт лежаја окретног венца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Ремонт  кардана редуктора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кардана редуктора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 xml:space="preserve">Замена узенгија за фиксирање пом. Иглавне шасије 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lastRenderedPageBreak/>
              <w:t>17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Санирање оштећења помоћне шасије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Санирање оштећења надградње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Ремонт електроинсталације платформе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Фарбање платформе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Ремонт хидроул. Папуче у корпи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402C67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оштећених црева по мери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m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гумених одбојника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E1129F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помоћног извода снаге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E1129F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сајле за укључење пом.извода снаге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E1129F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Норма час</w:t>
            </w:r>
          </w:p>
        </w:tc>
        <w:tc>
          <w:tcPr>
            <w:tcW w:w="27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Управљачка кутија у корпи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Електронска плоча у корпи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Електронска плоча у окретници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Електронска плоча код ваге на трећој полузи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командне славине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микро прекидача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централног стоп прекидача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Замена џојстика</w:t>
            </w:r>
          </w:p>
        </w:tc>
        <w:tc>
          <w:tcPr>
            <w:tcW w:w="271" w:type="pct"/>
          </w:tcPr>
          <w:p w:rsidR="00DF0EC1" w:rsidRDefault="00DF0EC1" w:rsidP="00B35071">
            <w:pPr>
              <w:jc w:val="center"/>
            </w:pPr>
            <w:r w:rsidRPr="00D30AC2">
              <w:rPr>
                <w:rFonts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865434">
              <w:rPr>
                <w:rFonts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189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557" w:type="pct"/>
            <w:vAlign w:val="center"/>
          </w:tcPr>
          <w:p w:rsidR="00DF0EC1" w:rsidRPr="00865434" w:rsidRDefault="00DF0EC1" w:rsidP="00B35071">
            <w:pPr>
              <w:rPr>
                <w:rFonts w:cs="Arial"/>
                <w:sz w:val="24"/>
                <w:szCs w:val="24"/>
                <w:lang w:val="sr-Cyrl-RS"/>
              </w:rPr>
            </w:pPr>
            <w:r w:rsidRPr="00865434">
              <w:rPr>
                <w:rFonts w:cs="Arial"/>
                <w:sz w:val="24"/>
                <w:szCs w:val="24"/>
                <w:lang w:val="sr-Cyrl-RS"/>
              </w:rPr>
              <w:t xml:space="preserve">Шлепање возила </w:t>
            </w:r>
          </w:p>
        </w:tc>
        <w:tc>
          <w:tcPr>
            <w:tcW w:w="271" w:type="pct"/>
            <w:vAlign w:val="center"/>
          </w:tcPr>
          <w:p w:rsidR="00DF0EC1" w:rsidRPr="0078301E" w:rsidRDefault="00DF0EC1" w:rsidP="00B35071">
            <w:pPr>
              <w:jc w:val="center"/>
              <w:rPr>
                <w:rFonts w:cs="Arial"/>
                <w:sz w:val="24"/>
                <w:szCs w:val="24"/>
                <w:lang w:val="sr-Latn-RS"/>
              </w:rPr>
            </w:pPr>
            <w:r>
              <w:rPr>
                <w:rFonts w:cs="Arial"/>
                <w:sz w:val="24"/>
                <w:szCs w:val="24"/>
                <w:lang w:val="sr-Latn-RS"/>
              </w:rPr>
              <w:t>km</w:t>
            </w:r>
          </w:p>
        </w:tc>
        <w:tc>
          <w:tcPr>
            <w:tcW w:w="241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66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2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3644" w:type="pct"/>
            <w:gridSpan w:val="6"/>
            <w:vAlign w:val="center"/>
          </w:tcPr>
          <w:p w:rsidR="00DF0EC1" w:rsidRPr="002E607D" w:rsidRDefault="00DF0EC1" w:rsidP="00B35071">
            <w:pPr>
              <w:jc w:val="right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УКУПНА ЦЕНА ( збир колоне Д) без ПДВ-а</w:t>
            </w: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3644" w:type="pct"/>
            <w:gridSpan w:val="6"/>
            <w:vAlign w:val="center"/>
          </w:tcPr>
          <w:p w:rsidR="00DF0EC1" w:rsidRPr="002E607D" w:rsidRDefault="00DF0EC1" w:rsidP="00B35071">
            <w:pPr>
              <w:jc w:val="right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DF0EC1" w:rsidRPr="00865434" w:rsidTr="00DF0EC1">
        <w:trPr>
          <w:trHeight w:val="271"/>
        </w:trPr>
        <w:tc>
          <w:tcPr>
            <w:tcW w:w="3644" w:type="pct"/>
            <w:gridSpan w:val="6"/>
            <w:vAlign w:val="center"/>
          </w:tcPr>
          <w:p w:rsidR="00DF0EC1" w:rsidRPr="00865434" w:rsidRDefault="00DF0EC1" w:rsidP="00B35071">
            <w:pPr>
              <w:jc w:val="right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sz w:val="24"/>
                <w:szCs w:val="24"/>
                <w:lang w:val="sr-Cyrl-CS"/>
              </w:rPr>
              <w:t>УКУПНА ЦЕНА ( збир колоне Е) са</w:t>
            </w:r>
            <w:r w:rsidRPr="002E607D">
              <w:rPr>
                <w:rFonts w:cs="Arial"/>
                <w:b/>
                <w:sz w:val="24"/>
                <w:szCs w:val="24"/>
                <w:lang w:val="sr-Cyrl-CS"/>
              </w:rPr>
              <w:t xml:space="preserve"> ПДВ-а</w:t>
            </w:r>
          </w:p>
        </w:tc>
        <w:tc>
          <w:tcPr>
            <w:tcW w:w="783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vAlign w:val="center"/>
          </w:tcPr>
          <w:p w:rsidR="00DF0EC1" w:rsidRPr="00865434" w:rsidRDefault="00DF0EC1" w:rsidP="00B3507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</w:tc>
      </w:tr>
    </w:tbl>
    <w:p w:rsidR="00DF0EC1" w:rsidRDefault="00DF0EC1" w:rsidP="003E220A">
      <w:pPr>
        <w:rPr>
          <w:rFonts w:cs="Arial"/>
        </w:rPr>
      </w:pPr>
    </w:p>
    <w:p w:rsidR="00C76783" w:rsidRDefault="00C76783" w:rsidP="003E220A">
      <w:pPr>
        <w:rPr>
          <w:rFonts w:cs="Arial"/>
        </w:rPr>
      </w:pPr>
    </w:p>
    <w:sectPr w:rsidR="00C76783" w:rsidSect="00602796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A5" w:rsidRDefault="00E00CA5">
      <w:r>
        <w:separator/>
      </w:r>
    </w:p>
  </w:endnote>
  <w:endnote w:type="continuationSeparator" w:id="0">
    <w:p w:rsidR="00E00CA5" w:rsidRDefault="00E0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D4" w:rsidRPr="00602796" w:rsidRDefault="00B45FD4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број </w:t>
    </w:r>
    <w:r w:rsidR="007C1C3F">
      <w:rPr>
        <w:i/>
        <w:iCs/>
        <w:lang w:val="sr-Latn-RS"/>
      </w:rPr>
      <w:t>JN/8000/0036</w:t>
    </w:r>
    <w:r w:rsidRPr="00B45FD4">
      <w:rPr>
        <w:i/>
        <w:iCs/>
        <w:lang w:val="sr-Latn-RS"/>
      </w:rPr>
      <w:t>/2016</w:t>
    </w:r>
    <w:r w:rsidR="00602796">
      <w:rPr>
        <w:i/>
        <w:iCs/>
        <w:lang w:val="sr-Cyrl-RS"/>
      </w:rPr>
      <w:t xml:space="preserve"> 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082E18">
      <w:rPr>
        <w:i/>
        <w:lang w:val="sr-Cyrl-RS"/>
      </w:rPr>
      <w:t>Пета</w:t>
    </w:r>
    <w:r w:rsidR="00602796">
      <w:rPr>
        <w:i/>
        <w:lang w:val="sr-Cyrl-RS"/>
      </w:rPr>
      <w:t xml:space="preserve"> </w:t>
    </w:r>
    <w:r w:rsidR="006858A0" w:rsidRPr="000F38BA">
      <w:rPr>
        <w:i/>
      </w:rPr>
      <w:t>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</w:t>
    </w:r>
    <w:r w:rsidR="00172420">
      <w:rPr>
        <w:i/>
        <w:lang w:val="sr-Cyrl-RS"/>
      </w:rPr>
      <w:t xml:space="preserve">                      </w:t>
    </w:r>
    <w:r w:rsidR="00B45FD4">
      <w:rPr>
        <w:i/>
        <w:lang w:val="sr-Cyrl-RS"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B3F2E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B3F2E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A5" w:rsidRDefault="00E00CA5">
      <w:r>
        <w:separator/>
      </w:r>
    </w:p>
  </w:footnote>
  <w:footnote w:type="continuationSeparator" w:id="0">
    <w:p w:rsidR="00E00CA5" w:rsidRDefault="00E0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B3F2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B3F2E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1E90"/>
    <w:multiLevelType w:val="hybridMultilevel"/>
    <w:tmpl w:val="9A54EE6A"/>
    <w:lvl w:ilvl="0" w:tplc="C466F3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2AD3"/>
    <w:rsid w:val="00013949"/>
    <w:rsid w:val="00082E18"/>
    <w:rsid w:val="001170DF"/>
    <w:rsid w:val="0013247D"/>
    <w:rsid w:val="001457DE"/>
    <w:rsid w:val="00172420"/>
    <w:rsid w:val="001A1930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75D4A"/>
    <w:rsid w:val="004D11A9"/>
    <w:rsid w:val="005373DE"/>
    <w:rsid w:val="005760A1"/>
    <w:rsid w:val="00591546"/>
    <w:rsid w:val="0059324C"/>
    <w:rsid w:val="005D62BA"/>
    <w:rsid w:val="00602796"/>
    <w:rsid w:val="006274A0"/>
    <w:rsid w:val="006858A0"/>
    <w:rsid w:val="006A3988"/>
    <w:rsid w:val="006B5E81"/>
    <w:rsid w:val="007105B0"/>
    <w:rsid w:val="00723659"/>
    <w:rsid w:val="007A6339"/>
    <w:rsid w:val="007C1C3F"/>
    <w:rsid w:val="007E252B"/>
    <w:rsid w:val="007F7810"/>
    <w:rsid w:val="0081700D"/>
    <w:rsid w:val="00826554"/>
    <w:rsid w:val="00877339"/>
    <w:rsid w:val="00925436"/>
    <w:rsid w:val="009616B6"/>
    <w:rsid w:val="00986018"/>
    <w:rsid w:val="009A569C"/>
    <w:rsid w:val="009B0D46"/>
    <w:rsid w:val="00A20DC2"/>
    <w:rsid w:val="00A3241D"/>
    <w:rsid w:val="00A34C73"/>
    <w:rsid w:val="00A52C76"/>
    <w:rsid w:val="00A921B1"/>
    <w:rsid w:val="00AC26AE"/>
    <w:rsid w:val="00B159F2"/>
    <w:rsid w:val="00B45FD4"/>
    <w:rsid w:val="00B54C57"/>
    <w:rsid w:val="00B65AE1"/>
    <w:rsid w:val="00B734F9"/>
    <w:rsid w:val="00BC58B8"/>
    <w:rsid w:val="00BE13F9"/>
    <w:rsid w:val="00C12B0A"/>
    <w:rsid w:val="00C14364"/>
    <w:rsid w:val="00C2675E"/>
    <w:rsid w:val="00C43F9F"/>
    <w:rsid w:val="00C57008"/>
    <w:rsid w:val="00C76783"/>
    <w:rsid w:val="00C84DAF"/>
    <w:rsid w:val="00C96C2E"/>
    <w:rsid w:val="00CD7060"/>
    <w:rsid w:val="00D142C5"/>
    <w:rsid w:val="00D37432"/>
    <w:rsid w:val="00D37C23"/>
    <w:rsid w:val="00D579F8"/>
    <w:rsid w:val="00D77958"/>
    <w:rsid w:val="00DA652E"/>
    <w:rsid w:val="00DF0EC1"/>
    <w:rsid w:val="00E00CA5"/>
    <w:rsid w:val="00E107F4"/>
    <w:rsid w:val="00E23434"/>
    <w:rsid w:val="00E8227D"/>
    <w:rsid w:val="00E85F52"/>
    <w:rsid w:val="00EA3ADA"/>
    <w:rsid w:val="00EA794E"/>
    <w:rsid w:val="00F4060B"/>
    <w:rsid w:val="00F41F0F"/>
    <w:rsid w:val="00F4488E"/>
    <w:rsid w:val="00FA4EE5"/>
    <w:rsid w:val="00FB3F2E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10D96"/>
    <w:rsid w:val="00016BBE"/>
    <w:rsid w:val="00250F05"/>
    <w:rsid w:val="002E69C8"/>
    <w:rsid w:val="00340FFC"/>
    <w:rsid w:val="00540AAA"/>
    <w:rsid w:val="005627DA"/>
    <w:rsid w:val="005E31D0"/>
    <w:rsid w:val="006119DD"/>
    <w:rsid w:val="006B271A"/>
    <w:rsid w:val="00705997"/>
    <w:rsid w:val="00770C9B"/>
    <w:rsid w:val="00795775"/>
    <w:rsid w:val="007B41A9"/>
    <w:rsid w:val="00813F89"/>
    <w:rsid w:val="00833667"/>
    <w:rsid w:val="0088392A"/>
    <w:rsid w:val="009029AF"/>
    <w:rsid w:val="00A30F0D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97FC2-5B05-43F6-9895-C096E376803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2017-03-13T13:25:00Z</cp:lastPrinted>
  <dcterms:created xsi:type="dcterms:W3CDTF">2017-03-13T14:08:00Z</dcterms:created>
  <dcterms:modified xsi:type="dcterms:W3CDTF">2017-03-13T14:08:00Z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