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FDA" w:rsidRPr="007E3F7D" w:rsidRDefault="007E3F7D" w:rsidP="00992FDA">
      <w:pPr>
        <w:pStyle w:val="BodyText"/>
        <w:spacing w:before="3" w:line="360" w:lineRule="auto"/>
        <w:ind w:left="0"/>
        <w:jc w:val="left"/>
      </w:pPr>
      <w:r w:rsidRPr="007E3F7D">
        <w:t xml:space="preserve">Mr. </w:t>
      </w:r>
      <w:r w:rsidR="00992FDA" w:rsidRPr="007E3F7D">
        <w:t>Milorad Grčić, biography</w:t>
      </w:r>
    </w:p>
    <w:p w:rsidR="00992FDA" w:rsidRPr="00992FDA" w:rsidRDefault="00992FDA" w:rsidP="00992FDA">
      <w:pPr>
        <w:pStyle w:val="BodyText"/>
        <w:spacing w:before="3" w:line="360" w:lineRule="auto"/>
        <w:ind w:left="0"/>
        <w:jc w:val="left"/>
        <w:rPr>
          <w:sz w:val="22"/>
        </w:rPr>
      </w:pPr>
    </w:p>
    <w:p w:rsidR="00956F79" w:rsidRDefault="007E3F7D">
      <w:pPr>
        <w:pStyle w:val="BodyText"/>
        <w:spacing w:line="360" w:lineRule="auto"/>
        <w:ind w:right="113"/>
      </w:pPr>
      <w:r>
        <w:t xml:space="preserve">Born on November 14, </w:t>
      </w:r>
      <w:r w:rsidR="00723CFD">
        <w:t>1970</w:t>
      </w:r>
      <w:r>
        <w:t xml:space="preserve"> in </w:t>
      </w:r>
      <w:proofErr w:type="spellStart"/>
      <w:r>
        <w:t>Obrenovac</w:t>
      </w:r>
      <w:proofErr w:type="spellEnd"/>
      <w:r>
        <w:t>, where he received his primary and secondary education</w:t>
      </w:r>
      <w:r w:rsidR="00723CFD">
        <w:t xml:space="preserve">. </w:t>
      </w:r>
      <w:r>
        <w:t xml:space="preserve">He graduated from and received bachelor’s degree in economics at the </w:t>
      </w:r>
      <w:proofErr w:type="spellStart"/>
      <w:r w:rsidR="00723CFD">
        <w:t>Educons</w:t>
      </w:r>
      <w:proofErr w:type="spellEnd"/>
      <w:r>
        <w:t xml:space="preserve"> University in Sremska Kamenica</w:t>
      </w:r>
      <w:r w:rsidR="00723CFD">
        <w:t>.</w:t>
      </w:r>
    </w:p>
    <w:p w:rsidR="007E3F7D" w:rsidRDefault="00CB7F78">
      <w:pPr>
        <w:pStyle w:val="BodyText"/>
        <w:spacing w:before="122" w:line="360" w:lineRule="auto"/>
        <w:ind w:right="114"/>
      </w:pPr>
      <w:r>
        <w:t>As of</w:t>
      </w:r>
      <w:r w:rsidR="007E3F7D" w:rsidRPr="007E3F7D">
        <w:t xml:space="preserve"> 1992, he </w:t>
      </w:r>
      <w:r w:rsidR="004A63B3">
        <w:t>had been</w:t>
      </w:r>
      <w:r w:rsidR="007E3F7D" w:rsidRPr="007E3F7D">
        <w:t xml:space="preserve"> engaged in private entrepreneurship, as the owner and founder of private companies, and during 19 years he continue</w:t>
      </w:r>
      <w:r>
        <w:t>d</w:t>
      </w:r>
      <w:r w:rsidR="007E3F7D" w:rsidRPr="007E3F7D">
        <w:t xml:space="preserve"> his career as a successful entrepreneur.</w:t>
      </w:r>
    </w:p>
    <w:p w:rsidR="00956F79" w:rsidRDefault="008C4F72" w:rsidP="00230913">
      <w:pPr>
        <w:pStyle w:val="BodyText"/>
        <w:spacing w:before="119" w:line="360" w:lineRule="auto"/>
        <w:ind w:right="117"/>
      </w:pPr>
      <w:r>
        <w:t xml:space="preserve">He was appointed as </w:t>
      </w:r>
      <w:r w:rsidR="00230913">
        <w:t xml:space="preserve">the director of the Mining Basin Kolubara in October </w:t>
      </w:r>
      <w:r w:rsidR="00723CFD">
        <w:t>2012.</w:t>
      </w:r>
      <w:r w:rsidR="00723CFD">
        <w:rPr>
          <w:spacing w:val="1"/>
        </w:rPr>
        <w:t xml:space="preserve"> </w:t>
      </w:r>
      <w:r w:rsidR="00230913">
        <w:rPr>
          <w:spacing w:val="1"/>
        </w:rPr>
        <w:t>He successfully implemented series of reforms related to the production and management of MB Kolubara, resulting in the largest operational savings in the history of the company</w:t>
      </w:r>
      <w:r w:rsidR="00723CFD">
        <w:t>.</w:t>
      </w:r>
      <w:r w:rsidR="00723CFD">
        <w:rPr>
          <w:spacing w:val="1"/>
        </w:rPr>
        <w:t xml:space="preserve"> </w:t>
      </w:r>
      <w:r w:rsidR="00230913">
        <w:rPr>
          <w:spacing w:val="1"/>
        </w:rPr>
        <w:t xml:space="preserve">The successful repair of the damages that </w:t>
      </w:r>
      <w:r w:rsidR="00CB7F78">
        <w:rPr>
          <w:spacing w:val="1"/>
        </w:rPr>
        <w:t>affected</w:t>
      </w:r>
      <w:r w:rsidR="00230913">
        <w:rPr>
          <w:spacing w:val="1"/>
        </w:rPr>
        <w:t xml:space="preserve"> mines and machinery during </w:t>
      </w:r>
      <w:r w:rsidR="00723CFD">
        <w:t>2014</w:t>
      </w:r>
      <w:r w:rsidR="00230913">
        <w:t xml:space="preserve"> floods allowed for the quick recovery of production in MB Kolubara, thus directly affecting the power stability of Serbia</w:t>
      </w:r>
      <w:r w:rsidR="00723CFD">
        <w:t>.</w:t>
      </w:r>
    </w:p>
    <w:p w:rsidR="00230913" w:rsidRPr="00FA0FB5" w:rsidRDefault="00230913">
      <w:pPr>
        <w:pStyle w:val="BodyText"/>
        <w:spacing w:before="120" w:line="360" w:lineRule="auto"/>
        <w:ind w:right="117"/>
      </w:pPr>
      <w:r w:rsidRPr="00FA0FB5">
        <w:t xml:space="preserve">As of October 2015, he was </w:t>
      </w:r>
      <w:r w:rsidRPr="00FA0FB5">
        <w:t>appointed as</w:t>
      </w:r>
      <w:r w:rsidRPr="00FA0FB5">
        <w:t xml:space="preserve"> the Director of the Office for Corporate Social Responsibility and Relations with Local Communities in EPS.</w:t>
      </w:r>
    </w:p>
    <w:p w:rsidR="00956F79" w:rsidRPr="00FA0FB5" w:rsidRDefault="00230913">
      <w:pPr>
        <w:pStyle w:val="BodyText"/>
        <w:spacing w:before="122"/>
      </w:pPr>
      <w:r w:rsidRPr="00FA0FB5">
        <w:t xml:space="preserve">He was appointed </w:t>
      </w:r>
      <w:r w:rsidR="00FA0FB5" w:rsidRPr="00FA0FB5">
        <w:t xml:space="preserve">as the </w:t>
      </w:r>
      <w:r w:rsidRPr="00FA0FB5">
        <w:t xml:space="preserve">acting director of PE EPS on March 15, 2016. </w:t>
      </w:r>
    </w:p>
    <w:p w:rsidR="00956F79" w:rsidRPr="00FA0FB5" w:rsidRDefault="00956F79">
      <w:pPr>
        <w:pStyle w:val="BodyText"/>
        <w:spacing w:before="4"/>
        <w:ind w:left="0"/>
        <w:jc w:val="left"/>
      </w:pPr>
    </w:p>
    <w:p w:rsidR="00956F79" w:rsidRPr="00FA0FB5" w:rsidRDefault="00FA0FB5">
      <w:pPr>
        <w:pStyle w:val="BodyText"/>
        <w:spacing w:line="360" w:lineRule="auto"/>
        <w:ind w:right="113"/>
      </w:pPr>
      <w:r w:rsidRPr="00FA0FB5">
        <w:t xml:space="preserve">His involvement in politics started in 2004, and </w:t>
      </w:r>
      <w:r w:rsidR="00CB7F78">
        <w:t>at</w:t>
      </w:r>
      <w:r w:rsidRPr="00FA0FB5">
        <w:t xml:space="preserve"> the local elections in September </w:t>
      </w:r>
      <w:r w:rsidR="00CB7F78">
        <w:t>2004</w:t>
      </w:r>
      <w:r w:rsidRPr="00FA0FB5">
        <w:t xml:space="preserve">, he became a </w:t>
      </w:r>
      <w:proofErr w:type="spellStart"/>
      <w:r w:rsidRPr="00FA0FB5">
        <w:rPr>
          <w:color w:val="202122"/>
          <w:shd w:val="clear" w:color="auto" w:fill="FFFFFF"/>
        </w:rPr>
        <w:t>councilor</w:t>
      </w:r>
      <w:proofErr w:type="spellEnd"/>
      <w:r w:rsidRPr="00FA0FB5">
        <w:t xml:space="preserve"> in the Municipal Assembly of </w:t>
      </w:r>
      <w:proofErr w:type="spellStart"/>
      <w:r w:rsidRPr="00FA0FB5">
        <w:t>Obrenovac</w:t>
      </w:r>
      <w:proofErr w:type="spellEnd"/>
      <w:r w:rsidRPr="00FA0FB5">
        <w:t xml:space="preserve">. </w:t>
      </w:r>
      <w:r>
        <w:t xml:space="preserve">He performed the role of the deputy president of the municipality of </w:t>
      </w:r>
      <w:proofErr w:type="spellStart"/>
      <w:r>
        <w:t>Obrenovac</w:t>
      </w:r>
      <w:proofErr w:type="spellEnd"/>
      <w:r>
        <w:t xml:space="preserve"> responsible for economy and investments in two terms – from </w:t>
      </w:r>
      <w:r w:rsidR="008A359E">
        <w:t>mid-2005</w:t>
      </w:r>
      <w:r>
        <w:t xml:space="preserve"> until </w:t>
      </w:r>
      <w:r w:rsidR="008A359E">
        <w:t>the beginning of 2010</w:t>
      </w:r>
      <w:r w:rsidR="00723CFD" w:rsidRPr="00FA0FB5">
        <w:t>.</w:t>
      </w:r>
    </w:p>
    <w:p w:rsidR="00956F79" w:rsidRDefault="00FA0FB5">
      <w:pPr>
        <w:pStyle w:val="BodyText"/>
        <w:spacing w:before="122"/>
      </w:pPr>
      <w:r>
        <w:t xml:space="preserve">Lives in </w:t>
      </w:r>
      <w:proofErr w:type="spellStart"/>
      <w:r>
        <w:t>Obrenovac</w:t>
      </w:r>
      <w:proofErr w:type="spellEnd"/>
      <w:r>
        <w:t>, married and the father to two children</w:t>
      </w:r>
      <w:r w:rsidR="00723CFD">
        <w:t>.</w:t>
      </w:r>
    </w:p>
    <w:sectPr w:rsidR="00956F79">
      <w:type w:val="continuous"/>
      <w:pgSz w:w="11910" w:h="16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F79"/>
    <w:rsid w:val="00230913"/>
    <w:rsid w:val="004A63B3"/>
    <w:rsid w:val="007E3F7D"/>
    <w:rsid w:val="008A359E"/>
    <w:rsid w:val="008C4F72"/>
    <w:rsid w:val="00956F79"/>
    <w:rsid w:val="00992FDA"/>
    <w:rsid w:val="00AA32E2"/>
    <w:rsid w:val="00C413AA"/>
    <w:rsid w:val="00CB7F78"/>
    <w:rsid w:val="00FA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1A979"/>
  <w15:docId w15:val="{D829D174-9B1E-4FE5-9801-8B7DCF4BB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DC5DA54B8D3B4B8D475C70B15023EF" ma:contentTypeVersion="2" ma:contentTypeDescription="Create a new document." ma:contentTypeScope="" ma:versionID="75f4b31cb7a85416f918ff906a488f4e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d0f10f6095bca0d6e4332480370ba3ec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1D8E5BE-7D85-4689-B52E-9338308FE05F}"/>
</file>

<file path=customXml/itemProps2.xml><?xml version="1.0" encoding="utf-8"?>
<ds:datastoreItem xmlns:ds="http://schemas.openxmlformats.org/officeDocument/2006/customXml" ds:itemID="{8F910F2D-7A64-4B4A-B41F-E9095D01E2AB}"/>
</file>

<file path=customXml/itemProps3.xml><?xml version="1.0" encoding="utf-8"?>
<ds:datastoreItem xmlns:ds="http://schemas.openxmlformats.org/officeDocument/2006/customXml" ds:itemID="{270DFD5F-9AB5-4466-B3B9-39C56630DA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Nešić</dc:creator>
  <cp:lastModifiedBy>Ivana Jevtović</cp:lastModifiedBy>
  <cp:revision>6</cp:revision>
  <dcterms:created xsi:type="dcterms:W3CDTF">2021-08-23T08:20:00Z</dcterms:created>
  <dcterms:modified xsi:type="dcterms:W3CDTF">2021-08-23T08:57:00Z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2021-08-23T00:00:00Z</vt:filetime>
  </property>
  <property fmtid="{D5CDD505-2E9C-101B-9397-08002B2CF9AE}" pid="5" name="ContentTypeId">
    <vt:lpwstr>0x01010006DC5DA54B8D3B4B8D475C70B15023EF</vt:lpwstr>
  </property>
</Properties>
</file>